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C25" w:rsidRPr="00AD3391" w:rsidRDefault="00C67C25" w:rsidP="00C67C25">
      <w:pPr>
        <w:tabs>
          <w:tab w:val="left" w:pos="540"/>
        </w:tabs>
        <w:spacing w:after="0" w:line="360" w:lineRule="auto"/>
        <w:ind w:left="-90"/>
        <w:jc w:val="both"/>
        <w:rPr>
          <w:rFonts w:ascii="Sylfaen" w:eastAsia="Times New Roman" w:hAnsi="Sylfaen" w:cs="Sylfaen"/>
          <w:b/>
          <w:lang w:eastAsia="ru-RU"/>
        </w:rPr>
      </w:pPr>
      <w:r>
        <w:rPr>
          <w:noProof/>
        </w:rPr>
        <w:drawing>
          <wp:anchor distT="0" distB="0" distL="114300" distR="114300" simplePos="0" relativeHeight="251662336" behindDoc="0" locked="0" layoutInCell="1" allowOverlap="1" wp14:anchorId="32E6E806" wp14:editId="5F5FFCC7">
            <wp:simplePos x="0" y="0"/>
            <wp:positionH relativeFrom="column">
              <wp:posOffset>3663315</wp:posOffset>
            </wp:positionH>
            <wp:positionV relativeFrom="paragraph">
              <wp:posOffset>137160</wp:posOffset>
            </wp:positionV>
            <wp:extent cx="1800860" cy="3084195"/>
            <wp:effectExtent l="0" t="0" r="8890" b="0"/>
            <wp:wrapNone/>
            <wp:docPr id="6"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3084195"/>
                    </a:xfrm>
                    <a:prstGeom prst="rect">
                      <a:avLst/>
                    </a:prstGeom>
                  </pic:spPr>
                </pic:pic>
              </a:graphicData>
            </a:graphic>
            <wp14:sizeRelH relativeFrom="page">
              <wp14:pctWidth>0</wp14:pctWidth>
            </wp14:sizeRelH>
            <wp14:sizeRelV relativeFrom="page">
              <wp14:pctHeight>0</wp14:pctHeight>
            </wp14:sizeRelV>
          </wp:anchor>
        </w:drawing>
      </w: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Times New Roman"/>
          <w:b/>
          <w:bCs/>
          <w:lang w:val="ka-GE"/>
        </w:rPr>
        <w:t xml:space="preserve">             </w:t>
      </w:r>
      <w:r w:rsidRPr="00AD3391">
        <w:rPr>
          <w:rFonts w:ascii="Sylfaen" w:eastAsia="Times New Roman" w:hAnsi="Sylfaen" w:cs="Times New Roman"/>
          <w:lang w:val="ka-GE"/>
        </w:rPr>
        <w:t>,,</w:t>
      </w:r>
      <w:r w:rsidRPr="00AD3391">
        <w:rPr>
          <w:rFonts w:ascii="Sylfaen" w:eastAsia="Times New Roman" w:hAnsi="Sylfaen" w:cs="Sylfaen"/>
          <w:lang w:val="ka-GE"/>
        </w:rPr>
        <w:t>შეთანხმებულია</w:t>
      </w:r>
      <w:r w:rsidRPr="00AD3391">
        <w:rPr>
          <w:rFonts w:ascii="Sylfaen" w:eastAsia="Times New Roman" w:hAnsi="Sylfaen" w:cs="Times New Roman"/>
          <w:lang w:val="ka-GE"/>
        </w:rPr>
        <w:t>”                                                                           ,,</w:t>
      </w:r>
      <w:r w:rsidRPr="00AD3391">
        <w:rPr>
          <w:rFonts w:ascii="Sylfaen" w:eastAsia="Times New Roman" w:hAnsi="Sylfaen" w:cs="Sylfaen"/>
          <w:lang w:val="ka-GE"/>
        </w:rPr>
        <w:t>ვამტკიცებ</w:t>
      </w:r>
      <w:r w:rsidRPr="00AD3391">
        <w:rPr>
          <w:rFonts w:ascii="Sylfaen" w:eastAsia="Times New Roman" w:hAnsi="Sylfaen" w:cs="Times New Roman"/>
          <w:lang w:val="ka-GE"/>
        </w:rPr>
        <w:t>”</w:t>
      </w:r>
    </w:p>
    <w:p w:rsidR="00C67C25" w:rsidRPr="00AD3391" w:rsidRDefault="00C67C25" w:rsidP="00C67C25">
      <w:pPr>
        <w:spacing w:after="0"/>
        <w:ind w:left="-450" w:hanging="180"/>
        <w:rPr>
          <w:rFonts w:ascii="Sylfaen" w:eastAsia="Times New Roman" w:hAnsi="Sylfaen" w:cs="Times New Roman"/>
          <w:lang w:val="ka-GE"/>
        </w:rPr>
      </w:pPr>
    </w:p>
    <w:p w:rsidR="00C67C25" w:rsidRPr="00AD3391" w:rsidRDefault="00C67C25" w:rsidP="00C67C25">
      <w:pPr>
        <w:spacing w:after="0"/>
        <w:ind w:left="-450" w:hanging="180"/>
        <w:rPr>
          <w:rFonts w:ascii="Sylfaen" w:eastAsia="Times New Roman" w:hAnsi="Sylfaen" w:cs="Times New Roman"/>
          <w:lang w:val="ka-GE"/>
        </w:rPr>
      </w:pPr>
      <w:r w:rsidRPr="00AD3391">
        <w:rPr>
          <w:rFonts w:ascii="Sylfaen" w:eastAsia="Times New Roman" w:hAnsi="Sylfaen" w:cs="Sylfaen"/>
          <w:lang w:val="ka-GE"/>
        </w:rPr>
        <w:t xml:space="preserve"> </w:t>
      </w:r>
      <w:r>
        <w:rPr>
          <w:rFonts w:ascii="Sylfaen" w:eastAsia="Times New Roman" w:hAnsi="Sylfaen" w:cs="Sylfaen"/>
          <w:lang w:val="ka-GE"/>
        </w:rPr>
        <w:t xml:space="preserve">    </w:t>
      </w:r>
      <w:r w:rsidRPr="00AD3391">
        <w:rPr>
          <w:rFonts w:ascii="Sylfaen" w:eastAsia="Times New Roman" w:hAnsi="Sylfaen" w:cs="Sylfaen"/>
          <w:lang w:val="ka-GE"/>
        </w:rPr>
        <w:t>საქართველოს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გარემოს</w:t>
      </w:r>
      <w:r w:rsidRPr="00AD3391">
        <w:rPr>
          <w:rFonts w:ascii="Sylfaen" w:eastAsia="Times New Roman" w:hAnsi="Sylfaen" w:cs="Times New Roman"/>
          <w:lang w:val="ka-GE"/>
        </w:rPr>
        <w:t xml:space="preserve"> </w:t>
      </w:r>
      <w:r w:rsidRPr="00AD3391">
        <w:rPr>
          <w:rFonts w:ascii="Sylfaen" w:eastAsia="Times New Roman" w:hAnsi="Sylfaen" w:cs="Sylfaen"/>
          <w:lang w:val="ka-GE"/>
        </w:rPr>
        <w:t xml:space="preserve">დაცვისა და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სოფლის</w:t>
      </w:r>
      <w:r w:rsidRPr="00AD3391">
        <w:rPr>
          <w:rFonts w:ascii="Sylfaen" w:eastAsia="Times New Roman" w:hAnsi="Sylfaen" w:cs="Times New Roman"/>
          <w:lang w:val="ka-GE"/>
        </w:rPr>
        <w:t xml:space="preserve">                             შ.პ.ს. ,,</w:t>
      </w:r>
      <w:r>
        <w:rPr>
          <w:rFonts w:ascii="Sylfaen" w:eastAsia="Times New Roman" w:hAnsi="Sylfaen" w:cs="Times New Roman"/>
          <w:lang w:val="ka-GE"/>
        </w:rPr>
        <w:t>თენგო 2000</w:t>
      </w:r>
      <w:r w:rsidRPr="00AD3391">
        <w:rPr>
          <w:rFonts w:ascii="Sylfaen" w:eastAsia="Times New Roman" w:hAnsi="Sylfaen" w:cs="Times New Roman"/>
          <w:lang w:val="ka-GE"/>
        </w:rPr>
        <w:t>“-ს დირექტორი:</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Sylfaen"/>
          <w:lang w:val="ka-GE"/>
        </w:rPr>
        <w:t xml:space="preserve"> მეურნეობის </w:t>
      </w:r>
      <w:r w:rsidRPr="00AD3391">
        <w:rPr>
          <w:rFonts w:ascii="Sylfaen" w:eastAsia="Times New Roman" w:hAnsi="Sylfaen" w:cs="Times New Roman"/>
          <w:lang w:val="ka-GE"/>
        </w:rPr>
        <w:t xml:space="preserve"> </w:t>
      </w:r>
      <w:r w:rsidRPr="00AD3391">
        <w:rPr>
          <w:rFonts w:ascii="Sylfaen" w:eastAsia="Times New Roman" w:hAnsi="Sylfaen" w:cs="Sylfaen"/>
          <w:lang w:val="ka-GE"/>
        </w:rPr>
        <w:t>სამინისტროს</w:t>
      </w:r>
      <w:r w:rsidRPr="00AD3391">
        <w:rPr>
          <w:rFonts w:ascii="Sylfaen" w:eastAsia="Times New Roman" w:hAnsi="Sylfaen" w:cs="Times New Roman"/>
          <w:lang w:val="ka-GE"/>
        </w:rPr>
        <w:t xml:space="preserve">   გარემოსდაცვითი                </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Sylfaen"/>
          <w:lang w:val="ka-GE"/>
        </w:rPr>
        <w:t>შეფასების დეპარტამენტი</w:t>
      </w: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Sylfaen" w:eastAsia="Times New Roman" w:hAnsi="Sylfaen" w:cs="Times New Roman"/>
          <w:lang w:val="ka-GE"/>
        </w:rPr>
        <w:t xml:space="preserve"> ------------------------------/ </w:t>
      </w:r>
      <w:r>
        <w:rPr>
          <w:rFonts w:ascii="Sylfaen" w:eastAsia="Times New Roman" w:hAnsi="Sylfaen" w:cs="Sylfaen"/>
          <w:lang w:val="ka-GE"/>
        </w:rPr>
        <w:t>თ. ხითარიშვილი</w:t>
      </w:r>
      <w:r w:rsidRPr="00AD3391">
        <w:rPr>
          <w:rFonts w:ascii="Sylfaen" w:eastAsia="Times New Roman" w:hAnsi="Sylfaen" w:cs="Times New Roman"/>
          <w:lang w:val="ka-GE"/>
        </w:rPr>
        <w:t xml:space="preserve">/              </w:t>
      </w:r>
    </w:p>
    <w:p w:rsidR="00C67C25" w:rsidRPr="00AD3391" w:rsidRDefault="00C67C25" w:rsidP="00C67C25">
      <w:pPr>
        <w:spacing w:after="0"/>
        <w:ind w:left="-450"/>
        <w:rPr>
          <w:rFonts w:ascii="Sylfaen" w:eastAsia="Times New Roman" w:hAnsi="Sylfaen" w:cs="Sylfaen"/>
          <w:lang w:val="ka-GE"/>
        </w:rPr>
      </w:pPr>
      <w:r w:rsidRPr="00AD3391">
        <w:rPr>
          <w:rFonts w:ascii="Sylfaen" w:eastAsia="Times New Roman" w:hAnsi="Sylfaen" w:cs="Sylfaen"/>
          <w:lang w:val="ka-GE"/>
        </w:rPr>
        <w:t xml:space="preserve">    </w:t>
      </w:r>
      <w:r w:rsidRPr="00AD3391">
        <w:rPr>
          <w:rFonts w:ascii="Sylfaen" w:eastAsia="Times New Roman" w:hAnsi="Sylfaen" w:cs="Times New Roman"/>
          <w:lang w:val="ka-GE"/>
        </w:rPr>
        <w:t xml:space="preserve">------------------------------------                                                </w:t>
      </w:r>
      <w:r w:rsidRPr="00AD3391">
        <w:rPr>
          <w:rFonts w:ascii="Sylfaen" w:eastAsia="Times New Roman" w:hAnsi="Sylfaen" w:cs="Sylfaen"/>
          <w:lang w:val="ka-GE"/>
        </w:rPr>
        <w:t>-----  -------------------------------- 2019</w:t>
      </w:r>
    </w:p>
    <w:p w:rsidR="00C67C25" w:rsidRPr="00AD3391" w:rsidRDefault="00C67C25" w:rsidP="00C67C25">
      <w:pPr>
        <w:spacing w:after="0"/>
        <w:ind w:left="-450"/>
        <w:rPr>
          <w:rFonts w:ascii="Sylfaen" w:eastAsia="Times New Roman" w:hAnsi="Sylfaen" w:cs="Times New Roman"/>
          <w:lang w:val="ka-GE"/>
        </w:rPr>
      </w:pPr>
      <w:r w:rsidRPr="00AD3391">
        <w:rPr>
          <w:rFonts w:ascii="Sylfaen" w:eastAsia="Times New Roman" w:hAnsi="Sylfaen" w:cs="Times New Roman"/>
          <w:lang w:val="ka-GE"/>
        </w:rPr>
        <w:t xml:space="preserve">-----  ------------------------------ 2019   </w:t>
      </w:r>
    </w:p>
    <w:p w:rsidR="00C67C25" w:rsidRPr="00AD3391" w:rsidRDefault="00C67C25" w:rsidP="00C67C25">
      <w:pPr>
        <w:spacing w:after="0"/>
        <w:ind w:left="-180"/>
        <w:rPr>
          <w:rFonts w:ascii="Sylfaen" w:eastAsia="Times New Roman" w:hAnsi="Sylfaen" w:cs="Sylfaen"/>
          <w:lang w:val="ka-GE"/>
        </w:rPr>
      </w:pPr>
      <w:r w:rsidRPr="00AD3391">
        <w:rPr>
          <w:rFonts w:ascii="Sylfaen" w:eastAsia="Times New Roman" w:hAnsi="Sylfaen" w:cs="Sylfaen"/>
          <w:lang w:val="ka-GE"/>
        </w:rPr>
        <w:t xml:space="preserve">                                                                                                        </w:t>
      </w:r>
    </w:p>
    <w:p w:rsidR="00C67C25" w:rsidRPr="00AD3391" w:rsidRDefault="00C67C25" w:rsidP="00C67C25">
      <w:pPr>
        <w:spacing w:after="0"/>
        <w:rPr>
          <w:rFonts w:ascii="Sylfaen" w:eastAsia="Times New Roman" w:hAnsi="Sylfaen" w:cs="Times New Roman"/>
          <w:lang w:val="ka-GE"/>
        </w:rPr>
      </w:pPr>
      <w:r w:rsidRPr="00AD3391">
        <w:rPr>
          <w:rFonts w:ascii="Sylfaen" w:eastAsia="Times New Roman" w:hAnsi="Sylfaen" w:cs="Sylfaen"/>
          <w:lang w:val="ka-GE"/>
        </w:rPr>
        <w:t xml:space="preserve"> </w:t>
      </w:r>
    </w:p>
    <w:p w:rsidR="00C67C25" w:rsidRPr="00AD3391" w:rsidRDefault="00C67C25" w:rsidP="00C67C25">
      <w:pPr>
        <w:spacing w:after="0"/>
        <w:ind w:left="-180"/>
        <w:rPr>
          <w:rFonts w:ascii="Sylfaen" w:eastAsia="Times New Roman" w:hAnsi="Sylfaen" w:cs="Times New Roman"/>
          <w:lang w:val="ka-GE"/>
        </w:rPr>
      </w:pPr>
    </w:p>
    <w:p w:rsidR="00C67C25" w:rsidRPr="00AD3391" w:rsidRDefault="00C67C25" w:rsidP="00C67C25">
      <w:pPr>
        <w:spacing w:after="0" w:line="240" w:lineRule="auto"/>
        <w:rPr>
          <w:rFonts w:ascii="Sylfaen" w:eastAsia="Times New Roman" w:hAnsi="Sylfaen" w:cs="Times New Roman"/>
          <w:sz w:val="24"/>
          <w:szCs w:val="24"/>
          <w:lang w:val="ka-GE"/>
        </w:rPr>
      </w:pPr>
      <w:r w:rsidRPr="00AD3391">
        <w:rPr>
          <w:rFonts w:ascii="Sylfaen" w:eastAsia="Times New Roman" w:hAnsi="Sylfaen" w:cs="Times New Roman"/>
          <w:sz w:val="24"/>
          <w:szCs w:val="24"/>
          <w:lang w:val="ka-GE"/>
        </w:rPr>
        <w:t xml:space="preserve">                    </w:t>
      </w: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Sylfaen" w:eastAsia="Times New Roman" w:hAnsi="Sylfaen" w:cs="Times New Roman"/>
          <w:sz w:val="24"/>
          <w:szCs w:val="24"/>
          <w:lang w:val="ka-GE"/>
        </w:rPr>
      </w:pPr>
    </w:p>
    <w:p w:rsidR="00C67C25" w:rsidRDefault="00C67C25" w:rsidP="00C67C25">
      <w:pPr>
        <w:spacing w:after="0"/>
        <w:rPr>
          <w:rFonts w:ascii="Sylfaen" w:eastAsia="Times New Roman" w:hAnsi="Sylfaen" w:cs="Times New Roman"/>
          <w:b/>
          <w:sz w:val="24"/>
          <w:szCs w:val="24"/>
          <w:lang w:val="ka-GE"/>
        </w:rPr>
      </w:pPr>
      <w:r w:rsidRPr="00AD3391">
        <w:rPr>
          <w:rFonts w:ascii="AcadNusx" w:eastAsia="Times New Roman" w:hAnsi="AcadNusx" w:cs="Times New Roman"/>
          <w:b/>
          <w:sz w:val="24"/>
          <w:szCs w:val="24"/>
          <w:lang w:val="ka-GE"/>
        </w:rPr>
        <w:t xml:space="preserve">               </w:t>
      </w:r>
      <w:r w:rsidRPr="00AD3391">
        <w:rPr>
          <w:rFonts w:ascii="Sylfaen" w:eastAsia="Times New Roman" w:hAnsi="Sylfaen" w:cs="Times New Roman"/>
          <w:b/>
          <w:sz w:val="24"/>
          <w:szCs w:val="24"/>
          <w:lang w:val="ka-GE"/>
        </w:rPr>
        <w:t xml:space="preserve">                       </w:t>
      </w:r>
      <w:r>
        <w:rPr>
          <w:rFonts w:ascii="Sylfaen" w:eastAsia="Times New Roman" w:hAnsi="Sylfaen" w:cs="Times New Roman"/>
          <w:b/>
          <w:sz w:val="24"/>
          <w:szCs w:val="24"/>
          <w:lang w:val="ka-GE"/>
        </w:rPr>
        <w:t xml:space="preserve">         </w:t>
      </w:r>
    </w:p>
    <w:p w:rsidR="00C67C25" w:rsidRPr="00AD3391" w:rsidRDefault="00C67C25" w:rsidP="00C67C25">
      <w:pPr>
        <w:spacing w:after="0"/>
        <w:rPr>
          <w:rFonts w:ascii="Sylfaen" w:eastAsia="Times New Roman" w:hAnsi="Sylfaen" w:cs="Times New Roman"/>
          <w:b/>
          <w:sz w:val="24"/>
          <w:szCs w:val="24"/>
          <w:lang w:val="ka-GE"/>
        </w:rPr>
      </w:pPr>
      <w:r>
        <w:rPr>
          <w:rFonts w:ascii="Sylfaen" w:eastAsia="Times New Roman" w:hAnsi="Sylfaen" w:cs="Times New Roman"/>
          <w:b/>
          <w:sz w:val="24"/>
          <w:szCs w:val="24"/>
          <w:lang w:val="ka-GE"/>
        </w:rPr>
        <w:t xml:space="preserve">                                                           </w:t>
      </w:r>
      <w:r w:rsidRPr="00AD3391">
        <w:rPr>
          <w:rFonts w:ascii="Sylfaen" w:eastAsia="Times New Roman" w:hAnsi="Sylfaen" w:cs="Times New Roman"/>
          <w:b/>
          <w:sz w:val="24"/>
          <w:szCs w:val="24"/>
          <w:lang w:val="ka-GE"/>
        </w:rPr>
        <w:t>შ.პ.ს. ,,</w:t>
      </w:r>
      <w:r>
        <w:rPr>
          <w:rFonts w:ascii="Sylfaen" w:eastAsia="Times New Roman" w:hAnsi="Sylfaen" w:cs="Times New Roman"/>
          <w:b/>
          <w:sz w:val="24"/>
          <w:szCs w:val="24"/>
          <w:lang w:val="ka-GE"/>
        </w:rPr>
        <w:t>თენგო 2000</w:t>
      </w:r>
      <w:r w:rsidRPr="00AD3391">
        <w:rPr>
          <w:rFonts w:ascii="Sylfaen" w:eastAsia="Times New Roman" w:hAnsi="Sylfaen" w:cs="Times New Roman"/>
          <w:b/>
          <w:sz w:val="24"/>
          <w:szCs w:val="24"/>
          <w:lang w:val="ka-GE"/>
        </w:rPr>
        <w:t>“</w:t>
      </w:r>
    </w:p>
    <w:p w:rsidR="00C67C25" w:rsidRPr="00AD3391" w:rsidRDefault="00C67C25" w:rsidP="00C67C25">
      <w:pPr>
        <w:spacing w:after="0"/>
        <w:ind w:left="1980"/>
        <w:rPr>
          <w:rFonts w:ascii="Calibri" w:eastAsia="Times New Roman" w:hAnsi="Calibri" w:cs="Times New Roman"/>
          <w:lang w:val="ka-GE"/>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ცემენტის წარმოება</w:t>
      </w:r>
    </w:p>
    <w:p w:rsidR="00C67C25" w:rsidRPr="00AD3391" w:rsidRDefault="00C67C25" w:rsidP="00C67C25">
      <w:pPr>
        <w:spacing w:after="0" w:line="480" w:lineRule="auto"/>
        <w:ind w:left="1800"/>
        <w:rPr>
          <w:rFonts w:ascii="Sylfaen" w:eastAsia="Times New Roman" w:hAnsi="Sylfaen" w:cs="Times New Roman"/>
          <w:lang w:val="de-AT"/>
        </w:rPr>
      </w:pPr>
      <w:r w:rsidRPr="00AD3391">
        <w:rPr>
          <w:rFonts w:ascii="Sylfaen" w:eastAsia="Times New Roman" w:hAnsi="Sylfaen" w:cs="Times New Roman"/>
          <w:lang w:val="ka-GE"/>
        </w:rPr>
        <w:t xml:space="preserve">             </w:t>
      </w:r>
      <w:r>
        <w:rPr>
          <w:rFonts w:ascii="Sylfaen" w:eastAsia="Times New Roman" w:hAnsi="Sylfaen" w:cs="Times New Roman"/>
          <w:lang w:val="ka-GE"/>
        </w:rPr>
        <w:t xml:space="preserve">    </w:t>
      </w:r>
      <w:r w:rsidRPr="00AD3391">
        <w:rPr>
          <w:rFonts w:ascii="Calibri" w:eastAsia="Times New Roman" w:hAnsi="Calibri" w:cs="Times New Roman"/>
          <w:lang w:val="ka-GE"/>
        </w:rPr>
        <w:t xml:space="preserve"> </w:t>
      </w:r>
      <w:r w:rsidRPr="00AD3391">
        <w:rPr>
          <w:rFonts w:ascii="Sylfaen" w:eastAsia="Times New Roman" w:hAnsi="Sylfaen" w:cs="Times New Roman"/>
          <w:lang w:val="ka-GE"/>
        </w:rPr>
        <w:t>(</w:t>
      </w:r>
      <w:r>
        <w:rPr>
          <w:rFonts w:ascii="Sylfaen" w:hAnsi="Sylfaen"/>
          <w:lang w:val="ka-GE"/>
        </w:rPr>
        <w:t>ახალციხის</w:t>
      </w:r>
      <w:r w:rsidRPr="000266C0">
        <w:rPr>
          <w:rFonts w:ascii="Sylfaen" w:hAnsi="Sylfaen"/>
          <w:lang w:val="ka-GE"/>
        </w:rPr>
        <w:t xml:space="preserve"> </w:t>
      </w:r>
      <w:r>
        <w:rPr>
          <w:rFonts w:ascii="Sylfaen" w:hAnsi="Sylfaen"/>
          <w:lang w:val="ka-GE"/>
        </w:rPr>
        <w:t>რაიონ</w:t>
      </w:r>
      <w:r w:rsidRPr="000266C0">
        <w:rPr>
          <w:rFonts w:ascii="Sylfaen" w:hAnsi="Sylfaen"/>
          <w:lang w:val="ka-GE"/>
        </w:rPr>
        <w:t xml:space="preserve">ი,  </w:t>
      </w:r>
      <w:r>
        <w:rPr>
          <w:rFonts w:ascii="Sylfaen" w:hAnsi="Sylfaen"/>
          <w:lang w:val="ka-GE"/>
        </w:rPr>
        <w:t xml:space="preserve">ქალაქი </w:t>
      </w:r>
      <w:r w:rsidRPr="000266C0">
        <w:rPr>
          <w:rFonts w:ascii="Sylfaen" w:hAnsi="Sylfaen"/>
          <w:lang w:val="ka-GE"/>
        </w:rPr>
        <w:t xml:space="preserve">ვალე, II </w:t>
      </w:r>
      <w:r>
        <w:rPr>
          <w:rFonts w:ascii="Sylfaen" w:hAnsi="Sylfaen"/>
          <w:lang w:val="ka-GE"/>
        </w:rPr>
        <w:t>შახტა</w:t>
      </w:r>
      <w:r w:rsidRPr="00AD3391">
        <w:rPr>
          <w:rFonts w:ascii="Sylfaen" w:eastAsia="Times New Roman" w:hAnsi="Sylfaen" w:cs="Times New Roman"/>
          <w:lang w:val="ka-GE"/>
        </w:rPr>
        <w:t>)</w:t>
      </w:r>
    </w:p>
    <w:p w:rsidR="00C67C25" w:rsidRPr="00AD3391" w:rsidRDefault="00C67C25" w:rsidP="00C67C25">
      <w:pPr>
        <w:spacing w:after="0" w:line="240" w:lineRule="auto"/>
        <w:rPr>
          <w:rFonts w:ascii="Sylfaen" w:eastAsia="Times New Roman" w:hAnsi="Sylfaen" w:cs="Times New Roman"/>
          <w:sz w:val="24"/>
          <w:szCs w:val="24"/>
          <w:lang w:val="ka-GE"/>
        </w:rPr>
      </w:pPr>
      <w:r w:rsidRPr="00AD3391">
        <w:rPr>
          <w:rFonts w:ascii="AcadNusx" w:eastAsia="Times New Roman" w:hAnsi="AcadNusx" w:cs="Times New Roman"/>
          <w:sz w:val="24"/>
          <w:szCs w:val="24"/>
          <w:lang w:val="ka-GE"/>
        </w:rPr>
        <w:t xml:space="preserve">                    </w:t>
      </w:r>
      <w:r w:rsidRPr="00AD3391">
        <w:rPr>
          <w:rFonts w:ascii="Sylfaen" w:eastAsia="Times New Roman" w:hAnsi="Sylfaen" w:cs="Times New Roman"/>
          <w:sz w:val="24"/>
          <w:szCs w:val="24"/>
          <w:lang w:val="ka-GE"/>
        </w:rPr>
        <w:t xml:space="preserve">      </w:t>
      </w: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spacing w:line="240" w:lineRule="auto"/>
        <w:rPr>
          <w:rFonts w:ascii="AcadNusx" w:eastAsia="Times New Roman" w:hAnsi="AcadNusx" w:cs="Times New Roman"/>
          <w:sz w:val="24"/>
          <w:szCs w:val="24"/>
          <w:lang w:val="ka-GE"/>
        </w:rPr>
      </w:pPr>
    </w:p>
    <w:p w:rsidR="00C67C25" w:rsidRPr="00AD3391" w:rsidRDefault="00C67C25" w:rsidP="00C67C25">
      <w:pPr>
        <w:tabs>
          <w:tab w:val="left" w:pos="5925"/>
        </w:tabs>
        <w:spacing w:after="0"/>
        <w:jc w:val="center"/>
        <w:rPr>
          <w:rFonts w:ascii="AcadMtavr" w:eastAsia="Times New Roman" w:hAnsi="AcadMtavr" w:cs="Times New Roman"/>
          <w:b/>
          <w:bCs/>
          <w:sz w:val="24"/>
          <w:szCs w:val="24"/>
          <w:lang w:val="de-AT"/>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ატმოსფერულ</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ჰაერში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მავნე</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ნივთიერებათა</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ზღვრულად</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დასაშვები</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გაფრქვევის</w:t>
      </w:r>
      <w:r w:rsidRPr="00AD3391">
        <w:rPr>
          <w:rFonts w:ascii="AcadMtavr" w:eastAsia="Times New Roman" w:hAnsi="AcadMtavr" w:cs="Times New Roman"/>
          <w:b/>
          <w:bCs/>
          <w:sz w:val="24"/>
          <w:szCs w:val="24"/>
          <w:lang w:val="de-AT"/>
        </w:rPr>
        <w:t xml:space="preserve"> </w:t>
      </w:r>
      <w:r w:rsidRPr="00AD3391">
        <w:rPr>
          <w:rFonts w:ascii="Sylfaen" w:eastAsia="Times New Roman" w:hAnsi="Sylfaen" w:cs="Sylfaen"/>
          <w:b/>
          <w:bCs/>
          <w:sz w:val="24"/>
          <w:szCs w:val="24"/>
          <w:lang w:val="de-AT"/>
        </w:rPr>
        <w:t>ნორმებ</w:t>
      </w:r>
      <w:r w:rsidRPr="00AD3391">
        <w:rPr>
          <w:rFonts w:ascii="Sylfaen" w:eastAsia="Times New Roman" w:hAnsi="Sylfaen" w:cs="Sylfaen"/>
          <w:b/>
          <w:bCs/>
          <w:sz w:val="24"/>
          <w:szCs w:val="24"/>
          <w:lang w:val="ka-GE"/>
        </w:rPr>
        <w:t xml:space="preserve">ის </w:t>
      </w:r>
    </w:p>
    <w:p w:rsidR="00C67C25" w:rsidRPr="00AD3391" w:rsidRDefault="00C67C25" w:rsidP="00C67C25">
      <w:pPr>
        <w:tabs>
          <w:tab w:val="left" w:pos="5925"/>
        </w:tabs>
        <w:spacing w:after="0"/>
        <w:rPr>
          <w:rFonts w:ascii="Sylfaen" w:eastAsia="Times New Roman" w:hAnsi="Sylfaen" w:cs="Sylfaen"/>
          <w:b/>
          <w:bCs/>
          <w:sz w:val="24"/>
          <w:szCs w:val="24"/>
          <w:lang w:val="ka-GE"/>
        </w:rPr>
      </w:pPr>
      <w:r w:rsidRPr="00AD3391">
        <w:rPr>
          <w:rFonts w:ascii="Sylfaen" w:eastAsia="Times New Roman" w:hAnsi="Sylfaen" w:cs="Sylfaen"/>
          <w:b/>
          <w:bCs/>
          <w:sz w:val="24"/>
          <w:szCs w:val="24"/>
          <w:lang w:val="ka-GE"/>
        </w:rPr>
        <w:t xml:space="preserve">                                                                     </w:t>
      </w:r>
      <w:r w:rsidRPr="00AD3391">
        <w:rPr>
          <w:rFonts w:ascii="Sylfaen" w:eastAsia="Times New Roman" w:hAnsi="Sylfaen" w:cs="Sylfaen"/>
          <w:b/>
          <w:bCs/>
          <w:sz w:val="24"/>
          <w:szCs w:val="24"/>
          <w:lang w:val="de-AT"/>
        </w:rPr>
        <w:t>პროექტი</w:t>
      </w:r>
    </w:p>
    <w:p w:rsidR="00C67C25" w:rsidRPr="00AD3391" w:rsidRDefault="00C67C25" w:rsidP="00C67C25">
      <w:pPr>
        <w:rPr>
          <w:rFonts w:ascii="AcadNusx" w:eastAsia="Times New Roman" w:hAnsi="AcadNusx" w:cs="Times New Roman"/>
          <w:b/>
          <w:sz w:val="28"/>
          <w:szCs w:val="28"/>
          <w:lang w:val="ka-GE"/>
        </w:rPr>
      </w:pPr>
    </w:p>
    <w:p w:rsidR="00C67C25" w:rsidRPr="00AD3391" w:rsidRDefault="00C67C25" w:rsidP="00C67C25">
      <w:pPr>
        <w:spacing w:line="240" w:lineRule="auto"/>
        <w:rPr>
          <w:rFonts w:ascii="Sylfaen" w:eastAsia="Times New Roman" w:hAnsi="Sylfaen" w:cs="Times New Roman"/>
          <w:b/>
          <w:sz w:val="24"/>
          <w:szCs w:val="24"/>
          <w:lang w:val="ka-GE"/>
        </w:rPr>
      </w:pPr>
      <w:r w:rsidRPr="00AD3391">
        <w:rPr>
          <w:rFonts w:ascii="AcadNusx" w:eastAsia="Times New Roman" w:hAnsi="AcadNusx" w:cs="Times New Roman"/>
          <w:b/>
          <w:sz w:val="28"/>
          <w:szCs w:val="28"/>
          <w:lang w:val="ka-GE"/>
        </w:rPr>
        <w:t xml:space="preserve">                   </w:t>
      </w: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line="240" w:lineRule="auto"/>
        <w:rPr>
          <w:rFonts w:ascii="Sylfaen" w:eastAsia="Times New Roman" w:hAnsi="Sylfaen" w:cs="Times New Roman"/>
          <w:b/>
          <w:sz w:val="24"/>
          <w:szCs w:val="24"/>
          <w:lang w:val="ka-GE"/>
        </w:rPr>
      </w:pPr>
    </w:p>
    <w:p w:rsidR="00C67C25" w:rsidRPr="00AD3391" w:rsidRDefault="00C67C25" w:rsidP="00C67C25">
      <w:pPr>
        <w:spacing w:after="0"/>
        <w:ind w:left="1350" w:hanging="900"/>
        <w:rPr>
          <w:rFonts w:ascii="Sylfaen" w:eastAsia="Times New Roman" w:hAnsi="Sylfaen" w:cs="Times New Roman"/>
          <w:b/>
          <w:lang w:val="de-AT"/>
        </w:rPr>
      </w:pPr>
      <w:r w:rsidRPr="00AD3391">
        <w:rPr>
          <w:rFonts w:ascii="AcadNusx" w:eastAsia="Times New Roman" w:hAnsi="AcadNusx" w:cs="Times New Roman"/>
          <w:sz w:val="24"/>
          <w:szCs w:val="24"/>
          <w:lang w:val="ka-GE"/>
        </w:rPr>
        <w:t xml:space="preserve">             </w:t>
      </w:r>
      <w:r>
        <w:rPr>
          <w:rFonts w:ascii="Sylfaen" w:eastAsia="Times New Roman" w:hAnsi="Sylfaen" w:cs="Times New Roman"/>
          <w:sz w:val="24"/>
          <w:szCs w:val="24"/>
          <w:lang w:val="ka-GE"/>
        </w:rPr>
        <w:t xml:space="preserve">            </w:t>
      </w:r>
      <w:r w:rsidRPr="00AD3391">
        <w:rPr>
          <w:rFonts w:ascii="Sylfaen" w:eastAsia="Times New Roman" w:hAnsi="Sylfaen" w:cs="Times New Roman"/>
          <w:b/>
          <w:lang w:val="ka-GE"/>
        </w:rPr>
        <w:t>შემსრულებელი  შ.პ.ს.  ,,BS Group”</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lang w:val="ka-GE"/>
        </w:rPr>
        <w:t>159 Brothers Romelashvilebi st,  Gori,  Georgia</w:t>
      </w:r>
    </w:p>
    <w:p w:rsidR="00C67C25" w:rsidRPr="00AD3391" w:rsidRDefault="00C67C25" w:rsidP="00C67C25">
      <w:pPr>
        <w:spacing w:after="0"/>
        <w:ind w:left="1350"/>
        <w:rPr>
          <w:rFonts w:ascii="Sylfaen" w:eastAsia="Times New Roman" w:hAnsi="Sylfaen" w:cs="Times New Roman"/>
          <w:b/>
          <w:lang w:val="ka-GE"/>
        </w:rPr>
      </w:pPr>
      <w:r>
        <w:rPr>
          <w:rFonts w:ascii="Sylfaen" w:eastAsia="Times New Roman" w:hAnsi="Sylfaen" w:cs="Times New Roman"/>
          <w:b/>
          <w:lang w:val="ka-GE"/>
        </w:rPr>
        <w:t xml:space="preserve">       </w:t>
      </w:r>
      <w:r w:rsidRPr="00AD3391">
        <w:rPr>
          <w:rFonts w:ascii="Sylfaen" w:eastAsia="Times New Roman" w:hAnsi="Sylfaen" w:cs="Times New Roman"/>
          <w:b/>
        </w:rPr>
        <w:t xml:space="preserve">tel: +(0 370) 273365,  5 99 70 80 55, e-mail: </w:t>
      </w:r>
      <w:hyperlink r:id="rId9" w:history="1">
        <w:r w:rsidRPr="00AD3391">
          <w:rPr>
            <w:rFonts w:ascii="Sylfaen" w:eastAsia="Times New Roman" w:hAnsi="Sylfaen" w:cs="Times New Roman"/>
            <w:b/>
            <w:color w:val="0000FF"/>
            <w:u w:val="single"/>
          </w:rPr>
          <w:t>Makich62@mail.ru</w:t>
        </w:r>
      </w:hyperlink>
    </w:p>
    <w:p w:rsidR="00C67C25" w:rsidRDefault="00C67C25" w:rsidP="00C67C25">
      <w:pPr>
        <w:rPr>
          <w:rFonts w:ascii="Sylfaen" w:hAnsi="Sylfaen"/>
          <w:lang w:val="ka-GE"/>
        </w:rPr>
      </w:pPr>
    </w:p>
    <w:p w:rsidR="00AD3391" w:rsidRPr="00AD3391" w:rsidRDefault="00AD3391" w:rsidP="00AD3391">
      <w:pPr>
        <w:tabs>
          <w:tab w:val="left" w:pos="540"/>
        </w:tabs>
        <w:spacing w:after="0" w:line="360" w:lineRule="auto"/>
        <w:ind w:left="2970"/>
        <w:jc w:val="both"/>
        <w:rPr>
          <w:rFonts w:ascii="AcadNusx" w:eastAsia="Times New Roman" w:hAnsi="AcadNusx" w:cs="Times New Roman"/>
          <w:lang w:val="x-none" w:eastAsia="ru-RU"/>
        </w:rPr>
      </w:pPr>
      <w:bookmarkStart w:id="0" w:name="_GoBack"/>
      <w:bookmarkEnd w:id="0"/>
      <w:r w:rsidRPr="00AD3391">
        <w:rPr>
          <w:rFonts w:ascii="Sylfaen" w:eastAsia="Times New Roman" w:hAnsi="Sylfaen" w:cs="Sylfaen"/>
          <w:b/>
          <w:lang w:val="x-none" w:eastAsia="ru-RU"/>
        </w:rPr>
        <w:lastRenderedPageBreak/>
        <w:t>ანოტაცია</w:t>
      </w:r>
    </w:p>
    <w:p w:rsidR="00AD3391" w:rsidRPr="00AD3391" w:rsidRDefault="00AD3391" w:rsidP="00AD3391">
      <w:pPr>
        <w:tabs>
          <w:tab w:val="left" w:pos="540"/>
        </w:tabs>
        <w:spacing w:after="0" w:line="360" w:lineRule="auto"/>
        <w:ind w:left="-270" w:right="329"/>
        <w:jc w:val="both"/>
        <w:rPr>
          <w:rFonts w:ascii="Sylfaen" w:eastAsia="Times New Roman" w:hAnsi="Sylfaen" w:cs="Times New Roman"/>
          <w:lang w:val="ka-GE" w:eastAsia="ru-RU"/>
        </w:rPr>
      </w:pPr>
      <w:r w:rsidRPr="00AD3391">
        <w:rPr>
          <w:rFonts w:ascii="AcadNusx" w:eastAsia="Times New Roman" w:hAnsi="AcadNusx" w:cs="Times New Roman"/>
          <w:lang w:val="x-none" w:eastAsia="ru-RU"/>
        </w:rPr>
        <w:tab/>
      </w:r>
      <w:r w:rsidRPr="00AD3391">
        <w:rPr>
          <w:rFonts w:ascii="Sylfaen" w:eastAsia="Times New Roman" w:hAnsi="Sylfaen" w:cs="Sylfaen"/>
          <w:lang w:val="x-none" w:eastAsia="ru-RU"/>
        </w:rPr>
        <w:t>პროექტი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გარემოსდაცვითი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კანონმდებლობის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მოთხოვნათა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შესაბამისობით</w:t>
      </w:r>
      <w:r w:rsidRPr="00AD3391">
        <w:rPr>
          <w:rFonts w:ascii="Sylfaen" w:eastAsia="Times New Roman" w:hAnsi="Sylfaen" w:cs="AcadNusx"/>
          <w:lang w:val="ka-GE" w:eastAsia="ru-RU"/>
        </w:rPr>
        <w:t>.</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AcadNusx"/>
          <w:lang w:val="ka-GE" w:eastAsia="ru-RU"/>
        </w:rPr>
      </w:pPr>
      <w:r w:rsidRPr="00AD3391">
        <w:rPr>
          <w:rFonts w:ascii="Sylfaen" w:eastAsia="Times New Roman" w:hAnsi="Sylfaen" w:cs="Sylfaen"/>
          <w:lang w:val="x-none" w:eastAsia="ru-RU"/>
        </w:rPr>
        <w:t>პროექტში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ასახულია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ფუნქციონირების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ზემოქმედების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ყველა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შესაძლო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ასპექტები</w:t>
      </w:r>
      <w:r w:rsidRPr="00AD3391">
        <w:rPr>
          <w:rFonts w:ascii="Sylfaen" w:eastAsia="Times New Roman" w:hAnsi="Sylfaen" w:cs="AcadNusx"/>
          <w:lang w:val="ka-GE" w:eastAsia="ru-RU"/>
        </w:rPr>
        <w:t xml:space="preserve">, </w:t>
      </w:r>
      <w:r w:rsidRPr="00AD3391">
        <w:rPr>
          <w:rFonts w:ascii="Sylfaen" w:eastAsia="Times New Roman" w:hAnsi="Sylfaen" w:cs="Sylfaen"/>
          <w:lang w:val="x-none" w:eastAsia="ru-RU"/>
        </w:rPr>
        <w:t>ატმოსფერულიჰაერის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წყაროები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გაფრქვეულ</w:t>
      </w:r>
      <w:r w:rsidRPr="00AD3391">
        <w:rPr>
          <w:rFonts w:ascii="Sylfaen" w:eastAsia="Times New Roman" w:hAnsi="Sylfaen" w:cs="Sylfaen"/>
          <w:lang w:val="ka-GE" w:eastAsia="ru-RU"/>
        </w:rPr>
        <w:t xml:space="preserve">ი </w:t>
      </w:r>
      <w:r w:rsidRPr="00AD3391">
        <w:rPr>
          <w:rFonts w:ascii="Sylfaen" w:eastAsia="Times New Roman" w:hAnsi="Sylfaen" w:cs="Sylfaen"/>
          <w:lang w:val="x-none" w:eastAsia="ru-RU"/>
        </w:rPr>
        <w:t>მავნენივთიერებ</w:t>
      </w:r>
      <w:r w:rsidRPr="00AD3391">
        <w:rPr>
          <w:rFonts w:ascii="Sylfaen" w:eastAsia="Times New Roman" w:hAnsi="Sylfaen" w:cs="Sylfaen"/>
          <w:lang w:val="ka-GE" w:eastAsia="ru-RU"/>
        </w:rPr>
        <w:t xml:space="preserve">ები, </w:t>
      </w:r>
      <w:r w:rsidRPr="00AD3391">
        <w:rPr>
          <w:rFonts w:ascii="Sylfaen" w:eastAsia="Times New Roman" w:hAnsi="Sylfaen" w:cs="Sylfaen"/>
          <w:lang w:val="x-none" w:eastAsia="ru-RU"/>
        </w:rPr>
        <w:t>მოყვანილია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დასახასიათებლად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აუცილებელ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ჩატარებისთვის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საჭირო</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საწყისი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ინფორმაცია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საკუთრივ</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ამ</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გაანგარიშებათ</w:t>
      </w:r>
      <w:r w:rsidRPr="00AD3391">
        <w:rPr>
          <w:rFonts w:ascii="Sylfaen" w:eastAsia="Times New Roman" w:hAnsi="Sylfaen" w:cs="Sylfaen"/>
          <w:lang w:val="ka-GE" w:eastAsia="ru-RU"/>
        </w:rPr>
        <w:t xml:space="preserve">ა </w:t>
      </w:r>
      <w:r w:rsidRPr="00AD3391">
        <w:rPr>
          <w:rFonts w:ascii="Sylfaen" w:eastAsia="Times New Roman" w:hAnsi="Sylfaen" w:cs="Sylfaen"/>
          <w:lang w:val="x-none" w:eastAsia="ru-RU"/>
        </w:rPr>
        <w:t>მონაცემები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საფუძველზე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მიღებულ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შედეგთა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ანალიზი</w:t>
      </w:r>
      <w:r w:rsidRPr="00AD3391">
        <w:rPr>
          <w:rFonts w:ascii="Sylfaen" w:eastAsia="Times New Roman" w:hAnsi="Sylfaen" w:cs="AcadNusx"/>
          <w:lang w:val="ka-GE" w:eastAsia="ru-RU"/>
        </w:rPr>
        <w:t>, გათვალისწინებულია საწარმოს განლაგების რაიონის ბუნებრივ-კლიმატური პირობები,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 ასევე განხილულია საწარმოს ტექნოლოგიური პროცესი ატმოსფერული ჰაერის დაბინძურების თვალსაზრისით.</w:t>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x-none" w:eastAsia="ru-RU"/>
        </w:rPr>
        <w:t>ყოველივე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ზემოთაღნიშნულზე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დაყრდნობით</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დადგენილია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საწარმოს</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მიერ</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ატმოსფერულ</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ჰაერში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მავნე</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ნივთიერებათა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ზღვრულად</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დასაშვები</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გაფრქვევათა</w:t>
      </w: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ნორმები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დაბინძურების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სტაციონარული</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წყაროების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საპროექტო</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სიმძლავრით</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დატვირთვის</w:t>
      </w:r>
      <w:r w:rsidRPr="00AD3391">
        <w:rPr>
          <w:rFonts w:ascii="Sylfaen" w:eastAsia="Times New Roman" w:hAnsi="Sylfaen" w:cs="Sylfaen"/>
          <w:lang w:val="ka-GE" w:eastAsia="ru-RU"/>
        </w:rPr>
        <w:t xml:space="preserve"> </w:t>
      </w:r>
      <w:r w:rsidRPr="00AD3391">
        <w:rPr>
          <w:rFonts w:ascii="Sylfaen" w:eastAsia="Times New Roman" w:hAnsi="Sylfaen" w:cs="Sylfaen"/>
          <w:lang w:val="de-AT" w:eastAsia="ru-RU"/>
        </w:rPr>
        <w:t>პირობებისათვის</w:t>
      </w:r>
      <w:r w:rsidRPr="00AD3391">
        <w:rPr>
          <w:rFonts w:ascii="Sylfaen" w:eastAsia="Times New Roman" w:hAnsi="Sylfaen" w:cs="AcadNusx"/>
          <w:lang w:val="ka-GE" w:eastAsia="ru-RU"/>
        </w:rPr>
        <w:t>.</w:t>
      </w:r>
      <w:r w:rsidRPr="00AD3391">
        <w:rPr>
          <w:rFonts w:ascii="AcadNusx" w:eastAsia="Times New Roman" w:hAnsi="AcadNusx" w:cs="Times New Roman"/>
          <w:lang w:val="x-none" w:eastAsia="ru-RU"/>
        </w:rPr>
        <w:tab/>
      </w:r>
    </w:p>
    <w:p w:rsidR="00AD3391" w:rsidRPr="00AD3391" w:rsidRDefault="00AD3391" w:rsidP="00AD3391">
      <w:pPr>
        <w:tabs>
          <w:tab w:val="left" w:pos="540"/>
        </w:tabs>
        <w:spacing w:after="0" w:line="360" w:lineRule="auto"/>
        <w:ind w:left="-270" w:right="329" w:firstLine="540"/>
        <w:jc w:val="both"/>
        <w:rPr>
          <w:rFonts w:ascii="Sylfaen" w:eastAsia="Times New Roman" w:hAnsi="Sylfaen" w:cs="Times New Roman"/>
          <w:lang w:val="ka-GE" w:eastAsia="ru-RU"/>
        </w:rPr>
      </w:pPr>
      <w:r w:rsidRPr="00AD3391">
        <w:rPr>
          <w:rFonts w:ascii="Sylfaen" w:eastAsia="Times New Roman" w:hAnsi="Sylfaen" w:cs="Sylfaen"/>
          <w:lang w:val="ka-GE" w:eastAsia="ru-RU"/>
        </w:rPr>
        <w:t xml:space="preserve">პროექტი შესრულებულია ატმოსფერულ ჰაერში მავნე ნივთიერებათა გაბნევის თანამედროვე ავტომატიზებული კომპიუტერული პროგრამის </w:t>
      </w:r>
      <w:r w:rsidRPr="00AD3391">
        <w:rPr>
          <w:rFonts w:ascii="Sylfaen" w:eastAsia="Times New Roman" w:hAnsi="Sylfaen" w:cs="AcadNusx"/>
          <w:lang w:val="ka-GE" w:eastAsia="ru-RU"/>
        </w:rPr>
        <w:t>,,</w:t>
      </w:r>
      <w:r w:rsidRPr="00AD3391">
        <w:rPr>
          <w:rFonts w:ascii="Sylfaen" w:eastAsia="Times New Roman" w:hAnsi="Sylfaen" w:cs="Sylfaen"/>
          <w:lang w:val="ka-GE" w:eastAsia="ru-RU"/>
        </w:rPr>
        <w:t>ეკოლოგი</w:t>
      </w:r>
      <w:r w:rsidRPr="00AD3391">
        <w:rPr>
          <w:rFonts w:ascii="Sylfaen" w:eastAsia="Times New Roman" w:hAnsi="Sylfaen" w:cs="AcadNusx"/>
          <w:lang w:val="ka-GE" w:eastAsia="ru-RU"/>
        </w:rPr>
        <w:t xml:space="preserve">3.0“ </w:t>
      </w:r>
      <w:r w:rsidRPr="00AD3391">
        <w:rPr>
          <w:rFonts w:ascii="Sylfaen" w:eastAsia="Times New Roman" w:hAnsi="Sylfaen" w:cs="Sylfaen"/>
          <w:lang w:val="ka-GE" w:eastAsia="ru-RU"/>
        </w:rPr>
        <w:t>გამოყენებით</w:t>
      </w:r>
      <w:r w:rsidRPr="00AD3391">
        <w:rPr>
          <w:rFonts w:ascii="Sylfaen" w:eastAsia="Times New Roman" w:hAnsi="Sylfaen" w:cs="AcadNusx"/>
          <w:lang w:val="ka-GE" w:eastAsia="ru-RU"/>
        </w:rPr>
        <w:t>.</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r w:rsidRPr="00AD3391">
        <w:rPr>
          <w:rFonts w:ascii="Sylfaen" w:eastAsia="Times New Roman" w:hAnsi="Sylfaen" w:cs="Times New Roman"/>
          <w:lang w:val="ka-GE"/>
        </w:rPr>
        <w:t xml:space="preserve">                    </w:t>
      </w: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r w:rsidRPr="00AD3391">
        <w:rPr>
          <w:rFonts w:ascii="Sylfaen" w:eastAsia="Times New Roman" w:hAnsi="Sylfaen" w:cs="Sylfaen"/>
          <w:b/>
          <w:lang w:val="ka-GE"/>
        </w:rPr>
        <w:lastRenderedPageBreak/>
        <w:t xml:space="preserve">                           ძირითად ტერმინთა განმარტებანი</w:t>
      </w:r>
    </w:p>
    <w:p w:rsidR="00AD3391" w:rsidRPr="00AD3391" w:rsidRDefault="00AD3391" w:rsidP="00AD3391">
      <w:pPr>
        <w:keepNext/>
        <w:keepLines/>
        <w:tabs>
          <w:tab w:val="left" w:pos="283"/>
        </w:tabs>
        <w:suppressAutoHyphens/>
        <w:spacing w:before="240" w:after="120" w:line="240" w:lineRule="exact"/>
        <w:ind w:left="851" w:hanging="851"/>
        <w:jc w:val="both"/>
        <w:rPr>
          <w:rFonts w:ascii="Sylfaen" w:eastAsia="Times New Roman" w:hAnsi="Sylfaen" w:cs="Sylfaen"/>
          <w:b/>
          <w:lang w:val="ka-GE"/>
        </w:rPr>
      </w:pP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ამ ტექნიკურ რეგლამენტში  გამოყენებული ცნებები ნიშნავს: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 – ატმოსფერული გარსის ჰაერი, შენობა-ნაგებობებში არსებული ჰაერის გარდა;</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„მავნე ნივთიერება“ – ადამიანის საქმიანობის შედეგად ატმოსფერულ ჰაერში გაფრქვეული ნებისმიერი ნივთიერება, რომელიც ახდენს ან რომელმაც შეიძლება მოახდინოს უარყოფითი ზეგავლენა ადამიანის ჯანმრთე</w:t>
      </w:r>
      <w:r w:rsidRPr="00AD3391">
        <w:rPr>
          <w:rFonts w:ascii="Sylfaen" w:eastAsia="Times New Roman" w:hAnsi="Sylfaen" w:cs="Sylfaen"/>
          <w:lang w:val="ka-GE" w:eastAsia="x-none"/>
        </w:rPr>
        <w:softHyphen/>
        <w:t>ლობასა და ბუნებრივ გარემოზე;</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„ატმოსფერული ჰაერის დაბინძურება“ – ატმოს</w:t>
      </w:r>
      <w:r w:rsidRPr="00AD3391">
        <w:rPr>
          <w:rFonts w:ascii="Sylfaen" w:eastAsia="Times New Roman" w:hAnsi="Sylfaen" w:cs="Sylfaen"/>
          <w:lang w:val="ka-GE" w:eastAsia="x-none"/>
        </w:rPr>
        <w:softHyphen/>
        <w:t>ფე</w:t>
      </w:r>
      <w:r w:rsidRPr="00AD3391">
        <w:rPr>
          <w:rFonts w:ascii="Sylfaen" w:eastAsia="Times New Roman" w:hAnsi="Sylfaen" w:cs="Sylfaen"/>
          <w:lang w:val="ka-GE" w:eastAsia="x-none"/>
        </w:rPr>
        <w:softHyphen/>
        <w:t>რული ჰაერის შემადგენლობის ცვლილება მასში მავნე ნივთიერებათა არსებობის შედეგად;</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კონცენტრაციის ნორმა“ – ატმოსფერულ ჰაერში მავნე ნივთიერებათა მაქსიმა</w:t>
      </w:r>
      <w:r w:rsidRPr="00AD3391">
        <w:rPr>
          <w:rFonts w:ascii="Sylfaen" w:eastAsia="Times New Roman" w:hAnsi="Sylfaen" w:cs="Sylfaen"/>
          <w:lang w:val="ka-GE" w:eastAsia="x-none"/>
        </w:rPr>
        <w:softHyphen/>
        <w:t>ლური კონცენტრაცია დროის გარკვეული გასაშუალოე</w:t>
      </w:r>
      <w:r w:rsidRPr="00AD3391">
        <w:rPr>
          <w:rFonts w:ascii="Sylfaen" w:eastAsia="Times New Roman" w:hAnsi="Sylfaen" w:cs="Sylfaen"/>
          <w:lang w:val="ka-GE" w:eastAsia="x-none"/>
        </w:rPr>
        <w:softHyphen/>
        <w:t>ბული პერიოდისათვის, რომელიც პერიოდული ზემოქმე</w:t>
      </w:r>
      <w:r w:rsidRPr="00AD3391">
        <w:rPr>
          <w:rFonts w:ascii="Sylfaen" w:eastAsia="Times New Roman" w:hAnsi="Sylfaen" w:cs="Sylfaen"/>
          <w:lang w:val="ka-GE" w:eastAsia="x-none"/>
        </w:rPr>
        <w:softHyphen/>
        <w:t>დებისას ან ადამიანის მთელი ცხოვრების მანძილზე არ ახდენს მასზე და საერთოდ გარემოზე მავნე ზემოქ</w:t>
      </w:r>
      <w:r w:rsidRPr="00AD3391">
        <w:rPr>
          <w:rFonts w:ascii="Sylfaen" w:eastAsia="Times New Roman" w:hAnsi="Sylfaen" w:cs="Sylfaen"/>
          <w:lang w:val="ka-GE" w:eastAsia="x-none"/>
        </w:rPr>
        <w:softHyphen/>
        <w:t>მედებას;</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საშუა</w:t>
      </w:r>
      <w:r w:rsidRPr="00AD3391">
        <w:rPr>
          <w:rFonts w:ascii="Sylfaen" w:eastAsia="Times New Roman" w:hAnsi="Sylfaen" w:cs="Sylfaen"/>
          <w:lang w:val="ka-GE" w:eastAsia="x-none"/>
        </w:rPr>
        <w:softHyphen/>
        <w:t>ლო სადღეღამისო ზღვრულად დასაშვები კონცენტრა</w:t>
      </w:r>
      <w:r w:rsidRPr="00AD3391">
        <w:rPr>
          <w:rFonts w:ascii="Sylfaen" w:eastAsia="Times New Roman" w:hAnsi="Sylfaen" w:cs="Sylfaen"/>
          <w:lang w:val="ka-GE" w:eastAsia="x-none"/>
        </w:rPr>
        <w:softHyphen/>
        <w:t>ცია“ – ატმოსფერულ ჰაერში მავნე ნივთიე</w:t>
      </w:r>
      <w:r w:rsidRPr="00AD3391">
        <w:rPr>
          <w:rFonts w:ascii="Sylfaen" w:eastAsia="Times New Roman" w:hAnsi="Sylfaen" w:cs="Sylfaen"/>
          <w:lang w:val="ka-GE" w:eastAsia="x-none"/>
        </w:rPr>
        <w:softHyphen/>
        <w:t>რებათა კონ</w:t>
      </w:r>
      <w:r w:rsidRPr="00AD3391">
        <w:rPr>
          <w:rFonts w:ascii="Sylfaen" w:eastAsia="Times New Roman" w:hAnsi="Sylfaen" w:cs="Sylfaen"/>
          <w:lang w:val="ka-GE" w:eastAsia="x-none"/>
        </w:rPr>
        <w:softHyphen/>
        <w:t>ცენ</w:t>
      </w:r>
      <w:r w:rsidRPr="00AD3391">
        <w:rPr>
          <w:rFonts w:ascii="Sylfaen" w:eastAsia="Times New Roman" w:hAnsi="Sylfaen" w:cs="Sylfaen"/>
          <w:lang w:val="ka-GE" w:eastAsia="x-none"/>
        </w:rPr>
        <w:softHyphen/>
        <w:t>ტრაცია, რომელიც განსაზღვრუ</w:t>
      </w:r>
      <w:r w:rsidRPr="00AD3391">
        <w:rPr>
          <w:rFonts w:ascii="Sylfaen" w:eastAsia="Times New Roman" w:hAnsi="Sylfaen" w:cs="Sylfaen"/>
          <w:lang w:val="ka-GE" w:eastAsia="x-none"/>
        </w:rPr>
        <w:softHyphen/>
        <w:t>ლია დღე-ღამის განმავლობაში აღებული სინჯების კონცენტრაციათა მნიშვნელობების გასაშუალოებით;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მაქსი</w:t>
      </w:r>
      <w:r w:rsidRPr="00AD3391">
        <w:rPr>
          <w:rFonts w:ascii="Sylfaen" w:eastAsia="Times New Roman" w:hAnsi="Sylfaen" w:cs="Sylfaen"/>
          <w:lang w:val="ka-GE" w:eastAsia="x-none"/>
        </w:rPr>
        <w:softHyphen/>
        <w:t>მალური ერთჯერადი ზღვრულად დასაშვები კონცენ</w:t>
      </w:r>
      <w:r w:rsidRPr="00AD3391">
        <w:rPr>
          <w:rFonts w:ascii="Sylfaen" w:eastAsia="Times New Roman" w:hAnsi="Sylfaen" w:cs="Sylfaen"/>
          <w:lang w:val="ka-GE" w:eastAsia="x-none"/>
        </w:rPr>
        <w:softHyphen/>
        <w:t>ტრაცია“ – ატმოსფერულ ჰაერში მავნე ნივთიერებათა მაქსიმალური კონცენტრაცია, რომელიც განსაზ</w:t>
      </w:r>
      <w:r w:rsidRPr="00AD3391">
        <w:rPr>
          <w:rFonts w:ascii="Sylfaen" w:eastAsia="Times New Roman" w:hAnsi="Sylfaen" w:cs="Sylfaen"/>
          <w:lang w:val="ka-GE" w:eastAsia="x-none"/>
        </w:rPr>
        <w:softHyphen/>
        <w:t>ღვრულია 20-30-წუთიან დროის ინტერვალში ერთჯე</w:t>
      </w:r>
      <w:r w:rsidRPr="00AD3391">
        <w:rPr>
          <w:rFonts w:ascii="Sylfaen" w:eastAsia="Times New Roman" w:hAnsi="Sylfaen" w:cs="Sylfaen"/>
          <w:lang w:val="ka-GE" w:eastAsia="x-none"/>
        </w:rPr>
        <w:softHyphen/>
        <w:t>რა</w:t>
      </w:r>
      <w:r w:rsidRPr="00AD3391">
        <w:rPr>
          <w:rFonts w:ascii="Sylfaen" w:eastAsia="Times New Roman" w:hAnsi="Sylfaen" w:cs="Sylfaen"/>
          <w:lang w:val="ka-GE" w:eastAsia="x-none"/>
        </w:rPr>
        <w:softHyphen/>
        <w:t>დად აღებული სინჯების კონცენტრაციათა მნიშვნე</w:t>
      </w:r>
      <w:r w:rsidRPr="00AD3391">
        <w:rPr>
          <w:rFonts w:ascii="Sylfaen" w:eastAsia="Times New Roman" w:hAnsi="Sylfaen" w:cs="Sylfaen"/>
          <w:lang w:val="ka-GE" w:eastAsia="x-none"/>
        </w:rPr>
        <w:softHyphen/>
        <w:t>ლობების მიხედვით;</w:t>
      </w:r>
    </w:p>
    <w:p w:rsidR="00AD3391" w:rsidRPr="00AD3391" w:rsidRDefault="00AD3391" w:rsidP="00AD3391">
      <w:pPr>
        <w:spacing w:after="0" w:line="240" w:lineRule="auto"/>
        <w:ind w:left="-360" w:right="239" w:firstLine="283"/>
        <w:jc w:val="both"/>
        <w:rPr>
          <w:rFonts w:ascii="Sylfaen" w:eastAsia="Times New Roman" w:hAnsi="Sylfaen" w:cs="Sylfaen"/>
          <w:lang w:val="ka-GE" w:eastAsia="x-none"/>
        </w:rPr>
      </w:pPr>
      <w:r w:rsidRPr="00AD3391">
        <w:rPr>
          <w:rFonts w:ascii="Sylfaen" w:eastAsia="Times New Roman" w:hAnsi="Sylfaen" w:cs="Sylfaen"/>
          <w:lang w:val="ka-GE" w:eastAsia="x-none"/>
        </w:rPr>
        <w:t xml:space="preserve"> „ატმოსფერულ ჰაერში მავნე ნივთიერებათა ზღვრულად დასაშვები გაფრქვევის ნორმა“ – ატმოს</w:t>
      </w:r>
      <w:r w:rsidRPr="00AD3391">
        <w:rPr>
          <w:rFonts w:ascii="Sylfaen" w:eastAsia="Times New Roman" w:hAnsi="Sylfaen" w:cs="Sylfaen"/>
          <w:lang w:val="ka-GE" w:eastAsia="x-none"/>
        </w:rPr>
        <w:softHyphen/>
        <w:t>ფერული ჰაერის დაბინძურების სტაციონარული წყაროდან მავნე ნივთიერებათა გაფრქვევის დადგენილი რაოდენობა, გაანგარიშებული იმ პირობით, რომ დაბინძურების ამ წყაროსა და სხვა წყაროების ერთობ</w:t>
      </w:r>
      <w:r w:rsidRPr="00AD3391">
        <w:rPr>
          <w:rFonts w:ascii="Sylfaen" w:eastAsia="Times New Roman" w:hAnsi="Sylfaen" w:cs="Sylfaen"/>
          <w:lang w:val="ka-GE" w:eastAsia="x-none"/>
        </w:rPr>
        <w:softHyphen/>
        <w:t>ლიობიდან გაფრქვეულ მავნე ნივთიერებათა კონცენ</w:t>
      </w:r>
      <w:r w:rsidRPr="00AD3391">
        <w:rPr>
          <w:rFonts w:ascii="Sylfaen" w:eastAsia="Times New Roman" w:hAnsi="Sylfaen" w:cs="Sylfaen"/>
          <w:lang w:val="ka-GE" w:eastAsia="x-none"/>
        </w:rPr>
        <w:softHyphen/>
        <w:t>ტრაცია ატმოსფერული ჰაერის მიწისპირა ფენაში არ აღემატებოდეს ამ წყაროს ზეგავლენის ტერიტო</w:t>
      </w:r>
      <w:r w:rsidRPr="00AD3391">
        <w:rPr>
          <w:rFonts w:ascii="Sylfaen" w:eastAsia="Times New Roman" w:hAnsi="Sylfaen" w:cs="Sylfaen"/>
          <w:lang w:val="ka-GE" w:eastAsia="x-none"/>
        </w:rPr>
        <w:softHyphen/>
        <w:t>რიისთვის დადგენილ მავნე ნივთიერებათა კონცენ</w:t>
      </w:r>
      <w:r w:rsidRPr="00AD3391">
        <w:rPr>
          <w:rFonts w:ascii="Sylfaen" w:eastAsia="Times New Roman" w:hAnsi="Sylfaen" w:cs="Sylfaen"/>
          <w:lang w:val="ka-GE" w:eastAsia="x-none"/>
        </w:rPr>
        <w:softHyphen/>
        <w:t>ტრაციის ზღვრულად დასაშვებ ნორმებს.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 - ბუნებრივი გარემოსა და ადამიანის მიერ სახეცვლილი (კულტურული) გარემოს ერთობლიობა, რომელიც მოიცავს ურთიერთდამოკიდებულებაში მყოფ ცოცხალ და არაცოცხალ, შენარჩუნებულ და ადამიანის მიერ სახეცვლილ ბუნებრივ  ელემენტებს და ანთროპოგენულ ლანდშაფტს;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,,ბუნებრივი გარემო“ - გარემოს შემადგენელი ნაწილი, რომელიც მოიცავს ურთიერთდამოკიდებულებაში მყოფ ბუნებრივ ელემენტებს და მათ მიერ ჩამოყალიბებულ ბუნებრივ ლანდშაფტებს;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,,გარემოზე ზემოქმედების შეფასება“ - დაგეგმილი საქმიანობის შესწავლისა და გამოკვლევის პროცედურა, რომლის მიზანია გარემოს ცალკეული ელემენტების, ადამიანის, ასევე ლანდშაპტისა და კულტურული მემკვიდრეობის დაცვა; გარემოზე ზემოქმედების შეფასება შეისწავლის, გამოავლენს და აღწერს დაგეგმილი საქმიანობის პირდაპირ და არაპირდაპირ პოტენციურ ზეგავლენას ადამიანის ჯანმრთელობაზე და უსაფრხოებაზე, მცენარეულ საფარსა და ცხოველთა სამყაროზე, ნიადაგზე, ჰაერზე, წყალზე, კლიმატზე, ლანდშაფტზე, ეკოსისტემებზე და ისტორიულ ძეგლებზე ან ყველა ზემოთჩამოთვლილი ფაქტორების ერთიანობაზე, მათ შორის ამ ფაქტორების ზეგავლენას კულტურულ ფასეულობებზე(მემკვიდრეობაზე) და სოციალურ და ეკონომიკურ ფაქტორებზე(ინფრასტრუქტურული პროექტებისათვის).</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lastRenderedPageBreak/>
        <w:t xml:space="preserve">          ,,ატმოსფეროს დაბინძურების პოტენციალი“ - მეტეოროლოგიური ფაქტორების კომპლექსი, რომელიც განაპირობებს ატმოსფეროს უნარს განაზავოს ჰაერში არსებული მინარევები.</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,,გარემოს დაბინძურება“ - გარემოს კომპონენტებში შენარევების არსებობა ან მათ შემადგენლობაში მუდმივად არსებული  ნივთიერებების ნორმალური თანაფარდობის შეცვლა, რომელმაც შეიძლება უარყოფიტად იმოქმედოს მოსახლეობის ცხოვრების პირობებზე და ჯანმრთელობაზე, აგრეთვე გარემო ფაქტორებზე.</w:t>
      </w:r>
    </w:p>
    <w:p w:rsidR="00AD3391" w:rsidRPr="00AD3391" w:rsidRDefault="00AD3391" w:rsidP="00AD3391">
      <w:pPr>
        <w:spacing w:line="240" w:lineRule="auto"/>
        <w:ind w:left="-360" w:right="239"/>
        <w:jc w:val="both"/>
        <w:rPr>
          <w:rFonts w:ascii="Sylfaen" w:eastAsia="Times New Roman" w:hAnsi="Sylfaen" w:cs="Times New Roman"/>
          <w:lang w:val="ka-GE"/>
        </w:rPr>
      </w:pPr>
      <w:r w:rsidRPr="00AD3391">
        <w:rPr>
          <w:rFonts w:ascii="Sylfaen" w:eastAsia="Times New Roman" w:hAnsi="Sylfaen" w:cs="Times New Roman"/>
          <w:lang w:val="ka-GE"/>
        </w:rPr>
        <w:t xml:space="preserve">          ,,ფონური დაბინძურება“ - გარემოს კომპონენტების დაბინძურების ყველა არსებული წარმოების ერთობლივი მოქმედება, რომელიც ჩამოყალიბდა გარკვეულ რაიონში, ახალი ობიექტის მშენებლობისას ან არსებული წყაროების სავარაუდო გაფართოების მომენტისათვის.</w:t>
      </w: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ind w:left="-360" w:right="239"/>
        <w:rPr>
          <w:rFonts w:ascii="Sylfaen" w:eastAsia="Times New Roman" w:hAnsi="Sylfaen" w:cs="Times New Roman"/>
          <w:lang w:val="ka-GE"/>
        </w:rPr>
      </w:pPr>
    </w:p>
    <w:p w:rsidR="00AD3391" w:rsidRPr="00AD3391" w:rsidRDefault="00AD3391" w:rsidP="00AD3391">
      <w:pPr>
        <w:rPr>
          <w:rFonts w:ascii="Sylfaen" w:eastAsia="Times New Roman" w:hAnsi="Sylfaen" w:cs="Times New Roma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Pr="00AD3391" w:rsidRDefault="00AD3391" w:rsidP="00AD3391">
      <w:pPr>
        <w:rPr>
          <w:rFonts w:ascii="Sylfaen" w:eastAsia="Times New Roman" w:hAnsi="Sylfaen" w:cs="Times New Roman"/>
          <w:b/>
          <w:sz w:val="24"/>
          <w:szCs w:val="24"/>
          <w:lang w:val="ka-GE"/>
        </w:rPr>
      </w:pPr>
      <w:r w:rsidRPr="00AD3391">
        <w:rPr>
          <w:rFonts w:ascii="Sylfaen" w:eastAsia="Times New Roman" w:hAnsi="Sylfaen" w:cs="Times New Roman"/>
          <w:b/>
          <w:sz w:val="24"/>
          <w:szCs w:val="24"/>
          <w:lang w:val="ka-GE"/>
        </w:rPr>
        <w:lastRenderedPageBreak/>
        <w:t>სარჩევი</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w:t>
      </w:r>
      <w:r w:rsidRPr="00AD3391">
        <w:rPr>
          <w:rFonts w:ascii="Sylfaen" w:eastAsia="Times New Roman" w:hAnsi="Sylfaen" w:cs="Sylfaen"/>
          <w:lang w:val="x-none" w:eastAsia="ru-RU"/>
        </w:rPr>
        <w:t>ანოტაცია</w:t>
      </w:r>
      <w:r w:rsidRPr="00AD3391">
        <w:rPr>
          <w:rFonts w:ascii="Sylfaen" w:eastAsia="Times New Roman" w:hAnsi="Sylfaen" w:cs="Sylfaen"/>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Sylfaen"/>
          <w:lang w:val="ka-GE" w:eastAsia="ru-RU"/>
        </w:rPr>
      </w:pPr>
      <w:r w:rsidRPr="00AD3391">
        <w:rPr>
          <w:rFonts w:ascii="Sylfaen" w:eastAsia="Times New Roman" w:hAnsi="Sylfaen" w:cs="Sylfaen"/>
          <w:lang w:val="ka-GE" w:eastAsia="ru-RU"/>
        </w:rPr>
        <w:t xml:space="preserve">  სარჩევი   </w:t>
      </w:r>
    </w:p>
    <w:p w:rsidR="00AD3391" w:rsidRPr="00AD3391" w:rsidRDefault="00AD3391" w:rsidP="00952536">
      <w:pPr>
        <w:tabs>
          <w:tab w:val="left" w:pos="540"/>
        </w:tabs>
        <w:spacing w:after="0"/>
        <w:ind w:left="-540"/>
        <w:jc w:val="both"/>
        <w:rPr>
          <w:rFonts w:ascii="Sylfaen" w:eastAsia="Times New Roman" w:hAnsi="Sylfaen" w:cs="Times New Roman"/>
          <w:b/>
          <w:lang w:val="x-none" w:eastAsia="ru-RU"/>
        </w:rPr>
      </w:pPr>
      <w:r w:rsidRPr="00AD3391">
        <w:rPr>
          <w:rFonts w:ascii="Sylfaen" w:eastAsia="Times New Roman" w:hAnsi="Sylfaen" w:cs="Sylfaen"/>
          <w:lang w:val="ka-GE" w:eastAsia="ru-RU"/>
        </w:rPr>
        <w:t xml:space="preserve"> ძირითად ტერმინთა განმარტებანი   </w:t>
      </w:r>
    </w:p>
    <w:p w:rsidR="00AD3391" w:rsidRPr="00AD3391" w:rsidRDefault="00AD3391" w:rsidP="00952536">
      <w:pPr>
        <w:spacing w:after="0"/>
        <w:ind w:left="-720"/>
        <w:rPr>
          <w:rFonts w:ascii="Sylfaen" w:eastAsia="Times New Roman" w:hAnsi="Sylfaen" w:cs="Times New Roman"/>
          <w:lang w:val="ka-GE"/>
        </w:rPr>
      </w:pPr>
      <w:r w:rsidRPr="00AD3391">
        <w:rPr>
          <w:rFonts w:ascii="Sylfaen" w:eastAsia="Times New Roman" w:hAnsi="Sylfaen" w:cs="Times New Roman"/>
          <w:b/>
          <w:lang w:val="ka-GE"/>
        </w:rPr>
        <w:t xml:space="preserve">   </w:t>
      </w:r>
      <w:r w:rsidR="00952536">
        <w:rPr>
          <w:rFonts w:ascii="Sylfaen" w:eastAsia="Times New Roman" w:hAnsi="Sylfaen" w:cs="Times New Roman"/>
          <w:b/>
          <w:lang w:val="ka-GE"/>
        </w:rPr>
        <w:t xml:space="preserve"> </w:t>
      </w:r>
      <w:r w:rsidRPr="00AD3391">
        <w:rPr>
          <w:rFonts w:ascii="Sylfaen" w:eastAsia="Times New Roman" w:hAnsi="Sylfaen" w:cs="Times New Roman"/>
          <w:b/>
          <w:lang w:val="ka-GE"/>
        </w:rPr>
        <w:t xml:space="preserve"> </w:t>
      </w:r>
      <w:r w:rsidRPr="00AD3391">
        <w:rPr>
          <w:rFonts w:ascii="Sylfaen" w:eastAsia="Times New Roman" w:hAnsi="Sylfaen" w:cs="Times New Roman"/>
        </w:rPr>
        <w:t>1.</w:t>
      </w:r>
      <w:r w:rsidRPr="00AD3391">
        <w:rPr>
          <w:rFonts w:ascii="Sylfaen" w:eastAsia="Times New Roman" w:hAnsi="Sylfaen" w:cs="Times New Roman"/>
          <w:lang w:val="ka-GE"/>
        </w:rPr>
        <w:t xml:space="preserve"> ძირითადი მონაცემები საწარმოს საქმიანობის  შესახებ  ----------------------------------------- 6</w:t>
      </w:r>
    </w:p>
    <w:p w:rsidR="00AD3391" w:rsidRPr="00AD3391" w:rsidRDefault="00952536" w:rsidP="00952536">
      <w:pPr>
        <w:spacing w:after="0"/>
        <w:ind w:left="-540" w:hanging="450"/>
        <w:jc w:val="both"/>
        <w:rPr>
          <w:rFonts w:ascii="Sylfaen" w:eastAsia="Times New Roman" w:hAnsi="Sylfaen" w:cs="Times New Roman"/>
          <w:lang w:val="ka-GE"/>
        </w:rPr>
      </w:pPr>
      <w:r>
        <w:rPr>
          <w:rFonts w:ascii="Sylfaen" w:eastAsia="Times New Roman" w:hAnsi="Sylfaen" w:cs="Times New Roman"/>
          <w:lang w:val="ka-GE"/>
        </w:rPr>
        <w:t xml:space="preserve">         </w:t>
      </w:r>
      <w:r w:rsidR="00AD3391" w:rsidRPr="00AD3391">
        <w:rPr>
          <w:rFonts w:ascii="Sylfaen" w:eastAsia="Times New Roman" w:hAnsi="Sylfaen" w:cs="Times New Roman"/>
          <w:lang w:val="ka-GE"/>
        </w:rPr>
        <w:t xml:space="preserve"> </w:t>
      </w:r>
      <w:r w:rsidR="00AD3391" w:rsidRPr="00AD3391">
        <w:rPr>
          <w:rFonts w:ascii="Sylfaen" w:eastAsia="Times New Roman" w:hAnsi="Sylfaen" w:cs="Times New Roman"/>
        </w:rPr>
        <w:t>2.</w:t>
      </w:r>
      <w:r w:rsidR="00AD3391" w:rsidRPr="00AD3391">
        <w:rPr>
          <w:rFonts w:ascii="Sylfaen" w:eastAsia="Times New Roman" w:hAnsi="Sylfaen" w:cs="Times New Roman"/>
          <w:lang w:val="ka-GE"/>
        </w:rPr>
        <w:t xml:space="preserve">  საწარმოს განლაგების რაიონის მოკლე ბუნებრივ-კლიმატური დახასიათება,</w:t>
      </w:r>
      <w:r w:rsidR="00AD3391" w:rsidRPr="00AD3391">
        <w:rPr>
          <w:rFonts w:ascii="Sylfaen" w:eastAsia="Times New Roman" w:hAnsi="Sylfaen" w:cs="Times New Roman"/>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მეტეოროლოგიური მახასიათებლები და კოეფიციენტები, რომლებიც</w:t>
      </w:r>
      <w:r w:rsidRPr="00AD3391">
        <w:rPr>
          <w:rFonts w:ascii="Sylfaen" w:eastAsia="Times New Roman" w:hAnsi="Sylfaen" w:cs="Times New Roman"/>
          <w:lang w:val="ka-GE"/>
        </w:rPr>
        <w:t xml:space="preserve"> </w:t>
      </w:r>
    </w:p>
    <w:p w:rsidR="00AD3391" w:rsidRPr="00AD3391" w:rsidRDefault="00AD3391" w:rsidP="00952536">
      <w:pPr>
        <w:spacing w:after="0"/>
        <w:ind w:left="-540" w:hanging="450"/>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განსაზღვრავენ ატმოსფერულ ჰაერში მავნე ნივთიერებათა გაბნევის პირობებს</w:t>
      </w:r>
      <w:r w:rsidRPr="00AD3391">
        <w:rPr>
          <w:rFonts w:ascii="Sylfaen" w:eastAsia="Times New Roman" w:hAnsi="Sylfaen" w:cs="Times New Roman"/>
          <w:lang w:val="ka-GE"/>
        </w:rPr>
        <w:t xml:space="preserve">  -----------7 </w:t>
      </w:r>
    </w:p>
    <w:p w:rsidR="00AD3391" w:rsidRPr="00AD3391" w:rsidRDefault="00AD3391" w:rsidP="00952536">
      <w:pPr>
        <w:spacing w:after="0"/>
        <w:ind w:left="-540" w:hanging="1018"/>
        <w:jc w:val="both"/>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3. </w:t>
      </w:r>
      <w:r w:rsidRPr="00AD3391">
        <w:rPr>
          <w:rFonts w:ascii="Sylfaen" w:eastAsia="Times New Roman" w:hAnsi="Sylfaen" w:cs="Sylfaen"/>
        </w:rPr>
        <w:t>საწარმოს</w:t>
      </w:r>
      <w:r w:rsidRPr="00AD3391">
        <w:rPr>
          <w:rFonts w:ascii="Sylfaen" w:eastAsia="Times New Roman" w:hAnsi="Sylfaen" w:cs="Times New Roman"/>
        </w:rPr>
        <w:t xml:space="preserve"> </w:t>
      </w:r>
      <w:r w:rsidRPr="00AD3391">
        <w:rPr>
          <w:rFonts w:ascii="Sylfaen" w:eastAsia="Times New Roman" w:hAnsi="Sylfaen" w:cs="Sylfaen"/>
        </w:rPr>
        <w:t>საქმიანობის</w:t>
      </w:r>
      <w:r w:rsidRPr="00AD3391">
        <w:rPr>
          <w:rFonts w:ascii="Sylfaen" w:eastAsia="Times New Roman" w:hAnsi="Sylfaen" w:cs="Times New Roman"/>
        </w:rPr>
        <w:t xml:space="preserve"> </w:t>
      </w:r>
      <w:r w:rsidRPr="00AD3391">
        <w:rPr>
          <w:rFonts w:ascii="Sylfaen" w:eastAsia="Times New Roman" w:hAnsi="Sylfaen" w:cs="Sylfaen"/>
        </w:rPr>
        <w:t>ტექნოლოგიური</w:t>
      </w:r>
      <w:r w:rsidRPr="00AD3391">
        <w:rPr>
          <w:rFonts w:ascii="Sylfaen" w:eastAsia="Times New Roman" w:hAnsi="Sylfaen" w:cs="Times New Roman"/>
        </w:rPr>
        <w:t xml:space="preserve"> </w:t>
      </w:r>
      <w:r w:rsidRPr="00AD3391">
        <w:rPr>
          <w:rFonts w:ascii="Sylfaen" w:eastAsia="Times New Roman" w:hAnsi="Sylfaen" w:cs="Sylfaen"/>
        </w:rPr>
        <w:t>პროცესის</w:t>
      </w:r>
      <w:r w:rsidRPr="00AD3391">
        <w:rPr>
          <w:rFonts w:ascii="Sylfaen" w:eastAsia="Times New Roman" w:hAnsi="Sylfaen" w:cs="Times New Roman"/>
        </w:rPr>
        <w:t xml:space="preserve"> </w:t>
      </w:r>
      <w:r w:rsidRPr="00AD3391">
        <w:rPr>
          <w:rFonts w:ascii="Sylfaen" w:eastAsia="Times New Roman" w:hAnsi="Sylfaen" w:cs="Sylfaen"/>
        </w:rPr>
        <w:t>მოკლე</w:t>
      </w:r>
      <w:r w:rsidRPr="00AD3391">
        <w:rPr>
          <w:rFonts w:ascii="Sylfaen" w:eastAsia="Times New Roman" w:hAnsi="Sylfaen" w:cs="Times New Roman"/>
        </w:rPr>
        <w:t xml:space="preserve"> </w:t>
      </w:r>
      <w:r w:rsidRPr="00AD3391">
        <w:rPr>
          <w:rFonts w:ascii="Sylfaen" w:eastAsia="Times New Roman" w:hAnsi="Sylfaen" w:cs="Sylfaen"/>
        </w:rPr>
        <w:t>დახასიათება</w:t>
      </w:r>
      <w:r w:rsidRPr="00AD3391">
        <w:rPr>
          <w:rFonts w:ascii="Sylfaen" w:eastAsia="Times New Roman" w:hAnsi="Sylfaen" w:cs="Times New Roman"/>
        </w:rPr>
        <w:t xml:space="preserve">  </w:t>
      </w:r>
      <w:r w:rsidRPr="00AD3391">
        <w:rPr>
          <w:rFonts w:ascii="Sylfaen" w:eastAsia="Times New Roman" w:hAnsi="Sylfaen" w:cs="Sylfaen"/>
        </w:rPr>
        <w:t>ატმოსფერული</w:t>
      </w:r>
      <w:r w:rsidRPr="00AD3391">
        <w:rPr>
          <w:rFonts w:ascii="Sylfaen" w:eastAsia="Times New Roman" w:hAnsi="Sylfaen" w:cs="Times New Roman"/>
        </w:rPr>
        <w:t xml:space="preserve"> </w:t>
      </w:r>
      <w:r w:rsidRPr="00AD3391">
        <w:rPr>
          <w:rFonts w:ascii="Sylfaen" w:eastAsia="Times New Roman" w:hAnsi="Sylfaen" w:cs="Sylfaen"/>
        </w:rPr>
        <w:t>ჰაერის</w:t>
      </w:r>
      <w:r w:rsidRPr="00AD3391">
        <w:rPr>
          <w:rFonts w:ascii="Sylfaen" w:eastAsia="Times New Roman" w:hAnsi="Sylfaen" w:cs="Times New Roman"/>
        </w:rPr>
        <w:t xml:space="preserve">  </w:t>
      </w:r>
      <w:r w:rsidRPr="00AD3391">
        <w:rPr>
          <w:rFonts w:ascii="Sylfaen" w:eastAsia="Times New Roman" w:hAnsi="Sylfaen" w:cs="Sylfaen"/>
        </w:rPr>
        <w:t>დაბინძურების</w:t>
      </w:r>
      <w:r w:rsidRPr="00AD3391">
        <w:rPr>
          <w:rFonts w:ascii="Sylfaen" w:eastAsia="Times New Roman" w:hAnsi="Sylfaen" w:cs="Times New Roman"/>
        </w:rPr>
        <w:t xml:space="preserve"> </w:t>
      </w:r>
      <w:r w:rsidRPr="00AD3391">
        <w:rPr>
          <w:rFonts w:ascii="Sylfaen" w:eastAsia="Times New Roman" w:hAnsi="Sylfaen" w:cs="Sylfaen"/>
        </w:rPr>
        <w:t>თვალსაზრისით</w:t>
      </w:r>
      <w:r w:rsidRPr="00AD3391">
        <w:rPr>
          <w:rFonts w:ascii="Sylfaen" w:eastAsia="Times New Roman" w:hAnsi="Sylfaen" w:cs="Times New Roman"/>
        </w:rPr>
        <w:t xml:space="preserve">  -------------------------------------------------------------------</w:t>
      </w:r>
      <w:r w:rsidR="00952536">
        <w:rPr>
          <w:rFonts w:ascii="Sylfaen" w:eastAsia="Times New Roman" w:hAnsi="Sylfaen" w:cs="Times New Roman"/>
          <w:lang w:val="ka-GE"/>
        </w:rPr>
        <w:t>11</w:t>
      </w:r>
    </w:p>
    <w:p w:rsidR="00AD3391" w:rsidRPr="00AD3391" w:rsidRDefault="00AD3391" w:rsidP="00952536">
      <w:pPr>
        <w:spacing w:after="0"/>
        <w:ind w:left="-540" w:hanging="1018"/>
        <w:jc w:val="both"/>
        <w:rPr>
          <w:rFonts w:ascii="Sylfaen" w:eastAsia="Times New Roman" w:hAnsi="Sylfaen" w:cs="Times New Roman"/>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rPr>
        <w:t xml:space="preserve">4. </w:t>
      </w:r>
      <w:r w:rsidRPr="00AD3391">
        <w:rPr>
          <w:rFonts w:ascii="Sylfaen" w:eastAsia="Times New Roman" w:hAnsi="Sylfaen" w:cs="Sylfaen"/>
        </w:rPr>
        <w:t>ატმოსფერულ</w:t>
      </w:r>
      <w:r w:rsidRPr="00AD3391">
        <w:rPr>
          <w:rFonts w:ascii="Sylfaen" w:eastAsia="Times New Roman" w:hAnsi="Sylfaen" w:cs="Times New Roman"/>
        </w:rPr>
        <w:t xml:space="preserve"> </w:t>
      </w:r>
      <w:r w:rsidRPr="00AD3391">
        <w:rPr>
          <w:rFonts w:ascii="Sylfaen" w:eastAsia="Times New Roman" w:hAnsi="Sylfaen" w:cs="Sylfaen"/>
        </w:rPr>
        <w:t>ჰაერში</w:t>
      </w:r>
      <w:r w:rsidRPr="00AD3391">
        <w:rPr>
          <w:rFonts w:ascii="Sylfaen" w:eastAsia="Times New Roman" w:hAnsi="Sylfaen" w:cs="Times New Roman"/>
        </w:rPr>
        <w:t xml:space="preserve"> </w:t>
      </w:r>
      <w:r w:rsidRPr="00AD3391">
        <w:rPr>
          <w:rFonts w:ascii="Sylfaen" w:eastAsia="Times New Roman" w:hAnsi="Sylfaen" w:cs="Sylfaen"/>
        </w:rPr>
        <w:t>გაფრქვეულ</w:t>
      </w:r>
      <w:r w:rsidRPr="00AD3391">
        <w:rPr>
          <w:rFonts w:ascii="Sylfaen" w:eastAsia="Times New Roman" w:hAnsi="Sylfaen" w:cs="Times New Roman"/>
        </w:rPr>
        <w:t xml:space="preserve"> </w:t>
      </w:r>
      <w:r w:rsidRPr="00AD3391">
        <w:rPr>
          <w:rFonts w:ascii="Sylfaen" w:eastAsia="Times New Roman" w:hAnsi="Sylfaen" w:cs="Sylfaen"/>
        </w:rPr>
        <w:t>მავნე</w:t>
      </w:r>
      <w:r w:rsidRPr="00AD3391">
        <w:rPr>
          <w:rFonts w:ascii="Sylfaen" w:eastAsia="Times New Roman" w:hAnsi="Sylfaen" w:cs="Times New Roman"/>
        </w:rPr>
        <w:t xml:space="preserve"> </w:t>
      </w:r>
      <w:r w:rsidRPr="00AD3391">
        <w:rPr>
          <w:rFonts w:ascii="Sylfaen" w:eastAsia="Times New Roman" w:hAnsi="Sylfaen" w:cs="Sylfaen"/>
        </w:rPr>
        <w:t>ნივთიერებათა</w:t>
      </w:r>
      <w:r w:rsidRPr="00AD3391">
        <w:rPr>
          <w:rFonts w:ascii="Sylfaen" w:eastAsia="Times New Roman" w:hAnsi="Sylfaen" w:cs="Times New Roman"/>
        </w:rPr>
        <w:t xml:space="preserve"> </w:t>
      </w:r>
      <w:r w:rsidRPr="00AD3391">
        <w:rPr>
          <w:rFonts w:ascii="Sylfaen" w:eastAsia="Times New Roman" w:hAnsi="Sylfaen" w:cs="Sylfaen"/>
        </w:rPr>
        <w:t>სახეობები</w:t>
      </w:r>
      <w:r w:rsidRPr="00AD3391">
        <w:rPr>
          <w:rFonts w:ascii="Sylfaen" w:eastAsia="Times New Roman" w:hAnsi="Sylfaen" w:cs="Times New Roman"/>
        </w:rPr>
        <w:t xml:space="preserve"> </w:t>
      </w:r>
      <w:r w:rsidRPr="00AD3391">
        <w:rPr>
          <w:rFonts w:ascii="Sylfaen" w:eastAsia="Times New Roman" w:hAnsi="Sylfaen" w:cs="Sylfaen"/>
        </w:rPr>
        <w:t>და</w:t>
      </w:r>
      <w:r w:rsidRPr="00AD3391">
        <w:rPr>
          <w:rFonts w:ascii="Sylfaen" w:eastAsia="Times New Roman" w:hAnsi="Sylfaen" w:cs="Times New Roman"/>
        </w:rPr>
        <w:t xml:space="preserve"> </w:t>
      </w:r>
      <w:r w:rsidRPr="00AD3391">
        <w:rPr>
          <w:rFonts w:ascii="Sylfaen" w:eastAsia="Times New Roman" w:hAnsi="Sylfaen" w:cs="Sylfaen"/>
        </w:rPr>
        <w:t>მათი</w:t>
      </w:r>
    </w:p>
    <w:p w:rsidR="00AD3391" w:rsidRPr="00AD3391" w:rsidRDefault="00AD3391" w:rsidP="00952536">
      <w:pPr>
        <w:tabs>
          <w:tab w:val="left" w:pos="180"/>
          <w:tab w:val="left" w:pos="360"/>
          <w:tab w:val="left" w:pos="450"/>
        </w:tabs>
        <w:spacing w:after="0"/>
        <w:ind w:left="-540" w:hanging="450"/>
        <w:jc w:val="both"/>
        <w:rPr>
          <w:rFonts w:ascii="Sylfaen" w:eastAsia="Times New Roman" w:hAnsi="Sylfaen" w:cs="AcadNusx"/>
          <w:lang w:val="ka-GE" w:eastAsia="ru-RU"/>
        </w:rPr>
      </w:pPr>
      <w:r w:rsidRPr="00AD3391">
        <w:rPr>
          <w:rFonts w:ascii="Sylfaen" w:eastAsia="Times New Roman" w:hAnsi="Sylfaen" w:cs="AcadNusx"/>
          <w:lang w:val="ka-GE" w:eastAsia="ru-RU"/>
        </w:rPr>
        <w:t xml:space="preserve">                  ძირითადი მახასიათებელი სიდიდეები  ----------------------------------------------------------</w:t>
      </w:r>
      <w:r w:rsidR="00952536">
        <w:rPr>
          <w:rFonts w:ascii="Sylfaen" w:eastAsia="Times New Roman" w:hAnsi="Sylfaen" w:cs="AcadNusx"/>
          <w:lang w:val="ka-GE" w:eastAsia="ru-RU"/>
        </w:rPr>
        <w:t>15</w:t>
      </w:r>
      <w:r w:rsidRPr="00AD3391">
        <w:rPr>
          <w:rFonts w:ascii="Sylfaen" w:eastAsia="Times New Roman" w:hAnsi="Sylfaen" w:cs="AcadNusx"/>
          <w:lang w:val="ka-GE" w:eastAsia="ru-RU"/>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AcadNusx"/>
          <w:lang w:val="ka-GE" w:eastAsia="ru-RU"/>
        </w:rPr>
        <w:t xml:space="preserve"> </w:t>
      </w:r>
      <w:r w:rsidRPr="00AD3391">
        <w:rPr>
          <w:rFonts w:ascii="Sylfaen" w:eastAsia="Times New Roman" w:hAnsi="Sylfaen" w:cs="Times New Roman"/>
          <w:lang w:eastAsia="ru-RU"/>
        </w:rPr>
        <w:t>5.</w:t>
      </w:r>
      <w:r w:rsidRPr="00AD3391">
        <w:rPr>
          <w:rFonts w:ascii="Sylfaen" w:eastAsia="Times New Roman" w:hAnsi="Sylfaen" w:cs="Times New Roman"/>
          <w:lang w:val="ka-GE" w:eastAsia="ru-RU"/>
        </w:rPr>
        <w:t xml:space="preserve"> ატმოსფერულ ჰაერში გაფრქვეულ მავნე ნივთიერებათა რაოდენობის ანგარიში  ----------- </w:t>
      </w:r>
      <w:r w:rsidR="00952536">
        <w:rPr>
          <w:rFonts w:ascii="Sylfaen" w:eastAsia="Times New Roman" w:hAnsi="Sylfaen" w:cs="Times New Roman"/>
          <w:lang w:val="ka-GE" w:eastAsia="ru-RU"/>
        </w:rPr>
        <w:t>15</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 xml:space="preserve">6. ატმოსფერულ ჰაერში მავნე ნივთიერებათა გაბნევის ანგარიში,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მიღებული შედეგები და ანალიზი  ----------------------------------------------------------------- </w:t>
      </w:r>
      <w:r w:rsidR="00952536">
        <w:rPr>
          <w:rFonts w:ascii="Sylfaen" w:eastAsia="Times New Roman" w:hAnsi="Sylfaen" w:cs="Times New Roman"/>
          <w:lang w:val="ka-GE"/>
        </w:rPr>
        <w:t>34</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rPr>
        <w:t xml:space="preserve"> </w:t>
      </w:r>
      <w:r w:rsidRPr="00AD3391">
        <w:rPr>
          <w:rFonts w:ascii="Sylfaen" w:eastAsia="Times New Roman" w:hAnsi="Sylfaen" w:cs="Times New Roman"/>
          <w:lang w:val="ka-GE"/>
        </w:rPr>
        <w:t>7.  ზდგ-ის ნორმები ხუთწლიან პერიოდში თითოეული გაფრქვევის წყაროსათვის და</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თითოეული მავნე ნივთიერებისათვის  -------------------------------------------------------------</w:t>
      </w:r>
      <w:r w:rsidR="00952536">
        <w:rPr>
          <w:rFonts w:ascii="Sylfaen" w:eastAsia="Times New Roman" w:hAnsi="Sylfaen" w:cs="Times New Roman"/>
          <w:lang w:val="ka-GE"/>
        </w:rPr>
        <w:t>35</w:t>
      </w:r>
    </w:p>
    <w:p w:rsidR="00AD3391" w:rsidRPr="00AD3391" w:rsidRDefault="00AD3391" w:rsidP="00952536">
      <w:pPr>
        <w:tabs>
          <w:tab w:val="left" w:pos="540"/>
        </w:tabs>
        <w:spacing w:after="0"/>
        <w:ind w:left="-540"/>
        <w:jc w:val="both"/>
        <w:rPr>
          <w:rFonts w:ascii="Sylfaen" w:eastAsia="Times New Roman" w:hAnsi="Sylfaen" w:cs="Times New Roman"/>
          <w:lang w:val="ka-GE"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8.  ზდგ-ის ნორმები  ხუთწლიან პერიოდში მთლიანად საწარმოსათვის  --------------------</w:t>
      </w:r>
      <w:r w:rsidR="00952536">
        <w:rPr>
          <w:rFonts w:ascii="Sylfaen" w:eastAsia="Times New Roman" w:hAnsi="Sylfaen" w:cs="Times New Roman"/>
          <w:lang w:val="ka-GE" w:eastAsia="ru-RU"/>
        </w:rPr>
        <w:t>37</w:t>
      </w:r>
      <w:r w:rsidRPr="00AD3391">
        <w:rPr>
          <w:rFonts w:ascii="Sylfaen" w:eastAsia="Times New Roman" w:hAnsi="Sylfaen" w:cs="Times New Roman"/>
          <w:lang w:val="ka-GE" w:eastAsia="ru-RU"/>
        </w:rPr>
        <w:t xml:space="preserve"> </w:t>
      </w:r>
    </w:p>
    <w:p w:rsidR="00AD3391" w:rsidRPr="00AD3391" w:rsidRDefault="00AD3391" w:rsidP="00952536">
      <w:pPr>
        <w:tabs>
          <w:tab w:val="left" w:pos="540"/>
        </w:tabs>
        <w:spacing w:after="0"/>
        <w:ind w:left="-540"/>
        <w:rPr>
          <w:rFonts w:ascii="Sylfaen" w:eastAsia="Times New Roman" w:hAnsi="Sylfaen" w:cs="Times New Roman"/>
        </w:rPr>
      </w:pPr>
      <w:r w:rsidRPr="00AD3391">
        <w:rPr>
          <w:rFonts w:ascii="Sylfaen" w:eastAsia="Times New Roman" w:hAnsi="Sylfaen" w:cs="Times New Roman"/>
        </w:rPr>
        <w:t xml:space="preserve">      </w:t>
      </w:r>
      <w:r w:rsidRPr="00AD3391">
        <w:rPr>
          <w:rFonts w:ascii="Sylfaen" w:eastAsia="Times New Roman" w:hAnsi="Sylfaen" w:cs="Times New Roman"/>
          <w:lang w:val="ka-GE"/>
        </w:rPr>
        <w:t>ლიტერატურული წყაროები  -------------------------------------------------------------------------</w:t>
      </w:r>
      <w:r w:rsidR="00952536">
        <w:rPr>
          <w:rFonts w:ascii="Sylfaen" w:eastAsia="Times New Roman" w:hAnsi="Sylfaen" w:cs="Times New Roman"/>
          <w:lang w:val="ka-GE"/>
        </w:rPr>
        <w:t>37</w:t>
      </w: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r w:rsidRPr="00AD3391">
        <w:rPr>
          <w:rFonts w:ascii="Sylfaen" w:eastAsia="Times New Roman" w:hAnsi="Sylfaen" w:cs="Times New Roman"/>
          <w:lang w:eastAsia="ru-RU"/>
        </w:rPr>
        <w:t xml:space="preserve">     </w:t>
      </w:r>
      <w:r w:rsidRPr="00AD3391">
        <w:rPr>
          <w:rFonts w:ascii="Sylfaen" w:eastAsia="Times New Roman" w:hAnsi="Sylfaen" w:cs="Times New Roman"/>
          <w:lang w:val="ka-GE" w:eastAsia="ru-RU"/>
        </w:rPr>
        <w:t xml:space="preserve">      დანართები  </w:t>
      </w:r>
    </w:p>
    <w:p w:rsidR="00AD3391" w:rsidRPr="00AD3391" w:rsidRDefault="00AD3391" w:rsidP="00952536">
      <w:pPr>
        <w:tabs>
          <w:tab w:val="left" w:pos="540"/>
        </w:tabs>
        <w:spacing w:after="0"/>
        <w:ind w:left="-540"/>
        <w:jc w:val="both"/>
        <w:rPr>
          <w:rFonts w:ascii="Sylfaen" w:eastAsia="Times New Roman" w:hAnsi="Sylfaen" w:cs="Times New Roman"/>
          <w:lang w:eastAsia="ru-RU"/>
        </w:rPr>
      </w:pP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გამოყოფის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952536">
        <w:rPr>
          <w:rFonts w:ascii="Sylfaen" w:eastAsia="Times New Roman" w:hAnsi="Sylfaen" w:cs="Times New Roman"/>
          <w:lang w:val="ka-GE"/>
        </w:rPr>
        <w:t>38</w:t>
      </w:r>
    </w:p>
    <w:p w:rsidR="00AD3391" w:rsidRPr="00AD3391" w:rsidRDefault="00AD3391" w:rsidP="00952536">
      <w:pPr>
        <w:tabs>
          <w:tab w:val="left" w:pos="540"/>
        </w:tabs>
        <w:spacing w:after="0"/>
        <w:ind w:left="-540"/>
        <w:rPr>
          <w:rFonts w:ascii="Sylfaen" w:eastAsia="Times New Roman" w:hAnsi="Sylfaen" w:cs="Times New Roman"/>
          <w:lang w:val="de-AT"/>
        </w:rPr>
      </w:pPr>
      <w:r w:rsidRPr="00AD3391">
        <w:rPr>
          <w:rFonts w:ascii="Sylfaen" w:eastAsia="Times New Roman" w:hAnsi="Sylfaen" w:cs="Times New Roman"/>
          <w:lang w:val="ka-GE"/>
        </w:rPr>
        <w:t xml:space="preserve"> 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2, 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წყაროების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დახასიათება</w:t>
      </w:r>
      <w:r w:rsidRPr="00AD3391">
        <w:rPr>
          <w:rFonts w:ascii="Sylfaen" w:eastAsia="Times New Roman" w:hAnsi="Sylfaen" w:cs="Times New Roman"/>
          <w:lang w:val="de-AT"/>
        </w:rPr>
        <w:t>----------------------</w:t>
      </w:r>
      <w:r w:rsidR="00952536">
        <w:rPr>
          <w:rFonts w:ascii="Sylfaen" w:eastAsia="Times New Roman" w:hAnsi="Sylfaen" w:cs="Times New Roman"/>
          <w:lang w:val="ka-GE"/>
        </w:rPr>
        <w:t>41</w:t>
      </w:r>
      <w:r w:rsidRPr="00AD3391">
        <w:rPr>
          <w:rFonts w:ascii="Sylfaen" w:eastAsia="Times New Roman" w:hAnsi="Sylfaen" w:cs="Times New Roman"/>
          <w:lang w:val="de-AT"/>
        </w:rPr>
        <w:t xml:space="preserve">                                                                              </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 აირმტვერდამჭერი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მოწყობილობების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მუშაობის</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მაჩვენებლები</w:t>
      </w:r>
      <w:r w:rsidRPr="00AD3391">
        <w:rPr>
          <w:rFonts w:ascii="Sylfaen" w:eastAsia="Times New Roman" w:hAnsi="Sylfaen" w:cs="Times New Roman"/>
          <w:lang w:val="de-AT"/>
        </w:rPr>
        <w:t>------------------</w:t>
      </w:r>
      <w:r w:rsidR="00952536">
        <w:rPr>
          <w:rFonts w:ascii="Sylfaen" w:eastAsia="Times New Roman" w:hAnsi="Sylfaen" w:cs="Times New Roman"/>
          <w:lang w:val="ka-GE"/>
        </w:rPr>
        <w:t>44</w:t>
      </w:r>
    </w:p>
    <w:p w:rsidR="00AD3391" w:rsidRPr="00AD3391" w:rsidRDefault="00AD3391" w:rsidP="00952536">
      <w:pPr>
        <w:tabs>
          <w:tab w:val="left" w:pos="540"/>
        </w:tabs>
        <w:spacing w:after="0"/>
        <w:ind w:left="-540" w:hanging="1440"/>
        <w:rPr>
          <w:rFonts w:ascii="Sylfaen" w:eastAsia="Times New Roman" w:hAnsi="Sylfaen" w:cs="Times New Roman"/>
          <w:lang w:val="ka-GE"/>
        </w:rPr>
      </w:pPr>
      <w:r w:rsidRPr="00AD3391">
        <w:rPr>
          <w:rFonts w:ascii="Sylfaen" w:eastAsia="Times New Roman" w:hAnsi="Sylfaen" w:cs="Times New Roman"/>
          <w:lang w:val="ka-GE"/>
        </w:rPr>
        <w:t xml:space="preserve">                   </w:t>
      </w:r>
      <w:r w:rsidRPr="00AD3391">
        <w:rPr>
          <w:rFonts w:ascii="Sylfaen" w:eastAsia="Times New Roman" w:hAnsi="Sylfaen" w:cs="Times New Roman"/>
        </w:rPr>
        <w:t xml:space="preserve">  </w:t>
      </w:r>
      <w:r w:rsidR="00952536">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 ატმოსფერულ</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ჰაერში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მავნე</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ნივთიერებათა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გაფრქვევა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მათი</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გაწმენდა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უტილიზება</w:t>
      </w:r>
      <w:r w:rsidRPr="00AD3391">
        <w:rPr>
          <w:rFonts w:ascii="Sylfaen" w:eastAsia="Times New Roman" w:hAnsi="Sylfaen" w:cs="Times New Roman"/>
          <w:lang w:val="de-AT"/>
        </w:rPr>
        <w:t>-----</w:t>
      </w:r>
      <w:r w:rsidRPr="00AD3391">
        <w:rPr>
          <w:rFonts w:ascii="Sylfaen" w:eastAsia="Times New Roman" w:hAnsi="Sylfaen" w:cs="Times New Roman"/>
          <w:lang w:val="ka-GE"/>
        </w:rPr>
        <w:t>---------------------------------------------------------------------------------------</w:t>
      </w:r>
      <w:r w:rsidR="00952536">
        <w:rPr>
          <w:rFonts w:ascii="Sylfaen" w:eastAsia="Times New Roman" w:hAnsi="Sylfaen" w:cs="Times New Roman"/>
          <w:lang w:val="ka-GE"/>
        </w:rPr>
        <w:t>-------------------45</w:t>
      </w:r>
    </w:p>
    <w:p w:rsidR="00AD3391" w:rsidRPr="00AD3391" w:rsidRDefault="00AD3391" w:rsidP="00952536">
      <w:pPr>
        <w:tabs>
          <w:tab w:val="left" w:pos="540"/>
        </w:tabs>
        <w:spacing w:after="0"/>
        <w:ind w:left="-540"/>
        <w:rPr>
          <w:rFonts w:ascii="Sylfaen" w:eastAsia="Times New Roman" w:hAnsi="Sylfaen" w:cs="Times New Roman"/>
          <w:b/>
          <w:lang w:val="ka-GE"/>
        </w:rPr>
      </w:pPr>
      <w:r w:rsidRPr="00AD3391">
        <w:rPr>
          <w:rFonts w:ascii="Sylfaen" w:eastAsia="Times New Roman" w:hAnsi="Sylfaen" w:cs="Times New Roman"/>
          <w:lang w:val="ka-GE"/>
        </w:rPr>
        <w:t xml:space="preserve"> 5. დანართი 5, საწარმოს გენ-გეგმა მასზე მავნე ნივთიერებათა გაფრქვევის წყაროების ჩვენებით</w:t>
      </w:r>
      <w:r w:rsidRPr="00AD3391">
        <w:rPr>
          <w:rFonts w:ascii="Sylfaen" w:eastAsia="Times New Roman" w:hAnsi="Sylfaen" w:cs="Times New Roman"/>
        </w:rPr>
        <w:t>--</w:t>
      </w:r>
      <w:r w:rsidR="00952536">
        <w:rPr>
          <w:rFonts w:ascii="Sylfaen" w:eastAsia="Times New Roman" w:hAnsi="Sylfaen" w:cs="Times New Roman"/>
          <w:lang w:val="ka-GE"/>
        </w:rPr>
        <w:t>46</w:t>
      </w:r>
    </w:p>
    <w:p w:rsidR="00AD3391" w:rsidRPr="00AD3391" w:rsidRDefault="00AD3391" w:rsidP="00952536">
      <w:pPr>
        <w:tabs>
          <w:tab w:val="left" w:pos="540"/>
        </w:tabs>
        <w:spacing w:after="0"/>
        <w:ind w:left="-540"/>
        <w:rPr>
          <w:rFonts w:ascii="Sylfaen" w:eastAsia="Times New Roman" w:hAnsi="Sylfaen" w:cs="Times New Roman"/>
          <w:lang w:val="ka-GE" w:eastAsia="ru-RU"/>
        </w:rPr>
      </w:pPr>
      <w:r w:rsidRPr="00AD3391">
        <w:rPr>
          <w:rFonts w:ascii="Sylfaen" w:eastAsia="Times New Roman" w:hAnsi="Sylfaen" w:cs="Times New Roman"/>
          <w:b/>
          <w:lang w:val="ka-GE"/>
        </w:rPr>
        <w:t xml:space="preserve"> </w:t>
      </w:r>
      <w:r w:rsidRPr="00AD3391">
        <w:rPr>
          <w:rFonts w:ascii="Sylfaen" w:eastAsia="Times New Roman" w:hAnsi="Sylfaen" w:cs="Times New Roman"/>
          <w:lang w:val="ka-GE" w:eastAsia="ru-RU"/>
        </w:rPr>
        <w:t xml:space="preserve">6. </w:t>
      </w:r>
      <w:r w:rsidRPr="00AD3391">
        <w:rPr>
          <w:rFonts w:ascii="Sylfaen" w:eastAsia="Times New Roman" w:hAnsi="Sylfaen" w:cs="Times New Roman"/>
          <w:lang w:val="ka-GE"/>
        </w:rPr>
        <w:t xml:space="preserve">დანართი 6, </w:t>
      </w:r>
      <w:r w:rsidRPr="00AD3391">
        <w:rPr>
          <w:rFonts w:ascii="Sylfaen" w:eastAsia="Times New Roman" w:hAnsi="Sylfaen" w:cs="Times New Roman"/>
          <w:lang w:val="ka-GE" w:eastAsia="ru-RU"/>
        </w:rPr>
        <w:t>საწარმოს განლაგების სიტუაციური რუკა-სქემა</w:t>
      </w:r>
      <w:r w:rsidRPr="00AD3391">
        <w:rPr>
          <w:rFonts w:ascii="Sylfaen" w:eastAsia="Times New Roman" w:hAnsi="Sylfaen" w:cs="Times New Roman"/>
          <w:lang w:eastAsia="ru-RU"/>
        </w:rPr>
        <w:t>-------------------------------------</w:t>
      </w:r>
      <w:r w:rsidR="00952536">
        <w:rPr>
          <w:rFonts w:ascii="Sylfaen" w:eastAsia="Times New Roman" w:hAnsi="Sylfaen" w:cs="Times New Roman"/>
          <w:lang w:val="ka-GE" w:eastAsia="ru-RU"/>
        </w:rPr>
        <w:t>47</w:t>
      </w:r>
    </w:p>
    <w:p w:rsidR="00AD3391" w:rsidRPr="00AD3391" w:rsidRDefault="00AD3391" w:rsidP="00952536">
      <w:pPr>
        <w:tabs>
          <w:tab w:val="left" w:pos="540"/>
        </w:tabs>
        <w:spacing w:after="0"/>
        <w:ind w:left="-540"/>
        <w:rPr>
          <w:rFonts w:ascii="Sylfaen" w:eastAsia="Times New Roman" w:hAnsi="Sylfaen" w:cs="Times New Roman"/>
          <w:lang w:val="ka-GE"/>
        </w:rPr>
      </w:pPr>
      <w:r w:rsidRPr="00AD3391">
        <w:rPr>
          <w:rFonts w:ascii="Sylfaen" w:eastAsia="Times New Roman" w:hAnsi="Sylfaen" w:cs="Times New Roman"/>
          <w:lang w:val="ka-GE"/>
        </w:rPr>
        <w:t xml:space="preserve"> 7. დანართი 7,  ატმოსფერულ ჰაერში მავნე ნივთიერებათა გაბნევის ანგარიშის მანქანური ამონაბეჭდი</w:t>
      </w:r>
      <w:r w:rsidRPr="00AD3391">
        <w:rPr>
          <w:rFonts w:ascii="Sylfaen" w:eastAsia="Times New Roman" w:hAnsi="Sylfaen" w:cs="Times New Roman"/>
        </w:rPr>
        <w:t>----</w:t>
      </w:r>
      <w:r w:rsidRPr="00AD3391">
        <w:rPr>
          <w:rFonts w:ascii="Sylfaen" w:eastAsia="Times New Roman" w:hAnsi="Sylfaen" w:cs="Times New Roman"/>
          <w:lang w:val="ka-GE"/>
        </w:rPr>
        <w:t>----------------------------------------------------------------------------------------------</w:t>
      </w:r>
      <w:r w:rsidR="00952536">
        <w:rPr>
          <w:rFonts w:ascii="Sylfaen" w:eastAsia="Times New Roman" w:hAnsi="Sylfaen" w:cs="Times New Roman"/>
          <w:lang w:val="ka-GE"/>
        </w:rPr>
        <w:t>48</w:t>
      </w:r>
    </w:p>
    <w:p w:rsidR="00AD3391" w:rsidRPr="00AD3391" w:rsidRDefault="00AD3391" w:rsidP="00AD3391">
      <w:pPr>
        <w:tabs>
          <w:tab w:val="left" w:pos="540"/>
        </w:tabs>
        <w:spacing w:after="0"/>
        <w:ind w:left="-270"/>
        <w:rPr>
          <w:rFonts w:ascii="Sylfaen" w:eastAsia="Times New Roman" w:hAnsi="Sylfaen" w:cs="Times New Roman"/>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rsidP="00AD3391">
      <w:pPr>
        <w:spacing w:after="0"/>
        <w:ind w:left="990"/>
        <w:rPr>
          <w:rFonts w:ascii="Sylfaen" w:hAnsi="Sylfaen"/>
          <w:b/>
          <w:i/>
          <w:lang w:val="ka-GE"/>
        </w:rPr>
      </w:pPr>
      <w:r>
        <w:rPr>
          <w:rFonts w:ascii="Sylfaen" w:hAnsi="Sylfaen"/>
          <w:b/>
          <w:i/>
          <w:lang w:val="ka-GE"/>
        </w:rPr>
        <w:lastRenderedPageBreak/>
        <w:t>1.</w:t>
      </w:r>
      <w:r w:rsidRPr="00D05ABE">
        <w:rPr>
          <w:rFonts w:ascii="Sylfaen" w:hAnsi="Sylfaen"/>
          <w:b/>
          <w:i/>
          <w:lang w:val="ka-GE"/>
        </w:rPr>
        <w:t>ძირითადი მონაცემები საწარმო</w:t>
      </w:r>
      <w:r>
        <w:rPr>
          <w:rFonts w:ascii="Sylfaen" w:hAnsi="Sylfaen"/>
          <w:b/>
          <w:i/>
          <w:lang w:val="ka-GE"/>
        </w:rPr>
        <w:t>ს საქმიანობის  შესახებ(იხ. ცხრილი 1.1.</w:t>
      </w:r>
      <w:r w:rsidRPr="00D05ABE">
        <w:rPr>
          <w:rFonts w:ascii="Sylfaen" w:hAnsi="Sylfaen"/>
          <w:b/>
          <w:i/>
          <w:lang w:val="ka-GE"/>
        </w:rPr>
        <w:t>)</w:t>
      </w:r>
      <w:r>
        <w:rPr>
          <w:rFonts w:ascii="Sylfaen" w:hAnsi="Sylfaen"/>
          <w:b/>
          <w:i/>
          <w:lang w:val="ka-GE"/>
        </w:rPr>
        <w:t>;</w:t>
      </w:r>
    </w:p>
    <w:p w:rsidR="00AD3391" w:rsidRPr="00FD2B67" w:rsidRDefault="00AD3391" w:rsidP="00AD3391">
      <w:pPr>
        <w:spacing w:after="0"/>
        <w:rPr>
          <w:rFonts w:ascii="Sylfaen" w:hAnsi="Sylfaen"/>
          <w:lang w:val="ka-GE"/>
        </w:rPr>
      </w:pPr>
      <w:r>
        <w:rPr>
          <w:rFonts w:ascii="Sylfaen" w:hAnsi="Sylfaen"/>
          <w:lang w:val="ka-GE"/>
        </w:rPr>
        <w:t>ცხრილი 1.1.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5208"/>
      </w:tblGrid>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rPr>
                <w:b/>
                <w:lang w:val="ka-GE"/>
              </w:rPr>
            </w:pPr>
            <w:r w:rsidRPr="00B21389">
              <w:rPr>
                <w:rFonts w:ascii="Sylfaen" w:hAnsi="Sylfaen" w:cs="Sylfaen"/>
                <w:b/>
              </w:rPr>
              <w:t>ობიექტისდასახელება</w:t>
            </w:r>
          </w:p>
        </w:tc>
        <w:tc>
          <w:tcPr>
            <w:tcW w:w="2629" w:type="pct"/>
            <w:tcBorders>
              <w:bottom w:val="single" w:sz="4" w:space="0" w:color="auto"/>
            </w:tcBorders>
            <w:vAlign w:val="center"/>
          </w:tcPr>
          <w:p w:rsidR="00AD3391" w:rsidRPr="00B21389" w:rsidRDefault="00F465B5" w:rsidP="00F14378">
            <w:pPr>
              <w:spacing w:after="0"/>
              <w:contextualSpacing/>
              <w:rPr>
                <w:rFonts w:ascii="Sylfaen" w:hAnsi="Sylfaen"/>
                <w:lang w:val="ka-GE"/>
              </w:rPr>
            </w:pPr>
            <w:r w:rsidRPr="00B21389">
              <w:rPr>
                <w:rFonts w:ascii="Sylfaen" w:hAnsi="Sylfaen"/>
                <w:lang w:val="ka-GE"/>
              </w:rPr>
              <w:t>შპს ,,თენგო-2000“</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ობიექტისმისამართი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ფაქტიური</w:t>
            </w:r>
          </w:p>
        </w:tc>
        <w:tc>
          <w:tcPr>
            <w:tcW w:w="2629" w:type="pct"/>
            <w:vAlign w:val="center"/>
          </w:tcPr>
          <w:p w:rsidR="00AD3391" w:rsidRPr="00B21389" w:rsidRDefault="00F465B5" w:rsidP="00F14378">
            <w:pPr>
              <w:spacing w:after="0"/>
              <w:contextualSpacing/>
              <w:rPr>
                <w:rFonts w:ascii="Sylfaen" w:hAnsi="Sylfaen"/>
                <w:lang w:val="ka-GE"/>
              </w:rPr>
            </w:pPr>
            <w:r w:rsidRPr="00B21389">
              <w:rPr>
                <w:rFonts w:ascii="Sylfaen" w:hAnsi="Sylfaen"/>
                <w:lang w:val="ka-GE"/>
              </w:rPr>
              <w:t>ახალციხის რაიონი,  ქალაქი ვალე, II შახტა</w:t>
            </w:r>
          </w:p>
        </w:tc>
      </w:tr>
      <w:tr w:rsidR="00AD3391" w:rsidRPr="00B21389" w:rsidTr="00F14378">
        <w:trPr>
          <w:jc w:val="center"/>
        </w:trPr>
        <w:tc>
          <w:tcPr>
            <w:tcW w:w="2371" w:type="pct"/>
            <w:vAlign w:val="center"/>
          </w:tcPr>
          <w:p w:rsidR="00AD3391" w:rsidRPr="00B21389" w:rsidRDefault="00AD3391" w:rsidP="00F14378">
            <w:pPr>
              <w:spacing w:after="0"/>
            </w:pPr>
            <w:r w:rsidRPr="00B21389">
              <w:rPr>
                <w:rFonts w:ascii="Sylfaen" w:hAnsi="Sylfaen" w:cs="Sylfaen"/>
              </w:rPr>
              <w:t>იურიდიული</w:t>
            </w:r>
          </w:p>
        </w:tc>
        <w:tc>
          <w:tcPr>
            <w:tcW w:w="2629" w:type="pct"/>
            <w:vAlign w:val="center"/>
          </w:tcPr>
          <w:p w:rsidR="00AD3391" w:rsidRPr="00B21389" w:rsidRDefault="00E16B26" w:rsidP="00F14378">
            <w:pPr>
              <w:spacing w:after="0"/>
              <w:contextualSpacing/>
              <w:rPr>
                <w:rFonts w:ascii="Sylfaen" w:hAnsi="Sylfaen"/>
                <w:lang w:val="ka-GE"/>
              </w:rPr>
            </w:pPr>
            <w:r w:rsidRPr="00B21389">
              <w:rPr>
                <w:rFonts w:ascii="Sylfaen" w:hAnsi="Sylfaen"/>
                <w:lang w:val="ka-GE"/>
              </w:rPr>
              <w:t>ახალციხის რაიონი,  ქალაქი ვალე, II შახტა</w:t>
            </w:r>
          </w:p>
        </w:tc>
      </w:tr>
      <w:tr w:rsidR="00AD3391" w:rsidRPr="00B21389" w:rsidTr="00F14378">
        <w:trPr>
          <w:trHeight w:val="346"/>
          <w:jc w:val="center"/>
        </w:trPr>
        <w:tc>
          <w:tcPr>
            <w:tcW w:w="2371" w:type="pct"/>
            <w:vAlign w:val="center"/>
          </w:tcPr>
          <w:p w:rsidR="00AD3391" w:rsidRPr="00B21389" w:rsidRDefault="00AD3391" w:rsidP="00F14378">
            <w:pPr>
              <w:spacing w:after="0"/>
              <w:rPr>
                <w:rFonts w:ascii="Sylfaen" w:hAnsi="Sylfaen" w:cs="Sylfaen"/>
                <w:lang w:val="ka-GE"/>
              </w:rPr>
            </w:pPr>
            <w:r w:rsidRPr="00B21389">
              <w:rPr>
                <w:rFonts w:ascii="Sylfaen" w:hAnsi="Sylfaen" w:cs="Sylfaen"/>
                <w:lang w:val="ka-GE"/>
              </w:rPr>
              <w:t>საიდენტიფიკაციო კოდი</w:t>
            </w:r>
          </w:p>
        </w:tc>
        <w:tc>
          <w:tcPr>
            <w:tcW w:w="2629" w:type="pct"/>
            <w:vAlign w:val="center"/>
          </w:tcPr>
          <w:p w:rsidR="00AD3391" w:rsidRPr="00B21389" w:rsidRDefault="00F465B5" w:rsidP="00F14378">
            <w:pPr>
              <w:spacing w:after="0"/>
              <w:contextualSpacing/>
              <w:rPr>
                <w:rFonts w:ascii="Sylfaen" w:hAnsi="Sylfaen"/>
                <w:lang w:val="ka-GE"/>
              </w:rPr>
            </w:pPr>
            <w:r w:rsidRPr="00B21389">
              <w:rPr>
                <w:rFonts w:ascii="Sylfaen" w:hAnsi="Sylfaen"/>
                <w:lang w:val="ka-GE"/>
              </w:rPr>
              <w:t>424072381</w:t>
            </w:r>
          </w:p>
        </w:tc>
      </w:tr>
      <w:tr w:rsidR="00AD3391" w:rsidRPr="00B21389" w:rsidTr="00F14378">
        <w:trPr>
          <w:jc w:val="center"/>
        </w:trPr>
        <w:tc>
          <w:tcPr>
            <w:tcW w:w="2371" w:type="pct"/>
            <w:tcBorders>
              <w:bottom w:val="single" w:sz="4" w:space="0" w:color="auto"/>
            </w:tcBorders>
            <w:vAlign w:val="center"/>
          </w:tcPr>
          <w:p w:rsidR="00AD3391" w:rsidRPr="00B21389" w:rsidRDefault="00AD3391" w:rsidP="00F14378">
            <w:pPr>
              <w:spacing w:after="0"/>
            </w:pPr>
            <w:r w:rsidRPr="00B21389">
              <w:t xml:space="preserve">GPS </w:t>
            </w:r>
            <w:r w:rsidRPr="00B21389">
              <w:rPr>
                <w:rFonts w:ascii="Sylfaen" w:hAnsi="Sylfaen" w:cs="Sylfaen"/>
              </w:rPr>
              <w:t>კოორდინატები (UTM WGS 1984 კოორდინატთა სისტემა)</w:t>
            </w:r>
          </w:p>
        </w:tc>
        <w:tc>
          <w:tcPr>
            <w:tcW w:w="2629" w:type="pct"/>
            <w:tcBorders>
              <w:bottom w:val="single" w:sz="4" w:space="0" w:color="auto"/>
            </w:tcBorders>
            <w:vAlign w:val="center"/>
          </w:tcPr>
          <w:p w:rsidR="00AD3391" w:rsidRPr="00B21389" w:rsidRDefault="00B21389" w:rsidP="00F14378">
            <w:pPr>
              <w:spacing w:after="0"/>
              <w:contextualSpacing/>
              <w:rPr>
                <w:rFonts w:ascii="Sylfaen" w:hAnsi="Sylfaen"/>
              </w:rPr>
            </w:pPr>
            <w:r w:rsidRPr="00B21389">
              <w:rPr>
                <w:rFonts w:ascii="Sylfaen" w:hAnsi="Sylfaen"/>
              </w:rPr>
              <w:t>X</w:t>
            </w:r>
            <w:r>
              <w:rPr>
                <w:rFonts w:ascii="Sylfaen" w:hAnsi="Sylfaen"/>
              </w:rPr>
              <w:t>-</w:t>
            </w:r>
            <w:r w:rsidRPr="00B21389">
              <w:rPr>
                <w:rFonts w:ascii="Sylfaen" w:hAnsi="Sylfaen"/>
              </w:rPr>
              <w:t xml:space="preserve"> 325385</w:t>
            </w:r>
            <w:r>
              <w:rPr>
                <w:rFonts w:ascii="Sylfaen" w:hAnsi="Sylfaen"/>
              </w:rPr>
              <w:t xml:space="preserve">  Y-4611850</w:t>
            </w:r>
          </w:p>
        </w:tc>
      </w:tr>
      <w:tr w:rsidR="00AD3391" w:rsidRPr="00B21389" w:rsidTr="00F14378">
        <w:trPr>
          <w:jc w:val="center"/>
        </w:trPr>
        <w:tc>
          <w:tcPr>
            <w:tcW w:w="5000" w:type="pct"/>
            <w:gridSpan w:val="2"/>
            <w:shd w:val="clear" w:color="auto" w:fill="F2F2F2"/>
            <w:vAlign w:val="center"/>
          </w:tcPr>
          <w:p w:rsidR="00AD3391" w:rsidRPr="00B21389" w:rsidRDefault="00AD3391" w:rsidP="00F14378">
            <w:pPr>
              <w:spacing w:after="0"/>
              <w:rPr>
                <w:rFonts w:ascii="Sylfaen" w:hAnsi="Sylfaen"/>
                <w:b/>
              </w:rPr>
            </w:pPr>
            <w:r w:rsidRPr="00B21389">
              <w:rPr>
                <w:rFonts w:ascii="Sylfaen" w:hAnsi="Sylfaen" w:cs="Sylfaen"/>
                <w:b/>
              </w:rPr>
              <w:t>ობიექტის ხელმძღვანელი</w:t>
            </w:r>
            <w:r w:rsidRPr="00B21389">
              <w:rPr>
                <w:rFonts w:ascii="Sylfaen" w:hAnsi="Sylfaen"/>
                <w:b/>
              </w:rPr>
              <w:t>:</w:t>
            </w:r>
          </w:p>
        </w:tc>
      </w:tr>
      <w:tr w:rsidR="00AD3391" w:rsidRPr="00B21389" w:rsidTr="00F14378">
        <w:trPr>
          <w:jc w:val="center"/>
        </w:trPr>
        <w:tc>
          <w:tcPr>
            <w:tcW w:w="2371" w:type="pct"/>
            <w:vAlign w:val="center"/>
          </w:tcPr>
          <w:p w:rsidR="00AD3391" w:rsidRPr="00B21389" w:rsidRDefault="00AD3391" w:rsidP="00F14378">
            <w:pPr>
              <w:spacing w:after="0" w:line="240" w:lineRule="auto"/>
            </w:pPr>
            <w:r w:rsidRPr="00B21389">
              <w:rPr>
                <w:rFonts w:ascii="Sylfaen" w:hAnsi="Sylfaen" w:cs="Sylfaen"/>
              </w:rPr>
              <w:t>გვარი</w:t>
            </w:r>
            <w:r w:rsidRPr="00B21389">
              <w:t xml:space="preserve">, </w:t>
            </w:r>
            <w:r w:rsidRPr="00B21389">
              <w:rPr>
                <w:rFonts w:ascii="Sylfaen" w:hAnsi="Sylfaen" w:cs="Sylfaen"/>
              </w:rPr>
              <w:t>სახელი</w:t>
            </w:r>
          </w:p>
        </w:tc>
        <w:tc>
          <w:tcPr>
            <w:tcW w:w="2629" w:type="pct"/>
            <w:vAlign w:val="center"/>
          </w:tcPr>
          <w:p w:rsidR="00AD3391" w:rsidRPr="00B21389" w:rsidRDefault="00F465B5" w:rsidP="00F14378">
            <w:pPr>
              <w:spacing w:line="240" w:lineRule="auto"/>
              <w:contextualSpacing/>
              <w:rPr>
                <w:rFonts w:ascii="Sylfaen" w:hAnsi="Sylfaen"/>
                <w:highlight w:val="yellow"/>
                <w:lang w:val="ka-GE"/>
              </w:rPr>
            </w:pPr>
            <w:r w:rsidRPr="00B21389">
              <w:rPr>
                <w:rFonts w:ascii="Sylfaen" w:hAnsi="Sylfaen"/>
                <w:lang w:val="ka-GE"/>
              </w:rPr>
              <w:t>თენგიზ ხითარიშვილი</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ტელეფონი</w:t>
            </w:r>
          </w:p>
        </w:tc>
        <w:tc>
          <w:tcPr>
            <w:tcW w:w="2629" w:type="pct"/>
            <w:vAlign w:val="center"/>
          </w:tcPr>
          <w:p w:rsidR="00AD3391" w:rsidRPr="00B21389" w:rsidRDefault="00B21389" w:rsidP="00F14378">
            <w:pPr>
              <w:spacing w:after="0" w:line="240" w:lineRule="auto"/>
              <w:ind w:left="720"/>
              <w:contextualSpacing/>
              <w:rPr>
                <w:rFonts w:ascii="Sylfaen" w:hAnsi="Sylfaen"/>
                <w:highlight w:val="yellow"/>
                <w:lang w:val="ka-GE"/>
              </w:rPr>
            </w:pPr>
            <w:r>
              <w:rPr>
                <w:rFonts w:ascii="Sylfaen" w:hAnsi="Sylfaen"/>
                <w:lang w:val="ka-GE"/>
              </w:rPr>
              <w:t>5 99 21 63 60</w:t>
            </w:r>
          </w:p>
        </w:tc>
      </w:tr>
      <w:tr w:rsidR="00AD3391" w:rsidRPr="00B21389" w:rsidTr="00F14378">
        <w:trPr>
          <w:jc w:val="center"/>
        </w:trPr>
        <w:tc>
          <w:tcPr>
            <w:tcW w:w="2371" w:type="pct"/>
            <w:vAlign w:val="center"/>
          </w:tcPr>
          <w:p w:rsidR="00AD3391" w:rsidRPr="00B21389" w:rsidRDefault="00AD3391" w:rsidP="00F14378">
            <w:pPr>
              <w:spacing w:line="240" w:lineRule="auto"/>
            </w:pPr>
            <w:r w:rsidRPr="00B21389">
              <w:rPr>
                <w:rFonts w:ascii="Sylfaen" w:hAnsi="Sylfaen" w:cs="Sylfaen"/>
              </w:rPr>
              <w:t>ელ</w:t>
            </w:r>
            <w:r w:rsidRPr="00B21389">
              <w:t>-</w:t>
            </w:r>
            <w:r w:rsidRPr="00B21389">
              <w:rPr>
                <w:rFonts w:ascii="Sylfaen" w:hAnsi="Sylfaen" w:cs="Sylfaen"/>
              </w:rPr>
              <w:t>ფოსტა</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sidRPr="009E0AEC">
              <w:rPr>
                <w:rFonts w:ascii="Sylfaen" w:hAnsi="Sylfaen"/>
                <w:lang w:val="ka-GE"/>
              </w:rPr>
              <w:t>tkhitarishvili@mail.ru </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მანძილი ობიექტიდან უახლოეს დასახლებულ პუნქტამდე</w:t>
            </w:r>
          </w:p>
        </w:tc>
        <w:tc>
          <w:tcPr>
            <w:tcW w:w="2629" w:type="pct"/>
            <w:vAlign w:val="center"/>
          </w:tcPr>
          <w:p w:rsidR="00AD3391" w:rsidRPr="00B21389" w:rsidRDefault="00B21389" w:rsidP="00F14378">
            <w:pPr>
              <w:spacing w:line="240" w:lineRule="auto"/>
              <w:ind w:left="720"/>
              <w:contextualSpacing/>
              <w:rPr>
                <w:rFonts w:ascii="Sylfaen" w:hAnsi="Sylfaen"/>
                <w:highlight w:val="yellow"/>
              </w:rPr>
            </w:pPr>
            <w:r>
              <w:rPr>
                <w:rFonts w:ascii="Sylfaen" w:hAnsi="Sylfaen"/>
              </w:rPr>
              <w:t>145</w:t>
            </w:r>
            <w:r w:rsidR="00AD3391" w:rsidRPr="00B21389">
              <w:rPr>
                <w:rFonts w:ascii="Sylfaen" w:hAnsi="Sylfaen"/>
                <w:lang w:val="ka-GE"/>
              </w:rPr>
              <w:t xml:space="preserve"> მ</w:t>
            </w:r>
          </w:p>
        </w:tc>
      </w:tr>
      <w:tr w:rsidR="00AD3391" w:rsidRPr="00B21389" w:rsidTr="00F14378">
        <w:trPr>
          <w:jc w:val="center"/>
        </w:trPr>
        <w:tc>
          <w:tcPr>
            <w:tcW w:w="2371" w:type="pct"/>
            <w:vAlign w:val="center"/>
          </w:tcPr>
          <w:p w:rsidR="00AD3391" w:rsidRPr="00B21389" w:rsidRDefault="00AD3391" w:rsidP="00F14378">
            <w:pPr>
              <w:spacing w:line="240" w:lineRule="auto"/>
              <w:rPr>
                <w:b/>
              </w:rPr>
            </w:pPr>
            <w:r w:rsidRPr="00B21389">
              <w:rPr>
                <w:rFonts w:ascii="Sylfaen" w:hAnsi="Sylfaen" w:cs="Sylfaen"/>
                <w:b/>
              </w:rPr>
              <w:t>ეკონომიკური საქმიანობის სახე</w:t>
            </w:r>
          </w:p>
        </w:tc>
        <w:tc>
          <w:tcPr>
            <w:tcW w:w="2629" w:type="pct"/>
            <w:vAlign w:val="center"/>
          </w:tcPr>
          <w:p w:rsidR="00AD3391" w:rsidRPr="00B21389" w:rsidRDefault="00B21389" w:rsidP="00F14378">
            <w:pPr>
              <w:spacing w:after="0" w:line="240" w:lineRule="auto"/>
              <w:contextualSpacing/>
              <w:rPr>
                <w:rFonts w:ascii="Sylfaen" w:hAnsi="Sylfaen"/>
                <w:highlight w:val="yellow"/>
                <w:lang w:val="ka-GE"/>
              </w:rPr>
            </w:pPr>
            <w:r>
              <w:rPr>
                <w:rFonts w:ascii="Sylfaen" w:hAnsi="Sylfaen"/>
                <w:lang w:val="ka-GE"/>
              </w:rPr>
              <w:t>ცემენტის წარმოება</w:t>
            </w:r>
          </w:p>
        </w:tc>
      </w:tr>
      <w:tr w:rsidR="00AD3391" w:rsidRPr="00B21389" w:rsidTr="00F14378">
        <w:trPr>
          <w:trHeight w:val="589"/>
          <w:jc w:val="center"/>
        </w:trPr>
        <w:tc>
          <w:tcPr>
            <w:tcW w:w="2371" w:type="pct"/>
          </w:tcPr>
          <w:p w:rsidR="00AD3391" w:rsidRPr="00B21389" w:rsidRDefault="00AD3391" w:rsidP="00F14378">
            <w:pPr>
              <w:spacing w:line="240" w:lineRule="auto"/>
              <w:rPr>
                <w:b/>
              </w:rPr>
            </w:pPr>
            <w:r w:rsidRPr="00B21389">
              <w:rPr>
                <w:rFonts w:ascii="Sylfaen" w:hAnsi="Sylfaen" w:cs="Sylfaen"/>
                <w:b/>
              </w:rPr>
              <w:t>გამოშვებული პროდუქცი</w:t>
            </w:r>
            <w:r w:rsidRPr="00B21389">
              <w:rPr>
                <w:rFonts w:ascii="Sylfaen" w:hAnsi="Sylfaen" w:cs="Sylfaen"/>
                <w:b/>
                <w:lang w:val="ka-GE"/>
              </w:rPr>
              <w:t>ის</w:t>
            </w:r>
            <w:r w:rsidRPr="00B21389">
              <w:rPr>
                <w:rFonts w:ascii="Sylfaen" w:hAnsi="Sylfaen" w:cs="Sylfaen"/>
                <w:b/>
              </w:rPr>
              <w:t xml:space="preserve"> სახეობა</w:t>
            </w:r>
          </w:p>
        </w:tc>
        <w:tc>
          <w:tcPr>
            <w:tcW w:w="2629" w:type="pct"/>
            <w:vAlign w:val="center"/>
          </w:tcPr>
          <w:p w:rsidR="00AD3391" w:rsidRPr="00B21389" w:rsidRDefault="00B21389" w:rsidP="00B21389">
            <w:pPr>
              <w:spacing w:line="240" w:lineRule="auto"/>
              <w:contextualSpacing/>
              <w:rPr>
                <w:rFonts w:ascii="Sylfaen" w:hAnsi="Sylfaen"/>
                <w:highlight w:val="yellow"/>
                <w:lang w:val="ka-GE"/>
              </w:rPr>
            </w:pPr>
            <w:r>
              <w:rPr>
                <w:rFonts w:ascii="Sylfaen" w:eastAsia="Calibri" w:hAnsi="Sylfaen" w:cs="Times New Roman"/>
                <w:lang w:val="ka-GE"/>
              </w:rPr>
              <w:t xml:space="preserve">ცემენტი, ინერტული მასალები, ბეტონი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საპროექტოწარმადობა</w:t>
            </w:r>
          </w:p>
        </w:tc>
        <w:tc>
          <w:tcPr>
            <w:tcW w:w="2629" w:type="pct"/>
            <w:vAlign w:val="center"/>
          </w:tcPr>
          <w:p w:rsidR="00AD3391" w:rsidRPr="00B21389" w:rsidRDefault="00B21389" w:rsidP="00F14378">
            <w:pPr>
              <w:spacing w:after="0" w:line="240" w:lineRule="auto"/>
              <w:contextualSpacing/>
              <w:rPr>
                <w:rFonts w:ascii="Sylfaen" w:hAnsi="Sylfaen"/>
                <w:highlight w:val="yellow"/>
                <w:lang w:val="ka-GE"/>
              </w:rPr>
            </w:pPr>
            <w:r>
              <w:rPr>
                <w:rFonts w:ascii="Sylfaen" w:eastAsia="Calibri" w:hAnsi="Sylfaen" w:cs="Times New Roman"/>
                <w:lang w:val="ka-GE"/>
              </w:rPr>
              <w:t xml:space="preserve">ცემენტი </w:t>
            </w:r>
            <w:r w:rsidRPr="009F26F0">
              <w:rPr>
                <w:rFonts w:ascii="Sylfaen" w:eastAsia="Calibri" w:hAnsi="Sylfaen" w:cs="Times New Roman"/>
                <w:lang w:val="ka-GE"/>
              </w:rPr>
              <w:t>90000</w:t>
            </w:r>
            <w:r>
              <w:rPr>
                <w:rFonts w:ascii="Sylfaen" w:eastAsia="Calibri" w:hAnsi="Sylfaen" w:cs="Times New Roman"/>
                <w:lang w:val="ka-GE"/>
              </w:rPr>
              <w:t xml:space="preserve">ტ/წელ; ინერტული მასალები </w:t>
            </w:r>
            <w:r w:rsidR="008B4003">
              <w:rPr>
                <w:rFonts w:ascii="Sylfaen" w:eastAsia="Calibri" w:hAnsi="Sylfaen" w:cs="Times New Roman"/>
                <w:lang w:val="ka-GE"/>
              </w:rPr>
              <w:t>102000</w:t>
            </w:r>
            <w:r>
              <w:rPr>
                <w:rFonts w:ascii="Sylfaen" w:eastAsia="Calibri" w:hAnsi="Sylfaen" w:cs="Times New Roman"/>
                <w:lang w:val="ka-GE"/>
              </w:rPr>
              <w:t xml:space="preserve">ტ/წელ; </w:t>
            </w:r>
            <w:r w:rsidR="008B4003">
              <w:rPr>
                <w:rFonts w:ascii="Sylfaen" w:eastAsia="Calibri" w:hAnsi="Sylfaen" w:cs="Times New Roman"/>
                <w:lang w:val="ka-GE"/>
              </w:rPr>
              <w:t xml:space="preserve">ბეტონი 47800ტ/წელ; </w:t>
            </w:r>
          </w:p>
        </w:tc>
      </w:tr>
      <w:tr w:rsidR="00AD3391" w:rsidRPr="00B21389" w:rsidTr="00F14378">
        <w:trPr>
          <w:trHeight w:val="589"/>
          <w:jc w:val="center"/>
        </w:trPr>
        <w:tc>
          <w:tcPr>
            <w:tcW w:w="2371" w:type="pct"/>
          </w:tcPr>
          <w:p w:rsidR="00AD3391" w:rsidRPr="00B21389" w:rsidRDefault="00AD3391" w:rsidP="00F14378">
            <w:pPr>
              <w:spacing w:after="0" w:line="240" w:lineRule="auto"/>
              <w:rPr>
                <w:b/>
                <w:lang w:val="ka-GE"/>
              </w:rPr>
            </w:pPr>
            <w:r w:rsidRPr="00B21389">
              <w:rPr>
                <w:rFonts w:ascii="Sylfaen" w:hAnsi="Sylfaen" w:cs="Sylfaen"/>
                <w:b/>
              </w:rPr>
              <w:t>ნედლეულის</w:t>
            </w:r>
            <w:r w:rsidRPr="00B21389">
              <w:rPr>
                <w:rFonts w:ascii="Sylfaen" w:hAnsi="Sylfaen" w:cs="Sylfaen"/>
                <w:b/>
                <w:lang w:val="ka-GE"/>
              </w:rPr>
              <w:t xml:space="preserve"> სახეობა და ხარჯი</w:t>
            </w:r>
          </w:p>
        </w:tc>
        <w:tc>
          <w:tcPr>
            <w:tcW w:w="2629" w:type="pct"/>
            <w:vAlign w:val="center"/>
          </w:tcPr>
          <w:p w:rsidR="00AD3391" w:rsidRDefault="008B4003" w:rsidP="00F14378">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ცემენტის წარმოება-</w:t>
            </w:r>
            <w:r w:rsidRPr="009F26F0">
              <w:rPr>
                <w:rFonts w:ascii="Sylfaen" w:eastAsia="Calibri" w:hAnsi="Sylfaen" w:cs="Times New Roman"/>
                <w:lang w:val="ka-GE"/>
              </w:rPr>
              <w:t>კლინკერი</w:t>
            </w:r>
            <w:r>
              <w:rPr>
                <w:rFonts w:ascii="Sylfaen" w:eastAsia="Calibri" w:hAnsi="Sylfaen" w:cs="Times New Roman"/>
                <w:lang w:val="ka-GE"/>
              </w:rPr>
              <w:t xml:space="preserve"> </w:t>
            </w:r>
            <w:r w:rsidRPr="009F26F0">
              <w:rPr>
                <w:rFonts w:ascii="Sylfaen" w:eastAsia="Calibri" w:hAnsi="Sylfaen" w:cs="Times New Roman"/>
                <w:lang w:val="ka-GE"/>
              </w:rPr>
              <w:t xml:space="preserve">63000 </w:t>
            </w:r>
            <w:r>
              <w:rPr>
                <w:rFonts w:ascii="Sylfaen" w:eastAsia="Calibri" w:hAnsi="Sylfaen" w:cs="Times New Roman"/>
                <w:lang w:val="ka-GE"/>
              </w:rPr>
              <w:t>ტ</w:t>
            </w:r>
            <w:r w:rsidRPr="009F26F0">
              <w:rPr>
                <w:rFonts w:ascii="Sylfaen" w:eastAsia="Calibri" w:hAnsi="Sylfaen" w:cs="Times New Roman"/>
                <w:lang w:val="ka-GE"/>
              </w:rPr>
              <w:t>/</w:t>
            </w:r>
            <w:r>
              <w:rPr>
                <w:rFonts w:ascii="Sylfaen" w:eastAsia="Calibri" w:hAnsi="Sylfaen" w:cs="Times New Roman"/>
                <w:lang w:val="ka-GE"/>
              </w:rPr>
              <w:t>წელ</w:t>
            </w:r>
            <w:r w:rsidRPr="009F26F0">
              <w:rPr>
                <w:rFonts w:ascii="Sylfaen" w:eastAsia="Calibri" w:hAnsi="Sylfaen" w:cs="Times New Roman"/>
                <w:lang w:val="ka-GE"/>
              </w:rPr>
              <w:t xml:space="preserve">, </w:t>
            </w:r>
            <w:r w:rsidRPr="009F26F0">
              <w:rPr>
                <w:rFonts w:ascii="Sylfaen" w:eastAsia="Times New Roman" w:hAnsi="Sylfaen" w:cs="Sylfaen"/>
                <w:color w:val="222222"/>
                <w:shd w:val="clear" w:color="auto" w:fill="FFFFFF"/>
                <w:lang w:val="ka-GE"/>
              </w:rPr>
              <w:t>მინერალური დანამატები(</w:t>
            </w:r>
            <w:r>
              <w:rPr>
                <w:rFonts w:ascii="Sylfaen" w:eastAsia="Times New Roman" w:hAnsi="Sylfaen" w:cs="Sylfaen"/>
                <w:color w:val="222222"/>
                <w:shd w:val="clear" w:color="auto" w:fill="FFFFFF"/>
                <w:lang w:val="ka-GE"/>
              </w:rPr>
              <w:t xml:space="preserve">პემზა, გრანიტი, ღორღი და სხვ) </w:t>
            </w:r>
            <w:r w:rsidRPr="009F26F0">
              <w:rPr>
                <w:rFonts w:ascii="Sylfaen" w:eastAsia="Calibri" w:hAnsi="Sylfaen" w:cs="Times New Roman"/>
                <w:lang w:val="ka-GE"/>
              </w:rPr>
              <w:t xml:space="preserve"> 22500</w:t>
            </w:r>
            <w:r>
              <w:rPr>
                <w:rFonts w:ascii="Sylfaen" w:eastAsia="Calibri" w:hAnsi="Sylfaen" w:cs="Times New Roman"/>
                <w:lang w:val="ka-GE"/>
              </w:rPr>
              <w:t>ტ</w:t>
            </w:r>
            <w:r w:rsidRPr="009F26F0">
              <w:rPr>
                <w:rFonts w:ascii="Sylfaen" w:eastAsia="Calibri" w:hAnsi="Sylfaen" w:cs="Times New Roman"/>
                <w:lang w:val="ka-GE"/>
              </w:rPr>
              <w:t>/</w:t>
            </w:r>
            <w:r>
              <w:rPr>
                <w:rFonts w:ascii="Sylfaen" w:eastAsia="Calibri" w:hAnsi="Sylfaen" w:cs="Times New Roman"/>
                <w:lang w:val="ka-GE"/>
              </w:rPr>
              <w:t>წელ</w:t>
            </w:r>
            <w:r w:rsidRPr="009F26F0">
              <w:rPr>
                <w:rFonts w:ascii="Sylfaen" w:eastAsia="Calibri" w:hAnsi="Sylfaen" w:cs="Times New Roman"/>
                <w:lang w:val="ka-GE"/>
              </w:rPr>
              <w:t>, თაბაშირი</w:t>
            </w:r>
            <w:r>
              <w:rPr>
                <w:rFonts w:ascii="Sylfaen" w:eastAsia="Calibri" w:hAnsi="Sylfaen" w:cs="Times New Roman"/>
                <w:lang w:val="ka-GE"/>
              </w:rPr>
              <w:t xml:space="preserve"> </w:t>
            </w:r>
            <w:r w:rsidRPr="009F26F0">
              <w:rPr>
                <w:rFonts w:ascii="Sylfaen" w:eastAsia="Calibri" w:hAnsi="Sylfaen" w:cs="Times New Roman"/>
                <w:lang w:val="ka-GE"/>
              </w:rPr>
              <w:t xml:space="preserve"> 4500 </w:t>
            </w:r>
            <w:r>
              <w:rPr>
                <w:rFonts w:ascii="Sylfaen" w:eastAsia="Calibri" w:hAnsi="Sylfaen" w:cs="Times New Roman"/>
                <w:lang w:val="ka-GE"/>
              </w:rPr>
              <w:t>ტ</w:t>
            </w:r>
            <w:r w:rsidRPr="009F26F0">
              <w:rPr>
                <w:rFonts w:ascii="Sylfaen" w:eastAsia="Calibri" w:hAnsi="Sylfaen" w:cs="Times New Roman"/>
                <w:lang w:val="ka-GE"/>
              </w:rPr>
              <w:t>/</w:t>
            </w:r>
            <w:r>
              <w:rPr>
                <w:rFonts w:ascii="Sylfaen" w:eastAsia="Calibri" w:hAnsi="Sylfaen" w:cs="Times New Roman"/>
                <w:lang w:val="ka-GE"/>
              </w:rPr>
              <w:t>წელ;</w:t>
            </w:r>
          </w:p>
          <w:p w:rsidR="008B4003" w:rsidRDefault="008B4003" w:rsidP="008B4003">
            <w:pPr>
              <w:spacing w:after="0" w:line="240" w:lineRule="auto"/>
              <w:contextualSpacing/>
              <w:jc w:val="both"/>
              <w:rPr>
                <w:rFonts w:ascii="Sylfaen" w:eastAsia="Calibri" w:hAnsi="Sylfaen" w:cs="Times New Roman"/>
                <w:lang w:val="ka-GE"/>
              </w:rPr>
            </w:pPr>
            <w:r>
              <w:rPr>
                <w:rFonts w:ascii="Sylfaen" w:eastAsia="Calibri" w:hAnsi="Sylfaen" w:cs="Times New Roman"/>
                <w:lang w:val="ka-GE"/>
              </w:rPr>
              <w:t>ინერტული მასალები - 120000ტ/წელ;</w:t>
            </w:r>
          </w:p>
          <w:p w:rsidR="008B4003" w:rsidRPr="00B21389" w:rsidRDefault="008B4003" w:rsidP="008B4003">
            <w:pPr>
              <w:spacing w:after="0" w:line="240" w:lineRule="auto"/>
              <w:contextualSpacing/>
              <w:jc w:val="both"/>
              <w:rPr>
                <w:rFonts w:ascii="Sylfaen" w:hAnsi="Sylfaen"/>
                <w:highlight w:val="yellow"/>
                <w:lang w:val="ka-GE"/>
              </w:rPr>
            </w:pPr>
            <w:r>
              <w:rPr>
                <w:rFonts w:ascii="Sylfaen" w:eastAsia="Calibri" w:hAnsi="Sylfaen" w:cs="Times New Roman"/>
                <w:lang w:val="ka-GE"/>
              </w:rPr>
              <w:t>ბეტონის წარმოება- ინერტული მასალები - 29260ტ/წელ, ცემენტი - 6540ტ/წელ</w:t>
            </w:r>
          </w:p>
        </w:tc>
      </w:tr>
      <w:tr w:rsidR="00AD3391" w:rsidRPr="00B21389" w:rsidTr="00F14378">
        <w:trPr>
          <w:jc w:val="center"/>
        </w:trPr>
        <w:tc>
          <w:tcPr>
            <w:tcW w:w="2371" w:type="pct"/>
          </w:tcPr>
          <w:p w:rsidR="00AD3391" w:rsidRPr="00B21389" w:rsidRDefault="00AD3391" w:rsidP="00F14378">
            <w:pPr>
              <w:spacing w:after="0" w:line="240" w:lineRule="auto"/>
              <w:rPr>
                <w:b/>
              </w:rPr>
            </w:pPr>
            <w:r w:rsidRPr="00B21389">
              <w:rPr>
                <w:rFonts w:ascii="Sylfaen" w:hAnsi="Sylfaen" w:cs="Sylfaen"/>
                <w:b/>
              </w:rPr>
              <w:t>საწვავის სახეობა და ხარჯი (სატრანსპორტო საშუალებების მიერგამოყენებულის გარდა)</w:t>
            </w:r>
          </w:p>
        </w:tc>
        <w:tc>
          <w:tcPr>
            <w:tcW w:w="2629" w:type="pct"/>
            <w:vAlign w:val="center"/>
          </w:tcPr>
          <w:p w:rsidR="00AD3391" w:rsidRPr="00B21389" w:rsidRDefault="00AD3391" w:rsidP="008B4003">
            <w:pPr>
              <w:spacing w:line="240" w:lineRule="auto"/>
              <w:contextualSpacing/>
              <w:rPr>
                <w:rFonts w:ascii="Sylfaen" w:hAnsi="Sylfaen"/>
                <w:lang w:val="ka-GE"/>
              </w:rPr>
            </w:pPr>
            <w:r w:rsidRPr="00B21389">
              <w:rPr>
                <w:rFonts w:ascii="Sylfaen" w:hAnsi="Sylfaen"/>
                <w:lang w:val="ka-GE"/>
              </w:rPr>
              <w:t xml:space="preserve">    </w:t>
            </w:r>
            <w:r w:rsidR="008B4003">
              <w:rPr>
                <w:rFonts w:ascii="Sylfaen" w:hAnsi="Sylfaen"/>
                <w:lang w:val="ka-GE"/>
              </w:rPr>
              <w:t>ბუნებრივი აირი 50000კუბ.მ./წელ</w:t>
            </w:r>
            <w:r w:rsidRPr="00B21389">
              <w:rPr>
                <w:rFonts w:ascii="Sylfaen" w:hAnsi="Sylfaen"/>
                <w:lang w:val="ka-GE"/>
              </w:rPr>
              <w:t xml:space="preserve">                                         </w:t>
            </w:r>
          </w:p>
        </w:tc>
      </w:tr>
      <w:tr w:rsidR="00AD3391" w:rsidRPr="00B21389" w:rsidTr="00F14378">
        <w:trPr>
          <w:jc w:val="center"/>
        </w:trPr>
        <w:tc>
          <w:tcPr>
            <w:tcW w:w="2371" w:type="pct"/>
          </w:tcPr>
          <w:p w:rsidR="00AD3391" w:rsidRPr="00B21389" w:rsidRDefault="00AD3391" w:rsidP="00F14378">
            <w:pPr>
              <w:spacing w:line="240" w:lineRule="auto"/>
              <w:rPr>
                <w:b/>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დღეების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w:t>
            </w:r>
            <w:r w:rsidRPr="00B21389">
              <w:rPr>
                <w:rFonts w:ascii="Sylfaen" w:hAnsi="Sylfaen" w:cs="Sylfaen"/>
                <w:b/>
              </w:rPr>
              <w:t>წელიწადში</w:t>
            </w:r>
          </w:p>
        </w:tc>
        <w:tc>
          <w:tcPr>
            <w:tcW w:w="2629" w:type="pct"/>
            <w:vAlign w:val="center"/>
          </w:tcPr>
          <w:p w:rsidR="00AD3391" w:rsidRPr="00B21389" w:rsidRDefault="008B4003" w:rsidP="00F14378">
            <w:pPr>
              <w:spacing w:line="240" w:lineRule="auto"/>
              <w:contextualSpacing/>
              <w:rPr>
                <w:rFonts w:ascii="Sylfaen" w:hAnsi="Sylfaen"/>
                <w:highlight w:val="yellow"/>
                <w:lang w:val="ka-GE"/>
              </w:rPr>
            </w:pPr>
            <w:r>
              <w:rPr>
                <w:rFonts w:ascii="Sylfaen" w:hAnsi="Sylfaen"/>
                <w:lang w:val="ka-GE"/>
              </w:rPr>
              <w:t>6000</w:t>
            </w:r>
            <w:r w:rsidR="00AD3391" w:rsidRPr="00B21389">
              <w:rPr>
                <w:rFonts w:ascii="Sylfaen" w:hAnsi="Sylfaen"/>
                <w:lang w:val="ka-GE"/>
              </w:rPr>
              <w:t xml:space="preserve"> საათი</w:t>
            </w:r>
          </w:p>
        </w:tc>
      </w:tr>
      <w:tr w:rsidR="00AD3391" w:rsidRPr="00B21389" w:rsidTr="00F14378">
        <w:trPr>
          <w:jc w:val="center"/>
        </w:trPr>
        <w:tc>
          <w:tcPr>
            <w:tcW w:w="2371" w:type="pct"/>
          </w:tcPr>
          <w:p w:rsidR="00AD3391" w:rsidRPr="00B21389" w:rsidRDefault="00AD3391" w:rsidP="00F14378">
            <w:pPr>
              <w:spacing w:line="240" w:lineRule="auto"/>
              <w:rPr>
                <w:b/>
                <w:lang w:val="ka-GE"/>
              </w:rPr>
            </w:pPr>
            <w:r w:rsidRPr="00B21389">
              <w:rPr>
                <w:rFonts w:ascii="Sylfaen" w:hAnsi="Sylfaen" w:cs="Sylfaen"/>
                <w:b/>
              </w:rPr>
              <w:t>სამუშაო</w:t>
            </w:r>
            <w:r w:rsidRPr="00B21389">
              <w:rPr>
                <w:rFonts w:ascii="Sylfaen" w:hAnsi="Sylfaen" w:cs="Sylfaen"/>
                <w:b/>
                <w:lang w:val="ka-GE"/>
              </w:rPr>
              <w:t xml:space="preserve"> </w:t>
            </w:r>
            <w:r w:rsidRPr="00B21389">
              <w:rPr>
                <w:rFonts w:ascii="Sylfaen" w:hAnsi="Sylfaen" w:cs="Sylfaen"/>
                <w:b/>
              </w:rPr>
              <w:t>საათების</w:t>
            </w:r>
            <w:r w:rsidRPr="00B21389">
              <w:rPr>
                <w:rFonts w:ascii="Sylfaen" w:hAnsi="Sylfaen" w:cs="Sylfaen"/>
                <w:b/>
                <w:lang w:val="ka-GE"/>
              </w:rPr>
              <w:t xml:space="preserve"> </w:t>
            </w:r>
            <w:r w:rsidRPr="00B21389">
              <w:rPr>
                <w:rFonts w:ascii="Sylfaen" w:hAnsi="Sylfaen" w:cs="Sylfaen"/>
                <w:b/>
              </w:rPr>
              <w:t>რაოდენობა</w:t>
            </w:r>
            <w:r w:rsidRPr="00B21389">
              <w:rPr>
                <w:rFonts w:ascii="Sylfaen" w:hAnsi="Sylfaen" w:cs="Sylfaen"/>
                <w:b/>
                <w:lang w:val="ka-GE"/>
              </w:rPr>
              <w:t xml:space="preserve"> დღე-ღამეში</w:t>
            </w:r>
          </w:p>
        </w:tc>
        <w:tc>
          <w:tcPr>
            <w:tcW w:w="2629" w:type="pct"/>
            <w:vAlign w:val="center"/>
          </w:tcPr>
          <w:p w:rsidR="00AD3391" w:rsidRPr="00B21389" w:rsidRDefault="008B4003" w:rsidP="00F14378">
            <w:pPr>
              <w:spacing w:line="240" w:lineRule="auto"/>
              <w:contextualSpacing/>
              <w:rPr>
                <w:rFonts w:ascii="Sylfaen" w:hAnsi="Sylfaen"/>
                <w:highlight w:val="yellow"/>
                <w:lang w:val="ka-GE"/>
              </w:rPr>
            </w:pPr>
            <w:r>
              <w:rPr>
                <w:rFonts w:ascii="Sylfaen" w:hAnsi="Sylfaen"/>
                <w:lang w:val="ka-GE"/>
              </w:rPr>
              <w:t>20</w:t>
            </w:r>
          </w:p>
        </w:tc>
      </w:tr>
    </w:tbl>
    <w:p w:rsidR="00AD3391" w:rsidRPr="00B21389" w:rsidRDefault="00AD3391" w:rsidP="00AD3391">
      <w:pPr>
        <w:spacing w:line="240" w:lineRule="auto"/>
        <w:rPr>
          <w:rFonts w:ascii="Sylfaen" w:hAnsi="Sylfaen"/>
          <w:lang w:val="ka-GE"/>
        </w:rPr>
      </w:pPr>
    </w:p>
    <w:p w:rsidR="00AD3391" w:rsidRDefault="00AD3391" w:rsidP="00AD3391">
      <w:pPr>
        <w:spacing w:line="240" w:lineRule="auto"/>
        <w:rPr>
          <w:rFonts w:ascii="Sylfaen" w:hAnsi="Sylfaen"/>
          <w:sz w:val="20"/>
          <w:szCs w:val="20"/>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pPr>
        <w:rPr>
          <w:rFonts w:ascii="Sylfaen" w:hAnsi="Sylfaen"/>
          <w:lang w:val="ka-GE"/>
        </w:rPr>
      </w:pPr>
    </w:p>
    <w:p w:rsidR="00AD3391" w:rsidRDefault="00AD3391" w:rsidP="008B4003">
      <w:pPr>
        <w:spacing w:before="120" w:after="0" w:line="240" w:lineRule="auto"/>
        <w:ind w:left="-360"/>
        <w:jc w:val="both"/>
        <w:outlineLvl w:val="0"/>
        <w:rPr>
          <w:rFonts w:ascii="Sylfaen" w:eastAsia="Calibri" w:hAnsi="Sylfaen" w:cs="Courier New"/>
          <w:b/>
          <w:snapToGrid w:val="0"/>
          <w:kern w:val="28"/>
          <w:lang w:val="ka-GE" w:eastAsia="ru-RU"/>
        </w:rPr>
      </w:pPr>
      <w:r w:rsidRPr="00AD3391">
        <w:rPr>
          <w:rFonts w:ascii="Sylfaen" w:eastAsia="Calibri" w:hAnsi="Sylfaen" w:cs="Courier New"/>
          <w:b/>
          <w:snapToGrid w:val="0"/>
          <w:kern w:val="28"/>
          <w:lang w:val="ka-GE" w:eastAsia="ru-RU"/>
        </w:rPr>
        <w:lastRenderedPageBreak/>
        <w:t>2.  საწარმოს განლაგების რაიონის მოკლე ბუნებრივ-კლიმატური დახასიათება, 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p w:rsidR="005C2887" w:rsidRDefault="005C2887" w:rsidP="00AD3391">
      <w:pPr>
        <w:spacing w:before="120" w:after="0" w:line="240" w:lineRule="auto"/>
        <w:ind w:left="180"/>
        <w:jc w:val="both"/>
        <w:outlineLvl w:val="0"/>
        <w:rPr>
          <w:rFonts w:ascii="Sylfaen" w:eastAsia="Calibri" w:hAnsi="Sylfaen" w:cs="Courier New"/>
          <w:b/>
          <w:snapToGrid w:val="0"/>
          <w:kern w:val="28"/>
          <w:lang w:val="ka-GE" w:eastAsia="ru-RU"/>
        </w:rPr>
      </w:pPr>
    </w:p>
    <w:p w:rsidR="00AD3391" w:rsidRPr="00AD3391" w:rsidRDefault="0014022E" w:rsidP="005C2887">
      <w:pPr>
        <w:spacing w:after="0"/>
        <w:ind w:left="-270" w:right="239"/>
        <w:jc w:val="both"/>
        <w:rPr>
          <w:rFonts w:ascii="Sylfaen" w:eastAsia="Calibri" w:hAnsi="Sylfaen" w:cs="Courier New"/>
          <w:b/>
          <w:snapToGrid w:val="0"/>
          <w:kern w:val="28"/>
          <w:lang w:val="ka-GE" w:eastAsia="ru-RU"/>
        </w:rPr>
      </w:pPr>
      <w:r>
        <w:rPr>
          <w:rFonts w:ascii="Sylfaen" w:hAnsi="Sylfaen"/>
          <w:lang w:val="ka-GE"/>
        </w:rPr>
        <w:t xml:space="preserve">  </w:t>
      </w:r>
      <w:r w:rsidR="005C2887" w:rsidRPr="00153B10">
        <w:rPr>
          <w:rFonts w:ascii="Sylfaen" w:hAnsi="Sylfaen"/>
          <w:lang w:val="ka-GE"/>
        </w:rPr>
        <w:t>შპს ,,თენგო-2000</w:t>
      </w:r>
      <w:r w:rsidR="005C2887">
        <w:rPr>
          <w:rFonts w:ascii="Sylfaen" w:hAnsi="Sylfaen"/>
          <w:lang w:val="ka-GE"/>
        </w:rPr>
        <w:t>“-</w:t>
      </w:r>
      <w:r w:rsidR="005C2887" w:rsidRPr="00153B10">
        <w:rPr>
          <w:rFonts w:ascii="Sylfaen" w:hAnsi="Sylfaen"/>
          <w:lang w:val="ka-GE"/>
        </w:rPr>
        <w:t xml:space="preserve">ის </w:t>
      </w:r>
      <w:r w:rsidR="005C2887">
        <w:rPr>
          <w:rFonts w:ascii="Sylfaen" w:hAnsi="Sylfaen"/>
          <w:lang w:val="ka-GE"/>
        </w:rPr>
        <w:t>ცემენტის</w:t>
      </w:r>
      <w:r w:rsidR="005C2887" w:rsidRPr="00153B10">
        <w:rPr>
          <w:rFonts w:ascii="Sylfaen" w:hAnsi="Sylfaen"/>
          <w:lang w:val="ka-GE"/>
        </w:rPr>
        <w:t xml:space="preserve"> მწარმოებელი საწარმოს მშენებლობა დაგეგმილია   ახალციხის რაიონში, ქალაქი ვალე, II შახტის ტერიტორიაზე (მიწის ნაკვეთის ს/კ</w:t>
      </w:r>
      <w:r w:rsidR="005C2887">
        <w:rPr>
          <w:rFonts w:ascii="Sylfaen" w:hAnsi="Sylfaen"/>
          <w:lang w:val="ka-GE"/>
        </w:rPr>
        <w:t xml:space="preserve"> 62.08.59.045</w:t>
      </w:r>
      <w:r w:rsidR="005C2887">
        <w:rPr>
          <w:rFonts w:ascii="Sylfaen" w:hAnsi="Sylfaen"/>
        </w:rPr>
        <w:t>)</w:t>
      </w:r>
      <w:r w:rsidR="005C2887" w:rsidRPr="00153B10">
        <w:rPr>
          <w:rFonts w:ascii="Sylfaen" w:hAnsi="Sylfaen"/>
          <w:lang w:val="ka-GE"/>
        </w:rPr>
        <w:t xml:space="preserve"> </w:t>
      </w:r>
      <w:r w:rsidR="005C2887">
        <w:rPr>
          <w:rFonts w:ascii="Sylfaen" w:hAnsi="Sylfaen"/>
          <w:lang w:val="ka-GE"/>
        </w:rPr>
        <w:t xml:space="preserve">კომპანიის კუთვნილ </w:t>
      </w:r>
      <w:r w:rsidR="005C2887" w:rsidRPr="00153B10">
        <w:rPr>
          <w:rFonts w:ascii="Sylfaen" w:hAnsi="Sylfaen"/>
          <w:lang w:val="ka-GE"/>
        </w:rPr>
        <w:t xml:space="preserve">არასასოფლო-სამეურნეო დანიშნულების მიწის </w:t>
      </w:r>
      <w:r w:rsidR="005C2887">
        <w:rPr>
          <w:rFonts w:ascii="Sylfaen" w:hAnsi="Sylfaen"/>
          <w:lang w:val="ka-GE"/>
        </w:rPr>
        <w:t>ნაკვეთზე</w:t>
      </w:r>
      <w:r w:rsidR="005C2887" w:rsidRPr="00153B10">
        <w:rPr>
          <w:rFonts w:ascii="Sylfaen" w:hAnsi="Sylfaen"/>
          <w:lang w:val="ka-GE"/>
        </w:rPr>
        <w:t xml:space="preserve">. უახლოესი </w:t>
      </w:r>
      <w:r w:rsidR="005C2887">
        <w:rPr>
          <w:rFonts w:ascii="Sylfaen" w:hAnsi="Sylfaen"/>
          <w:lang w:val="ka-GE"/>
        </w:rPr>
        <w:t>საცხოვრებელი სახლი</w:t>
      </w:r>
      <w:r w:rsidR="005C2887" w:rsidRPr="00B87710">
        <w:rPr>
          <w:rFonts w:ascii="Sylfaen" w:hAnsi="Sylfaen"/>
          <w:lang w:val="ka-GE"/>
        </w:rPr>
        <w:t>(</w:t>
      </w:r>
      <w:r w:rsidR="005C2887">
        <w:rPr>
          <w:rFonts w:ascii="Sylfaen" w:hAnsi="Sylfaen"/>
          <w:lang w:val="ka-GE"/>
        </w:rPr>
        <w:t>ერთი სახლი)</w:t>
      </w:r>
      <w:r w:rsidR="005C2887" w:rsidRPr="00153B10">
        <w:rPr>
          <w:rFonts w:ascii="Sylfaen" w:hAnsi="Sylfaen"/>
          <w:lang w:val="ka-GE"/>
        </w:rPr>
        <w:t xml:space="preserve"> აღნიშნული ტერიტორიიდან   დაშორებულია </w:t>
      </w:r>
      <w:r w:rsidR="005C2887">
        <w:rPr>
          <w:rFonts w:ascii="Sylfaen" w:hAnsi="Sylfaen"/>
        </w:rPr>
        <w:t>145</w:t>
      </w:r>
      <w:r w:rsidR="005C2887" w:rsidRPr="00153B10">
        <w:rPr>
          <w:rFonts w:ascii="Sylfaen" w:hAnsi="Sylfaen"/>
          <w:lang w:val="ka-GE"/>
        </w:rPr>
        <w:t xml:space="preserve"> მეტრით</w:t>
      </w:r>
      <w:r w:rsidR="005C2887">
        <w:rPr>
          <w:rFonts w:ascii="Sylfaen" w:hAnsi="Sylfaen"/>
          <w:lang w:val="ka-GE"/>
        </w:rPr>
        <w:t>, ხოლო უახლოესი დასახლებული პუნქტი</w:t>
      </w:r>
      <w:r w:rsidR="005C2887" w:rsidRPr="00153B10">
        <w:rPr>
          <w:rFonts w:ascii="Sylfaen" w:hAnsi="Sylfaen"/>
          <w:lang w:val="ka-GE"/>
        </w:rPr>
        <w:t xml:space="preserve"> </w:t>
      </w:r>
      <w:r w:rsidR="005C2887">
        <w:rPr>
          <w:rFonts w:ascii="Sylfaen" w:hAnsi="Sylfaen"/>
          <w:lang w:val="ka-GE"/>
        </w:rPr>
        <w:t xml:space="preserve">- სოფ. ზემო სხვილისი მდებარეობს საწარმოს სამხრეთით, მისგან 2კმ-ის დაშორებით. ხაშური-ახალციხე-ვალე საერთაშორისო მნიშვნელობის გზიდან საწარმომდე უმოკლესი მანძილი შეადგენს 1,3კმ.-ს. მდინარე ფოცხოვი ჩამოედინება საწარმოდან ჩრდილო-აღმოსავლეთით, მისგან 65 მეტრის დაშორებით.  </w:t>
      </w:r>
      <w:r w:rsidR="005C2887" w:rsidRPr="00153B10">
        <w:rPr>
          <w:rFonts w:ascii="Sylfaen" w:hAnsi="Sylfaen"/>
          <w:lang w:val="ka-GE"/>
        </w:rPr>
        <w:t>ტერიტორიის საერთო ფართობი შეადგენს 8053კვ.მ.-ს</w:t>
      </w:r>
      <w:r w:rsidR="005C2887">
        <w:rPr>
          <w:rFonts w:ascii="Sylfaen" w:hAnsi="Sylfaen"/>
          <w:lang w:val="ka-GE"/>
        </w:rPr>
        <w:t xml:space="preserve">. საწარმოსთან მისასვლელი გზის 20% წარმოადგენს გრუნტის გზას, რომლის ტექნიკური მდგომარეობა ვარგისია სატვირთო ავტომანქანების გადაადგილებისათვის, ხოლო გზის დარჩენილი ნაწილი ბეტონიზირებულია. </w:t>
      </w:r>
    </w:p>
    <w:p w:rsidR="00AD3391" w:rsidRPr="00352E61" w:rsidRDefault="00AD3391" w:rsidP="005C2887">
      <w:pPr>
        <w:autoSpaceDE w:val="0"/>
        <w:autoSpaceDN w:val="0"/>
        <w:adjustRightInd w:val="0"/>
        <w:spacing w:after="0"/>
        <w:ind w:left="-270" w:right="239"/>
        <w:jc w:val="both"/>
        <w:rPr>
          <w:rFonts w:ascii="Calibri" w:eastAsia="Times New Roman" w:hAnsi="Calibri" w:cs="Times New Roman"/>
        </w:rPr>
      </w:pPr>
      <w:r w:rsidRPr="00352E61">
        <w:rPr>
          <w:rFonts w:ascii="Calibri" w:eastAsia="Times New Roman" w:hAnsi="Calibri" w:cs="Times New Roman"/>
          <w:lang w:val="ka-GE"/>
        </w:rPr>
        <w:t xml:space="preserve">  </w:t>
      </w:r>
      <w:r w:rsidRPr="00352E61">
        <w:rPr>
          <w:rFonts w:ascii="Sylfaen" w:eastAsia="Times New Roman" w:hAnsi="Sylfaen" w:cs="Sylfaen"/>
          <w:lang w:val="ka-GE"/>
        </w:rPr>
        <w:t>სამცხე</w:t>
      </w:r>
      <w:r w:rsidRPr="00352E61">
        <w:rPr>
          <w:rFonts w:ascii="Calibri" w:eastAsia="Times New Roman" w:hAnsi="Calibri" w:cs="Times New Roman"/>
          <w:lang w:val="ka-GE"/>
        </w:rPr>
        <w:t>-</w:t>
      </w:r>
      <w:r w:rsidRPr="00352E61">
        <w:rPr>
          <w:rFonts w:ascii="Sylfaen" w:eastAsia="Times New Roman" w:hAnsi="Sylfaen" w:cs="Sylfaen"/>
        </w:rPr>
        <w:t>ჯავახეთის</w:t>
      </w:r>
      <w:r w:rsidRPr="00352E61">
        <w:rPr>
          <w:rFonts w:ascii="Calibri" w:eastAsia="Times New Roman" w:hAnsi="Calibri" w:cs="Times New Roman"/>
        </w:rPr>
        <w:t xml:space="preserve"> </w:t>
      </w:r>
      <w:r w:rsidRPr="00352E61">
        <w:rPr>
          <w:rFonts w:ascii="Sylfaen" w:eastAsia="Times New Roman" w:hAnsi="Sylfaen" w:cs="Sylfaen"/>
        </w:rPr>
        <w:t>ზეგანის</w:t>
      </w:r>
      <w:r w:rsidRPr="00352E61">
        <w:rPr>
          <w:rFonts w:ascii="Calibri" w:eastAsia="Times New Roman" w:hAnsi="Calibri" w:cs="Times New Roman"/>
        </w:rPr>
        <w:t xml:space="preserve"> </w:t>
      </w:r>
      <w:r w:rsidRPr="00352E61">
        <w:rPr>
          <w:rFonts w:ascii="Sylfaen" w:eastAsia="Times New Roman" w:hAnsi="Sylfaen" w:cs="Sylfaen"/>
        </w:rPr>
        <w:t>ჰავას</w:t>
      </w:r>
      <w:r w:rsidRPr="00352E61">
        <w:rPr>
          <w:rFonts w:ascii="Calibri" w:eastAsia="Times New Roman" w:hAnsi="Calibri" w:cs="Times New Roman"/>
        </w:rPr>
        <w:t xml:space="preserve"> </w:t>
      </w:r>
      <w:r w:rsidRPr="00352E61">
        <w:rPr>
          <w:rFonts w:ascii="Sylfaen" w:eastAsia="Times New Roman" w:hAnsi="Sylfaen" w:cs="Sylfaen"/>
        </w:rPr>
        <w:t>განაპირბებს</w:t>
      </w:r>
      <w:r w:rsidRPr="00352E61">
        <w:rPr>
          <w:rFonts w:ascii="Calibri" w:eastAsia="Times New Roman" w:hAnsi="Calibri" w:cs="Times New Roman"/>
        </w:rPr>
        <w:t xml:space="preserve"> </w:t>
      </w:r>
      <w:r w:rsidRPr="00352E61">
        <w:rPr>
          <w:rFonts w:ascii="Sylfaen" w:eastAsia="Times New Roman" w:hAnsi="Sylfaen" w:cs="Sylfaen"/>
        </w:rPr>
        <w:t>არსიანისა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ერუშეთის</w:t>
      </w:r>
      <w:r w:rsidRPr="00352E61">
        <w:rPr>
          <w:rFonts w:ascii="Calibri" w:eastAsia="Times New Roman" w:hAnsi="Calibri" w:cs="Times New Roman"/>
        </w:rPr>
        <w:t xml:space="preserve"> </w:t>
      </w:r>
      <w:r w:rsidRPr="00352E61">
        <w:rPr>
          <w:rFonts w:ascii="Sylfaen" w:eastAsia="Times New Roman" w:hAnsi="Sylfaen" w:cs="Sylfaen"/>
        </w:rPr>
        <w:t>მთათა</w:t>
      </w:r>
      <w:r w:rsidRPr="00352E61">
        <w:rPr>
          <w:rFonts w:ascii="Calibri" w:eastAsia="Times New Roman" w:hAnsi="Calibri" w:cs="Times New Roman"/>
        </w:rPr>
        <w:t xml:space="preserve"> </w:t>
      </w:r>
      <w:r w:rsidRPr="00352E61">
        <w:rPr>
          <w:rFonts w:ascii="Sylfaen" w:eastAsia="Times New Roman" w:hAnsi="Sylfaen" w:cs="Sylfaen"/>
        </w:rPr>
        <w:t>სისტემები</w:t>
      </w:r>
      <w:r w:rsidRPr="00352E61">
        <w:rPr>
          <w:rFonts w:ascii="Calibri" w:eastAsia="Times New Roman" w:hAnsi="Calibri" w:cs="Times New Roman"/>
        </w:rPr>
        <w:t xml:space="preserve">, </w:t>
      </w:r>
      <w:r w:rsidRPr="00352E61">
        <w:rPr>
          <w:rFonts w:ascii="Sylfaen" w:eastAsia="Times New Roman" w:hAnsi="Sylfaen" w:cs="Sylfaen"/>
        </w:rPr>
        <w:t>რომლებიც</w:t>
      </w:r>
      <w:r w:rsidRPr="00352E61">
        <w:rPr>
          <w:rFonts w:ascii="Calibri" w:eastAsia="Times New Roman" w:hAnsi="Calibri" w:cs="Times New Roman"/>
        </w:rPr>
        <w:t xml:space="preserve"> </w:t>
      </w:r>
      <w:r w:rsidRPr="00352E61">
        <w:rPr>
          <w:rFonts w:ascii="Sylfaen" w:eastAsia="Times New Roman" w:hAnsi="Sylfaen" w:cs="Sylfaen"/>
        </w:rPr>
        <w:t>ხელს</w:t>
      </w:r>
      <w:r w:rsidRPr="00352E61">
        <w:rPr>
          <w:rFonts w:ascii="Calibri" w:eastAsia="Times New Roman" w:hAnsi="Calibri" w:cs="Times New Roman"/>
        </w:rPr>
        <w:t xml:space="preserve"> </w:t>
      </w:r>
      <w:r w:rsidRPr="00352E61">
        <w:rPr>
          <w:rFonts w:ascii="Sylfaen" w:eastAsia="Times New Roman" w:hAnsi="Sylfaen" w:cs="Sylfaen"/>
        </w:rPr>
        <w:t>უშლის</w:t>
      </w:r>
      <w:r w:rsidRPr="00352E61">
        <w:rPr>
          <w:rFonts w:ascii="Calibri" w:eastAsia="Times New Roman" w:hAnsi="Calibri" w:cs="Times New Roman"/>
        </w:rPr>
        <w:t xml:space="preserve"> </w:t>
      </w:r>
      <w:r w:rsidRPr="00352E61">
        <w:rPr>
          <w:rFonts w:ascii="Sylfaen" w:eastAsia="Times New Roman" w:hAnsi="Sylfaen" w:cs="Sylfaen"/>
        </w:rPr>
        <w:t>შავი</w:t>
      </w:r>
      <w:r w:rsidRPr="00352E61">
        <w:rPr>
          <w:rFonts w:ascii="Calibri" w:eastAsia="Times New Roman" w:hAnsi="Calibri" w:cs="Times New Roman"/>
        </w:rPr>
        <w:t xml:space="preserve"> </w:t>
      </w:r>
      <w:r w:rsidRPr="00352E61">
        <w:rPr>
          <w:rFonts w:ascii="Sylfaen" w:eastAsia="Times New Roman" w:hAnsi="Sylfaen" w:cs="Sylfaen"/>
        </w:rPr>
        <w:t>ზღვის</w:t>
      </w:r>
      <w:r w:rsidRPr="00352E61">
        <w:rPr>
          <w:rFonts w:ascii="Calibri" w:eastAsia="Times New Roman" w:hAnsi="Calibri" w:cs="Times New Roman"/>
        </w:rPr>
        <w:t xml:space="preserve"> </w:t>
      </w:r>
      <w:r w:rsidRPr="00352E61">
        <w:rPr>
          <w:rFonts w:ascii="Sylfaen" w:eastAsia="Times New Roman" w:hAnsi="Sylfaen" w:cs="Sylfaen"/>
        </w:rPr>
        <w:t>გავლენას</w:t>
      </w:r>
      <w:r w:rsidRPr="00352E61">
        <w:rPr>
          <w:rFonts w:ascii="Calibri" w:eastAsia="Times New Roman" w:hAnsi="Calibri" w:cs="Times New Roman"/>
        </w:rPr>
        <w:t xml:space="preserve">. </w:t>
      </w:r>
      <w:r w:rsidRPr="00352E61">
        <w:rPr>
          <w:rFonts w:ascii="Sylfaen" w:eastAsia="Times New Roman" w:hAnsi="Sylfaen" w:cs="Sylfaen"/>
        </w:rPr>
        <w:t>ამავე</w:t>
      </w:r>
      <w:r w:rsidRPr="00352E61">
        <w:rPr>
          <w:rFonts w:ascii="Calibri" w:eastAsia="Times New Roman" w:hAnsi="Calibri" w:cs="Times New Roman"/>
        </w:rPr>
        <w:t xml:space="preserve"> </w:t>
      </w:r>
      <w:r w:rsidRPr="00352E61">
        <w:rPr>
          <w:rFonts w:ascii="Sylfaen" w:eastAsia="Times New Roman" w:hAnsi="Sylfaen" w:cs="Sylfaen"/>
        </w:rPr>
        <w:t>დროს</w:t>
      </w:r>
      <w:r w:rsidRPr="00352E61">
        <w:rPr>
          <w:rFonts w:ascii="Calibri" w:eastAsia="Times New Roman" w:hAnsi="Calibri" w:cs="Times New Roman"/>
        </w:rPr>
        <w:t xml:space="preserve">, </w:t>
      </w:r>
      <w:r w:rsidRPr="00352E61">
        <w:rPr>
          <w:rFonts w:ascii="Sylfaen" w:eastAsia="Times New Roman" w:hAnsi="Sylfaen" w:cs="Sylfaen"/>
        </w:rPr>
        <w:t>ეს</w:t>
      </w:r>
      <w:r w:rsidRPr="00352E61">
        <w:rPr>
          <w:rFonts w:ascii="Calibri" w:eastAsia="Times New Roman" w:hAnsi="Calibri" w:cs="Times New Roman"/>
        </w:rPr>
        <w:t xml:space="preserve"> </w:t>
      </w:r>
      <w:r w:rsidRPr="00352E61">
        <w:rPr>
          <w:rFonts w:ascii="Sylfaen" w:eastAsia="Times New Roman" w:hAnsi="Sylfaen" w:cs="Sylfaen"/>
        </w:rPr>
        <w:t>ტერიტორია</w:t>
      </w:r>
      <w:r w:rsidRPr="00352E61">
        <w:rPr>
          <w:rFonts w:ascii="Calibri" w:eastAsia="Times New Roman" w:hAnsi="Calibri" w:cs="Times New Roman"/>
        </w:rPr>
        <w:t xml:space="preserve"> </w:t>
      </w:r>
      <w:r w:rsidRPr="00352E61">
        <w:rPr>
          <w:rFonts w:ascii="Sylfaen" w:eastAsia="Times New Roman" w:hAnsi="Sylfaen" w:cs="Sylfaen"/>
        </w:rPr>
        <w:t>მისგან</w:t>
      </w:r>
      <w:r w:rsidRPr="00352E61">
        <w:rPr>
          <w:rFonts w:ascii="Calibri" w:eastAsia="Times New Roman" w:hAnsi="Calibri" w:cs="Times New Roman"/>
        </w:rPr>
        <w:t xml:space="preserve"> </w:t>
      </w:r>
      <w:r w:rsidRPr="00352E61">
        <w:rPr>
          <w:rFonts w:ascii="Sylfaen" w:eastAsia="Times New Roman" w:hAnsi="Sylfaen" w:cs="Sylfaen"/>
        </w:rPr>
        <w:t>სამხრეთით</w:t>
      </w:r>
      <w:r w:rsidRPr="00352E61">
        <w:rPr>
          <w:rFonts w:ascii="Calibri" w:eastAsia="Times New Roman" w:hAnsi="Calibri" w:cs="Times New Roman"/>
        </w:rPr>
        <w:t xml:space="preserve"> </w:t>
      </w:r>
      <w:r w:rsidRPr="00352E61">
        <w:rPr>
          <w:rFonts w:ascii="Sylfaen" w:eastAsia="Times New Roman" w:hAnsi="Sylfaen" w:cs="Sylfaen"/>
        </w:rPr>
        <w:t>განლაგებული</w:t>
      </w:r>
      <w:r w:rsidRPr="00352E61">
        <w:rPr>
          <w:rFonts w:ascii="Calibri" w:eastAsia="Times New Roman" w:hAnsi="Calibri" w:cs="Times New Roman"/>
        </w:rPr>
        <w:t xml:space="preserve"> </w:t>
      </w:r>
      <w:r w:rsidRPr="00352E61">
        <w:rPr>
          <w:rFonts w:ascii="Sylfaen" w:eastAsia="Times New Roman" w:hAnsi="Sylfaen" w:cs="Sylfaen"/>
        </w:rPr>
        <w:t>სომხეთის</w:t>
      </w:r>
      <w:r w:rsidRPr="00352E61">
        <w:rPr>
          <w:rFonts w:ascii="Calibri" w:eastAsia="Times New Roman" w:hAnsi="Calibri" w:cs="Times New Roman"/>
        </w:rPr>
        <w:t xml:space="preserve"> </w:t>
      </w:r>
      <w:r w:rsidRPr="00352E61">
        <w:rPr>
          <w:rFonts w:ascii="Sylfaen" w:eastAsia="Times New Roman" w:hAnsi="Sylfaen" w:cs="Sylfaen"/>
        </w:rPr>
        <w:t>მაღალმთიანეთ</w:t>
      </w:r>
      <w:r w:rsidRPr="00352E61">
        <w:rPr>
          <w:rFonts w:ascii="Sylfaen" w:eastAsia="Times New Roman" w:hAnsi="Sylfaen" w:cs="Sylfaen"/>
          <w:lang w:val="ka-GE"/>
        </w:rPr>
        <w:t>ი</w:t>
      </w:r>
      <w:r w:rsidRPr="00352E61">
        <w:rPr>
          <w:rFonts w:ascii="Sylfaen" w:eastAsia="Times New Roman" w:hAnsi="Sylfaen" w:cs="Sylfaen"/>
        </w:rPr>
        <w:t>ს</w:t>
      </w:r>
      <w:r w:rsidRPr="00352E61">
        <w:rPr>
          <w:rFonts w:ascii="Calibri" w:eastAsia="Times New Roman" w:hAnsi="Calibri" w:cs="Times New Roman"/>
        </w:rPr>
        <w:t xml:space="preserve"> </w:t>
      </w:r>
      <w:r w:rsidRPr="00352E61">
        <w:rPr>
          <w:rFonts w:ascii="Sylfaen" w:eastAsia="Times New Roman" w:hAnsi="Sylfaen" w:cs="Sylfaen"/>
        </w:rPr>
        <w:t>გავლენის</w:t>
      </w:r>
      <w:r w:rsidRPr="00352E61">
        <w:rPr>
          <w:rFonts w:ascii="Calibri" w:eastAsia="Times New Roman" w:hAnsi="Calibri" w:cs="Times New Roman"/>
        </w:rPr>
        <w:t xml:space="preserve"> </w:t>
      </w:r>
      <w:r w:rsidRPr="00352E61">
        <w:rPr>
          <w:rFonts w:ascii="Sylfaen" w:eastAsia="Times New Roman" w:hAnsi="Sylfaen" w:cs="Sylfaen"/>
        </w:rPr>
        <w:t>ქვეშ</w:t>
      </w:r>
      <w:r w:rsidRPr="00352E61">
        <w:rPr>
          <w:rFonts w:ascii="Calibri" w:eastAsia="Times New Roman" w:hAnsi="Calibri" w:cs="Times New Roman"/>
        </w:rPr>
        <w:t xml:space="preserve"> </w:t>
      </w:r>
      <w:r w:rsidRPr="00352E61">
        <w:rPr>
          <w:rFonts w:ascii="Sylfaen" w:eastAsia="Times New Roman" w:hAnsi="Sylfaen" w:cs="Sylfaen"/>
        </w:rPr>
        <w:t>ხვდება</w:t>
      </w:r>
      <w:r w:rsidRPr="00352E61">
        <w:rPr>
          <w:rFonts w:ascii="Calibri" w:eastAsia="Times New Roman" w:hAnsi="Calibri" w:cs="Times New Roman"/>
        </w:rPr>
        <w:t xml:space="preserve">. </w:t>
      </w:r>
      <w:r w:rsidRPr="00352E61">
        <w:rPr>
          <w:rFonts w:ascii="Sylfaen" w:eastAsia="Times New Roman" w:hAnsi="Sylfaen" w:cs="Sylfaen"/>
        </w:rPr>
        <w:t>ამიტომაც</w:t>
      </w:r>
      <w:r w:rsidRPr="00352E61">
        <w:rPr>
          <w:rFonts w:ascii="Calibri" w:eastAsia="Times New Roman" w:hAnsi="Calibri" w:cs="Times New Roman"/>
        </w:rPr>
        <w:t xml:space="preserve"> </w:t>
      </w:r>
      <w:r w:rsidRPr="00352E61">
        <w:rPr>
          <w:rFonts w:ascii="Sylfaen" w:eastAsia="Times New Roman" w:hAnsi="Sylfaen" w:cs="Sylfaen"/>
        </w:rPr>
        <w:t>პლატოზე</w:t>
      </w:r>
      <w:r w:rsidRPr="00352E61">
        <w:rPr>
          <w:rFonts w:ascii="Calibri" w:eastAsia="Times New Roman" w:hAnsi="Calibri" w:cs="Times New Roman"/>
        </w:rPr>
        <w:t xml:space="preserve"> </w:t>
      </w:r>
      <w:r w:rsidRPr="00352E61">
        <w:rPr>
          <w:rFonts w:ascii="Sylfaen" w:eastAsia="Times New Roman" w:hAnsi="Sylfaen" w:cs="Sylfaen"/>
        </w:rPr>
        <w:t>ძირითადად</w:t>
      </w:r>
      <w:r w:rsidRPr="00352E61">
        <w:rPr>
          <w:rFonts w:ascii="Calibri" w:eastAsia="Times New Roman" w:hAnsi="Calibri" w:cs="Times New Roman"/>
        </w:rPr>
        <w:t xml:space="preserve"> </w:t>
      </w:r>
      <w:r w:rsidRPr="00352E61">
        <w:rPr>
          <w:rFonts w:ascii="Sylfaen" w:eastAsia="Times New Roman" w:hAnsi="Sylfaen" w:cs="Sylfaen"/>
        </w:rPr>
        <w:t>კონტინეტური</w:t>
      </w:r>
      <w:r w:rsidRPr="00352E61">
        <w:rPr>
          <w:rFonts w:ascii="Calibri" w:eastAsia="Times New Roman" w:hAnsi="Calibri" w:cs="Times New Roman"/>
        </w:rPr>
        <w:t xml:space="preserve"> </w:t>
      </w:r>
      <w:r w:rsidRPr="00352E61">
        <w:rPr>
          <w:rFonts w:ascii="Sylfaen" w:eastAsia="Times New Roman" w:hAnsi="Sylfaen" w:cs="Sylfaen"/>
        </w:rPr>
        <w:t>კლიმატია</w:t>
      </w:r>
      <w:r w:rsidRPr="00352E61">
        <w:rPr>
          <w:rFonts w:ascii="Calibri" w:eastAsia="Times New Roman" w:hAnsi="Calibri" w:cs="Times New Roman"/>
        </w:rPr>
        <w:t xml:space="preserve"> </w:t>
      </w:r>
      <w:r w:rsidRPr="00352E61">
        <w:rPr>
          <w:rFonts w:ascii="Sylfaen" w:eastAsia="Times New Roman" w:hAnsi="Sylfaen" w:cs="Sylfaen"/>
        </w:rPr>
        <w:t>გაბატონებული</w:t>
      </w:r>
      <w:r w:rsidRPr="00352E61">
        <w:rPr>
          <w:rFonts w:ascii="Calibri" w:eastAsia="Times New Roman" w:hAnsi="Calibri" w:cs="Times New Roman"/>
        </w:rPr>
        <w:t xml:space="preserve">, </w:t>
      </w:r>
      <w:r w:rsidRPr="00352E61">
        <w:rPr>
          <w:rFonts w:ascii="Sylfaen" w:eastAsia="Times New Roman" w:hAnsi="Sylfaen" w:cs="Sylfaen"/>
        </w:rPr>
        <w:t>რომელიც</w:t>
      </w:r>
      <w:r w:rsidRPr="00352E61">
        <w:rPr>
          <w:rFonts w:ascii="Calibri" w:eastAsia="Times New Roman" w:hAnsi="Calibri" w:cs="Times New Roman"/>
        </w:rPr>
        <w:t xml:space="preserve"> </w:t>
      </w:r>
      <w:r w:rsidRPr="00352E61">
        <w:rPr>
          <w:rFonts w:ascii="Sylfaen" w:eastAsia="Times New Roman" w:hAnsi="Sylfaen" w:cs="Sylfaen"/>
        </w:rPr>
        <w:t>ხასიათდება</w:t>
      </w:r>
      <w:r w:rsidRPr="00352E61">
        <w:rPr>
          <w:rFonts w:ascii="Calibri" w:eastAsia="Times New Roman" w:hAnsi="Calibri" w:cs="Times New Roman"/>
        </w:rPr>
        <w:t xml:space="preserve"> </w:t>
      </w:r>
      <w:r w:rsidRPr="00352E61">
        <w:rPr>
          <w:rFonts w:ascii="Sylfaen" w:eastAsia="Times New Roman" w:hAnsi="Sylfaen" w:cs="Sylfaen"/>
        </w:rPr>
        <w:t>ცივი</w:t>
      </w:r>
      <w:r w:rsidRPr="00352E61">
        <w:rPr>
          <w:rFonts w:ascii="Calibri" w:eastAsia="Times New Roman" w:hAnsi="Calibri" w:cs="Times New Roman"/>
        </w:rPr>
        <w:t xml:space="preserve"> </w:t>
      </w:r>
      <w:r w:rsidRPr="00352E61">
        <w:rPr>
          <w:rFonts w:ascii="Sylfaen" w:eastAsia="Times New Roman" w:hAnsi="Sylfaen" w:cs="Sylfaen"/>
        </w:rPr>
        <w:t>ზამთრითა</w:t>
      </w:r>
      <w:r w:rsidRPr="00352E61">
        <w:rPr>
          <w:rFonts w:ascii="Calibri" w:eastAsia="Times New Roman" w:hAnsi="Calibri" w:cs="Times New Roman"/>
        </w:rPr>
        <w:t xml:space="preserve"> </w:t>
      </w:r>
      <w:r w:rsidRPr="00352E61">
        <w:rPr>
          <w:rFonts w:ascii="Sylfaen" w:eastAsia="Times New Roman" w:hAnsi="Sylfaen" w:cs="Sylfaen"/>
        </w:rPr>
        <w:t>და</w:t>
      </w:r>
      <w:r w:rsidRPr="00352E61">
        <w:rPr>
          <w:rFonts w:ascii="Calibri" w:eastAsia="Times New Roman" w:hAnsi="Calibri" w:cs="Times New Roman"/>
        </w:rPr>
        <w:t xml:space="preserve"> </w:t>
      </w:r>
      <w:r w:rsidRPr="00352E61">
        <w:rPr>
          <w:rFonts w:ascii="Sylfaen" w:eastAsia="Times New Roman" w:hAnsi="Sylfaen" w:cs="Sylfaen"/>
        </w:rPr>
        <w:t>გრილი</w:t>
      </w:r>
      <w:r w:rsidRPr="00352E61">
        <w:rPr>
          <w:rFonts w:ascii="Calibri" w:eastAsia="Times New Roman" w:hAnsi="Calibri" w:cs="Times New Roman"/>
        </w:rPr>
        <w:t xml:space="preserve">, </w:t>
      </w:r>
      <w:r w:rsidRPr="00352E61">
        <w:rPr>
          <w:rFonts w:ascii="Sylfaen" w:eastAsia="Times New Roman" w:hAnsi="Sylfaen" w:cs="Sylfaen"/>
        </w:rPr>
        <w:t>მოკლე</w:t>
      </w:r>
      <w:r w:rsidRPr="00352E61">
        <w:rPr>
          <w:rFonts w:ascii="Calibri" w:eastAsia="Times New Roman" w:hAnsi="Calibri" w:cs="Times New Roman"/>
        </w:rPr>
        <w:t xml:space="preserve"> </w:t>
      </w:r>
      <w:r w:rsidRPr="00352E61">
        <w:rPr>
          <w:rFonts w:ascii="Sylfaen" w:eastAsia="Times New Roman" w:hAnsi="Sylfaen" w:cs="Sylfaen"/>
        </w:rPr>
        <w:t>ზაფხულით</w:t>
      </w:r>
      <w:r w:rsidRPr="00352E61">
        <w:rPr>
          <w:rFonts w:ascii="Calibri" w:eastAsia="Times New Roman" w:hAnsi="Calibri" w:cs="Times New Roman"/>
        </w:rPr>
        <w:t xml:space="preserve">. </w:t>
      </w:r>
      <w:r w:rsidRPr="00352E61">
        <w:rPr>
          <w:rFonts w:ascii="Sylfaen" w:eastAsia="Times New Roman" w:hAnsi="Sylfaen" w:cs="Sylfaen"/>
        </w:rPr>
        <w:t>აქაური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გამორჩეულია</w:t>
      </w:r>
      <w:r w:rsidRPr="00352E61">
        <w:rPr>
          <w:rFonts w:ascii="Calibri" w:eastAsia="Times New Roman" w:hAnsi="Calibri" w:cs="Times New Roman"/>
        </w:rPr>
        <w:t xml:space="preserve"> </w:t>
      </w:r>
      <w:r w:rsidRPr="00352E61">
        <w:rPr>
          <w:rFonts w:ascii="Sylfaen" w:eastAsia="Times New Roman" w:hAnsi="Sylfaen" w:cs="Sylfaen"/>
        </w:rPr>
        <w:t>სიმკაცრით</w:t>
      </w:r>
      <w:r w:rsidRPr="00352E61">
        <w:rPr>
          <w:rFonts w:ascii="Calibri" w:eastAsia="Times New Roman" w:hAnsi="Calibri" w:cs="Times New Roman"/>
          <w:lang w:val="ka-GE"/>
        </w:rPr>
        <w:t>.</w:t>
      </w:r>
      <w:r w:rsidRPr="00352E61">
        <w:rPr>
          <w:rFonts w:ascii="Calibri" w:eastAsia="Times New Roman" w:hAnsi="Calibri" w:cs="Times New Roman"/>
        </w:rPr>
        <w:t xml:space="preserve"> </w:t>
      </w:r>
      <w:r w:rsidRPr="00352E61">
        <w:rPr>
          <w:rFonts w:ascii="Sylfaen" w:eastAsia="Times New Roman" w:hAnsi="Sylfaen" w:cs="Sylfaen"/>
          <w:lang w:val="ka-GE"/>
        </w:rPr>
        <w:t>რაიონის</w:t>
      </w:r>
      <w:r w:rsidRPr="00352E61">
        <w:rPr>
          <w:rFonts w:ascii="Calibri" w:eastAsia="Times New Roman" w:hAnsi="Calibri" w:cs="Times New Roman"/>
          <w:lang w:val="ka-GE"/>
        </w:rPr>
        <w:t xml:space="preserve"> </w:t>
      </w:r>
      <w:r w:rsidRPr="00352E61">
        <w:rPr>
          <w:rFonts w:ascii="Calibri" w:eastAsia="Times New Roman" w:hAnsi="Calibri" w:cs="Times New Roman"/>
        </w:rPr>
        <w:t xml:space="preserve"> </w:t>
      </w:r>
      <w:r w:rsidRPr="00352E61">
        <w:rPr>
          <w:rFonts w:ascii="Sylfaen" w:eastAsia="Times New Roman" w:hAnsi="Sylfaen" w:cs="Sylfaen"/>
        </w:rPr>
        <w:t>კლიმატის</w:t>
      </w:r>
      <w:r w:rsidRPr="00352E61">
        <w:rPr>
          <w:rFonts w:ascii="Calibri" w:eastAsia="Times New Roman" w:hAnsi="Calibri" w:cs="Times New Roman"/>
        </w:rPr>
        <w:t xml:space="preserve"> </w:t>
      </w:r>
      <w:r w:rsidRPr="00352E61">
        <w:rPr>
          <w:rFonts w:ascii="Sylfaen" w:eastAsia="Times New Roman" w:hAnsi="Sylfaen" w:cs="Sylfaen"/>
        </w:rPr>
        <w:t>ფორმირებაში</w:t>
      </w:r>
      <w:r w:rsidRPr="00352E61">
        <w:rPr>
          <w:rFonts w:ascii="Calibri" w:eastAsia="Times New Roman" w:hAnsi="Calibri" w:cs="Times New Roman"/>
        </w:rPr>
        <w:t xml:space="preserve"> </w:t>
      </w:r>
      <w:r w:rsidRPr="00352E61">
        <w:rPr>
          <w:rFonts w:ascii="Sylfaen" w:eastAsia="Times New Roman" w:hAnsi="Sylfaen" w:cs="Sylfaen"/>
        </w:rPr>
        <w:t>მნიშნველოვან</w:t>
      </w:r>
      <w:r w:rsidRPr="00352E61">
        <w:rPr>
          <w:rFonts w:ascii="Calibri" w:eastAsia="Times New Roman" w:hAnsi="Calibri" w:cs="Times New Roman"/>
        </w:rPr>
        <w:t xml:space="preserve"> </w:t>
      </w:r>
      <w:r w:rsidRPr="00352E61">
        <w:rPr>
          <w:rFonts w:ascii="Sylfaen" w:eastAsia="Times New Roman" w:hAnsi="Sylfaen" w:cs="Sylfaen"/>
        </w:rPr>
        <w:t>როლს</w:t>
      </w:r>
      <w:r w:rsidRPr="00352E61">
        <w:rPr>
          <w:rFonts w:ascii="Calibri" w:eastAsia="Times New Roman" w:hAnsi="Calibri" w:cs="Times New Roman"/>
        </w:rPr>
        <w:t xml:space="preserve"> </w:t>
      </w:r>
      <w:r w:rsidRPr="00352E61">
        <w:rPr>
          <w:rFonts w:ascii="Sylfaen" w:eastAsia="Times New Roman" w:hAnsi="Sylfaen" w:cs="Sylfaen"/>
        </w:rPr>
        <w:t>თამაშობს</w:t>
      </w:r>
      <w:r w:rsidRPr="00352E61">
        <w:rPr>
          <w:rFonts w:ascii="Calibri" w:eastAsia="Times New Roman" w:hAnsi="Calibri" w:cs="Times New Roman"/>
        </w:rPr>
        <w:t xml:space="preserve"> </w:t>
      </w:r>
      <w:r w:rsidRPr="00352E61">
        <w:rPr>
          <w:rFonts w:ascii="Sylfaen" w:eastAsia="Times New Roman" w:hAnsi="Sylfaen" w:cs="Sylfaen"/>
        </w:rPr>
        <w:t>ადგილობრივი</w:t>
      </w:r>
      <w:r w:rsidRPr="00352E61">
        <w:rPr>
          <w:rFonts w:ascii="Calibri" w:eastAsia="Times New Roman" w:hAnsi="Calibri" w:cs="Times New Roman"/>
        </w:rPr>
        <w:t xml:space="preserve"> </w:t>
      </w:r>
      <w:r w:rsidRPr="00352E61">
        <w:rPr>
          <w:rFonts w:ascii="Sylfaen" w:eastAsia="Times New Roman" w:hAnsi="Sylfaen" w:cs="Sylfaen"/>
        </w:rPr>
        <w:t>რელიეფი</w:t>
      </w:r>
      <w:r w:rsidRPr="00352E61">
        <w:rPr>
          <w:rFonts w:ascii="Calibri" w:eastAsia="Times New Roman" w:hAnsi="Calibri" w:cs="Times New Roman"/>
        </w:rPr>
        <w:t xml:space="preserve">, </w:t>
      </w:r>
      <w:r w:rsidRPr="00352E61">
        <w:rPr>
          <w:rFonts w:ascii="Sylfaen" w:eastAsia="Times New Roman" w:hAnsi="Sylfaen" w:cs="Sylfaen"/>
        </w:rPr>
        <w:t>რომლის</w:t>
      </w:r>
      <w:r w:rsidRPr="00352E61">
        <w:rPr>
          <w:rFonts w:ascii="Calibri" w:eastAsia="Times New Roman" w:hAnsi="Calibri" w:cs="Times New Roman"/>
        </w:rPr>
        <w:t xml:space="preserve"> </w:t>
      </w:r>
      <w:r w:rsidRPr="00352E61">
        <w:rPr>
          <w:rFonts w:ascii="Sylfaen" w:eastAsia="Times New Roman" w:hAnsi="Sylfaen" w:cs="Sylfaen"/>
        </w:rPr>
        <w:t>გავლენითაც</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ფარგლებში</w:t>
      </w:r>
      <w:r w:rsidRPr="00352E61">
        <w:rPr>
          <w:rFonts w:ascii="Calibri" w:eastAsia="Times New Roman" w:hAnsi="Calibri" w:cs="Times New Roman"/>
        </w:rPr>
        <w:t xml:space="preserve"> </w:t>
      </w:r>
      <w:r w:rsidRPr="00352E61">
        <w:rPr>
          <w:rFonts w:ascii="Sylfaen" w:eastAsia="Times New Roman" w:hAnsi="Sylfaen" w:cs="Sylfaen"/>
        </w:rPr>
        <w:t>მოქცეული</w:t>
      </w:r>
      <w:r w:rsidRPr="00352E61">
        <w:rPr>
          <w:rFonts w:ascii="Calibri" w:eastAsia="Times New Roman" w:hAnsi="Calibri" w:cs="Times New Roman"/>
        </w:rPr>
        <w:t xml:space="preserve"> </w:t>
      </w:r>
      <w:r w:rsidRPr="00352E61">
        <w:rPr>
          <w:rFonts w:ascii="Sylfaen" w:eastAsia="Times New Roman" w:hAnsi="Sylfaen" w:cs="Sylfaen"/>
        </w:rPr>
        <w:t>ტერიტორიები</w:t>
      </w:r>
      <w:r w:rsidRPr="00352E61">
        <w:rPr>
          <w:rFonts w:ascii="Calibri" w:eastAsia="Times New Roman" w:hAnsi="Calibri" w:cs="Times New Roman"/>
        </w:rPr>
        <w:t xml:space="preserve"> </w:t>
      </w:r>
      <w:r w:rsidRPr="00352E61">
        <w:rPr>
          <w:rFonts w:ascii="Sylfaen" w:eastAsia="Times New Roman" w:hAnsi="Sylfaen" w:cs="Sylfaen"/>
        </w:rPr>
        <w:t>შესამჩნევად</w:t>
      </w:r>
      <w:r w:rsidRPr="00352E61">
        <w:rPr>
          <w:rFonts w:ascii="Calibri" w:eastAsia="Times New Roman" w:hAnsi="Calibri" w:cs="Times New Roman"/>
        </w:rPr>
        <w:t xml:space="preserve"> </w:t>
      </w:r>
      <w:r w:rsidRPr="00352E61">
        <w:rPr>
          <w:rFonts w:ascii="Sylfaen" w:eastAsia="Times New Roman" w:hAnsi="Sylfaen" w:cs="Sylfaen"/>
        </w:rPr>
        <w:t>განსხვავდება</w:t>
      </w:r>
      <w:r w:rsidRPr="00352E61">
        <w:rPr>
          <w:rFonts w:ascii="Calibri" w:eastAsia="Times New Roman" w:hAnsi="Calibri" w:cs="Times New Roman"/>
        </w:rPr>
        <w:t xml:space="preserve"> </w:t>
      </w:r>
      <w:r w:rsidRPr="00352E61">
        <w:rPr>
          <w:rFonts w:ascii="Sylfaen" w:eastAsia="Times New Roman" w:hAnsi="Sylfaen" w:cs="Sylfaen"/>
        </w:rPr>
        <w:t>ერთმანეთისგან</w:t>
      </w:r>
      <w:r w:rsidRPr="00352E61">
        <w:rPr>
          <w:rFonts w:ascii="Calibri" w:eastAsia="Times New Roman" w:hAnsi="Calibri" w:cs="Times New Roman"/>
        </w:rPr>
        <w:t xml:space="preserve"> </w:t>
      </w:r>
      <w:r w:rsidRPr="00352E61">
        <w:rPr>
          <w:rFonts w:ascii="Sylfaen" w:eastAsia="Times New Roman" w:hAnsi="Sylfaen" w:cs="Sylfaen"/>
        </w:rPr>
        <w:t>კლიმატური</w:t>
      </w:r>
      <w:r w:rsidRPr="00352E61">
        <w:rPr>
          <w:rFonts w:ascii="Calibri" w:eastAsia="Times New Roman" w:hAnsi="Calibri" w:cs="Times New Roman"/>
        </w:rPr>
        <w:t xml:space="preserve"> </w:t>
      </w:r>
      <w:r w:rsidRPr="00352E61">
        <w:rPr>
          <w:rFonts w:ascii="Sylfaen" w:eastAsia="Times New Roman" w:hAnsi="Sylfaen" w:cs="Sylfaen"/>
        </w:rPr>
        <w:t>პირობებით</w:t>
      </w:r>
      <w:r w:rsidRPr="00352E61">
        <w:rPr>
          <w:rFonts w:ascii="Calibri" w:eastAsia="Times New Roman" w:hAnsi="Calibri" w:cs="Times New Roman"/>
        </w:rPr>
        <w:t xml:space="preserve">. </w:t>
      </w:r>
      <w:r w:rsidRPr="00352E61">
        <w:rPr>
          <w:rFonts w:ascii="Sylfaen" w:eastAsia="Times New Roman" w:hAnsi="Sylfaen" w:cs="Sylfaen"/>
        </w:rPr>
        <w:t>რაიონის</w:t>
      </w:r>
      <w:r w:rsidRPr="00352E61">
        <w:rPr>
          <w:rFonts w:ascii="Calibri" w:eastAsia="Times New Roman" w:hAnsi="Calibri" w:cs="Times New Roman"/>
        </w:rPr>
        <w:t xml:space="preserve"> </w:t>
      </w:r>
      <w:r w:rsidRPr="00352E61">
        <w:rPr>
          <w:rFonts w:ascii="Sylfaen" w:eastAsia="Times New Roman" w:hAnsi="Sylfaen" w:cs="Sylfaen"/>
        </w:rPr>
        <w:t>ცენტრალურ</w:t>
      </w:r>
      <w:r w:rsidRPr="00352E61">
        <w:rPr>
          <w:rFonts w:ascii="Calibri" w:eastAsia="Times New Roman" w:hAnsi="Calibri" w:cs="Times New Roman"/>
        </w:rPr>
        <w:t xml:space="preserve"> </w:t>
      </w:r>
      <w:r w:rsidRPr="00352E61">
        <w:rPr>
          <w:rFonts w:ascii="Sylfaen" w:eastAsia="Times New Roman" w:hAnsi="Sylfaen" w:cs="Sylfaen"/>
        </w:rPr>
        <w:t>ნაწილში</w:t>
      </w:r>
      <w:r w:rsidRPr="00352E61">
        <w:rPr>
          <w:rFonts w:ascii="Calibri" w:eastAsia="Times New Roman" w:hAnsi="Calibri" w:cs="Times New Roman"/>
        </w:rPr>
        <w:t xml:space="preserve"> </w:t>
      </w:r>
      <w:r w:rsidRPr="00352E61">
        <w:rPr>
          <w:rFonts w:ascii="Sylfaen" w:eastAsia="Times New Roman" w:hAnsi="Sylfaen" w:cs="Sylfaen"/>
        </w:rPr>
        <w:t>ჰავა</w:t>
      </w:r>
      <w:r w:rsidRPr="00352E61">
        <w:rPr>
          <w:rFonts w:ascii="Calibri" w:eastAsia="Times New Roman" w:hAnsi="Calibri" w:cs="Times New Roman"/>
        </w:rPr>
        <w:t xml:space="preserve"> </w:t>
      </w:r>
      <w:r w:rsidRPr="00352E61">
        <w:rPr>
          <w:rFonts w:ascii="Sylfaen" w:eastAsia="Times New Roman" w:hAnsi="Sylfaen" w:cs="Sylfaen"/>
        </w:rPr>
        <w:t>ყველზე</w:t>
      </w:r>
      <w:r w:rsidRPr="00352E61">
        <w:rPr>
          <w:rFonts w:ascii="Calibri" w:eastAsia="Times New Roman" w:hAnsi="Calibri" w:cs="Times New Roman"/>
        </w:rPr>
        <w:t xml:space="preserve"> </w:t>
      </w:r>
      <w:r w:rsidRPr="00352E61">
        <w:rPr>
          <w:rFonts w:ascii="Sylfaen" w:eastAsia="Times New Roman" w:hAnsi="Sylfaen" w:cs="Sylfaen"/>
        </w:rPr>
        <w:t>მკაცრია</w:t>
      </w:r>
      <w:r w:rsidRPr="00352E61">
        <w:rPr>
          <w:rFonts w:ascii="Calibri" w:eastAsia="Times New Roman" w:hAnsi="Calibri" w:cs="Times New Roman"/>
        </w:rPr>
        <w:t xml:space="preserve"> – </w:t>
      </w:r>
      <w:r w:rsidRPr="00352E61">
        <w:rPr>
          <w:rFonts w:ascii="Sylfaen" w:eastAsia="Times New Roman" w:hAnsi="Sylfaen" w:cs="Sylfaen"/>
        </w:rPr>
        <w:t>აქ</w:t>
      </w:r>
      <w:r w:rsidRPr="00352E61">
        <w:rPr>
          <w:rFonts w:ascii="Calibri" w:eastAsia="Times New Roman" w:hAnsi="Calibri" w:cs="Times New Roman"/>
        </w:rPr>
        <w:t xml:space="preserve"> </w:t>
      </w:r>
      <w:r w:rsidRPr="00352E61">
        <w:rPr>
          <w:rFonts w:ascii="Sylfaen" w:eastAsia="Times New Roman" w:hAnsi="Sylfaen" w:cs="Sylfaen"/>
        </w:rPr>
        <w:t>საშუალო</w:t>
      </w:r>
      <w:r w:rsidRPr="00352E61">
        <w:rPr>
          <w:rFonts w:ascii="Calibri" w:eastAsia="Times New Roman" w:hAnsi="Calibri" w:cs="Times New Roman"/>
        </w:rPr>
        <w:t xml:space="preserve"> </w:t>
      </w:r>
      <w:r w:rsidRPr="00352E61">
        <w:rPr>
          <w:rFonts w:ascii="Sylfaen" w:eastAsia="Times New Roman" w:hAnsi="Sylfaen" w:cs="Sylfaen"/>
        </w:rPr>
        <w:t>ტემპერატურა</w:t>
      </w:r>
      <w:r w:rsidRPr="00352E61">
        <w:rPr>
          <w:rFonts w:ascii="Calibri" w:eastAsia="Times New Roman" w:hAnsi="Calibri" w:cs="Times New Roman"/>
        </w:rPr>
        <w:t xml:space="preserve"> </w:t>
      </w:r>
      <w:r w:rsidRPr="00352E61">
        <w:rPr>
          <w:rFonts w:ascii="Sylfaen" w:eastAsia="Times New Roman" w:hAnsi="Sylfaen" w:cs="Sylfaen"/>
        </w:rPr>
        <w:t>რამოდენიმე</w:t>
      </w:r>
      <w:r w:rsidRPr="00352E61">
        <w:rPr>
          <w:rFonts w:ascii="Calibri" w:eastAsia="Times New Roman" w:hAnsi="Calibri" w:cs="Times New Roman"/>
        </w:rPr>
        <w:t xml:space="preserve"> </w:t>
      </w:r>
      <w:r w:rsidRPr="00352E61">
        <w:rPr>
          <w:rFonts w:ascii="Sylfaen" w:eastAsia="Times New Roman" w:hAnsi="Sylfaen" w:cs="Sylfaen"/>
        </w:rPr>
        <w:t>გრადუსით</w:t>
      </w:r>
      <w:r w:rsidRPr="00352E61">
        <w:rPr>
          <w:rFonts w:ascii="Calibri" w:eastAsia="Times New Roman" w:hAnsi="Calibri" w:cs="Times New Roman"/>
        </w:rPr>
        <w:t xml:space="preserve"> </w:t>
      </w:r>
      <w:r w:rsidRPr="00352E61">
        <w:rPr>
          <w:rFonts w:ascii="Sylfaen" w:eastAsia="Times New Roman" w:hAnsi="Sylfaen" w:cs="Sylfaen"/>
        </w:rPr>
        <w:t>ნაკლებია</w:t>
      </w:r>
      <w:r w:rsidRPr="00352E61">
        <w:rPr>
          <w:rFonts w:ascii="Calibri" w:eastAsia="Times New Roman" w:hAnsi="Calibri" w:cs="Times New Roman"/>
        </w:rPr>
        <w:t xml:space="preserve">, </w:t>
      </w:r>
      <w:r w:rsidRPr="00352E61">
        <w:rPr>
          <w:rFonts w:ascii="Sylfaen" w:eastAsia="Times New Roman" w:hAnsi="Sylfaen" w:cs="Sylfaen"/>
        </w:rPr>
        <w:t>ვიდრე</w:t>
      </w:r>
      <w:r w:rsidRPr="00352E61">
        <w:rPr>
          <w:rFonts w:ascii="Calibri" w:eastAsia="Times New Roman" w:hAnsi="Calibri" w:cs="Times New Roman"/>
        </w:rPr>
        <w:t xml:space="preserve"> </w:t>
      </w:r>
      <w:r w:rsidRPr="00352E61">
        <w:rPr>
          <w:rFonts w:ascii="Sylfaen" w:eastAsia="Times New Roman" w:hAnsi="Sylfaen" w:cs="Sylfaen"/>
        </w:rPr>
        <w:t>სხვა</w:t>
      </w:r>
      <w:r w:rsidRPr="00352E61">
        <w:rPr>
          <w:rFonts w:ascii="Calibri" w:eastAsia="Times New Roman" w:hAnsi="Calibri" w:cs="Times New Roman"/>
        </w:rPr>
        <w:t xml:space="preserve"> </w:t>
      </w:r>
      <w:r w:rsidRPr="00352E61">
        <w:rPr>
          <w:rFonts w:ascii="Sylfaen" w:eastAsia="Times New Roman" w:hAnsi="Sylfaen" w:cs="Sylfaen"/>
        </w:rPr>
        <w:t>ადგილებში</w:t>
      </w:r>
      <w:r w:rsidRPr="00352E61">
        <w:rPr>
          <w:rFonts w:ascii="Calibri" w:eastAsia="Times New Roman" w:hAnsi="Calibri" w:cs="Times New Roman"/>
        </w:rPr>
        <w:t>.</w:t>
      </w:r>
    </w:p>
    <w:p w:rsidR="00AD3391" w:rsidRPr="00352E61" w:rsidRDefault="005C2887" w:rsidP="005C2887">
      <w:pPr>
        <w:spacing w:after="0" w:line="360" w:lineRule="auto"/>
        <w:ind w:left="-270" w:right="239"/>
        <w:jc w:val="both"/>
        <w:rPr>
          <w:rFonts w:ascii="AcadNusx" w:eastAsia="Times New Roman" w:hAnsi="AcadNusx" w:cs="Times New Roman"/>
        </w:rPr>
      </w:pPr>
      <w:r>
        <w:rPr>
          <w:rFonts w:ascii="Sylfaen" w:eastAsia="Times New Roman" w:hAnsi="Sylfaen" w:cs="Times New Roman"/>
          <w:lang w:val="ka-GE"/>
        </w:rPr>
        <w:t xml:space="preserve">  </w:t>
      </w:r>
      <w:r w:rsidR="00AD3391" w:rsidRPr="00352E61">
        <w:rPr>
          <w:rFonts w:ascii="Sylfaen" w:eastAsia="Times New Roman" w:hAnsi="Sylfaen" w:cs="Sylfaen"/>
        </w:rPr>
        <w:t>ქვემოთ</w:t>
      </w:r>
      <w:r w:rsidR="00AD3391" w:rsidRPr="00352E61">
        <w:rPr>
          <w:rFonts w:ascii="AcadNusx" w:eastAsia="Times New Roman" w:hAnsi="AcadNusx" w:cs="Times New Roman"/>
        </w:rPr>
        <w:t xml:space="preserve"> </w:t>
      </w:r>
      <w:r w:rsidR="00AD3391" w:rsidRPr="00352E61">
        <w:rPr>
          <w:rFonts w:ascii="Sylfaen" w:eastAsia="Times New Roman" w:hAnsi="Sylfaen" w:cs="Sylfaen"/>
          <w:lang w:val="ka-GE"/>
        </w:rPr>
        <w:t>მოცემულ</w:t>
      </w:r>
      <w:r w:rsidR="00AD3391" w:rsidRPr="00352E61">
        <w:rPr>
          <w:rFonts w:ascii="AcadNusx" w:eastAsia="Times New Roman" w:hAnsi="AcadNusx" w:cs="Times New Roman"/>
        </w:rPr>
        <w:t xml:space="preserve"> </w:t>
      </w:r>
      <w:r w:rsidR="00AD3391">
        <w:rPr>
          <w:rFonts w:ascii="Sylfaen" w:eastAsia="Times New Roman" w:hAnsi="Sylfaen" w:cs="Times New Roman"/>
          <w:lang w:val="ka-GE"/>
        </w:rPr>
        <w:t>5</w:t>
      </w:r>
      <w:r w:rsidR="00AD3391" w:rsidRPr="00352E61">
        <w:rPr>
          <w:rFonts w:ascii="Sylfaen" w:eastAsia="Times New Roman" w:hAnsi="Sylfaen" w:cs="Times New Roman"/>
          <w:lang w:val="ka-GE"/>
        </w:rPr>
        <w:t>.1.</w:t>
      </w:r>
      <w:r w:rsidR="00AD3391" w:rsidRPr="00352E61">
        <w:rPr>
          <w:rFonts w:ascii="AcadNusx" w:eastAsia="Times New Roman" w:hAnsi="AcadNusx" w:cs="Times New Roman"/>
        </w:rPr>
        <w:t xml:space="preserve"> </w:t>
      </w:r>
      <w:r w:rsidR="00AD3391" w:rsidRPr="00352E61">
        <w:rPr>
          <w:rFonts w:ascii="Sylfaen" w:eastAsia="Times New Roman" w:hAnsi="Sylfaen" w:cs="Times New Roman"/>
          <w:lang w:val="ka-GE"/>
        </w:rPr>
        <w:t>–</w:t>
      </w:r>
      <w:r w:rsidR="00AD3391" w:rsidRPr="00352E61">
        <w:rPr>
          <w:rFonts w:ascii="AcadNusx" w:eastAsia="Times New Roman" w:hAnsi="AcadNusx" w:cs="Times New Roman"/>
        </w:rPr>
        <w:t xml:space="preserve"> </w:t>
      </w:r>
      <w:r w:rsidR="00AD3391">
        <w:rPr>
          <w:rFonts w:ascii="Sylfaen" w:eastAsia="Times New Roman" w:hAnsi="Sylfaen" w:cs="Times New Roman"/>
          <w:lang w:val="ka-GE"/>
        </w:rPr>
        <w:t>5</w:t>
      </w:r>
      <w:r w:rsidR="00AD3391" w:rsidRPr="00352E61">
        <w:rPr>
          <w:rFonts w:ascii="Sylfaen" w:eastAsia="Times New Roman" w:hAnsi="Sylfaen" w:cs="Times New Roman"/>
          <w:lang w:val="ka-GE"/>
        </w:rPr>
        <w:t>.6.</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ცხრილებში</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წარმოდგენილია</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სამცხე</w:t>
      </w:r>
      <w:r w:rsidR="00AD3391" w:rsidRPr="00352E61">
        <w:rPr>
          <w:rFonts w:ascii="AcadNusx" w:eastAsia="Times New Roman" w:hAnsi="AcadNusx" w:cs="Times New Roman"/>
        </w:rPr>
        <w:t>-</w:t>
      </w:r>
      <w:r w:rsidR="00AD3391" w:rsidRPr="00352E61">
        <w:rPr>
          <w:rFonts w:ascii="Sylfaen" w:eastAsia="Times New Roman" w:hAnsi="Sylfaen" w:cs="Sylfaen"/>
        </w:rPr>
        <w:t>ჯავახეთისათვის</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მახასიათებელი</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მეტეოროლოგიური</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პარამეტრების</w:t>
      </w:r>
      <w:r w:rsidR="00AD3391" w:rsidRPr="00352E61">
        <w:rPr>
          <w:rFonts w:ascii="AcadNusx" w:eastAsia="Times New Roman" w:hAnsi="AcadNusx" w:cs="Times New Roman"/>
        </w:rPr>
        <w:t xml:space="preserve"> </w:t>
      </w:r>
      <w:r w:rsidR="00AD3391" w:rsidRPr="00352E61">
        <w:rPr>
          <w:rFonts w:ascii="Sylfaen" w:eastAsia="Times New Roman" w:hAnsi="Sylfaen" w:cs="Sylfaen"/>
        </w:rPr>
        <w:t>მნიშვნელობები</w:t>
      </w:r>
      <w:r w:rsidR="00AD3391" w:rsidRPr="00352E61">
        <w:rPr>
          <w:rFonts w:ascii="AcadNusx" w:eastAsia="Times New Roman" w:hAnsi="AcadNusx" w:cs="Times New Roman"/>
        </w:rPr>
        <w:t>.</w:t>
      </w:r>
    </w:p>
    <w:p w:rsidR="00AD3391" w:rsidRPr="00352E61" w:rsidRDefault="00AD3391" w:rsidP="00AD3391">
      <w:pPr>
        <w:spacing w:after="0" w:line="240" w:lineRule="auto"/>
        <w:ind w:firstLine="720"/>
        <w:jc w:val="both"/>
        <w:rPr>
          <w:rFonts w:ascii="AcadNusx" w:eastAsia="Times New Roman" w:hAnsi="AcadNusx" w:cs="Times New Roman"/>
          <w:lang w:val="ka-GE"/>
        </w:rPr>
      </w:pPr>
      <w:r w:rsidRPr="00352E61">
        <w:rPr>
          <w:rFonts w:ascii="AcadNusx" w:eastAsia="Times New Roman" w:hAnsi="AcadNusx" w:cs="Times New Roman"/>
        </w:rPr>
        <w:t xml:space="preserve"> </w:t>
      </w:r>
      <w:r w:rsidRPr="00352E61">
        <w:rPr>
          <w:rFonts w:ascii="Sylfaen" w:eastAsia="Times New Roman" w:hAnsi="Sylfaen" w:cs="Sylfaen"/>
        </w:rPr>
        <w:t>ჰაერის</w:t>
      </w:r>
      <w:r w:rsidRPr="00352E61">
        <w:rPr>
          <w:rFonts w:ascii="AcadNusx" w:eastAsia="Times New Roman" w:hAnsi="AcadNusx" w:cs="Times New Roman"/>
        </w:rPr>
        <w:t xml:space="preserve"> </w:t>
      </w:r>
      <w:r w:rsidRPr="00352E61">
        <w:rPr>
          <w:rFonts w:ascii="Sylfaen" w:eastAsia="Times New Roman" w:hAnsi="Sylfaen" w:cs="Sylfaen"/>
        </w:rPr>
        <w:t>საშუალო</w:t>
      </w:r>
      <w:r w:rsidRPr="00352E61">
        <w:rPr>
          <w:rFonts w:ascii="AcadNusx" w:eastAsia="Times New Roman" w:hAnsi="AcadNusx" w:cs="Times New Roman"/>
        </w:rPr>
        <w:t>-</w:t>
      </w:r>
      <w:r w:rsidRPr="00352E61">
        <w:rPr>
          <w:rFonts w:ascii="Sylfaen" w:eastAsia="Times New Roman" w:hAnsi="Sylfaen" w:cs="Sylfaen"/>
        </w:rPr>
        <w:t>თვიური</w:t>
      </w:r>
      <w:r w:rsidRPr="00352E61">
        <w:rPr>
          <w:rFonts w:ascii="AcadNusx" w:eastAsia="Times New Roman" w:hAnsi="AcadNusx" w:cs="Times New Roman"/>
        </w:rPr>
        <w:t xml:space="preserve"> </w:t>
      </w:r>
      <w:r w:rsidRPr="00352E61">
        <w:rPr>
          <w:rFonts w:ascii="Sylfaen" w:eastAsia="Times New Roman" w:hAnsi="Sylfaen" w:cs="Sylfaen"/>
        </w:rPr>
        <w:t>ტემპერატურები</w:t>
      </w:r>
    </w:p>
    <w:p w:rsidR="00AD3391" w:rsidRPr="00352E61" w:rsidRDefault="00AD3391" w:rsidP="00AD3391">
      <w:pPr>
        <w:spacing w:after="0" w:line="240" w:lineRule="auto"/>
        <w:ind w:firstLine="720"/>
        <w:jc w:val="both"/>
        <w:rPr>
          <w:rFonts w:ascii="Sylfaen" w:eastAsia="Times New Roman" w:hAnsi="Sylfaen" w:cs="Times New Roman"/>
          <w:lang w:val="ka-GE"/>
        </w:rPr>
      </w:pPr>
      <w:r w:rsidRPr="00352E61">
        <w:rPr>
          <w:rFonts w:ascii="AcadNusx" w:eastAsia="Times New Roman" w:hAnsi="AcadNusx" w:cs="Times New Roman"/>
        </w:rPr>
        <w:t xml:space="preserve">                                                       </w:t>
      </w:r>
      <w:r w:rsidRPr="00352E61">
        <w:rPr>
          <w:rFonts w:ascii="Sylfaen" w:eastAsia="Times New Roman" w:hAnsi="Sylfaen" w:cs="Sylfaen"/>
        </w:rPr>
        <w:t>ცხრილი</w:t>
      </w:r>
      <w:r w:rsidRPr="00352E61">
        <w:rPr>
          <w:rFonts w:ascii="AcadNusx" w:eastAsia="Times New Roman" w:hAnsi="AcadNusx" w:cs="Times New Roman"/>
        </w:rPr>
        <w:t xml:space="preserve"> </w:t>
      </w:r>
      <w:r w:rsidR="002478C7">
        <w:rPr>
          <w:rFonts w:ascii="Sylfaen" w:eastAsia="Times New Roman" w:hAnsi="Sylfaen" w:cs="Times New Roman"/>
          <w:lang w:val="ka-GE"/>
        </w:rPr>
        <w:t>2</w:t>
      </w:r>
      <w:r w:rsidRPr="00352E61">
        <w:rPr>
          <w:rFonts w:ascii="Sylfaen" w:eastAsia="Times New Roman" w:hAnsi="Sylfaen" w:cs="Times New Roman"/>
          <w:lang w:val="ka-GE"/>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59"/>
        <w:gridCol w:w="661"/>
        <w:gridCol w:w="657"/>
        <w:gridCol w:w="664"/>
        <w:gridCol w:w="676"/>
        <w:gridCol w:w="678"/>
        <w:gridCol w:w="689"/>
        <w:gridCol w:w="686"/>
        <w:gridCol w:w="679"/>
        <w:gridCol w:w="680"/>
        <w:gridCol w:w="665"/>
        <w:gridCol w:w="663"/>
        <w:gridCol w:w="769"/>
      </w:tblGrid>
      <w:tr w:rsidR="00AD3391" w:rsidRPr="00352E61" w:rsidTr="00F14378">
        <w:tc>
          <w:tcPr>
            <w:tcW w:w="8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65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661"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657"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6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67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678"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68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6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67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680"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665"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66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1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AD3391" w:rsidRPr="00352E61" w:rsidTr="00F14378">
        <w:tc>
          <w:tcPr>
            <w:tcW w:w="8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65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661"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-0,6</w:t>
            </w:r>
          </w:p>
        </w:tc>
        <w:tc>
          <w:tcPr>
            <w:tcW w:w="657"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3,4</w:t>
            </w:r>
          </w:p>
        </w:tc>
        <w:tc>
          <w:tcPr>
            <w:tcW w:w="6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67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13,6</w:t>
            </w:r>
          </w:p>
        </w:tc>
        <w:tc>
          <w:tcPr>
            <w:tcW w:w="678"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17,0</w:t>
            </w:r>
          </w:p>
        </w:tc>
        <w:tc>
          <w:tcPr>
            <w:tcW w:w="68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20,0</w:t>
            </w:r>
          </w:p>
        </w:tc>
        <w:tc>
          <w:tcPr>
            <w:tcW w:w="6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20,3</w:t>
            </w:r>
          </w:p>
        </w:tc>
        <w:tc>
          <w:tcPr>
            <w:tcW w:w="67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16,2</w:t>
            </w:r>
          </w:p>
        </w:tc>
        <w:tc>
          <w:tcPr>
            <w:tcW w:w="680"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10,6</w:t>
            </w:r>
          </w:p>
        </w:tc>
        <w:tc>
          <w:tcPr>
            <w:tcW w:w="665"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4,9</w:t>
            </w:r>
          </w:p>
        </w:tc>
        <w:tc>
          <w:tcPr>
            <w:tcW w:w="66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0,2</w:t>
            </w:r>
          </w:p>
        </w:tc>
        <w:tc>
          <w:tcPr>
            <w:tcW w:w="71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9,4</w:t>
            </w:r>
          </w:p>
        </w:tc>
      </w:tr>
    </w:tbl>
    <w:p w:rsidR="00AD3391" w:rsidRPr="00352E61" w:rsidRDefault="00AD3391" w:rsidP="00AD339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მინიმალური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AD3391" w:rsidRPr="00352E61" w:rsidRDefault="00AD3391" w:rsidP="00AD339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4022E">
        <w:rPr>
          <w:rFonts w:ascii="Sylfaen" w:eastAsia="Times New Roman" w:hAnsi="Sylfaen" w:cs="Times New Roman"/>
          <w:lang w:val="ka-GE"/>
        </w:rPr>
        <w:t>2</w:t>
      </w:r>
      <w:r w:rsidRPr="00352E61">
        <w:rPr>
          <w:rFonts w:ascii="Sylfaen" w:eastAsia="Times New Roman" w:hAnsi="Sylfaen" w:cs="Times New Roman"/>
          <w:lang w:val="ka-GE"/>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78"/>
        <w:gridCol w:w="679"/>
        <w:gridCol w:w="679"/>
        <w:gridCol w:w="679"/>
        <w:gridCol w:w="679"/>
        <w:gridCol w:w="691"/>
        <w:gridCol w:w="691"/>
        <w:gridCol w:w="693"/>
        <w:gridCol w:w="680"/>
        <w:gridCol w:w="680"/>
        <w:gridCol w:w="674"/>
        <w:gridCol w:w="683"/>
        <w:gridCol w:w="769"/>
      </w:tblGrid>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-6,2</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-4,8</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-2,2</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7,4</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10,4</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13,4</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13,1</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9,0</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4,4</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0</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-3,9</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3,6</w:t>
            </w:r>
          </w:p>
        </w:tc>
      </w:tr>
    </w:tbl>
    <w:p w:rsidR="0064395E" w:rsidRDefault="0064395E" w:rsidP="00AD3391">
      <w:pPr>
        <w:spacing w:after="0"/>
        <w:ind w:firstLine="360"/>
        <w:jc w:val="both"/>
        <w:rPr>
          <w:rFonts w:ascii="Sylfaen" w:eastAsia="Times New Roman" w:hAnsi="Sylfaen" w:cs="Sylfaen"/>
          <w:lang w:val="ka-GE"/>
        </w:rPr>
      </w:pPr>
    </w:p>
    <w:p w:rsidR="0064395E" w:rsidRDefault="0064395E" w:rsidP="00AD3391">
      <w:pPr>
        <w:spacing w:after="0"/>
        <w:ind w:firstLine="360"/>
        <w:jc w:val="both"/>
        <w:rPr>
          <w:rFonts w:ascii="Sylfaen" w:eastAsia="Times New Roman" w:hAnsi="Sylfaen" w:cs="Sylfaen"/>
          <w:lang w:val="ka-GE"/>
        </w:rPr>
      </w:pPr>
    </w:p>
    <w:p w:rsidR="0064395E" w:rsidRDefault="0064395E" w:rsidP="00AD3391">
      <w:pPr>
        <w:spacing w:after="0"/>
        <w:ind w:firstLine="360"/>
        <w:jc w:val="both"/>
        <w:rPr>
          <w:rFonts w:ascii="Sylfaen" w:eastAsia="Times New Roman" w:hAnsi="Sylfaen" w:cs="Sylfaen"/>
          <w:lang w:val="ka-GE"/>
        </w:rPr>
      </w:pPr>
    </w:p>
    <w:p w:rsidR="0064395E" w:rsidRDefault="0064395E" w:rsidP="00AD3391">
      <w:pPr>
        <w:spacing w:after="0"/>
        <w:ind w:firstLine="360"/>
        <w:jc w:val="both"/>
        <w:rPr>
          <w:rFonts w:ascii="Sylfaen" w:eastAsia="Times New Roman" w:hAnsi="Sylfaen" w:cs="Sylfaen"/>
          <w:lang w:val="ka-GE"/>
        </w:rPr>
      </w:pPr>
    </w:p>
    <w:p w:rsidR="00AD3391" w:rsidRPr="00352E61" w:rsidRDefault="00AD3391" w:rsidP="00AD3391">
      <w:pPr>
        <w:spacing w:after="0"/>
        <w:ind w:firstLine="360"/>
        <w:jc w:val="both"/>
        <w:rPr>
          <w:rFonts w:ascii="Sylfaen" w:eastAsia="Times New Roman" w:hAnsi="Sylfaen" w:cs="Times New Roman"/>
          <w:lang w:val="en-GB"/>
        </w:rPr>
      </w:pPr>
      <w:r w:rsidRPr="00352E61">
        <w:rPr>
          <w:rFonts w:ascii="Sylfaen" w:eastAsia="Times New Roman" w:hAnsi="Sylfaen" w:cs="Sylfaen"/>
          <w:lang w:val="en-GB"/>
        </w:rPr>
        <w:lastRenderedPageBreak/>
        <w:t>ჰაერის</w:t>
      </w:r>
      <w:r w:rsidRPr="00352E61">
        <w:rPr>
          <w:rFonts w:ascii="Sylfaen" w:eastAsia="Times New Roman" w:hAnsi="Sylfaen" w:cs="Times New Roman"/>
          <w:lang w:val="en-GB"/>
        </w:rPr>
        <w:t xml:space="preserve"> </w:t>
      </w:r>
      <w:r w:rsidRPr="00352E61">
        <w:rPr>
          <w:rFonts w:ascii="Sylfaen" w:eastAsia="Times New Roman" w:hAnsi="Sylfaen" w:cs="Sylfaen"/>
          <w:lang w:val="en-GB"/>
        </w:rPr>
        <w:t>საშუალო</w:t>
      </w:r>
      <w:r w:rsidRPr="00352E61">
        <w:rPr>
          <w:rFonts w:ascii="Sylfaen" w:eastAsia="Times New Roman" w:hAnsi="Sylfaen" w:cs="Times New Roman"/>
          <w:lang w:val="en-GB"/>
        </w:rPr>
        <w:t>-</w:t>
      </w:r>
      <w:r w:rsidRPr="00352E61">
        <w:rPr>
          <w:rFonts w:ascii="Sylfaen" w:eastAsia="Times New Roman" w:hAnsi="Sylfaen" w:cs="Sylfaen"/>
          <w:lang w:val="en-GB"/>
        </w:rPr>
        <w:t>მაქსიმალური</w:t>
      </w:r>
      <w:r w:rsidRPr="00352E61">
        <w:rPr>
          <w:rFonts w:ascii="Sylfaen" w:eastAsia="Times New Roman" w:hAnsi="Sylfaen" w:cs="Times New Roman"/>
          <w:lang w:val="en-GB"/>
        </w:rPr>
        <w:t xml:space="preserve"> </w:t>
      </w:r>
      <w:r w:rsidRPr="00352E61">
        <w:rPr>
          <w:rFonts w:ascii="Sylfaen" w:eastAsia="Times New Roman" w:hAnsi="Sylfaen" w:cs="Sylfaen"/>
          <w:lang w:val="en-GB"/>
        </w:rPr>
        <w:t>ტემპერატურები</w:t>
      </w:r>
    </w:p>
    <w:p w:rsidR="00AD3391" w:rsidRPr="00352E61" w:rsidRDefault="00AD3391" w:rsidP="00AD3391">
      <w:pPr>
        <w:spacing w:after="0"/>
        <w:ind w:firstLine="360"/>
        <w:jc w:val="both"/>
        <w:rPr>
          <w:rFonts w:ascii="Sylfaen" w:eastAsia="Times New Roman" w:hAnsi="Sylfaen" w:cs="Times New Roman"/>
          <w:lang w:val="ka-GE"/>
        </w:rPr>
      </w:pPr>
      <w:r w:rsidRPr="00352E61">
        <w:rPr>
          <w:rFonts w:ascii="Sylfaen" w:eastAsia="Times New Roman" w:hAnsi="Sylfaen" w:cs="Times New Roman"/>
          <w:lang w:val="en-GB"/>
        </w:rPr>
        <w:t xml:space="preserve">                                                       </w:t>
      </w:r>
      <w:r w:rsidRPr="00352E61">
        <w:rPr>
          <w:rFonts w:ascii="Sylfaen" w:eastAsia="Times New Roman" w:hAnsi="Sylfaen" w:cs="Sylfaen"/>
          <w:lang w:val="en-GB"/>
        </w:rPr>
        <w:t>ცხრილი</w:t>
      </w:r>
      <w:r w:rsidRPr="00352E61">
        <w:rPr>
          <w:rFonts w:ascii="Sylfaen" w:eastAsia="Times New Roman" w:hAnsi="Sylfaen" w:cs="Times New Roman"/>
          <w:lang w:val="en-GB"/>
        </w:rPr>
        <w:t xml:space="preserve"> </w:t>
      </w:r>
      <w:r w:rsidR="0014022E">
        <w:rPr>
          <w:rFonts w:ascii="Sylfaen" w:eastAsia="Times New Roman" w:hAnsi="Sylfaen" w:cs="Times New Roman"/>
          <w:lang w:val="ka-GE"/>
        </w:rPr>
        <w:t>2</w:t>
      </w:r>
      <w:r w:rsidRPr="00352E61">
        <w:rPr>
          <w:rFonts w:ascii="Sylfaen" w:eastAsia="Times New Roman" w:hAnsi="Sylfaen" w:cs="Times New Roman"/>
          <w:lang w:val="ka-GE"/>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670"/>
        <w:gridCol w:w="670"/>
        <w:gridCol w:w="670"/>
        <w:gridCol w:w="687"/>
        <w:gridCol w:w="687"/>
        <w:gridCol w:w="687"/>
        <w:gridCol w:w="687"/>
        <w:gridCol w:w="689"/>
        <w:gridCol w:w="688"/>
        <w:gridCol w:w="688"/>
        <w:gridCol w:w="688"/>
        <w:gridCol w:w="675"/>
        <w:gridCol w:w="769"/>
      </w:tblGrid>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line="24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t</w:t>
            </w:r>
            <w:r w:rsidRPr="00352E61">
              <w:rPr>
                <w:rFonts w:ascii="Sylfaen" w:eastAsia="Times New Roman" w:hAnsi="Sylfaen" w:cs="Times New Roman"/>
                <w:vertAlign w:val="superscript"/>
                <w:lang w:val="en-GB"/>
              </w:rPr>
              <w:t>0</w:t>
            </w:r>
            <w:r w:rsidRPr="00352E61">
              <w:rPr>
                <w:rFonts w:ascii="Sylfaen" w:eastAsia="Times New Roman" w:hAnsi="Sylfaen" w:cs="Times New Roman"/>
                <w:lang w:val="en-GB"/>
              </w:rPr>
              <w:t>C</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2,3</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4,0</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8,7</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16,0</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20,8</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24,4</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27,4</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28,3</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24,2</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18,0</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10,9</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5,3</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15,9</w:t>
            </w:r>
          </w:p>
        </w:tc>
      </w:tr>
    </w:tbl>
    <w:p w:rsidR="00AD3391" w:rsidRPr="00123193" w:rsidRDefault="00AD3391" w:rsidP="00AD3391">
      <w:pPr>
        <w:spacing w:after="0" w:line="240" w:lineRule="auto"/>
        <w:ind w:firstLine="720"/>
        <w:jc w:val="both"/>
        <w:rPr>
          <w:rFonts w:ascii="Sylfaen" w:eastAsia="Times New Roman" w:hAnsi="Sylfaen" w:cs="Times New Roman"/>
          <w:lang w:val="ka-GE"/>
        </w:rPr>
      </w:pPr>
      <w:r w:rsidRPr="00352E61">
        <w:rPr>
          <w:rFonts w:ascii="Sylfaen" w:eastAsia="Times New Roman" w:hAnsi="Sylfaen" w:cs="Sylfaen"/>
          <w:lang w:val="pt-BR"/>
        </w:rPr>
        <w:t>ქარის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მიმართულებების</w:t>
      </w:r>
      <w:r w:rsidRPr="00352E61">
        <w:rPr>
          <w:rFonts w:ascii="Sylfaen" w:eastAsia="Times New Roman" w:hAnsi="Sylfaen" w:cs="Times New Roman"/>
          <w:lang w:val="pt-BR"/>
        </w:rPr>
        <w:t xml:space="preserve"> </w:t>
      </w:r>
      <w:r w:rsidRPr="00352E61">
        <w:rPr>
          <w:rFonts w:ascii="Sylfaen" w:eastAsia="Times New Roman" w:hAnsi="Sylfaen" w:cs="Sylfaen"/>
          <w:lang w:val="pt-BR"/>
        </w:rPr>
        <w:t>განმეორადობა</w:t>
      </w:r>
      <w:r w:rsidRPr="00352E61">
        <w:rPr>
          <w:rFonts w:ascii="Sylfaen" w:eastAsia="Times New Roman" w:hAnsi="Sylfaen" w:cs="Times New Roman"/>
          <w:lang w:val="pt-BR"/>
        </w:rPr>
        <w:t xml:space="preserve"> </w:t>
      </w:r>
    </w:p>
    <w:p w:rsidR="00AD3391" w:rsidRPr="00352E61" w:rsidRDefault="00AD3391" w:rsidP="00AD3391">
      <w:pPr>
        <w:spacing w:after="0" w:line="240" w:lineRule="auto"/>
        <w:ind w:firstLine="720"/>
        <w:jc w:val="both"/>
        <w:rPr>
          <w:rFonts w:ascii="Sylfaen" w:eastAsia="Times New Roman" w:hAnsi="Sylfaen" w:cs="Times New Roman"/>
          <w:sz w:val="28"/>
          <w:szCs w:val="28"/>
          <w:lang w:val="ka-GE"/>
        </w:rPr>
      </w:pPr>
      <w:r w:rsidRPr="00352E61">
        <w:rPr>
          <w:rFonts w:ascii="Sylfaen" w:eastAsia="Times New Roman" w:hAnsi="Sylfaen" w:cs="Times New Roman"/>
          <w:lang w:val="ka-GE"/>
        </w:rPr>
        <w:t xml:space="preserve">                                                                                                                   </w:t>
      </w:r>
      <w:r w:rsidRPr="00352E61">
        <w:rPr>
          <w:rFonts w:ascii="Sylfaen" w:eastAsia="Times New Roman" w:hAnsi="Sylfaen" w:cs="Sylfaen"/>
          <w:lang w:val="pt-BR"/>
        </w:rPr>
        <w:t>ცხრილ</w:t>
      </w:r>
      <w:r w:rsidRPr="00352E61">
        <w:rPr>
          <w:rFonts w:ascii="Sylfaen" w:eastAsia="Times New Roman" w:hAnsi="Sylfaen" w:cs="Times New Roman"/>
          <w:lang w:val="pt-BR"/>
        </w:rPr>
        <w:t xml:space="preserve"> </w:t>
      </w:r>
      <w:r w:rsidR="0014022E">
        <w:rPr>
          <w:rFonts w:ascii="Sylfaen" w:eastAsia="Times New Roman" w:hAnsi="Sylfaen" w:cs="Times New Roman"/>
          <w:lang w:val="ka-GE"/>
        </w:rPr>
        <w:t>2</w:t>
      </w:r>
      <w:r w:rsidRPr="00352E61">
        <w:rPr>
          <w:rFonts w:ascii="Sylfaen" w:eastAsia="Times New Roman" w:hAnsi="Sylfaen" w:cs="Times New Roman"/>
          <w:lang w:val="ka-GE"/>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1060"/>
        <w:gridCol w:w="1056"/>
        <w:gridCol w:w="1064"/>
        <w:gridCol w:w="1056"/>
        <w:gridCol w:w="1064"/>
        <w:gridCol w:w="1062"/>
        <w:gridCol w:w="1064"/>
        <w:gridCol w:w="1091"/>
      </w:tblGrid>
      <w:tr w:rsidR="00AD3391" w:rsidRPr="00352E61" w:rsidTr="00F14378">
        <w:tc>
          <w:tcPr>
            <w:tcW w:w="105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line="240" w:lineRule="auto"/>
              <w:jc w:val="center"/>
              <w:rPr>
                <w:rFonts w:ascii="Sylfaen" w:eastAsia="Times New Roman" w:hAnsi="Sylfaen" w:cs="Times New Roman"/>
                <w:lang w:val="en-GB"/>
              </w:rPr>
            </w:pPr>
            <w:r w:rsidRPr="00352E61">
              <w:rPr>
                <w:rFonts w:ascii="Sylfaen" w:eastAsia="Times New Roman" w:hAnsi="Sylfaen" w:cs="Times New Roman"/>
                <w:lang w:val="en-GB"/>
              </w:rPr>
              <w:t>C</w:t>
            </w:r>
          </w:p>
        </w:tc>
        <w:tc>
          <w:tcPr>
            <w:tcW w:w="1060"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ჩა</w:t>
            </w:r>
          </w:p>
        </w:tc>
        <w:tc>
          <w:tcPr>
            <w:tcW w:w="105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ა</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სა</w:t>
            </w:r>
          </w:p>
        </w:tc>
        <w:tc>
          <w:tcPr>
            <w:tcW w:w="105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სდ</w:t>
            </w:r>
          </w:p>
        </w:tc>
        <w:tc>
          <w:tcPr>
            <w:tcW w:w="1062"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დ</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ჩდ</w:t>
            </w:r>
          </w:p>
        </w:tc>
        <w:tc>
          <w:tcPr>
            <w:tcW w:w="1091"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ka-GE"/>
              </w:rPr>
            </w:pPr>
            <w:r w:rsidRPr="00352E61">
              <w:rPr>
                <w:rFonts w:ascii="Sylfaen" w:eastAsia="Times New Roman" w:hAnsi="Sylfaen" w:cs="Times New Roman"/>
                <w:lang w:val="ka-GE"/>
              </w:rPr>
              <w:t>შტილი</w:t>
            </w:r>
          </w:p>
        </w:tc>
      </w:tr>
      <w:tr w:rsidR="00AD3391" w:rsidRPr="00352E61" w:rsidTr="00F14378">
        <w:tc>
          <w:tcPr>
            <w:tcW w:w="105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11</w:t>
            </w:r>
          </w:p>
        </w:tc>
        <w:tc>
          <w:tcPr>
            <w:tcW w:w="1060"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4</w:t>
            </w:r>
          </w:p>
        </w:tc>
        <w:tc>
          <w:tcPr>
            <w:tcW w:w="105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27</w:t>
            </w:r>
          </w:p>
        </w:tc>
        <w:tc>
          <w:tcPr>
            <w:tcW w:w="105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8</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2</w:t>
            </w:r>
          </w:p>
        </w:tc>
        <w:tc>
          <w:tcPr>
            <w:tcW w:w="1062"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12</w:t>
            </w:r>
          </w:p>
        </w:tc>
        <w:tc>
          <w:tcPr>
            <w:tcW w:w="106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31</w:t>
            </w:r>
          </w:p>
        </w:tc>
        <w:tc>
          <w:tcPr>
            <w:tcW w:w="1091"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240" w:lineRule="auto"/>
              <w:jc w:val="center"/>
              <w:rPr>
                <w:rFonts w:ascii="Sylfaen" w:eastAsia="Times New Roman" w:hAnsi="Sylfaen" w:cs="Times New Roman"/>
                <w:lang w:val="en-GB"/>
              </w:rPr>
            </w:pPr>
            <w:r w:rsidRPr="00352E61">
              <w:rPr>
                <w:rFonts w:ascii="Sylfaen" w:eastAsia="Times New Roman" w:hAnsi="Sylfaen" w:cs="Times New Roman"/>
                <w:lang w:val="en-GB"/>
              </w:rPr>
              <w:t>59</w:t>
            </w:r>
          </w:p>
        </w:tc>
      </w:tr>
    </w:tbl>
    <w:p w:rsidR="00AD3391" w:rsidRDefault="00AD3391" w:rsidP="00AD339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 xml:space="preserve">ქარების საშუალო-თვიური სიჩქარის მნიშვნელობები </w:t>
      </w:r>
    </w:p>
    <w:p w:rsidR="00AD3391" w:rsidRPr="00352E61" w:rsidRDefault="00AD3391" w:rsidP="00AD3391">
      <w:pPr>
        <w:spacing w:line="240" w:lineRule="auto"/>
        <w:jc w:val="both"/>
        <w:rPr>
          <w:rFonts w:ascii="Sylfaen" w:eastAsia="Times New Roman" w:hAnsi="Sylfaen" w:cs="Times New Roman"/>
          <w:lang w:val="ka-GE"/>
        </w:rPr>
      </w:pPr>
      <w:r w:rsidRPr="00352E61">
        <w:rPr>
          <w:rFonts w:ascii="Sylfaen" w:eastAsia="Times New Roman" w:hAnsi="Sylfaen" w:cs="Times New Roman"/>
          <w:lang w:val="ka-GE"/>
        </w:rPr>
        <w:t>ც</w:t>
      </w:r>
      <w:r w:rsidR="0014022E">
        <w:rPr>
          <w:rFonts w:ascii="Sylfaen" w:eastAsia="Times New Roman" w:hAnsi="Sylfaen" w:cs="Times New Roman"/>
          <w:lang w:val="ka-GE"/>
        </w:rPr>
        <w:t>ხრილი 2</w:t>
      </w:r>
      <w:r w:rsidRPr="00352E61">
        <w:rPr>
          <w:rFonts w:ascii="Sylfaen" w:eastAsia="Times New Roman" w:hAnsi="Sylfaen" w:cs="Times New Roman"/>
          <w:lang w:val="ka-GE"/>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
        <w:gridCol w:w="681"/>
        <w:gridCol w:w="680"/>
        <w:gridCol w:w="680"/>
        <w:gridCol w:w="680"/>
        <w:gridCol w:w="680"/>
        <w:gridCol w:w="680"/>
        <w:gridCol w:w="684"/>
        <w:gridCol w:w="693"/>
        <w:gridCol w:w="681"/>
        <w:gridCol w:w="681"/>
        <w:gridCol w:w="681"/>
        <w:gridCol w:w="684"/>
        <w:gridCol w:w="769"/>
      </w:tblGrid>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line="360" w:lineRule="auto"/>
              <w:jc w:val="center"/>
              <w:rPr>
                <w:rFonts w:ascii="Sylfaen" w:eastAsia="Times New Roman" w:hAnsi="Sylfaen" w:cs="Times New Roman"/>
                <w:lang w:val="ka-GE"/>
              </w:rPr>
            </w:pPr>
            <w:r w:rsidRPr="00352E61">
              <w:rPr>
                <w:rFonts w:ascii="Sylfaen" w:eastAsia="Times New Roman" w:hAnsi="Sylfaen" w:cs="Times New Roman"/>
                <w:lang w:val="ka-GE"/>
              </w:rPr>
              <w:t>თვეები</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III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VIII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IX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en-GB"/>
              </w:rPr>
            </w:pPr>
            <w:r w:rsidRPr="00352E61">
              <w:rPr>
                <w:rFonts w:ascii="Sylfaen" w:eastAsia="Times New Roman" w:hAnsi="Sylfaen" w:cs="Times New Roman"/>
                <w:lang w:val="en-GB"/>
              </w:rPr>
              <w:t>XII</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წლის</w:t>
            </w:r>
          </w:p>
        </w:tc>
      </w:tr>
      <w:tr w:rsidR="00AD3391" w:rsidRPr="00352E61" w:rsidTr="00F14378">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მ/წმ</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2,6</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2,8</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2,4</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1,6</w:t>
            </w:r>
          </w:p>
        </w:tc>
        <w:tc>
          <w:tcPr>
            <w:tcW w:w="70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1,4</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1,2</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1,3</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1,8</w:t>
            </w:r>
          </w:p>
        </w:tc>
        <w:tc>
          <w:tcPr>
            <w:tcW w:w="704"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line="360" w:lineRule="auto"/>
              <w:jc w:val="center"/>
              <w:rPr>
                <w:rFonts w:ascii="Sylfaen" w:eastAsia="Times New Roman" w:hAnsi="Sylfaen" w:cs="Times New Roman"/>
                <w:lang w:val="ka-GE"/>
              </w:rPr>
            </w:pPr>
            <w:r w:rsidRPr="00352E61">
              <w:rPr>
                <w:rFonts w:ascii="Sylfaen" w:eastAsia="Times New Roman" w:hAnsi="Sylfaen" w:cs="Times New Roman"/>
                <w:lang w:val="ka-GE"/>
              </w:rPr>
              <w:t>2,0</w:t>
            </w:r>
          </w:p>
        </w:tc>
      </w:tr>
    </w:tbl>
    <w:p w:rsidR="00AD3391" w:rsidRPr="00352E61" w:rsidRDefault="00AD3391" w:rsidP="00AD3391">
      <w:pPr>
        <w:spacing w:after="0"/>
        <w:ind w:firstLine="720"/>
        <w:jc w:val="both"/>
        <w:rPr>
          <w:rFonts w:ascii="LitNusx" w:eastAsia="Times New Roman" w:hAnsi="LitNusx" w:cs="Times New Roman"/>
          <w:lang w:val="en-GB"/>
        </w:rPr>
      </w:pPr>
      <w:r w:rsidRPr="00352E61">
        <w:rPr>
          <w:rFonts w:ascii="Sylfaen" w:eastAsia="Times New Roman" w:hAnsi="Sylfaen" w:cs="Sylfaen"/>
          <w:lang w:val="en-GB"/>
        </w:rPr>
        <w:t>ატმოსფერული</w:t>
      </w:r>
      <w:r w:rsidRPr="00352E61">
        <w:rPr>
          <w:rFonts w:ascii="LitNusx" w:eastAsia="Times New Roman" w:hAnsi="LitNusx" w:cs="Times New Roman"/>
          <w:lang w:val="en-GB"/>
        </w:rPr>
        <w:t xml:space="preserve"> </w:t>
      </w:r>
      <w:r w:rsidRPr="00352E61">
        <w:rPr>
          <w:rFonts w:ascii="Sylfaen" w:eastAsia="Times New Roman" w:hAnsi="Sylfaen" w:cs="Sylfaen"/>
          <w:lang w:val="en-GB"/>
        </w:rPr>
        <w:t>ჰაერის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დაბინძურებაზე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გავლენის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მქონე</w:t>
      </w:r>
      <w:r w:rsidRPr="00352E61">
        <w:rPr>
          <w:rFonts w:ascii="LitNusx" w:eastAsia="Times New Roman" w:hAnsi="LitNusx" w:cs="Times New Roman"/>
          <w:lang w:val="en-GB"/>
        </w:rPr>
        <w:t xml:space="preserve"> </w:t>
      </w:r>
      <w:r w:rsidRPr="00352E61">
        <w:rPr>
          <w:rFonts w:ascii="Sylfaen" w:eastAsia="Times New Roman" w:hAnsi="Sylfaen" w:cs="Sylfaen"/>
          <w:lang w:val="en-GB"/>
        </w:rPr>
        <w:t>მეტეოპარამეტრების</w:t>
      </w:r>
      <w:r w:rsidRPr="00352E61">
        <w:rPr>
          <w:rFonts w:ascii="LitNusx" w:eastAsia="Times New Roman" w:hAnsi="LitNusx" w:cs="Times New Roman"/>
          <w:lang w:val="en-GB"/>
        </w:rPr>
        <w:t xml:space="preserve"> </w:t>
      </w:r>
      <w:r w:rsidRPr="00352E61">
        <w:rPr>
          <w:rFonts w:ascii="Sylfaen" w:eastAsia="Times New Roman" w:hAnsi="Sylfaen" w:cs="Sylfaen"/>
          <w:lang w:val="en-GB"/>
        </w:rPr>
        <w:t>და</w:t>
      </w:r>
      <w:r w:rsidRPr="00352E61">
        <w:rPr>
          <w:rFonts w:ascii="LitNusx" w:eastAsia="Times New Roman" w:hAnsi="LitNusx" w:cs="Times New Roman"/>
          <w:lang w:val="en-GB"/>
        </w:rPr>
        <w:t xml:space="preserve"> </w:t>
      </w:r>
      <w:r w:rsidRPr="00352E61">
        <w:rPr>
          <w:rFonts w:ascii="Sylfaen" w:eastAsia="Times New Roman" w:hAnsi="Sylfaen" w:cs="Sylfaen"/>
          <w:lang w:val="en-GB"/>
        </w:rPr>
        <w:t>სხვა</w:t>
      </w:r>
      <w:r w:rsidRPr="00352E61">
        <w:rPr>
          <w:rFonts w:ascii="Sylfaen" w:eastAsia="Times New Roman" w:hAnsi="Sylfaen" w:cs="Sylfaen"/>
          <w:lang w:val="ka-GE"/>
        </w:rPr>
        <w:t xml:space="preserve"> </w:t>
      </w:r>
      <w:r w:rsidRPr="00352E61">
        <w:rPr>
          <w:rFonts w:ascii="Sylfaen" w:eastAsia="Times New Roman" w:hAnsi="Sylfaen" w:cs="Sylfaen"/>
          <w:lang w:val="en-GB"/>
        </w:rPr>
        <w:t>მახასიათებლების</w:t>
      </w:r>
      <w:r w:rsidRPr="00352E61">
        <w:rPr>
          <w:rFonts w:ascii="Sylfaen" w:eastAsia="Times New Roman" w:hAnsi="Sylfaen" w:cs="Sylfaen"/>
          <w:lang w:val="ka-GE"/>
        </w:rPr>
        <w:t xml:space="preserve"> </w:t>
      </w:r>
      <w:r w:rsidRPr="00352E61">
        <w:rPr>
          <w:rFonts w:ascii="Sylfaen" w:eastAsia="Times New Roman" w:hAnsi="Sylfaen" w:cs="Sylfaen"/>
          <w:lang w:val="en-GB"/>
        </w:rPr>
        <w:t>დახასიათება</w:t>
      </w:r>
      <w:r w:rsidRPr="00352E61">
        <w:rPr>
          <w:rFonts w:ascii="LitNusx" w:eastAsia="Times New Roman" w:hAnsi="LitNusx" w:cs="Times New Roman"/>
          <w:lang w:val="en-GB"/>
        </w:rPr>
        <w:t xml:space="preserve">                           </w:t>
      </w:r>
      <w:r w:rsidR="0014022E">
        <w:rPr>
          <w:rFonts w:ascii="LitNusx" w:eastAsia="Times New Roman" w:hAnsi="LitNusx" w:cs="Times New Roman"/>
          <w:lang w:val="en-GB"/>
        </w:rPr>
        <w:t xml:space="preserve">                 </w:t>
      </w:r>
      <w:r w:rsidRPr="00352E61">
        <w:rPr>
          <w:rFonts w:ascii="Sylfaen" w:eastAsia="Times New Roman" w:hAnsi="Sylfaen" w:cs="Times New Roman"/>
          <w:lang w:val="ka-GE"/>
        </w:rPr>
        <w:t>ცხრილი</w:t>
      </w:r>
      <w:r w:rsidRPr="00352E61">
        <w:rPr>
          <w:rFonts w:ascii="LitNusx" w:eastAsia="Times New Roman" w:hAnsi="LitNusx" w:cs="Times New Roman"/>
          <w:lang w:val="en-GB"/>
        </w:rPr>
        <w:t xml:space="preserve"> </w:t>
      </w:r>
      <w:r w:rsidR="0014022E">
        <w:rPr>
          <w:rFonts w:ascii="Sylfaen" w:eastAsia="Times New Roman" w:hAnsi="Sylfaen" w:cs="Times New Roman"/>
          <w:lang w:val="ka-GE"/>
        </w:rPr>
        <w:t>2</w:t>
      </w:r>
      <w:r w:rsidRPr="00352E61">
        <w:rPr>
          <w:rFonts w:ascii="Sylfaen" w:eastAsia="Times New Roman" w:hAnsi="Sylfaen" w:cs="Times New Roman"/>
          <w:lang w:val="ka-GE"/>
        </w:rPr>
        <w:t>.6.</w:t>
      </w:r>
      <w:r w:rsidRPr="00352E61">
        <w:rPr>
          <w:rFonts w:ascii="LitNusx" w:eastAsia="Times New Roman" w:hAnsi="LitNusx" w:cs="Times New Roman"/>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7293"/>
        <w:gridCol w:w="1886"/>
      </w:tblGrid>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w:t>
            </w:r>
          </w:p>
          <w:p w:rsidR="00AD3391" w:rsidRPr="00352E61" w:rsidRDefault="00AD3391" w:rsidP="00F14378">
            <w:pPr>
              <w:spacing w:after="0"/>
              <w:jc w:val="center"/>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meteorologiuri maxasiaTeblebis dasaxeleba</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mniSvnelobebi</w:t>
            </w:r>
          </w:p>
        </w:tc>
      </w:tr>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1.</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atmosferos temperaturuli stratifikaciis koeficienti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200</w:t>
            </w:r>
          </w:p>
        </w:tc>
      </w:tr>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adgilis reliefis gavlenis amsaxveli koeficienti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1,0</w:t>
            </w:r>
          </w:p>
        </w:tc>
      </w:tr>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3.</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cxeli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20,3</w:t>
            </w:r>
          </w:p>
        </w:tc>
      </w:tr>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 xml:space="preserve">wlis yvelaze civi Tvis haeris saSualo temperatura, </w:t>
            </w:r>
            <w:r w:rsidRPr="00352E61">
              <w:rPr>
                <w:rFonts w:ascii="LitNusx" w:eastAsia="Times New Roman" w:hAnsi="LitNusx" w:cs="Times New Roman"/>
                <w:vertAlign w:val="superscript"/>
                <w:lang w:val="en-GB"/>
              </w:rPr>
              <w:t>0</w:t>
            </w:r>
            <w:r w:rsidRPr="00352E61">
              <w:rPr>
                <w:rFonts w:ascii="Calibri" w:eastAsia="Times New Roman" w:hAnsi="Calibri" w:cs="Times New Roman"/>
                <w:lang w:val="en-GB"/>
              </w:rPr>
              <w:t>C</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-2,2</w:t>
            </w:r>
          </w:p>
        </w:tc>
      </w:tr>
      <w:tr w:rsidR="00AD3391" w:rsidRPr="00352E61" w:rsidTr="00F14378">
        <w:trPr>
          <w:cantSplit/>
        </w:trPr>
        <w:tc>
          <w:tcPr>
            <w:tcW w:w="669" w:type="dxa"/>
            <w:vMerge w:val="restart"/>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p>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qarebis mimarTulebis wliuri ganmeoradoba, %</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11</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Crdilo-aRmosavleTi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4</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aRmosavleTi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5</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samxreT-aRmosavleTi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27</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8</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samxreT-dasavleTi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2</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dasavleTi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12</w:t>
            </w:r>
          </w:p>
        </w:tc>
      </w:tr>
      <w:tr w:rsidR="00AD3391" w:rsidRPr="00352E61" w:rsidTr="00F14378">
        <w:trPr>
          <w:cantSplit/>
        </w:trPr>
        <w:tc>
          <w:tcPr>
            <w:tcW w:w="0" w:type="auto"/>
            <w:vMerge/>
            <w:tcBorders>
              <w:top w:val="single" w:sz="4" w:space="0" w:color="auto"/>
              <w:left w:val="single" w:sz="4" w:space="0" w:color="auto"/>
              <w:bottom w:val="single" w:sz="4" w:space="0" w:color="auto"/>
              <w:right w:val="single" w:sz="4" w:space="0" w:color="auto"/>
            </w:tcBorders>
            <w:vAlign w:val="center"/>
          </w:tcPr>
          <w:p w:rsidR="00AD3391" w:rsidRPr="00352E61" w:rsidRDefault="00AD3391" w:rsidP="00F14378">
            <w:pPr>
              <w:spacing w:after="0"/>
              <w:rPr>
                <w:rFonts w:ascii="LitNusx" w:eastAsia="Times New Roman" w:hAnsi="LitNusx" w:cs="Times New Roman"/>
                <w:lang w:val="en-GB"/>
              </w:rPr>
            </w:pP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Crdolo-dasavleTi</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31</w:t>
            </w:r>
          </w:p>
        </w:tc>
      </w:tr>
      <w:tr w:rsidR="00AD3391" w:rsidRPr="00352E61" w:rsidTr="00F14378">
        <w:tc>
          <w:tcPr>
            <w:tcW w:w="669"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6.</w:t>
            </w:r>
          </w:p>
        </w:tc>
        <w:tc>
          <w:tcPr>
            <w:tcW w:w="7293"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both"/>
              <w:rPr>
                <w:rFonts w:ascii="LitNusx" w:eastAsia="Times New Roman" w:hAnsi="LitNusx" w:cs="Times New Roman"/>
                <w:lang w:val="en-GB"/>
              </w:rPr>
            </w:pPr>
            <w:r w:rsidRPr="00352E61">
              <w:rPr>
                <w:rFonts w:ascii="LitNusx" w:eastAsia="Times New Roman" w:hAnsi="LitNusx" w:cs="Times New Roman"/>
                <w:lang w:val="en-GB"/>
              </w:rPr>
              <w:t>_ qaris siCqare (mravalwliuri monacemebis mixedviT), romlis gadametebis ganmeoradobaa 5%</w:t>
            </w:r>
          </w:p>
        </w:tc>
        <w:tc>
          <w:tcPr>
            <w:tcW w:w="1886" w:type="dxa"/>
            <w:tcBorders>
              <w:top w:val="single" w:sz="4" w:space="0" w:color="auto"/>
              <w:left w:val="single" w:sz="4" w:space="0" w:color="auto"/>
              <w:bottom w:val="single" w:sz="4" w:space="0" w:color="auto"/>
              <w:right w:val="single" w:sz="4" w:space="0" w:color="auto"/>
            </w:tcBorders>
          </w:tcPr>
          <w:p w:rsidR="00AD3391" w:rsidRPr="00352E61" w:rsidRDefault="00AD3391" w:rsidP="00F14378">
            <w:pPr>
              <w:spacing w:after="0"/>
              <w:jc w:val="center"/>
              <w:rPr>
                <w:rFonts w:ascii="LitNusx" w:eastAsia="Times New Roman" w:hAnsi="LitNusx" w:cs="Times New Roman"/>
                <w:lang w:val="en-GB"/>
              </w:rPr>
            </w:pPr>
            <w:r w:rsidRPr="00352E61">
              <w:rPr>
                <w:rFonts w:ascii="LitNusx" w:eastAsia="Times New Roman" w:hAnsi="LitNusx" w:cs="Times New Roman"/>
                <w:lang w:val="en-GB"/>
              </w:rPr>
              <w:t>9,2</w:t>
            </w:r>
          </w:p>
        </w:tc>
      </w:tr>
    </w:tbl>
    <w:p w:rsidR="00AD3391" w:rsidRPr="00352E61" w:rsidRDefault="00AD3391" w:rsidP="00AD3391">
      <w:pPr>
        <w:tabs>
          <w:tab w:val="num" w:pos="567"/>
        </w:tabs>
        <w:spacing w:after="0"/>
        <w:jc w:val="center"/>
        <w:rPr>
          <w:rFonts w:ascii="LitNusx" w:eastAsia="Times New Roman" w:hAnsi="LitNusx" w:cs="Times New Roman"/>
          <w:sz w:val="28"/>
          <w:szCs w:val="28"/>
          <w:lang w:val="en-GB"/>
        </w:rPr>
      </w:pPr>
    </w:p>
    <w:p w:rsidR="00AD3391" w:rsidRPr="00352E61" w:rsidRDefault="00AD3391" w:rsidP="00AD3391">
      <w:pPr>
        <w:spacing w:after="0" w:line="360" w:lineRule="auto"/>
        <w:ind w:firstLine="720"/>
        <w:jc w:val="both"/>
        <w:rPr>
          <w:rFonts w:ascii="Calibri" w:eastAsia="Times New Roman" w:hAnsi="Calibri" w:cs="Times New Roman"/>
          <w:lang w:val="ka-GE"/>
        </w:rPr>
      </w:pPr>
      <w:r w:rsidRPr="00352E61">
        <w:rPr>
          <w:rFonts w:ascii="Sylfaen" w:eastAsia="Times New Roman" w:hAnsi="Sylfaen" w:cs="Times New Roman"/>
          <w:lang w:val="ka-GE"/>
        </w:rPr>
        <w:lastRenderedPageBreak/>
        <w:t>ქვემოთ მოყვანილ დიაგრამებზე წარმოდგენილია ახალციხის მეტეოსადგურის მონაცემების მიხედვით ახალციხის</w:t>
      </w:r>
      <w:r w:rsidRPr="00352E61">
        <w:rPr>
          <w:rFonts w:ascii="Sylfaen" w:eastAsia="Times New Roman" w:hAnsi="Sylfaen" w:cs="Sylfaen"/>
          <w:lang w:val="ka-GE"/>
        </w:rPr>
        <w:t xml:space="preserve"> რაიონისათვის</w:t>
      </w:r>
      <w:r w:rsidRPr="00352E61">
        <w:rPr>
          <w:rFonts w:ascii="AcadNusx" w:eastAsia="Times New Roman" w:hAnsi="AcadNusx" w:cs="Times New Roman"/>
        </w:rPr>
        <w:t xml:space="preserve">  </w:t>
      </w:r>
      <w:r w:rsidRPr="00352E61">
        <w:rPr>
          <w:rFonts w:ascii="Sylfaen" w:eastAsia="Times New Roman" w:hAnsi="Sylfaen" w:cs="Sylfaen"/>
        </w:rPr>
        <w:t>მახასიათებელი</w:t>
      </w:r>
      <w:r w:rsidRPr="00352E61">
        <w:rPr>
          <w:rFonts w:ascii="AcadNusx" w:eastAsia="Times New Roman" w:hAnsi="AcadNusx" w:cs="Times New Roman"/>
        </w:rPr>
        <w:t xml:space="preserve"> </w:t>
      </w:r>
      <w:r w:rsidRPr="00352E61">
        <w:rPr>
          <w:rFonts w:ascii="Sylfaen" w:eastAsia="Times New Roman" w:hAnsi="Sylfaen" w:cs="Sylfaen"/>
        </w:rPr>
        <w:t>მეტეოროლოგიური</w:t>
      </w:r>
      <w:r w:rsidRPr="00352E61">
        <w:rPr>
          <w:rFonts w:ascii="AcadNusx" w:eastAsia="Times New Roman" w:hAnsi="AcadNusx" w:cs="Times New Roman"/>
        </w:rPr>
        <w:t xml:space="preserve"> </w:t>
      </w:r>
      <w:r w:rsidRPr="00352E61">
        <w:rPr>
          <w:rFonts w:ascii="Sylfaen" w:eastAsia="Times New Roman" w:hAnsi="Sylfaen" w:cs="Sylfaen"/>
        </w:rPr>
        <w:t>პარამეტრების</w:t>
      </w:r>
      <w:r w:rsidRPr="00352E61">
        <w:rPr>
          <w:rFonts w:ascii="AcadNusx" w:eastAsia="Times New Roman" w:hAnsi="AcadNusx" w:cs="Times New Roman"/>
        </w:rPr>
        <w:t xml:space="preserve"> </w:t>
      </w:r>
      <w:r w:rsidRPr="00352E61">
        <w:rPr>
          <w:rFonts w:ascii="Sylfaen" w:eastAsia="Times New Roman" w:hAnsi="Sylfaen" w:cs="Sylfaen"/>
        </w:rPr>
        <w:t>მნიშვნელობები</w:t>
      </w:r>
      <w:r w:rsidRPr="00352E61">
        <w:rPr>
          <w:rFonts w:ascii="AcadNusx" w:eastAsia="Times New Roman" w:hAnsi="AcadNusx" w:cs="Times New Roman"/>
        </w:rPr>
        <w:t>.</w:t>
      </w:r>
    </w:p>
    <w:p w:rsidR="00AD3391" w:rsidRPr="00352E61" w:rsidRDefault="00AD3391" w:rsidP="00AD3391">
      <w:pPr>
        <w:autoSpaceDE w:val="0"/>
        <w:autoSpaceDN w:val="0"/>
        <w:adjustRightInd w:val="0"/>
        <w:spacing w:after="0"/>
        <w:rPr>
          <w:rFonts w:ascii="Sylfaen" w:eastAsia="Times New Roman" w:hAnsi="Sylfaen" w:cs="Arial"/>
          <w:bCs/>
          <w:sz w:val="20"/>
          <w:szCs w:val="20"/>
        </w:rPr>
      </w:pPr>
      <w:r w:rsidRPr="00352E61">
        <w:rPr>
          <w:rFonts w:ascii="Sylfaen" w:eastAsia="Times New Roman" w:hAnsi="Sylfaen" w:cs="Sylfaen"/>
          <w:color w:val="000000"/>
          <w:sz w:val="20"/>
          <w:szCs w:val="20"/>
        </w:rPr>
        <w:t xml:space="preserve">ნახაზი </w:t>
      </w:r>
      <w:r w:rsidR="0014022E">
        <w:rPr>
          <w:rFonts w:ascii="Sylfaen" w:eastAsia="Times New Roman" w:hAnsi="Sylfaen" w:cs="Sylfaen"/>
          <w:color w:val="000000"/>
          <w:sz w:val="20"/>
          <w:szCs w:val="20"/>
          <w:lang w:val="ka-GE"/>
        </w:rPr>
        <w:t>2</w:t>
      </w:r>
      <w:r w:rsidRPr="00352E61">
        <w:rPr>
          <w:rFonts w:ascii="Sylfaen" w:eastAsia="Times New Roman" w:hAnsi="Sylfaen" w:cs="Sylfaen"/>
          <w:color w:val="000000"/>
          <w:sz w:val="20"/>
          <w:szCs w:val="20"/>
        </w:rPr>
        <w:t>.1.</w:t>
      </w:r>
      <w:r>
        <w:rPr>
          <w:rFonts w:ascii="Sylfaen" w:eastAsia="Times New Roman" w:hAnsi="Sylfaen" w:cs="Sylfaen"/>
          <w:color w:val="000000"/>
          <w:sz w:val="20"/>
          <w:szCs w:val="20"/>
          <w:lang w:val="ka-GE"/>
        </w:rPr>
        <w:t xml:space="preserve"> </w:t>
      </w:r>
      <w:r w:rsidRPr="00352E61">
        <w:rPr>
          <w:rFonts w:ascii="Sylfaen" w:eastAsia="Times New Roman" w:hAnsi="Sylfaen" w:cs="AcadNusx"/>
          <w:sz w:val="20"/>
          <w:szCs w:val="20"/>
          <w:lang w:val="ka-GE"/>
        </w:rPr>
        <w:t>ატმოსფერული ჰაერის ტემპერატურა</w:t>
      </w:r>
      <w:r w:rsidRPr="00352E61">
        <w:rPr>
          <w:rFonts w:ascii="Sylfaen" w:eastAsia="Times New Roman" w:hAnsi="Sylfaen" w:cs="Arial"/>
          <w:b/>
          <w:bCs/>
          <w:sz w:val="20"/>
          <w:szCs w:val="20"/>
        </w:rPr>
        <w:t xml:space="preserve">, </w:t>
      </w:r>
      <w:r w:rsidRPr="00352E61">
        <w:rPr>
          <w:rFonts w:ascii="Sylfaen" w:eastAsia="Times New Roman" w:hAnsi="Sylfaen" w:cs="Arial"/>
          <w:bCs/>
          <w:sz w:val="20"/>
          <w:szCs w:val="20"/>
          <w:vertAlign w:val="superscript"/>
        </w:rPr>
        <w:t>0</w:t>
      </w:r>
      <w:r w:rsidRPr="00352E61">
        <w:rPr>
          <w:rFonts w:ascii="Sylfaen" w:eastAsia="Times New Roman" w:hAnsi="Sylfaen" w:cs="Arial"/>
          <w:bCs/>
          <w:sz w:val="20"/>
          <w:szCs w:val="20"/>
        </w:rPr>
        <w:t>C</w:t>
      </w:r>
    </w:p>
    <w:p w:rsidR="00AD3391" w:rsidRPr="00352E61" w:rsidRDefault="00AD3391" w:rsidP="00AD339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rPr>
        <w:drawing>
          <wp:inline distT="0" distB="0" distL="0" distR="0" wp14:anchorId="315DF5AF" wp14:editId="7CA70B45">
            <wp:extent cx="5563870" cy="2087880"/>
            <wp:effectExtent l="1905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5563870" cy="2087880"/>
                    </a:xfrm>
                    <a:prstGeom prst="rect">
                      <a:avLst/>
                    </a:prstGeom>
                    <a:noFill/>
                    <a:ln w="9525">
                      <a:noFill/>
                      <a:miter lim="800000"/>
                      <a:headEnd/>
                      <a:tailEnd/>
                    </a:ln>
                  </pic:spPr>
                </pic:pic>
              </a:graphicData>
            </a:graphic>
          </wp:inline>
        </w:drawing>
      </w:r>
    </w:p>
    <w:p w:rsidR="00AD3391" w:rsidRPr="00352E61" w:rsidRDefault="00AD3391" w:rsidP="00AD3391">
      <w:pPr>
        <w:autoSpaceDE w:val="0"/>
        <w:autoSpaceDN w:val="0"/>
        <w:adjustRightInd w:val="0"/>
        <w:spacing w:after="0" w:line="240" w:lineRule="auto"/>
        <w:rPr>
          <w:rFonts w:ascii="Sylfaen" w:eastAsia="Times New Roman" w:hAnsi="Sylfaen" w:cs="Sylfaen"/>
          <w:color w:val="000000"/>
          <w:sz w:val="24"/>
          <w:szCs w:val="24"/>
        </w:rPr>
      </w:pPr>
    </w:p>
    <w:p w:rsidR="00AD3391" w:rsidRPr="00352E61" w:rsidRDefault="00AD3391" w:rsidP="00AD3391">
      <w:pPr>
        <w:autoSpaceDE w:val="0"/>
        <w:autoSpaceDN w:val="0"/>
        <w:adjustRightInd w:val="0"/>
        <w:spacing w:after="0" w:line="240" w:lineRule="auto"/>
        <w:rPr>
          <w:rFonts w:ascii="Sylfaen" w:eastAsia="Times New Roman" w:hAnsi="Sylfaen" w:cs="Sylfaen"/>
          <w:color w:val="000000"/>
          <w:sz w:val="20"/>
          <w:szCs w:val="20"/>
        </w:rPr>
      </w:pPr>
      <w:r w:rsidRPr="00352E61">
        <w:rPr>
          <w:rFonts w:ascii="Sylfaen" w:eastAsia="Times New Roman" w:hAnsi="Sylfaen" w:cs="Sylfaen"/>
          <w:color w:val="000000"/>
          <w:sz w:val="20"/>
          <w:szCs w:val="20"/>
        </w:rPr>
        <w:t xml:space="preserve">ნახაზი </w:t>
      </w:r>
      <w:r w:rsidR="0014022E">
        <w:rPr>
          <w:rFonts w:ascii="Sylfaen" w:eastAsia="Times New Roman" w:hAnsi="Sylfaen" w:cs="Sylfaen"/>
          <w:color w:val="000000"/>
          <w:sz w:val="20"/>
          <w:szCs w:val="20"/>
          <w:lang w:val="ka-GE"/>
        </w:rPr>
        <w:t>2</w:t>
      </w:r>
      <w:r>
        <w:rPr>
          <w:rFonts w:ascii="Sylfaen" w:eastAsia="Times New Roman" w:hAnsi="Sylfaen" w:cs="Sylfaen"/>
          <w:color w:val="000000"/>
          <w:sz w:val="20"/>
          <w:szCs w:val="20"/>
        </w:rPr>
        <w:t>.</w:t>
      </w:r>
      <w:r>
        <w:rPr>
          <w:rFonts w:ascii="Sylfaen" w:eastAsia="Times New Roman" w:hAnsi="Sylfaen" w:cs="Sylfaen"/>
          <w:color w:val="000000"/>
          <w:sz w:val="20"/>
          <w:szCs w:val="20"/>
          <w:lang w:val="ka-GE"/>
        </w:rPr>
        <w:t>2</w:t>
      </w:r>
      <w:r w:rsidRPr="00352E61">
        <w:rPr>
          <w:rFonts w:ascii="Sylfaen" w:eastAsia="Times New Roman" w:hAnsi="Sylfaen" w:cs="Sylfaen"/>
          <w:color w:val="000000"/>
          <w:sz w:val="20"/>
          <w:szCs w:val="20"/>
        </w:rPr>
        <w:t>.</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ატმოსფერული ჰაერის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 xml:space="preserve">ავსების ტერიტორიაზე </w:t>
      </w:r>
    </w:p>
    <w:p w:rsidR="00AD3391" w:rsidRPr="00352E61" w:rsidRDefault="00AD3391" w:rsidP="00AD3391">
      <w:pPr>
        <w:autoSpaceDE w:val="0"/>
        <w:autoSpaceDN w:val="0"/>
        <w:adjustRightInd w:val="0"/>
        <w:spacing w:after="0"/>
        <w:rPr>
          <w:rFonts w:ascii="Sylfaen" w:eastAsia="Times New Roman" w:hAnsi="Sylfaen" w:cs="Arial"/>
          <w:b/>
          <w:bCs/>
          <w:sz w:val="16"/>
          <w:szCs w:val="16"/>
          <w:lang w:val="ka-GE"/>
        </w:rPr>
      </w:pPr>
      <w:r w:rsidRPr="00352E61">
        <w:rPr>
          <w:rFonts w:ascii="Sylfaen" w:eastAsia="Times New Roman" w:hAnsi="Sylfaen" w:cs="Times New Roman"/>
          <w:sz w:val="20"/>
          <w:szCs w:val="20"/>
        </w:rPr>
        <w:t>ნიადაგის ტემპერატურა</w:t>
      </w:r>
      <w:r w:rsidRPr="00352E61">
        <w:rPr>
          <w:rFonts w:ascii="Sylfaen" w:eastAsia="Times New Roman" w:hAnsi="Sylfaen" w:cs="Times New Roman"/>
          <w:sz w:val="20"/>
          <w:szCs w:val="20"/>
          <w:lang w:val="ka-GE"/>
        </w:rPr>
        <w:t xml:space="preserve">, </w:t>
      </w:r>
      <w:r w:rsidRPr="00352E61">
        <w:rPr>
          <w:rFonts w:ascii="Sylfaen" w:eastAsia="Times New Roman" w:hAnsi="Sylfaen" w:cs="Arial"/>
          <w:bCs/>
          <w:sz w:val="20"/>
          <w:szCs w:val="20"/>
          <w:vertAlign w:val="superscript"/>
        </w:rPr>
        <w:t>0</w:t>
      </w:r>
      <w:r w:rsidRPr="00352E61">
        <w:rPr>
          <w:rFonts w:ascii="Sylfaen" w:eastAsia="Times New Roman" w:hAnsi="Sylfaen" w:cs="Arial"/>
          <w:bCs/>
          <w:sz w:val="20"/>
          <w:szCs w:val="20"/>
        </w:rPr>
        <w:t>C</w:t>
      </w:r>
    </w:p>
    <w:p w:rsidR="00AD3391" w:rsidRPr="00352E61" w:rsidRDefault="00AD3391" w:rsidP="00AD3391">
      <w:pPr>
        <w:autoSpaceDE w:val="0"/>
        <w:autoSpaceDN w:val="0"/>
        <w:adjustRightInd w:val="0"/>
        <w:spacing w:after="0"/>
        <w:rPr>
          <w:rFonts w:ascii="Arial" w:eastAsia="Times New Roman" w:hAnsi="Arial" w:cs="Arial"/>
          <w:b/>
          <w:bCs/>
          <w:sz w:val="16"/>
          <w:szCs w:val="16"/>
        </w:rPr>
      </w:pPr>
    </w:p>
    <w:p w:rsidR="00AD3391" w:rsidRPr="00352E61" w:rsidRDefault="00AD3391" w:rsidP="00AD3391">
      <w:pPr>
        <w:autoSpaceDE w:val="0"/>
        <w:autoSpaceDN w:val="0"/>
        <w:adjustRightInd w:val="0"/>
        <w:spacing w:after="0"/>
        <w:rPr>
          <w:rFonts w:ascii="Arial" w:eastAsia="Times New Roman" w:hAnsi="Arial" w:cs="Arial"/>
          <w:b/>
          <w:bCs/>
          <w:sz w:val="16"/>
          <w:szCs w:val="16"/>
        </w:rPr>
      </w:pPr>
      <w:r w:rsidRPr="00352E61">
        <w:rPr>
          <w:rFonts w:ascii="Arial" w:eastAsia="Times New Roman" w:hAnsi="Arial" w:cs="Arial"/>
          <w:b/>
          <w:bCs/>
          <w:noProof/>
          <w:sz w:val="16"/>
          <w:szCs w:val="16"/>
        </w:rPr>
        <w:drawing>
          <wp:inline distT="0" distB="0" distL="0" distR="0" wp14:anchorId="2F6847F5" wp14:editId="4E9D5F70">
            <wp:extent cx="5503545" cy="2130425"/>
            <wp:effectExtent l="19050" t="0" r="1905"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5503545" cy="2130425"/>
                    </a:xfrm>
                    <a:prstGeom prst="rect">
                      <a:avLst/>
                    </a:prstGeom>
                    <a:noFill/>
                    <a:ln w="9525">
                      <a:noFill/>
                      <a:miter lim="800000"/>
                      <a:headEnd/>
                      <a:tailEnd/>
                    </a:ln>
                  </pic:spPr>
                </pic:pic>
              </a:graphicData>
            </a:graphic>
          </wp:inline>
        </w:drawing>
      </w:r>
    </w:p>
    <w:p w:rsidR="00AD3391" w:rsidRPr="00352E61" w:rsidRDefault="00AD3391" w:rsidP="00AD3391">
      <w:pPr>
        <w:autoSpaceDE w:val="0"/>
        <w:autoSpaceDN w:val="0"/>
        <w:adjustRightInd w:val="0"/>
        <w:spacing w:after="0" w:line="240" w:lineRule="auto"/>
        <w:rPr>
          <w:rFonts w:ascii="Sylfaen" w:eastAsia="Times New Roman" w:hAnsi="Sylfaen" w:cs="Arial"/>
          <w:bCs/>
          <w:color w:val="000000"/>
          <w:sz w:val="20"/>
          <w:szCs w:val="20"/>
          <w:lang w:val="ka-GE"/>
        </w:rPr>
      </w:pPr>
      <w:r w:rsidRPr="00352E61">
        <w:rPr>
          <w:rFonts w:ascii="Sylfaen" w:eastAsia="Times New Roman" w:hAnsi="Sylfaen" w:cs="Sylfaen"/>
          <w:color w:val="000000"/>
          <w:sz w:val="20"/>
          <w:szCs w:val="20"/>
        </w:rPr>
        <w:t xml:space="preserve">ნახაზი </w:t>
      </w:r>
      <w:r w:rsidR="0014022E">
        <w:rPr>
          <w:rFonts w:ascii="Sylfaen" w:eastAsia="Times New Roman" w:hAnsi="Sylfaen" w:cs="Sylfaen"/>
          <w:color w:val="000000"/>
          <w:sz w:val="20"/>
          <w:szCs w:val="20"/>
          <w:lang w:val="ka-GE"/>
        </w:rPr>
        <w:t>2</w:t>
      </w:r>
      <w:r>
        <w:rPr>
          <w:rFonts w:ascii="Sylfaen" w:eastAsia="Times New Roman" w:hAnsi="Sylfaen" w:cs="Sylfaen"/>
          <w:color w:val="000000"/>
          <w:sz w:val="20"/>
          <w:szCs w:val="20"/>
        </w:rPr>
        <w:t>.</w:t>
      </w:r>
      <w:r>
        <w:rPr>
          <w:rFonts w:ascii="Sylfaen" w:eastAsia="Times New Roman" w:hAnsi="Sylfaen" w:cs="Sylfaen"/>
          <w:color w:val="000000"/>
          <w:sz w:val="20"/>
          <w:szCs w:val="20"/>
          <w:lang w:val="ka-GE"/>
        </w:rPr>
        <w:t>3</w:t>
      </w:r>
      <w:r w:rsidRPr="00352E61">
        <w:rPr>
          <w:rFonts w:ascii="Sylfaen" w:eastAsia="Times New Roman" w:hAnsi="Sylfaen" w:cs="Sylfaen"/>
          <w:color w:val="000000"/>
          <w:sz w:val="20"/>
          <w:szCs w:val="20"/>
          <w:lang w:val="ka-GE"/>
        </w:rPr>
        <w:t xml:space="preserve">.   </w:t>
      </w:r>
      <w:r w:rsidRPr="00352E61">
        <w:rPr>
          <w:rFonts w:ascii="Sylfaen" w:eastAsia="Times New Roman" w:hAnsi="Sylfaen" w:cs="Sylfaen"/>
          <w:color w:val="000000"/>
          <w:sz w:val="20"/>
          <w:szCs w:val="20"/>
        </w:rPr>
        <w:t>ნიადაგის ტემპერატურა ობიექტის გან</w:t>
      </w:r>
      <w:r w:rsidRPr="00352E61">
        <w:rPr>
          <w:rFonts w:ascii="Sylfaen" w:eastAsia="Times New Roman" w:hAnsi="Sylfaen" w:cs="Sylfaen"/>
          <w:color w:val="000000"/>
          <w:sz w:val="20"/>
          <w:szCs w:val="20"/>
          <w:lang w:val="ka-GE"/>
        </w:rPr>
        <w:t>თ</w:t>
      </w:r>
      <w:r w:rsidRPr="00352E61">
        <w:rPr>
          <w:rFonts w:ascii="Sylfaen" w:eastAsia="Times New Roman" w:hAnsi="Sylfaen" w:cs="Sylfaen"/>
          <w:color w:val="000000"/>
          <w:sz w:val="20"/>
          <w:szCs w:val="20"/>
        </w:rPr>
        <w:t>ავსების ტერიტორიაზე</w:t>
      </w:r>
      <w:r w:rsidRPr="00352E61">
        <w:rPr>
          <w:rFonts w:ascii="Sylfaen" w:eastAsia="Times New Roman" w:hAnsi="Sylfaen" w:cs="Sylfaen"/>
          <w:color w:val="000000"/>
          <w:sz w:val="20"/>
          <w:szCs w:val="20"/>
          <w:lang w:val="ka-GE"/>
        </w:rPr>
        <w:t>,</w:t>
      </w:r>
      <w:r w:rsidRPr="00352E61">
        <w:rPr>
          <w:rFonts w:ascii="Sylfaen" w:eastAsia="Times New Roman" w:hAnsi="Sylfaen" w:cs="Arial"/>
          <w:b/>
          <w:bCs/>
          <w:color w:val="000000"/>
          <w:sz w:val="20"/>
          <w:szCs w:val="20"/>
        </w:rPr>
        <w:t xml:space="preserve"> </w:t>
      </w:r>
      <w:r w:rsidRPr="00352E61">
        <w:rPr>
          <w:rFonts w:ascii="Sylfaen" w:eastAsia="Times New Roman" w:hAnsi="Sylfaen" w:cs="Arial"/>
          <w:bCs/>
          <w:color w:val="000000"/>
          <w:sz w:val="20"/>
          <w:szCs w:val="20"/>
          <w:vertAlign w:val="superscript"/>
        </w:rPr>
        <w:t>0</w:t>
      </w:r>
      <w:r w:rsidRPr="00352E61">
        <w:rPr>
          <w:rFonts w:ascii="Sylfaen" w:eastAsia="Times New Roman" w:hAnsi="Sylfaen" w:cs="Arial"/>
          <w:bCs/>
          <w:color w:val="000000"/>
          <w:sz w:val="20"/>
          <w:szCs w:val="20"/>
        </w:rPr>
        <w:t>C</w:t>
      </w:r>
    </w:p>
    <w:p w:rsidR="00AD3391" w:rsidRPr="00352E61" w:rsidRDefault="00AD3391" w:rsidP="00AD3391">
      <w:pPr>
        <w:autoSpaceDE w:val="0"/>
        <w:autoSpaceDN w:val="0"/>
        <w:adjustRightInd w:val="0"/>
        <w:spacing w:after="0" w:line="240" w:lineRule="auto"/>
        <w:rPr>
          <w:rFonts w:ascii="Sylfaen" w:eastAsia="Times New Roman" w:hAnsi="Sylfaen" w:cs="Arial"/>
          <w:bCs/>
          <w:color w:val="000000"/>
          <w:sz w:val="20"/>
          <w:szCs w:val="20"/>
          <w:lang w:val="ka-GE"/>
        </w:rPr>
      </w:pPr>
    </w:p>
    <w:p w:rsidR="00AD3391" w:rsidRPr="00352E61" w:rsidRDefault="00AD3391" w:rsidP="00AD3391">
      <w:pPr>
        <w:spacing w:before="120" w:after="0" w:line="240" w:lineRule="auto"/>
        <w:ind w:left="-270"/>
        <w:jc w:val="both"/>
        <w:outlineLvl w:val="0"/>
        <w:rPr>
          <w:rFonts w:ascii="Sylfaen" w:eastAsia="Calibri" w:hAnsi="Sylfaen" w:cs="Courier New"/>
          <w:b/>
          <w:bCs/>
          <w:i/>
          <w:iCs/>
          <w:snapToGrid w:val="0"/>
          <w:kern w:val="28"/>
          <w:lang w:val="ka-GE" w:eastAsia="ru-RU"/>
        </w:rPr>
      </w:pPr>
      <w:r w:rsidRPr="00352E61">
        <w:rPr>
          <w:rFonts w:ascii="Sylfaen" w:eastAsia="Calibri" w:hAnsi="Sylfaen" w:cs="Courier New"/>
          <w:b/>
          <w:bCs/>
          <w:i/>
          <w:iCs/>
          <w:snapToGrid w:val="0"/>
          <w:kern w:val="28"/>
          <w:lang w:val="ka-GE" w:eastAsia="ru-RU"/>
        </w:rPr>
        <w:t xml:space="preserve">                                                                        ატმოსფერული ნალექები</w:t>
      </w:r>
    </w:p>
    <w:p w:rsidR="00AD3391" w:rsidRPr="00352E61" w:rsidRDefault="00AD3391" w:rsidP="00AD3391">
      <w:pPr>
        <w:tabs>
          <w:tab w:val="left" w:pos="810"/>
        </w:tabs>
        <w:spacing w:line="360" w:lineRule="auto"/>
        <w:ind w:left="360"/>
        <w:jc w:val="both"/>
        <w:rPr>
          <w:rFonts w:ascii="AcadNusx" w:eastAsia="Times New Roman" w:hAnsi="AcadNusx" w:cs="Times New Roman"/>
          <w:lang w:val="de-DE"/>
        </w:rPr>
      </w:pPr>
      <w:r w:rsidRPr="00352E61">
        <w:rPr>
          <w:rFonts w:ascii="AcadNusx" w:eastAsia="Times New Roman" w:hAnsi="AcadNusx" w:cs="Times New Roman"/>
          <w:noProof/>
        </w:rPr>
        <w:lastRenderedPageBreak/>
        <w:drawing>
          <wp:inline distT="0" distB="0" distL="0" distR="0" wp14:anchorId="066338F0" wp14:editId="278BFC39">
            <wp:extent cx="5563870" cy="199263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563870" cy="1992630"/>
                    </a:xfrm>
                    <a:prstGeom prst="rect">
                      <a:avLst/>
                    </a:prstGeom>
                    <a:noFill/>
                    <a:ln w="9525">
                      <a:noFill/>
                      <a:miter lim="800000"/>
                      <a:headEnd/>
                      <a:tailEnd/>
                    </a:ln>
                  </pic:spPr>
                </pic:pic>
              </a:graphicData>
            </a:graphic>
          </wp:inline>
        </w:drawing>
      </w:r>
    </w:p>
    <w:p w:rsidR="00AD3391" w:rsidRPr="00352E61" w:rsidRDefault="00AD3391" w:rsidP="00AD3391">
      <w:pPr>
        <w:autoSpaceDE w:val="0"/>
        <w:autoSpaceDN w:val="0"/>
        <w:adjustRightInd w:val="0"/>
        <w:spacing w:after="0" w:line="240" w:lineRule="auto"/>
        <w:rPr>
          <w:rFonts w:ascii="Sylfaen" w:eastAsia="Times New Roman" w:hAnsi="Sylfaen" w:cs="Sylfaen"/>
          <w:color w:val="000000"/>
          <w:sz w:val="24"/>
          <w:szCs w:val="24"/>
        </w:rPr>
      </w:pPr>
      <w:r w:rsidRPr="00352E61">
        <w:rPr>
          <w:rFonts w:ascii="AcadNusx" w:eastAsia="Times New Roman" w:hAnsi="AcadNusx" w:cs="Sylfaen"/>
          <w:color w:val="000000"/>
          <w:sz w:val="24"/>
          <w:szCs w:val="24"/>
          <w:lang w:val="de-DE"/>
        </w:rPr>
        <w:t xml:space="preserve">  </w:t>
      </w:r>
      <w:r w:rsidRPr="00352E61">
        <w:rPr>
          <w:rFonts w:ascii="Sylfaen" w:eastAsia="Times New Roman" w:hAnsi="Sylfaen" w:cs="Sylfaen"/>
          <w:b/>
          <w:bCs/>
          <w:color w:val="000000"/>
          <w:sz w:val="24"/>
          <w:szCs w:val="24"/>
          <w:shd w:val="clear" w:color="auto" w:fill="FFFFFF"/>
        </w:rPr>
        <w:t xml:space="preserve">  </w:t>
      </w:r>
    </w:p>
    <w:p w:rsidR="00AD3391" w:rsidRPr="00352E61" w:rsidRDefault="0014022E" w:rsidP="00AD3391">
      <w:pPr>
        <w:autoSpaceDE w:val="0"/>
        <w:autoSpaceDN w:val="0"/>
        <w:adjustRightInd w:val="0"/>
        <w:spacing w:after="0" w:line="240" w:lineRule="auto"/>
        <w:rPr>
          <w:rFonts w:ascii="Sylfaen" w:eastAsia="Times New Roman" w:hAnsi="Sylfaen" w:cs="Sylfaen"/>
          <w:color w:val="000000"/>
          <w:lang w:val="ka-GE"/>
        </w:rPr>
      </w:pPr>
      <w:r>
        <w:rPr>
          <w:rFonts w:ascii="Sylfaen" w:eastAsia="Times New Roman" w:hAnsi="Sylfaen" w:cs="Sylfaen"/>
          <w:color w:val="000000"/>
          <w:sz w:val="20"/>
          <w:szCs w:val="20"/>
        </w:rPr>
        <w:t>ნახაზი</w:t>
      </w:r>
      <w:r>
        <w:rPr>
          <w:rFonts w:ascii="Sylfaen" w:eastAsia="Times New Roman" w:hAnsi="Sylfaen" w:cs="Sylfaen"/>
          <w:color w:val="000000"/>
          <w:sz w:val="20"/>
          <w:szCs w:val="20"/>
          <w:lang w:val="ka-GE"/>
        </w:rPr>
        <w:t>2</w:t>
      </w:r>
      <w:r w:rsidR="00AD3391" w:rsidRPr="00352E61">
        <w:rPr>
          <w:rFonts w:ascii="Sylfaen" w:eastAsia="Times New Roman" w:hAnsi="Sylfaen" w:cs="Sylfaen"/>
          <w:color w:val="000000"/>
          <w:sz w:val="20"/>
          <w:szCs w:val="20"/>
        </w:rPr>
        <w:t>.</w:t>
      </w:r>
      <w:r w:rsidR="00AD3391">
        <w:rPr>
          <w:rFonts w:ascii="Sylfaen" w:eastAsia="Times New Roman" w:hAnsi="Sylfaen" w:cs="Sylfaen"/>
          <w:color w:val="000000"/>
          <w:sz w:val="20"/>
          <w:szCs w:val="20"/>
          <w:lang w:val="ka-GE"/>
        </w:rPr>
        <w:t>4</w:t>
      </w:r>
      <w:r w:rsidR="00AD3391" w:rsidRPr="00352E61">
        <w:rPr>
          <w:rFonts w:ascii="Sylfaen" w:eastAsia="Times New Roman" w:hAnsi="Sylfaen" w:cs="Sylfaen"/>
          <w:color w:val="000000"/>
          <w:sz w:val="20"/>
          <w:szCs w:val="20"/>
          <w:lang w:val="ka-GE"/>
        </w:rPr>
        <w:t xml:space="preserve">. </w:t>
      </w:r>
      <w:r w:rsidR="00AD3391" w:rsidRPr="00352E61">
        <w:rPr>
          <w:rFonts w:ascii="Sylfaen" w:eastAsia="Times New Roman" w:hAnsi="Sylfaen" w:cs="Sylfaen"/>
          <w:color w:val="000000"/>
        </w:rPr>
        <w:t>ატმოსფერული ნალექები ობიექტის განვავსების ტერიტორიაზე</w:t>
      </w:r>
    </w:p>
    <w:p w:rsidR="00AD3391" w:rsidRPr="00352E61" w:rsidRDefault="00AD3391" w:rsidP="00AD3391">
      <w:pPr>
        <w:autoSpaceDE w:val="0"/>
        <w:autoSpaceDN w:val="0"/>
        <w:adjustRightInd w:val="0"/>
        <w:spacing w:after="0" w:line="240" w:lineRule="auto"/>
        <w:rPr>
          <w:rFonts w:ascii="Sylfaen" w:eastAsia="Times New Roman" w:hAnsi="Sylfaen" w:cs="Sylfaen"/>
          <w:color w:val="000000"/>
        </w:rPr>
      </w:pPr>
      <w:r w:rsidRPr="00352E61">
        <w:rPr>
          <w:rFonts w:ascii="Sylfaen" w:eastAsia="Times New Roman" w:hAnsi="Sylfaen" w:cs="Sylfaen"/>
          <w:color w:val="000000"/>
        </w:rPr>
        <w:t xml:space="preserve"> </w:t>
      </w:r>
    </w:p>
    <w:p w:rsidR="00AD3391" w:rsidRPr="00352E61" w:rsidRDefault="00AD3391" w:rsidP="00AD3391">
      <w:pPr>
        <w:autoSpaceDE w:val="0"/>
        <w:autoSpaceDN w:val="0"/>
        <w:adjustRightInd w:val="0"/>
        <w:spacing w:after="0" w:line="240" w:lineRule="auto"/>
        <w:jc w:val="both"/>
        <w:rPr>
          <w:rFonts w:ascii="Sylfaen" w:eastAsia="Times New Roman" w:hAnsi="Sylfaen" w:cs="Sylfaen"/>
          <w:color w:val="000000"/>
          <w:lang w:val="ka-GE"/>
        </w:rPr>
      </w:pPr>
      <w:r w:rsidRPr="00352E61">
        <w:rPr>
          <w:rFonts w:ascii="Sylfaen" w:eastAsia="Times New Roman" w:hAnsi="Sylfaen" w:cs="Sylfaen"/>
          <w:b/>
          <w:bCs/>
          <w:color w:val="000000"/>
          <w:sz w:val="24"/>
          <w:szCs w:val="24"/>
          <w:shd w:val="clear" w:color="auto" w:fill="FFFFFF"/>
        </w:rPr>
        <w:t xml:space="preserve">        </w:t>
      </w:r>
      <w:r w:rsidRPr="00352E61">
        <w:rPr>
          <w:rFonts w:ascii="Sylfaen" w:eastAsia="Times New Roman" w:hAnsi="Sylfaen" w:cs="Sylfaen"/>
          <w:color w:val="000000"/>
        </w:rPr>
        <w:t xml:space="preserve">საკვლევი ტერიტორიის საშუალო წლიური ტემპერატურაა </w:t>
      </w:r>
      <w:r>
        <w:rPr>
          <w:rFonts w:ascii="Sylfaen" w:hAnsi="Sylfaen" w:cs="Arial"/>
          <w:color w:val="222222"/>
          <w:sz w:val="21"/>
          <w:szCs w:val="21"/>
          <w:shd w:val="clear" w:color="auto" w:fill="FFFFFF"/>
          <w:lang w:val="ka-GE"/>
        </w:rPr>
        <w:t>0,7</w:t>
      </w:r>
      <w:r w:rsidRPr="00300F36">
        <w:rPr>
          <w:rFonts w:ascii="Sylfaen" w:hAnsi="Sylfaen" w:cs="Arial"/>
          <w:color w:val="222222"/>
          <w:sz w:val="21"/>
          <w:szCs w:val="21"/>
          <w:shd w:val="clear" w:color="auto" w:fill="FFFFFF"/>
        </w:rPr>
        <w:t>°</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წლის ყველაზე ცივი თვე იანვარია, რომლის საშუალო ტემპერატურა </w:t>
      </w:r>
      <w:r>
        <w:rPr>
          <w:rFonts w:ascii="Sylfaen" w:eastAsia="Times New Roman" w:hAnsi="Sylfaen" w:cs="Sylfaen"/>
          <w:color w:val="000000"/>
          <w:lang w:val="ka-GE"/>
        </w:rPr>
        <w:t>-3,8</w:t>
      </w:r>
      <w:r w:rsidRPr="00300F36">
        <w:rPr>
          <w:rFonts w:ascii="Sylfaen" w:eastAsia="Times New Roman" w:hAnsi="Sylfaen" w:cs="Sylfaen"/>
          <w:color w:val="000000"/>
          <w:vertAlign w:val="superscript"/>
          <w:lang w:val="ka-GE"/>
        </w:rPr>
        <w:t>0</w:t>
      </w:r>
      <w:r>
        <w:rPr>
          <w:rFonts w:ascii="Sylfaen" w:eastAsia="Times New Roman" w:hAnsi="Sylfaen" w:cs="Sylfaen"/>
          <w:color w:val="000000"/>
        </w:rPr>
        <w:t>C-ია; ყველაზე თბილი</w:t>
      </w:r>
      <w:r>
        <w:rPr>
          <w:rFonts w:ascii="Sylfaen" w:eastAsia="Times New Roman" w:hAnsi="Sylfaen" w:cs="Sylfaen"/>
          <w:color w:val="000000"/>
          <w:lang w:val="ka-GE"/>
        </w:rPr>
        <w:t xml:space="preserve"> -</w:t>
      </w:r>
      <w:r w:rsidRPr="00352E61">
        <w:rPr>
          <w:rFonts w:ascii="Sylfaen" w:eastAsia="Times New Roman" w:hAnsi="Sylfaen" w:cs="Sylfaen"/>
          <w:color w:val="000000"/>
        </w:rPr>
        <w:t xml:space="preserve"> </w:t>
      </w:r>
      <w:r>
        <w:rPr>
          <w:rFonts w:ascii="Sylfaen" w:eastAsia="Times New Roman" w:hAnsi="Sylfaen" w:cs="Sylfaen"/>
          <w:color w:val="000000"/>
          <w:lang w:val="ka-GE"/>
        </w:rPr>
        <w:t>აგვისტოს</w:t>
      </w:r>
      <w:r w:rsidRPr="00352E61">
        <w:rPr>
          <w:rFonts w:ascii="Sylfaen" w:eastAsia="Times New Roman" w:hAnsi="Sylfaen" w:cs="Sylfaen"/>
          <w:color w:val="000000"/>
        </w:rPr>
        <w:t xml:space="preserve"> თვის საშუალო ტემპერატურა</w:t>
      </w:r>
      <w:r>
        <w:rPr>
          <w:rFonts w:ascii="Sylfaen" w:eastAsia="Times New Roman" w:hAnsi="Sylfaen" w:cs="Sylfaen"/>
          <w:color w:val="000000"/>
          <w:lang w:val="ka-GE"/>
        </w:rPr>
        <w:t>ა</w:t>
      </w:r>
      <w:r w:rsidRPr="00352E61">
        <w:rPr>
          <w:rFonts w:ascii="Sylfaen" w:eastAsia="Times New Roman" w:hAnsi="Sylfaen" w:cs="Sylfaen"/>
          <w:color w:val="000000"/>
        </w:rPr>
        <w:t xml:space="preserve"> </w:t>
      </w:r>
      <w:r>
        <w:rPr>
          <w:rFonts w:ascii="Sylfaen" w:eastAsia="Times New Roman" w:hAnsi="Sylfaen" w:cs="Sylfaen"/>
          <w:color w:val="000000"/>
          <w:lang w:val="ka-GE"/>
        </w:rPr>
        <w:t>20,5</w:t>
      </w:r>
      <w:r w:rsidRPr="00300F36">
        <w:rPr>
          <w:rFonts w:ascii="Sylfaen" w:eastAsia="Times New Roman" w:hAnsi="Sylfaen" w:cs="Sylfaen"/>
          <w:color w:val="000000"/>
          <w:vertAlign w:val="superscript"/>
          <w:lang w:val="ka-GE"/>
        </w:rPr>
        <w:t>0</w:t>
      </w:r>
      <w:r w:rsidRPr="00300F36">
        <w:rPr>
          <w:rFonts w:ascii="Sylfaen" w:eastAsia="Times New Roman" w:hAnsi="Sylfaen" w:cs="Sylfaen"/>
          <w:color w:val="000000"/>
        </w:rPr>
        <w:t>C</w:t>
      </w:r>
      <w:r w:rsidRPr="00352E61">
        <w:rPr>
          <w:rFonts w:ascii="Sylfaen" w:eastAsia="Times New Roman" w:hAnsi="Sylfaen" w:cs="Sylfaen"/>
          <w:color w:val="000000"/>
        </w:rPr>
        <w:t xml:space="preserve">. წლიური ნალექების ოდენობა </w:t>
      </w:r>
      <w:r>
        <w:rPr>
          <w:rFonts w:ascii="Sylfaen" w:eastAsia="Times New Roman" w:hAnsi="Sylfaen" w:cs="Sylfaen"/>
          <w:color w:val="000000"/>
          <w:lang w:val="ka-GE"/>
        </w:rPr>
        <w:t>513</w:t>
      </w:r>
      <w:r w:rsidRPr="00352E61">
        <w:rPr>
          <w:rFonts w:ascii="Sylfaen" w:eastAsia="Times New Roman" w:hAnsi="Sylfaen" w:cs="Sylfaen"/>
          <w:color w:val="000000"/>
        </w:rPr>
        <w:t xml:space="preserve"> მმ–მდეა</w:t>
      </w:r>
      <w:r>
        <w:rPr>
          <w:rFonts w:ascii="Sylfaen" w:eastAsia="Times New Roman" w:hAnsi="Sylfaen" w:cs="Sylfaen"/>
          <w:color w:val="000000"/>
          <w:lang w:val="ka-GE"/>
        </w:rPr>
        <w:t>, ნალექების დღეღამური მაქსიმუმი 62მმ-ს აღწევს</w:t>
      </w:r>
      <w:r w:rsidRPr="00352E61">
        <w:rPr>
          <w:rFonts w:ascii="Sylfaen" w:eastAsia="Times New Roman" w:hAnsi="Sylfaen" w:cs="Sylfaen"/>
          <w:color w:val="000000"/>
        </w:rPr>
        <w:t>; ნალექები უხვია ზაფხულში – 90-100 მმ, ხოლო ზამთარი ყველაზე ნაკლები ნალექით ხასიათდება – 16-25 მმ–იანი მინიმუმი იანვარზე მოდის. თოვლი ოქტომბრიდან მოდის. ხშირია ნისლი (წელიწადში 35-50 დღე). ზამთარში გაბატონებულია სამხრეთ-აღმოსავლეთის, ხოლო ზაფხულში ჩრდილო-დასავლეთის ქარები. ქარის საშუალო სიჩქარე 3 მ/წმ–ია. თუმცა მისი მაქსიმალური სიჩქარე 20–30 მ/წმ–საც აღწევს.</w:t>
      </w:r>
    </w:p>
    <w:p w:rsidR="00AD3391" w:rsidRPr="00352E61" w:rsidRDefault="00AD3391" w:rsidP="00AD3391">
      <w:pPr>
        <w:autoSpaceDE w:val="0"/>
        <w:autoSpaceDN w:val="0"/>
        <w:adjustRightInd w:val="0"/>
        <w:spacing w:after="0" w:line="240" w:lineRule="auto"/>
        <w:jc w:val="both"/>
        <w:rPr>
          <w:rFonts w:ascii="Sylfaen" w:eastAsia="Times New Roman" w:hAnsi="Sylfaen" w:cs="Sylfaen"/>
          <w:color w:val="000000"/>
          <w:lang w:val="ka-GE"/>
        </w:rPr>
      </w:pPr>
    </w:p>
    <w:p w:rsidR="00AD3391" w:rsidRPr="00352E61" w:rsidRDefault="00AD3391" w:rsidP="00AD3391">
      <w:pPr>
        <w:autoSpaceDE w:val="0"/>
        <w:autoSpaceDN w:val="0"/>
        <w:adjustRightInd w:val="0"/>
        <w:spacing w:after="0" w:line="240" w:lineRule="auto"/>
        <w:jc w:val="both"/>
        <w:rPr>
          <w:rFonts w:ascii="Sylfaen" w:eastAsia="Times New Roman" w:hAnsi="Sylfaen" w:cs="Sylfaen"/>
          <w:color w:val="000000"/>
          <w:lang w:val="ka-GE"/>
        </w:rPr>
      </w:pPr>
    </w:p>
    <w:p w:rsidR="00AD3391" w:rsidRPr="00352E61" w:rsidRDefault="00AD3391" w:rsidP="00AD3391">
      <w:pPr>
        <w:autoSpaceDE w:val="0"/>
        <w:autoSpaceDN w:val="0"/>
        <w:adjustRightInd w:val="0"/>
        <w:spacing w:after="0" w:line="240" w:lineRule="auto"/>
        <w:jc w:val="both"/>
        <w:rPr>
          <w:rFonts w:ascii="Sylfaen" w:eastAsia="Times New Roman" w:hAnsi="Sylfaen" w:cs="Sylfaen"/>
          <w:color w:val="000000"/>
          <w:lang w:val="ka-GE"/>
        </w:rPr>
      </w:pPr>
    </w:p>
    <w:p w:rsidR="00AD3391" w:rsidRPr="00352E61" w:rsidRDefault="00AD3391" w:rsidP="00AD3391">
      <w:pPr>
        <w:autoSpaceDE w:val="0"/>
        <w:autoSpaceDN w:val="0"/>
        <w:adjustRightInd w:val="0"/>
        <w:spacing w:after="0" w:line="240" w:lineRule="auto"/>
        <w:jc w:val="both"/>
        <w:rPr>
          <w:rFonts w:ascii="Sylfaen" w:eastAsia="Times New Roman" w:hAnsi="Sylfaen" w:cs="Sylfaen"/>
          <w:color w:val="000000"/>
          <w:lang w:val="ka-GE"/>
        </w:rPr>
      </w:pPr>
    </w:p>
    <w:p w:rsidR="00AD3391" w:rsidRPr="00352E61" w:rsidRDefault="0014022E" w:rsidP="00AD3391">
      <w:pPr>
        <w:tabs>
          <w:tab w:val="left" w:pos="810"/>
          <w:tab w:val="left" w:pos="1530"/>
        </w:tabs>
        <w:spacing w:line="360" w:lineRule="auto"/>
        <w:ind w:left="-90"/>
        <w:jc w:val="both"/>
        <w:rPr>
          <w:rFonts w:ascii="Sylfaen" w:eastAsia="Times New Roman" w:hAnsi="Sylfaen" w:cs="AcadNusx"/>
          <w:sz w:val="20"/>
          <w:szCs w:val="20"/>
          <w:lang w:val="ka-GE"/>
        </w:rPr>
      </w:pPr>
      <w:r>
        <w:rPr>
          <w:rFonts w:ascii="Sylfaen" w:eastAsia="Times New Roman" w:hAnsi="Sylfaen" w:cs="AcadNusx"/>
          <w:sz w:val="20"/>
          <w:szCs w:val="20"/>
          <w:lang w:val="ka-GE"/>
        </w:rPr>
        <w:t>ნახაზი 2</w:t>
      </w:r>
      <w:r w:rsidR="00AD3391">
        <w:rPr>
          <w:rFonts w:ascii="Sylfaen" w:eastAsia="Times New Roman" w:hAnsi="Sylfaen" w:cs="AcadNusx"/>
          <w:sz w:val="20"/>
          <w:szCs w:val="20"/>
          <w:lang w:val="ka-GE"/>
        </w:rPr>
        <w:t xml:space="preserve">.5. </w:t>
      </w:r>
      <w:r w:rsidR="00AD3391" w:rsidRPr="00352E61">
        <w:rPr>
          <w:rFonts w:ascii="Sylfaen" w:eastAsia="Times New Roman" w:hAnsi="Sylfaen" w:cs="AcadNusx"/>
          <w:sz w:val="20"/>
          <w:szCs w:val="20"/>
          <w:lang w:val="ka-GE"/>
        </w:rPr>
        <w:t>ქარის მიმართულების განმეორებადობა</w:t>
      </w:r>
      <w:r w:rsidR="00AD3391" w:rsidRPr="00352E61">
        <w:rPr>
          <w:rFonts w:ascii="Sylfaen" w:eastAsia="Times New Roman" w:hAnsi="Sylfaen" w:cs="AcadNusx"/>
          <w:sz w:val="20"/>
          <w:szCs w:val="20"/>
        </w:rPr>
        <w:t>, %</w:t>
      </w:r>
    </w:p>
    <w:p w:rsidR="00AD3391" w:rsidRPr="00352E61" w:rsidRDefault="00AD3391" w:rsidP="00AD3391">
      <w:pPr>
        <w:tabs>
          <w:tab w:val="left" w:pos="810"/>
          <w:tab w:val="left" w:pos="1530"/>
        </w:tabs>
        <w:spacing w:line="360" w:lineRule="auto"/>
        <w:ind w:left="-90"/>
        <w:jc w:val="both"/>
        <w:rPr>
          <w:rFonts w:ascii="Sylfaen" w:eastAsia="Times New Roman" w:hAnsi="Sylfaen" w:cs="Sylfaen"/>
          <w:b/>
          <w:bCs/>
          <w:sz w:val="20"/>
          <w:szCs w:val="20"/>
          <w:shd w:val="clear" w:color="auto" w:fill="FFFFFF"/>
          <w:lang w:val="ka-GE"/>
        </w:rPr>
      </w:pPr>
      <w:r w:rsidRPr="00352E61">
        <w:rPr>
          <w:rFonts w:ascii="Sylfaen" w:eastAsia="Times New Roman" w:hAnsi="Sylfaen" w:cs="Sylfaen"/>
          <w:b/>
          <w:bCs/>
          <w:noProof/>
          <w:sz w:val="20"/>
          <w:szCs w:val="20"/>
          <w:shd w:val="clear" w:color="auto" w:fill="FFFFFF"/>
        </w:rPr>
        <w:drawing>
          <wp:inline distT="0" distB="0" distL="0" distR="0" wp14:anchorId="4057D08D" wp14:editId="03E893C2">
            <wp:extent cx="5520690" cy="2026920"/>
            <wp:effectExtent l="19050" t="0" r="3810"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srcRect/>
                    <a:stretch>
                      <a:fillRect/>
                    </a:stretch>
                  </pic:blipFill>
                  <pic:spPr bwMode="auto">
                    <a:xfrm>
                      <a:off x="0" y="0"/>
                      <a:ext cx="5520690" cy="2026920"/>
                    </a:xfrm>
                    <a:prstGeom prst="rect">
                      <a:avLst/>
                    </a:prstGeom>
                    <a:noFill/>
                    <a:ln w="9525">
                      <a:noFill/>
                      <a:miter lim="800000"/>
                      <a:headEnd/>
                      <a:tailEnd/>
                    </a:ln>
                  </pic:spPr>
                </pic:pic>
              </a:graphicData>
            </a:graphic>
          </wp:inline>
        </w:drawing>
      </w:r>
    </w:p>
    <w:p w:rsidR="00AD3391" w:rsidRPr="00352E61" w:rsidRDefault="00AD3391" w:rsidP="00AD3391">
      <w:pPr>
        <w:autoSpaceDE w:val="0"/>
        <w:autoSpaceDN w:val="0"/>
        <w:adjustRightInd w:val="0"/>
        <w:spacing w:after="0" w:line="240" w:lineRule="auto"/>
        <w:rPr>
          <w:rFonts w:ascii="Sylfaen" w:eastAsia="Times New Roman" w:hAnsi="Sylfaen" w:cs="Sylfaen"/>
          <w:color w:val="000000"/>
          <w:sz w:val="24"/>
          <w:szCs w:val="24"/>
        </w:rPr>
      </w:pPr>
    </w:p>
    <w:p w:rsidR="00AD3391" w:rsidRPr="00352E61" w:rsidRDefault="00AD3391" w:rsidP="00AD3391">
      <w:pPr>
        <w:autoSpaceDE w:val="0"/>
        <w:autoSpaceDN w:val="0"/>
        <w:adjustRightInd w:val="0"/>
        <w:spacing w:after="0" w:line="240" w:lineRule="auto"/>
        <w:rPr>
          <w:rFonts w:ascii="Sylfaen" w:eastAsia="Times New Roman" w:hAnsi="Sylfaen" w:cs="Sylfaen"/>
          <w:b/>
          <w:bCs/>
          <w:color w:val="000000"/>
          <w:sz w:val="20"/>
          <w:szCs w:val="20"/>
          <w:shd w:val="clear" w:color="auto" w:fill="FFFFFF"/>
          <w:lang w:val="ka-GE"/>
        </w:rPr>
      </w:pPr>
    </w:p>
    <w:p w:rsidR="00AD3391" w:rsidRPr="00352E61" w:rsidRDefault="00AD3391" w:rsidP="00AD3391">
      <w:pPr>
        <w:autoSpaceDE w:val="0"/>
        <w:autoSpaceDN w:val="0"/>
        <w:adjustRightInd w:val="0"/>
        <w:spacing w:after="0" w:line="240" w:lineRule="auto"/>
        <w:rPr>
          <w:rFonts w:ascii="Sylfaen" w:eastAsia="Times New Roman" w:hAnsi="Sylfaen" w:cs="Sylfaen"/>
          <w:color w:val="000000"/>
          <w:sz w:val="24"/>
          <w:szCs w:val="24"/>
        </w:rPr>
      </w:pPr>
    </w:p>
    <w:p w:rsidR="00392A10" w:rsidRDefault="00392A10" w:rsidP="00AD3391">
      <w:pPr>
        <w:spacing w:after="0" w:line="360" w:lineRule="auto"/>
        <w:ind w:left="720"/>
        <w:contextualSpacing/>
        <w:jc w:val="both"/>
        <w:rPr>
          <w:rFonts w:ascii="Sylfaen" w:eastAsia="Times New Roman" w:hAnsi="Sylfaen" w:cs="Times New Roman"/>
          <w:b/>
          <w:lang w:val="ka-GE" w:eastAsia="ru-RU"/>
        </w:rPr>
      </w:pPr>
    </w:p>
    <w:p w:rsidR="00AD3391" w:rsidRPr="0014022E" w:rsidRDefault="00AD3391" w:rsidP="00AD3391">
      <w:pPr>
        <w:spacing w:after="0" w:line="360" w:lineRule="auto"/>
        <w:ind w:left="720"/>
        <w:contextualSpacing/>
        <w:jc w:val="both"/>
        <w:rPr>
          <w:rFonts w:ascii="Sylfaen" w:eastAsia="Times New Roman" w:hAnsi="Sylfaen" w:cs="Times New Roman"/>
          <w:b/>
          <w:lang w:val="ka-GE" w:eastAsia="ru-RU"/>
        </w:rPr>
      </w:pPr>
      <w:r w:rsidRPr="0014022E">
        <w:rPr>
          <w:rFonts w:ascii="Sylfaen" w:eastAsia="Times New Roman" w:hAnsi="Sylfaen" w:cs="Times New Roman"/>
          <w:b/>
          <w:lang w:val="ka-GE" w:eastAsia="ru-RU"/>
        </w:rPr>
        <w:lastRenderedPageBreak/>
        <w:t xml:space="preserve"> ატმოსფერული ჰაერის დაბინძურების მდგომარეობა.</w:t>
      </w:r>
    </w:p>
    <w:p w:rsidR="00AD3391" w:rsidRPr="00352E61" w:rsidRDefault="00AD3391" w:rsidP="00AD3391">
      <w:pPr>
        <w:spacing w:line="360" w:lineRule="auto"/>
        <w:jc w:val="both"/>
        <w:rPr>
          <w:rFonts w:ascii="Sylfaen" w:eastAsia="Times New Roman" w:hAnsi="Sylfaen" w:cs="Times New Roman"/>
          <w:b/>
          <w:i/>
          <w:lang w:val="ka-GE"/>
        </w:rPr>
      </w:pPr>
      <w:r w:rsidRPr="00352E61">
        <w:rPr>
          <w:rFonts w:ascii="Sylfaen" w:eastAsia="Times New Roman" w:hAnsi="Sylfaen" w:cs="Times New Roman"/>
          <w:sz w:val="24"/>
          <w:lang w:val="ka-GE"/>
        </w:rPr>
        <w:t xml:space="preserve">   </w:t>
      </w:r>
      <w:r w:rsidRPr="00352E61">
        <w:rPr>
          <w:rFonts w:ascii="Sylfaen" w:eastAsia="Times New Roman" w:hAnsi="Sylfaen" w:cs="Times New Roman"/>
          <w:lang w:val="ka-GE"/>
        </w:rPr>
        <w:t>მოსახლეობის ჯანმრთელობაზე და ბუნებრივ გარემოზე  სამრეწველო გამონაყოფების შესწავლას წინ უძღვის მოცემულ ტერიტორიაზე ატმოსფერული ჰაერის დაბინძურების შესწავლა.</w:t>
      </w:r>
    </w:p>
    <w:p w:rsidR="00AD3391" w:rsidRPr="0014022E" w:rsidRDefault="00AD3391" w:rsidP="00AD3391">
      <w:pPr>
        <w:spacing w:after="0"/>
        <w:jc w:val="both"/>
        <w:rPr>
          <w:rFonts w:ascii="Sylfaen" w:eastAsia="Times New Roman" w:hAnsi="Sylfaen" w:cs="Times New Roman"/>
          <w:b/>
          <w:lang w:val="ka-GE"/>
        </w:rPr>
      </w:pPr>
      <w:r w:rsidRPr="00352E61">
        <w:rPr>
          <w:rFonts w:ascii="Sylfaen" w:eastAsia="Times New Roman" w:hAnsi="Sylfaen" w:cs="Times New Roman"/>
          <w:b/>
          <w:i/>
          <w:lang w:val="ka-GE"/>
        </w:rPr>
        <w:t xml:space="preserve"> </w:t>
      </w:r>
      <w:r w:rsidRPr="0014022E">
        <w:rPr>
          <w:rFonts w:ascii="Sylfaen" w:eastAsia="Times New Roman" w:hAnsi="Sylfaen" w:cs="Times New Roman"/>
          <w:b/>
          <w:lang w:val="ka-GE"/>
        </w:rPr>
        <w:t>ფონური კონცენტრაციები</w:t>
      </w:r>
    </w:p>
    <w:p w:rsidR="00AD3391" w:rsidRPr="00352E61" w:rsidRDefault="00AD3391" w:rsidP="00AD3391">
      <w:pPr>
        <w:spacing w:after="240"/>
        <w:jc w:val="both"/>
        <w:rPr>
          <w:rFonts w:ascii="Sylfaen" w:eastAsia="Times New Roman" w:hAnsi="Sylfaen" w:cs="Times New Roman"/>
          <w:lang w:val="ka-GE"/>
        </w:rPr>
      </w:pPr>
      <w:r w:rsidRPr="00352E61">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352E61">
        <w:rPr>
          <w:rFonts w:ascii="Sylfaen" w:eastAsia="Times New Roman" w:hAnsi="Sylfaen" w:cs="Times New Roman"/>
          <w:lang w:val="ka-GE"/>
        </w:rPr>
        <w:t xml:space="preserve"> 4.7.-ის </w:t>
      </w:r>
      <w:r w:rsidRPr="00352E61">
        <w:rPr>
          <w:rFonts w:ascii="Sylfaen" w:eastAsia="Times New Roman" w:hAnsi="Sylfaen" w:cs="Times New Roman"/>
        </w:rPr>
        <w:t xml:space="preserve"> მიხედვით.</w:t>
      </w:r>
    </w:p>
    <w:p w:rsidR="00AD3391" w:rsidRPr="00352E61" w:rsidRDefault="00AD3391" w:rsidP="00AD3391">
      <w:pPr>
        <w:jc w:val="both"/>
        <w:rPr>
          <w:rFonts w:ascii="Sylfaen" w:eastAsia="Times New Roman" w:hAnsi="Sylfaen" w:cs="Times New Roman"/>
          <w:lang w:val="ka-GE"/>
        </w:rPr>
      </w:pPr>
      <w:r w:rsidRPr="00352E61">
        <w:rPr>
          <w:rFonts w:ascii="Sylfaen" w:eastAsia="Times New Roman" w:hAnsi="Sylfaen" w:cs="Times New Roman"/>
        </w:rPr>
        <w:t>ცხრილი</w:t>
      </w:r>
      <w:r w:rsidR="0014022E">
        <w:rPr>
          <w:rFonts w:ascii="Sylfaen" w:eastAsia="Times New Roman" w:hAnsi="Sylfaen" w:cs="Times New Roman"/>
          <w:lang w:val="ka-GE"/>
        </w:rPr>
        <w:t xml:space="preserve"> 2</w:t>
      </w:r>
      <w:r w:rsidRPr="00352E61">
        <w:rPr>
          <w:rFonts w:ascii="Sylfaen" w:eastAsia="Times New Roman" w:hAnsi="Sylfaen" w:cs="Times New Roman"/>
          <w:lang w:val="ka-GE"/>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9"/>
        <w:gridCol w:w="2207"/>
        <w:gridCol w:w="2207"/>
        <w:gridCol w:w="2207"/>
        <w:gridCol w:w="1365"/>
      </w:tblGrid>
      <w:tr w:rsidR="00AD3391" w:rsidRPr="00352E61" w:rsidTr="00F14378">
        <w:trPr>
          <w:cantSplit/>
        </w:trPr>
        <w:tc>
          <w:tcPr>
            <w:tcW w:w="969" w:type="pct"/>
            <w:vMerge w:val="restar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მოსახლეობის რაოდენობა,</w:t>
            </w:r>
          </w:p>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ათ. კაცი</w:t>
            </w:r>
          </w:p>
        </w:tc>
        <w:tc>
          <w:tcPr>
            <w:tcW w:w="4031" w:type="pct"/>
            <w:gridSpan w:val="4"/>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ფონური კონცენტრაციის მნიშვნელობა, მგ/მ</w:t>
            </w:r>
            <w:r w:rsidRPr="00352E61">
              <w:rPr>
                <w:rFonts w:ascii="Sylfaen" w:eastAsia="Times New Roman" w:hAnsi="Sylfaen" w:cs="Courier New"/>
                <w:b/>
                <w:sz w:val="18"/>
                <w:vertAlign w:val="superscript"/>
                <w:lang w:val="ru-RU" w:eastAsia="ru-RU"/>
              </w:rPr>
              <w:t>3</w:t>
            </w:r>
          </w:p>
        </w:tc>
      </w:tr>
      <w:tr w:rsidR="00AD3391" w:rsidRPr="00352E61" w:rsidTr="00F14378">
        <w:trPr>
          <w:cantSplit/>
        </w:trPr>
        <w:tc>
          <w:tcPr>
            <w:tcW w:w="969" w:type="pct"/>
            <w:vMerge/>
            <w:shd w:val="pct5" w:color="auto" w:fill="auto"/>
          </w:tcPr>
          <w:p w:rsidR="00AD3391" w:rsidRPr="00352E61" w:rsidRDefault="00AD3391" w:rsidP="00F14378">
            <w:pPr>
              <w:spacing w:after="0"/>
              <w:ind w:firstLine="283"/>
              <w:jc w:val="center"/>
              <w:outlineLvl w:val="0"/>
              <w:rPr>
                <w:rFonts w:ascii="Sylfaen" w:eastAsia="Times New Roman" w:hAnsi="Sylfaen" w:cs="Courier New"/>
                <w:b/>
                <w:sz w:val="18"/>
                <w:lang w:val="ru-RU" w:eastAsia="ru-RU"/>
              </w:rPr>
            </w:pP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აზოტის დიოქსიდი</w:t>
            </w:r>
          </w:p>
        </w:tc>
        <w:tc>
          <w:tcPr>
            <w:tcW w:w="1114" w:type="pct"/>
            <w:shd w:val="pct5" w:color="auto" w:fill="auto"/>
          </w:tcPr>
          <w:p w:rsidR="00AD3391" w:rsidRPr="00352E61" w:rsidRDefault="00AD3391" w:rsidP="00F14378">
            <w:pPr>
              <w:spacing w:after="0"/>
              <w:ind w:hanging="1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გოგირდისდიოქსიდი</w:t>
            </w:r>
          </w:p>
        </w:tc>
        <w:tc>
          <w:tcPr>
            <w:tcW w:w="1114" w:type="pct"/>
            <w:shd w:val="pct5" w:color="auto" w:fill="auto"/>
          </w:tcPr>
          <w:p w:rsidR="00AD3391" w:rsidRPr="00352E61" w:rsidRDefault="00AD3391" w:rsidP="00F14378">
            <w:pPr>
              <w:spacing w:after="0"/>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ნახშირჟანგი</w:t>
            </w:r>
          </w:p>
        </w:tc>
        <w:tc>
          <w:tcPr>
            <w:tcW w:w="689" w:type="pct"/>
            <w:shd w:val="pct5" w:color="auto" w:fill="auto"/>
          </w:tcPr>
          <w:p w:rsidR="00AD3391" w:rsidRPr="00352E61" w:rsidRDefault="00AD3391" w:rsidP="00F14378">
            <w:pPr>
              <w:spacing w:after="0"/>
              <w:ind w:hanging="35"/>
              <w:jc w:val="center"/>
              <w:outlineLvl w:val="0"/>
              <w:rPr>
                <w:rFonts w:ascii="Sylfaen" w:eastAsia="Times New Roman" w:hAnsi="Sylfaen" w:cs="Courier New"/>
                <w:b/>
                <w:sz w:val="18"/>
                <w:lang w:val="ru-RU" w:eastAsia="ru-RU"/>
              </w:rPr>
            </w:pPr>
            <w:r w:rsidRPr="00352E61">
              <w:rPr>
                <w:rFonts w:ascii="Sylfaen" w:eastAsia="Times New Roman" w:hAnsi="Sylfaen" w:cs="Courier New"/>
                <w:b/>
                <w:sz w:val="18"/>
                <w:lang w:val="ru-RU" w:eastAsia="ru-RU"/>
              </w:rPr>
              <w:t>მტვერი</w:t>
            </w:r>
          </w:p>
        </w:tc>
      </w:tr>
      <w:tr w:rsidR="00AD3391" w:rsidRPr="00352E61" w:rsidTr="00F14378">
        <w:trPr>
          <w:trHeight w:val="368"/>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250-125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0,03</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1,5</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0,2</w:t>
            </w:r>
          </w:p>
        </w:tc>
      </w:tr>
      <w:tr w:rsidR="00AD3391" w:rsidRPr="00352E61" w:rsidTr="00F14378">
        <w:trPr>
          <w:trHeight w:val="341"/>
        </w:trPr>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125-50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0,015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0,05</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0,8</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0,15</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50-10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0,008</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0,02</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0,4</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0,1</w:t>
            </w:r>
          </w:p>
        </w:tc>
      </w:tr>
      <w:tr w:rsidR="00AD3391" w:rsidRPr="00352E61" w:rsidTr="00F14378">
        <w:tc>
          <w:tcPr>
            <w:tcW w:w="96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&lt;10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1114"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c>
          <w:tcPr>
            <w:tcW w:w="689" w:type="pct"/>
          </w:tcPr>
          <w:p w:rsidR="00AD3391" w:rsidRPr="00352E61" w:rsidRDefault="00AD3391" w:rsidP="00F14378">
            <w:pPr>
              <w:spacing w:after="0"/>
              <w:jc w:val="center"/>
              <w:outlineLvl w:val="0"/>
              <w:rPr>
                <w:rFonts w:ascii="Sylfaen" w:eastAsia="Times New Roman" w:hAnsi="Sylfaen" w:cs="Courier New"/>
                <w:sz w:val="18"/>
                <w:lang w:val="ru-RU" w:eastAsia="ru-RU"/>
              </w:rPr>
            </w:pPr>
            <w:r w:rsidRPr="00352E61">
              <w:rPr>
                <w:rFonts w:ascii="Sylfaen" w:eastAsia="Times New Roman" w:hAnsi="Sylfaen" w:cs="Courier New"/>
                <w:sz w:val="18"/>
                <w:lang w:val="ru-RU" w:eastAsia="ru-RU"/>
              </w:rPr>
              <w:t>0</w:t>
            </w:r>
          </w:p>
        </w:tc>
      </w:tr>
    </w:tbl>
    <w:p w:rsidR="00AD3391" w:rsidRPr="00352E61" w:rsidRDefault="00AD3391" w:rsidP="00AD3391">
      <w:pPr>
        <w:spacing w:after="0"/>
        <w:jc w:val="both"/>
        <w:rPr>
          <w:rFonts w:ascii="Sylfaen" w:eastAsia="Times New Roman" w:hAnsi="Sylfaen" w:cs="Times New Roman"/>
          <w:lang w:val="ka-GE"/>
        </w:rPr>
      </w:pPr>
    </w:p>
    <w:p w:rsidR="00AD3391" w:rsidRPr="00352E61" w:rsidRDefault="00AD3391" w:rsidP="00AD3391">
      <w:pPr>
        <w:jc w:val="both"/>
        <w:rPr>
          <w:rFonts w:ascii="Sylfaen" w:eastAsia="Times New Roman" w:hAnsi="Sylfaen" w:cs="Times New Roman"/>
          <w:b/>
          <w:i/>
          <w:sz w:val="24"/>
          <w:lang w:val="ka-GE"/>
        </w:rPr>
      </w:pPr>
      <w:r w:rsidRPr="00352E61">
        <w:rPr>
          <w:rFonts w:ascii="Sylfaen" w:eastAsia="Times New Roman" w:hAnsi="Sylfaen" w:cs="Times New Roman"/>
          <w:lang w:val="ka-GE"/>
        </w:rPr>
        <w:t xml:space="preserve">რამდენადაც საწარმოს </w:t>
      </w:r>
      <w:r>
        <w:rPr>
          <w:rFonts w:ascii="Sylfaen" w:eastAsia="Times New Roman" w:hAnsi="Sylfaen" w:cs="Times New Roman"/>
          <w:lang w:val="ka-GE"/>
        </w:rPr>
        <w:t>მდებარეობს</w:t>
      </w:r>
      <w:r w:rsidRPr="00352E61">
        <w:rPr>
          <w:rFonts w:ascii="Sylfaen" w:eastAsia="Times New Roman" w:hAnsi="Sylfaen" w:cs="Times New Roman"/>
          <w:lang w:val="ka-GE"/>
        </w:rPr>
        <w:t xml:space="preserve"> ახალციხის</w:t>
      </w:r>
      <w:r>
        <w:rPr>
          <w:rFonts w:ascii="Sylfaen" w:eastAsia="Times New Roman" w:hAnsi="Sylfaen" w:cs="Times New Roman"/>
          <w:lang w:val="ka-GE"/>
        </w:rPr>
        <w:t xml:space="preserve"> რაიონის, ვალეს(მოსახლეობის რაოდენობა &lt;4000) </w:t>
      </w:r>
      <w:r w:rsidRPr="00352E61">
        <w:rPr>
          <w:rFonts w:ascii="Sylfaen" w:eastAsia="Times New Roman" w:hAnsi="Sylfaen" w:cs="Times New Roman"/>
          <w:lang w:val="ka-GE"/>
        </w:rPr>
        <w:t xml:space="preserve">  მიმდებარედ,  ამიტომ ფონურ მაჩვენებლად შეიძლება გამოყენებული იქნას ცხრილის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p>
    <w:p w:rsidR="00AD3391" w:rsidRDefault="00AD3391">
      <w:pPr>
        <w:rPr>
          <w:rFonts w:ascii="Sylfaen" w:hAnsi="Sylfaen"/>
          <w:lang w:val="ka-GE"/>
        </w:rPr>
      </w:pPr>
    </w:p>
    <w:p w:rsidR="00AD3391" w:rsidRDefault="00AD3391" w:rsidP="0014022E">
      <w:pPr>
        <w:shd w:val="clear" w:color="auto" w:fill="FFFFFF"/>
        <w:tabs>
          <w:tab w:val="num" w:pos="720"/>
        </w:tabs>
        <w:spacing w:after="0"/>
        <w:ind w:left="-360" w:right="477" w:hanging="90"/>
        <w:jc w:val="both"/>
        <w:rPr>
          <w:rFonts w:ascii="Sylfaen" w:eastAsia="Times New Roman" w:hAnsi="Sylfaen" w:cs="Sylfaen"/>
          <w:b/>
          <w:lang w:val="ka-GE" w:eastAsia="ru-RU"/>
        </w:rPr>
      </w:pPr>
      <w:r w:rsidRPr="00AD3391">
        <w:rPr>
          <w:rFonts w:ascii="Sylfaen" w:eastAsia="Times New Roman" w:hAnsi="Sylfaen" w:cs="Sylfaen"/>
          <w:b/>
          <w:lang w:val="ka-GE" w:eastAsia="ru-RU"/>
        </w:rPr>
        <w:t xml:space="preserve">  3. საწარმოს საქმიანობის ტექნოლოგიური პროცესის მოკლე დახასიათება ატმოსფერული   ჰაერის დაბინძურების თვალსაზრისით;</w:t>
      </w:r>
    </w:p>
    <w:p w:rsidR="0014022E" w:rsidRDefault="0014022E" w:rsidP="0014022E">
      <w:pPr>
        <w:shd w:val="clear" w:color="auto" w:fill="FFFFFF"/>
        <w:tabs>
          <w:tab w:val="num" w:pos="720"/>
        </w:tabs>
        <w:spacing w:after="0"/>
        <w:ind w:left="-360" w:right="477" w:hanging="90"/>
        <w:jc w:val="both"/>
        <w:rPr>
          <w:rFonts w:ascii="Sylfaen" w:eastAsia="Times New Roman" w:hAnsi="Sylfaen" w:cs="Sylfaen"/>
          <w:b/>
          <w:lang w:val="ka-GE" w:eastAsia="ru-RU"/>
        </w:rPr>
      </w:pPr>
    </w:p>
    <w:p w:rsidR="002478C7" w:rsidRPr="0014022E" w:rsidRDefault="0014022E">
      <w:pPr>
        <w:rPr>
          <w:rFonts w:ascii="Sylfaen" w:eastAsia="Times New Roman" w:hAnsi="Sylfaen" w:cs="Geo_WWW_Courier"/>
          <w:b/>
          <w:lang w:val="ka-GE"/>
        </w:rPr>
      </w:pPr>
      <w:r w:rsidRPr="0014022E">
        <w:rPr>
          <w:rFonts w:ascii="Sylfaen" w:eastAsia="Times New Roman" w:hAnsi="Sylfaen" w:cs="Geo_WWW_Courier"/>
          <w:b/>
          <w:lang w:val="ka-GE"/>
        </w:rPr>
        <w:t>3.1. ცემენტის წარმოება</w:t>
      </w:r>
    </w:p>
    <w:p w:rsidR="00AD3391" w:rsidRDefault="002478C7" w:rsidP="0014022E">
      <w:pPr>
        <w:ind w:left="-360"/>
        <w:jc w:val="both"/>
        <w:rPr>
          <w:rFonts w:ascii="Sylfaen" w:hAnsi="Sylfaen"/>
          <w:lang w:val="ka-GE"/>
        </w:rPr>
      </w:pPr>
      <w:r w:rsidRPr="009F26F0">
        <w:rPr>
          <w:rFonts w:ascii="Sylfaen" w:eastAsia="Times New Roman" w:hAnsi="Sylfaen" w:cs="Geo_WWW_Courier"/>
          <w:lang w:val="ka-GE"/>
        </w:rPr>
        <w:t xml:space="preserve">   საწარმო გეგმავს პორტლანდცემენტის სხვადასხვა მარკის გამოშვებას, რაც დამოკიდებული იქნება ბაზრის მოთხოვნილებაზე. </w:t>
      </w:r>
      <w:r>
        <w:rPr>
          <w:rFonts w:ascii="Sylfaen" w:eastAsia="Times New Roman" w:hAnsi="Sylfaen" w:cs="Geo_WWW_Courier"/>
          <w:lang w:val="ka-GE"/>
        </w:rPr>
        <w:t>ამ მიზნით ექსპლუატაციაში შევა ჩინური წარმოების ელექტრო ენერგიაზე მომუშავე უახლოესი მოდელის ბურთულებიანი წისქვილი მისი სრული კომპლექტაციით.</w:t>
      </w:r>
    </w:p>
    <w:p w:rsidR="002478C7" w:rsidRDefault="002478C7" w:rsidP="002478C7">
      <w:pPr>
        <w:spacing w:after="0"/>
        <w:ind w:left="-270" w:right="239"/>
        <w:jc w:val="both"/>
        <w:rPr>
          <w:rFonts w:ascii="Sylfaen" w:eastAsia="Times New Roman" w:hAnsi="Sylfaen" w:cs="Geo_WWW_Courier"/>
          <w:lang w:val="ka-GE"/>
        </w:rPr>
      </w:pPr>
      <w:r>
        <w:rPr>
          <w:rFonts w:ascii="Sylfaen" w:eastAsia="Times New Roman" w:hAnsi="Sylfaen" w:cs="Geo_WWW_Courier"/>
          <w:lang w:val="ka-GE"/>
        </w:rPr>
        <w:t>ცხრილი 3.1.-ზე წარმოდგენილია საწარმოს კომპლექტაციის შემადგენელი ნაწილები, მათი მოდელები და საწარმოო სიმძლავრეები</w:t>
      </w:r>
    </w:p>
    <w:p w:rsidR="00392A10" w:rsidRDefault="00392A10" w:rsidP="002478C7">
      <w:pPr>
        <w:spacing w:after="0"/>
        <w:ind w:left="-270" w:right="239"/>
        <w:jc w:val="both"/>
        <w:rPr>
          <w:rFonts w:ascii="Sylfaen" w:eastAsia="Times New Roman" w:hAnsi="Sylfaen" w:cs="Geo_WWW_Courier"/>
          <w:lang w:val="ka-GE"/>
        </w:rPr>
      </w:pPr>
    </w:p>
    <w:p w:rsidR="00392A10" w:rsidRDefault="00392A10" w:rsidP="002478C7">
      <w:pPr>
        <w:spacing w:after="0"/>
        <w:ind w:left="-270" w:right="239"/>
        <w:jc w:val="both"/>
        <w:rPr>
          <w:rFonts w:ascii="Sylfaen" w:eastAsia="Times New Roman" w:hAnsi="Sylfaen" w:cs="Geo_WWW_Courier"/>
          <w:lang w:val="ka-GE"/>
        </w:rPr>
      </w:pPr>
    </w:p>
    <w:p w:rsidR="002478C7" w:rsidRDefault="002478C7" w:rsidP="002478C7">
      <w:pPr>
        <w:spacing w:after="0"/>
        <w:ind w:left="-270" w:right="239"/>
        <w:jc w:val="both"/>
        <w:rPr>
          <w:rFonts w:ascii="Sylfaen" w:eastAsia="Times New Roman" w:hAnsi="Sylfaen" w:cs="Geo_WWW_Courier"/>
          <w:lang w:val="ka-GE"/>
        </w:rPr>
      </w:pPr>
      <w:r>
        <w:rPr>
          <w:rFonts w:ascii="Sylfaen" w:eastAsia="Times New Roman" w:hAnsi="Sylfaen" w:cs="Geo_WWW_Courier"/>
          <w:lang w:val="ka-GE"/>
        </w:rPr>
        <w:lastRenderedPageBreak/>
        <w:t xml:space="preserve">ცხრილი 3.1. </w:t>
      </w:r>
    </w:p>
    <w:tbl>
      <w:tblPr>
        <w:tblStyle w:val="TableGrid"/>
        <w:tblW w:w="0" w:type="auto"/>
        <w:tblInd w:w="-270" w:type="dxa"/>
        <w:tblLook w:val="04A0" w:firstRow="1" w:lastRow="0" w:firstColumn="1" w:lastColumn="0" w:noHBand="0" w:noVBand="1"/>
      </w:tblPr>
      <w:tblGrid>
        <w:gridCol w:w="675"/>
        <w:gridCol w:w="5103"/>
        <w:gridCol w:w="1980"/>
        <w:gridCol w:w="2060"/>
      </w:tblGrid>
      <w:tr w:rsidR="002478C7" w:rsidTr="00F14378">
        <w:tc>
          <w:tcPr>
            <w:tcW w:w="675" w:type="dxa"/>
          </w:tcPr>
          <w:p w:rsidR="002478C7" w:rsidRPr="007D5A7C" w:rsidRDefault="002478C7" w:rsidP="00F14378">
            <w:pPr>
              <w:ind w:right="239"/>
              <w:jc w:val="both"/>
              <w:rPr>
                <w:rFonts w:ascii="Sylfaen" w:eastAsia="Times New Roman" w:hAnsi="Sylfaen" w:cs="Geo_WWW_Courier"/>
                <w:b/>
                <w:lang w:val="ka-GE"/>
              </w:rPr>
            </w:pPr>
            <w:r w:rsidRPr="007D5A7C">
              <w:rPr>
                <w:rFonts w:ascii="Sylfaen" w:eastAsia="Times New Roman" w:hAnsi="Sylfaen" w:cs="Geo_WWW_Courier"/>
                <w:b/>
                <w:lang w:val="ru-RU"/>
              </w:rPr>
              <w:t>№</w:t>
            </w:r>
          </w:p>
        </w:tc>
        <w:tc>
          <w:tcPr>
            <w:tcW w:w="5103" w:type="dxa"/>
          </w:tcPr>
          <w:p w:rsidR="002478C7" w:rsidRPr="007D5A7C" w:rsidRDefault="002478C7" w:rsidP="00F14378">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მოწყობილობის  დასახელება</w:t>
            </w:r>
          </w:p>
        </w:tc>
        <w:tc>
          <w:tcPr>
            <w:tcW w:w="1980" w:type="dxa"/>
          </w:tcPr>
          <w:p w:rsidR="002478C7" w:rsidRPr="007D5A7C" w:rsidRDefault="002478C7" w:rsidP="00F14378">
            <w:pPr>
              <w:ind w:right="239"/>
              <w:jc w:val="both"/>
              <w:rPr>
                <w:rFonts w:ascii="Sylfaen" w:eastAsia="Times New Roman" w:hAnsi="Sylfaen" w:cs="Geo_WWW_Courier"/>
                <w:b/>
                <w:lang w:val="ka-GE"/>
              </w:rPr>
            </w:pPr>
            <w:r w:rsidRPr="007D5A7C">
              <w:rPr>
                <w:rFonts w:ascii="Sylfaen" w:eastAsia="Times New Roman" w:hAnsi="Sylfaen" w:cs="Geo_WWW_Courier"/>
                <w:b/>
                <w:lang w:val="ka-GE"/>
              </w:rPr>
              <w:t>მოდელი</w:t>
            </w:r>
          </w:p>
        </w:tc>
        <w:tc>
          <w:tcPr>
            <w:tcW w:w="1980" w:type="dxa"/>
          </w:tcPr>
          <w:p w:rsidR="002478C7" w:rsidRPr="007D5A7C" w:rsidRDefault="002478C7" w:rsidP="00F14378">
            <w:pPr>
              <w:ind w:right="239"/>
              <w:jc w:val="both"/>
              <w:rPr>
                <w:rFonts w:ascii="Sylfaen" w:eastAsia="Times New Roman" w:hAnsi="Sylfaen" w:cs="Geo_WWW_Courier"/>
                <w:b/>
                <w:lang w:val="ka-GE"/>
              </w:rPr>
            </w:pPr>
            <w:r w:rsidRPr="007D5A7C">
              <w:rPr>
                <w:rFonts w:ascii="Sylfaen" w:eastAsia="Times New Roman" w:hAnsi="Sylfaen" w:cs="Geo_WWW_Courier"/>
                <w:b/>
                <w:lang w:val="ka-GE"/>
              </w:rPr>
              <w:t>სიმძლავრე</w:t>
            </w:r>
            <w:r>
              <w:rPr>
                <w:rFonts w:ascii="Sylfaen" w:eastAsia="Times New Roman" w:hAnsi="Sylfaen" w:cs="Geo_WWW_Courier"/>
                <w:b/>
                <w:lang w:val="ka-GE"/>
              </w:rPr>
              <w:t>(კვტ)</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1</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კლინკერის დოზატორი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rPr>
              <w:t>DEL0520</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2</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თაბაშირის დოზატორი</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3</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დანამატების დოზატორი</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rPr>
              <w:t>DEL0520</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1,1</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4</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ბურთულებიანი წისქვილი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lang w:val="ru-RU"/>
              </w:rPr>
              <w:t>Ф2</w:t>
            </w:r>
            <w:r>
              <w:rPr>
                <w:rFonts w:ascii="Sylfaen" w:eastAsia="Times New Roman" w:hAnsi="Sylfaen" w:cs="Geo_WWW_Courier"/>
              </w:rPr>
              <w:t>.</w:t>
            </w:r>
            <w:r>
              <w:rPr>
                <w:rFonts w:ascii="Sylfaen" w:eastAsia="Times New Roman" w:hAnsi="Sylfaen" w:cs="Geo_WWW_Courier"/>
                <w:lang w:val="ru-RU"/>
              </w:rPr>
              <w:t>2*6,5</w:t>
            </w:r>
            <w:r>
              <w:rPr>
                <w:rFonts w:ascii="Sylfaen" w:eastAsia="Times New Roman" w:hAnsi="Sylfaen" w:cs="Geo_WWW_Courier"/>
              </w:rPr>
              <w:t>m</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380</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5</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წისქვილის ბურთულები</w:t>
            </w:r>
          </w:p>
        </w:tc>
        <w:tc>
          <w:tcPr>
            <w:tcW w:w="1980" w:type="dxa"/>
          </w:tcPr>
          <w:p w:rsidR="002478C7" w:rsidRDefault="002478C7" w:rsidP="00F14378">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30-40mm</w:t>
            </w:r>
          </w:p>
          <w:p w:rsidR="002478C7" w:rsidRDefault="002478C7" w:rsidP="00F14378">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50-70mm</w:t>
            </w:r>
          </w:p>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lang w:val="ru-RU"/>
              </w:rPr>
              <w:t>Ф</w:t>
            </w:r>
            <w:r>
              <w:rPr>
                <w:rFonts w:ascii="Sylfaen" w:eastAsia="Times New Roman" w:hAnsi="Sylfaen" w:cs="Geo_WWW_Courier"/>
              </w:rPr>
              <w:t>80-150mm</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6</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ფხვნილოვანი სეპარატორი</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rPr>
              <w:t>O-SepaN</w:t>
            </w:r>
            <w:r>
              <w:rPr>
                <w:rFonts w:ascii="Sylfaen" w:eastAsia="Times New Roman" w:hAnsi="Sylfaen" w:cs="Geo_WWW_Courier"/>
                <w:lang w:val="ru-RU"/>
              </w:rPr>
              <w:t>350</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30</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7</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სახელოიანი ფილტრი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rPr>
              <w:t>LQM-96-5</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37</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8</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კოვშური ელევატორი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rPr>
              <w:t>NE50*25m</w:t>
            </w:r>
          </w:p>
        </w:tc>
        <w:tc>
          <w:tcPr>
            <w:tcW w:w="1980"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4,5</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9</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ცემენტის დამფასოებელი დანადგარი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rPr>
              <w:t>MBL50-II</w:t>
            </w:r>
          </w:p>
        </w:tc>
        <w:tc>
          <w:tcPr>
            <w:tcW w:w="1980" w:type="dxa"/>
          </w:tcPr>
          <w:p w:rsidR="002478C7" w:rsidRPr="004861B4" w:rsidRDefault="002478C7" w:rsidP="00F14378">
            <w:pPr>
              <w:ind w:right="239"/>
              <w:jc w:val="both"/>
              <w:rPr>
                <w:rFonts w:ascii="Sylfaen" w:eastAsia="Times New Roman" w:hAnsi="Sylfaen" w:cs="Geo_WWW_Courier"/>
              </w:rPr>
            </w:pPr>
            <w:r>
              <w:rPr>
                <w:rFonts w:ascii="Sylfaen" w:eastAsia="Times New Roman" w:hAnsi="Sylfaen" w:cs="Geo_WWW_Courier"/>
                <w:lang w:val="ka-GE"/>
              </w:rPr>
              <w:t>4</w:t>
            </w:r>
            <w:r>
              <w:rPr>
                <w:rFonts w:ascii="Sylfaen" w:eastAsia="Times New Roman" w:hAnsi="Sylfaen" w:cs="Geo_WWW_Courier"/>
              </w:rPr>
              <w:t>x2</w:t>
            </w:r>
          </w:p>
        </w:tc>
      </w:tr>
      <w:tr w:rsidR="002478C7" w:rsidTr="00F14378">
        <w:tc>
          <w:tcPr>
            <w:tcW w:w="675"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10</w:t>
            </w:r>
          </w:p>
        </w:tc>
        <w:tc>
          <w:tcPr>
            <w:tcW w:w="5103" w:type="dxa"/>
          </w:tcPr>
          <w:p w:rsidR="002478C7" w:rsidRDefault="002478C7" w:rsidP="00F14378">
            <w:pPr>
              <w:ind w:right="239"/>
              <w:jc w:val="both"/>
              <w:rPr>
                <w:rFonts w:ascii="Sylfaen" w:eastAsia="Times New Roman" w:hAnsi="Sylfaen" w:cs="Geo_WWW_Courier"/>
                <w:lang w:val="ka-GE"/>
              </w:rPr>
            </w:pPr>
            <w:r>
              <w:rPr>
                <w:rFonts w:ascii="Sylfaen" w:eastAsia="Times New Roman" w:hAnsi="Sylfaen" w:cs="Geo_WWW_Courier"/>
                <w:lang w:val="ka-GE"/>
              </w:rPr>
              <w:t>ცემენტმზიდებში ჩამტვირთავი დანადგარი</w:t>
            </w:r>
          </w:p>
        </w:tc>
        <w:tc>
          <w:tcPr>
            <w:tcW w:w="1980" w:type="dxa"/>
          </w:tcPr>
          <w:p w:rsidR="002478C7" w:rsidRPr="007D5A7C" w:rsidRDefault="002478C7" w:rsidP="00F14378">
            <w:pPr>
              <w:ind w:right="239"/>
              <w:jc w:val="both"/>
              <w:rPr>
                <w:rFonts w:ascii="Sylfaen" w:eastAsia="Times New Roman" w:hAnsi="Sylfaen" w:cs="Geo_WWW_Courier"/>
              </w:rPr>
            </w:pPr>
            <w:r>
              <w:rPr>
                <w:rFonts w:ascii="Sylfaen" w:eastAsia="Times New Roman" w:hAnsi="Sylfaen" w:cs="Geo_WWW_Courier"/>
              </w:rPr>
              <w:t>ZSQ-100</w:t>
            </w:r>
          </w:p>
        </w:tc>
        <w:tc>
          <w:tcPr>
            <w:tcW w:w="1980" w:type="dxa"/>
          </w:tcPr>
          <w:p w:rsidR="002478C7" w:rsidRPr="004861B4" w:rsidRDefault="002478C7" w:rsidP="00F14378">
            <w:pPr>
              <w:ind w:right="239"/>
              <w:jc w:val="both"/>
              <w:rPr>
                <w:rFonts w:ascii="Sylfaen" w:eastAsia="Times New Roman" w:hAnsi="Sylfaen" w:cs="Geo_WWW_Courier"/>
              </w:rPr>
            </w:pPr>
            <w:r>
              <w:rPr>
                <w:rFonts w:ascii="Sylfaen" w:eastAsia="Times New Roman" w:hAnsi="Sylfaen" w:cs="Geo_WWW_Courier"/>
              </w:rPr>
              <w:t>1.5</w:t>
            </w:r>
          </w:p>
        </w:tc>
      </w:tr>
    </w:tbl>
    <w:p w:rsidR="002478C7" w:rsidRDefault="002478C7" w:rsidP="002478C7">
      <w:pPr>
        <w:spacing w:after="0"/>
        <w:ind w:left="-270" w:right="239"/>
        <w:jc w:val="both"/>
        <w:rPr>
          <w:rFonts w:ascii="Sylfaen" w:eastAsia="Times New Roman" w:hAnsi="Sylfaen" w:cs="Geo_WWW_Courier"/>
          <w:lang w:val="ka-GE"/>
        </w:rPr>
      </w:pPr>
    </w:p>
    <w:p w:rsidR="002478C7" w:rsidRDefault="002478C7" w:rsidP="002478C7">
      <w:pPr>
        <w:spacing w:after="0"/>
        <w:ind w:left="-270" w:right="239"/>
        <w:jc w:val="both"/>
        <w:rPr>
          <w:rFonts w:ascii="Sylfaen" w:eastAsia="Calibri" w:hAnsi="Sylfaen" w:cs="Times New Roman"/>
          <w:lang w:val="ka-GE"/>
        </w:rPr>
      </w:pPr>
      <w:r>
        <w:rPr>
          <w:rFonts w:ascii="Sylfaen" w:eastAsia="Times New Roman" w:hAnsi="Sylfaen" w:cs="Geo_WWW_Courier"/>
          <w:lang w:val="ka-GE"/>
        </w:rPr>
        <w:t xml:space="preserve">    </w:t>
      </w:r>
      <w:r w:rsidRPr="009F26F0">
        <w:rPr>
          <w:rFonts w:ascii="Sylfaen" w:eastAsia="Times New Roman" w:hAnsi="Sylfaen" w:cs="Geo_WWW_Courier"/>
          <w:lang w:val="ka-GE"/>
        </w:rPr>
        <w:t>საწარმოში ცემენტის შემადგენელი ინგრედიენტები შემოტანილი იქნება ავტოთვითმცლელებით   სხვა საწარმოებიდ</w:t>
      </w:r>
      <w:r>
        <w:rPr>
          <w:rFonts w:ascii="Sylfaen" w:eastAsia="Times New Roman" w:hAnsi="Sylfaen" w:cs="Geo_WWW_Courier"/>
          <w:lang w:val="ka-GE"/>
        </w:rPr>
        <w:t xml:space="preserve">ან და დაიყრება </w:t>
      </w:r>
      <w:r w:rsidRPr="009F26F0">
        <w:rPr>
          <w:rFonts w:ascii="Sylfaen" w:eastAsia="Times New Roman" w:hAnsi="Sylfaen" w:cs="Geo_WWW_Courier"/>
          <w:lang w:val="ka-GE"/>
        </w:rPr>
        <w:t xml:space="preserve"> 15ტონა/საათი წარმადობის ბურთულებიანი წისქვილის მიმდებარედ,</w:t>
      </w:r>
      <w:r>
        <w:rPr>
          <w:rFonts w:ascii="Sylfaen" w:eastAsia="Times New Roman" w:hAnsi="Sylfaen" w:cs="Geo_WWW_Courier"/>
          <w:lang w:val="ka-GE"/>
        </w:rPr>
        <w:t xml:space="preserve"> საიდანაც ჩაიყრება </w:t>
      </w:r>
      <w:r>
        <w:rPr>
          <w:rFonts w:ascii="Sylfaen" w:eastAsia="Times New Roman" w:hAnsi="Sylfaen" w:cs="Geo_WWW_Courier"/>
        </w:rPr>
        <w:t xml:space="preserve">3 </w:t>
      </w:r>
      <w:r>
        <w:rPr>
          <w:rFonts w:ascii="Sylfaen" w:eastAsia="Times New Roman" w:hAnsi="Sylfaen" w:cs="Geo_WWW_Courier"/>
          <w:lang w:val="ka-GE"/>
        </w:rPr>
        <w:t>დოზატორში</w:t>
      </w:r>
      <w:r>
        <w:rPr>
          <w:rFonts w:ascii="Sylfaen" w:eastAsia="Times New Roman" w:hAnsi="Sylfaen" w:cs="Geo_WWW_Courier"/>
        </w:rPr>
        <w:t xml:space="preserve">. </w:t>
      </w:r>
      <w:r>
        <w:rPr>
          <w:rFonts w:ascii="Sylfaen" w:eastAsia="Times New Roman" w:hAnsi="Sylfaen" w:cs="Geo_WWW_Courier"/>
          <w:lang w:val="ka-GE"/>
        </w:rPr>
        <w:t>დოზატორებიდან</w:t>
      </w:r>
      <w:r w:rsidRPr="009F26F0">
        <w:rPr>
          <w:rFonts w:ascii="Sylfaen" w:eastAsia="Times New Roman" w:hAnsi="Sylfaen" w:cs="Geo_WWW_Courier"/>
          <w:lang w:val="ka-GE"/>
        </w:rPr>
        <w:t xml:space="preserve"> ლენტური ტრანსპორტიორი</w:t>
      </w:r>
      <w:r>
        <w:rPr>
          <w:rFonts w:ascii="Sylfaen" w:eastAsia="Times New Roman" w:hAnsi="Sylfaen" w:cs="Geo_WWW_Courier"/>
          <w:lang w:val="ka-GE"/>
        </w:rPr>
        <w:t>ს საშუალებით</w:t>
      </w:r>
      <w:r w:rsidRPr="009F26F0">
        <w:rPr>
          <w:rFonts w:ascii="Sylfaen" w:eastAsia="Times New Roman" w:hAnsi="Sylfaen" w:cs="Geo_WWW_Courier"/>
          <w:lang w:val="ka-GE"/>
        </w:rPr>
        <w:t xml:space="preserve"> მზა კაზმი ჩაიყრება წისქვილის ბუნკერში და შემდგომ წისქვილში. დაფქული ცემენტი   სეპარატორის გავლის შემდეგ გადაიტვირთება საწარმოს ტერიტორიაზე არსებულ ოთხ  სილოსში - თითოეულ მათგანში დახურული კოვშური  ელევატორის საშუალებით. სეპარატორში დარჩენილი დაუფქვავი კაზმი დაუბრუნდება წისქვილს, ხელმეორედ დაფქვისათვის. დანაკარგების თავიდან აცილების მიზნით ბურთულებიან წისქვილზე და თითოეულ სილოსზე დამონტაჟებულია 99,9% ეფექტურობის სახელოიანი ფილტრები, საიდანაც ადგილი აქვს ატმოსფერულ ჰაერში წარმოქმნილ მავნე ნივთიერებათა გაფრქვევას. ყველა ტექნოლოგიური პროცესი განხორციელდება დახურულ, ოთხივე მხრიდან კედლების მქონე  ნაგებობაში, ღია ცის ქვეშ განთავსებული იქნება მხოლოდ სილოსები და მზა პროდუქციის გაცემის ადგილი.</w:t>
      </w:r>
      <w:r w:rsidRPr="00D545A1">
        <w:rPr>
          <w:rFonts w:ascii="Sylfaen" w:eastAsia="Times New Roman" w:hAnsi="Sylfaen" w:cs="Geo_WWW_Courier"/>
          <w:lang w:val="ka-GE"/>
        </w:rPr>
        <w:t xml:space="preserve"> </w:t>
      </w:r>
      <w:r w:rsidRPr="009F26F0">
        <w:rPr>
          <w:rFonts w:ascii="Sylfaen" w:eastAsia="Times New Roman" w:hAnsi="Sylfaen" w:cs="Geo_WWW_Courier"/>
          <w:lang w:val="ka-GE"/>
        </w:rPr>
        <w:t xml:space="preserve">სილოსებიდან ცემენტი ჩაიტვირთება ცემენტმზიდებში ან პარკებში, სადაც დანაკარგების თავიდან აცილების მიზნით ჩატვირთვისას გამოყენებული იქნება ჩამტვირთავი სახელო. </w:t>
      </w:r>
      <w:r w:rsidRPr="009F26F0">
        <w:rPr>
          <w:rFonts w:ascii="Sylfaen" w:eastAsia="Calibri" w:hAnsi="Sylfaen" w:cs="Times New Roman"/>
          <w:lang w:val="ka-GE"/>
        </w:rPr>
        <w:t xml:space="preserve">საწარმო გეგმავს წელიწადში  300 სამუშაო დღის განმავლობაში, 20 საათიანი გრაფიკით, 90000ტონა ცემენტის სხვა და სხვა მარკის წარმოებას. ცემენტის შემადგენელი ინგრედიენტების წლიური სავარაუდო რაოდენობა შემდეგია: კლინკერი 70% - 63000 ტონა/წელი, </w:t>
      </w:r>
      <w:r w:rsidRPr="009F26F0">
        <w:rPr>
          <w:rFonts w:ascii="Sylfaen" w:eastAsia="Times New Roman" w:hAnsi="Sylfaen" w:cs="Sylfaen"/>
          <w:color w:val="222222"/>
          <w:shd w:val="clear" w:color="auto" w:fill="FFFFFF"/>
          <w:lang w:val="ka-GE"/>
        </w:rPr>
        <w:t xml:space="preserve">მინერალური დანამატები(პემზა, გრანიტი, ღორღი და სხვ) - </w:t>
      </w:r>
      <w:r w:rsidRPr="009F26F0">
        <w:rPr>
          <w:rFonts w:ascii="Sylfaen" w:eastAsia="Calibri" w:hAnsi="Sylfaen" w:cs="Times New Roman"/>
          <w:lang w:val="ka-GE"/>
        </w:rPr>
        <w:t>25% - 22500ტონა/წელი, თაბაშირი 5% - 4500 ტონა/წელი.</w:t>
      </w:r>
    </w:p>
    <w:p w:rsidR="002478C7" w:rsidRDefault="002478C7" w:rsidP="002478C7">
      <w:pPr>
        <w:tabs>
          <w:tab w:val="left" w:pos="0"/>
        </w:tabs>
        <w:spacing w:after="0"/>
        <w:ind w:left="-270" w:right="239"/>
        <w:jc w:val="both"/>
        <w:rPr>
          <w:rFonts w:ascii="Sylfaen" w:eastAsia="Times New Roman" w:hAnsi="Sylfaen" w:cs="Geo_WWW_Courier"/>
          <w:lang w:val="ka-GE"/>
        </w:rPr>
      </w:pPr>
      <w:r w:rsidRPr="009F26F0">
        <w:rPr>
          <w:rFonts w:ascii="Sylfaen" w:eastAsia="Times New Roman" w:hAnsi="Sylfaen" w:cs="Geo_WWW_Courier"/>
          <w:lang w:val="ka-GE"/>
        </w:rPr>
        <w:t xml:space="preserve">   საწარმოში ცემენტის წარმოების პარალელურად ფუნქციონირებს ინერტული მასალების, სასაქონლო ბეტონის და ბეტონის ნაკეთობათა მწარმოებელი საწარმოები.</w:t>
      </w:r>
    </w:p>
    <w:p w:rsidR="002478C7" w:rsidRPr="009F26F0" w:rsidRDefault="002478C7" w:rsidP="002478C7">
      <w:pPr>
        <w:tabs>
          <w:tab w:val="left" w:pos="0"/>
        </w:tabs>
        <w:spacing w:after="0"/>
        <w:ind w:left="-270" w:right="239"/>
        <w:jc w:val="both"/>
        <w:rPr>
          <w:rFonts w:ascii="Sylfaen" w:eastAsia="Times New Roman" w:hAnsi="Sylfaen" w:cs="Geo_WWW_Courier"/>
          <w:lang w:val="ka-GE"/>
        </w:rPr>
      </w:pPr>
    </w:p>
    <w:p w:rsidR="00392A10" w:rsidRDefault="002478C7" w:rsidP="002478C7">
      <w:pPr>
        <w:tabs>
          <w:tab w:val="left" w:pos="0"/>
        </w:tabs>
        <w:spacing w:after="0"/>
        <w:ind w:right="241"/>
        <w:jc w:val="both"/>
        <w:rPr>
          <w:rFonts w:ascii="Sylfaen" w:eastAsia="Times New Roman" w:hAnsi="Sylfaen" w:cs="Geo_WWW_Courier"/>
          <w:lang w:val="ka-GE"/>
        </w:rPr>
      </w:pPr>
      <w:r w:rsidRPr="00BB1F36">
        <w:rPr>
          <w:rFonts w:ascii="Sylfaen" w:eastAsia="Times New Roman" w:hAnsi="Sylfaen" w:cs="Geo_WWW_Courier"/>
          <w:lang w:val="ka-GE"/>
        </w:rPr>
        <w:t xml:space="preserve">   </w:t>
      </w:r>
    </w:p>
    <w:p w:rsidR="00392A10" w:rsidRDefault="00392A10" w:rsidP="002478C7">
      <w:pPr>
        <w:tabs>
          <w:tab w:val="left" w:pos="0"/>
        </w:tabs>
        <w:spacing w:after="0"/>
        <w:ind w:right="241"/>
        <w:jc w:val="both"/>
        <w:rPr>
          <w:rFonts w:ascii="Sylfaen" w:eastAsia="Times New Roman" w:hAnsi="Sylfaen" w:cs="Geo_WWW_Courier"/>
          <w:lang w:val="ka-GE"/>
        </w:rPr>
      </w:pPr>
    </w:p>
    <w:p w:rsidR="00392A10" w:rsidRDefault="00392A10" w:rsidP="002478C7">
      <w:pPr>
        <w:tabs>
          <w:tab w:val="left" w:pos="0"/>
        </w:tabs>
        <w:spacing w:after="0"/>
        <w:ind w:right="241"/>
        <w:jc w:val="both"/>
        <w:rPr>
          <w:rFonts w:ascii="Sylfaen" w:eastAsia="Times New Roman" w:hAnsi="Sylfaen" w:cs="Geo_WWW_Courier"/>
          <w:lang w:val="ka-GE"/>
        </w:rPr>
      </w:pPr>
    </w:p>
    <w:p w:rsidR="00392A10" w:rsidRDefault="00392A10" w:rsidP="002478C7">
      <w:pPr>
        <w:tabs>
          <w:tab w:val="left" w:pos="0"/>
        </w:tabs>
        <w:spacing w:after="0"/>
        <w:ind w:right="241"/>
        <w:jc w:val="both"/>
        <w:rPr>
          <w:rFonts w:ascii="Sylfaen" w:eastAsia="Times New Roman" w:hAnsi="Sylfaen" w:cs="Geo_WWW_Courier"/>
          <w:lang w:val="ka-GE"/>
        </w:rPr>
      </w:pPr>
    </w:p>
    <w:p w:rsidR="002478C7" w:rsidRPr="00BB1F36" w:rsidRDefault="0014022E" w:rsidP="002478C7">
      <w:pPr>
        <w:tabs>
          <w:tab w:val="left" w:pos="0"/>
        </w:tabs>
        <w:spacing w:after="0"/>
        <w:ind w:right="241"/>
        <w:jc w:val="both"/>
        <w:rPr>
          <w:rFonts w:ascii="Sylfaen" w:eastAsia="Times New Roman" w:hAnsi="Sylfaen" w:cs="Geo_WWW_Courier"/>
          <w:b/>
          <w:lang w:val="ka-GE"/>
        </w:rPr>
      </w:pPr>
      <w:r>
        <w:rPr>
          <w:rFonts w:ascii="Sylfaen" w:eastAsia="Times New Roman" w:hAnsi="Sylfaen" w:cs="Geo_WWW_Courier"/>
          <w:b/>
          <w:lang w:val="ka-GE"/>
        </w:rPr>
        <w:lastRenderedPageBreak/>
        <w:t>3.2.</w:t>
      </w:r>
      <w:r w:rsidR="002478C7" w:rsidRPr="00BB1F36">
        <w:rPr>
          <w:rFonts w:ascii="Sylfaen" w:eastAsia="Times New Roman" w:hAnsi="Sylfaen" w:cs="Geo_WWW_Courier"/>
          <w:b/>
          <w:lang w:val="ka-GE"/>
        </w:rPr>
        <w:t>ინერტული მასალების</w:t>
      </w:r>
      <w:r>
        <w:rPr>
          <w:rFonts w:ascii="Sylfaen" w:eastAsia="Times New Roman" w:hAnsi="Sylfaen" w:cs="Geo_WWW_Courier"/>
          <w:b/>
          <w:lang w:val="ka-GE"/>
        </w:rPr>
        <w:t xml:space="preserve">, სასაქონლო ბეტონის და ბეტონის ნაკეთობათა </w:t>
      </w:r>
      <w:r w:rsidR="002478C7" w:rsidRPr="00BB1F36">
        <w:rPr>
          <w:rFonts w:ascii="Sylfaen" w:eastAsia="Times New Roman" w:hAnsi="Sylfaen" w:cs="Geo_WWW_Courier"/>
          <w:b/>
          <w:lang w:val="ka-GE"/>
        </w:rPr>
        <w:t xml:space="preserve"> წარმოება</w:t>
      </w:r>
    </w:p>
    <w:p w:rsidR="002478C7" w:rsidRPr="00BB1F36" w:rsidRDefault="0014022E" w:rsidP="002478C7">
      <w:pPr>
        <w:tabs>
          <w:tab w:val="left" w:pos="0"/>
        </w:tabs>
        <w:spacing w:after="0"/>
        <w:ind w:right="241"/>
        <w:jc w:val="both"/>
        <w:rPr>
          <w:rFonts w:ascii="Sylfaen" w:eastAsia="Times New Roman" w:hAnsi="Sylfaen" w:cs="Geo_WWW_Courier"/>
          <w:b/>
          <w:lang w:val="ka-GE"/>
        </w:rPr>
      </w:pPr>
      <w:r>
        <w:rPr>
          <w:rFonts w:ascii="Sylfaen" w:eastAsia="Times New Roman" w:hAnsi="Sylfaen" w:cs="Geo_WWW_Courier"/>
          <w:b/>
          <w:lang w:val="ka-GE"/>
        </w:rPr>
        <w:t>3.2.1.ინერტული მასალების წარმოება</w:t>
      </w:r>
    </w:p>
    <w:p w:rsidR="002478C7" w:rsidRPr="009F26F0" w:rsidRDefault="002478C7" w:rsidP="002478C7">
      <w:pPr>
        <w:pStyle w:val="Bullet11"/>
        <w:ind w:left="0"/>
        <w:jc w:val="both"/>
        <w:rPr>
          <w:rFonts w:ascii="Sylfaen" w:hAnsi="Sylfaen" w:cs="Times New Roman"/>
          <w:lang w:val="ka-GE"/>
        </w:rPr>
      </w:pPr>
      <w:r w:rsidRPr="009F26F0">
        <w:rPr>
          <w:rFonts w:ascii="Sylfaen" w:hAnsi="Sylfaen" w:cs="Geo_WWW_Courier"/>
          <w:b/>
          <w:lang w:val="ka-GE"/>
        </w:rPr>
        <w:t xml:space="preserve">   </w:t>
      </w:r>
      <w:r w:rsidRPr="009F26F0">
        <w:rPr>
          <w:rFonts w:ascii="Sylfaen" w:hAnsi="Sylfaen"/>
          <w:lang w:val="ka-GE"/>
        </w:rPr>
        <w:t xml:space="preserve">ინერტული მასალა იწარმოება საწარმოში მოქმედ ხუთ </w:t>
      </w:r>
      <w:r w:rsidRPr="009F26F0">
        <w:rPr>
          <w:rFonts w:ascii="Sylfaen" w:hAnsi="Sylfaen" w:cs="Times New Roman"/>
          <w:lang w:val="ka-GE"/>
        </w:rPr>
        <w:t xml:space="preserve">სამსხვრევ დანადგარზე, რომელთაგან ერთი დანადგარით ხდება </w:t>
      </w:r>
      <w:r w:rsidRPr="009F26F0">
        <w:rPr>
          <w:rFonts w:ascii="Sylfaen" w:hAnsi="Sylfaen"/>
          <w:color w:val="222222"/>
          <w:shd w:val="clear" w:color="auto" w:fill="FFFFFF"/>
          <w:lang w:val="ka-GE"/>
        </w:rPr>
        <w:t>დანამატების</w:t>
      </w:r>
      <w:r>
        <w:rPr>
          <w:rFonts w:ascii="Sylfaen" w:hAnsi="Sylfaen" w:cs="Times New Roman"/>
          <w:lang w:val="ka-GE"/>
        </w:rPr>
        <w:t xml:space="preserve">, ხოლო </w:t>
      </w:r>
      <w:r w:rsidRPr="009F26F0">
        <w:rPr>
          <w:rFonts w:ascii="Sylfaen" w:hAnsi="Sylfaen" w:cs="Times New Roman"/>
          <w:lang w:val="ka-GE"/>
        </w:rPr>
        <w:t>ოთხით - ბალასტის  და ღორღის მსხვრევა შესაბამის ფრაქციებად.</w:t>
      </w:r>
    </w:p>
    <w:p w:rsidR="002478C7" w:rsidRPr="009F26F0" w:rsidRDefault="002478C7" w:rsidP="002478C7">
      <w:pPr>
        <w:pStyle w:val="Bullet11"/>
        <w:ind w:left="0"/>
        <w:jc w:val="both"/>
        <w:rPr>
          <w:rFonts w:ascii="Sylfaen" w:hAnsi="Sylfaen" w:cs="Times New Roman"/>
          <w:lang w:val="ka-GE"/>
        </w:rPr>
      </w:pPr>
      <w:r w:rsidRPr="009F26F0">
        <w:rPr>
          <w:rFonts w:ascii="Sylfaen" w:hAnsi="Sylfaen" w:cs="Times New Roman"/>
          <w:lang w:val="ka-GE"/>
        </w:rPr>
        <w:t xml:space="preserve">   ნედლეულს - ბალასტს ხრეშის სახით საწარმო ღებულობს ავტოთვითმცლელებით და იყრება ნედლეულის საწყობში, რომლის მიმდებარედ განთავსებულია პირველი სამსხვრევ-დამხარისხებელი დანადგარი. მიღებული ნედლეულის რეცხვის შედეგად  გამოყოფილი ლამი</w:t>
      </w:r>
      <w:r>
        <w:rPr>
          <w:rFonts w:ascii="Sylfaen" w:hAnsi="Sylfaen" w:cs="Times New Roman"/>
          <w:lang w:val="ka-GE"/>
        </w:rPr>
        <w:t>,</w:t>
      </w:r>
      <w:r w:rsidRPr="009F26F0">
        <w:rPr>
          <w:rFonts w:ascii="Sylfaen" w:hAnsi="Sylfaen" w:cs="Times New Roman"/>
          <w:lang w:val="ka-GE"/>
        </w:rPr>
        <w:t xml:space="preserve"> საერთო მასის 15%-ის ოდენობით განთავსდება სამსხვრე</w:t>
      </w:r>
      <w:r>
        <w:rPr>
          <w:rFonts w:ascii="Sylfaen" w:hAnsi="Sylfaen" w:cs="Times New Roman"/>
          <w:lang w:val="ka-GE"/>
        </w:rPr>
        <w:t>ვ</w:t>
      </w:r>
      <w:r w:rsidRPr="009F26F0">
        <w:rPr>
          <w:rFonts w:ascii="Sylfaen" w:hAnsi="Sylfaen" w:cs="Times New Roman"/>
          <w:lang w:val="ka-GE"/>
        </w:rPr>
        <w:t xml:space="preserve">-დამხარისხებელი დანადგარის მიმდებარედ. გარეცხილი ხრეში მუხლუხებიანი ტრაქტორის საშუალებით ჩაიყრება პირველი სამსხვრევი დანადგარის 3 ბუნკერში, ხოლო შემდეგ სამსხვრევ დანადგარში, სადაც  იმსხვრევა  სხვადასხვა ზომის ფრაქციებად და იყრება ინერტული მასალების შესაბამის საწყობებში ლენტური ტრანსპორტიორების საშუალებით. სამსხვრევ დანადგარზე ხორციელდება სველი </w:t>
      </w:r>
      <w:r>
        <w:rPr>
          <w:rFonts w:ascii="Sylfaen" w:hAnsi="Sylfaen" w:cs="Times New Roman"/>
          <w:lang w:val="ka-GE"/>
        </w:rPr>
        <w:t xml:space="preserve">მასალის ორჯერადი მსხვრევა. </w:t>
      </w:r>
      <w:r w:rsidRPr="009F26F0">
        <w:rPr>
          <w:rFonts w:ascii="Sylfaen" w:hAnsi="Sylfaen" w:cs="Times New Roman"/>
          <w:lang w:val="ka-GE"/>
        </w:rPr>
        <w:t xml:space="preserve">გადამუშავებული ნედლეულის საერთო  წლიური წარმადობა შეადგენს 120000 ტონას, სამუშაო საათების რაოდენობით 6000სთ/წელი. </w:t>
      </w:r>
    </w:p>
    <w:p w:rsidR="002478C7" w:rsidRDefault="002478C7" w:rsidP="002478C7">
      <w:pPr>
        <w:pStyle w:val="Bullet11"/>
        <w:ind w:left="0"/>
        <w:jc w:val="both"/>
        <w:rPr>
          <w:rFonts w:ascii="Sylfaen" w:hAnsi="Sylfaen" w:cs="Times New Roman"/>
          <w:lang w:val="ka-GE"/>
        </w:rPr>
      </w:pPr>
      <w:r w:rsidRPr="009F26F0">
        <w:rPr>
          <w:rFonts w:ascii="Sylfaen" w:hAnsi="Sylfaen" w:cs="Times New Roman"/>
          <w:lang w:val="ka-GE"/>
        </w:rPr>
        <w:t xml:space="preserve">   მეორე, მესამე და მეოთხე სამსხვრევი დანადგარები ბალასტის საწყობიდან მოშორებით მდებარეობენ. მათ ბუნკერებში ნედლეულ</w:t>
      </w:r>
      <w:r>
        <w:rPr>
          <w:rFonts w:ascii="Sylfaen" w:hAnsi="Sylfaen" w:cs="Times New Roman"/>
          <w:lang w:val="ka-GE"/>
        </w:rPr>
        <w:t>ის ჩაყრა ხდება კოვშიანი სატვირთ</w:t>
      </w:r>
      <w:r w:rsidRPr="009F26F0">
        <w:rPr>
          <w:rFonts w:ascii="Sylfaen" w:hAnsi="Sylfaen" w:cs="Times New Roman"/>
          <w:lang w:val="ka-GE"/>
        </w:rPr>
        <w:t xml:space="preserve">ელით. სამსხვრევი დანადგარების  საერთო წლიური წარმადობა შეადგენს 30000 ტონას. მეორე და მესამე სამსხვრევ დანადგარებში  ნედლეულად გამოყენებულია პირველ სამსხვრევ დანადგარში მიღებული გარეცხილი ხრეში, ხოლო მეოთხე სამსხვრევ დანადგარში - პირველ სამსხვრევ დანადგარში მიღებული ღორღის მსხვილი ფრაქცია, რომლის მსხვრევის შედეგად მიიღება ქვიშა.  მეორე, მესამე და მეოთხე სამსხვრევ დანადგარებში ადგილი აქვს სველი მასალის ერთჯერად მსხვრევას. მიღებული ქვიშა-ღორღი მთლიანად გამოიყენება სასაქონლო ბეტონისა და ბეტონის ნაკეთობათა წარმოებაში.  </w:t>
      </w:r>
    </w:p>
    <w:p w:rsidR="002478C7" w:rsidRDefault="002478C7" w:rsidP="002478C7">
      <w:pPr>
        <w:pStyle w:val="Bullet11"/>
        <w:ind w:left="0"/>
        <w:jc w:val="both"/>
        <w:rPr>
          <w:rFonts w:ascii="Sylfaen" w:hAnsi="Sylfaen" w:cs="Times New Roman"/>
          <w:lang w:val="ka-GE"/>
        </w:rPr>
      </w:pPr>
      <w:r w:rsidRPr="009F26F0">
        <w:rPr>
          <w:rFonts w:ascii="Sylfaen" w:hAnsi="Sylfaen" w:cs="Times New Roman"/>
          <w:lang w:val="ka-GE"/>
        </w:rPr>
        <w:t xml:space="preserve">  დანამატების სამსხვრევი დანადგარი განთავსებულია მეორე და მესამე სამსხვრევი დანადგარების მიმდებარედ და მისი მაქსიმალური წლიური წარმადობა შეადგენს 5000 ტონას. </w:t>
      </w:r>
    </w:p>
    <w:p w:rsidR="002478C7" w:rsidRPr="009F26F0" w:rsidRDefault="002478C7" w:rsidP="002478C7">
      <w:pPr>
        <w:tabs>
          <w:tab w:val="left" w:pos="0"/>
        </w:tabs>
        <w:spacing w:after="0"/>
        <w:ind w:right="241"/>
        <w:jc w:val="both"/>
        <w:rPr>
          <w:rFonts w:ascii="Sylfaen" w:eastAsia="Times New Roman" w:hAnsi="Sylfaen" w:cs="Times New Roman"/>
          <w:b/>
          <w:lang w:val="ka-GE"/>
        </w:rPr>
      </w:pPr>
      <w:r w:rsidRPr="00BB1F36">
        <w:rPr>
          <w:rFonts w:ascii="Sylfaen" w:eastAsia="Times New Roman" w:hAnsi="Sylfaen" w:cs="Times New Roman"/>
          <w:lang w:val="ka-GE"/>
        </w:rPr>
        <w:t xml:space="preserve"> </w:t>
      </w:r>
      <w:r w:rsidRPr="009F26F0">
        <w:rPr>
          <w:rFonts w:ascii="Sylfaen" w:eastAsia="Times New Roman" w:hAnsi="Sylfaen" w:cs="Times New Roman"/>
          <w:sz w:val="18"/>
          <w:szCs w:val="18"/>
          <w:lang w:val="ka-GE"/>
        </w:rPr>
        <w:t xml:space="preserve">    </w:t>
      </w:r>
      <w:r w:rsidR="0014022E" w:rsidRPr="0014022E">
        <w:rPr>
          <w:rFonts w:ascii="Sylfaen" w:eastAsia="Times New Roman" w:hAnsi="Sylfaen" w:cs="Times New Roman"/>
          <w:b/>
          <w:lang w:val="ka-GE"/>
        </w:rPr>
        <w:t>3.2.2.</w:t>
      </w:r>
      <w:r w:rsidRPr="0014022E">
        <w:rPr>
          <w:rFonts w:ascii="Sylfaen" w:eastAsia="Times New Roman" w:hAnsi="Sylfaen" w:cs="Times New Roman"/>
          <w:b/>
          <w:lang w:val="ka-GE"/>
        </w:rPr>
        <w:t>სასაქონლო</w:t>
      </w:r>
      <w:r w:rsidRPr="009F26F0">
        <w:rPr>
          <w:rFonts w:ascii="Sylfaen" w:eastAsia="Times New Roman" w:hAnsi="Sylfaen" w:cs="Times New Roman"/>
          <w:lang w:val="ka-GE"/>
        </w:rPr>
        <w:t xml:space="preserve"> </w:t>
      </w:r>
      <w:r w:rsidRPr="009F26F0">
        <w:rPr>
          <w:rFonts w:ascii="Sylfaen" w:eastAsia="Times New Roman" w:hAnsi="Sylfaen" w:cs="Times New Roman"/>
          <w:b/>
          <w:lang w:val="ka-GE"/>
        </w:rPr>
        <w:t>ბეტონის წარმოება</w:t>
      </w:r>
    </w:p>
    <w:p w:rsidR="002478C7" w:rsidRPr="009F26F0" w:rsidRDefault="002478C7" w:rsidP="002478C7">
      <w:pPr>
        <w:contextualSpacing/>
        <w:jc w:val="both"/>
        <w:rPr>
          <w:rFonts w:ascii="Sylfaen" w:eastAsia="Times New Roman" w:hAnsi="Sylfaen" w:cs="Times New Roman"/>
          <w:b/>
          <w:lang w:val="ka-GE"/>
        </w:rPr>
      </w:pPr>
    </w:p>
    <w:p w:rsidR="002478C7" w:rsidRPr="009F26F0" w:rsidRDefault="002478C7" w:rsidP="002478C7">
      <w:pPr>
        <w:contextualSpacing/>
        <w:jc w:val="both"/>
        <w:rPr>
          <w:rFonts w:ascii="Sylfaen" w:eastAsia="Times New Roman" w:hAnsi="Sylfaen" w:cs="Times New Roman"/>
          <w:lang w:val="ka-GE"/>
        </w:rPr>
      </w:pPr>
      <w:r w:rsidRPr="009F26F0">
        <w:rPr>
          <w:rFonts w:ascii="Sylfaen" w:eastAsia="Times New Roman" w:hAnsi="Sylfaen" w:cs="Times New Roman"/>
          <w:b/>
          <w:lang w:val="ka-GE"/>
        </w:rPr>
        <w:t xml:space="preserve">  </w:t>
      </w:r>
      <w:r w:rsidRPr="009F26F0">
        <w:rPr>
          <w:rFonts w:ascii="Sylfaen" w:eastAsia="Times New Roman" w:hAnsi="Sylfaen" w:cs="Times New Roman"/>
          <w:lang w:val="ka-GE"/>
        </w:rPr>
        <w:t xml:space="preserve"> 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Pr>
          <w:rFonts w:ascii="Sylfaen" w:eastAsia="Times New Roman" w:hAnsi="Sylfaen" w:cs="AcadNusx"/>
          <w:lang w:val="ka-GE"/>
        </w:rPr>
        <w:t>ბორბლებისმი სატვირთელით</w:t>
      </w:r>
      <w:r w:rsidRPr="009F26F0">
        <w:rPr>
          <w:rFonts w:ascii="Sylfaen" w:eastAsia="Times New Roman" w:hAnsi="Sylfaen" w:cs="AcadNusx"/>
          <w:lang w:val="ka-GE"/>
        </w:rPr>
        <w:t xml:space="preserve"> იყრება ბეტონშემრევი დანადგარის სამ მიმღებ ბუნკერში, საიდანაც დოზირებულად იყრება სასწორზე. მიღებული ნარევის ჩაყრა შემრევ დანადგარში ხორციელდება ლენტური ტრანსპორტიორით.  ბეტონის მწარმოებელი საწარმოს ტერიტორიაზე განთავსებულ ორ სილოსში ცემენტი ჩაიტვირთება </w:t>
      </w:r>
      <w:r w:rsidRPr="0014022E">
        <w:rPr>
          <w:rFonts w:ascii="Sylfaen" w:eastAsia="Times New Roman" w:hAnsi="Sylfaen" w:cs="AcadNusx"/>
          <w:lang w:val="ka-GE"/>
        </w:rPr>
        <w:t>პნევმოტრანსპორტით</w:t>
      </w:r>
      <w:r w:rsidRPr="009F26F0">
        <w:rPr>
          <w:rFonts w:ascii="Sylfaen" w:eastAsia="Times New Roman" w:hAnsi="Sylfaen" w:cs="AcadNusx"/>
          <w:lang w:val="ka-GE"/>
        </w:rPr>
        <w:t xml:space="preserve">,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დანადგარში უკვე არსებულ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w:t>
      </w:r>
      <w:r w:rsidRPr="009F26F0">
        <w:rPr>
          <w:rFonts w:ascii="Sylfaen" w:eastAsia="Times New Roman" w:hAnsi="Sylfaen" w:cs="AcadNusx"/>
          <w:lang w:val="ka-GE"/>
        </w:rPr>
        <w:lastRenderedPageBreak/>
        <w:t xml:space="preserve">შეადგენს </w:t>
      </w:r>
      <w:r w:rsidRPr="00D545A1">
        <w:rPr>
          <w:rFonts w:ascii="Sylfaen" w:eastAsia="Times New Roman" w:hAnsi="Sylfaen" w:cs="AcadNusx"/>
          <w:lang w:val="ka-GE"/>
        </w:rPr>
        <w:t>45</w:t>
      </w:r>
      <w:r w:rsidRPr="009F26F0">
        <w:rPr>
          <w:rFonts w:ascii="Sylfaen" w:eastAsia="Times New Roman" w:hAnsi="Sylfaen" w:cs="AcadNusx"/>
          <w:lang w:val="ka-GE"/>
        </w:rPr>
        <w:t xml:space="preserve">800ტონას,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sidRPr="00D545A1">
        <w:rPr>
          <w:rFonts w:ascii="Sylfaen" w:eastAsia="Times New Roman" w:hAnsi="Sylfaen" w:cs="AcadNusx"/>
          <w:lang w:val="ka-GE"/>
        </w:rPr>
        <w:t>28000</w:t>
      </w:r>
      <w:r w:rsidRPr="009F26F0">
        <w:rPr>
          <w:rFonts w:ascii="Sylfaen" w:eastAsia="Times New Roman" w:hAnsi="Sylfaen" w:cs="AcadNusx"/>
          <w:lang w:val="ka-GE"/>
        </w:rPr>
        <w:t>ტონა, ცემენტი 6</w:t>
      </w:r>
      <w:r w:rsidRPr="00D545A1">
        <w:rPr>
          <w:rFonts w:ascii="Sylfaen" w:eastAsia="Times New Roman" w:hAnsi="Sylfaen" w:cs="AcadNusx"/>
          <w:lang w:val="ka-GE"/>
        </w:rPr>
        <w:t>000</w:t>
      </w:r>
      <w:r w:rsidRPr="009F26F0">
        <w:rPr>
          <w:rFonts w:ascii="Sylfaen" w:eastAsia="Times New Roman" w:hAnsi="Sylfaen" w:cs="AcadNusx"/>
          <w:lang w:val="ka-GE"/>
        </w:rPr>
        <w:t xml:space="preserve"> ტონა, წყალი </w:t>
      </w:r>
      <w:r w:rsidRPr="00D545A1">
        <w:rPr>
          <w:rFonts w:ascii="Sylfaen" w:eastAsia="Times New Roman" w:hAnsi="Sylfaen" w:cs="AcadNusx"/>
          <w:lang w:val="ka-GE"/>
        </w:rPr>
        <w:t>1</w:t>
      </w:r>
      <w:r w:rsidRPr="009F26F0">
        <w:rPr>
          <w:rFonts w:ascii="Sylfaen" w:eastAsia="Times New Roman" w:hAnsi="Sylfaen" w:cs="AcadNusx"/>
          <w:lang w:val="ka-GE"/>
        </w:rPr>
        <w:t>18</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w:t>
      </w:r>
    </w:p>
    <w:p w:rsidR="002478C7" w:rsidRPr="009F26F0" w:rsidRDefault="002478C7" w:rsidP="002478C7">
      <w:pPr>
        <w:contextualSpacing/>
        <w:jc w:val="both"/>
        <w:rPr>
          <w:rFonts w:ascii="Sylfaen" w:eastAsia="Times New Roman" w:hAnsi="Sylfaen" w:cs="Times New Roman"/>
          <w:b/>
          <w:lang w:val="ka-GE"/>
        </w:rPr>
      </w:pPr>
    </w:p>
    <w:p w:rsidR="002478C7" w:rsidRPr="009F26F0" w:rsidRDefault="002478C7" w:rsidP="002478C7">
      <w:pPr>
        <w:contextualSpacing/>
        <w:jc w:val="both"/>
        <w:rPr>
          <w:rFonts w:ascii="Sylfaen" w:eastAsia="Times New Roman" w:hAnsi="Sylfaen" w:cs="Geo_WWW_Courier"/>
          <w:b/>
          <w:lang w:val="ka-GE"/>
        </w:rPr>
      </w:pPr>
      <w:r w:rsidRPr="009F26F0">
        <w:rPr>
          <w:rFonts w:ascii="Sylfaen" w:eastAsia="Times New Roman" w:hAnsi="Sylfaen" w:cs="Times New Roman"/>
          <w:lang w:val="ka-GE"/>
        </w:rPr>
        <w:t xml:space="preserve">   </w:t>
      </w:r>
      <w:r w:rsidR="0014022E">
        <w:rPr>
          <w:rFonts w:ascii="Sylfaen" w:eastAsia="Times New Roman" w:hAnsi="Sylfaen" w:cs="Times New Roman"/>
          <w:b/>
          <w:lang w:val="ka-GE"/>
        </w:rPr>
        <w:t xml:space="preserve">3.2.3. </w:t>
      </w:r>
      <w:r w:rsidRPr="009F26F0">
        <w:rPr>
          <w:rFonts w:ascii="Sylfaen" w:eastAsia="Times New Roman" w:hAnsi="Sylfaen" w:cs="Geo_WWW_Courier"/>
          <w:b/>
          <w:lang w:val="ka-GE"/>
        </w:rPr>
        <w:t>ბეტონის ნაკეთობათა წარმოება</w:t>
      </w:r>
    </w:p>
    <w:p w:rsidR="002478C7" w:rsidRPr="009F26F0" w:rsidRDefault="002478C7" w:rsidP="002478C7">
      <w:pPr>
        <w:contextualSpacing/>
        <w:jc w:val="both"/>
        <w:rPr>
          <w:rFonts w:ascii="Sylfaen" w:eastAsia="Times New Roman" w:hAnsi="Sylfaen" w:cs="Times New Roman"/>
          <w:b/>
          <w:lang w:val="ka-GE"/>
        </w:rPr>
      </w:pPr>
    </w:p>
    <w:p w:rsidR="002478C7" w:rsidRPr="009F26F0" w:rsidRDefault="002478C7" w:rsidP="002478C7">
      <w:pPr>
        <w:contextualSpacing/>
        <w:jc w:val="both"/>
        <w:rPr>
          <w:rFonts w:ascii="Sylfaen" w:eastAsia="Times New Roman" w:hAnsi="Sylfaen" w:cs="Times New Roman"/>
          <w:lang w:val="ka-GE"/>
        </w:rPr>
      </w:pPr>
      <w:r w:rsidRPr="009F26F0">
        <w:rPr>
          <w:rFonts w:ascii="Sylfaen" w:eastAsia="Times New Roman" w:hAnsi="Sylfaen" w:cs="Times New Roman"/>
          <w:lang w:val="ka-GE"/>
        </w:rPr>
        <w:t xml:space="preserve"> </w:t>
      </w:r>
      <w:r w:rsidRPr="009F26F0">
        <w:rPr>
          <w:rFonts w:ascii="Sylfaen" w:eastAsia="Times New Roman" w:hAnsi="Sylfaen" w:cs="Geo_WWW_Courier"/>
          <w:lang w:val="ka-GE"/>
        </w:rPr>
        <w:t xml:space="preserve">ბეტონის ნაკეთობათა მწარმოებელ საწარმოში ადგილი აქვს სამშენებლო ბლოკის და ბეტონის სხმულების, კერძოდ: საკანალიზაციო ჭების, სანიაღვრე ღარების და სხვ. წარმოებას. საწარმოში ფუნქციონირებს ერთი ბეტონშემრევი დანადგარი და ერთი სილოსი. ტექნოლოგიური პროცესი ანალოგიურია ბეტონის წარმოების ტექნოლოგიური პროცესისა, მხოლოდ ამ შემთხვევაში მიღებული ბეტონის მასა ისხმევა ყალიბებში. ბეტონის გაშრობის შემდგომ მიიღება შესაბამისი ნაკეთობა. სილოსიდან დანაკარგების თავიდან აცილების მიზნით ფუნქციონირებს მტვერდამჭერი სისტემა, რომელიც ანალოგიურია ბეტონის წარმოებაში გამოყენებული მტვერდამჭერი სისტემისა. აღნიშნულ წარმოებაში მოხმარებული ბეტონის მაქსიმალური რაოდენობა შეადგენს 2000ტონას, </w:t>
      </w:r>
      <w:r w:rsidRPr="009F26F0">
        <w:rPr>
          <w:rFonts w:ascii="Sylfaen" w:eastAsia="Times New Roman" w:hAnsi="Sylfaen" w:cs="AcadNusx"/>
          <w:lang w:val="ka-GE"/>
        </w:rPr>
        <w:t xml:space="preserve">რის მისაღებადაც გამოიყენება ინგრედიენტების შემდეგი რაოდენობები: ინერტული მასალა 1260ტონა, ცემენტი 540 ტონა, წყალი 200 ტონა. </w:t>
      </w:r>
    </w:p>
    <w:p w:rsidR="008B4003" w:rsidRDefault="002478C7" w:rsidP="002478C7">
      <w:pPr>
        <w:contextualSpacing/>
        <w:jc w:val="both"/>
        <w:rPr>
          <w:rFonts w:ascii="Sylfaen" w:eastAsia="Times New Roman" w:hAnsi="Sylfaen" w:cs="Times New Roman"/>
          <w:b/>
          <w:i/>
          <w:lang w:val="ka-GE"/>
        </w:rPr>
      </w:pPr>
      <w:r w:rsidRPr="009F26F0">
        <w:rPr>
          <w:rFonts w:ascii="Sylfaen" w:eastAsia="Times New Roman" w:hAnsi="Sylfaen" w:cs="Times New Roman"/>
          <w:lang w:val="ka-GE"/>
        </w:rPr>
        <w:t xml:space="preserve">    </w:t>
      </w:r>
    </w:p>
    <w:p w:rsidR="002478C7" w:rsidRPr="009F26F0" w:rsidRDefault="0014022E" w:rsidP="002478C7">
      <w:pPr>
        <w:contextualSpacing/>
        <w:jc w:val="both"/>
        <w:rPr>
          <w:rFonts w:ascii="Sylfaen" w:eastAsia="Times New Roman" w:hAnsi="Sylfaen" w:cs="Times New Roman"/>
          <w:b/>
          <w:i/>
          <w:lang w:val="ka-GE"/>
        </w:rPr>
      </w:pPr>
      <w:r>
        <w:rPr>
          <w:rFonts w:ascii="Sylfaen" w:eastAsia="Times New Roman" w:hAnsi="Sylfaen" w:cs="Times New Roman"/>
          <w:b/>
          <w:i/>
          <w:lang w:val="ka-GE"/>
        </w:rPr>
        <w:t>3.3.</w:t>
      </w:r>
      <w:r w:rsidR="002478C7" w:rsidRPr="009F26F0">
        <w:rPr>
          <w:rFonts w:ascii="Sylfaen" w:eastAsia="Times New Roman" w:hAnsi="Sylfaen" w:cs="Times New Roman"/>
          <w:b/>
          <w:i/>
          <w:lang w:val="ka-GE"/>
        </w:rPr>
        <w:t>ვტოგასამართი სადგური</w:t>
      </w:r>
    </w:p>
    <w:p w:rsidR="002478C7" w:rsidRPr="009F26F0" w:rsidRDefault="002478C7" w:rsidP="002478C7">
      <w:pPr>
        <w:contextualSpacing/>
        <w:jc w:val="both"/>
        <w:rPr>
          <w:rFonts w:ascii="Sylfaen" w:eastAsia="Times New Roman" w:hAnsi="Sylfaen" w:cs="Times New Roman"/>
          <w:b/>
          <w:i/>
          <w:lang w:val="ka-GE"/>
        </w:rPr>
      </w:pPr>
    </w:p>
    <w:p w:rsidR="002478C7" w:rsidRPr="009F26F0" w:rsidRDefault="002478C7" w:rsidP="002478C7">
      <w:pPr>
        <w:tabs>
          <w:tab w:val="left" w:pos="0"/>
        </w:tabs>
        <w:spacing w:after="0"/>
        <w:ind w:right="241"/>
        <w:jc w:val="both"/>
        <w:rPr>
          <w:rFonts w:ascii="Sylfaen" w:eastAsia="Times New Roman" w:hAnsi="Sylfaen" w:cs="Geo_WWW_Courier"/>
          <w:lang w:val="ka-GE"/>
        </w:rPr>
      </w:pPr>
      <w:r w:rsidRPr="009F26F0">
        <w:rPr>
          <w:rFonts w:ascii="Sylfaen" w:eastAsia="Times New Roman" w:hAnsi="Sylfaen" w:cs="Geo_WWW_Courier"/>
          <w:lang w:val="ka-GE"/>
        </w:rPr>
        <w:t>საწარმოს დაქვემდებარებაში არსებული ტექნიკის საწვავით გამართვის მიზნით ტერიტორიაზე  ფუნქციონირებს ავტოგასამართი სადგური, რომლის შემადგენელი ნაწილებია 1 სვეტი, მასზე ერთი პისტოლეტით და ერთი რეზერვუარი დიზელის საწვავის შესანახად, მოცულობით 20 მ</w:t>
      </w:r>
      <w:r w:rsidRPr="009F26F0">
        <w:rPr>
          <w:rFonts w:ascii="Sylfaen" w:eastAsia="Times New Roman" w:hAnsi="Sylfaen" w:cs="Geo_WWW_Courier"/>
          <w:vertAlign w:val="superscript"/>
          <w:lang w:val="ka-GE"/>
        </w:rPr>
        <w:t>3</w:t>
      </w:r>
      <w:r w:rsidRPr="009F26F0">
        <w:rPr>
          <w:rFonts w:ascii="Sylfaen" w:eastAsia="Times New Roman" w:hAnsi="Sylfaen" w:cs="Geo_WWW_Courier"/>
          <w:lang w:val="ka-GE"/>
        </w:rPr>
        <w:t xml:space="preserve">. </w:t>
      </w:r>
    </w:p>
    <w:p w:rsidR="002478C7" w:rsidRDefault="002478C7" w:rsidP="002478C7">
      <w:pPr>
        <w:contextualSpacing/>
        <w:jc w:val="both"/>
        <w:rPr>
          <w:rFonts w:ascii="Sylfaen" w:eastAsia="Times New Roman" w:hAnsi="Sylfaen" w:cs="AcadNusx"/>
          <w:b/>
          <w:i/>
          <w:sz w:val="18"/>
          <w:szCs w:val="18"/>
          <w:lang w:val="ka-GE"/>
        </w:rPr>
      </w:pPr>
    </w:p>
    <w:p w:rsidR="002478C7" w:rsidRPr="00833B44" w:rsidRDefault="003B21E8" w:rsidP="002478C7">
      <w:pPr>
        <w:contextualSpacing/>
        <w:jc w:val="both"/>
        <w:rPr>
          <w:rFonts w:ascii="Sylfaen" w:eastAsia="Times New Roman" w:hAnsi="Sylfaen" w:cs="AcadNusx"/>
          <w:b/>
          <w:i/>
          <w:lang w:val="ka-GE"/>
        </w:rPr>
      </w:pPr>
      <w:r>
        <w:rPr>
          <w:rFonts w:ascii="Sylfaen" w:eastAsia="Times New Roman" w:hAnsi="Sylfaen" w:cs="AcadNusx"/>
          <w:b/>
          <w:i/>
          <w:lang w:val="ka-GE"/>
        </w:rPr>
        <w:t xml:space="preserve">3.4. </w:t>
      </w:r>
      <w:r w:rsidR="002478C7" w:rsidRPr="00833B44">
        <w:rPr>
          <w:rFonts w:ascii="Sylfaen" w:eastAsia="Times New Roman" w:hAnsi="Sylfaen" w:cs="AcadNusx"/>
          <w:b/>
          <w:i/>
          <w:lang w:val="ka-GE"/>
        </w:rPr>
        <w:t>ლითონებ</w:t>
      </w:r>
      <w:r w:rsidR="002478C7">
        <w:rPr>
          <w:rFonts w:ascii="Sylfaen" w:eastAsia="Times New Roman" w:hAnsi="Sylfaen" w:cs="AcadNusx"/>
          <w:b/>
          <w:i/>
          <w:lang w:val="ka-GE"/>
        </w:rPr>
        <w:t>ის შედუღების</w:t>
      </w:r>
      <w:r w:rsidR="002478C7" w:rsidRPr="00833B44">
        <w:rPr>
          <w:rFonts w:ascii="Sylfaen" w:eastAsia="Times New Roman" w:hAnsi="Sylfaen" w:cs="AcadNusx"/>
          <w:b/>
          <w:i/>
          <w:lang w:val="ka-GE"/>
        </w:rPr>
        <w:t xml:space="preserve"> საამქრო</w:t>
      </w:r>
    </w:p>
    <w:p w:rsidR="002478C7" w:rsidRPr="009F26F0" w:rsidRDefault="002478C7" w:rsidP="002478C7">
      <w:pPr>
        <w:contextualSpacing/>
        <w:jc w:val="both"/>
        <w:rPr>
          <w:rFonts w:ascii="Sylfaen" w:eastAsia="Times New Roman" w:hAnsi="Sylfaen" w:cs="Times New Roman"/>
          <w:b/>
          <w:i/>
          <w:sz w:val="18"/>
          <w:szCs w:val="18"/>
          <w:lang w:val="ka-GE"/>
        </w:rPr>
      </w:pPr>
    </w:p>
    <w:p w:rsidR="0014022E" w:rsidRPr="00833B44" w:rsidRDefault="002478C7" w:rsidP="002478C7">
      <w:pPr>
        <w:spacing w:after="0"/>
        <w:ind w:left="-90" w:hanging="630"/>
        <w:jc w:val="both"/>
        <w:rPr>
          <w:rFonts w:ascii="Sylfaen" w:eastAsia="Times New Roman" w:hAnsi="Sylfaen" w:cs="Times New Roman"/>
          <w:lang w:val="ka-GE"/>
        </w:rPr>
      </w:pPr>
      <w:r w:rsidRPr="00833B44">
        <w:rPr>
          <w:rFonts w:ascii="Sylfaen" w:eastAsia="Times New Roman" w:hAnsi="Sylfaen" w:cs="Times New Roman"/>
          <w:lang w:val="ka-GE"/>
        </w:rPr>
        <w:t xml:space="preserve">             </w:t>
      </w:r>
      <w:r>
        <w:rPr>
          <w:rFonts w:ascii="Sylfaen" w:eastAsia="Times New Roman" w:hAnsi="Sylfaen" w:cs="Times New Roman"/>
          <w:lang w:val="ka-GE"/>
        </w:rPr>
        <w:t xml:space="preserve">საამქროში ადგილი აქვს საწარმოს ექსპლუატაციის პროცესში გამოყენებული ტექნიკის სარემონტო სამუშაოების წარმოებას. </w:t>
      </w:r>
      <w:r w:rsidRPr="00833B44">
        <w:rPr>
          <w:rFonts w:ascii="Sylfaen" w:eastAsia="Times New Roman" w:hAnsi="Sylfaen" w:cs="Geo_WWW_Courier"/>
          <w:lang w:val="ka-GE"/>
        </w:rPr>
        <w:t>ლითონთა შედუღება ხდება  ხელის შესადუღებელი</w:t>
      </w:r>
      <w:r>
        <w:rPr>
          <w:rFonts w:ascii="Sylfaen" w:eastAsia="Times New Roman" w:hAnsi="Sylfaen" w:cs="Geo_WWW_Courier"/>
          <w:lang w:val="ka-GE"/>
        </w:rPr>
        <w:t xml:space="preserve"> აპარატით ცალობითი ელექტროდებით,</w:t>
      </w:r>
      <w:r w:rsidRPr="00833B44">
        <w:rPr>
          <w:rFonts w:ascii="Sylfaen" w:eastAsia="Times New Roman" w:hAnsi="Sylfaen" w:cs="Geo_WWW_Courier"/>
          <w:lang w:val="ka-GE"/>
        </w:rPr>
        <w:t xml:space="preserve"> </w:t>
      </w:r>
      <w:r>
        <w:rPr>
          <w:rFonts w:ascii="Sylfaen" w:eastAsia="Times New Roman" w:hAnsi="Sylfaen" w:cs="Geo_WWW_Courier"/>
          <w:lang w:val="ka-GE"/>
        </w:rPr>
        <w:t>რომლის მაქსიმალური რაოდენობა შეადგენს</w:t>
      </w:r>
      <w:r>
        <w:rPr>
          <w:rFonts w:ascii="Sylfaen" w:eastAsia="Times New Roman" w:hAnsi="Sylfaen" w:cs="Times New Roman"/>
          <w:lang w:val="ka-GE"/>
        </w:rPr>
        <w:t xml:space="preserve"> 300კგ/წელს</w:t>
      </w:r>
      <w:r w:rsidRPr="00833B44">
        <w:rPr>
          <w:rFonts w:ascii="Sylfaen" w:eastAsia="Times New Roman" w:hAnsi="Sylfaen" w:cs="Times New Roman"/>
          <w:lang w:val="ka-GE"/>
        </w:rPr>
        <w:t xml:space="preserve">. </w:t>
      </w:r>
    </w:p>
    <w:p w:rsidR="008B4003" w:rsidRDefault="002478C7" w:rsidP="002478C7">
      <w:pPr>
        <w:tabs>
          <w:tab w:val="left" w:pos="540"/>
        </w:tabs>
        <w:spacing w:after="0"/>
        <w:jc w:val="both"/>
        <w:rPr>
          <w:rFonts w:ascii="Sylfaen" w:eastAsia="Times New Roman" w:hAnsi="Sylfaen" w:cs="AcadNusx"/>
          <w:lang w:val="ka-GE" w:eastAsia="ru-RU"/>
        </w:rPr>
      </w:pPr>
      <w:r w:rsidRPr="001060C6">
        <w:rPr>
          <w:rFonts w:ascii="Sylfaen" w:eastAsia="Times New Roman" w:hAnsi="Sylfaen" w:cs="AcadNusx"/>
          <w:lang w:val="ka-GE" w:eastAsia="ru-RU"/>
        </w:rPr>
        <w:t>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w:t>
      </w:r>
    </w:p>
    <w:p w:rsidR="002478C7" w:rsidRPr="001060C6" w:rsidRDefault="002478C7" w:rsidP="002478C7">
      <w:pPr>
        <w:tabs>
          <w:tab w:val="left" w:pos="540"/>
        </w:tabs>
        <w:spacing w:after="0"/>
        <w:jc w:val="both"/>
        <w:rPr>
          <w:rFonts w:ascii="Sylfaen" w:eastAsia="Times New Roman" w:hAnsi="Sylfaen" w:cs="AcadNusx"/>
          <w:lang w:val="ka-GE" w:eastAsia="ru-RU"/>
        </w:rPr>
      </w:pPr>
      <w:r w:rsidRPr="001060C6">
        <w:rPr>
          <w:rFonts w:ascii="Sylfaen" w:eastAsia="Times New Roman" w:hAnsi="Sylfaen" w:cs="AcadNusx"/>
          <w:lang w:val="ka-GE" w:eastAsia="ru-RU"/>
        </w:rPr>
        <w:t xml:space="preserve"> </w:t>
      </w:r>
    </w:p>
    <w:p w:rsidR="00F14378" w:rsidRPr="001060C6" w:rsidRDefault="002478C7" w:rsidP="002478C7">
      <w:pPr>
        <w:tabs>
          <w:tab w:val="left" w:pos="0"/>
        </w:tabs>
        <w:spacing w:after="0"/>
        <w:ind w:right="241"/>
        <w:jc w:val="both"/>
        <w:rPr>
          <w:rFonts w:ascii="Sylfaen" w:eastAsia="Times New Roman" w:hAnsi="Sylfaen" w:cs="Sylfaen"/>
          <w:lang w:val="ka-GE"/>
        </w:rPr>
      </w:pPr>
      <w:r w:rsidRPr="001060C6">
        <w:rPr>
          <w:rFonts w:ascii="Sylfaen" w:eastAsia="Times New Roman" w:hAnsi="Sylfaen" w:cs="Sylfaen"/>
          <w:lang w:val="ka-GE"/>
        </w:rPr>
        <w:t xml:space="preserve">  გაფრქვევის წყაროებს წარმოადგენენ: </w:t>
      </w:r>
    </w:p>
    <w:p w:rsidR="00F14378" w:rsidRPr="001060C6" w:rsidRDefault="00F14378" w:rsidP="00F14378">
      <w:pPr>
        <w:tabs>
          <w:tab w:val="left" w:pos="0"/>
        </w:tabs>
        <w:spacing w:after="0"/>
        <w:ind w:right="241"/>
        <w:jc w:val="both"/>
        <w:rPr>
          <w:rFonts w:ascii="Sylfaen" w:eastAsiaTheme="minorEastAsia" w:hAnsi="Sylfaen" w:cs="AcadNusx"/>
          <w:b/>
          <w:i/>
          <w:lang w:val="ka-GE"/>
        </w:rPr>
      </w:pPr>
      <w:r>
        <w:rPr>
          <w:rFonts w:ascii="Sylfaen" w:eastAsia="Times New Roman" w:hAnsi="Sylfaen" w:cs="AcadNusx"/>
          <w:lang w:val="ka-GE"/>
        </w:rPr>
        <w:t xml:space="preserve">ბურთულებიანი წისქვილი; </w:t>
      </w:r>
      <w:r w:rsidRPr="001060C6">
        <w:rPr>
          <w:rFonts w:ascii="Sylfaen" w:eastAsia="Times New Roman" w:hAnsi="Sylfaen" w:cs="AcadNusx"/>
          <w:lang w:val="ka-GE"/>
        </w:rPr>
        <w:t xml:space="preserve">კაზმის </w:t>
      </w:r>
      <w:r>
        <w:rPr>
          <w:rFonts w:ascii="Sylfaen" w:eastAsia="Times New Roman" w:hAnsi="Sylfaen" w:cs="AcadNusx"/>
          <w:lang w:val="ka-GE"/>
        </w:rPr>
        <w:t>ბუნკერებში ჩაყრის ადგილები;</w:t>
      </w:r>
      <w:r w:rsidRPr="001060C6">
        <w:rPr>
          <w:rFonts w:ascii="Sylfaen" w:eastAsia="Times New Roman" w:hAnsi="Sylfaen" w:cs="AcadNusx"/>
          <w:lang w:val="ka-GE"/>
        </w:rPr>
        <w:t xml:space="preserve"> ნედლეულის დოზირების ბუნკერებ</w:t>
      </w:r>
      <w:r>
        <w:rPr>
          <w:rFonts w:ascii="Sylfaen" w:eastAsia="Times New Roman" w:hAnsi="Sylfaen" w:cs="AcadNusx"/>
          <w:lang w:val="ka-GE"/>
        </w:rPr>
        <w:t xml:space="preserve">ში ჩაყრის ადგილები; ლენტური ტრანსპორტიორი; </w:t>
      </w:r>
      <w:r w:rsidRPr="001060C6">
        <w:rPr>
          <w:rFonts w:ascii="Sylfaen" w:eastAsia="Times New Roman" w:hAnsi="Sylfaen" w:cs="AcadNusx"/>
          <w:lang w:val="ka-GE"/>
        </w:rPr>
        <w:t xml:space="preserve"> კლინკერისა და დანამატების</w:t>
      </w:r>
      <w:r>
        <w:rPr>
          <w:rFonts w:ascii="Sylfaen" w:eastAsia="Times New Roman" w:hAnsi="Sylfaen" w:cs="AcadNusx"/>
          <w:lang w:val="ka-GE"/>
        </w:rPr>
        <w:t xml:space="preserve"> საწყობებში დაყრის ადგილები; </w:t>
      </w:r>
      <w:r w:rsidRPr="001060C6">
        <w:rPr>
          <w:rFonts w:ascii="Sylfaen" w:eastAsia="Times New Roman" w:hAnsi="Sylfaen" w:cs="AcadNusx"/>
          <w:lang w:val="ka-GE"/>
        </w:rPr>
        <w:t>კლინკერ</w:t>
      </w:r>
      <w:r>
        <w:rPr>
          <w:rFonts w:ascii="Sylfaen" w:eastAsia="Times New Roman" w:hAnsi="Sylfaen" w:cs="AcadNusx"/>
          <w:lang w:val="ka-GE"/>
        </w:rPr>
        <w:t xml:space="preserve">ისა და დანამატების საწყობები;  ცემენტის სილოსები, </w:t>
      </w:r>
      <w:r w:rsidRPr="001060C6">
        <w:rPr>
          <w:rFonts w:ascii="Sylfaen" w:eastAsia="Times New Roman" w:hAnsi="Sylfaen" w:cs="AcadNusx"/>
          <w:lang w:val="ka-GE"/>
        </w:rPr>
        <w:t xml:space="preserve">სილოსებიდან ცემენტმზიდებში და ტომრებში ჩატვირთვის ადგილები;  </w:t>
      </w:r>
      <w:r>
        <w:rPr>
          <w:rFonts w:ascii="Sylfaen" w:eastAsia="Times New Roman" w:hAnsi="Sylfaen" w:cs="AcadNusx"/>
          <w:lang w:val="ka-GE"/>
        </w:rPr>
        <w:t xml:space="preserve"> საქვაბე დანადგარი; </w:t>
      </w:r>
      <w:r w:rsidRPr="001060C6">
        <w:rPr>
          <w:rFonts w:ascii="Sylfaen" w:eastAsia="Times New Roman" w:hAnsi="Sylfaen" w:cs="AcadNusx"/>
          <w:lang w:val="ka-GE"/>
        </w:rPr>
        <w:t>ბალა</w:t>
      </w:r>
      <w:r>
        <w:rPr>
          <w:rFonts w:ascii="Sylfaen" w:eastAsia="Times New Roman" w:hAnsi="Sylfaen" w:cs="AcadNusx"/>
          <w:lang w:val="ka-GE"/>
        </w:rPr>
        <w:t xml:space="preserve">სტის საწყობში დაყრის ადგილი; ბალასტის საწყობი; </w:t>
      </w:r>
      <w:r w:rsidRPr="001060C6">
        <w:rPr>
          <w:rFonts w:ascii="Sylfaen" w:eastAsia="Times New Roman" w:hAnsi="Sylfaen" w:cs="AcadNusx"/>
          <w:lang w:val="ka-GE"/>
        </w:rPr>
        <w:t>ბალასტის სამსხვრევი დანადგარი</w:t>
      </w:r>
      <w:r>
        <w:rPr>
          <w:rFonts w:ascii="Sylfaen" w:eastAsia="Times New Roman" w:hAnsi="Sylfaen" w:cs="AcadNusx"/>
          <w:lang w:val="ka-GE"/>
        </w:rPr>
        <w:t>ს ბუნკერებში ჩაყრის ადგილები;</w:t>
      </w:r>
      <w:r w:rsidRPr="001060C6">
        <w:rPr>
          <w:rFonts w:ascii="Sylfaen" w:eastAsia="Times New Roman" w:hAnsi="Sylfaen" w:cs="AcadNusx"/>
          <w:lang w:val="ka-GE"/>
        </w:rPr>
        <w:t xml:space="preserve"> სამსხვრე</w:t>
      </w:r>
      <w:r>
        <w:rPr>
          <w:rFonts w:ascii="Sylfaen" w:eastAsia="Times New Roman" w:hAnsi="Sylfaen" w:cs="AcadNusx"/>
          <w:lang w:val="ka-GE"/>
        </w:rPr>
        <w:t xml:space="preserve">ვ-დამხარისხებელი დანადგარები; </w:t>
      </w:r>
      <w:r w:rsidRPr="001060C6">
        <w:rPr>
          <w:rFonts w:ascii="Sylfaen" w:eastAsia="Times New Roman" w:hAnsi="Sylfaen" w:cs="AcadNusx"/>
          <w:lang w:val="ka-GE"/>
        </w:rPr>
        <w:t xml:space="preserve"> ი</w:t>
      </w:r>
      <w:r>
        <w:rPr>
          <w:rFonts w:ascii="Sylfaen" w:eastAsia="Times New Roman" w:hAnsi="Sylfaen" w:cs="AcadNusx"/>
          <w:lang w:val="ka-GE"/>
        </w:rPr>
        <w:t xml:space="preserve">ნერტული მასალების საწყობები; </w:t>
      </w:r>
      <w:r w:rsidRPr="001060C6">
        <w:rPr>
          <w:rFonts w:ascii="Sylfaen" w:eastAsia="Times New Roman" w:hAnsi="Sylfaen" w:cs="AcadNusx"/>
          <w:lang w:val="ka-GE"/>
        </w:rPr>
        <w:t>ინერტული მას</w:t>
      </w:r>
      <w:r>
        <w:rPr>
          <w:rFonts w:ascii="Sylfaen" w:eastAsia="Times New Roman" w:hAnsi="Sylfaen" w:cs="AcadNusx"/>
          <w:lang w:val="ka-GE"/>
        </w:rPr>
        <w:t xml:space="preserve">ალების საწყობში დაყრის ადგილები, </w:t>
      </w:r>
      <w:r w:rsidRPr="001060C6">
        <w:rPr>
          <w:rFonts w:ascii="Sylfaen" w:eastAsia="Times New Roman" w:hAnsi="Sylfaen" w:cs="AcadNusx"/>
          <w:lang w:val="ka-GE"/>
        </w:rPr>
        <w:t>ქვიშა-</w:t>
      </w:r>
      <w:r w:rsidRPr="001060C6">
        <w:rPr>
          <w:rFonts w:ascii="Sylfaen" w:eastAsia="Times New Roman" w:hAnsi="Sylfaen" w:cs="AcadNusx"/>
          <w:lang w:val="ka-GE"/>
        </w:rPr>
        <w:lastRenderedPageBreak/>
        <w:t>ღორღის და ცემენტის შემრევ დანადგარში   ჩაყრის ადგილ</w:t>
      </w:r>
      <w:r>
        <w:rPr>
          <w:rFonts w:ascii="Sylfaen" w:eastAsia="Times New Roman" w:hAnsi="Sylfaen" w:cs="AcadNusx"/>
          <w:lang w:val="ka-GE"/>
        </w:rPr>
        <w:t>ებ</w:t>
      </w:r>
      <w:r w:rsidRPr="001060C6">
        <w:rPr>
          <w:rFonts w:ascii="Sylfaen" w:eastAsia="Times New Roman" w:hAnsi="Sylfaen" w:cs="AcadNusx"/>
          <w:lang w:val="ka-GE"/>
        </w:rPr>
        <w:t>ი</w:t>
      </w:r>
      <w:r>
        <w:rPr>
          <w:rFonts w:ascii="Sylfaen" w:eastAsia="Times New Roman" w:hAnsi="Sylfaen" w:cs="AcadNusx"/>
          <w:lang w:val="ka-GE"/>
        </w:rPr>
        <w:t>, ცემენტის სილოსები</w:t>
      </w:r>
      <w:r w:rsidRPr="001060C6">
        <w:rPr>
          <w:rFonts w:ascii="Sylfaen" w:eastAsia="Times New Roman" w:hAnsi="Sylfaen" w:cs="AcadNusx"/>
          <w:lang w:val="ka-GE"/>
        </w:rPr>
        <w:t>;</w:t>
      </w:r>
      <w:r>
        <w:rPr>
          <w:rFonts w:ascii="Sylfaen" w:eastAsia="Times New Roman" w:hAnsi="Sylfaen" w:cs="AcadNusx"/>
          <w:lang w:val="ka-GE"/>
        </w:rPr>
        <w:t xml:space="preserve"> საწვავის განქრევის მილი; ლითონთა შედუღების დანადგარი.</w:t>
      </w:r>
    </w:p>
    <w:p w:rsidR="00AD3391" w:rsidRDefault="00F14378" w:rsidP="008B4003">
      <w:pPr>
        <w:tabs>
          <w:tab w:val="left" w:pos="0"/>
        </w:tabs>
        <w:spacing w:after="0"/>
        <w:ind w:right="241"/>
        <w:jc w:val="both"/>
        <w:rPr>
          <w:rFonts w:ascii="Sylfaen" w:eastAsia="Times New Roman" w:hAnsi="Sylfaen" w:cs="Times New Roman"/>
          <w:bCs/>
          <w:lang w:val="ka-GE"/>
        </w:rPr>
      </w:pPr>
      <w:r w:rsidRPr="001060C6">
        <w:rPr>
          <w:rFonts w:ascii="Sylfaen" w:eastAsia="Times New Roman" w:hAnsi="Sylfaen" w:cs="AcadNusx"/>
          <w:lang w:val="ka-GE"/>
        </w:rPr>
        <w:t xml:space="preserve"> </w:t>
      </w:r>
      <w:r>
        <w:rPr>
          <w:rFonts w:ascii="Sylfaen" w:eastAsia="Times New Roman" w:hAnsi="Sylfaen" w:cs="AcadNusx"/>
          <w:lang w:val="ka-GE"/>
        </w:rPr>
        <w:t xml:space="preserve">ატმოსფერულ ჯაერში ადგილი ექნება შემდეგი მავნე ნივთიერებების </w:t>
      </w:r>
      <w:r w:rsidRPr="001060C6">
        <w:rPr>
          <w:rFonts w:ascii="Sylfaen" w:eastAsia="Times New Roman" w:hAnsi="Sylfaen" w:cs="AcadNusx"/>
          <w:lang w:val="ka-GE"/>
        </w:rPr>
        <w:t xml:space="preserve"> ინერტული მასალის მტვერი, ცემენტის მტვერი,  </w:t>
      </w:r>
      <w:r w:rsidRPr="001060C6">
        <w:rPr>
          <w:rFonts w:ascii="Sylfaen" w:eastAsia="Times New Roman" w:hAnsi="Sylfaen" w:cs="Times New Roman"/>
          <w:bCs/>
          <w:lang w:val="ka-GE"/>
        </w:rPr>
        <w:t>აზოტის დიოქსიდი, ნახშირჟანგი, გოგირდოვანი ანჰიდრიდი, ჭვარტლი, ნახშირწყალბადები, ნახშირორჟანგი.</w:t>
      </w:r>
    </w:p>
    <w:p w:rsidR="00392A10" w:rsidRDefault="00392A10" w:rsidP="008B4003">
      <w:pPr>
        <w:tabs>
          <w:tab w:val="left" w:pos="0"/>
        </w:tabs>
        <w:spacing w:after="0"/>
        <w:ind w:right="241"/>
        <w:jc w:val="both"/>
        <w:rPr>
          <w:rFonts w:ascii="Sylfaen" w:hAnsi="Sylfaen"/>
          <w:lang w:val="ka-GE"/>
        </w:rPr>
      </w:pPr>
    </w:p>
    <w:p w:rsidR="003B21E8" w:rsidRPr="003B21E8" w:rsidRDefault="003B21E8" w:rsidP="003B21E8">
      <w:pPr>
        <w:tabs>
          <w:tab w:val="left" w:pos="0"/>
          <w:tab w:val="left" w:pos="180"/>
          <w:tab w:val="left" w:pos="360"/>
        </w:tabs>
        <w:spacing w:after="0"/>
        <w:jc w:val="both"/>
        <w:rPr>
          <w:rFonts w:ascii="Sylfaen" w:eastAsia="Times New Roman" w:hAnsi="Sylfaen" w:cs="AcadNusx"/>
          <w:b/>
          <w:i/>
          <w:lang w:val="ka-GE" w:eastAsia="ru-RU"/>
        </w:rPr>
      </w:pPr>
      <w:r w:rsidRPr="003B21E8">
        <w:rPr>
          <w:rFonts w:ascii="Sylfaen" w:eastAsia="Times New Roman" w:hAnsi="Sylfaen" w:cs="AcadNusx"/>
          <w:b/>
          <w:i/>
          <w:lang w:val="ka-GE" w:eastAsia="ru-RU"/>
        </w:rPr>
        <w:t>4. ატმოსფერულ ჰაერში გაფრქვეულ მავნე ნივთიერებათა სახეობები და მათი ძირითადი მახასიათებელი სიდიდეები(იხ. ცხრილი 4.1.);</w:t>
      </w:r>
    </w:p>
    <w:tbl>
      <w:tblPr>
        <w:tblW w:w="8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018"/>
        <w:gridCol w:w="1662"/>
        <w:gridCol w:w="1440"/>
        <w:gridCol w:w="1718"/>
      </w:tblGrid>
      <w:tr w:rsidR="003B21E8" w:rsidRPr="001060C6" w:rsidTr="00F14378">
        <w:trPr>
          <w:cantSplit/>
          <w:jc w:val="center"/>
        </w:trPr>
        <w:tc>
          <w:tcPr>
            <w:tcW w:w="900" w:type="dxa"/>
            <w:vMerge w:val="restart"/>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i/>
                <w:sz w:val="20"/>
                <w:szCs w:val="20"/>
                <w:lang w:val="ka-GE" w:eastAsia="ru-RU"/>
              </w:rPr>
              <w:t xml:space="preserve">  </w:t>
            </w:r>
            <w:r w:rsidRPr="00F14378">
              <w:rPr>
                <w:rFonts w:ascii="Sylfaen" w:eastAsia="Times New Roman" w:hAnsi="Sylfaen" w:cs="Times New Roman"/>
                <w:bCs/>
                <w:sz w:val="20"/>
                <w:szCs w:val="20"/>
                <w:lang w:val="ka-GE" w:eastAsia="ru-RU"/>
              </w:rPr>
              <w:t>კოდი</w:t>
            </w:r>
          </w:p>
        </w:tc>
        <w:tc>
          <w:tcPr>
            <w:tcW w:w="3018" w:type="dxa"/>
            <w:vMerge w:val="restart"/>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მავნე ნივთიერებათა დახასიათება</w:t>
            </w:r>
          </w:p>
        </w:tc>
        <w:tc>
          <w:tcPr>
            <w:tcW w:w="3102" w:type="dxa"/>
            <w:gridSpan w:val="2"/>
            <w:vAlign w:val="center"/>
          </w:tcPr>
          <w:p w:rsidR="003B21E8" w:rsidRPr="00F14378" w:rsidRDefault="003B21E8" w:rsidP="00F14378">
            <w:pPr>
              <w:tabs>
                <w:tab w:val="left" w:pos="540"/>
              </w:tabs>
              <w:spacing w:after="0" w:line="240" w:lineRule="auto"/>
              <w:jc w:val="center"/>
              <w:rPr>
                <w:rFonts w:ascii="Sylfaen" w:eastAsia="Times New Roman" w:hAnsi="Sylfaen" w:cs="AcadNusx"/>
                <w:bCs/>
                <w:sz w:val="20"/>
                <w:szCs w:val="20"/>
                <w:lang w:val="x-none" w:eastAsia="ru-RU"/>
              </w:rPr>
            </w:pPr>
            <w:r w:rsidRPr="00F14378">
              <w:rPr>
                <w:rFonts w:ascii="Sylfaen" w:eastAsia="Times New Roman" w:hAnsi="Sylfaen" w:cs="Sylfaen"/>
                <w:bCs/>
                <w:sz w:val="20"/>
                <w:szCs w:val="20"/>
                <w:lang w:val="x-none" w:eastAsia="ru-RU"/>
              </w:rPr>
              <w:t>ზღვრულად</w:t>
            </w:r>
            <w:r w:rsidRPr="00F14378">
              <w:rPr>
                <w:rFonts w:ascii="Sylfaen" w:eastAsia="Times New Roman" w:hAnsi="Sylfaen" w:cs="AcadNusx"/>
                <w:bCs/>
                <w:sz w:val="20"/>
                <w:szCs w:val="20"/>
                <w:lang w:val="x-none" w:eastAsia="ru-RU"/>
              </w:rPr>
              <w:t xml:space="preserve"> </w:t>
            </w:r>
            <w:r w:rsidRPr="00F14378">
              <w:rPr>
                <w:rFonts w:ascii="Sylfaen" w:eastAsia="Times New Roman" w:hAnsi="Sylfaen" w:cs="Sylfaen"/>
                <w:bCs/>
                <w:sz w:val="20"/>
                <w:szCs w:val="20"/>
                <w:lang w:val="x-none" w:eastAsia="ru-RU"/>
              </w:rPr>
              <w:t>დასაშვები</w:t>
            </w:r>
          </w:p>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vertAlign w:val="superscript"/>
                <w:lang w:val="x-none" w:eastAsia="ru-RU"/>
              </w:rPr>
            </w:pPr>
            <w:r w:rsidRPr="00F14378">
              <w:rPr>
                <w:rFonts w:ascii="Sylfaen" w:eastAsia="Times New Roman" w:hAnsi="Sylfaen" w:cs="Sylfaen"/>
                <w:bCs/>
                <w:sz w:val="20"/>
                <w:szCs w:val="20"/>
                <w:lang w:val="x-none" w:eastAsia="ru-RU"/>
              </w:rPr>
              <w:t>კონცენტრაცია</w:t>
            </w:r>
            <w:r w:rsidRPr="00F14378">
              <w:rPr>
                <w:rFonts w:ascii="Sylfaen" w:eastAsia="Times New Roman" w:hAnsi="Sylfaen" w:cs="AcadNusx"/>
                <w:bCs/>
                <w:sz w:val="20"/>
                <w:szCs w:val="20"/>
                <w:lang w:val="x-none" w:eastAsia="ru-RU"/>
              </w:rPr>
              <w:t xml:space="preserve"> </w:t>
            </w:r>
            <w:r w:rsidRPr="00F14378">
              <w:rPr>
                <w:rFonts w:ascii="Sylfaen" w:eastAsia="Times New Roman" w:hAnsi="Sylfaen" w:cs="Sylfaen"/>
                <w:bCs/>
                <w:sz w:val="20"/>
                <w:szCs w:val="20"/>
                <w:lang w:val="x-none" w:eastAsia="ru-RU"/>
              </w:rPr>
              <w:t>მგ</w:t>
            </w:r>
            <w:r w:rsidRPr="00F14378">
              <w:rPr>
                <w:rFonts w:ascii="Sylfaen" w:eastAsia="Times New Roman" w:hAnsi="Sylfaen" w:cs="AcadNusx"/>
                <w:bCs/>
                <w:sz w:val="20"/>
                <w:szCs w:val="20"/>
                <w:lang w:val="x-none" w:eastAsia="ru-RU"/>
              </w:rPr>
              <w:t>/</w:t>
            </w:r>
            <w:r w:rsidRPr="00F14378">
              <w:rPr>
                <w:rFonts w:ascii="Sylfaen" w:eastAsia="Times New Roman" w:hAnsi="Sylfaen" w:cs="Sylfaen"/>
                <w:bCs/>
                <w:sz w:val="20"/>
                <w:szCs w:val="20"/>
                <w:lang w:val="x-none" w:eastAsia="ru-RU"/>
              </w:rPr>
              <w:t>მ</w:t>
            </w:r>
            <w:r w:rsidRPr="00F14378">
              <w:rPr>
                <w:rFonts w:ascii="Sylfaen" w:eastAsia="Times New Roman" w:hAnsi="Sylfaen" w:cs="AcadNusx"/>
                <w:bCs/>
                <w:sz w:val="20"/>
                <w:szCs w:val="20"/>
                <w:lang w:val="x-none" w:eastAsia="ru-RU"/>
              </w:rPr>
              <w:t>3</w:t>
            </w:r>
          </w:p>
        </w:tc>
        <w:tc>
          <w:tcPr>
            <w:tcW w:w="1718" w:type="dxa"/>
            <w:vMerge w:val="restart"/>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x-none" w:eastAsia="ru-RU"/>
              </w:rPr>
            </w:pPr>
            <w:r w:rsidRPr="00F14378">
              <w:rPr>
                <w:rFonts w:ascii="Sylfaen" w:eastAsia="Times New Roman" w:hAnsi="Sylfaen" w:cs="Sylfaen"/>
                <w:bCs/>
                <w:sz w:val="20"/>
                <w:szCs w:val="20"/>
                <w:lang w:val="x-none" w:eastAsia="ru-RU"/>
              </w:rPr>
              <w:t>მავნე</w:t>
            </w:r>
            <w:r w:rsidRPr="00F14378">
              <w:rPr>
                <w:rFonts w:ascii="Sylfaen" w:eastAsia="Times New Roman" w:hAnsi="Sylfaen" w:cs="AcadNusx"/>
                <w:bCs/>
                <w:sz w:val="20"/>
                <w:szCs w:val="20"/>
                <w:lang w:val="x-none" w:eastAsia="ru-RU"/>
              </w:rPr>
              <w:t xml:space="preserve"> </w:t>
            </w:r>
            <w:r w:rsidRPr="00F14378">
              <w:rPr>
                <w:rFonts w:ascii="Sylfaen" w:eastAsia="Times New Roman" w:hAnsi="Sylfaen" w:cs="Sylfaen"/>
                <w:bCs/>
                <w:sz w:val="20"/>
                <w:szCs w:val="20"/>
                <w:lang w:val="x-none" w:eastAsia="ru-RU"/>
              </w:rPr>
              <w:t>ნივთიერებათა</w:t>
            </w:r>
          </w:p>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x-none" w:eastAsia="ru-RU"/>
              </w:rPr>
            </w:pPr>
            <w:r w:rsidRPr="00F14378">
              <w:rPr>
                <w:rFonts w:ascii="Sylfaen" w:eastAsia="Times New Roman" w:hAnsi="Sylfaen" w:cs="Sylfaen"/>
                <w:bCs/>
                <w:sz w:val="20"/>
                <w:szCs w:val="20"/>
                <w:lang w:val="x-none" w:eastAsia="ru-RU"/>
              </w:rPr>
              <w:t>საშიშროების</w:t>
            </w:r>
            <w:r w:rsidRPr="00F14378">
              <w:rPr>
                <w:rFonts w:ascii="Sylfaen" w:eastAsia="Times New Roman" w:hAnsi="Sylfaen" w:cs="AcadNusx"/>
                <w:bCs/>
                <w:sz w:val="20"/>
                <w:szCs w:val="20"/>
                <w:lang w:val="x-none" w:eastAsia="ru-RU"/>
              </w:rPr>
              <w:t xml:space="preserve"> </w:t>
            </w:r>
            <w:r w:rsidRPr="00F14378">
              <w:rPr>
                <w:rFonts w:ascii="Sylfaen" w:eastAsia="Times New Roman" w:hAnsi="Sylfaen" w:cs="Sylfaen"/>
                <w:bCs/>
                <w:sz w:val="20"/>
                <w:szCs w:val="20"/>
                <w:lang w:val="x-none" w:eastAsia="ru-RU"/>
              </w:rPr>
              <w:t>კლასი</w:t>
            </w:r>
          </w:p>
        </w:tc>
      </w:tr>
      <w:tr w:rsidR="003B21E8" w:rsidRPr="001060C6" w:rsidTr="00F14378">
        <w:trPr>
          <w:cantSplit/>
          <w:jc w:val="center"/>
        </w:trPr>
        <w:tc>
          <w:tcPr>
            <w:tcW w:w="900" w:type="dxa"/>
            <w:vMerge/>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x-none" w:eastAsia="ru-RU"/>
              </w:rPr>
            </w:pPr>
          </w:p>
        </w:tc>
        <w:tc>
          <w:tcPr>
            <w:tcW w:w="3018" w:type="dxa"/>
            <w:vMerge/>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x-none" w:eastAsia="ru-RU"/>
              </w:rPr>
            </w:pP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საშუალო დღე-ღამური</w:t>
            </w:r>
          </w:p>
        </w:tc>
        <w:tc>
          <w:tcPr>
            <w:tcW w:w="1718" w:type="dxa"/>
            <w:vMerge/>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x-none" w:eastAsia="ru-RU"/>
              </w:rPr>
            </w:pP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2909</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rPr>
              <w:t>ინერტული მასალის მტვერი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w:t>
            </w:r>
            <w:r w:rsidRPr="00F14378">
              <w:rPr>
                <w:rFonts w:ascii="Sylfaen" w:eastAsia="Times New Roman" w:hAnsi="Sylfaen" w:cs="Times New Roman"/>
                <w:bCs/>
                <w:sz w:val="20"/>
                <w:szCs w:val="20"/>
                <w:lang w:val="ka-GE" w:eastAsia="ru-RU"/>
              </w:rPr>
              <w:t>5</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w:t>
            </w:r>
            <w:r w:rsidRPr="00F14378">
              <w:rPr>
                <w:rFonts w:ascii="Sylfaen" w:eastAsia="Times New Roman" w:hAnsi="Sylfaen" w:cs="Times New Roman"/>
                <w:bCs/>
                <w:sz w:val="20"/>
                <w:szCs w:val="20"/>
                <w:lang w:val="ka-GE" w:eastAsia="ru-RU"/>
              </w:rPr>
              <w:t>15</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3</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2908</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ცემენტის მტვერი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0,3</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0,1</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3</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0301</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აზოტის დიოქსიდი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0.2</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0.04</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2</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0337</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ნახშირჟანგი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5.0</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3.0</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4</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2909</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ინერტული მასალის მტვერი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0,5</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0,15</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3</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2754</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ნახშირწყალბადები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eastAsia="ru-RU"/>
              </w:rPr>
              <w:t xml:space="preserve">1 </w:t>
            </w:r>
            <w:r w:rsidRPr="00F14378">
              <w:rPr>
                <w:rFonts w:ascii="Sylfaen" w:eastAsia="Times New Roman" w:hAnsi="Sylfaen" w:cs="Sylfaen"/>
                <w:bCs/>
                <w:sz w:val="20"/>
                <w:szCs w:val="20"/>
                <w:lang w:eastAsia="ru-RU"/>
              </w:rPr>
              <w:t>მგ</w:t>
            </w:r>
            <w:r w:rsidRPr="00F14378">
              <w:rPr>
                <w:rFonts w:ascii="Sylfaen" w:eastAsia="Times New Roman" w:hAnsi="Sylfaen" w:cs="AcadNusx"/>
                <w:bCs/>
                <w:sz w:val="20"/>
                <w:szCs w:val="20"/>
                <w:lang w:eastAsia="ru-RU"/>
              </w:rPr>
              <w:t>/</w:t>
            </w:r>
            <w:r w:rsidRPr="00F14378">
              <w:rPr>
                <w:rFonts w:ascii="Sylfaen" w:eastAsia="Times New Roman" w:hAnsi="Sylfaen" w:cs="Sylfaen"/>
                <w:bCs/>
                <w:sz w:val="20"/>
                <w:szCs w:val="20"/>
                <w:lang w:eastAsia="ru-RU"/>
              </w:rPr>
              <w:t>მ</w:t>
            </w:r>
            <w:r w:rsidRPr="00F14378">
              <w:rPr>
                <w:rFonts w:ascii="Sylfaen" w:eastAsia="Times New Roman" w:hAnsi="Sylfaen" w:cs="AcadNusx"/>
                <w:bCs/>
                <w:sz w:val="20"/>
                <w:szCs w:val="20"/>
                <w:vertAlign w:val="superscript"/>
                <w:lang w:eastAsia="ru-RU"/>
              </w:rPr>
              <w:t>3</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4</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0203</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ქრომი(</w:t>
            </w:r>
            <w:r w:rsidRPr="00F14378">
              <w:rPr>
                <w:rFonts w:ascii="Sylfaen" w:eastAsia="Times New Roman" w:hAnsi="Sylfaen" w:cs="Times New Roman"/>
                <w:bCs/>
                <w:sz w:val="20"/>
                <w:szCs w:val="20"/>
              </w:rPr>
              <w:t xml:space="preserve"> Cr</w:t>
            </w:r>
            <w:r w:rsidRPr="00F14378">
              <w:rPr>
                <w:rFonts w:ascii="Sylfaen" w:eastAsia="Times New Roman" w:hAnsi="Sylfaen" w:cs="Times New Roman"/>
                <w:bCs/>
                <w:sz w:val="20"/>
                <w:szCs w:val="20"/>
                <w:vertAlign w:val="superscript"/>
              </w:rPr>
              <w:t>+6</w:t>
            </w:r>
            <w:r w:rsidRPr="00F14378">
              <w:rPr>
                <w:rFonts w:ascii="Sylfaen" w:eastAsia="Times New Roman" w:hAnsi="Sylfaen" w:cs="Times New Roman"/>
                <w:bCs/>
                <w:sz w:val="20"/>
                <w:szCs w:val="20"/>
                <w:lang w:val="ka-GE"/>
              </w:rPr>
              <w:t>)</w:t>
            </w:r>
          </w:p>
        </w:tc>
        <w:tc>
          <w:tcPr>
            <w:tcW w:w="1662" w:type="dxa"/>
            <w:vAlign w:val="center"/>
          </w:tcPr>
          <w:p w:rsidR="003B21E8" w:rsidRPr="00F14378" w:rsidRDefault="003B21E8" w:rsidP="00F14378">
            <w:pPr>
              <w:tabs>
                <w:tab w:val="left" w:pos="540"/>
              </w:tabs>
              <w:spacing w:after="0" w:line="240" w:lineRule="auto"/>
              <w:ind w:right="-443"/>
              <w:jc w:val="center"/>
              <w:rPr>
                <w:rFonts w:ascii="Sylfaen" w:eastAsia="Times New Roman" w:hAnsi="Sylfaen" w:cs="Times New Roman"/>
                <w:sz w:val="20"/>
                <w:szCs w:val="20"/>
                <w:lang w:eastAsia="ru-RU"/>
              </w:rPr>
            </w:pPr>
            <w:r w:rsidRPr="00F14378">
              <w:rPr>
                <w:rFonts w:ascii="Sylfaen" w:eastAsia="Times New Roman" w:hAnsi="Sylfaen" w:cs="Times New Roman"/>
                <w:sz w:val="20"/>
                <w:szCs w:val="20"/>
                <w:lang w:eastAsia="ru-RU"/>
              </w:rPr>
              <w:t>-</w:t>
            </w:r>
          </w:p>
        </w:tc>
        <w:tc>
          <w:tcPr>
            <w:tcW w:w="1440" w:type="dxa"/>
            <w:vAlign w:val="center"/>
          </w:tcPr>
          <w:p w:rsidR="003B21E8" w:rsidRPr="00F14378" w:rsidRDefault="003B21E8" w:rsidP="00F14378">
            <w:pPr>
              <w:tabs>
                <w:tab w:val="left" w:pos="540"/>
              </w:tabs>
              <w:spacing w:after="0" w:line="240" w:lineRule="auto"/>
              <w:ind w:right="-443"/>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0,0015</w:t>
            </w:r>
          </w:p>
        </w:tc>
        <w:tc>
          <w:tcPr>
            <w:tcW w:w="1718" w:type="dxa"/>
            <w:vAlign w:val="center"/>
          </w:tcPr>
          <w:p w:rsidR="003B21E8" w:rsidRPr="00F14378" w:rsidRDefault="003B21E8" w:rsidP="00F14378">
            <w:pPr>
              <w:tabs>
                <w:tab w:val="left" w:pos="540"/>
              </w:tabs>
              <w:spacing w:after="0" w:line="240" w:lineRule="auto"/>
              <w:ind w:right="-443"/>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1</w:t>
            </w:r>
          </w:p>
        </w:tc>
      </w:tr>
      <w:tr w:rsidR="003B21E8" w:rsidRPr="001060C6" w:rsidTr="00F14378">
        <w:trPr>
          <w:jc w:val="center"/>
        </w:trPr>
        <w:tc>
          <w:tcPr>
            <w:tcW w:w="90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w:t>
            </w:r>
          </w:p>
        </w:tc>
        <w:tc>
          <w:tcPr>
            <w:tcW w:w="30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val="ka-GE" w:eastAsia="ru-RU"/>
              </w:rPr>
            </w:pPr>
            <w:r w:rsidRPr="00F14378">
              <w:rPr>
                <w:rFonts w:ascii="Sylfaen" w:eastAsia="Times New Roman" w:hAnsi="Sylfaen" w:cs="Times New Roman"/>
                <w:bCs/>
                <w:sz w:val="20"/>
                <w:szCs w:val="20"/>
                <w:lang w:val="ka-GE" w:eastAsia="ru-RU"/>
              </w:rPr>
              <w:t>ნახშირორჟანგი</w:t>
            </w:r>
          </w:p>
        </w:tc>
        <w:tc>
          <w:tcPr>
            <w:tcW w:w="1662"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w:t>
            </w:r>
          </w:p>
        </w:tc>
        <w:tc>
          <w:tcPr>
            <w:tcW w:w="1440"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w:t>
            </w:r>
          </w:p>
        </w:tc>
        <w:tc>
          <w:tcPr>
            <w:tcW w:w="1718" w:type="dxa"/>
            <w:vAlign w:val="center"/>
          </w:tcPr>
          <w:p w:rsidR="003B21E8" w:rsidRPr="00F14378" w:rsidRDefault="003B21E8" w:rsidP="00F14378">
            <w:pPr>
              <w:tabs>
                <w:tab w:val="left" w:pos="540"/>
              </w:tabs>
              <w:spacing w:after="0" w:line="240" w:lineRule="auto"/>
              <w:jc w:val="center"/>
              <w:rPr>
                <w:rFonts w:ascii="Sylfaen" w:eastAsia="Times New Roman" w:hAnsi="Sylfaen" w:cs="Times New Roman"/>
                <w:bCs/>
                <w:sz w:val="20"/>
                <w:szCs w:val="20"/>
                <w:lang w:eastAsia="ru-RU"/>
              </w:rPr>
            </w:pPr>
            <w:r w:rsidRPr="00F14378">
              <w:rPr>
                <w:rFonts w:ascii="Sylfaen" w:eastAsia="Times New Roman" w:hAnsi="Sylfaen" w:cs="Times New Roman"/>
                <w:bCs/>
                <w:sz w:val="20"/>
                <w:szCs w:val="20"/>
                <w:lang w:eastAsia="ru-RU"/>
              </w:rPr>
              <w:t>-</w:t>
            </w:r>
          </w:p>
        </w:tc>
      </w:tr>
    </w:tbl>
    <w:p w:rsidR="00392A10" w:rsidRDefault="00392A10" w:rsidP="003B21E8">
      <w:pPr>
        <w:tabs>
          <w:tab w:val="left" w:pos="540"/>
        </w:tabs>
        <w:spacing w:after="0"/>
        <w:jc w:val="both"/>
        <w:rPr>
          <w:rFonts w:ascii="Sylfaen" w:eastAsia="Times New Roman" w:hAnsi="Sylfaen" w:cs="Times New Roman"/>
          <w:b/>
          <w:i/>
          <w:lang w:val="ka-GE" w:eastAsia="ru-RU"/>
        </w:rPr>
      </w:pPr>
    </w:p>
    <w:p w:rsidR="003B21E8" w:rsidRPr="003B21E8" w:rsidRDefault="003B21E8" w:rsidP="003B21E8">
      <w:pPr>
        <w:tabs>
          <w:tab w:val="left" w:pos="54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t>5. ატმოსფერულ ჰაერში გაფრქვეულ მავნე ნივთიერებათა რაოდენობის ანგარიში;</w:t>
      </w:r>
    </w:p>
    <w:p w:rsidR="003B21E8" w:rsidRPr="003B21E8" w:rsidRDefault="003B21E8" w:rsidP="003B21E8">
      <w:pPr>
        <w:jc w:val="both"/>
        <w:rPr>
          <w:rFonts w:ascii="Sylfaen" w:eastAsia="Times New Roman" w:hAnsi="Sylfaen" w:cs="Sylfaen"/>
          <w:b/>
          <w:bCs/>
          <w:i/>
          <w:lang w:val="ka-GE"/>
        </w:rPr>
      </w:pPr>
      <w:r w:rsidRPr="003B21E8">
        <w:rPr>
          <w:rFonts w:ascii="Sylfaen" w:eastAsia="Times New Roman" w:hAnsi="Sylfaen" w:cs="AcadNusx"/>
          <w:lang w:val="ka-GE"/>
        </w:rPr>
        <w:t xml:space="preserve">   ანგარიშის წარმოებისას </w:t>
      </w:r>
      <w:r w:rsidR="00530186">
        <w:rPr>
          <w:rFonts w:ascii="Sylfaen" w:eastAsia="Times New Roman" w:hAnsi="Sylfaen" w:cs="AcadNusx"/>
          <w:lang w:val="ka-GE"/>
        </w:rPr>
        <w:t>გათვალისწინებულია</w:t>
      </w:r>
      <w:r w:rsidRPr="003B21E8">
        <w:rPr>
          <w:rFonts w:ascii="Sylfaen" w:eastAsia="Times New Roman" w:hAnsi="Sylfaen" w:cs="AcadNusx"/>
          <w:lang w:val="ka-GE"/>
        </w:rPr>
        <w:t xml:space="preserve"> იქნება ლიტერატურული წყარო[</w:t>
      </w:r>
      <w:r w:rsidR="00530186">
        <w:rPr>
          <w:rFonts w:ascii="Sylfaen" w:eastAsia="Times New Roman" w:hAnsi="Sylfaen" w:cs="AcadNusx"/>
          <w:lang w:val="ka-GE"/>
        </w:rPr>
        <w:t>2</w:t>
      </w:r>
      <w:r w:rsidRPr="003B21E8">
        <w:rPr>
          <w:rFonts w:ascii="Sylfaen" w:eastAsia="Times New Roman" w:hAnsi="Sylfaen" w:cs="AcadNusx"/>
          <w:lang w:val="ka-GE"/>
        </w:rPr>
        <w:t>], და</w:t>
      </w:r>
      <w:r w:rsidR="00530186">
        <w:rPr>
          <w:rFonts w:ascii="Sylfaen" w:eastAsia="Times New Roman" w:hAnsi="Sylfaen" w:cs="AcadNusx"/>
          <w:lang w:val="ka-GE"/>
        </w:rPr>
        <w:t xml:space="preserve">ნართი 117-ით დადგენილი პირობებით </w:t>
      </w:r>
      <w:r w:rsidRPr="003B21E8">
        <w:rPr>
          <w:rFonts w:ascii="Sylfaen" w:eastAsia="Times New Roman" w:hAnsi="Sylfaen" w:cs="AcadNusx"/>
          <w:lang w:val="ka-GE"/>
        </w:rPr>
        <w:t xml:space="preserve">(როდესაც ტექნოლოგიური პროცესი ხორციელდება ისეთ შენობებში, რომლებიც არ არის აღჭურვილნი საერთოგაცვლითი ვენტილაციით(გაფრქვევები ხდება ფანჯრების და კარებების ღიობებიდან) და რომლებშიც მავნე ნივთიერებათა გამოყოფის წყაროებს არ გააჩნიათ ადგილობრივი გაწოვის სისტემები, აგრეთვე იმ შემთხვევებში, როდესაც მოწყობილობების მუშაობა მიმდინარეობს  ღია ცის ქვეშ) </w:t>
      </w:r>
      <w:r w:rsidRPr="00530186">
        <w:rPr>
          <w:rFonts w:ascii="Sylfaen" w:eastAsia="Times New Roman" w:hAnsi="Sylfaen" w:cs="AcadNusx"/>
          <w:lang w:val="ka-GE"/>
        </w:rPr>
        <w:t>გათვალისწინებული</w:t>
      </w:r>
      <w:r w:rsidRPr="003B21E8">
        <w:rPr>
          <w:rFonts w:ascii="Sylfaen" w:eastAsia="Times New Roman" w:hAnsi="Sylfaen" w:cs="AcadNusx"/>
          <w:lang w:val="ka-GE"/>
        </w:rPr>
        <w:t xml:space="preserve">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392A10" w:rsidRDefault="003B21E8" w:rsidP="00392A10">
      <w:pPr>
        <w:spacing w:after="0"/>
        <w:rPr>
          <w:rFonts w:ascii="Sylfaen" w:eastAsia="Times New Roman" w:hAnsi="Sylfaen" w:cs="Sylfaen"/>
          <w:b/>
          <w:bCs/>
          <w:i/>
          <w:u w:val="single"/>
          <w:lang w:val="ka-GE"/>
        </w:rPr>
      </w:pPr>
      <w:r w:rsidRPr="003B21E8">
        <w:rPr>
          <w:rFonts w:ascii="Sylfaen" w:eastAsia="Times New Roman" w:hAnsi="Sylfaen" w:cs="Sylfaen"/>
          <w:b/>
          <w:bCs/>
          <w:i/>
          <w:u w:val="single"/>
          <w:lang w:val="ka-GE"/>
        </w:rPr>
        <w:t>1. ცემენტის წარმოება;</w:t>
      </w:r>
    </w:p>
    <w:p w:rsidR="003B21E8" w:rsidRPr="003B21E8" w:rsidRDefault="003B21E8" w:rsidP="00392A10">
      <w:pPr>
        <w:spacing w:after="0"/>
        <w:rPr>
          <w:rFonts w:ascii="Sylfaen" w:eastAsia="Times New Roman" w:hAnsi="Sylfaen" w:cs="Times New Roman"/>
          <w:b/>
          <w:bCs/>
          <w:i/>
          <w:lang w:val="ka-GE"/>
        </w:rPr>
      </w:pPr>
      <w:r w:rsidRPr="003B21E8">
        <w:rPr>
          <w:rFonts w:ascii="Sylfaen" w:eastAsia="Times New Roman" w:hAnsi="Sylfaen" w:cs="Times New Roman"/>
          <w:b/>
          <w:bCs/>
          <w:i/>
          <w:lang w:val="ka-GE"/>
        </w:rPr>
        <w:t>1. ცემენტის მტვრის გაფრქვევის ანგარიში ბურთულებიანი წისქვილიდან, გ-1;</w:t>
      </w:r>
    </w:p>
    <w:p w:rsidR="003B21E8" w:rsidRPr="003B21E8" w:rsidRDefault="003B21E8" w:rsidP="003B21E8">
      <w:pPr>
        <w:spacing w:before="240"/>
        <w:contextualSpacing/>
        <w:jc w:val="both"/>
        <w:rPr>
          <w:rFonts w:ascii="Sylfaen" w:eastAsia="Times New Roman" w:hAnsi="Sylfaen" w:cs="Sylfaen"/>
          <w:lang w:val="ka-GE"/>
        </w:rPr>
      </w:pPr>
      <w:r w:rsidRPr="003B21E8">
        <w:rPr>
          <w:rFonts w:ascii="Sylfaen" w:eastAsia="Times New Roman" w:hAnsi="Sylfaen" w:cs="Sylfaen"/>
          <w:lang w:val="ka-GE"/>
        </w:rPr>
        <w:t xml:space="preserve">  საპასპორტო მონაცემების მიხედვით წისქვილი სრული დატვირთვით მუშაობისას  საათში გააფრქვევს 0,6მ</w:t>
      </w:r>
      <w:r w:rsidRPr="003B21E8">
        <w:rPr>
          <w:rFonts w:ascii="Sylfaen" w:eastAsia="Times New Roman" w:hAnsi="Sylfaen" w:cs="Sylfaen"/>
          <w:vertAlign w:val="superscript"/>
          <w:lang w:val="ka-GE"/>
        </w:rPr>
        <w:t>3</w:t>
      </w:r>
      <w:r w:rsidRPr="003B21E8">
        <w:rPr>
          <w:rFonts w:ascii="Sylfaen" w:eastAsia="Times New Roman" w:hAnsi="Sylfaen" w:cs="Sylfaen"/>
          <w:lang w:val="ka-GE"/>
        </w:rPr>
        <w:t>(0,000167</w:t>
      </w:r>
      <w:r w:rsidRPr="003B21E8">
        <w:rPr>
          <w:rFonts w:ascii="Sylfaen" w:eastAsia="Times New Roman" w:hAnsi="Sylfaen" w:cs="Sylfaen"/>
          <w:vertAlign w:val="superscript"/>
          <w:lang w:val="ka-GE"/>
        </w:rPr>
        <w:t xml:space="preserve"> </w:t>
      </w:r>
      <w:r w:rsidRPr="003B21E8">
        <w:rPr>
          <w:rFonts w:ascii="Sylfaen" w:eastAsia="Times New Roman" w:hAnsi="Sylfaen" w:cs="Sylfaen"/>
          <w:lang w:val="ka-GE"/>
        </w:rPr>
        <w:t>მ</w:t>
      </w:r>
      <w:r w:rsidRPr="003B21E8">
        <w:rPr>
          <w:rFonts w:ascii="Sylfaen" w:eastAsia="Times New Roman" w:hAnsi="Sylfaen" w:cs="Sylfaen"/>
          <w:vertAlign w:val="superscript"/>
          <w:lang w:val="ka-GE"/>
        </w:rPr>
        <w:t>3</w:t>
      </w:r>
      <w:r w:rsidRPr="003B21E8">
        <w:rPr>
          <w:rFonts w:ascii="Sylfaen" w:eastAsia="Times New Roman" w:hAnsi="Sylfaen" w:cs="Sylfaen"/>
          <w:lang w:val="ka-GE"/>
        </w:rPr>
        <w:t>/წმ) აირმტვერჰაეროვან ნარევს, ხოლო გასაწმენდად მოხვედრილი მტვრის კონცენტრაციაა 28გ/მ</w:t>
      </w:r>
      <w:r w:rsidRPr="003B21E8">
        <w:rPr>
          <w:rFonts w:ascii="Sylfaen" w:eastAsia="Times New Roman" w:hAnsi="Sylfaen" w:cs="Sylfaen"/>
          <w:vertAlign w:val="superscript"/>
          <w:lang w:val="ka-GE"/>
        </w:rPr>
        <w:t>3</w:t>
      </w:r>
      <w:r w:rsidRPr="003B21E8">
        <w:rPr>
          <w:rFonts w:ascii="Sylfaen" w:eastAsia="Times New Roman" w:hAnsi="Sylfaen" w:cs="Sylfaen"/>
          <w:lang w:val="ka-GE"/>
        </w:rPr>
        <w:t xml:space="preserve">. </w:t>
      </w:r>
    </w:p>
    <w:p w:rsidR="003B21E8" w:rsidRPr="003B21E8" w:rsidRDefault="003B21E8" w:rsidP="003B21E8">
      <w:pPr>
        <w:spacing w:before="240"/>
        <w:contextualSpacing/>
        <w:jc w:val="both"/>
        <w:rPr>
          <w:rFonts w:ascii="Sylfaen" w:eastAsia="Times New Roman" w:hAnsi="Sylfaen" w:cs="Sylfaen"/>
          <w:lang w:val="ka-GE"/>
        </w:rPr>
      </w:pPr>
      <w:r w:rsidRPr="003B21E8">
        <w:rPr>
          <w:rFonts w:ascii="Sylfaen" w:eastAsia="Times New Roman" w:hAnsi="Sylfaen" w:cs="Sylfaen"/>
          <w:lang w:val="ka-GE"/>
        </w:rPr>
        <w:t xml:space="preserve">   წისქვილის ასპირაციული სისტემა აღჭურვილია სახელოიანი ფილტრით, რომლის გაწმენდის ხარისხი უდრის 99,9%.</w:t>
      </w:r>
    </w:p>
    <w:p w:rsidR="003B21E8" w:rsidRPr="003B21E8" w:rsidRDefault="003B21E8" w:rsidP="003B21E8">
      <w:pPr>
        <w:spacing w:before="240"/>
        <w:contextualSpacing/>
        <w:jc w:val="both"/>
        <w:rPr>
          <w:rFonts w:ascii="Sylfaen" w:eastAsia="Times New Roman" w:hAnsi="Sylfaen" w:cs="Sylfaen"/>
          <w:lang w:val="ka-GE"/>
        </w:rPr>
      </w:pPr>
      <w:r w:rsidRPr="003B21E8">
        <w:rPr>
          <w:rFonts w:ascii="Sylfaen" w:eastAsia="Times New Roman" w:hAnsi="Sylfaen" w:cs="Sylfaen"/>
          <w:lang w:val="ka-GE"/>
        </w:rPr>
        <w:t xml:space="preserve">                მტვერდამჭერში გავლის შემდეგ მტვრის კონცენტრაცია ტოლი იქნება:</w:t>
      </w:r>
    </w:p>
    <w:p w:rsidR="003B21E8" w:rsidRPr="003B21E8" w:rsidRDefault="003B21E8" w:rsidP="003B21E8">
      <w:pPr>
        <w:spacing w:before="240"/>
        <w:contextualSpacing/>
        <w:jc w:val="both"/>
        <w:rPr>
          <w:rFonts w:ascii="Sylfaen" w:eastAsia="Times New Roman" w:hAnsi="Sylfaen" w:cs="Sylfaen"/>
          <w:vertAlign w:val="superscript"/>
          <w:lang w:val="ka-GE"/>
        </w:rPr>
      </w:pPr>
      <w:r w:rsidRPr="003B21E8">
        <w:rPr>
          <w:rFonts w:ascii="Sylfaen" w:eastAsia="Times New Roman" w:hAnsi="Sylfaen" w:cs="Sylfaen"/>
          <w:lang w:val="ka-GE"/>
        </w:rPr>
        <w:t xml:space="preserve">                                               28 x (100-99,9)/100= 0,028გ/მ</w:t>
      </w:r>
      <w:r w:rsidRPr="003B21E8">
        <w:rPr>
          <w:rFonts w:ascii="Sylfaen" w:eastAsia="Times New Roman" w:hAnsi="Sylfaen" w:cs="Sylfaen"/>
          <w:vertAlign w:val="superscript"/>
          <w:lang w:val="ka-GE"/>
        </w:rPr>
        <w:t>3</w:t>
      </w:r>
    </w:p>
    <w:p w:rsidR="003B21E8" w:rsidRPr="003B21E8" w:rsidRDefault="003B21E8" w:rsidP="003B21E8">
      <w:pPr>
        <w:spacing w:before="240"/>
        <w:contextualSpacing/>
        <w:jc w:val="both"/>
        <w:rPr>
          <w:rFonts w:ascii="Sylfaen" w:eastAsia="Times New Roman" w:hAnsi="Sylfaen" w:cs="Sylfaen"/>
          <w:lang w:val="ka-GE"/>
        </w:rPr>
      </w:pPr>
      <w:r w:rsidRPr="003B21E8">
        <w:rPr>
          <w:rFonts w:ascii="Sylfaen" w:eastAsia="Times New Roman" w:hAnsi="Sylfaen" w:cs="Sylfaen"/>
          <w:lang w:val="ka-GE"/>
        </w:rPr>
        <w:t xml:space="preserve">    აღნიშნული მონაცემის  გათვალისწინებით:</w:t>
      </w:r>
    </w:p>
    <w:p w:rsidR="003B21E8" w:rsidRPr="003B21E8" w:rsidRDefault="003B21E8" w:rsidP="003B21E8">
      <w:pPr>
        <w:spacing w:before="240"/>
        <w:contextualSpacing/>
        <w:jc w:val="both"/>
        <w:rPr>
          <w:rFonts w:ascii="Sylfaen" w:eastAsia="Times New Roman" w:hAnsi="Sylfaen" w:cs="Sylfaen"/>
          <w:lang w:val="ka-GE"/>
        </w:rPr>
      </w:pPr>
      <w:r w:rsidRPr="003B21E8">
        <w:rPr>
          <w:rFonts w:ascii="Sylfaen" w:eastAsia="Times New Roman" w:hAnsi="Sylfaen" w:cs="Sylfaen"/>
          <w:lang w:val="ka-GE"/>
        </w:rPr>
        <w:t xml:space="preserve">                                   </w:t>
      </w:r>
      <w:r w:rsidRPr="003B21E8">
        <w:rPr>
          <w:rFonts w:ascii="Sylfaen" w:eastAsia="Times New Roman" w:hAnsi="Sylfaen" w:cs="Times New Roman"/>
          <w:iCs/>
          <w:lang w:val="ka-GE"/>
        </w:rPr>
        <w:t>M</w:t>
      </w:r>
      <w:r w:rsidRPr="003B21E8">
        <w:rPr>
          <w:rFonts w:ascii="Sylfaen" w:eastAsia="Times New Roman" w:hAnsi="Sylfaen" w:cs="Times New Roman"/>
          <w:vertAlign w:val="subscript"/>
          <w:lang w:val="ka-GE"/>
        </w:rPr>
        <w:t xml:space="preserve"> </w:t>
      </w:r>
      <w:r w:rsidRPr="003B21E8">
        <w:rPr>
          <w:rFonts w:ascii="Sylfaen" w:eastAsia="Times New Roman" w:hAnsi="Sylfaen" w:cs="Times New Roman"/>
          <w:lang w:val="ka-GE"/>
        </w:rPr>
        <w:t xml:space="preserve">= 0,028 </w:t>
      </w:r>
      <w:r w:rsidRPr="003B21E8">
        <w:rPr>
          <w:rFonts w:ascii="Sylfaen" w:eastAsia="Times New Roman" w:hAnsi="Sylfaen" w:cs="Sylfaen"/>
          <w:lang w:val="ka-GE"/>
        </w:rPr>
        <w:t>x 0,000167 = 0,0000047გ/წმ</w:t>
      </w:r>
    </w:p>
    <w:p w:rsidR="003B21E8" w:rsidRPr="003B21E8" w:rsidRDefault="003B21E8" w:rsidP="003B21E8">
      <w:pPr>
        <w:spacing w:before="240"/>
        <w:contextualSpacing/>
        <w:jc w:val="both"/>
        <w:rPr>
          <w:rFonts w:ascii="Sylfaen" w:eastAsia="Times New Roman" w:hAnsi="Sylfaen" w:cs="AcadNusx"/>
          <w:lang w:val="ka-GE"/>
        </w:rPr>
      </w:pPr>
      <w:r w:rsidRPr="003B21E8">
        <w:rPr>
          <w:rFonts w:ascii="Sylfaen" w:eastAsia="Times New Roman" w:hAnsi="Sylfaen" w:cs="Sylfaen"/>
          <w:lang w:val="ka-GE"/>
        </w:rPr>
        <w:t xml:space="preserve">                                   </w:t>
      </w:r>
      <w:r w:rsidRPr="003B21E8">
        <w:rPr>
          <w:rFonts w:ascii="Sylfaen" w:eastAsia="Times New Roman" w:hAnsi="Sylfaen" w:cs="Times New Roman"/>
          <w:iCs/>
          <w:lang w:val="ka-GE"/>
        </w:rPr>
        <w:t>G</w:t>
      </w:r>
      <w:r w:rsidRPr="003B21E8">
        <w:rPr>
          <w:rFonts w:ascii="Sylfaen" w:eastAsia="Times New Roman" w:hAnsi="Sylfaen" w:cs="Times New Roman"/>
          <w:vertAlign w:val="subscript"/>
          <w:lang w:val="ka-GE"/>
        </w:rPr>
        <w:t xml:space="preserve"> </w:t>
      </w:r>
      <w:r w:rsidRPr="003B21E8">
        <w:rPr>
          <w:rFonts w:ascii="Sylfaen" w:eastAsia="Times New Roman" w:hAnsi="Sylfaen" w:cs="AcadNusx"/>
          <w:lang w:val="ka-GE"/>
        </w:rPr>
        <w:t xml:space="preserve"> = 0,0000047 </w:t>
      </w:r>
      <w:r w:rsidRPr="003B21E8">
        <w:rPr>
          <w:rFonts w:ascii="Sylfaen" w:eastAsia="Times New Roman" w:hAnsi="Sylfaen" w:cs="Sylfaen"/>
          <w:lang w:val="ka-GE"/>
        </w:rPr>
        <w:t>x 6000 x 3600 /</w:t>
      </w:r>
      <w:r w:rsidRPr="003B21E8">
        <w:rPr>
          <w:rFonts w:ascii="Sylfaen" w:eastAsia="Times New Roman" w:hAnsi="Sylfaen" w:cs="AcadNusx"/>
          <w:lang w:val="ka-GE"/>
        </w:rPr>
        <w:t>10</w:t>
      </w:r>
      <w:r w:rsidRPr="003B21E8">
        <w:rPr>
          <w:rFonts w:ascii="Sylfaen" w:eastAsia="Times New Roman" w:hAnsi="Sylfaen" w:cs="AcadNusx"/>
          <w:vertAlign w:val="superscript"/>
          <w:lang w:val="ka-GE"/>
        </w:rPr>
        <w:t xml:space="preserve">6 </w:t>
      </w:r>
      <w:r w:rsidRPr="003B21E8">
        <w:rPr>
          <w:rFonts w:ascii="Sylfaen" w:eastAsia="Times New Roman" w:hAnsi="Sylfaen" w:cs="AcadNusx"/>
          <w:lang w:val="ka-GE"/>
        </w:rPr>
        <w:t>= 0,0001ტ/წელ</w:t>
      </w:r>
    </w:p>
    <w:p w:rsidR="003B21E8" w:rsidRPr="003B21E8" w:rsidRDefault="003B21E8" w:rsidP="003B21E8">
      <w:pPr>
        <w:spacing w:before="240"/>
        <w:contextualSpacing/>
        <w:jc w:val="both"/>
        <w:rPr>
          <w:rFonts w:ascii="Sylfaen" w:eastAsia="Times New Roman" w:hAnsi="Sylfaen" w:cs="AcadNusx"/>
          <w:lang w:val="ka-GE"/>
        </w:rPr>
      </w:pP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Times New Roman"/>
          <w:b/>
          <w:bCs/>
          <w:i/>
          <w:lang w:val="ka-GE"/>
        </w:rPr>
        <w:t xml:space="preserve">2. ცემენტის მტვრის გაფრქვევის ანგარიში </w:t>
      </w:r>
      <w:r w:rsidRPr="003B21E8">
        <w:rPr>
          <w:rFonts w:ascii="Sylfaen" w:eastAsia="Times New Roman" w:hAnsi="Sylfaen" w:cs="AcadNusx"/>
          <w:b/>
          <w:i/>
          <w:lang w:val="ka-GE"/>
        </w:rPr>
        <w:t>კაზმის წისქვილის ბუნკერებში ჩაყრის ადგილებიდან,  გ-2;</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b/>
          <w:bCs/>
          <w:i/>
          <w:lang w:val="ka-GE" w:eastAsia="ru-RU"/>
        </w:rPr>
        <w:t xml:space="preserve"> </w:t>
      </w:r>
      <w:r w:rsidRPr="003B21E8">
        <w:rPr>
          <w:rFonts w:ascii="Sylfaen" w:eastAsia="Times New Roman" w:hAnsi="Sylfaen" w:cs="Sylfaen"/>
          <w:lang w:val="de-DE" w:eastAsia="ru-RU"/>
        </w:rPr>
        <w:t>გამოყოფილი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რაოდენობა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იანგარიშება</w:t>
      </w:r>
      <w:r w:rsidRPr="003B21E8">
        <w:rPr>
          <w:rFonts w:ascii="Sylfaen" w:eastAsia="Times New Roman" w:hAnsi="Sylfaen" w:cs="Sylfaen"/>
          <w:lang w:val="ka-GE" w:eastAsia="ru-RU"/>
        </w:rPr>
        <w:t xml:space="preserve"> </w:t>
      </w:r>
      <w:r w:rsidRPr="003B21E8">
        <w:rPr>
          <w:rFonts w:ascii="Sylfaen" w:eastAsia="Times New Roman" w:hAnsi="Sylfaen" w:cs="Times New Roman"/>
          <w:iCs/>
          <w:lang w:val="ka-GE" w:eastAsia="ru-RU"/>
        </w:rPr>
        <w:t>ლიტერატურული წყარო [</w:t>
      </w:r>
      <w:r w:rsidR="005F7484">
        <w:rPr>
          <w:rFonts w:ascii="Sylfaen" w:eastAsia="Times New Roman" w:hAnsi="Sylfaen" w:cs="Times New Roman"/>
          <w:iCs/>
          <w:lang w:val="ka-GE" w:eastAsia="ru-RU"/>
        </w:rPr>
        <w:t>3</w:t>
      </w:r>
      <w:r w:rsidRPr="003B21E8">
        <w:rPr>
          <w:rFonts w:ascii="Sylfaen" w:eastAsia="Times New Roman" w:hAnsi="Sylfaen" w:cs="Times New Roman"/>
          <w:iCs/>
          <w:lang w:val="ka-GE" w:eastAsia="ru-RU"/>
        </w:rPr>
        <w:t xml:space="preserve">]-ის </w:t>
      </w:r>
      <w:r w:rsidRPr="003B21E8">
        <w:rPr>
          <w:rFonts w:ascii="Sylfaen" w:eastAsia="Times New Roman" w:hAnsi="Sylfaen" w:cs="Sylfaen"/>
          <w:lang w:val="ka-GE" w:eastAsia="ru-RU"/>
        </w:rPr>
        <w:t xml:space="preserve">მიხედვით შემდეგი </w:t>
      </w:r>
      <w:r w:rsidRPr="003B21E8">
        <w:rPr>
          <w:rFonts w:ascii="Sylfaen" w:eastAsia="Times New Roman" w:hAnsi="Sylfaen" w:cs="Sylfaen"/>
          <w:lang w:val="de-DE" w:eastAsia="ru-RU"/>
        </w:rPr>
        <w:t>ფორმულით</w:t>
      </w:r>
      <w:r w:rsidRPr="003B21E8">
        <w:rPr>
          <w:rFonts w:ascii="Sylfaen" w:eastAsia="Times New Roman" w:hAnsi="Sylfaen" w:cs="AcadNusx"/>
          <w:lang w:val="de-DE" w:eastAsia="ru-RU"/>
        </w:rPr>
        <w:t>:</w:t>
      </w:r>
    </w:p>
    <w:p w:rsidR="003B21E8" w:rsidRPr="003B21E8" w:rsidRDefault="003B21E8" w:rsidP="003B21E8">
      <w:pPr>
        <w:tabs>
          <w:tab w:val="left" w:pos="540"/>
        </w:tabs>
        <w:spacing w:after="0"/>
        <w:rPr>
          <w:rFonts w:ascii="Sylfaen" w:eastAsia="Times New Roman" w:hAnsi="Sylfaen" w:cs="Times New Roman"/>
          <w:bCs/>
          <w:iCs/>
          <w:lang w:val="ka-GE" w:eastAsia="ru-RU"/>
        </w:rPr>
      </w:pP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 xml:space="preserve">1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2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3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4 </w:t>
      </w:r>
      <w:r w:rsidRPr="003B21E8">
        <w:rPr>
          <w:rFonts w:ascii="Sylfaen" w:eastAsia="Times New Roman" w:hAnsi="Sylfaen" w:cs="Times New Roman"/>
          <w:lang w:val="de-DE" w:eastAsia="ru-RU"/>
        </w:rPr>
        <w:t>x K</w:t>
      </w:r>
      <w:r w:rsidRPr="003B21E8">
        <w:rPr>
          <w:rFonts w:ascii="Sylfaen" w:eastAsia="Times New Roman" w:hAnsi="Sylfaen" w:cs="Times New Roman"/>
          <w:vertAlign w:val="subscript"/>
          <w:lang w:val="de-DE" w:eastAsia="ru-RU"/>
        </w:rPr>
        <w:t xml:space="preserve">5 </w:t>
      </w:r>
      <w:r w:rsidRPr="003B21E8">
        <w:rPr>
          <w:rFonts w:ascii="Sylfaen" w:eastAsia="Times New Roman" w:hAnsi="Sylfaen" w:cs="Times New Roman"/>
          <w:lang w:val="de-DE" w:eastAsia="ru-RU"/>
        </w:rPr>
        <w:t>xK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x B x G 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/3600</w:t>
      </w:r>
      <w:r w:rsidRPr="003B21E8">
        <w:rPr>
          <w:rFonts w:ascii="Sylfaen" w:eastAsia="Times New Roman" w:hAnsi="Sylfaen" w:cs="Times New Roman"/>
          <w:bCs/>
          <w:iCs/>
          <w:lang w:val="ka-GE" w:eastAsia="ru-RU"/>
        </w:rPr>
        <w:t>გ/წმ -------------------------------(1)</w:t>
      </w:r>
    </w:p>
    <w:p w:rsidR="003B21E8" w:rsidRPr="003B21E8" w:rsidRDefault="003B21E8" w:rsidP="003B21E8">
      <w:pPr>
        <w:tabs>
          <w:tab w:val="left" w:pos="540"/>
        </w:tabs>
        <w:spacing w:after="0"/>
        <w:rPr>
          <w:rFonts w:ascii="Sylfaen" w:eastAsia="Times New Roman" w:hAnsi="Sylfaen" w:cs="Times New Roman"/>
          <w:iCs/>
          <w:highlight w:val="yellow"/>
          <w:lang w:val="ka-GE" w:eastAsia="ru-RU"/>
        </w:rPr>
      </w:pPr>
      <w:r w:rsidRPr="003B21E8">
        <w:rPr>
          <w:rFonts w:ascii="Sylfaen" w:eastAsia="Times New Roman" w:hAnsi="Sylfaen" w:cs="Times New Roman"/>
          <w:iCs/>
          <w:lang w:val="ka-GE" w:eastAsia="ru-RU"/>
        </w:rPr>
        <w:t>სადაც:</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2</w:t>
      </w:r>
      <w:r w:rsidRPr="003B21E8">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1</w:t>
      </w:r>
      <w:r w:rsidRPr="003B21E8">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 xml:space="preserve">4 </w:t>
      </w:r>
      <w:r w:rsidRPr="003B21E8">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5</w:t>
      </w:r>
      <w:r w:rsidRPr="003B21E8">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rPr>
        <w:t>K</w:t>
      </w:r>
      <w:r w:rsidRPr="003B21E8">
        <w:rPr>
          <w:rFonts w:ascii="Sylfaen" w:eastAsia="Times New Roman" w:hAnsi="Sylfaen" w:cs="Times New Roman"/>
          <w:vertAlign w:val="subscript"/>
        </w:rPr>
        <w:t>7</w:t>
      </w:r>
      <w:r w:rsidRPr="003B21E8">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3B21E8" w:rsidRPr="003B21E8" w:rsidRDefault="003B21E8" w:rsidP="003B21E8">
      <w:pPr>
        <w:spacing w:before="240" w:after="0"/>
        <w:contextualSpacing/>
        <w:jc w:val="both"/>
        <w:rPr>
          <w:rFonts w:ascii="Sylfaen" w:eastAsia="Times New Roman" w:hAnsi="Sylfaen" w:cs="Times New Roman"/>
          <w:iCs/>
          <w:lang w:val="ka-GE"/>
        </w:rPr>
      </w:pPr>
      <w:r w:rsidRPr="003B21E8">
        <w:rPr>
          <w:rFonts w:ascii="Sylfaen" w:eastAsia="Times New Roman" w:hAnsi="Sylfaen" w:cs="Times New Roman"/>
          <w:iCs/>
          <w:lang w:val="ka-GE"/>
        </w:rPr>
        <w:t>G - ობიექტის მწარმოებლობა ტ/სთ.</w:t>
      </w:r>
    </w:p>
    <w:p w:rsidR="003B21E8" w:rsidRPr="003B21E8" w:rsidRDefault="003B21E8" w:rsidP="003B21E8">
      <w:pPr>
        <w:spacing w:before="240" w:after="240"/>
        <w:contextualSpacing/>
        <w:jc w:val="both"/>
        <w:rPr>
          <w:rFonts w:ascii="Sylfaen" w:eastAsia="Times New Roman" w:hAnsi="Sylfaen" w:cs="Times New Roman"/>
          <w:iCs/>
          <w:lang w:val="ka-GE"/>
        </w:rPr>
      </w:pPr>
      <w:r w:rsidRPr="003B21E8">
        <w:rPr>
          <w:rFonts w:ascii="Sylfaen" w:eastAsia="Times New Roman" w:hAnsi="Sylfaen" w:cs="Times New Roman"/>
          <w:iCs/>
        </w:rPr>
        <w:t xml:space="preserve">  </w:t>
      </w:r>
      <w:r w:rsidRPr="003B21E8">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ცხრილი </w:t>
      </w:r>
      <w:r w:rsidR="00530186">
        <w:rPr>
          <w:rFonts w:ascii="Sylfaen" w:eastAsia="Times New Roman" w:hAnsi="Sylfaen" w:cs="Times New Roman"/>
          <w:iCs/>
          <w:lang w:val="ka-GE"/>
        </w:rPr>
        <w:t>5.1.</w:t>
      </w:r>
      <w:r w:rsidRPr="003B21E8">
        <w:rPr>
          <w:rFonts w:ascii="Sylfaen" w:eastAsia="Times New Roman" w:hAnsi="Sylfaen" w:cs="Times New Roman"/>
          <w:iCs/>
          <w:lang w:val="ka-GE"/>
        </w:rPr>
        <w:t>-ში;</w:t>
      </w:r>
    </w:p>
    <w:p w:rsidR="003B21E8" w:rsidRPr="003B21E8" w:rsidRDefault="003B21E8" w:rsidP="003B21E8">
      <w:pPr>
        <w:spacing w:before="240" w:after="240"/>
        <w:contextualSpacing/>
        <w:jc w:val="both"/>
        <w:rPr>
          <w:rFonts w:ascii="Sylfaen" w:eastAsia="Times New Roman" w:hAnsi="Sylfaen" w:cs="Times New Roman"/>
          <w:lang w:val="de-AT"/>
        </w:rPr>
      </w:pPr>
      <w:r w:rsidRPr="003B21E8">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p>
    <w:p w:rsidR="003B21E8" w:rsidRPr="003B21E8" w:rsidRDefault="003B21E8" w:rsidP="003B21E8">
      <w:pPr>
        <w:spacing w:after="240"/>
        <w:contextualSpacing/>
        <w:jc w:val="both"/>
        <w:rPr>
          <w:rFonts w:ascii="Sylfaen" w:eastAsia="Times New Roman" w:hAnsi="Sylfaen" w:cs="Times New Roman"/>
        </w:rPr>
      </w:pPr>
      <w:r w:rsidRPr="003B21E8">
        <w:rPr>
          <w:rFonts w:ascii="Sylfaen" w:eastAsia="Times New Roman" w:hAnsi="Sylfaen" w:cs="Times New Roman"/>
          <w:lang w:val="ka-GE"/>
        </w:rPr>
        <w:t xml:space="preserve">            </w:t>
      </w:r>
      <w:r w:rsidRPr="003B21E8">
        <w:rPr>
          <w:rFonts w:ascii="Sylfaen" w:eastAsia="Times New Roman" w:hAnsi="Sylfaen" w:cs="Times New Roman"/>
          <w:iCs/>
          <w:lang w:val="ka-GE"/>
        </w:rPr>
        <w:t>ცხრილი 5.1</w:t>
      </w:r>
      <w:r w:rsidRPr="003B21E8">
        <w:rPr>
          <w:rFonts w:ascii="Sylfaen" w:eastAsia="Times New Roman" w:hAnsi="Sylfaen" w:cs="Times New Roman"/>
          <w:iCs/>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035"/>
        <w:gridCol w:w="900"/>
        <w:gridCol w:w="1660"/>
      </w:tblGrid>
      <w:tr w:rsidR="003B21E8" w:rsidRPr="003B21E8" w:rsidTr="00F14378">
        <w:trPr>
          <w:cantSplit/>
          <w:trHeight w:val="300"/>
          <w:jc w:val="center"/>
        </w:trPr>
        <w:tc>
          <w:tcPr>
            <w:tcW w:w="480" w:type="dxa"/>
            <w:vMerge w:val="restart"/>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w:t>
            </w:r>
          </w:p>
        </w:tc>
        <w:tc>
          <w:tcPr>
            <w:tcW w:w="5035" w:type="dxa"/>
            <w:vMerge w:val="restart"/>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პარამეტრის დასახელება</w:t>
            </w:r>
          </w:p>
        </w:tc>
        <w:tc>
          <w:tcPr>
            <w:tcW w:w="900" w:type="dxa"/>
            <w:vMerge w:val="restart"/>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აღნიშვნა</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პარამეტრის მნიშვნელობა</w:t>
            </w:r>
          </w:p>
        </w:tc>
      </w:tr>
      <w:tr w:rsidR="003B21E8" w:rsidRPr="003B21E8" w:rsidTr="00F14378">
        <w:trPr>
          <w:cantSplit/>
          <w:trHeight w:val="300"/>
          <w:jc w:val="center"/>
        </w:trPr>
        <w:tc>
          <w:tcPr>
            <w:tcW w:w="480"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x-none" w:eastAsia="ru-RU"/>
              </w:rPr>
            </w:pPr>
          </w:p>
        </w:tc>
        <w:tc>
          <w:tcPr>
            <w:tcW w:w="5035"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900"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1660" w:type="dxa"/>
            <w:tcBorders>
              <w:bottom w:val="single" w:sz="4" w:space="0" w:color="auto"/>
            </w:tcBorders>
          </w:tcPr>
          <w:p w:rsidR="003B21E8" w:rsidRPr="003B21E8" w:rsidRDefault="003B21E8" w:rsidP="003B21E8">
            <w:pPr>
              <w:tabs>
                <w:tab w:val="left" w:pos="54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კაზმი</w:t>
            </w:r>
          </w:p>
        </w:tc>
      </w:tr>
      <w:tr w:rsidR="003B21E8" w:rsidRPr="003B21E8" w:rsidTr="00F14378">
        <w:trPr>
          <w:jc w:val="center"/>
        </w:trPr>
        <w:tc>
          <w:tcPr>
            <w:tcW w:w="48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5035"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90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166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4</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მასალაში</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ფრაქციი</w:t>
            </w:r>
            <w:r w:rsidRPr="003B21E8">
              <w:rPr>
                <w:rFonts w:ascii="Sylfaen" w:eastAsia="Times New Roman" w:hAnsi="Sylfaen" w:cs="Sylfaen"/>
                <w:lang w:val="ka-GE" w:eastAsia="ru-RU"/>
              </w:rPr>
              <w:t xml:space="preserve">ს </w:t>
            </w:r>
            <w:r w:rsidRPr="003B21E8">
              <w:rPr>
                <w:rFonts w:ascii="Sylfaen" w:eastAsia="Times New Roman" w:hAnsi="Sylfaen" w:cs="Sylfaen"/>
                <w:lang w:val="x-none" w:eastAsia="ru-RU"/>
              </w:rPr>
              <w:t>წილი</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0,04</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მთელი</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მასიდან</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აეროზოლში</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გადასული</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წილი</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0,03</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წარმოქმნაზე</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ქარის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სიჩქარის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გავლენა</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4</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გარეშეზე</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მოქმედებისაგან</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საწყობის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დაცვით</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უნარიანობა</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0,005</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5</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წარმოქმნაზე</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მასალის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სინოტივის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გავლენა</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6</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მასალის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სიმსხვილეზე</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დამოკიდებულება</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0,4</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7</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გადატვირთვის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სიმაღლეზე</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დამოკიდებულების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კოეფიციენტი</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B</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0,4</w:t>
            </w:r>
          </w:p>
        </w:tc>
      </w:tr>
      <w:tr w:rsidR="003B21E8" w:rsidRPr="003B21E8" w:rsidTr="00F14378">
        <w:trPr>
          <w:jc w:val="center"/>
        </w:trPr>
        <w:tc>
          <w:tcPr>
            <w:tcW w:w="48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8</w:t>
            </w:r>
          </w:p>
        </w:tc>
        <w:tc>
          <w:tcPr>
            <w:tcW w:w="5035"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x-none" w:eastAsia="ru-RU"/>
              </w:rPr>
              <w:t>ობიექტის</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მწარმოებლობა</w:t>
            </w:r>
            <w:r w:rsidRPr="003B21E8">
              <w:rPr>
                <w:rFonts w:ascii="Sylfaen" w:eastAsia="Times New Roman" w:hAnsi="Sylfaen" w:cs="Sylfaen"/>
                <w:lang w:val="ka-GE" w:eastAsia="ru-RU"/>
              </w:rPr>
              <w:t xml:space="preserve"> </w:t>
            </w:r>
            <w:r w:rsidRPr="003B21E8">
              <w:rPr>
                <w:rFonts w:ascii="Sylfaen" w:eastAsia="Times New Roman" w:hAnsi="Sylfaen" w:cs="Sylfaen"/>
                <w:lang w:val="x-none" w:eastAsia="ru-RU"/>
              </w:rPr>
              <w:t>ტ</w:t>
            </w:r>
            <w:r w:rsidRPr="003B21E8">
              <w:rPr>
                <w:rFonts w:ascii="Sylfaen" w:eastAsia="Times New Roman" w:hAnsi="Sylfaen" w:cs="AcadNusx"/>
                <w:lang w:val="x-none" w:eastAsia="ru-RU"/>
              </w:rPr>
              <w:t>/</w:t>
            </w:r>
            <w:r w:rsidRPr="003B21E8">
              <w:rPr>
                <w:rFonts w:ascii="Sylfaen" w:eastAsia="Times New Roman" w:hAnsi="Sylfaen" w:cs="Sylfaen"/>
                <w:lang w:val="x-none" w:eastAsia="ru-RU"/>
              </w:rPr>
              <w:t>სთ</w:t>
            </w:r>
          </w:p>
        </w:tc>
        <w:tc>
          <w:tcPr>
            <w:tcW w:w="90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G</w:t>
            </w:r>
          </w:p>
        </w:tc>
        <w:tc>
          <w:tcPr>
            <w:tcW w:w="16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15,0</w:t>
            </w:r>
          </w:p>
        </w:tc>
      </w:tr>
    </w:tbl>
    <w:p w:rsidR="00392A10" w:rsidRDefault="003B21E8" w:rsidP="003B21E8">
      <w:pPr>
        <w:spacing w:before="240" w:after="24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p>
    <w:p w:rsidR="00392A10" w:rsidRDefault="00392A10" w:rsidP="003B21E8">
      <w:pPr>
        <w:spacing w:before="240" w:after="240"/>
        <w:contextualSpacing/>
        <w:jc w:val="both"/>
        <w:rPr>
          <w:rFonts w:ascii="Sylfaen" w:eastAsia="Times New Roman" w:hAnsi="Sylfaen" w:cs="Times New Roman"/>
          <w:lang w:val="ka-GE" w:eastAsia="ru-RU"/>
        </w:rPr>
      </w:pPr>
    </w:p>
    <w:p w:rsidR="003B21E8" w:rsidRPr="003B21E8" w:rsidRDefault="003B21E8" w:rsidP="003B21E8">
      <w:pPr>
        <w:spacing w:before="240" w:after="24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გაფრქვევის სიმძლავრე(6000 საათი წელიწადში) ტოლია;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sidRPr="003B21E8">
        <w:rPr>
          <w:rFonts w:ascii="Sylfaen" w:eastAsia="Times New Roman" w:hAnsi="Sylfaen" w:cs="Times New Roman"/>
          <w:lang w:val="ka-GE" w:eastAsia="ru-RU"/>
        </w:rPr>
        <w:t>х 0,04 х 0,03 х 1,0 х 0,005 х 1,0 х 0,4 х 0,4 х 15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w:t>
      </w:r>
      <w:r w:rsidRPr="003B21E8">
        <w:rPr>
          <w:rFonts w:ascii="Sylfaen" w:eastAsia="Times New Roman" w:hAnsi="Sylfaen" w:cs="Times New Roman"/>
          <w:lang w:val="ru-RU" w:eastAsia="ru-RU"/>
        </w:rPr>
        <w:t>16</w:t>
      </w:r>
      <w:r w:rsidRPr="003B21E8">
        <w:rPr>
          <w:rFonts w:ascii="Sylfaen" w:eastAsia="Times New Roman" w:hAnsi="Sylfaen" w:cs="Times New Roman"/>
          <w:lang w:val="ka-GE" w:eastAsia="ru-RU"/>
        </w:rPr>
        <w:t xml:space="preserve">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0,0016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0,03456ტ/წელ</w:t>
      </w:r>
    </w:p>
    <w:p w:rsidR="003B21E8" w:rsidRPr="003B21E8" w:rsidRDefault="003B21E8" w:rsidP="003B21E8">
      <w:pPr>
        <w:tabs>
          <w:tab w:val="left" w:pos="540"/>
          <w:tab w:val="left" w:pos="1410"/>
        </w:tabs>
        <w:spacing w:after="0"/>
        <w:jc w:val="both"/>
        <w:rPr>
          <w:rFonts w:ascii="Sylfaen" w:eastAsia="Times New Roman" w:hAnsi="Sylfaen" w:cs="Times New Roman"/>
          <w:b/>
          <w:bCs/>
          <w:i/>
          <w:lang w:val="ka-GE"/>
        </w:rPr>
      </w:pP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Times New Roman"/>
          <w:b/>
          <w:bCs/>
          <w:i/>
          <w:lang w:val="ka-GE"/>
        </w:rPr>
        <w:t xml:space="preserve">3. </w:t>
      </w:r>
      <w:r w:rsidRPr="003B21E8">
        <w:rPr>
          <w:rFonts w:ascii="Sylfaen" w:eastAsia="Times New Roman" w:hAnsi="Sylfaen" w:cs="AcadNusx"/>
          <w:b/>
          <w:i/>
          <w:lang w:val="ka-GE"/>
        </w:rPr>
        <w:t>მტვრის გაფრქვევის ანგარიში ნედლეულის დოზირების ბუნკერებში ჩაყრის ადგილებიდან, გ-3;</w:t>
      </w:r>
    </w:p>
    <w:p w:rsidR="003B21E8" w:rsidRPr="003B21E8" w:rsidRDefault="003B21E8" w:rsidP="003B21E8">
      <w:pPr>
        <w:spacing w:after="0"/>
        <w:ind w:right="-270"/>
        <w:jc w:val="both"/>
        <w:rPr>
          <w:rFonts w:ascii="Sylfaen" w:eastAsia="Times New Roman" w:hAnsi="Sylfaen" w:cs="AcadNusx"/>
          <w:lang w:val="ka-GE"/>
        </w:rPr>
      </w:pPr>
      <w:r w:rsidRPr="003B21E8">
        <w:rPr>
          <w:rFonts w:ascii="Sylfaen" w:eastAsia="Times New Roman" w:hAnsi="Sylfaen" w:cs="AcadNusx"/>
          <w:lang w:val="ka-GE"/>
        </w:rPr>
        <w:t xml:space="preserve">  დოზირების ბუნკერებში ადგილი აქვს ცემენტის შემადგენელი ინგრედიენტების ჩაყრას </w:t>
      </w:r>
      <w:r w:rsidRPr="003B21E8">
        <w:rPr>
          <w:rFonts w:ascii="Sylfaen" w:hAnsi="Sylfaen"/>
          <w:lang w:val="ka-GE"/>
        </w:rPr>
        <w:t>შემდეგი</w:t>
      </w:r>
      <w:r w:rsidRPr="003B21E8">
        <w:rPr>
          <w:rFonts w:ascii="Sylfaen" w:eastAsia="Times New Roman" w:hAnsi="Sylfaen" w:cs="AcadNusx"/>
          <w:lang w:val="ka-GE"/>
        </w:rPr>
        <w:t xml:space="preserve"> </w:t>
      </w:r>
      <w:r w:rsidRPr="003B21E8">
        <w:rPr>
          <w:rFonts w:ascii="Sylfaen" w:hAnsi="Sylfaen"/>
          <w:lang w:val="ka-GE"/>
        </w:rPr>
        <w:t>წლიური  რაოდენობებით: კლინკერი 63000 ტონა/წელი, დანამატები  22500ტონა/წელი, თაბაშირი  4500 ტონა/წელი.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Sylfaen"/>
          <w:lang w:val="de-DE"/>
        </w:rPr>
        <w:t>გამოყოფილი</w:t>
      </w:r>
      <w:r w:rsidRPr="003B21E8">
        <w:rPr>
          <w:rFonts w:ascii="Sylfaen" w:eastAsia="Times New Roman" w:hAnsi="Sylfaen" w:cs="Sylfaen"/>
          <w:lang w:val="ka-GE"/>
        </w:rPr>
        <w:t xml:space="preserve"> </w:t>
      </w:r>
      <w:r w:rsidRPr="003B21E8">
        <w:rPr>
          <w:rFonts w:ascii="Sylfaen" w:eastAsia="Times New Roman" w:hAnsi="Sylfaen" w:cs="Sylfaen"/>
          <w:lang w:val="de-DE"/>
        </w:rPr>
        <w:t>მტვრის</w:t>
      </w:r>
      <w:r w:rsidRPr="003B21E8">
        <w:rPr>
          <w:rFonts w:ascii="Sylfaen" w:eastAsia="Times New Roman" w:hAnsi="Sylfaen" w:cs="Sylfaen"/>
          <w:lang w:val="ka-GE"/>
        </w:rPr>
        <w:t xml:space="preserve"> </w:t>
      </w:r>
      <w:r w:rsidRPr="003B21E8">
        <w:rPr>
          <w:rFonts w:ascii="Sylfaen" w:eastAsia="Times New Roman" w:hAnsi="Sylfaen" w:cs="Sylfaen"/>
          <w:lang w:val="de-DE"/>
        </w:rPr>
        <w:t>რაოდენობა</w:t>
      </w:r>
      <w:r w:rsidRPr="003B21E8">
        <w:rPr>
          <w:rFonts w:ascii="Sylfaen" w:eastAsia="Times New Roman" w:hAnsi="Sylfaen" w:cs="Sylfaen"/>
          <w:lang w:val="ka-GE"/>
        </w:rPr>
        <w:t xml:space="preserve"> </w:t>
      </w:r>
      <w:r w:rsidRPr="003B21E8">
        <w:rPr>
          <w:rFonts w:ascii="Sylfaen" w:eastAsia="Times New Roman" w:hAnsi="Sylfaen" w:cs="Sylfaen"/>
          <w:lang w:val="de-DE"/>
        </w:rPr>
        <w:t>იანგარიშება</w:t>
      </w:r>
      <w:r w:rsidRPr="003B21E8">
        <w:rPr>
          <w:rFonts w:ascii="Sylfaen" w:eastAsia="Times New Roman" w:hAnsi="Sylfaen" w:cs="Sylfaen"/>
          <w:lang w:val="ka-GE"/>
        </w:rPr>
        <w:t xml:space="preserve">  (1) ფორმულით, სადაც:</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კლინკერი: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=10,5</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w:t>
      </w:r>
      <w:r w:rsidRPr="003B21E8">
        <w:rPr>
          <w:rFonts w:ascii="Sylfaen" w:eastAsia="Times New Roman" w:hAnsi="Sylfaen" w:cs="Times New Roman"/>
          <w:lang w:val="ru-RU" w:eastAsia="ru-RU"/>
        </w:rPr>
        <w:t xml:space="preserve">0.4 </w:t>
      </w:r>
      <w:r w:rsidRPr="003B21E8">
        <w:rPr>
          <w:rFonts w:ascii="Sylfaen" w:eastAsia="Times New Roman" w:hAnsi="Sylfaen" w:cs="Times New Roman"/>
          <w:lang w:val="ka-GE" w:eastAsia="ru-RU"/>
        </w:rPr>
        <w:t>х 0,04 х 0,03 х 1,0 х 0,005 х 1,0 х 0,4 х 0,4 х 10,5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w:t>
      </w:r>
      <w:r w:rsidRPr="003B21E8">
        <w:rPr>
          <w:rFonts w:ascii="Sylfaen" w:eastAsia="Times New Roman" w:hAnsi="Sylfaen" w:cs="Times New Roman"/>
          <w:lang w:val="ru-RU" w:eastAsia="ru-RU"/>
        </w:rPr>
        <w:t>112</w:t>
      </w:r>
      <w:r w:rsidRPr="003B21E8">
        <w:rPr>
          <w:rFonts w:ascii="Sylfaen" w:eastAsia="Times New Roman" w:hAnsi="Sylfaen" w:cs="Times New Roman"/>
          <w:lang w:val="ka-GE" w:eastAsia="ru-RU"/>
        </w:rPr>
        <w:t xml:space="preserve">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0,00112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0,0242ტ/წელ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hAnsi="Sylfaen"/>
          <w:lang w:val="ka-GE"/>
        </w:rPr>
        <w:t>დანამატები(ანგარიში იწარმოება დანამატებად პემზის გამოყენების შემთხვევისათვის, რადგან ამ მიზნით ძირითადად გამოყენებული იქნება პემზა)</w:t>
      </w:r>
      <w:r w:rsidRPr="003B21E8">
        <w:rPr>
          <w:rFonts w:ascii="Sylfaen" w:eastAsia="Times New Roman" w:hAnsi="Sylfaen" w:cs="AcadNusx"/>
          <w:lang w:val="ka-GE"/>
        </w:rPr>
        <w:t>:</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=3,75</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sidRPr="003B21E8">
        <w:rPr>
          <w:rFonts w:ascii="Sylfaen" w:eastAsia="Times New Roman" w:hAnsi="Sylfaen" w:cs="Times New Roman"/>
          <w:lang w:val="ka-GE" w:eastAsia="ru-RU"/>
        </w:rPr>
        <w:t>х 0,03 х 0,06 х 1,0 х 0,005 х 1,0 х 0,5 х 0,4 х 3,75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w:t>
      </w:r>
      <w:r w:rsidRPr="003B21E8">
        <w:rPr>
          <w:rFonts w:ascii="Sylfaen" w:eastAsia="Times New Roman" w:hAnsi="Sylfaen" w:cs="Times New Roman"/>
          <w:lang w:val="ru-RU" w:eastAsia="ru-RU"/>
        </w:rPr>
        <w:t>075</w:t>
      </w:r>
      <w:r w:rsidRPr="003B21E8">
        <w:rPr>
          <w:rFonts w:ascii="Sylfaen" w:eastAsia="Times New Roman" w:hAnsi="Sylfaen" w:cs="Times New Roman"/>
          <w:lang w:val="ka-GE" w:eastAsia="ru-RU"/>
        </w:rPr>
        <w:t xml:space="preserve">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0,00075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0,0162ტ/წელ</w:t>
      </w:r>
    </w:p>
    <w:p w:rsidR="003B21E8" w:rsidRPr="003B21E8" w:rsidRDefault="003B21E8" w:rsidP="003B21E8">
      <w:pPr>
        <w:tabs>
          <w:tab w:val="left" w:pos="540"/>
          <w:tab w:val="left" w:pos="1410"/>
        </w:tabs>
        <w:spacing w:after="0"/>
        <w:jc w:val="both"/>
        <w:rPr>
          <w:rFonts w:ascii="Sylfaen" w:eastAsia="Times New Roman" w:hAnsi="Sylfaen" w:cs="AcadNusx"/>
          <w:lang w:val="ka-GE"/>
        </w:rPr>
      </w:pPr>
      <w:r w:rsidRPr="003B21E8">
        <w:rPr>
          <w:rFonts w:ascii="Sylfaen" w:hAnsi="Sylfaen"/>
          <w:lang w:val="ka-GE"/>
        </w:rPr>
        <w:t>თაბაშირი</w:t>
      </w:r>
      <w:r w:rsidRPr="003B21E8">
        <w:rPr>
          <w:rFonts w:ascii="Sylfaen" w:eastAsia="Times New Roman" w:hAnsi="Sylfaen" w:cs="AcadNusx"/>
          <w:lang w:val="ka-GE"/>
        </w:rPr>
        <w:t>:</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=0,75</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ru-RU" w:eastAsia="ru-RU"/>
        </w:rPr>
        <w:t xml:space="preserve">0.4 </w:t>
      </w:r>
      <w:r w:rsidRPr="003B21E8">
        <w:rPr>
          <w:rFonts w:ascii="Sylfaen" w:eastAsia="Times New Roman" w:hAnsi="Sylfaen" w:cs="Times New Roman"/>
          <w:lang w:val="ka-GE" w:eastAsia="ru-RU"/>
        </w:rPr>
        <w:t>х 0,03 х 0,02 х 1,0 х 0,005 х 0,8 х 0,5 х 0,4 х 0,75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w:t>
      </w:r>
      <w:r w:rsidRPr="003B21E8">
        <w:rPr>
          <w:rFonts w:ascii="Sylfaen" w:eastAsia="Times New Roman" w:hAnsi="Sylfaen" w:cs="Times New Roman"/>
          <w:lang w:val="ru-RU" w:eastAsia="ru-RU"/>
        </w:rPr>
        <w:t>04</w:t>
      </w:r>
      <w:r w:rsidRPr="003B21E8">
        <w:rPr>
          <w:rFonts w:ascii="Sylfaen" w:eastAsia="Times New Roman" w:hAnsi="Sylfaen" w:cs="Times New Roman"/>
          <w:lang w:val="ka-GE" w:eastAsia="ru-RU"/>
        </w:rPr>
        <w:t xml:space="preserve">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0,0004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0,000864ტ/წელ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 წყაროდან გაიფრქვევა: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=0,00112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0,0242ტ/წელ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ინერტული მასალის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=0,00075  + 0,00004  = 0.00079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0,0162 +0,000864 = 0,017 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AcadNusx"/>
          <w:b/>
          <w:i/>
          <w:lang w:val="ka-GE"/>
        </w:rPr>
        <w:t>4.</w:t>
      </w:r>
      <w:r w:rsidRPr="003B21E8">
        <w:rPr>
          <w:rFonts w:ascii="Sylfaen" w:eastAsia="Times New Roman" w:hAnsi="Sylfaen" w:cs="AcadNusx"/>
          <w:lang w:val="ka-GE"/>
        </w:rPr>
        <w:t xml:space="preserve"> </w:t>
      </w:r>
      <w:r w:rsidRPr="003B21E8">
        <w:rPr>
          <w:rFonts w:ascii="Sylfaen" w:eastAsia="Times New Roman" w:hAnsi="Sylfaen" w:cs="Times New Roman"/>
          <w:b/>
          <w:bCs/>
          <w:i/>
          <w:lang w:val="ka-GE"/>
        </w:rPr>
        <w:t xml:space="preserve">ცემენტის მტვრის გაფრქვევის ანგარიში </w:t>
      </w:r>
      <w:r w:rsidRPr="003B21E8">
        <w:rPr>
          <w:rFonts w:ascii="Sylfaen" w:eastAsia="Times New Roman" w:hAnsi="Sylfaen" w:cs="AcadNusx"/>
          <w:b/>
          <w:i/>
          <w:lang w:val="ka-GE"/>
        </w:rPr>
        <w:t>ლენტური ტრანსპორტიორიდან, გ-4;</w:t>
      </w:r>
    </w:p>
    <w:p w:rsidR="003B21E8" w:rsidRPr="003B21E8" w:rsidRDefault="003B21E8" w:rsidP="003B21E8">
      <w:pPr>
        <w:spacing w:after="0"/>
        <w:rPr>
          <w:rFonts w:ascii="Sylfaen" w:eastAsia="Times New Roman" w:hAnsi="Sylfaen" w:cs="AcadNusx"/>
          <w:b/>
          <w:i/>
          <w:lang w:val="ka-GE"/>
        </w:rPr>
      </w:pPr>
    </w:p>
    <w:p w:rsidR="003B21E8" w:rsidRPr="003B21E8" w:rsidRDefault="003B21E8" w:rsidP="003B21E8">
      <w:pPr>
        <w:tabs>
          <w:tab w:val="left" w:pos="540"/>
          <w:tab w:val="left" w:pos="1410"/>
        </w:tabs>
        <w:spacing w:after="0"/>
        <w:jc w:val="both"/>
        <w:rPr>
          <w:rFonts w:ascii="Sylfaen" w:eastAsia="Times New Roman" w:hAnsi="Sylfaen" w:cs="AcadNusx"/>
          <w:bCs/>
          <w:iCs/>
          <w:lang w:val="ka-GE" w:eastAsia="ru-RU"/>
        </w:rPr>
      </w:pPr>
      <w:r w:rsidRPr="003B21E8">
        <w:rPr>
          <w:rFonts w:ascii="Sylfaen" w:eastAsia="Times New Roman" w:hAnsi="Sylfaen" w:cs="Sylfaen"/>
          <w:bCs/>
          <w:iCs/>
          <w:lang w:val="de-DE" w:eastAsia="ru-RU"/>
        </w:rPr>
        <w:t>ინერტული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მასალების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ლენტური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ტრანსპორტიორით</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გადაადგილებისას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გაფრქვეული</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მტვრის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რაოდენობა</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იანგარიშება</w:t>
      </w:r>
      <w:r w:rsidRPr="003B21E8">
        <w:rPr>
          <w:rFonts w:ascii="Sylfaen" w:eastAsia="Times New Roman" w:hAnsi="Sylfaen" w:cs="Sylfaen"/>
          <w:bCs/>
          <w:iCs/>
          <w:lang w:val="ka-GE" w:eastAsia="ru-RU"/>
        </w:rPr>
        <w:t xml:space="preserve"> ლიტერატურული წყარო</w:t>
      </w:r>
      <w:r w:rsidRPr="003B21E8">
        <w:rPr>
          <w:rFonts w:ascii="Sylfaen" w:eastAsia="Times New Roman" w:hAnsi="Sylfaen" w:cs="AcadNusx"/>
          <w:bCs/>
          <w:iCs/>
          <w:lang w:val="de-DE" w:eastAsia="ru-RU"/>
        </w:rPr>
        <w:t>[</w:t>
      </w:r>
      <w:r w:rsidRPr="003B21E8">
        <w:rPr>
          <w:rFonts w:ascii="Sylfaen" w:eastAsia="Times New Roman" w:hAnsi="Sylfaen" w:cs="AcadNusx"/>
          <w:bCs/>
          <w:iCs/>
          <w:lang w:val="ka-GE" w:eastAsia="ru-RU"/>
        </w:rPr>
        <w:t>2</w:t>
      </w:r>
      <w:r w:rsidRPr="003B21E8">
        <w:rPr>
          <w:rFonts w:ascii="Sylfaen" w:eastAsia="Times New Roman" w:hAnsi="Sylfaen" w:cs="AcadNusx"/>
          <w:bCs/>
          <w:iCs/>
          <w:lang w:val="de-DE" w:eastAsia="ru-RU"/>
        </w:rPr>
        <w:t>]</w:t>
      </w:r>
      <w:r w:rsidRPr="003B21E8">
        <w:rPr>
          <w:rFonts w:ascii="Sylfaen" w:eastAsia="Times New Roman" w:hAnsi="Sylfaen" w:cs="AcadNusx"/>
          <w:bCs/>
          <w:iCs/>
          <w:lang w:val="ka-GE" w:eastAsia="ru-RU"/>
        </w:rPr>
        <w:t>-ს</w:t>
      </w:r>
      <w:r w:rsidRPr="003B21E8">
        <w:rPr>
          <w:rFonts w:ascii="Sylfaen" w:eastAsia="Times New Roman" w:hAnsi="Sylfaen" w:cs="Sylfaen"/>
          <w:bCs/>
          <w:iCs/>
          <w:lang w:val="ka-GE" w:eastAsia="ru-RU"/>
        </w:rPr>
        <w:t xml:space="preserve"> </w:t>
      </w:r>
      <w:r w:rsidRPr="003B21E8">
        <w:rPr>
          <w:rFonts w:ascii="Sylfaen" w:eastAsia="Times New Roman" w:hAnsi="Sylfaen" w:cs="Sylfaen"/>
          <w:bCs/>
          <w:iCs/>
          <w:lang w:val="de-DE" w:eastAsia="ru-RU"/>
        </w:rPr>
        <w:t>მიხედვით</w:t>
      </w:r>
      <w:r w:rsidRPr="003B21E8">
        <w:rPr>
          <w:rFonts w:ascii="Sylfaen" w:eastAsia="Times New Roman" w:hAnsi="Sylfaen" w:cs="AcadNusx"/>
          <w:bCs/>
          <w:iCs/>
          <w:lang w:val="de-D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de-D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Q = Wc x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x L </w:t>
      </w:r>
      <w:r w:rsidRPr="003B21E8">
        <w:rPr>
          <w:rFonts w:ascii="Sylfaen" w:eastAsia="Times New Roman" w:hAnsi="Sylfaen" w:cs="Times New Roman"/>
          <w:lang w:val="ka-GE" w:eastAsia="ru-RU"/>
        </w:rPr>
        <w:t>(კგ/წმ) ---------------------------------(</w:t>
      </w:r>
      <w:r w:rsidR="00902578">
        <w:rPr>
          <w:rFonts w:ascii="Sylfaen" w:eastAsia="Times New Roman" w:hAnsi="Sylfaen" w:cs="Times New Roman"/>
          <w:lang w:val="ka-GE" w:eastAsia="ru-RU"/>
        </w:rPr>
        <w:t>2</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ab/>
      </w:r>
    </w:p>
    <w:p w:rsidR="003B21E8" w:rsidRPr="003B21E8" w:rsidRDefault="003B21E8" w:rsidP="003B21E8">
      <w:pPr>
        <w:tabs>
          <w:tab w:val="left" w:pos="540"/>
          <w:tab w:val="left" w:pos="1410"/>
        </w:tabs>
        <w:spacing w:after="0"/>
        <w:jc w:val="both"/>
        <w:rPr>
          <w:rFonts w:ascii="Sylfaen" w:eastAsia="Times New Roman" w:hAnsi="Sylfaen" w:cs="Times New Roman"/>
          <w:iCs/>
          <w:lang w:val="ka-GE" w:eastAsia="ru-RU"/>
        </w:rPr>
      </w:pPr>
      <w:r w:rsidRPr="003B21E8">
        <w:rPr>
          <w:rFonts w:ascii="Sylfaen" w:eastAsia="Times New Roman" w:hAnsi="Sylfaen" w:cs="Times New Roman"/>
          <w:iCs/>
          <w:lang w:val="ka-GE" w:eastAsia="ru-RU"/>
        </w:rPr>
        <w:t>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 </w:t>
      </w:r>
      <w:r w:rsidRPr="003B21E8">
        <w:rPr>
          <w:rFonts w:ascii="Sylfaen" w:eastAsia="Times New Roman" w:hAnsi="Sylfaen" w:cs="Sylfaen"/>
          <w:lang w:val="de-DE" w:eastAsia="ru-RU"/>
        </w:rPr>
        <w:t>მტვრის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კუთრი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გაბნევადობის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მაჩვენებელია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და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უდრის</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w:t>
      </w:r>
      <w:r w:rsidRPr="003B21E8">
        <w:rPr>
          <w:rFonts w:ascii="Sylfaen" w:eastAsia="Times New Roman" w:hAnsi="Sylfaen" w:cs="Sylfaen"/>
          <w:lang w:val="de-DE" w:eastAsia="ru-RU"/>
        </w:rPr>
        <w:t>კონვეიერის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ლენტის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საშუალო</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სიგანეა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და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მოცემულ</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შემთხვევაში</w:t>
      </w:r>
      <w:r w:rsidRPr="003B21E8">
        <w:rPr>
          <w:rFonts w:ascii="Sylfaen" w:eastAsia="Times New Roman" w:hAnsi="Sylfaen" w:cs="AcadNusx"/>
          <w:lang w:val="de-DE" w:eastAsia="ru-RU"/>
        </w:rPr>
        <w:tab/>
      </w:r>
      <w:r w:rsidRPr="003B21E8">
        <w:rPr>
          <w:rFonts w:ascii="Sylfaen" w:eastAsia="Times New Roman" w:hAnsi="Sylfaen" w:cs="Sylfaen"/>
          <w:lang w:val="de-DE" w:eastAsia="ru-RU"/>
        </w:rPr>
        <w:t>უდრის</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w:t>
      </w:r>
      <w:r w:rsidRPr="003B21E8">
        <w:rPr>
          <w:rFonts w:ascii="Sylfaen" w:eastAsia="Times New Roman" w:hAnsi="Sylfaen" w:cs="Sylfaen"/>
          <w:lang w:val="de-DE" w:eastAsia="ru-RU"/>
        </w:rPr>
        <w:t>მასალის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დაქუცმაცების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კოეფიციენტია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და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როტორული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კონვეიერებისათვის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de-DE" w:eastAsia="ru-RU"/>
        </w:rPr>
        <w:t>უდრის</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lastRenderedPageBreak/>
        <w:t xml:space="preserve">     </w:t>
      </w:r>
      <w:r w:rsidRPr="003B21E8">
        <w:rPr>
          <w:rFonts w:ascii="Sylfaen" w:eastAsia="Times New Roman" w:hAnsi="Sylfaen" w:cs="Times New Roman"/>
          <w:lang w:val="de-DE" w:eastAsia="ru-RU"/>
        </w:rPr>
        <w:t xml:space="preserve">L – </w:t>
      </w:r>
      <w:r w:rsidRPr="003B21E8">
        <w:rPr>
          <w:rFonts w:ascii="Sylfaen" w:eastAsia="Times New Roman" w:hAnsi="Sylfaen" w:cs="Sylfaen"/>
          <w:lang w:val="de-DE" w:eastAsia="ru-RU"/>
        </w:rPr>
        <w:t>ლენტის</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ჯამური</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სიგრძეა</w:t>
      </w:r>
      <w:r w:rsidRPr="003B21E8">
        <w:rPr>
          <w:rFonts w:ascii="Sylfaen" w:eastAsia="Times New Roman" w:hAnsi="Sylfaen" w:cs="Sylfaen"/>
          <w:lang w:val="ka-GE" w:eastAsia="ru-RU"/>
        </w:rPr>
        <w:t xml:space="preserve">  </w:t>
      </w:r>
      <w:r w:rsidRPr="003B21E8">
        <w:rPr>
          <w:rFonts w:ascii="Sylfaen" w:eastAsia="Times New Roman" w:hAnsi="Sylfaen" w:cs="Sylfaen"/>
          <w:lang w:val="de-DE" w:eastAsia="ru-RU"/>
        </w:rPr>
        <w:t>უდრის</w:t>
      </w:r>
      <w:r w:rsidRPr="003B21E8">
        <w:rPr>
          <w:rFonts w:ascii="Sylfaen" w:eastAsia="Times New Roman" w:hAnsi="Sylfaen" w:cs="Sylfaen"/>
          <w:lang w:val="ka-GE" w:eastAsia="ru-RU"/>
        </w:rPr>
        <w:t xml:space="preserve"> </w:t>
      </w:r>
      <w:r w:rsidRPr="003B21E8">
        <w:rPr>
          <w:rFonts w:ascii="Sylfaen" w:eastAsia="Times New Roman" w:hAnsi="Sylfaen" w:cs="AcadNusx"/>
          <w:lang w:val="ka-GE" w:eastAsia="ru-RU"/>
        </w:rPr>
        <w:t>17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spacing w:before="240" w:after="240"/>
        <w:contextualSpacing/>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მავნე ნივთიერებათა გაფრქვევის ანგარიშისას </w:t>
      </w:r>
      <w:r w:rsidRPr="003B21E8">
        <w:rPr>
          <w:rFonts w:ascii="Sylfaen" w:eastAsia="Times New Roman" w:hAnsi="Sylfaen" w:cs="AcadNusx"/>
          <w:lang w:val="ka-GE"/>
        </w:rPr>
        <w:t>გასათვალისწინებელია, რომ ტექნოლოგიური პროცესი ხორციელდება ისეთ შენობაში, რომელიც არ არის აღჭურვილი საერთოგაცვლითი ვენტილაციით და რომელშიც მავნე ნივთიერებათა გამოყოფის წყაროებს არ გააჩნიათ ადგილობრივი გაწოვის სისტემები, ამიტომ:</w:t>
      </w:r>
      <w:r w:rsidRPr="003B21E8">
        <w:rPr>
          <w:rFonts w:ascii="Sylfaen" w:eastAsia="Times New Roman" w:hAnsi="Sylfaen" w:cs="Times New Roman"/>
          <w:lang w:val="ka-GE" w:eastAsia="ru-RU"/>
        </w:rPr>
        <w:t xml:space="preserve">     </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17</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 xml:space="preserve">01632 </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,01632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0,3525</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jc w:val="both"/>
        <w:rPr>
          <w:rFonts w:ascii="Sylfaen" w:eastAsia="Times New Roman" w:hAnsi="Sylfaen" w:cs="AcadNusx"/>
          <w:b/>
          <w:i/>
          <w:lang w:val="ka-GE"/>
        </w:rPr>
      </w:pPr>
      <w:r w:rsidRPr="003B21E8">
        <w:rPr>
          <w:rFonts w:ascii="Sylfaen" w:eastAsia="Times New Roman" w:hAnsi="Sylfaen" w:cs="AcadNusx"/>
          <w:b/>
          <w:i/>
          <w:lang w:val="ka-GE"/>
        </w:rPr>
        <w:t>5.</w:t>
      </w:r>
      <w:r w:rsidRPr="003B21E8">
        <w:rPr>
          <w:rFonts w:ascii="Sylfaen" w:eastAsia="Times New Roman" w:hAnsi="Sylfaen" w:cs="AcadNusx"/>
          <w:lang w:val="ka-GE"/>
        </w:rPr>
        <w:t xml:space="preserve"> </w:t>
      </w:r>
      <w:r w:rsidRPr="003B21E8">
        <w:rPr>
          <w:rFonts w:ascii="Sylfaen" w:eastAsia="Times New Roman" w:hAnsi="Sylfaen" w:cs="AcadNusx"/>
          <w:b/>
          <w:i/>
          <w:lang w:val="ka-GE"/>
        </w:rPr>
        <w:t>მტვრის გაფრქვევის ანგარიში კლინკერისა და დანამატების საწყობებში დაყრის  ადგილებიდან, გ-5;</w:t>
      </w:r>
    </w:p>
    <w:p w:rsidR="003B21E8" w:rsidRPr="003B21E8" w:rsidRDefault="003B21E8" w:rsidP="003B21E8">
      <w:pPr>
        <w:jc w:val="both"/>
        <w:rPr>
          <w:rFonts w:ascii="Sylfaen" w:eastAsia="Times New Roman" w:hAnsi="Sylfaen" w:cs="AcadNusx"/>
          <w:lang w:val="ka-GE"/>
        </w:rPr>
      </w:pPr>
      <w:r w:rsidRPr="003B21E8">
        <w:rPr>
          <w:rFonts w:ascii="Sylfaen" w:eastAsia="Times New Roman" w:hAnsi="Sylfaen" w:cs="AcadNusx"/>
          <w:lang w:val="ka-GE"/>
        </w:rPr>
        <w:t>საწარმოში ფუნქციონირებს კლინკერისა და დანამატების სამი, ერთმანეთთან მიმდებარედ განლაგებული საწყობი რომლებიც განხილულნი იქნებიან ერთი გაფრქვევის წყაროდ. ნედლეულის საწყობებში დაყრის ადგილებიდან გაფრქვევების სიდიდე ანალოგიურია კაზმის ბუნკერებში ჩაყრის ადგილიდან გაფრქვევების სიდიდისა, ამიტომ: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=0,00112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0,0242ტ/წელ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ინერტული მასალის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0.00079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0,017ტ/წელ.</w:t>
      </w:r>
    </w:p>
    <w:p w:rsidR="003B21E8" w:rsidRPr="003B21E8" w:rsidRDefault="003B21E8" w:rsidP="003B21E8">
      <w:pPr>
        <w:tabs>
          <w:tab w:val="left" w:pos="540"/>
          <w:tab w:val="left" w:pos="1410"/>
        </w:tabs>
        <w:spacing w:after="0"/>
        <w:jc w:val="both"/>
        <w:rPr>
          <w:rFonts w:ascii="Sylfaen" w:eastAsia="Times New Roman" w:hAnsi="Sylfaen" w:cs="AcadNusx"/>
          <w:b/>
          <w:i/>
          <w:lang w:val="ka-GE"/>
        </w:rPr>
      </w:pP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AcadNusx"/>
          <w:b/>
          <w:i/>
          <w:lang w:val="ka-GE"/>
        </w:rPr>
        <w:t>6.</w:t>
      </w:r>
      <w:r w:rsidRPr="003B21E8">
        <w:rPr>
          <w:rFonts w:ascii="Sylfaen" w:eastAsia="Times New Roman" w:hAnsi="Sylfaen" w:cs="AcadNusx"/>
          <w:lang w:val="ka-GE"/>
        </w:rPr>
        <w:t xml:space="preserve"> </w:t>
      </w:r>
      <w:r w:rsidRPr="003B21E8">
        <w:rPr>
          <w:rFonts w:ascii="Sylfaen" w:eastAsia="Times New Roman" w:hAnsi="Sylfaen" w:cs="AcadNusx"/>
          <w:b/>
          <w:i/>
          <w:lang w:val="ka-GE"/>
        </w:rPr>
        <w:t>მტვრის გაფრქვევის ანგარიში კლინკერისა და დანამატების საწყობიდან, გ-6;</w:t>
      </w:r>
    </w:p>
    <w:p w:rsidR="003B21E8" w:rsidRPr="003B21E8" w:rsidRDefault="003B21E8" w:rsidP="003B21E8">
      <w:pPr>
        <w:spacing w:after="0"/>
        <w:rPr>
          <w:rFonts w:ascii="Sylfaen" w:eastAsia="Times New Roman" w:hAnsi="Sylfaen" w:cs="AcadNusx"/>
          <w:b/>
          <w:i/>
          <w:lang w:val="ka-GE"/>
        </w:rPr>
      </w:pP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b/>
          <w:i/>
          <w:lang w:val="ka-GE" w:eastAsia="ru-RU"/>
        </w:rPr>
        <w:t xml:space="preserve"> </w:t>
      </w:r>
      <w:r w:rsidRPr="003B21E8">
        <w:rPr>
          <w:rFonts w:ascii="Sylfaen" w:eastAsia="Times New Roman" w:hAnsi="Sylfaen" w:cs="Sylfaen"/>
          <w:lang w:val="ka-GE" w:eastAsia="ru-RU"/>
        </w:rPr>
        <w:t>ლიტერატურული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წყაროს</w:t>
      </w:r>
      <w:r w:rsidRPr="003B21E8">
        <w:rPr>
          <w:rFonts w:ascii="Sylfaen" w:eastAsia="Times New Roman" w:hAnsi="Sylfaen" w:cs="AcadNusx"/>
          <w:lang w:val="ka-GE" w:eastAsia="ru-RU"/>
        </w:rPr>
        <w:t xml:space="preserve">[3] </w:t>
      </w:r>
      <w:r w:rsidRPr="003B21E8">
        <w:rPr>
          <w:rFonts w:ascii="Sylfaen" w:eastAsia="Times New Roman" w:hAnsi="Sylfaen" w:cs="Sylfaen"/>
          <w:lang w:val="ka-GE" w:eastAsia="ru-RU"/>
        </w:rPr>
        <w:t>მიხედვით</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ინერტული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მასალების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შენახვის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დროს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გამოყოფილი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წამური</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ინტენსივობა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იანგარიშება</w:t>
      </w:r>
      <w:r w:rsidRPr="003B21E8">
        <w:rPr>
          <w:rFonts w:ascii="Sylfaen" w:eastAsia="Times New Roman" w:hAnsi="Sylfaen" w:cs="AcadNusx"/>
          <w:lang w:val="ka-GE" w:eastAsia="ru-RU"/>
        </w:rPr>
        <w:t xml:space="preserve">  </w:t>
      </w:r>
      <w:r w:rsidRPr="003B21E8">
        <w:rPr>
          <w:rFonts w:ascii="Sylfaen" w:eastAsia="Times New Roman" w:hAnsi="Sylfaen" w:cs="Sylfaen"/>
          <w:lang w:val="ka-GE" w:eastAsia="ru-RU"/>
        </w:rPr>
        <w:t>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p>
    <w:p w:rsidR="003B21E8" w:rsidRPr="003B21E8" w:rsidRDefault="003B21E8" w:rsidP="003B21E8">
      <w:pPr>
        <w:tabs>
          <w:tab w:val="left" w:pos="540"/>
          <w:tab w:val="left" w:pos="1410"/>
        </w:tabs>
        <w:spacing w:after="0"/>
        <w:ind w:right="515"/>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M = K</w:t>
      </w:r>
      <w:r w:rsidRPr="003B21E8">
        <w:rPr>
          <w:rFonts w:ascii="Sylfaen" w:eastAsia="Times New Roman" w:hAnsi="Sylfaen" w:cs="Times New Roman"/>
          <w:vertAlign w:val="subscript"/>
          <w:lang w:val="de-DE" w:eastAsia="ru-RU"/>
        </w:rPr>
        <w:t>3</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5</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6</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K</w:t>
      </w:r>
      <w:r w:rsidRPr="003B21E8">
        <w:rPr>
          <w:rFonts w:ascii="Sylfaen" w:eastAsia="Times New Roman" w:hAnsi="Sylfaen" w:cs="Times New Roman"/>
          <w:vertAlign w:val="subscript"/>
          <w:lang w:val="de-DE" w:eastAsia="ru-RU"/>
        </w:rPr>
        <w:t>7</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ka-GE" w:eastAsia="ru-RU"/>
        </w:rPr>
        <w:t>q</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x</w:t>
      </w:r>
      <w:r w:rsidRPr="003B21E8">
        <w:rPr>
          <w:rFonts w:ascii="Sylfaen" w:eastAsia="Times New Roman" w:hAnsi="Sylfaen" w:cs="Times New Roman"/>
          <w:lang w:val="de-DE" w:eastAsia="ru-RU"/>
        </w:rPr>
        <w:t xml:space="preserve"> </w:t>
      </w:r>
      <w:r w:rsidRPr="003B21E8">
        <w:rPr>
          <w:rFonts w:ascii="Sylfaen" w:eastAsia="Times New Roman" w:hAnsi="Sylfaen" w:cs="Sylfaen"/>
          <w:lang w:val="de-DE" w:eastAsia="ru-RU"/>
        </w:rPr>
        <w:t>f</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(გ/წმ) ---------------------------------(3)</w:t>
      </w:r>
    </w:p>
    <w:p w:rsidR="003B21E8" w:rsidRPr="003B21E8" w:rsidRDefault="003B21E8" w:rsidP="003B21E8">
      <w:pPr>
        <w:tabs>
          <w:tab w:val="left" w:pos="540"/>
          <w:tab w:val="left" w:pos="1410"/>
        </w:tabs>
        <w:spacing w:after="0"/>
        <w:ind w:right="515"/>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t>სადაც:</w:t>
      </w:r>
    </w:p>
    <w:p w:rsidR="003B21E8" w:rsidRPr="003B21E8" w:rsidRDefault="003B21E8" w:rsidP="003B21E8">
      <w:pPr>
        <w:tabs>
          <w:tab w:val="left" w:pos="540"/>
          <w:tab w:val="left" w:pos="1410"/>
        </w:tabs>
        <w:spacing w:after="0"/>
        <w:ind w:right="515"/>
        <w:jc w:val="both"/>
        <w:rPr>
          <w:rFonts w:ascii="Sylfaen" w:eastAsia="Times New Roman" w:hAnsi="Sylfaen" w:cs="Sylfaen"/>
          <w:lang w:val="ka-GE" w:eastAsia="ru-RU"/>
        </w:rPr>
      </w:pPr>
      <w:r w:rsidRPr="003B21E8">
        <w:rPr>
          <w:rFonts w:ascii="Sylfaen" w:eastAsia="Times New Roman" w:hAnsi="Sylfaen" w:cs="Times New Roman"/>
          <w:lang w:val="ka-GE" w:eastAsia="ru-RU"/>
        </w:rPr>
        <w:tab/>
        <w:t>K</w:t>
      </w:r>
      <w:r w:rsidRPr="003B21E8">
        <w:rPr>
          <w:rFonts w:ascii="Sylfaen" w:eastAsia="Times New Roman" w:hAnsi="Sylfaen" w:cs="Times New Roman"/>
          <w:vertAlign w:val="subscript"/>
          <w:lang w:val="ka-GE" w:eastAsia="ru-RU"/>
        </w:rPr>
        <w:t>3</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სიჩქარის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p>
    <w:p w:rsidR="003B21E8" w:rsidRPr="003B21E8" w:rsidRDefault="003B21E8" w:rsidP="003B21E8">
      <w:pPr>
        <w:tabs>
          <w:tab w:val="left" w:pos="540"/>
          <w:tab w:val="left" w:pos="1410"/>
        </w:tabs>
        <w:spacing w:after="0"/>
        <w:ind w:right="515"/>
        <w:jc w:val="both"/>
        <w:rPr>
          <w:rFonts w:ascii="Sylfaen" w:eastAsia="Times New Roman" w:hAnsi="Sylfaen" w:cs="Sylfaen"/>
          <w:lang w:val="ka-GE" w:eastAsia="ru-RU"/>
        </w:rPr>
      </w:pPr>
      <w:r w:rsidRPr="003B21E8">
        <w:rPr>
          <w:rFonts w:ascii="Sylfaen" w:eastAsia="Times New Roman" w:hAnsi="Sylfaen" w:cs="Times New Roman"/>
          <w:lang w:val="ka-GE" w:eastAsia="ru-RU"/>
        </w:rPr>
        <w:tab/>
        <w:t>K</w:t>
      </w:r>
      <w:r w:rsidRPr="003B21E8">
        <w:rPr>
          <w:rFonts w:ascii="Sylfaen" w:eastAsia="Times New Roman" w:hAnsi="Sylfaen" w:cs="Times New Roman"/>
          <w:vertAlign w:val="subscript"/>
          <w:lang w:val="ka-GE" w:eastAsia="ru-RU"/>
        </w:rPr>
        <w:t>5</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წარმოქმნაზე</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სინოტივის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გავლენის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მაჩვენებელი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p>
    <w:p w:rsidR="003B21E8" w:rsidRPr="003B21E8" w:rsidRDefault="003B21E8" w:rsidP="003B21E8">
      <w:pPr>
        <w:tabs>
          <w:tab w:val="left" w:pos="540"/>
          <w:tab w:val="left" w:pos="1410"/>
        </w:tabs>
        <w:spacing w:after="0"/>
        <w:ind w:right="515"/>
        <w:jc w:val="both"/>
        <w:rPr>
          <w:rFonts w:ascii="Sylfaen" w:eastAsia="Times New Roman" w:hAnsi="Sylfaen" w:cs="Times New Roman"/>
          <w:lang w:val="ka-GE" w:eastAsia="ru-RU"/>
        </w:rPr>
      </w:pPr>
      <w:r w:rsidRPr="003B21E8">
        <w:rPr>
          <w:rFonts w:ascii="Sylfaen" w:eastAsia="Times New Roman" w:hAnsi="Sylfaen" w:cs="Times New Roman"/>
          <w:lang w:val="ka-GE" w:eastAsia="ru-RU"/>
        </w:rPr>
        <w:t>K</w:t>
      </w:r>
      <w:r w:rsidRPr="003B21E8">
        <w:rPr>
          <w:rFonts w:ascii="Sylfaen" w:eastAsia="Times New Roman" w:hAnsi="Sylfaen" w:cs="Times New Roman"/>
          <w:vertAlign w:val="subscript"/>
          <w:lang w:val="ka-GE" w:eastAsia="ru-RU"/>
        </w:rPr>
        <w:t>6</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პროფილის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იცვლება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საზღვრებში</w:t>
      </w:r>
      <w:r w:rsidRPr="003B21E8">
        <w:rPr>
          <w:rFonts w:ascii="Sylfaen" w:eastAsia="Times New Roman" w:hAnsi="Sylfaen" w:cs="Times New Roman"/>
          <w:lang w:val="ka-GE" w:eastAsia="ru-RU"/>
        </w:rPr>
        <w:t xml:space="preserve"> 1,3-1,6;.</w:t>
      </w:r>
      <w:r w:rsidRPr="003B21E8">
        <w:rPr>
          <w:rFonts w:ascii="Sylfaen" w:eastAsia="Times New Roman" w:hAnsi="Sylfaen" w:cs="Times New Roman"/>
          <w:lang w:val="ka-GE" w:eastAsia="ru-RU"/>
        </w:rPr>
        <w:tab/>
      </w:r>
    </w:p>
    <w:p w:rsidR="003B21E8" w:rsidRPr="003B21E8" w:rsidRDefault="003B21E8" w:rsidP="003B21E8">
      <w:pPr>
        <w:tabs>
          <w:tab w:val="left" w:pos="540"/>
          <w:tab w:val="left" w:pos="1410"/>
        </w:tabs>
        <w:spacing w:after="0"/>
        <w:ind w:right="515"/>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w:t>
      </w:r>
      <w:r w:rsidRPr="003B21E8">
        <w:rPr>
          <w:rFonts w:ascii="Sylfaen" w:eastAsia="Times New Roman" w:hAnsi="Sylfaen" w:cs="Times New Roman"/>
          <w:vertAlign w:val="subscript"/>
          <w:lang w:val="ka-GE" w:eastAsia="ru-RU"/>
        </w:rPr>
        <w:t>7</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გადასამუშავებელი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მასალის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ზომების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მახასიათებელი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კოეფიციენტი</w:t>
      </w:r>
      <w:r w:rsidRPr="003B21E8">
        <w:rPr>
          <w:rFonts w:ascii="Sylfaen" w:eastAsia="Times New Roman" w:hAnsi="Sylfaen" w:cs="Times New Roman"/>
          <w:lang w:val="ka-GE" w:eastAsia="ru-RU"/>
        </w:rPr>
        <w:t>;</w:t>
      </w:r>
    </w:p>
    <w:p w:rsidR="003B21E8" w:rsidRPr="003B21E8" w:rsidRDefault="003B21E8" w:rsidP="003B21E8">
      <w:pPr>
        <w:tabs>
          <w:tab w:val="left" w:pos="540"/>
          <w:tab w:val="left" w:pos="1410"/>
        </w:tabs>
        <w:spacing w:after="0"/>
        <w:ind w:right="515"/>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q -  </w:t>
      </w:r>
      <w:r w:rsidRPr="003B21E8">
        <w:rPr>
          <w:rFonts w:ascii="Sylfaen" w:eastAsia="Times New Roman" w:hAnsi="Sylfaen" w:cs="Sylfaen"/>
          <w:lang w:val="ka-GE" w:eastAsia="ru-RU"/>
        </w:rPr>
        <w:t>ფაქტიური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ზედაპირის</w:t>
      </w:r>
      <w:r w:rsidRPr="003B21E8">
        <w:rPr>
          <w:rFonts w:ascii="Sylfaen" w:eastAsia="Times New Roman" w:hAnsi="Sylfaen" w:cs="Times New Roman"/>
          <w:lang w:val="ka-GE" w:eastAsia="ru-RU"/>
        </w:rPr>
        <w:t xml:space="preserve"> 1</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ფართობიდან</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ატაცებული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წილია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და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უდრის</w:t>
      </w:r>
      <w:r w:rsidRPr="003B21E8">
        <w:rPr>
          <w:rFonts w:ascii="Sylfaen" w:eastAsia="Times New Roman" w:hAnsi="Sylfaen" w:cs="Times New Roman"/>
          <w:lang w:val="ka-GE" w:eastAsia="ru-RU"/>
        </w:rPr>
        <w:t xml:space="preserve"> 0,002 </w:t>
      </w:r>
      <w:r w:rsidRPr="003B21E8">
        <w:rPr>
          <w:rFonts w:ascii="Sylfaen" w:eastAsia="Times New Roman" w:hAnsi="Sylfaen" w:cs="Sylfaen"/>
          <w:lang w:val="ka-GE" w:eastAsia="ru-RU"/>
        </w:rPr>
        <w:t>გ</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მ</w:t>
      </w:r>
      <w:r w:rsidRPr="003B21E8">
        <w:rPr>
          <w:rFonts w:ascii="Sylfaen" w:eastAsia="Times New Roman" w:hAnsi="Sylfaen" w:cs="Times New Roman"/>
          <w:vertAlign w:val="superscript"/>
          <w:lang w:val="ka-GE" w:eastAsia="ru-RU"/>
        </w:rPr>
        <w:t>2</w:t>
      </w:r>
      <w:r w:rsidRPr="003B21E8">
        <w:rPr>
          <w:rFonts w:ascii="Sylfaen" w:eastAsia="Times New Roman" w:hAnsi="Sylfaen" w:cs="Sylfaen"/>
          <w:lang w:val="ka-GE" w:eastAsia="ru-RU"/>
        </w:rPr>
        <w:t>წმ</w:t>
      </w:r>
      <w:r w:rsidRPr="003B21E8">
        <w:rPr>
          <w:rFonts w:ascii="Sylfaen" w:eastAsia="Times New Roman" w:hAnsi="Sylfaen" w:cs="Times New Roman"/>
          <w:lang w:val="ka-GE" w:eastAsia="ru-RU"/>
        </w:rPr>
        <w:t>;</w:t>
      </w:r>
    </w:p>
    <w:p w:rsidR="003B21E8" w:rsidRPr="003B21E8" w:rsidRDefault="003B21E8" w:rsidP="003B21E8">
      <w:pPr>
        <w:tabs>
          <w:tab w:val="left" w:pos="540"/>
          <w:tab w:val="left" w:pos="1410"/>
        </w:tabs>
        <w:spacing w:after="0"/>
        <w:ind w:right="515"/>
        <w:jc w:val="both"/>
        <w:rPr>
          <w:rFonts w:ascii="Sylfaen" w:eastAsia="Times New Roman" w:hAnsi="Sylfaen" w:cs="Sylfaen"/>
          <w:lang w:val="ka-GE" w:eastAsia="ru-RU"/>
        </w:rPr>
      </w:pPr>
      <w:r w:rsidRPr="003B21E8">
        <w:rPr>
          <w:rFonts w:ascii="Sylfaen" w:eastAsia="Times New Roman" w:hAnsi="Sylfaen" w:cs="Times New Roman"/>
          <w:lang w:val="de-AT" w:eastAsia="ru-RU"/>
        </w:rPr>
        <w:t>f -</w:t>
      </w:r>
      <w:r w:rsidRPr="003B21E8">
        <w:rPr>
          <w:rFonts w:ascii="Sylfaen" w:eastAsia="Times New Roman" w:hAnsi="Sylfaen" w:cs="Times New Roman"/>
          <w:lang w:val="ka-GE" w:eastAsia="ru-RU"/>
        </w:rPr>
        <w:t xml:space="preserve"> </w:t>
      </w:r>
      <w:r w:rsidRPr="003B21E8">
        <w:rPr>
          <w:rFonts w:ascii="Sylfaen" w:eastAsia="Times New Roman" w:hAnsi="Sylfaen" w:cs="Sylfaen"/>
          <w:lang w:val="de-AT" w:eastAsia="ru-RU"/>
        </w:rPr>
        <w:t>საწყობის</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მასალით</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დაფარული</w:t>
      </w:r>
      <w:r w:rsidRPr="003B21E8">
        <w:rPr>
          <w:rFonts w:ascii="Sylfaen" w:eastAsia="Times New Roman" w:hAnsi="Sylfaen" w:cs="Times New Roman"/>
          <w:lang w:val="de-AT" w:eastAsia="ru-RU"/>
        </w:rPr>
        <w:t xml:space="preserve"> </w:t>
      </w:r>
      <w:r w:rsidRPr="003B21E8">
        <w:rPr>
          <w:rFonts w:ascii="Sylfaen" w:eastAsia="Times New Roman" w:hAnsi="Sylfaen" w:cs="Sylfaen"/>
          <w:lang w:val="de-AT" w:eastAsia="ru-RU"/>
        </w:rPr>
        <w:t>ფართობია</w:t>
      </w:r>
      <w:r w:rsidRPr="003B21E8">
        <w:rPr>
          <w:rFonts w:ascii="Sylfaen" w:eastAsia="Times New Roman" w:hAnsi="Sylfaen" w:cs="Sylfaen"/>
          <w:lang w:val="ka-GE" w:eastAsia="ru-RU"/>
        </w:rPr>
        <w:t>;</w:t>
      </w:r>
      <w:r w:rsidRPr="003B21E8">
        <w:rPr>
          <w:rFonts w:ascii="Sylfaen" w:eastAsia="Times New Roman" w:hAnsi="Sylfaen" w:cs="Times New Roman"/>
          <w:lang w:val="de-AT" w:eastAsia="ru-RU"/>
        </w:rPr>
        <w:t xml:space="preserve"> </w:t>
      </w:r>
    </w:p>
    <w:p w:rsidR="003B21E8" w:rsidRPr="003B21E8" w:rsidRDefault="003B21E8" w:rsidP="003B21E8">
      <w:pPr>
        <w:tabs>
          <w:tab w:val="left" w:pos="540"/>
          <w:tab w:val="left" w:pos="1410"/>
        </w:tabs>
        <w:spacing w:after="0"/>
        <w:ind w:right="515"/>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ცხრილი 3.-ში:     </w:t>
      </w:r>
    </w:p>
    <w:p w:rsidR="003B21E8" w:rsidRPr="003B21E8" w:rsidRDefault="003B21E8" w:rsidP="003B21E8">
      <w:pPr>
        <w:ind w:right="515"/>
        <w:contextualSpacing/>
        <w:jc w:val="both"/>
        <w:rPr>
          <w:rFonts w:ascii="Sylfaen" w:eastAsia="Times New Roman" w:hAnsi="Sylfaen" w:cs="Times New Roman"/>
          <w:iCs/>
          <w:lang w:eastAsia="ru-RU"/>
        </w:rPr>
      </w:pPr>
      <w:r w:rsidRPr="003B21E8">
        <w:rPr>
          <w:rFonts w:ascii="Sylfaen" w:eastAsia="Times New Roman" w:hAnsi="Sylfaen" w:cs="Times New Roman"/>
          <w:iCs/>
          <w:lang w:val="ka-GE" w:eastAsia="ru-RU"/>
        </w:rPr>
        <w:t xml:space="preserve">                 ცხრილი 3.</w:t>
      </w:r>
    </w:p>
    <w:tbl>
      <w:tblPr>
        <w:tblW w:w="990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1080"/>
        <w:gridCol w:w="1260"/>
        <w:gridCol w:w="990"/>
        <w:gridCol w:w="1260"/>
      </w:tblGrid>
      <w:tr w:rsidR="003B21E8" w:rsidRPr="003B21E8" w:rsidTr="00F14378">
        <w:trPr>
          <w:cantSplit/>
          <w:trHeight w:val="300"/>
        </w:trPr>
        <w:tc>
          <w:tcPr>
            <w:tcW w:w="720" w:type="dxa"/>
            <w:vMerge w:val="restart"/>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lastRenderedPageBreak/>
              <w:t>#</w:t>
            </w:r>
          </w:p>
        </w:tc>
        <w:tc>
          <w:tcPr>
            <w:tcW w:w="4590" w:type="dxa"/>
            <w:vMerge w:val="restart"/>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პარამეტრის დასახელება</w:t>
            </w:r>
          </w:p>
        </w:tc>
        <w:tc>
          <w:tcPr>
            <w:tcW w:w="1080" w:type="dxa"/>
            <w:vMerge w:val="restart"/>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აღნიშვნა</w:t>
            </w:r>
          </w:p>
        </w:tc>
        <w:tc>
          <w:tcPr>
            <w:tcW w:w="3510" w:type="dxa"/>
            <w:gridSpan w:val="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პარამეტრის მნიშვნელობა</w:t>
            </w:r>
          </w:p>
        </w:tc>
      </w:tr>
      <w:tr w:rsidR="003B21E8" w:rsidRPr="003B21E8" w:rsidTr="00F14378">
        <w:trPr>
          <w:cantSplit/>
          <w:trHeight w:val="507"/>
        </w:trPr>
        <w:tc>
          <w:tcPr>
            <w:tcW w:w="720"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x-none" w:eastAsia="ru-RU"/>
              </w:rPr>
            </w:pPr>
          </w:p>
        </w:tc>
        <w:tc>
          <w:tcPr>
            <w:tcW w:w="4590"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1080" w:type="dxa"/>
            <w:vMerge/>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1260" w:type="dxa"/>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კლინკერი</w:t>
            </w:r>
          </w:p>
        </w:tc>
        <w:tc>
          <w:tcPr>
            <w:tcW w:w="990" w:type="dxa"/>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პემზა</w:t>
            </w:r>
          </w:p>
        </w:tc>
        <w:tc>
          <w:tcPr>
            <w:tcW w:w="1260" w:type="dxa"/>
            <w:tcBorders>
              <w:bottom w:val="single" w:sz="4" w:space="0" w:color="auto"/>
            </w:tcBorders>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თაბაშირი</w:t>
            </w:r>
          </w:p>
        </w:tc>
      </w:tr>
      <w:tr w:rsidR="003B21E8" w:rsidRPr="003B21E8" w:rsidTr="00F14378">
        <w:tc>
          <w:tcPr>
            <w:tcW w:w="72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59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108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126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99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c>
          <w:tcPr>
            <w:tcW w:w="1260" w:type="dxa"/>
            <w:shd w:val="clear" w:color="auto" w:fill="B3B3B3"/>
          </w:tcPr>
          <w:p w:rsidR="003B21E8" w:rsidRPr="003B21E8" w:rsidRDefault="003B21E8" w:rsidP="003B21E8">
            <w:pPr>
              <w:tabs>
                <w:tab w:val="left" w:pos="540"/>
              </w:tabs>
              <w:spacing w:after="0"/>
              <w:jc w:val="center"/>
              <w:rPr>
                <w:rFonts w:ascii="Sylfaen" w:eastAsia="Times New Roman" w:hAnsi="Sylfaen" w:cs="Times New Roman"/>
                <w:lang w:val="ka-GE" w:eastAsia="ru-RU"/>
              </w:rPr>
            </w:pP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წარმოქმნაზე</w:t>
            </w:r>
            <w:r w:rsidRPr="003B21E8">
              <w:rPr>
                <w:rFonts w:ascii="Sylfaen" w:eastAsia="Times New Roman" w:hAnsi="Sylfaen" w:cs="Times New Roman"/>
                <w:lang w:val="ka-GE"/>
              </w:rPr>
              <w:t xml:space="preserve"> </w:t>
            </w:r>
            <w:r w:rsidRPr="003B21E8">
              <w:rPr>
                <w:rFonts w:ascii="Sylfaen" w:eastAsia="Times New Roman" w:hAnsi="Sylfaen" w:cs="Sylfaen"/>
                <w:lang w:val="ka-GE"/>
              </w:rPr>
              <w:t>ქარის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სიჩქარის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გავლენის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მაჩვენებელი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კოეფიციენტი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2</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წარმოქმნაზე</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მასალის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სინოტივის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გავლენის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მაჩვენებელი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კოეფიციენტი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5</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0,8</w:t>
            </w: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3</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მასალის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ზედაპირის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პროფილის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მახასიათებელი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კოეფიციენტი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1</w:t>
            </w:r>
            <w:r w:rsidRPr="003B21E8">
              <w:rPr>
                <w:rFonts w:ascii="Sylfaen" w:eastAsia="Times New Roman" w:hAnsi="Sylfaen" w:cs="Times New Roman"/>
                <w:lang w:val="ka-GE" w:eastAsia="ru-RU"/>
              </w:rPr>
              <w:t>,3</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1,3</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1,3</w:t>
            </w: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4</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გადასამუშავებელი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მასალის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ზომების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მახასიათებელი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კოეფიციენტი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0,4</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0,5</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0,5</w:t>
            </w: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5</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ფაქტიური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ზედაპირის</w:t>
            </w:r>
            <w:r w:rsidRPr="003B21E8">
              <w:rPr>
                <w:rFonts w:ascii="Sylfaen" w:eastAsia="Times New Roman" w:hAnsi="Sylfaen" w:cs="Times New Roman"/>
                <w:lang w:val="ka-GE"/>
              </w:rPr>
              <w:t xml:space="preserve"> 1</w:t>
            </w:r>
            <w:r w:rsidRPr="003B21E8">
              <w:rPr>
                <w:rFonts w:ascii="Sylfaen" w:eastAsia="Times New Roman" w:hAnsi="Sylfaen" w:cs="Sylfaen"/>
                <w:lang w:val="ka-GE"/>
              </w:rPr>
              <w:t>მ</w:t>
            </w:r>
            <w:r w:rsidRPr="003B21E8">
              <w:rPr>
                <w:rFonts w:ascii="Sylfaen" w:eastAsia="Times New Roman" w:hAnsi="Sylfaen" w:cs="Times New Roman"/>
                <w:vertAlign w:val="superscript"/>
                <w:lang w:val="ka-GE"/>
              </w:rPr>
              <w:t>2</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ფართობიდან</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ატაცებული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წილი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Sylfaen"/>
                <w:lang w:val="ka-GE"/>
              </w:rPr>
              <w:t>q</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0</w:t>
            </w:r>
            <w:r w:rsidRPr="003B21E8">
              <w:rPr>
                <w:rFonts w:ascii="Sylfaen" w:eastAsia="Times New Roman" w:hAnsi="Sylfaen" w:cs="Times New Roman"/>
                <w:lang w:val="ka-GE" w:eastAsia="ru-RU"/>
              </w:rPr>
              <w:t>,002</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0</w:t>
            </w:r>
            <w:r w:rsidRPr="003B21E8">
              <w:rPr>
                <w:rFonts w:ascii="Sylfaen" w:eastAsia="Times New Roman" w:hAnsi="Sylfaen" w:cs="Times New Roman"/>
                <w:lang w:val="ka-GE" w:eastAsia="ru-RU"/>
              </w:rPr>
              <w:t>,002</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Times New Roman"/>
                <w:lang w:val="x-none" w:eastAsia="ru-RU"/>
              </w:rPr>
              <w:t>0</w:t>
            </w:r>
            <w:r w:rsidRPr="003B21E8">
              <w:rPr>
                <w:rFonts w:ascii="Sylfaen" w:eastAsia="Times New Roman" w:hAnsi="Sylfaen" w:cs="Times New Roman"/>
                <w:lang w:val="ka-GE" w:eastAsia="ru-RU"/>
              </w:rPr>
              <w:t>,002</w:t>
            </w:r>
          </w:p>
        </w:tc>
      </w:tr>
      <w:tr w:rsidR="003B21E8" w:rsidRPr="003B21E8" w:rsidTr="00F14378">
        <w:tc>
          <w:tcPr>
            <w:tcW w:w="72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6</w:t>
            </w:r>
          </w:p>
        </w:tc>
        <w:tc>
          <w:tcPr>
            <w:tcW w:w="4590" w:type="dxa"/>
          </w:tcPr>
          <w:p w:rsidR="003B21E8" w:rsidRPr="003B21E8" w:rsidRDefault="003B21E8" w:rsidP="003B21E8">
            <w:pPr>
              <w:tabs>
                <w:tab w:val="left" w:pos="540"/>
              </w:tabs>
              <w:spacing w:after="0"/>
              <w:rPr>
                <w:rFonts w:ascii="Sylfaen" w:eastAsia="Times New Roman" w:hAnsi="Sylfaen" w:cs="Times New Roman"/>
                <w:lang w:val="x-none" w:eastAsia="ru-RU"/>
              </w:rPr>
            </w:pPr>
            <w:r w:rsidRPr="003B21E8">
              <w:rPr>
                <w:rFonts w:ascii="Sylfaen" w:eastAsia="Times New Roman" w:hAnsi="Sylfaen" w:cs="Sylfaen"/>
                <w:lang w:val="ka-GE"/>
              </w:rPr>
              <w:t>საწყობის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მასალით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დაფარული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ფართობი</w:t>
            </w:r>
          </w:p>
        </w:tc>
        <w:tc>
          <w:tcPr>
            <w:tcW w:w="1080" w:type="dxa"/>
            <w:vAlign w:val="center"/>
          </w:tcPr>
          <w:p w:rsidR="003B21E8" w:rsidRPr="003B21E8" w:rsidRDefault="003B21E8" w:rsidP="003B21E8">
            <w:pPr>
              <w:tabs>
                <w:tab w:val="left" w:pos="540"/>
              </w:tabs>
              <w:spacing w:after="0"/>
              <w:jc w:val="center"/>
              <w:rPr>
                <w:rFonts w:ascii="Sylfaen" w:eastAsia="Times New Roman" w:hAnsi="Sylfaen" w:cs="Times New Roman"/>
                <w:lang w:val="x-none" w:eastAsia="ru-RU"/>
              </w:rPr>
            </w:pPr>
            <w:r w:rsidRPr="003B21E8">
              <w:rPr>
                <w:rFonts w:ascii="Sylfaen" w:eastAsia="Times New Roman" w:hAnsi="Sylfaen" w:cs="Sylfaen"/>
                <w:lang w:val="ka-GE"/>
              </w:rPr>
              <w:t>f</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100</w:t>
            </w:r>
          </w:p>
        </w:tc>
        <w:tc>
          <w:tcPr>
            <w:tcW w:w="99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100</w:t>
            </w:r>
          </w:p>
        </w:tc>
        <w:tc>
          <w:tcPr>
            <w:tcW w:w="1260" w:type="dxa"/>
          </w:tcPr>
          <w:p w:rsidR="003B21E8" w:rsidRPr="003B21E8" w:rsidRDefault="003B21E8" w:rsidP="003B21E8">
            <w:pPr>
              <w:tabs>
                <w:tab w:val="left" w:pos="540"/>
              </w:tabs>
              <w:spacing w:after="0"/>
              <w:jc w:val="center"/>
              <w:rPr>
                <w:rFonts w:ascii="Sylfaen" w:eastAsia="Times New Roman" w:hAnsi="Sylfaen" w:cs="Times New Roman"/>
                <w:lang w:val="ka-GE" w:eastAsia="ru-RU"/>
              </w:rPr>
            </w:pPr>
            <w:r w:rsidRPr="003B21E8">
              <w:rPr>
                <w:rFonts w:ascii="Sylfaen" w:eastAsia="Times New Roman" w:hAnsi="Sylfaen" w:cs="Times New Roman"/>
                <w:lang w:val="ka-GE" w:eastAsia="ru-RU"/>
              </w:rPr>
              <w:t>100</w:t>
            </w:r>
          </w:p>
        </w:tc>
      </w:tr>
    </w:tbl>
    <w:p w:rsidR="003B21E8" w:rsidRPr="003B21E8" w:rsidRDefault="003B21E8" w:rsidP="003B21E8">
      <w:pPr>
        <w:tabs>
          <w:tab w:val="left" w:pos="540"/>
        </w:tabs>
        <w:spacing w:after="0" w:line="240" w:lineRule="auto"/>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გაფრქვევის სიმძლავრე(6000 სამუშაო საათი წელიწადში) ტოლია:</w:t>
      </w:r>
      <w:r w:rsidRPr="003B21E8">
        <w:rPr>
          <w:rFonts w:ascii="Sylfaen" w:eastAsia="Times New Roman" w:hAnsi="Sylfaen" w:cs="Times New Roman"/>
          <w:lang w:val="ka-GE" w:eastAsia="ru-RU"/>
        </w:rPr>
        <w:tab/>
        <w:t xml:space="preserve">        </w:t>
      </w:r>
      <w:r w:rsidRPr="003B21E8">
        <w:rPr>
          <w:rFonts w:ascii="Sylfaen" w:eastAsia="Times New Roman" w:hAnsi="Sylfaen" w:cs="Times New Roman"/>
          <w:lang w:val="ka-GE" w:eastAsia="ru-RU"/>
        </w:rPr>
        <w:tab/>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r>
      <w:r w:rsidRPr="003B21E8">
        <w:rPr>
          <w:rFonts w:ascii="Sylfaen" w:eastAsia="Times New Roman" w:hAnsi="Sylfaen" w:cs="AcadNusx"/>
          <w:lang w:val="ka-GE"/>
        </w:rPr>
        <w:t>კლინკერი: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1,0 х 1,0 х 1,3 х 0,4 х 0,002 х 100 = 0,0416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0,0416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0,9ტ/წელ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hAnsi="Sylfaen"/>
          <w:lang w:val="ka-GE"/>
        </w:rPr>
        <w:t>პემზა</w:t>
      </w:r>
      <w:r w:rsidRPr="003B21E8">
        <w:rPr>
          <w:rFonts w:ascii="Sylfaen" w:eastAsia="Times New Roman" w:hAnsi="Sylfaen" w:cs="AcadNusx"/>
          <w:lang w:val="ka-GE"/>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1,0 х 1,0 х 1,3 х 0,5 х 0,002 х 100 = 0,052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0,052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1,1232ტ/წელ;</w:t>
      </w:r>
    </w:p>
    <w:p w:rsidR="003B21E8" w:rsidRPr="003B21E8" w:rsidRDefault="003B21E8" w:rsidP="003B21E8">
      <w:pPr>
        <w:tabs>
          <w:tab w:val="left" w:pos="540"/>
          <w:tab w:val="left" w:pos="1410"/>
        </w:tabs>
        <w:spacing w:after="0"/>
        <w:jc w:val="both"/>
        <w:rPr>
          <w:rFonts w:ascii="Sylfaen" w:eastAsia="Times New Roman" w:hAnsi="Sylfaen" w:cs="AcadNusx"/>
          <w:lang w:val="ka-GE"/>
        </w:rPr>
      </w:pPr>
      <w:r w:rsidRPr="003B21E8">
        <w:rPr>
          <w:rFonts w:ascii="Sylfaen" w:hAnsi="Sylfaen"/>
          <w:lang w:val="ka-GE"/>
        </w:rPr>
        <w:t>თაბაშირი</w:t>
      </w:r>
      <w:r w:rsidRPr="003B21E8">
        <w:rPr>
          <w:rFonts w:ascii="Sylfaen" w:eastAsia="Times New Roman" w:hAnsi="Sylfaen" w:cs="AcadNusx"/>
          <w:lang w:val="ka-GE"/>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1,0 х 0,8 х 1,3 х 0,5 х 0,002 х 100 = 0,0416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w:t>
      </w:r>
      <w:r w:rsidRPr="003B21E8">
        <w:rPr>
          <w:rFonts w:ascii="Sylfaen" w:eastAsia="Times New Roman" w:hAnsi="Sylfaen" w:cs="Times New Roman"/>
          <w:lang w:eastAsia="ru-RU"/>
        </w:rPr>
        <w:t>0.0416</w:t>
      </w:r>
      <w:r w:rsidRPr="003B21E8">
        <w:rPr>
          <w:rFonts w:ascii="Sylfaen" w:eastAsia="Times New Roman" w:hAnsi="Sylfaen" w:cs="Times New Roman"/>
          <w:lang w:val="ka-GE" w:eastAsia="ru-RU"/>
        </w:rPr>
        <w:t xml:space="preserve">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0,9ტ/წელ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 წყაროდან გაიფრქვევა: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=0,0416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0,9ტ/წელ;</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ინერტული მასალის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=0,052 + 0,0416 = 0,0936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1,1232 +0,9 = 2,0232 ტ/წელ;</w:t>
      </w:r>
    </w:p>
    <w:p w:rsidR="003B21E8" w:rsidRPr="003B21E8" w:rsidRDefault="003B21E8" w:rsidP="003B21E8">
      <w:pPr>
        <w:tabs>
          <w:tab w:val="left" w:pos="540"/>
          <w:tab w:val="left" w:pos="1410"/>
        </w:tabs>
        <w:spacing w:after="0"/>
        <w:jc w:val="both"/>
        <w:rPr>
          <w:rFonts w:ascii="Sylfaen" w:eastAsia="Times New Roman" w:hAnsi="Sylfaen" w:cs="Times New Roman"/>
          <w:b/>
          <w:i/>
          <w:lang w:val="ka-GE" w:eastAsia="ru-RU"/>
        </w:rPr>
      </w:pPr>
      <w:r w:rsidRPr="003B21E8">
        <w:rPr>
          <w:rFonts w:ascii="Sylfaen" w:eastAsia="Times New Roman" w:hAnsi="Sylfaen" w:cs="Times New Roman"/>
          <w:b/>
          <w:i/>
          <w:lang w:val="ka-GE" w:eastAsia="ru-RU"/>
        </w:rPr>
        <w:t xml:space="preserve">  7.   გაფრქვევების ანგარიში  ცემენტის სილოსებში გადატვირთვისას, გ-7, გ-8, გ-9, გ-10;</w:t>
      </w:r>
    </w:p>
    <w:p w:rsidR="003B21E8" w:rsidRPr="003B21E8" w:rsidRDefault="003B21E8" w:rsidP="003B21E8">
      <w:pPr>
        <w:tabs>
          <w:tab w:val="left" w:pos="540"/>
          <w:tab w:val="left" w:pos="1410"/>
        </w:tabs>
        <w:spacing w:after="0"/>
        <w:ind w:right="-360"/>
        <w:jc w:val="both"/>
        <w:rPr>
          <w:rFonts w:ascii="Sylfaen" w:eastAsia="Times New Roman" w:hAnsi="Sylfaen" w:cs="Times New Roman"/>
          <w:bCs/>
          <w:iCs/>
          <w:lang w:val="ka-GE" w:eastAsia="ru-RU"/>
        </w:rPr>
      </w:pPr>
      <w:r w:rsidRPr="003B21E8">
        <w:rPr>
          <w:rFonts w:ascii="Sylfaen" w:eastAsia="Times New Roman" w:hAnsi="Sylfaen" w:cs="Times New Roman"/>
          <w:lang w:val="ka-GE" w:eastAsia="ru-RU"/>
        </w:rPr>
        <w:t xml:space="preserve">ცემენტის მწარმოებელ საამქროში ფუნქციონირებს ერთიდა იმავე მოცულობის 4 სილოსი, რომლებშიც ჩაიყრება ცემენტის თანაბარი რაოდენობა. ცემენტის სილოსებში გადატვირთვა ხორციელდება დახურული კოვშებიანი ელევატორის და შნეკების საშუალებით. ცემენტის ჩაყრისას სილოსებში გაფრქვეული მტვრის ანგარიში წარმოებს  ფორმულა </w:t>
      </w:r>
      <w:r w:rsidRPr="003B21E8">
        <w:rPr>
          <w:rFonts w:ascii="Sylfaen" w:eastAsia="Times New Roman" w:hAnsi="Sylfaen" w:cs="Times New Roman"/>
          <w:bCs/>
          <w:iCs/>
          <w:lang w:val="ka-GE" w:eastAsia="ru-RU"/>
        </w:rPr>
        <w:t xml:space="preserve">(1)-ის მიხედვით, სადაც: </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=2,5;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=15,0</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0,04 х 0,03 х 1,0 х 0,005 х 1,0 х 1,0 х 2,5 х 15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/3600=0,0625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0,0625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1,3</w:t>
      </w:r>
      <w:r w:rsidRPr="003B21E8">
        <w:rPr>
          <w:rFonts w:ascii="Sylfaen" w:eastAsia="Times New Roman" w:hAnsi="Sylfaen" w:cs="Times New Roman"/>
          <w:lang w:eastAsia="ru-RU"/>
        </w:rPr>
        <w:t>5</w:t>
      </w:r>
      <w:r w:rsidRPr="003B21E8">
        <w:rPr>
          <w:rFonts w:ascii="Sylfaen" w:eastAsia="Times New Roman" w:hAnsi="Sylfaen" w:cs="Times New Roman"/>
          <w:lang w:val="ka-GE" w:eastAsia="ru-RU"/>
        </w:rPr>
        <w:t>ტ/წელ</w:t>
      </w:r>
      <w:r w:rsidRPr="003B21E8">
        <w:rPr>
          <w:rFonts w:ascii="Sylfaen" w:eastAsia="Times New Roman" w:hAnsi="Sylfaen" w:cs="AcadNusx"/>
          <w:lang w:val="ka-GE"/>
        </w:rPr>
        <w:t xml:space="preserve">   </w:t>
      </w:r>
    </w:p>
    <w:p w:rsidR="003B21E8" w:rsidRPr="003B21E8" w:rsidRDefault="003B21E8" w:rsidP="003B21E8">
      <w:pPr>
        <w:tabs>
          <w:tab w:val="left" w:pos="540"/>
          <w:tab w:val="left" w:pos="1410"/>
        </w:tabs>
        <w:spacing w:after="0"/>
        <w:ind w:right="-360"/>
        <w:jc w:val="both"/>
        <w:rPr>
          <w:rFonts w:ascii="Sylfaen" w:eastAsia="Times New Roman" w:hAnsi="Sylfaen" w:cs="Times New Roman"/>
          <w:lang w:val="ka-GE" w:eastAsia="ru-RU"/>
        </w:rPr>
      </w:pPr>
      <w:r w:rsidRPr="003B21E8">
        <w:rPr>
          <w:rFonts w:ascii="Sylfaen" w:eastAsia="Times New Roman" w:hAnsi="Sylfaen" w:cs="Sylfaen"/>
          <w:lang w:val="ka-GE" w:eastAsia="ru-RU"/>
        </w:rPr>
        <w:lastRenderedPageBreak/>
        <w:t>სილოსი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აღჭურვილია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ქსოვილის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ფილტრით</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რომლის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ეფექტურობა</w:t>
      </w:r>
      <w:r w:rsidRPr="003B21E8">
        <w:rPr>
          <w:rFonts w:ascii="Sylfaen" w:eastAsia="Times New Roman" w:hAnsi="Sylfaen" w:cs="Times New Roman"/>
          <w:lang w:val="ka-GE" w:eastAsia="ru-RU"/>
        </w:rPr>
        <w:t xml:space="preserve"> 99</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9%-</w:t>
      </w:r>
      <w:r w:rsidRPr="003B21E8">
        <w:rPr>
          <w:rFonts w:ascii="Sylfaen" w:eastAsia="Times New Roman" w:hAnsi="Sylfaen" w:cs="Sylfaen"/>
          <w:lang w:val="ka-GE" w:eastAsia="ru-RU"/>
        </w:rPr>
        <w:t>ია</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მტვერდაჭერის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შემდეგ</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ატმოსფეროში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გაფრქვეული</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მტვრის</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რაოდენობა</w:t>
      </w:r>
      <w:r w:rsidRPr="003B21E8">
        <w:rPr>
          <w:rFonts w:ascii="Sylfaen" w:eastAsia="Times New Roman" w:hAnsi="Sylfaen" w:cs="Times New Roman"/>
          <w:lang w:val="ka-GE" w:eastAsia="ru-RU"/>
        </w:rPr>
        <w:t xml:space="preserve"> ტოლი </w:t>
      </w:r>
      <w:r w:rsidRPr="003B21E8">
        <w:rPr>
          <w:rFonts w:ascii="Sylfaen" w:eastAsia="Times New Roman" w:hAnsi="Sylfaen" w:cs="Sylfaen"/>
          <w:lang w:val="ka-GE" w:eastAsia="ru-RU"/>
        </w:rPr>
        <w:t>იქნება</w:t>
      </w:r>
      <w:r w:rsidRPr="003B21E8">
        <w:rPr>
          <w:rFonts w:ascii="Sylfaen" w:eastAsia="Times New Roman" w:hAnsi="Sylfaen" w:cs="Times New Roman"/>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M = 0,0625  </w:t>
      </w:r>
      <w:r w:rsidRPr="003B21E8">
        <w:rPr>
          <w:rFonts w:ascii="Sylfaen" w:eastAsia="Times New Roman" w:hAnsi="Sylfaen" w:cs="Sylfaen"/>
          <w:lang w:val="ka-GE" w:eastAsia="ru-RU"/>
        </w:rPr>
        <w:t>x</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(100-9</w:t>
      </w:r>
      <w:r w:rsidRPr="003B21E8">
        <w:rPr>
          <w:rFonts w:ascii="Sylfaen" w:eastAsia="Times New Roman" w:hAnsi="Sylfaen" w:cs="Times New Roman"/>
          <w:lang w:val="ka-GE" w:eastAsia="ru-RU"/>
        </w:rPr>
        <w:t>9</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9</w:t>
      </w:r>
      <w:r w:rsidRPr="003B21E8">
        <w:rPr>
          <w:rFonts w:ascii="Sylfaen" w:eastAsia="Times New Roman" w:hAnsi="Sylfaen" w:cs="Times New Roman"/>
          <w:lang w:val="de-DE" w:eastAsia="ru-RU"/>
        </w:rPr>
        <w:t>)/100</w:t>
      </w:r>
      <w:r w:rsidRPr="003B21E8">
        <w:rPr>
          <w:rFonts w:ascii="Sylfaen" w:eastAsia="Times New Roman" w:hAnsi="Sylfaen" w:cs="Times New Roman"/>
          <w:lang w:val="ka-GE" w:eastAsia="ru-RU"/>
        </w:rPr>
        <w:t xml:space="preserve"> = 0,0000625 </w:t>
      </w:r>
      <w:r w:rsidRPr="003B21E8">
        <w:rPr>
          <w:rFonts w:ascii="Sylfaen" w:eastAsia="Times New Roman" w:hAnsi="Sylfaen" w:cs="Sylfaen"/>
          <w:lang w:val="ka-GE" w:eastAsia="ru-RU"/>
        </w:rPr>
        <w:t>გ</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წმ;</w:t>
      </w:r>
      <w:r w:rsidRPr="003B21E8">
        <w:rPr>
          <w:rFonts w:ascii="Sylfaen" w:eastAsia="Times New Roman" w:hAnsi="Sylfaen" w:cs="Times New Roman"/>
          <w:lang w:val="ka-GE" w:eastAsia="ru-RU"/>
        </w:rPr>
        <w:t xml:space="preserve"> </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t xml:space="preserve">                    G = 1,35 </w:t>
      </w:r>
      <w:r w:rsidRPr="003B21E8">
        <w:rPr>
          <w:rFonts w:ascii="Sylfaen" w:eastAsia="Times New Roman" w:hAnsi="Sylfaen" w:cs="Sylfaen"/>
          <w:lang w:val="ka-GE" w:eastAsia="ru-RU"/>
        </w:rPr>
        <w:t>x</w:t>
      </w:r>
      <w:r w:rsidRPr="003B21E8">
        <w:rPr>
          <w:rFonts w:ascii="Sylfaen" w:eastAsia="Times New Roman" w:hAnsi="Sylfaen" w:cs="Times New Roman"/>
          <w:lang w:val="ka-GE" w:eastAsia="ru-RU"/>
        </w:rPr>
        <w:t xml:space="preserve"> x (100-99,9)/100 = 0,00135</w:t>
      </w:r>
      <w:r w:rsidRPr="003B21E8">
        <w:rPr>
          <w:rFonts w:ascii="Sylfaen" w:eastAsia="Times New Roman" w:hAnsi="Sylfaen" w:cs="Sylfaen"/>
          <w:lang w:val="ka-GE" w:eastAsia="ru-RU"/>
        </w:rPr>
        <w:t>ტ</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წელ</w:t>
      </w:r>
      <w:r w:rsidRPr="003B21E8">
        <w:rPr>
          <w:rFonts w:ascii="Sylfaen" w:eastAsia="Times New Roman" w:hAnsi="Sylfaen" w:cs="Times New Roman"/>
          <w:lang w:val="ka-GE" w:eastAsia="ru-RU"/>
        </w:rPr>
        <w:t xml:space="preserve">; </w:t>
      </w:r>
    </w:p>
    <w:p w:rsidR="003B21E8" w:rsidRPr="003B21E8" w:rsidRDefault="003B21E8" w:rsidP="003B21E8">
      <w:pPr>
        <w:tabs>
          <w:tab w:val="left" w:pos="540"/>
          <w:tab w:val="left" w:pos="1410"/>
        </w:tabs>
        <w:spacing w:after="0"/>
        <w:jc w:val="both"/>
        <w:rPr>
          <w:rFonts w:ascii="Sylfaen" w:eastAsia="Times New Roman" w:hAnsi="Sylfaen" w:cs="Times New Roman"/>
          <w:b/>
          <w:bCs/>
          <w:i/>
          <w:lang w:val="ka-GE" w:eastAsia="ru-RU"/>
        </w:rPr>
      </w:pPr>
      <w:r w:rsidRPr="003B21E8">
        <w:rPr>
          <w:rFonts w:ascii="Sylfaen" w:eastAsia="Times New Roman" w:hAnsi="Sylfaen" w:cs="Times New Roman"/>
          <w:lang w:val="ka-GE" w:eastAsia="ru-RU"/>
        </w:rPr>
        <w:t xml:space="preserve">          საწარმოს პირობებიდან გამომდინარე, გ-7, გ-8, გ-9, გ-10  სილოსებიდან  გაფრქვეულ მავნე ნივთიერებათა სიმძლავრეები ერთმანეთის ტოლია, ანუ თითოეული სილოსიდან გაიფრქვევა:           </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M =  0,0000625/4 = 0,000015625 </w:t>
      </w:r>
      <w:r w:rsidRPr="003B21E8">
        <w:rPr>
          <w:rFonts w:ascii="Sylfaen" w:eastAsia="Times New Roman" w:hAnsi="Sylfaen" w:cs="Sylfaen"/>
          <w:lang w:val="ka-GE" w:eastAsia="ru-RU"/>
        </w:rPr>
        <w:t>გ</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წმ;</w:t>
      </w:r>
      <w:r w:rsidRPr="003B21E8">
        <w:rPr>
          <w:rFonts w:ascii="Sylfaen" w:eastAsia="Times New Roman" w:hAnsi="Sylfaen" w:cs="Times New Roman"/>
          <w:lang w:val="ka-GE" w:eastAsia="ru-RU"/>
        </w:rPr>
        <w:t xml:space="preserve"> </w:t>
      </w:r>
    </w:p>
    <w:p w:rsidR="003B21E8" w:rsidRPr="003B21E8" w:rsidRDefault="003B21E8" w:rsidP="0090257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t xml:space="preserve">                    G =  0,00135 /4 = 0,0003375</w:t>
      </w:r>
      <w:r w:rsidRPr="003B21E8">
        <w:rPr>
          <w:rFonts w:ascii="Sylfaen" w:eastAsia="Times New Roman" w:hAnsi="Sylfaen" w:cs="Sylfaen"/>
          <w:lang w:val="ka-GE" w:eastAsia="ru-RU"/>
        </w:rPr>
        <w:t>ტ</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წელ</w:t>
      </w:r>
      <w:r w:rsidRPr="003B21E8">
        <w:rPr>
          <w:rFonts w:ascii="Sylfaen" w:eastAsia="Times New Roman" w:hAnsi="Sylfaen" w:cs="Times New Roman"/>
          <w:lang w:val="ka-GE" w:eastAsia="ru-RU"/>
        </w:rPr>
        <w:t xml:space="preserve">; </w:t>
      </w:r>
    </w:p>
    <w:p w:rsidR="003B21E8" w:rsidRPr="003B21E8" w:rsidRDefault="003B21E8" w:rsidP="003B21E8">
      <w:pPr>
        <w:jc w:val="both"/>
        <w:rPr>
          <w:rFonts w:ascii="Sylfaen" w:eastAsia="Times New Roman" w:hAnsi="Sylfaen" w:cs="AcadNusx"/>
          <w:b/>
          <w:i/>
          <w:lang w:val="ka-GE"/>
        </w:rPr>
      </w:pPr>
      <w:r w:rsidRPr="003B21E8">
        <w:rPr>
          <w:rFonts w:ascii="Sylfaen" w:eastAsia="Times New Roman" w:hAnsi="Sylfaen" w:cs="AcadNusx"/>
          <w:b/>
          <w:i/>
          <w:lang w:val="ka-GE"/>
        </w:rPr>
        <w:t>11.</w:t>
      </w:r>
      <w:r w:rsidRPr="003B21E8">
        <w:rPr>
          <w:rFonts w:ascii="Sylfaen" w:eastAsia="Times New Roman" w:hAnsi="Sylfaen" w:cs="AcadNusx"/>
          <w:lang w:val="ka-GE"/>
        </w:rPr>
        <w:t xml:space="preserve"> </w:t>
      </w:r>
      <w:r w:rsidRPr="003B21E8">
        <w:rPr>
          <w:rFonts w:ascii="Sylfaen" w:eastAsia="Times New Roman" w:hAnsi="Sylfaen" w:cs="Times New Roman"/>
          <w:b/>
          <w:bCs/>
          <w:i/>
          <w:lang w:val="ka-GE"/>
        </w:rPr>
        <w:t xml:space="preserve">ცემენტის მტვრის გაფრქვევის ანგარიში </w:t>
      </w:r>
      <w:r w:rsidRPr="003B21E8">
        <w:rPr>
          <w:rFonts w:ascii="Sylfaen" w:eastAsia="Times New Roman" w:hAnsi="Sylfaen" w:cs="AcadNusx"/>
          <w:b/>
          <w:i/>
          <w:lang w:val="ka-GE"/>
        </w:rPr>
        <w:t>სილოსებიდან ცემენტმზიდებში და ტომრებში ჩატვირთვის ადგილებიდან, გ-11;</w:t>
      </w:r>
    </w:p>
    <w:p w:rsidR="003B21E8" w:rsidRPr="003B21E8" w:rsidRDefault="003B21E8" w:rsidP="003B21E8">
      <w:pPr>
        <w:jc w:val="both"/>
        <w:rPr>
          <w:rFonts w:ascii="Sylfaen" w:eastAsia="Times New Roman" w:hAnsi="Sylfaen" w:cs="AcadNusx"/>
          <w:lang w:val="ka-GE"/>
        </w:rPr>
      </w:pPr>
      <w:r w:rsidRPr="003B21E8">
        <w:rPr>
          <w:rFonts w:ascii="Sylfaen" w:eastAsia="Times New Roman" w:hAnsi="Sylfaen" w:cs="AcadNusx"/>
          <w:lang w:val="ka-GE"/>
        </w:rPr>
        <w:t xml:space="preserve">სილოსებიდან ცემენტმზიდებში და ტომრებში </w:t>
      </w:r>
      <w:r w:rsidRPr="003B21E8">
        <w:rPr>
          <w:rFonts w:ascii="Sylfaen" w:eastAsia="Times New Roman" w:hAnsi="Sylfaen" w:cs="Times New Roman"/>
          <w:bCs/>
          <w:lang w:val="ka-GE"/>
        </w:rPr>
        <w:t xml:space="preserve">ცემენტის ჩატვირთვისას </w:t>
      </w:r>
      <w:r w:rsidRPr="003B21E8">
        <w:rPr>
          <w:rFonts w:ascii="Sylfaen" w:eastAsia="Times New Roman" w:hAnsi="Sylfaen" w:cs="Sylfaen"/>
          <w:lang w:val="de-DE"/>
        </w:rPr>
        <w:t>გამოყოფილი</w:t>
      </w:r>
      <w:r w:rsidRPr="003B21E8">
        <w:rPr>
          <w:rFonts w:ascii="Sylfaen" w:eastAsia="Times New Roman" w:hAnsi="Sylfaen" w:cs="Sylfaen"/>
          <w:lang w:val="ka-GE"/>
        </w:rPr>
        <w:t xml:space="preserve"> </w:t>
      </w:r>
      <w:r w:rsidRPr="003B21E8">
        <w:rPr>
          <w:rFonts w:ascii="Sylfaen" w:eastAsia="Times New Roman" w:hAnsi="Sylfaen" w:cs="Sylfaen"/>
          <w:lang w:val="de-DE"/>
        </w:rPr>
        <w:t>მტვრის</w:t>
      </w:r>
      <w:r w:rsidRPr="003B21E8">
        <w:rPr>
          <w:rFonts w:ascii="Sylfaen" w:eastAsia="Times New Roman" w:hAnsi="Sylfaen" w:cs="Sylfaen"/>
          <w:lang w:val="ka-GE"/>
        </w:rPr>
        <w:t xml:space="preserve"> </w:t>
      </w:r>
      <w:r w:rsidRPr="003B21E8">
        <w:rPr>
          <w:rFonts w:ascii="Sylfaen" w:eastAsia="Times New Roman" w:hAnsi="Sylfaen" w:cs="Sylfaen"/>
          <w:lang w:val="de-DE"/>
        </w:rPr>
        <w:t>რაოდენობა</w:t>
      </w:r>
      <w:r w:rsidRPr="003B21E8">
        <w:rPr>
          <w:rFonts w:ascii="Sylfaen" w:eastAsia="Times New Roman" w:hAnsi="Sylfaen" w:cs="Sylfaen"/>
          <w:lang w:val="ka-GE"/>
        </w:rPr>
        <w:t xml:space="preserve"> </w:t>
      </w:r>
      <w:r w:rsidRPr="003B21E8">
        <w:rPr>
          <w:rFonts w:ascii="Sylfaen" w:eastAsia="Times New Roman" w:hAnsi="Sylfaen" w:cs="Sylfaen"/>
          <w:lang w:val="de-DE"/>
        </w:rPr>
        <w:t>იანგარიშება</w:t>
      </w:r>
      <w:r w:rsidRPr="003B21E8">
        <w:rPr>
          <w:rFonts w:ascii="Sylfaen" w:eastAsia="Times New Roman" w:hAnsi="Sylfaen" w:cs="Sylfaen"/>
          <w:lang w:val="ka-GE"/>
        </w:rPr>
        <w:t xml:space="preserve">  (1) ფორმულით. </w:t>
      </w:r>
      <w:r w:rsidRPr="003B21E8">
        <w:rPr>
          <w:rFonts w:ascii="Sylfaen" w:eastAsia="Times New Roman" w:hAnsi="Sylfaen" w:cs="AcadNusx"/>
          <w:lang w:val="ka-GE"/>
        </w:rPr>
        <w:t>ამ შემთხვევაში გათვალისწინებული იქნება ის გარემოება, რომ ჩატვირთვისას გამოყენებული იქნება ჩამტვირთავი სახელო, ხოლო ტექნოლოგიური პროცესი მიმდინარეობს სამი მხრიდან ღია ტერიტორიაზე, ლიტერატურული წყარო[</w:t>
      </w:r>
      <w:r w:rsidR="00902578">
        <w:rPr>
          <w:rFonts w:ascii="Sylfaen" w:eastAsia="Times New Roman" w:hAnsi="Sylfaen" w:cs="AcadNusx"/>
          <w:lang w:val="ka-GE"/>
        </w:rPr>
        <w:t>3</w:t>
      </w:r>
      <w:r w:rsidRPr="003B21E8">
        <w:rPr>
          <w:rFonts w:ascii="Sylfaen" w:eastAsia="Times New Roman" w:hAnsi="Sylfaen" w:cs="AcadNusx"/>
          <w:lang w:val="ka-GE"/>
        </w:rPr>
        <w:t>]-ის მიხედვით:</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 xml:space="preserve"> B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lang w:val="ka-GE" w:eastAsia="ru-RU"/>
        </w:rPr>
        <w:t>=15,0</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0,03 х 1,2 х 0,005 х 1,0 х 1,0 х 0,4 х 15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/3600=0,0048 გ/წმ;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0,0048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0,1037ტ/წელ</w:t>
      </w:r>
      <w:r w:rsidRPr="003B21E8">
        <w:rPr>
          <w:rFonts w:ascii="Sylfaen" w:eastAsia="Times New Roman" w:hAnsi="Sylfaen" w:cs="AcadNusx"/>
          <w:lang w:val="ka-GE"/>
        </w:rPr>
        <w:t xml:space="preserve">      </w:t>
      </w:r>
    </w:p>
    <w:p w:rsidR="003B21E8" w:rsidRPr="003B21E8" w:rsidRDefault="003B21E8" w:rsidP="003B21E8">
      <w:pPr>
        <w:tabs>
          <w:tab w:val="left" w:pos="540"/>
          <w:tab w:val="left" w:pos="1410"/>
        </w:tabs>
        <w:spacing w:after="0"/>
        <w:jc w:val="both"/>
        <w:rPr>
          <w:rFonts w:ascii="Sylfaen" w:eastAsia="Times New Roman" w:hAnsi="Sylfaen" w:cs="AcadNusx"/>
          <w:lang w:val="ka-GE"/>
        </w:rPr>
      </w:pPr>
      <w:r w:rsidRPr="003B21E8">
        <w:rPr>
          <w:rFonts w:ascii="Sylfaen" w:eastAsia="Times New Roman" w:hAnsi="Sylfaen" w:cs="AcadNusx"/>
          <w:lang w:val="ka-GE"/>
        </w:rPr>
        <w:t xml:space="preserve">          </w:t>
      </w:r>
    </w:p>
    <w:p w:rsidR="003B21E8" w:rsidRPr="003B21E8" w:rsidRDefault="003B21E8" w:rsidP="003B21E8">
      <w:pPr>
        <w:tabs>
          <w:tab w:val="left" w:pos="0"/>
        </w:tabs>
        <w:spacing w:after="0"/>
        <w:ind w:right="241"/>
        <w:jc w:val="both"/>
        <w:rPr>
          <w:rFonts w:ascii="Sylfaen" w:eastAsia="Times New Roman" w:hAnsi="Sylfaen" w:cs="AcadNusx"/>
          <w:b/>
          <w:i/>
          <w:u w:val="single"/>
          <w:lang w:val="ka-GE"/>
        </w:rPr>
      </w:pPr>
      <w:r w:rsidRPr="003B21E8">
        <w:rPr>
          <w:rFonts w:ascii="Sylfaen" w:eastAsia="Times New Roman" w:hAnsi="Sylfaen" w:cs="AcadNusx"/>
          <w:b/>
          <w:i/>
          <w:u w:val="single"/>
          <w:lang w:val="ka-GE"/>
        </w:rPr>
        <w:t>2. ინერტული მასალების წარმოება:</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12. მტვრის გაფრქვევის ანგარიში  ბალასტის საწყობში დაყრის ადგილიდან, გ-12;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ბალასტის საწყობში წელიწადში  6000 სამუშაო საათის  განმავლობაში იყრება საწარმოს მიერ მოხმარებული ბალასტის მთლიანი რაოდენობა(120000ტონა).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ბალასტის(ხრეშის)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ხრეში:</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 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 xml:space="preserve"> 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 0,5; </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В= 0,5; </w:t>
      </w:r>
      <w:r w:rsidRPr="003B21E8">
        <w:rPr>
          <w:rFonts w:ascii="Sylfaen" w:eastAsia="Times New Roman" w:hAnsi="Sylfaen" w:cs="Times New Roman"/>
          <w:lang w:val="x-none" w:eastAsia="ru-RU"/>
        </w:rPr>
        <w:t xml:space="preserve"> G</w:t>
      </w:r>
      <w:r w:rsidRPr="003B21E8">
        <w:rPr>
          <w:rFonts w:ascii="Sylfaen" w:eastAsia="Times New Roman" w:hAnsi="Sylfaen" w:cs="Times New Roman"/>
          <w:lang w:val="ka-GE" w:eastAsia="ru-RU"/>
        </w:rPr>
        <w:t>= 20</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0,5 -  აღებულია ფარქციული შემადგენლობის გასაშუალოებული მნიშვნელობა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0,01 х 0,001 х  1,2 х 1.0 х 0,01 х 0,5 х 0,5 х 20,0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/3600=0,000067 გ/წმ;</w:t>
      </w:r>
    </w:p>
    <w:p w:rsidR="003B21E8" w:rsidRPr="003B21E8" w:rsidRDefault="003B21E8" w:rsidP="005F7484">
      <w:pPr>
        <w:tabs>
          <w:tab w:val="left" w:pos="540"/>
          <w:tab w:val="left" w:pos="1410"/>
        </w:tabs>
        <w:spacing w:after="0"/>
        <w:jc w:val="both"/>
        <w:rPr>
          <w:rFonts w:ascii="Sylfaen" w:eastAsia="Times New Roman" w:hAnsi="Sylfaen" w:cs="AcadNusx"/>
          <w:lang w:val="ka-GE"/>
        </w:rPr>
      </w:pPr>
      <w:r w:rsidRPr="003B21E8">
        <w:rPr>
          <w:rFonts w:ascii="Sylfaen" w:eastAsia="Times New Roman" w:hAnsi="Sylfaen" w:cs="Times New Roman"/>
          <w:lang w:val="ka-GE" w:eastAsia="ru-RU"/>
        </w:rPr>
        <w:tab/>
        <w:t xml:space="preserve">          G =  0,000067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0,00145ტ/წელ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13. მტვრის გაფრქვევის ანგარიში  ბალასტის საწყობიდან, გ-13; </w:t>
      </w:r>
    </w:p>
    <w:p w:rsidR="003B21E8" w:rsidRPr="003B21E8" w:rsidRDefault="003B21E8" w:rsidP="003B21E8">
      <w:pPr>
        <w:spacing w:after="0"/>
        <w:jc w:val="both"/>
        <w:rPr>
          <w:rFonts w:ascii="Sylfaen" w:eastAsia="Times New Roman" w:hAnsi="Sylfaen" w:cs="AcadNusx"/>
          <w:lang w:val="ka-GE"/>
        </w:rPr>
      </w:pPr>
      <w:r w:rsidRPr="003B21E8">
        <w:rPr>
          <w:rFonts w:ascii="Sylfaen" w:eastAsia="Times New Roman" w:hAnsi="Sylfaen" w:cs="AcadNusx"/>
          <w:lang w:val="ka-GE"/>
        </w:rPr>
        <w:t>ინერტული მასალების შენახვისას  საწყობიდან მტვრის გაფრქვევის ანგარიში წარმოებს ფორმულა (3)-ის მიხედვით, სადაც:</w:t>
      </w: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=4000</w:t>
      </w:r>
    </w:p>
    <w:p w:rsidR="003B21E8" w:rsidRPr="003B21E8" w:rsidRDefault="003B21E8" w:rsidP="003B21E8">
      <w:pPr>
        <w:tabs>
          <w:tab w:val="left" w:pos="540"/>
          <w:tab w:val="left" w:pos="1410"/>
        </w:tabs>
        <w:spacing w:after="0"/>
        <w:ind w:right="-141"/>
        <w:jc w:val="both"/>
        <w:rPr>
          <w:rFonts w:ascii="Sylfaen" w:eastAsia="Times New Roman" w:hAnsi="Sylfaen" w:cs="Times New Roman"/>
          <w:bCs/>
          <w:iCs/>
          <w:lang w:val="ka-GE" w:eastAsia="ru-RU"/>
        </w:rPr>
      </w:pPr>
      <w:r w:rsidRPr="003B21E8">
        <w:rPr>
          <w:rFonts w:ascii="Sylfaen" w:eastAsia="Times New Roman" w:hAnsi="Sylfaen" w:cs="Times New Roman"/>
          <w:bCs/>
          <w:iCs/>
          <w:lang w:val="ka-GE" w:eastAsia="ru-RU"/>
        </w:rPr>
        <w:t>აღნიშნული მონაცემებისა და საწარმოს პირობების(</w:t>
      </w:r>
      <w:r w:rsidRPr="003B21E8">
        <w:rPr>
          <w:rFonts w:ascii="Sylfaen" w:eastAsia="Times New Roman" w:hAnsi="Sylfaen" w:cs="Times New Roman"/>
          <w:iCs/>
          <w:lang w:val="ka-GE" w:eastAsia="ru-RU"/>
        </w:rPr>
        <w:t xml:space="preserve">365 სამუშაო დღე, 24 საათი დღე-ღამის განმავლობაში) </w:t>
      </w:r>
      <w:r w:rsidRPr="003B21E8">
        <w:rPr>
          <w:rFonts w:ascii="Sylfaen" w:eastAsia="Times New Roman" w:hAnsi="Sylfaen" w:cs="Times New Roman"/>
          <w:bCs/>
          <w:iCs/>
          <w:lang w:val="ka-GE" w:eastAsia="ru-RU"/>
        </w:rPr>
        <w:t xml:space="preserve"> გათვალისწინებით,  გაფრქვევის სიმძლავრეები ტოლია:</w:t>
      </w:r>
    </w:p>
    <w:p w:rsidR="003B21E8" w:rsidRPr="003B21E8" w:rsidRDefault="003B21E8" w:rsidP="003B21E8">
      <w:pPr>
        <w:tabs>
          <w:tab w:val="left" w:pos="540"/>
          <w:tab w:val="left" w:pos="1410"/>
        </w:tabs>
        <w:spacing w:after="0"/>
        <w:ind w:right="657"/>
        <w:jc w:val="both"/>
        <w:rPr>
          <w:rFonts w:ascii="Sylfaen" w:eastAsia="Times New Roman" w:hAnsi="Sylfaen" w:cs="Times New Roman"/>
          <w:lang w:val="ka-GE"/>
        </w:rPr>
      </w:pPr>
      <w:r w:rsidRPr="003B21E8">
        <w:rPr>
          <w:rFonts w:ascii="Sylfaen" w:eastAsia="Times New Roman" w:hAnsi="Sylfaen" w:cs="Times New Roman"/>
          <w:lang w:val="ka-GE"/>
        </w:rPr>
        <w:tab/>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1,2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0,01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1,3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0,5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0,002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4000 = 0,02496</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p>
    <w:p w:rsidR="003B21E8" w:rsidRPr="003B21E8" w:rsidRDefault="003B21E8" w:rsidP="008B4003">
      <w:pPr>
        <w:tabs>
          <w:tab w:val="left" w:pos="540"/>
          <w:tab w:val="left" w:pos="1410"/>
        </w:tabs>
        <w:spacing w:after="0"/>
        <w:ind w:right="657"/>
        <w:jc w:val="both"/>
        <w:rPr>
          <w:rFonts w:ascii="Sylfaen" w:eastAsia="Times New Roman" w:hAnsi="Sylfaen" w:cs="AcadNusx"/>
          <w:b/>
          <w:i/>
          <w:lang w:val="ka-GE"/>
        </w:rPr>
      </w:pPr>
      <w:r w:rsidRPr="003B21E8">
        <w:rPr>
          <w:rFonts w:ascii="Sylfaen" w:eastAsia="Times New Roman" w:hAnsi="Sylfaen" w:cs="Times New Roman"/>
          <w:lang w:val="ka-GE"/>
        </w:rPr>
        <w:t xml:space="preserve">                </w:t>
      </w:r>
      <w:r w:rsidRPr="003B21E8">
        <w:rPr>
          <w:rFonts w:ascii="Sylfaen" w:eastAsia="Times New Roman" w:hAnsi="Sylfaen" w:cs="Times New Roman"/>
          <w:lang w:val="de-D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rPr>
        <w:t xml:space="preserve">0,02496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365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24 </w:t>
      </w:r>
      <w:r w:rsidRPr="003B21E8">
        <w:rPr>
          <w:rFonts w:ascii="Sylfaen" w:eastAsia="Times New Roman" w:hAnsi="Sylfaen" w:cs="Times New Roman"/>
          <w:lang w:val="de-DE" w:eastAsia="ru-RU"/>
        </w:rPr>
        <w:t>x</w:t>
      </w:r>
      <w:r w:rsidRPr="003B21E8">
        <w:rPr>
          <w:rFonts w:ascii="Sylfaen" w:eastAsia="Times New Roman" w:hAnsi="Sylfaen" w:cs="Times New Roman"/>
          <w:lang w:val="ka-GE"/>
        </w:rPr>
        <w:t xml:space="preserve"> 3600/10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=0,787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lastRenderedPageBreak/>
        <w:t xml:space="preserve">14. მტვრის გაფრქვევის ანგარიში ბალასტის პირველი სამსხვრევი დანადგარის ბუნკერებში ჩაყრის ადგილებიდან, გ-14;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აღნიშნული სამსხვრევი დანადგარის ბუნკერში ჩაყრილი ბალასტის წლიური  რაოდენობა  იანგარიშება შემდეგი მონაცემების გათვალისწინებით: ბალასტის საერთო რაოდენობა არის 120000 ტონა, საიდანაც მისი რეცხვის შემდგომ გამოყოფილი ლამი 15%-ის ოდენობით განთავსდება საწყობის მიმდებარედ, ხოლო ბალასტის დარჩენილი  რაოდენობიდან, ანუ 102000ტონა ინერტული მასალისაგან 24000 ტონის მსხვრევა წარმოებს მეორე და  მესამე  სამსხვრევ დანადგარებზე. გამომდინარე აქედან, პირველი სამსხვრევი დანადგარის ბუნკერში ჩაყრილი ბალასტის(ხრეშის) წლიური რაოდენობა   შეადგენს 78000ტონას, ამიტომ: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 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 xml:space="preserve"> 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 0,5; </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В= 0,5; </w:t>
      </w:r>
      <w:r w:rsidRPr="003B21E8">
        <w:rPr>
          <w:rFonts w:ascii="Sylfaen" w:eastAsia="Times New Roman" w:hAnsi="Sylfaen" w:cs="Times New Roman"/>
          <w:lang w:val="x-none" w:eastAsia="ru-RU"/>
        </w:rPr>
        <w:t xml:space="preserve"> G</w:t>
      </w:r>
      <w:r w:rsidRPr="003B21E8">
        <w:rPr>
          <w:rFonts w:ascii="Sylfaen" w:eastAsia="Times New Roman" w:hAnsi="Sylfaen" w:cs="Times New Roman"/>
          <w:lang w:val="ka-GE" w:eastAsia="ru-RU"/>
        </w:rPr>
        <w:t>= 13,0</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0,01 х 0,001 х  1,2 х 0,1 х 0,01 х 0,5 х 0,4 х 13,0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/3600=0,0000035 გ/წმ;</w:t>
      </w:r>
    </w:p>
    <w:p w:rsidR="003B21E8" w:rsidRPr="003B21E8" w:rsidRDefault="003B21E8" w:rsidP="003B21E8">
      <w:pPr>
        <w:tabs>
          <w:tab w:val="left" w:pos="540"/>
          <w:tab w:val="left" w:pos="1410"/>
        </w:tabs>
        <w:spacing w:after="0"/>
        <w:jc w:val="both"/>
        <w:rPr>
          <w:rFonts w:ascii="Sylfaen" w:eastAsia="Times New Roman" w:hAnsi="Sylfaen" w:cs="AcadNusx"/>
          <w:b/>
          <w:i/>
          <w:lang w:val="ka-GE"/>
        </w:rPr>
      </w:pPr>
      <w:r w:rsidRPr="003B21E8">
        <w:rPr>
          <w:rFonts w:ascii="Sylfaen" w:eastAsia="Times New Roman" w:hAnsi="Sylfaen" w:cs="Times New Roman"/>
          <w:lang w:val="ka-GE" w:eastAsia="ru-RU"/>
        </w:rPr>
        <w:tab/>
        <w:t xml:space="preserve">          G =  0,0000035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0,0000756ტ/წელ</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15. მტვრის გაფრქვევის ანგარიში პირველი სამსხვრევ-დამხარისხებელი დანადგარიდან, გ-15;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ლიტერატურული წყარო [1]-ის </w:t>
      </w:r>
      <w:r w:rsidRPr="003B21E8">
        <w:rPr>
          <w:rFonts w:ascii="Sylfaen" w:eastAsia="Times New Roman" w:hAnsi="Sylfaen" w:cs="Sylfaen"/>
          <w:lang w:val="de-DE" w:eastAsia="ru-RU"/>
        </w:rPr>
        <w:t>შესაბამის</w:t>
      </w:r>
      <w:r w:rsidRPr="003B21E8">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p>
    <w:p w:rsidR="003B21E8" w:rsidRPr="003B21E8" w:rsidRDefault="003B21E8" w:rsidP="003B21E8">
      <w:pPr>
        <w:tabs>
          <w:tab w:val="left" w:pos="1410"/>
        </w:tabs>
        <w:spacing w:after="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სადაც: --------------------------------(4)</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0,009 კგ-ს.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პირველი სამსხვრევი დანადგარის მიერ წარმოებული ინერტული მასალის წლიური რაოდენობა შეადგენს 78000ტონას, ამიტომ:</w:t>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Pr="003B21E8">
        <w:rPr>
          <w:rFonts w:ascii="Sylfaen" w:eastAsia="Times New Roman" w:hAnsi="Sylfaen" w:cs="Times New Roman"/>
          <w:lang w:val="de-DE" w:eastAsia="ru-RU"/>
        </w:rPr>
        <w:t>M =</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0,009 x 78000</w:t>
      </w:r>
      <w:r w:rsidRPr="003B21E8">
        <w:rPr>
          <w:rFonts w:ascii="Sylfaen" w:eastAsia="Times New Roman" w:hAnsi="Sylfaen" w:cs="Times New Roman"/>
          <w:lang w:val="de-DE" w:eastAsia="ru-RU"/>
        </w:rPr>
        <w:t xml:space="preserve"> /1000 =</w:t>
      </w:r>
      <w:r w:rsidRPr="003B21E8">
        <w:rPr>
          <w:rFonts w:ascii="Sylfaen" w:eastAsia="Times New Roman" w:hAnsi="Sylfaen" w:cs="Times New Roman"/>
          <w:lang w:val="ka-GE" w:eastAsia="ru-RU"/>
        </w:rPr>
        <w:t>0,2808ტ/წელი;</w:t>
      </w:r>
      <w:r w:rsidRPr="003B21E8">
        <w:rPr>
          <w:rFonts w:ascii="Sylfaen" w:eastAsia="Times New Roman" w:hAnsi="Sylfaen" w:cs="Times New Roman"/>
          <w:lang w:val="de-DE" w:eastAsia="ru-RU"/>
        </w:rPr>
        <w:tab/>
      </w:r>
    </w:p>
    <w:p w:rsidR="003B21E8" w:rsidRPr="003B21E8" w:rsidRDefault="003B21E8" w:rsidP="003B21E8">
      <w:pPr>
        <w:tabs>
          <w:tab w:val="left" w:pos="1410"/>
        </w:tabs>
        <w:spacing w:after="0" w:line="360" w:lineRule="auto"/>
        <w:jc w:val="both"/>
        <w:rPr>
          <w:rFonts w:ascii="Sylfaen" w:eastAsia="Times New Roman" w:hAnsi="Sylfaen" w:cs="Times New Roman"/>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G   = </w:t>
      </w:r>
      <w:r w:rsidRPr="003B21E8">
        <w:rPr>
          <w:rFonts w:ascii="Sylfaen" w:eastAsia="Times New Roman" w:hAnsi="Sylfaen" w:cs="Times New Roman"/>
          <w:lang w:val="ka-GE" w:eastAsia="ru-RU"/>
        </w:rPr>
        <w:t xml:space="preserve">0,2808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,013</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16. მტვრის გაფრქვევის ანგარიში  პირველი სამსხვრევ-დამხარისხებელი დანადგარის ლენტური ტრანსპორტიორებიდან, გ-16;</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პირველ სამსხვრევ დანადგარზე წარმოებული ინერტული მასალები იყრება ოთხ საწყობში ლენტური ტრანსპორტიორებით, საერთო სიგრძით 75მ, სიგანით 0,7მ.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b/>
          <w:i/>
          <w:lang w:val="ka-GE"/>
        </w:rPr>
        <w:t xml:space="preserve"> </w:t>
      </w: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=75</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75</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 xml:space="preserve">00072 </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,00072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0,01555</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17.</w:t>
      </w:r>
      <w:r w:rsidRPr="003B21E8">
        <w:rPr>
          <w:rFonts w:ascii="Sylfaen" w:eastAsia="Times New Roman" w:hAnsi="Sylfaen" w:cs="AcadNusx"/>
          <w:lang w:val="ka-GE"/>
        </w:rPr>
        <w:t xml:space="preserve"> </w:t>
      </w:r>
      <w:r w:rsidRPr="003B21E8">
        <w:rPr>
          <w:rFonts w:ascii="Sylfaen" w:eastAsia="Times New Roman" w:hAnsi="Sylfaen" w:cs="AcadNusx"/>
          <w:b/>
          <w:i/>
          <w:lang w:val="ka-GE"/>
        </w:rPr>
        <w:t xml:space="preserve">მტვრის გაფრქვევის ანგარიში პირველი სამსხვრევ-დამხარისხებელი დანადგარის მიმდებარე ქვიშა-ღორღის საწყობებში დაყრის ადგილებიდან, გ-17;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პირველი სამსხვრევი დანადგარის მიმდებარედ ფუნქციონირებს ოთხი საწყობი, საერთო ფართობით 2160კვ.მ, რომლებიც განხილულნი იქნებიან ერთი გაფრქვევის წყაროდ. სამსხვრევ დანადგარში წარმოებული ინერტული მასალების ფრაქციები მასალის სიმსხვილის მიხედვით შემდეგია: 5-1მმ – 20%; 10-5მმ - 40%; 50-10მმ - 40%.  საწყობში დაყრისას მტვრის გაფრქვევის ანგარიში წარმოებს ფორმულა (1)-ის მიხედვით, სადაც:</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5-1მმ(ქვიშა):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=2,6</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0,05 х 0,03 х 1,2 х 1,0 х 0,01 х 0,8 х 0,4 х 2,6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/3600=0,001664 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0,001664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0,036ტ/წელ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=5,2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1,0 х 0,01 х 0,6 х 0,4 х 5,2х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/3600=0,00133 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t xml:space="preserve">          G =  0,00133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0,0287ტ/წელ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 100-50მმ (ღორღი):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=5,2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1,0 х 0,01 х 0,5 х 0,4 х 5,2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/3600=0,0011გ/წმ;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0,0011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0,0238ტ/წელ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სულ გ-19 წყაროდან გაიფრქვევა: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0,001664  + 0,00133  + 0,0011 = 0,0041გ/წმ;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0,036 + 0,0287 + 0,0238= 0,0885ტ/წელ</w:t>
      </w:r>
    </w:p>
    <w:p w:rsidR="003B21E8" w:rsidRPr="003B21E8" w:rsidRDefault="003B21E8" w:rsidP="003B21E8">
      <w:pPr>
        <w:spacing w:after="0"/>
        <w:rPr>
          <w:rFonts w:ascii="Sylfaen" w:eastAsia="Times New Roman" w:hAnsi="Sylfaen" w:cs="AcadNusx"/>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18. მტვრის გაფრქვევის ანგარიში პირველი სამსხვრევ-დამხარისხებელი დანადგარის მიმდებარე საწყობებიდან ქვიშა-ღორღის შენახვისას, გ-18;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w:t>
      </w:r>
      <w:r w:rsidR="00902578">
        <w:rPr>
          <w:rFonts w:ascii="Sylfaen" w:eastAsia="Times New Roman" w:hAnsi="Sylfaen" w:cs="AcadNusx"/>
          <w:lang w:val="ka-GE"/>
        </w:rPr>
        <w:t>წარმოებს</w:t>
      </w:r>
      <w:r w:rsidRPr="003B21E8">
        <w:rPr>
          <w:rFonts w:ascii="Sylfaen" w:eastAsia="Times New Roman" w:hAnsi="Sylfaen" w:cs="AcadNusx"/>
          <w:lang w:val="ka-GE"/>
        </w:rPr>
        <w:t xml:space="preserve"> ფორმულა (3)-ის მიხედვით. პირველი სამსხვრევი დანადგარის მიმდებარედ ფუნქციონირებს ოთხი საწყობი, რომლებიც განხილულნი იქნებიან ერთი გაფრქვევის წყაროდ - გათვალისწინებული იქნება ინერტული მასალების ფრაქციების სიმსხვილეები.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5-1მმ: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=400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1,3 х 0,8 х 0,002 х 400 = 0,0</w:t>
      </w:r>
      <w:r w:rsidRPr="003B21E8">
        <w:rPr>
          <w:rFonts w:ascii="Sylfaen" w:eastAsia="Times New Roman" w:hAnsi="Sylfaen" w:cs="Times New Roman"/>
          <w:lang w:val="ru-RU" w:eastAsia="ru-RU"/>
        </w:rPr>
        <w:t>04</w:t>
      </w:r>
      <w:r w:rsidRPr="003B21E8">
        <w:rPr>
          <w:rFonts w:ascii="Sylfaen" w:eastAsia="Times New Roman" w:hAnsi="Sylfaen" w:cs="Times New Roman"/>
          <w:lang w:val="ka-GE" w:eastAsia="ru-RU"/>
        </w:rPr>
        <w:t>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w:t>
      </w:r>
      <w:r w:rsidRPr="003B21E8">
        <w:rPr>
          <w:rFonts w:ascii="Sylfaen" w:eastAsia="Times New Roman" w:hAnsi="Sylfaen" w:cs="Times New Roman"/>
          <w:lang w:val="ru-RU" w:eastAsia="ru-RU"/>
        </w:rPr>
        <w:t>04</w:t>
      </w:r>
      <w:r w:rsidRPr="003B21E8">
        <w:rPr>
          <w:rFonts w:ascii="Sylfaen" w:eastAsia="Times New Roman" w:hAnsi="Sylfaen" w:cs="Times New Roman"/>
          <w:lang w:val="ka-GE" w:eastAsia="ru-RU"/>
        </w:rPr>
        <w:t xml:space="preserve"> х </w:t>
      </w:r>
      <w:r w:rsidRPr="003B21E8">
        <w:rPr>
          <w:rFonts w:ascii="Sylfaen" w:eastAsia="Times New Roman" w:hAnsi="Sylfaen" w:cs="Times New Roman"/>
          <w:lang w:val="ru-RU" w:eastAsia="ru-RU"/>
        </w:rPr>
        <w:t>8760</w:t>
      </w:r>
      <w:r w:rsidRPr="003B21E8">
        <w:rPr>
          <w:rFonts w:ascii="Sylfaen" w:eastAsia="Times New Roman" w:hAnsi="Sylfaen" w:cs="Times New Roman"/>
          <w:lang w:val="ka-GE" w:eastAsia="ru-RU"/>
        </w:rPr>
        <w:t xml:space="preserve">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0,126ტ/წელ;     </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=400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1,3 х 0,6 х 0,002 х 400 = 0,003გ/წმ;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0,003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0,095ტ/წელ;     </w:t>
      </w:r>
    </w:p>
    <w:p w:rsidR="003B21E8" w:rsidRPr="003B21E8" w:rsidRDefault="003B21E8" w:rsidP="003B21E8">
      <w:pPr>
        <w:spacing w:after="0"/>
        <w:rPr>
          <w:rFonts w:ascii="Sylfaen" w:eastAsia="Times New Roman" w:hAnsi="Sylfaen" w:cs="AcadNusx"/>
          <w:lang w:val="ru-RU"/>
        </w:rPr>
      </w:pPr>
      <w:r w:rsidRPr="003B21E8">
        <w:rPr>
          <w:rFonts w:ascii="Sylfaen" w:eastAsia="Times New Roman" w:hAnsi="Sylfaen" w:cs="AcadNusx"/>
          <w:lang w:val="ka-GE"/>
        </w:rPr>
        <w:lastRenderedPageBreak/>
        <w:t>ფრაქცია 50-10მმ</w:t>
      </w:r>
      <w:r w:rsidRPr="003B21E8">
        <w:rPr>
          <w:rFonts w:ascii="Sylfaen" w:eastAsia="Times New Roman" w:hAnsi="Sylfaen" w:cs="AcadNusx"/>
          <w:lang w:val="ru-RU"/>
        </w:rPr>
        <w:t>; 100-50</w:t>
      </w:r>
      <w:r w:rsidRPr="003B21E8">
        <w:rPr>
          <w:rFonts w:ascii="Sylfaen" w:eastAsia="Times New Roman" w:hAnsi="Sylfaen" w:cs="AcadNusx"/>
          <w:lang w:val="ka-GE"/>
        </w:rPr>
        <w:t>მმ (ღორღი):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w:t>
      </w:r>
      <w:r w:rsidRPr="003B21E8">
        <w:rPr>
          <w:rFonts w:ascii="Sylfaen" w:eastAsia="Times New Roman" w:hAnsi="Sylfaen" w:cs="Times New Roman"/>
          <w:lang w:val="ru-RU" w:eastAsia="ru-RU"/>
        </w:rPr>
        <w:t>1</w:t>
      </w:r>
      <w:r w:rsidRPr="003B21E8">
        <w:rPr>
          <w:rFonts w:ascii="Sylfaen" w:eastAsia="Times New Roman" w:hAnsi="Sylfaen" w:cs="Times New Roman"/>
          <w:lang w:val="ka-GE" w:eastAsia="ru-RU"/>
        </w:rPr>
        <w:t>000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1,3 х 0,5 х 0,002 х 1000 = 0,00624გ/წმ;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0,00624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0,1968ტ/წელ;     </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სულ გ-20 წყაროდან გაიფრქვევა: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0,004 + 0,003 + 0,00624 = 0,01324გ/წმ;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0,126 + 0,095 + 0,1968 = 0,4178ტ/წელ.</w:t>
      </w:r>
    </w:p>
    <w:p w:rsidR="003B21E8" w:rsidRPr="003B21E8" w:rsidRDefault="003B21E8" w:rsidP="003B21E8">
      <w:pPr>
        <w:spacing w:after="0"/>
        <w:rPr>
          <w:rFonts w:ascii="Sylfaen" w:eastAsia="Times New Roman" w:hAnsi="Sylfaen" w:cs="AcadNusx"/>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19. მტვრის გაფრქვევის ანგარიში ბალასტის მეორე და მესამე სამსხვრევი დანადგარების ბუნკერებში ჩაყრის ადგილებიდან, გ-19;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    მეორე და მესამე სამსხვრევი დანადგარები მდებარეობენ ერთმანეთთან ახლოს, ამიტომ ისინი განხილულნი იქნებიან ერთი გაფრქვევის წყაროდ. ღორღის ბუნკერში ჩაყრის ადგილიდან ინერტული მასალის მტვრის გაფრქვევის ანგარიში წარმოებს  (1) ფორმულის მიხედვით, სადაც: </w:t>
      </w:r>
    </w:p>
    <w:p w:rsidR="003B21E8" w:rsidRPr="003B21E8" w:rsidRDefault="003B21E8" w:rsidP="003B21E8">
      <w:pPr>
        <w:spacing w:after="0"/>
        <w:jc w:val="both"/>
        <w:rPr>
          <w:rFonts w:ascii="Sylfaen" w:eastAsia="Times New Roman" w:hAnsi="Sylfaen" w:cs="AcadNusx"/>
          <w:lang w:val="ka-GE"/>
        </w:rPr>
      </w:pPr>
      <w:r w:rsidRPr="003B21E8">
        <w:rPr>
          <w:rFonts w:ascii="Sylfaen" w:eastAsia="Times New Roman" w:hAnsi="Sylfaen" w:cs="AcadNusx"/>
          <w:lang w:val="ka-GE"/>
        </w:rPr>
        <w:t>ღორღი(500-100; 100-50; 50-10მმ):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0,04;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 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 xml:space="preserve"> 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 0,5; </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В= 0,4; </w:t>
      </w:r>
      <w:r w:rsidRPr="003B21E8">
        <w:rPr>
          <w:rFonts w:ascii="Sylfaen" w:eastAsia="Times New Roman" w:hAnsi="Sylfaen" w:cs="Times New Roman"/>
          <w:lang w:val="x-none" w:eastAsia="ru-RU"/>
        </w:rPr>
        <w:t xml:space="preserve"> G</w:t>
      </w:r>
      <w:r w:rsidRPr="003B21E8">
        <w:rPr>
          <w:rFonts w:ascii="Sylfaen" w:eastAsia="Times New Roman" w:hAnsi="Sylfaen" w:cs="Times New Roman"/>
          <w:lang w:val="ka-GE" w:eastAsia="ru-RU"/>
        </w:rPr>
        <w:t>= 4</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0,0</w:t>
      </w:r>
      <w:r w:rsidRPr="003B21E8">
        <w:rPr>
          <w:rFonts w:ascii="Sylfaen" w:eastAsia="Times New Roman" w:hAnsi="Sylfaen" w:cs="Times New Roman"/>
          <w:lang w:val="ru-RU" w:eastAsia="ru-RU"/>
        </w:rPr>
        <w:t>4</w:t>
      </w:r>
      <w:r w:rsidRPr="003B21E8">
        <w:rPr>
          <w:rFonts w:ascii="Sylfaen" w:eastAsia="Times New Roman" w:hAnsi="Sylfaen" w:cs="Times New Roman"/>
          <w:lang w:val="ka-GE" w:eastAsia="ru-RU"/>
        </w:rPr>
        <w:t xml:space="preserve"> х 0,0</w:t>
      </w:r>
      <w:r w:rsidRPr="003B21E8">
        <w:rPr>
          <w:rFonts w:ascii="Sylfaen" w:eastAsia="Times New Roman" w:hAnsi="Sylfaen" w:cs="Times New Roman"/>
          <w:lang w:val="ru-RU" w:eastAsia="ru-RU"/>
        </w:rPr>
        <w:t>2</w:t>
      </w:r>
      <w:r w:rsidRPr="003B21E8">
        <w:rPr>
          <w:rFonts w:ascii="Sylfaen" w:eastAsia="Times New Roman" w:hAnsi="Sylfaen" w:cs="Times New Roman"/>
          <w:lang w:val="ka-GE" w:eastAsia="ru-RU"/>
        </w:rPr>
        <w:t xml:space="preserve">  х 1,2 х 0,1 х 0,</w:t>
      </w:r>
      <w:r w:rsidRPr="003B21E8">
        <w:rPr>
          <w:rFonts w:ascii="Sylfaen" w:eastAsia="Times New Roman" w:hAnsi="Sylfaen" w:cs="Times New Roman"/>
          <w:lang w:val="ru-RU" w:eastAsia="ru-RU"/>
        </w:rPr>
        <w:t>0</w:t>
      </w:r>
      <w:r w:rsidRPr="003B21E8">
        <w:rPr>
          <w:rFonts w:ascii="Sylfaen" w:eastAsia="Times New Roman" w:hAnsi="Sylfaen" w:cs="Times New Roman"/>
          <w:lang w:val="ka-GE" w:eastAsia="ru-RU"/>
        </w:rPr>
        <w:t>1 х 0,5 х 0,4 х 4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w:t>
      </w:r>
      <w:r w:rsidRPr="003B21E8">
        <w:rPr>
          <w:rFonts w:ascii="Sylfaen" w:eastAsia="Times New Roman" w:hAnsi="Sylfaen" w:cs="Times New Roman"/>
          <w:lang w:val="ru-RU" w:eastAsia="ru-RU"/>
        </w:rPr>
        <w:t>085</w:t>
      </w:r>
      <w:r w:rsidRPr="003B21E8">
        <w:rPr>
          <w:rFonts w:ascii="Sylfaen" w:eastAsia="Times New Roman" w:hAnsi="Sylfaen" w:cs="Times New Roman"/>
          <w:lang w:val="ka-GE" w:eastAsia="ru-RU"/>
        </w:rPr>
        <w:t xml:space="preserve"> გ/წმ;</w:t>
      </w:r>
    </w:p>
    <w:p w:rsid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0,0000085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0,0001836ტ/წელ</w:t>
      </w:r>
    </w:p>
    <w:p w:rsidR="00902578" w:rsidRPr="003B21E8" w:rsidRDefault="00902578" w:rsidP="003B21E8">
      <w:pPr>
        <w:tabs>
          <w:tab w:val="left" w:pos="0"/>
        </w:tabs>
        <w:spacing w:after="0"/>
        <w:ind w:right="241"/>
        <w:jc w:val="both"/>
        <w:rPr>
          <w:rFonts w:ascii="Sylfaen" w:eastAsia="Times New Roman" w:hAnsi="Sylfaen" w:cs="Times New Roman"/>
          <w:lang w:val="ka-GE" w:eastAsia="ru-RU"/>
        </w:rPr>
      </w:pP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20. მტვრის გაფრქვევის ანგარიში მეორე და მესამე სამსხვრევი  დანადგარებიდან, გ-20;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ლიტერატურული წყარო [</w:t>
      </w:r>
      <w:r w:rsidR="00902578">
        <w:rPr>
          <w:rFonts w:ascii="Sylfaen" w:eastAsia="Times New Roman" w:hAnsi="Sylfaen" w:cs="Times New Roman"/>
          <w:iCs/>
          <w:lang w:val="ka-GE" w:eastAsia="ru-RU"/>
        </w:rPr>
        <w:t>2</w:t>
      </w:r>
      <w:r w:rsidRPr="003B21E8">
        <w:rPr>
          <w:rFonts w:ascii="Sylfaen" w:eastAsia="Times New Roman" w:hAnsi="Sylfaen" w:cs="Times New Roman"/>
          <w:iCs/>
          <w:lang w:val="ka-GE" w:eastAsia="ru-RU"/>
        </w:rPr>
        <w:t xml:space="preserve">]-ის </w:t>
      </w:r>
      <w:r w:rsidRPr="003B21E8">
        <w:rPr>
          <w:rFonts w:ascii="Sylfaen" w:eastAsia="Times New Roman" w:hAnsi="Sylfaen" w:cs="Sylfaen"/>
          <w:lang w:val="de-DE" w:eastAsia="ru-RU"/>
        </w:rPr>
        <w:t>შესაბამის</w:t>
      </w:r>
      <w:r w:rsidRPr="003B21E8">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w:t>
      </w:r>
      <w:r w:rsidR="00902578">
        <w:rPr>
          <w:rFonts w:ascii="Sylfaen" w:eastAsia="Times New Roman" w:hAnsi="Sylfaen" w:cs="Sylfaen"/>
          <w:lang w:val="ka-GE" w:eastAsia="ru-RU"/>
        </w:rPr>
        <w:t xml:space="preserve"> (4)</w:t>
      </w:r>
      <w:r w:rsidRPr="003B21E8">
        <w:rPr>
          <w:rFonts w:ascii="Sylfaen" w:eastAsia="Times New Roman" w:hAnsi="Sylfaen" w:cs="Sylfaen"/>
          <w:lang w:val="ka-GE" w:eastAsia="ru-RU"/>
        </w:rPr>
        <w:t xml:space="preserve"> 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p>
    <w:p w:rsidR="003B21E8" w:rsidRPr="003B21E8" w:rsidRDefault="003B21E8" w:rsidP="003B21E8">
      <w:pPr>
        <w:tabs>
          <w:tab w:val="left" w:pos="1410"/>
        </w:tabs>
        <w:spacing w:after="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in</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სადაც:</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0,0045 კგ-ს.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24000ტონას, ამიტომ:</w:t>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Pr="003B21E8">
        <w:rPr>
          <w:rFonts w:ascii="Sylfaen" w:eastAsia="Times New Roman" w:hAnsi="Sylfaen" w:cs="Times New Roman"/>
          <w:lang w:val="de-DE" w:eastAsia="ru-RU"/>
        </w:rPr>
        <w:t>M =</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0,0045 x 24000</w:t>
      </w:r>
      <w:r w:rsidRPr="003B21E8">
        <w:rPr>
          <w:rFonts w:ascii="Sylfaen" w:eastAsia="Times New Roman" w:hAnsi="Sylfaen" w:cs="Times New Roman"/>
          <w:lang w:val="de-DE" w:eastAsia="ru-RU"/>
        </w:rPr>
        <w:t xml:space="preserve"> /1000 =</w:t>
      </w:r>
      <w:r w:rsidRPr="003B21E8">
        <w:rPr>
          <w:rFonts w:ascii="Sylfaen" w:eastAsia="Times New Roman" w:hAnsi="Sylfaen" w:cs="Times New Roman"/>
          <w:lang w:val="ka-GE" w:eastAsia="ru-RU"/>
        </w:rPr>
        <w:t>0,0432ტ/წელი;</w:t>
      </w:r>
      <w:r w:rsidRPr="003B21E8">
        <w:rPr>
          <w:rFonts w:ascii="Sylfaen" w:eastAsia="Times New Roman" w:hAnsi="Sylfaen" w:cs="Times New Roman"/>
          <w:lang w:val="de-DE" w:eastAsia="ru-RU"/>
        </w:rPr>
        <w:tab/>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G   = </w:t>
      </w:r>
      <w:r w:rsidRPr="003B21E8">
        <w:rPr>
          <w:rFonts w:ascii="Sylfaen" w:eastAsia="Times New Roman" w:hAnsi="Sylfaen" w:cs="Times New Roman"/>
          <w:lang w:val="ka-GE" w:eastAsia="ru-RU"/>
        </w:rPr>
        <w:t xml:space="preserve">0,0432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,002</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21. მტვრის გაფრქვევის ანგარიში  მეორე და მესამე სამსხვრევი  დანადგარების ლენტური ტრანსპორტიორებიდან, გ-21;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მეორე და მესამე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b/>
          <w:i/>
          <w:lang w:val="ka-GE"/>
        </w:rPr>
        <w:t xml:space="preserve"> </w:t>
      </w: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lastRenderedPageBreak/>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=24</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,7</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24</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0002</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,0002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0,00432</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22. მტვრის გაფრქვევის ანგარიში მეორე და მესამე სამსხვრევი  დანადგარების მიმდებარე ქვიშა-ღორღის საწყობში დაყრის ადგილიდან, გ-22;</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5-1(ქვიშა):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0,05 х 0,03 х 1,2 х 1,0 х 0,01 х 0,8 х 0,4 х 2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/3600=0,00128 გ/წმ;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ab/>
        <w:t xml:space="preserve">          G =  0,00128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0,02765ტ/წელ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1,0 х 0,01 х 0,6 х 0,4 х 2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/3600=0,000512 გ/წმ;</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0,000512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0,011ტ/წელ;</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სულ გ-24 წყაროდან გაიფრქვევა:</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=0,00128 + 0,000512 = 0,001792გ/წმ;</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=0,02765 + 0,011 = 0,03865ტ/წელ.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23. მტვრის გაფრქვევის ანგარიში მეორე და მესამე სამსხვრევი  დანადგარების მიმდებარე საწყობიდან ქვიშა-ღორღის შენახვისას, გ-23;</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5-1მმ(ქვიშა):</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=50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х 0,8 х 0,002 х 50 = 0,0005გ/წმ;</w:t>
      </w:r>
    </w:p>
    <w:p w:rsidR="003B21E8" w:rsidRPr="003B21E8" w:rsidRDefault="003B21E8" w:rsidP="003B21E8">
      <w:pPr>
        <w:tabs>
          <w:tab w:val="left" w:pos="540"/>
          <w:tab w:val="left" w:pos="1410"/>
        </w:tabs>
        <w:spacing w:after="0" w:line="240" w:lineRule="auto"/>
        <w:jc w:val="both"/>
        <w:rPr>
          <w:rFonts w:ascii="Sylfaen" w:eastAsia="Times New Roman" w:hAnsi="Sylfaen" w:cs="AcadNusx"/>
          <w:b/>
          <w:i/>
          <w:lang w:val="ka-GE"/>
        </w:rPr>
      </w:pPr>
      <w:r w:rsidRPr="003B21E8">
        <w:rPr>
          <w:rFonts w:ascii="Sylfaen" w:eastAsia="Times New Roman" w:hAnsi="Sylfaen" w:cs="Times New Roman"/>
          <w:lang w:val="ka-GE" w:eastAsia="ru-RU"/>
        </w:rPr>
        <w:t>G =  0,0005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w:t>
      </w:r>
      <w:r w:rsidRPr="003B21E8">
        <w:rPr>
          <w:rFonts w:ascii="Sylfaen" w:eastAsia="Times New Roman" w:hAnsi="Sylfaen" w:cs="Times New Roman"/>
          <w:lang w:val="ru-RU" w:eastAsia="ru-RU"/>
        </w:rPr>
        <w:t>577</w:t>
      </w:r>
      <w:r w:rsidRPr="003B21E8">
        <w:rPr>
          <w:rFonts w:ascii="Sylfaen" w:eastAsia="Times New Roman" w:hAnsi="Sylfaen" w:cs="Times New Roman"/>
          <w:lang w:val="ka-GE" w:eastAsia="ru-RU"/>
        </w:rPr>
        <w:t>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Times New Roman"/>
          <w:lang w:val="ru-RU"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=50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х 0,6 х 0,002 х 50 = 0,000</w:t>
      </w:r>
      <w:r w:rsidRPr="003B21E8">
        <w:rPr>
          <w:rFonts w:ascii="Sylfaen" w:eastAsia="Times New Roman" w:hAnsi="Sylfaen" w:cs="Times New Roman"/>
          <w:lang w:val="ru-RU" w:eastAsia="ru-RU"/>
        </w:rPr>
        <w:t>3744</w:t>
      </w:r>
      <w:r w:rsidRPr="003B21E8">
        <w:rPr>
          <w:rFonts w:ascii="Sylfaen" w:eastAsia="Times New Roman" w:hAnsi="Sylfaen" w:cs="Times New Roman"/>
          <w:lang w:val="ka-GE" w:eastAsia="ru-RU"/>
        </w:rPr>
        <w:t>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0,0003744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0,0118ტ/წელ;</w:t>
      </w:r>
    </w:p>
    <w:p w:rsidR="003B21E8" w:rsidRPr="003B21E8" w:rsidRDefault="003B21E8" w:rsidP="003B21E8">
      <w:pPr>
        <w:tabs>
          <w:tab w:val="left" w:pos="540"/>
          <w:tab w:val="left" w:pos="1410"/>
        </w:tabs>
        <w:spacing w:after="0" w:line="240" w:lineRule="auto"/>
        <w:jc w:val="both"/>
        <w:rPr>
          <w:rFonts w:ascii="Sylfaen" w:eastAsia="Times New Roman" w:hAnsi="Sylfaen" w:cs="AcadNusx"/>
          <w:lang w:val="ka-GE"/>
        </w:rPr>
      </w:pPr>
      <w:r w:rsidRPr="003B21E8">
        <w:rPr>
          <w:rFonts w:ascii="Sylfaen" w:eastAsia="Times New Roman" w:hAnsi="Sylfaen" w:cs="AcadNusx"/>
          <w:lang w:val="ka-GE"/>
        </w:rPr>
        <w:t>სულ გ-25 წყაროდან გაიფრქვევა:</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=0,0005 + 0,0003744 = 0,000874გ/წმ;</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=0,01577 + 0,0118 = 0,0276ტ/წელ.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lastRenderedPageBreak/>
        <w:t xml:space="preserve">24. მტვრის გაფრქვევის ანგარიში ღორღის მეოთხე სამსხვრევი დანადგარის ბუნკერში ჩაყრის ადგილიდან, გ-24;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     ინერტული მასალის ბუნკერში ჩაყრის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ღორღი(100-50)მმ: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0,04;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 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 xml:space="preserve"> 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В= 0,4; </w:t>
      </w:r>
      <w:r w:rsidRPr="003B21E8">
        <w:rPr>
          <w:rFonts w:ascii="Sylfaen" w:eastAsia="Times New Roman" w:hAnsi="Sylfaen" w:cs="Times New Roman"/>
          <w:lang w:val="x-none" w:eastAsia="ru-RU"/>
        </w:rPr>
        <w:t xml:space="preserve"> G</w:t>
      </w:r>
      <w:r w:rsidRPr="003B21E8">
        <w:rPr>
          <w:rFonts w:ascii="Sylfaen" w:eastAsia="Times New Roman" w:hAnsi="Sylfaen" w:cs="Times New Roman"/>
          <w:lang w:val="ka-GE" w:eastAsia="ru-RU"/>
        </w:rPr>
        <w:t>= 1</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0,4 х 0,04 х 0,02  х 1,2 х 0,1 х 0,01 х 0,4 х 0,4 х 1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/3600=0,000017 გ/წმ;</w:t>
      </w:r>
    </w:p>
    <w:p w:rsidR="00450DB6"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Times New Roman"/>
          <w:lang w:val="ka-GE" w:eastAsia="ru-RU"/>
        </w:rPr>
        <w:tab/>
        <w:t xml:space="preserve">          G =  0,000017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0,000367ტ/წელ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25. მტვრის გაფრქვევის ანგარიში მეოთხე სამსხვრევი  დანადგარიდან, გ-25;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ლიტერატურული წყარო [</w:t>
      </w:r>
      <w:r w:rsidR="00902578">
        <w:rPr>
          <w:rFonts w:ascii="Sylfaen" w:eastAsia="Times New Roman" w:hAnsi="Sylfaen" w:cs="Times New Roman"/>
          <w:iCs/>
          <w:lang w:val="ka-GE" w:eastAsia="ru-RU"/>
        </w:rPr>
        <w:t>2</w:t>
      </w:r>
      <w:r w:rsidRPr="003B21E8">
        <w:rPr>
          <w:rFonts w:ascii="Sylfaen" w:eastAsia="Times New Roman" w:hAnsi="Sylfaen" w:cs="Times New Roman"/>
          <w:iCs/>
          <w:lang w:val="ka-GE" w:eastAsia="ru-RU"/>
        </w:rPr>
        <w:t xml:space="preserve">]-ის </w:t>
      </w:r>
      <w:r w:rsidRPr="003B21E8">
        <w:rPr>
          <w:rFonts w:ascii="Sylfaen" w:eastAsia="Times New Roman" w:hAnsi="Sylfaen" w:cs="Sylfaen"/>
          <w:lang w:val="de-DE" w:eastAsia="ru-RU"/>
        </w:rPr>
        <w:t>შესაბამის</w:t>
      </w:r>
      <w:r w:rsidRPr="003B21E8">
        <w:rPr>
          <w:rFonts w:ascii="Sylfaen" w:eastAsia="Times New Roman" w:hAnsi="Sylfaen" w:cs="Sylfaen"/>
          <w:lang w:val="ka-GE" w:eastAsia="ru-RU"/>
        </w:rPr>
        <w:t xml:space="preserve">ად ინერტული მასალების მსხვრევისას გამოყოფილი მტვრის წლიური რაოდენობა იანგარიშება </w:t>
      </w:r>
      <w:r w:rsidR="00902578">
        <w:rPr>
          <w:rFonts w:ascii="Sylfaen" w:eastAsia="Times New Roman" w:hAnsi="Sylfaen" w:cs="Sylfaen"/>
          <w:lang w:val="ka-GE" w:eastAsia="ru-RU"/>
        </w:rPr>
        <w:t xml:space="preserve">(4) </w:t>
      </w:r>
      <w:r w:rsidRPr="003B21E8">
        <w:rPr>
          <w:rFonts w:ascii="Sylfaen" w:eastAsia="Times New Roman" w:hAnsi="Sylfaen" w:cs="Sylfaen"/>
          <w:lang w:val="ka-GE" w:eastAsia="ru-RU"/>
        </w:rPr>
        <w:t>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p>
    <w:p w:rsidR="003B21E8" w:rsidRPr="003B21E8" w:rsidRDefault="003B21E8" w:rsidP="003B21E8">
      <w:pPr>
        <w:tabs>
          <w:tab w:val="left" w:pos="1410"/>
        </w:tabs>
        <w:spacing w:after="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in</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სადაც:</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0,0045 კგ-ს.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6000ტონას, ამიტომ:</w:t>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Pr="003B21E8">
        <w:rPr>
          <w:rFonts w:ascii="Sylfaen" w:eastAsia="Times New Roman" w:hAnsi="Sylfaen" w:cs="Times New Roman"/>
          <w:lang w:val="de-DE" w:eastAsia="ru-RU"/>
        </w:rPr>
        <w:t>M =</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0,0045 x 6000</w:t>
      </w:r>
      <w:r w:rsidRPr="003B21E8">
        <w:rPr>
          <w:rFonts w:ascii="Sylfaen" w:eastAsia="Times New Roman" w:hAnsi="Sylfaen" w:cs="Times New Roman"/>
          <w:lang w:val="de-DE" w:eastAsia="ru-RU"/>
        </w:rPr>
        <w:t xml:space="preserve"> /1000 =</w:t>
      </w:r>
      <w:r w:rsidRPr="003B21E8">
        <w:rPr>
          <w:rFonts w:ascii="Sylfaen" w:eastAsia="Times New Roman" w:hAnsi="Sylfaen" w:cs="Times New Roman"/>
          <w:lang w:val="ka-GE" w:eastAsia="ru-RU"/>
        </w:rPr>
        <w:t>0,0108ტ/წელი;</w:t>
      </w:r>
      <w:r w:rsidRPr="003B21E8">
        <w:rPr>
          <w:rFonts w:ascii="Sylfaen" w:eastAsia="Times New Roman" w:hAnsi="Sylfaen" w:cs="Times New Roman"/>
          <w:lang w:val="de-DE" w:eastAsia="ru-RU"/>
        </w:rPr>
        <w:tab/>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G   = </w:t>
      </w:r>
      <w:r w:rsidRPr="003B21E8">
        <w:rPr>
          <w:rFonts w:ascii="Sylfaen" w:eastAsia="Times New Roman" w:hAnsi="Sylfaen" w:cs="Times New Roman"/>
          <w:lang w:val="ka-GE" w:eastAsia="ru-RU"/>
        </w:rPr>
        <w:t xml:space="preserve">0,0108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,0005</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26. მტვრის გაფრქვევის ანგარიში  მეოთხე სამსხვრევი  დანადგარის ლენტური ტრანსპორტიორიდან, გ-26;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მეოთხე  სამსხვრევ დანადგარებზე წარმოებული ინერტული მასალები იყრება 1 საწყობში ლენტური ტრანსპორტიორებით, საერთო სიგრძით 24მ, სიგანით 0,7მ.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b/>
          <w:i/>
          <w:lang w:val="ka-GE"/>
        </w:rPr>
        <w:t xml:space="preserve"> </w:t>
      </w: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=24</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,7</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24</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0002</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,0002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0,00432</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27. მტვრის გაფრქვევის ანგარიში მეოთხე სამსხვრევი  დანადგარის მიმდებარე ქვიშის საწყობში დაყრის ადგილიდან, გ-27;</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დაყრის ადგილიდან ინერტული მასალის მტვრის გაფრქვევის რაოდენობა იანგარიშება (1) ფორმულის მიხედვით, სადაც: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lastRenderedPageBreak/>
        <w:t>ფრაქცია 5-1(ქვიშა):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=1,0;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=1</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0,05 х 0,03 х 1,2 х 1,0 х 0,01 х 0,8 х 0,4 х 1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/3600=0,00064 გ/წმ;</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Times New Roman"/>
          <w:lang w:val="ka-GE" w:eastAsia="ru-RU"/>
        </w:rPr>
        <w:tab/>
        <w:t xml:space="preserve">          G =  0,00064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0,01382ტ/წელ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28. მტვრის გაფრქვევის ანგარიში მეოთხე სამსხვრევი  დანადგარის მიმდებარე საწყობიდან ქვიშის შენახვისას, გ-28;</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იწარმოება ფორმულა (3)-ის მიხედვით. </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5-1მმ(ქვიშა):</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=50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1,3 х 0,8 х 0,002 х 50 = 0,0005გ/წმ;</w:t>
      </w:r>
    </w:p>
    <w:p w:rsidR="003B21E8" w:rsidRPr="003B21E8" w:rsidRDefault="003B21E8" w:rsidP="003B21E8">
      <w:pPr>
        <w:tabs>
          <w:tab w:val="left" w:pos="540"/>
          <w:tab w:val="left" w:pos="1410"/>
        </w:tabs>
        <w:spacing w:after="0" w:line="240" w:lineRule="auto"/>
        <w:jc w:val="both"/>
        <w:rPr>
          <w:rFonts w:ascii="Sylfaen" w:eastAsia="Times New Roman" w:hAnsi="Sylfaen" w:cs="AcadNusx"/>
          <w:lang w:val="ka-GE"/>
        </w:rPr>
      </w:pPr>
      <w:r w:rsidRPr="003B21E8">
        <w:rPr>
          <w:rFonts w:ascii="Sylfaen" w:eastAsia="Times New Roman" w:hAnsi="Sylfaen" w:cs="Times New Roman"/>
          <w:lang w:val="ka-GE" w:eastAsia="ru-RU"/>
        </w:rPr>
        <w:t>G =  0,0005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0,01577ტ/წელ;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29. მტვრის გაფრქვევის ანგარიში დანამატების(პემზის ) სამსხვრევი დანადგარის ბუნკერში ჩაყრის ადგილიდან, გ-29;</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lang w:val="ka-GE"/>
        </w:rPr>
        <w:t>სამსხვრევ დანადგარში ჩაყრილი პემზის ფრაქციები მასალის სიმსხვილის მიხედვით შემდეგია:  10-5მმ - 50%; 50-10მმ - 50%.  ინერტული მასალების  დაყრისას მტვრის გაფრქვევის ანგარიში წარმოებს ფორმულა (1)-ის მიხედვით, სადაც:</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=0,41667</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0,1 х 0,01 х 0,6 х 0,4 х 0,41667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/3600=0,000024გ/წმ;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t xml:space="preserve">          G =  0,000024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0,00052ტ/წელ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=0,41667</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0,1 х 0,01 х 0,5 х 0,4 х 0,41667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/3600=0,00002გ/წმ;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0,00002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0,000432ტ/წელ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გ-31 წყაროდან გაიფრქვევა:</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0,000024 + 0,00002 = 0,000044გ/წმ;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0,00052 + 0,000432 = 0,000952ტ/წელ</w:t>
      </w:r>
    </w:p>
    <w:p w:rsidR="003B21E8" w:rsidRPr="003B21E8" w:rsidRDefault="003B21E8" w:rsidP="003B21E8">
      <w:pPr>
        <w:spacing w:after="0"/>
        <w:rPr>
          <w:rFonts w:ascii="Sylfaen" w:eastAsia="Times New Roman" w:hAnsi="Sylfaen" w:cs="AcadNusx"/>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30. მტვრის გაფრქვევის ანგარიში პემზის სამსხვრევი დანადგარიდან, გ-30;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ლიტერატურული წყარო [</w:t>
      </w:r>
      <w:r w:rsidR="00902578">
        <w:rPr>
          <w:rFonts w:ascii="Sylfaen" w:eastAsia="Times New Roman" w:hAnsi="Sylfaen" w:cs="Times New Roman"/>
          <w:iCs/>
          <w:lang w:val="ka-GE" w:eastAsia="ru-RU"/>
        </w:rPr>
        <w:t>2</w:t>
      </w:r>
      <w:r w:rsidRPr="003B21E8">
        <w:rPr>
          <w:rFonts w:ascii="Sylfaen" w:eastAsia="Times New Roman" w:hAnsi="Sylfaen" w:cs="Times New Roman"/>
          <w:iCs/>
          <w:lang w:val="ka-GE" w:eastAsia="ru-RU"/>
        </w:rPr>
        <w:t xml:space="preserve">]-ის </w:t>
      </w:r>
      <w:r w:rsidRPr="003B21E8">
        <w:rPr>
          <w:rFonts w:ascii="Sylfaen" w:eastAsia="Times New Roman" w:hAnsi="Sylfaen" w:cs="Sylfaen"/>
          <w:lang w:val="de-DE" w:eastAsia="ru-RU"/>
        </w:rPr>
        <w:t>შესაბამის</w:t>
      </w:r>
      <w:r w:rsidRPr="003B21E8">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3B21E8">
        <w:rPr>
          <w:rFonts w:ascii="Sylfaen" w:eastAsia="Times New Roman" w:hAnsi="Sylfaen" w:cs="AcadNusx"/>
          <w:lang w:val="ka-GE" w:eastAsia="ru-RU"/>
        </w:rPr>
        <w:t>:</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p>
    <w:p w:rsidR="003B21E8" w:rsidRPr="003B21E8" w:rsidRDefault="003B21E8" w:rsidP="003B21E8">
      <w:pPr>
        <w:tabs>
          <w:tab w:val="left" w:pos="1410"/>
        </w:tabs>
        <w:spacing w:after="0"/>
        <w:jc w:val="both"/>
        <w:rPr>
          <w:rFonts w:ascii="Sylfaen" w:eastAsia="Times New Roman" w:hAnsi="Sylfaen" w:cs="Times New Roman"/>
          <w:iCs/>
          <w:lang w:val="ka-GE" w:eastAsia="ru-RU"/>
        </w:rPr>
      </w:pPr>
      <w:r w:rsidRPr="003B21E8">
        <w:rPr>
          <w:rFonts w:ascii="Sylfaen" w:eastAsia="Times New Roman" w:hAnsi="Sylfaen" w:cs="Times New Roman"/>
          <w:lang w:val="ka-GE" w:eastAsia="ru-RU"/>
        </w:rPr>
        <w:t xml:space="preserve">                                                M = G</w:t>
      </w:r>
      <w:r w:rsidRPr="003B21E8">
        <w:rPr>
          <w:rFonts w:ascii="Sylfaen" w:eastAsia="Times New Roman" w:hAnsi="Sylfaen" w:cs="Times New Roman"/>
          <w:vertAlign w:val="subscript"/>
          <w:lang w:val="ka-GE" w:eastAsia="ru-RU"/>
        </w:rPr>
        <w:t>in</w:t>
      </w:r>
      <w:r w:rsidRPr="003B21E8">
        <w:rPr>
          <w:rFonts w:ascii="Sylfaen" w:eastAsia="Times New Roman" w:hAnsi="Sylfaen" w:cs="Times New Roman"/>
          <w:lang w:val="ka-GE" w:eastAsia="ru-RU"/>
        </w:rPr>
        <w:t xml:space="preserve"> x K/1000, </w:t>
      </w:r>
      <w:r w:rsidRPr="003B21E8">
        <w:rPr>
          <w:rFonts w:ascii="Sylfaen" w:eastAsia="Times New Roman" w:hAnsi="Sylfaen" w:cs="Times New Roman"/>
          <w:lang w:val="ka-GE" w:eastAsia="ru-RU"/>
        </w:rPr>
        <w:tab/>
      </w:r>
      <w:r w:rsidRPr="003B21E8">
        <w:rPr>
          <w:rFonts w:ascii="Sylfaen" w:eastAsia="Times New Roman" w:hAnsi="Sylfaen" w:cs="Times New Roman"/>
          <w:iCs/>
          <w:lang w:val="ka-GE" w:eastAsia="ru-RU"/>
        </w:rPr>
        <w:t>სადაც:</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G</w:t>
      </w:r>
      <w:r w:rsidRPr="003B21E8">
        <w:rPr>
          <w:rFonts w:ascii="Sylfaen" w:eastAsia="Times New Roman" w:hAnsi="Sylfaen" w:cs="Times New Roman"/>
          <w:vertAlign w:val="subscript"/>
          <w:lang w:val="ka-GE" w:eastAsia="ru-RU"/>
        </w:rPr>
        <w:t>ინ</w:t>
      </w:r>
      <w:r w:rsidRPr="003B21E8">
        <w:rPr>
          <w:rFonts w:ascii="Sylfaen" w:eastAsia="Times New Roman" w:hAnsi="Sylfaen" w:cs="Times New Roman"/>
          <w:lang w:val="ka-GE" w:eastAsia="ru-RU"/>
        </w:rPr>
        <w:t xml:space="preserve">  - </w:t>
      </w:r>
      <w:r w:rsidRPr="003B21E8">
        <w:rPr>
          <w:rFonts w:ascii="Sylfaen" w:eastAsia="Times New Roman" w:hAnsi="Sylfaen" w:cs="Sylfaen"/>
          <w:lang w:val="ka-GE" w:eastAsia="ru-RU"/>
        </w:rPr>
        <w:t>ინერტული მასალის წლიური საპროექტო რაოდენობაა</w:t>
      </w:r>
      <w:r w:rsidRPr="003B21E8">
        <w:rPr>
          <w:rFonts w:ascii="Sylfaen" w:eastAsia="Times New Roman" w:hAnsi="Sylfaen" w:cs="AcadNusx"/>
          <w:lang w:val="ka-GE" w:eastAsia="ru-RU"/>
        </w:rPr>
        <w:t>,</w:t>
      </w:r>
    </w:p>
    <w:p w:rsidR="003B21E8" w:rsidRPr="003B21E8" w:rsidRDefault="003B21E8" w:rsidP="003B21E8">
      <w:pPr>
        <w:tabs>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 xml:space="preserve"> </w:t>
      </w:r>
      <w:r w:rsidRPr="003B21E8">
        <w:rPr>
          <w:rFonts w:ascii="Sylfaen" w:eastAsia="Times New Roman" w:hAnsi="Sylfaen" w:cs="Times New Roman"/>
          <w:lang w:val="ka-GE" w:eastAsia="ru-RU"/>
        </w:rPr>
        <w:t xml:space="preserve">K - 1 </w:t>
      </w:r>
      <w:r w:rsidRPr="003B21E8">
        <w:rPr>
          <w:rFonts w:ascii="Sylfaen" w:eastAsia="Times New Roman" w:hAnsi="Sylfaen" w:cs="Sylfaen"/>
          <w:lang w:val="ka-GE" w:eastAsia="ru-RU"/>
        </w:rPr>
        <w:t xml:space="preserve">ტონა სველი მასალის ერთჯერადი მსხვრევისას გამოყოფილი მტვრის რაოდენობაა ერთ ტონაზე და უდრის </w:t>
      </w:r>
      <w:r w:rsidRPr="003B21E8">
        <w:rPr>
          <w:rFonts w:ascii="Sylfaen" w:eastAsia="Times New Roman" w:hAnsi="Sylfaen" w:cs="AcadNusx"/>
          <w:lang w:val="ka-GE" w:eastAsia="ru-RU"/>
        </w:rPr>
        <w:t xml:space="preserve">0,0045 კგ-ს. </w:t>
      </w:r>
    </w:p>
    <w:p w:rsidR="003B21E8" w:rsidRPr="003B21E8" w:rsidRDefault="003B21E8" w:rsidP="003B21E8">
      <w:pPr>
        <w:tabs>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სამსხვრევი დანადგარების მიერ წარმოებული ინერტული მასალის წლიური რაოდენობა შეადგენს 5000ტონას, ამიტომ:</w:t>
      </w:r>
    </w:p>
    <w:p w:rsidR="003B21E8" w:rsidRPr="003B21E8" w:rsidRDefault="003B21E8" w:rsidP="003B21E8">
      <w:pPr>
        <w:tabs>
          <w:tab w:val="left" w:pos="1410"/>
        </w:tabs>
        <w:spacing w:after="0" w:line="36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 xml:space="preserve">  </w:t>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            </w:t>
      </w:r>
      <w:r w:rsidRPr="003B21E8">
        <w:rPr>
          <w:rFonts w:ascii="Sylfaen" w:eastAsia="Times New Roman" w:hAnsi="Sylfaen" w:cs="Times New Roman"/>
          <w:lang w:val="de-DE" w:eastAsia="ru-RU"/>
        </w:rPr>
        <w:t>M =</w:t>
      </w:r>
      <w:r w:rsidRPr="003B21E8">
        <w:rPr>
          <w:rFonts w:ascii="Sylfaen" w:eastAsia="Times New Roman" w:hAnsi="Sylfaen" w:cs="Times New Roman"/>
          <w:lang w:val="ka-GE" w:eastAsia="ru-RU"/>
        </w:rPr>
        <w:t>0,4 x</w:t>
      </w:r>
      <w:r w:rsidRPr="003B21E8">
        <w:rPr>
          <w:rFonts w:ascii="Sylfaen" w:eastAsia="Times New Roman" w:hAnsi="Sylfaen" w:cs="Times New Roman"/>
          <w:lang w:val="de-DE" w:eastAsia="ru-RU"/>
        </w:rPr>
        <w:t xml:space="preserve"> </w:t>
      </w:r>
      <w:r w:rsidRPr="003B21E8">
        <w:rPr>
          <w:rFonts w:ascii="Sylfaen" w:eastAsia="Times New Roman" w:hAnsi="Sylfaen" w:cs="Times New Roman"/>
          <w:lang w:val="ka-GE" w:eastAsia="ru-RU"/>
        </w:rPr>
        <w:t xml:space="preserve"> 0,0045 x 5000</w:t>
      </w:r>
      <w:r w:rsidRPr="003B21E8">
        <w:rPr>
          <w:rFonts w:ascii="Sylfaen" w:eastAsia="Times New Roman" w:hAnsi="Sylfaen" w:cs="Times New Roman"/>
          <w:lang w:val="de-DE" w:eastAsia="ru-RU"/>
        </w:rPr>
        <w:t xml:space="preserve"> /1000 =</w:t>
      </w:r>
      <w:r w:rsidRPr="003B21E8">
        <w:rPr>
          <w:rFonts w:ascii="Sylfaen" w:eastAsia="Times New Roman" w:hAnsi="Sylfaen" w:cs="Times New Roman"/>
          <w:lang w:val="ka-GE" w:eastAsia="ru-RU"/>
        </w:rPr>
        <w:t>0,009ტ/წელი;</w:t>
      </w:r>
      <w:r w:rsidRPr="003B21E8">
        <w:rPr>
          <w:rFonts w:ascii="Sylfaen" w:eastAsia="Times New Roman" w:hAnsi="Sylfaen" w:cs="Times New Roman"/>
          <w:lang w:val="de-DE" w:eastAsia="ru-RU"/>
        </w:rPr>
        <w:tab/>
      </w:r>
    </w:p>
    <w:p w:rsidR="003B21E8" w:rsidRPr="003B21E8" w:rsidRDefault="003B21E8" w:rsidP="003B21E8">
      <w:pPr>
        <w:tabs>
          <w:tab w:val="left" w:pos="1410"/>
        </w:tabs>
        <w:spacing w:after="0" w:line="360" w:lineRule="auto"/>
        <w:jc w:val="both"/>
        <w:rPr>
          <w:rFonts w:ascii="Sylfaen" w:eastAsia="Times New Roman" w:hAnsi="Sylfaen" w:cs="AcadNusx"/>
          <w:b/>
          <w:i/>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 xml:space="preserve">G   = </w:t>
      </w:r>
      <w:r w:rsidRPr="003B21E8">
        <w:rPr>
          <w:rFonts w:ascii="Sylfaen" w:eastAsia="Times New Roman" w:hAnsi="Sylfaen" w:cs="Times New Roman"/>
          <w:lang w:val="ka-GE" w:eastAsia="ru-RU"/>
        </w:rPr>
        <w:t xml:space="preserve">0,009 </w:t>
      </w:r>
      <w:r w:rsidRPr="003B21E8">
        <w:rPr>
          <w:rFonts w:ascii="Sylfaen" w:eastAsia="Times New Roman" w:hAnsi="Sylfaen" w:cs="Times New Roman"/>
          <w:lang w:val="de-DE" w:eastAsia="ru-RU"/>
        </w:rPr>
        <w:t>x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x 3600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 = 0</w:t>
      </w:r>
      <w:r w:rsidRPr="003B21E8">
        <w:rPr>
          <w:rFonts w:ascii="Sylfaen" w:eastAsia="Times New Roman" w:hAnsi="Sylfaen" w:cs="Times New Roman"/>
          <w:lang w:val="ka-GE" w:eastAsia="ru-RU"/>
        </w:rPr>
        <w:t>,0004167</w:t>
      </w:r>
      <w:r w:rsidRPr="003B21E8">
        <w:rPr>
          <w:rFonts w:ascii="Sylfaen" w:eastAsia="Times New Roman" w:hAnsi="Sylfaen" w:cs="Times New Roman"/>
          <w:iCs/>
          <w:lang w:val="ka-GE" w:eastAsia="ru-RU"/>
        </w:rPr>
        <w:t>გ/წმ;</w:t>
      </w:r>
      <w:r w:rsidRPr="003B21E8">
        <w:rPr>
          <w:rFonts w:ascii="Sylfaen" w:eastAsia="Times New Roman" w:hAnsi="Sylfaen" w:cs="Times New Roman"/>
          <w:lang w:val="ka-GE" w:eastAsia="ru-RU"/>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31. მტვრის გაფრქვევის ანგარიში პემზის ლენტური  ტრანსპორტიორიდან, გ-31;</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=42</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,7</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42</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000353</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პირობებიდან(6000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,000353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0,0076</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32. მტვრის გაფრქვევის ანგარიში მინერალური დანამატების  საწყობში დაყრის ადგილიდან, გ-32;</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lang w:val="ka-GE"/>
        </w:rPr>
        <w:t>მინერალური დანამატების(პემზის) ნედლეულის და მსხვრევის შედეგად მიღებული პროდუქციის  მიღება-შენახვისათვის ფუნქციონირებს ერთმანეთის მიმდებარედ განლაგებული ორი საწყობი, კერძოდ, ნედლეულისათვის ფართობით   200 კვ.მ. და დაფქული პროდუქციისათვის - 150 კვ.მ.  აღნიშნული საწყობები განხილულნი იქნებიან ერთი გაფრქვევის წყაროდ. საწყობში დაყრისას მტვრის გაფრქვევის ანგარიში წარმოებს ფორმულა (1)-ის მიხედვით, ამასთან აღნიშნული საწყობი მდებარეობს ცემენტის საწარმოს კედლის მიმდებარედ, ამიტომ განხილული იქნება როგორც სამი მხრიდან ღია საწყობი. მტვრის გაფრქვევის ანგარიში ნედლეულის დაყრისას საწყობში: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=2,292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0,5 х 0,01 х 0,6 х 0,5 х 2,292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/3600=0,000825გ/წმ;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t xml:space="preserve">          G =  0,000825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0,01782ტ/წელ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=2,292</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0,5 х 0,01 х 0,5 х 0,5 х 2,292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/3600=0,000688გ/წმ;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0,000688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0,01486ტ/წელ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მტვრის გაფრქვევის ანგარიში დაფქული პროდუქციის  დაყრისას საწყობში:</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5-1მმ: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=0,8333</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0,5 х 0,01 х 0,8 х 0,4 х 0,8333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/3600=0,00032გ/წმ;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0,00032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0,007ტ/წელ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სულ გ-34 წყაროდან გაიფრქვევა: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b/>
          <w:i/>
          <w:lang w:val="ka-GE"/>
        </w:rPr>
        <w:t xml:space="preserve">              </w:t>
      </w:r>
      <w:r w:rsidRPr="003B21E8">
        <w:rPr>
          <w:rFonts w:ascii="Sylfaen" w:eastAsia="Times New Roman" w:hAnsi="Sylfaen" w:cs="AcadNusx"/>
          <w:lang w:val="ka-GE"/>
        </w:rPr>
        <w:t>M=  0,000825 + 0,000688 + 0,00032 = 0,001833გ/წმ;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G = 0,01782 + 0,01486 + 0,007 = 0,0327ტ/წელ</w:t>
      </w:r>
    </w:p>
    <w:p w:rsidR="003B21E8" w:rsidRPr="003B21E8" w:rsidRDefault="003B21E8" w:rsidP="003B21E8">
      <w:pPr>
        <w:spacing w:after="0"/>
        <w:rPr>
          <w:rFonts w:ascii="Sylfaen" w:eastAsia="Times New Roman" w:hAnsi="Sylfaen" w:cs="AcadNusx"/>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33. მტვრის გაფრქვევის ანგარიში  საწყობიდან პემზის შენახვისას, გ-33;</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ინერტული  მასალების საწყობში შენახვისას მტვრის გაფრქვევის ანგარიში წარმოებს ფორმულა (3)-ის მიხედვით. პემზის სამსხვრევი დანადგარის მიმდებარედ ფუნქციონირებს ერთი საწყობი.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10-5მმ: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=1,3;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=100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х 0,6 х 0,002 х 100 = 0,000</w:t>
      </w:r>
      <w:r w:rsidRPr="003B21E8">
        <w:rPr>
          <w:rFonts w:ascii="Sylfaen" w:eastAsia="Times New Roman" w:hAnsi="Sylfaen" w:cs="Times New Roman"/>
          <w:lang w:val="ru-RU" w:eastAsia="ru-RU"/>
        </w:rPr>
        <w:t>75</w:t>
      </w:r>
      <w:r w:rsidRPr="003B21E8">
        <w:rPr>
          <w:rFonts w:ascii="Sylfaen" w:eastAsia="Times New Roman" w:hAnsi="Sylfaen" w:cs="Times New Roman"/>
          <w:lang w:val="ka-GE" w:eastAsia="ru-RU"/>
        </w:rPr>
        <w:t>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0,000</w:t>
      </w:r>
      <w:r w:rsidRPr="003B21E8">
        <w:rPr>
          <w:rFonts w:ascii="Sylfaen" w:eastAsia="Times New Roman" w:hAnsi="Sylfaen" w:cs="Times New Roman"/>
          <w:lang w:val="ru-RU" w:eastAsia="ru-RU"/>
        </w:rPr>
        <w:t>75</w:t>
      </w:r>
      <w:r w:rsidRPr="003B21E8">
        <w:rPr>
          <w:rFonts w:ascii="Sylfaen" w:eastAsia="Times New Roman" w:hAnsi="Sylfaen" w:cs="Times New Roman"/>
          <w:lang w:val="ka-GE" w:eastAsia="ru-RU"/>
        </w:rPr>
        <w:t xml:space="preserve">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0,02</w:t>
      </w:r>
      <w:r w:rsidRPr="003B21E8">
        <w:rPr>
          <w:rFonts w:ascii="Sylfaen" w:eastAsia="Times New Roman" w:hAnsi="Sylfaen" w:cs="Times New Roman"/>
          <w:lang w:val="ru-RU" w:eastAsia="ru-RU"/>
        </w:rPr>
        <w:t>365</w:t>
      </w:r>
      <w:r w:rsidRPr="003B21E8">
        <w:rPr>
          <w:rFonts w:ascii="Sylfaen" w:eastAsia="Times New Roman" w:hAnsi="Sylfaen" w:cs="Times New Roman"/>
          <w:lang w:val="ka-GE" w:eastAsia="ru-RU"/>
        </w:rPr>
        <w:t xml:space="preserve">ტ/წელ;   </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50-10მმ(ღორღი):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=100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х 0,5 х 0,002 х 100 = 0,0006</w:t>
      </w:r>
      <w:r w:rsidRPr="003B21E8">
        <w:rPr>
          <w:rFonts w:ascii="Sylfaen" w:eastAsia="Times New Roman" w:hAnsi="Sylfaen" w:cs="Times New Roman"/>
          <w:lang w:val="ru-RU" w:eastAsia="ru-RU"/>
        </w:rPr>
        <w:t>24</w:t>
      </w:r>
      <w:r w:rsidRPr="003B21E8">
        <w:rPr>
          <w:rFonts w:ascii="Sylfaen" w:eastAsia="Times New Roman" w:hAnsi="Sylfaen" w:cs="Times New Roman"/>
          <w:lang w:val="ka-GE" w:eastAsia="ru-RU"/>
        </w:rPr>
        <w:t>გ/წმ;</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Times New Roman"/>
          <w:lang w:val="ka-GE" w:eastAsia="ru-RU"/>
        </w:rPr>
        <w:t>G =  0,0006</w:t>
      </w:r>
      <w:r w:rsidRPr="003B21E8">
        <w:rPr>
          <w:rFonts w:ascii="Sylfaen" w:eastAsia="Times New Roman" w:hAnsi="Sylfaen" w:cs="Times New Roman"/>
          <w:lang w:val="ru-RU" w:eastAsia="ru-RU"/>
        </w:rPr>
        <w:t>24</w:t>
      </w:r>
      <w:r w:rsidRPr="003B21E8">
        <w:rPr>
          <w:rFonts w:ascii="Sylfaen" w:eastAsia="Times New Roman" w:hAnsi="Sylfaen" w:cs="Times New Roman"/>
          <w:lang w:val="ka-GE" w:eastAsia="ru-RU"/>
        </w:rPr>
        <w:t xml:space="preserve">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w:t>
      </w:r>
      <w:r w:rsidRPr="003B21E8">
        <w:rPr>
          <w:rFonts w:ascii="Sylfaen" w:eastAsia="Times New Roman" w:hAnsi="Sylfaen" w:cs="Times New Roman"/>
          <w:lang w:val="ru-RU" w:eastAsia="ru-RU"/>
        </w:rPr>
        <w:t>2</w:t>
      </w:r>
      <w:r w:rsidRPr="003B21E8">
        <w:rPr>
          <w:rFonts w:ascii="Sylfaen" w:eastAsia="Times New Roman" w:hAnsi="Sylfaen" w:cs="Times New Roman"/>
          <w:lang w:val="ka-GE" w:eastAsia="ru-RU"/>
        </w:rPr>
        <w:t xml:space="preserve">ტ/წელ;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5-1მმ: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3</w:t>
      </w:r>
      <w:r w:rsidRPr="003B21E8">
        <w:rPr>
          <w:rFonts w:ascii="Sylfaen" w:eastAsia="Times New Roman" w:hAnsi="Sylfaen" w:cs="Times New Roman"/>
          <w:lang w:val="ka-GE" w:eastAsia="ru-RU"/>
        </w:rPr>
        <w:t>=</w:t>
      </w:r>
      <w:r w:rsidRPr="003B21E8">
        <w:rPr>
          <w:rFonts w:ascii="Sylfaen" w:eastAsia="Times New Roman" w:hAnsi="Sylfaen" w:cs="Times New Roman"/>
          <w:lang w:val="ka-GE"/>
        </w:rPr>
        <w:t xml:space="preserve"> 1,2; K</w:t>
      </w:r>
      <w:r w:rsidRPr="003B21E8">
        <w:rPr>
          <w:rFonts w:ascii="Sylfaen" w:eastAsia="Times New Roman" w:hAnsi="Sylfaen" w:cs="Times New Roman"/>
          <w:vertAlign w:val="subscript"/>
          <w:lang w:val="ka-GE"/>
        </w:rPr>
        <w:t>5</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 xml:space="preserve">=0,01;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6</w:t>
      </w:r>
      <w:r w:rsidRPr="003B21E8">
        <w:rPr>
          <w:rFonts w:ascii="Sylfaen" w:eastAsia="Times New Roman" w:hAnsi="Sylfaen" w:cs="Times New Roman"/>
          <w:lang w:val="ka-GE"/>
        </w:rPr>
        <w:t xml:space="preserve"> </w:t>
      </w:r>
      <w:r w:rsidRPr="003B21E8">
        <w:rPr>
          <w:rFonts w:ascii="Sylfaen" w:eastAsia="Times New Roman" w:hAnsi="Sylfaen" w:cs="Times New Roman"/>
          <w:lang w:val="ka-GE" w:eastAsia="ru-RU"/>
        </w:rPr>
        <w:t>=1,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ka-GE"/>
        </w:rPr>
        <w:t>K</w:t>
      </w:r>
      <w:r w:rsidRPr="003B21E8">
        <w:rPr>
          <w:rFonts w:ascii="Sylfaen" w:eastAsia="Times New Roman" w:hAnsi="Sylfaen" w:cs="Times New Roman"/>
          <w:vertAlign w:val="subscript"/>
          <w:lang w:val="ka-GE"/>
        </w:rPr>
        <w:t>7</w:t>
      </w:r>
      <w:r w:rsidRPr="003B21E8">
        <w:rPr>
          <w:rFonts w:ascii="Sylfaen" w:eastAsia="Times New Roman" w:hAnsi="Sylfaen" w:cs="Sylfaen"/>
          <w:lang w:val="ka-GE"/>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Sylfaen"/>
          <w:lang w:val="ka-GE"/>
        </w:rPr>
        <w:t>q</w:t>
      </w:r>
      <w:r w:rsidRPr="003B21E8">
        <w:rPr>
          <w:rFonts w:ascii="Sylfaen" w:eastAsia="Times New Roman" w:hAnsi="Sylfaen" w:cs="Times New Roman"/>
          <w:lang w:val="ka-GE" w:eastAsia="ru-RU"/>
        </w:rPr>
        <w:t xml:space="preserve">=0,002; </w:t>
      </w:r>
      <w:r w:rsidRPr="003B21E8">
        <w:rPr>
          <w:rFonts w:ascii="Sylfaen" w:eastAsia="Times New Roman" w:hAnsi="Sylfaen" w:cs="Sylfaen"/>
          <w:lang w:val="ka-GE"/>
        </w:rPr>
        <w:t xml:space="preserve"> f</w:t>
      </w:r>
      <w:r w:rsidRPr="003B21E8">
        <w:rPr>
          <w:rFonts w:ascii="Sylfaen" w:eastAsia="Times New Roman" w:hAnsi="Sylfaen" w:cs="Times New Roman"/>
          <w:lang w:val="ka-GE" w:eastAsia="ru-RU"/>
        </w:rPr>
        <w:t>=150</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M =0,4 х 1,2 х 0,01 х 1,</w:t>
      </w:r>
      <w:r w:rsidRPr="003B21E8">
        <w:rPr>
          <w:rFonts w:ascii="Sylfaen" w:eastAsia="Times New Roman" w:hAnsi="Sylfaen" w:cs="Times New Roman"/>
          <w:lang w:val="ru-RU" w:eastAsia="ru-RU"/>
        </w:rPr>
        <w:t>3</w:t>
      </w:r>
      <w:r w:rsidRPr="003B21E8">
        <w:rPr>
          <w:rFonts w:ascii="Sylfaen" w:eastAsia="Times New Roman" w:hAnsi="Sylfaen" w:cs="Times New Roman"/>
          <w:lang w:val="ka-GE" w:eastAsia="ru-RU"/>
        </w:rPr>
        <w:t xml:space="preserve"> х 0,8 х 0,002 х 150 = 0,001</w:t>
      </w:r>
      <w:r w:rsidRPr="003B21E8">
        <w:rPr>
          <w:rFonts w:ascii="Sylfaen" w:eastAsia="Times New Roman" w:hAnsi="Sylfaen" w:cs="Times New Roman"/>
          <w:lang w:val="ru-RU" w:eastAsia="ru-RU"/>
        </w:rPr>
        <w:t>5</w:t>
      </w:r>
      <w:r w:rsidRPr="003B21E8">
        <w:rPr>
          <w:rFonts w:ascii="Sylfaen" w:eastAsia="Times New Roman" w:hAnsi="Sylfaen" w:cs="Times New Roman"/>
          <w:lang w:val="ka-GE" w:eastAsia="ru-RU"/>
        </w:rPr>
        <w:t>გ/წმ;</w:t>
      </w:r>
    </w:p>
    <w:p w:rsidR="003B21E8" w:rsidRPr="003B21E8" w:rsidRDefault="003B21E8" w:rsidP="003B21E8">
      <w:pPr>
        <w:tabs>
          <w:tab w:val="left" w:pos="540"/>
          <w:tab w:val="left" w:pos="1410"/>
        </w:tabs>
        <w:spacing w:after="0" w:line="240" w:lineRule="auto"/>
        <w:jc w:val="both"/>
        <w:rPr>
          <w:rFonts w:ascii="Sylfaen" w:eastAsia="Times New Roman" w:hAnsi="Sylfaen" w:cs="Times New Roman"/>
          <w:lang w:val="ka-GE" w:eastAsia="ru-RU"/>
        </w:rPr>
      </w:pPr>
      <w:r w:rsidRPr="003B21E8">
        <w:rPr>
          <w:rFonts w:ascii="Sylfaen" w:eastAsia="Times New Roman" w:hAnsi="Sylfaen" w:cs="Times New Roman"/>
          <w:lang w:val="ka-GE" w:eastAsia="ru-RU"/>
        </w:rPr>
        <w:t>G =  0,0015 х 8760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0,0473ტ/წელ;   </w:t>
      </w:r>
    </w:p>
    <w:p w:rsidR="003B21E8" w:rsidRPr="003B21E8" w:rsidRDefault="003B21E8" w:rsidP="003B21E8">
      <w:pPr>
        <w:tabs>
          <w:tab w:val="left" w:pos="0"/>
        </w:tabs>
        <w:spacing w:after="0"/>
        <w:ind w:right="241"/>
        <w:jc w:val="both"/>
        <w:rPr>
          <w:rFonts w:ascii="Sylfaen" w:eastAsia="Times New Roman" w:hAnsi="Sylfaen" w:cs="Times New Roman"/>
          <w:lang w:val="ka-GE"/>
        </w:rPr>
      </w:pPr>
      <w:r w:rsidRPr="003B21E8">
        <w:rPr>
          <w:rFonts w:ascii="Sylfaen" w:eastAsia="Times New Roman" w:hAnsi="Sylfaen" w:cs="Times New Roman"/>
          <w:lang w:val="ka-GE"/>
        </w:rPr>
        <w:t>სულ გ-35 წყაროდან გაიფრქვევა:</w:t>
      </w:r>
    </w:p>
    <w:p w:rsidR="003B21E8" w:rsidRPr="003B21E8" w:rsidRDefault="003B21E8" w:rsidP="003B21E8">
      <w:pPr>
        <w:tabs>
          <w:tab w:val="left" w:pos="0"/>
        </w:tabs>
        <w:spacing w:after="0"/>
        <w:ind w:right="241"/>
        <w:jc w:val="both"/>
        <w:rPr>
          <w:rFonts w:ascii="Sylfaen" w:eastAsia="Times New Roman" w:hAnsi="Sylfaen" w:cs="Times New Roman"/>
          <w:lang w:val="ka-GE"/>
        </w:rPr>
      </w:pPr>
      <w:r w:rsidRPr="003B21E8">
        <w:rPr>
          <w:rFonts w:ascii="Sylfaen" w:eastAsia="Times New Roman" w:hAnsi="Sylfaen" w:cs="Times New Roman"/>
          <w:lang w:val="ka-GE"/>
        </w:rPr>
        <w:t xml:space="preserve">              M=  0,00075 + 0,000624 + 0,0015 = 0,002874გ/წმ;</w:t>
      </w:r>
    </w:p>
    <w:p w:rsidR="003B21E8" w:rsidRPr="003B21E8" w:rsidRDefault="003B21E8" w:rsidP="003B21E8">
      <w:pPr>
        <w:tabs>
          <w:tab w:val="left" w:pos="0"/>
        </w:tabs>
        <w:spacing w:after="0"/>
        <w:ind w:right="241"/>
        <w:jc w:val="both"/>
        <w:rPr>
          <w:rFonts w:ascii="Sylfaen" w:eastAsia="Times New Roman" w:hAnsi="Sylfaen" w:cs="Times New Roman"/>
          <w:lang w:val="ka-GE"/>
        </w:rPr>
      </w:pPr>
      <w:r w:rsidRPr="003B21E8">
        <w:rPr>
          <w:rFonts w:ascii="Sylfaen" w:eastAsia="Times New Roman" w:hAnsi="Sylfaen" w:cs="Times New Roman"/>
          <w:lang w:val="ka-GE"/>
        </w:rPr>
        <w:t xml:space="preserve">              G = 0,02365 + 0,02 + 0,0473= 0,091ტ/წელ</w:t>
      </w:r>
    </w:p>
    <w:p w:rsidR="003B21E8" w:rsidRPr="003B21E8" w:rsidRDefault="003B21E8" w:rsidP="003B21E8">
      <w:pPr>
        <w:tabs>
          <w:tab w:val="left" w:pos="0"/>
        </w:tabs>
        <w:spacing w:after="0"/>
        <w:ind w:right="241"/>
        <w:jc w:val="both"/>
        <w:rPr>
          <w:rFonts w:ascii="Sylfaen" w:eastAsia="Times New Roman" w:hAnsi="Sylfaen" w:cs="Times New Roman"/>
          <w:b/>
          <w:i/>
          <w:u w:val="single"/>
          <w:lang w:val="ka-GE"/>
        </w:rPr>
      </w:pPr>
      <w:r w:rsidRPr="003B21E8">
        <w:rPr>
          <w:rFonts w:ascii="Sylfaen" w:eastAsia="Times New Roman" w:hAnsi="Sylfaen" w:cs="Times New Roman"/>
          <w:b/>
          <w:i/>
          <w:u w:val="single"/>
          <w:lang w:val="ka-GE"/>
        </w:rPr>
        <w:t>ბეტონის წარმოება:</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34. მტვრის გაფრქვევის ანგარიში  ქვიშა-ღორღის  შემრევი დანადგარის ბუნკერში   ჩაყრის ადგილიდან, გ-34;</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შემრევი დანადგარის სამ ბუნკერში იყრება საწარმოში წარმოებული ინერტული მასალები  ფრაქციული შემადგენლობის  მიხედვით.  ბუნკერში ჩაყრისას მტვრის გაფრქვევის ანგარიში წარმოებს ფორმულა (1)-ის მიხედვით, სადაც:</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ფრაქცია 5-1მმ(ქვიშა):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0,05;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=1,8667</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0,05 х 0,03 х 1,2 х 0,1 х 0,01 х 0,8 х 0,4 х 1,8667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/3600=0,00012 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0,00012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0,0026ტ/წელ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=1,4</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0,1 х 0,01 х 0,6 х 0,4 х 1,4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/3600=0,000036 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t xml:space="preserve">          G =  0,000036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0,00078ტ/წელ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=1,4</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0,1 х 0,01 х 0,5 х 0,4 х 1,4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/3600=0,00003გ/წმ;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lastRenderedPageBreak/>
        <w:tab/>
        <w:t xml:space="preserve">       G =  0,00003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0,00065ტ/წელ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გ-34 წყაროდან გაიფრქვევა:</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ინერტული მასალის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0,00012  + 0,000036 + 0,00003 = 0,000186გ/წმ;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G = 0,0026 + 0,00078 + 0,000186 = 0,00357ტ/წელ</w:t>
      </w:r>
    </w:p>
    <w:p w:rsidR="003B21E8" w:rsidRPr="003B21E8" w:rsidRDefault="003B21E8" w:rsidP="003B21E8">
      <w:pPr>
        <w:spacing w:after="0"/>
        <w:rPr>
          <w:rFonts w:ascii="Sylfaen" w:eastAsia="Times New Roman" w:hAnsi="Sylfaen" w:cs="Times New Roman"/>
          <w:lang w:val="ka-GE" w:eastAsia="ru-RU"/>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35. მტვრის გაფრქვევის ანგარიში  ქვიშა-ღორღის შემრევი დანადგარის დოზირების ბუნკერში ჩაყრის ადგილიდან, გ-35; </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lang w:val="ka-GE"/>
        </w:rPr>
        <w:t>საწარმოს პირობებიდან გამომდინარე გაფრქვევების ინტენსივობა გ-35 წყაროდან ანალოგიურია გაფრქვევების ინტენსივობისა ქვიშა-ღორღის შემრევ დანადგარში ჩაყრისას(გ- 34) , ამიტომ:</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AcadNusx"/>
          <w:b/>
          <w:i/>
          <w:lang w:val="ka-GE"/>
        </w:rPr>
        <w:t xml:space="preserve">    </w:t>
      </w: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0,000186გ/წმ;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0,00357ტ/წელ</w:t>
      </w:r>
    </w:p>
    <w:p w:rsidR="003B21E8" w:rsidRPr="003B21E8" w:rsidRDefault="003B21E8" w:rsidP="003B21E8">
      <w:pPr>
        <w:tabs>
          <w:tab w:val="left" w:pos="540"/>
          <w:tab w:val="left" w:pos="1410"/>
        </w:tabs>
        <w:spacing w:after="0"/>
        <w:jc w:val="both"/>
        <w:rPr>
          <w:rFonts w:ascii="Sylfaen" w:eastAsia="Times New Roman" w:hAnsi="Sylfaen" w:cs="AcadNusx"/>
          <w:b/>
          <w:i/>
          <w:lang w:val="ka-GE"/>
        </w:rPr>
      </w:pPr>
      <w:r w:rsidRPr="003B21E8">
        <w:rPr>
          <w:rFonts w:ascii="Sylfaen" w:eastAsia="Times New Roman" w:hAnsi="Sylfaen" w:cs="AcadNusx"/>
          <w:b/>
          <w:i/>
          <w:lang w:val="ka-GE"/>
        </w:rPr>
        <w:t xml:space="preserve">36. მტვრის გაფრქვევის ანგარიში ლენტური ტრანსპორტიორიდან, გ-36;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=17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17</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0001632</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0001632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0,0035</w:t>
      </w:r>
      <w:r w:rsidRPr="003B21E8">
        <w:rPr>
          <w:rFonts w:ascii="Sylfaen" w:eastAsia="Times New Roman" w:hAnsi="Sylfaen" w:cs="Times New Roman"/>
          <w:bCs/>
          <w:iCs/>
          <w:lang w:val="ka-GE" w:eastAsia="ru-RU"/>
        </w:rPr>
        <w:t>ტ/წელ;</w:t>
      </w:r>
    </w:p>
    <w:p w:rsidR="003B21E8" w:rsidRPr="003B21E8" w:rsidRDefault="003B21E8" w:rsidP="003B21E8">
      <w:pPr>
        <w:tabs>
          <w:tab w:val="left" w:pos="540"/>
        </w:tabs>
        <w:spacing w:after="0"/>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37. მტვრის გაფრქვევის ანგარიში  ქვიშა-ღორღის  და ცემენტის შემრევ დანადგარში    ჩაყრის ადგილიდან, გ-34;</w:t>
      </w:r>
    </w:p>
    <w:p w:rsidR="003B21E8" w:rsidRPr="003B21E8" w:rsidRDefault="003B21E8" w:rsidP="003B21E8">
      <w:pPr>
        <w:tabs>
          <w:tab w:val="left" w:pos="0"/>
        </w:tabs>
        <w:spacing w:after="0"/>
        <w:ind w:right="241"/>
        <w:jc w:val="both"/>
        <w:rPr>
          <w:rFonts w:ascii="Sylfaen" w:eastAsia="Times New Roman" w:hAnsi="Sylfaen" w:cs="AcadNusx"/>
          <w:b/>
          <w:lang w:val="ka-GE"/>
        </w:rPr>
      </w:pPr>
      <w:r w:rsidRPr="003B21E8">
        <w:rPr>
          <w:rFonts w:ascii="Sylfaen" w:eastAsia="Times New Roman" w:hAnsi="Sylfaen" w:cs="AcadNusx"/>
          <w:b/>
          <w:lang w:val="ka-GE"/>
        </w:rPr>
        <w:t>ქვიშა-ღორღი</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ადგილიდან(გ-34) გაფრქვევების ინტენსივობისა, ამიტომ:</w:t>
      </w:r>
    </w:p>
    <w:p w:rsidR="003B21E8" w:rsidRPr="003B21E8" w:rsidRDefault="003B21E8" w:rsidP="003B21E8">
      <w:pPr>
        <w:tabs>
          <w:tab w:val="left" w:pos="0"/>
        </w:tabs>
        <w:spacing w:after="0"/>
        <w:ind w:right="241"/>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0,000186გ/წმ;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G =  0,00357ტ/წელ</w:t>
      </w:r>
    </w:p>
    <w:p w:rsidR="003B21E8" w:rsidRPr="003B21E8" w:rsidRDefault="003B21E8" w:rsidP="003B21E8">
      <w:pPr>
        <w:tabs>
          <w:tab w:val="left" w:pos="0"/>
        </w:tabs>
        <w:spacing w:after="0"/>
        <w:ind w:right="241"/>
        <w:jc w:val="both"/>
        <w:rPr>
          <w:rFonts w:ascii="Sylfaen" w:eastAsia="Times New Roman" w:hAnsi="Sylfaen" w:cs="AcadNusx"/>
          <w:b/>
          <w:lang w:val="ka-GE"/>
        </w:rPr>
      </w:pPr>
      <w:r w:rsidRPr="003B21E8">
        <w:rPr>
          <w:rFonts w:ascii="Sylfaen" w:eastAsia="Times New Roman" w:hAnsi="Sylfaen" w:cs="AcadNusx"/>
          <w:b/>
          <w:lang w:val="ka-GE"/>
        </w:rPr>
        <w:t>ცემენტი: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K1 = 0,04; K2  =0,03; K3  =1,2; K4  =0,001; K5  = 1,0; K7  =1,0; B = 0,4; G =1,0</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M= 0,4 х 0,04 х 0,03 х 1,2 х 0,001 х 1,0 х 1,0 х 0,4 х 1,0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/3600=0,000064 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0,000064 х 6000 х 3600 /106 = 0,0014ტ/წელ</w:t>
      </w:r>
    </w:p>
    <w:p w:rsidR="003B21E8" w:rsidRPr="003B21E8" w:rsidRDefault="003B21E8" w:rsidP="003B21E8">
      <w:pPr>
        <w:tabs>
          <w:tab w:val="left" w:pos="0"/>
        </w:tabs>
        <w:spacing w:after="0"/>
        <w:ind w:right="241"/>
        <w:jc w:val="both"/>
        <w:rPr>
          <w:rFonts w:ascii="Sylfaen" w:eastAsia="Times New Roman" w:hAnsi="Sylfaen" w:cs="AcadNusx"/>
          <w:lang w:val="ka-GE"/>
        </w:rPr>
      </w:pPr>
    </w:p>
    <w:p w:rsidR="003B21E8" w:rsidRPr="003B21E8" w:rsidRDefault="003B21E8" w:rsidP="003B21E8">
      <w:pPr>
        <w:rPr>
          <w:rFonts w:ascii="Sylfaen" w:eastAsia="Times New Roman" w:hAnsi="Sylfaen" w:cs="Geo_WWW_Courier"/>
          <w:b/>
          <w:i/>
          <w:u w:val="single"/>
          <w:lang w:val="ka-GE"/>
        </w:rPr>
      </w:pPr>
      <w:r w:rsidRPr="003B21E8">
        <w:rPr>
          <w:rFonts w:ascii="Sylfaen" w:eastAsia="Times New Roman" w:hAnsi="Sylfaen" w:cs="Geo_WWW_Courier"/>
          <w:b/>
          <w:i/>
          <w:u w:val="single"/>
          <w:lang w:val="ka-GE"/>
        </w:rPr>
        <w:t>ბეტონის ნაკეთობათა წარმოება</w:t>
      </w: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38. მტვრის გაფრქვევის ანგარიში  ქვიშა-ღორღის  შემრევი დანადგარის ბუნკერში   ჩაყრის ადგილიდან, გ-38; </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 xml:space="preserve">  შემრევი დანადგარის ორ ბუნკერში ადგილი აქვს  ღორღის და მინერალური დანამატების(პემზა) ჩაყრას. ბუნკერში ჩაყრისას მტვრის გაფრქვევის ანგარიში წარმოებს ფორმულა (1)-ის მიხედვით, სადაც:</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10-5მმ(ღორღი):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=0,6;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=0,105</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0,1 х 0,01 х 0,6 х 0,4 х 0,105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/3600=0,0000027 გ/წმ;</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ab/>
        <w:t xml:space="preserve">          G =  0,0000027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0,00006ტ/წელ</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ფრაქცია 50-10მმ(ღორღი):</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AcadNusx"/>
          <w:lang w:val="ka-GE"/>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0,04;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=0,5;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=0,105</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0,04 х 0,02 х 1,2 х 0,1 х 0,01 х 0,5 х 0,4 х 0,105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/3600=0,0000022გ/წმ;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0,0000022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0,000048ტ/წელ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პემზა:</w:t>
      </w:r>
    </w:p>
    <w:p w:rsidR="003B21E8" w:rsidRPr="003B21E8" w:rsidRDefault="003B21E8" w:rsidP="003B21E8">
      <w:pPr>
        <w:spacing w:after="0"/>
        <w:rPr>
          <w:rFonts w:ascii="Sylfaen" w:eastAsia="Times New Roman" w:hAnsi="Sylfaen" w:cs="AcadNusx"/>
          <w:lang w:val="ka-GE"/>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1</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0,03;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2</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=0,06;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3</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=1,2;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4</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5</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 0,01; </w:t>
      </w:r>
      <w:r w:rsidRPr="003B21E8">
        <w:rPr>
          <w:rFonts w:ascii="Sylfaen" w:eastAsia="Times New Roman" w:hAnsi="Sylfaen" w:cs="Times New Roman"/>
          <w:lang w:val="x-none" w:eastAsia="ru-RU"/>
        </w:rPr>
        <w:t>K</w:t>
      </w:r>
      <w:r w:rsidRPr="003B21E8">
        <w:rPr>
          <w:rFonts w:ascii="Sylfaen" w:eastAsia="Times New Roman" w:hAnsi="Sylfaen" w:cs="Times New Roman"/>
          <w:vertAlign w:val="subscript"/>
          <w:lang w:val="x-none" w:eastAsia="ru-RU"/>
        </w:rPr>
        <w:t>7</w:t>
      </w:r>
      <w:r w:rsidRPr="003B21E8">
        <w:rPr>
          <w:rFonts w:ascii="Sylfaen" w:eastAsia="Times New Roman" w:hAnsi="Sylfaen" w:cs="Times New Roman"/>
          <w:lang w:val="x-none" w:eastAsia="ru-RU"/>
        </w:rPr>
        <w:t xml:space="preserve"> </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 xml:space="preserve">=0,8; </w:t>
      </w:r>
      <w:r w:rsidRPr="003B21E8">
        <w:rPr>
          <w:rFonts w:ascii="Sylfaen" w:eastAsia="Times New Roman" w:hAnsi="Sylfaen" w:cs="Times New Roman"/>
          <w:lang w:val="x-none" w:eastAsia="ru-RU"/>
        </w:rPr>
        <w:t>B</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w:t>
      </w:r>
      <w:r w:rsidRPr="003B21E8">
        <w:rPr>
          <w:rFonts w:ascii="Sylfaen" w:eastAsia="Times New Roman" w:hAnsi="Sylfaen" w:cs="Times New Roman"/>
          <w:lang w:val="x-none" w:eastAsia="ru-RU"/>
        </w:rPr>
        <w:t xml:space="preserve"> </w:t>
      </w:r>
      <w:r w:rsidRPr="003B21E8">
        <w:rPr>
          <w:rFonts w:ascii="Sylfaen" w:eastAsia="Times New Roman" w:hAnsi="Sylfaen" w:cs="Times New Roman"/>
          <w:lang w:val="ka-GE" w:eastAsia="ru-RU"/>
        </w:rPr>
        <w:t xml:space="preserve">0,4; </w:t>
      </w:r>
      <w:r w:rsidRPr="003B21E8">
        <w:rPr>
          <w:rFonts w:ascii="Sylfaen" w:eastAsia="Times New Roman" w:hAnsi="Sylfaen" w:cs="Times New Roman"/>
          <w:lang w:val="x-non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ka-GE" w:eastAsia="ru-RU"/>
        </w:rPr>
        <w:t>=0,8333</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iCs/>
          <w:lang w:val="ka-GE" w:eastAsia="ru-RU"/>
        </w:rPr>
        <w:t xml:space="preserve">       M</w:t>
      </w:r>
      <w:r w:rsidRPr="003B21E8">
        <w:rPr>
          <w:rFonts w:ascii="Sylfaen" w:eastAsia="Times New Roman" w:hAnsi="Sylfaen" w:cs="Times New Roman"/>
          <w:lang w:val="ka-GE" w:eastAsia="ru-RU"/>
        </w:rPr>
        <w:t>= 0,4 х 0,03 х 0,06 х 1,2 х 0,1 х 0,01 х 0,8 х 0,4 х 0,8333 х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/3600=0,000064 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ab/>
        <w:t xml:space="preserve">          G =  0,000064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0,0014ტ/წელ</w:t>
      </w:r>
    </w:p>
    <w:p w:rsidR="003B21E8" w:rsidRPr="003B21E8" w:rsidRDefault="003B21E8" w:rsidP="003B21E8">
      <w:pPr>
        <w:spacing w:after="0"/>
        <w:rPr>
          <w:rFonts w:ascii="Sylfaen" w:eastAsia="Times New Roman" w:hAnsi="Sylfaen" w:cs="Times New Roman"/>
          <w:lang w:val="ka-GE" w:eastAsia="ru-RU"/>
        </w:rPr>
      </w:pP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სულ გ-38 წყაროდან გაიფრქვევა:</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ინერტული მასალის მტვერი:</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0,0000027    + 0,0000022 + 0,000064   = 0,000069გ/წმ;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0,00006+ 0,000048+ 0,0014 = 0,00151ტ/წელ</w:t>
      </w:r>
    </w:p>
    <w:p w:rsidR="003B21E8" w:rsidRPr="003B21E8" w:rsidRDefault="003B21E8" w:rsidP="003B21E8">
      <w:pPr>
        <w:spacing w:after="0"/>
        <w:rPr>
          <w:rFonts w:ascii="Sylfaen" w:eastAsia="Times New Roman" w:hAnsi="Sylfaen" w:cs="Times New Roman"/>
          <w:lang w:val="ka-GE" w:eastAsia="ru-RU"/>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39. მტვრის გაფრქვევის ანგარიში  ქვიშა-ღორღის შემრევი დანადგარის დოზირების ბუნკერში ჩაყრის ადგილიდან, გ-39;</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b/>
          <w:i/>
          <w:lang w:val="ka-GE"/>
        </w:rPr>
        <w:t xml:space="preserve"> </w:t>
      </w:r>
      <w:r w:rsidRPr="003B21E8">
        <w:rPr>
          <w:rFonts w:ascii="Sylfaen" w:eastAsia="Times New Roman" w:hAnsi="Sylfaen" w:cs="AcadNusx"/>
          <w:lang w:val="ka-GE"/>
        </w:rPr>
        <w:t xml:space="preserve">საწარმოს პირობებიდან გამომდინარე გაფრქვევების ინტენსივობა გ-40 წყაროდან ანალოგიურია გაფრქვევების ინტენსივობისა ქვიშა-ღორღის შემრევ დანადგარში ჩაყრისას(გ- 39) , ამიტომ: </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0,000069გ/წმ;</w:t>
      </w:r>
    </w:p>
    <w:p w:rsidR="003B21E8" w:rsidRPr="003B21E8" w:rsidRDefault="003B21E8" w:rsidP="003B21E8">
      <w:pPr>
        <w:spacing w:after="0"/>
        <w:rPr>
          <w:rFonts w:ascii="Sylfaen" w:eastAsia="Times New Roman" w:hAnsi="Sylfaen" w:cs="AcadNusx"/>
          <w:b/>
          <w:i/>
          <w:lang w:val="ka-GE"/>
        </w:rPr>
      </w:pPr>
      <w:r w:rsidRPr="003B21E8">
        <w:rPr>
          <w:rFonts w:ascii="Sylfaen" w:eastAsia="Times New Roman" w:hAnsi="Sylfaen" w:cs="Times New Roman"/>
          <w:lang w:val="ka-GE" w:eastAsia="ru-RU"/>
        </w:rPr>
        <w:t xml:space="preserve">              G =  0,00151ტ/წელ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b/>
          <w:i/>
          <w:lang w:val="ka-GE"/>
        </w:rPr>
      </w:pPr>
      <w:r w:rsidRPr="003B21E8">
        <w:rPr>
          <w:rFonts w:ascii="Sylfaen" w:eastAsia="Times New Roman" w:hAnsi="Sylfaen" w:cs="AcadNusx"/>
          <w:b/>
          <w:i/>
          <w:lang w:val="ka-GE"/>
        </w:rPr>
        <w:t xml:space="preserve">40. მტვრის გაფრქვევის ანგარიში ლენტური ტრანსპორტიორიდან, გ-40; </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ლენტური ტრანსპორტიორიდან გაფრქვეულ მავნე ნივთიერებათა რაოდენობა იანგარიშება ფორმულა (2)-ის მიხედვით, სადაც:</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 xml:space="preserve">Wc </w:t>
      </w:r>
      <w:r w:rsidRPr="003B21E8">
        <w:rPr>
          <w:rFonts w:ascii="Sylfaen" w:eastAsia="Times New Roman" w:hAnsi="Sylfaen" w:cs="Times New Roman"/>
          <w:lang w:val="ka-GE" w:eastAsia="ru-RU"/>
        </w:rPr>
        <w:t>=</w:t>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3 x 10</w:t>
      </w:r>
      <w:r w:rsidRPr="003B21E8">
        <w:rPr>
          <w:rFonts w:ascii="Sylfaen" w:eastAsia="Times New Roman" w:hAnsi="Sylfaen" w:cs="Times New Roman"/>
          <w:vertAlign w:val="superscript"/>
          <w:lang w:val="de-DE" w:eastAsia="ru-RU"/>
        </w:rPr>
        <w:t>-5</w:t>
      </w:r>
      <w:r w:rsidRPr="003B21E8">
        <w:rPr>
          <w:rFonts w:ascii="Sylfaen" w:eastAsia="Times New Roman" w:hAnsi="Sylfaen" w:cs="Times New Roman"/>
          <w:lang w:val="ka-GE" w:eastAsia="ru-RU"/>
        </w:rPr>
        <w:t>კგ/მ</w:t>
      </w:r>
      <w:r w:rsidRPr="003B21E8">
        <w:rPr>
          <w:rFonts w:ascii="Sylfaen" w:eastAsia="Times New Roman" w:hAnsi="Sylfaen" w:cs="Times New Roman"/>
          <w:vertAlign w:val="superscript"/>
          <w:lang w:val="ka-GE" w:eastAsia="ru-RU"/>
        </w:rPr>
        <w:t>2</w:t>
      </w:r>
      <w:r w:rsidRPr="003B21E8">
        <w:rPr>
          <w:rFonts w:ascii="Sylfaen" w:eastAsia="Times New Roman" w:hAnsi="Sylfaen" w:cs="Times New Roman"/>
          <w:lang w:val="ka-GE" w:eastAsia="ru-RU"/>
        </w:rPr>
        <w:t>წმ;</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ka-GE" w:eastAsia="ru-RU"/>
        </w:rPr>
        <w:lastRenderedPageBreak/>
        <w:t xml:space="preserve">           </w:t>
      </w:r>
      <w:r w:rsidRPr="003B21E8">
        <w:rPr>
          <w:rFonts w:ascii="Sylfaen" w:eastAsia="Times New Roman" w:hAnsi="Sylfaen" w:cs="Times New Roman"/>
          <w:lang w:val="x-none" w:eastAsia="ru-RU"/>
        </w:rPr>
        <w:t>α</w:t>
      </w:r>
      <w:r w:rsidRPr="003B21E8">
        <w:rPr>
          <w:rFonts w:ascii="Sylfaen" w:eastAsia="Times New Roman" w:hAnsi="Sylfaen" w:cs="Times New Roman"/>
          <w:lang w:val="ka-GE" w:eastAsia="ru-RU"/>
        </w:rPr>
        <w:t xml:space="preserve">  </w:t>
      </w:r>
      <w:r w:rsidRPr="003B21E8">
        <w:rPr>
          <w:rFonts w:ascii="Sylfaen" w:eastAsia="Times New Roman" w:hAnsi="Sylfaen" w:cs="Sylfaen"/>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,8</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x-none" w:eastAsia="ru-RU"/>
        </w:rPr>
        <w:t>γ</w:t>
      </w:r>
      <w:r w:rsidRPr="003B21E8">
        <w:rPr>
          <w:rFonts w:ascii="Sylfaen" w:eastAsia="Times New Roman" w:hAnsi="Sylfaen" w:cs="Times New Roman"/>
          <w:lang w:val="ka-GE" w:eastAsia="ru-RU"/>
        </w:rPr>
        <w:t xml:space="preserve"> =</w:t>
      </w:r>
      <w:r w:rsidRPr="003B21E8">
        <w:rPr>
          <w:rFonts w:ascii="Sylfaen" w:eastAsia="Times New Roman" w:hAnsi="Sylfaen" w:cs="AcadNusx"/>
          <w:lang w:val="de-DE" w:eastAsia="ru-RU"/>
        </w:rPr>
        <w:t xml:space="preserve"> </w:t>
      </w:r>
      <w:r w:rsidRPr="003B21E8">
        <w:rPr>
          <w:rFonts w:ascii="Sylfaen" w:eastAsia="Times New Roman" w:hAnsi="Sylfaen" w:cs="AcadNusx"/>
          <w:lang w:val="ka-GE" w:eastAsia="ru-RU"/>
        </w:rPr>
        <w:t xml:space="preserve"> </w:t>
      </w:r>
      <w:r w:rsidRPr="003B21E8">
        <w:rPr>
          <w:rFonts w:ascii="Sylfaen" w:eastAsia="Times New Roman" w:hAnsi="Sylfaen" w:cs="AcadNusx"/>
          <w:lang w:val="de-DE" w:eastAsia="ru-RU"/>
        </w:rPr>
        <w:t>0</w:t>
      </w:r>
      <w:r w:rsidRPr="003B21E8">
        <w:rPr>
          <w:rFonts w:ascii="Sylfaen" w:eastAsia="Times New Roman" w:hAnsi="Sylfaen" w:cs="AcadNusx"/>
          <w:lang w:val="ka-GE" w:eastAsia="ru-RU"/>
        </w:rPr>
        <w:t>,</w:t>
      </w:r>
      <w:r w:rsidRPr="003B21E8">
        <w:rPr>
          <w:rFonts w:ascii="Sylfaen" w:eastAsia="Times New Roman" w:hAnsi="Sylfaen" w:cs="AcadNusx"/>
          <w:lang w:val="de-DE" w:eastAsia="ru-RU"/>
        </w:rPr>
        <w:t>1-</w:t>
      </w:r>
      <w:r w:rsidRPr="003B21E8">
        <w:rPr>
          <w:rFonts w:ascii="Sylfaen" w:eastAsia="Times New Roman" w:hAnsi="Sylfaen" w:cs="Sylfaen"/>
          <w:lang w:val="de-DE" w:eastAsia="ru-RU"/>
        </w:rPr>
        <w:t>ს</w:t>
      </w:r>
      <w:r w:rsidRPr="003B21E8">
        <w:rPr>
          <w:rFonts w:ascii="Sylfaen" w:eastAsia="Times New Roman" w:hAnsi="Sylfaen" w:cs="AcadNusx"/>
          <w:lang w:val="ka-GE" w:eastAsia="ru-RU"/>
        </w:rPr>
        <w:t>;</w:t>
      </w:r>
    </w:p>
    <w:p w:rsidR="003B21E8" w:rsidRPr="003B21E8" w:rsidRDefault="003B21E8" w:rsidP="003B21E8">
      <w:pPr>
        <w:tabs>
          <w:tab w:val="left" w:pos="540"/>
          <w:tab w:val="left" w:pos="141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 xml:space="preserve">L  </w:t>
      </w:r>
      <w:r w:rsidRPr="003B21E8">
        <w:rPr>
          <w:rFonts w:ascii="Sylfaen" w:eastAsia="Times New Roman" w:hAnsi="Sylfaen" w:cs="Sylfaen"/>
          <w:lang w:val="ka-GE" w:eastAsia="ru-RU"/>
        </w:rPr>
        <w:t>=17</w:t>
      </w:r>
      <w:r w:rsidRPr="003B21E8">
        <w:rPr>
          <w:rFonts w:ascii="Sylfaen" w:eastAsia="Times New Roman" w:hAnsi="Sylfaen" w:cs="Sylfaen"/>
          <w:lang w:val="de-DE" w:eastAsia="ru-RU"/>
        </w:rPr>
        <w:t>მ</w:t>
      </w:r>
      <w:r w:rsidRPr="003B21E8">
        <w:rPr>
          <w:rFonts w:ascii="Sylfaen" w:eastAsia="Times New Roman" w:hAnsi="Sylfaen" w:cs="AcadNusx"/>
          <w:lang w:val="ka-GE" w:eastAsia="ru-RU"/>
        </w:rPr>
        <w:t>-ს;</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AcadNusx"/>
          <w:lang w:val="ka-GE" w:eastAsia="ru-RU"/>
        </w:rPr>
        <w:t>მასალის სინოტივის გათვალისწინებით:</w:t>
      </w:r>
    </w:p>
    <w:p w:rsidR="003B21E8" w:rsidRPr="003B21E8" w:rsidRDefault="003B21E8" w:rsidP="003B21E8">
      <w:pPr>
        <w:tabs>
          <w:tab w:val="left" w:pos="540"/>
          <w:tab w:val="left" w:pos="1410"/>
        </w:tabs>
        <w:spacing w:after="0"/>
        <w:jc w:val="both"/>
        <w:rPr>
          <w:rFonts w:ascii="Sylfaen" w:eastAsia="Times New Roman" w:hAnsi="Sylfaen" w:cs="Times New Roman"/>
          <w:bCs/>
          <w:iCs/>
          <w:lang w:val="ka-GE" w:eastAsia="ru-RU"/>
        </w:rPr>
      </w:pPr>
      <w:r w:rsidRPr="003B21E8">
        <w:rPr>
          <w:rFonts w:ascii="Sylfaen" w:eastAsia="Times New Roman" w:hAnsi="Sylfaen" w:cs="Times New Roman"/>
          <w:lang w:val="de-DE" w:eastAsia="ru-RU"/>
        </w:rPr>
        <w:tab/>
      </w:r>
      <w:r w:rsidRPr="003B21E8">
        <w:rPr>
          <w:rFonts w:ascii="Sylfaen" w:eastAsia="Times New Roman" w:hAnsi="Sylfaen" w:cs="Sylfaen"/>
          <w:lang w:val="ka-GE" w:eastAsia="ru-RU"/>
        </w:rPr>
        <w:t xml:space="preserve">              </w:t>
      </w: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M</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w:t>
      </w:r>
      <w:r w:rsidRPr="003B21E8">
        <w:rPr>
          <w:rFonts w:ascii="Sylfaen" w:eastAsia="Times New Roman" w:hAnsi="Sylfaen" w:cs="Times New Roman"/>
          <w:lang w:val="ka-GE" w:eastAsia="ru-RU"/>
        </w:rPr>
        <w:t xml:space="preserve"> 0,4 </w:t>
      </w:r>
      <w:r w:rsidRPr="003B21E8">
        <w:rPr>
          <w:rFonts w:ascii="Sylfaen" w:eastAsia="Times New Roman" w:hAnsi="Sylfaen" w:cs="Times New Roman"/>
          <w:lang w:val="de-DE" w:eastAsia="ru-RU"/>
        </w:rPr>
        <w:t>x</w:t>
      </w:r>
      <w:r w:rsidRPr="003B21E8">
        <w:rPr>
          <w:rFonts w:ascii="Sylfaen" w:eastAsia="Times New Roman" w:hAnsi="Sylfaen" w:cs="Times New Roman"/>
          <w:lang w:val="ka-GE" w:eastAsia="ru-RU"/>
        </w:rPr>
        <w:t xml:space="preserve"> 0,01</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00003 x 0</w:t>
      </w:r>
      <w:r w:rsidRPr="003B21E8">
        <w:rPr>
          <w:rFonts w:ascii="Sylfaen" w:eastAsia="Times New Roman" w:hAnsi="Sylfaen" w:cs="Times New Roman"/>
          <w:lang w:val="ka-GE" w:eastAsia="ru-RU"/>
        </w:rPr>
        <w:t>,8</w:t>
      </w:r>
      <w:r w:rsidRPr="003B21E8">
        <w:rPr>
          <w:rFonts w:ascii="Sylfaen" w:eastAsia="Times New Roman" w:hAnsi="Sylfaen" w:cs="Times New Roman"/>
          <w:lang w:val="de-DE" w:eastAsia="ru-RU"/>
        </w:rPr>
        <w:t xml:space="preserve"> x 0</w:t>
      </w:r>
      <w:r w:rsidRPr="003B21E8">
        <w:rPr>
          <w:rFonts w:ascii="Sylfaen" w:eastAsia="Times New Roman" w:hAnsi="Sylfaen" w:cs="Times New Roman"/>
          <w:lang w:val="ka-GE" w:eastAsia="ru-RU"/>
        </w:rPr>
        <w:t>,</w:t>
      </w:r>
      <w:r w:rsidRPr="003B21E8">
        <w:rPr>
          <w:rFonts w:ascii="Sylfaen" w:eastAsia="Times New Roman" w:hAnsi="Sylfaen" w:cs="Times New Roman"/>
          <w:lang w:val="de-DE" w:eastAsia="ru-RU"/>
        </w:rPr>
        <w:t xml:space="preserve">1 x </w:t>
      </w:r>
      <w:r w:rsidRPr="003B21E8">
        <w:rPr>
          <w:rFonts w:ascii="Sylfaen" w:eastAsia="Times New Roman" w:hAnsi="Sylfaen" w:cs="Times New Roman"/>
          <w:lang w:val="ka-GE" w:eastAsia="ru-RU"/>
        </w:rPr>
        <w:t>17</w:t>
      </w:r>
      <w:r w:rsidRPr="003B21E8">
        <w:rPr>
          <w:rFonts w:ascii="Sylfaen" w:eastAsia="Times New Roman" w:hAnsi="Sylfaen" w:cs="Times New Roman"/>
          <w:lang w:val="de-DE" w:eastAsia="ru-RU"/>
        </w:rPr>
        <w:t xml:space="preserve"> x 1000 = 0,</w:t>
      </w:r>
      <w:r w:rsidRPr="003B21E8">
        <w:rPr>
          <w:rFonts w:ascii="Sylfaen" w:eastAsia="Times New Roman" w:hAnsi="Sylfaen" w:cs="Times New Roman"/>
          <w:lang w:val="ka-GE" w:eastAsia="ru-RU"/>
        </w:rPr>
        <w:t>00016</w:t>
      </w:r>
      <w:r w:rsidRPr="003B21E8">
        <w:rPr>
          <w:rFonts w:ascii="Sylfaen" w:eastAsia="Times New Roman" w:hAnsi="Sylfaen" w:cs="Times New Roman"/>
          <w:bCs/>
          <w:iCs/>
          <w:lang w:val="ka-GE" w:eastAsia="ru-RU"/>
        </w:rPr>
        <w:t>გ/წმ;</w:t>
      </w:r>
    </w:p>
    <w:p w:rsidR="003B21E8" w:rsidRPr="003B21E8" w:rsidRDefault="003B21E8" w:rsidP="003B21E8">
      <w:pPr>
        <w:tabs>
          <w:tab w:val="left" w:pos="540"/>
        </w:tabs>
        <w:spacing w:after="0"/>
        <w:jc w:val="both"/>
        <w:rPr>
          <w:rFonts w:ascii="Sylfaen" w:eastAsia="Times New Roman" w:hAnsi="Sylfaen" w:cs="AcadNusx"/>
          <w:lang w:val="ka-GE" w:eastAsia="ru-RU"/>
        </w:rPr>
      </w:pPr>
      <w:r w:rsidRPr="003B21E8">
        <w:rPr>
          <w:rFonts w:ascii="Sylfaen" w:eastAsia="Times New Roman" w:hAnsi="Sylfaen" w:cs="Times New Roman"/>
          <w:lang w:val="de-DE" w:eastAsia="ru-RU"/>
        </w:rPr>
        <w:tab/>
      </w: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საწარმოს პირობებიდან(3000 სამუშაო საათი წელიწადში) გამომდინარე</w:t>
      </w:r>
      <w:r w:rsidRPr="003B21E8">
        <w:rPr>
          <w:rFonts w:ascii="Sylfaen" w:eastAsia="Times New Roman" w:hAnsi="Sylfaen" w:cs="AcadNusx"/>
          <w:lang w:val="de-DE" w:eastAsia="ru-RU"/>
        </w:rPr>
        <w:t xml:space="preserve">: </w:t>
      </w:r>
    </w:p>
    <w:p w:rsidR="003B21E8" w:rsidRPr="003B21E8" w:rsidRDefault="003B21E8" w:rsidP="003B21E8">
      <w:pPr>
        <w:tabs>
          <w:tab w:val="left" w:pos="540"/>
        </w:tabs>
        <w:spacing w:after="0"/>
        <w:jc w:val="both"/>
        <w:rPr>
          <w:rFonts w:ascii="Sylfaen" w:eastAsia="Times New Roman" w:hAnsi="Sylfaen" w:cs="AcadNusx"/>
          <w:b/>
          <w:i/>
          <w:lang w:val="ka-GE"/>
        </w:rPr>
      </w:pPr>
      <w:r w:rsidRPr="003B21E8">
        <w:rPr>
          <w:rFonts w:ascii="Sylfaen" w:eastAsia="Times New Roman" w:hAnsi="Sylfaen" w:cs="Times New Roman"/>
          <w:lang w:val="de-DE" w:eastAsia="ru-RU"/>
        </w:rPr>
        <w:tab/>
      </w:r>
      <w:r w:rsidRPr="003B21E8">
        <w:rPr>
          <w:rFonts w:ascii="Sylfaen" w:eastAsia="Times New Roman" w:hAnsi="Sylfaen" w:cs="Times New Roman"/>
          <w:lang w:val="de-DE" w:eastAsia="ru-RU"/>
        </w:rPr>
        <w:tab/>
        <w:t xml:space="preserve">         </w:t>
      </w:r>
      <w:r w:rsidRPr="003B21E8">
        <w:rPr>
          <w:rFonts w:ascii="Sylfaen" w:eastAsia="Times New Roman" w:hAnsi="Sylfaen" w:cs="Times New Roman"/>
          <w:lang w:val="ka-GE" w:eastAsia="ru-RU"/>
        </w:rPr>
        <w:t xml:space="preserve">            </w:t>
      </w:r>
      <w:r w:rsidRPr="003B21E8">
        <w:rPr>
          <w:rFonts w:ascii="Sylfaen" w:eastAsia="Times New Roman" w:hAnsi="Sylfaen" w:cs="Times New Roman"/>
          <w:lang w:val="de-DE" w:eastAsia="ru-RU"/>
        </w:rPr>
        <w:t>G</w:t>
      </w:r>
      <w:r w:rsidRPr="003B21E8">
        <w:rPr>
          <w:rFonts w:ascii="Sylfaen" w:eastAsia="Times New Roman" w:hAnsi="Sylfaen" w:cs="Times New Roman"/>
          <w:vertAlign w:val="subscript"/>
          <w:lang w:val="ka-GE" w:eastAsia="ru-RU"/>
        </w:rPr>
        <w:t xml:space="preserve">  </w:t>
      </w:r>
      <w:r w:rsidRPr="003B21E8">
        <w:rPr>
          <w:rFonts w:ascii="Sylfaen" w:eastAsia="Times New Roman" w:hAnsi="Sylfaen" w:cs="Times New Roman"/>
          <w:lang w:val="de-DE" w:eastAsia="ru-RU"/>
        </w:rPr>
        <w:t>=0,</w:t>
      </w:r>
      <w:r w:rsidRPr="003B21E8">
        <w:rPr>
          <w:rFonts w:ascii="Sylfaen" w:eastAsia="Times New Roman" w:hAnsi="Sylfaen" w:cs="Times New Roman"/>
          <w:lang w:val="ka-GE" w:eastAsia="ru-RU"/>
        </w:rPr>
        <w:t xml:space="preserve">00016 </w:t>
      </w:r>
      <w:r w:rsidRPr="003B21E8">
        <w:rPr>
          <w:rFonts w:ascii="Sylfaen" w:eastAsia="Times New Roman" w:hAnsi="Sylfaen" w:cs="Times New Roman"/>
          <w:lang w:val="de-DE" w:eastAsia="ru-RU"/>
        </w:rPr>
        <w:t xml:space="preserve">x 3600 x </w:t>
      </w:r>
      <w:r w:rsidRPr="003B21E8">
        <w:rPr>
          <w:rFonts w:ascii="Sylfaen" w:eastAsia="Times New Roman" w:hAnsi="Sylfaen" w:cs="Times New Roman"/>
          <w:lang w:val="ka-GE" w:eastAsia="ru-RU"/>
        </w:rPr>
        <w:t>6000</w:t>
      </w:r>
      <w:r w:rsidRPr="003B21E8">
        <w:rPr>
          <w:rFonts w:ascii="Sylfaen" w:eastAsia="Times New Roman" w:hAnsi="Sylfaen" w:cs="Times New Roman"/>
          <w:lang w:val="de-DE" w:eastAsia="ru-RU"/>
        </w:rPr>
        <w:t xml:space="preserve"> / 10</w:t>
      </w:r>
      <w:r w:rsidRPr="003B21E8">
        <w:rPr>
          <w:rFonts w:ascii="Sylfaen" w:eastAsia="Times New Roman" w:hAnsi="Sylfaen" w:cs="Times New Roman"/>
          <w:vertAlign w:val="superscript"/>
          <w:lang w:val="de-DE" w:eastAsia="ru-RU"/>
        </w:rPr>
        <w:t>6</w:t>
      </w:r>
      <w:r w:rsidRPr="003B21E8">
        <w:rPr>
          <w:rFonts w:ascii="Sylfaen" w:eastAsia="Times New Roman" w:hAnsi="Sylfaen" w:cs="Times New Roman"/>
          <w:lang w:val="de-DE" w:eastAsia="ru-RU"/>
        </w:rPr>
        <w:t xml:space="preserve"> = </w:t>
      </w:r>
      <w:r w:rsidRPr="003B21E8">
        <w:rPr>
          <w:rFonts w:ascii="Sylfaen" w:eastAsia="Times New Roman" w:hAnsi="Sylfaen" w:cs="Times New Roman"/>
          <w:lang w:val="ka-GE" w:eastAsia="ru-RU"/>
        </w:rPr>
        <w:t>0,003456</w:t>
      </w:r>
      <w:r w:rsidRPr="003B21E8">
        <w:rPr>
          <w:rFonts w:ascii="Sylfaen" w:eastAsia="Times New Roman" w:hAnsi="Sylfaen" w:cs="Times New Roman"/>
          <w:bCs/>
          <w:iCs/>
          <w:lang w:val="ka-GE" w:eastAsia="ru-RU"/>
        </w:rPr>
        <w:t>ტ/წელ;</w:t>
      </w:r>
    </w:p>
    <w:p w:rsidR="003B21E8" w:rsidRPr="003B21E8" w:rsidRDefault="003B21E8" w:rsidP="003B21E8">
      <w:pPr>
        <w:tabs>
          <w:tab w:val="left" w:pos="0"/>
        </w:tabs>
        <w:spacing w:after="0"/>
        <w:ind w:right="241"/>
        <w:jc w:val="both"/>
        <w:rPr>
          <w:rFonts w:ascii="Sylfaen" w:eastAsia="Times New Roman" w:hAnsi="Sylfaen" w:cs="AcadNusx"/>
          <w:b/>
          <w:i/>
          <w:lang w:val="ka-GE"/>
        </w:rPr>
      </w:pPr>
    </w:p>
    <w:p w:rsidR="003B21E8" w:rsidRPr="003B21E8" w:rsidRDefault="003B21E8" w:rsidP="003B21E8">
      <w:pPr>
        <w:tabs>
          <w:tab w:val="left" w:pos="540"/>
          <w:tab w:val="left" w:pos="1410"/>
        </w:tabs>
        <w:spacing w:after="0"/>
        <w:jc w:val="both"/>
        <w:rPr>
          <w:rFonts w:ascii="Sylfaen" w:eastAsia="Times New Roman" w:hAnsi="Sylfaen" w:cs="AcadNusx"/>
          <w:b/>
          <w:i/>
          <w:lang w:val="ka-GE"/>
        </w:rPr>
      </w:pPr>
      <w:r w:rsidRPr="003B21E8">
        <w:rPr>
          <w:rFonts w:ascii="Sylfaen" w:eastAsia="Times New Roman" w:hAnsi="Sylfaen" w:cs="AcadNusx"/>
          <w:b/>
          <w:i/>
          <w:lang w:val="ka-GE"/>
        </w:rPr>
        <w:t xml:space="preserve">   41. მტვრის გაფრქვევის ანგარიში ქვიშა-ღორღის და ცემენტის შემრევ დანადგარში   ჩაყრის ადგილიდან, გ-41;     </w:t>
      </w:r>
    </w:p>
    <w:p w:rsidR="003B21E8" w:rsidRPr="003B21E8" w:rsidRDefault="003B21E8" w:rsidP="003B21E8">
      <w:pPr>
        <w:tabs>
          <w:tab w:val="left" w:pos="0"/>
        </w:tabs>
        <w:spacing w:after="0"/>
        <w:ind w:right="241"/>
        <w:jc w:val="both"/>
        <w:rPr>
          <w:rFonts w:ascii="Sylfaen" w:eastAsia="Times New Roman" w:hAnsi="Sylfaen" w:cs="AcadNusx"/>
          <w:b/>
          <w:lang w:val="ka-GE"/>
        </w:rPr>
      </w:pPr>
      <w:r w:rsidRPr="003B21E8">
        <w:rPr>
          <w:rFonts w:ascii="Sylfaen" w:eastAsia="Times New Roman" w:hAnsi="Sylfaen" w:cs="AcadNusx"/>
          <w:b/>
          <w:lang w:val="ka-GE"/>
        </w:rPr>
        <w:t>ქვიშა-ღორღი</w:t>
      </w:r>
    </w:p>
    <w:p w:rsidR="003B21E8" w:rsidRPr="003B21E8" w:rsidRDefault="003B21E8" w:rsidP="003B21E8">
      <w:pPr>
        <w:tabs>
          <w:tab w:val="left" w:pos="0"/>
        </w:tabs>
        <w:spacing w:after="0"/>
        <w:ind w:right="241"/>
        <w:jc w:val="both"/>
        <w:rPr>
          <w:rFonts w:ascii="Sylfaen" w:eastAsia="Times New Roman" w:hAnsi="Sylfaen" w:cs="AcadNusx"/>
          <w:lang w:val="ka-GE"/>
        </w:rPr>
      </w:pPr>
      <w:r w:rsidRPr="003B21E8">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ბუნკერში   ჩაყრის ადგილიდან(გ-38) გაფრქვევების ინტენსივობისა, ამიტომ:</w:t>
      </w:r>
    </w:p>
    <w:p w:rsidR="003B21E8" w:rsidRPr="003B21E8" w:rsidRDefault="003B21E8" w:rsidP="003B21E8">
      <w:pPr>
        <w:tabs>
          <w:tab w:val="left" w:pos="540"/>
          <w:tab w:val="left" w:pos="1410"/>
        </w:tabs>
        <w:spacing w:after="0"/>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w:t>
      </w:r>
      <w:r w:rsidRPr="003B21E8">
        <w:rPr>
          <w:rFonts w:ascii="Sylfaen" w:eastAsia="Times New Roman" w:hAnsi="Sylfaen" w:cs="Times New Roman"/>
          <w:iCs/>
          <w:lang w:val="ka-GE" w:eastAsia="ru-RU"/>
        </w:rPr>
        <w:t>M</w:t>
      </w:r>
      <w:r w:rsidRPr="003B21E8">
        <w:rPr>
          <w:rFonts w:ascii="Sylfaen" w:eastAsia="Times New Roman" w:hAnsi="Sylfaen" w:cs="Times New Roman"/>
          <w:lang w:val="ka-GE" w:eastAsia="ru-RU"/>
        </w:rPr>
        <w:t>=  0,000069გ/წმ;</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0,00151ტ/წელ</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ცემენტი:</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K1 = 0,04; K2  =0,03; K3  =1,2; K4  =0,001; K5  = 1,0; K7  =1,0; B = 0,4; G =0,09</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M= 0,4 х 0,04 х 0,03 х 1,2 х 0,001 х 1,0 х 1,0 х 0,4 х 0,09 х 106/3600=0,0000058</w:t>
      </w:r>
    </w:p>
    <w:p w:rsidR="003B21E8" w:rsidRPr="003B21E8" w:rsidRDefault="003B21E8" w:rsidP="003B21E8">
      <w:pPr>
        <w:spacing w:after="0"/>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0,0000058 х 6000 х 3600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0,000125ტ/წელ</w:t>
      </w:r>
    </w:p>
    <w:p w:rsidR="003B21E8" w:rsidRPr="003B21E8" w:rsidRDefault="003B21E8" w:rsidP="003B21E8">
      <w:pPr>
        <w:tabs>
          <w:tab w:val="left" w:pos="540"/>
          <w:tab w:val="left" w:pos="1410"/>
        </w:tabs>
        <w:spacing w:after="0"/>
        <w:jc w:val="both"/>
        <w:rPr>
          <w:rFonts w:ascii="Sylfaen" w:eastAsia="Times New Roman" w:hAnsi="Sylfaen" w:cs="AcadNusx"/>
          <w:b/>
          <w:i/>
          <w:lang w:val="ka-GE"/>
        </w:rPr>
      </w:pPr>
    </w:p>
    <w:p w:rsidR="003B21E8" w:rsidRPr="003B21E8" w:rsidRDefault="003B21E8" w:rsidP="003B21E8">
      <w:pPr>
        <w:tabs>
          <w:tab w:val="left" w:pos="540"/>
          <w:tab w:val="left" w:pos="1410"/>
        </w:tabs>
        <w:spacing w:after="0"/>
        <w:jc w:val="both"/>
        <w:rPr>
          <w:rFonts w:ascii="Sylfaen" w:eastAsia="Times New Roman" w:hAnsi="Sylfaen" w:cs="AcadNusx"/>
          <w:b/>
          <w:i/>
          <w:lang w:val="ka-GE"/>
        </w:rPr>
      </w:pPr>
      <w:r w:rsidRPr="003B21E8">
        <w:rPr>
          <w:rFonts w:ascii="Sylfaen" w:eastAsia="Times New Roman" w:hAnsi="Sylfaen" w:cs="AcadNusx"/>
          <w:b/>
          <w:i/>
          <w:lang w:val="ka-GE"/>
        </w:rPr>
        <w:t>42.</w:t>
      </w:r>
      <w:r w:rsidRPr="003B21E8">
        <w:rPr>
          <w:rFonts w:ascii="Sylfaen" w:eastAsia="Times New Roman" w:hAnsi="Sylfaen" w:cs="AcadNusx"/>
          <w:lang w:val="ka-GE"/>
        </w:rPr>
        <w:t xml:space="preserve"> </w:t>
      </w:r>
      <w:r w:rsidRPr="003B21E8">
        <w:rPr>
          <w:rFonts w:ascii="Sylfaen" w:eastAsia="Times New Roman" w:hAnsi="Sylfaen" w:cs="AcadNusx"/>
          <w:b/>
          <w:i/>
          <w:lang w:val="ka-GE"/>
        </w:rPr>
        <w:t>გაფრქვევების ანგარიში საქვაბე დანადგარიდან, გ-42;</w:t>
      </w:r>
    </w:p>
    <w:p w:rsidR="003B21E8" w:rsidRPr="003B21E8" w:rsidRDefault="003B21E8" w:rsidP="003B21E8">
      <w:pPr>
        <w:tabs>
          <w:tab w:val="left" w:pos="540"/>
          <w:tab w:val="left" w:pos="1410"/>
        </w:tabs>
        <w:spacing w:after="0"/>
        <w:jc w:val="both"/>
        <w:rPr>
          <w:rFonts w:ascii="Sylfaen" w:eastAsia="Times New Roman" w:hAnsi="Sylfaen" w:cs="AcadNusx"/>
          <w:b/>
          <w:i/>
          <w:lang w:val="ka-GE"/>
        </w:rPr>
      </w:pPr>
    </w:p>
    <w:p w:rsidR="003B21E8" w:rsidRPr="003B21E8" w:rsidRDefault="003B21E8" w:rsidP="003B21E8">
      <w:pPr>
        <w:spacing w:after="0"/>
        <w:ind w:right="421"/>
        <w:jc w:val="both"/>
        <w:rPr>
          <w:rFonts w:ascii="Sylfaen" w:eastAsia="Times New Roman" w:hAnsi="Sylfaen" w:cs="Times New Roman"/>
          <w:i/>
          <w:iCs/>
          <w:lang w:val="de-AT" w:eastAsia="ru-RU"/>
        </w:rPr>
      </w:pPr>
      <w:r w:rsidRPr="003B21E8">
        <w:rPr>
          <w:rFonts w:ascii="Sylfaen" w:eastAsia="Times New Roman" w:hAnsi="Sylfaen" w:cs="Times New Roman"/>
          <w:bCs/>
          <w:lang w:val="de-DE"/>
        </w:rPr>
        <w:t>ლიტერატურული წყაროს[4]  მიხედვით 1000კუბ.მ. ბუნებრივი აირის წვისას გაფრქვეული აზოტის დიოქსიდის რაოდენობა არის 0.0036ტონა</w:t>
      </w:r>
      <w:r w:rsidRPr="003B21E8">
        <w:rPr>
          <w:rFonts w:ascii="Sylfaen" w:eastAsia="Times New Roman" w:hAnsi="Sylfaen" w:cs="Times New Roman"/>
          <w:bCs/>
          <w:lang w:val="ka-GE"/>
        </w:rPr>
        <w:t xml:space="preserve">, </w:t>
      </w:r>
      <w:r w:rsidRPr="003B21E8">
        <w:rPr>
          <w:rFonts w:ascii="Sylfaen" w:eastAsia="Times New Roman" w:hAnsi="Sylfaen" w:cs="Sylfaen"/>
          <w:iCs/>
          <w:lang w:val="de-DE"/>
        </w:rPr>
        <w:t>ნახშირჟანგის</w:t>
      </w:r>
      <w:r w:rsidRPr="003B21E8">
        <w:rPr>
          <w:rFonts w:ascii="Sylfaen" w:eastAsia="Times New Roman" w:hAnsi="Sylfaen" w:cs="AcadNusx"/>
          <w:iCs/>
          <w:lang w:val="de-DE"/>
        </w:rPr>
        <w:t xml:space="preserve"> </w:t>
      </w:r>
      <w:r w:rsidRPr="003B21E8">
        <w:rPr>
          <w:rFonts w:ascii="Sylfaen" w:eastAsia="Times New Roman" w:hAnsi="Sylfaen" w:cs="Sylfaen"/>
          <w:iCs/>
          <w:lang w:val="de-DE"/>
        </w:rPr>
        <w:t>რაოდენობა</w:t>
      </w:r>
      <w:r w:rsidRPr="003B21E8">
        <w:rPr>
          <w:rFonts w:ascii="Sylfaen" w:eastAsia="Times New Roman" w:hAnsi="Sylfaen" w:cs="AcadNusx"/>
          <w:iCs/>
          <w:lang w:val="de-DE"/>
        </w:rPr>
        <w:t xml:space="preserve"> </w:t>
      </w:r>
      <w:r w:rsidRPr="003B21E8">
        <w:rPr>
          <w:rFonts w:ascii="Sylfaen" w:eastAsia="Times New Roman" w:hAnsi="Sylfaen" w:cs="Sylfaen"/>
          <w:iCs/>
          <w:lang w:val="ka-GE"/>
        </w:rPr>
        <w:t>-</w:t>
      </w:r>
      <w:r w:rsidRPr="003B21E8">
        <w:rPr>
          <w:rFonts w:ascii="Sylfaen" w:eastAsia="Times New Roman" w:hAnsi="Sylfaen" w:cs="AcadNusx"/>
          <w:iCs/>
          <w:lang w:val="de-DE"/>
        </w:rPr>
        <w:t xml:space="preserve"> 0.0089</w:t>
      </w:r>
      <w:r w:rsidRPr="003B21E8">
        <w:rPr>
          <w:rFonts w:ascii="Sylfaen" w:eastAsia="Times New Roman" w:hAnsi="Sylfaen" w:cs="Sylfaen"/>
          <w:iCs/>
          <w:lang w:val="de-DE"/>
        </w:rPr>
        <w:t>ტონა</w:t>
      </w:r>
      <w:r w:rsidRPr="003B21E8">
        <w:rPr>
          <w:rFonts w:ascii="Sylfaen" w:eastAsia="Times New Roman" w:hAnsi="Sylfaen" w:cs="Sylfaen"/>
          <w:iCs/>
          <w:lang w:val="ka-GE"/>
        </w:rPr>
        <w:t xml:space="preserve">, </w:t>
      </w:r>
      <w:r w:rsidRPr="003B21E8">
        <w:rPr>
          <w:rFonts w:ascii="Sylfaen" w:eastAsia="Times New Roman" w:hAnsi="Sylfaen" w:cs="Times New Roman"/>
          <w:bCs/>
          <w:lang w:val="de-DE"/>
        </w:rPr>
        <w:t xml:space="preserve"> </w:t>
      </w:r>
      <w:r w:rsidRPr="003B21E8">
        <w:rPr>
          <w:rFonts w:ascii="Sylfaen" w:eastAsia="Times New Roman" w:hAnsi="Sylfaen" w:cs="Times New Roman"/>
          <w:bCs/>
          <w:lang w:val="ka-GE"/>
        </w:rPr>
        <w:t xml:space="preserve">ხოლო </w:t>
      </w:r>
      <w:r w:rsidRPr="003B21E8">
        <w:rPr>
          <w:rFonts w:ascii="Sylfaen" w:eastAsia="Times New Roman" w:hAnsi="Sylfaen" w:cs="AcadNusx"/>
          <w:iCs/>
          <w:lang w:val="de-DE"/>
        </w:rPr>
        <w:t>ნახშირორჟანგის რაოდენობა</w:t>
      </w:r>
      <w:r w:rsidRPr="003B21E8">
        <w:rPr>
          <w:rFonts w:ascii="Sylfaen" w:eastAsia="Times New Roman" w:hAnsi="Sylfaen" w:cs="AcadNusx"/>
          <w:iCs/>
          <w:lang w:val="ka-GE"/>
        </w:rPr>
        <w:t xml:space="preserve"> -</w:t>
      </w:r>
      <w:r w:rsidRPr="003B21E8">
        <w:rPr>
          <w:rFonts w:ascii="Sylfaen" w:eastAsia="Times New Roman" w:hAnsi="Sylfaen" w:cs="AcadNusx"/>
          <w:iCs/>
          <w:lang w:val="de-DE"/>
        </w:rPr>
        <w:t xml:space="preserve"> 2 ტონა</w:t>
      </w:r>
      <w:r w:rsidRPr="003B21E8">
        <w:rPr>
          <w:rFonts w:ascii="Sylfaen" w:eastAsia="Times New Roman" w:hAnsi="Sylfaen" w:cs="AcadNusx"/>
          <w:iCs/>
          <w:lang w:val="ka-GE"/>
        </w:rPr>
        <w:t xml:space="preserve">. </w:t>
      </w:r>
      <w:r w:rsidRPr="003B21E8">
        <w:rPr>
          <w:rFonts w:ascii="Sylfaen" w:eastAsia="Times New Roman" w:hAnsi="Sylfaen" w:cs="Times New Roman"/>
          <w:bCs/>
          <w:lang w:val="de-DE"/>
        </w:rPr>
        <w:t>საპროექტო წარმადობით ფუნქციონირების</w:t>
      </w:r>
      <w:r w:rsidRPr="003B21E8">
        <w:rPr>
          <w:rFonts w:ascii="Sylfaen" w:eastAsia="Times New Roman" w:hAnsi="Sylfaen" w:cs="Times New Roman"/>
          <w:bCs/>
          <w:lang w:val="ka-GE"/>
        </w:rPr>
        <w:t xml:space="preserve">ას წელიწადში </w:t>
      </w:r>
      <w:r w:rsidR="00511B72">
        <w:rPr>
          <w:rFonts w:ascii="Sylfaen" w:eastAsia="Times New Roman" w:hAnsi="Sylfaen" w:cs="Times New Roman"/>
          <w:bCs/>
          <w:lang w:val="ka-GE"/>
        </w:rPr>
        <w:t>3</w:t>
      </w:r>
      <w:r w:rsidRPr="003B21E8">
        <w:rPr>
          <w:rFonts w:ascii="Sylfaen" w:eastAsia="Times New Roman" w:hAnsi="Sylfaen" w:cs="Times New Roman"/>
          <w:bCs/>
          <w:lang w:val="ka-GE"/>
        </w:rPr>
        <w:t xml:space="preserve">000საათის მანძილზე </w:t>
      </w:r>
      <w:r w:rsidRPr="003B21E8">
        <w:rPr>
          <w:rFonts w:ascii="Sylfaen" w:eastAsia="Times New Roman" w:hAnsi="Sylfaen" w:cs="Times New Roman"/>
          <w:bCs/>
          <w:lang w:val="de-DE"/>
        </w:rPr>
        <w:t xml:space="preserve">ბუნებრივი აირის </w:t>
      </w:r>
      <w:r w:rsidRPr="003B21E8">
        <w:rPr>
          <w:rFonts w:ascii="Sylfaen" w:eastAsia="Times New Roman" w:hAnsi="Sylfaen" w:cs="Times New Roman"/>
          <w:bCs/>
          <w:lang w:val="ka-GE"/>
        </w:rPr>
        <w:t>მაქსიმალური</w:t>
      </w:r>
      <w:r w:rsidRPr="003B21E8">
        <w:rPr>
          <w:rFonts w:ascii="Sylfaen" w:eastAsia="Times New Roman" w:hAnsi="Sylfaen" w:cs="Times New Roman"/>
          <w:bCs/>
          <w:lang w:val="de-DE"/>
        </w:rPr>
        <w:t xml:space="preserve"> წლიური ხარჯი</w:t>
      </w:r>
      <w:r w:rsidRPr="003B21E8">
        <w:rPr>
          <w:rFonts w:ascii="Sylfaen" w:eastAsia="Times New Roman" w:hAnsi="Sylfaen" w:cs="Times New Roman"/>
          <w:bCs/>
          <w:lang w:val="ka-GE"/>
        </w:rPr>
        <w:t xml:space="preserve"> შეადგენს</w:t>
      </w:r>
      <w:r w:rsidRPr="003B21E8">
        <w:rPr>
          <w:rFonts w:ascii="Sylfaen" w:eastAsia="Times New Roman" w:hAnsi="Sylfaen" w:cs="Times New Roman"/>
          <w:bCs/>
          <w:lang w:val="de-DE"/>
        </w:rPr>
        <w:t xml:space="preserve"> </w:t>
      </w:r>
      <w:r w:rsidRPr="003B21E8">
        <w:rPr>
          <w:rFonts w:ascii="Sylfaen" w:eastAsia="Times New Roman" w:hAnsi="Sylfaen" w:cs="Times New Roman"/>
          <w:bCs/>
          <w:lang w:val="ka-GE"/>
        </w:rPr>
        <w:t>50000</w:t>
      </w:r>
      <w:r w:rsidRPr="003B21E8">
        <w:rPr>
          <w:rFonts w:ascii="Sylfaen" w:eastAsia="Times New Roman" w:hAnsi="Sylfaen" w:cs="Times New Roman"/>
          <w:bCs/>
          <w:lang w:val="de-DE"/>
        </w:rPr>
        <w:t>კუბ. მ</w:t>
      </w:r>
      <w:r w:rsidRPr="003B21E8">
        <w:rPr>
          <w:rFonts w:ascii="Sylfaen" w:eastAsia="Times New Roman" w:hAnsi="Sylfaen" w:cs="Times New Roman"/>
          <w:bCs/>
          <w:lang w:val="ka-GE"/>
        </w:rPr>
        <w:t>. -ს, ამიტომ</w:t>
      </w:r>
    </w:p>
    <w:p w:rsidR="003B21E8" w:rsidRPr="003B21E8" w:rsidRDefault="00511B72" w:rsidP="003B21E8">
      <w:pPr>
        <w:spacing w:after="0"/>
        <w:ind w:right="421"/>
        <w:jc w:val="both"/>
        <w:rPr>
          <w:rFonts w:ascii="Sylfaen" w:eastAsia="Times New Roman" w:hAnsi="Sylfaen" w:cs="Times New Roman"/>
          <w:bCs/>
          <w:lang w:val="de-DE"/>
        </w:rPr>
      </w:pPr>
      <w:r>
        <w:rPr>
          <w:rFonts w:ascii="Sylfaen" w:eastAsia="Times New Roman" w:hAnsi="Sylfaen" w:cs="Times New Roman"/>
          <w:bCs/>
          <w:lang w:val="ka-GE"/>
        </w:rPr>
        <w:t xml:space="preserve">                </w:t>
      </w:r>
      <w:r w:rsidR="003B21E8" w:rsidRPr="003B21E8">
        <w:rPr>
          <w:rFonts w:ascii="Sylfaen" w:eastAsia="Times New Roman" w:hAnsi="Sylfaen" w:cs="Times New Roman"/>
          <w:bCs/>
          <w:lang w:val="de-DE"/>
        </w:rPr>
        <w:t>M</w:t>
      </w:r>
      <w:r w:rsidR="003B21E8" w:rsidRPr="003B21E8">
        <w:rPr>
          <w:rFonts w:ascii="Sylfaen" w:eastAsia="Times New Roman" w:hAnsi="Sylfaen" w:cs="Times New Roman"/>
          <w:bCs/>
          <w:vertAlign w:val="subscript"/>
          <w:lang w:val="de-DE"/>
        </w:rPr>
        <w:t>NO2</w:t>
      </w:r>
      <w:r w:rsidR="003B21E8" w:rsidRPr="003B21E8">
        <w:rPr>
          <w:rFonts w:ascii="Sylfaen" w:eastAsia="Times New Roman" w:hAnsi="Sylfaen" w:cs="Times New Roman"/>
          <w:bCs/>
          <w:lang w:val="de-DE"/>
        </w:rPr>
        <w:t xml:space="preserve"> = </w:t>
      </w:r>
      <w:r w:rsidR="003B21E8" w:rsidRPr="003B21E8">
        <w:rPr>
          <w:rFonts w:ascii="Sylfaen" w:eastAsia="Times New Roman" w:hAnsi="Sylfaen" w:cs="Times New Roman"/>
          <w:bCs/>
          <w:lang w:val="ka-GE"/>
        </w:rPr>
        <w:t>50000</w:t>
      </w:r>
      <w:r w:rsidR="003B21E8" w:rsidRPr="003B21E8">
        <w:rPr>
          <w:rFonts w:ascii="Sylfaen" w:eastAsia="Times New Roman" w:hAnsi="Sylfaen" w:cs="Times New Roman"/>
          <w:bCs/>
          <w:lang w:val="de-DE"/>
        </w:rPr>
        <w:t xml:space="preserve"> </w:t>
      </w:r>
      <w:r w:rsidR="003B21E8" w:rsidRPr="003B21E8">
        <w:rPr>
          <w:rFonts w:ascii="Sylfaen" w:eastAsia="Times New Roman" w:hAnsi="Sylfaen" w:cs="Times New Roman"/>
          <w:lang w:val="de-DE"/>
        </w:rPr>
        <w:t>x</w:t>
      </w:r>
      <w:r w:rsidR="003B21E8" w:rsidRPr="003B21E8">
        <w:rPr>
          <w:rFonts w:ascii="Sylfaen" w:eastAsia="Times New Roman" w:hAnsi="Sylfaen" w:cs="Times New Roman"/>
          <w:bCs/>
          <w:lang w:val="de-DE"/>
        </w:rPr>
        <w:t xml:space="preserve"> 0</w:t>
      </w:r>
      <w:r w:rsidR="003B21E8" w:rsidRPr="003B21E8">
        <w:rPr>
          <w:rFonts w:ascii="Sylfaen" w:eastAsia="Times New Roman" w:hAnsi="Sylfaen" w:cs="Times New Roman"/>
          <w:bCs/>
          <w:lang w:val="ka-GE"/>
        </w:rPr>
        <w:t>,</w:t>
      </w:r>
      <w:r w:rsidR="003B21E8" w:rsidRPr="003B21E8">
        <w:rPr>
          <w:rFonts w:ascii="Sylfaen" w:eastAsia="Times New Roman" w:hAnsi="Sylfaen" w:cs="Times New Roman"/>
          <w:bCs/>
          <w:lang w:val="de-DE"/>
        </w:rPr>
        <w:t xml:space="preserve">0036 /1000 = </w:t>
      </w:r>
      <w:r w:rsidR="003B21E8" w:rsidRPr="003B21E8">
        <w:rPr>
          <w:rFonts w:ascii="Sylfaen" w:eastAsia="Times New Roman" w:hAnsi="Sylfaen" w:cs="Times New Roman"/>
          <w:bCs/>
          <w:lang w:val="ka-GE"/>
        </w:rPr>
        <w:t>0,18</w:t>
      </w:r>
      <w:r w:rsidR="003B21E8" w:rsidRPr="003B21E8">
        <w:rPr>
          <w:rFonts w:ascii="Sylfaen" w:eastAsia="Times New Roman" w:hAnsi="Sylfaen" w:cs="Times New Roman"/>
          <w:bCs/>
          <w:lang w:val="de-DE"/>
        </w:rPr>
        <w:t xml:space="preserve"> ტ/წელი  </w:t>
      </w:r>
    </w:p>
    <w:p w:rsidR="003B21E8" w:rsidRPr="003B21E8" w:rsidRDefault="003B21E8" w:rsidP="003B21E8">
      <w:pPr>
        <w:spacing w:after="0"/>
        <w:ind w:right="421"/>
        <w:jc w:val="both"/>
        <w:rPr>
          <w:rFonts w:ascii="Sylfaen" w:eastAsia="Times New Roman" w:hAnsi="Sylfaen" w:cs="Times New Roman"/>
          <w:bCs/>
          <w:lang w:val="ka-GE"/>
        </w:rPr>
      </w:pPr>
      <w:r w:rsidRPr="003B21E8">
        <w:rPr>
          <w:rFonts w:ascii="Sylfaen" w:eastAsia="Times New Roman" w:hAnsi="Sylfaen" w:cs="Times New Roman"/>
          <w:bCs/>
          <w:lang w:val="de-DE"/>
        </w:rPr>
        <w:t xml:space="preserve">               </w:t>
      </w:r>
      <w:r w:rsidRPr="003B21E8">
        <w:rPr>
          <w:rFonts w:ascii="Sylfaen" w:eastAsia="Times New Roman" w:hAnsi="Sylfaen" w:cs="Times New Roman"/>
          <w:bCs/>
          <w:lang w:val="ka-GE"/>
        </w:rPr>
        <w:t xml:space="preserve"> </w:t>
      </w:r>
      <w:r w:rsidRPr="003B21E8">
        <w:rPr>
          <w:rFonts w:ascii="Sylfaen" w:eastAsia="Times New Roman" w:hAnsi="Sylfaen" w:cs="Times New Roman"/>
          <w:bCs/>
          <w:lang w:val="de-DE"/>
        </w:rPr>
        <w:t>G</w:t>
      </w:r>
      <w:r w:rsidRPr="003B21E8">
        <w:rPr>
          <w:rFonts w:ascii="Sylfaen" w:eastAsia="Times New Roman" w:hAnsi="Sylfaen" w:cs="Times New Roman"/>
          <w:bCs/>
          <w:vertAlign w:val="subscript"/>
          <w:lang w:val="de-DE"/>
        </w:rPr>
        <w:t>NO2</w:t>
      </w:r>
      <w:r w:rsidRPr="003B21E8">
        <w:rPr>
          <w:rFonts w:ascii="Sylfaen" w:eastAsia="Times New Roman" w:hAnsi="Sylfaen" w:cs="Times New Roman"/>
          <w:bCs/>
          <w:lang w:val="de-DE"/>
        </w:rPr>
        <w:t xml:space="preserve"> =  </w:t>
      </w:r>
      <w:r w:rsidRPr="003B21E8">
        <w:rPr>
          <w:rFonts w:ascii="Sylfaen" w:eastAsia="Times New Roman" w:hAnsi="Sylfaen" w:cs="Times New Roman"/>
          <w:bCs/>
          <w:lang w:val="ka-GE"/>
        </w:rPr>
        <w:t>0,18</w:t>
      </w:r>
      <w:r w:rsidRPr="003B21E8">
        <w:rPr>
          <w:rFonts w:ascii="Sylfaen" w:eastAsia="Times New Roman" w:hAnsi="Sylfaen" w:cs="Times New Roman"/>
          <w:bCs/>
          <w:lang w:val="de-DE"/>
        </w:rPr>
        <w:t xml:space="preserve"> </w:t>
      </w:r>
      <w:r w:rsidRPr="003B21E8">
        <w:rPr>
          <w:rFonts w:ascii="Sylfaen" w:eastAsia="Times New Roman" w:hAnsi="Sylfaen" w:cs="Times New Roman"/>
          <w:lang w:val="de-DE"/>
        </w:rPr>
        <w:t>x</w:t>
      </w:r>
      <w:r w:rsidRPr="003B21E8">
        <w:rPr>
          <w:rFonts w:ascii="Sylfaen" w:eastAsia="Times New Roman" w:hAnsi="Sylfaen" w:cs="Times New Roman"/>
          <w:bCs/>
          <w:lang w:val="de-DE"/>
        </w:rPr>
        <w:t xml:space="preserve"> 10</w:t>
      </w:r>
      <w:r w:rsidRPr="003B21E8">
        <w:rPr>
          <w:rFonts w:ascii="Sylfaen" w:eastAsia="Times New Roman" w:hAnsi="Sylfaen" w:cs="Times New Roman"/>
          <w:bCs/>
          <w:vertAlign w:val="superscript"/>
          <w:lang w:val="de-DE"/>
        </w:rPr>
        <w:t>6</w:t>
      </w:r>
      <w:r w:rsidRPr="003B21E8">
        <w:rPr>
          <w:rFonts w:ascii="Sylfaen" w:eastAsia="Times New Roman" w:hAnsi="Sylfaen" w:cs="Times New Roman"/>
          <w:bCs/>
          <w:lang w:val="de-DE"/>
        </w:rPr>
        <w:t xml:space="preserve"> /( </w:t>
      </w:r>
      <w:r w:rsidR="00276EC3">
        <w:rPr>
          <w:rFonts w:ascii="Sylfaen" w:eastAsia="Times New Roman" w:hAnsi="Sylfaen" w:cs="Times New Roman"/>
          <w:bCs/>
          <w:lang w:val="ka-GE"/>
        </w:rPr>
        <w:t>3</w:t>
      </w:r>
      <w:r w:rsidRPr="003B21E8">
        <w:rPr>
          <w:rFonts w:ascii="Sylfaen" w:eastAsia="Times New Roman" w:hAnsi="Sylfaen" w:cs="Times New Roman"/>
          <w:bCs/>
          <w:lang w:val="ka-GE"/>
        </w:rPr>
        <w:t>000</w:t>
      </w:r>
      <w:r w:rsidRPr="003B21E8">
        <w:rPr>
          <w:rFonts w:ascii="Sylfaen" w:eastAsia="Times New Roman" w:hAnsi="Sylfaen" w:cs="Times New Roman"/>
          <w:bCs/>
          <w:lang w:val="de-DE"/>
        </w:rPr>
        <w:t xml:space="preserve">  </w:t>
      </w:r>
      <w:r w:rsidRPr="003B21E8">
        <w:rPr>
          <w:rFonts w:ascii="Sylfaen" w:eastAsia="Times New Roman" w:hAnsi="Sylfaen" w:cs="Times New Roman"/>
          <w:lang w:val="de-DE"/>
        </w:rPr>
        <w:t>x</w:t>
      </w:r>
      <w:r w:rsidRPr="003B21E8">
        <w:rPr>
          <w:rFonts w:ascii="Sylfaen" w:eastAsia="Times New Roman" w:hAnsi="Sylfaen" w:cs="Times New Roman"/>
          <w:bCs/>
          <w:lang w:val="de-DE"/>
        </w:rPr>
        <w:t xml:space="preserve"> 3600) = </w:t>
      </w:r>
      <w:r w:rsidRPr="003B21E8">
        <w:rPr>
          <w:rFonts w:ascii="Sylfaen" w:eastAsia="Times New Roman" w:hAnsi="Sylfaen" w:cs="Times New Roman"/>
          <w:bCs/>
          <w:lang w:val="ka-GE"/>
        </w:rPr>
        <w:t>0,</w:t>
      </w:r>
      <w:r w:rsidR="00276EC3">
        <w:rPr>
          <w:rFonts w:ascii="Sylfaen" w:eastAsia="Times New Roman" w:hAnsi="Sylfaen" w:cs="Times New Roman"/>
          <w:bCs/>
          <w:lang w:val="ka-GE"/>
        </w:rPr>
        <w:t>0167</w:t>
      </w:r>
      <w:r w:rsidRPr="003B21E8">
        <w:rPr>
          <w:rFonts w:ascii="Sylfaen" w:eastAsia="Times New Roman" w:hAnsi="Sylfaen" w:cs="Times New Roman"/>
          <w:bCs/>
          <w:lang w:val="de-DE"/>
        </w:rPr>
        <w:t xml:space="preserve">გ/წმ.  </w:t>
      </w:r>
    </w:p>
    <w:p w:rsidR="003B21E8" w:rsidRPr="003B21E8" w:rsidRDefault="003B21E8" w:rsidP="003B21E8">
      <w:pPr>
        <w:tabs>
          <w:tab w:val="left" w:pos="540"/>
          <w:tab w:val="left" w:pos="1410"/>
        </w:tabs>
        <w:spacing w:after="0"/>
        <w:ind w:right="421"/>
        <w:jc w:val="both"/>
        <w:rPr>
          <w:rFonts w:ascii="Sylfaen" w:eastAsia="Times New Roman" w:hAnsi="Sylfaen" w:cs="Times New Roman"/>
          <w:iCs/>
          <w:lang w:val="de-DE" w:eastAsia="ru-RU"/>
        </w:rPr>
      </w:pPr>
      <w:r w:rsidRPr="003B21E8">
        <w:rPr>
          <w:rFonts w:ascii="Sylfaen" w:eastAsia="Times New Roman" w:hAnsi="Sylfaen" w:cs="Times New Roman"/>
          <w:bCs/>
          <w:lang w:val="de-DE" w:eastAsia="ru-RU"/>
        </w:rPr>
        <w:t xml:space="preserve">         </w:t>
      </w:r>
      <w:r w:rsidRPr="003B21E8">
        <w:rPr>
          <w:rFonts w:ascii="Sylfaen" w:eastAsia="Times New Roman" w:hAnsi="Sylfaen" w:cs="Times New Roman"/>
          <w:bCs/>
          <w:lang w:val="ka-GE" w:eastAsia="ru-RU"/>
        </w:rPr>
        <w:t xml:space="preserve">        </w:t>
      </w:r>
      <w:r w:rsidRPr="003B21E8">
        <w:rPr>
          <w:rFonts w:ascii="Sylfaen" w:eastAsia="Times New Roman" w:hAnsi="Sylfaen" w:cs="Times New Roman"/>
          <w:bCs/>
          <w:lang w:val="de-DE" w:eastAsia="ru-RU"/>
        </w:rPr>
        <w:t>M</w:t>
      </w:r>
      <w:r w:rsidRPr="003B21E8">
        <w:rPr>
          <w:rFonts w:ascii="Sylfaen" w:eastAsia="Times New Roman" w:hAnsi="Sylfaen" w:cs="AcadNusx"/>
          <w:iCs/>
          <w:lang w:val="de-DE" w:eastAsia="ru-RU"/>
        </w:rPr>
        <w:t>c</w:t>
      </w:r>
      <w:r w:rsidRPr="003B21E8">
        <w:rPr>
          <w:rFonts w:ascii="Sylfaen" w:eastAsia="Times New Roman" w:hAnsi="Sylfaen" w:cs="AcadNusx"/>
          <w:iCs/>
          <w:vertAlign w:val="subscript"/>
          <w:lang w:val="de-DE" w:eastAsia="ru-RU"/>
        </w:rPr>
        <w:t>O</w:t>
      </w:r>
      <w:r w:rsidRPr="003B21E8">
        <w:rPr>
          <w:rFonts w:ascii="Sylfaen" w:eastAsia="Times New Roman" w:hAnsi="Sylfaen" w:cs="AcadNusx"/>
          <w:iCs/>
          <w:lang w:val="de-DE" w:eastAsia="ru-RU"/>
        </w:rPr>
        <w:t xml:space="preserve"> </w:t>
      </w:r>
      <w:r w:rsidRPr="003B21E8">
        <w:rPr>
          <w:rFonts w:ascii="Sylfaen" w:eastAsia="Times New Roman" w:hAnsi="Sylfaen" w:cs="Times New Roman"/>
          <w:bCs/>
          <w:lang w:val="de-DE" w:eastAsia="ru-RU"/>
        </w:rPr>
        <w:t>=</w:t>
      </w:r>
      <w:r w:rsidRPr="003B21E8">
        <w:rPr>
          <w:rFonts w:ascii="Sylfaen" w:eastAsia="Times New Roman" w:hAnsi="Sylfaen" w:cs="AcadNusx"/>
          <w:iCs/>
          <w:lang w:val="ka-GE" w:eastAsia="ru-RU"/>
        </w:rPr>
        <w:t>50000</w:t>
      </w:r>
      <w:r w:rsidRPr="003B21E8">
        <w:rPr>
          <w:rFonts w:ascii="Sylfaen" w:eastAsia="Times New Roman" w:hAnsi="Sylfaen" w:cs="AcadNusx"/>
          <w:iCs/>
          <w:lang w:val="de-D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AcadNusx"/>
          <w:iCs/>
          <w:lang w:val="de-DE" w:eastAsia="ru-RU"/>
        </w:rPr>
        <w:t xml:space="preserve"> 0.0089 /1000 = </w:t>
      </w:r>
      <w:r w:rsidRPr="003B21E8">
        <w:rPr>
          <w:rFonts w:ascii="Sylfaen" w:eastAsia="Times New Roman" w:hAnsi="Sylfaen" w:cs="AcadNusx"/>
          <w:iCs/>
          <w:lang w:val="ka-GE" w:eastAsia="ru-RU"/>
        </w:rPr>
        <w:t>0,445</w:t>
      </w:r>
      <w:r w:rsidRPr="003B21E8">
        <w:rPr>
          <w:rFonts w:ascii="Sylfaen" w:eastAsia="Times New Roman" w:hAnsi="Sylfaen" w:cs="AcadNusx"/>
          <w:iCs/>
          <w:lang w:val="de-DE" w:eastAsia="ru-RU"/>
        </w:rPr>
        <w:t xml:space="preserve"> </w:t>
      </w:r>
      <w:r w:rsidRPr="003B21E8">
        <w:rPr>
          <w:rFonts w:ascii="Sylfaen" w:eastAsia="Times New Roman" w:hAnsi="Sylfaen" w:cs="Sylfaen"/>
          <w:iCs/>
          <w:lang w:val="de-DE" w:eastAsia="ru-RU"/>
        </w:rPr>
        <w:t>ტ</w:t>
      </w:r>
      <w:r w:rsidRPr="003B21E8">
        <w:rPr>
          <w:rFonts w:ascii="Sylfaen" w:eastAsia="Times New Roman" w:hAnsi="Sylfaen" w:cs="AcadNusx"/>
          <w:iCs/>
          <w:lang w:val="de-DE" w:eastAsia="ru-RU"/>
        </w:rPr>
        <w:t>/</w:t>
      </w:r>
      <w:r w:rsidRPr="003B21E8">
        <w:rPr>
          <w:rFonts w:ascii="Sylfaen" w:eastAsia="Times New Roman" w:hAnsi="Sylfaen" w:cs="Sylfaen"/>
          <w:iCs/>
          <w:lang w:val="de-DE" w:eastAsia="ru-RU"/>
        </w:rPr>
        <w:t>წელი</w:t>
      </w:r>
    </w:p>
    <w:p w:rsidR="003B21E8" w:rsidRPr="003B21E8" w:rsidRDefault="003B21E8" w:rsidP="003B21E8">
      <w:pPr>
        <w:tabs>
          <w:tab w:val="left" w:pos="540"/>
          <w:tab w:val="left" w:pos="1410"/>
        </w:tabs>
        <w:spacing w:after="0"/>
        <w:ind w:right="421"/>
        <w:jc w:val="both"/>
        <w:rPr>
          <w:rFonts w:ascii="Sylfaen" w:eastAsia="Times New Roman" w:hAnsi="Sylfaen" w:cs="Sylfaen"/>
          <w:iCs/>
          <w:lang w:val="ka-GE" w:eastAsia="ru-RU"/>
        </w:rPr>
      </w:pPr>
      <w:r w:rsidRPr="003B21E8">
        <w:rPr>
          <w:rFonts w:ascii="Sylfaen" w:eastAsia="Times New Roman" w:hAnsi="Sylfaen" w:cs="Times New Roman"/>
          <w:bCs/>
          <w:lang w:val="ka-GE" w:eastAsia="ru-RU"/>
        </w:rPr>
        <w:t xml:space="preserve">                 </w:t>
      </w:r>
      <w:r w:rsidRPr="003B21E8">
        <w:rPr>
          <w:rFonts w:ascii="Sylfaen" w:eastAsia="Times New Roman" w:hAnsi="Sylfaen" w:cs="Times New Roman"/>
          <w:bCs/>
          <w:lang w:val="de-DE" w:eastAsia="ru-RU"/>
        </w:rPr>
        <w:t>G</w:t>
      </w:r>
      <w:r w:rsidRPr="003B21E8">
        <w:rPr>
          <w:rFonts w:ascii="Sylfaen" w:eastAsia="Times New Roman" w:hAnsi="Sylfaen" w:cs="AcadNusx"/>
          <w:iCs/>
          <w:lang w:val="de-DE" w:eastAsia="ru-RU"/>
        </w:rPr>
        <w:t>c</w:t>
      </w:r>
      <w:r w:rsidRPr="003B21E8">
        <w:rPr>
          <w:rFonts w:ascii="Sylfaen" w:eastAsia="Times New Roman" w:hAnsi="Sylfaen" w:cs="AcadNusx"/>
          <w:iCs/>
          <w:vertAlign w:val="subscript"/>
          <w:lang w:val="de-DE" w:eastAsia="ru-RU"/>
        </w:rPr>
        <w:t>O</w:t>
      </w:r>
      <w:r w:rsidRPr="003B21E8">
        <w:rPr>
          <w:rFonts w:ascii="Sylfaen" w:eastAsia="Times New Roman" w:hAnsi="Sylfaen" w:cs="AcadNusx"/>
          <w:iCs/>
          <w:lang w:val="de-DE" w:eastAsia="ru-RU"/>
        </w:rPr>
        <w:t xml:space="preserve"> =  </w:t>
      </w:r>
      <w:r w:rsidRPr="003B21E8">
        <w:rPr>
          <w:rFonts w:ascii="Sylfaen" w:eastAsia="Times New Roman" w:hAnsi="Sylfaen" w:cs="AcadNusx"/>
          <w:iCs/>
          <w:lang w:val="ka-GE" w:eastAsia="ru-RU"/>
        </w:rPr>
        <w:t>0,445</w:t>
      </w:r>
      <w:r w:rsidRPr="003B21E8">
        <w:rPr>
          <w:rFonts w:ascii="Sylfaen" w:eastAsia="Times New Roman" w:hAnsi="Sylfaen" w:cs="AcadNusx"/>
          <w:iCs/>
          <w:lang w:val="de-D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AcadNusx"/>
          <w:iCs/>
          <w:lang w:val="de-DE" w:eastAsia="ru-RU"/>
        </w:rPr>
        <w:t xml:space="preserve"> 10</w:t>
      </w:r>
      <w:r w:rsidRPr="003B21E8">
        <w:rPr>
          <w:rFonts w:ascii="Sylfaen" w:eastAsia="Times New Roman" w:hAnsi="Sylfaen" w:cs="AcadNusx"/>
          <w:iCs/>
          <w:vertAlign w:val="superscript"/>
          <w:lang w:val="de-DE" w:eastAsia="ru-RU"/>
        </w:rPr>
        <w:t>6</w:t>
      </w:r>
      <w:r w:rsidRPr="003B21E8">
        <w:rPr>
          <w:rFonts w:ascii="Sylfaen" w:eastAsia="Times New Roman" w:hAnsi="Sylfaen" w:cs="AcadNusx"/>
          <w:iCs/>
          <w:lang w:val="de-DE" w:eastAsia="ru-RU"/>
        </w:rPr>
        <w:t xml:space="preserve"> / (</w:t>
      </w:r>
      <w:r w:rsidR="00902578">
        <w:rPr>
          <w:rFonts w:ascii="Sylfaen" w:eastAsia="Times New Roman" w:hAnsi="Sylfaen" w:cs="AcadNusx"/>
          <w:iCs/>
          <w:lang w:val="ka-GE" w:eastAsia="ru-RU"/>
        </w:rPr>
        <w:t>3</w:t>
      </w:r>
      <w:r w:rsidRPr="003B21E8">
        <w:rPr>
          <w:rFonts w:ascii="Sylfaen" w:eastAsia="Times New Roman" w:hAnsi="Sylfaen" w:cs="AcadNusx"/>
          <w:iCs/>
          <w:lang w:val="ka-GE" w:eastAsia="ru-RU"/>
        </w:rPr>
        <w:t>000</w:t>
      </w:r>
      <w:r w:rsidRPr="003B21E8">
        <w:rPr>
          <w:rFonts w:ascii="Sylfaen" w:eastAsia="Times New Roman" w:hAnsi="Sylfaen" w:cs="AcadNusx"/>
          <w:iCs/>
          <w:lang w:val="de-DE" w:eastAsia="ru-RU"/>
        </w:rPr>
        <w:t xml:space="preserve">  </w:t>
      </w:r>
      <w:r w:rsidRPr="003B21E8">
        <w:rPr>
          <w:rFonts w:ascii="Sylfaen" w:eastAsia="Times New Roman" w:hAnsi="Sylfaen" w:cs="Times New Roman"/>
          <w:lang w:val="de-DE" w:eastAsia="ru-RU"/>
        </w:rPr>
        <w:t>x</w:t>
      </w:r>
      <w:r w:rsidRPr="003B21E8">
        <w:rPr>
          <w:rFonts w:ascii="Sylfaen" w:eastAsia="Times New Roman" w:hAnsi="Sylfaen" w:cs="AcadNusx"/>
          <w:iCs/>
          <w:lang w:val="de-DE" w:eastAsia="ru-RU"/>
        </w:rPr>
        <w:t xml:space="preserve"> 3600) = </w:t>
      </w:r>
      <w:r w:rsidRPr="003B21E8">
        <w:rPr>
          <w:rFonts w:ascii="Sylfaen" w:eastAsia="Times New Roman" w:hAnsi="Sylfaen" w:cs="AcadNusx"/>
          <w:iCs/>
          <w:lang w:val="ka-GE" w:eastAsia="ru-RU"/>
        </w:rPr>
        <w:t>0,</w:t>
      </w:r>
      <w:r w:rsidR="00276EC3">
        <w:rPr>
          <w:rFonts w:ascii="Sylfaen" w:eastAsia="Times New Roman" w:hAnsi="Sylfaen" w:cs="AcadNusx"/>
          <w:iCs/>
          <w:lang w:val="ka-GE" w:eastAsia="ru-RU"/>
        </w:rPr>
        <w:t>0412</w:t>
      </w:r>
      <w:r w:rsidRPr="003B21E8">
        <w:rPr>
          <w:rFonts w:ascii="Sylfaen" w:eastAsia="Times New Roman" w:hAnsi="Sylfaen" w:cs="AcadNusx"/>
          <w:iCs/>
          <w:lang w:val="de-DE" w:eastAsia="ru-RU"/>
        </w:rPr>
        <w:t xml:space="preserve"> </w:t>
      </w:r>
      <w:r w:rsidRPr="003B21E8">
        <w:rPr>
          <w:rFonts w:ascii="Sylfaen" w:eastAsia="Times New Roman" w:hAnsi="Sylfaen" w:cs="Sylfaen"/>
          <w:iCs/>
          <w:lang w:val="de-DE" w:eastAsia="ru-RU"/>
        </w:rPr>
        <w:t>გ</w:t>
      </w:r>
      <w:r w:rsidRPr="003B21E8">
        <w:rPr>
          <w:rFonts w:ascii="Sylfaen" w:eastAsia="Times New Roman" w:hAnsi="Sylfaen" w:cs="AcadNusx"/>
          <w:iCs/>
          <w:lang w:val="de-DE" w:eastAsia="ru-RU"/>
        </w:rPr>
        <w:t>/</w:t>
      </w:r>
      <w:r w:rsidRPr="003B21E8">
        <w:rPr>
          <w:rFonts w:ascii="Sylfaen" w:eastAsia="Times New Roman" w:hAnsi="Sylfaen" w:cs="Sylfaen"/>
          <w:iCs/>
          <w:lang w:val="de-DE" w:eastAsia="ru-RU"/>
        </w:rPr>
        <w:t>წმ</w:t>
      </w:r>
      <w:r w:rsidRPr="003B21E8">
        <w:rPr>
          <w:rFonts w:ascii="Sylfaen" w:eastAsia="Times New Roman" w:hAnsi="Sylfaen" w:cs="AcadNusx"/>
          <w:iCs/>
          <w:lang w:val="de-DE" w:eastAsia="ru-RU"/>
        </w:rPr>
        <w:t>.</w:t>
      </w:r>
    </w:p>
    <w:p w:rsidR="003B21E8" w:rsidRPr="003B21E8" w:rsidRDefault="003B21E8" w:rsidP="00450DB6">
      <w:pPr>
        <w:tabs>
          <w:tab w:val="left" w:pos="540"/>
          <w:tab w:val="left" w:pos="1410"/>
        </w:tabs>
        <w:spacing w:after="0"/>
        <w:ind w:right="421"/>
        <w:jc w:val="both"/>
        <w:rPr>
          <w:rFonts w:ascii="Sylfaen" w:eastAsia="Times New Roman" w:hAnsi="Sylfaen" w:cs="AcadNusx"/>
          <w:b/>
          <w:i/>
          <w:lang w:val="ka-GE"/>
        </w:rPr>
      </w:pPr>
      <w:r w:rsidRPr="003B21E8">
        <w:rPr>
          <w:rFonts w:ascii="Sylfaen" w:eastAsia="Times New Roman" w:hAnsi="Sylfaen" w:cs="AcadNusx"/>
          <w:iCs/>
          <w:lang w:val="de-DE" w:eastAsia="ru-RU"/>
        </w:rPr>
        <w:t xml:space="preserve">                </w:t>
      </w:r>
      <w:r w:rsidRPr="003B21E8">
        <w:rPr>
          <w:rFonts w:ascii="Sylfaen" w:eastAsia="Times New Roman" w:hAnsi="Sylfaen" w:cs="AcadNusx"/>
          <w:iCs/>
          <w:lang w:val="ka-GE" w:eastAsia="ru-RU"/>
        </w:rPr>
        <w:t xml:space="preserve"> </w:t>
      </w:r>
      <w:r w:rsidRPr="003B21E8">
        <w:rPr>
          <w:rFonts w:ascii="Sylfaen" w:eastAsia="Times New Roman" w:hAnsi="Sylfaen" w:cs="AcadNusx"/>
          <w:iCs/>
          <w:lang w:val="de-DE" w:eastAsia="ru-RU"/>
        </w:rPr>
        <w:t>Mc</w:t>
      </w:r>
      <w:r w:rsidRPr="003B21E8">
        <w:rPr>
          <w:rFonts w:ascii="Sylfaen" w:eastAsia="Times New Roman" w:hAnsi="Sylfaen" w:cs="AcadNusx"/>
          <w:iCs/>
          <w:vertAlign w:val="subscript"/>
          <w:lang w:val="de-DE" w:eastAsia="ru-RU"/>
        </w:rPr>
        <w:t>O2</w:t>
      </w:r>
      <w:r w:rsidRPr="003B21E8">
        <w:rPr>
          <w:rFonts w:ascii="Sylfaen" w:eastAsia="Times New Roman" w:hAnsi="Sylfaen" w:cs="AcadNusx"/>
          <w:iCs/>
          <w:lang w:val="de-DE" w:eastAsia="ru-RU"/>
        </w:rPr>
        <w:t xml:space="preserve">  =  2  </w:t>
      </w:r>
      <w:r w:rsidRPr="003B21E8">
        <w:rPr>
          <w:rFonts w:ascii="Sylfaen" w:eastAsia="Times New Roman" w:hAnsi="Sylfaen" w:cs="Times New Roman"/>
          <w:lang w:val="de-DE" w:eastAsia="ru-RU"/>
        </w:rPr>
        <w:t>x</w:t>
      </w:r>
      <w:r w:rsidRPr="003B21E8">
        <w:rPr>
          <w:rFonts w:ascii="Sylfaen" w:eastAsia="Times New Roman" w:hAnsi="Sylfaen" w:cs="AcadNusx"/>
          <w:iCs/>
          <w:lang w:val="de-DE" w:eastAsia="ru-RU"/>
        </w:rPr>
        <w:t xml:space="preserve"> </w:t>
      </w:r>
      <w:r w:rsidRPr="003B21E8">
        <w:rPr>
          <w:rFonts w:ascii="Sylfaen" w:eastAsia="Times New Roman" w:hAnsi="Sylfaen" w:cs="AcadNusx"/>
          <w:iCs/>
          <w:lang w:val="ka-GE" w:eastAsia="ru-RU"/>
        </w:rPr>
        <w:t>50000</w:t>
      </w:r>
      <w:r w:rsidRPr="003B21E8">
        <w:rPr>
          <w:rFonts w:ascii="Sylfaen" w:eastAsia="Times New Roman" w:hAnsi="Sylfaen" w:cs="AcadNusx"/>
          <w:iCs/>
          <w:lang w:val="de-DE" w:eastAsia="ru-RU"/>
        </w:rPr>
        <w:t>/1000  =</w:t>
      </w:r>
      <w:r w:rsidRPr="003B21E8">
        <w:rPr>
          <w:rFonts w:ascii="Sylfaen" w:eastAsia="Times New Roman" w:hAnsi="Sylfaen" w:cs="AcadNusx"/>
          <w:iCs/>
          <w:lang w:val="ka-GE" w:eastAsia="ru-RU"/>
        </w:rPr>
        <w:t>100</w:t>
      </w:r>
      <w:r w:rsidRPr="003B21E8">
        <w:rPr>
          <w:rFonts w:ascii="Sylfaen" w:eastAsia="Times New Roman" w:hAnsi="Sylfaen" w:cs="AcadNusx"/>
          <w:iCs/>
          <w:lang w:val="de-DE" w:eastAsia="ru-RU"/>
        </w:rPr>
        <w:t xml:space="preserve">  ტ/წელი</w:t>
      </w:r>
    </w:p>
    <w:p w:rsidR="003B21E8" w:rsidRPr="003B21E8" w:rsidRDefault="003B21E8" w:rsidP="003B21E8">
      <w:pPr>
        <w:rPr>
          <w:rFonts w:ascii="Sylfaen" w:eastAsia="Times New Roman" w:hAnsi="Sylfaen" w:cs="Times New Roman"/>
          <w:b/>
          <w:i/>
          <w:lang w:val="ka-GE"/>
        </w:rPr>
      </w:pPr>
      <w:r w:rsidRPr="003B21E8">
        <w:rPr>
          <w:rFonts w:ascii="Sylfaen" w:eastAsia="Times New Roman" w:hAnsi="Sylfaen" w:cs="Times New Roman"/>
          <w:b/>
          <w:i/>
          <w:lang w:val="ka-GE"/>
        </w:rPr>
        <w:t>43. ავტოგასამართი სადგური, გ-43;</w:t>
      </w:r>
    </w:p>
    <w:p w:rsidR="003B21E8" w:rsidRPr="003B21E8" w:rsidRDefault="003B21E8" w:rsidP="003B21E8">
      <w:pPr>
        <w:tabs>
          <w:tab w:val="left" w:pos="540"/>
          <w:tab w:val="left" w:pos="1410"/>
        </w:tabs>
        <w:spacing w:after="0"/>
        <w:ind w:right="-27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პირობებიდან(300000 </w:t>
      </w:r>
      <w:r w:rsidRPr="003B21E8">
        <w:rPr>
          <w:rFonts w:ascii="Sylfaen" w:eastAsia="Times New Roman" w:hAnsi="Sylfaen" w:cs="Times New Roman"/>
          <w:lang w:val="ka-GE" w:eastAsia="ru-RU"/>
        </w:rPr>
        <w:lastRenderedPageBreak/>
        <w:t>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3B21E8" w:rsidRPr="003B21E8" w:rsidRDefault="003B21E8" w:rsidP="003B21E8">
      <w:pPr>
        <w:tabs>
          <w:tab w:val="left" w:pos="540"/>
          <w:tab w:val="left" w:pos="1410"/>
        </w:tabs>
        <w:spacing w:after="0"/>
        <w:ind w:right="-27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r>
      <w:r w:rsidRPr="003B21E8">
        <w:rPr>
          <w:rFonts w:ascii="Sylfaen" w:eastAsia="Times New Roman" w:hAnsi="Sylfaen" w:cs="Times New Roman"/>
          <w:lang w:val="ka-GE" w:eastAsia="ru-RU"/>
        </w:rPr>
        <w:tab/>
        <w:t xml:space="preserve">M = 300000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0.0025/10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 0.000075 ტ/წელ</w:t>
      </w:r>
    </w:p>
    <w:p w:rsidR="003B21E8" w:rsidRPr="003B21E8" w:rsidRDefault="003B21E8" w:rsidP="003B21E8">
      <w:pPr>
        <w:tabs>
          <w:tab w:val="left" w:pos="540"/>
          <w:tab w:val="left" w:pos="1410"/>
        </w:tabs>
        <w:spacing w:after="0"/>
        <w:ind w:right="-27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საწარმოს პირობების გათვალისწინებით(300 სამუშაო დღე წელიწადში, 5 საათი დღე-ღამეში) წამური ინტენსივობა ტოლია:</w:t>
      </w:r>
    </w:p>
    <w:p w:rsidR="003B21E8" w:rsidRPr="003B21E8" w:rsidRDefault="003B21E8" w:rsidP="003B21E8">
      <w:pPr>
        <w:tabs>
          <w:tab w:val="left" w:pos="540"/>
          <w:tab w:val="left" w:pos="1410"/>
        </w:tabs>
        <w:spacing w:after="0"/>
        <w:ind w:right="-279"/>
        <w:jc w:val="both"/>
        <w:rPr>
          <w:rFonts w:ascii="Sylfaen" w:eastAsia="Times New Roman" w:hAnsi="Sylfaen" w:cs="Times New Roman"/>
          <w:lang w:val="ka-GE" w:eastAsia="ru-RU"/>
        </w:rPr>
      </w:pPr>
      <w:r w:rsidRPr="003B21E8">
        <w:rPr>
          <w:rFonts w:ascii="Sylfaen" w:eastAsia="Times New Roman" w:hAnsi="Sylfaen" w:cs="Times New Roman"/>
          <w:lang w:val="ka-GE" w:eastAsia="ru-RU"/>
        </w:rPr>
        <w:t xml:space="preserve">                           G = 0.000075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10</w:t>
      </w:r>
      <w:r w:rsidRPr="003B21E8">
        <w:rPr>
          <w:rFonts w:ascii="Sylfaen" w:eastAsia="Times New Roman" w:hAnsi="Sylfaen" w:cs="Times New Roman"/>
          <w:vertAlign w:val="superscript"/>
          <w:lang w:val="ka-GE" w:eastAsia="ru-RU"/>
        </w:rPr>
        <w:t>6</w:t>
      </w:r>
      <w:r w:rsidRPr="003B21E8">
        <w:rPr>
          <w:rFonts w:ascii="Sylfaen" w:eastAsia="Times New Roman" w:hAnsi="Sylfaen" w:cs="Times New Roman"/>
          <w:lang w:val="ka-GE" w:eastAsia="ru-RU"/>
        </w:rPr>
        <w:t xml:space="preserve"> /(300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5 </w:t>
      </w:r>
      <w:r w:rsidRPr="003B21E8">
        <w:rPr>
          <w:rFonts w:ascii="Sylfaen" w:eastAsia="Times New Roman" w:hAnsi="Sylfaen" w:cs="Times New Roman"/>
          <w:lang w:val="de-AT" w:eastAsia="ru-RU"/>
        </w:rPr>
        <w:t>x</w:t>
      </w:r>
      <w:r w:rsidRPr="003B21E8">
        <w:rPr>
          <w:rFonts w:ascii="Sylfaen" w:eastAsia="Times New Roman" w:hAnsi="Sylfaen" w:cs="Times New Roman"/>
          <w:lang w:val="ka-GE" w:eastAsia="ru-RU"/>
        </w:rPr>
        <w:t xml:space="preserve"> 3600) = 0.000014გ/წმ</w:t>
      </w:r>
    </w:p>
    <w:p w:rsidR="003B21E8" w:rsidRPr="003B21E8" w:rsidRDefault="003B21E8" w:rsidP="00902578">
      <w:pPr>
        <w:rPr>
          <w:rFonts w:ascii="Sylfaen" w:eastAsia="Times New Roman" w:hAnsi="Sylfaen" w:cs="Times New Roman"/>
          <w:lang w:val="ka-GE"/>
        </w:rPr>
      </w:pPr>
      <w:r w:rsidRPr="003B21E8">
        <w:rPr>
          <w:rFonts w:ascii="Sylfaen" w:eastAsia="Times New Roman" w:hAnsi="Sylfaen" w:cs="Times New Roman"/>
          <w:b/>
          <w:i/>
          <w:lang w:val="ka-GE"/>
        </w:rPr>
        <w:t>44.</w:t>
      </w:r>
      <w:r w:rsidRPr="003B21E8">
        <w:rPr>
          <w:rFonts w:ascii="Sylfaen" w:eastAsia="Times New Roman" w:hAnsi="Sylfaen" w:cs="AcadNusx"/>
          <w:b/>
          <w:i/>
          <w:lang w:val="ka-GE"/>
        </w:rPr>
        <w:t xml:space="preserve"> მავნე ნივთიერებათა  გაფრქვევის ანგარიში ლითონების შესადუღებელი საამქროდან, გ-44;</w:t>
      </w:r>
      <w:r w:rsidRPr="003B21E8">
        <w:rPr>
          <w:rFonts w:ascii="Sylfaen" w:eastAsia="Times New Roman" w:hAnsi="Sylfaen" w:cs="Geo_WWW_Courier"/>
          <w:lang w:val="ka-GE"/>
        </w:rPr>
        <w:t xml:space="preserve">              ლითონთა შედუღება ხდება  ხელის შესადუღებელი აპარატით ცალობითი ელექტროდებით. ლიტერატურული </w:t>
      </w:r>
      <w:r w:rsidRPr="003B21E8">
        <w:rPr>
          <w:rFonts w:ascii="Sylfaen" w:eastAsia="Times New Roman" w:hAnsi="Sylfaen" w:cs="AcadMtavr"/>
          <w:lang w:val="ka-GE"/>
        </w:rPr>
        <w:t xml:space="preserve">  </w:t>
      </w:r>
      <w:r w:rsidRPr="003B21E8">
        <w:rPr>
          <w:rFonts w:ascii="Sylfaen" w:eastAsia="Times New Roman" w:hAnsi="Sylfaen" w:cs="Times New Roman"/>
          <w:lang w:val="ka-GE"/>
        </w:rPr>
        <w:t xml:space="preserve">წყარო[2]-ის მიხედვით ფოლადის რკალური შეუღებისას ცალობითი ელექტროდებით(606п, 395/9, 981/15 და სხვ.) ადგილი აქვს შემდეგი მავნე ნივთიერებების გამოყოფას, შესაბამისად ხვედრითი გამოყოფის კოეფიციენტებით(გ/კგ დახარჯულ მასალაზე): </w:t>
      </w:r>
      <w:r w:rsidRPr="003B21E8">
        <w:rPr>
          <w:rFonts w:ascii="Sylfaen" w:eastAsia="Times New Roman" w:hAnsi="Sylfaen" w:cs="Times New Roman"/>
          <w:bCs/>
          <w:lang w:val="ka-GE"/>
        </w:rPr>
        <w:t>Cr</w:t>
      </w:r>
      <w:r w:rsidRPr="003B21E8">
        <w:rPr>
          <w:rFonts w:ascii="Sylfaen" w:eastAsia="Times New Roman" w:hAnsi="Sylfaen" w:cs="Times New Roman"/>
          <w:bCs/>
          <w:vertAlign w:val="superscript"/>
          <w:lang w:val="ka-GE"/>
        </w:rPr>
        <w:t xml:space="preserve">+6 </w:t>
      </w:r>
      <w:r w:rsidRPr="003B21E8">
        <w:rPr>
          <w:rFonts w:ascii="Sylfaen" w:eastAsia="Times New Roman" w:hAnsi="Sylfaen" w:cs="Times New Roman"/>
          <w:bCs/>
          <w:lang w:val="ka-GE"/>
        </w:rPr>
        <w:t xml:space="preserve">– 0,69;  აზოტის დიოქსიდი 1,01. </w:t>
      </w:r>
      <w:r w:rsidRPr="003B21E8">
        <w:rPr>
          <w:rFonts w:ascii="Sylfaen" w:eastAsia="Times New Roman" w:hAnsi="Sylfaen" w:cs="Times New Roman"/>
          <w:lang w:val="ka-GE"/>
        </w:rPr>
        <w:t>წლის განმავლობაში საწარმოს მიერ მოხმარებული ცალობითი ელექტროდების მაქსიმალური რაოდენობაა  300კგ.-ს. აღნიშნული მონაცემებისა და საწარმოს პირობების გათვალისწინებით, კერძოდ, ლითონების შედუღება შეიძლება გრძელდებოდეს სამუშაო დღის განმავლობაში 3 სთ-ს, გაფრქვევების ინტენსივობა ტოლია:</w:t>
      </w:r>
    </w:p>
    <w:p w:rsidR="003B21E8" w:rsidRPr="003B21E8" w:rsidRDefault="003B21E8" w:rsidP="003B21E8">
      <w:pPr>
        <w:spacing w:after="0"/>
        <w:jc w:val="both"/>
        <w:rPr>
          <w:rFonts w:ascii="Sylfaen" w:eastAsia="Times New Roman" w:hAnsi="Sylfaen" w:cs="Times New Roman"/>
          <w:b/>
          <w:i/>
          <w:lang w:val="ka-GE"/>
        </w:rPr>
      </w:pPr>
      <w:r w:rsidRPr="003B21E8">
        <w:rPr>
          <w:rFonts w:ascii="Sylfaen" w:eastAsia="Times New Roman" w:hAnsi="Sylfaen" w:cs="Times New Roman"/>
          <w:lang w:val="ka-GE"/>
        </w:rPr>
        <w:t xml:space="preserve">                                  </w:t>
      </w:r>
      <w:r w:rsidRPr="003B21E8">
        <w:rPr>
          <w:rFonts w:ascii="Sylfaen" w:eastAsia="Times New Roman" w:hAnsi="Sylfaen" w:cs="Times New Roman"/>
          <w:b/>
          <w:bCs/>
          <w:i/>
          <w:lang w:val="ka-GE"/>
        </w:rPr>
        <w:t>Cr</w:t>
      </w:r>
      <w:r w:rsidRPr="003B21E8">
        <w:rPr>
          <w:rFonts w:ascii="Sylfaen" w:eastAsia="Times New Roman" w:hAnsi="Sylfaen" w:cs="Times New Roman"/>
          <w:b/>
          <w:bCs/>
          <w:i/>
          <w:vertAlign w:val="superscript"/>
          <w:lang w:val="ka-GE"/>
        </w:rPr>
        <w:t xml:space="preserve">+6 </w:t>
      </w:r>
      <w:r w:rsidRPr="003B21E8">
        <w:rPr>
          <w:rFonts w:ascii="Sylfaen" w:eastAsia="Times New Roman" w:hAnsi="Sylfaen" w:cs="Times New Roman"/>
          <w:b/>
          <w:bCs/>
          <w:i/>
          <w:lang w:val="ka-GE"/>
        </w:rPr>
        <w:t xml:space="preserve">-ის </w:t>
      </w:r>
      <w:r w:rsidRPr="003B21E8">
        <w:rPr>
          <w:rFonts w:ascii="Sylfaen" w:eastAsia="Times New Roman" w:hAnsi="Sylfaen" w:cs="Times New Roman"/>
          <w:b/>
          <w:i/>
          <w:lang w:val="ka-GE"/>
        </w:rPr>
        <w:t xml:space="preserve">გაფრქვევების ანგარიში:                              </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b/>
          <w:i/>
          <w:lang w:val="ka-GE"/>
        </w:rPr>
        <w:t xml:space="preserve">                             </w:t>
      </w:r>
      <w:r w:rsidRPr="003B21E8">
        <w:rPr>
          <w:rFonts w:ascii="Sylfaen" w:eastAsia="Times New Roman" w:hAnsi="Sylfaen" w:cs="Times New Roman"/>
          <w:lang w:val="ka-GE"/>
        </w:rPr>
        <w:t>M = 300 x 0,69/10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0,000207ტ/წელ</w:t>
      </w:r>
    </w:p>
    <w:p w:rsidR="003B21E8" w:rsidRPr="003B21E8" w:rsidRDefault="003B21E8" w:rsidP="003B21E8">
      <w:pPr>
        <w:spacing w:after="0"/>
        <w:jc w:val="both"/>
        <w:rPr>
          <w:rFonts w:ascii="Sylfaen" w:eastAsia="Times New Roman" w:hAnsi="Sylfaen" w:cs="Times New Roman"/>
          <w:b/>
          <w:i/>
          <w:lang w:val="ka-GE"/>
        </w:rPr>
      </w:pPr>
      <w:r w:rsidRPr="003B21E8">
        <w:rPr>
          <w:rFonts w:ascii="Sylfaen" w:eastAsia="Times New Roman" w:hAnsi="Sylfaen" w:cs="Times New Roman"/>
          <w:lang w:val="ka-GE"/>
        </w:rPr>
        <w:t xml:space="preserve">                             G= 0,000207 </w:t>
      </w:r>
      <w:r w:rsidRPr="003B21E8">
        <w:rPr>
          <w:rFonts w:ascii="Sylfaen" w:eastAsia="Times New Roman" w:hAnsi="Sylfaen" w:cs="Sylfaen"/>
          <w:lang w:val="ka-GE"/>
        </w:rPr>
        <w:t>x</w:t>
      </w:r>
      <w:r w:rsidRPr="003B21E8">
        <w:rPr>
          <w:rFonts w:ascii="Sylfaen" w:eastAsia="Times New Roman" w:hAnsi="Sylfaen" w:cs="Times New Roman"/>
          <w:lang w:val="ka-GE"/>
        </w:rPr>
        <w:t xml:space="preserve">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(3 </w:t>
      </w:r>
      <w:r w:rsidRPr="003B21E8">
        <w:rPr>
          <w:rFonts w:ascii="Sylfaen" w:eastAsia="Times New Roman" w:hAnsi="Sylfaen" w:cs="Sylfaen"/>
          <w:lang w:val="ka-GE"/>
        </w:rPr>
        <w:t>x</w:t>
      </w:r>
      <w:r w:rsidRPr="003B21E8">
        <w:rPr>
          <w:rFonts w:ascii="Sylfaen" w:eastAsia="Times New Roman" w:hAnsi="Sylfaen" w:cs="Times New Roman"/>
          <w:lang w:val="ka-GE"/>
        </w:rPr>
        <w:t xml:space="preserve">  300 </w:t>
      </w:r>
      <w:r w:rsidRPr="003B21E8">
        <w:rPr>
          <w:rFonts w:ascii="Sylfaen" w:eastAsia="Times New Roman" w:hAnsi="Sylfaen" w:cs="Sylfaen"/>
          <w:lang w:val="ka-GE"/>
        </w:rPr>
        <w:t>x</w:t>
      </w:r>
      <w:r w:rsidRPr="003B21E8">
        <w:rPr>
          <w:rFonts w:ascii="Sylfaen" w:eastAsia="Times New Roman" w:hAnsi="Sylfaen" w:cs="Times New Roman"/>
          <w:lang w:val="ka-GE"/>
        </w:rPr>
        <w:t xml:space="preserve"> 3600)  = 0,000064</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b/>
          <w:i/>
          <w:lang w:val="ka-GE"/>
        </w:rPr>
        <w:t xml:space="preserve">            </w:t>
      </w:r>
    </w:p>
    <w:p w:rsidR="003B21E8" w:rsidRPr="003B21E8" w:rsidRDefault="003B21E8" w:rsidP="003B21E8">
      <w:pPr>
        <w:spacing w:after="0"/>
        <w:jc w:val="both"/>
        <w:rPr>
          <w:rFonts w:ascii="Sylfaen" w:eastAsia="Times New Roman" w:hAnsi="Sylfaen" w:cs="Times New Roman"/>
          <w:b/>
          <w:i/>
          <w:lang w:val="ka-GE"/>
        </w:rPr>
      </w:pPr>
      <w:r w:rsidRPr="003B21E8">
        <w:rPr>
          <w:rFonts w:ascii="Sylfaen" w:eastAsia="Times New Roman" w:hAnsi="Sylfaen" w:cs="Times New Roman"/>
          <w:b/>
          <w:i/>
          <w:lang w:val="ka-GE"/>
        </w:rPr>
        <w:t xml:space="preserve">                         აზოტის დიოქსიდის გაფრქვევების ანგარიში:</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M = 300 x 1,01/10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0,000303ტ/წელ</w:t>
      </w:r>
    </w:p>
    <w:p w:rsidR="003B21E8" w:rsidRPr="003B21E8" w:rsidRDefault="003B21E8" w:rsidP="003B21E8">
      <w:pPr>
        <w:spacing w:after="0"/>
        <w:jc w:val="both"/>
        <w:rPr>
          <w:rFonts w:ascii="Sylfaen" w:eastAsia="Times New Roman" w:hAnsi="Sylfaen" w:cs="Sylfaen"/>
          <w:lang w:val="ka-GE"/>
        </w:rPr>
      </w:pPr>
      <w:r w:rsidRPr="003B21E8">
        <w:rPr>
          <w:rFonts w:ascii="Sylfaen" w:eastAsia="Times New Roman" w:hAnsi="Sylfaen" w:cs="Times New Roman"/>
          <w:lang w:val="ka-GE"/>
        </w:rPr>
        <w:t xml:space="preserve">                         G= 0,000303 </w:t>
      </w:r>
      <w:r w:rsidRPr="003B21E8">
        <w:rPr>
          <w:rFonts w:ascii="Sylfaen" w:eastAsia="Times New Roman" w:hAnsi="Sylfaen" w:cs="Sylfaen"/>
          <w:lang w:val="ka-GE"/>
        </w:rPr>
        <w:t>x</w:t>
      </w:r>
      <w:r w:rsidRPr="003B21E8">
        <w:rPr>
          <w:rFonts w:ascii="Sylfaen" w:eastAsia="Times New Roman" w:hAnsi="Sylfaen" w:cs="Times New Roman"/>
          <w:lang w:val="ka-GE"/>
        </w:rPr>
        <w:t xml:space="preserve">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(3 </w:t>
      </w:r>
      <w:r w:rsidRPr="003B21E8">
        <w:rPr>
          <w:rFonts w:ascii="Sylfaen" w:eastAsia="Times New Roman" w:hAnsi="Sylfaen" w:cs="Sylfaen"/>
          <w:lang w:val="ka-GE"/>
        </w:rPr>
        <w:t>x</w:t>
      </w:r>
      <w:r w:rsidRPr="003B21E8">
        <w:rPr>
          <w:rFonts w:ascii="Sylfaen" w:eastAsia="Times New Roman" w:hAnsi="Sylfaen" w:cs="Times New Roman"/>
          <w:lang w:val="ka-GE"/>
        </w:rPr>
        <w:t xml:space="preserve">  300 </w:t>
      </w:r>
      <w:r w:rsidRPr="003B21E8">
        <w:rPr>
          <w:rFonts w:ascii="Sylfaen" w:eastAsia="Times New Roman" w:hAnsi="Sylfaen" w:cs="Sylfaen"/>
          <w:lang w:val="ka-GE"/>
        </w:rPr>
        <w:t>x</w:t>
      </w:r>
      <w:r w:rsidRPr="003B21E8">
        <w:rPr>
          <w:rFonts w:ascii="Sylfaen" w:eastAsia="Times New Roman" w:hAnsi="Sylfaen" w:cs="Times New Roman"/>
          <w:lang w:val="ka-GE"/>
        </w:rPr>
        <w:t xml:space="preserve"> 3600)  = 0,0001</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p>
    <w:p w:rsidR="003B21E8" w:rsidRPr="003B21E8" w:rsidRDefault="003B21E8" w:rsidP="003B21E8">
      <w:pPr>
        <w:rPr>
          <w:rFonts w:ascii="Sylfaen" w:eastAsia="Times New Roman" w:hAnsi="Sylfaen" w:cs="Times New Roman"/>
          <w:lang w:val="ka-GE"/>
        </w:rPr>
      </w:pPr>
      <w:r w:rsidRPr="003B21E8">
        <w:rPr>
          <w:rFonts w:ascii="Sylfaen" w:eastAsia="Times New Roman" w:hAnsi="Sylfaen" w:cs="Times New Roman"/>
          <w:b/>
          <w:i/>
          <w:lang w:val="ka-GE"/>
        </w:rPr>
        <w:t xml:space="preserve">45.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მტვრის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გაფრქვევის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ანგარიში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ბეტონის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საწარმოს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პირველ</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სილოსში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გადატვირთვისას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w:t>
      </w:r>
      <w:r w:rsidRPr="003B21E8">
        <w:rPr>
          <w:rFonts w:ascii="Sylfaen" w:eastAsia="Times New Roman" w:hAnsi="Sylfaen" w:cs="Times New Roman"/>
          <w:b/>
          <w:i/>
          <w:lang w:val="ka-GE"/>
        </w:rPr>
        <w:t>45;</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Sylfaen"/>
          <w:lang w:val="ka-GE"/>
        </w:rPr>
        <w:t xml:space="preserve">  ბეტონის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მწარმოებელ</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საწარმოში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ფუნქციონირებს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თანაბარი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მოცულობის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ორი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რომლებშიც</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ადგილი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აქვს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ცემენტის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ერთი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და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იმავე</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გადატვირთვას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კერძოდ</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სერთო</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მოხმარებული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ცემენტის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ნახევარს</w:t>
      </w:r>
      <w:r w:rsidRPr="003B21E8">
        <w:rPr>
          <w:rFonts w:ascii="Sylfaen" w:eastAsia="Times New Roman" w:hAnsi="Sylfaen" w:cs="Times New Roman"/>
          <w:lang w:val="ka-GE"/>
        </w:rPr>
        <w:t>,</w:t>
      </w:r>
      <w:r w:rsidR="00902578">
        <w:rPr>
          <w:rFonts w:ascii="Sylfaen" w:eastAsia="Times New Roman" w:hAnsi="Sylfaen" w:cs="Times New Roman"/>
          <w:lang w:val="ka-GE"/>
        </w:rPr>
        <w:t xml:space="preserve"> </w:t>
      </w:r>
      <w:r w:rsidRPr="003B21E8">
        <w:rPr>
          <w:rFonts w:ascii="Sylfaen" w:eastAsia="Times New Roman" w:hAnsi="Sylfaen" w:cs="Sylfaen"/>
          <w:lang w:val="ka-GE"/>
        </w:rPr>
        <w:t>ანუ</w:t>
      </w:r>
      <w:r w:rsidRPr="003B21E8">
        <w:rPr>
          <w:rFonts w:ascii="Sylfaen" w:eastAsia="Times New Roman" w:hAnsi="Sylfaen" w:cs="Times New Roman"/>
          <w:lang w:val="ka-GE"/>
        </w:rPr>
        <w:t xml:space="preserve"> 3000</w:t>
      </w:r>
      <w:r w:rsidRPr="003B21E8">
        <w:rPr>
          <w:rFonts w:ascii="Sylfaen" w:eastAsia="Times New Roman" w:hAnsi="Sylfaen" w:cs="Sylfaen"/>
          <w:lang w:val="ka-GE"/>
        </w:rPr>
        <w:t>ტონას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ლიტერატურული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წყაროს</w:t>
      </w:r>
      <w:r w:rsidRPr="003B21E8">
        <w:rPr>
          <w:rFonts w:ascii="Sylfaen" w:eastAsia="Times New Roman" w:hAnsi="Sylfaen" w:cs="Times New Roman"/>
          <w:lang w:val="ka-GE"/>
        </w:rPr>
        <w:t xml:space="preserve"> [</w:t>
      </w:r>
      <w:r w:rsidR="00902578">
        <w:rPr>
          <w:rFonts w:ascii="Sylfaen" w:eastAsia="Times New Roman" w:hAnsi="Sylfaen" w:cs="Times New Roman"/>
          <w:lang w:val="ka-GE"/>
        </w:rPr>
        <w:t>2</w:t>
      </w:r>
      <w:r w:rsidRPr="003B21E8">
        <w:rPr>
          <w:rFonts w:ascii="Sylfaen" w:eastAsia="Times New Roman" w:hAnsi="Sylfaen" w:cs="Times New Roman"/>
          <w:lang w:val="ka-GE"/>
        </w:rPr>
        <w:t xml:space="preserve">] </w:t>
      </w:r>
      <w:r w:rsidRPr="003B21E8">
        <w:rPr>
          <w:rFonts w:ascii="Sylfaen" w:eastAsia="Times New Roman" w:hAnsi="Sylfaen" w:cs="Sylfaen"/>
          <w:lang w:val="ka-GE"/>
        </w:rPr>
        <w:t>თანახმად</w:t>
      </w:r>
      <w:r w:rsidRPr="003B21E8">
        <w:rPr>
          <w:rFonts w:ascii="Sylfaen" w:eastAsia="Times New Roman" w:hAnsi="Sylfaen" w:cs="Times New Roman"/>
          <w:lang w:val="ka-GE"/>
        </w:rPr>
        <w:t xml:space="preserve"> 1 </w:t>
      </w:r>
      <w:r w:rsidRPr="003B21E8">
        <w:rPr>
          <w:rFonts w:ascii="Sylfaen" w:eastAsia="Times New Roman" w:hAnsi="Sylfaen" w:cs="Sylfaen"/>
          <w:lang w:val="ka-GE"/>
        </w:rPr>
        <w:t>ტონა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ცემენტის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გადატვირთვისას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პნევმოტრანსპორტის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საშუალებით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ჰაერში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შეადგენს</w:t>
      </w:r>
      <w:r w:rsidRPr="003B21E8">
        <w:rPr>
          <w:rFonts w:ascii="Sylfaen" w:eastAsia="Times New Roman" w:hAnsi="Sylfaen" w:cs="Times New Roman"/>
          <w:lang w:val="ka-GE"/>
        </w:rPr>
        <w:t xml:space="preserve"> 0,8 </w:t>
      </w:r>
      <w:r w:rsidRPr="003B21E8">
        <w:rPr>
          <w:rFonts w:ascii="Sylfaen" w:eastAsia="Times New Roman" w:hAnsi="Sylfaen" w:cs="Sylfaen"/>
          <w:lang w:val="ka-GE"/>
        </w:rPr>
        <w:t>კგ</w:t>
      </w:r>
      <w:r w:rsidRPr="003B21E8">
        <w:rPr>
          <w:rFonts w:ascii="Sylfaen" w:eastAsia="Times New Roman" w:hAnsi="Sylfaen" w:cs="Times New Roman"/>
          <w:lang w:val="ka-GE"/>
        </w:rPr>
        <w:t>-</w:t>
      </w:r>
      <w:r w:rsidRPr="003B21E8">
        <w:rPr>
          <w:rFonts w:ascii="Sylfaen" w:eastAsia="Times New Roman" w:hAnsi="Sylfaen" w:cs="Sylfaen"/>
          <w:lang w:val="ka-GE"/>
        </w:rPr>
        <w:t>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საწარმოს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პირობების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გათვალისწინებით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გაფრქვევის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სიმძლავრეები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G = 3000 x 0,8/10³ =2,4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M = 2,4 x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(6000 x 3600)  = 0,1111</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აღჭურვილია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ქსოვილის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ფილტრით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ეფექტურობა</w:t>
      </w:r>
      <w:r w:rsidRPr="003B21E8">
        <w:rPr>
          <w:rFonts w:ascii="Sylfaen" w:eastAsia="Times New Roman" w:hAnsi="Sylfaen" w:cs="Times New Roman"/>
          <w:lang w:val="ka-GE"/>
        </w:rPr>
        <w:t xml:space="preserve"> 99,9%-</w:t>
      </w:r>
      <w:r w:rsidRPr="003B21E8">
        <w:rPr>
          <w:rFonts w:ascii="Sylfaen" w:eastAsia="Times New Roman" w:hAnsi="Sylfaen" w:cs="Sylfaen"/>
          <w:lang w:val="ka-GE"/>
        </w:rPr>
        <w:t>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მტვერდაჭერის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შემდეგ</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ატმოსფეროში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ab/>
      </w:r>
      <w:r w:rsidRPr="003B21E8">
        <w:rPr>
          <w:rFonts w:ascii="Sylfaen" w:eastAsia="Times New Roman" w:hAnsi="Sylfaen" w:cs="Times New Roman"/>
          <w:lang w:val="ka-GE"/>
        </w:rPr>
        <w:tab/>
        <w:t xml:space="preserve">      M = 0,1111 x (100-99,9)/100 = 0,00011 </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G = 0,00011 x 6000 x 3600 /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0,002376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92A10" w:rsidRDefault="00392A10" w:rsidP="003B21E8">
      <w:pPr>
        <w:spacing w:after="0"/>
        <w:jc w:val="both"/>
        <w:rPr>
          <w:rFonts w:ascii="Sylfaen" w:eastAsia="Times New Roman" w:hAnsi="Sylfaen" w:cs="Times New Roman"/>
          <w:lang w:val="ka-GE"/>
        </w:rPr>
      </w:pPr>
    </w:p>
    <w:p w:rsidR="00392A10" w:rsidRDefault="00392A10" w:rsidP="003B21E8">
      <w:pPr>
        <w:spacing w:after="0"/>
        <w:jc w:val="both"/>
        <w:rPr>
          <w:rFonts w:ascii="Sylfaen" w:eastAsia="Times New Roman" w:hAnsi="Sylfaen" w:cs="Times New Roman"/>
          <w:lang w:val="ka-GE"/>
        </w:rPr>
      </w:pPr>
    </w:p>
    <w:p w:rsidR="00392A10" w:rsidRPr="003B21E8" w:rsidRDefault="00392A10" w:rsidP="003B21E8">
      <w:pPr>
        <w:spacing w:after="0"/>
        <w:jc w:val="both"/>
        <w:rPr>
          <w:rFonts w:ascii="Sylfaen" w:eastAsia="Times New Roman" w:hAnsi="Sylfaen" w:cs="Times New Roman"/>
          <w:lang w:val="ka-GE"/>
        </w:rPr>
      </w:pPr>
    </w:p>
    <w:p w:rsidR="003B21E8" w:rsidRPr="003B21E8" w:rsidRDefault="003B21E8" w:rsidP="003B21E8">
      <w:pPr>
        <w:rPr>
          <w:rFonts w:ascii="Sylfaen" w:eastAsia="Times New Roman" w:hAnsi="Sylfaen" w:cs="Times New Roman"/>
          <w:lang w:val="ka-GE"/>
        </w:rPr>
      </w:pPr>
      <w:r w:rsidRPr="003B21E8">
        <w:rPr>
          <w:rFonts w:ascii="Sylfaen" w:eastAsia="Times New Roman" w:hAnsi="Sylfaen" w:cs="Times New Roman"/>
          <w:b/>
          <w:i/>
          <w:lang w:val="ka-GE"/>
        </w:rPr>
        <w:lastRenderedPageBreak/>
        <w:t xml:space="preserve"> 46.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მტვრის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გაფრქვევის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ანგარიში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ბეტონის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საწარმოს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მეორე</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სილოსში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გადატვირთვისას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w:t>
      </w:r>
      <w:r w:rsidRPr="003B21E8">
        <w:rPr>
          <w:rFonts w:ascii="Sylfaen" w:eastAsia="Times New Roman" w:hAnsi="Sylfaen" w:cs="Times New Roman"/>
          <w:b/>
          <w:i/>
          <w:lang w:val="ka-GE"/>
        </w:rPr>
        <w:t>-46;</w:t>
      </w:r>
    </w:p>
    <w:p w:rsidR="003B21E8" w:rsidRPr="003B21E8" w:rsidRDefault="003B21E8" w:rsidP="003B21E8">
      <w:pPr>
        <w:spacing w:after="0"/>
        <w:rPr>
          <w:rFonts w:ascii="Sylfaen" w:eastAsia="Times New Roman" w:hAnsi="Sylfaen" w:cs="Times New Roman"/>
          <w:lang w:val="ka-GE"/>
        </w:rPr>
      </w:pPr>
      <w:r w:rsidRPr="003B21E8">
        <w:rPr>
          <w:rFonts w:ascii="Sylfaen" w:eastAsia="Times New Roman" w:hAnsi="Sylfaen" w:cs="Sylfaen"/>
          <w:lang w:val="ka-GE"/>
        </w:rPr>
        <w:t>საწარმოს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პირობებიდან</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გაფრქვევის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სიმძლავრეები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ბეტონის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საწარმოს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პირველი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და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მეორე</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სილოსებიდან</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ერთმანეთის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ამიტომ</w:t>
      </w:r>
      <w:r w:rsidRPr="003B21E8">
        <w:rPr>
          <w:rFonts w:ascii="Sylfaen" w:eastAsia="Times New Roman" w:hAnsi="Sylfaen" w:cs="Times New Roman"/>
          <w:lang w:val="ka-GE"/>
        </w:rPr>
        <w:t xml:space="preserve">: </w:t>
      </w:r>
    </w:p>
    <w:p w:rsidR="003B21E8" w:rsidRPr="003B21E8" w:rsidRDefault="003B21E8" w:rsidP="003B21E8">
      <w:pPr>
        <w:spacing w:after="0"/>
        <w:rPr>
          <w:rFonts w:ascii="Sylfaen" w:eastAsia="Times New Roman" w:hAnsi="Sylfaen" w:cs="Times New Roman"/>
          <w:lang w:val="ka-GE"/>
        </w:rPr>
      </w:pPr>
      <w:r w:rsidRPr="003B21E8">
        <w:rPr>
          <w:rFonts w:ascii="Sylfaen" w:eastAsia="Times New Roman" w:hAnsi="Sylfaen" w:cs="Times New Roman"/>
          <w:lang w:val="ka-GE"/>
        </w:rPr>
        <w:t xml:space="preserve">   </w:t>
      </w:r>
      <w:r w:rsidRPr="003B21E8">
        <w:rPr>
          <w:rFonts w:ascii="Sylfaen" w:eastAsia="Times New Roman" w:hAnsi="Sylfaen" w:cs="Times New Roman"/>
          <w:lang w:val="ka-GE"/>
        </w:rPr>
        <w:tab/>
        <w:t xml:space="preserve">                           M =  0,00011 </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B21E8" w:rsidRPr="003B21E8" w:rsidRDefault="003B21E8" w:rsidP="00450DB6">
      <w:pPr>
        <w:spacing w:after="0"/>
        <w:rPr>
          <w:rFonts w:ascii="Sylfaen" w:eastAsia="Times New Roman" w:hAnsi="Sylfaen" w:cs="Times New Roman"/>
          <w:lang w:val="ka-GE"/>
        </w:rPr>
      </w:pPr>
      <w:r w:rsidRPr="003B21E8">
        <w:rPr>
          <w:rFonts w:ascii="Sylfaen" w:eastAsia="Times New Roman" w:hAnsi="Sylfaen" w:cs="Times New Roman"/>
          <w:lang w:val="ka-GE"/>
        </w:rPr>
        <w:t xml:space="preserve">                              </w:t>
      </w:r>
      <w:r w:rsidR="00B8579E" w:rsidRPr="00F465B5">
        <w:rPr>
          <w:rFonts w:ascii="Sylfaen" w:eastAsia="Times New Roman" w:hAnsi="Sylfaen" w:cs="Times New Roman"/>
          <w:lang w:val="ka-GE"/>
        </w:rPr>
        <w:t xml:space="preserve">          </w:t>
      </w:r>
      <w:r w:rsidRPr="003B21E8">
        <w:rPr>
          <w:rFonts w:ascii="Sylfaen" w:eastAsia="Times New Roman" w:hAnsi="Sylfaen" w:cs="Times New Roman"/>
          <w:lang w:val="ka-GE"/>
        </w:rPr>
        <w:t>G=  0,002376</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B21E8" w:rsidRPr="003B21E8" w:rsidRDefault="003B21E8" w:rsidP="003B21E8">
      <w:pPr>
        <w:rPr>
          <w:rFonts w:ascii="Sylfaen" w:eastAsia="Times New Roman" w:hAnsi="Sylfaen" w:cs="Times New Roman"/>
          <w:lang w:val="ka-GE"/>
        </w:rPr>
      </w:pPr>
      <w:r w:rsidRPr="003B21E8">
        <w:rPr>
          <w:rFonts w:ascii="Sylfaen" w:eastAsia="Times New Roman" w:hAnsi="Sylfaen" w:cs="Times New Roman"/>
          <w:b/>
          <w:i/>
          <w:lang w:val="ka-GE"/>
        </w:rPr>
        <w:t xml:space="preserve">47.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მტვრის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გაფრქვევის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ანგარიში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ბეტონის</w:t>
      </w:r>
      <w:r w:rsidRPr="003B21E8">
        <w:rPr>
          <w:rFonts w:ascii="Sylfaen" w:eastAsia="Times New Roman" w:hAnsi="Sylfaen" w:cs="Times New Roman"/>
          <w:b/>
          <w:i/>
          <w:lang w:val="ka-GE"/>
        </w:rPr>
        <w:t xml:space="preserve"> ნაკეთობათა </w:t>
      </w:r>
      <w:r w:rsidRPr="003B21E8">
        <w:rPr>
          <w:rFonts w:ascii="Sylfaen" w:eastAsia="Times New Roman" w:hAnsi="Sylfaen" w:cs="Sylfaen"/>
          <w:b/>
          <w:i/>
          <w:lang w:val="ka-GE"/>
        </w:rPr>
        <w:t>საწარმოს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სილოსში</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ცემენტის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გადატვირთვისას</w:t>
      </w:r>
      <w:r w:rsidRPr="003B21E8">
        <w:rPr>
          <w:rFonts w:ascii="Sylfaen" w:eastAsia="Times New Roman" w:hAnsi="Sylfaen" w:cs="Times New Roman"/>
          <w:b/>
          <w:i/>
          <w:lang w:val="ka-GE"/>
        </w:rPr>
        <w:t xml:space="preserve">, </w:t>
      </w:r>
      <w:r w:rsidRPr="003B21E8">
        <w:rPr>
          <w:rFonts w:ascii="Sylfaen" w:eastAsia="Times New Roman" w:hAnsi="Sylfaen" w:cs="Sylfaen"/>
          <w:b/>
          <w:i/>
          <w:lang w:val="ka-GE"/>
        </w:rPr>
        <w:t>გ-</w:t>
      </w:r>
      <w:r w:rsidRPr="003B21E8">
        <w:rPr>
          <w:rFonts w:ascii="Sylfaen" w:eastAsia="Times New Roman" w:hAnsi="Sylfaen" w:cs="Times New Roman"/>
          <w:b/>
          <w:i/>
          <w:lang w:val="ka-GE"/>
        </w:rPr>
        <w:t>47;</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Sylfaen"/>
          <w:lang w:val="ka-GE"/>
        </w:rPr>
        <w:t xml:space="preserve">  ბეტონის</w:t>
      </w:r>
      <w:r w:rsidRPr="003B21E8">
        <w:rPr>
          <w:rFonts w:ascii="Sylfaen" w:eastAsia="Times New Roman" w:hAnsi="Sylfaen" w:cs="Times New Roman"/>
          <w:lang w:val="ka-GE"/>
        </w:rPr>
        <w:t xml:space="preserve"> ნაკეთობათა </w:t>
      </w:r>
      <w:r w:rsidRPr="003B21E8">
        <w:rPr>
          <w:rFonts w:ascii="Sylfaen" w:eastAsia="Times New Roman" w:hAnsi="Sylfaen" w:cs="Sylfaen"/>
          <w:lang w:val="ka-GE"/>
        </w:rPr>
        <w:t>მწარმოებელ</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საწარმოში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ფუნქციონირებს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ერთი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რომელშიც</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ადგილი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აქვს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წლის განმავლობაში</w:t>
      </w:r>
      <w:r w:rsidRPr="003B21E8">
        <w:rPr>
          <w:rFonts w:ascii="Sylfaen" w:eastAsia="Times New Roman" w:hAnsi="Sylfaen" w:cs="Times New Roman"/>
          <w:lang w:val="ka-GE"/>
        </w:rPr>
        <w:t xml:space="preserve"> 540</w:t>
      </w:r>
      <w:r w:rsidRPr="003B21E8">
        <w:rPr>
          <w:rFonts w:ascii="Sylfaen" w:eastAsia="Times New Roman" w:hAnsi="Sylfaen" w:cs="Sylfaen"/>
          <w:lang w:val="ka-GE"/>
        </w:rPr>
        <w:t>ტონა ცემენტის ჩაყრას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ლიტერატურული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წყაროს</w:t>
      </w:r>
      <w:r w:rsidRPr="003B21E8">
        <w:rPr>
          <w:rFonts w:ascii="Sylfaen" w:eastAsia="Times New Roman" w:hAnsi="Sylfaen" w:cs="Times New Roman"/>
          <w:lang w:val="ka-GE"/>
        </w:rPr>
        <w:t xml:space="preserve"> [</w:t>
      </w:r>
      <w:r w:rsidR="00392A10">
        <w:rPr>
          <w:rFonts w:ascii="Sylfaen" w:eastAsia="Times New Roman" w:hAnsi="Sylfaen" w:cs="Times New Roman"/>
          <w:lang w:val="ka-GE"/>
        </w:rPr>
        <w:t>2</w:t>
      </w:r>
      <w:r w:rsidRPr="003B21E8">
        <w:rPr>
          <w:rFonts w:ascii="Sylfaen" w:eastAsia="Times New Roman" w:hAnsi="Sylfaen" w:cs="Times New Roman"/>
          <w:lang w:val="ka-GE"/>
        </w:rPr>
        <w:t xml:space="preserve">] </w:t>
      </w:r>
      <w:r w:rsidRPr="003B21E8">
        <w:rPr>
          <w:rFonts w:ascii="Sylfaen" w:eastAsia="Times New Roman" w:hAnsi="Sylfaen" w:cs="Sylfaen"/>
          <w:lang w:val="ka-GE"/>
        </w:rPr>
        <w:t>თანახმად</w:t>
      </w:r>
      <w:r w:rsidRPr="003B21E8">
        <w:rPr>
          <w:rFonts w:ascii="Sylfaen" w:eastAsia="Times New Roman" w:hAnsi="Sylfaen" w:cs="Times New Roman"/>
          <w:lang w:val="ka-GE"/>
        </w:rPr>
        <w:t xml:space="preserve"> 1 </w:t>
      </w:r>
      <w:r w:rsidRPr="003B21E8">
        <w:rPr>
          <w:rFonts w:ascii="Sylfaen" w:eastAsia="Times New Roman" w:hAnsi="Sylfaen" w:cs="Sylfaen"/>
          <w:lang w:val="ka-GE"/>
        </w:rPr>
        <w:t>ტონა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ცემენტის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გადატვირთვისას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პნევმოტრანსპორტის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საშუალებით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ჰაერში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შეადგენს</w:t>
      </w:r>
      <w:r w:rsidRPr="003B21E8">
        <w:rPr>
          <w:rFonts w:ascii="Sylfaen" w:eastAsia="Times New Roman" w:hAnsi="Sylfaen" w:cs="Times New Roman"/>
          <w:lang w:val="ka-GE"/>
        </w:rPr>
        <w:t xml:space="preserve"> 0,8 </w:t>
      </w:r>
      <w:r w:rsidRPr="003B21E8">
        <w:rPr>
          <w:rFonts w:ascii="Sylfaen" w:eastAsia="Times New Roman" w:hAnsi="Sylfaen" w:cs="Sylfaen"/>
          <w:lang w:val="ka-GE"/>
        </w:rPr>
        <w:t>კგ</w:t>
      </w:r>
      <w:r w:rsidRPr="003B21E8">
        <w:rPr>
          <w:rFonts w:ascii="Sylfaen" w:eastAsia="Times New Roman" w:hAnsi="Sylfaen" w:cs="Times New Roman"/>
          <w:lang w:val="ka-GE"/>
        </w:rPr>
        <w:t>-</w:t>
      </w:r>
      <w:r w:rsidRPr="003B21E8">
        <w:rPr>
          <w:rFonts w:ascii="Sylfaen" w:eastAsia="Times New Roman" w:hAnsi="Sylfaen" w:cs="Sylfaen"/>
          <w:lang w:val="ka-GE"/>
        </w:rPr>
        <w:t>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საწარმოს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პირობების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გათვალისწინებით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გაფრქვევის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სიმძლავრეები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G = 540 x 0,8/10³ =0,432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M = 0,432 x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(6000 x 3600)  = 0,02</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Sylfaen"/>
          <w:lang w:val="ka-GE"/>
        </w:rPr>
        <w:t>სილოსი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აღჭურვილია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ქსოვილის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ფილტრით</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რომლის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ეფექტურობა</w:t>
      </w:r>
      <w:r w:rsidRPr="003B21E8">
        <w:rPr>
          <w:rFonts w:ascii="Sylfaen" w:eastAsia="Times New Roman" w:hAnsi="Sylfaen" w:cs="Times New Roman"/>
          <w:lang w:val="ka-GE"/>
        </w:rPr>
        <w:t xml:space="preserve"> 99,9%-</w:t>
      </w:r>
      <w:r w:rsidRPr="003B21E8">
        <w:rPr>
          <w:rFonts w:ascii="Sylfaen" w:eastAsia="Times New Roman" w:hAnsi="Sylfaen" w:cs="Sylfaen"/>
          <w:lang w:val="ka-GE"/>
        </w:rPr>
        <w:t>ია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მტვერდაჭერის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შემდეგ</w:t>
      </w:r>
      <w:r w:rsidRPr="003B21E8">
        <w:rPr>
          <w:rFonts w:ascii="Sylfaen" w:eastAsia="Times New Roman" w:hAnsi="Sylfaen" w:cs="Times New Roman"/>
          <w:lang w:val="ka-GE"/>
        </w:rPr>
        <w:t xml:space="preserve"> </w:t>
      </w:r>
      <w:r w:rsidRPr="003B21E8">
        <w:rPr>
          <w:rFonts w:ascii="Sylfaen" w:eastAsia="Times New Roman" w:hAnsi="Sylfaen" w:cs="Sylfaen"/>
          <w:lang w:val="ka-GE"/>
        </w:rPr>
        <w:t>ატმოსფეროში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გაფრქვეული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მტვრის</w:t>
      </w:r>
      <w:r w:rsidRPr="003B21E8">
        <w:rPr>
          <w:rFonts w:ascii="Sylfaen" w:eastAsia="Times New Roman" w:hAnsi="Sylfaen" w:cs="Times New Roman"/>
          <w:lang w:val="ka-GE"/>
        </w:rPr>
        <w:t xml:space="preserve"> </w:t>
      </w:r>
      <w:r w:rsidRPr="003B21E8">
        <w:rPr>
          <w:rFonts w:ascii="Sylfaen" w:eastAsia="Times New Roman" w:hAnsi="Sylfaen" w:cs="Sylfaen"/>
          <w:lang w:val="ka-GE"/>
        </w:rPr>
        <w:t>რაოდენობა</w:t>
      </w:r>
      <w:r w:rsidRPr="003B21E8">
        <w:rPr>
          <w:rFonts w:ascii="Sylfaen" w:eastAsia="Times New Roman" w:hAnsi="Sylfaen" w:cs="Times New Roman"/>
          <w:lang w:val="ka-GE"/>
        </w:rPr>
        <w:t xml:space="preserve"> </w:t>
      </w:r>
      <w:r w:rsidRPr="003B21E8">
        <w:rPr>
          <w:rFonts w:ascii="Sylfaen" w:eastAsia="Times New Roman" w:hAnsi="Sylfaen" w:cs="Sylfaen"/>
          <w:lang w:val="ka-GE"/>
        </w:rPr>
        <w:t>ტოლი</w:t>
      </w:r>
      <w:r w:rsidRPr="003B21E8">
        <w:rPr>
          <w:rFonts w:ascii="Sylfaen" w:eastAsia="Times New Roman" w:hAnsi="Sylfaen" w:cs="Times New Roman"/>
          <w:lang w:val="ka-GE"/>
        </w:rPr>
        <w:t xml:space="preserve"> </w:t>
      </w:r>
      <w:r w:rsidRPr="003B21E8">
        <w:rPr>
          <w:rFonts w:ascii="Sylfaen" w:eastAsia="Times New Roman" w:hAnsi="Sylfaen" w:cs="Sylfaen"/>
          <w:lang w:val="ka-GE"/>
        </w:rPr>
        <w:t>იქნება</w:t>
      </w:r>
      <w:r w:rsidRPr="003B21E8">
        <w:rPr>
          <w:rFonts w:ascii="Sylfaen" w:eastAsia="Times New Roman" w:hAnsi="Sylfaen" w:cs="Times New Roman"/>
          <w:lang w:val="ka-GE"/>
        </w:rPr>
        <w:t>:</w:t>
      </w:r>
    </w:p>
    <w:p w:rsidR="003B21E8" w:rsidRPr="003B21E8" w:rsidRDefault="003B21E8" w:rsidP="003B21E8">
      <w:pPr>
        <w:spacing w:after="0"/>
        <w:jc w:val="both"/>
        <w:rPr>
          <w:rFonts w:ascii="Sylfaen" w:eastAsia="Times New Roman" w:hAnsi="Sylfaen" w:cs="Times New Roman"/>
          <w:lang w:val="ka-GE"/>
        </w:rPr>
      </w:pPr>
      <w:r w:rsidRPr="003B21E8">
        <w:rPr>
          <w:rFonts w:ascii="Sylfaen" w:eastAsia="Times New Roman" w:hAnsi="Sylfaen" w:cs="Times New Roman"/>
          <w:lang w:val="ka-GE"/>
        </w:rPr>
        <w:tab/>
      </w:r>
      <w:r w:rsidRPr="003B21E8">
        <w:rPr>
          <w:rFonts w:ascii="Sylfaen" w:eastAsia="Times New Roman" w:hAnsi="Sylfaen" w:cs="Times New Roman"/>
          <w:lang w:val="ka-GE"/>
        </w:rPr>
        <w:tab/>
        <w:t xml:space="preserve">      M = 0,02 x (100-99,9)/100 = 0,00002 </w:t>
      </w:r>
      <w:r w:rsidRPr="003B21E8">
        <w:rPr>
          <w:rFonts w:ascii="Sylfaen" w:eastAsia="Times New Roman" w:hAnsi="Sylfaen" w:cs="Sylfaen"/>
          <w:lang w:val="ka-GE"/>
        </w:rPr>
        <w:t>გ</w:t>
      </w:r>
      <w:r w:rsidRPr="003B21E8">
        <w:rPr>
          <w:rFonts w:ascii="Sylfaen" w:eastAsia="Times New Roman" w:hAnsi="Sylfaen" w:cs="Times New Roman"/>
          <w:lang w:val="ka-GE"/>
        </w:rPr>
        <w:t>/</w:t>
      </w:r>
      <w:r w:rsidRPr="003B21E8">
        <w:rPr>
          <w:rFonts w:ascii="Sylfaen" w:eastAsia="Times New Roman" w:hAnsi="Sylfaen" w:cs="Sylfaen"/>
          <w:lang w:val="ka-GE"/>
        </w:rPr>
        <w:t>წმ</w:t>
      </w:r>
      <w:r w:rsidRPr="003B21E8">
        <w:rPr>
          <w:rFonts w:ascii="Sylfaen" w:eastAsia="Times New Roman" w:hAnsi="Sylfaen" w:cs="Times New Roman"/>
          <w:lang w:val="ka-GE"/>
        </w:rPr>
        <w:t>;</w:t>
      </w:r>
    </w:p>
    <w:p w:rsidR="003B21E8" w:rsidRPr="003B21E8" w:rsidRDefault="003B21E8" w:rsidP="00450DB6">
      <w:pPr>
        <w:spacing w:after="0"/>
        <w:jc w:val="both"/>
        <w:rPr>
          <w:rFonts w:ascii="Sylfaen" w:eastAsia="Times New Roman" w:hAnsi="Sylfaen" w:cs="Times New Roman"/>
          <w:lang w:val="ka-GE"/>
        </w:rPr>
      </w:pPr>
      <w:r w:rsidRPr="003B21E8">
        <w:rPr>
          <w:rFonts w:ascii="Sylfaen" w:eastAsia="Times New Roman" w:hAnsi="Sylfaen" w:cs="Times New Roman"/>
          <w:lang w:val="ka-GE"/>
        </w:rPr>
        <w:t xml:space="preserve">                     G = 0,00002 x 6000 x 3600 / 10</w:t>
      </w:r>
      <w:r w:rsidRPr="003B21E8">
        <w:rPr>
          <w:rFonts w:ascii="Sylfaen" w:eastAsia="Times New Roman" w:hAnsi="Sylfaen" w:cs="Times New Roman"/>
          <w:vertAlign w:val="superscript"/>
          <w:lang w:val="ka-GE"/>
        </w:rPr>
        <w:t>6</w:t>
      </w:r>
      <w:r w:rsidRPr="003B21E8">
        <w:rPr>
          <w:rFonts w:ascii="Sylfaen" w:eastAsia="Times New Roman" w:hAnsi="Sylfaen" w:cs="Times New Roman"/>
          <w:lang w:val="ka-GE"/>
        </w:rPr>
        <w:t xml:space="preserve"> = 0,000432 </w:t>
      </w:r>
      <w:r w:rsidRPr="003B21E8">
        <w:rPr>
          <w:rFonts w:ascii="Sylfaen" w:eastAsia="Times New Roman" w:hAnsi="Sylfaen" w:cs="Sylfaen"/>
          <w:lang w:val="ka-GE"/>
        </w:rPr>
        <w:t>ტ</w:t>
      </w:r>
      <w:r w:rsidRPr="003B21E8">
        <w:rPr>
          <w:rFonts w:ascii="Sylfaen" w:eastAsia="Times New Roman" w:hAnsi="Sylfaen" w:cs="Times New Roman"/>
          <w:lang w:val="ka-GE"/>
        </w:rPr>
        <w:t>/</w:t>
      </w:r>
      <w:r w:rsidRPr="003B21E8">
        <w:rPr>
          <w:rFonts w:ascii="Sylfaen" w:eastAsia="Times New Roman" w:hAnsi="Sylfaen" w:cs="Sylfaen"/>
          <w:lang w:val="ka-GE"/>
        </w:rPr>
        <w:t>წელ</w:t>
      </w:r>
      <w:r w:rsidRPr="003B21E8">
        <w:rPr>
          <w:rFonts w:ascii="Sylfaen" w:eastAsia="Times New Roman" w:hAnsi="Sylfaen" w:cs="Times New Roman"/>
          <w:lang w:val="ka-GE"/>
        </w:rPr>
        <w:t>;</w:t>
      </w:r>
    </w:p>
    <w:p w:rsidR="00450DB6" w:rsidRDefault="003B21E8" w:rsidP="00450DB6">
      <w:pPr>
        <w:tabs>
          <w:tab w:val="left" w:pos="540"/>
        </w:tabs>
        <w:spacing w:after="0" w:line="360" w:lineRule="auto"/>
        <w:jc w:val="both"/>
        <w:rPr>
          <w:rFonts w:ascii="Sylfaen" w:eastAsia="Times New Roman" w:hAnsi="Sylfaen" w:cs="Times New Roman"/>
          <w:b/>
          <w:i/>
          <w:lang w:val="ka-GE"/>
        </w:rPr>
      </w:pPr>
      <w:r>
        <w:rPr>
          <w:rFonts w:ascii="Sylfaen" w:eastAsia="Times New Roman" w:hAnsi="Sylfaen" w:cs="Sylfaen"/>
          <w:b/>
          <w:i/>
        </w:rPr>
        <w:t>6.</w:t>
      </w:r>
      <w:r>
        <w:rPr>
          <w:rFonts w:ascii="Sylfaen" w:eastAsia="Times New Roman" w:hAnsi="Sylfaen" w:cs="Sylfaen"/>
          <w:b/>
          <w:i/>
          <w:lang w:val="ka-GE"/>
        </w:rPr>
        <w:t xml:space="preserve"> </w:t>
      </w:r>
      <w:r w:rsidRPr="009922B6">
        <w:rPr>
          <w:rFonts w:ascii="Sylfaen" w:eastAsia="Times New Roman" w:hAnsi="Sylfaen" w:cs="Sylfaen"/>
          <w:b/>
          <w:i/>
        </w:rPr>
        <w:t>ატმოსფერულჰაერ</w:t>
      </w:r>
      <w:r w:rsidRPr="009922B6">
        <w:rPr>
          <w:rFonts w:ascii="Sylfaen" w:eastAsia="Times New Roman" w:hAnsi="Sylfaen" w:cs="Sylfaen"/>
          <w:b/>
          <w:i/>
          <w:lang w:val="ka-GE"/>
        </w:rPr>
        <w:t xml:space="preserve">ში </w:t>
      </w:r>
      <w:r w:rsidRPr="009922B6">
        <w:rPr>
          <w:rFonts w:ascii="Sylfaen" w:eastAsia="Times New Roman" w:hAnsi="Sylfaen" w:cs="Sylfaen"/>
          <w:b/>
          <w:i/>
        </w:rPr>
        <w:t>მოსალოდნელი ემისიების სახეობე</w:t>
      </w:r>
      <w:r w:rsidRPr="009922B6">
        <w:rPr>
          <w:rFonts w:ascii="Sylfaen" w:eastAsia="Times New Roman" w:hAnsi="Sylfaen" w:cs="Sylfaen"/>
          <w:b/>
          <w:i/>
          <w:lang w:val="ka-GE"/>
        </w:rPr>
        <w:t xml:space="preserve">ბი </w:t>
      </w:r>
      <w:r w:rsidRPr="009922B6">
        <w:rPr>
          <w:rFonts w:ascii="Sylfaen" w:eastAsia="Times New Roman" w:hAnsi="Sylfaen" w:cs="Sylfaen"/>
          <w:b/>
          <w:i/>
        </w:rPr>
        <w:t>და</w:t>
      </w:r>
      <w:r w:rsidRPr="009922B6">
        <w:rPr>
          <w:rFonts w:ascii="Sylfaen" w:eastAsia="Times New Roman" w:hAnsi="Sylfaen" w:cs="Sylfaen"/>
          <w:b/>
          <w:i/>
          <w:lang w:val="ka-GE"/>
        </w:rPr>
        <w:t xml:space="preserve"> რ</w:t>
      </w:r>
      <w:r w:rsidRPr="009922B6">
        <w:rPr>
          <w:rFonts w:ascii="Sylfaen" w:eastAsia="Times New Roman" w:hAnsi="Sylfaen" w:cs="Sylfaen"/>
          <w:b/>
          <w:i/>
        </w:rPr>
        <w:t>აოდენობები</w:t>
      </w:r>
      <w:r w:rsidRPr="009922B6">
        <w:rPr>
          <w:rFonts w:ascii="Sylfaen" w:eastAsia="Times New Roman" w:hAnsi="Sylfaen" w:cs="Sylfaen"/>
          <w:b/>
          <w:i/>
          <w:lang w:val="ka-GE"/>
        </w:rPr>
        <w:t xml:space="preserve">, </w:t>
      </w:r>
      <w:r w:rsidRPr="009922B6">
        <w:rPr>
          <w:rFonts w:ascii="Sylfaen" w:eastAsia="Times New Roman" w:hAnsi="Sylfaen" w:cs="Times New Roman"/>
          <w:b/>
          <w:i/>
          <w:lang w:val="ka-GE"/>
        </w:rPr>
        <w:t>მიღებული შედეგების ანალიზი</w:t>
      </w:r>
    </w:p>
    <w:p w:rsidR="003B21E8" w:rsidRPr="009922B6" w:rsidRDefault="003B21E8" w:rsidP="00392A10">
      <w:pPr>
        <w:tabs>
          <w:tab w:val="left" w:pos="540"/>
        </w:tabs>
        <w:spacing w:after="0" w:line="360" w:lineRule="auto"/>
        <w:jc w:val="both"/>
        <w:rPr>
          <w:rFonts w:ascii="Sylfaen" w:eastAsia="Times New Roman" w:hAnsi="Sylfaen" w:cs="Times New Roman"/>
          <w:lang w:val="ka-GE"/>
        </w:rPr>
      </w:pPr>
      <w:r w:rsidRPr="009922B6">
        <w:rPr>
          <w:rFonts w:ascii="Sylfaen" w:eastAsia="Times New Roman" w:hAnsi="Sylfaen" w:cs="Sylfaen"/>
          <w:lang w:val="ka-GE"/>
        </w:rPr>
        <w:t xml:space="preserve">  </w:t>
      </w:r>
      <w:r w:rsidRPr="009922B6">
        <w:rPr>
          <w:rFonts w:ascii="Sylfaen" w:eastAsia="Times New Roman" w:hAnsi="Sylfaen" w:cs="Sylfaen"/>
        </w:rPr>
        <w:t>ატმოსფერულ ჰაერ</w:t>
      </w:r>
      <w:r w:rsidRPr="009922B6">
        <w:rPr>
          <w:rFonts w:ascii="Sylfaen" w:eastAsia="Times New Roman" w:hAnsi="Sylfaen" w:cs="Sylfaen"/>
          <w:lang w:val="ka-GE"/>
        </w:rPr>
        <w:t xml:space="preserve">ში </w:t>
      </w:r>
      <w:r w:rsidRPr="009922B6">
        <w:rPr>
          <w:rFonts w:ascii="Sylfaen" w:eastAsia="Times New Roman" w:hAnsi="Sylfaen" w:cs="Sylfaen"/>
        </w:rPr>
        <w:t>მოსალოდნელი ემისიების სახეობე</w:t>
      </w:r>
      <w:r w:rsidRPr="009922B6">
        <w:rPr>
          <w:rFonts w:ascii="Sylfaen" w:eastAsia="Times New Roman" w:hAnsi="Sylfaen" w:cs="Sylfaen"/>
          <w:lang w:val="ka-GE"/>
        </w:rPr>
        <w:t>ბის</w:t>
      </w:r>
      <w:r>
        <w:rPr>
          <w:rFonts w:ascii="Sylfaen" w:eastAsia="Times New Roman" w:hAnsi="Sylfaen" w:cs="Sylfaen"/>
          <w:lang w:val="ka-GE"/>
        </w:rPr>
        <w:t xml:space="preserve"> </w:t>
      </w:r>
      <w:r w:rsidRPr="009922B6">
        <w:rPr>
          <w:rFonts w:ascii="Sylfaen" w:eastAsia="Times New Roman" w:hAnsi="Sylfaen" w:cs="Sylfaen"/>
        </w:rPr>
        <w:t>და</w:t>
      </w:r>
      <w:r w:rsidRPr="009922B6">
        <w:rPr>
          <w:rFonts w:ascii="Sylfaen" w:eastAsia="Times New Roman" w:hAnsi="Sylfaen" w:cs="Sylfaen"/>
          <w:lang w:val="ka-GE"/>
        </w:rPr>
        <w:t xml:space="preserve"> რ</w:t>
      </w:r>
      <w:r w:rsidRPr="009922B6">
        <w:rPr>
          <w:rFonts w:ascii="Sylfaen" w:eastAsia="Times New Roman" w:hAnsi="Sylfaen" w:cs="Sylfaen"/>
        </w:rPr>
        <w:t>აოდენობები</w:t>
      </w:r>
      <w:r w:rsidRPr="009922B6">
        <w:rPr>
          <w:rFonts w:ascii="Sylfaen" w:eastAsia="Times New Roman" w:hAnsi="Sylfaen" w:cs="Sylfaen"/>
          <w:lang w:val="ka-GE"/>
        </w:rPr>
        <w:t xml:space="preserve">ს დასადგენად გამოყენებული იქნა </w:t>
      </w:r>
      <w:r w:rsidRPr="009922B6">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w:t>
      </w:r>
      <w:r>
        <w:rPr>
          <w:rFonts w:ascii="Sylfaen" w:eastAsia="Times New Roman" w:hAnsi="Sylfaen" w:cs="Times New Roman"/>
          <w:lang w:val="ka-GE"/>
        </w:rPr>
        <w:t xml:space="preserve"> </w:t>
      </w:r>
      <w:r w:rsidRPr="009922B6">
        <w:rPr>
          <w:rFonts w:ascii="Sylfaen" w:eastAsia="Times New Roman" w:hAnsi="Sylfaen" w:cs="Times New Roman"/>
          <w:lang w:val="ka-GE"/>
        </w:rPr>
        <w:t xml:space="preserve">მანქანური ანგარიშისას ზდკ-ს მნიშვნელობები განისაზღვრება სპეციალურად შერჩეულ წერტილებში </w:t>
      </w:r>
      <w:r>
        <w:rPr>
          <w:rFonts w:ascii="Sylfaen" w:eastAsia="Times New Roman" w:hAnsi="Sylfaen" w:cs="Times New Roman"/>
          <w:lang w:val="ka-GE"/>
        </w:rPr>
        <w:t>-</w:t>
      </w:r>
      <w:r w:rsidRPr="009922B6">
        <w:rPr>
          <w:rFonts w:ascii="Sylfaen" w:eastAsia="Times New Roman" w:hAnsi="Sylfaen" w:cs="Times New Roman"/>
          <w:lang w:val="ka-GE"/>
        </w:rPr>
        <w:t xml:space="preserve"> საანგარიშო ბადის კვანძებში. საანგარიშო ბადედ მიღებულია კვადრატული ფორმის ტერიტორია </w:t>
      </w:r>
      <w:r>
        <w:rPr>
          <w:rFonts w:ascii="Sylfaen" w:eastAsia="Times New Roman" w:hAnsi="Sylfaen" w:cs="Times New Roman"/>
        </w:rPr>
        <w:t>145</w:t>
      </w:r>
      <w:r w:rsidRPr="009922B6">
        <w:rPr>
          <w:rFonts w:ascii="Sylfaen" w:eastAsia="Times New Roman" w:hAnsi="Sylfaen" w:cs="Times New Roman"/>
          <w:lang w:val="ka-GE"/>
        </w:rPr>
        <w:t xml:space="preserve">მ </w:t>
      </w:r>
      <w:r>
        <w:rPr>
          <w:rFonts w:ascii="Sylfaen" w:eastAsia="Times New Roman" w:hAnsi="Sylfaen" w:cs="Times New Roman"/>
        </w:rPr>
        <w:t>x</w:t>
      </w:r>
      <w:r w:rsidRPr="009922B6">
        <w:rPr>
          <w:rFonts w:ascii="Sylfaen" w:eastAsia="Times New Roman" w:hAnsi="Sylfaen" w:cs="Times New Roman"/>
          <w:lang w:val="ka-GE"/>
        </w:rPr>
        <w:t xml:space="preserve"> </w:t>
      </w:r>
      <w:r>
        <w:rPr>
          <w:rFonts w:ascii="Sylfaen" w:eastAsia="Times New Roman" w:hAnsi="Sylfaen" w:cs="Times New Roman"/>
        </w:rPr>
        <w:t>145</w:t>
      </w:r>
      <w:r w:rsidRPr="009922B6">
        <w:rPr>
          <w:rFonts w:ascii="Sylfaen" w:eastAsia="Times New Roman" w:hAnsi="Sylfaen" w:cs="Times New Roman"/>
          <w:lang w:val="ka-GE"/>
        </w:rPr>
        <w:t xml:space="preserve">მ, ბიჯით - </w:t>
      </w:r>
      <w:r>
        <w:rPr>
          <w:rFonts w:ascii="Sylfaen" w:eastAsia="Times New Roman" w:hAnsi="Sylfaen" w:cs="Times New Roman"/>
        </w:rPr>
        <w:t>5</w:t>
      </w:r>
      <w:r w:rsidRPr="009922B6">
        <w:rPr>
          <w:rFonts w:ascii="Sylfaen" w:eastAsia="Times New Roman" w:hAnsi="Sylfaen" w:cs="Times New Roman"/>
          <w:lang w:val="ka-GE"/>
        </w:rPr>
        <w:t>0მ.</w:t>
      </w:r>
      <w:r>
        <w:rPr>
          <w:rFonts w:ascii="Sylfaen" w:eastAsia="Times New Roman" w:hAnsi="Sylfaen" w:cs="Times New Roman"/>
        </w:rPr>
        <w:t xml:space="preserve"> </w:t>
      </w:r>
      <w:r w:rsidRPr="009922B6">
        <w:rPr>
          <w:rFonts w:ascii="Sylfaen" w:eastAsia="Times New Roman" w:hAnsi="Sylfaen" w:cs="Times New Roman"/>
          <w:lang w:val="ka-GE"/>
        </w:rPr>
        <w:t>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w:t>
      </w:r>
      <w:r>
        <w:rPr>
          <w:rFonts w:ascii="Sylfaen" w:eastAsia="Times New Roman" w:hAnsi="Sylfaen" w:cs="Times New Roman"/>
          <w:lang w:val="ka-GE"/>
        </w:rPr>
        <w:t>ობის რაოდენობის მიხედვით, რომელიც არ აღემატება 4000-ს,</w:t>
      </w:r>
      <w:r w:rsidRPr="00352E61">
        <w:rPr>
          <w:rFonts w:ascii="Sylfaen" w:eastAsia="Times New Roman" w:hAnsi="Sylfaen" w:cs="Times New Roman"/>
          <w:lang w:val="ka-GE"/>
        </w:rPr>
        <w:t xml:space="preserve">  ამიტომ ფონურ მაჩვენებლად </w:t>
      </w:r>
      <w:r>
        <w:rPr>
          <w:rFonts w:ascii="Sylfaen" w:eastAsia="Times New Roman" w:hAnsi="Sylfaen" w:cs="Times New Roman"/>
          <w:lang w:val="ka-GE"/>
        </w:rPr>
        <w:t>გამოყენებული იქნა</w:t>
      </w:r>
      <w:r w:rsidRPr="00352E61">
        <w:rPr>
          <w:rFonts w:ascii="Sylfaen" w:eastAsia="Times New Roman" w:hAnsi="Sylfaen" w:cs="Times New Roman"/>
          <w:lang w:val="ka-GE"/>
        </w:rPr>
        <w:t xml:space="preserve"> ცხრილის</w:t>
      </w:r>
      <w:r w:rsidRPr="009922B6">
        <w:rPr>
          <w:rFonts w:ascii="Sylfaen" w:eastAsia="Times New Roman" w:hAnsi="Sylfaen" w:cs="Times New Roman"/>
          <w:lang w:val="ka-GE"/>
        </w:rPr>
        <w:t xml:space="preserve">(იხ. ცხრილი </w:t>
      </w:r>
      <w:r w:rsidR="00392A10">
        <w:rPr>
          <w:rFonts w:ascii="Sylfaen" w:eastAsia="Times New Roman" w:hAnsi="Sylfaen" w:cs="Times New Roman"/>
          <w:lang w:val="ka-GE"/>
        </w:rPr>
        <w:t>2</w:t>
      </w:r>
      <w:r w:rsidRPr="009922B6">
        <w:rPr>
          <w:rFonts w:ascii="Sylfaen" w:eastAsia="Times New Roman" w:hAnsi="Sylfaen" w:cs="Times New Roman"/>
          <w:lang w:val="ka-GE"/>
        </w:rPr>
        <w:t>.7.)</w:t>
      </w:r>
      <w:r>
        <w:rPr>
          <w:rFonts w:ascii="Sylfaen" w:eastAsia="Times New Roman" w:hAnsi="Sylfaen" w:cs="Times New Roman"/>
          <w:lang w:val="ka-GE"/>
        </w:rPr>
        <w:t xml:space="preserve"> </w:t>
      </w:r>
      <w:r w:rsidRPr="00352E61">
        <w:rPr>
          <w:rFonts w:ascii="Sylfaen" w:eastAsia="Times New Roman" w:hAnsi="Sylfaen" w:cs="Times New Roman"/>
          <w:lang w:val="ka-GE"/>
        </w:rPr>
        <w:t xml:space="preserve"> </w:t>
      </w:r>
      <w:r>
        <w:rPr>
          <w:rFonts w:ascii="Sylfaen" w:eastAsia="Times New Roman" w:hAnsi="Sylfaen" w:cs="Times New Roman"/>
          <w:lang w:val="ka-GE"/>
        </w:rPr>
        <w:t>მეოთხე</w:t>
      </w:r>
      <w:r w:rsidRPr="00352E61">
        <w:rPr>
          <w:rFonts w:ascii="Sylfaen" w:eastAsia="Times New Roman" w:hAnsi="Sylfaen" w:cs="Times New Roman"/>
          <w:lang w:val="ka-GE"/>
        </w:rPr>
        <w:t xml:space="preserve"> რიგის მონაცემები.  </w:t>
      </w:r>
      <w:r>
        <w:rPr>
          <w:rFonts w:ascii="Sylfaen" w:eastAsia="Times New Roman" w:hAnsi="Sylfaen" w:cs="Times New Roman"/>
          <w:lang w:val="ka-GE"/>
        </w:rPr>
        <w:t xml:space="preserve"> </w:t>
      </w:r>
      <w:r w:rsidRPr="009922B6">
        <w:rPr>
          <w:rFonts w:ascii="Sylfaen" w:eastAsia="Times New Roman" w:hAnsi="Sylfaen" w:cs="Times New Roman"/>
        </w:rPr>
        <w:t xml:space="preserve">უახლოესი დასახლებული პუნქტი საწარმოდან </w:t>
      </w:r>
      <w:r w:rsidRPr="009922B6">
        <w:rPr>
          <w:rFonts w:ascii="Sylfaen" w:eastAsia="Times New Roman" w:hAnsi="Sylfaen" w:cs="Times New Roman"/>
          <w:lang w:val="ka-GE"/>
        </w:rPr>
        <w:t>დაშორებულია</w:t>
      </w:r>
      <w:r w:rsidRPr="009922B6">
        <w:rPr>
          <w:rFonts w:ascii="Sylfaen" w:eastAsia="Times New Roman" w:hAnsi="Sylfaen" w:cs="Times New Roman"/>
        </w:rPr>
        <w:t xml:space="preserve"> </w:t>
      </w:r>
      <w:r>
        <w:rPr>
          <w:rFonts w:ascii="Sylfaen" w:eastAsia="Times New Roman" w:hAnsi="Sylfaen" w:cs="Times New Roman"/>
        </w:rPr>
        <w:t>145</w:t>
      </w:r>
      <w:r w:rsidRPr="009922B6">
        <w:rPr>
          <w:rFonts w:ascii="Sylfaen" w:eastAsia="Times New Roman" w:hAnsi="Sylfaen" w:cs="Times New Roman"/>
          <w:lang w:val="ka-GE"/>
        </w:rPr>
        <w:t>მ-ით.</w:t>
      </w:r>
      <w:r w:rsidR="00392A10">
        <w:rPr>
          <w:rFonts w:ascii="Sylfaen" w:eastAsia="Times New Roman" w:hAnsi="Sylfaen" w:cs="Times New Roman"/>
          <w:lang w:val="ka-GE"/>
        </w:rPr>
        <w:t xml:space="preserve"> მიღებული შედეგები წარმოდგენილია ცხრილში 6.1</w:t>
      </w:r>
    </w:p>
    <w:p w:rsidR="00392A10" w:rsidRDefault="00392A10" w:rsidP="003B21E8">
      <w:pPr>
        <w:tabs>
          <w:tab w:val="left" w:pos="540"/>
        </w:tabs>
        <w:spacing w:after="0" w:line="240" w:lineRule="auto"/>
        <w:jc w:val="both"/>
        <w:rPr>
          <w:rFonts w:ascii="Sylfaen" w:eastAsia="Times New Roman" w:hAnsi="Sylfaen" w:cs="Times New Roman"/>
          <w:lang w:val="ka-GE"/>
        </w:rPr>
      </w:pPr>
    </w:p>
    <w:p w:rsidR="00392A10" w:rsidRDefault="00392A10" w:rsidP="003B21E8">
      <w:pPr>
        <w:tabs>
          <w:tab w:val="left" w:pos="540"/>
        </w:tabs>
        <w:spacing w:after="0" w:line="240" w:lineRule="auto"/>
        <w:jc w:val="both"/>
        <w:rPr>
          <w:rFonts w:ascii="Sylfaen" w:eastAsia="Times New Roman" w:hAnsi="Sylfaen" w:cs="Times New Roman"/>
          <w:lang w:val="ka-GE"/>
        </w:rPr>
      </w:pPr>
    </w:p>
    <w:p w:rsidR="00392A10" w:rsidRDefault="00392A10" w:rsidP="003B21E8">
      <w:pPr>
        <w:tabs>
          <w:tab w:val="left" w:pos="540"/>
        </w:tabs>
        <w:spacing w:after="0" w:line="240" w:lineRule="auto"/>
        <w:jc w:val="both"/>
        <w:rPr>
          <w:rFonts w:ascii="Sylfaen" w:eastAsia="Times New Roman" w:hAnsi="Sylfaen" w:cs="Times New Roman"/>
          <w:lang w:val="ka-GE"/>
        </w:rPr>
      </w:pPr>
    </w:p>
    <w:p w:rsidR="003B21E8" w:rsidRPr="009922B6" w:rsidRDefault="003B21E8" w:rsidP="003B21E8">
      <w:pPr>
        <w:tabs>
          <w:tab w:val="left" w:pos="540"/>
        </w:tabs>
        <w:spacing w:after="0" w:line="240" w:lineRule="auto"/>
        <w:jc w:val="both"/>
        <w:rPr>
          <w:rFonts w:ascii="Sylfaen" w:eastAsia="Times New Roman" w:hAnsi="Sylfaen" w:cs="Times New Roman"/>
          <w:lang w:val="ka-GE"/>
        </w:rPr>
      </w:pPr>
      <w:r w:rsidRPr="009922B6">
        <w:rPr>
          <w:rFonts w:ascii="Sylfaen" w:eastAsia="Times New Roman" w:hAnsi="Sylfaen" w:cs="Times New Roman"/>
          <w:lang w:val="ka-GE"/>
        </w:rPr>
        <w:lastRenderedPageBreak/>
        <w:t xml:space="preserve">ცხრილი </w:t>
      </w:r>
      <w:r>
        <w:rPr>
          <w:rFonts w:ascii="Sylfaen" w:eastAsia="Times New Roman" w:hAnsi="Sylfaen" w:cs="Times New Roman"/>
          <w:lang w:val="ka-GE"/>
        </w:rPr>
        <w:t>6</w:t>
      </w:r>
      <w:r w:rsidR="00392A10">
        <w:rPr>
          <w:rFonts w:ascii="Sylfaen" w:eastAsia="Times New Roman" w:hAnsi="Sylfaen" w:cs="Times New Roman"/>
          <w:lang w:val="ka-GE"/>
        </w:rPr>
        <w:t>.1</w:t>
      </w:r>
      <w:r w:rsidRPr="009922B6">
        <w:rPr>
          <w:rFonts w:ascii="Sylfaen" w:eastAsia="Times New Roman" w:hAnsi="Sylfaen" w:cs="Times New Roman"/>
          <w:lang w:val="ka-GE"/>
        </w:rPr>
        <w:t>.</w:t>
      </w:r>
    </w:p>
    <w:tbl>
      <w:tblPr>
        <w:tblW w:w="5216"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3"/>
        <w:gridCol w:w="783"/>
        <w:gridCol w:w="3445"/>
        <w:gridCol w:w="3052"/>
      </w:tblGrid>
      <w:tr w:rsidR="003B21E8" w:rsidRPr="006A7186" w:rsidTr="00F14378">
        <w:trPr>
          <w:trHeight w:val="395"/>
        </w:trPr>
        <w:tc>
          <w:tcPr>
            <w:tcW w:w="1477" w:type="pct"/>
            <w:vMerge w:val="restar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sz w:val="20"/>
                <w:szCs w:val="20"/>
                <w:highlight w:val="yellow"/>
                <w:lang w:val="ka-GE"/>
              </w:rPr>
            </w:pPr>
            <w:r w:rsidRPr="00F14378">
              <w:rPr>
                <w:rFonts w:ascii="Sylfaen" w:eastAsia="SimSun" w:hAnsi="Sylfaen"/>
                <w:b/>
                <w:sz w:val="20"/>
                <w:szCs w:val="20"/>
                <w:lang w:val="ka-GE"/>
              </w:rPr>
              <w:t>მავნე ნივთიერების დასახელება</w:t>
            </w:r>
          </w:p>
        </w:tc>
        <w:tc>
          <w:tcPr>
            <w:tcW w:w="379" w:type="pct"/>
            <w:vMerge w:val="restart"/>
            <w:shd w:val="clear" w:color="auto" w:fill="F2F2F2"/>
          </w:tcPr>
          <w:p w:rsidR="003B21E8" w:rsidRPr="00F14378" w:rsidRDefault="003B21E8" w:rsidP="00F14378">
            <w:pPr>
              <w:widowControl w:val="0"/>
              <w:adjustRightInd w:val="0"/>
              <w:contextualSpacing/>
              <w:jc w:val="center"/>
              <w:textAlignment w:val="baseline"/>
              <w:rPr>
                <w:rFonts w:ascii="Sylfaen" w:eastAsia="SimSun" w:hAnsi="Sylfaen" w:cs="Sylfaen"/>
                <w:b/>
                <w:sz w:val="20"/>
                <w:szCs w:val="20"/>
                <w:lang w:val="ka-GE"/>
              </w:rPr>
            </w:pPr>
          </w:p>
          <w:p w:rsidR="003B21E8" w:rsidRPr="00F14378" w:rsidRDefault="003B21E8" w:rsidP="00F14378">
            <w:pPr>
              <w:widowControl w:val="0"/>
              <w:adjustRightInd w:val="0"/>
              <w:contextualSpacing/>
              <w:jc w:val="center"/>
              <w:textAlignment w:val="baseline"/>
              <w:rPr>
                <w:rFonts w:ascii="Sylfaen" w:eastAsia="SimSun" w:hAnsi="Sylfaen" w:cs="Sylfaen"/>
                <w:b/>
                <w:sz w:val="20"/>
                <w:szCs w:val="20"/>
                <w:lang w:val="ka-GE"/>
              </w:rPr>
            </w:pPr>
          </w:p>
          <w:p w:rsidR="003B21E8" w:rsidRPr="00F14378" w:rsidRDefault="003B21E8" w:rsidP="00F14378">
            <w:pPr>
              <w:widowControl w:val="0"/>
              <w:adjustRightInd w:val="0"/>
              <w:contextualSpacing/>
              <w:jc w:val="center"/>
              <w:textAlignment w:val="baseline"/>
              <w:rPr>
                <w:rFonts w:ascii="Sylfaen" w:eastAsia="SimSun" w:hAnsi="Sylfaen" w:cs="Sylfaen"/>
                <w:b/>
                <w:sz w:val="20"/>
                <w:szCs w:val="20"/>
                <w:lang w:val="ka-GE"/>
              </w:rPr>
            </w:pPr>
            <w:r w:rsidRPr="00F14378">
              <w:rPr>
                <w:rFonts w:ascii="Sylfaen" w:eastAsia="SimSun" w:hAnsi="Sylfaen" w:cs="Sylfaen"/>
                <w:b/>
                <w:sz w:val="20"/>
                <w:szCs w:val="20"/>
                <w:lang w:val="ka-GE"/>
              </w:rPr>
              <w:t>კოდი</w:t>
            </w:r>
          </w:p>
        </w:tc>
        <w:tc>
          <w:tcPr>
            <w:tcW w:w="3144" w:type="pct"/>
            <w:gridSpan w:val="2"/>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cs="Sylfaen"/>
                <w:b/>
                <w:sz w:val="20"/>
                <w:szCs w:val="20"/>
              </w:rPr>
              <w:t xml:space="preserve">მავნე ნივთიერებათა </w:t>
            </w:r>
            <w:r w:rsidRPr="00F14378">
              <w:rPr>
                <w:rFonts w:ascii="Sylfaen" w:eastAsia="SimSun" w:hAnsi="Sylfaen" w:cs="Sylfaen"/>
                <w:b/>
                <w:sz w:val="20"/>
                <w:szCs w:val="20"/>
                <w:lang w:val="ka-GE"/>
              </w:rPr>
              <w:t>ზდკ-</w:t>
            </w:r>
            <w:r w:rsidRPr="00F14378">
              <w:rPr>
                <w:rFonts w:ascii="Sylfaen" w:eastAsia="SimSun" w:hAnsi="Sylfaen" w:cs="Sylfaen"/>
                <w:b/>
                <w:sz w:val="20"/>
                <w:szCs w:val="20"/>
              </w:rPr>
              <w:t>ის წილი ობიექტიდან</w:t>
            </w:r>
          </w:p>
        </w:tc>
      </w:tr>
      <w:tr w:rsidR="003B21E8" w:rsidRPr="006A7186" w:rsidTr="00F14378">
        <w:tc>
          <w:tcPr>
            <w:tcW w:w="1477" w:type="pct"/>
            <w:vMerge/>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sz w:val="20"/>
                <w:szCs w:val="20"/>
                <w:highlight w:val="yellow"/>
              </w:rPr>
            </w:pPr>
          </w:p>
        </w:tc>
        <w:tc>
          <w:tcPr>
            <w:tcW w:w="379" w:type="pct"/>
            <w:vMerge/>
            <w:shd w:val="clear" w:color="auto" w:fill="F2F2F2"/>
          </w:tcPr>
          <w:p w:rsidR="003B21E8" w:rsidRPr="00F14378" w:rsidRDefault="003B21E8" w:rsidP="00F14378">
            <w:pPr>
              <w:widowControl w:val="0"/>
              <w:adjustRightInd w:val="0"/>
              <w:contextualSpacing/>
              <w:jc w:val="center"/>
              <w:textAlignment w:val="baseline"/>
              <w:rPr>
                <w:rFonts w:ascii="Sylfaen" w:eastAsia="SimSun" w:hAnsi="Sylfaen" w:cs="Sylfaen"/>
                <w:b/>
                <w:sz w:val="20"/>
                <w:szCs w:val="20"/>
              </w:rPr>
            </w:pPr>
          </w:p>
        </w:tc>
        <w:tc>
          <w:tcPr>
            <w:tcW w:w="1667" w:type="pc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sz w:val="20"/>
                <w:szCs w:val="20"/>
                <w:highlight w:val="yellow"/>
              </w:rPr>
            </w:pPr>
            <w:r w:rsidRPr="00F14378">
              <w:rPr>
                <w:rFonts w:ascii="Sylfaen" w:eastAsia="SimSun" w:hAnsi="Sylfaen"/>
                <w:b/>
                <w:sz w:val="20"/>
                <w:szCs w:val="20"/>
                <w:lang w:val="ka-GE"/>
              </w:rPr>
              <w:t>145 მეტრიან რადიუსში(უახლოესი დასახლებული პუნქტის საზღვარზე) გაფრქვევის წყაროდან</w:t>
            </w:r>
            <w:r w:rsidRPr="00F14378">
              <w:rPr>
                <w:rFonts w:ascii="AcadNusx" w:eastAsiaTheme="minorEastAsia" w:hAnsi="AcadNusx"/>
                <w:b/>
                <w:bCs/>
                <w:iCs/>
                <w:sz w:val="20"/>
                <w:szCs w:val="20"/>
                <w:lang w:val="de-AT"/>
              </w:rPr>
              <w:t>.</w:t>
            </w:r>
          </w:p>
        </w:tc>
        <w:tc>
          <w:tcPr>
            <w:tcW w:w="1478" w:type="pc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lang w:val="ka-GE"/>
              </w:rPr>
              <w:t>500 მეტრიან რადიუსში გაფრქვევის წყაროდან</w:t>
            </w:r>
            <w:r w:rsidRPr="00F14378">
              <w:rPr>
                <w:rFonts w:ascii="AcadNusx" w:eastAsiaTheme="minorEastAsia" w:hAnsi="AcadNusx"/>
                <w:b/>
                <w:bCs/>
                <w:iCs/>
                <w:sz w:val="20"/>
                <w:szCs w:val="20"/>
                <w:lang w:val="de-AT"/>
              </w:rPr>
              <w:t>.</w:t>
            </w:r>
          </w:p>
        </w:tc>
      </w:tr>
      <w:tr w:rsidR="003B21E8" w:rsidRPr="006A7186" w:rsidTr="00F14378">
        <w:trPr>
          <w:trHeight w:val="278"/>
        </w:trPr>
        <w:tc>
          <w:tcPr>
            <w:tcW w:w="1477" w:type="pc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b/>
                <w:sz w:val="20"/>
                <w:szCs w:val="20"/>
                <w:highlight w:val="yellow"/>
              </w:rPr>
            </w:pPr>
            <w:r w:rsidRPr="00F14378">
              <w:rPr>
                <w:rFonts w:ascii="Sylfaen" w:eastAsia="SimSun" w:hAnsi="Sylfaen"/>
                <w:b/>
                <w:sz w:val="20"/>
                <w:szCs w:val="20"/>
              </w:rPr>
              <w:t>1</w:t>
            </w:r>
          </w:p>
        </w:tc>
        <w:tc>
          <w:tcPr>
            <w:tcW w:w="379" w:type="pct"/>
            <w:shd w:val="clear" w:color="auto" w:fill="F2F2F2"/>
          </w:tcPr>
          <w:p w:rsidR="003B21E8" w:rsidRPr="00F14378" w:rsidRDefault="003B21E8" w:rsidP="00F14378">
            <w:pPr>
              <w:widowControl w:val="0"/>
              <w:adjustRightInd w:val="0"/>
              <w:contextualSpacing/>
              <w:jc w:val="center"/>
              <w:textAlignment w:val="baseline"/>
              <w:rPr>
                <w:rFonts w:ascii="Sylfaen" w:eastAsia="SimSun" w:hAnsi="Sylfaen"/>
                <w:b/>
                <w:sz w:val="20"/>
                <w:szCs w:val="20"/>
                <w:lang w:val="ka-GE"/>
              </w:rPr>
            </w:pPr>
            <w:r w:rsidRPr="00F14378">
              <w:rPr>
                <w:rFonts w:ascii="Sylfaen" w:eastAsia="SimSun" w:hAnsi="Sylfaen"/>
                <w:b/>
                <w:sz w:val="20"/>
                <w:szCs w:val="20"/>
                <w:lang w:val="ka-GE"/>
              </w:rPr>
              <w:t>2</w:t>
            </w:r>
          </w:p>
        </w:tc>
        <w:tc>
          <w:tcPr>
            <w:tcW w:w="1667" w:type="pc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3</w:t>
            </w:r>
          </w:p>
        </w:tc>
        <w:tc>
          <w:tcPr>
            <w:tcW w:w="1478" w:type="pct"/>
            <w:shd w:val="clear" w:color="auto" w:fill="F2F2F2"/>
            <w:vAlign w:val="center"/>
          </w:tcPr>
          <w:p w:rsidR="003B21E8" w:rsidRPr="00F14378" w:rsidRDefault="003B21E8" w:rsidP="00F14378">
            <w:pPr>
              <w:widowControl w:val="0"/>
              <w:adjustRightInd w:val="0"/>
              <w:contextualSpacing/>
              <w:jc w:val="center"/>
              <w:textAlignment w:val="baseline"/>
              <w:rPr>
                <w:rFonts w:ascii="Sylfaen" w:eastAsia="SimSun" w:hAnsi="Sylfaen"/>
                <w:b/>
                <w:sz w:val="20"/>
                <w:szCs w:val="20"/>
                <w:highlight w:val="yellow"/>
                <w:lang w:val="ka-GE"/>
              </w:rPr>
            </w:pPr>
            <w:r w:rsidRPr="00F14378">
              <w:rPr>
                <w:rFonts w:ascii="Sylfaen" w:eastAsia="SimSun" w:hAnsi="Sylfaen"/>
                <w:b/>
                <w:sz w:val="20"/>
                <w:szCs w:val="20"/>
                <w:lang w:val="ka-GE"/>
              </w:rPr>
              <w:t>4</w:t>
            </w:r>
          </w:p>
        </w:tc>
      </w:tr>
      <w:tr w:rsidR="003B21E8" w:rsidRPr="006A7186" w:rsidTr="00F14378">
        <w:trPr>
          <w:trHeight w:val="458"/>
        </w:trPr>
        <w:tc>
          <w:tcPr>
            <w:tcW w:w="1477" w:type="pct"/>
            <w:vAlign w:val="center"/>
          </w:tcPr>
          <w:p w:rsidR="003B21E8" w:rsidRPr="00F14378" w:rsidRDefault="003B21E8" w:rsidP="00F14378">
            <w:pPr>
              <w:widowControl w:val="0"/>
              <w:adjustRightInd w:val="0"/>
              <w:spacing w:after="0"/>
              <w:contextualSpacing/>
              <w:textAlignment w:val="baseline"/>
              <w:rPr>
                <w:rFonts w:ascii="Sylfaen" w:eastAsiaTheme="minorEastAsia" w:hAnsi="Sylfaen"/>
                <w:bCs/>
                <w:iCs/>
                <w:sz w:val="20"/>
                <w:szCs w:val="20"/>
                <w:lang w:val="ka-GE"/>
              </w:rPr>
            </w:pPr>
            <w:r w:rsidRPr="00F14378">
              <w:rPr>
                <w:rFonts w:ascii="Sylfaen" w:eastAsiaTheme="minorEastAsia" w:hAnsi="Sylfaen"/>
                <w:bCs/>
                <w:iCs/>
                <w:sz w:val="20"/>
                <w:szCs w:val="20"/>
                <w:lang w:val="ka-GE"/>
              </w:rPr>
              <w:t>ცემენტის მტვერი</w:t>
            </w:r>
          </w:p>
        </w:tc>
        <w:tc>
          <w:tcPr>
            <w:tcW w:w="379" w:type="pct"/>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2908</w:t>
            </w:r>
          </w:p>
        </w:tc>
        <w:tc>
          <w:tcPr>
            <w:tcW w:w="1667" w:type="pct"/>
            <w:vAlign w:val="center"/>
          </w:tcPr>
          <w:p w:rsidR="003B21E8" w:rsidRPr="00F14378" w:rsidRDefault="00ED7971" w:rsidP="00F1437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0,68</w:t>
            </w:r>
          </w:p>
        </w:tc>
        <w:tc>
          <w:tcPr>
            <w:tcW w:w="1478" w:type="pct"/>
            <w:vAlign w:val="center"/>
          </w:tcPr>
          <w:p w:rsidR="003B21E8" w:rsidRPr="00F14378" w:rsidRDefault="003B21E8" w:rsidP="00F14378">
            <w:pPr>
              <w:widowControl w:val="0"/>
              <w:adjustRightInd w:val="0"/>
              <w:spacing w:after="0"/>
              <w:contextualSpacing/>
              <w:jc w:val="center"/>
              <w:textAlignment w:val="baseline"/>
              <w:rPr>
                <w:rFonts w:ascii="Sylfaen" w:eastAsia="SimSun"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3B21E8" w:rsidRPr="006A7186" w:rsidTr="00F14378">
        <w:trPr>
          <w:trHeight w:val="458"/>
        </w:trPr>
        <w:tc>
          <w:tcPr>
            <w:tcW w:w="1477" w:type="pct"/>
            <w:vAlign w:val="center"/>
          </w:tcPr>
          <w:p w:rsidR="003B21E8" w:rsidRPr="00F14378" w:rsidRDefault="003B21E8" w:rsidP="00F14378">
            <w:pPr>
              <w:widowControl w:val="0"/>
              <w:adjustRightInd w:val="0"/>
              <w:spacing w:after="0"/>
              <w:contextualSpacing/>
              <w:textAlignment w:val="baseline"/>
              <w:rPr>
                <w:rFonts w:ascii="Sylfaen" w:eastAsiaTheme="minorEastAsia" w:hAnsi="Sylfaen"/>
                <w:bCs/>
                <w:iCs/>
                <w:sz w:val="20"/>
                <w:szCs w:val="20"/>
                <w:lang w:val="ka-GE"/>
              </w:rPr>
            </w:pPr>
            <w:r w:rsidRPr="00F14378">
              <w:rPr>
                <w:rFonts w:ascii="Sylfaen" w:eastAsiaTheme="minorEastAsia" w:hAnsi="Sylfaen"/>
                <w:bCs/>
                <w:iCs/>
                <w:sz w:val="20"/>
                <w:szCs w:val="20"/>
                <w:lang w:val="ka-GE"/>
              </w:rPr>
              <w:t>ინერტული მასალის მტვერი</w:t>
            </w:r>
          </w:p>
        </w:tc>
        <w:tc>
          <w:tcPr>
            <w:tcW w:w="379" w:type="pct"/>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2909</w:t>
            </w:r>
          </w:p>
        </w:tc>
        <w:tc>
          <w:tcPr>
            <w:tcW w:w="1667" w:type="pct"/>
            <w:vAlign w:val="center"/>
          </w:tcPr>
          <w:p w:rsidR="003B21E8" w:rsidRPr="00F14378" w:rsidRDefault="00ED7971" w:rsidP="00F1437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0,93</w:t>
            </w:r>
          </w:p>
        </w:tc>
        <w:tc>
          <w:tcPr>
            <w:tcW w:w="1478"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3B21E8" w:rsidRPr="006A7186" w:rsidTr="00F14378">
        <w:trPr>
          <w:trHeight w:val="458"/>
        </w:trPr>
        <w:tc>
          <w:tcPr>
            <w:tcW w:w="1477" w:type="pct"/>
            <w:vAlign w:val="center"/>
          </w:tcPr>
          <w:p w:rsidR="003B21E8" w:rsidRPr="00F14378" w:rsidRDefault="003B21E8" w:rsidP="00F14378">
            <w:pPr>
              <w:widowControl w:val="0"/>
              <w:adjustRightInd w:val="0"/>
              <w:spacing w:after="0"/>
              <w:contextualSpacing/>
              <w:textAlignment w:val="baseline"/>
              <w:rPr>
                <w:rFonts w:ascii="Sylfaen" w:eastAsiaTheme="minorEastAsia" w:hAnsi="Sylfaen"/>
                <w:bCs/>
                <w:iCs/>
                <w:sz w:val="20"/>
                <w:szCs w:val="20"/>
                <w:lang w:val="ka-GE"/>
              </w:rPr>
            </w:pPr>
            <w:r w:rsidRPr="00F14378">
              <w:rPr>
                <w:rFonts w:ascii="Sylfaen" w:eastAsiaTheme="minorEastAsia" w:hAnsi="Sylfaen"/>
                <w:bCs/>
                <w:iCs/>
                <w:sz w:val="20"/>
                <w:szCs w:val="20"/>
                <w:lang w:val="ka-GE"/>
              </w:rPr>
              <w:t>აზოტის დიოქსიდი</w:t>
            </w:r>
          </w:p>
        </w:tc>
        <w:tc>
          <w:tcPr>
            <w:tcW w:w="379" w:type="pct"/>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301</w:t>
            </w:r>
          </w:p>
        </w:tc>
        <w:tc>
          <w:tcPr>
            <w:tcW w:w="1667" w:type="pct"/>
            <w:vAlign w:val="center"/>
          </w:tcPr>
          <w:p w:rsidR="003B21E8" w:rsidRPr="00F14378" w:rsidRDefault="003B21E8" w:rsidP="00ED7971">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w:t>
            </w:r>
            <w:r w:rsidR="00ED7971">
              <w:rPr>
                <w:rFonts w:ascii="Sylfaen" w:eastAsiaTheme="minorEastAsia" w:hAnsi="Sylfaen"/>
                <w:sz w:val="20"/>
                <w:szCs w:val="20"/>
                <w:lang w:val="ka-GE"/>
              </w:rPr>
              <w:t>17</w:t>
            </w:r>
          </w:p>
        </w:tc>
        <w:tc>
          <w:tcPr>
            <w:tcW w:w="1478"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3B21E8" w:rsidRPr="006A7186" w:rsidTr="00F14378">
        <w:trPr>
          <w:trHeight w:val="458"/>
        </w:trPr>
        <w:tc>
          <w:tcPr>
            <w:tcW w:w="1477" w:type="pct"/>
            <w:vAlign w:val="center"/>
          </w:tcPr>
          <w:p w:rsidR="003B21E8" w:rsidRPr="00F14378" w:rsidRDefault="003B21E8" w:rsidP="00F14378">
            <w:pPr>
              <w:widowControl w:val="0"/>
              <w:adjustRightInd w:val="0"/>
              <w:spacing w:after="0"/>
              <w:contextualSpacing/>
              <w:textAlignment w:val="baseline"/>
              <w:rPr>
                <w:rFonts w:ascii="Sylfaen" w:eastAsiaTheme="minorEastAsia" w:hAnsi="Sylfaen"/>
                <w:bCs/>
                <w:iCs/>
                <w:sz w:val="20"/>
                <w:szCs w:val="20"/>
                <w:lang w:val="ka-GE"/>
              </w:rPr>
            </w:pPr>
            <w:r w:rsidRPr="00F14378">
              <w:rPr>
                <w:rFonts w:ascii="Sylfaen" w:eastAsiaTheme="minorEastAsia" w:hAnsi="Sylfaen"/>
                <w:bCs/>
                <w:iCs/>
                <w:sz w:val="20"/>
                <w:szCs w:val="20"/>
                <w:lang w:val="ka-GE"/>
              </w:rPr>
              <w:t>ნახშირჟანგი</w:t>
            </w:r>
          </w:p>
        </w:tc>
        <w:tc>
          <w:tcPr>
            <w:tcW w:w="379" w:type="pct"/>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337</w:t>
            </w:r>
          </w:p>
        </w:tc>
        <w:tc>
          <w:tcPr>
            <w:tcW w:w="1667"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0,02</w:t>
            </w:r>
          </w:p>
        </w:tc>
        <w:tc>
          <w:tcPr>
            <w:tcW w:w="1478"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3B21E8" w:rsidRPr="006A7186" w:rsidTr="00F14378">
        <w:trPr>
          <w:trHeight w:val="458"/>
        </w:trPr>
        <w:tc>
          <w:tcPr>
            <w:tcW w:w="1477" w:type="pct"/>
            <w:vAlign w:val="center"/>
          </w:tcPr>
          <w:p w:rsidR="003B21E8" w:rsidRPr="00F14378" w:rsidRDefault="003B21E8" w:rsidP="00F14378">
            <w:pPr>
              <w:widowControl w:val="0"/>
              <w:adjustRightInd w:val="0"/>
              <w:spacing w:after="0"/>
              <w:contextualSpacing/>
              <w:textAlignment w:val="baseline"/>
              <w:rPr>
                <w:rFonts w:ascii="Sylfaen" w:eastAsiaTheme="minorEastAsia" w:hAnsi="Sylfaen"/>
                <w:bCs/>
                <w:iCs/>
                <w:sz w:val="20"/>
                <w:szCs w:val="20"/>
                <w:lang w:val="ka-GE"/>
              </w:rPr>
            </w:pPr>
            <w:r w:rsidRPr="00F14378">
              <w:rPr>
                <w:rFonts w:ascii="Sylfaen" w:eastAsiaTheme="minorEastAsia" w:hAnsi="Sylfaen"/>
                <w:bCs/>
                <w:iCs/>
                <w:sz w:val="20"/>
                <w:szCs w:val="20"/>
                <w:lang w:val="ka-GE"/>
              </w:rPr>
              <w:t>ქრომი(</w:t>
            </w:r>
            <w:r w:rsidRPr="00F14378">
              <w:rPr>
                <w:rFonts w:ascii="Sylfaen" w:eastAsia="Times New Roman" w:hAnsi="Sylfaen" w:cs="Times New Roman"/>
                <w:bCs/>
                <w:sz w:val="20"/>
                <w:szCs w:val="20"/>
                <w:lang w:val="ka-GE"/>
              </w:rPr>
              <w:t xml:space="preserve"> Cr</w:t>
            </w:r>
            <w:r w:rsidRPr="00F14378">
              <w:rPr>
                <w:rFonts w:ascii="Sylfaen" w:eastAsia="Times New Roman" w:hAnsi="Sylfaen" w:cs="Times New Roman"/>
                <w:bCs/>
                <w:sz w:val="20"/>
                <w:szCs w:val="20"/>
                <w:vertAlign w:val="superscript"/>
                <w:lang w:val="ka-GE"/>
              </w:rPr>
              <w:t>+6</w:t>
            </w:r>
            <w:r w:rsidRPr="00F14378">
              <w:rPr>
                <w:rFonts w:ascii="Sylfaen" w:eastAsia="Times New Roman" w:hAnsi="Sylfaen" w:cs="Times New Roman"/>
                <w:bCs/>
                <w:sz w:val="20"/>
                <w:szCs w:val="20"/>
                <w:lang w:val="ka-GE"/>
              </w:rPr>
              <w:t>)</w:t>
            </w:r>
          </w:p>
        </w:tc>
        <w:tc>
          <w:tcPr>
            <w:tcW w:w="379" w:type="pct"/>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0203</w:t>
            </w:r>
          </w:p>
        </w:tc>
        <w:tc>
          <w:tcPr>
            <w:tcW w:w="1667"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0,01</w:t>
            </w:r>
          </w:p>
        </w:tc>
        <w:tc>
          <w:tcPr>
            <w:tcW w:w="1478" w:type="pct"/>
            <w:vAlign w:val="center"/>
          </w:tcPr>
          <w:p w:rsidR="003B21E8" w:rsidRPr="00F14378" w:rsidRDefault="003B21E8"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r w:rsidR="00614349" w:rsidRPr="006A7186" w:rsidTr="00F14378">
        <w:trPr>
          <w:trHeight w:val="458"/>
        </w:trPr>
        <w:tc>
          <w:tcPr>
            <w:tcW w:w="1477" w:type="pct"/>
            <w:vAlign w:val="center"/>
          </w:tcPr>
          <w:p w:rsidR="00614349" w:rsidRPr="00F14378" w:rsidRDefault="00614349" w:rsidP="00F14378">
            <w:pPr>
              <w:widowControl w:val="0"/>
              <w:adjustRightInd w:val="0"/>
              <w:spacing w:after="0"/>
              <w:contextualSpacing/>
              <w:textAlignment w:val="baseline"/>
              <w:rPr>
                <w:rFonts w:ascii="Sylfaen" w:eastAsiaTheme="minorEastAsia" w:hAnsi="Sylfaen"/>
                <w:bCs/>
                <w:iCs/>
                <w:sz w:val="20"/>
                <w:szCs w:val="20"/>
                <w:lang w:val="ka-GE"/>
              </w:rPr>
            </w:pPr>
            <w:r>
              <w:rPr>
                <w:rFonts w:ascii="Sylfaen" w:eastAsiaTheme="minorEastAsia" w:hAnsi="Sylfaen"/>
                <w:bCs/>
                <w:iCs/>
                <w:sz w:val="20"/>
                <w:szCs w:val="20"/>
                <w:lang w:val="ka-GE"/>
              </w:rPr>
              <w:t>ნახშირირწყალბადები</w:t>
            </w:r>
          </w:p>
        </w:tc>
        <w:tc>
          <w:tcPr>
            <w:tcW w:w="379" w:type="pct"/>
          </w:tcPr>
          <w:p w:rsidR="00614349" w:rsidRPr="00F14378" w:rsidRDefault="00614349" w:rsidP="00F1437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2754</w:t>
            </w:r>
          </w:p>
        </w:tc>
        <w:tc>
          <w:tcPr>
            <w:tcW w:w="1667" w:type="pct"/>
            <w:vAlign w:val="center"/>
          </w:tcPr>
          <w:p w:rsidR="00614349" w:rsidRPr="00F14378" w:rsidRDefault="00614349" w:rsidP="00F14378">
            <w:pPr>
              <w:widowControl w:val="0"/>
              <w:adjustRightInd w:val="0"/>
              <w:spacing w:after="0"/>
              <w:contextualSpacing/>
              <w:jc w:val="center"/>
              <w:textAlignment w:val="baseline"/>
              <w:rPr>
                <w:rFonts w:ascii="Sylfaen" w:eastAsiaTheme="minorEastAsia" w:hAnsi="Sylfaen"/>
                <w:sz w:val="20"/>
                <w:szCs w:val="20"/>
                <w:lang w:val="ka-GE"/>
              </w:rPr>
            </w:pPr>
            <w:r>
              <w:rPr>
                <w:rFonts w:ascii="Sylfaen" w:eastAsiaTheme="minorEastAsia" w:hAnsi="Sylfaen"/>
                <w:sz w:val="20"/>
                <w:szCs w:val="20"/>
                <w:lang w:val="ka-GE"/>
              </w:rPr>
              <w:t>გათვლების წარმოება მიზანშეუწონლად ჩაითვალა</w:t>
            </w:r>
          </w:p>
        </w:tc>
        <w:tc>
          <w:tcPr>
            <w:tcW w:w="1478" w:type="pct"/>
            <w:vAlign w:val="center"/>
          </w:tcPr>
          <w:p w:rsidR="00614349" w:rsidRPr="00F14378" w:rsidRDefault="00614349" w:rsidP="00F14378">
            <w:pPr>
              <w:widowControl w:val="0"/>
              <w:adjustRightInd w:val="0"/>
              <w:spacing w:after="0"/>
              <w:contextualSpacing/>
              <w:jc w:val="center"/>
              <w:textAlignment w:val="baseline"/>
              <w:rPr>
                <w:rFonts w:ascii="Sylfaen" w:eastAsiaTheme="minorEastAsia" w:hAnsi="Sylfaen"/>
                <w:sz w:val="20"/>
                <w:szCs w:val="20"/>
                <w:lang w:val="ka-GE"/>
              </w:rPr>
            </w:pPr>
            <w:r w:rsidRPr="00F14378">
              <w:rPr>
                <w:rFonts w:ascii="Sylfaen" w:eastAsiaTheme="minorEastAsia" w:hAnsi="Sylfaen"/>
                <w:sz w:val="20"/>
                <w:szCs w:val="20"/>
                <w:lang w:val="ka-GE"/>
              </w:rPr>
              <w:t>გათვლები არ ჩატარებულა</w:t>
            </w:r>
          </w:p>
        </w:tc>
      </w:tr>
    </w:tbl>
    <w:p w:rsidR="00AD3391" w:rsidRDefault="003B21E8" w:rsidP="00450DB6">
      <w:pPr>
        <w:ind w:left="-360"/>
        <w:jc w:val="both"/>
        <w:rPr>
          <w:rFonts w:ascii="Sylfaen" w:eastAsia="Times New Roman" w:hAnsi="Sylfaen" w:cs="Times New Roman"/>
          <w:lang w:val="ka-GE"/>
        </w:rPr>
      </w:pPr>
      <w:r w:rsidRPr="009922B6">
        <w:rPr>
          <w:rFonts w:ascii="Sylfaen" w:eastAsia="Times New Roman" w:hAnsi="Sylfaen" w:cs="Times New Roman"/>
          <w:lang w:val="ka-GE"/>
        </w:rPr>
        <w:t xml:space="preserve">წარმოდგენილი გათვლების შედეგების ანალიზი გვიჩვენებს, რომ წარმოების პროცესში  ჰაერში გაფრქვეული მავნე ნივთიერებების კონცენტრაცია საწარმოდან </w:t>
      </w:r>
      <w:r>
        <w:rPr>
          <w:rFonts w:ascii="Sylfaen" w:eastAsia="Times New Roman" w:hAnsi="Sylfaen" w:cs="Times New Roman"/>
          <w:lang w:val="ka-GE"/>
        </w:rPr>
        <w:t xml:space="preserve">145 </w:t>
      </w:r>
      <w:r w:rsidRPr="009922B6">
        <w:rPr>
          <w:rFonts w:ascii="Sylfaen" w:eastAsia="Times New Roman" w:hAnsi="Sylfaen" w:cs="Times New Roman"/>
          <w:lang w:val="ka-GE"/>
        </w:rPr>
        <w:t>მეტრ</w:t>
      </w:r>
      <w:r>
        <w:rPr>
          <w:rFonts w:ascii="Sylfaen" w:eastAsia="Times New Roman" w:hAnsi="Sylfaen" w:cs="Times New Roman"/>
          <w:lang w:val="ka-GE"/>
        </w:rPr>
        <w:t>იან რადიუსში(უახლოეს დასახლებულ პუნქტთან)</w:t>
      </w:r>
      <w:r w:rsidRPr="009922B6">
        <w:rPr>
          <w:rFonts w:ascii="Sylfaen" w:eastAsia="Times New Roman" w:hAnsi="Sylfaen" w:cs="Times New Roman"/>
          <w:lang w:val="ka-GE"/>
        </w:rPr>
        <w:t xml:space="preserve"> არ გადააჭარბებს მავნე ნივთიერებათა </w:t>
      </w:r>
      <w:r>
        <w:rPr>
          <w:rFonts w:ascii="Sylfaen" w:eastAsia="Times New Roman" w:hAnsi="Sylfaen" w:cs="Times New Roman"/>
          <w:lang w:val="ka-GE"/>
        </w:rPr>
        <w:t>ზღვრულად დასაშვებ კონცენტრაციას, ამიტომ საწარმოდან 500 მეტრიან რადიუსში გათვლების ჩატარება მიზანშეუწონლად იქნა მიჩნეული.</w:t>
      </w:r>
      <w:r w:rsidRPr="009922B6">
        <w:rPr>
          <w:rFonts w:ascii="Sylfaen" w:eastAsia="Times New Roman" w:hAnsi="Sylfaen" w:cs="Times New Roman"/>
          <w:lang w:val="ka-GE"/>
        </w:rPr>
        <w:t xml:space="preserve"> </w:t>
      </w:r>
    </w:p>
    <w:p w:rsidR="00392A10" w:rsidRDefault="00392A10" w:rsidP="00450DB6">
      <w:pPr>
        <w:ind w:left="-360"/>
        <w:jc w:val="both"/>
        <w:rPr>
          <w:rFonts w:ascii="Sylfaen" w:eastAsia="Times New Roman" w:hAnsi="Sylfaen" w:cs="Times New Roman"/>
          <w:lang w:val="ka-GE"/>
        </w:rPr>
      </w:pPr>
    </w:p>
    <w:p w:rsidR="00392A10" w:rsidRDefault="00392A10" w:rsidP="00450DB6">
      <w:pPr>
        <w:ind w:left="-360"/>
        <w:jc w:val="both"/>
        <w:rPr>
          <w:rFonts w:ascii="Sylfaen" w:eastAsia="Times New Roman" w:hAnsi="Sylfaen" w:cs="Times New Roman"/>
          <w:lang w:val="ka-GE"/>
        </w:rPr>
      </w:pPr>
    </w:p>
    <w:p w:rsidR="005F7484" w:rsidRDefault="005F7484" w:rsidP="00450DB6">
      <w:pPr>
        <w:ind w:left="-360"/>
        <w:jc w:val="both"/>
        <w:rPr>
          <w:rFonts w:ascii="Sylfaen" w:eastAsia="Times New Roman" w:hAnsi="Sylfaen" w:cs="Times New Roman"/>
          <w:lang w:val="ka-GE"/>
        </w:rPr>
      </w:pPr>
    </w:p>
    <w:p w:rsidR="005F7484" w:rsidRDefault="005F7484" w:rsidP="00450DB6">
      <w:pPr>
        <w:ind w:left="-360"/>
        <w:jc w:val="both"/>
        <w:rPr>
          <w:rFonts w:ascii="Sylfaen" w:eastAsia="Times New Roman" w:hAnsi="Sylfaen" w:cs="Times New Roman"/>
          <w:lang w:val="ka-GE"/>
        </w:rPr>
      </w:pPr>
    </w:p>
    <w:p w:rsidR="0064395E" w:rsidRDefault="0064395E" w:rsidP="00450DB6">
      <w:pPr>
        <w:ind w:left="-360"/>
        <w:jc w:val="both"/>
        <w:rPr>
          <w:rFonts w:ascii="Sylfaen" w:hAnsi="Sylfaen"/>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392A10" w:rsidRDefault="00392A10" w:rsidP="003B21E8">
      <w:pPr>
        <w:tabs>
          <w:tab w:val="left" w:pos="540"/>
        </w:tabs>
        <w:spacing w:after="0" w:line="360" w:lineRule="auto"/>
        <w:ind w:right="-209"/>
        <w:jc w:val="both"/>
        <w:rPr>
          <w:rFonts w:ascii="Sylfaen" w:eastAsia="Times New Roman" w:hAnsi="Sylfaen" w:cs="Times New Roman"/>
          <w:b/>
          <w:i/>
          <w:lang w:val="ka-GE"/>
        </w:rPr>
      </w:pPr>
    </w:p>
    <w:p w:rsidR="0064395E" w:rsidRPr="003B21E8" w:rsidRDefault="003B21E8" w:rsidP="003B21E8">
      <w:pPr>
        <w:tabs>
          <w:tab w:val="left" w:pos="540"/>
        </w:tabs>
        <w:spacing w:after="0" w:line="360" w:lineRule="auto"/>
        <w:ind w:right="-209"/>
        <w:jc w:val="both"/>
        <w:rPr>
          <w:rFonts w:ascii="Sylfaen" w:eastAsia="Times New Roman" w:hAnsi="Sylfaen" w:cs="Times New Roman"/>
          <w:b/>
          <w:i/>
          <w:lang w:val="ka-GE"/>
        </w:rPr>
      </w:pPr>
      <w:r w:rsidRPr="003B21E8">
        <w:rPr>
          <w:rFonts w:ascii="Sylfaen" w:eastAsia="Times New Roman" w:hAnsi="Sylfaen" w:cs="Times New Roman"/>
          <w:b/>
          <w:i/>
          <w:lang w:val="ka-GE"/>
        </w:rPr>
        <w:lastRenderedPageBreak/>
        <w:t>7. ზდგ-ის ნორმები ხუთწლიან პერიოდში თითოეული გაფრქვევის წყაროსთვის და თითოეული    მავნე ნივთიერებისათვის, (ცხრილი 7.1.);</w:t>
      </w:r>
    </w:p>
    <w:p w:rsidR="003B21E8" w:rsidRPr="003B21E8" w:rsidRDefault="003B21E8" w:rsidP="003B21E8">
      <w:pPr>
        <w:tabs>
          <w:tab w:val="left" w:pos="540"/>
        </w:tabs>
        <w:spacing w:after="0" w:line="360" w:lineRule="auto"/>
        <w:ind w:left="720" w:right="-209"/>
        <w:jc w:val="both"/>
        <w:rPr>
          <w:rFonts w:ascii="Sylfaen" w:eastAsia="Times New Roman" w:hAnsi="Sylfaen" w:cs="Times New Roman"/>
          <w:szCs w:val="24"/>
          <w:lang w:val="ka-GE" w:eastAsia="ru-RU"/>
        </w:rPr>
      </w:pPr>
      <w:r w:rsidRPr="003B21E8">
        <w:rPr>
          <w:rFonts w:ascii="Sylfaen" w:eastAsia="Times New Roman" w:hAnsi="Sylfaen" w:cs="Times New Roman"/>
          <w:lang w:val="ka-GE"/>
        </w:rPr>
        <w:t>ცხრილი 7.1.</w:t>
      </w:r>
    </w:p>
    <w:tbl>
      <w:tblPr>
        <w:tblW w:w="5239"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0"/>
        <w:gridCol w:w="1939"/>
        <w:gridCol w:w="1387"/>
        <w:gridCol w:w="1702"/>
      </w:tblGrid>
      <w:tr w:rsidR="003B21E8" w:rsidRPr="003B21E8" w:rsidTr="00F14378">
        <w:tc>
          <w:tcPr>
            <w:tcW w:w="2578"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გამოყოფის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დასახელება</w:t>
            </w:r>
          </w:p>
        </w:tc>
        <w:tc>
          <w:tcPr>
            <w:tcW w:w="934" w:type="pct"/>
            <w:vMerge w:val="restar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 xml:space="preserve">გაფრქვევის წყაროს </w:t>
            </w:r>
          </w:p>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ნომერი</w:t>
            </w:r>
          </w:p>
        </w:tc>
        <w:tc>
          <w:tcPr>
            <w:tcW w:w="1488" w:type="pct"/>
            <w:gridSpan w:val="2"/>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ზდგ-ს ნორმები 20</w:t>
            </w:r>
            <w:r w:rsidRPr="003B21E8">
              <w:rPr>
                <w:rFonts w:ascii="Sylfaen" w:eastAsia="Times New Roman" w:hAnsi="Sylfaen" w:cs="Times New Roman"/>
                <w:b/>
                <w:iCs/>
                <w:snapToGrid w:val="0"/>
                <w:kern w:val="28"/>
                <w:sz w:val="20"/>
                <w:szCs w:val="20"/>
              </w:rPr>
              <w:t>1</w:t>
            </w:r>
            <w:r w:rsidRPr="003B21E8">
              <w:rPr>
                <w:rFonts w:ascii="Sylfaen" w:eastAsia="Times New Roman" w:hAnsi="Sylfaen" w:cs="Times New Roman"/>
                <w:b/>
                <w:iCs/>
                <w:snapToGrid w:val="0"/>
                <w:kern w:val="28"/>
                <w:sz w:val="20"/>
                <w:szCs w:val="20"/>
                <w:lang w:val="ka-GE"/>
              </w:rPr>
              <w:t>9</w:t>
            </w:r>
            <w:r w:rsidRPr="003B21E8">
              <w:rPr>
                <w:rFonts w:ascii="Sylfaen" w:eastAsia="Times New Roman" w:hAnsi="Sylfaen" w:cs="Times New Roman"/>
                <w:b/>
                <w:iCs/>
                <w:snapToGrid w:val="0"/>
                <w:kern w:val="28"/>
                <w:sz w:val="20"/>
                <w:szCs w:val="20"/>
              </w:rPr>
              <w:t>-</w:t>
            </w:r>
            <w:r w:rsidRPr="003B21E8">
              <w:rPr>
                <w:rFonts w:ascii="Sylfaen" w:eastAsia="Times New Roman" w:hAnsi="Sylfaen" w:cs="Times New Roman"/>
                <w:b/>
                <w:iCs/>
                <w:snapToGrid w:val="0"/>
                <w:kern w:val="28"/>
                <w:sz w:val="20"/>
                <w:szCs w:val="20"/>
                <w:lang w:val="ka-GE"/>
              </w:rPr>
              <w:t>2024 წლებისთვის</w:t>
            </w:r>
          </w:p>
        </w:tc>
      </w:tr>
      <w:tr w:rsidR="003B21E8" w:rsidRPr="003B21E8" w:rsidTr="00F14378">
        <w:tc>
          <w:tcPr>
            <w:tcW w:w="2578"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934" w:type="pct"/>
            <w:vMerge/>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გ/წმ</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ტ/წელი</w:t>
            </w:r>
          </w:p>
        </w:tc>
      </w:tr>
      <w:tr w:rsidR="003B21E8" w:rsidRPr="003B21E8" w:rsidTr="00F14378">
        <w:tc>
          <w:tcPr>
            <w:tcW w:w="257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1</w:t>
            </w:r>
          </w:p>
        </w:tc>
        <w:tc>
          <w:tcPr>
            <w:tcW w:w="934"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2</w:t>
            </w:r>
          </w:p>
        </w:tc>
        <w:tc>
          <w:tcPr>
            <w:tcW w:w="668"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3</w:t>
            </w:r>
          </w:p>
        </w:tc>
        <w:tc>
          <w:tcPr>
            <w:tcW w:w="820" w:type="pct"/>
            <w:shd w:val="pct10" w:color="F2F2F2" w:fill="F2F2F2"/>
            <w:vAlign w:val="center"/>
          </w:tcPr>
          <w:p w:rsidR="003B21E8" w:rsidRPr="003B21E8" w:rsidRDefault="003B21E8" w:rsidP="003B21E8">
            <w:pPr>
              <w:tabs>
                <w:tab w:val="left" w:pos="0"/>
                <w:tab w:val="left" w:pos="720"/>
              </w:tabs>
              <w:jc w:val="center"/>
              <w:rPr>
                <w:rFonts w:ascii="Sylfaen" w:eastAsia="Times New Roman" w:hAnsi="Sylfaen" w:cs="Times New Roman"/>
                <w:b/>
                <w:iCs/>
                <w:snapToGrid w:val="0"/>
                <w:kern w:val="28"/>
                <w:sz w:val="20"/>
                <w:szCs w:val="20"/>
                <w:lang w:val="ka-GE"/>
              </w:rPr>
            </w:pPr>
            <w:r w:rsidRPr="003B21E8">
              <w:rPr>
                <w:rFonts w:ascii="Sylfaen" w:eastAsia="Times New Roman" w:hAnsi="Sylfaen" w:cs="Times New Roman"/>
                <w:b/>
                <w:iCs/>
                <w:snapToGrid w:val="0"/>
                <w:kern w:val="28"/>
                <w:sz w:val="20"/>
                <w:szCs w:val="20"/>
                <w:lang w:val="ka-GE"/>
              </w:rPr>
              <w:t>4</w:t>
            </w:r>
          </w:p>
        </w:tc>
      </w:tr>
      <w:tr w:rsidR="003B21E8" w:rsidRPr="003B21E8" w:rsidTr="00F14378">
        <w:tc>
          <w:tcPr>
            <w:tcW w:w="5000" w:type="pct"/>
            <w:gridSpan w:val="4"/>
          </w:tcPr>
          <w:p w:rsidR="003B21E8" w:rsidRPr="00975326" w:rsidRDefault="003B21E8" w:rsidP="003B21E8">
            <w:pPr>
              <w:tabs>
                <w:tab w:val="left" w:pos="0"/>
                <w:tab w:val="left" w:pos="720"/>
              </w:tabs>
              <w:jc w:val="center"/>
              <w:rPr>
                <w:rFonts w:ascii="Sylfaen" w:eastAsia="Times New Roman" w:hAnsi="Sylfaen" w:cs="Times New Roman"/>
                <w:b/>
                <w:i/>
                <w:iCs/>
                <w:snapToGrid w:val="0"/>
                <w:kern w:val="28"/>
                <w:sz w:val="20"/>
                <w:szCs w:val="20"/>
                <w:lang w:val="ka-GE"/>
              </w:rPr>
            </w:pPr>
            <w:r w:rsidRPr="00975326">
              <w:rPr>
                <w:rFonts w:ascii="Sylfaen" w:eastAsia="Times New Roman" w:hAnsi="Sylfaen" w:cs="Times New Roman"/>
                <w:b/>
                <w:sz w:val="20"/>
                <w:szCs w:val="20"/>
                <w:lang w:val="ka-GE"/>
              </w:rPr>
              <w:t>აზოტის დიოქსიდი</w:t>
            </w:r>
          </w:p>
        </w:tc>
      </w:tr>
      <w:tr w:rsidR="00CD45AE" w:rsidRPr="003B21E8" w:rsidTr="0041659E">
        <w:trPr>
          <w:trHeight w:val="400"/>
        </w:trPr>
        <w:tc>
          <w:tcPr>
            <w:tcW w:w="2578" w:type="pct"/>
            <w:vAlign w:val="center"/>
          </w:tcPr>
          <w:p w:rsidR="00CD45AE" w:rsidRPr="00975326" w:rsidRDefault="00CD45AE" w:rsidP="00CD45AE">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საქვაბე დანადგარი</w:t>
            </w:r>
          </w:p>
        </w:tc>
        <w:tc>
          <w:tcPr>
            <w:tcW w:w="934" w:type="pct"/>
          </w:tcPr>
          <w:p w:rsidR="00CD45AE" w:rsidRPr="00975326" w:rsidRDefault="00CD45AE" w:rsidP="00CD45AE">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975326">
              <w:rPr>
                <w:rFonts w:ascii="Sylfaen" w:eastAsia="Times New Roman" w:hAnsi="Sylfaen" w:cs="Arial CYR"/>
                <w:sz w:val="20"/>
                <w:szCs w:val="20"/>
                <w:lang w:val="ka-GE"/>
              </w:rPr>
              <w:t>გ-</w:t>
            </w:r>
            <w:r w:rsidRPr="00975326">
              <w:rPr>
                <w:rFonts w:ascii="Sylfaen" w:eastAsia="Times New Roman" w:hAnsi="Sylfaen" w:cs="Arial CYR"/>
                <w:sz w:val="20"/>
                <w:szCs w:val="20"/>
                <w:lang w:val="ru-RU"/>
              </w:rPr>
              <w:t>42</w:t>
            </w:r>
          </w:p>
        </w:tc>
        <w:tc>
          <w:tcPr>
            <w:tcW w:w="668"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0,0167</w:t>
            </w:r>
          </w:p>
        </w:tc>
        <w:tc>
          <w:tcPr>
            <w:tcW w:w="820"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0,18</w:t>
            </w:r>
          </w:p>
        </w:tc>
      </w:tr>
      <w:tr w:rsidR="00CD45AE" w:rsidRPr="003B21E8" w:rsidTr="0041659E">
        <w:trPr>
          <w:trHeight w:val="400"/>
        </w:trPr>
        <w:tc>
          <w:tcPr>
            <w:tcW w:w="2578" w:type="pct"/>
            <w:vAlign w:val="center"/>
          </w:tcPr>
          <w:p w:rsidR="00CD45AE" w:rsidRPr="00975326" w:rsidRDefault="00CD45AE" w:rsidP="00CD45AE">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ლითონთა შედუღების საამქრო</w:t>
            </w:r>
          </w:p>
        </w:tc>
        <w:tc>
          <w:tcPr>
            <w:tcW w:w="934" w:type="pct"/>
          </w:tcPr>
          <w:p w:rsidR="00CD45AE" w:rsidRPr="00975326" w:rsidRDefault="00CD45AE" w:rsidP="00CD45AE">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975326">
              <w:rPr>
                <w:rFonts w:ascii="Sylfaen" w:eastAsia="Times New Roman" w:hAnsi="Sylfaen" w:cs="Arial CYR"/>
                <w:sz w:val="20"/>
                <w:szCs w:val="20"/>
                <w:lang w:val="ka-GE"/>
              </w:rPr>
              <w:t>გ-</w:t>
            </w:r>
            <w:r w:rsidRPr="00975326">
              <w:rPr>
                <w:rFonts w:ascii="Sylfaen" w:eastAsia="Times New Roman" w:hAnsi="Sylfaen" w:cs="Arial CYR"/>
                <w:sz w:val="20"/>
                <w:szCs w:val="20"/>
                <w:lang w:val="ru-RU"/>
              </w:rPr>
              <w:t>44</w:t>
            </w:r>
          </w:p>
        </w:tc>
        <w:tc>
          <w:tcPr>
            <w:tcW w:w="668"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0,0001</w:t>
            </w:r>
          </w:p>
        </w:tc>
        <w:tc>
          <w:tcPr>
            <w:tcW w:w="820"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0,000303</w:t>
            </w:r>
          </w:p>
        </w:tc>
      </w:tr>
      <w:tr w:rsidR="003B21E8" w:rsidRPr="003B21E8" w:rsidTr="00F14378">
        <w:trPr>
          <w:trHeight w:val="400"/>
        </w:trPr>
        <w:tc>
          <w:tcPr>
            <w:tcW w:w="5000" w:type="pct"/>
            <w:gridSpan w:val="4"/>
            <w:vAlign w:val="center"/>
          </w:tcPr>
          <w:p w:rsidR="003B21E8" w:rsidRPr="00975326" w:rsidRDefault="003B21E8"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sz w:val="20"/>
                <w:szCs w:val="20"/>
                <w:lang w:val="ka-GE"/>
              </w:rPr>
              <w:t>ნახშირჟანგი</w:t>
            </w:r>
          </w:p>
        </w:tc>
      </w:tr>
      <w:tr w:rsidR="00CD45AE" w:rsidRPr="003B21E8" w:rsidTr="00F14378">
        <w:tc>
          <w:tcPr>
            <w:tcW w:w="2578" w:type="pct"/>
            <w:vAlign w:val="center"/>
          </w:tcPr>
          <w:p w:rsidR="00CD45AE" w:rsidRPr="00975326" w:rsidRDefault="00CD45AE" w:rsidP="00CD45AE">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საქვაბე დანადგარი</w:t>
            </w:r>
          </w:p>
        </w:tc>
        <w:tc>
          <w:tcPr>
            <w:tcW w:w="934" w:type="pct"/>
            <w:vAlign w:val="center"/>
          </w:tcPr>
          <w:p w:rsidR="00CD45AE" w:rsidRPr="00975326" w:rsidRDefault="00CD45AE" w:rsidP="00CD45AE">
            <w:pPr>
              <w:spacing w:after="0"/>
              <w:jc w:val="center"/>
              <w:rPr>
                <w:rFonts w:ascii="Sylfaen" w:eastAsia="Times New Roman" w:hAnsi="Sylfaen" w:cs="Times New Roman"/>
                <w:sz w:val="20"/>
                <w:szCs w:val="20"/>
                <w:lang w:val="ka-GE"/>
              </w:rPr>
            </w:pPr>
            <w:r w:rsidRPr="00975326">
              <w:rPr>
                <w:rFonts w:ascii="Sylfaen" w:eastAsia="Times New Roman" w:hAnsi="Sylfaen" w:cs="Times New Roman"/>
                <w:bCs/>
                <w:sz w:val="20"/>
                <w:szCs w:val="20"/>
                <w:lang w:val="ka-GE"/>
              </w:rPr>
              <w:t>გ-42</w:t>
            </w:r>
          </w:p>
        </w:tc>
        <w:tc>
          <w:tcPr>
            <w:tcW w:w="668"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0,0412</w:t>
            </w:r>
          </w:p>
        </w:tc>
        <w:tc>
          <w:tcPr>
            <w:tcW w:w="820" w:type="pct"/>
            <w:vAlign w:val="center"/>
          </w:tcPr>
          <w:p w:rsidR="00CD45AE" w:rsidRPr="00975326" w:rsidRDefault="00CD45AE" w:rsidP="00CD45AE">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0,445</w:t>
            </w:r>
          </w:p>
        </w:tc>
      </w:tr>
      <w:tr w:rsidR="003B21E8" w:rsidRPr="003B21E8" w:rsidTr="00F14378">
        <w:tc>
          <w:tcPr>
            <w:tcW w:w="5000" w:type="pct"/>
            <w:gridSpan w:val="4"/>
            <w:vAlign w:val="center"/>
          </w:tcPr>
          <w:p w:rsidR="003B21E8" w:rsidRPr="00975326" w:rsidRDefault="0041659E"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bCs/>
                <w:iCs/>
                <w:sz w:val="20"/>
                <w:szCs w:val="20"/>
                <w:lang w:val="ka-GE"/>
              </w:rPr>
              <w:t>ცემენტის მტვერი</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ბურთულებიანი წისქვილი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1</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0,0000047</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0,0001</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კაზმის წისქვილის ბუნკერებში ჩაყრის ადგილები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2</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0,0016000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0,03456</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ნედლეულის დოზირების ბუნკერებში ჩაყრის ადგილები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3</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0,0011200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0,0242</w:t>
            </w:r>
          </w:p>
        </w:tc>
      </w:tr>
      <w:tr w:rsidR="00ED7971" w:rsidRPr="003B21E8" w:rsidTr="00ED7971">
        <w:tc>
          <w:tcPr>
            <w:tcW w:w="2578" w:type="pct"/>
            <w:vAlign w:val="center"/>
          </w:tcPr>
          <w:p w:rsidR="00ED7971" w:rsidRPr="00975326" w:rsidRDefault="00ED7971" w:rsidP="00ED7971">
            <w:pPr>
              <w:spacing w:after="0" w:line="240" w:lineRule="auto"/>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ED7971" w:rsidRPr="00975326" w:rsidRDefault="00AD5D2D" w:rsidP="00ED7971">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ED7971" w:rsidRPr="00975326">
              <w:rPr>
                <w:rFonts w:ascii="Sylfaen" w:hAnsi="Sylfaen" w:cs="Arial CYR"/>
                <w:sz w:val="20"/>
                <w:szCs w:val="20"/>
                <w:lang w:val="ru-RU"/>
              </w:rPr>
              <w:t>4</w:t>
            </w:r>
          </w:p>
        </w:tc>
        <w:tc>
          <w:tcPr>
            <w:tcW w:w="668" w:type="pct"/>
          </w:tcPr>
          <w:p w:rsidR="00ED7971" w:rsidRPr="00383726" w:rsidRDefault="00ED7971" w:rsidP="00ED7971">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0,0163200</w:t>
            </w:r>
          </w:p>
        </w:tc>
        <w:tc>
          <w:tcPr>
            <w:tcW w:w="820" w:type="pct"/>
            <w:vAlign w:val="center"/>
          </w:tcPr>
          <w:p w:rsidR="00ED7971" w:rsidRPr="00975326" w:rsidRDefault="0042203A" w:rsidP="00ED7971">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0,3525</w:t>
            </w:r>
          </w:p>
        </w:tc>
      </w:tr>
      <w:tr w:rsidR="00ED7971" w:rsidRPr="003B21E8" w:rsidTr="00ED7971">
        <w:tc>
          <w:tcPr>
            <w:tcW w:w="2578" w:type="pct"/>
            <w:vAlign w:val="center"/>
          </w:tcPr>
          <w:p w:rsidR="00ED7971" w:rsidRPr="00975326" w:rsidRDefault="00ED7971" w:rsidP="00ED7971">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კლინკერისა და დანამატების საწყობებში დაყრის  ადგილები</w:t>
            </w:r>
          </w:p>
        </w:tc>
        <w:tc>
          <w:tcPr>
            <w:tcW w:w="934" w:type="pct"/>
          </w:tcPr>
          <w:p w:rsidR="00ED7971" w:rsidRPr="00975326" w:rsidRDefault="00AD5D2D" w:rsidP="00ED7971">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ED7971" w:rsidRPr="00975326">
              <w:rPr>
                <w:rFonts w:ascii="Sylfaen" w:hAnsi="Sylfaen" w:cs="Arial CYR"/>
                <w:sz w:val="20"/>
                <w:szCs w:val="20"/>
                <w:lang w:val="ru-RU"/>
              </w:rPr>
              <w:t>5</w:t>
            </w:r>
          </w:p>
        </w:tc>
        <w:tc>
          <w:tcPr>
            <w:tcW w:w="668" w:type="pct"/>
          </w:tcPr>
          <w:p w:rsidR="00ED7971" w:rsidRPr="00383726" w:rsidRDefault="00ED7971" w:rsidP="00ED7971">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0,0011200</w:t>
            </w:r>
          </w:p>
        </w:tc>
        <w:tc>
          <w:tcPr>
            <w:tcW w:w="820" w:type="pct"/>
            <w:vAlign w:val="center"/>
          </w:tcPr>
          <w:p w:rsidR="00ED7971" w:rsidRPr="00975326" w:rsidRDefault="0042203A" w:rsidP="00ED7971">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0.0242</w:t>
            </w:r>
          </w:p>
        </w:tc>
      </w:tr>
      <w:tr w:rsidR="00ED7971" w:rsidRPr="003B21E8" w:rsidTr="00ED7971">
        <w:tc>
          <w:tcPr>
            <w:tcW w:w="2578" w:type="pct"/>
            <w:vAlign w:val="center"/>
          </w:tcPr>
          <w:p w:rsidR="00ED7971" w:rsidRPr="00975326" w:rsidRDefault="00ED7971" w:rsidP="00ED7971">
            <w:pPr>
              <w:spacing w:after="0" w:line="240" w:lineRule="auto"/>
              <w:jc w:val="center"/>
              <w:rPr>
                <w:rFonts w:ascii="Sylfaen" w:eastAsia="Times New Roman" w:hAnsi="Sylfaen" w:cs="AcadNusx"/>
                <w:sz w:val="20"/>
                <w:szCs w:val="20"/>
                <w:lang w:val="ka-GE"/>
              </w:rPr>
            </w:pPr>
            <w:r w:rsidRPr="00975326">
              <w:rPr>
                <w:rFonts w:ascii="Sylfaen" w:eastAsia="Times New Roman" w:hAnsi="Sylfaen" w:cs="AcadNusx"/>
                <w:sz w:val="20"/>
                <w:szCs w:val="20"/>
                <w:lang w:val="ka-GE"/>
              </w:rPr>
              <w:t>კლინკერისა და დანამატების საწყობი</w:t>
            </w:r>
          </w:p>
        </w:tc>
        <w:tc>
          <w:tcPr>
            <w:tcW w:w="934" w:type="pct"/>
          </w:tcPr>
          <w:p w:rsidR="00ED7971" w:rsidRPr="00975326" w:rsidRDefault="00AD5D2D" w:rsidP="00ED7971">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ED7971" w:rsidRPr="00975326">
              <w:rPr>
                <w:rFonts w:ascii="Sylfaen" w:hAnsi="Sylfaen" w:cs="Arial CYR"/>
                <w:sz w:val="20"/>
                <w:szCs w:val="20"/>
                <w:lang w:val="ru-RU"/>
              </w:rPr>
              <w:t>6</w:t>
            </w:r>
          </w:p>
        </w:tc>
        <w:tc>
          <w:tcPr>
            <w:tcW w:w="668" w:type="pct"/>
          </w:tcPr>
          <w:p w:rsidR="00ED7971" w:rsidRPr="00383726" w:rsidRDefault="00ED7971" w:rsidP="00ED7971">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0,0416000</w:t>
            </w:r>
          </w:p>
        </w:tc>
        <w:tc>
          <w:tcPr>
            <w:tcW w:w="820" w:type="pct"/>
            <w:vAlign w:val="center"/>
          </w:tcPr>
          <w:p w:rsidR="00ED7971" w:rsidRPr="00975326" w:rsidRDefault="0042203A" w:rsidP="00ED7971">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0.9</w:t>
            </w:r>
          </w:p>
        </w:tc>
      </w:tr>
      <w:tr w:rsidR="0042203A" w:rsidRPr="003B21E8" w:rsidTr="00ED7971">
        <w:tc>
          <w:tcPr>
            <w:tcW w:w="2578" w:type="pct"/>
            <w:vAlign w:val="center"/>
          </w:tcPr>
          <w:p w:rsidR="0042203A" w:rsidRPr="00975326" w:rsidRDefault="0042203A" w:rsidP="0042203A">
            <w:pPr>
              <w:spacing w:after="0" w:line="240" w:lineRule="auto"/>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ცემენტის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7</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0,0000156</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rPr>
            </w:pPr>
            <w:r w:rsidRPr="00975326">
              <w:rPr>
                <w:rFonts w:ascii="Sylfaen" w:eastAsia="Times New Roman" w:hAnsi="Sylfaen" w:cs="Times New Roman"/>
                <w:sz w:val="20"/>
                <w:szCs w:val="20"/>
              </w:rPr>
              <w:t>0.0003375</w:t>
            </w:r>
          </w:p>
        </w:tc>
      </w:tr>
      <w:tr w:rsidR="0042203A" w:rsidRPr="003B21E8" w:rsidTr="00ED7971">
        <w:tc>
          <w:tcPr>
            <w:tcW w:w="2578" w:type="pct"/>
            <w:vAlign w:val="center"/>
          </w:tcPr>
          <w:p w:rsidR="0042203A" w:rsidRPr="00975326" w:rsidRDefault="0042203A" w:rsidP="0042203A">
            <w:pPr>
              <w:spacing w:after="0" w:line="240" w:lineRule="auto"/>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ცემენტის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8</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0,0000156</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0.0003375</w:t>
            </w:r>
          </w:p>
        </w:tc>
      </w:tr>
      <w:tr w:rsidR="0042203A" w:rsidRPr="003B21E8" w:rsidTr="00ED7971">
        <w:tc>
          <w:tcPr>
            <w:tcW w:w="2578" w:type="pct"/>
            <w:vAlign w:val="center"/>
          </w:tcPr>
          <w:p w:rsidR="0042203A" w:rsidRPr="00975326" w:rsidRDefault="0042203A" w:rsidP="0042203A">
            <w:pPr>
              <w:spacing w:after="0" w:line="240" w:lineRule="auto"/>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 xml:space="preserve"> ცემენტის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9</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0,0000156</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0.0003375</w:t>
            </w:r>
          </w:p>
        </w:tc>
      </w:tr>
      <w:tr w:rsidR="0042203A" w:rsidRPr="003B21E8" w:rsidTr="00ED7971">
        <w:tc>
          <w:tcPr>
            <w:tcW w:w="2578" w:type="pct"/>
            <w:vAlign w:val="center"/>
          </w:tcPr>
          <w:p w:rsidR="0042203A" w:rsidRPr="00975326" w:rsidRDefault="0042203A" w:rsidP="0042203A">
            <w:pPr>
              <w:spacing w:after="0" w:line="240" w:lineRule="auto"/>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ცემენტის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10</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0,0000156</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0.0003375</w:t>
            </w:r>
          </w:p>
        </w:tc>
      </w:tr>
      <w:tr w:rsidR="0042203A" w:rsidRPr="003B21E8" w:rsidTr="00ED7971">
        <w:tc>
          <w:tcPr>
            <w:tcW w:w="2578" w:type="pct"/>
            <w:vAlign w:val="center"/>
          </w:tcPr>
          <w:p w:rsidR="0042203A" w:rsidRPr="00975326" w:rsidRDefault="0042203A" w:rsidP="0042203A">
            <w:pPr>
              <w:spacing w:after="0" w:line="240" w:lineRule="auto"/>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ცემენტმზიდებში და ტომრებში ჩატვირთვის ადგილები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11</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0,0048000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0,1037</w:t>
            </w:r>
          </w:p>
        </w:tc>
      </w:tr>
      <w:tr w:rsidR="00ED7971" w:rsidRPr="003B21E8" w:rsidTr="00ED7971">
        <w:tc>
          <w:tcPr>
            <w:tcW w:w="2578" w:type="pct"/>
            <w:vAlign w:val="center"/>
          </w:tcPr>
          <w:p w:rsidR="00ED7971" w:rsidRPr="00975326" w:rsidRDefault="0042203A" w:rsidP="00ED7971">
            <w:pPr>
              <w:spacing w:after="0" w:line="240" w:lineRule="auto"/>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და ცემენტის შემრევში ჩაყრის ადგილი</w:t>
            </w:r>
          </w:p>
        </w:tc>
        <w:tc>
          <w:tcPr>
            <w:tcW w:w="934" w:type="pct"/>
          </w:tcPr>
          <w:p w:rsidR="00ED7971" w:rsidRPr="00975326" w:rsidRDefault="00AD5D2D" w:rsidP="00ED7971">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ED7971" w:rsidRPr="00975326">
              <w:rPr>
                <w:rFonts w:ascii="Sylfaen" w:hAnsi="Sylfaen" w:cs="Arial CYR"/>
                <w:sz w:val="20"/>
                <w:szCs w:val="20"/>
                <w:lang w:val="ru-RU"/>
              </w:rPr>
              <w:t>37</w:t>
            </w:r>
          </w:p>
        </w:tc>
        <w:tc>
          <w:tcPr>
            <w:tcW w:w="668" w:type="pct"/>
          </w:tcPr>
          <w:p w:rsidR="00ED7971" w:rsidRPr="00383726" w:rsidRDefault="00ED7971" w:rsidP="00ED7971">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0,0000640</w:t>
            </w:r>
          </w:p>
        </w:tc>
        <w:tc>
          <w:tcPr>
            <w:tcW w:w="820" w:type="pct"/>
            <w:vAlign w:val="center"/>
          </w:tcPr>
          <w:p w:rsidR="00ED7971" w:rsidRPr="00975326" w:rsidRDefault="0042203A" w:rsidP="00ED7971">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0,0014</w:t>
            </w:r>
          </w:p>
        </w:tc>
      </w:tr>
      <w:tr w:rsidR="00ED7971" w:rsidRPr="003B21E8" w:rsidTr="00ED7971">
        <w:tc>
          <w:tcPr>
            <w:tcW w:w="2578" w:type="pct"/>
            <w:vAlign w:val="center"/>
          </w:tcPr>
          <w:p w:rsidR="00ED7971" w:rsidRPr="00975326" w:rsidRDefault="0042203A" w:rsidP="003B21E8">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და ცემენტის შემრევში ჩაყრის ადგილი</w:t>
            </w:r>
          </w:p>
        </w:tc>
        <w:tc>
          <w:tcPr>
            <w:tcW w:w="934" w:type="pct"/>
          </w:tcPr>
          <w:p w:rsidR="00ED7971" w:rsidRPr="00975326" w:rsidRDefault="00AD5D2D" w:rsidP="00ED7971">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ED7971" w:rsidRPr="00975326">
              <w:rPr>
                <w:rFonts w:ascii="Sylfaen" w:hAnsi="Sylfaen" w:cs="Arial CYR"/>
                <w:sz w:val="20"/>
                <w:szCs w:val="20"/>
                <w:lang w:val="ru-RU"/>
              </w:rPr>
              <w:t>41</w:t>
            </w:r>
          </w:p>
        </w:tc>
        <w:tc>
          <w:tcPr>
            <w:tcW w:w="668" w:type="pct"/>
          </w:tcPr>
          <w:p w:rsidR="00ED7971" w:rsidRPr="00383726" w:rsidRDefault="00ED7971" w:rsidP="00ED7971">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0,0000058</w:t>
            </w:r>
          </w:p>
        </w:tc>
        <w:tc>
          <w:tcPr>
            <w:tcW w:w="820" w:type="pct"/>
            <w:vAlign w:val="center"/>
          </w:tcPr>
          <w:p w:rsidR="00ED7971" w:rsidRPr="00975326" w:rsidRDefault="0042203A"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0,000125</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ბეტონის საწარმოს პირველი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45</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0,0001100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0,002376</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ბეტონის საწარმოს მეორე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46</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0,0001100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0,002376</w:t>
            </w:r>
          </w:p>
        </w:tc>
      </w:tr>
      <w:tr w:rsidR="0042203A" w:rsidRPr="003B21E8" w:rsidTr="00ED7971">
        <w:tc>
          <w:tcPr>
            <w:tcW w:w="2578" w:type="pct"/>
            <w:vAlign w:val="center"/>
          </w:tcPr>
          <w:p w:rsidR="0042203A" w:rsidRPr="00975326" w:rsidRDefault="0042203A" w:rsidP="0042203A">
            <w:pPr>
              <w:spacing w:after="0" w:line="240" w:lineRule="auto"/>
              <w:jc w:val="center"/>
              <w:rPr>
                <w:rFonts w:ascii="Sylfaen" w:eastAsia="Times New Roman" w:hAnsi="Sylfaen" w:cs="AcadNusx"/>
                <w:sz w:val="20"/>
                <w:szCs w:val="20"/>
                <w:lang w:val="ka-GE"/>
              </w:rPr>
            </w:pPr>
            <w:r w:rsidRPr="00975326">
              <w:rPr>
                <w:rFonts w:ascii="Sylfaen" w:eastAsia="Times New Roman" w:hAnsi="Sylfaen" w:cs="Times New Roman"/>
                <w:sz w:val="20"/>
                <w:szCs w:val="20"/>
                <w:lang w:val="ka-GE"/>
              </w:rPr>
              <w:t>ბეტონის ნაკეთობათა საწარმოს  სილოსი</w:t>
            </w:r>
          </w:p>
        </w:tc>
        <w:tc>
          <w:tcPr>
            <w:tcW w:w="934" w:type="pct"/>
          </w:tcPr>
          <w:p w:rsidR="0042203A" w:rsidRPr="00975326" w:rsidRDefault="00AD5D2D" w:rsidP="0042203A">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0042203A" w:rsidRPr="00975326">
              <w:rPr>
                <w:rFonts w:ascii="Sylfaen" w:hAnsi="Sylfaen" w:cs="Arial CYR"/>
                <w:sz w:val="20"/>
                <w:szCs w:val="20"/>
                <w:lang w:val="ru-RU"/>
              </w:rPr>
              <w:t>47</w:t>
            </w:r>
          </w:p>
        </w:tc>
        <w:tc>
          <w:tcPr>
            <w:tcW w:w="668" w:type="pct"/>
          </w:tcPr>
          <w:p w:rsidR="0042203A" w:rsidRPr="00383726" w:rsidRDefault="0042203A" w:rsidP="0042203A">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0,0000200</w:t>
            </w:r>
          </w:p>
        </w:tc>
        <w:tc>
          <w:tcPr>
            <w:tcW w:w="820" w:type="pct"/>
            <w:vAlign w:val="center"/>
          </w:tcPr>
          <w:p w:rsidR="0042203A" w:rsidRPr="00975326" w:rsidRDefault="0042203A" w:rsidP="0042203A">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0,000432</w:t>
            </w:r>
          </w:p>
        </w:tc>
      </w:tr>
      <w:tr w:rsidR="0041659E" w:rsidRPr="003B21E8" w:rsidTr="0041659E">
        <w:tc>
          <w:tcPr>
            <w:tcW w:w="5000" w:type="pct"/>
            <w:gridSpan w:val="4"/>
            <w:vAlign w:val="center"/>
          </w:tcPr>
          <w:p w:rsidR="0041659E" w:rsidRPr="00975326" w:rsidRDefault="0041659E"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b/>
                <w:bCs/>
                <w:iCs/>
                <w:sz w:val="20"/>
                <w:szCs w:val="20"/>
                <w:lang w:val="ka-GE"/>
              </w:rPr>
              <w:t>არაორგანული  მტვერი</w:t>
            </w:r>
          </w:p>
        </w:tc>
      </w:tr>
      <w:tr w:rsidR="00AD5D2D" w:rsidRPr="003B21E8" w:rsidTr="00326A0D">
        <w:tc>
          <w:tcPr>
            <w:tcW w:w="2578" w:type="pct"/>
            <w:vAlign w:val="center"/>
          </w:tcPr>
          <w:p w:rsidR="00AD5D2D" w:rsidRPr="00975326" w:rsidRDefault="00AD5D2D" w:rsidP="003B21E8">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ნედლეულის დოზირების ბუნკერებში ჩაყრის ადგილები</w:t>
            </w:r>
          </w:p>
        </w:tc>
        <w:tc>
          <w:tcPr>
            <w:tcW w:w="934" w:type="pct"/>
          </w:tcPr>
          <w:p w:rsidR="00AD5D2D" w:rsidRPr="00975326" w:rsidRDefault="00AD5D2D" w:rsidP="00326A0D">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w:t>
            </w:r>
          </w:p>
        </w:tc>
        <w:tc>
          <w:tcPr>
            <w:tcW w:w="668" w:type="pct"/>
          </w:tcPr>
          <w:p w:rsidR="00AD5D2D" w:rsidRPr="00383726" w:rsidRDefault="00AD5D2D" w:rsidP="00326A0D">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0,0007900</w:t>
            </w:r>
          </w:p>
        </w:tc>
        <w:tc>
          <w:tcPr>
            <w:tcW w:w="820" w:type="pct"/>
            <w:vAlign w:val="center"/>
          </w:tcPr>
          <w:p w:rsidR="00AD5D2D" w:rsidRPr="00975326" w:rsidRDefault="00A37B4B"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0,017</w:t>
            </w:r>
          </w:p>
        </w:tc>
      </w:tr>
      <w:tr w:rsidR="00AD5D2D" w:rsidRPr="003B21E8" w:rsidTr="00326A0D">
        <w:tc>
          <w:tcPr>
            <w:tcW w:w="2578" w:type="pct"/>
            <w:vAlign w:val="center"/>
          </w:tcPr>
          <w:p w:rsidR="00AD5D2D" w:rsidRPr="00975326" w:rsidRDefault="00AD5D2D" w:rsidP="003B21E8">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კლინკერისა და დანამატების საწყობებში დაყრის  ადგილები</w:t>
            </w:r>
          </w:p>
        </w:tc>
        <w:tc>
          <w:tcPr>
            <w:tcW w:w="934" w:type="pct"/>
          </w:tcPr>
          <w:p w:rsidR="00AD5D2D" w:rsidRPr="00975326" w:rsidRDefault="00AD5D2D" w:rsidP="00326A0D">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5</w:t>
            </w:r>
          </w:p>
        </w:tc>
        <w:tc>
          <w:tcPr>
            <w:tcW w:w="668" w:type="pct"/>
          </w:tcPr>
          <w:p w:rsidR="00AD5D2D" w:rsidRPr="00383726" w:rsidRDefault="00AD5D2D" w:rsidP="00326A0D">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0,0007900</w:t>
            </w:r>
          </w:p>
        </w:tc>
        <w:tc>
          <w:tcPr>
            <w:tcW w:w="820" w:type="pct"/>
            <w:vAlign w:val="center"/>
          </w:tcPr>
          <w:p w:rsidR="00AD5D2D" w:rsidRPr="00975326" w:rsidRDefault="00A37B4B"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0,017</w:t>
            </w:r>
          </w:p>
        </w:tc>
      </w:tr>
      <w:tr w:rsidR="00AD5D2D" w:rsidRPr="003B21E8" w:rsidTr="00326A0D">
        <w:tc>
          <w:tcPr>
            <w:tcW w:w="2578" w:type="pct"/>
            <w:vAlign w:val="center"/>
          </w:tcPr>
          <w:p w:rsidR="00AD5D2D" w:rsidRPr="00975326" w:rsidRDefault="00AD5D2D" w:rsidP="003B21E8">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კლინკერისა და დანამატების საწყობი</w:t>
            </w:r>
          </w:p>
        </w:tc>
        <w:tc>
          <w:tcPr>
            <w:tcW w:w="934" w:type="pct"/>
          </w:tcPr>
          <w:p w:rsidR="00AD5D2D" w:rsidRPr="00975326" w:rsidRDefault="00AD5D2D" w:rsidP="00326A0D">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6</w:t>
            </w:r>
          </w:p>
        </w:tc>
        <w:tc>
          <w:tcPr>
            <w:tcW w:w="668" w:type="pct"/>
          </w:tcPr>
          <w:p w:rsidR="00AD5D2D" w:rsidRPr="00383726" w:rsidRDefault="00AD5D2D" w:rsidP="00326A0D">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0,0936000</w:t>
            </w:r>
          </w:p>
        </w:tc>
        <w:tc>
          <w:tcPr>
            <w:tcW w:w="820" w:type="pct"/>
            <w:vAlign w:val="center"/>
          </w:tcPr>
          <w:p w:rsidR="00AD5D2D" w:rsidRPr="00975326" w:rsidRDefault="00A37B4B"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rPr>
              <w:t>2.0232</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ბალასტის საწყობში დაყრის ადგილი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12</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0,0000670</w:t>
            </w:r>
          </w:p>
        </w:tc>
        <w:tc>
          <w:tcPr>
            <w:tcW w:w="820" w:type="pct"/>
            <w:vAlign w:val="center"/>
          </w:tcPr>
          <w:p w:rsidR="00A37B4B" w:rsidRPr="00975326" w:rsidRDefault="00516A68"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0,00145</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ბალასტის საწყობი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13</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0,0249600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0,787</w:t>
            </w:r>
          </w:p>
        </w:tc>
      </w:tr>
      <w:tr w:rsidR="00A37B4B" w:rsidRPr="003B21E8" w:rsidTr="00326A0D">
        <w:tc>
          <w:tcPr>
            <w:tcW w:w="2578" w:type="pct"/>
            <w:vAlign w:val="center"/>
          </w:tcPr>
          <w:p w:rsidR="00A37B4B" w:rsidRPr="00975326" w:rsidRDefault="00A37B4B" w:rsidP="00A37B4B">
            <w:pPr>
              <w:spacing w:after="0" w:line="240" w:lineRule="auto"/>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პირველი სამსხვრევის  ბუნკერში ჩაყრის ადგილი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14</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0,0000035</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0,0000756</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lastRenderedPageBreak/>
              <w:t>პირველი სამსხვრევი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15</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0,0130000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0,28</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16</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0,0007200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0,01555</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საწყობში დაყრის ადგილი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17</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0,0041000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0,0885</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საწყობი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18</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0,0132400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0,4178</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მეორე და მესამე სამსხვრევის ბუნკერში ჩაყრის ადგილები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19</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0,0000085</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0,0001836</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მეორე და მესამე სამსხვრევი დანადგარი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20</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0,0020000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0,0432</w:t>
            </w:r>
          </w:p>
        </w:tc>
      </w:tr>
      <w:tr w:rsidR="00A37B4B" w:rsidRPr="003B21E8" w:rsidTr="00326A0D">
        <w:tc>
          <w:tcPr>
            <w:tcW w:w="2578"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A37B4B" w:rsidRPr="00975326" w:rsidRDefault="00A37B4B" w:rsidP="00A37B4B">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21</w:t>
            </w:r>
          </w:p>
        </w:tc>
        <w:tc>
          <w:tcPr>
            <w:tcW w:w="668" w:type="pct"/>
          </w:tcPr>
          <w:p w:rsidR="00A37B4B" w:rsidRPr="00383726" w:rsidRDefault="00A37B4B" w:rsidP="00A37B4B">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0,0002000</w:t>
            </w:r>
          </w:p>
        </w:tc>
        <w:tc>
          <w:tcPr>
            <w:tcW w:w="820" w:type="pct"/>
            <w:vAlign w:val="center"/>
          </w:tcPr>
          <w:p w:rsidR="00A37B4B" w:rsidRPr="00975326" w:rsidRDefault="00A37B4B" w:rsidP="00A37B4B">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0,00432</w:t>
            </w:r>
          </w:p>
        </w:tc>
      </w:tr>
      <w:tr w:rsidR="00273F00" w:rsidRPr="003B21E8" w:rsidTr="00326A0D">
        <w:tc>
          <w:tcPr>
            <w:tcW w:w="2578"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საწყობში დაყრის ადგილი</w:t>
            </w:r>
          </w:p>
        </w:tc>
        <w:tc>
          <w:tcPr>
            <w:tcW w:w="934" w:type="pct"/>
          </w:tcPr>
          <w:p w:rsidR="00273F00" w:rsidRPr="00975326" w:rsidRDefault="00273F00" w:rsidP="00273F0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22</w:t>
            </w:r>
          </w:p>
        </w:tc>
        <w:tc>
          <w:tcPr>
            <w:tcW w:w="668" w:type="pct"/>
          </w:tcPr>
          <w:p w:rsidR="00273F00" w:rsidRPr="00383726" w:rsidRDefault="00273F00" w:rsidP="00273F0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0,0017920</w:t>
            </w:r>
          </w:p>
        </w:tc>
        <w:tc>
          <w:tcPr>
            <w:tcW w:w="820"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0,03865</w:t>
            </w:r>
          </w:p>
        </w:tc>
      </w:tr>
      <w:tr w:rsidR="00273F00" w:rsidRPr="003B21E8" w:rsidTr="00326A0D">
        <w:tc>
          <w:tcPr>
            <w:tcW w:w="2578"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საწყობი</w:t>
            </w:r>
          </w:p>
        </w:tc>
        <w:tc>
          <w:tcPr>
            <w:tcW w:w="934" w:type="pct"/>
          </w:tcPr>
          <w:p w:rsidR="00273F00" w:rsidRPr="00975326" w:rsidRDefault="00273F00" w:rsidP="00273F0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23</w:t>
            </w:r>
          </w:p>
        </w:tc>
        <w:tc>
          <w:tcPr>
            <w:tcW w:w="668" w:type="pct"/>
          </w:tcPr>
          <w:p w:rsidR="00273F00" w:rsidRPr="00383726" w:rsidRDefault="00273F00" w:rsidP="00273F0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0,0008740</w:t>
            </w:r>
          </w:p>
        </w:tc>
        <w:tc>
          <w:tcPr>
            <w:tcW w:w="820"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0,0276</w:t>
            </w:r>
          </w:p>
        </w:tc>
      </w:tr>
      <w:tr w:rsidR="00273F00" w:rsidRPr="003B21E8" w:rsidTr="00326A0D">
        <w:tc>
          <w:tcPr>
            <w:tcW w:w="2578"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მეოთხე სამსხვრევის ბუნკერში ჩაყრის ადგილი</w:t>
            </w:r>
          </w:p>
        </w:tc>
        <w:tc>
          <w:tcPr>
            <w:tcW w:w="934" w:type="pct"/>
          </w:tcPr>
          <w:p w:rsidR="00273F00" w:rsidRPr="00975326" w:rsidRDefault="00273F00" w:rsidP="00273F0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24</w:t>
            </w:r>
          </w:p>
        </w:tc>
        <w:tc>
          <w:tcPr>
            <w:tcW w:w="668" w:type="pct"/>
          </w:tcPr>
          <w:p w:rsidR="00273F00" w:rsidRPr="00383726" w:rsidRDefault="00273F00" w:rsidP="00273F0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0,0000170</w:t>
            </w:r>
          </w:p>
        </w:tc>
        <w:tc>
          <w:tcPr>
            <w:tcW w:w="820"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0,000367</w:t>
            </w:r>
          </w:p>
        </w:tc>
      </w:tr>
      <w:tr w:rsidR="00273F00" w:rsidRPr="003B21E8" w:rsidTr="00326A0D">
        <w:tc>
          <w:tcPr>
            <w:tcW w:w="2578"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მეოთხე სამსხვრევი დანადგარი</w:t>
            </w:r>
          </w:p>
        </w:tc>
        <w:tc>
          <w:tcPr>
            <w:tcW w:w="934" w:type="pct"/>
          </w:tcPr>
          <w:p w:rsidR="00273F00" w:rsidRPr="00975326" w:rsidRDefault="00273F00" w:rsidP="00273F0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25</w:t>
            </w:r>
          </w:p>
        </w:tc>
        <w:tc>
          <w:tcPr>
            <w:tcW w:w="668" w:type="pct"/>
          </w:tcPr>
          <w:p w:rsidR="00273F00" w:rsidRPr="00383726" w:rsidRDefault="00273F00" w:rsidP="00273F0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0,0005000</w:t>
            </w:r>
          </w:p>
        </w:tc>
        <w:tc>
          <w:tcPr>
            <w:tcW w:w="820"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0,0108</w:t>
            </w:r>
          </w:p>
        </w:tc>
      </w:tr>
      <w:tr w:rsidR="00273F00" w:rsidRPr="003B21E8" w:rsidTr="00326A0D">
        <w:tc>
          <w:tcPr>
            <w:tcW w:w="2578"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273F00" w:rsidRPr="00975326" w:rsidRDefault="00273F00" w:rsidP="00273F0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26</w:t>
            </w:r>
          </w:p>
        </w:tc>
        <w:tc>
          <w:tcPr>
            <w:tcW w:w="668" w:type="pct"/>
          </w:tcPr>
          <w:p w:rsidR="00273F00" w:rsidRPr="00383726" w:rsidRDefault="00273F00" w:rsidP="00273F0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0,0002000</w:t>
            </w:r>
          </w:p>
        </w:tc>
        <w:tc>
          <w:tcPr>
            <w:tcW w:w="820" w:type="pct"/>
            <w:vAlign w:val="center"/>
          </w:tcPr>
          <w:p w:rsidR="00273F00" w:rsidRPr="00975326" w:rsidRDefault="00273F00" w:rsidP="00273F0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0,00432</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AcadNusx"/>
                <w:sz w:val="20"/>
                <w:szCs w:val="20"/>
                <w:lang w:val="ka-GE"/>
              </w:rPr>
            </w:pPr>
            <w:r w:rsidRPr="00975326">
              <w:rPr>
                <w:rFonts w:ascii="Sylfaen" w:eastAsia="Times New Roman" w:hAnsi="Sylfaen" w:cs="AcadNusx"/>
                <w:sz w:val="20"/>
                <w:szCs w:val="20"/>
                <w:lang w:val="ka-GE"/>
              </w:rPr>
              <w:t>ქვიშის საწყობში დაყრის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27</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0,0006400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0,01382</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ქვიშის საწყობი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28</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0,0005000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0,01577</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პემზის სამსხვრევის ბუნკერში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29</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0,0000440</w:t>
            </w:r>
          </w:p>
        </w:tc>
        <w:tc>
          <w:tcPr>
            <w:tcW w:w="820" w:type="pct"/>
            <w:vAlign w:val="center"/>
          </w:tcPr>
          <w:p w:rsidR="00121910" w:rsidRPr="00975326" w:rsidRDefault="00516A68"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0,00095</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 xml:space="preserve">პემზის სამსხვრევი დანადგარი </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30</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0,0004167</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0,009</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31</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0,0003530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0,0076</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პემზის საწყობში დაყრის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32</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0,0018330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0,0327</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პემზის საწყობი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33</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0,0028740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0,091</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შემრევის ბუნკერში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34</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0,0001860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0,00357</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დოზირების ბუნკერში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35</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0,0001860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0,00357</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36</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0,0001632</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0,0035</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და ცემენტის შემრევში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37</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0,0001860</w:t>
            </w:r>
          </w:p>
        </w:tc>
        <w:tc>
          <w:tcPr>
            <w:tcW w:w="820" w:type="pct"/>
            <w:vAlign w:val="center"/>
          </w:tcPr>
          <w:p w:rsidR="00121910" w:rsidRPr="00975326" w:rsidRDefault="00516A68"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0,00357</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AcadNusx"/>
                <w:sz w:val="20"/>
                <w:szCs w:val="20"/>
                <w:lang w:val="ka-GE"/>
              </w:rPr>
            </w:pPr>
            <w:r w:rsidRPr="00975326">
              <w:rPr>
                <w:rFonts w:ascii="Sylfaen" w:eastAsia="Times New Roman" w:hAnsi="Sylfaen" w:cs="AcadNusx"/>
                <w:sz w:val="20"/>
                <w:szCs w:val="20"/>
                <w:lang w:val="ka-GE"/>
              </w:rPr>
              <w:t>ქვიშა-ღორღის შემრევის ბუნკერში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38</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0,0000690</w:t>
            </w:r>
          </w:p>
        </w:tc>
        <w:tc>
          <w:tcPr>
            <w:tcW w:w="820" w:type="pct"/>
            <w:vAlign w:val="center"/>
          </w:tcPr>
          <w:p w:rsidR="00121910" w:rsidRPr="00975326" w:rsidRDefault="00516A68"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0,00151</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დოზირების ბუნკერში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39</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0,0000690</w:t>
            </w:r>
          </w:p>
        </w:tc>
        <w:tc>
          <w:tcPr>
            <w:tcW w:w="820"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0,00151</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ლენტური ტრანსპორტიორი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40</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0,0001600</w:t>
            </w:r>
          </w:p>
        </w:tc>
        <w:tc>
          <w:tcPr>
            <w:tcW w:w="820" w:type="pct"/>
            <w:vAlign w:val="center"/>
          </w:tcPr>
          <w:p w:rsidR="00121910" w:rsidRPr="00975326" w:rsidRDefault="00516A68"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0,003456</w:t>
            </w:r>
          </w:p>
        </w:tc>
      </w:tr>
      <w:tr w:rsidR="00121910" w:rsidRPr="003B21E8" w:rsidTr="00326A0D">
        <w:tc>
          <w:tcPr>
            <w:tcW w:w="2578" w:type="pct"/>
            <w:vAlign w:val="center"/>
          </w:tcPr>
          <w:p w:rsidR="00121910" w:rsidRPr="00975326" w:rsidRDefault="00121910"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ქვიშა-ღორღის და ცემენტის შემრევში ჩაყრის ადგილი</w:t>
            </w:r>
          </w:p>
        </w:tc>
        <w:tc>
          <w:tcPr>
            <w:tcW w:w="934" w:type="pct"/>
          </w:tcPr>
          <w:p w:rsidR="00121910" w:rsidRPr="00975326" w:rsidRDefault="00121910" w:rsidP="00121910">
            <w:pPr>
              <w:widowControl w:val="0"/>
              <w:autoSpaceDE w:val="0"/>
              <w:autoSpaceDN w:val="0"/>
              <w:adjustRightInd w:val="0"/>
              <w:spacing w:after="0" w:line="240" w:lineRule="auto"/>
              <w:jc w:val="center"/>
              <w:rPr>
                <w:rFonts w:ascii="Sylfaen" w:hAnsi="Sylfaen" w:cs="Arial CYR"/>
                <w:sz w:val="20"/>
                <w:szCs w:val="20"/>
                <w:lang w:val="ru-RU"/>
              </w:rPr>
            </w:pPr>
            <w:r w:rsidRPr="00975326">
              <w:rPr>
                <w:rFonts w:ascii="Sylfaen" w:hAnsi="Sylfaen" w:cs="Arial CYR"/>
                <w:sz w:val="20"/>
                <w:szCs w:val="20"/>
                <w:lang w:val="ka-GE"/>
              </w:rPr>
              <w:t>გ-</w:t>
            </w:r>
            <w:r w:rsidRPr="00975326">
              <w:rPr>
                <w:rFonts w:ascii="Sylfaen" w:hAnsi="Sylfaen" w:cs="Arial CYR"/>
                <w:sz w:val="20"/>
                <w:szCs w:val="20"/>
                <w:lang w:val="ru-RU"/>
              </w:rPr>
              <w:t>41</w:t>
            </w:r>
          </w:p>
        </w:tc>
        <w:tc>
          <w:tcPr>
            <w:tcW w:w="668" w:type="pct"/>
          </w:tcPr>
          <w:p w:rsidR="00121910" w:rsidRPr="00383726" w:rsidRDefault="00121910" w:rsidP="00121910">
            <w:pPr>
              <w:widowControl w:val="0"/>
              <w:autoSpaceDE w:val="0"/>
              <w:autoSpaceDN w:val="0"/>
              <w:adjustRightInd w:val="0"/>
              <w:spacing w:after="0" w:line="240" w:lineRule="auto"/>
              <w:ind w:right="11"/>
              <w:jc w:val="right"/>
              <w:rPr>
                <w:rFonts w:ascii="Sylfaen" w:hAnsi="Sylfaen" w:cs="Arial CYR"/>
                <w:sz w:val="20"/>
                <w:szCs w:val="20"/>
                <w:lang w:val="ru-RU"/>
              </w:rPr>
            </w:pPr>
            <w:r w:rsidRPr="00383726">
              <w:rPr>
                <w:rFonts w:ascii="Sylfaen" w:hAnsi="Sylfaen" w:cs="Arial CYR"/>
                <w:sz w:val="20"/>
                <w:szCs w:val="20"/>
                <w:lang w:val="ru-RU"/>
              </w:rPr>
              <w:t>0,0000690</w:t>
            </w:r>
          </w:p>
        </w:tc>
        <w:tc>
          <w:tcPr>
            <w:tcW w:w="820" w:type="pct"/>
            <w:vAlign w:val="center"/>
          </w:tcPr>
          <w:p w:rsidR="00121910" w:rsidRPr="00975326" w:rsidRDefault="00516A68" w:rsidP="00121910">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0,00151</w:t>
            </w:r>
          </w:p>
        </w:tc>
      </w:tr>
      <w:tr w:rsidR="003B21E8" w:rsidRPr="003B21E8" w:rsidTr="00F14378">
        <w:tc>
          <w:tcPr>
            <w:tcW w:w="5000" w:type="pct"/>
            <w:gridSpan w:val="4"/>
            <w:vAlign w:val="center"/>
          </w:tcPr>
          <w:p w:rsidR="003B21E8" w:rsidRPr="00975326" w:rsidRDefault="0041659E"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sz w:val="20"/>
                <w:szCs w:val="20"/>
                <w:lang w:val="ka-GE"/>
              </w:rPr>
              <w:t>ნახშირწყალბადები</w:t>
            </w:r>
          </w:p>
        </w:tc>
      </w:tr>
      <w:tr w:rsidR="003B21E8" w:rsidRPr="003B21E8" w:rsidTr="00F14378">
        <w:tc>
          <w:tcPr>
            <w:tcW w:w="2578" w:type="pct"/>
            <w:vAlign w:val="center"/>
          </w:tcPr>
          <w:p w:rsidR="003B21E8" w:rsidRPr="00975326" w:rsidRDefault="00975326" w:rsidP="003B21E8">
            <w:pPr>
              <w:spacing w:after="0"/>
              <w:rPr>
                <w:rFonts w:ascii="Sylfaen" w:eastAsia="Times New Roman" w:hAnsi="Sylfaen" w:cs="Times New Roman"/>
                <w:sz w:val="20"/>
                <w:szCs w:val="20"/>
                <w:lang w:val="ka-GE"/>
              </w:rPr>
            </w:pPr>
            <w:r>
              <w:rPr>
                <w:rFonts w:ascii="Sylfaen" w:eastAsia="Times New Roman" w:hAnsi="Sylfaen" w:cs="Times New Roman"/>
                <w:sz w:val="20"/>
                <w:szCs w:val="20"/>
                <w:lang w:val="ka-GE"/>
              </w:rPr>
              <w:t>ავტოგასამართი სადგური</w:t>
            </w:r>
          </w:p>
        </w:tc>
        <w:tc>
          <w:tcPr>
            <w:tcW w:w="934" w:type="pct"/>
            <w:vAlign w:val="center"/>
          </w:tcPr>
          <w:p w:rsidR="003B21E8" w:rsidRPr="00975326" w:rsidRDefault="003B21E8" w:rsidP="004949D4">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გ-</w:t>
            </w:r>
            <w:r w:rsidR="004949D4" w:rsidRPr="00975326">
              <w:rPr>
                <w:rFonts w:ascii="Sylfaen" w:eastAsia="Times New Roman" w:hAnsi="Sylfaen" w:cs="Times New Roman"/>
                <w:sz w:val="20"/>
                <w:szCs w:val="20"/>
                <w:lang w:val="ka-GE"/>
              </w:rPr>
              <w:t>43</w:t>
            </w:r>
          </w:p>
        </w:tc>
        <w:tc>
          <w:tcPr>
            <w:tcW w:w="668" w:type="pct"/>
            <w:vAlign w:val="center"/>
          </w:tcPr>
          <w:p w:rsidR="003B21E8" w:rsidRPr="00975326" w:rsidRDefault="003B21E8" w:rsidP="003B21E8">
            <w:pPr>
              <w:spacing w:after="0"/>
              <w:jc w:val="center"/>
              <w:rPr>
                <w:rFonts w:ascii="Sylfaen" w:eastAsia="Times New Roman" w:hAnsi="Sylfaen" w:cs="Times New Roman"/>
                <w:sz w:val="20"/>
                <w:szCs w:val="20"/>
                <w:lang w:val="ka-GE"/>
              </w:rPr>
            </w:pPr>
          </w:p>
        </w:tc>
        <w:tc>
          <w:tcPr>
            <w:tcW w:w="820" w:type="pct"/>
            <w:vAlign w:val="center"/>
          </w:tcPr>
          <w:p w:rsidR="003B21E8" w:rsidRPr="00975326" w:rsidRDefault="003B21E8" w:rsidP="003B21E8">
            <w:pPr>
              <w:spacing w:after="0"/>
              <w:jc w:val="center"/>
              <w:rPr>
                <w:rFonts w:ascii="Sylfaen" w:eastAsia="Times New Roman" w:hAnsi="Sylfaen" w:cs="Times New Roman"/>
                <w:sz w:val="20"/>
                <w:szCs w:val="20"/>
                <w:lang w:val="ka-GE"/>
              </w:rPr>
            </w:pPr>
          </w:p>
        </w:tc>
      </w:tr>
      <w:tr w:rsidR="003B21E8" w:rsidRPr="003B21E8" w:rsidTr="00F14378">
        <w:tc>
          <w:tcPr>
            <w:tcW w:w="5000" w:type="pct"/>
            <w:gridSpan w:val="4"/>
            <w:vAlign w:val="center"/>
          </w:tcPr>
          <w:p w:rsidR="003B21E8" w:rsidRPr="00975326" w:rsidRDefault="0041659E" w:rsidP="003B21E8">
            <w:pPr>
              <w:spacing w:after="0"/>
              <w:jc w:val="center"/>
              <w:rPr>
                <w:rFonts w:ascii="Sylfaen" w:eastAsia="Times New Roman" w:hAnsi="Sylfaen" w:cs="Times New Roman"/>
                <w:b/>
                <w:sz w:val="20"/>
                <w:szCs w:val="20"/>
                <w:lang w:val="ka-GE"/>
              </w:rPr>
            </w:pPr>
            <w:r w:rsidRPr="00975326">
              <w:rPr>
                <w:rFonts w:ascii="Sylfaen" w:eastAsiaTheme="minorEastAsia" w:hAnsi="Sylfaen"/>
                <w:b/>
                <w:bCs/>
                <w:iCs/>
                <w:sz w:val="20"/>
                <w:szCs w:val="20"/>
                <w:lang w:val="ka-GE"/>
              </w:rPr>
              <w:t>ქრომი(</w:t>
            </w:r>
            <w:r w:rsidRPr="00975326">
              <w:rPr>
                <w:rFonts w:ascii="Sylfaen" w:eastAsia="Times New Roman" w:hAnsi="Sylfaen" w:cs="Times New Roman"/>
                <w:b/>
                <w:bCs/>
                <w:sz w:val="20"/>
                <w:szCs w:val="20"/>
                <w:lang w:val="ka-GE"/>
              </w:rPr>
              <w:t xml:space="preserve"> Cr</w:t>
            </w:r>
            <w:r w:rsidRPr="00975326">
              <w:rPr>
                <w:rFonts w:ascii="Sylfaen" w:eastAsia="Times New Roman" w:hAnsi="Sylfaen" w:cs="Times New Roman"/>
                <w:b/>
                <w:bCs/>
                <w:sz w:val="20"/>
                <w:szCs w:val="20"/>
                <w:vertAlign w:val="superscript"/>
                <w:lang w:val="ka-GE"/>
              </w:rPr>
              <w:t>+6</w:t>
            </w:r>
            <w:r w:rsidRPr="00975326">
              <w:rPr>
                <w:rFonts w:ascii="Sylfaen" w:eastAsia="Times New Roman" w:hAnsi="Sylfaen" w:cs="Times New Roman"/>
                <w:b/>
                <w:bCs/>
                <w:sz w:val="20"/>
                <w:szCs w:val="20"/>
                <w:lang w:val="ka-GE"/>
              </w:rPr>
              <w:t>)</w:t>
            </w:r>
          </w:p>
        </w:tc>
      </w:tr>
      <w:tr w:rsidR="00CC7BCD" w:rsidRPr="003B21E8" w:rsidTr="00F14378">
        <w:tc>
          <w:tcPr>
            <w:tcW w:w="2578" w:type="pct"/>
            <w:vAlign w:val="center"/>
          </w:tcPr>
          <w:p w:rsidR="00CC7BCD" w:rsidRPr="00975326" w:rsidRDefault="00975326" w:rsidP="00CC7BCD">
            <w:pPr>
              <w:spacing w:after="0"/>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ლითონთა შედუღების საამქრო</w:t>
            </w:r>
          </w:p>
        </w:tc>
        <w:tc>
          <w:tcPr>
            <w:tcW w:w="934" w:type="pct"/>
            <w:vAlign w:val="center"/>
          </w:tcPr>
          <w:p w:rsidR="00CC7BCD" w:rsidRPr="00975326" w:rsidRDefault="00CC7BCD" w:rsidP="00CC7BCD">
            <w:pPr>
              <w:spacing w:after="0"/>
              <w:ind w:right="-105"/>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გ-44</w:t>
            </w:r>
          </w:p>
        </w:tc>
        <w:tc>
          <w:tcPr>
            <w:tcW w:w="668" w:type="pct"/>
            <w:vAlign w:val="center"/>
          </w:tcPr>
          <w:p w:rsidR="00CC7BCD" w:rsidRPr="00975326" w:rsidRDefault="00CC7BCD" w:rsidP="00CC7BCD">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0,000064</w:t>
            </w:r>
          </w:p>
        </w:tc>
        <w:tc>
          <w:tcPr>
            <w:tcW w:w="820" w:type="pct"/>
            <w:vAlign w:val="center"/>
          </w:tcPr>
          <w:p w:rsidR="00CC7BCD" w:rsidRPr="00975326" w:rsidRDefault="00CC7BCD" w:rsidP="00CC7BCD">
            <w:pPr>
              <w:spacing w:after="0"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0,000207</w:t>
            </w:r>
          </w:p>
        </w:tc>
      </w:tr>
      <w:tr w:rsidR="003B21E8" w:rsidRPr="003B21E8" w:rsidTr="00F14378">
        <w:tc>
          <w:tcPr>
            <w:tcW w:w="5000" w:type="pct"/>
            <w:gridSpan w:val="4"/>
            <w:vAlign w:val="center"/>
          </w:tcPr>
          <w:p w:rsidR="003B21E8" w:rsidRPr="00975326" w:rsidRDefault="003B21E8" w:rsidP="003B21E8">
            <w:pPr>
              <w:spacing w:after="0"/>
              <w:jc w:val="center"/>
              <w:rPr>
                <w:rFonts w:ascii="Sylfaen" w:eastAsia="Times New Roman" w:hAnsi="Sylfaen" w:cs="Times New Roman"/>
                <w:b/>
                <w:sz w:val="20"/>
                <w:szCs w:val="20"/>
                <w:lang w:val="ka-GE"/>
              </w:rPr>
            </w:pPr>
            <w:r w:rsidRPr="00975326">
              <w:rPr>
                <w:rFonts w:ascii="Sylfaen" w:eastAsia="Times New Roman" w:hAnsi="Sylfaen" w:cs="Times New Roman"/>
                <w:b/>
                <w:sz w:val="20"/>
                <w:szCs w:val="20"/>
                <w:lang w:val="ka-GE"/>
              </w:rPr>
              <w:t>ნახშირორჟანგი</w:t>
            </w:r>
          </w:p>
        </w:tc>
      </w:tr>
      <w:tr w:rsidR="003B21E8" w:rsidRPr="003B21E8" w:rsidTr="00F14378">
        <w:tc>
          <w:tcPr>
            <w:tcW w:w="2578" w:type="pct"/>
            <w:vAlign w:val="center"/>
          </w:tcPr>
          <w:p w:rsidR="003B21E8" w:rsidRPr="00975326" w:rsidRDefault="00975326" w:rsidP="003B21E8">
            <w:pPr>
              <w:spacing w:after="0"/>
              <w:jc w:val="center"/>
              <w:rPr>
                <w:rFonts w:ascii="Sylfaen" w:eastAsia="Times New Roman" w:hAnsi="Sylfaen" w:cs="Times New Roman"/>
                <w:sz w:val="20"/>
                <w:szCs w:val="20"/>
                <w:lang w:val="ka-GE"/>
              </w:rPr>
            </w:pPr>
            <w:r w:rsidRPr="00975326">
              <w:rPr>
                <w:rFonts w:ascii="Sylfaen" w:eastAsia="Times New Roman" w:hAnsi="Sylfaen" w:cs="AcadNusx"/>
                <w:sz w:val="20"/>
                <w:szCs w:val="20"/>
                <w:lang w:val="ka-GE"/>
              </w:rPr>
              <w:t>საქვაბე დანადგარი</w:t>
            </w:r>
          </w:p>
        </w:tc>
        <w:tc>
          <w:tcPr>
            <w:tcW w:w="934" w:type="pct"/>
            <w:vAlign w:val="center"/>
          </w:tcPr>
          <w:p w:rsidR="003B21E8" w:rsidRPr="00975326" w:rsidRDefault="003B21E8" w:rsidP="004949D4">
            <w:pPr>
              <w:spacing w:after="0"/>
              <w:ind w:right="-105"/>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გ-</w:t>
            </w:r>
            <w:r w:rsidR="004949D4" w:rsidRPr="00975326">
              <w:rPr>
                <w:rFonts w:ascii="Sylfaen" w:eastAsia="Times New Roman" w:hAnsi="Sylfaen" w:cs="Times New Roman"/>
                <w:sz w:val="20"/>
                <w:szCs w:val="20"/>
                <w:lang w:val="ka-GE"/>
              </w:rPr>
              <w:t>42</w:t>
            </w:r>
          </w:p>
        </w:tc>
        <w:tc>
          <w:tcPr>
            <w:tcW w:w="668" w:type="pct"/>
            <w:vAlign w:val="center"/>
          </w:tcPr>
          <w:p w:rsidR="003B21E8" w:rsidRPr="00975326" w:rsidRDefault="003B21E8"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w:t>
            </w:r>
          </w:p>
        </w:tc>
        <w:tc>
          <w:tcPr>
            <w:tcW w:w="820" w:type="pct"/>
            <w:vAlign w:val="center"/>
          </w:tcPr>
          <w:p w:rsidR="003B21E8" w:rsidRPr="00975326" w:rsidRDefault="00CC7BCD"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100,0</w:t>
            </w:r>
          </w:p>
        </w:tc>
      </w:tr>
    </w:tbl>
    <w:p w:rsidR="0064395E" w:rsidRDefault="003B21E8" w:rsidP="003B21E8">
      <w:pPr>
        <w:spacing w:before="120" w:after="0" w:line="240" w:lineRule="auto"/>
        <w:ind w:left="180"/>
        <w:jc w:val="both"/>
        <w:outlineLvl w:val="0"/>
        <w:rPr>
          <w:rFonts w:ascii="Sylfaen" w:eastAsia="Calibri" w:hAnsi="Sylfaen" w:cs="Courier New"/>
          <w:b/>
          <w:i/>
          <w:snapToGrid w:val="0"/>
          <w:kern w:val="28"/>
          <w:lang w:val="ka-GE" w:eastAsia="ru-RU"/>
        </w:rPr>
      </w:pPr>
      <w:r w:rsidRPr="003B21E8">
        <w:rPr>
          <w:rFonts w:ascii="Sylfaen" w:eastAsia="Calibri" w:hAnsi="Sylfaen" w:cs="Courier New"/>
          <w:b/>
          <w:i/>
          <w:snapToGrid w:val="0"/>
          <w:kern w:val="28"/>
          <w:lang w:val="ka-GE" w:eastAsia="ru-RU"/>
        </w:rPr>
        <w:t xml:space="preserve"> </w:t>
      </w: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5F7484" w:rsidRDefault="005F7484" w:rsidP="003B21E8">
      <w:pPr>
        <w:spacing w:before="120" w:after="0" w:line="240" w:lineRule="auto"/>
        <w:ind w:left="180"/>
        <w:jc w:val="both"/>
        <w:outlineLvl w:val="0"/>
        <w:rPr>
          <w:rFonts w:ascii="Sylfaen" w:eastAsia="Calibri" w:hAnsi="Sylfaen" w:cs="Courier New"/>
          <w:b/>
          <w:i/>
          <w:snapToGrid w:val="0"/>
          <w:kern w:val="28"/>
          <w:lang w:val="ka-GE" w:eastAsia="ru-RU"/>
        </w:rPr>
      </w:pPr>
    </w:p>
    <w:p w:rsidR="003B21E8" w:rsidRPr="003B21E8" w:rsidRDefault="003B21E8" w:rsidP="003B21E8">
      <w:pPr>
        <w:spacing w:before="120" w:after="0" w:line="240" w:lineRule="auto"/>
        <w:ind w:left="180"/>
        <w:jc w:val="both"/>
        <w:outlineLvl w:val="0"/>
        <w:rPr>
          <w:rFonts w:ascii="Sylfaen" w:eastAsia="Calibri" w:hAnsi="Sylfaen" w:cs="Courier New"/>
          <w:b/>
          <w:i/>
          <w:snapToGrid w:val="0"/>
          <w:kern w:val="28"/>
          <w:lang w:eastAsia="ru-RU"/>
        </w:rPr>
      </w:pPr>
      <w:r w:rsidRPr="003B21E8">
        <w:rPr>
          <w:rFonts w:ascii="Sylfaen" w:eastAsia="Calibri" w:hAnsi="Sylfaen" w:cs="Courier New"/>
          <w:b/>
          <w:i/>
          <w:snapToGrid w:val="0"/>
          <w:kern w:val="28"/>
          <w:lang w:val="ka-GE" w:eastAsia="ru-RU"/>
        </w:rPr>
        <w:lastRenderedPageBreak/>
        <w:t>8. ზდგ-ის ნორმები ხუთწლიან პერიოდში მთლიანად საწარმოსთვის;</w:t>
      </w:r>
    </w:p>
    <w:p w:rsidR="005F7484" w:rsidRPr="003B21E8" w:rsidRDefault="003B21E8" w:rsidP="003B21E8">
      <w:pPr>
        <w:spacing w:before="120" w:after="0" w:line="240" w:lineRule="auto"/>
        <w:ind w:left="180"/>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წინამდებარე პროექტი შედგენილია საწარმოს მაქსიმალური წარმადობის პირობებისათვის,   ამიტომ გათვლების შედეგად მიღებული მონაცემები მიჩნეულ იქნება ზდგ-ის ნორმებად მომდევნო ხუთი წლის განმავლობაში საწარმოდან </w:t>
      </w:r>
      <w:r w:rsidRPr="003B21E8">
        <w:rPr>
          <w:rFonts w:ascii="Sylfaen" w:eastAsia="Calibri" w:hAnsi="Sylfaen" w:cs="Courier New"/>
          <w:snapToGrid w:val="0"/>
          <w:kern w:val="28"/>
          <w:lang w:eastAsia="ru-RU"/>
        </w:rPr>
        <w:t>400</w:t>
      </w:r>
      <w:r w:rsidRPr="003B21E8">
        <w:rPr>
          <w:rFonts w:ascii="Sylfaen" w:eastAsia="Calibri" w:hAnsi="Sylfaen" w:cs="Courier New"/>
          <w:snapToGrid w:val="0"/>
          <w:kern w:val="28"/>
          <w:lang w:val="ka-GE" w:eastAsia="ru-RU"/>
        </w:rPr>
        <w:t xml:space="preserve"> მეტრიან რადიუსში. ზდგ-ის მნიშვნელობები წარმოდგენილია ცხრილი 8.1.-ში. </w:t>
      </w:r>
    </w:p>
    <w:p w:rsidR="003B21E8" w:rsidRPr="003B21E8" w:rsidRDefault="003B21E8" w:rsidP="003B21E8">
      <w:pPr>
        <w:spacing w:before="120" w:after="0" w:line="240" w:lineRule="auto"/>
        <w:ind w:left="180"/>
        <w:jc w:val="both"/>
        <w:outlineLvl w:val="0"/>
        <w:rPr>
          <w:rFonts w:ascii="Sylfaen" w:eastAsia="Calibri" w:hAnsi="Sylfaen" w:cs="Courier New"/>
          <w:snapToGrid w:val="0"/>
          <w:kern w:val="28"/>
          <w:lang w:val="ka-GE" w:eastAsia="ru-RU"/>
        </w:rPr>
      </w:pPr>
      <w:r w:rsidRPr="003B21E8">
        <w:rPr>
          <w:rFonts w:ascii="Sylfaen" w:eastAsia="Calibri" w:hAnsi="Sylfaen" w:cs="Courier New"/>
          <w:snapToGrid w:val="0"/>
          <w:kern w:val="28"/>
          <w:lang w:val="ka-GE" w:eastAsia="ru-RU"/>
        </w:rPr>
        <w:t xml:space="preserve">    ცხრილი 8.1. </w:t>
      </w:r>
    </w:p>
    <w:tbl>
      <w:tblPr>
        <w:tblW w:w="4727" w:type="pct"/>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17"/>
        <w:gridCol w:w="1877"/>
        <w:gridCol w:w="2770"/>
      </w:tblGrid>
      <w:tr w:rsidR="003B21E8" w:rsidRPr="003B21E8" w:rsidTr="00F14378">
        <w:tc>
          <w:tcPr>
            <w:tcW w:w="2519" w:type="pct"/>
            <w:vMerge w:val="restar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მავნე ნივთიერებათა დასახელება</w:t>
            </w:r>
          </w:p>
        </w:tc>
        <w:tc>
          <w:tcPr>
            <w:tcW w:w="2481" w:type="pct"/>
            <w:gridSpan w:val="2"/>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ზდგ-ს ნორმები 20</w:t>
            </w:r>
            <w:r w:rsidRPr="00975326">
              <w:rPr>
                <w:rFonts w:ascii="Sylfaen" w:eastAsia="Calibri" w:hAnsi="Sylfaen" w:cs="Courier New"/>
                <w:snapToGrid w:val="0"/>
                <w:kern w:val="28"/>
                <w:sz w:val="20"/>
                <w:szCs w:val="20"/>
                <w:lang w:eastAsia="ru-RU"/>
              </w:rPr>
              <w:t>1</w:t>
            </w:r>
            <w:r w:rsidRPr="00975326">
              <w:rPr>
                <w:rFonts w:ascii="Sylfaen" w:eastAsia="Calibri" w:hAnsi="Sylfaen" w:cs="Courier New"/>
                <w:snapToGrid w:val="0"/>
                <w:kern w:val="28"/>
                <w:sz w:val="20"/>
                <w:szCs w:val="20"/>
                <w:lang w:val="ka-GE" w:eastAsia="ru-RU"/>
              </w:rPr>
              <w:t>9</w:t>
            </w:r>
            <w:r w:rsidRPr="00975326">
              <w:rPr>
                <w:rFonts w:ascii="Sylfaen" w:eastAsia="Calibri" w:hAnsi="Sylfaen" w:cs="Courier New"/>
                <w:snapToGrid w:val="0"/>
                <w:kern w:val="28"/>
                <w:sz w:val="20"/>
                <w:szCs w:val="20"/>
                <w:lang w:eastAsia="ru-RU"/>
              </w:rPr>
              <w:t>-</w:t>
            </w:r>
            <w:r w:rsidRPr="00975326">
              <w:rPr>
                <w:rFonts w:ascii="Sylfaen" w:eastAsia="Calibri" w:hAnsi="Sylfaen" w:cs="Courier New"/>
                <w:snapToGrid w:val="0"/>
                <w:kern w:val="28"/>
                <w:sz w:val="20"/>
                <w:szCs w:val="20"/>
                <w:lang w:val="ka-GE" w:eastAsia="ru-RU"/>
              </w:rPr>
              <w:t xml:space="preserve"> 2024 წლებისთვის</w:t>
            </w:r>
          </w:p>
        </w:tc>
      </w:tr>
      <w:tr w:rsidR="003B21E8" w:rsidRPr="003B21E8" w:rsidTr="00F14378">
        <w:tc>
          <w:tcPr>
            <w:tcW w:w="2519" w:type="pct"/>
            <w:vMerge/>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p>
        </w:tc>
        <w:tc>
          <w:tcPr>
            <w:tcW w:w="1002"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გ/წმ</w:t>
            </w:r>
          </w:p>
        </w:tc>
        <w:tc>
          <w:tcPr>
            <w:tcW w:w="1479" w:type="pct"/>
            <w:shd w:val="clear" w:color="auto" w:fill="F2F2F2"/>
            <w:vAlign w:val="center"/>
          </w:tcPr>
          <w:p w:rsidR="003B21E8" w:rsidRPr="00975326" w:rsidRDefault="003B21E8" w:rsidP="003B21E8">
            <w:pPr>
              <w:tabs>
                <w:tab w:val="left" w:pos="0"/>
                <w:tab w:val="left" w:pos="720"/>
              </w:tabs>
              <w:jc w:val="center"/>
              <w:rPr>
                <w:rFonts w:ascii="Sylfaen" w:eastAsia="Calibri" w:hAnsi="Sylfaen" w:cs="Times New Roman"/>
                <w:b/>
                <w:iCs/>
                <w:snapToGrid w:val="0"/>
                <w:kern w:val="28"/>
                <w:sz w:val="20"/>
                <w:szCs w:val="20"/>
                <w:lang w:val="ka-GE"/>
              </w:rPr>
            </w:pPr>
            <w:r w:rsidRPr="00975326">
              <w:rPr>
                <w:rFonts w:ascii="Sylfaen" w:eastAsia="Calibri" w:hAnsi="Sylfaen" w:cs="Times New Roman"/>
                <w:b/>
                <w:iCs/>
                <w:snapToGrid w:val="0"/>
                <w:kern w:val="28"/>
                <w:sz w:val="20"/>
                <w:szCs w:val="20"/>
                <w:lang w:val="ka-GE"/>
              </w:rPr>
              <w:t>ტ/წელი</w:t>
            </w:r>
          </w:p>
        </w:tc>
      </w:tr>
      <w:tr w:rsidR="003B21E8" w:rsidRPr="003B21E8" w:rsidTr="00F14378">
        <w:tc>
          <w:tcPr>
            <w:tcW w:w="251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1</w:t>
            </w:r>
          </w:p>
        </w:tc>
        <w:tc>
          <w:tcPr>
            <w:tcW w:w="1002"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2</w:t>
            </w:r>
          </w:p>
        </w:tc>
        <w:tc>
          <w:tcPr>
            <w:tcW w:w="1479" w:type="pct"/>
            <w:shd w:val="clear" w:color="auto" w:fill="F2F2F2"/>
            <w:vAlign w:val="center"/>
          </w:tcPr>
          <w:p w:rsidR="003B21E8" w:rsidRPr="00975326" w:rsidRDefault="003B21E8" w:rsidP="003B21E8">
            <w:pPr>
              <w:spacing w:before="120" w:after="0" w:line="240" w:lineRule="auto"/>
              <w:ind w:left="180"/>
              <w:jc w:val="both"/>
              <w:outlineLvl w:val="0"/>
              <w:rPr>
                <w:rFonts w:ascii="Sylfaen" w:eastAsia="Calibri" w:hAnsi="Sylfaen" w:cs="Courier New"/>
                <w:snapToGrid w:val="0"/>
                <w:kern w:val="28"/>
                <w:sz w:val="20"/>
                <w:szCs w:val="20"/>
                <w:lang w:val="ka-GE" w:eastAsia="ru-RU"/>
              </w:rPr>
            </w:pPr>
            <w:r w:rsidRPr="00975326">
              <w:rPr>
                <w:rFonts w:ascii="Sylfaen" w:eastAsia="Calibri" w:hAnsi="Sylfaen" w:cs="Courier New"/>
                <w:snapToGrid w:val="0"/>
                <w:kern w:val="28"/>
                <w:sz w:val="20"/>
                <w:szCs w:val="20"/>
                <w:lang w:val="ka-GE" w:eastAsia="ru-RU"/>
              </w:rPr>
              <w:t xml:space="preserve">                         3</w:t>
            </w:r>
          </w:p>
        </w:tc>
      </w:tr>
      <w:tr w:rsidR="003B21E8" w:rsidRPr="003B21E8" w:rsidTr="00F14378">
        <w:trPr>
          <w:trHeight w:val="314"/>
        </w:trPr>
        <w:tc>
          <w:tcPr>
            <w:tcW w:w="2519" w:type="pct"/>
            <w:vAlign w:val="center"/>
          </w:tcPr>
          <w:p w:rsidR="003B21E8" w:rsidRPr="00975326" w:rsidRDefault="003B21E8"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აზოტის დიოქსიდი</w:t>
            </w:r>
          </w:p>
        </w:tc>
        <w:tc>
          <w:tcPr>
            <w:tcW w:w="1002" w:type="pct"/>
            <w:vAlign w:val="center"/>
          </w:tcPr>
          <w:p w:rsidR="003B21E8" w:rsidRPr="00975326" w:rsidRDefault="00CC7BCD" w:rsidP="003B21E8">
            <w:pPr>
              <w:spacing w:line="240" w:lineRule="auto"/>
              <w:jc w:val="center"/>
              <w:rPr>
                <w:rFonts w:ascii="Sylfaen" w:eastAsia="Times New Roman" w:hAnsi="Sylfaen" w:cs="Times New Roman"/>
                <w:sz w:val="20"/>
                <w:szCs w:val="20"/>
              </w:rPr>
            </w:pPr>
            <w:r w:rsidRPr="00975326">
              <w:rPr>
                <w:rFonts w:ascii="Sylfaen" w:eastAsia="Times New Roman" w:hAnsi="Sylfaen" w:cs="Times New Roman"/>
                <w:sz w:val="20"/>
                <w:szCs w:val="20"/>
              </w:rPr>
              <w:t>0,0168000</w:t>
            </w:r>
          </w:p>
        </w:tc>
        <w:tc>
          <w:tcPr>
            <w:tcW w:w="1479" w:type="pct"/>
            <w:vAlign w:val="center"/>
          </w:tcPr>
          <w:p w:rsidR="003B21E8" w:rsidRPr="00975326" w:rsidRDefault="00975326"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0,180303</w:t>
            </w:r>
          </w:p>
        </w:tc>
      </w:tr>
      <w:tr w:rsidR="003B21E8" w:rsidRPr="003B21E8" w:rsidTr="00F14378">
        <w:trPr>
          <w:trHeight w:val="314"/>
        </w:trPr>
        <w:tc>
          <w:tcPr>
            <w:tcW w:w="2519" w:type="pct"/>
            <w:vAlign w:val="center"/>
          </w:tcPr>
          <w:p w:rsidR="003B21E8" w:rsidRPr="00975326" w:rsidRDefault="003B21E8"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ნახშირჟანგი</w:t>
            </w:r>
          </w:p>
        </w:tc>
        <w:tc>
          <w:tcPr>
            <w:tcW w:w="1002" w:type="pct"/>
            <w:vAlign w:val="center"/>
          </w:tcPr>
          <w:p w:rsidR="003B21E8" w:rsidRPr="00975326" w:rsidRDefault="00CC7BCD" w:rsidP="003B21E8">
            <w:pPr>
              <w:spacing w:line="240" w:lineRule="auto"/>
              <w:jc w:val="center"/>
              <w:rPr>
                <w:rFonts w:ascii="Sylfaen" w:eastAsia="Times New Roman" w:hAnsi="Sylfaen" w:cs="Times New Roman"/>
                <w:sz w:val="20"/>
                <w:szCs w:val="20"/>
              </w:rPr>
            </w:pPr>
            <w:r w:rsidRPr="00975326">
              <w:rPr>
                <w:rFonts w:ascii="Sylfaen" w:eastAsia="Times New Roman" w:hAnsi="Sylfaen" w:cs="Times New Roman"/>
                <w:sz w:val="20"/>
                <w:szCs w:val="20"/>
              </w:rPr>
              <w:t>0,0412000</w:t>
            </w:r>
          </w:p>
        </w:tc>
        <w:tc>
          <w:tcPr>
            <w:tcW w:w="1479" w:type="pct"/>
            <w:vAlign w:val="center"/>
          </w:tcPr>
          <w:p w:rsidR="003B21E8" w:rsidRPr="00975326" w:rsidRDefault="00975326"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0,445</w:t>
            </w:r>
          </w:p>
        </w:tc>
      </w:tr>
      <w:tr w:rsidR="004949D4" w:rsidRPr="003B21E8" w:rsidTr="00F14378">
        <w:trPr>
          <w:trHeight w:val="314"/>
        </w:trPr>
        <w:tc>
          <w:tcPr>
            <w:tcW w:w="2519" w:type="pct"/>
            <w:vAlign w:val="center"/>
          </w:tcPr>
          <w:p w:rsidR="004949D4" w:rsidRPr="00975326" w:rsidRDefault="004949D4"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ცემენტის მტვერი</w:t>
            </w:r>
          </w:p>
        </w:tc>
        <w:tc>
          <w:tcPr>
            <w:tcW w:w="1002" w:type="pct"/>
            <w:vAlign w:val="center"/>
          </w:tcPr>
          <w:p w:rsidR="004949D4" w:rsidRPr="00975326" w:rsidRDefault="00CC7BCD"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0,0669370</w:t>
            </w:r>
          </w:p>
        </w:tc>
        <w:tc>
          <w:tcPr>
            <w:tcW w:w="1479" w:type="pct"/>
            <w:vAlign w:val="center"/>
          </w:tcPr>
          <w:p w:rsidR="004949D4" w:rsidRPr="00975326" w:rsidRDefault="00326A0D" w:rsidP="003B21E8">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1,447319</w:t>
            </w:r>
          </w:p>
        </w:tc>
      </w:tr>
      <w:tr w:rsidR="004949D4" w:rsidRPr="003B21E8" w:rsidTr="00F14378">
        <w:trPr>
          <w:trHeight w:val="314"/>
        </w:trPr>
        <w:tc>
          <w:tcPr>
            <w:tcW w:w="2519" w:type="pct"/>
            <w:vAlign w:val="center"/>
          </w:tcPr>
          <w:p w:rsidR="004949D4" w:rsidRPr="00975326" w:rsidRDefault="004949D4"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არაორგანული მტვერი</w:t>
            </w:r>
          </w:p>
        </w:tc>
        <w:tc>
          <w:tcPr>
            <w:tcW w:w="1002" w:type="pct"/>
            <w:vAlign w:val="center"/>
          </w:tcPr>
          <w:p w:rsidR="004949D4" w:rsidRPr="00975326" w:rsidRDefault="00CC7BCD"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0,1646109</w:t>
            </w:r>
          </w:p>
        </w:tc>
        <w:tc>
          <w:tcPr>
            <w:tcW w:w="1479" w:type="pct"/>
            <w:vAlign w:val="center"/>
          </w:tcPr>
          <w:p w:rsidR="004949D4" w:rsidRPr="00975326" w:rsidRDefault="00326A0D" w:rsidP="003B21E8">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3,9700522</w:t>
            </w:r>
          </w:p>
        </w:tc>
      </w:tr>
      <w:tr w:rsidR="003B21E8" w:rsidRPr="003B21E8" w:rsidTr="00F14378">
        <w:trPr>
          <w:trHeight w:val="314"/>
        </w:trPr>
        <w:tc>
          <w:tcPr>
            <w:tcW w:w="2519" w:type="pct"/>
            <w:vAlign w:val="center"/>
          </w:tcPr>
          <w:p w:rsidR="003B21E8" w:rsidRPr="00975326" w:rsidRDefault="003B21E8"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ნახშირწყალბადები</w:t>
            </w:r>
          </w:p>
        </w:tc>
        <w:tc>
          <w:tcPr>
            <w:tcW w:w="1002" w:type="pct"/>
            <w:vAlign w:val="center"/>
          </w:tcPr>
          <w:p w:rsidR="003B21E8" w:rsidRPr="00975326" w:rsidRDefault="00CC7BCD"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0,0000140</w:t>
            </w:r>
          </w:p>
        </w:tc>
        <w:tc>
          <w:tcPr>
            <w:tcW w:w="1479" w:type="pct"/>
            <w:vAlign w:val="center"/>
          </w:tcPr>
          <w:p w:rsidR="003B21E8" w:rsidRPr="00975326" w:rsidRDefault="00975326"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eastAsia="ru-RU"/>
              </w:rPr>
              <w:t>0.000075</w:t>
            </w:r>
          </w:p>
        </w:tc>
      </w:tr>
      <w:tr w:rsidR="003B21E8" w:rsidRPr="003B21E8" w:rsidTr="00F14378">
        <w:trPr>
          <w:trHeight w:val="314"/>
        </w:trPr>
        <w:tc>
          <w:tcPr>
            <w:tcW w:w="2519" w:type="pct"/>
            <w:vAlign w:val="center"/>
          </w:tcPr>
          <w:p w:rsidR="003B21E8" w:rsidRPr="00975326" w:rsidRDefault="004949D4" w:rsidP="003B21E8">
            <w:pPr>
              <w:spacing w:line="240" w:lineRule="auto"/>
              <w:jc w:val="center"/>
              <w:rPr>
                <w:rFonts w:ascii="Sylfaen" w:eastAsia="Times New Roman" w:hAnsi="Sylfaen" w:cs="Times New Roman"/>
                <w:sz w:val="20"/>
                <w:szCs w:val="20"/>
                <w:lang w:val="ka-GE"/>
              </w:rPr>
            </w:pPr>
            <w:r w:rsidRPr="00975326">
              <w:rPr>
                <w:rFonts w:ascii="Sylfaen" w:eastAsiaTheme="minorEastAsia" w:hAnsi="Sylfaen"/>
                <w:bCs/>
                <w:iCs/>
                <w:sz w:val="20"/>
                <w:szCs w:val="20"/>
                <w:lang w:val="ka-GE"/>
              </w:rPr>
              <w:t>ქრომი(</w:t>
            </w:r>
            <w:r w:rsidRPr="00975326">
              <w:rPr>
                <w:rFonts w:ascii="Sylfaen" w:eastAsia="Times New Roman" w:hAnsi="Sylfaen" w:cs="Times New Roman"/>
                <w:bCs/>
                <w:sz w:val="20"/>
                <w:szCs w:val="20"/>
                <w:lang w:val="ka-GE"/>
              </w:rPr>
              <w:t xml:space="preserve"> Cr</w:t>
            </w:r>
            <w:r w:rsidRPr="00975326">
              <w:rPr>
                <w:rFonts w:ascii="Sylfaen" w:eastAsia="Times New Roman" w:hAnsi="Sylfaen" w:cs="Times New Roman"/>
                <w:bCs/>
                <w:sz w:val="20"/>
                <w:szCs w:val="20"/>
                <w:vertAlign w:val="superscript"/>
                <w:lang w:val="ka-GE"/>
              </w:rPr>
              <w:t>+6</w:t>
            </w:r>
            <w:r w:rsidRPr="00975326">
              <w:rPr>
                <w:rFonts w:ascii="Sylfaen" w:eastAsia="Times New Roman" w:hAnsi="Sylfaen" w:cs="Times New Roman"/>
                <w:bCs/>
                <w:sz w:val="20"/>
                <w:szCs w:val="20"/>
                <w:lang w:val="ka-GE"/>
              </w:rPr>
              <w:t>)</w:t>
            </w:r>
          </w:p>
        </w:tc>
        <w:tc>
          <w:tcPr>
            <w:tcW w:w="1002" w:type="pct"/>
            <w:vAlign w:val="center"/>
          </w:tcPr>
          <w:p w:rsidR="003B21E8" w:rsidRPr="00975326" w:rsidRDefault="00CC7BCD"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Arial CYR"/>
                <w:sz w:val="20"/>
                <w:szCs w:val="20"/>
                <w:lang w:val="ru-RU"/>
              </w:rPr>
              <w:t>0,0000640</w:t>
            </w:r>
          </w:p>
        </w:tc>
        <w:tc>
          <w:tcPr>
            <w:tcW w:w="1479" w:type="pct"/>
            <w:vAlign w:val="center"/>
          </w:tcPr>
          <w:p w:rsidR="003B21E8" w:rsidRPr="00975326" w:rsidRDefault="00975326"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0,000207</w:t>
            </w:r>
          </w:p>
        </w:tc>
      </w:tr>
      <w:tr w:rsidR="003B21E8" w:rsidRPr="003B21E8" w:rsidTr="00F14378">
        <w:trPr>
          <w:trHeight w:val="314"/>
        </w:trPr>
        <w:tc>
          <w:tcPr>
            <w:tcW w:w="2519" w:type="pct"/>
            <w:vAlign w:val="center"/>
          </w:tcPr>
          <w:p w:rsidR="003B21E8" w:rsidRPr="00975326" w:rsidRDefault="003B21E8" w:rsidP="003B21E8">
            <w:pPr>
              <w:spacing w:line="240" w:lineRule="auto"/>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ნახშირორჟანგი</w:t>
            </w:r>
          </w:p>
        </w:tc>
        <w:tc>
          <w:tcPr>
            <w:tcW w:w="1002" w:type="pct"/>
            <w:vAlign w:val="center"/>
          </w:tcPr>
          <w:p w:rsidR="003B21E8" w:rsidRPr="00975326" w:rsidRDefault="00975326"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w:t>
            </w:r>
          </w:p>
        </w:tc>
        <w:tc>
          <w:tcPr>
            <w:tcW w:w="1479" w:type="pct"/>
            <w:vAlign w:val="center"/>
          </w:tcPr>
          <w:p w:rsidR="003B21E8" w:rsidRPr="00975326" w:rsidRDefault="00975326" w:rsidP="003B21E8">
            <w:pPr>
              <w:spacing w:after="0"/>
              <w:jc w:val="center"/>
              <w:rPr>
                <w:rFonts w:ascii="Sylfaen" w:eastAsia="Times New Roman" w:hAnsi="Sylfaen" w:cs="Times New Roman"/>
                <w:sz w:val="20"/>
                <w:szCs w:val="20"/>
                <w:lang w:val="ka-GE"/>
              </w:rPr>
            </w:pPr>
            <w:r w:rsidRPr="00975326">
              <w:rPr>
                <w:rFonts w:ascii="Sylfaen" w:eastAsia="Times New Roman" w:hAnsi="Sylfaen" w:cs="Times New Roman"/>
                <w:sz w:val="20"/>
                <w:szCs w:val="20"/>
                <w:lang w:val="ka-GE"/>
              </w:rPr>
              <w:t>100,0</w:t>
            </w:r>
          </w:p>
        </w:tc>
      </w:tr>
    </w:tbl>
    <w:p w:rsidR="003B21E8" w:rsidRPr="003B21E8" w:rsidRDefault="003B21E8" w:rsidP="003B21E8">
      <w:pPr>
        <w:ind w:left="-1170"/>
        <w:rPr>
          <w:rFonts w:ascii="Sylfaen" w:eastAsia="Times New Roman" w:hAnsi="Sylfaen" w:cs="Times New Roman"/>
          <w:lang w:val="ka-GE"/>
        </w:rPr>
      </w:pPr>
      <w:r w:rsidRPr="003B21E8">
        <w:rPr>
          <w:rFonts w:ascii="Sylfaen" w:eastAsia="Times New Roman" w:hAnsi="Sylfaen" w:cs="Times New Roman"/>
          <w:b/>
          <w:lang w:val="ka-GE" w:eastAsia="ru-RU"/>
        </w:rPr>
        <w:t xml:space="preserve">                                                           ლიტერატურული წყაროები;</w:t>
      </w:r>
    </w:p>
    <w:p w:rsidR="003B21E8" w:rsidRPr="003B21E8" w:rsidRDefault="003B21E8" w:rsidP="003B21E8">
      <w:pPr>
        <w:widowControl w:val="0"/>
        <w:autoSpaceDE w:val="0"/>
        <w:autoSpaceDN w:val="0"/>
        <w:adjustRightInd w:val="0"/>
        <w:spacing w:after="0"/>
        <w:ind w:left="270" w:hanging="270"/>
        <w:jc w:val="both"/>
        <w:rPr>
          <w:rFonts w:ascii="Sylfaen" w:eastAsia="Times New Roman" w:hAnsi="Sylfaen" w:cs="Sylfaen"/>
          <w:lang w:val="ka-GE" w:eastAsia="ru-RU"/>
        </w:rPr>
      </w:pPr>
      <w:r w:rsidRPr="003B21E8">
        <w:rPr>
          <w:rFonts w:ascii="Sylfaen" w:eastAsia="Times New Roman" w:hAnsi="Sylfaen" w:cs="Sylfaen"/>
          <w:lang w:val="ka-GE" w:eastAsia="ru-RU"/>
        </w:rPr>
        <w:t>1. ატმოსფერულ</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ჰაერში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მავნე</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ნივთიერებათა</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ზღვრულად</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დასაშვები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გაფრქვევის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ნორმების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გაანგარიშების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ტექნიკური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რეგლამენტი</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საქართველოს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მთავრობის</w:t>
      </w:r>
      <w:r w:rsidRPr="003B21E8">
        <w:rPr>
          <w:rFonts w:ascii="Sylfaen" w:eastAsia="Times New Roman" w:hAnsi="Sylfaen" w:cs="Arial"/>
          <w:lang w:val="ka-GE" w:eastAsia="ru-RU"/>
        </w:rPr>
        <w:t xml:space="preserve"> </w:t>
      </w:r>
      <w:r w:rsidRPr="003B21E8">
        <w:rPr>
          <w:rFonts w:ascii="Sylfaen" w:eastAsia="Times New Roman" w:hAnsi="Sylfaen" w:cs="Sylfaen"/>
          <w:lang w:val="ka-GE" w:eastAsia="ru-RU"/>
        </w:rPr>
        <w:t>დადგენილება</w:t>
      </w:r>
      <w:r w:rsidRPr="003B21E8">
        <w:rPr>
          <w:rFonts w:ascii="Sylfaen" w:eastAsia="Times New Roman" w:hAnsi="Sylfaen" w:cs="Arial"/>
          <w:lang w:val="ka-GE" w:eastAsia="ru-RU"/>
        </w:rPr>
        <w:t xml:space="preserve"> #408 2013 </w:t>
      </w:r>
      <w:r w:rsidRPr="003B21E8">
        <w:rPr>
          <w:rFonts w:ascii="Sylfaen" w:eastAsia="Times New Roman" w:hAnsi="Sylfaen" w:cs="Sylfaen"/>
          <w:lang w:val="ka-GE" w:eastAsia="ru-RU"/>
        </w:rPr>
        <w:t>წლის</w:t>
      </w:r>
      <w:r w:rsidRPr="003B21E8">
        <w:rPr>
          <w:rFonts w:ascii="Sylfaen" w:eastAsia="Times New Roman" w:hAnsi="Sylfaen" w:cs="Arial"/>
          <w:lang w:val="ka-GE" w:eastAsia="ru-RU"/>
        </w:rPr>
        <w:t xml:space="preserve"> 31 </w:t>
      </w:r>
      <w:r w:rsidRPr="003B21E8">
        <w:rPr>
          <w:rFonts w:ascii="Sylfaen" w:eastAsia="Times New Roman" w:hAnsi="Sylfaen" w:cs="Sylfaen"/>
          <w:lang w:val="ka-GE" w:eastAsia="ru-RU"/>
        </w:rPr>
        <w:t>დეკემბერი;</w:t>
      </w:r>
    </w:p>
    <w:p w:rsidR="003B21E8" w:rsidRPr="003B21E8" w:rsidRDefault="003B21E8" w:rsidP="003B21E8">
      <w:pPr>
        <w:widowControl w:val="0"/>
        <w:tabs>
          <w:tab w:val="num" w:pos="270"/>
        </w:tabs>
        <w:autoSpaceDE w:val="0"/>
        <w:autoSpaceDN w:val="0"/>
        <w:adjustRightInd w:val="0"/>
        <w:spacing w:after="0"/>
        <w:ind w:left="270" w:hanging="360"/>
        <w:jc w:val="both"/>
        <w:rPr>
          <w:rFonts w:ascii="Sylfaen" w:eastAsia="Sylfaen" w:hAnsi="Sylfaen" w:cs="Sylfaen"/>
          <w:lang w:val="ka-GE" w:eastAsia="ru-RU"/>
        </w:rPr>
      </w:pPr>
      <w:r w:rsidRPr="003B21E8">
        <w:rPr>
          <w:rFonts w:ascii="Sylfaen" w:eastAsia="Sylfaen" w:hAnsi="Sylfaen" w:cs="Arial"/>
          <w:lang w:val="ka-GE" w:eastAsia="ru-RU"/>
        </w:rPr>
        <w:t xml:space="preserve"> 2.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განსაზღვრის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ინსტრუმენტული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დამდგენი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სპეციალური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გამზომ</w:t>
      </w:r>
      <w:r w:rsidRPr="003B21E8">
        <w:rPr>
          <w:rFonts w:ascii="Sylfaen" w:eastAsia="Sylfaen" w:hAnsi="Sylfaen" w:cs="Arial"/>
          <w:lang w:val="ka-GE" w:eastAsia="ru-RU"/>
        </w:rPr>
        <w:t>-</w:t>
      </w:r>
      <w:r w:rsidRPr="003B21E8">
        <w:rPr>
          <w:rFonts w:ascii="Sylfaen" w:eastAsia="Sylfaen" w:hAnsi="Sylfaen" w:cs="Sylfaen"/>
          <w:lang w:val="ka-GE" w:eastAsia="ru-RU"/>
        </w:rPr>
        <w:t>საკონტროლო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აპარატურის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სტანდარტული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ჩამონათვალისა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დაბინძურების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სტაციონარული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წყაროებიდან</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ტექნოლოგიური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პროცესების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მიხედვით</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ატმოსფერულ</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ჰაერში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გაფრქვევების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ფაქტობრივი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რაოდენობის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საანგარიშო</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მეთოდიკის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შესახებ</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ტექნიკური</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რეგლამენტის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დამტკიცების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თაობაზე</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საქართველოს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მთავრობის</w:t>
      </w:r>
      <w:r w:rsidRPr="003B21E8">
        <w:rPr>
          <w:rFonts w:ascii="Sylfaen" w:eastAsia="Sylfaen" w:hAnsi="Sylfaen" w:cs="Arial"/>
          <w:lang w:val="ka-GE" w:eastAsia="ru-RU"/>
        </w:rPr>
        <w:t xml:space="preserve"> </w:t>
      </w:r>
      <w:r w:rsidRPr="003B21E8">
        <w:rPr>
          <w:rFonts w:ascii="Sylfaen" w:eastAsia="Sylfaen" w:hAnsi="Sylfaen" w:cs="Sylfaen"/>
          <w:lang w:val="ka-GE" w:eastAsia="ru-RU"/>
        </w:rPr>
        <w:t>დადგენილება</w:t>
      </w:r>
      <w:r w:rsidRPr="003B21E8">
        <w:rPr>
          <w:rFonts w:ascii="Sylfaen" w:eastAsia="Sylfaen" w:hAnsi="Sylfaen" w:cs="Arial"/>
          <w:lang w:val="ka-GE" w:eastAsia="ru-RU"/>
        </w:rPr>
        <w:t xml:space="preserve"> #435 2013</w:t>
      </w:r>
      <w:r w:rsidRPr="003B21E8">
        <w:rPr>
          <w:rFonts w:ascii="Sylfaen" w:eastAsia="Sylfaen" w:hAnsi="Sylfaen" w:cs="Sylfaen"/>
          <w:lang w:val="ka-GE" w:eastAsia="ru-RU"/>
        </w:rPr>
        <w:t>წლის</w:t>
      </w:r>
      <w:r w:rsidRPr="003B21E8">
        <w:rPr>
          <w:rFonts w:ascii="Sylfaen" w:eastAsia="Sylfaen" w:hAnsi="Sylfaen" w:cs="Arial"/>
          <w:lang w:val="ka-GE" w:eastAsia="ru-RU"/>
        </w:rPr>
        <w:t xml:space="preserve"> 31 </w:t>
      </w:r>
      <w:r w:rsidRPr="003B21E8">
        <w:rPr>
          <w:rFonts w:ascii="Sylfaen" w:eastAsia="Sylfaen" w:hAnsi="Sylfaen" w:cs="Sylfaen"/>
          <w:lang w:val="ka-GE" w:eastAsia="ru-RU"/>
        </w:rPr>
        <w:t>დეკემბერი;</w:t>
      </w:r>
    </w:p>
    <w:p w:rsidR="003B21E8" w:rsidRPr="003B21E8" w:rsidRDefault="005F7484" w:rsidP="003B21E8">
      <w:pPr>
        <w:tabs>
          <w:tab w:val="left" w:pos="540"/>
        </w:tabs>
        <w:spacing w:after="0"/>
        <w:ind w:left="270" w:hanging="270"/>
        <w:jc w:val="both"/>
        <w:rPr>
          <w:rFonts w:ascii="Sylfaen" w:eastAsia="Times New Roman" w:hAnsi="Sylfaen" w:cs="Times New Roman"/>
          <w:lang w:val="x-none" w:eastAsia="ru-RU"/>
        </w:rPr>
      </w:pPr>
      <w:r>
        <w:rPr>
          <w:rFonts w:ascii="Sylfaen" w:eastAsia="Times New Roman" w:hAnsi="Sylfaen" w:cs="Times New Roman"/>
          <w:lang w:val="ka-GE" w:eastAsia="ru-RU"/>
        </w:rPr>
        <w:t>3</w:t>
      </w:r>
      <w:r w:rsidR="003B21E8" w:rsidRPr="003B21E8">
        <w:rPr>
          <w:rFonts w:ascii="Sylfaen" w:eastAsia="Times New Roman" w:hAnsi="Sylfaen" w:cs="Times New Roman"/>
          <w:lang w:val="ru-RU" w:eastAsia="ru-RU"/>
        </w:rPr>
        <w:t xml:space="preserve">. </w:t>
      </w:r>
      <w:r w:rsidR="003B21E8" w:rsidRPr="003B21E8">
        <w:rPr>
          <w:rFonts w:ascii="Sylfaen" w:eastAsia="Times New Roman" w:hAnsi="Sylfaen" w:cs="Times New Roman"/>
          <w:lang w:val="ka-GE" w:eastAsia="ru-RU"/>
        </w:rPr>
        <w:t xml:space="preserve">Методическое  пособие по  расчету </w:t>
      </w:r>
      <w:r w:rsidR="003B21E8" w:rsidRPr="003B21E8">
        <w:rPr>
          <w:rFonts w:ascii="Sylfaen" w:eastAsia="Times New Roman" w:hAnsi="Sylfaen" w:cs="Times New Roman"/>
          <w:lang w:val="ru-RU" w:eastAsia="ru-RU"/>
        </w:rPr>
        <w:t>выбросов</w:t>
      </w:r>
      <w:r w:rsidR="003B21E8" w:rsidRPr="003B21E8">
        <w:rPr>
          <w:rFonts w:ascii="Sylfaen" w:eastAsia="Times New Roman" w:hAnsi="Sylfaen" w:cs="Times New Roman"/>
          <w:lang w:val="ka-GE" w:eastAsia="ru-RU"/>
        </w:rPr>
        <w:t xml:space="preserve"> </w:t>
      </w:r>
      <w:r w:rsidR="003B21E8" w:rsidRPr="003B21E8">
        <w:rPr>
          <w:rFonts w:ascii="Sylfaen" w:eastAsia="Times New Roman" w:hAnsi="Sylfaen" w:cs="Times New Roman"/>
          <w:lang w:val="ru-RU" w:eastAsia="ru-RU"/>
        </w:rPr>
        <w:t>от неорганизованных источников в промышленности строительных материалов</w:t>
      </w:r>
      <w:r w:rsidR="003B21E8" w:rsidRPr="003B21E8">
        <w:rPr>
          <w:rFonts w:ascii="Sylfaen" w:eastAsia="Times New Roman" w:hAnsi="Sylfaen" w:cs="Times New Roman"/>
          <w:lang w:val="x-none" w:eastAsia="ru-RU"/>
        </w:rPr>
        <w:t>,</w:t>
      </w:r>
      <w:r w:rsidR="003B21E8" w:rsidRPr="003B21E8">
        <w:rPr>
          <w:rFonts w:ascii="Sylfaen" w:eastAsia="Times New Roman" w:hAnsi="Sylfaen" w:cs="Times New Roman"/>
          <w:lang w:val="ru-RU" w:eastAsia="ru-RU"/>
        </w:rPr>
        <w:t xml:space="preserve"> Новоросийск 2000г</w:t>
      </w:r>
      <w:r w:rsidR="003B21E8" w:rsidRPr="003B21E8">
        <w:rPr>
          <w:rFonts w:ascii="Sylfaen" w:eastAsia="Sylfaen" w:hAnsi="Sylfaen" w:cs="Sylfaen"/>
          <w:lang w:val="ka-GE" w:eastAsia="ru-RU"/>
        </w:rPr>
        <w:t>;</w:t>
      </w:r>
    </w:p>
    <w:p w:rsidR="003B21E8" w:rsidRPr="003B21E8" w:rsidRDefault="005F7484" w:rsidP="003B21E8">
      <w:pPr>
        <w:widowControl w:val="0"/>
        <w:tabs>
          <w:tab w:val="num" w:pos="720"/>
        </w:tabs>
        <w:autoSpaceDE w:val="0"/>
        <w:autoSpaceDN w:val="0"/>
        <w:adjustRightInd w:val="0"/>
        <w:spacing w:after="0"/>
        <w:ind w:left="-90"/>
        <w:rPr>
          <w:rFonts w:ascii="Sylfaen" w:eastAsia="Times New Roman" w:hAnsi="Sylfaen" w:cs="Arial"/>
          <w:lang w:val="ka-GE" w:eastAsia="ru-RU"/>
        </w:rPr>
      </w:pPr>
      <w:r>
        <w:rPr>
          <w:rFonts w:ascii="Sylfaen" w:eastAsia="Times New Roman" w:hAnsi="Sylfaen" w:cs="Arial"/>
          <w:lang w:val="ka-GE" w:eastAsia="ru-RU"/>
        </w:rPr>
        <w:t xml:space="preserve">  4</w:t>
      </w:r>
      <w:r w:rsidR="003B21E8" w:rsidRPr="003B21E8">
        <w:rPr>
          <w:rFonts w:ascii="Sylfaen" w:eastAsia="Times New Roman" w:hAnsi="Sylfaen" w:cs="Arial"/>
          <w:lang w:val="ka-GE" w:eastAsia="ru-RU"/>
        </w:rPr>
        <w:t>. УПРЗА «ЭКОЛОГ-3». 2005 ;</w:t>
      </w:r>
    </w:p>
    <w:p w:rsidR="005F7484" w:rsidRPr="005F7484" w:rsidRDefault="005F7484" w:rsidP="005F7484">
      <w:pPr>
        <w:pStyle w:val="BodyText"/>
        <w:spacing w:line="240" w:lineRule="auto"/>
        <w:ind w:left="270" w:hanging="270"/>
        <w:rPr>
          <w:rFonts w:ascii="Sylfaen" w:hAnsi="Sylfaen"/>
          <w:lang w:val="ka-GE"/>
        </w:rPr>
      </w:pPr>
      <w:r>
        <w:rPr>
          <w:rFonts w:ascii="Sylfaen" w:hAnsi="Sylfaen"/>
          <w:lang w:val="ka-GE"/>
        </w:rPr>
        <w:t xml:space="preserve">5. </w:t>
      </w:r>
      <w:r w:rsidRPr="005F7484">
        <w:rPr>
          <w:rFonts w:ascii="Sylfaen" w:hAnsi="Sylfaen"/>
          <w:lang w:val="ka-GE"/>
        </w:rPr>
        <w:t>Методика по расчету валовых выбросов загрязняюющих веществ в атмосферу предприятиями минсевзапстроя рсфср. Москва 1990г.</w:t>
      </w:r>
    </w:p>
    <w:p w:rsidR="00AD3391" w:rsidRDefault="00AD3391">
      <w:pPr>
        <w:rPr>
          <w:rFonts w:ascii="Sylfaen" w:hAnsi="Sylfaen"/>
          <w:lang w:val="ka-GE"/>
        </w:rPr>
      </w:pPr>
    </w:p>
    <w:p w:rsidR="003B21E8" w:rsidRDefault="003B21E8">
      <w:pPr>
        <w:rPr>
          <w:rFonts w:ascii="Sylfaen" w:hAnsi="Sylfaen"/>
          <w:lang w:val="ka-GE"/>
        </w:rPr>
      </w:pPr>
    </w:p>
    <w:p w:rsidR="00B35E93" w:rsidRDefault="00B35E93" w:rsidP="00B35E93">
      <w:pPr>
        <w:tabs>
          <w:tab w:val="left" w:pos="540"/>
        </w:tabs>
        <w:spacing w:after="0"/>
        <w:ind w:left="-270"/>
        <w:rPr>
          <w:rFonts w:ascii="Sylfaen" w:eastAsia="Times New Roman" w:hAnsi="Sylfaen" w:cs="Times New Roman"/>
          <w:lang w:val="ka-GE"/>
        </w:rPr>
        <w:sectPr w:rsidR="00B35E93">
          <w:footerReference w:type="default" r:id="rId14"/>
          <w:pgSz w:w="12240" w:h="15840"/>
          <w:pgMar w:top="1134" w:right="850" w:bottom="1134" w:left="1701"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1</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1</w:t>
      </w:r>
    </w:p>
    <w:p w:rsidR="00B35E93" w:rsidRDefault="00B35E93" w:rsidP="00B35E93">
      <w:pPr>
        <w:tabs>
          <w:tab w:val="left" w:pos="540"/>
        </w:tabs>
        <w:spacing w:after="0"/>
        <w:ind w:left="-270"/>
        <w:rPr>
          <w:rFonts w:ascii="Sylfaen" w:eastAsia="Times New Roman" w:hAnsi="Sylfaen" w:cs="Times New Roman"/>
          <w:lang w:val="ka-GE"/>
        </w:rPr>
      </w:pPr>
    </w:p>
    <w:tbl>
      <w:tblPr>
        <w:tblpPr w:leftFromText="180" w:rightFromText="180" w:vertAnchor="text" w:horzAnchor="margin" w:tblpXSpec="center" w:tblpY="60"/>
        <w:tblOverlap w:val="never"/>
        <w:tblW w:w="15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5"/>
        <w:gridCol w:w="793"/>
        <w:gridCol w:w="1170"/>
        <w:gridCol w:w="737"/>
        <w:gridCol w:w="720"/>
        <w:gridCol w:w="3333"/>
        <w:gridCol w:w="831"/>
        <w:gridCol w:w="1107"/>
        <w:gridCol w:w="962"/>
        <w:gridCol w:w="2434"/>
        <w:gridCol w:w="923"/>
        <w:gridCol w:w="1495"/>
      </w:tblGrid>
      <w:tr w:rsidR="00326A0D" w:rsidRPr="00CC7770" w:rsidTr="00CC7770">
        <w:trPr>
          <w:cantSplit/>
          <w:trHeight w:val="743"/>
        </w:trPr>
        <w:tc>
          <w:tcPr>
            <w:tcW w:w="1205" w:type="dxa"/>
            <w:vMerge w:val="restart"/>
            <w:vAlign w:val="center"/>
          </w:tcPr>
          <w:p w:rsidR="00326A0D" w:rsidRPr="00CC7770" w:rsidRDefault="00326A0D" w:rsidP="00326A0D">
            <w:pPr>
              <w:ind w:left="332"/>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წარმოების, საამქროს, უბნის დასახელება</w:t>
            </w:r>
          </w:p>
        </w:tc>
        <w:tc>
          <w:tcPr>
            <w:tcW w:w="2700" w:type="dxa"/>
            <w:gridSpan w:val="3"/>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მავნე ნივთიერებათა გაფრქვევის წყაროს</w:t>
            </w:r>
          </w:p>
        </w:tc>
        <w:tc>
          <w:tcPr>
            <w:tcW w:w="6953" w:type="dxa"/>
            <w:gridSpan w:val="5"/>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 გამოყოფის წყაროს</w:t>
            </w:r>
          </w:p>
        </w:tc>
        <w:tc>
          <w:tcPr>
            <w:tcW w:w="3357" w:type="dxa"/>
            <w:gridSpan w:val="2"/>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მავნე ნივთიერებათა</w:t>
            </w:r>
          </w:p>
        </w:tc>
        <w:tc>
          <w:tcPr>
            <w:tcW w:w="1495" w:type="dxa"/>
            <w:vMerge w:val="restart"/>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გამოყოფის წყაროდან გაფრქვეულ მავნე ნივთიერებათა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რაოდენობა,</w:t>
            </w:r>
            <w:r w:rsidRPr="00CC7770">
              <w:rPr>
                <w:rFonts w:ascii="AcadNusx" w:eastAsia="Times New Roman" w:hAnsi="AcadNusx" w:cs="Times New Roman"/>
                <w:sz w:val="18"/>
                <w:szCs w:val="18"/>
              </w:rPr>
              <w:t xml:space="preserve"> </w:t>
            </w:r>
            <w:r w:rsidRPr="00CC7770">
              <w:rPr>
                <w:rFonts w:ascii="Sylfaen" w:eastAsia="Times New Roman" w:hAnsi="Sylfaen" w:cs="Times New Roman"/>
                <w:sz w:val="18"/>
                <w:szCs w:val="18"/>
                <w:lang w:val="ka-GE"/>
              </w:rPr>
              <w:t>ტ/წელი</w:t>
            </w:r>
          </w:p>
        </w:tc>
      </w:tr>
      <w:tr w:rsidR="00CC7770" w:rsidRPr="00CC7770" w:rsidTr="00CC7770">
        <w:trPr>
          <w:cantSplit/>
          <w:trHeight w:val="764"/>
        </w:trPr>
        <w:tc>
          <w:tcPr>
            <w:tcW w:w="1205" w:type="dxa"/>
            <w:vMerge/>
            <w:vAlign w:val="center"/>
          </w:tcPr>
          <w:p w:rsidR="00326A0D" w:rsidRPr="00CC7770" w:rsidRDefault="00326A0D" w:rsidP="00326A0D">
            <w:pPr>
              <w:ind w:left="180"/>
              <w:jc w:val="center"/>
              <w:rPr>
                <w:rFonts w:ascii="AcadNusx" w:eastAsia="Times New Roman" w:hAnsi="AcadNusx" w:cs="Times New Roman"/>
                <w:sz w:val="20"/>
              </w:rPr>
            </w:pPr>
          </w:p>
        </w:tc>
        <w:tc>
          <w:tcPr>
            <w:tcW w:w="79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1170" w:type="dxa"/>
            <w:vAlign w:val="center"/>
          </w:tcPr>
          <w:p w:rsidR="00326A0D" w:rsidRPr="00CC7770" w:rsidRDefault="00326A0D" w:rsidP="00326A0D">
            <w:pPr>
              <w:ind w:left="180"/>
              <w:jc w:val="center"/>
              <w:rPr>
                <w:rFonts w:ascii="AcadNusx" w:eastAsia="Times New Roman" w:hAnsi="AcadNusx"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737"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 ცალი</w:t>
            </w:r>
          </w:p>
        </w:tc>
        <w:tc>
          <w:tcPr>
            <w:tcW w:w="720"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ნომერი</w:t>
            </w:r>
          </w:p>
        </w:tc>
        <w:tc>
          <w:tcPr>
            <w:tcW w:w="333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დასახელება</w:t>
            </w:r>
          </w:p>
        </w:tc>
        <w:tc>
          <w:tcPr>
            <w:tcW w:w="831"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რაოდენობა</w:t>
            </w:r>
          </w:p>
        </w:tc>
        <w:tc>
          <w:tcPr>
            <w:tcW w:w="1107"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დღე- ღამეში, სთ</w:t>
            </w:r>
          </w:p>
        </w:tc>
        <w:tc>
          <w:tcPr>
            <w:tcW w:w="962" w:type="dxa"/>
            <w:vAlign w:val="center"/>
          </w:tcPr>
          <w:p w:rsidR="00326A0D" w:rsidRPr="00CC7770" w:rsidRDefault="00326A0D" w:rsidP="00326A0D">
            <w:pPr>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მუშაობის დრო წელიწადში, სთ</w:t>
            </w:r>
          </w:p>
        </w:tc>
        <w:tc>
          <w:tcPr>
            <w:tcW w:w="2434" w:type="dxa"/>
            <w:vAlign w:val="center"/>
          </w:tcPr>
          <w:p w:rsidR="00326A0D" w:rsidRPr="00CC7770" w:rsidRDefault="00326A0D" w:rsidP="00326A0D">
            <w:pPr>
              <w:ind w:left="180" w:right="-86"/>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დასახელება</w:t>
            </w:r>
          </w:p>
        </w:tc>
        <w:tc>
          <w:tcPr>
            <w:tcW w:w="923" w:type="dxa"/>
            <w:vAlign w:val="center"/>
          </w:tcPr>
          <w:p w:rsidR="00326A0D" w:rsidRPr="00CC7770" w:rsidRDefault="00326A0D" w:rsidP="00326A0D">
            <w:pPr>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კოდი</w:t>
            </w:r>
          </w:p>
        </w:tc>
        <w:tc>
          <w:tcPr>
            <w:tcW w:w="1495" w:type="dxa"/>
            <w:vMerge/>
            <w:vAlign w:val="center"/>
          </w:tcPr>
          <w:p w:rsidR="00326A0D" w:rsidRPr="00CC7770" w:rsidRDefault="00326A0D" w:rsidP="00326A0D">
            <w:pPr>
              <w:ind w:left="180"/>
              <w:jc w:val="center"/>
              <w:rPr>
                <w:rFonts w:ascii="AcadNusx" w:eastAsia="Times New Roman" w:hAnsi="AcadNusx" w:cs="Times New Roman"/>
                <w:sz w:val="20"/>
              </w:rPr>
            </w:pPr>
          </w:p>
        </w:tc>
      </w:tr>
      <w:tr w:rsidR="00CC7770" w:rsidRPr="00CC7770" w:rsidTr="00CC7770">
        <w:trPr>
          <w:trHeight w:val="500"/>
        </w:trPr>
        <w:tc>
          <w:tcPr>
            <w:tcW w:w="1205" w:type="dxa"/>
            <w:shd w:val="clear" w:color="auto" w:fill="D9D9D9"/>
            <w:vAlign w:val="center"/>
          </w:tcPr>
          <w:p w:rsidR="00326A0D" w:rsidRPr="00CC7770" w:rsidRDefault="00326A0D" w:rsidP="00326A0D">
            <w:pPr>
              <w:ind w:left="180" w:right="-105"/>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w:t>
            </w:r>
          </w:p>
        </w:tc>
        <w:tc>
          <w:tcPr>
            <w:tcW w:w="793"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2</w:t>
            </w:r>
          </w:p>
        </w:tc>
        <w:tc>
          <w:tcPr>
            <w:tcW w:w="1170" w:type="dxa"/>
            <w:shd w:val="clear" w:color="auto" w:fill="D9D9D9"/>
            <w:vAlign w:val="center"/>
          </w:tcPr>
          <w:p w:rsidR="00326A0D" w:rsidRPr="00CC7770" w:rsidRDefault="00326A0D" w:rsidP="00326A0D">
            <w:pPr>
              <w:ind w:left="180"/>
              <w:jc w:val="center"/>
              <w:rPr>
                <w:rFonts w:ascii="AcadNusx" w:eastAsia="Times New Roman" w:hAnsi="AcadNusx" w:cs="Times New Roman"/>
                <w:sz w:val="20"/>
              </w:rPr>
            </w:pPr>
            <w:r w:rsidRPr="00CC7770">
              <w:rPr>
                <w:rFonts w:ascii="AcadNusx" w:eastAsia="Times New Roman" w:hAnsi="AcadNusx" w:cs="Times New Roman"/>
                <w:sz w:val="20"/>
              </w:rPr>
              <w:t>3</w:t>
            </w:r>
          </w:p>
        </w:tc>
        <w:tc>
          <w:tcPr>
            <w:tcW w:w="73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4</w:t>
            </w:r>
          </w:p>
        </w:tc>
        <w:tc>
          <w:tcPr>
            <w:tcW w:w="720"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5</w:t>
            </w:r>
          </w:p>
        </w:tc>
        <w:tc>
          <w:tcPr>
            <w:tcW w:w="3333"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6</w:t>
            </w:r>
          </w:p>
        </w:tc>
        <w:tc>
          <w:tcPr>
            <w:tcW w:w="831"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7</w:t>
            </w:r>
          </w:p>
        </w:tc>
        <w:tc>
          <w:tcPr>
            <w:tcW w:w="1107"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8</w:t>
            </w:r>
          </w:p>
        </w:tc>
        <w:tc>
          <w:tcPr>
            <w:tcW w:w="962" w:type="dxa"/>
            <w:shd w:val="clear" w:color="auto" w:fill="D9D9D9"/>
            <w:vAlign w:val="center"/>
          </w:tcPr>
          <w:p w:rsidR="00326A0D" w:rsidRPr="00CC7770" w:rsidRDefault="00326A0D" w:rsidP="00326A0D">
            <w:pPr>
              <w:ind w:left="180"/>
              <w:jc w:val="center"/>
              <w:rPr>
                <w:rFonts w:ascii="Sylfaen" w:eastAsia="Times New Roman" w:hAnsi="Sylfaen" w:cs="Times New Roman"/>
                <w:sz w:val="20"/>
                <w:lang w:val="ka-GE"/>
              </w:rPr>
            </w:pPr>
            <w:r w:rsidRPr="00CC7770">
              <w:rPr>
                <w:rFonts w:ascii="Sylfaen" w:eastAsia="Times New Roman" w:hAnsi="Sylfaen" w:cs="Times New Roman"/>
                <w:sz w:val="20"/>
                <w:lang w:val="ka-GE"/>
              </w:rPr>
              <w:t>9</w:t>
            </w:r>
          </w:p>
        </w:tc>
        <w:tc>
          <w:tcPr>
            <w:tcW w:w="2434"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10</w:t>
            </w:r>
          </w:p>
        </w:tc>
        <w:tc>
          <w:tcPr>
            <w:tcW w:w="923"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11</w:t>
            </w:r>
          </w:p>
        </w:tc>
        <w:tc>
          <w:tcPr>
            <w:tcW w:w="1495" w:type="dxa"/>
            <w:shd w:val="clear" w:color="auto" w:fill="D9D9D9"/>
            <w:vAlign w:val="center"/>
          </w:tcPr>
          <w:p w:rsidR="00326A0D" w:rsidRPr="00CC7770" w:rsidRDefault="00326A0D" w:rsidP="00326A0D">
            <w:pPr>
              <w:ind w:left="180"/>
              <w:jc w:val="center"/>
              <w:rPr>
                <w:rFonts w:ascii="AcadNusx" w:eastAsia="Times New Roman" w:hAnsi="AcadNusx" w:cs="Times New Roman"/>
                <w:sz w:val="20"/>
                <w:lang w:val="de-DE"/>
              </w:rPr>
            </w:pPr>
            <w:r w:rsidRPr="00CC7770">
              <w:rPr>
                <w:rFonts w:ascii="AcadNusx" w:eastAsia="Times New Roman" w:hAnsi="AcadNusx" w:cs="Times New Roman"/>
                <w:sz w:val="20"/>
                <w:lang w:val="de-DE"/>
              </w:rPr>
              <w:t>12</w:t>
            </w:r>
          </w:p>
        </w:tc>
      </w:tr>
      <w:tr w:rsidR="00CC7770" w:rsidRPr="00CC7770" w:rsidTr="00CC7770">
        <w:trPr>
          <w:trHeight w:val="399"/>
        </w:trPr>
        <w:tc>
          <w:tcPr>
            <w:tcW w:w="1205"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მწარმოებელი საწარმო</w:t>
            </w:r>
          </w:p>
        </w:tc>
        <w:tc>
          <w:tcPr>
            <w:tcW w:w="793" w:type="dxa"/>
            <w:vAlign w:val="center"/>
          </w:tcPr>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 xml:space="preserve"> </w:t>
            </w:r>
          </w:p>
        </w:tc>
        <w:tc>
          <w:tcPr>
            <w:tcW w:w="1170"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7E401E">
            <w:pPr>
              <w:spacing w:after="0" w:line="240" w:lineRule="auto"/>
              <w:ind w:left="180"/>
              <w:jc w:val="center"/>
              <w:rPr>
                <w:rFonts w:ascii="AcadNusx" w:eastAsia="Times New Roman" w:hAnsi="AcadNusx" w:cs="Times New Roman"/>
                <w:sz w:val="18"/>
                <w:szCs w:val="18"/>
              </w:rPr>
            </w:pP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7E401E">
            <w:pPr>
              <w:spacing w:after="0" w:line="240" w:lineRule="auto"/>
              <w:ind w:left="180"/>
              <w:jc w:val="center"/>
              <w:rPr>
                <w:rFonts w:ascii="AcadNusx" w:eastAsia="Times New Roman" w:hAnsi="AcadNusx" w:cs="Times New Roman"/>
                <w:sz w:val="18"/>
                <w:szCs w:val="18"/>
              </w:rPr>
            </w:pPr>
          </w:p>
        </w:tc>
        <w:tc>
          <w:tcPr>
            <w:tcW w:w="3333" w:type="dxa"/>
            <w:vAlign w:val="center"/>
          </w:tcPr>
          <w:p w:rsidR="00576E7A" w:rsidRPr="00CC7770" w:rsidRDefault="00576E7A" w:rsidP="007E401E">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ბურთულებიანი წისქვილი</w:t>
            </w:r>
          </w:p>
        </w:tc>
        <w:tc>
          <w:tcPr>
            <w:tcW w:w="831"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635978">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 xml:space="preserve">ცემენტის მტვერი </w:t>
            </w:r>
          </w:p>
        </w:tc>
        <w:tc>
          <w:tcPr>
            <w:tcW w:w="923" w:type="dxa"/>
            <w:vAlign w:val="center"/>
          </w:tcPr>
          <w:p w:rsidR="00576E7A" w:rsidRPr="00CC7770" w:rsidRDefault="00576E7A" w:rsidP="00D31A1F">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0,0001</w:t>
            </w:r>
          </w:p>
        </w:tc>
      </w:tr>
      <w:tr w:rsidR="00CC7770" w:rsidRPr="00CC7770" w:rsidTr="00CC7770">
        <w:trPr>
          <w:trHeight w:val="399"/>
        </w:trPr>
        <w:tc>
          <w:tcPr>
            <w:tcW w:w="1205"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გ-2</w:t>
            </w:r>
          </w:p>
        </w:tc>
        <w:tc>
          <w:tcPr>
            <w:tcW w:w="1170" w:type="dxa"/>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37"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500</w:t>
            </w:r>
          </w:p>
        </w:tc>
        <w:tc>
          <w:tcPr>
            <w:tcW w:w="3333" w:type="dxa"/>
            <w:vAlign w:val="center"/>
          </w:tcPr>
          <w:p w:rsidR="00576E7A" w:rsidRPr="00CC7770" w:rsidRDefault="00576E7A" w:rsidP="007E401E">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კაზმის წისქვილის ბუნკერებში ჩაყრის ადგილები</w:t>
            </w:r>
          </w:p>
        </w:tc>
        <w:tc>
          <w:tcPr>
            <w:tcW w:w="831"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3</w:t>
            </w:r>
          </w:p>
        </w:tc>
        <w:tc>
          <w:tcPr>
            <w:tcW w:w="1107"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635978">
            <w:pPr>
              <w:ind w:left="25"/>
            </w:pPr>
            <w:r w:rsidRPr="00CC7770">
              <w:rPr>
                <w:rFonts w:ascii="Sylfaen" w:eastAsia="Times New Roman" w:hAnsi="Sylfaen" w:cs="Times New Roman"/>
                <w:sz w:val="18"/>
                <w:szCs w:val="18"/>
              </w:rPr>
              <w:t xml:space="preserve">      6000</w:t>
            </w: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0,03456</w:t>
            </w:r>
          </w:p>
        </w:tc>
      </w:tr>
      <w:tr w:rsidR="00CC7770" w:rsidRPr="00CC7770" w:rsidTr="00CC7770">
        <w:trPr>
          <w:trHeight w:val="240"/>
        </w:trPr>
        <w:tc>
          <w:tcPr>
            <w:tcW w:w="1205" w:type="dxa"/>
            <w:vMerge/>
            <w:vAlign w:val="center"/>
          </w:tcPr>
          <w:p w:rsidR="00576E7A" w:rsidRPr="00CC7770" w:rsidRDefault="00576E7A" w:rsidP="007E401E">
            <w:pPr>
              <w:spacing w:after="0" w:line="240" w:lineRule="auto"/>
              <w:ind w:left="180"/>
              <w:rPr>
                <w:rFonts w:ascii="Sylfaen" w:eastAsia="Times New Roman" w:hAnsi="Sylfaen" w:cs="Times New Roman"/>
                <w:sz w:val="18"/>
                <w:szCs w:val="18"/>
                <w:lang w:val="ka-GE"/>
              </w:rPr>
            </w:pPr>
          </w:p>
        </w:tc>
        <w:tc>
          <w:tcPr>
            <w:tcW w:w="793" w:type="dxa"/>
            <w:vMerge w:val="restart"/>
            <w:vAlign w:val="center"/>
          </w:tcPr>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გ-3</w:t>
            </w:r>
          </w:p>
        </w:tc>
        <w:tc>
          <w:tcPr>
            <w:tcW w:w="1170" w:type="dxa"/>
            <w:vMerge w:val="restart"/>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37"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1</w:t>
            </w:r>
          </w:p>
        </w:tc>
        <w:tc>
          <w:tcPr>
            <w:tcW w:w="3333" w:type="dxa"/>
            <w:vMerge w:val="restart"/>
            <w:vAlign w:val="center"/>
          </w:tcPr>
          <w:p w:rsidR="00576E7A" w:rsidRPr="00CC7770" w:rsidRDefault="00576E7A" w:rsidP="007E401E">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ნედლეულის დოზირების ბუნკერებში ჩაყრის ადგილები</w:t>
            </w:r>
          </w:p>
        </w:tc>
        <w:tc>
          <w:tcPr>
            <w:tcW w:w="831"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3</w:t>
            </w:r>
          </w:p>
        </w:tc>
        <w:tc>
          <w:tcPr>
            <w:tcW w:w="1107"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Merge w:val="restart"/>
          </w:tcPr>
          <w:p w:rsidR="00576E7A" w:rsidRPr="00CC7770" w:rsidRDefault="00576E7A" w:rsidP="00635978">
            <w:pPr>
              <w:ind w:left="25"/>
            </w:pPr>
            <w:r w:rsidRPr="00CC7770">
              <w:rPr>
                <w:rFonts w:ascii="Sylfaen" w:eastAsia="Times New Roman" w:hAnsi="Sylfaen" w:cs="Times New Roman"/>
                <w:sz w:val="18"/>
                <w:szCs w:val="18"/>
              </w:rPr>
              <w:t xml:space="preserve">      6000</w:t>
            </w: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E401E">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0,0242</w:t>
            </w:r>
          </w:p>
        </w:tc>
      </w:tr>
      <w:tr w:rsidR="00CC7770" w:rsidRPr="00CC7770" w:rsidTr="00CC7770">
        <w:trPr>
          <w:trHeight w:val="240"/>
        </w:trPr>
        <w:tc>
          <w:tcPr>
            <w:tcW w:w="1205" w:type="dxa"/>
            <w:vMerge/>
            <w:vAlign w:val="center"/>
          </w:tcPr>
          <w:p w:rsidR="00576E7A" w:rsidRPr="00CC7770" w:rsidRDefault="00576E7A" w:rsidP="007E401E">
            <w:pPr>
              <w:spacing w:after="0" w:line="240" w:lineRule="auto"/>
              <w:ind w:left="180"/>
              <w:rPr>
                <w:rFonts w:ascii="Sylfaen" w:eastAsia="Times New Roman" w:hAnsi="Sylfaen" w:cs="Times New Roman"/>
                <w:sz w:val="18"/>
                <w:szCs w:val="18"/>
                <w:lang w:val="ka-GE"/>
              </w:rPr>
            </w:pPr>
          </w:p>
        </w:tc>
        <w:tc>
          <w:tcPr>
            <w:tcW w:w="793" w:type="dxa"/>
            <w:vMerge/>
            <w:vAlign w:val="center"/>
          </w:tcPr>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p>
        </w:tc>
        <w:tc>
          <w:tcPr>
            <w:tcW w:w="720"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3333" w:type="dxa"/>
            <w:vMerge/>
            <w:vAlign w:val="center"/>
          </w:tcPr>
          <w:p w:rsidR="00576E7A" w:rsidRPr="00CC7770" w:rsidRDefault="00576E7A" w:rsidP="007E401E">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p>
        </w:tc>
        <w:tc>
          <w:tcPr>
            <w:tcW w:w="1107"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p>
        </w:tc>
        <w:tc>
          <w:tcPr>
            <w:tcW w:w="962" w:type="dxa"/>
            <w:vMerge/>
          </w:tcPr>
          <w:p w:rsidR="00576E7A" w:rsidRPr="00CC7770" w:rsidRDefault="00576E7A" w:rsidP="00635978">
            <w:pPr>
              <w:ind w:left="25"/>
              <w:rPr>
                <w:rFonts w:ascii="Sylfaen" w:eastAsia="Times New Roman" w:hAnsi="Sylfaen" w:cs="Times New Roman"/>
                <w:sz w:val="18"/>
                <w:szCs w:val="18"/>
              </w:rPr>
            </w:pP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7E401E">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0,017</w:t>
            </w:r>
          </w:p>
        </w:tc>
      </w:tr>
      <w:tr w:rsidR="00CC7770" w:rsidRPr="00CC7770" w:rsidTr="00CC7770">
        <w:trPr>
          <w:trHeight w:val="349"/>
        </w:trPr>
        <w:tc>
          <w:tcPr>
            <w:tcW w:w="1205"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გ-4</w:t>
            </w:r>
          </w:p>
          <w:p w:rsidR="00576E7A" w:rsidRPr="00CC7770" w:rsidRDefault="00576E7A" w:rsidP="007E401E">
            <w:pPr>
              <w:spacing w:after="0" w:line="240" w:lineRule="auto"/>
              <w:ind w:left="180" w:right="-105"/>
              <w:jc w:val="center"/>
              <w:rPr>
                <w:rFonts w:ascii="Sylfaen" w:eastAsia="Times New Roman" w:hAnsi="Sylfaen" w:cs="Times New Roman"/>
                <w:sz w:val="18"/>
                <w:szCs w:val="18"/>
                <w:lang w:val="ka-GE"/>
              </w:rPr>
            </w:pPr>
          </w:p>
        </w:tc>
        <w:tc>
          <w:tcPr>
            <w:tcW w:w="1170" w:type="dxa"/>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p w:rsidR="00576E7A" w:rsidRPr="00CC7770" w:rsidRDefault="00576E7A" w:rsidP="007E401E">
            <w:pPr>
              <w:spacing w:after="0" w:line="240" w:lineRule="auto"/>
              <w:ind w:left="180" w:right="-108"/>
              <w:jc w:val="center"/>
              <w:rPr>
                <w:rFonts w:ascii="Sylfaen" w:eastAsia="Times New Roman" w:hAnsi="Sylfaen" w:cs="Times New Roman"/>
                <w:sz w:val="18"/>
                <w:szCs w:val="18"/>
                <w:lang w:val="ka-GE"/>
              </w:rPr>
            </w:pPr>
          </w:p>
        </w:tc>
        <w:tc>
          <w:tcPr>
            <w:tcW w:w="737"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1</w:t>
            </w: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2</w:t>
            </w: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3333" w:type="dxa"/>
            <w:vAlign w:val="center"/>
          </w:tcPr>
          <w:p w:rsidR="00576E7A" w:rsidRPr="00CC7770" w:rsidRDefault="00576E7A" w:rsidP="007E401E">
            <w:pPr>
              <w:spacing w:after="0" w:line="240" w:lineRule="auto"/>
              <w:jc w:val="center"/>
              <w:rPr>
                <w:rFonts w:ascii="Sylfaen" w:eastAsia="Times New Roman" w:hAnsi="Sylfaen" w:cs="AcadNusx"/>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1</w:t>
            </w:r>
          </w:p>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1107" w:type="dxa"/>
          </w:tcPr>
          <w:p w:rsidR="00576E7A" w:rsidRPr="00CC7770" w:rsidRDefault="00576E7A">
            <w:r w:rsidRPr="00CC7770">
              <w:rPr>
                <w:rFonts w:ascii="Sylfaen" w:eastAsia="Times New Roman" w:hAnsi="Sylfaen" w:cs="Times New Roman"/>
                <w:sz w:val="18"/>
                <w:szCs w:val="18"/>
              </w:rPr>
              <w:t xml:space="preserve">         20</w:t>
            </w:r>
          </w:p>
        </w:tc>
        <w:tc>
          <w:tcPr>
            <w:tcW w:w="962" w:type="dxa"/>
          </w:tcPr>
          <w:p w:rsidR="00576E7A" w:rsidRPr="00CC7770" w:rsidRDefault="00576E7A" w:rsidP="00635978">
            <w:pPr>
              <w:ind w:left="25"/>
            </w:pPr>
            <w:r w:rsidRPr="00CC7770">
              <w:rPr>
                <w:rFonts w:ascii="Sylfaen" w:eastAsia="Times New Roman" w:hAnsi="Sylfaen" w:cs="Times New Roman"/>
                <w:sz w:val="18"/>
                <w:szCs w:val="18"/>
              </w:rPr>
              <w:t xml:space="preserve">      6000</w:t>
            </w: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E401E">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0,3525</w:t>
            </w:r>
          </w:p>
        </w:tc>
      </w:tr>
      <w:tr w:rsidR="00CC7770" w:rsidRPr="00CC7770" w:rsidTr="00CC7770">
        <w:trPr>
          <w:trHeight w:val="240"/>
        </w:trPr>
        <w:tc>
          <w:tcPr>
            <w:tcW w:w="1205"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576E7A" w:rsidRPr="00CC7770" w:rsidRDefault="00576E7A" w:rsidP="007E401E">
            <w:pPr>
              <w:spacing w:after="0" w:line="240" w:lineRule="auto"/>
              <w:ind w:left="180" w:right="-105"/>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გ-5</w:t>
            </w:r>
          </w:p>
        </w:tc>
        <w:tc>
          <w:tcPr>
            <w:tcW w:w="1170" w:type="dxa"/>
            <w:vMerge w:val="restart"/>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p w:rsidR="00576E7A" w:rsidRPr="00CC7770" w:rsidRDefault="00576E7A" w:rsidP="007E401E">
            <w:pPr>
              <w:spacing w:after="0" w:line="240" w:lineRule="auto"/>
              <w:ind w:left="180" w:right="-108"/>
              <w:jc w:val="center"/>
              <w:rPr>
                <w:rFonts w:ascii="AcadNusx" w:eastAsia="Times New Roman" w:hAnsi="AcadNusx" w:cs="Times New Roman"/>
                <w:sz w:val="18"/>
                <w:szCs w:val="18"/>
              </w:rPr>
            </w:pPr>
          </w:p>
        </w:tc>
        <w:tc>
          <w:tcPr>
            <w:tcW w:w="737"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3</w:t>
            </w:r>
          </w:p>
        </w:tc>
        <w:tc>
          <w:tcPr>
            <w:tcW w:w="3333" w:type="dxa"/>
            <w:vMerge w:val="restart"/>
            <w:vAlign w:val="center"/>
          </w:tcPr>
          <w:p w:rsidR="00576E7A" w:rsidRPr="00CC7770" w:rsidRDefault="00576E7A" w:rsidP="007E401E">
            <w:pPr>
              <w:spacing w:after="0" w:line="240" w:lineRule="auto"/>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კლინკერისა და დანამატების საწყობებში დაყრის  ადგილები</w:t>
            </w:r>
          </w:p>
        </w:tc>
        <w:tc>
          <w:tcPr>
            <w:tcW w:w="831"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3</w:t>
            </w:r>
          </w:p>
        </w:tc>
        <w:tc>
          <w:tcPr>
            <w:tcW w:w="1107" w:type="dxa"/>
            <w:vMerge w:val="restart"/>
          </w:tcPr>
          <w:p w:rsidR="00576E7A" w:rsidRPr="00CC7770" w:rsidRDefault="00576E7A">
            <w:r w:rsidRPr="00CC7770">
              <w:rPr>
                <w:rFonts w:ascii="Sylfaen" w:eastAsia="Times New Roman" w:hAnsi="Sylfaen" w:cs="Times New Roman"/>
                <w:sz w:val="18"/>
                <w:szCs w:val="18"/>
              </w:rPr>
              <w:t xml:space="preserve">         20</w:t>
            </w:r>
          </w:p>
        </w:tc>
        <w:tc>
          <w:tcPr>
            <w:tcW w:w="962" w:type="dxa"/>
            <w:vMerge w:val="restart"/>
            <w:vAlign w:val="center"/>
          </w:tcPr>
          <w:p w:rsidR="00576E7A" w:rsidRPr="00CC7770" w:rsidRDefault="00576E7A" w:rsidP="00C23CC7">
            <w:pPr>
              <w:spacing w:after="0" w:line="240" w:lineRule="auto"/>
              <w:ind w:left="180"/>
              <w:rPr>
                <w:rFonts w:ascii="AcadNusx" w:eastAsia="Times New Roman" w:hAnsi="AcadNusx" w:cs="Times New Roman"/>
                <w:sz w:val="18"/>
                <w:szCs w:val="18"/>
              </w:rPr>
            </w:pPr>
            <w:r w:rsidRPr="00CC7770">
              <w:rPr>
                <w:rFonts w:ascii="Sylfaen" w:eastAsia="Times New Roman" w:hAnsi="Sylfaen" w:cs="Times New Roman"/>
                <w:sz w:val="18"/>
                <w:szCs w:val="18"/>
              </w:rPr>
              <w:t xml:space="preserve">   6000</w:t>
            </w:r>
          </w:p>
        </w:tc>
        <w:tc>
          <w:tcPr>
            <w:tcW w:w="2434"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rPr>
            </w:pPr>
            <w:r w:rsidRPr="00CC7770">
              <w:rPr>
                <w:rFonts w:ascii="Sylfaen" w:eastAsia="Times New Roman" w:hAnsi="Sylfaen" w:cs="Times New Roman"/>
                <w:sz w:val="18"/>
                <w:szCs w:val="18"/>
              </w:rPr>
              <w:t>0.0242</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3333" w:type="dxa"/>
            <w:vMerge/>
            <w:vAlign w:val="center"/>
          </w:tcPr>
          <w:p w:rsidR="00576E7A" w:rsidRPr="00CC7770" w:rsidRDefault="00576E7A" w:rsidP="00D31A1F">
            <w:pPr>
              <w:spacing w:after="0" w:line="240" w:lineRule="auto"/>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1107" w:type="dxa"/>
            <w:vMerge/>
          </w:tcPr>
          <w:p w:rsidR="00576E7A" w:rsidRPr="00CC7770" w:rsidRDefault="00576E7A" w:rsidP="00D31A1F">
            <w:pPr>
              <w:rPr>
                <w:rFonts w:ascii="Sylfaen" w:eastAsia="Times New Roman" w:hAnsi="Sylfaen" w:cs="Times New Roman"/>
                <w:sz w:val="18"/>
                <w:szCs w:val="18"/>
              </w:rPr>
            </w:pPr>
          </w:p>
        </w:tc>
        <w:tc>
          <w:tcPr>
            <w:tcW w:w="962" w:type="dxa"/>
            <w:vMerge/>
            <w:vAlign w:val="center"/>
          </w:tcPr>
          <w:p w:rsidR="00576E7A" w:rsidRPr="00CC7770" w:rsidRDefault="00576E7A" w:rsidP="00D31A1F">
            <w:pPr>
              <w:spacing w:after="0" w:line="240" w:lineRule="auto"/>
              <w:ind w:left="180"/>
              <w:rPr>
                <w:rFonts w:ascii="Sylfaen" w:eastAsia="Times New Roman" w:hAnsi="Sylfaen" w:cs="Times New Roman"/>
                <w:sz w:val="18"/>
                <w:szCs w:val="18"/>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D31A1F">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rPr>
            </w:pPr>
            <w:r w:rsidRPr="00CC7770">
              <w:rPr>
                <w:rFonts w:ascii="Sylfaen" w:eastAsia="Times New Roman" w:hAnsi="Sylfaen" w:cs="Times New Roman"/>
                <w:sz w:val="18"/>
                <w:szCs w:val="18"/>
              </w:rPr>
              <w:t>0,017</w:t>
            </w:r>
          </w:p>
        </w:tc>
      </w:tr>
      <w:tr w:rsidR="00CC7770" w:rsidRPr="00CC7770" w:rsidTr="00CC7770">
        <w:trPr>
          <w:trHeight w:val="337"/>
        </w:trPr>
        <w:tc>
          <w:tcPr>
            <w:tcW w:w="1205" w:type="dxa"/>
            <w:vMerge/>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lang w:val="ka-GE"/>
              </w:rPr>
            </w:pPr>
          </w:p>
        </w:tc>
        <w:tc>
          <w:tcPr>
            <w:tcW w:w="793" w:type="dxa"/>
            <w:vMerge w:val="restart"/>
            <w:vAlign w:val="center"/>
          </w:tcPr>
          <w:p w:rsidR="00576E7A" w:rsidRPr="00CC7770" w:rsidRDefault="00576E7A" w:rsidP="007E401E">
            <w:pPr>
              <w:spacing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გ-6</w:t>
            </w:r>
          </w:p>
        </w:tc>
        <w:tc>
          <w:tcPr>
            <w:tcW w:w="1170" w:type="dxa"/>
            <w:vMerge w:val="restart"/>
            <w:vAlign w:val="center"/>
          </w:tcPr>
          <w:p w:rsidR="00576E7A" w:rsidRPr="00CC7770" w:rsidRDefault="00576E7A" w:rsidP="007E401E">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p w:rsidR="00576E7A" w:rsidRPr="00CC7770" w:rsidRDefault="00576E7A" w:rsidP="007E401E">
            <w:pPr>
              <w:spacing w:line="240" w:lineRule="auto"/>
              <w:ind w:left="180" w:right="-108"/>
              <w:jc w:val="center"/>
              <w:rPr>
                <w:rFonts w:ascii="AcadNusx" w:eastAsia="Times New Roman" w:hAnsi="AcadNusx" w:cs="Times New Roman"/>
                <w:sz w:val="18"/>
                <w:szCs w:val="18"/>
                <w:lang w:val="de-DE"/>
              </w:rPr>
            </w:pPr>
          </w:p>
        </w:tc>
        <w:tc>
          <w:tcPr>
            <w:tcW w:w="737"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p w:rsidR="00576E7A" w:rsidRPr="00CC7770" w:rsidRDefault="00576E7A" w:rsidP="007E401E">
            <w:pPr>
              <w:spacing w:line="240" w:lineRule="auto"/>
              <w:ind w:left="180"/>
              <w:jc w:val="center"/>
              <w:rPr>
                <w:rFonts w:ascii="Sylfaen" w:eastAsia="Times New Roman" w:hAnsi="Sylfaen" w:cs="Times New Roman"/>
                <w:sz w:val="18"/>
                <w:szCs w:val="18"/>
                <w:lang w:val="ka-GE"/>
              </w:rPr>
            </w:pPr>
          </w:p>
        </w:tc>
        <w:tc>
          <w:tcPr>
            <w:tcW w:w="720" w:type="dxa"/>
            <w:vMerge w:val="restart"/>
            <w:vAlign w:val="center"/>
          </w:tcPr>
          <w:p w:rsidR="00576E7A" w:rsidRPr="00CC7770" w:rsidRDefault="00576E7A" w:rsidP="007E401E">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4</w:t>
            </w:r>
          </w:p>
        </w:tc>
        <w:tc>
          <w:tcPr>
            <w:tcW w:w="3333" w:type="dxa"/>
            <w:vMerge w:val="restart"/>
            <w:vAlign w:val="center"/>
          </w:tcPr>
          <w:p w:rsidR="00576E7A" w:rsidRPr="00CC7770" w:rsidRDefault="00576E7A" w:rsidP="007E401E">
            <w:pPr>
              <w:spacing w:after="0" w:line="240" w:lineRule="auto"/>
              <w:jc w:val="center"/>
              <w:rPr>
                <w:rFonts w:ascii="Sylfaen" w:eastAsia="Times New Roman" w:hAnsi="Sylfaen" w:cs="AcadNusx"/>
                <w:sz w:val="18"/>
                <w:szCs w:val="18"/>
                <w:lang w:val="ka-GE"/>
              </w:rPr>
            </w:pPr>
            <w:r w:rsidRPr="00CC7770">
              <w:rPr>
                <w:rFonts w:ascii="Sylfaen" w:eastAsia="Times New Roman" w:hAnsi="Sylfaen" w:cs="AcadNusx"/>
                <w:sz w:val="18"/>
                <w:szCs w:val="18"/>
                <w:lang w:val="ka-GE"/>
              </w:rPr>
              <w:t>კლინკერისა და დანამატების საწყობი</w:t>
            </w:r>
          </w:p>
        </w:tc>
        <w:tc>
          <w:tcPr>
            <w:tcW w:w="831" w:type="dxa"/>
            <w:vMerge w:val="restart"/>
            <w:vAlign w:val="center"/>
          </w:tcPr>
          <w:p w:rsidR="00576E7A" w:rsidRPr="00CC7770" w:rsidRDefault="00576E7A" w:rsidP="007E401E">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3</w:t>
            </w:r>
          </w:p>
          <w:p w:rsidR="00576E7A" w:rsidRPr="00CC7770" w:rsidRDefault="00576E7A" w:rsidP="007E401E">
            <w:pPr>
              <w:spacing w:line="240" w:lineRule="auto"/>
              <w:ind w:left="180"/>
              <w:jc w:val="center"/>
              <w:rPr>
                <w:rFonts w:ascii="Sylfaen" w:eastAsia="Times New Roman" w:hAnsi="Sylfaen" w:cs="Times New Roman"/>
                <w:sz w:val="18"/>
                <w:szCs w:val="18"/>
                <w:lang w:val="ka-GE"/>
              </w:rPr>
            </w:pPr>
          </w:p>
        </w:tc>
        <w:tc>
          <w:tcPr>
            <w:tcW w:w="1107" w:type="dxa"/>
            <w:vMerge w:val="restart"/>
            <w:vAlign w:val="center"/>
          </w:tcPr>
          <w:p w:rsidR="00576E7A" w:rsidRPr="00CC7770" w:rsidRDefault="00576E7A" w:rsidP="007E401E">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24</w:t>
            </w:r>
          </w:p>
        </w:tc>
        <w:tc>
          <w:tcPr>
            <w:tcW w:w="962" w:type="dxa"/>
            <w:vMerge w:val="restart"/>
            <w:vAlign w:val="center"/>
          </w:tcPr>
          <w:p w:rsidR="00576E7A" w:rsidRPr="00CC7770" w:rsidRDefault="00576E7A" w:rsidP="007E401E">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8760</w:t>
            </w:r>
          </w:p>
        </w:tc>
        <w:tc>
          <w:tcPr>
            <w:tcW w:w="2434"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E401E">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rPr>
            </w:pPr>
            <w:r w:rsidRPr="00CC7770">
              <w:rPr>
                <w:rFonts w:ascii="Sylfaen" w:eastAsia="Times New Roman" w:hAnsi="Sylfaen" w:cs="Times New Roman"/>
                <w:sz w:val="18"/>
                <w:szCs w:val="18"/>
              </w:rPr>
              <w:t>0.9</w:t>
            </w:r>
          </w:p>
        </w:tc>
      </w:tr>
      <w:tr w:rsidR="00CC7770" w:rsidRPr="00CC7770" w:rsidTr="00CC7770">
        <w:trPr>
          <w:trHeight w:val="98"/>
        </w:trPr>
        <w:tc>
          <w:tcPr>
            <w:tcW w:w="1205"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93" w:type="dxa"/>
            <w:vMerge/>
            <w:vAlign w:val="center"/>
          </w:tcPr>
          <w:p w:rsidR="00576E7A" w:rsidRPr="00CC7770" w:rsidRDefault="00576E7A" w:rsidP="00D31A1F">
            <w:pPr>
              <w:spacing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720" w:type="dxa"/>
            <w:vMerge/>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1107" w:type="dxa"/>
            <w:vMerge/>
            <w:vAlign w:val="center"/>
          </w:tcPr>
          <w:p w:rsidR="00576E7A" w:rsidRPr="00CC7770" w:rsidRDefault="00576E7A" w:rsidP="00D31A1F">
            <w:pPr>
              <w:spacing w:line="240" w:lineRule="auto"/>
              <w:ind w:left="180"/>
              <w:jc w:val="center"/>
              <w:rPr>
                <w:rFonts w:ascii="Sylfaen" w:eastAsia="Times New Roman" w:hAnsi="Sylfaen" w:cs="Times New Roman"/>
                <w:sz w:val="18"/>
                <w:szCs w:val="18"/>
              </w:rPr>
            </w:pPr>
          </w:p>
        </w:tc>
        <w:tc>
          <w:tcPr>
            <w:tcW w:w="962" w:type="dxa"/>
            <w:vMerge/>
            <w:vAlign w:val="center"/>
          </w:tcPr>
          <w:p w:rsidR="00576E7A" w:rsidRPr="00CC7770" w:rsidRDefault="00576E7A" w:rsidP="00D31A1F">
            <w:pPr>
              <w:spacing w:line="240" w:lineRule="auto"/>
              <w:ind w:left="180"/>
              <w:jc w:val="center"/>
              <w:rPr>
                <w:rFonts w:ascii="Sylfaen" w:eastAsia="Times New Roman" w:hAnsi="Sylfaen" w:cs="Times New Roman"/>
                <w:sz w:val="18"/>
                <w:szCs w:val="18"/>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D31A1F">
            <w:pPr>
              <w:spacing w:after="0" w:line="240" w:lineRule="auto"/>
              <w:ind w:left="180"/>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rPr>
            </w:pPr>
            <w:r w:rsidRPr="00CC7770">
              <w:rPr>
                <w:rFonts w:ascii="Sylfaen" w:eastAsia="Times New Roman" w:hAnsi="Sylfaen" w:cs="Times New Roman"/>
                <w:sz w:val="18"/>
                <w:szCs w:val="18"/>
              </w:rPr>
              <w:t>2.0232</w:t>
            </w:r>
          </w:p>
        </w:tc>
      </w:tr>
      <w:tr w:rsidR="00CC7770" w:rsidRPr="00CC7770" w:rsidTr="00CC7770">
        <w:trPr>
          <w:trHeight w:val="563"/>
        </w:trPr>
        <w:tc>
          <w:tcPr>
            <w:tcW w:w="1205" w:type="dxa"/>
            <w:vMerge/>
            <w:vAlign w:val="center"/>
          </w:tcPr>
          <w:p w:rsidR="00576E7A" w:rsidRPr="00CC7770" w:rsidRDefault="00576E7A" w:rsidP="00722E45">
            <w:pPr>
              <w:spacing w:after="0" w:line="240" w:lineRule="auto"/>
              <w:ind w:left="180"/>
              <w:rPr>
                <w:rFonts w:ascii="Sylfaen" w:eastAsia="Times New Roman" w:hAnsi="Sylfaen" w:cs="Times New Roman"/>
                <w:sz w:val="18"/>
                <w:szCs w:val="18"/>
                <w:lang w:val="ka-GE"/>
              </w:rPr>
            </w:pPr>
          </w:p>
        </w:tc>
        <w:tc>
          <w:tcPr>
            <w:tcW w:w="793" w:type="dxa"/>
            <w:vAlign w:val="center"/>
          </w:tcPr>
          <w:p w:rsidR="00576E7A" w:rsidRPr="00CC7770" w:rsidRDefault="00576E7A" w:rsidP="00722E45">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გ-7</w:t>
            </w:r>
          </w:p>
          <w:p w:rsidR="00576E7A" w:rsidRPr="00CC7770" w:rsidRDefault="00576E7A" w:rsidP="00722E45">
            <w:pPr>
              <w:spacing w:after="0" w:line="240" w:lineRule="auto"/>
              <w:ind w:left="180" w:right="-105"/>
              <w:jc w:val="center"/>
              <w:rPr>
                <w:rFonts w:ascii="Sylfaen" w:eastAsia="Times New Roman" w:hAnsi="Sylfaen" w:cs="Times New Roman"/>
                <w:sz w:val="18"/>
                <w:szCs w:val="18"/>
                <w:lang w:val="ka-GE"/>
              </w:rPr>
            </w:pPr>
          </w:p>
        </w:tc>
        <w:tc>
          <w:tcPr>
            <w:tcW w:w="1170" w:type="dxa"/>
            <w:vAlign w:val="center"/>
          </w:tcPr>
          <w:p w:rsidR="00576E7A" w:rsidRPr="00CC7770" w:rsidRDefault="00576E7A" w:rsidP="00722E45">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w:t>
            </w:r>
          </w:p>
        </w:tc>
        <w:tc>
          <w:tcPr>
            <w:tcW w:w="3333" w:type="dxa"/>
            <w:vAlign w:val="center"/>
          </w:tcPr>
          <w:p w:rsidR="00576E7A" w:rsidRPr="00CC7770" w:rsidRDefault="00576E7A" w:rsidP="00722E45">
            <w:pPr>
              <w:spacing w:after="0" w:line="240" w:lineRule="auto"/>
              <w:jc w:val="center"/>
              <w:rPr>
                <w:rFonts w:ascii="Sylfaen" w:eastAsia="Times New Roman" w:hAnsi="Sylfaen" w:cs="AcadNusx"/>
                <w:sz w:val="18"/>
                <w:szCs w:val="18"/>
                <w:lang w:val="ka-GE"/>
              </w:rPr>
            </w:pPr>
            <w:r w:rsidRPr="00CC7770">
              <w:rPr>
                <w:rFonts w:ascii="Sylfaen" w:eastAsia="Times New Roman" w:hAnsi="Sylfaen" w:cs="Times New Roman"/>
                <w:sz w:val="18"/>
                <w:szCs w:val="18"/>
                <w:lang w:val="ka-GE"/>
              </w:rPr>
              <w:t>ცემენტის სილოსი</w:t>
            </w:r>
          </w:p>
        </w:tc>
        <w:tc>
          <w:tcPr>
            <w:tcW w:w="831"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2700</w:t>
            </w:r>
          </w:p>
        </w:tc>
        <w:tc>
          <w:tcPr>
            <w:tcW w:w="2434"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 xml:space="preserve">ცემენტის მტვერი </w:t>
            </w:r>
          </w:p>
        </w:tc>
        <w:tc>
          <w:tcPr>
            <w:tcW w:w="923"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rPr>
            </w:pPr>
            <w:r w:rsidRPr="00CC7770">
              <w:rPr>
                <w:rFonts w:ascii="Sylfaen" w:eastAsia="Times New Roman" w:hAnsi="Sylfaen" w:cs="Times New Roman"/>
                <w:sz w:val="18"/>
                <w:szCs w:val="18"/>
              </w:rPr>
              <w:t>0.0003375</w:t>
            </w:r>
          </w:p>
        </w:tc>
      </w:tr>
      <w:tr w:rsidR="00CC7770" w:rsidRPr="00CC7770" w:rsidTr="00CC7770">
        <w:trPr>
          <w:trHeight w:val="396"/>
        </w:trPr>
        <w:tc>
          <w:tcPr>
            <w:tcW w:w="1205" w:type="dxa"/>
            <w:vMerge/>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76E7A" w:rsidRPr="00CC7770" w:rsidRDefault="00576E7A" w:rsidP="00722E45">
            <w:pPr>
              <w:spacing w:line="240" w:lineRule="auto"/>
              <w:ind w:left="180" w:right="-105"/>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გ-8</w:t>
            </w:r>
          </w:p>
        </w:tc>
        <w:tc>
          <w:tcPr>
            <w:tcW w:w="1170" w:type="dxa"/>
            <w:vAlign w:val="center"/>
          </w:tcPr>
          <w:p w:rsidR="00576E7A" w:rsidRPr="00CC7770" w:rsidRDefault="00576E7A" w:rsidP="00722E45">
            <w:pPr>
              <w:spacing w:line="240" w:lineRule="auto"/>
              <w:ind w:right="-108"/>
              <w:rPr>
                <w:rFonts w:ascii="AcadNusx" w:eastAsia="Times New Roman" w:hAnsi="AcadNusx" w:cs="Times New Roman"/>
                <w:sz w:val="18"/>
                <w:szCs w:val="18"/>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rPr>
              <w:t>3</w:t>
            </w:r>
          </w:p>
        </w:tc>
        <w:tc>
          <w:tcPr>
            <w:tcW w:w="3333" w:type="dxa"/>
            <w:vAlign w:val="center"/>
          </w:tcPr>
          <w:p w:rsidR="00576E7A" w:rsidRPr="00CC7770" w:rsidRDefault="00576E7A" w:rsidP="00722E45">
            <w:pPr>
              <w:spacing w:after="0" w:line="240" w:lineRule="auto"/>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სილოსი</w:t>
            </w:r>
          </w:p>
        </w:tc>
        <w:tc>
          <w:tcPr>
            <w:tcW w:w="831"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8760</w:t>
            </w:r>
          </w:p>
        </w:tc>
        <w:tc>
          <w:tcPr>
            <w:tcW w:w="2434"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22E45">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rPr>
              <w:t>0.0003375</w:t>
            </w:r>
          </w:p>
        </w:tc>
      </w:tr>
      <w:tr w:rsidR="00CC7770" w:rsidRPr="00CC7770" w:rsidTr="00CC7770">
        <w:trPr>
          <w:trHeight w:val="306"/>
        </w:trPr>
        <w:tc>
          <w:tcPr>
            <w:tcW w:w="1205" w:type="dxa"/>
            <w:vMerge/>
            <w:vAlign w:val="center"/>
          </w:tcPr>
          <w:p w:rsidR="00576E7A" w:rsidRPr="00CC7770" w:rsidRDefault="00576E7A" w:rsidP="00722E45">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722E45">
            <w:pPr>
              <w:spacing w:after="0" w:line="240" w:lineRule="auto"/>
              <w:ind w:left="180" w:right="-105"/>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გ-9</w:t>
            </w:r>
          </w:p>
        </w:tc>
        <w:tc>
          <w:tcPr>
            <w:tcW w:w="1170" w:type="dxa"/>
            <w:vAlign w:val="center"/>
          </w:tcPr>
          <w:p w:rsidR="00576E7A" w:rsidRPr="00CC7770" w:rsidRDefault="00576E7A" w:rsidP="00722E45">
            <w:pPr>
              <w:spacing w:after="0" w:line="240" w:lineRule="auto"/>
              <w:ind w:right="-108"/>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4</w:t>
            </w:r>
          </w:p>
        </w:tc>
        <w:tc>
          <w:tcPr>
            <w:tcW w:w="3333" w:type="dxa"/>
            <w:vAlign w:val="center"/>
          </w:tcPr>
          <w:p w:rsidR="00576E7A" w:rsidRPr="00CC7770" w:rsidRDefault="00576E7A" w:rsidP="00722E45">
            <w:pPr>
              <w:spacing w:after="0" w:line="240" w:lineRule="auto"/>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სილოსი</w:t>
            </w:r>
          </w:p>
        </w:tc>
        <w:tc>
          <w:tcPr>
            <w:tcW w:w="831"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722E45">
            <w:pPr>
              <w:spacing w:after="0" w:line="240" w:lineRule="auto"/>
              <w:ind w:left="180"/>
              <w:jc w:val="center"/>
              <w:rPr>
                <w:rFonts w:ascii="AcadNusx" w:eastAsia="Times New Roman" w:hAnsi="AcadNusx" w:cs="Times New Roman"/>
                <w:sz w:val="18"/>
                <w:szCs w:val="18"/>
              </w:rPr>
            </w:pPr>
            <w:r w:rsidRPr="00CC7770">
              <w:rPr>
                <w:rFonts w:ascii="Sylfaen" w:eastAsia="Times New Roman" w:hAnsi="Sylfaen" w:cs="Times New Roman"/>
                <w:sz w:val="18"/>
                <w:szCs w:val="18"/>
                <w:lang w:val="ka-GE"/>
              </w:rPr>
              <w:t>2700</w:t>
            </w:r>
          </w:p>
        </w:tc>
        <w:tc>
          <w:tcPr>
            <w:tcW w:w="2434"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722E45">
            <w:pPr>
              <w:spacing w:after="0" w:line="240" w:lineRule="auto"/>
              <w:ind w:left="180"/>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rPr>
              <w:t>0.0003375</w:t>
            </w:r>
          </w:p>
        </w:tc>
      </w:tr>
      <w:tr w:rsidR="00CC7770" w:rsidRPr="00CC7770" w:rsidTr="00CC7770">
        <w:trPr>
          <w:trHeight w:val="306"/>
        </w:trPr>
        <w:tc>
          <w:tcPr>
            <w:tcW w:w="1205" w:type="dxa"/>
            <w:vMerge/>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76E7A" w:rsidRPr="00CC7770" w:rsidRDefault="00576E7A" w:rsidP="00722E45">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გ-10</w:t>
            </w:r>
          </w:p>
        </w:tc>
        <w:tc>
          <w:tcPr>
            <w:tcW w:w="1170" w:type="dxa"/>
            <w:vAlign w:val="center"/>
          </w:tcPr>
          <w:p w:rsidR="00576E7A" w:rsidRPr="00CC7770" w:rsidRDefault="00576E7A" w:rsidP="00722E45">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w:t>
            </w:r>
          </w:p>
        </w:tc>
        <w:tc>
          <w:tcPr>
            <w:tcW w:w="3333" w:type="dxa"/>
            <w:vAlign w:val="center"/>
          </w:tcPr>
          <w:p w:rsidR="00576E7A" w:rsidRPr="00CC7770" w:rsidRDefault="00576E7A" w:rsidP="00722E45">
            <w:pPr>
              <w:spacing w:after="0" w:line="240" w:lineRule="auto"/>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 xml:space="preserve"> ცემენტის სილოსი</w:t>
            </w:r>
          </w:p>
        </w:tc>
        <w:tc>
          <w:tcPr>
            <w:tcW w:w="831"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2700</w:t>
            </w:r>
          </w:p>
        </w:tc>
        <w:tc>
          <w:tcPr>
            <w:tcW w:w="2434"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 xml:space="preserve">ცემენტის მტვერი </w:t>
            </w:r>
          </w:p>
        </w:tc>
        <w:tc>
          <w:tcPr>
            <w:tcW w:w="923" w:type="dxa"/>
            <w:vAlign w:val="center"/>
          </w:tcPr>
          <w:p w:rsidR="00576E7A" w:rsidRPr="00CC7770" w:rsidRDefault="00576E7A" w:rsidP="00722E45">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rPr>
              <w:t>0.0003375</w:t>
            </w:r>
          </w:p>
        </w:tc>
      </w:tr>
      <w:tr w:rsidR="00CC7770" w:rsidRPr="00CC7770" w:rsidTr="00CC7770">
        <w:trPr>
          <w:trHeight w:val="260"/>
        </w:trPr>
        <w:tc>
          <w:tcPr>
            <w:tcW w:w="1205"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93" w:type="dxa"/>
            <w:vAlign w:val="center"/>
          </w:tcPr>
          <w:p w:rsidR="00576E7A" w:rsidRPr="00CC7770" w:rsidRDefault="00576E7A" w:rsidP="00D31A1F">
            <w:pPr>
              <w:spacing w:line="240" w:lineRule="auto"/>
              <w:ind w:left="180" w:right="-105"/>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გ-11</w:t>
            </w:r>
          </w:p>
        </w:tc>
        <w:tc>
          <w:tcPr>
            <w:tcW w:w="1170" w:type="dxa"/>
            <w:vAlign w:val="center"/>
          </w:tcPr>
          <w:p w:rsidR="00576E7A" w:rsidRPr="00CC7770" w:rsidRDefault="00576E7A" w:rsidP="00D31A1F">
            <w:pPr>
              <w:spacing w:line="240" w:lineRule="auto"/>
              <w:ind w:right="-108"/>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5</w:t>
            </w:r>
          </w:p>
        </w:tc>
        <w:tc>
          <w:tcPr>
            <w:tcW w:w="3333" w:type="dxa"/>
            <w:vAlign w:val="center"/>
          </w:tcPr>
          <w:p w:rsidR="00576E7A" w:rsidRPr="00CC7770" w:rsidRDefault="00576E7A" w:rsidP="00D31A1F">
            <w:pPr>
              <w:spacing w:after="0" w:line="240" w:lineRule="auto"/>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ცემენტმზიდებში და ტომრებში ჩატვირთვის ადგილები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line="240" w:lineRule="auto"/>
              <w:ind w:left="180"/>
              <w:jc w:val="center"/>
              <w:rPr>
                <w:rFonts w:ascii="AcadNusx" w:eastAsia="Times New Roman" w:hAnsi="AcadNusx" w:cs="Times New Roman"/>
                <w:sz w:val="20"/>
              </w:rPr>
            </w:pPr>
            <w:r w:rsidRPr="00CC7770">
              <w:rPr>
                <w:rFonts w:ascii="Sylfaen" w:eastAsia="Times New Roman" w:hAnsi="Sylfaen" w:cs="Times New Roman"/>
                <w:sz w:val="18"/>
                <w:szCs w:val="18"/>
                <w:lang w:val="ka-GE"/>
              </w:rPr>
              <w:t>2700</w:t>
            </w:r>
          </w:p>
        </w:tc>
        <w:tc>
          <w:tcPr>
            <w:tcW w:w="2434" w:type="dxa"/>
            <w:vAlign w:val="center"/>
          </w:tcPr>
          <w:p w:rsidR="00576E7A" w:rsidRPr="00CC7770" w:rsidRDefault="00576E7A" w:rsidP="00D31A1F">
            <w:pPr>
              <w:spacing w:line="240" w:lineRule="auto"/>
              <w:ind w:left="180"/>
              <w:jc w:val="center"/>
              <w:rPr>
                <w:rFonts w:ascii="AcadNusx" w:eastAsia="Times New Roman" w:hAnsi="AcadNusx" w:cs="Times New Roman"/>
                <w:sz w:val="20"/>
                <w:lang w:val="de-D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line="240" w:lineRule="auto"/>
              <w:ind w:left="180"/>
              <w:jc w:val="center"/>
              <w:rPr>
                <w:rFonts w:ascii="AcadNusx" w:eastAsia="Times New Roman" w:hAnsi="AcadNusx" w:cs="Times New Roman"/>
                <w:sz w:val="20"/>
                <w:lang w:val="de-D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0,1037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გ-12</w:t>
            </w:r>
          </w:p>
        </w:tc>
        <w:tc>
          <w:tcPr>
            <w:tcW w:w="1170" w:type="dxa"/>
            <w:vAlign w:val="center"/>
          </w:tcPr>
          <w:p w:rsidR="00576E7A" w:rsidRPr="00CC7770" w:rsidRDefault="00576E7A" w:rsidP="00D31A1F">
            <w:pPr>
              <w:spacing w:after="0" w:line="240" w:lineRule="auto"/>
              <w:ind w:right="-108"/>
              <w:rPr>
                <w:rFonts w:ascii="AcadNusx" w:eastAsia="Times New Roman" w:hAnsi="AcadNusx" w:cs="Times New Roman"/>
                <w:sz w:val="18"/>
                <w:szCs w:val="18"/>
                <w:lang w:val="de-D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50</w:t>
            </w:r>
            <w:r w:rsidRPr="00CC7770">
              <w:rPr>
                <w:rFonts w:ascii="Sylfaen" w:eastAsia="Times New Roman" w:hAnsi="Sylfaen" w:cs="Times New Roman"/>
                <w:sz w:val="18"/>
                <w:szCs w:val="18"/>
              </w:rPr>
              <w:t>6</w:t>
            </w:r>
          </w:p>
        </w:tc>
        <w:tc>
          <w:tcPr>
            <w:tcW w:w="3333" w:type="dxa"/>
            <w:vAlign w:val="center"/>
          </w:tcPr>
          <w:p w:rsidR="00576E7A" w:rsidRPr="00CC7770" w:rsidRDefault="00576E7A" w:rsidP="00CC7770">
            <w:pPr>
              <w:spacing w:after="0" w:line="240" w:lineRule="auto"/>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ბალასტის საწყობში დაყრის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AcadNusx" w:eastAsia="Times New Roman" w:hAnsi="AcadNusx" w:cs="Times New Roman"/>
                <w:sz w:val="20"/>
              </w:rPr>
            </w:pPr>
            <w:r w:rsidRPr="00CC7770">
              <w:rPr>
                <w:rFonts w:ascii="Sylfaen" w:eastAsia="Times New Roman" w:hAnsi="Sylfaen" w:cs="Times New Roman"/>
                <w:sz w:val="18"/>
                <w:szCs w:val="18"/>
                <w:lang w:val="ka-GE"/>
              </w:rPr>
              <w:t>2700</w:t>
            </w:r>
          </w:p>
        </w:tc>
        <w:tc>
          <w:tcPr>
            <w:tcW w:w="2434" w:type="dxa"/>
            <w:vAlign w:val="center"/>
          </w:tcPr>
          <w:p w:rsidR="00576E7A" w:rsidRPr="00CC7770" w:rsidRDefault="00576E7A" w:rsidP="00576E7A">
            <w:pPr>
              <w:spacing w:after="0" w:line="240" w:lineRule="auto"/>
              <w:rPr>
                <w:rFonts w:ascii="AcadNusx" w:eastAsia="Times New Roman" w:hAnsi="AcadNusx" w:cs="Times New Roman"/>
                <w:sz w:val="20"/>
                <w:lang w:val="de-D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D31A1F">
            <w:pPr>
              <w:spacing w:after="0" w:line="240" w:lineRule="auto"/>
              <w:ind w:left="180"/>
              <w:jc w:val="center"/>
              <w:rPr>
                <w:rFonts w:ascii="AcadNusx" w:eastAsia="Times New Roman" w:hAnsi="AcadNusx" w:cs="Times New Roman"/>
                <w:sz w:val="20"/>
                <w:lang w:val="de-D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0,00145</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3</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507</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ბალასტის საწყობი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24</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0,787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4</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508</w:t>
            </w:r>
          </w:p>
        </w:tc>
        <w:tc>
          <w:tcPr>
            <w:tcW w:w="3333" w:type="dxa"/>
            <w:vAlign w:val="center"/>
          </w:tcPr>
          <w:p w:rsidR="00576E7A" w:rsidRPr="00CC7770" w:rsidRDefault="00576E7A" w:rsidP="00D31A1F">
            <w:pPr>
              <w:spacing w:after="0" w:line="240" w:lineRule="auto"/>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პირველი სამსხვრევის  ბუნკერში ჩაყრის ადგილი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0,0000756</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5</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509</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პირველი სამსხვრევი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0,28</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6</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510</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0,01555</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7</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511</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საწყობში დაყრის ადგილი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AcadNusx" w:eastAsia="Times New Roman" w:hAnsi="AcadNusx"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0,0885</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8</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512</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საწყობი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24</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0,4178</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გ-1</w:t>
            </w:r>
            <w:r w:rsidRPr="00CC7770">
              <w:rPr>
                <w:rFonts w:ascii="Sylfaen" w:eastAsia="Times New Roman" w:hAnsi="Sylfaen" w:cs="Times New Roman"/>
                <w:sz w:val="18"/>
                <w:szCs w:val="18"/>
              </w:rPr>
              <w:t>9</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513</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მეორე და მესამე სამსხვრევის ბუნკერში ჩაყრის ადგილები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0,0001836</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20</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514</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მეორე და მესამე სამსხვრევი დანადგარი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AcadNusx" w:eastAsia="Times New Roman" w:hAnsi="AcadNusx"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0,0432</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21</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515</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0,00432</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22</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516</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საწყობში დაყრის ადგილი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0,03865</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23</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517</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საწყობი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24</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8760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0,0276</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24</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518</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მეოთხე სამსხვრევის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0,000367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25</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519</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მეოთხე სამსხვრევი დანადგარი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0,0108</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26</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520</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AcadNusx" w:eastAsia="Times New Roman" w:hAnsi="AcadNusx"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0,00432</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27</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521</w:t>
            </w:r>
          </w:p>
        </w:tc>
        <w:tc>
          <w:tcPr>
            <w:tcW w:w="3333" w:type="dxa"/>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r w:rsidRPr="00CC7770">
              <w:rPr>
                <w:rFonts w:ascii="Sylfaen" w:eastAsia="Times New Roman" w:hAnsi="Sylfaen" w:cs="AcadNusx"/>
                <w:sz w:val="18"/>
                <w:szCs w:val="18"/>
                <w:lang w:val="ka-GE"/>
              </w:rPr>
              <w:t>ქვიშის საწყობში დაყრის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0,01382</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28</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522</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ქვიშის საწყობი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24</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8760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0,01577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29</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523</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პემზის სამსხვრევის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0,000952</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30</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524</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 xml:space="preserve">პემზის სამსხვრევი დანადგარი </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tcPr>
          <w:p w:rsidR="00576E7A" w:rsidRPr="00CC7770" w:rsidRDefault="00576E7A" w:rsidP="00D31A1F">
            <w:pPr>
              <w:ind w:left="25"/>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0,009</w:t>
            </w:r>
          </w:p>
        </w:tc>
      </w:tr>
      <w:tr w:rsidR="00CC7770" w:rsidRPr="00CC7770" w:rsidTr="00CC7770">
        <w:trPr>
          <w:trHeight w:val="233"/>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31</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525</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AcadNusx" w:eastAsia="Times New Roman" w:hAnsi="AcadNusx"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0,0076</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32</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526</w:t>
            </w:r>
          </w:p>
        </w:tc>
        <w:tc>
          <w:tcPr>
            <w:tcW w:w="3333" w:type="dxa"/>
            <w:vAlign w:val="center"/>
          </w:tcPr>
          <w:p w:rsidR="00576E7A" w:rsidRPr="00CC7770" w:rsidRDefault="00576E7A" w:rsidP="00D31A1F">
            <w:pPr>
              <w:spacing w:after="0" w:line="240" w:lineRule="auto"/>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პემზის საწყობში დაყრის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rPr>
                <w:rFonts w:ascii="Sylfaen" w:eastAsia="Times New Roman" w:hAnsi="Sylfaen" w:cs="Times New Roman"/>
                <w:sz w:val="18"/>
                <w:szCs w:val="18"/>
              </w:rPr>
            </w:pPr>
            <w:r w:rsidRPr="00CC7770">
              <w:rPr>
                <w:rFonts w:ascii="Sylfaen" w:eastAsia="Times New Roman" w:hAnsi="Sylfaen" w:cs="Times New Roman"/>
                <w:sz w:val="18"/>
                <w:szCs w:val="18"/>
              </w:rPr>
              <w:t xml:space="preserve">  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0,0327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33</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527</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პემზის საწყობი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24</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8760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0,091</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34</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528</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შემრევის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0,00357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35</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529</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დოზირების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0,00357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36</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530</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0,0035</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restart"/>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37</w:t>
            </w:r>
          </w:p>
        </w:tc>
        <w:tc>
          <w:tcPr>
            <w:tcW w:w="1170" w:type="dxa"/>
            <w:vMerge w:val="restart"/>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Merge w:val="restart"/>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531</w:t>
            </w:r>
          </w:p>
        </w:tc>
        <w:tc>
          <w:tcPr>
            <w:tcW w:w="3333" w:type="dxa"/>
            <w:vMerge w:val="restart"/>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831" w:type="dxa"/>
            <w:vMerge w:val="restart"/>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0,0014</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p>
        </w:tc>
        <w:tc>
          <w:tcPr>
            <w:tcW w:w="110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962"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0,00357</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38</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532</w:t>
            </w:r>
          </w:p>
        </w:tc>
        <w:tc>
          <w:tcPr>
            <w:tcW w:w="3333" w:type="dxa"/>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r w:rsidRPr="00CC7770">
              <w:rPr>
                <w:rFonts w:ascii="Sylfaen" w:eastAsia="Times New Roman" w:hAnsi="Sylfaen" w:cs="AcadNusx"/>
                <w:sz w:val="18"/>
                <w:szCs w:val="18"/>
                <w:lang w:val="ka-GE"/>
              </w:rPr>
              <w:t>ქვიშა-ღორღის შემრევის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 xml:space="preserve">      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0,00151</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39</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533</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დოზირების ბუნკერში ჩაყრის ადგილი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 xml:space="preserve">     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0,00151</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40</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534</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ლენტური ტრანსპორტიორი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tcPr>
          <w:p w:rsidR="00576E7A" w:rsidRPr="00CC7770" w:rsidRDefault="00576E7A">
            <w:r w:rsidRPr="00CC7770">
              <w:rPr>
                <w:rFonts w:ascii="Sylfaen" w:eastAsia="Times New Roman" w:hAnsi="Sylfaen" w:cs="Times New Roman"/>
                <w:sz w:val="18"/>
                <w:szCs w:val="18"/>
                <w:lang w:val="ka-GE"/>
              </w:rPr>
              <w:t xml:space="preserve">    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0,003456</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restart"/>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41</w:t>
            </w:r>
          </w:p>
        </w:tc>
        <w:tc>
          <w:tcPr>
            <w:tcW w:w="1170" w:type="dxa"/>
            <w:vMerge w:val="restart"/>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535</w:t>
            </w:r>
          </w:p>
        </w:tc>
        <w:tc>
          <w:tcPr>
            <w:tcW w:w="3333" w:type="dxa"/>
            <w:vMerge w:val="restart"/>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ქვიშა-ღორღის და ცემენტის შემრევში ჩაყრის ადგილი</w:t>
            </w:r>
          </w:p>
        </w:tc>
        <w:tc>
          <w:tcPr>
            <w:tcW w:w="831"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0,000125</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არაორგანული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2909</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0,00151</w:t>
            </w:r>
          </w:p>
        </w:tc>
      </w:tr>
      <w:tr w:rsidR="00CC7770" w:rsidRPr="00CC7770" w:rsidTr="00CC7770">
        <w:trPr>
          <w:trHeight w:val="16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restart"/>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42</w:t>
            </w:r>
          </w:p>
        </w:tc>
        <w:tc>
          <w:tcPr>
            <w:tcW w:w="1170" w:type="dxa"/>
            <w:vMerge w:val="restart"/>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536</w:t>
            </w:r>
          </w:p>
        </w:tc>
        <w:tc>
          <w:tcPr>
            <w:tcW w:w="3333" w:type="dxa"/>
            <w:vMerge w:val="restart"/>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საქვაბე დანადგარი</w:t>
            </w:r>
          </w:p>
        </w:tc>
        <w:tc>
          <w:tcPr>
            <w:tcW w:w="831"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10</w:t>
            </w:r>
          </w:p>
        </w:tc>
        <w:tc>
          <w:tcPr>
            <w:tcW w:w="962"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3000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აზოტის დიოქსიდი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301</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0,18</w:t>
            </w:r>
          </w:p>
        </w:tc>
      </w:tr>
      <w:tr w:rsidR="00CC7770" w:rsidRPr="00CC7770" w:rsidTr="00CC7770">
        <w:trPr>
          <w:trHeight w:val="16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ნახშირჟანგი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337</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0,445</w:t>
            </w:r>
          </w:p>
        </w:tc>
      </w:tr>
      <w:tr w:rsidR="00CC7770" w:rsidRPr="00CC7770" w:rsidTr="00CC7770">
        <w:trPr>
          <w:trHeight w:val="16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100,0</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43</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537</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ავტოგასამართი სადგური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5</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1500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ნახშირწყალბადები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2754</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0,000075</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restart"/>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44</w:t>
            </w:r>
          </w:p>
        </w:tc>
        <w:tc>
          <w:tcPr>
            <w:tcW w:w="1170" w:type="dxa"/>
            <w:vMerge w:val="restart"/>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არაორგანიზ</w:t>
            </w:r>
          </w:p>
        </w:tc>
        <w:tc>
          <w:tcPr>
            <w:tcW w:w="73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538</w:t>
            </w:r>
          </w:p>
        </w:tc>
        <w:tc>
          <w:tcPr>
            <w:tcW w:w="3333" w:type="dxa"/>
            <w:vMerge w:val="restart"/>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AcadNusx"/>
                <w:sz w:val="18"/>
                <w:szCs w:val="18"/>
                <w:lang w:val="ka-GE"/>
              </w:rPr>
              <w:t>ლითონთა შედუღების საამქრო</w:t>
            </w:r>
          </w:p>
        </w:tc>
        <w:tc>
          <w:tcPr>
            <w:tcW w:w="831"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3</w:t>
            </w:r>
          </w:p>
        </w:tc>
        <w:tc>
          <w:tcPr>
            <w:tcW w:w="962" w:type="dxa"/>
            <w:vMerge w:val="restart"/>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900</w:t>
            </w: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heme="minorEastAsia" w:hAnsi="Sylfaen"/>
                <w:bCs/>
                <w:iCs/>
                <w:sz w:val="20"/>
                <w:szCs w:val="20"/>
                <w:lang w:val="ka-GE"/>
              </w:rPr>
              <w:t>ქრომი(</w:t>
            </w:r>
            <w:r w:rsidRPr="00CC7770">
              <w:rPr>
                <w:rFonts w:ascii="Sylfaen" w:eastAsia="Times New Roman" w:hAnsi="Sylfaen" w:cs="Times New Roman"/>
                <w:bCs/>
                <w:sz w:val="20"/>
                <w:szCs w:val="20"/>
                <w:lang w:val="ka-GE"/>
              </w:rPr>
              <w:t xml:space="preserve"> Cr</w:t>
            </w:r>
            <w:r w:rsidRPr="00CC7770">
              <w:rPr>
                <w:rFonts w:ascii="Sylfaen" w:eastAsia="Times New Roman" w:hAnsi="Sylfaen" w:cs="Times New Roman"/>
                <w:bCs/>
                <w:sz w:val="20"/>
                <w:szCs w:val="20"/>
                <w:vertAlign w:val="superscript"/>
                <w:lang w:val="ka-GE"/>
              </w:rPr>
              <w:t>+6</w:t>
            </w:r>
            <w:r w:rsidRPr="00CC7770">
              <w:rPr>
                <w:rFonts w:ascii="Sylfaen" w:eastAsia="Times New Roman" w:hAnsi="Sylfaen" w:cs="Times New Roman"/>
                <w:bCs/>
                <w:sz w:val="20"/>
                <w:szCs w:val="20"/>
                <w:lang w:val="ka-GE"/>
              </w:rPr>
              <w:t>)</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0203</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0,000207</w:t>
            </w:r>
          </w:p>
        </w:tc>
      </w:tr>
      <w:tr w:rsidR="00CC7770" w:rsidRPr="00CC7770" w:rsidTr="00CC7770">
        <w:trPr>
          <w:trHeight w:val="24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Merge/>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p>
        </w:tc>
        <w:tc>
          <w:tcPr>
            <w:tcW w:w="1170" w:type="dxa"/>
            <w:vMerge/>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p>
        </w:tc>
        <w:tc>
          <w:tcPr>
            <w:tcW w:w="73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720"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p>
        </w:tc>
        <w:tc>
          <w:tcPr>
            <w:tcW w:w="3333" w:type="dxa"/>
            <w:vMerge/>
            <w:vAlign w:val="center"/>
          </w:tcPr>
          <w:p w:rsidR="00576E7A" w:rsidRPr="00CC7770" w:rsidRDefault="00576E7A" w:rsidP="00D31A1F">
            <w:pPr>
              <w:spacing w:after="0" w:line="240" w:lineRule="auto"/>
              <w:jc w:val="center"/>
              <w:rPr>
                <w:rFonts w:ascii="Sylfaen" w:eastAsia="Times New Roman" w:hAnsi="Sylfaen" w:cs="AcadNusx"/>
                <w:sz w:val="18"/>
                <w:szCs w:val="18"/>
                <w:lang w:val="ka-GE"/>
              </w:rPr>
            </w:pPr>
          </w:p>
        </w:tc>
        <w:tc>
          <w:tcPr>
            <w:tcW w:w="831"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1107"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962" w:type="dxa"/>
            <w:vMerge/>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p>
        </w:tc>
        <w:tc>
          <w:tcPr>
            <w:tcW w:w="2434"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აზოტის დიოქსიდი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301</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0,000303</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45</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6</w:t>
            </w:r>
          </w:p>
        </w:tc>
        <w:tc>
          <w:tcPr>
            <w:tcW w:w="3333" w:type="dxa"/>
            <w:vAlign w:val="center"/>
          </w:tcPr>
          <w:p w:rsidR="00576E7A" w:rsidRPr="00CC7770" w:rsidRDefault="00576E7A" w:rsidP="00D31A1F">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ბეტონის საწარმოს პირველი სილოსი</w:t>
            </w:r>
          </w:p>
        </w:tc>
        <w:tc>
          <w:tcPr>
            <w:tcW w:w="831"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0,002376</w:t>
            </w:r>
          </w:p>
        </w:tc>
      </w:tr>
      <w:tr w:rsidR="00576E7A" w:rsidRPr="00CC7770" w:rsidTr="00CC7770">
        <w:trPr>
          <w:trHeight w:val="350"/>
        </w:trPr>
        <w:tc>
          <w:tcPr>
            <w:tcW w:w="1205" w:type="dxa"/>
            <w:vMerge/>
            <w:vAlign w:val="center"/>
          </w:tcPr>
          <w:p w:rsidR="00576E7A" w:rsidRPr="00CC7770" w:rsidRDefault="00576E7A" w:rsidP="00576E7A">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576E7A">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46</w:t>
            </w:r>
          </w:p>
        </w:tc>
        <w:tc>
          <w:tcPr>
            <w:tcW w:w="1170" w:type="dxa"/>
            <w:vAlign w:val="center"/>
          </w:tcPr>
          <w:p w:rsidR="00576E7A" w:rsidRPr="00CC7770" w:rsidRDefault="00576E7A" w:rsidP="00576E7A">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576E7A">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576E7A">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7</w:t>
            </w:r>
          </w:p>
        </w:tc>
        <w:tc>
          <w:tcPr>
            <w:tcW w:w="3333" w:type="dxa"/>
            <w:vAlign w:val="center"/>
          </w:tcPr>
          <w:p w:rsidR="00576E7A" w:rsidRPr="00CC7770" w:rsidRDefault="00576E7A" w:rsidP="00576E7A">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ბეტონის საწარმოს მეორე სილოსი</w:t>
            </w:r>
          </w:p>
        </w:tc>
        <w:tc>
          <w:tcPr>
            <w:tcW w:w="831" w:type="dxa"/>
            <w:vAlign w:val="center"/>
          </w:tcPr>
          <w:p w:rsidR="00576E7A" w:rsidRPr="00CC7770" w:rsidRDefault="00576E7A" w:rsidP="00576E7A">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576E7A">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Align w:val="center"/>
          </w:tcPr>
          <w:p w:rsidR="00576E7A" w:rsidRPr="00CC7770" w:rsidRDefault="00576E7A" w:rsidP="00576E7A">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sidP="00576E7A">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576E7A">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0,002376</w:t>
            </w:r>
          </w:p>
        </w:tc>
      </w:tr>
      <w:tr w:rsidR="00CC7770" w:rsidRPr="00CC7770" w:rsidTr="00CC7770">
        <w:trPr>
          <w:trHeight w:val="350"/>
        </w:trPr>
        <w:tc>
          <w:tcPr>
            <w:tcW w:w="1205" w:type="dxa"/>
            <w:vMerge/>
            <w:vAlign w:val="center"/>
          </w:tcPr>
          <w:p w:rsidR="00576E7A" w:rsidRPr="00CC7770" w:rsidRDefault="00576E7A" w:rsidP="00D31A1F">
            <w:pPr>
              <w:spacing w:after="0" w:line="240" w:lineRule="auto"/>
              <w:ind w:left="180"/>
              <w:jc w:val="center"/>
              <w:rPr>
                <w:rFonts w:ascii="AcadNusx" w:eastAsia="Times New Roman" w:hAnsi="AcadNusx" w:cs="Times New Roman"/>
                <w:sz w:val="18"/>
                <w:szCs w:val="18"/>
              </w:rPr>
            </w:pPr>
          </w:p>
        </w:tc>
        <w:tc>
          <w:tcPr>
            <w:tcW w:w="793" w:type="dxa"/>
            <w:vAlign w:val="center"/>
          </w:tcPr>
          <w:p w:rsidR="00576E7A" w:rsidRPr="00CC7770" w:rsidRDefault="00576E7A" w:rsidP="00D31A1F">
            <w:pPr>
              <w:spacing w:after="0" w:line="240" w:lineRule="auto"/>
              <w:ind w:left="180" w:right="-105"/>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გ-</w:t>
            </w:r>
            <w:r w:rsidRPr="00CC7770">
              <w:rPr>
                <w:rFonts w:ascii="Sylfaen" w:eastAsia="Times New Roman" w:hAnsi="Sylfaen" w:cs="Times New Roman"/>
                <w:sz w:val="18"/>
                <w:szCs w:val="18"/>
              </w:rPr>
              <w:t>4</w:t>
            </w:r>
            <w:r w:rsidRPr="00CC7770">
              <w:rPr>
                <w:rFonts w:ascii="Sylfaen" w:eastAsia="Times New Roman" w:hAnsi="Sylfaen" w:cs="Times New Roman"/>
                <w:sz w:val="18"/>
                <w:szCs w:val="18"/>
                <w:lang w:val="ka-GE"/>
              </w:rPr>
              <w:t>7</w:t>
            </w:r>
          </w:p>
        </w:tc>
        <w:tc>
          <w:tcPr>
            <w:tcW w:w="1170" w:type="dxa"/>
            <w:vAlign w:val="center"/>
          </w:tcPr>
          <w:p w:rsidR="00576E7A" w:rsidRPr="00CC7770" w:rsidRDefault="00576E7A" w:rsidP="00D31A1F">
            <w:pPr>
              <w:spacing w:after="0" w:line="240" w:lineRule="auto"/>
              <w:ind w:right="-108"/>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მილი</w:t>
            </w:r>
          </w:p>
        </w:tc>
        <w:tc>
          <w:tcPr>
            <w:tcW w:w="737"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720"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rPr>
            </w:pPr>
            <w:r w:rsidRPr="00CC7770">
              <w:rPr>
                <w:rFonts w:ascii="Sylfaen" w:eastAsia="Times New Roman" w:hAnsi="Sylfaen" w:cs="Times New Roman"/>
                <w:sz w:val="18"/>
                <w:szCs w:val="18"/>
              </w:rPr>
              <w:t>7</w:t>
            </w:r>
          </w:p>
        </w:tc>
        <w:tc>
          <w:tcPr>
            <w:tcW w:w="3333" w:type="dxa"/>
            <w:vAlign w:val="center"/>
          </w:tcPr>
          <w:p w:rsidR="00576E7A" w:rsidRPr="00CC7770" w:rsidRDefault="00576E7A" w:rsidP="00576E7A">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ბეტონის ნაკეთობათა საწარმოს  სილოსი</w:t>
            </w:r>
          </w:p>
        </w:tc>
        <w:tc>
          <w:tcPr>
            <w:tcW w:w="831" w:type="dxa"/>
            <w:vAlign w:val="center"/>
          </w:tcPr>
          <w:p w:rsidR="00576E7A" w:rsidRPr="00CC7770" w:rsidRDefault="00576E7A" w:rsidP="00D31A1F">
            <w:pPr>
              <w:spacing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1</w:t>
            </w:r>
          </w:p>
        </w:tc>
        <w:tc>
          <w:tcPr>
            <w:tcW w:w="1107"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20</w:t>
            </w:r>
          </w:p>
        </w:tc>
        <w:tc>
          <w:tcPr>
            <w:tcW w:w="962"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6000</w:t>
            </w:r>
          </w:p>
        </w:tc>
        <w:tc>
          <w:tcPr>
            <w:tcW w:w="2434" w:type="dxa"/>
          </w:tcPr>
          <w:p w:rsidR="00576E7A" w:rsidRPr="00CC7770" w:rsidRDefault="00576E7A">
            <w:r w:rsidRPr="00CC7770">
              <w:rPr>
                <w:rFonts w:ascii="Sylfaen" w:eastAsia="Times New Roman" w:hAnsi="Sylfaen" w:cs="Times New Roman"/>
                <w:sz w:val="18"/>
                <w:szCs w:val="18"/>
                <w:lang w:val="ka-GE"/>
              </w:rPr>
              <w:t>ცემენტის მტვერი</w:t>
            </w:r>
          </w:p>
        </w:tc>
        <w:tc>
          <w:tcPr>
            <w:tcW w:w="923" w:type="dxa"/>
            <w:vAlign w:val="center"/>
          </w:tcPr>
          <w:p w:rsidR="00576E7A" w:rsidRPr="00CC7770" w:rsidRDefault="00576E7A" w:rsidP="00D31A1F">
            <w:pPr>
              <w:spacing w:after="0" w:line="240" w:lineRule="auto"/>
              <w:ind w:left="180"/>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2908</w:t>
            </w:r>
          </w:p>
        </w:tc>
        <w:tc>
          <w:tcPr>
            <w:tcW w:w="1495" w:type="dxa"/>
            <w:vAlign w:val="center"/>
          </w:tcPr>
          <w:p w:rsidR="00576E7A" w:rsidRPr="00CC7770" w:rsidRDefault="00576E7A" w:rsidP="00BD27F8">
            <w:pPr>
              <w:spacing w:after="0" w:line="240" w:lineRule="auto"/>
              <w:jc w:val="center"/>
              <w:rPr>
                <w:rFonts w:ascii="Sylfaen" w:eastAsia="Times New Roman" w:hAnsi="Sylfaen" w:cs="Times New Roman"/>
                <w:sz w:val="18"/>
                <w:szCs w:val="18"/>
                <w:lang w:val="ka-GE"/>
              </w:rPr>
            </w:pPr>
            <w:r w:rsidRPr="00CC7770">
              <w:rPr>
                <w:rFonts w:ascii="Sylfaen" w:eastAsia="Times New Roman" w:hAnsi="Sylfaen" w:cs="Times New Roman"/>
                <w:sz w:val="18"/>
                <w:szCs w:val="18"/>
                <w:lang w:val="ka-GE"/>
              </w:rPr>
              <w:t>0,000432</w:t>
            </w:r>
          </w:p>
        </w:tc>
      </w:tr>
    </w:tbl>
    <w:p w:rsidR="00576E7A" w:rsidRDefault="00576E7A" w:rsidP="00B35E93">
      <w:pPr>
        <w:tabs>
          <w:tab w:val="left" w:pos="540"/>
        </w:tabs>
        <w:spacing w:after="0"/>
        <w:ind w:left="-270"/>
        <w:rPr>
          <w:rFonts w:ascii="Sylfaen" w:eastAsia="Times New Roman" w:hAnsi="Sylfaen" w:cs="Times New Roman"/>
          <w:lang w:val="ka-GE"/>
        </w:rPr>
      </w:pPr>
    </w:p>
    <w:p w:rsidR="00576E7A" w:rsidRDefault="00576E7A" w:rsidP="00B35E93">
      <w:pPr>
        <w:tabs>
          <w:tab w:val="left" w:pos="540"/>
        </w:tabs>
        <w:spacing w:after="0"/>
        <w:ind w:left="-270"/>
        <w:rPr>
          <w:rFonts w:ascii="Sylfaen" w:eastAsia="Times New Roman" w:hAnsi="Sylfaen" w:cs="Times New Roman"/>
          <w:lang w:val="ka-GE"/>
        </w:rPr>
      </w:pPr>
    </w:p>
    <w:p w:rsidR="00576E7A" w:rsidRDefault="00576E7A" w:rsidP="00B35E93">
      <w:pPr>
        <w:tabs>
          <w:tab w:val="left" w:pos="540"/>
        </w:tabs>
        <w:spacing w:after="0"/>
        <w:ind w:left="-270"/>
        <w:rPr>
          <w:rFonts w:ascii="Sylfaen" w:eastAsia="Times New Roman" w:hAnsi="Sylfaen" w:cs="Times New Roman"/>
          <w:lang w:val="ka-GE"/>
        </w:rPr>
      </w:pPr>
    </w:p>
    <w:p w:rsidR="00CC7770" w:rsidRDefault="00CC7770" w:rsidP="00B35E93">
      <w:pPr>
        <w:tabs>
          <w:tab w:val="left" w:pos="540"/>
        </w:tabs>
        <w:spacing w:after="0"/>
        <w:ind w:left="-270"/>
        <w:rPr>
          <w:rFonts w:ascii="Sylfaen" w:eastAsia="Times New Roman" w:hAnsi="Sylfaen" w:cs="Times New Roman"/>
          <w:lang w:val="ka-GE"/>
        </w:rPr>
      </w:pPr>
    </w:p>
    <w:p w:rsidR="00CC7770" w:rsidRDefault="00CC7770" w:rsidP="00B35E93">
      <w:pPr>
        <w:tabs>
          <w:tab w:val="left" w:pos="540"/>
        </w:tabs>
        <w:spacing w:after="0"/>
        <w:ind w:left="-270"/>
        <w:rPr>
          <w:rFonts w:ascii="Sylfaen" w:eastAsia="Times New Roman" w:hAnsi="Sylfaen" w:cs="Times New Roman"/>
          <w:lang w:val="ka-GE"/>
        </w:rPr>
      </w:pPr>
    </w:p>
    <w:p w:rsidR="00CC7770" w:rsidRDefault="00CC7770"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lastRenderedPageBreak/>
        <w:t>2</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 xml:space="preserve">დანართი 2  </w:t>
      </w:r>
    </w:p>
    <w:p w:rsidR="00326A0D" w:rsidRDefault="00326A0D" w:rsidP="00B35E93">
      <w:pPr>
        <w:tabs>
          <w:tab w:val="left" w:pos="540"/>
        </w:tabs>
        <w:spacing w:after="0"/>
        <w:ind w:left="-270"/>
        <w:rPr>
          <w:rFonts w:ascii="Sylfaen" w:eastAsia="Times New Roman" w:hAnsi="Sylfaen" w:cs="Times New Roman"/>
          <w:lang w:val="ka-GE"/>
        </w:rPr>
      </w:pPr>
    </w:p>
    <w:tbl>
      <w:tblPr>
        <w:tblW w:w="153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982"/>
        <w:gridCol w:w="1382"/>
        <w:gridCol w:w="1294"/>
        <w:gridCol w:w="802"/>
        <w:gridCol w:w="969"/>
        <w:gridCol w:w="1051"/>
        <w:gridCol w:w="1350"/>
        <w:gridCol w:w="990"/>
        <w:gridCol w:w="720"/>
        <w:gridCol w:w="765"/>
        <w:gridCol w:w="675"/>
        <w:gridCol w:w="720"/>
        <w:gridCol w:w="900"/>
        <w:gridCol w:w="1080"/>
      </w:tblGrid>
      <w:tr w:rsidR="00326A0D" w:rsidRPr="00326A0D" w:rsidTr="00CC7770">
        <w:trPr>
          <w:cantSplit/>
        </w:trPr>
        <w:tc>
          <w:tcPr>
            <w:tcW w:w="1620"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მავნე ნივთიერებათა გაფრქვევის წყაროს ნომერი</w:t>
            </w:r>
          </w:p>
        </w:tc>
        <w:tc>
          <w:tcPr>
            <w:tcW w:w="2364" w:type="dxa"/>
            <w:gridSpan w:val="2"/>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პარამეტრები,მ</w:t>
            </w:r>
          </w:p>
        </w:tc>
        <w:tc>
          <w:tcPr>
            <w:tcW w:w="3065" w:type="dxa"/>
            <w:gridSpan w:val="3"/>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აირჰაეროვანი ნარევის პარამეტრები მავნე ნივთიერებათა გაფრქვევის წყაროს გამოსვლის ადგილას</w:t>
            </w:r>
          </w:p>
        </w:tc>
        <w:tc>
          <w:tcPr>
            <w:tcW w:w="1051" w:type="dxa"/>
            <w:vMerge w:val="restart"/>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ნივთიერების კოდი</w:t>
            </w:r>
          </w:p>
        </w:tc>
        <w:tc>
          <w:tcPr>
            <w:tcW w:w="2340" w:type="dxa"/>
            <w:gridSpan w:val="2"/>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ატმოსფერულ ჰაერში გაფრქვეულ მავნე ნივთიერებათა რაოდენობა</w:t>
            </w:r>
          </w:p>
        </w:tc>
        <w:tc>
          <w:tcPr>
            <w:tcW w:w="4860" w:type="dxa"/>
            <w:gridSpan w:val="6"/>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 გაფრქვევის წყაროს კოორდინატები საწარმოს კოორდინატთა სისტემაში,მ</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სიჩქარე მ/წმ</w:t>
            </w:r>
          </w:p>
        </w:tc>
        <w:tc>
          <w:tcPr>
            <w:tcW w:w="802"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მოცულობა,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969" w:type="dxa"/>
            <w:vMerge w:val="restart"/>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ტემპერატურა</w:t>
            </w:r>
          </w:p>
          <w:p w:rsidR="00326A0D" w:rsidRPr="00326A0D" w:rsidRDefault="00326A0D" w:rsidP="00326A0D">
            <w:pPr>
              <w:jc w:val="center"/>
              <w:rPr>
                <w:rFonts w:ascii="Calibri" w:eastAsia="Times New Roman" w:hAnsi="Calibri" w:cs="Times New Roman"/>
                <w:sz w:val="20"/>
                <w:szCs w:val="20"/>
              </w:rPr>
            </w:pPr>
            <w:r w:rsidRPr="00326A0D">
              <w:rPr>
                <w:rFonts w:ascii="Calibri" w:eastAsia="Times New Roman" w:hAnsi="Calibri" w:cs="Times New Roman"/>
                <w:sz w:val="20"/>
                <w:szCs w:val="20"/>
              </w:rPr>
              <w:t>t</w:t>
            </w:r>
            <w:r w:rsidRPr="00326A0D">
              <w:rPr>
                <w:rFonts w:ascii="Calibri" w:eastAsia="Times New Roman" w:hAnsi="Calibri" w:cs="Times New Roman"/>
                <w:sz w:val="20"/>
                <w:szCs w:val="20"/>
                <w:vertAlign w:val="superscript"/>
              </w:rPr>
              <w:t>0</w:t>
            </w:r>
            <w:r w:rsidRPr="00326A0D">
              <w:rPr>
                <w:rFonts w:ascii="Calibri" w:eastAsia="Times New Roman" w:hAnsi="Calibri" w:cs="Times New Roman"/>
                <w:sz w:val="20"/>
                <w:szCs w:val="20"/>
              </w:rPr>
              <w:t>c</w:t>
            </w: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48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წერტილოვანი წყაროსათვის</w:t>
            </w:r>
          </w:p>
        </w:tc>
        <w:tc>
          <w:tcPr>
            <w:tcW w:w="3375"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ხაზოვანი წყაროსათვის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2364"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1294" w:type="dxa"/>
            <w:vMerge/>
            <w:vAlign w:val="center"/>
          </w:tcPr>
          <w:p w:rsidR="00326A0D" w:rsidRPr="00326A0D" w:rsidRDefault="00326A0D" w:rsidP="00326A0D">
            <w:pPr>
              <w:jc w:val="center"/>
              <w:rPr>
                <w:rFonts w:ascii="AcadNusx" w:eastAsia="Times New Roman" w:hAnsi="AcadNusx" w:cs="Times New Roman"/>
                <w:sz w:val="20"/>
              </w:rPr>
            </w:pPr>
          </w:p>
        </w:tc>
        <w:tc>
          <w:tcPr>
            <w:tcW w:w="802" w:type="dxa"/>
            <w:vMerge/>
            <w:vAlign w:val="center"/>
          </w:tcPr>
          <w:p w:rsidR="00326A0D" w:rsidRPr="00326A0D" w:rsidRDefault="00326A0D" w:rsidP="00326A0D">
            <w:pPr>
              <w:jc w:val="center"/>
              <w:rPr>
                <w:rFonts w:ascii="AcadNusx" w:eastAsia="Times New Roman" w:hAnsi="AcadNusx" w:cs="Times New Roman"/>
                <w:sz w:val="20"/>
              </w:rPr>
            </w:pPr>
          </w:p>
        </w:tc>
        <w:tc>
          <w:tcPr>
            <w:tcW w:w="969" w:type="dxa"/>
            <w:vMerge/>
            <w:vAlign w:val="center"/>
          </w:tcPr>
          <w:p w:rsidR="00326A0D" w:rsidRPr="00326A0D" w:rsidRDefault="00326A0D" w:rsidP="00326A0D">
            <w:pPr>
              <w:jc w:val="center"/>
              <w:rPr>
                <w:rFonts w:ascii="AcadNusx" w:eastAsia="Times New Roman" w:hAnsi="AcadNusx" w:cs="Times New Roman"/>
                <w:sz w:val="20"/>
              </w:rPr>
            </w:pPr>
          </w:p>
        </w:tc>
        <w:tc>
          <w:tcPr>
            <w:tcW w:w="1051" w:type="dxa"/>
            <w:vMerge/>
            <w:vAlign w:val="center"/>
          </w:tcPr>
          <w:p w:rsidR="00326A0D" w:rsidRPr="00326A0D" w:rsidRDefault="00326A0D" w:rsidP="00326A0D">
            <w:pPr>
              <w:jc w:val="center"/>
              <w:rPr>
                <w:rFonts w:ascii="AcadNusx" w:eastAsia="Times New Roman" w:hAnsi="AcadNusx" w:cs="Times New Roman"/>
                <w:sz w:val="20"/>
              </w:rPr>
            </w:pPr>
          </w:p>
        </w:tc>
        <w:tc>
          <w:tcPr>
            <w:tcW w:w="2340" w:type="dxa"/>
            <w:gridSpan w:val="2"/>
            <w:vMerge/>
            <w:vAlign w:val="center"/>
          </w:tcPr>
          <w:p w:rsidR="00326A0D" w:rsidRPr="00326A0D" w:rsidRDefault="00326A0D" w:rsidP="00326A0D">
            <w:pPr>
              <w:jc w:val="center"/>
              <w:rPr>
                <w:rFonts w:ascii="AcadNusx" w:eastAsia="Times New Roman" w:hAnsi="AcadNusx" w:cs="Times New Roman"/>
                <w:sz w:val="20"/>
              </w:rPr>
            </w:pPr>
          </w:p>
        </w:tc>
        <w:tc>
          <w:tcPr>
            <w:tcW w:w="720" w:type="dxa"/>
            <w:vMerge w:val="restart"/>
            <w:vAlign w:val="center"/>
          </w:tcPr>
          <w:p w:rsidR="00326A0D" w:rsidRPr="00326A0D" w:rsidRDefault="00326A0D" w:rsidP="00326A0D">
            <w:pPr>
              <w:keepNext/>
              <w:keepLines/>
              <w:numPr>
                <w:ilvl w:val="0"/>
                <w:numId w:val="7"/>
              </w:numPr>
              <w:tabs>
                <w:tab w:val="clear" w:pos="792"/>
              </w:tabs>
              <w:spacing w:before="40" w:after="0"/>
              <w:ind w:left="0" w:firstLine="0"/>
              <w:jc w:val="center"/>
              <w:outlineLvl w:val="1"/>
              <w:rPr>
                <w:rFonts w:ascii="Cambria" w:eastAsia="Times New Roman" w:hAnsi="Cambria" w:cs="Times New Roman"/>
                <w:bCs/>
                <w:iCs/>
                <w:color w:val="365F91"/>
              </w:rPr>
            </w:pPr>
            <w:r w:rsidRPr="00326A0D">
              <w:rPr>
                <w:rFonts w:ascii="Cambria" w:eastAsia="Times New Roman" w:hAnsi="Cambria" w:cs="Times New Roman"/>
                <w:bCs/>
                <w:iCs/>
                <w:color w:val="365F91"/>
              </w:rPr>
              <w:t>X</w:t>
            </w:r>
          </w:p>
        </w:tc>
        <w:tc>
          <w:tcPr>
            <w:tcW w:w="765" w:type="dxa"/>
            <w:vMerge w:val="restart"/>
            <w:vAlign w:val="center"/>
          </w:tcPr>
          <w:p w:rsidR="00326A0D" w:rsidRPr="00326A0D" w:rsidRDefault="00326A0D" w:rsidP="00326A0D">
            <w:pPr>
              <w:jc w:val="center"/>
              <w:rPr>
                <w:rFonts w:ascii="Calibri" w:eastAsia="Times New Roman" w:hAnsi="Calibri" w:cs="Times New Roman"/>
              </w:rPr>
            </w:pPr>
            <w:r w:rsidRPr="00326A0D">
              <w:rPr>
                <w:rFonts w:ascii="Calibri" w:eastAsia="Times New Roman" w:hAnsi="Calibri" w:cs="Times New Roman"/>
              </w:rPr>
              <w:t>Y</w:t>
            </w:r>
          </w:p>
        </w:tc>
        <w:tc>
          <w:tcPr>
            <w:tcW w:w="1395"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ერთი ბოლოსათვის</w:t>
            </w:r>
          </w:p>
        </w:tc>
        <w:tc>
          <w:tcPr>
            <w:tcW w:w="198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მეორე ბოლოსათვის</w:t>
            </w:r>
          </w:p>
        </w:tc>
      </w:tr>
      <w:tr w:rsidR="00326A0D" w:rsidRPr="00326A0D" w:rsidTr="00CC7770">
        <w:trPr>
          <w:cantSplit/>
        </w:trPr>
        <w:tc>
          <w:tcPr>
            <w:tcW w:w="1620" w:type="dxa"/>
            <w:vMerge/>
            <w:vAlign w:val="center"/>
          </w:tcPr>
          <w:p w:rsidR="00326A0D" w:rsidRPr="00326A0D" w:rsidRDefault="00326A0D" w:rsidP="00326A0D">
            <w:pPr>
              <w:jc w:val="center"/>
              <w:rPr>
                <w:rFonts w:ascii="AcadNusx" w:eastAsia="Times New Roman" w:hAnsi="AcadNusx" w:cs="Times New Roman"/>
                <w:sz w:val="20"/>
              </w:rPr>
            </w:pPr>
          </w:p>
        </w:tc>
        <w:tc>
          <w:tcPr>
            <w:tcW w:w="982" w:type="dxa"/>
            <w:vAlign w:val="center"/>
          </w:tcPr>
          <w:p w:rsidR="00326A0D" w:rsidRPr="00326A0D" w:rsidRDefault="00326A0D" w:rsidP="00326A0D">
            <w:pPr>
              <w:ind w:left="-108" w:right="-26"/>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სიმაღლე,მ</w:t>
            </w:r>
          </w:p>
        </w:tc>
        <w:tc>
          <w:tcPr>
            <w:tcW w:w="1382" w:type="dxa"/>
            <w:vAlign w:val="center"/>
          </w:tcPr>
          <w:p w:rsidR="00326A0D" w:rsidRPr="00326A0D" w:rsidRDefault="00326A0D" w:rsidP="00326A0D">
            <w:pPr>
              <w:ind w:left="-100" w:right="-84"/>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დიამეტრი ან კვეთის ზომა, ხაზობრივი წყაროსათვის მისი სიგრძე</w:t>
            </w:r>
          </w:p>
        </w:tc>
        <w:tc>
          <w:tcPr>
            <w:tcW w:w="1294"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802"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969"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051" w:type="dxa"/>
            <w:vMerge/>
            <w:vAlign w:val="center"/>
          </w:tcPr>
          <w:p w:rsidR="00326A0D" w:rsidRPr="00326A0D" w:rsidRDefault="00326A0D" w:rsidP="00326A0D">
            <w:pPr>
              <w:jc w:val="center"/>
              <w:rPr>
                <w:rFonts w:ascii="AcadNusx" w:eastAsia="Times New Roman" w:hAnsi="AcadNusx" w:cs="Times New Roman"/>
                <w:sz w:val="20"/>
                <w:lang w:val="de-AT"/>
              </w:rPr>
            </w:pPr>
          </w:p>
        </w:tc>
        <w:tc>
          <w:tcPr>
            <w:tcW w:w="135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მაქსიმალური, გ/წმ</w:t>
            </w:r>
          </w:p>
          <w:p w:rsidR="00326A0D" w:rsidRPr="00326A0D" w:rsidRDefault="00326A0D" w:rsidP="00326A0D">
            <w:pPr>
              <w:jc w:val="center"/>
              <w:rPr>
                <w:rFonts w:ascii="AcadNusx" w:eastAsia="Times New Roman" w:hAnsi="AcadNusx" w:cs="Times New Roman"/>
                <w:sz w:val="20"/>
              </w:rPr>
            </w:pPr>
          </w:p>
        </w:tc>
        <w:tc>
          <w:tcPr>
            <w:tcW w:w="990" w:type="dxa"/>
            <w:vAlign w:val="center"/>
          </w:tcPr>
          <w:p w:rsidR="00326A0D" w:rsidRPr="00326A0D" w:rsidRDefault="00326A0D" w:rsidP="00326A0D">
            <w:pPr>
              <w:ind w:lef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ჯამური, ტ/წ</w:t>
            </w:r>
          </w:p>
        </w:tc>
        <w:tc>
          <w:tcPr>
            <w:tcW w:w="720" w:type="dxa"/>
            <w:vMerge/>
            <w:vAlign w:val="center"/>
          </w:tcPr>
          <w:p w:rsidR="00326A0D" w:rsidRPr="00326A0D" w:rsidRDefault="00326A0D" w:rsidP="00326A0D">
            <w:pPr>
              <w:jc w:val="center"/>
              <w:rPr>
                <w:rFonts w:ascii="AcadNusx" w:eastAsia="Times New Roman" w:hAnsi="AcadNusx" w:cs="Times New Roman"/>
                <w:sz w:val="20"/>
              </w:rPr>
            </w:pPr>
          </w:p>
        </w:tc>
        <w:tc>
          <w:tcPr>
            <w:tcW w:w="765" w:type="dxa"/>
            <w:vMerge/>
            <w:vAlign w:val="center"/>
          </w:tcPr>
          <w:p w:rsidR="00326A0D" w:rsidRPr="00326A0D" w:rsidRDefault="00326A0D" w:rsidP="00326A0D">
            <w:pPr>
              <w:jc w:val="center"/>
              <w:rPr>
                <w:rFonts w:ascii="AcadNusx" w:eastAsia="Times New Roman" w:hAnsi="AcadNusx" w:cs="Times New Roman"/>
                <w:sz w:val="20"/>
              </w:rPr>
            </w:pPr>
          </w:p>
        </w:tc>
        <w:tc>
          <w:tcPr>
            <w:tcW w:w="675"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X1</w:t>
            </w:r>
          </w:p>
        </w:tc>
        <w:tc>
          <w:tcPr>
            <w:tcW w:w="72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c>
          <w:tcPr>
            <w:tcW w:w="900" w:type="dxa"/>
            <w:vAlign w:val="center"/>
          </w:tcPr>
          <w:p w:rsidR="00326A0D" w:rsidRPr="00326A0D" w:rsidRDefault="00326A0D" w:rsidP="00326A0D">
            <w:pPr>
              <w:jc w:val="center"/>
              <w:rPr>
                <w:rFonts w:ascii="AcadNusx" w:eastAsia="Times New Roman" w:hAnsi="AcadNusx" w:cs="Times New Roman"/>
                <w:sz w:val="20"/>
              </w:rPr>
            </w:pPr>
            <w:r w:rsidRPr="00326A0D">
              <w:rPr>
                <w:rFonts w:ascii="Calibri" w:eastAsia="Times New Roman" w:hAnsi="Calibri" w:cs="Times New Roman"/>
              </w:rPr>
              <w:t>X2</w:t>
            </w:r>
          </w:p>
        </w:tc>
        <w:tc>
          <w:tcPr>
            <w:tcW w:w="1080" w:type="dxa"/>
            <w:vAlign w:val="center"/>
          </w:tcPr>
          <w:p w:rsidR="00326A0D" w:rsidRPr="00326A0D" w:rsidRDefault="00326A0D" w:rsidP="00326A0D">
            <w:pPr>
              <w:jc w:val="center"/>
              <w:rPr>
                <w:rFonts w:ascii="AcadNusx" w:eastAsia="Times New Roman" w:hAnsi="AcadNusx" w:cs="Times New Roman"/>
              </w:rPr>
            </w:pPr>
            <w:r w:rsidRPr="00326A0D">
              <w:rPr>
                <w:rFonts w:ascii="Calibri" w:eastAsia="Times New Roman" w:hAnsi="Calibri" w:cs="Times New Roman"/>
              </w:rPr>
              <w:t>Y2</w:t>
            </w:r>
          </w:p>
        </w:tc>
      </w:tr>
      <w:tr w:rsidR="00326A0D" w:rsidRPr="00326A0D" w:rsidTr="00CC7770">
        <w:trPr>
          <w:trHeight w:val="503"/>
        </w:trPr>
        <w:tc>
          <w:tcPr>
            <w:tcW w:w="16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w:t>
            </w:r>
          </w:p>
        </w:tc>
        <w:tc>
          <w:tcPr>
            <w:tcW w:w="9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2</w:t>
            </w:r>
          </w:p>
        </w:tc>
        <w:tc>
          <w:tcPr>
            <w:tcW w:w="138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3</w:t>
            </w:r>
          </w:p>
        </w:tc>
        <w:tc>
          <w:tcPr>
            <w:tcW w:w="1294"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4</w:t>
            </w:r>
          </w:p>
        </w:tc>
        <w:tc>
          <w:tcPr>
            <w:tcW w:w="802"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5</w:t>
            </w:r>
          </w:p>
        </w:tc>
        <w:tc>
          <w:tcPr>
            <w:tcW w:w="969"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6</w:t>
            </w:r>
          </w:p>
        </w:tc>
        <w:tc>
          <w:tcPr>
            <w:tcW w:w="1051"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7</w:t>
            </w:r>
          </w:p>
        </w:tc>
        <w:tc>
          <w:tcPr>
            <w:tcW w:w="135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8</w:t>
            </w:r>
          </w:p>
        </w:tc>
        <w:tc>
          <w:tcPr>
            <w:tcW w:w="99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9</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10</w:t>
            </w:r>
          </w:p>
        </w:tc>
        <w:tc>
          <w:tcPr>
            <w:tcW w:w="76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11</w:t>
            </w:r>
          </w:p>
        </w:tc>
        <w:tc>
          <w:tcPr>
            <w:tcW w:w="675"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12</w:t>
            </w:r>
          </w:p>
        </w:tc>
        <w:tc>
          <w:tcPr>
            <w:tcW w:w="72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13</w:t>
            </w:r>
          </w:p>
        </w:tc>
        <w:tc>
          <w:tcPr>
            <w:tcW w:w="90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14</w:t>
            </w:r>
          </w:p>
        </w:tc>
        <w:tc>
          <w:tcPr>
            <w:tcW w:w="1080" w:type="dxa"/>
            <w:shd w:val="clear" w:color="auto" w:fill="D9D9D9"/>
            <w:vAlign w:val="center"/>
          </w:tcPr>
          <w:p w:rsidR="00326A0D" w:rsidRPr="00326A0D" w:rsidRDefault="00326A0D" w:rsidP="00326A0D">
            <w:pPr>
              <w:jc w:val="center"/>
              <w:rPr>
                <w:rFonts w:ascii="AcadNusx" w:eastAsia="Times New Roman" w:hAnsi="AcadNusx" w:cs="Times New Roman"/>
                <w:sz w:val="20"/>
              </w:rPr>
            </w:pPr>
            <w:r w:rsidRPr="00326A0D">
              <w:rPr>
                <w:rFonts w:ascii="AcadNusx" w:eastAsia="Times New Roman" w:hAnsi="AcadNusx" w:cs="Times New Roman"/>
                <w:sz w:val="20"/>
              </w:rPr>
              <w:t>15</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გ-1</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8</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0,8</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1,19366</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0,6</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40</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0,0000047</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0,0001</w:t>
            </w:r>
          </w:p>
        </w:tc>
        <w:tc>
          <w:tcPr>
            <w:tcW w:w="72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65"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675"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გ-2</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0,0016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0,03456</w:t>
            </w:r>
          </w:p>
        </w:tc>
        <w:tc>
          <w:tcPr>
            <w:tcW w:w="72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2</w:t>
            </w:r>
            <w:r>
              <w:rPr>
                <w:rFonts w:ascii="Sylfaen" w:eastAsia="Times New Roman" w:hAnsi="Sylfaen" w:cs="Times New Roman"/>
                <w:sz w:val="18"/>
                <w:szCs w:val="18"/>
              </w:rPr>
              <w:t>8</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90"/>
        </w:trPr>
        <w:tc>
          <w:tcPr>
            <w:tcW w:w="1620" w:type="dxa"/>
            <w:vMerge w:val="restart"/>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გ-3</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2,0</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0,00112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0,0242</w:t>
            </w:r>
          </w:p>
        </w:tc>
        <w:tc>
          <w:tcPr>
            <w:tcW w:w="720"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765"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w:t>
            </w:r>
            <w:r>
              <w:rPr>
                <w:rFonts w:ascii="Sylfaen" w:eastAsia="Times New Roman" w:hAnsi="Sylfaen" w:cs="Times New Roman"/>
                <w:sz w:val="18"/>
                <w:szCs w:val="18"/>
                <w:lang w:val="ka-GE"/>
              </w:rPr>
              <w:t>4</w:t>
            </w:r>
            <w:r>
              <w:rPr>
                <w:rFonts w:ascii="Sylfaen" w:eastAsia="Times New Roman" w:hAnsi="Sylfaen" w:cs="Times New Roman"/>
                <w:sz w:val="18"/>
                <w:szCs w:val="18"/>
              </w:rPr>
              <w:t>3</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A42EDA" w:rsidRPr="00326A0D" w:rsidTr="00CC7770">
        <w:trPr>
          <w:trHeight w:val="90"/>
        </w:trPr>
        <w:tc>
          <w:tcPr>
            <w:tcW w:w="1620"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98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38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294"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80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969"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051" w:type="dxa"/>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A42EDA" w:rsidRPr="006A7186" w:rsidRDefault="00A42EDA"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0,00079</w:t>
            </w:r>
          </w:p>
        </w:tc>
        <w:tc>
          <w:tcPr>
            <w:tcW w:w="990" w:type="dxa"/>
            <w:vAlign w:val="center"/>
          </w:tcPr>
          <w:p w:rsidR="00A42EDA" w:rsidRPr="006A7186" w:rsidRDefault="00A42EDA"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0,017</w:t>
            </w:r>
          </w:p>
        </w:tc>
        <w:tc>
          <w:tcPr>
            <w:tcW w:w="720"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A42EDA" w:rsidRPr="00326A0D" w:rsidRDefault="00A42EDA" w:rsidP="00A42EDA">
            <w:pPr>
              <w:spacing w:after="0" w:line="240" w:lineRule="auto"/>
              <w:jc w:val="center"/>
              <w:rPr>
                <w:rFonts w:ascii="Sylfaen" w:eastAsia="Times New Roman" w:hAnsi="Sylfaen" w:cs="Times New Roman"/>
                <w:sz w:val="20"/>
                <w:lang w:val="ka-GE"/>
              </w:rPr>
            </w:pPr>
          </w:p>
        </w:tc>
        <w:tc>
          <w:tcPr>
            <w:tcW w:w="72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c>
          <w:tcPr>
            <w:tcW w:w="90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c>
          <w:tcPr>
            <w:tcW w:w="108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გ-4</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0,01632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0,3525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-55</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0"/>
        </w:trPr>
        <w:tc>
          <w:tcPr>
            <w:tcW w:w="1620" w:type="dxa"/>
            <w:vMerge w:val="restart"/>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გ-5</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3,0</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0.00112</w:t>
            </w:r>
          </w:p>
        </w:tc>
        <w:tc>
          <w:tcPr>
            <w:tcW w:w="99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0.0242</w:t>
            </w:r>
          </w:p>
        </w:tc>
        <w:tc>
          <w:tcPr>
            <w:tcW w:w="720"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65"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A42EDA" w:rsidRPr="00326A0D" w:rsidTr="00CC7770">
        <w:trPr>
          <w:trHeight w:val="150"/>
        </w:trPr>
        <w:tc>
          <w:tcPr>
            <w:tcW w:w="1620"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98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382" w:type="dxa"/>
            <w:vMerge/>
            <w:vAlign w:val="center"/>
          </w:tcPr>
          <w:p w:rsidR="00A42EDA" w:rsidRPr="00326A0D" w:rsidRDefault="00A42EDA" w:rsidP="00A42EDA">
            <w:pPr>
              <w:spacing w:after="0"/>
              <w:jc w:val="center"/>
              <w:rPr>
                <w:rFonts w:ascii="Sylfaen" w:eastAsia="Times New Roman" w:hAnsi="Sylfaen" w:cs="Times New Roman"/>
                <w:sz w:val="20"/>
                <w:lang w:val="ka-GE"/>
              </w:rPr>
            </w:pPr>
          </w:p>
        </w:tc>
        <w:tc>
          <w:tcPr>
            <w:tcW w:w="1294" w:type="dxa"/>
            <w:vMerge/>
            <w:vAlign w:val="center"/>
          </w:tcPr>
          <w:p w:rsidR="00A42EDA" w:rsidRPr="00326A0D" w:rsidRDefault="00A42EDA" w:rsidP="00A42EDA">
            <w:pPr>
              <w:spacing w:after="0"/>
              <w:jc w:val="center"/>
              <w:rPr>
                <w:rFonts w:ascii="Sylfaen" w:eastAsia="Times New Roman" w:hAnsi="Sylfaen" w:cs="Times New Roman"/>
                <w:sz w:val="20"/>
                <w:lang w:val="ka-GE"/>
              </w:rPr>
            </w:pPr>
          </w:p>
        </w:tc>
        <w:tc>
          <w:tcPr>
            <w:tcW w:w="802" w:type="dxa"/>
            <w:vMerge/>
            <w:vAlign w:val="center"/>
          </w:tcPr>
          <w:p w:rsidR="00A42EDA" w:rsidRPr="00326A0D" w:rsidRDefault="00A42EDA" w:rsidP="00A42EDA">
            <w:pPr>
              <w:spacing w:after="0"/>
              <w:jc w:val="center"/>
              <w:rPr>
                <w:rFonts w:ascii="Sylfaen" w:eastAsia="Times New Roman" w:hAnsi="Sylfaen" w:cs="Times New Roman"/>
                <w:sz w:val="20"/>
                <w:lang w:val="ka-GE"/>
              </w:rPr>
            </w:pPr>
          </w:p>
        </w:tc>
        <w:tc>
          <w:tcPr>
            <w:tcW w:w="969"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051" w:type="dxa"/>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A42EDA" w:rsidRDefault="00A42EDA" w:rsidP="00A42EDA">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0,00079</w:t>
            </w:r>
          </w:p>
        </w:tc>
        <w:tc>
          <w:tcPr>
            <w:tcW w:w="990" w:type="dxa"/>
            <w:vAlign w:val="center"/>
          </w:tcPr>
          <w:p w:rsidR="00A42EDA" w:rsidRDefault="00A42EDA" w:rsidP="00A42EDA">
            <w:pPr>
              <w:spacing w:after="0" w:line="240" w:lineRule="auto"/>
              <w:jc w:val="center"/>
              <w:rPr>
                <w:rFonts w:ascii="Sylfaen" w:eastAsia="Times New Roman" w:hAnsi="Sylfaen" w:cs="Times New Roman"/>
                <w:sz w:val="18"/>
                <w:szCs w:val="18"/>
              </w:rPr>
            </w:pPr>
            <w:r w:rsidRPr="00911BE3">
              <w:rPr>
                <w:rFonts w:ascii="Sylfaen" w:eastAsia="Times New Roman" w:hAnsi="Sylfaen" w:cs="Times New Roman"/>
                <w:sz w:val="18"/>
                <w:szCs w:val="18"/>
              </w:rPr>
              <w:t>0,017</w:t>
            </w:r>
          </w:p>
        </w:tc>
        <w:tc>
          <w:tcPr>
            <w:tcW w:w="720"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A42EDA" w:rsidRPr="00326A0D" w:rsidRDefault="00A42EDA" w:rsidP="00A42EDA">
            <w:pPr>
              <w:spacing w:after="0" w:line="240" w:lineRule="auto"/>
              <w:jc w:val="center"/>
              <w:rPr>
                <w:rFonts w:ascii="Sylfaen" w:eastAsia="Times New Roman" w:hAnsi="Sylfaen" w:cs="Times New Roman"/>
                <w:sz w:val="20"/>
                <w:lang w:val="ka-GE"/>
              </w:rPr>
            </w:pPr>
          </w:p>
        </w:tc>
        <w:tc>
          <w:tcPr>
            <w:tcW w:w="720"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90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c>
          <w:tcPr>
            <w:tcW w:w="108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r>
      <w:tr w:rsidR="00722E45" w:rsidRPr="00326A0D" w:rsidTr="00CC7770">
        <w:trPr>
          <w:trHeight w:val="150"/>
        </w:trPr>
        <w:tc>
          <w:tcPr>
            <w:tcW w:w="1620" w:type="dxa"/>
            <w:vMerge w:val="restart"/>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გ-6</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0.0416</w:t>
            </w:r>
          </w:p>
        </w:tc>
        <w:tc>
          <w:tcPr>
            <w:tcW w:w="99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0.9</w:t>
            </w:r>
          </w:p>
        </w:tc>
        <w:tc>
          <w:tcPr>
            <w:tcW w:w="720"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Merge w:val="restart"/>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A42EDA" w:rsidRPr="00326A0D" w:rsidTr="00CC7770">
        <w:trPr>
          <w:trHeight w:val="150"/>
        </w:trPr>
        <w:tc>
          <w:tcPr>
            <w:tcW w:w="1620"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98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382" w:type="dxa"/>
            <w:vMerge/>
            <w:vAlign w:val="center"/>
          </w:tcPr>
          <w:p w:rsidR="00A42EDA" w:rsidRPr="00326A0D" w:rsidRDefault="00A42EDA" w:rsidP="00A42EDA">
            <w:pPr>
              <w:spacing w:after="0"/>
              <w:jc w:val="center"/>
              <w:rPr>
                <w:rFonts w:ascii="Sylfaen" w:eastAsia="Times New Roman" w:hAnsi="Sylfaen" w:cs="Times New Roman"/>
                <w:sz w:val="20"/>
                <w:lang w:val="ka-GE"/>
              </w:rPr>
            </w:pPr>
          </w:p>
        </w:tc>
        <w:tc>
          <w:tcPr>
            <w:tcW w:w="1294"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802"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969" w:type="dxa"/>
            <w:vMerge/>
            <w:vAlign w:val="center"/>
          </w:tcPr>
          <w:p w:rsidR="00A42EDA" w:rsidRPr="00326A0D" w:rsidRDefault="00A42EDA" w:rsidP="00A42EDA">
            <w:pPr>
              <w:spacing w:after="0"/>
              <w:jc w:val="center"/>
              <w:rPr>
                <w:rFonts w:ascii="Sylfaen" w:eastAsia="Times New Roman" w:hAnsi="Sylfaen" w:cs="Times New Roman"/>
                <w:sz w:val="18"/>
                <w:szCs w:val="18"/>
                <w:lang w:val="ka-GE"/>
              </w:rPr>
            </w:pPr>
          </w:p>
        </w:tc>
        <w:tc>
          <w:tcPr>
            <w:tcW w:w="1051" w:type="dxa"/>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A42EDA" w:rsidRPr="00C93A5E" w:rsidRDefault="00A42EDA" w:rsidP="00A42EDA">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0.0936</w:t>
            </w:r>
          </w:p>
        </w:tc>
        <w:tc>
          <w:tcPr>
            <w:tcW w:w="990" w:type="dxa"/>
            <w:vAlign w:val="center"/>
          </w:tcPr>
          <w:p w:rsidR="00A42EDA" w:rsidRPr="00C93A5E" w:rsidRDefault="00A42EDA" w:rsidP="00A42EDA">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2.0232</w:t>
            </w:r>
          </w:p>
        </w:tc>
        <w:tc>
          <w:tcPr>
            <w:tcW w:w="720"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A42EDA" w:rsidRPr="00326A0D" w:rsidRDefault="00A42EDA" w:rsidP="00A42EDA">
            <w:pPr>
              <w:spacing w:after="0" w:line="240" w:lineRule="auto"/>
              <w:jc w:val="center"/>
              <w:rPr>
                <w:rFonts w:ascii="Sylfaen" w:eastAsia="Times New Roman" w:hAnsi="Sylfaen" w:cs="Times New Roman"/>
                <w:sz w:val="20"/>
                <w:lang w:val="ka-GE"/>
              </w:rPr>
            </w:pPr>
          </w:p>
        </w:tc>
        <w:tc>
          <w:tcPr>
            <w:tcW w:w="720" w:type="dxa"/>
            <w:vMerge/>
            <w:vAlign w:val="center"/>
          </w:tcPr>
          <w:p w:rsidR="00A42EDA" w:rsidRPr="00326A0D" w:rsidRDefault="00A42EDA" w:rsidP="00A42EDA">
            <w:pPr>
              <w:spacing w:after="0" w:line="240" w:lineRule="auto"/>
              <w:jc w:val="center"/>
              <w:rPr>
                <w:rFonts w:ascii="Sylfaen" w:eastAsia="Times New Roman" w:hAnsi="Sylfaen" w:cs="Times New Roman"/>
                <w:sz w:val="18"/>
                <w:szCs w:val="18"/>
                <w:lang w:val="ka-GE"/>
              </w:rPr>
            </w:pPr>
          </w:p>
        </w:tc>
        <w:tc>
          <w:tcPr>
            <w:tcW w:w="90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c>
          <w:tcPr>
            <w:tcW w:w="1080" w:type="dxa"/>
            <w:vMerge/>
            <w:vAlign w:val="center"/>
          </w:tcPr>
          <w:p w:rsidR="00A42EDA" w:rsidRPr="00326A0D" w:rsidRDefault="00A42EDA" w:rsidP="00A42EDA">
            <w:pPr>
              <w:spacing w:after="0" w:line="240" w:lineRule="auto"/>
              <w:jc w:val="center"/>
              <w:rPr>
                <w:rFonts w:ascii="AcadNusx" w:eastAsia="Times New Roman" w:hAnsi="AcadNusx" w:cs="Times New Roman"/>
                <w:sz w:val="20"/>
              </w:rPr>
            </w:pP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გ-7</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1294"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0.0000156</w:t>
            </w:r>
          </w:p>
        </w:tc>
        <w:tc>
          <w:tcPr>
            <w:tcW w:w="990"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0.0003375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გ-8</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1294"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გ-9</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1294"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გ-10</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23</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0,7</w:t>
            </w:r>
          </w:p>
        </w:tc>
        <w:tc>
          <w:tcPr>
            <w:tcW w:w="1294" w:type="dxa"/>
            <w:vAlign w:val="center"/>
          </w:tcPr>
          <w:p w:rsidR="00722E45" w:rsidRPr="00C93A5E"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0.76394</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0,294</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0.0000156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0.0003375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გ-11</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C93A5E"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rPr>
              <w:t>0.0048</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0,1037</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5</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72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გ-12</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0,000067</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lastRenderedPageBreak/>
              <w:t>გ-1</w:t>
            </w:r>
            <w:r>
              <w:rPr>
                <w:rFonts w:ascii="Sylfaen" w:eastAsia="Times New Roman" w:hAnsi="Sylfaen" w:cs="Times New Roman"/>
                <w:sz w:val="18"/>
                <w:szCs w:val="18"/>
              </w:rPr>
              <w:t>3</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0,02496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0,787</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-21</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c>
          <w:tcPr>
            <w:tcW w:w="675"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4</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0,0000035</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0,0000756</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-145</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5</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0,28</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6</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0,00072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0,01555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7</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highlight w:val="yellow"/>
                <w:lang w:val="ka-GE"/>
              </w:rPr>
            </w:pPr>
            <w:r>
              <w:rPr>
                <w:rFonts w:ascii="Sylfaen" w:eastAsia="Times New Roman" w:hAnsi="Sylfaen" w:cs="Times New Roman"/>
                <w:sz w:val="18"/>
                <w:szCs w:val="18"/>
                <w:lang w:val="ka-GE"/>
              </w:rPr>
              <w:t>4</w:t>
            </w:r>
            <w:r w:rsidRPr="006A7186">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0,0041</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0,0885</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w:t>
            </w:r>
          </w:p>
        </w:tc>
        <w:tc>
          <w:tcPr>
            <w:tcW w:w="765"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8</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r w:rsidRPr="006A7186">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0,01324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0,4178</w:t>
            </w:r>
          </w:p>
        </w:tc>
        <w:tc>
          <w:tcPr>
            <w:tcW w:w="720" w:type="dxa"/>
            <w:vAlign w:val="center"/>
          </w:tcPr>
          <w:p w:rsidR="00722E45" w:rsidRPr="00C8748B"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0</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-150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გ-1</w:t>
            </w:r>
            <w:r>
              <w:rPr>
                <w:rFonts w:ascii="Sylfaen" w:eastAsia="Times New Roman" w:hAnsi="Sylfaen" w:cs="Times New Roman"/>
                <w:sz w:val="18"/>
                <w:szCs w:val="18"/>
              </w:rPr>
              <w:t>9</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0,0000085</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0,0001836</w:t>
            </w:r>
          </w:p>
        </w:tc>
        <w:tc>
          <w:tcPr>
            <w:tcW w:w="720" w:type="dxa"/>
            <w:vAlign w:val="center"/>
          </w:tcPr>
          <w:p w:rsidR="00722E45" w:rsidRPr="00FB2560"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-94</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w:t>
            </w:r>
            <w:r>
              <w:rPr>
                <w:rFonts w:ascii="Sylfaen" w:eastAsia="Times New Roman" w:hAnsi="Sylfaen" w:cs="Times New Roman"/>
                <w:sz w:val="18"/>
                <w:szCs w:val="18"/>
              </w:rPr>
              <w:t>20</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0,0432</w:t>
            </w:r>
          </w:p>
        </w:tc>
        <w:tc>
          <w:tcPr>
            <w:tcW w:w="720" w:type="dxa"/>
            <w:vAlign w:val="center"/>
          </w:tcPr>
          <w:p w:rsidR="00722E45" w:rsidRPr="00FB2560"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w:t>
            </w:r>
            <w:r>
              <w:rPr>
                <w:rFonts w:ascii="Sylfaen" w:eastAsia="Times New Roman" w:hAnsi="Sylfaen" w:cs="Times New Roman"/>
                <w:sz w:val="18"/>
                <w:szCs w:val="18"/>
              </w:rPr>
              <w:t>21</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32</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-92</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51"/>
        </w:trPr>
        <w:tc>
          <w:tcPr>
            <w:tcW w:w="1620" w:type="dxa"/>
            <w:vAlign w:val="center"/>
          </w:tcPr>
          <w:p w:rsidR="00722E45" w:rsidRPr="00383726" w:rsidRDefault="00722E45" w:rsidP="00722E45">
            <w:pPr>
              <w:spacing w:after="0" w:line="240" w:lineRule="auto"/>
              <w:ind w:left="180" w:right="-105"/>
              <w:jc w:val="center"/>
              <w:rPr>
                <w:rFonts w:ascii="Sylfaen" w:eastAsia="Times New Roman" w:hAnsi="Sylfaen" w:cs="Times New Roman"/>
                <w:sz w:val="18"/>
                <w:szCs w:val="18"/>
              </w:rPr>
            </w:pPr>
            <w:r>
              <w:rPr>
                <w:rFonts w:ascii="Sylfaen" w:eastAsia="Times New Roman" w:hAnsi="Sylfaen" w:cs="Times New Roman"/>
                <w:sz w:val="18"/>
                <w:szCs w:val="18"/>
                <w:lang w:val="ka-GE"/>
              </w:rPr>
              <w:t>გ-</w:t>
            </w:r>
            <w:r>
              <w:rPr>
                <w:rFonts w:ascii="Sylfaen" w:eastAsia="Times New Roman" w:hAnsi="Sylfaen" w:cs="Times New Roman"/>
                <w:sz w:val="18"/>
                <w:szCs w:val="18"/>
              </w:rPr>
              <w:t>22</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0,001792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0,03865</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-84</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23</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0,000874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0,0276</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-86</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24</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0,000017</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0,000367</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-45</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25</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0,0108</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70</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-29</w:t>
            </w:r>
          </w:p>
        </w:tc>
        <w:tc>
          <w:tcPr>
            <w:tcW w:w="675"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26</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3,</w:t>
            </w:r>
            <w:r>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0,00432</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66</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27</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0,00064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0,01382</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40</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-24</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28</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r w:rsidRPr="006A7186">
              <w:rPr>
                <w:rFonts w:ascii="Sylfaen" w:eastAsia="Times New Roman" w:hAnsi="Sylfaen" w:cs="Times New Roman"/>
                <w:sz w:val="18"/>
                <w:szCs w:val="18"/>
                <w:lang w:val="ka-GE"/>
              </w:rPr>
              <w:t>,5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0,0005</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0,01577</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38</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-28</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90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1080"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29</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0,000044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0,000952</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36</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30</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0,0004167</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0,009</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-75</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31</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0,000353</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0,0076</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26</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-83</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32</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r w:rsidRPr="006A7186">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0,001833</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0,0327</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-79</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33</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w:t>
            </w:r>
            <w:r>
              <w:rPr>
                <w:rFonts w:ascii="Sylfaen" w:eastAsia="Times New Roman" w:hAnsi="Sylfaen" w:cs="Times New Roman"/>
                <w:sz w:val="18"/>
                <w:szCs w:val="18"/>
                <w:lang w:val="ka-GE"/>
              </w:rPr>
              <w:t>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0,002874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0,091</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-82</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34</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-135</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35</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115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36</w:t>
            </w:r>
          </w:p>
        </w:tc>
        <w:tc>
          <w:tcPr>
            <w:tcW w:w="982" w:type="dxa"/>
            <w:vAlign w:val="center"/>
          </w:tcPr>
          <w:p w:rsidR="00722E45" w:rsidRPr="00061CEE"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0,0001632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100</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-137</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r>
      <w:tr w:rsidR="00722E45" w:rsidRPr="00326A0D" w:rsidTr="00CC7770">
        <w:trPr>
          <w:trHeight w:val="135"/>
        </w:trPr>
        <w:tc>
          <w:tcPr>
            <w:tcW w:w="1620" w:type="dxa"/>
            <w:vMerge w:val="restart"/>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37</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5,5</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0,0014</w:t>
            </w:r>
          </w:p>
        </w:tc>
        <w:tc>
          <w:tcPr>
            <w:tcW w:w="720"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65"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-142</w:t>
            </w:r>
          </w:p>
        </w:tc>
        <w:tc>
          <w:tcPr>
            <w:tcW w:w="675" w:type="dxa"/>
            <w:vMerge w:val="restart"/>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Sylfaen" w:eastAsia="Times New Roman" w:hAnsi="Sylfaen" w:cs="Times New Roman"/>
                <w:sz w:val="20"/>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35"/>
        </w:trPr>
        <w:tc>
          <w:tcPr>
            <w:tcW w:w="1620" w:type="dxa"/>
            <w:vMerge/>
            <w:vAlign w:val="center"/>
          </w:tcPr>
          <w:p w:rsidR="00722E45" w:rsidRDefault="00722E45" w:rsidP="00722E45">
            <w:pPr>
              <w:spacing w:after="0" w:line="240" w:lineRule="auto"/>
              <w:ind w:left="180" w:right="-105"/>
              <w:jc w:val="center"/>
              <w:rPr>
                <w:rFonts w:ascii="Sylfaen" w:eastAsia="Times New Roman" w:hAnsi="Sylfaen" w:cs="Times New Roman"/>
                <w:sz w:val="18"/>
                <w:szCs w:val="18"/>
                <w:lang w:val="ka-GE"/>
              </w:rPr>
            </w:pPr>
          </w:p>
        </w:tc>
        <w:tc>
          <w:tcPr>
            <w:tcW w:w="982" w:type="dxa"/>
            <w:vMerge/>
            <w:vAlign w:val="center"/>
          </w:tcPr>
          <w:p w:rsidR="00722E45" w:rsidRPr="00326A0D" w:rsidRDefault="00722E45" w:rsidP="00722E45">
            <w:pPr>
              <w:spacing w:after="0"/>
              <w:jc w:val="center"/>
              <w:rPr>
                <w:rFonts w:ascii="Sylfaen" w:eastAsia="Times New Roman" w:hAnsi="Sylfaen" w:cs="Times New Roman"/>
                <w:sz w:val="18"/>
                <w:szCs w:val="18"/>
                <w:lang w:val="ka-GE"/>
              </w:rPr>
            </w:pPr>
          </w:p>
        </w:tc>
        <w:tc>
          <w:tcPr>
            <w:tcW w:w="1382"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294"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802"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69"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0,000186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0,00357</w:t>
            </w:r>
          </w:p>
        </w:tc>
        <w:tc>
          <w:tcPr>
            <w:tcW w:w="720"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765"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675"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Merge/>
            <w:vAlign w:val="center"/>
          </w:tcPr>
          <w:p w:rsidR="00722E45" w:rsidRPr="00326A0D" w:rsidRDefault="00722E45" w:rsidP="00722E45">
            <w:pPr>
              <w:spacing w:after="0" w:line="240" w:lineRule="auto"/>
              <w:jc w:val="center"/>
              <w:rPr>
                <w:rFonts w:ascii="AcadNusx" w:eastAsia="Times New Roman" w:hAnsi="AcadNusx" w:cs="Times New Roman"/>
                <w:sz w:val="20"/>
              </w:rPr>
            </w:pPr>
          </w:p>
        </w:tc>
        <w:tc>
          <w:tcPr>
            <w:tcW w:w="1080" w:type="dxa"/>
            <w:vMerge/>
            <w:vAlign w:val="center"/>
          </w:tcPr>
          <w:p w:rsidR="00722E45" w:rsidRPr="00326A0D" w:rsidRDefault="00722E45" w:rsidP="00722E45">
            <w:pPr>
              <w:spacing w:after="0" w:line="240" w:lineRule="auto"/>
              <w:jc w:val="center"/>
              <w:rPr>
                <w:rFonts w:ascii="AcadNusx" w:eastAsia="Times New Roman" w:hAnsi="AcadNusx" w:cs="Times New Roman"/>
                <w:sz w:val="20"/>
              </w:rPr>
            </w:pPr>
          </w:p>
        </w:tc>
      </w:tr>
      <w:tr w:rsidR="00722E45" w:rsidRPr="00326A0D" w:rsidTr="00CC7770">
        <w:trPr>
          <w:trHeight w:val="151"/>
        </w:trPr>
        <w:tc>
          <w:tcPr>
            <w:tcW w:w="1620" w:type="dxa"/>
            <w:vAlign w:val="center"/>
          </w:tcPr>
          <w:p w:rsidR="00722E45"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38</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67</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39</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r w:rsidR="00722E45" w:rsidRPr="00326A0D" w:rsidTr="00CC7770">
        <w:trPr>
          <w:trHeight w:val="151"/>
        </w:trPr>
        <w:tc>
          <w:tcPr>
            <w:tcW w:w="1620" w:type="dxa"/>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40</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0,00016</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0,003456</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-136</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r>
      <w:tr w:rsidR="00722E45" w:rsidRPr="00326A0D" w:rsidTr="00CC7770">
        <w:trPr>
          <w:trHeight w:val="135"/>
        </w:trPr>
        <w:tc>
          <w:tcPr>
            <w:tcW w:w="1620" w:type="dxa"/>
            <w:vMerge w:val="restart"/>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41</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r w:rsidRPr="006A7186">
              <w:rPr>
                <w:rFonts w:ascii="Sylfaen" w:eastAsia="Times New Roman" w:hAnsi="Sylfaen" w:cs="Times New Roman"/>
                <w:sz w:val="18"/>
                <w:szCs w:val="18"/>
                <w:lang w:val="ka-GE"/>
              </w:rPr>
              <w:t>,0</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0,0000058</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0,000125</w:t>
            </w:r>
          </w:p>
        </w:tc>
        <w:tc>
          <w:tcPr>
            <w:tcW w:w="720"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64</w:t>
            </w:r>
          </w:p>
        </w:tc>
        <w:tc>
          <w:tcPr>
            <w:tcW w:w="765"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-140</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AcadNusx" w:eastAsia="Times New Roman" w:hAnsi="AcadNusx" w:cs="Times New Roman"/>
                <w:sz w:val="20"/>
              </w:rPr>
              <w:t>-</w:t>
            </w:r>
          </w:p>
        </w:tc>
        <w:tc>
          <w:tcPr>
            <w:tcW w:w="90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AcadNusx" w:eastAsia="Times New Roman" w:hAnsi="AcadNusx" w:cs="Times New Roman"/>
                <w:sz w:val="20"/>
              </w:rPr>
              <w:t>-</w:t>
            </w:r>
          </w:p>
        </w:tc>
        <w:tc>
          <w:tcPr>
            <w:tcW w:w="108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AcadNusx" w:eastAsia="Times New Roman" w:hAnsi="AcadNusx" w:cs="Times New Roman"/>
                <w:sz w:val="20"/>
              </w:rPr>
              <w:t>-</w:t>
            </w:r>
          </w:p>
        </w:tc>
      </w:tr>
      <w:tr w:rsidR="00722E45" w:rsidRPr="00326A0D" w:rsidTr="00CC7770">
        <w:trPr>
          <w:trHeight w:val="135"/>
        </w:trPr>
        <w:tc>
          <w:tcPr>
            <w:tcW w:w="1620" w:type="dxa"/>
            <w:vMerge/>
            <w:vAlign w:val="center"/>
          </w:tcPr>
          <w:p w:rsidR="00722E45" w:rsidRDefault="00722E45" w:rsidP="00A42EDA">
            <w:pPr>
              <w:spacing w:after="0" w:line="240" w:lineRule="auto"/>
              <w:ind w:left="180" w:right="-105"/>
              <w:jc w:val="center"/>
              <w:rPr>
                <w:rFonts w:ascii="Sylfaen" w:eastAsia="Times New Roman" w:hAnsi="Sylfaen" w:cs="Times New Roman"/>
                <w:sz w:val="18"/>
                <w:szCs w:val="18"/>
                <w:lang w:val="ka-GE"/>
              </w:rPr>
            </w:pPr>
          </w:p>
        </w:tc>
        <w:tc>
          <w:tcPr>
            <w:tcW w:w="982" w:type="dxa"/>
            <w:vMerge/>
            <w:vAlign w:val="center"/>
          </w:tcPr>
          <w:p w:rsidR="00722E45" w:rsidRPr="00326A0D" w:rsidRDefault="00722E45" w:rsidP="00A42EDA">
            <w:pPr>
              <w:spacing w:after="0"/>
              <w:jc w:val="center"/>
              <w:rPr>
                <w:rFonts w:ascii="Sylfaen" w:eastAsia="Times New Roman" w:hAnsi="Sylfaen" w:cs="Times New Roman"/>
                <w:sz w:val="18"/>
                <w:szCs w:val="18"/>
                <w:lang w:val="ka-GE"/>
              </w:rPr>
            </w:pPr>
          </w:p>
        </w:tc>
        <w:tc>
          <w:tcPr>
            <w:tcW w:w="138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1294"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80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69"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0,000069</w:t>
            </w:r>
          </w:p>
        </w:tc>
        <w:tc>
          <w:tcPr>
            <w:tcW w:w="990" w:type="dxa"/>
            <w:vAlign w:val="center"/>
          </w:tcPr>
          <w:p w:rsidR="00722E45" w:rsidRPr="006A7186"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0,00151</w:t>
            </w: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0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c>
          <w:tcPr>
            <w:tcW w:w="108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r>
      <w:tr w:rsidR="00722E45" w:rsidRPr="00326A0D" w:rsidTr="00CC7770">
        <w:trPr>
          <w:trHeight w:val="90"/>
        </w:trPr>
        <w:tc>
          <w:tcPr>
            <w:tcW w:w="1620" w:type="dxa"/>
            <w:vMerge w:val="restart"/>
            <w:vAlign w:val="center"/>
          </w:tcPr>
          <w:p w:rsidR="00722E45" w:rsidRPr="00326A0D"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42</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0,15</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0,0159</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0,0167</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0,18</w:t>
            </w:r>
          </w:p>
        </w:tc>
        <w:tc>
          <w:tcPr>
            <w:tcW w:w="720"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7</w:t>
            </w:r>
          </w:p>
        </w:tc>
        <w:tc>
          <w:tcPr>
            <w:tcW w:w="765"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18"/>
                <w:szCs w:val="18"/>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90"/>
        </w:trPr>
        <w:tc>
          <w:tcPr>
            <w:tcW w:w="1620" w:type="dxa"/>
            <w:vMerge/>
            <w:vAlign w:val="center"/>
          </w:tcPr>
          <w:p w:rsidR="00722E45" w:rsidRDefault="00722E45" w:rsidP="00A42EDA">
            <w:pPr>
              <w:spacing w:after="0" w:line="240" w:lineRule="auto"/>
              <w:ind w:left="180" w:right="-105"/>
              <w:jc w:val="center"/>
              <w:rPr>
                <w:rFonts w:ascii="Sylfaen" w:eastAsia="Times New Roman" w:hAnsi="Sylfaen" w:cs="Times New Roman"/>
                <w:sz w:val="18"/>
                <w:szCs w:val="18"/>
                <w:lang w:val="ka-GE"/>
              </w:rPr>
            </w:pPr>
          </w:p>
        </w:tc>
        <w:tc>
          <w:tcPr>
            <w:tcW w:w="982" w:type="dxa"/>
            <w:vMerge/>
            <w:vAlign w:val="center"/>
          </w:tcPr>
          <w:p w:rsidR="00722E45" w:rsidRPr="00326A0D" w:rsidRDefault="00722E45" w:rsidP="00A42EDA">
            <w:pPr>
              <w:spacing w:after="0"/>
              <w:jc w:val="center"/>
              <w:rPr>
                <w:rFonts w:ascii="Sylfaen" w:eastAsia="Times New Roman" w:hAnsi="Sylfaen" w:cs="Times New Roman"/>
                <w:sz w:val="18"/>
                <w:szCs w:val="18"/>
                <w:lang w:val="ka-GE"/>
              </w:rPr>
            </w:pPr>
          </w:p>
        </w:tc>
        <w:tc>
          <w:tcPr>
            <w:tcW w:w="138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1294"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80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69"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1350" w:type="dxa"/>
            <w:vAlign w:val="center"/>
          </w:tcPr>
          <w:p w:rsidR="00722E45" w:rsidRPr="006A7186"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0,0412</w:t>
            </w:r>
          </w:p>
        </w:tc>
        <w:tc>
          <w:tcPr>
            <w:tcW w:w="990" w:type="dxa"/>
            <w:vAlign w:val="center"/>
          </w:tcPr>
          <w:p w:rsidR="00722E45" w:rsidRPr="006A7186"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0,445</w:t>
            </w: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0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c>
          <w:tcPr>
            <w:tcW w:w="108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r>
      <w:tr w:rsidR="00722E45" w:rsidRPr="00326A0D" w:rsidTr="00CC7770">
        <w:trPr>
          <w:trHeight w:val="90"/>
        </w:trPr>
        <w:tc>
          <w:tcPr>
            <w:tcW w:w="1620" w:type="dxa"/>
            <w:vMerge/>
            <w:vAlign w:val="center"/>
          </w:tcPr>
          <w:p w:rsidR="00722E45" w:rsidRDefault="00722E45" w:rsidP="00A42EDA">
            <w:pPr>
              <w:spacing w:after="0" w:line="240" w:lineRule="auto"/>
              <w:ind w:left="180" w:right="-105"/>
              <w:jc w:val="center"/>
              <w:rPr>
                <w:rFonts w:ascii="Sylfaen" w:eastAsia="Times New Roman" w:hAnsi="Sylfaen" w:cs="Times New Roman"/>
                <w:sz w:val="18"/>
                <w:szCs w:val="18"/>
                <w:lang w:val="ka-GE"/>
              </w:rPr>
            </w:pPr>
          </w:p>
        </w:tc>
        <w:tc>
          <w:tcPr>
            <w:tcW w:w="982" w:type="dxa"/>
            <w:vMerge/>
            <w:vAlign w:val="center"/>
          </w:tcPr>
          <w:p w:rsidR="00722E45" w:rsidRPr="00326A0D" w:rsidRDefault="00722E45" w:rsidP="00A42EDA">
            <w:pPr>
              <w:spacing w:after="0"/>
              <w:jc w:val="center"/>
              <w:rPr>
                <w:rFonts w:ascii="Sylfaen" w:eastAsia="Times New Roman" w:hAnsi="Sylfaen" w:cs="Times New Roman"/>
                <w:sz w:val="18"/>
                <w:szCs w:val="18"/>
                <w:lang w:val="ka-GE"/>
              </w:rPr>
            </w:pPr>
          </w:p>
        </w:tc>
        <w:tc>
          <w:tcPr>
            <w:tcW w:w="138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1294"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802"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69"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350" w:type="dxa"/>
            <w:vAlign w:val="center"/>
          </w:tcPr>
          <w:p w:rsidR="00722E45"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722E45" w:rsidRDefault="00722E45" w:rsidP="00A42EDA">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100,0</w:t>
            </w: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765" w:type="dxa"/>
            <w:vMerge/>
            <w:vAlign w:val="center"/>
          </w:tcPr>
          <w:p w:rsidR="00722E45" w:rsidRPr="00326A0D" w:rsidRDefault="00722E45" w:rsidP="00A42EDA">
            <w:pPr>
              <w:spacing w:after="0" w:line="240" w:lineRule="auto"/>
              <w:jc w:val="center"/>
              <w:rPr>
                <w:rFonts w:ascii="Sylfaen" w:eastAsia="Times New Roman" w:hAnsi="Sylfaen" w:cs="Times New Roman"/>
                <w:sz w:val="18"/>
                <w:szCs w:val="18"/>
                <w:lang w:val="ka-GE"/>
              </w:rPr>
            </w:pPr>
          </w:p>
        </w:tc>
        <w:tc>
          <w:tcPr>
            <w:tcW w:w="675"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720" w:type="dxa"/>
            <w:vMerge/>
            <w:vAlign w:val="center"/>
          </w:tcPr>
          <w:p w:rsidR="00722E45" w:rsidRPr="00326A0D" w:rsidRDefault="00722E45" w:rsidP="00A42EDA">
            <w:pPr>
              <w:spacing w:after="0" w:line="240" w:lineRule="auto"/>
              <w:jc w:val="center"/>
              <w:rPr>
                <w:rFonts w:ascii="Sylfaen" w:eastAsia="Times New Roman" w:hAnsi="Sylfaen" w:cs="Times New Roman"/>
                <w:sz w:val="20"/>
                <w:lang w:val="ka-GE"/>
              </w:rPr>
            </w:pPr>
          </w:p>
        </w:tc>
        <w:tc>
          <w:tcPr>
            <w:tcW w:w="90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c>
          <w:tcPr>
            <w:tcW w:w="1080" w:type="dxa"/>
            <w:vMerge/>
            <w:vAlign w:val="center"/>
          </w:tcPr>
          <w:p w:rsidR="00722E45" w:rsidRPr="00326A0D" w:rsidRDefault="00722E45" w:rsidP="00A42EDA">
            <w:pPr>
              <w:spacing w:after="0" w:line="240" w:lineRule="auto"/>
              <w:jc w:val="center"/>
              <w:rPr>
                <w:rFonts w:ascii="AcadNusx" w:eastAsia="Times New Roman" w:hAnsi="AcadNusx" w:cs="Times New Roman"/>
                <w:sz w:val="20"/>
              </w:rPr>
            </w:pPr>
          </w:p>
        </w:tc>
      </w:tr>
      <w:tr w:rsidR="00722E45" w:rsidRPr="00326A0D" w:rsidTr="00CC7770">
        <w:trPr>
          <w:trHeight w:val="151"/>
        </w:trPr>
        <w:tc>
          <w:tcPr>
            <w:tcW w:w="1620" w:type="dxa"/>
            <w:vAlign w:val="center"/>
          </w:tcPr>
          <w:p w:rsidR="00722E45" w:rsidRPr="00D31A1F"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w:t>
            </w:r>
            <w:r>
              <w:rPr>
                <w:rFonts w:ascii="Sylfaen" w:eastAsia="Times New Roman" w:hAnsi="Sylfaen" w:cs="Times New Roman"/>
                <w:sz w:val="18"/>
                <w:szCs w:val="18"/>
                <w:lang w:val="ka-GE"/>
              </w:rPr>
              <w:t>3</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w:t>
            </w:r>
          </w:p>
          <w:p w:rsidR="00722E45" w:rsidRPr="006A7186" w:rsidRDefault="00722E45" w:rsidP="00722E45">
            <w:pPr>
              <w:spacing w:after="0" w:line="240" w:lineRule="auto"/>
              <w:jc w:val="center"/>
              <w:rPr>
                <w:rFonts w:ascii="Sylfaen" w:eastAsia="Times New Roman" w:hAnsi="Sylfaen" w:cs="Times New Roman"/>
                <w:sz w:val="18"/>
                <w:szCs w:val="18"/>
                <w:lang w:val="ka-GE"/>
              </w:rPr>
            </w:pP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lastRenderedPageBreak/>
              <w:t>-</w:t>
            </w:r>
          </w:p>
          <w:p w:rsidR="00722E45" w:rsidRPr="006A7186" w:rsidRDefault="00722E45" w:rsidP="00722E45">
            <w:pPr>
              <w:spacing w:after="0" w:line="240" w:lineRule="auto"/>
              <w:jc w:val="center"/>
              <w:rPr>
                <w:rFonts w:ascii="Sylfaen" w:eastAsia="Times New Roman" w:hAnsi="Sylfaen" w:cs="Times New Roman"/>
                <w:sz w:val="18"/>
                <w:szCs w:val="18"/>
                <w:lang w:val="ka-GE"/>
              </w:rPr>
            </w:pP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lastRenderedPageBreak/>
              <w:t>-</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0,000014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0,000075</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-97</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35"/>
        </w:trPr>
        <w:tc>
          <w:tcPr>
            <w:tcW w:w="1620" w:type="dxa"/>
            <w:vMerge w:val="restart"/>
            <w:vAlign w:val="center"/>
          </w:tcPr>
          <w:p w:rsidR="00722E45" w:rsidRPr="00D31A1F"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lastRenderedPageBreak/>
              <w:t>გ-</w:t>
            </w:r>
            <w:r>
              <w:rPr>
                <w:rFonts w:ascii="Sylfaen" w:eastAsia="Times New Roman" w:hAnsi="Sylfaen" w:cs="Times New Roman"/>
                <w:sz w:val="18"/>
                <w:szCs w:val="18"/>
              </w:rPr>
              <w:t>4</w:t>
            </w:r>
            <w:r>
              <w:rPr>
                <w:rFonts w:ascii="Sylfaen" w:eastAsia="Times New Roman" w:hAnsi="Sylfaen" w:cs="Times New Roman"/>
                <w:sz w:val="18"/>
                <w:szCs w:val="18"/>
                <w:lang w:val="ka-GE"/>
              </w:rPr>
              <w:t>4</w:t>
            </w:r>
          </w:p>
        </w:tc>
        <w:tc>
          <w:tcPr>
            <w:tcW w:w="9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w:t>
            </w:r>
          </w:p>
        </w:tc>
        <w:tc>
          <w:tcPr>
            <w:tcW w:w="138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1294"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02"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69" w:type="dxa"/>
            <w:vMerge w:val="restart"/>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120</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0203</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0,000064</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0,000207</w:t>
            </w:r>
          </w:p>
        </w:tc>
        <w:tc>
          <w:tcPr>
            <w:tcW w:w="720"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62</w:t>
            </w:r>
          </w:p>
        </w:tc>
        <w:tc>
          <w:tcPr>
            <w:tcW w:w="765" w:type="dxa"/>
            <w:vMerge w:val="restart"/>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-127</w:t>
            </w:r>
          </w:p>
        </w:tc>
        <w:tc>
          <w:tcPr>
            <w:tcW w:w="675"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72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Merge w:val="restart"/>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35"/>
        </w:trPr>
        <w:tc>
          <w:tcPr>
            <w:tcW w:w="1620" w:type="dxa"/>
            <w:vMerge/>
            <w:vAlign w:val="center"/>
          </w:tcPr>
          <w:p w:rsidR="00722E45" w:rsidRDefault="00722E45" w:rsidP="00722E45">
            <w:pPr>
              <w:spacing w:after="0" w:line="240" w:lineRule="auto"/>
              <w:ind w:left="180" w:right="-105"/>
              <w:jc w:val="center"/>
              <w:rPr>
                <w:rFonts w:ascii="Sylfaen" w:eastAsia="Times New Roman" w:hAnsi="Sylfaen" w:cs="Times New Roman"/>
                <w:sz w:val="18"/>
                <w:szCs w:val="18"/>
                <w:lang w:val="ka-GE"/>
              </w:rPr>
            </w:pPr>
          </w:p>
        </w:tc>
        <w:tc>
          <w:tcPr>
            <w:tcW w:w="982" w:type="dxa"/>
            <w:vMerge/>
            <w:vAlign w:val="center"/>
          </w:tcPr>
          <w:p w:rsidR="00722E45" w:rsidRPr="00326A0D" w:rsidRDefault="00722E45" w:rsidP="00722E45">
            <w:pPr>
              <w:spacing w:after="0"/>
              <w:jc w:val="center"/>
              <w:rPr>
                <w:rFonts w:ascii="Sylfaen" w:eastAsia="Times New Roman" w:hAnsi="Sylfaen" w:cs="Times New Roman"/>
                <w:sz w:val="18"/>
                <w:szCs w:val="18"/>
                <w:lang w:val="ka-GE"/>
              </w:rPr>
            </w:pPr>
          </w:p>
        </w:tc>
        <w:tc>
          <w:tcPr>
            <w:tcW w:w="1382"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1294"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802"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69"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0,000303</w:t>
            </w:r>
          </w:p>
        </w:tc>
        <w:tc>
          <w:tcPr>
            <w:tcW w:w="720"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765" w:type="dxa"/>
            <w:vMerge/>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p>
        </w:tc>
        <w:tc>
          <w:tcPr>
            <w:tcW w:w="675"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720" w:type="dxa"/>
            <w:vMerge/>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p>
        </w:tc>
        <w:tc>
          <w:tcPr>
            <w:tcW w:w="900" w:type="dxa"/>
            <w:vMerge/>
            <w:vAlign w:val="center"/>
          </w:tcPr>
          <w:p w:rsidR="00722E45" w:rsidRPr="00326A0D" w:rsidRDefault="00722E45" w:rsidP="00722E45">
            <w:pPr>
              <w:spacing w:after="0" w:line="240" w:lineRule="auto"/>
              <w:jc w:val="center"/>
              <w:rPr>
                <w:rFonts w:ascii="AcadNusx" w:eastAsia="Times New Roman" w:hAnsi="AcadNusx" w:cs="Times New Roman"/>
                <w:sz w:val="20"/>
              </w:rPr>
            </w:pPr>
          </w:p>
        </w:tc>
        <w:tc>
          <w:tcPr>
            <w:tcW w:w="1080" w:type="dxa"/>
            <w:vMerge/>
            <w:vAlign w:val="center"/>
          </w:tcPr>
          <w:p w:rsidR="00722E45" w:rsidRPr="00326A0D" w:rsidRDefault="00722E45" w:rsidP="00722E45">
            <w:pPr>
              <w:spacing w:after="0" w:line="240" w:lineRule="auto"/>
              <w:jc w:val="center"/>
              <w:rPr>
                <w:rFonts w:ascii="AcadNusx" w:eastAsia="Times New Roman" w:hAnsi="AcadNusx" w:cs="Times New Roman"/>
                <w:sz w:val="20"/>
              </w:rPr>
            </w:pPr>
          </w:p>
        </w:tc>
      </w:tr>
      <w:tr w:rsidR="00722E45" w:rsidRPr="00326A0D" w:rsidTr="00CC7770">
        <w:trPr>
          <w:trHeight w:val="151"/>
        </w:trPr>
        <w:tc>
          <w:tcPr>
            <w:tcW w:w="1620" w:type="dxa"/>
            <w:vAlign w:val="center"/>
          </w:tcPr>
          <w:p w:rsidR="00722E45" w:rsidRPr="00D31A1F"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w:t>
            </w:r>
            <w:r>
              <w:rPr>
                <w:rFonts w:ascii="Sylfaen" w:eastAsia="Times New Roman" w:hAnsi="Sylfaen" w:cs="Times New Roman"/>
                <w:sz w:val="18"/>
                <w:szCs w:val="18"/>
                <w:lang w:val="ka-GE"/>
              </w:rPr>
              <w:t>5</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802" w:type="dxa"/>
            <w:vAlign w:val="center"/>
          </w:tcPr>
          <w:p w:rsidR="00722E45" w:rsidRPr="006A7186" w:rsidRDefault="00722E45" w:rsidP="00722E45">
            <w:pPr>
              <w:spacing w:after="0" w:line="240" w:lineRule="auto"/>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0,63</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95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-143</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 xml:space="preserve"> -</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D31A1F" w:rsidRDefault="00722E45" w:rsidP="00722E45">
            <w:pPr>
              <w:spacing w:after="0" w:line="240" w:lineRule="auto"/>
              <w:ind w:left="180" w:right="-105"/>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w:t>
            </w:r>
            <w:r>
              <w:rPr>
                <w:rFonts w:ascii="Sylfaen" w:eastAsia="Times New Roman" w:hAnsi="Sylfaen" w:cs="Times New Roman"/>
                <w:sz w:val="18"/>
                <w:szCs w:val="18"/>
              </w:rPr>
              <w:t>4</w:t>
            </w:r>
            <w:r>
              <w:rPr>
                <w:rFonts w:ascii="Sylfaen" w:eastAsia="Times New Roman" w:hAnsi="Sylfaen" w:cs="Times New Roman"/>
                <w:sz w:val="18"/>
                <w:szCs w:val="18"/>
                <w:lang w:val="ka-GE"/>
              </w:rPr>
              <w:t>6</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sidRPr="006A7186">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0,00011</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0,002376</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105</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-139</w:t>
            </w:r>
          </w:p>
        </w:tc>
        <w:tc>
          <w:tcPr>
            <w:tcW w:w="675" w:type="dxa"/>
            <w:vAlign w:val="center"/>
          </w:tcPr>
          <w:p w:rsidR="00722E45" w:rsidRPr="00326A0D" w:rsidRDefault="00722E45" w:rsidP="00722E45">
            <w:pPr>
              <w:spacing w:after="0" w:line="240" w:lineRule="auto"/>
              <w:jc w:val="center"/>
              <w:rPr>
                <w:rFonts w:ascii="Sylfaen" w:eastAsia="Times New Roman" w:hAnsi="Sylfaen" w:cs="Times New Roman"/>
                <w:sz w:val="20"/>
                <w:lang w:val="ka-GE"/>
              </w:rPr>
            </w:pPr>
            <w:r w:rsidRPr="00326A0D">
              <w:rPr>
                <w:rFonts w:ascii="Sylfaen" w:eastAsia="Times New Roman" w:hAnsi="Sylfaen" w:cs="Times New Roman"/>
                <w:sz w:val="20"/>
                <w:lang w:val="ka-GE"/>
              </w:rPr>
              <w:t>-</w:t>
            </w:r>
          </w:p>
        </w:tc>
        <w:tc>
          <w:tcPr>
            <w:tcW w:w="720" w:type="dxa"/>
            <w:vAlign w:val="center"/>
          </w:tcPr>
          <w:p w:rsidR="00722E45" w:rsidRPr="00326A0D" w:rsidRDefault="00CC7770" w:rsidP="00722E45">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900" w:type="dxa"/>
            <w:vAlign w:val="center"/>
          </w:tcPr>
          <w:p w:rsidR="00722E45" w:rsidRPr="00326A0D" w:rsidRDefault="00CC7770" w:rsidP="00722E45">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c>
          <w:tcPr>
            <w:tcW w:w="1080" w:type="dxa"/>
            <w:vAlign w:val="center"/>
          </w:tcPr>
          <w:p w:rsidR="00722E45" w:rsidRPr="00326A0D" w:rsidRDefault="00CC7770" w:rsidP="00722E45">
            <w:pPr>
              <w:spacing w:after="0" w:line="240" w:lineRule="auto"/>
              <w:jc w:val="center"/>
              <w:rPr>
                <w:rFonts w:ascii="Sylfaen" w:eastAsia="Times New Roman" w:hAnsi="Sylfaen" w:cs="Times New Roman"/>
                <w:sz w:val="20"/>
                <w:lang w:val="ka-GE"/>
              </w:rPr>
            </w:pPr>
            <w:r>
              <w:rPr>
                <w:rFonts w:ascii="Sylfaen" w:eastAsia="Times New Roman" w:hAnsi="Sylfaen" w:cs="Times New Roman"/>
                <w:sz w:val="20"/>
                <w:lang w:val="ka-GE"/>
              </w:rPr>
              <w:t>-</w:t>
            </w:r>
          </w:p>
        </w:tc>
      </w:tr>
      <w:tr w:rsidR="00722E45" w:rsidRPr="00326A0D" w:rsidTr="00CC7770">
        <w:trPr>
          <w:trHeight w:val="151"/>
        </w:trPr>
        <w:tc>
          <w:tcPr>
            <w:tcW w:w="1620" w:type="dxa"/>
            <w:vAlign w:val="center"/>
          </w:tcPr>
          <w:p w:rsidR="00722E45" w:rsidRPr="00D31A1F" w:rsidRDefault="00722E45" w:rsidP="00722E45">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გ-</w:t>
            </w:r>
            <w:r>
              <w:rPr>
                <w:rFonts w:ascii="Sylfaen" w:eastAsia="Times New Roman" w:hAnsi="Sylfaen" w:cs="Times New Roman"/>
                <w:sz w:val="18"/>
                <w:szCs w:val="18"/>
              </w:rPr>
              <w:t>4</w:t>
            </w:r>
            <w:r>
              <w:rPr>
                <w:rFonts w:ascii="Sylfaen" w:eastAsia="Times New Roman" w:hAnsi="Sylfaen" w:cs="Times New Roman"/>
                <w:sz w:val="18"/>
                <w:szCs w:val="18"/>
                <w:lang w:val="ka-GE"/>
              </w:rPr>
              <w:t>7</w:t>
            </w:r>
          </w:p>
        </w:tc>
        <w:tc>
          <w:tcPr>
            <w:tcW w:w="9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13,0</w:t>
            </w:r>
          </w:p>
        </w:tc>
        <w:tc>
          <w:tcPr>
            <w:tcW w:w="138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1294"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0,317</w:t>
            </w:r>
          </w:p>
        </w:tc>
        <w:tc>
          <w:tcPr>
            <w:tcW w:w="802"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0,63</w:t>
            </w:r>
          </w:p>
        </w:tc>
        <w:tc>
          <w:tcPr>
            <w:tcW w:w="969"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1051"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2908</w:t>
            </w:r>
          </w:p>
        </w:tc>
        <w:tc>
          <w:tcPr>
            <w:tcW w:w="135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0,00002</w:t>
            </w:r>
          </w:p>
        </w:tc>
        <w:tc>
          <w:tcPr>
            <w:tcW w:w="990" w:type="dxa"/>
            <w:vAlign w:val="center"/>
          </w:tcPr>
          <w:p w:rsidR="00722E45" w:rsidRPr="006A7186" w:rsidRDefault="00722E45" w:rsidP="00722E45">
            <w:pPr>
              <w:spacing w:after="0" w:line="240" w:lineRule="auto"/>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0,000432</w:t>
            </w:r>
          </w:p>
        </w:tc>
        <w:tc>
          <w:tcPr>
            <w:tcW w:w="720"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63</w:t>
            </w:r>
          </w:p>
        </w:tc>
        <w:tc>
          <w:tcPr>
            <w:tcW w:w="765" w:type="dxa"/>
            <w:vAlign w:val="center"/>
          </w:tcPr>
          <w:p w:rsidR="00722E45" w:rsidRPr="002E6301" w:rsidRDefault="00722E45" w:rsidP="00722E45">
            <w:pPr>
              <w:spacing w:after="0" w:line="240" w:lineRule="auto"/>
              <w:jc w:val="center"/>
              <w:rPr>
                <w:rFonts w:ascii="Sylfaen" w:eastAsia="Times New Roman" w:hAnsi="Sylfaen" w:cs="Times New Roman"/>
                <w:sz w:val="18"/>
                <w:szCs w:val="18"/>
              </w:rPr>
            </w:pPr>
            <w:r>
              <w:rPr>
                <w:rFonts w:ascii="Sylfaen" w:eastAsia="Times New Roman" w:hAnsi="Sylfaen" w:cs="Times New Roman"/>
                <w:sz w:val="18"/>
                <w:szCs w:val="18"/>
              </w:rPr>
              <w:t>-138</w:t>
            </w:r>
          </w:p>
        </w:tc>
        <w:tc>
          <w:tcPr>
            <w:tcW w:w="675" w:type="dxa"/>
            <w:vAlign w:val="center"/>
          </w:tcPr>
          <w:p w:rsidR="00722E45" w:rsidRPr="00326A0D" w:rsidRDefault="00722E45" w:rsidP="00722E45">
            <w:pPr>
              <w:spacing w:after="0" w:line="240" w:lineRule="auto"/>
              <w:jc w:val="center"/>
              <w:rPr>
                <w:rFonts w:ascii="AcadNusx" w:eastAsia="Times New Roman" w:hAnsi="AcadNusx" w:cs="Times New Roman"/>
                <w:sz w:val="20"/>
              </w:rPr>
            </w:pPr>
            <w:r w:rsidRPr="00326A0D">
              <w:rPr>
                <w:rFonts w:ascii="AcadNusx" w:eastAsia="Times New Roman" w:hAnsi="AcadNusx" w:cs="Times New Roman"/>
                <w:sz w:val="20"/>
              </w:rPr>
              <w:t>-</w:t>
            </w:r>
          </w:p>
        </w:tc>
        <w:tc>
          <w:tcPr>
            <w:tcW w:w="72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90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c>
          <w:tcPr>
            <w:tcW w:w="1080" w:type="dxa"/>
            <w:vAlign w:val="center"/>
          </w:tcPr>
          <w:p w:rsidR="00722E45" w:rsidRPr="00326A0D" w:rsidRDefault="00722E45" w:rsidP="00722E45">
            <w:pPr>
              <w:spacing w:after="0" w:line="240" w:lineRule="auto"/>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w:t>
            </w:r>
          </w:p>
        </w:tc>
      </w:tr>
    </w:tbl>
    <w:p w:rsidR="00326A0D" w:rsidRDefault="00326A0D" w:rsidP="00B35E93">
      <w:pPr>
        <w:tabs>
          <w:tab w:val="left" w:pos="540"/>
        </w:tabs>
        <w:spacing w:after="0"/>
        <w:ind w:left="-27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35E93" w:rsidRDefault="00B35E93" w:rsidP="00B35E93">
      <w:pPr>
        <w:tabs>
          <w:tab w:val="left" w:pos="540"/>
        </w:tabs>
        <w:spacing w:after="0"/>
        <w:ind w:left="-270"/>
        <w:rPr>
          <w:rFonts w:ascii="Sylfaen" w:eastAsia="Times New Roman" w:hAnsi="Sylfaen" w:cs="Times New Roman"/>
          <w:lang w:val="ka-GE"/>
        </w:rPr>
      </w:pPr>
    </w:p>
    <w:p w:rsidR="00B35E93"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rPr>
        <w:t>3</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3</w:t>
      </w:r>
    </w:p>
    <w:p w:rsidR="00326A0D" w:rsidRDefault="00326A0D" w:rsidP="00B35E93">
      <w:pPr>
        <w:tabs>
          <w:tab w:val="left" w:pos="540"/>
        </w:tabs>
        <w:spacing w:after="0"/>
        <w:ind w:left="-270"/>
        <w:rPr>
          <w:rFonts w:ascii="Sylfaen" w:eastAsia="Times New Roman" w:hAnsi="Sylfaen" w:cs="Times New Roman"/>
          <w:lang w:val="ka-GE"/>
        </w:rPr>
      </w:pPr>
    </w:p>
    <w:tbl>
      <w:tblPr>
        <w:tblW w:w="15768"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3"/>
        <w:gridCol w:w="1167"/>
        <w:gridCol w:w="18"/>
        <w:gridCol w:w="2412"/>
        <w:gridCol w:w="1800"/>
        <w:gridCol w:w="1620"/>
        <w:gridCol w:w="18"/>
        <w:gridCol w:w="1872"/>
        <w:gridCol w:w="1890"/>
        <w:gridCol w:w="3240"/>
        <w:gridCol w:w="18"/>
      </w:tblGrid>
      <w:tr w:rsidR="00326A0D" w:rsidRPr="00326A0D" w:rsidTr="00326A0D">
        <w:trPr>
          <w:cantSplit/>
          <w:trHeight w:val="711"/>
        </w:trPr>
        <w:tc>
          <w:tcPr>
            <w:tcW w:w="2898" w:type="dxa"/>
            <w:gridSpan w:val="3"/>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მავნე ნივთიერებათა</w:t>
            </w:r>
          </w:p>
        </w:tc>
        <w:tc>
          <w:tcPr>
            <w:tcW w:w="5850" w:type="dxa"/>
            <w:gridSpan w:val="4"/>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w:t>
            </w:r>
          </w:p>
        </w:tc>
        <w:tc>
          <w:tcPr>
            <w:tcW w:w="3762" w:type="dxa"/>
            <w:gridSpan w:val="2"/>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მავნე ნივთიერებათა კონცენტრაცია, მ</w:t>
            </w:r>
            <w:r w:rsidRPr="00326A0D">
              <w:rPr>
                <w:rFonts w:ascii="Sylfaen" w:eastAsia="Times New Roman" w:hAnsi="Sylfaen" w:cs="Times New Roman"/>
                <w:sz w:val="18"/>
                <w:szCs w:val="18"/>
                <w:vertAlign w:val="superscript"/>
                <w:lang w:val="ka-GE"/>
              </w:rPr>
              <w:t>3</w:t>
            </w:r>
            <w:r w:rsidRPr="00326A0D">
              <w:rPr>
                <w:rFonts w:ascii="Sylfaen" w:eastAsia="Times New Roman" w:hAnsi="Sylfaen" w:cs="Times New Roman"/>
                <w:sz w:val="18"/>
                <w:szCs w:val="18"/>
                <w:lang w:val="ka-GE"/>
              </w:rPr>
              <w:t>/წმ</w:t>
            </w:r>
          </w:p>
        </w:tc>
        <w:tc>
          <w:tcPr>
            <w:tcW w:w="3258"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აირმტვერდამჭერი მოწყობილობის გაწმენდის კოეწფიციენტი, %</w:t>
            </w:r>
          </w:p>
        </w:tc>
      </w:tr>
      <w:tr w:rsidR="00326A0D" w:rsidRPr="00326A0D" w:rsidTr="00326A0D">
        <w:trPr>
          <w:gridAfter w:val="1"/>
          <w:wAfter w:w="18" w:type="dxa"/>
          <w:trHeight w:val="711"/>
        </w:trPr>
        <w:tc>
          <w:tcPr>
            <w:tcW w:w="1713" w:type="dxa"/>
            <w:vAlign w:val="center"/>
          </w:tcPr>
          <w:p w:rsidR="00326A0D" w:rsidRPr="00326A0D" w:rsidRDefault="00326A0D" w:rsidP="00326A0D">
            <w:pPr>
              <w:jc w:val="center"/>
              <w:rPr>
                <w:rFonts w:ascii="AcadMtavr" w:eastAsia="Times New Roman" w:hAnsi="AcadMtavr" w:cs="Times New Roman"/>
                <w:b/>
                <w:bCs/>
                <w:sz w:val="20"/>
              </w:rPr>
            </w:pPr>
            <w:r w:rsidRPr="00326A0D">
              <w:rPr>
                <w:rFonts w:ascii="Sylfaen" w:eastAsia="Times New Roman" w:hAnsi="Sylfaen" w:cs="Times New Roman"/>
                <w:sz w:val="18"/>
                <w:szCs w:val="18"/>
                <w:lang w:val="ka-GE"/>
              </w:rPr>
              <w:t>გაფრქვევის წყაროს ნომერი</w:t>
            </w:r>
          </w:p>
        </w:tc>
        <w:tc>
          <w:tcPr>
            <w:tcW w:w="1167" w:type="dxa"/>
            <w:vAlign w:val="center"/>
          </w:tcPr>
          <w:p w:rsidR="00326A0D" w:rsidRPr="00326A0D" w:rsidRDefault="00326A0D" w:rsidP="00326A0D">
            <w:pPr>
              <w:jc w:val="center"/>
              <w:rPr>
                <w:rFonts w:ascii="AcadNusx" w:eastAsia="Times New Roman" w:hAnsi="AcadNusx" w:cs="Times New Roman"/>
                <w:sz w:val="20"/>
              </w:rPr>
            </w:pPr>
            <w:r w:rsidRPr="00326A0D">
              <w:rPr>
                <w:rFonts w:ascii="Sylfaen" w:eastAsia="Times New Roman" w:hAnsi="Sylfaen" w:cs="Times New Roman"/>
                <w:sz w:val="18"/>
                <w:szCs w:val="18"/>
                <w:lang w:val="ka-GE"/>
              </w:rPr>
              <w:t>კოდი</w:t>
            </w:r>
          </w:p>
        </w:tc>
        <w:tc>
          <w:tcPr>
            <w:tcW w:w="2430" w:type="dxa"/>
            <w:gridSpan w:val="2"/>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დასახელება და ტიპი</w:t>
            </w:r>
          </w:p>
        </w:tc>
        <w:tc>
          <w:tcPr>
            <w:tcW w:w="180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რაოდენობა, ცალი</w:t>
            </w:r>
          </w:p>
        </w:tc>
        <w:tc>
          <w:tcPr>
            <w:tcW w:w="162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გაწმენდამდე</w:t>
            </w:r>
            <w:r w:rsidR="00A26FED">
              <w:rPr>
                <w:rFonts w:ascii="Sylfaen" w:eastAsia="Times New Roman" w:hAnsi="Sylfaen" w:cs="Times New Roman"/>
                <w:sz w:val="18"/>
                <w:szCs w:val="18"/>
                <w:lang w:val="ka-GE"/>
              </w:rPr>
              <w:t xml:space="preserve">, </w:t>
            </w:r>
            <w:r w:rsidR="00A26FED" w:rsidRPr="00A26FED">
              <w:rPr>
                <w:rFonts w:ascii="Sylfaen" w:eastAsia="Times New Roman" w:hAnsi="Sylfaen" w:cs="Sylfaen"/>
                <w:sz w:val="18"/>
                <w:szCs w:val="20"/>
                <w:lang w:val="en-GB"/>
              </w:rPr>
              <w:t>მგ</w:t>
            </w:r>
            <w:r w:rsidR="00A26FED" w:rsidRPr="00A26FED">
              <w:rPr>
                <w:rFonts w:ascii="Times New Roman" w:eastAsia="Times New Roman" w:hAnsi="Times New Roman" w:cs="Times New Roman"/>
                <w:sz w:val="18"/>
                <w:szCs w:val="20"/>
                <w:lang w:val="en-GB"/>
              </w:rPr>
              <w:t>/</w:t>
            </w:r>
            <w:r w:rsidR="00A26FED" w:rsidRPr="00A26FED">
              <w:rPr>
                <w:rFonts w:ascii="Sylfaen" w:eastAsia="Times New Roman" w:hAnsi="Sylfaen" w:cs="Sylfaen"/>
                <w:sz w:val="18"/>
                <w:szCs w:val="20"/>
                <w:lang w:val="en-GB"/>
              </w:rPr>
              <w:t>მ</w:t>
            </w:r>
            <w:r w:rsidR="00A26FED" w:rsidRPr="00A26FED">
              <w:rPr>
                <w:rFonts w:ascii="Times New Roman" w:eastAsia="Times New Roman" w:hAnsi="Times New Roman" w:cs="Times New Roman"/>
                <w:sz w:val="18"/>
                <w:szCs w:val="20"/>
                <w:vertAlign w:val="superscript"/>
                <w:lang w:val="en-GB"/>
              </w:rPr>
              <w:t>3</w:t>
            </w:r>
          </w:p>
        </w:tc>
        <w:tc>
          <w:tcPr>
            <w:tcW w:w="1890" w:type="dxa"/>
            <w:gridSpan w:val="2"/>
            <w:vAlign w:val="center"/>
          </w:tcPr>
          <w:p w:rsidR="00326A0D" w:rsidRPr="00326A0D" w:rsidRDefault="00326A0D" w:rsidP="00326A0D">
            <w:pPr>
              <w:jc w:val="center"/>
              <w:rPr>
                <w:rFonts w:ascii="Sylfaen" w:eastAsia="Times New Roman" w:hAnsi="Sylfaen" w:cs="Times New Roman"/>
                <w:b/>
                <w:bCs/>
                <w:sz w:val="18"/>
                <w:szCs w:val="18"/>
                <w:lang w:val="ka-GE"/>
              </w:rPr>
            </w:pPr>
            <w:r w:rsidRPr="00326A0D">
              <w:rPr>
                <w:rFonts w:ascii="Sylfaen" w:eastAsia="Times New Roman" w:hAnsi="Sylfaen" w:cs="Times New Roman"/>
                <w:sz w:val="18"/>
                <w:szCs w:val="18"/>
                <w:lang w:val="ka-GE"/>
              </w:rPr>
              <w:t>გაწმენდის შემდეგ</w:t>
            </w:r>
            <w:r w:rsidR="00A26FED">
              <w:rPr>
                <w:rFonts w:ascii="Sylfaen" w:eastAsia="Times New Roman" w:hAnsi="Sylfaen" w:cs="Times New Roman"/>
                <w:sz w:val="18"/>
                <w:szCs w:val="18"/>
                <w:lang w:val="ka-GE"/>
              </w:rPr>
              <w:t xml:space="preserve">, </w:t>
            </w:r>
            <w:r w:rsidR="00BD27F8" w:rsidRPr="00BD27F8">
              <w:rPr>
                <w:rFonts w:ascii="Sylfaen" w:eastAsia="Times New Roman" w:hAnsi="Sylfaen" w:cs="Sylfaen"/>
                <w:sz w:val="18"/>
                <w:szCs w:val="20"/>
                <w:lang w:val="en-GB"/>
              </w:rPr>
              <w:t>მგ</w:t>
            </w:r>
            <w:r w:rsidR="00BD27F8" w:rsidRPr="00BD27F8">
              <w:rPr>
                <w:rFonts w:ascii="Times New Roman" w:eastAsia="Times New Roman" w:hAnsi="Times New Roman" w:cs="Times New Roman"/>
                <w:sz w:val="18"/>
                <w:szCs w:val="20"/>
                <w:lang w:val="en-GB"/>
              </w:rPr>
              <w:t>/</w:t>
            </w:r>
            <w:r w:rsidR="00BD27F8" w:rsidRPr="00BD27F8">
              <w:rPr>
                <w:rFonts w:ascii="Sylfaen" w:eastAsia="Times New Roman" w:hAnsi="Sylfaen" w:cs="Sylfaen"/>
                <w:sz w:val="18"/>
                <w:szCs w:val="20"/>
                <w:lang w:val="en-GB"/>
              </w:rPr>
              <w:t>მ</w:t>
            </w:r>
            <w:r w:rsidR="00BD27F8" w:rsidRPr="00BD27F8">
              <w:rPr>
                <w:rFonts w:ascii="Times New Roman" w:eastAsia="Times New Roman" w:hAnsi="Times New Roman" w:cs="Times New Roman"/>
                <w:sz w:val="18"/>
                <w:szCs w:val="20"/>
                <w:vertAlign w:val="superscript"/>
                <w:lang w:val="en-GB"/>
              </w:rPr>
              <w:t>3</w:t>
            </w:r>
          </w:p>
        </w:tc>
        <w:tc>
          <w:tcPr>
            <w:tcW w:w="189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საპროექტო</w:t>
            </w:r>
          </w:p>
        </w:tc>
        <w:tc>
          <w:tcPr>
            <w:tcW w:w="3240" w:type="dxa"/>
            <w:vAlign w:val="center"/>
          </w:tcPr>
          <w:p w:rsidR="00326A0D" w:rsidRPr="00326A0D" w:rsidRDefault="00326A0D" w:rsidP="00326A0D">
            <w:pPr>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ფაქტიური</w:t>
            </w:r>
          </w:p>
        </w:tc>
      </w:tr>
      <w:tr w:rsidR="00326A0D" w:rsidRPr="00326A0D" w:rsidTr="00326A0D">
        <w:trPr>
          <w:gridAfter w:val="1"/>
          <w:wAfter w:w="18" w:type="dxa"/>
          <w:trHeight w:val="355"/>
        </w:trPr>
        <w:tc>
          <w:tcPr>
            <w:tcW w:w="1713"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2</w:t>
            </w:r>
          </w:p>
        </w:tc>
        <w:tc>
          <w:tcPr>
            <w:tcW w:w="1167"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3</w:t>
            </w:r>
          </w:p>
        </w:tc>
        <w:tc>
          <w:tcPr>
            <w:tcW w:w="243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4</w:t>
            </w:r>
          </w:p>
        </w:tc>
        <w:tc>
          <w:tcPr>
            <w:tcW w:w="180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5</w:t>
            </w:r>
          </w:p>
        </w:tc>
        <w:tc>
          <w:tcPr>
            <w:tcW w:w="162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6</w:t>
            </w:r>
          </w:p>
        </w:tc>
        <w:tc>
          <w:tcPr>
            <w:tcW w:w="1890" w:type="dxa"/>
            <w:gridSpan w:val="2"/>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7</w:t>
            </w:r>
          </w:p>
        </w:tc>
        <w:tc>
          <w:tcPr>
            <w:tcW w:w="189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8</w:t>
            </w:r>
          </w:p>
        </w:tc>
        <w:tc>
          <w:tcPr>
            <w:tcW w:w="3240" w:type="dxa"/>
            <w:shd w:val="clear" w:color="auto" w:fill="D9D9D9"/>
            <w:vAlign w:val="center"/>
          </w:tcPr>
          <w:p w:rsidR="00326A0D" w:rsidRPr="00326A0D" w:rsidRDefault="00326A0D" w:rsidP="00326A0D">
            <w:pPr>
              <w:jc w:val="center"/>
              <w:rPr>
                <w:rFonts w:ascii="AcadMtavr" w:eastAsia="Times New Roman" w:hAnsi="AcadMtavr" w:cs="Times New Roman"/>
                <w:b/>
                <w:bCs/>
                <w:sz w:val="20"/>
              </w:rPr>
            </w:pPr>
            <w:r w:rsidRPr="00326A0D">
              <w:rPr>
                <w:rFonts w:ascii="AcadMtavr" w:eastAsia="Times New Roman" w:hAnsi="AcadMtavr" w:cs="Times New Roman"/>
                <w:b/>
                <w:bCs/>
                <w:sz w:val="20"/>
              </w:rPr>
              <w:t>9</w:t>
            </w:r>
          </w:p>
        </w:tc>
      </w:tr>
      <w:tr w:rsidR="00BD27F8" w:rsidRPr="00326A0D" w:rsidTr="00326A0D">
        <w:trPr>
          <w:gridAfter w:val="1"/>
          <w:wAfter w:w="18" w:type="dxa"/>
          <w:trHeight w:val="601"/>
        </w:trPr>
        <w:tc>
          <w:tcPr>
            <w:tcW w:w="1713" w:type="dxa"/>
            <w:vAlign w:val="center"/>
          </w:tcPr>
          <w:p w:rsidR="00BD27F8" w:rsidRPr="00326A0D" w:rsidRDefault="00BD27F8" w:rsidP="00326A0D">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გ-1</w:t>
            </w:r>
          </w:p>
        </w:tc>
        <w:tc>
          <w:tcPr>
            <w:tcW w:w="1167" w:type="dxa"/>
            <w:vAlign w:val="center"/>
          </w:tcPr>
          <w:p w:rsidR="00BD27F8" w:rsidRPr="00326A0D" w:rsidRDefault="00BD27F8" w:rsidP="00326A0D">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lang w:val="ka-GE"/>
              </w:rPr>
              <w:t>290</w:t>
            </w:r>
            <w:r w:rsidRPr="00326A0D">
              <w:rPr>
                <w:rFonts w:ascii="Sylfaen" w:eastAsia="Times New Roman" w:hAnsi="Sylfaen" w:cs="Times New Roman"/>
                <w:bCs/>
                <w:sz w:val="18"/>
                <w:szCs w:val="18"/>
              </w:rPr>
              <w:t>8</w:t>
            </w:r>
          </w:p>
        </w:tc>
        <w:tc>
          <w:tcPr>
            <w:tcW w:w="2430" w:type="dxa"/>
            <w:gridSpan w:val="2"/>
            <w:vAlign w:val="center"/>
          </w:tcPr>
          <w:p w:rsidR="00BD27F8" w:rsidRPr="00326A0D" w:rsidRDefault="00BD27F8" w:rsidP="00326A0D">
            <w:pPr>
              <w:spacing w:after="0"/>
              <w:ind w:left="-108" w:righ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BD27F8" w:rsidRPr="00326A0D" w:rsidRDefault="00BD27F8" w:rsidP="00326A0D">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1</w:t>
            </w:r>
          </w:p>
        </w:tc>
        <w:tc>
          <w:tcPr>
            <w:tcW w:w="1620" w:type="dxa"/>
            <w:vAlign w:val="center"/>
          </w:tcPr>
          <w:p w:rsidR="00BD27F8" w:rsidRPr="00326A0D" w:rsidRDefault="0064395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r w:rsidR="00FA433F">
              <w:rPr>
                <w:rFonts w:ascii="Sylfaen" w:eastAsia="Times New Roman" w:hAnsi="Sylfaen" w:cs="Times New Roman"/>
                <w:sz w:val="18"/>
                <w:szCs w:val="18"/>
                <w:lang w:val="ka-GE"/>
              </w:rPr>
              <w:t>000</w:t>
            </w:r>
          </w:p>
        </w:tc>
        <w:tc>
          <w:tcPr>
            <w:tcW w:w="1890" w:type="dxa"/>
            <w:gridSpan w:val="2"/>
            <w:vAlign w:val="center"/>
          </w:tcPr>
          <w:p w:rsidR="00BD27F8" w:rsidRPr="00326A0D" w:rsidRDefault="00BD27F8"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28</w:t>
            </w:r>
          </w:p>
        </w:tc>
        <w:tc>
          <w:tcPr>
            <w:tcW w:w="1890" w:type="dxa"/>
            <w:vAlign w:val="center"/>
          </w:tcPr>
          <w:p w:rsidR="00BD27F8" w:rsidRPr="00326A0D" w:rsidRDefault="00BD27F8" w:rsidP="00BD27F8">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99,9</w:t>
            </w:r>
          </w:p>
        </w:tc>
        <w:tc>
          <w:tcPr>
            <w:tcW w:w="3240" w:type="dxa"/>
            <w:vAlign w:val="center"/>
          </w:tcPr>
          <w:p w:rsidR="00BD27F8" w:rsidRPr="00326A0D" w:rsidRDefault="00BD27F8" w:rsidP="00326A0D">
            <w:pPr>
              <w:spacing w:after="0"/>
              <w:jc w:val="center"/>
              <w:rPr>
                <w:rFonts w:ascii="Sylfaen" w:eastAsia="Times New Roman" w:hAnsi="Sylfaen" w:cs="Times New Roman"/>
                <w:bCs/>
                <w:sz w:val="18"/>
                <w:szCs w:val="18"/>
                <w:lang w:val="ka-GE"/>
              </w:rPr>
            </w:pPr>
            <w:r>
              <w:rPr>
                <w:rFonts w:ascii="Sylfaen" w:eastAsia="Times New Roman" w:hAnsi="Sylfaen" w:cs="Times New Roman"/>
                <w:bCs/>
                <w:sz w:val="18"/>
                <w:szCs w:val="18"/>
                <w:lang w:val="ka-GE"/>
              </w:rPr>
              <w:t>99,9</w:t>
            </w:r>
          </w:p>
        </w:tc>
      </w:tr>
      <w:tr w:rsidR="00BD27F8" w:rsidRPr="00326A0D" w:rsidTr="00BD27F8">
        <w:trPr>
          <w:gridAfter w:val="1"/>
          <w:wAfter w:w="18" w:type="dxa"/>
          <w:trHeight w:val="601"/>
        </w:trPr>
        <w:tc>
          <w:tcPr>
            <w:tcW w:w="1713" w:type="dxa"/>
            <w:vAlign w:val="center"/>
          </w:tcPr>
          <w:p w:rsidR="00BD27F8" w:rsidRPr="00BD27F8" w:rsidRDefault="00BD27F8" w:rsidP="00326A0D">
            <w:pPr>
              <w:spacing w:after="0"/>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lang w:val="ka-GE"/>
              </w:rPr>
              <w:t>გ-</w:t>
            </w:r>
            <w:r>
              <w:rPr>
                <w:rFonts w:ascii="Sylfaen" w:eastAsia="Times New Roman" w:hAnsi="Sylfaen" w:cs="Times New Roman"/>
                <w:sz w:val="18"/>
                <w:szCs w:val="18"/>
                <w:lang w:val="ka-GE"/>
              </w:rPr>
              <w:t>7</w:t>
            </w:r>
          </w:p>
        </w:tc>
        <w:tc>
          <w:tcPr>
            <w:tcW w:w="1167" w:type="dxa"/>
            <w:vAlign w:val="center"/>
          </w:tcPr>
          <w:p w:rsidR="00BD27F8" w:rsidRPr="00326A0D" w:rsidRDefault="00BD27F8" w:rsidP="00326A0D">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rPr>
              <w:t>290</w:t>
            </w:r>
            <w:r w:rsidRPr="00326A0D">
              <w:rPr>
                <w:rFonts w:ascii="Sylfaen" w:eastAsia="Times New Roman" w:hAnsi="Sylfaen" w:cs="Times New Roman"/>
                <w:bCs/>
                <w:sz w:val="18"/>
                <w:szCs w:val="18"/>
                <w:lang w:val="ka-GE"/>
              </w:rPr>
              <w:t>8</w:t>
            </w:r>
          </w:p>
        </w:tc>
        <w:tc>
          <w:tcPr>
            <w:tcW w:w="2430" w:type="dxa"/>
            <w:gridSpan w:val="2"/>
            <w:vAlign w:val="center"/>
          </w:tcPr>
          <w:p w:rsidR="00BD27F8" w:rsidRPr="00326A0D" w:rsidRDefault="00BD27F8" w:rsidP="00326A0D">
            <w:pPr>
              <w:spacing w:after="0"/>
              <w:ind w:left="-108" w:right="-108"/>
              <w:jc w:val="center"/>
              <w:rPr>
                <w:rFonts w:ascii="Academic-Times" w:eastAsia="Times New Roman" w:hAnsi="Academic-Times" w:cs="Times New Roman"/>
                <w:sz w:val="18"/>
                <w:szCs w:val="18"/>
                <w:lang w:val="de-AT"/>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BD27F8" w:rsidRPr="00326A0D" w:rsidRDefault="00BD27F8" w:rsidP="00326A0D">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rPr>
              <w:t>1</w:t>
            </w:r>
          </w:p>
        </w:tc>
        <w:tc>
          <w:tcPr>
            <w:tcW w:w="1620" w:type="dxa"/>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0,053</w:t>
            </w:r>
          </w:p>
        </w:tc>
        <w:tc>
          <w:tcPr>
            <w:tcW w:w="1890" w:type="dxa"/>
            <w:gridSpan w:val="2"/>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0,000053</w:t>
            </w:r>
          </w:p>
        </w:tc>
        <w:tc>
          <w:tcPr>
            <w:tcW w:w="1890" w:type="dxa"/>
          </w:tcPr>
          <w:p w:rsidR="00BD27F8" w:rsidRDefault="00BD27F8" w:rsidP="00BD27F8">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BD27F8" w:rsidRDefault="00BD27F8">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1A75AE" w:rsidRPr="00326A0D" w:rsidTr="00BD27F8">
        <w:trPr>
          <w:gridAfter w:val="1"/>
          <w:wAfter w:w="18" w:type="dxa"/>
          <w:trHeight w:val="601"/>
        </w:trPr>
        <w:tc>
          <w:tcPr>
            <w:tcW w:w="1713" w:type="dxa"/>
            <w:vAlign w:val="center"/>
          </w:tcPr>
          <w:p w:rsidR="001A75AE" w:rsidRPr="00326A0D" w:rsidRDefault="001A75AE" w:rsidP="00326A0D">
            <w:pPr>
              <w:spacing w:after="0"/>
              <w:jc w:val="center"/>
              <w:rPr>
                <w:rFonts w:ascii="AcadNusx" w:eastAsia="Times New Roman" w:hAnsi="AcadNusx" w:cs="Times New Roman"/>
                <w:sz w:val="18"/>
                <w:szCs w:val="18"/>
              </w:rPr>
            </w:pPr>
            <w:r>
              <w:rPr>
                <w:rFonts w:ascii="Sylfaen" w:eastAsia="Times New Roman" w:hAnsi="Sylfaen" w:cs="Times New Roman"/>
                <w:sz w:val="18"/>
                <w:szCs w:val="18"/>
                <w:lang w:val="ka-GE"/>
              </w:rPr>
              <w:t>გ-8</w:t>
            </w:r>
          </w:p>
        </w:tc>
        <w:tc>
          <w:tcPr>
            <w:tcW w:w="1167" w:type="dxa"/>
            <w:vAlign w:val="center"/>
          </w:tcPr>
          <w:p w:rsidR="001A75AE" w:rsidRPr="00326A0D" w:rsidRDefault="001A75AE" w:rsidP="00326A0D">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2908</w:t>
            </w:r>
          </w:p>
        </w:tc>
        <w:tc>
          <w:tcPr>
            <w:tcW w:w="2430" w:type="dxa"/>
            <w:gridSpan w:val="2"/>
            <w:vAlign w:val="center"/>
          </w:tcPr>
          <w:p w:rsidR="001A75AE" w:rsidRPr="00326A0D" w:rsidRDefault="001A75AE" w:rsidP="00326A0D">
            <w:pPr>
              <w:spacing w:after="0"/>
              <w:ind w:left="-108" w:right="-108"/>
              <w:rPr>
                <w:rFonts w:ascii="Sylfaen" w:eastAsia="Times New Roman" w:hAnsi="Sylfaen" w:cs="Times New Roman"/>
                <w:sz w:val="18"/>
                <w:szCs w:val="18"/>
                <w:lang w:val="ka-GE"/>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A75AE" w:rsidRPr="00326A0D" w:rsidRDefault="001A75AE"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1</w:t>
            </w:r>
          </w:p>
        </w:tc>
        <w:tc>
          <w:tcPr>
            <w:tcW w:w="1620" w:type="dxa"/>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0,053</w:t>
            </w:r>
          </w:p>
        </w:tc>
        <w:tc>
          <w:tcPr>
            <w:tcW w:w="1890" w:type="dxa"/>
            <w:gridSpan w:val="2"/>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0,000053</w:t>
            </w:r>
          </w:p>
        </w:tc>
        <w:tc>
          <w:tcPr>
            <w:tcW w:w="1890" w:type="dxa"/>
          </w:tcPr>
          <w:p w:rsidR="001A75AE" w:rsidRDefault="001A75AE" w:rsidP="00BD27F8">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1A75AE" w:rsidRDefault="001A75AE">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1A75AE" w:rsidRPr="00326A0D" w:rsidTr="00BD27F8">
        <w:trPr>
          <w:gridAfter w:val="1"/>
          <w:wAfter w:w="18" w:type="dxa"/>
          <w:trHeight w:val="601"/>
        </w:trPr>
        <w:tc>
          <w:tcPr>
            <w:tcW w:w="1713" w:type="dxa"/>
            <w:vAlign w:val="center"/>
          </w:tcPr>
          <w:p w:rsid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გ-9</w:t>
            </w:r>
          </w:p>
        </w:tc>
        <w:tc>
          <w:tcPr>
            <w:tcW w:w="1167" w:type="dxa"/>
            <w:vAlign w:val="center"/>
          </w:tcPr>
          <w:p w:rsidR="001A75AE" w:rsidRPr="00326A0D" w:rsidRDefault="001A75AE" w:rsidP="00BD27F8">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lang w:val="ka-GE"/>
              </w:rPr>
              <w:t>290</w:t>
            </w:r>
            <w:r w:rsidRPr="00326A0D">
              <w:rPr>
                <w:rFonts w:ascii="Sylfaen" w:eastAsia="Times New Roman" w:hAnsi="Sylfaen" w:cs="Times New Roman"/>
                <w:bCs/>
                <w:sz w:val="18"/>
                <w:szCs w:val="18"/>
              </w:rPr>
              <w:t>8</w:t>
            </w:r>
          </w:p>
        </w:tc>
        <w:tc>
          <w:tcPr>
            <w:tcW w:w="2430" w:type="dxa"/>
            <w:gridSpan w:val="2"/>
            <w:vAlign w:val="center"/>
          </w:tcPr>
          <w:p w:rsidR="001A75AE" w:rsidRPr="00326A0D" w:rsidRDefault="001A75AE" w:rsidP="00BD27F8">
            <w:pPr>
              <w:spacing w:after="0"/>
              <w:ind w:left="-108" w:righ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A75AE" w:rsidRPr="00326A0D" w:rsidRDefault="001A75AE" w:rsidP="00BD27F8">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rPr>
              <w:t>1</w:t>
            </w:r>
          </w:p>
        </w:tc>
        <w:tc>
          <w:tcPr>
            <w:tcW w:w="1620" w:type="dxa"/>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0,053</w:t>
            </w:r>
          </w:p>
        </w:tc>
        <w:tc>
          <w:tcPr>
            <w:tcW w:w="1890" w:type="dxa"/>
            <w:gridSpan w:val="2"/>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0,000053</w:t>
            </w:r>
          </w:p>
        </w:tc>
        <w:tc>
          <w:tcPr>
            <w:tcW w:w="1890" w:type="dxa"/>
          </w:tcPr>
          <w:p w:rsidR="001A75AE" w:rsidRDefault="001A75AE" w:rsidP="00BD27F8">
            <w:pPr>
              <w:ind w:left="-648"/>
            </w:pPr>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1A75AE" w:rsidRDefault="001A75AE">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1A75AE" w:rsidRPr="00326A0D" w:rsidTr="00BD27F8">
        <w:trPr>
          <w:gridAfter w:val="1"/>
          <w:wAfter w:w="18" w:type="dxa"/>
          <w:trHeight w:val="601"/>
        </w:trPr>
        <w:tc>
          <w:tcPr>
            <w:tcW w:w="1713" w:type="dxa"/>
            <w:vAlign w:val="center"/>
          </w:tcPr>
          <w:p w:rsid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გ-10</w:t>
            </w:r>
          </w:p>
        </w:tc>
        <w:tc>
          <w:tcPr>
            <w:tcW w:w="1167" w:type="dxa"/>
            <w:vAlign w:val="center"/>
          </w:tcPr>
          <w:p w:rsidR="001A75AE" w:rsidRPr="00326A0D" w:rsidRDefault="001A75AE"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rPr>
              <w:t>290</w:t>
            </w:r>
            <w:r w:rsidRPr="00326A0D">
              <w:rPr>
                <w:rFonts w:ascii="Sylfaen" w:eastAsia="Times New Roman" w:hAnsi="Sylfaen" w:cs="Times New Roman"/>
                <w:bCs/>
                <w:sz w:val="18"/>
                <w:szCs w:val="18"/>
                <w:lang w:val="ka-GE"/>
              </w:rPr>
              <w:t>8</w:t>
            </w:r>
          </w:p>
        </w:tc>
        <w:tc>
          <w:tcPr>
            <w:tcW w:w="2430" w:type="dxa"/>
            <w:gridSpan w:val="2"/>
            <w:vAlign w:val="center"/>
          </w:tcPr>
          <w:p w:rsidR="001A75AE" w:rsidRPr="00326A0D" w:rsidRDefault="001A75AE" w:rsidP="00BD27F8">
            <w:pPr>
              <w:spacing w:after="0"/>
              <w:ind w:left="-108" w:right="-108"/>
              <w:jc w:val="center"/>
              <w:rPr>
                <w:rFonts w:ascii="Academic-Times" w:eastAsia="Times New Roman" w:hAnsi="Academic-Times" w:cs="Times New Roman"/>
                <w:sz w:val="18"/>
                <w:szCs w:val="18"/>
                <w:lang w:val="de-AT"/>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A75AE" w:rsidRPr="00326A0D" w:rsidRDefault="001A75AE"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1</w:t>
            </w:r>
          </w:p>
        </w:tc>
        <w:tc>
          <w:tcPr>
            <w:tcW w:w="1620" w:type="dxa"/>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0,053</w:t>
            </w:r>
          </w:p>
        </w:tc>
        <w:tc>
          <w:tcPr>
            <w:tcW w:w="1890" w:type="dxa"/>
            <w:gridSpan w:val="2"/>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0,000053</w:t>
            </w:r>
          </w:p>
        </w:tc>
        <w:tc>
          <w:tcPr>
            <w:tcW w:w="1890" w:type="dxa"/>
          </w:tcPr>
          <w:p w:rsidR="001A75AE" w:rsidRDefault="001A75AE" w:rsidP="00BD27F8">
            <w:pPr>
              <w:ind w:left="-648"/>
            </w:pPr>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1A75AE" w:rsidRDefault="001A75AE">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BD27F8" w:rsidRPr="00326A0D" w:rsidTr="00BD27F8">
        <w:trPr>
          <w:gridAfter w:val="1"/>
          <w:wAfter w:w="18" w:type="dxa"/>
          <w:trHeight w:val="601"/>
        </w:trPr>
        <w:tc>
          <w:tcPr>
            <w:tcW w:w="1713" w:type="dxa"/>
            <w:vAlign w:val="center"/>
          </w:tcPr>
          <w:p w:rsidR="00BD27F8" w:rsidRDefault="00BD27F8"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გ-45</w:t>
            </w:r>
          </w:p>
        </w:tc>
        <w:tc>
          <w:tcPr>
            <w:tcW w:w="1167" w:type="dxa"/>
            <w:vAlign w:val="center"/>
          </w:tcPr>
          <w:p w:rsidR="00BD27F8" w:rsidRPr="00326A0D" w:rsidRDefault="00BD27F8"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2908</w:t>
            </w:r>
          </w:p>
        </w:tc>
        <w:tc>
          <w:tcPr>
            <w:tcW w:w="2430" w:type="dxa"/>
            <w:gridSpan w:val="2"/>
            <w:vAlign w:val="center"/>
          </w:tcPr>
          <w:p w:rsidR="00BD27F8" w:rsidRPr="00326A0D" w:rsidRDefault="00BD27F8" w:rsidP="00BD27F8">
            <w:pPr>
              <w:spacing w:after="0"/>
              <w:ind w:left="-108" w:right="-108"/>
              <w:rPr>
                <w:rFonts w:ascii="Sylfaen" w:eastAsia="Times New Roman" w:hAnsi="Sylfaen" w:cs="Times New Roman"/>
                <w:sz w:val="18"/>
                <w:szCs w:val="18"/>
                <w:lang w:val="ka-GE"/>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BD27F8" w:rsidRPr="00326A0D" w:rsidRDefault="00BD27F8" w:rsidP="00BD27F8">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rPr>
              <w:t>1</w:t>
            </w:r>
          </w:p>
        </w:tc>
        <w:tc>
          <w:tcPr>
            <w:tcW w:w="1620" w:type="dxa"/>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0,175</w:t>
            </w:r>
          </w:p>
        </w:tc>
        <w:tc>
          <w:tcPr>
            <w:tcW w:w="1890" w:type="dxa"/>
            <w:gridSpan w:val="2"/>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0,000175</w:t>
            </w:r>
          </w:p>
        </w:tc>
        <w:tc>
          <w:tcPr>
            <w:tcW w:w="1890" w:type="dxa"/>
          </w:tcPr>
          <w:p w:rsidR="00BD27F8" w:rsidRDefault="00BD27F8" w:rsidP="00BD27F8">
            <w:pPr>
              <w:ind w:left="-648"/>
            </w:pPr>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BD27F8" w:rsidRDefault="00BD27F8">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1A75AE" w:rsidRPr="00326A0D" w:rsidTr="00BD27F8">
        <w:trPr>
          <w:gridAfter w:val="1"/>
          <w:wAfter w:w="18" w:type="dxa"/>
          <w:trHeight w:val="601"/>
        </w:trPr>
        <w:tc>
          <w:tcPr>
            <w:tcW w:w="1713" w:type="dxa"/>
            <w:vAlign w:val="center"/>
          </w:tcPr>
          <w:p w:rsid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გ-46</w:t>
            </w:r>
          </w:p>
        </w:tc>
        <w:tc>
          <w:tcPr>
            <w:tcW w:w="1167" w:type="dxa"/>
            <w:vAlign w:val="center"/>
          </w:tcPr>
          <w:p w:rsidR="001A75AE" w:rsidRPr="00326A0D" w:rsidRDefault="001A75AE" w:rsidP="00BD27F8">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lang w:val="ka-GE"/>
              </w:rPr>
              <w:t>290</w:t>
            </w:r>
            <w:r w:rsidRPr="00326A0D">
              <w:rPr>
                <w:rFonts w:ascii="Sylfaen" w:eastAsia="Times New Roman" w:hAnsi="Sylfaen" w:cs="Times New Roman"/>
                <w:bCs/>
                <w:sz w:val="18"/>
                <w:szCs w:val="18"/>
              </w:rPr>
              <w:t>8</w:t>
            </w:r>
          </w:p>
        </w:tc>
        <w:tc>
          <w:tcPr>
            <w:tcW w:w="2430" w:type="dxa"/>
            <w:gridSpan w:val="2"/>
            <w:vAlign w:val="center"/>
          </w:tcPr>
          <w:p w:rsidR="001A75AE" w:rsidRPr="00326A0D" w:rsidRDefault="001A75AE" w:rsidP="00BD27F8">
            <w:pPr>
              <w:spacing w:after="0"/>
              <w:ind w:left="-108" w:right="-108"/>
              <w:jc w:val="center"/>
              <w:rPr>
                <w:rFonts w:ascii="Sylfaen" w:eastAsia="Times New Roman" w:hAnsi="Sylfaen" w:cs="Times New Roman"/>
                <w:sz w:val="18"/>
                <w:szCs w:val="18"/>
                <w:lang w:val="ka-GE"/>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1A75AE" w:rsidRPr="00326A0D" w:rsidRDefault="001A75AE"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lang w:val="ka-GE"/>
              </w:rPr>
              <w:t>1</w:t>
            </w:r>
          </w:p>
        </w:tc>
        <w:tc>
          <w:tcPr>
            <w:tcW w:w="1620" w:type="dxa"/>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0,175</w:t>
            </w:r>
          </w:p>
        </w:tc>
        <w:tc>
          <w:tcPr>
            <w:tcW w:w="1890" w:type="dxa"/>
            <w:gridSpan w:val="2"/>
            <w:vAlign w:val="center"/>
          </w:tcPr>
          <w:p w:rsidR="001A75AE" w:rsidRPr="001A75AE" w:rsidRDefault="001A75AE" w:rsidP="00B21389">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0,000175</w:t>
            </w:r>
          </w:p>
        </w:tc>
        <w:tc>
          <w:tcPr>
            <w:tcW w:w="1890" w:type="dxa"/>
          </w:tcPr>
          <w:p w:rsidR="001A75AE" w:rsidRDefault="001A75AE" w:rsidP="00BD27F8">
            <w:pPr>
              <w:ind w:left="-648"/>
            </w:pPr>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1A75AE" w:rsidRDefault="001A75AE">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r w:rsidR="00BD27F8" w:rsidRPr="00326A0D" w:rsidTr="00BD27F8">
        <w:trPr>
          <w:gridAfter w:val="1"/>
          <w:wAfter w:w="18" w:type="dxa"/>
          <w:trHeight w:val="601"/>
        </w:trPr>
        <w:tc>
          <w:tcPr>
            <w:tcW w:w="1713" w:type="dxa"/>
            <w:vAlign w:val="center"/>
          </w:tcPr>
          <w:p w:rsidR="00BD27F8" w:rsidRDefault="00BD27F8"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გ-47</w:t>
            </w:r>
          </w:p>
        </w:tc>
        <w:tc>
          <w:tcPr>
            <w:tcW w:w="1167" w:type="dxa"/>
            <w:vAlign w:val="center"/>
          </w:tcPr>
          <w:p w:rsidR="00BD27F8" w:rsidRPr="00326A0D" w:rsidRDefault="00BD27F8" w:rsidP="00BD27F8">
            <w:pPr>
              <w:spacing w:after="0"/>
              <w:jc w:val="center"/>
              <w:rPr>
                <w:rFonts w:ascii="Sylfaen" w:eastAsia="Times New Roman" w:hAnsi="Sylfaen" w:cs="Times New Roman"/>
                <w:bCs/>
                <w:sz w:val="18"/>
                <w:szCs w:val="18"/>
                <w:lang w:val="ka-GE"/>
              </w:rPr>
            </w:pPr>
            <w:r w:rsidRPr="00326A0D">
              <w:rPr>
                <w:rFonts w:ascii="Sylfaen" w:eastAsia="Times New Roman" w:hAnsi="Sylfaen" w:cs="Times New Roman"/>
                <w:bCs/>
                <w:sz w:val="18"/>
                <w:szCs w:val="18"/>
              </w:rPr>
              <w:t>290</w:t>
            </w:r>
            <w:r w:rsidRPr="00326A0D">
              <w:rPr>
                <w:rFonts w:ascii="Sylfaen" w:eastAsia="Times New Roman" w:hAnsi="Sylfaen" w:cs="Times New Roman"/>
                <w:bCs/>
                <w:sz w:val="18"/>
                <w:szCs w:val="18"/>
                <w:lang w:val="ka-GE"/>
              </w:rPr>
              <w:t>8</w:t>
            </w:r>
          </w:p>
        </w:tc>
        <w:tc>
          <w:tcPr>
            <w:tcW w:w="2430" w:type="dxa"/>
            <w:gridSpan w:val="2"/>
            <w:vAlign w:val="center"/>
          </w:tcPr>
          <w:p w:rsidR="00BD27F8" w:rsidRPr="00326A0D" w:rsidRDefault="00BD27F8" w:rsidP="00BD27F8">
            <w:pPr>
              <w:spacing w:after="0"/>
              <w:ind w:left="-108" w:right="-108"/>
              <w:jc w:val="center"/>
              <w:rPr>
                <w:rFonts w:ascii="Academic-Times" w:eastAsia="Times New Roman" w:hAnsi="Academic-Times" w:cs="Times New Roman"/>
                <w:sz w:val="18"/>
                <w:szCs w:val="18"/>
                <w:lang w:val="de-AT"/>
              </w:rPr>
            </w:pPr>
            <w:r w:rsidRPr="00326A0D">
              <w:rPr>
                <w:rFonts w:ascii="Sylfaen" w:eastAsia="Times New Roman" w:hAnsi="Sylfaen" w:cs="Times New Roman"/>
                <w:sz w:val="18"/>
                <w:szCs w:val="18"/>
              </w:rPr>
              <w:t xml:space="preserve"> </w:t>
            </w:r>
            <w:r w:rsidRPr="00326A0D">
              <w:rPr>
                <w:rFonts w:ascii="Sylfaen" w:eastAsia="Times New Roman" w:hAnsi="Sylfaen" w:cs="Times New Roman"/>
                <w:sz w:val="18"/>
                <w:szCs w:val="18"/>
                <w:lang w:val="ka-GE"/>
              </w:rPr>
              <w:t xml:space="preserve">      სახელოიანი ფილტრი</w:t>
            </w:r>
          </w:p>
        </w:tc>
        <w:tc>
          <w:tcPr>
            <w:tcW w:w="1800" w:type="dxa"/>
            <w:vAlign w:val="center"/>
          </w:tcPr>
          <w:p w:rsidR="00BD27F8" w:rsidRPr="00326A0D" w:rsidRDefault="00BD27F8" w:rsidP="00BD27F8">
            <w:pPr>
              <w:spacing w:after="0"/>
              <w:jc w:val="center"/>
              <w:rPr>
                <w:rFonts w:ascii="Sylfaen" w:eastAsia="Times New Roman" w:hAnsi="Sylfaen" w:cs="Times New Roman"/>
                <w:bCs/>
                <w:sz w:val="18"/>
                <w:szCs w:val="18"/>
              </w:rPr>
            </w:pPr>
            <w:r w:rsidRPr="00326A0D">
              <w:rPr>
                <w:rFonts w:ascii="Sylfaen" w:eastAsia="Times New Roman" w:hAnsi="Sylfaen" w:cs="Times New Roman"/>
                <w:bCs/>
                <w:sz w:val="18"/>
                <w:szCs w:val="18"/>
              </w:rPr>
              <w:t>1</w:t>
            </w:r>
          </w:p>
        </w:tc>
        <w:tc>
          <w:tcPr>
            <w:tcW w:w="1620" w:type="dxa"/>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0,0317</w:t>
            </w:r>
          </w:p>
        </w:tc>
        <w:tc>
          <w:tcPr>
            <w:tcW w:w="1890" w:type="dxa"/>
            <w:gridSpan w:val="2"/>
            <w:vAlign w:val="center"/>
          </w:tcPr>
          <w:p w:rsidR="00BD27F8" w:rsidRPr="001A75AE" w:rsidRDefault="001A75AE" w:rsidP="00326A0D">
            <w:pPr>
              <w:spacing w:after="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0,0000317</w:t>
            </w:r>
          </w:p>
        </w:tc>
        <w:tc>
          <w:tcPr>
            <w:tcW w:w="1890" w:type="dxa"/>
          </w:tcPr>
          <w:p w:rsidR="00BD27F8" w:rsidRDefault="00BD27F8" w:rsidP="00BD27F8">
            <w:pPr>
              <w:ind w:left="-648"/>
            </w:pPr>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c>
          <w:tcPr>
            <w:tcW w:w="3240" w:type="dxa"/>
          </w:tcPr>
          <w:p w:rsidR="00BD27F8" w:rsidRDefault="00BD27F8">
            <w:r>
              <w:rPr>
                <w:rFonts w:ascii="Sylfaen" w:eastAsia="Times New Roman" w:hAnsi="Sylfaen" w:cs="Times New Roman"/>
                <w:bCs/>
                <w:sz w:val="18"/>
                <w:szCs w:val="18"/>
                <w:lang w:val="ka-GE"/>
              </w:rPr>
              <w:t xml:space="preserve">                             </w:t>
            </w:r>
            <w:r w:rsidRPr="002E2199">
              <w:rPr>
                <w:rFonts w:ascii="Sylfaen" w:eastAsia="Times New Roman" w:hAnsi="Sylfaen" w:cs="Times New Roman"/>
                <w:bCs/>
                <w:sz w:val="18"/>
                <w:szCs w:val="18"/>
                <w:lang w:val="ka-GE"/>
              </w:rPr>
              <w:t>99,9</w:t>
            </w:r>
          </w:p>
        </w:tc>
      </w:tr>
    </w:tbl>
    <w:p w:rsidR="00B35E93" w:rsidRDefault="00B35E93" w:rsidP="00B35E93">
      <w:pPr>
        <w:tabs>
          <w:tab w:val="left" w:pos="540"/>
        </w:tabs>
        <w:spacing w:after="0"/>
        <w:ind w:left="-270"/>
        <w:rPr>
          <w:rFonts w:ascii="Sylfaen" w:eastAsia="Times New Roman" w:hAnsi="Sylfaen" w:cs="Times New Roman"/>
          <w:lang w:val="ka-GE"/>
        </w:rPr>
        <w:sectPr w:rsidR="00B35E93" w:rsidSect="00326A0D">
          <w:pgSz w:w="15840" w:h="12240" w:orient="landscape"/>
          <w:pgMar w:top="850" w:right="1530" w:bottom="1699" w:left="1138" w:header="720" w:footer="720" w:gutter="0"/>
          <w:cols w:space="720"/>
          <w:docGrid w:linePitch="360"/>
        </w:sectPr>
      </w:pPr>
    </w:p>
    <w:p w:rsidR="00B35E93" w:rsidRDefault="00B35E93" w:rsidP="00B35E93">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13ACB">
        <w:rPr>
          <w:rFonts w:ascii="Sylfaen" w:eastAsia="Times New Roman" w:hAnsi="Sylfaen" w:cs="Times New Roman"/>
          <w:lang w:val="ka-GE"/>
        </w:rPr>
        <w:t xml:space="preserve">                 </w:t>
      </w:r>
      <w:r w:rsidRPr="00AD3391">
        <w:rPr>
          <w:rFonts w:ascii="Sylfaen" w:eastAsia="Times New Roman" w:hAnsi="Sylfaen" w:cs="Times New Roman"/>
          <w:lang w:val="ka-GE"/>
        </w:rPr>
        <w:t>4</w:t>
      </w:r>
      <w:r w:rsidRPr="00AD3391">
        <w:rPr>
          <w:rFonts w:ascii="Sylfaen" w:eastAsia="Times New Roman" w:hAnsi="Sylfaen" w:cs="Times New Roman"/>
          <w:lang w:val="de-AT"/>
        </w:rPr>
        <w:t xml:space="preserve">.  </w:t>
      </w:r>
      <w:r w:rsidRPr="00AD3391">
        <w:rPr>
          <w:rFonts w:ascii="Sylfaen" w:eastAsia="Times New Roman" w:hAnsi="Sylfaen" w:cs="Times New Roman"/>
          <w:lang w:val="ka-GE"/>
        </w:rPr>
        <w:t>დანართი 4</w:t>
      </w:r>
    </w:p>
    <w:p w:rsidR="00326A0D" w:rsidRDefault="00326A0D" w:rsidP="00B35E93">
      <w:pPr>
        <w:tabs>
          <w:tab w:val="left" w:pos="540"/>
        </w:tabs>
        <w:spacing w:after="0"/>
        <w:ind w:left="90" w:hanging="1440"/>
        <w:rPr>
          <w:rFonts w:ascii="Sylfaen" w:eastAsia="Times New Roman" w:hAnsi="Sylfaen" w:cs="Times New Roman"/>
          <w:lang w:val="ka-GE"/>
        </w:rPr>
      </w:pPr>
    </w:p>
    <w:tbl>
      <w:tblPr>
        <w:tblW w:w="1557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0"/>
        <w:gridCol w:w="2001"/>
        <w:gridCol w:w="1557"/>
        <w:gridCol w:w="1260"/>
        <w:gridCol w:w="1710"/>
        <w:gridCol w:w="2070"/>
        <w:gridCol w:w="990"/>
        <w:gridCol w:w="1530"/>
        <w:gridCol w:w="1440"/>
        <w:gridCol w:w="2322"/>
      </w:tblGrid>
      <w:tr w:rsidR="00326A0D" w:rsidRPr="00614349" w:rsidTr="00326A0D">
        <w:trPr>
          <w:cantSplit/>
        </w:trPr>
        <w:tc>
          <w:tcPr>
            <w:tcW w:w="2691" w:type="dxa"/>
            <w:gridSpan w:val="2"/>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მავნე ნივთიერებათა</w:t>
            </w:r>
          </w:p>
        </w:tc>
        <w:tc>
          <w:tcPr>
            <w:tcW w:w="1557"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გამოყოფის წყაროებიდან წარმოქმნილი მავნე ნივთიერებათა რაოდენობა</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(სვ.4+სვ.6)</w:t>
            </w:r>
          </w:p>
        </w:tc>
        <w:tc>
          <w:tcPr>
            <w:tcW w:w="5040" w:type="dxa"/>
            <w:gridSpan w:val="3"/>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w:t>
            </w:r>
          </w:p>
        </w:tc>
        <w:tc>
          <w:tcPr>
            <w:tcW w:w="2520"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გასაწმენდად შესულიდან დაჭერილი და გაუვნებელყოფილია</w:t>
            </w:r>
          </w:p>
        </w:tc>
        <w:tc>
          <w:tcPr>
            <w:tcW w:w="1440" w:type="dxa"/>
            <w:vMerge w:val="restart"/>
            <w:vAlign w:val="center"/>
          </w:tcPr>
          <w:p w:rsidR="00326A0D" w:rsidRPr="00614349" w:rsidRDefault="00326A0D" w:rsidP="00326A0D">
            <w:pPr>
              <w:jc w:val="center"/>
              <w:rPr>
                <w:rFonts w:ascii="Sylfaen" w:eastAsia="Times New Roman" w:hAnsi="Sylfaen" w:cs="Times New Roman"/>
                <w:sz w:val="20"/>
                <w:szCs w:val="20"/>
                <w:lang w:val="de-AT"/>
              </w:rPr>
            </w:pPr>
            <w:r w:rsidRPr="00614349">
              <w:rPr>
                <w:rFonts w:ascii="Sylfaen" w:eastAsia="Times New Roman" w:hAnsi="Sylfaen" w:cs="Times New Roman"/>
                <w:sz w:val="20"/>
                <w:szCs w:val="20"/>
                <w:lang w:val="ka-GE"/>
              </w:rPr>
              <w:t>სულ ატმოსფერულ ჰაერში გაფრქვეულ მავნე ნივთიერებათა</w:t>
            </w:r>
            <w:r w:rsidRPr="00614349">
              <w:rPr>
                <w:rFonts w:ascii="Sylfaen" w:eastAsia="Times New Roman" w:hAnsi="Sylfaen" w:cs="Times New Roman"/>
                <w:sz w:val="20"/>
                <w:szCs w:val="20"/>
              </w:rPr>
              <w:t xml:space="preserve"> </w:t>
            </w:r>
            <w:r w:rsidRPr="00614349">
              <w:rPr>
                <w:rFonts w:ascii="Sylfaen" w:eastAsia="Times New Roman" w:hAnsi="Sylfaen" w:cs="Times New Roman"/>
                <w:sz w:val="20"/>
                <w:szCs w:val="20"/>
                <w:lang w:val="ka-GE"/>
              </w:rPr>
              <w:t>რაოდენობა,</w:t>
            </w:r>
            <w:r w:rsidRPr="00614349">
              <w:rPr>
                <w:rFonts w:ascii="Sylfaen" w:eastAsia="Times New Roman" w:hAnsi="Sylfaen" w:cs="Times New Roman"/>
                <w:sz w:val="20"/>
                <w:szCs w:val="20"/>
              </w:rPr>
              <w:t xml:space="preserve"> </w:t>
            </w:r>
          </w:p>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(სვ.3-სვ.7)</w:t>
            </w:r>
          </w:p>
        </w:tc>
        <w:tc>
          <w:tcPr>
            <w:tcW w:w="2322" w:type="dxa"/>
            <w:vMerge w:val="restart"/>
            <w:vAlign w:val="center"/>
          </w:tcPr>
          <w:p w:rsidR="00326A0D" w:rsidRPr="00614349" w:rsidRDefault="00326A0D" w:rsidP="00326A0D">
            <w:pPr>
              <w:ind w:left="-92" w:right="-172"/>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მავნე ნივთიერებათა დაჭერის პროცენტი გამოყოფილთან შედარებით</w:t>
            </w:r>
          </w:p>
          <w:p w:rsidR="00326A0D" w:rsidRPr="00614349" w:rsidRDefault="00326A0D" w:rsidP="00326A0D">
            <w:pPr>
              <w:jc w:val="center"/>
              <w:rPr>
                <w:rFonts w:ascii="Sylfaen" w:eastAsia="Times New Roman" w:hAnsi="Sylfaen" w:cs="Times New Roman"/>
                <w:sz w:val="20"/>
                <w:szCs w:val="20"/>
              </w:rPr>
            </w:pPr>
          </w:p>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(სვ.7/სვ3)</w:t>
            </w:r>
            <w:r w:rsidRPr="00614349">
              <w:rPr>
                <w:rFonts w:ascii="Sylfaen" w:eastAsia="Times New Roman" w:hAnsi="Sylfaen" w:cs="Times New Roman"/>
                <w:sz w:val="20"/>
                <w:szCs w:val="20"/>
              </w:rPr>
              <w:t>x100</w:t>
            </w:r>
          </w:p>
        </w:tc>
      </w:tr>
      <w:tr w:rsidR="00326A0D" w:rsidRPr="00614349" w:rsidTr="00326A0D">
        <w:trPr>
          <w:cantSplit/>
        </w:trPr>
        <w:tc>
          <w:tcPr>
            <w:tcW w:w="690" w:type="dxa"/>
            <w:vMerge w:val="restart"/>
            <w:vAlign w:val="center"/>
          </w:tcPr>
          <w:p w:rsidR="00326A0D" w:rsidRPr="00614349" w:rsidRDefault="00326A0D" w:rsidP="00326A0D">
            <w:pPr>
              <w:ind w:right="-156"/>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კოდი</w:t>
            </w:r>
          </w:p>
        </w:tc>
        <w:tc>
          <w:tcPr>
            <w:tcW w:w="2001" w:type="dxa"/>
            <w:vMerge w:val="restart"/>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დასახელება</w:t>
            </w: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2970" w:type="dxa"/>
            <w:gridSpan w:val="2"/>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გაფრქვეულია გაწმენდის გარეშე</w:t>
            </w:r>
          </w:p>
        </w:tc>
        <w:tc>
          <w:tcPr>
            <w:tcW w:w="2070" w:type="dxa"/>
            <w:vMerge w:val="restart"/>
            <w:vAlign w:val="center"/>
          </w:tcPr>
          <w:p w:rsidR="00326A0D" w:rsidRPr="00614349" w:rsidRDefault="00326A0D" w:rsidP="00326A0D">
            <w:pPr>
              <w:ind w:right="-157"/>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 მოხვდა გამწმენდ მოწყობილობაში</w:t>
            </w:r>
          </w:p>
        </w:tc>
        <w:tc>
          <w:tcPr>
            <w:tcW w:w="990" w:type="dxa"/>
            <w:vMerge w:val="restart"/>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530" w:type="dxa"/>
            <w:vMerge w:val="restart"/>
            <w:vAlign w:val="center"/>
          </w:tcPr>
          <w:p w:rsidR="00326A0D" w:rsidRPr="00614349" w:rsidRDefault="00326A0D" w:rsidP="00326A0D">
            <w:pPr>
              <w:ind w:left="-85" w:right="-76"/>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უტილიზებულია</w:t>
            </w: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326A0D">
        <w:trPr>
          <w:cantSplit/>
        </w:trPr>
        <w:tc>
          <w:tcPr>
            <w:tcW w:w="69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001"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57" w:type="dxa"/>
            <w:vMerge/>
            <w:vAlign w:val="center"/>
          </w:tcPr>
          <w:p w:rsidR="00326A0D" w:rsidRPr="00614349" w:rsidRDefault="00326A0D" w:rsidP="00326A0D">
            <w:pPr>
              <w:jc w:val="center"/>
              <w:rPr>
                <w:rFonts w:ascii="Sylfaen" w:eastAsia="Times New Roman" w:hAnsi="Sylfaen" w:cs="Times New Roman"/>
                <w:sz w:val="20"/>
                <w:szCs w:val="20"/>
              </w:rPr>
            </w:pPr>
          </w:p>
        </w:tc>
        <w:tc>
          <w:tcPr>
            <w:tcW w:w="1260" w:type="dxa"/>
            <w:vAlign w:val="center"/>
          </w:tcPr>
          <w:p w:rsidR="00326A0D" w:rsidRPr="00614349" w:rsidRDefault="00326A0D" w:rsidP="00326A0D">
            <w:pPr>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სულ</w:t>
            </w:r>
          </w:p>
        </w:tc>
        <w:tc>
          <w:tcPr>
            <w:tcW w:w="1710" w:type="dxa"/>
            <w:vAlign w:val="center"/>
          </w:tcPr>
          <w:p w:rsidR="00326A0D" w:rsidRPr="00614349" w:rsidRDefault="00326A0D" w:rsidP="00326A0D">
            <w:pPr>
              <w:ind w:right="-58"/>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მათ შორის ორგანიზებული გამოყოფის წყაროებიდან</w:t>
            </w:r>
          </w:p>
        </w:tc>
        <w:tc>
          <w:tcPr>
            <w:tcW w:w="2070" w:type="dxa"/>
            <w:vMerge/>
            <w:vAlign w:val="center"/>
          </w:tcPr>
          <w:p w:rsidR="00326A0D" w:rsidRPr="00614349" w:rsidRDefault="00326A0D" w:rsidP="00326A0D">
            <w:pPr>
              <w:jc w:val="center"/>
              <w:rPr>
                <w:rFonts w:ascii="Sylfaen" w:eastAsia="Times New Roman" w:hAnsi="Sylfaen" w:cs="Times New Roman"/>
                <w:sz w:val="20"/>
                <w:szCs w:val="20"/>
              </w:rPr>
            </w:pPr>
          </w:p>
        </w:tc>
        <w:tc>
          <w:tcPr>
            <w:tcW w:w="990" w:type="dxa"/>
            <w:vMerge/>
            <w:vAlign w:val="center"/>
          </w:tcPr>
          <w:p w:rsidR="00326A0D" w:rsidRPr="00614349" w:rsidRDefault="00326A0D" w:rsidP="00326A0D">
            <w:pPr>
              <w:jc w:val="center"/>
              <w:rPr>
                <w:rFonts w:ascii="Sylfaen" w:eastAsia="Times New Roman" w:hAnsi="Sylfaen" w:cs="Times New Roman"/>
                <w:sz w:val="20"/>
                <w:szCs w:val="20"/>
              </w:rPr>
            </w:pPr>
          </w:p>
        </w:tc>
        <w:tc>
          <w:tcPr>
            <w:tcW w:w="1530" w:type="dxa"/>
            <w:vMerge/>
            <w:vAlign w:val="center"/>
          </w:tcPr>
          <w:p w:rsidR="00326A0D" w:rsidRPr="00614349" w:rsidRDefault="00326A0D" w:rsidP="00326A0D">
            <w:pPr>
              <w:jc w:val="center"/>
              <w:rPr>
                <w:rFonts w:ascii="Sylfaen" w:eastAsia="Times New Roman" w:hAnsi="Sylfaen" w:cs="Times New Roman"/>
                <w:sz w:val="20"/>
                <w:szCs w:val="20"/>
              </w:rPr>
            </w:pPr>
          </w:p>
        </w:tc>
        <w:tc>
          <w:tcPr>
            <w:tcW w:w="1440" w:type="dxa"/>
            <w:vMerge/>
            <w:vAlign w:val="center"/>
          </w:tcPr>
          <w:p w:rsidR="00326A0D" w:rsidRPr="00614349" w:rsidRDefault="00326A0D" w:rsidP="00326A0D">
            <w:pPr>
              <w:jc w:val="center"/>
              <w:rPr>
                <w:rFonts w:ascii="Sylfaen" w:eastAsia="Times New Roman" w:hAnsi="Sylfaen" w:cs="Times New Roman"/>
                <w:sz w:val="20"/>
                <w:szCs w:val="20"/>
              </w:rPr>
            </w:pPr>
          </w:p>
        </w:tc>
        <w:tc>
          <w:tcPr>
            <w:tcW w:w="2322" w:type="dxa"/>
            <w:vMerge/>
            <w:vAlign w:val="center"/>
          </w:tcPr>
          <w:p w:rsidR="00326A0D" w:rsidRPr="00614349" w:rsidRDefault="00326A0D" w:rsidP="00326A0D">
            <w:pPr>
              <w:jc w:val="center"/>
              <w:rPr>
                <w:rFonts w:ascii="Sylfaen" w:eastAsia="Times New Roman" w:hAnsi="Sylfaen" w:cs="Times New Roman"/>
                <w:sz w:val="20"/>
                <w:szCs w:val="20"/>
              </w:rPr>
            </w:pPr>
          </w:p>
        </w:tc>
      </w:tr>
      <w:tr w:rsidR="00326A0D" w:rsidRPr="00614349" w:rsidTr="00326A0D">
        <w:tc>
          <w:tcPr>
            <w:tcW w:w="69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w:t>
            </w:r>
          </w:p>
        </w:tc>
        <w:tc>
          <w:tcPr>
            <w:tcW w:w="2001"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2</w:t>
            </w:r>
          </w:p>
        </w:tc>
        <w:tc>
          <w:tcPr>
            <w:tcW w:w="1557"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3</w:t>
            </w:r>
          </w:p>
        </w:tc>
        <w:tc>
          <w:tcPr>
            <w:tcW w:w="126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4</w:t>
            </w:r>
          </w:p>
        </w:tc>
        <w:tc>
          <w:tcPr>
            <w:tcW w:w="171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5</w:t>
            </w:r>
          </w:p>
        </w:tc>
        <w:tc>
          <w:tcPr>
            <w:tcW w:w="207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6</w:t>
            </w:r>
          </w:p>
        </w:tc>
        <w:tc>
          <w:tcPr>
            <w:tcW w:w="99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7</w:t>
            </w:r>
          </w:p>
        </w:tc>
        <w:tc>
          <w:tcPr>
            <w:tcW w:w="153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8</w:t>
            </w:r>
          </w:p>
        </w:tc>
        <w:tc>
          <w:tcPr>
            <w:tcW w:w="1440"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9</w:t>
            </w:r>
          </w:p>
        </w:tc>
        <w:tc>
          <w:tcPr>
            <w:tcW w:w="2322" w:type="dxa"/>
            <w:shd w:val="clear" w:color="auto" w:fill="D9D9D9"/>
            <w:vAlign w:val="center"/>
          </w:tcPr>
          <w:p w:rsidR="00326A0D" w:rsidRPr="00614349" w:rsidRDefault="00326A0D" w:rsidP="00326A0D">
            <w:pPr>
              <w:jc w:val="center"/>
              <w:rPr>
                <w:rFonts w:ascii="Sylfaen" w:eastAsia="Times New Roman" w:hAnsi="Sylfaen" w:cs="Times New Roman"/>
                <w:sz w:val="20"/>
                <w:szCs w:val="20"/>
              </w:rPr>
            </w:pPr>
            <w:r w:rsidRPr="00614349">
              <w:rPr>
                <w:rFonts w:ascii="Sylfaen" w:eastAsia="Times New Roman" w:hAnsi="Sylfaen" w:cs="Times New Roman"/>
                <w:sz w:val="20"/>
                <w:szCs w:val="20"/>
              </w:rPr>
              <w:t>10</w:t>
            </w:r>
          </w:p>
        </w:tc>
      </w:tr>
      <w:tr w:rsidR="001A75AE" w:rsidRPr="00614349" w:rsidTr="00326A0D">
        <w:trPr>
          <w:trHeight w:val="574"/>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r w:rsidRPr="00614349">
              <w:rPr>
                <w:rFonts w:ascii="Sylfaen" w:eastAsia="Times New Roman" w:hAnsi="Sylfaen" w:cs="Times New Roman"/>
                <w:bCs/>
                <w:sz w:val="20"/>
                <w:szCs w:val="20"/>
              </w:rPr>
              <w:t>290</w:t>
            </w:r>
            <w:r w:rsidRPr="00614349">
              <w:rPr>
                <w:rFonts w:ascii="Sylfaen" w:eastAsia="Times New Roman" w:hAnsi="Sylfaen" w:cs="Times New Roman"/>
                <w:bCs/>
                <w:sz w:val="20"/>
                <w:szCs w:val="20"/>
                <w:lang w:val="ka-GE"/>
              </w:rPr>
              <w:t>9</w:t>
            </w: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აზოტის დიოქსიდი</w:t>
            </w:r>
          </w:p>
        </w:tc>
        <w:tc>
          <w:tcPr>
            <w:tcW w:w="1557" w:type="dxa"/>
            <w:vAlign w:val="center"/>
          </w:tcPr>
          <w:p w:rsidR="001A75AE" w:rsidRPr="00614349" w:rsidRDefault="007B33D6" w:rsidP="00326A0D">
            <w:pPr>
              <w:spacing w:line="240" w:lineRule="auto"/>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0,180303</w:t>
            </w:r>
          </w:p>
        </w:tc>
        <w:tc>
          <w:tcPr>
            <w:tcW w:w="1260" w:type="dxa"/>
            <w:vAlign w:val="center"/>
          </w:tcPr>
          <w:p w:rsidR="001A75AE" w:rsidRPr="00614349" w:rsidRDefault="007B33D6"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0,180303</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0,18</w:t>
            </w:r>
          </w:p>
        </w:tc>
        <w:tc>
          <w:tcPr>
            <w:tcW w:w="2070" w:type="dxa"/>
            <w:vAlign w:val="center"/>
          </w:tcPr>
          <w:p w:rsidR="001A75AE" w:rsidRPr="00614349" w:rsidRDefault="007B33D6"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w:t>
            </w:r>
          </w:p>
        </w:tc>
        <w:tc>
          <w:tcPr>
            <w:tcW w:w="990" w:type="dxa"/>
            <w:vAlign w:val="center"/>
          </w:tcPr>
          <w:p w:rsidR="001A75AE" w:rsidRPr="00614349" w:rsidRDefault="007B33D6"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w:t>
            </w:r>
          </w:p>
        </w:tc>
        <w:tc>
          <w:tcPr>
            <w:tcW w:w="1530" w:type="dxa"/>
            <w:vAlign w:val="center"/>
          </w:tcPr>
          <w:p w:rsidR="001A75AE" w:rsidRPr="00614349" w:rsidRDefault="007B33D6"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0,180303</w:t>
            </w:r>
          </w:p>
        </w:tc>
        <w:tc>
          <w:tcPr>
            <w:tcW w:w="2322" w:type="dxa"/>
            <w:vAlign w:val="center"/>
          </w:tcPr>
          <w:p w:rsidR="001A75AE" w:rsidRPr="00614349" w:rsidRDefault="007B33D6"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r w:rsidRPr="00614349">
              <w:rPr>
                <w:rFonts w:ascii="Sylfaen" w:eastAsia="Times New Roman" w:hAnsi="Sylfaen" w:cs="Times New Roman"/>
                <w:bCs/>
                <w:sz w:val="20"/>
                <w:szCs w:val="20"/>
                <w:lang w:val="ka-GE"/>
              </w:rPr>
              <w:t>2908</w:t>
            </w: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ნახშირჟანგი</w:t>
            </w:r>
          </w:p>
        </w:tc>
        <w:tc>
          <w:tcPr>
            <w:tcW w:w="1557"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0,445</w:t>
            </w:r>
          </w:p>
        </w:tc>
        <w:tc>
          <w:tcPr>
            <w:tcW w:w="126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0,445</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0,445</w:t>
            </w:r>
          </w:p>
        </w:tc>
        <w:tc>
          <w:tcPr>
            <w:tcW w:w="207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99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0,445</w:t>
            </w:r>
          </w:p>
        </w:tc>
        <w:tc>
          <w:tcPr>
            <w:tcW w:w="2322" w:type="dxa"/>
            <w:vAlign w:val="center"/>
          </w:tcPr>
          <w:p w:rsidR="001A75AE" w:rsidRPr="00614349" w:rsidRDefault="001A75AE" w:rsidP="00326A0D">
            <w:pPr>
              <w:spacing w:line="240" w:lineRule="auto"/>
              <w:jc w:val="center"/>
              <w:rPr>
                <w:rFonts w:ascii="Sylfaen" w:eastAsia="Times New Roman" w:hAnsi="Sylfaen" w:cs="Times New Roman"/>
                <w:sz w:val="20"/>
                <w:szCs w:val="20"/>
              </w:rPr>
            </w:pPr>
            <w:r w:rsidRPr="00614349">
              <w:rPr>
                <w:rFonts w:ascii="Sylfaen" w:eastAsia="Times New Roman" w:hAnsi="Sylfaen" w:cs="Times New Roman"/>
                <w:sz w:val="20"/>
                <w:szCs w:val="20"/>
              </w:rPr>
              <w:t>-</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ცემენტის მტვერი</w:t>
            </w:r>
          </w:p>
        </w:tc>
        <w:tc>
          <w:tcPr>
            <w:tcW w:w="1557" w:type="dxa"/>
            <w:vAlign w:val="center"/>
          </w:tcPr>
          <w:p w:rsidR="001A75AE" w:rsidRPr="00614349" w:rsidRDefault="00C1310D"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8,074685</w:t>
            </w:r>
          </w:p>
        </w:tc>
        <w:tc>
          <w:tcPr>
            <w:tcW w:w="1260" w:type="dxa"/>
            <w:vAlign w:val="center"/>
          </w:tcPr>
          <w:p w:rsidR="001A75AE" w:rsidRPr="00614349" w:rsidRDefault="00C1310D"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1,440685</w:t>
            </w:r>
          </w:p>
        </w:tc>
        <w:tc>
          <w:tcPr>
            <w:tcW w:w="1710" w:type="dxa"/>
            <w:vAlign w:val="center"/>
          </w:tcPr>
          <w:p w:rsidR="001A75AE" w:rsidRPr="00614349" w:rsidRDefault="00C1310D"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w:t>
            </w:r>
          </w:p>
        </w:tc>
        <w:tc>
          <w:tcPr>
            <w:tcW w:w="2070" w:type="dxa"/>
            <w:vAlign w:val="center"/>
          </w:tcPr>
          <w:p w:rsidR="001A75AE" w:rsidRPr="00614349" w:rsidRDefault="00C1310D"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6,634</w:t>
            </w:r>
          </w:p>
        </w:tc>
        <w:tc>
          <w:tcPr>
            <w:tcW w:w="990" w:type="dxa"/>
            <w:vAlign w:val="center"/>
          </w:tcPr>
          <w:p w:rsidR="001A75AE" w:rsidRPr="00614349" w:rsidRDefault="00C1310D" w:rsidP="00326A0D">
            <w:pPr>
              <w:spacing w:line="240" w:lineRule="auto"/>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6,627366</w:t>
            </w:r>
          </w:p>
        </w:tc>
        <w:tc>
          <w:tcPr>
            <w:tcW w:w="1530" w:type="dxa"/>
            <w:vAlign w:val="center"/>
          </w:tcPr>
          <w:p w:rsidR="001A75AE" w:rsidRPr="00614349" w:rsidRDefault="00C1310D" w:rsidP="00326A0D">
            <w:pPr>
              <w:spacing w:line="240" w:lineRule="auto"/>
              <w:jc w:val="center"/>
              <w:rPr>
                <w:rFonts w:ascii="Sylfaen" w:eastAsia="Times New Roman" w:hAnsi="Sylfaen" w:cs="Times New Roman"/>
                <w:sz w:val="20"/>
                <w:szCs w:val="20"/>
              </w:rPr>
            </w:pPr>
            <w:r w:rsidRPr="00614349">
              <w:rPr>
                <w:rFonts w:ascii="Sylfaen" w:eastAsia="Times New Roman" w:hAnsi="Sylfaen" w:cs="Times New Roman"/>
                <w:sz w:val="20"/>
                <w:szCs w:val="20"/>
                <w:lang w:val="ka-GE"/>
              </w:rPr>
              <w:t>6,627366</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1,447319</w:t>
            </w:r>
          </w:p>
        </w:tc>
        <w:tc>
          <w:tcPr>
            <w:tcW w:w="2322"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82</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არაორგანული მტვერი</w:t>
            </w:r>
          </w:p>
        </w:tc>
        <w:tc>
          <w:tcPr>
            <w:tcW w:w="1557"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3,9700522</w:t>
            </w:r>
          </w:p>
        </w:tc>
        <w:tc>
          <w:tcPr>
            <w:tcW w:w="126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3,9700522</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207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99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3,9700522</w:t>
            </w:r>
          </w:p>
        </w:tc>
        <w:tc>
          <w:tcPr>
            <w:tcW w:w="2322"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ნახშირწყალბადები</w:t>
            </w:r>
          </w:p>
        </w:tc>
        <w:tc>
          <w:tcPr>
            <w:tcW w:w="1557"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eastAsia="ru-RU"/>
              </w:rPr>
              <w:t>0.000075</w:t>
            </w:r>
          </w:p>
        </w:tc>
        <w:tc>
          <w:tcPr>
            <w:tcW w:w="126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eastAsia="ru-RU"/>
              </w:rPr>
              <w:t>0.000075</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207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99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eastAsia="ru-RU"/>
              </w:rPr>
              <w:t>0.000075</w:t>
            </w:r>
          </w:p>
        </w:tc>
        <w:tc>
          <w:tcPr>
            <w:tcW w:w="2322"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p>
        </w:tc>
        <w:tc>
          <w:tcPr>
            <w:tcW w:w="2001"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heme="minorEastAsia" w:hAnsi="Sylfaen"/>
                <w:bCs/>
                <w:iCs/>
                <w:sz w:val="20"/>
                <w:szCs w:val="20"/>
                <w:lang w:val="ka-GE"/>
              </w:rPr>
              <w:t>ქრომი(</w:t>
            </w:r>
            <w:r w:rsidRPr="00614349">
              <w:rPr>
                <w:rFonts w:ascii="Sylfaen" w:eastAsia="Times New Roman" w:hAnsi="Sylfaen" w:cs="Times New Roman"/>
                <w:bCs/>
                <w:sz w:val="20"/>
                <w:szCs w:val="20"/>
                <w:lang w:val="ka-GE"/>
              </w:rPr>
              <w:t xml:space="preserve"> Cr</w:t>
            </w:r>
            <w:r w:rsidRPr="00614349">
              <w:rPr>
                <w:rFonts w:ascii="Sylfaen" w:eastAsia="Times New Roman" w:hAnsi="Sylfaen" w:cs="Times New Roman"/>
                <w:bCs/>
                <w:sz w:val="20"/>
                <w:szCs w:val="20"/>
                <w:vertAlign w:val="superscript"/>
                <w:lang w:val="ka-GE"/>
              </w:rPr>
              <w:t>+6</w:t>
            </w:r>
            <w:r w:rsidRPr="00614349">
              <w:rPr>
                <w:rFonts w:ascii="Sylfaen" w:eastAsia="Times New Roman" w:hAnsi="Sylfaen" w:cs="Times New Roman"/>
                <w:bCs/>
                <w:sz w:val="20"/>
                <w:szCs w:val="20"/>
                <w:lang w:val="ka-GE"/>
              </w:rPr>
              <w:t>)</w:t>
            </w:r>
          </w:p>
        </w:tc>
        <w:tc>
          <w:tcPr>
            <w:tcW w:w="1557"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0,000207</w:t>
            </w:r>
          </w:p>
        </w:tc>
        <w:tc>
          <w:tcPr>
            <w:tcW w:w="126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0,000207</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207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99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0,000207</w:t>
            </w:r>
          </w:p>
        </w:tc>
        <w:tc>
          <w:tcPr>
            <w:tcW w:w="2322"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r w:rsidR="001A75AE" w:rsidRPr="00614349" w:rsidTr="00326A0D">
        <w:trPr>
          <w:trHeight w:val="457"/>
        </w:trPr>
        <w:tc>
          <w:tcPr>
            <w:tcW w:w="690" w:type="dxa"/>
            <w:vAlign w:val="center"/>
          </w:tcPr>
          <w:p w:rsidR="001A75AE" w:rsidRPr="00614349" w:rsidRDefault="001A75AE" w:rsidP="00326A0D">
            <w:pPr>
              <w:spacing w:line="240" w:lineRule="auto"/>
              <w:jc w:val="center"/>
              <w:rPr>
                <w:rFonts w:ascii="Sylfaen" w:eastAsia="Times New Roman" w:hAnsi="Sylfaen" w:cs="Times New Roman"/>
                <w:bCs/>
                <w:sz w:val="20"/>
                <w:szCs w:val="20"/>
                <w:lang w:val="ka-GE"/>
              </w:rPr>
            </w:pPr>
          </w:p>
        </w:tc>
        <w:tc>
          <w:tcPr>
            <w:tcW w:w="2001" w:type="dxa"/>
            <w:vAlign w:val="center"/>
          </w:tcPr>
          <w:p w:rsidR="001A75AE" w:rsidRPr="00614349" w:rsidRDefault="007B33D6" w:rsidP="00B21389">
            <w:pPr>
              <w:spacing w:line="240" w:lineRule="auto"/>
              <w:jc w:val="center"/>
              <w:rPr>
                <w:rFonts w:ascii="Sylfaen" w:eastAsiaTheme="minorEastAsia" w:hAnsi="Sylfaen"/>
                <w:bCs/>
                <w:iCs/>
                <w:sz w:val="20"/>
                <w:szCs w:val="20"/>
                <w:lang w:val="ka-GE"/>
              </w:rPr>
            </w:pPr>
            <w:r w:rsidRPr="00614349">
              <w:rPr>
                <w:rFonts w:ascii="Sylfaen" w:eastAsiaTheme="minorEastAsia" w:hAnsi="Sylfaen"/>
                <w:bCs/>
                <w:iCs/>
                <w:sz w:val="20"/>
                <w:szCs w:val="20"/>
                <w:lang w:val="ka-GE"/>
              </w:rPr>
              <w:t>-</w:t>
            </w:r>
          </w:p>
        </w:tc>
        <w:tc>
          <w:tcPr>
            <w:tcW w:w="1557"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100,0</w:t>
            </w:r>
          </w:p>
        </w:tc>
        <w:tc>
          <w:tcPr>
            <w:tcW w:w="126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100,0</w:t>
            </w:r>
          </w:p>
        </w:tc>
        <w:tc>
          <w:tcPr>
            <w:tcW w:w="171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100,0</w:t>
            </w:r>
          </w:p>
        </w:tc>
        <w:tc>
          <w:tcPr>
            <w:tcW w:w="207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99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530"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c>
          <w:tcPr>
            <w:tcW w:w="1440" w:type="dxa"/>
            <w:vAlign w:val="center"/>
          </w:tcPr>
          <w:p w:rsidR="001A75AE" w:rsidRPr="00614349" w:rsidRDefault="001A75AE" w:rsidP="00B21389">
            <w:pPr>
              <w:spacing w:after="0"/>
              <w:jc w:val="center"/>
              <w:rPr>
                <w:rFonts w:ascii="Sylfaen" w:eastAsia="Times New Roman" w:hAnsi="Sylfaen" w:cs="Times New Roman"/>
                <w:sz w:val="20"/>
                <w:szCs w:val="20"/>
                <w:lang w:val="ka-GE"/>
              </w:rPr>
            </w:pPr>
            <w:r w:rsidRPr="00614349">
              <w:rPr>
                <w:rFonts w:ascii="Sylfaen" w:eastAsia="Times New Roman" w:hAnsi="Sylfaen" w:cs="Times New Roman"/>
                <w:sz w:val="20"/>
                <w:szCs w:val="20"/>
                <w:lang w:val="ka-GE"/>
              </w:rPr>
              <w:t>100,0</w:t>
            </w:r>
          </w:p>
        </w:tc>
        <w:tc>
          <w:tcPr>
            <w:tcW w:w="2322" w:type="dxa"/>
            <w:vAlign w:val="center"/>
          </w:tcPr>
          <w:p w:rsidR="001A75AE" w:rsidRPr="00614349" w:rsidRDefault="00614349" w:rsidP="00326A0D">
            <w:pPr>
              <w:spacing w:line="240" w:lineRule="auto"/>
              <w:jc w:val="center"/>
              <w:rPr>
                <w:rFonts w:ascii="Sylfaen" w:eastAsia="Times New Roman" w:hAnsi="Sylfaen" w:cs="Times New Roman"/>
                <w:sz w:val="20"/>
                <w:szCs w:val="20"/>
                <w:lang w:val="ka-GE"/>
              </w:rPr>
            </w:pPr>
            <w:r>
              <w:rPr>
                <w:rFonts w:ascii="Sylfaen" w:eastAsia="Times New Roman" w:hAnsi="Sylfaen" w:cs="Times New Roman"/>
                <w:sz w:val="20"/>
                <w:szCs w:val="20"/>
                <w:lang w:val="ka-GE"/>
              </w:rPr>
              <w:t>-</w:t>
            </w:r>
          </w:p>
        </w:tc>
      </w:tr>
    </w:tbl>
    <w:p w:rsidR="00326A0D" w:rsidRPr="00614349" w:rsidRDefault="00326A0D" w:rsidP="00B35E93">
      <w:pPr>
        <w:tabs>
          <w:tab w:val="left" w:pos="540"/>
        </w:tabs>
        <w:spacing w:after="0"/>
        <w:ind w:left="90" w:hanging="1440"/>
        <w:rPr>
          <w:rFonts w:ascii="Sylfaen" w:eastAsia="Times New Roman" w:hAnsi="Sylfaen" w:cs="Times New Roman"/>
          <w:sz w:val="20"/>
          <w:szCs w:val="20"/>
          <w:lang w:val="ka-GE"/>
        </w:rPr>
      </w:pPr>
    </w:p>
    <w:p w:rsidR="00326A0D" w:rsidRDefault="00326A0D" w:rsidP="00B35E93">
      <w:pPr>
        <w:tabs>
          <w:tab w:val="left" w:pos="540"/>
        </w:tabs>
        <w:spacing w:after="0"/>
        <w:ind w:left="90" w:hanging="1440"/>
        <w:rPr>
          <w:rFonts w:ascii="Sylfaen" w:eastAsia="Times New Roman" w:hAnsi="Sylfaen" w:cs="Times New Roman"/>
          <w:lang w:val="ka-GE"/>
        </w:rPr>
      </w:pPr>
    </w:p>
    <w:p w:rsidR="00326A0D" w:rsidRDefault="00326A0D" w:rsidP="00B35E93">
      <w:pPr>
        <w:tabs>
          <w:tab w:val="left" w:pos="540"/>
        </w:tabs>
        <w:spacing w:after="0"/>
        <w:ind w:left="90" w:hanging="1440"/>
        <w:rPr>
          <w:rFonts w:ascii="Sylfaen" w:eastAsia="Times New Roman" w:hAnsi="Sylfaen" w:cs="Times New Roman"/>
          <w:lang w:val="ka-GE"/>
        </w:rPr>
        <w:sectPr w:rsidR="00326A0D" w:rsidSect="00B35E93">
          <w:pgSz w:w="15840" w:h="12240" w:orient="landscape"/>
          <w:pgMar w:top="850" w:right="1138" w:bottom="1699" w:left="1138" w:header="720" w:footer="720" w:gutter="0"/>
          <w:cols w:space="720"/>
          <w:docGrid w:linePitch="360"/>
        </w:sectPr>
      </w:pPr>
    </w:p>
    <w:p w:rsidR="00B13ACB" w:rsidRDefault="00B13ACB" w:rsidP="00B13ACB">
      <w:pPr>
        <w:tabs>
          <w:tab w:val="left" w:pos="540"/>
        </w:tabs>
        <w:spacing w:after="0"/>
        <w:ind w:left="90" w:hanging="144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B35E93" w:rsidRPr="00AD3391">
        <w:rPr>
          <w:rFonts w:ascii="Sylfaen" w:eastAsia="Times New Roman" w:hAnsi="Sylfaen" w:cs="Times New Roman"/>
          <w:lang w:val="ka-GE"/>
        </w:rPr>
        <w:t xml:space="preserve">   5. დანართი 5</w:t>
      </w:r>
    </w:p>
    <w:p w:rsidR="00B13ACB" w:rsidRDefault="00B13ACB" w:rsidP="00B13ACB">
      <w:pPr>
        <w:tabs>
          <w:tab w:val="left" w:pos="540"/>
        </w:tabs>
        <w:spacing w:after="0"/>
        <w:ind w:left="90" w:hanging="1440"/>
        <w:rPr>
          <w:rFonts w:ascii="Sylfaen" w:eastAsia="Times New Roman" w:hAnsi="Sylfaen" w:cs="Times New Roman"/>
          <w:lang w:val="ka-GE"/>
        </w:rPr>
      </w:pPr>
    </w:p>
    <w:p w:rsidR="00B13ACB" w:rsidRDefault="00CC7770" w:rsidP="00CC7770">
      <w:pPr>
        <w:tabs>
          <w:tab w:val="left" w:pos="540"/>
        </w:tabs>
        <w:spacing w:after="0"/>
        <w:ind w:left="990" w:hanging="1440"/>
        <w:rPr>
          <w:rFonts w:ascii="Sylfaen" w:eastAsia="Times New Roman" w:hAnsi="Sylfaen" w:cs="Times New Roman"/>
          <w:b/>
          <w:lang w:val="ka-GE"/>
        </w:rPr>
        <w:sectPr w:rsidR="00B13ACB" w:rsidSect="00B13ACB">
          <w:pgSz w:w="12240" w:h="15840"/>
          <w:pgMar w:top="1138" w:right="850" w:bottom="1138" w:left="1699" w:header="720" w:footer="720" w:gutter="0"/>
          <w:cols w:space="720"/>
          <w:docGrid w:linePitch="360"/>
        </w:sectPr>
      </w:pPr>
      <w:r>
        <w:rPr>
          <w:rFonts w:ascii="Sylfaen" w:eastAsia="Times New Roman" w:hAnsi="Sylfaen" w:cs="Times New Roman"/>
          <w:b/>
          <w:noProof/>
        </w:rPr>
        <w:drawing>
          <wp:inline distT="0" distB="0" distL="0" distR="0">
            <wp:extent cx="6884894" cy="762717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5780" cy="7628154"/>
                    </a:xfrm>
                    <a:prstGeom prst="rect">
                      <a:avLst/>
                    </a:prstGeom>
                    <a:noFill/>
                    <a:ln>
                      <a:noFill/>
                    </a:ln>
                  </pic:spPr>
                </pic:pic>
              </a:graphicData>
            </a:graphic>
          </wp:inline>
        </w:drawing>
      </w:r>
    </w:p>
    <w:p w:rsidR="00B13ACB" w:rsidRDefault="00614349" w:rsidP="00B35E93">
      <w:pPr>
        <w:tabs>
          <w:tab w:val="left" w:pos="540"/>
        </w:tabs>
        <w:spacing w:after="0"/>
        <w:ind w:left="-270"/>
        <w:rPr>
          <w:rFonts w:ascii="Sylfaen" w:eastAsia="Times New Roman" w:hAnsi="Sylfaen" w:cs="Times New Roman"/>
          <w:lang w:val="ka-GE"/>
        </w:rPr>
      </w:pPr>
      <w:r>
        <w:rPr>
          <w:rFonts w:ascii="Sylfaen" w:eastAsia="Times New Roman" w:hAnsi="Sylfaen" w:cs="Times New Roman"/>
          <w:lang w:val="ka-GE"/>
        </w:rPr>
        <w:lastRenderedPageBreak/>
        <w:t xml:space="preserve">   </w:t>
      </w:r>
      <w:r w:rsidR="00F4796B">
        <w:rPr>
          <w:rFonts w:ascii="Sylfaen" w:eastAsia="Times New Roman" w:hAnsi="Sylfaen" w:cs="Times New Roman"/>
          <w:lang w:val="ka-GE"/>
        </w:rPr>
        <w:t>6. დანართი 6</w:t>
      </w:r>
    </w:p>
    <w:p w:rsidR="00F4796B" w:rsidRDefault="00F4796B" w:rsidP="00B35E93">
      <w:pPr>
        <w:tabs>
          <w:tab w:val="left" w:pos="540"/>
        </w:tabs>
        <w:spacing w:after="0"/>
        <w:ind w:left="-270"/>
        <w:rPr>
          <w:rFonts w:ascii="Sylfaen" w:eastAsia="Times New Roman" w:hAnsi="Sylfaen" w:cs="Times New Roman"/>
          <w:lang w:val="ka-GE"/>
        </w:rPr>
      </w:pPr>
    </w:p>
    <w:p w:rsidR="00F4796B" w:rsidRDefault="00392A10" w:rsidP="00F4796B">
      <w:pPr>
        <w:tabs>
          <w:tab w:val="left" w:pos="540"/>
        </w:tabs>
        <w:spacing w:after="0"/>
        <w:ind w:left="990"/>
        <w:rPr>
          <w:rFonts w:ascii="Sylfaen" w:eastAsia="Times New Roman" w:hAnsi="Sylfaen" w:cs="Times New Roman"/>
          <w:lang w:val="ka-GE"/>
        </w:rPr>
        <w:sectPr w:rsidR="00F4796B" w:rsidSect="00F4796B">
          <w:pgSz w:w="15840" w:h="12240" w:orient="landscape"/>
          <w:pgMar w:top="900" w:right="1138" w:bottom="1699" w:left="1138" w:header="720" w:footer="720" w:gutter="0"/>
          <w:cols w:space="720"/>
          <w:docGrid w:linePitch="360"/>
        </w:sectPr>
      </w:pPr>
      <w:r>
        <w:rPr>
          <w:noProof/>
        </w:rPr>
        <mc:AlternateContent>
          <mc:Choice Requires="wps">
            <w:drawing>
              <wp:anchor distT="0" distB="0" distL="114300" distR="114300" simplePos="0" relativeHeight="251660288" behindDoc="0" locked="0" layoutInCell="1" allowOverlap="1">
                <wp:simplePos x="0" y="0"/>
                <wp:positionH relativeFrom="column">
                  <wp:posOffset>1525718</wp:posOffset>
                </wp:positionH>
                <wp:positionV relativeFrom="paragraph">
                  <wp:posOffset>2243642</wp:posOffset>
                </wp:positionV>
                <wp:extent cx="526565" cy="268941"/>
                <wp:effectExtent l="0" t="0" r="26035" b="17145"/>
                <wp:wrapNone/>
                <wp:docPr id="9" name="Text Box 9"/>
                <wp:cNvGraphicFramePr/>
                <a:graphic xmlns:a="http://schemas.openxmlformats.org/drawingml/2006/main">
                  <a:graphicData uri="http://schemas.microsoft.com/office/word/2010/wordprocessingShape">
                    <wps:wsp>
                      <wps:cNvSpPr txBox="1"/>
                      <wps:spPr>
                        <a:xfrm>
                          <a:off x="0" y="0"/>
                          <a:ext cx="526565" cy="2689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2530C" w:rsidRPr="00392A10" w:rsidRDefault="0012530C">
                            <w:pPr>
                              <w:rPr>
                                <w:rFonts w:ascii="Sylfaen" w:hAnsi="Sylfaen"/>
                                <w:lang w:val="ka-GE"/>
                              </w:rPr>
                            </w:pPr>
                            <w:r>
                              <w:rPr>
                                <w:rFonts w:ascii="Sylfaen" w:hAnsi="Sylfaen"/>
                                <w:lang w:val="ka-GE"/>
                              </w:rPr>
                              <w:t>145 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120.15pt;margin-top:176.65pt;width:41.45pt;height:2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" fillcolor="white [3201]" strokeweight=".5pt">
                <v:textbox>
                  <w:txbxContent>
                    <w:p w:rsidR="0012530C" w:rsidRPr="00392A10" w:rsidRDefault="0012530C">
                      <w:pPr>
                        <w:rPr>
                          <w:rFonts w:ascii="Sylfaen" w:hAnsi="Sylfaen"/>
                          <w:lang w:val="ka-GE"/>
                        </w:rPr>
                      </w:pPr>
                      <w:r>
                        <w:rPr>
                          <w:rFonts w:ascii="Sylfaen" w:hAnsi="Sylfaen"/>
                          <w:lang w:val="ka-GE"/>
                        </w:rPr>
                        <w:t>145 მ</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1192231</wp:posOffset>
                </wp:positionH>
                <wp:positionV relativeFrom="paragraph">
                  <wp:posOffset>1339998</wp:posOffset>
                </wp:positionV>
                <wp:extent cx="2431228" cy="1742739"/>
                <wp:effectExtent l="38100" t="19050" r="64770" b="86360"/>
                <wp:wrapNone/>
                <wp:docPr id="7" name="Straight Connector 7"/>
                <wp:cNvGraphicFramePr/>
                <a:graphic xmlns:a="http://schemas.openxmlformats.org/drawingml/2006/main">
                  <a:graphicData uri="http://schemas.microsoft.com/office/word/2010/wordprocessingShape">
                    <wps:wsp>
                      <wps:cNvCnPr/>
                      <wps:spPr>
                        <a:xfrm flipH="1">
                          <a:off x="0" y="0"/>
                          <a:ext cx="2431228" cy="1742739"/>
                        </a:xfrm>
                        <a:prstGeom prst="line">
                          <a:avLst/>
                        </a:prstGeom>
                      </wps:spPr>
                      <wps:style>
                        <a:lnRef idx="2">
                          <a:schemeClr val="accent5"/>
                        </a:lnRef>
                        <a:fillRef idx="0">
                          <a:schemeClr val="accent5"/>
                        </a:fillRef>
                        <a:effectRef idx="1">
                          <a:schemeClr val="accent5"/>
                        </a:effectRef>
                        <a:fontRef idx="minor">
                          <a:schemeClr val="tx1"/>
                        </a:fontRef>
                      </wps:style>
                      <wps:bodyPr/>
                    </wps:wsp>
                  </a:graphicData>
                </a:graphic>
              </wp:anchor>
            </w:drawing>
          </mc:Choice>
          <mc:Fallback>
            <w:pict>
              <v:line id="Straight Connector 7"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93.9pt,105.5pt" to="285.35pt,2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" strokecolor="#4bacc6 [3208]" strokeweight="2pt">
                <v:shadow on="t" color="black" opacity="24903f" origin=",.5" offset="0,.55556mm"/>
              </v:line>
            </w:pict>
          </mc:Fallback>
        </mc:AlternateContent>
      </w:r>
      <w:r w:rsidR="00F4796B">
        <w:rPr>
          <w:noProof/>
        </w:rPr>
        <w:drawing>
          <wp:inline distT="0" distB="0" distL="0" distR="0" wp14:anchorId="6A4F6B26" wp14:editId="03CE78A9">
            <wp:extent cx="7060019" cy="5009499"/>
            <wp:effectExtent l="0" t="0" r="762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60019" cy="5009499"/>
                    </a:xfrm>
                    <a:prstGeom prst="rect">
                      <a:avLst/>
                    </a:prstGeom>
                    <a:noFill/>
                    <a:ln>
                      <a:noFill/>
                    </a:ln>
                  </pic:spPr>
                </pic:pic>
              </a:graphicData>
            </a:graphic>
          </wp:inline>
        </w:drawing>
      </w:r>
    </w:p>
    <w:p w:rsidR="00B35E93" w:rsidRPr="00326A0D" w:rsidRDefault="00B35E93" w:rsidP="00B35E93">
      <w:pPr>
        <w:tabs>
          <w:tab w:val="left" w:pos="540"/>
        </w:tabs>
        <w:spacing w:after="0"/>
        <w:ind w:left="-270"/>
        <w:rPr>
          <w:rFonts w:ascii="Sylfaen" w:eastAsia="Times New Roman" w:hAnsi="Sylfaen" w:cs="Times New Roman"/>
          <w:lang w:val="ka-GE"/>
        </w:rPr>
      </w:pPr>
      <w:r w:rsidRPr="00AD3391">
        <w:rPr>
          <w:rFonts w:ascii="Sylfaen" w:eastAsia="Times New Roman" w:hAnsi="Sylfaen" w:cs="Times New Roman"/>
          <w:lang w:val="ka-GE" w:eastAsia="ru-RU"/>
        </w:rPr>
        <w:lastRenderedPageBreak/>
        <w:t xml:space="preserve">   </w:t>
      </w:r>
      <w:r w:rsidRPr="00AD3391">
        <w:rPr>
          <w:rFonts w:ascii="Sylfaen" w:eastAsia="Times New Roman" w:hAnsi="Sylfaen" w:cs="Times New Roman"/>
          <w:lang w:val="ka-GE"/>
        </w:rPr>
        <w:t xml:space="preserve"> 7. დანართი 7</w:t>
      </w:r>
    </w:p>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ka-GE"/>
        </w:rPr>
      </w:pPr>
      <w:r w:rsidRPr="00326A0D">
        <w:rPr>
          <w:rFonts w:ascii="Arial" w:eastAsia="Times New Roman" w:hAnsi="Arial" w:cs="Arial"/>
          <w:b/>
          <w:bCs/>
          <w:sz w:val="18"/>
          <w:szCs w:val="18"/>
          <w:lang w:val="ka-GE"/>
        </w:rPr>
        <w:t xml:space="preserve">УПРЗА ЭКОЛОГ, </w:t>
      </w:r>
      <w:r w:rsidRPr="00326A0D">
        <w:rPr>
          <w:rFonts w:ascii="Sylfaen" w:eastAsia="Times New Roman" w:hAnsi="Sylfaen" w:cs="Arial"/>
          <w:b/>
          <w:bCs/>
          <w:sz w:val="18"/>
          <w:szCs w:val="18"/>
          <w:lang w:val="ka-GE"/>
        </w:rPr>
        <w:t>ვერსია</w:t>
      </w:r>
      <w:r w:rsidRPr="00326A0D">
        <w:rPr>
          <w:rFonts w:ascii="Arial" w:eastAsia="Times New Roman" w:hAnsi="Arial" w:cs="Arial"/>
          <w:b/>
          <w:bCs/>
          <w:sz w:val="18"/>
          <w:szCs w:val="18"/>
          <w:lang w:val="ka-GE"/>
        </w:rPr>
        <w:t xml:space="preserve"> 3.00</w:t>
      </w:r>
    </w:p>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ka-GE"/>
        </w:rPr>
      </w:pPr>
    </w:p>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sz w:val="18"/>
          <w:szCs w:val="18"/>
          <w:lang w:val="ka-GE"/>
        </w:rPr>
      </w:pPr>
      <w:r w:rsidRPr="00326A0D">
        <w:rPr>
          <w:rFonts w:ascii="Sylfaen" w:eastAsia="Times New Roman" w:hAnsi="Sylfaen" w:cs="Arial"/>
          <w:b/>
          <w:bCs/>
          <w:sz w:val="18"/>
          <w:szCs w:val="18"/>
          <w:lang w:val="ka-GE"/>
        </w:rPr>
        <w:t>სერიული ნომერი</w:t>
      </w:r>
      <w:r w:rsidRPr="00326A0D">
        <w:rPr>
          <w:rFonts w:ascii="Arial" w:eastAsia="Times New Roman" w:hAnsi="Arial" w:cs="Arial"/>
          <w:b/>
          <w:bCs/>
          <w:sz w:val="18"/>
          <w:szCs w:val="18"/>
          <w:lang w:val="ka-GE"/>
        </w:rPr>
        <w:t xml:space="preserve"> 11-11-1111, D.M</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ka-GE"/>
        </w:rPr>
      </w:pP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b/>
          <w:bCs/>
          <w:sz w:val="18"/>
          <w:szCs w:val="18"/>
          <w:lang w:val="ka-GE"/>
        </w:rPr>
        <w:t>საწარმოს ნომერი 75; თენგო  2000</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ქალაქი ახალციხე, ვალე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w:sz w:val="18"/>
          <w:szCs w:val="18"/>
          <w:lang w:val="ka-GE"/>
        </w:rPr>
        <w:t>დაწესებულების მისამართი</w:t>
      </w:r>
      <w:r w:rsidRPr="00326A0D">
        <w:rPr>
          <w:rFonts w:ascii="Arial" w:eastAsia="Times New Roman" w:hAnsi="Arial" w:cs="Arial"/>
          <w:sz w:val="18"/>
          <w:szCs w:val="18"/>
          <w:lang w:val="ka-GE"/>
        </w:rPr>
        <w:t>:</w:t>
      </w:r>
      <w:r w:rsidRPr="00326A0D">
        <w:rPr>
          <w:rFonts w:ascii="Sylfaen" w:eastAsia="Times New Roman" w:hAnsi="Sylfaen" w:cs="Arial CYR"/>
          <w:sz w:val="18"/>
          <w:szCs w:val="18"/>
          <w:lang w:val="ka-GE"/>
        </w:rPr>
        <w:t xml:space="preserve">  ახალციხე, ვალე, მეორე შახტა</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ka-GE"/>
        </w:rPr>
      </w:pP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p>
    <w:p w:rsidR="00326A0D" w:rsidRPr="00326A0D" w:rsidRDefault="00326A0D" w:rsidP="00326A0D">
      <w:pPr>
        <w:widowControl w:val="0"/>
        <w:autoSpaceDE w:val="0"/>
        <w:autoSpaceDN w:val="0"/>
        <w:adjustRightInd w:val="0"/>
        <w:spacing w:after="0" w:line="240" w:lineRule="auto"/>
        <w:rPr>
          <w:rFonts w:ascii="Sylfaen" w:eastAsia="Times New Roman" w:hAnsi="Sylfaen" w:cs="Arial"/>
          <w:sz w:val="18"/>
          <w:szCs w:val="18"/>
          <w:lang w:val="ka-GE"/>
        </w:rPr>
      </w:pPr>
      <w:r w:rsidRPr="00326A0D">
        <w:rPr>
          <w:rFonts w:ascii="Sylfaen" w:eastAsia="Times New Roman" w:hAnsi="Sylfaen" w:cs="Arial"/>
          <w:sz w:val="18"/>
          <w:szCs w:val="18"/>
          <w:lang w:val="ka-GE"/>
        </w:rPr>
        <w:t>მრეწველობის დარგი:</w:t>
      </w:r>
      <w:r w:rsidRPr="00326A0D">
        <w:rPr>
          <w:rFonts w:ascii="Arial" w:eastAsia="Times New Roman" w:hAnsi="Arial" w:cs="Arial"/>
          <w:sz w:val="18"/>
          <w:szCs w:val="18"/>
          <w:lang w:val="ka-GE"/>
        </w:rPr>
        <w:t xml:space="preserve"> 16100 </w:t>
      </w:r>
      <w:r w:rsidRPr="00326A0D">
        <w:rPr>
          <w:rFonts w:ascii="Sylfaen" w:eastAsia="Times New Roman" w:hAnsi="Sylfaen" w:cs="Arial"/>
          <w:sz w:val="18"/>
          <w:szCs w:val="18"/>
          <w:lang w:val="ka-GE"/>
        </w:rPr>
        <w:t>საშენ მასალათა წარმოება</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ka-GE"/>
        </w:rPr>
      </w:pPr>
    </w:p>
    <w:p w:rsidR="00326A0D" w:rsidRPr="00326A0D" w:rsidRDefault="00326A0D" w:rsidP="00326A0D">
      <w:pPr>
        <w:widowControl w:val="0"/>
        <w:autoSpaceDE w:val="0"/>
        <w:autoSpaceDN w:val="0"/>
        <w:adjustRightInd w:val="0"/>
        <w:spacing w:after="0" w:line="240" w:lineRule="auto"/>
        <w:rPr>
          <w:rFonts w:ascii="Arial" w:eastAsia="Times New Roman" w:hAnsi="Arial" w:cs="Arial"/>
          <w:b/>
          <w:bCs/>
          <w:sz w:val="18"/>
          <w:szCs w:val="18"/>
          <w:lang w:val="ka-GE"/>
        </w:rPr>
      </w:pPr>
    </w:p>
    <w:p w:rsidR="00326A0D" w:rsidRPr="00326A0D" w:rsidRDefault="00326A0D" w:rsidP="00326A0D">
      <w:pPr>
        <w:widowControl w:val="0"/>
        <w:autoSpaceDE w:val="0"/>
        <w:autoSpaceDN w:val="0"/>
        <w:adjustRightInd w:val="0"/>
        <w:spacing w:after="0" w:line="240" w:lineRule="auto"/>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საწყისი მონაცემების ვარიანტი</w:t>
      </w:r>
      <w:r w:rsidRPr="00326A0D">
        <w:rPr>
          <w:rFonts w:ascii="Arial" w:eastAsia="Times New Roman" w:hAnsi="Arial" w:cs="Arial"/>
          <w:b/>
          <w:bCs/>
          <w:sz w:val="18"/>
          <w:szCs w:val="18"/>
          <w:lang w:val="ka-GE"/>
        </w:rPr>
        <w:t xml:space="preserve">: 1, </w:t>
      </w:r>
      <w:r w:rsidRPr="00326A0D">
        <w:rPr>
          <w:rFonts w:ascii="Sylfaen" w:eastAsia="Times New Roman" w:hAnsi="Sylfaen" w:cs="Arial"/>
          <w:b/>
          <w:bCs/>
          <w:sz w:val="18"/>
          <w:szCs w:val="18"/>
          <w:lang w:val="ka-GE"/>
        </w:rPr>
        <w:t>საწყისი მონაცემების ახალი ვარიანტი</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გაანგარიშების ვარიანტი</w:t>
      </w:r>
      <w:r w:rsidRPr="00326A0D">
        <w:rPr>
          <w:rFonts w:ascii="Arial" w:eastAsia="Times New Roman" w:hAnsi="Arial" w:cs="Arial"/>
          <w:b/>
          <w:bCs/>
          <w:sz w:val="18"/>
          <w:szCs w:val="18"/>
          <w:lang w:val="ka-GE"/>
        </w:rPr>
        <w:t xml:space="preserve">: 1, </w:t>
      </w:r>
      <w:r w:rsidRPr="00326A0D">
        <w:rPr>
          <w:rFonts w:ascii="Sylfaen" w:eastAsia="Times New Roman" w:hAnsi="Sylfaen" w:cs="Arial"/>
          <w:b/>
          <w:bCs/>
          <w:sz w:val="18"/>
          <w:szCs w:val="18"/>
          <w:lang w:val="ka-GE"/>
        </w:rPr>
        <w:t>გაანგარიშების ახალი ვარიანტი</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გაანგარიშება შესრულებულია ზაფხულისათვის</w:t>
      </w:r>
    </w:p>
    <w:p w:rsidR="00326A0D" w:rsidRPr="00326A0D" w:rsidRDefault="00326A0D" w:rsidP="00326A0D">
      <w:pPr>
        <w:widowControl w:val="0"/>
        <w:autoSpaceDE w:val="0"/>
        <w:autoSpaceDN w:val="0"/>
        <w:adjustRightInd w:val="0"/>
        <w:spacing w:after="0" w:line="240" w:lineRule="auto"/>
        <w:rPr>
          <w:rFonts w:ascii="Arial" w:eastAsia="Times New Roman" w:hAnsi="Arial" w:cs="Arial"/>
          <w:b/>
          <w:bCs/>
          <w:sz w:val="18"/>
          <w:szCs w:val="18"/>
          <w:lang w:val="ka-GE"/>
        </w:rPr>
      </w:pPr>
      <w:r w:rsidRPr="00326A0D">
        <w:rPr>
          <w:rFonts w:ascii="Sylfaen" w:eastAsia="Times New Roman" w:hAnsi="Sylfaen" w:cs="Arial"/>
          <w:b/>
          <w:bCs/>
          <w:sz w:val="18"/>
          <w:szCs w:val="18"/>
          <w:lang w:val="ka-GE"/>
        </w:rPr>
        <w:t>გაანგარიშების მოდული</w:t>
      </w:r>
      <w:r w:rsidRPr="00326A0D">
        <w:rPr>
          <w:rFonts w:ascii="Arial" w:eastAsia="Times New Roman" w:hAnsi="Arial" w:cs="Arial"/>
          <w:b/>
          <w:bCs/>
          <w:sz w:val="18"/>
          <w:szCs w:val="18"/>
          <w:lang w:val="ka-GE"/>
        </w:rPr>
        <w:t xml:space="preserve">: "ОНД-86 </w:t>
      </w:r>
      <w:r w:rsidRPr="00326A0D">
        <w:rPr>
          <w:rFonts w:ascii="Sylfaen" w:eastAsia="Times New Roman" w:hAnsi="Sylfaen" w:cs="Arial"/>
          <w:b/>
          <w:bCs/>
          <w:sz w:val="18"/>
          <w:szCs w:val="18"/>
          <w:lang w:val="ka-GE"/>
        </w:rPr>
        <w:t>სტანდარტული</w:t>
      </w:r>
      <w:r w:rsidRPr="00326A0D">
        <w:rPr>
          <w:rFonts w:ascii="Arial" w:eastAsia="Times New Roman" w:hAnsi="Arial" w:cs="Arial"/>
          <w:b/>
          <w:bCs/>
          <w:sz w:val="18"/>
          <w:szCs w:val="18"/>
          <w:lang w:val="ka-GE"/>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საანგარიშო მუდმივები</w:t>
      </w:r>
      <w:r w:rsidRPr="00326A0D">
        <w:rPr>
          <w:rFonts w:ascii="Arial" w:eastAsia="Times New Roman" w:hAnsi="Arial" w:cs="Arial"/>
          <w:b/>
          <w:bCs/>
          <w:sz w:val="18"/>
          <w:szCs w:val="18"/>
          <w:lang w:val="ru-RU"/>
        </w:rPr>
        <w:t xml:space="preserve">: </w:t>
      </w:r>
      <w:r w:rsidRPr="00326A0D">
        <w:rPr>
          <w:rFonts w:ascii="Arial" w:eastAsia="Times New Roman" w:hAnsi="Arial" w:cs="Arial"/>
          <w:b/>
          <w:bCs/>
          <w:sz w:val="18"/>
          <w:szCs w:val="18"/>
        </w:rPr>
        <w:t>E</w:t>
      </w:r>
      <w:r w:rsidRPr="00326A0D">
        <w:rPr>
          <w:rFonts w:ascii="Arial" w:eastAsia="Times New Roman" w:hAnsi="Arial" w:cs="Arial"/>
          <w:b/>
          <w:bCs/>
          <w:sz w:val="18"/>
          <w:szCs w:val="18"/>
          <w:lang w:val="ru-RU"/>
        </w:rPr>
        <w:t xml:space="preserve">1= 0.01, </w:t>
      </w:r>
      <w:r w:rsidRPr="00326A0D">
        <w:rPr>
          <w:rFonts w:ascii="Arial" w:eastAsia="Times New Roman" w:hAnsi="Arial" w:cs="Arial"/>
          <w:b/>
          <w:bCs/>
          <w:sz w:val="18"/>
          <w:szCs w:val="18"/>
        </w:rPr>
        <w:t>E</w:t>
      </w:r>
      <w:r w:rsidRPr="00326A0D">
        <w:rPr>
          <w:rFonts w:ascii="Arial" w:eastAsia="Times New Roman" w:hAnsi="Arial" w:cs="Arial"/>
          <w:b/>
          <w:bCs/>
          <w:sz w:val="18"/>
          <w:szCs w:val="18"/>
          <w:lang w:val="ru-RU"/>
        </w:rPr>
        <w:t xml:space="preserve">2=0.01, </w:t>
      </w:r>
      <w:r w:rsidRPr="00326A0D">
        <w:rPr>
          <w:rFonts w:ascii="Arial" w:eastAsia="Times New Roman" w:hAnsi="Arial" w:cs="Arial"/>
          <w:b/>
          <w:bCs/>
          <w:sz w:val="18"/>
          <w:szCs w:val="18"/>
        </w:rPr>
        <w:t>E</w:t>
      </w:r>
      <w:r w:rsidRPr="00326A0D">
        <w:rPr>
          <w:rFonts w:ascii="Arial" w:eastAsia="Times New Roman" w:hAnsi="Arial" w:cs="Arial"/>
          <w:b/>
          <w:bCs/>
          <w:sz w:val="18"/>
          <w:szCs w:val="18"/>
          <w:lang w:val="ru-RU"/>
        </w:rPr>
        <w:t xml:space="preserve">3=0.01, </w:t>
      </w:r>
      <w:r w:rsidRPr="00326A0D">
        <w:rPr>
          <w:rFonts w:ascii="Arial" w:eastAsia="Times New Roman" w:hAnsi="Arial" w:cs="Arial"/>
          <w:b/>
          <w:bCs/>
          <w:sz w:val="18"/>
          <w:szCs w:val="18"/>
        </w:rPr>
        <w:t>S</w:t>
      </w:r>
      <w:r w:rsidRPr="00326A0D">
        <w:rPr>
          <w:rFonts w:ascii="Arial" w:eastAsia="Times New Roman" w:hAnsi="Arial" w:cs="Arial"/>
          <w:b/>
          <w:bCs/>
          <w:sz w:val="18"/>
          <w:szCs w:val="18"/>
          <w:lang w:val="ru-RU"/>
        </w:rPr>
        <w:t xml:space="preserve">=999999.99 </w:t>
      </w:r>
      <w:r w:rsidRPr="00326A0D">
        <w:rPr>
          <w:rFonts w:ascii="Sylfaen" w:eastAsia="Times New Roman" w:hAnsi="Sylfaen" w:cs="Arial"/>
          <w:b/>
          <w:bCs/>
          <w:sz w:val="18"/>
          <w:szCs w:val="18"/>
          <w:lang w:val="ka-GE"/>
        </w:rPr>
        <w:t>კვ</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კმ</w:t>
      </w:r>
      <w:r w:rsidRPr="00326A0D">
        <w:rPr>
          <w:rFonts w:ascii="Arial" w:eastAsia="Times New Roman" w:hAnsi="Arial" w:cs="Arial"/>
          <w:b/>
          <w:bCs/>
          <w:sz w:val="18"/>
          <w:szCs w:val="18"/>
          <w:lang w:val="ru-RU"/>
        </w:rPr>
        <w:t>.</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მეტეოროლოგიური პარამეტრები</w:t>
      </w: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326A0D" w:rsidRPr="00326A0D" w:rsidTr="00326A0D">
        <w:trPr>
          <w:jc w:val="center"/>
        </w:trPr>
        <w:tc>
          <w:tcPr>
            <w:tcW w:w="74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spacing w:after="0"/>
              <w:rPr>
                <w:rFonts w:ascii="Calibri" w:eastAsia="Times New Roman" w:hAnsi="Calibri" w:cs="Times New Roman"/>
                <w:sz w:val="18"/>
                <w:szCs w:val="18"/>
              </w:rPr>
            </w:pPr>
            <w:r w:rsidRPr="00326A0D">
              <w:rPr>
                <w:rFonts w:ascii="Sylfaen" w:eastAsia="Times New Roman" w:hAnsi="Sylfaen" w:cs="Sylfaen"/>
                <w:sz w:val="18"/>
                <w:szCs w:val="18"/>
              </w:rPr>
              <w:t>ყველაზე</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ცხელი</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თვის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ჰაერის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საშუალო</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20,3° C</w:t>
            </w:r>
          </w:p>
        </w:tc>
      </w:tr>
      <w:tr w:rsidR="00326A0D" w:rsidRPr="00326A0D" w:rsidTr="00326A0D">
        <w:trPr>
          <w:jc w:val="center"/>
        </w:trPr>
        <w:tc>
          <w:tcPr>
            <w:tcW w:w="74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spacing w:after="0"/>
              <w:rPr>
                <w:rFonts w:ascii="Calibri" w:eastAsia="Times New Roman" w:hAnsi="Calibri" w:cs="Times New Roman"/>
                <w:sz w:val="18"/>
                <w:szCs w:val="18"/>
              </w:rPr>
            </w:pPr>
            <w:r w:rsidRPr="00326A0D">
              <w:rPr>
                <w:rFonts w:ascii="Sylfaen" w:eastAsia="Times New Roman" w:hAnsi="Sylfaen" w:cs="Sylfaen"/>
                <w:sz w:val="18"/>
                <w:szCs w:val="18"/>
              </w:rPr>
              <w:t>ყველაზე</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ცივი</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თვის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ჰაერის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საშუალო</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-2,2° C</w:t>
            </w:r>
          </w:p>
        </w:tc>
      </w:tr>
      <w:tr w:rsidR="00326A0D" w:rsidRPr="00326A0D" w:rsidTr="00326A0D">
        <w:trPr>
          <w:jc w:val="center"/>
        </w:trPr>
        <w:tc>
          <w:tcPr>
            <w:tcW w:w="74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spacing w:after="0"/>
              <w:rPr>
                <w:rFonts w:ascii="Calibri" w:eastAsia="Times New Roman" w:hAnsi="Calibri" w:cs="Times New Roman"/>
                <w:sz w:val="18"/>
                <w:szCs w:val="18"/>
              </w:rPr>
            </w:pPr>
            <w:r w:rsidRPr="00326A0D">
              <w:rPr>
                <w:rFonts w:ascii="Sylfaen" w:eastAsia="Times New Roman" w:hAnsi="Sylfaen" w:cs="Sylfaen"/>
                <w:sz w:val="18"/>
                <w:szCs w:val="18"/>
              </w:rPr>
              <w:t>ატმოსფეროს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სტრატიფიკაციის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ტემპერატურაზე</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დამოკიდებული</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კოეფიციენტი</w:t>
            </w:r>
            <w:r w:rsidRPr="00326A0D">
              <w:rPr>
                <w:rFonts w:ascii="Calibri" w:eastAsia="Times New Roman" w:hAnsi="Calibri" w:cs="Times New Roman"/>
                <w:sz w:val="18"/>
                <w:szCs w:val="18"/>
              </w:rPr>
              <w:t>, A</w:t>
            </w:r>
          </w:p>
        </w:tc>
        <w:tc>
          <w:tcPr>
            <w:tcW w:w="116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jc w:val="center"/>
        </w:trPr>
        <w:tc>
          <w:tcPr>
            <w:tcW w:w="74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spacing w:after="0"/>
              <w:rPr>
                <w:rFonts w:ascii="Calibri" w:eastAsia="Times New Roman" w:hAnsi="Calibri" w:cs="Times New Roman"/>
                <w:sz w:val="18"/>
                <w:szCs w:val="18"/>
              </w:rPr>
            </w:pPr>
            <w:r w:rsidRPr="00326A0D">
              <w:rPr>
                <w:rFonts w:ascii="Sylfaen" w:eastAsia="Times New Roman" w:hAnsi="Sylfaen" w:cs="Sylfaen"/>
                <w:sz w:val="18"/>
                <w:szCs w:val="18"/>
              </w:rPr>
              <w:t>ქარის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მაქსიმალური</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სიჩქარე</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მოცემული</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ტერიტორიისათვის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გადამეტების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განმეორებადობა</w:t>
            </w:r>
            <w:r w:rsidRPr="00326A0D">
              <w:rPr>
                <w:rFonts w:ascii="Calibri" w:eastAsia="Times New Roman" w:hAnsi="Calibri" w:cs="Times New Roman"/>
                <w:sz w:val="18"/>
                <w:szCs w:val="18"/>
              </w:rPr>
              <w:t xml:space="preserve"> 5%-</w:t>
            </w:r>
            <w:r w:rsidRPr="00326A0D">
              <w:rPr>
                <w:rFonts w:ascii="Sylfaen" w:eastAsia="Times New Roman" w:hAnsi="Sylfaen" w:cs="Sylfaen"/>
                <w:sz w:val="18"/>
                <w:szCs w:val="18"/>
              </w:rPr>
              <w:t>ის</w:t>
            </w:r>
            <w:r w:rsidRPr="00326A0D">
              <w:rPr>
                <w:rFonts w:ascii="Calibri" w:eastAsia="Times New Roman" w:hAnsi="Calibri" w:cs="Times New Roman"/>
                <w:sz w:val="18"/>
                <w:szCs w:val="18"/>
              </w:rPr>
              <w:t xml:space="preserve"> </w:t>
            </w:r>
            <w:r w:rsidRPr="00326A0D">
              <w:rPr>
                <w:rFonts w:ascii="Sylfaen" w:eastAsia="Times New Roman" w:hAnsi="Sylfaen" w:cs="Sylfaen"/>
                <w:sz w:val="18"/>
                <w:szCs w:val="18"/>
              </w:rPr>
              <w:t>ფარგლებში</w:t>
            </w:r>
            <w:r w:rsidRPr="00326A0D">
              <w:rPr>
                <w:rFonts w:ascii="Calibri" w:eastAsia="Times New Roman" w:hAnsi="Calibri" w:cs="Times New Roman"/>
                <w:sz w:val="18"/>
                <w:szCs w:val="18"/>
              </w:rPr>
              <w:t>)</w:t>
            </w:r>
          </w:p>
        </w:tc>
        <w:tc>
          <w:tcPr>
            <w:tcW w:w="116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ru-RU"/>
              </w:rPr>
              <w:t xml:space="preserve">7,2 </w:t>
            </w:r>
            <w:r w:rsidRPr="00326A0D">
              <w:rPr>
                <w:rFonts w:ascii="Sylfaen" w:eastAsia="Times New Roman" w:hAnsi="Sylfaen" w:cs="Arial CYR"/>
                <w:sz w:val="18"/>
                <w:szCs w:val="18"/>
                <w:lang w:val="ka-GE"/>
              </w:rPr>
              <w:t>მ</w:t>
            </w:r>
            <w:r w:rsidRPr="00326A0D">
              <w:rPr>
                <w:rFonts w:ascii="Sylfaen" w:eastAsia="Times New Roman" w:hAnsi="Sylfaen" w:cs="Arial CYR"/>
                <w:sz w:val="18"/>
                <w:szCs w:val="18"/>
                <w:lang w:val="ru-RU"/>
              </w:rPr>
              <w:t>/</w:t>
            </w:r>
            <w:r w:rsidRPr="00326A0D">
              <w:rPr>
                <w:rFonts w:ascii="Sylfaen" w:eastAsia="Times New Roman" w:hAnsi="Sylfaen" w:cs="Arial CYR"/>
                <w:sz w:val="18"/>
                <w:szCs w:val="18"/>
                <w:lang w:val="ka-GE"/>
              </w:rPr>
              <w:t>წმ</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326A0D" w:rsidRPr="00326A0D">
          <w:pgSz w:w="12240" w:h="15840"/>
          <w:pgMar w:top="1134" w:right="850" w:bottom="1134" w:left="1701" w:header="720" w:footer="720" w:gutter="0"/>
          <w:cols w:space="720"/>
          <w:noEndnote/>
        </w:sect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lastRenderedPageBreak/>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326A0D" w:rsidRPr="00326A0D" w:rsidTr="00326A0D">
        <w:trPr>
          <w:jc w:val="center"/>
        </w:trPr>
        <w:tc>
          <w:tcPr>
            <w:tcW w:w="116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მოედნის</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საამქროს</w:t>
            </w:r>
            <w:r w:rsidRPr="00326A0D">
              <w:rPr>
                <w:rFonts w:ascii="Arial" w:eastAsia="Times New Roman" w:hAnsi="Arial" w:cs="Arial"/>
                <w:b/>
                <w:bCs/>
                <w:sz w:val="18"/>
                <w:szCs w:val="18"/>
              </w:rPr>
              <w:t>)</w:t>
            </w:r>
            <w:r w:rsidRPr="00326A0D">
              <w:rPr>
                <w:rFonts w:ascii="Sylfaen" w:eastAsia="Times New Roman" w:hAnsi="Sylfaen" w:cs="Arial"/>
                <w:b/>
                <w:bCs/>
                <w:sz w:val="18"/>
                <w:szCs w:val="18"/>
                <w:lang w:val="ka-GE"/>
              </w:rPr>
              <w:t xml:space="preserve"> დასახელება</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წყაროთა პარამეტრები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14546" w:type="dxa"/>
        <w:jc w:val="center"/>
        <w:tblLayout w:type="fixed"/>
        <w:tblCellMar>
          <w:left w:w="10" w:type="dxa"/>
          <w:right w:w="10" w:type="dxa"/>
        </w:tblCellMar>
        <w:tblLook w:val="0000" w:firstRow="0" w:lastRow="0" w:firstColumn="0" w:lastColumn="0" w:noHBand="0" w:noVBand="0"/>
      </w:tblPr>
      <w:tblGrid>
        <w:gridCol w:w="581"/>
        <w:gridCol w:w="499"/>
        <w:gridCol w:w="554"/>
        <w:gridCol w:w="598"/>
        <w:gridCol w:w="2162"/>
        <w:gridCol w:w="393"/>
        <w:gridCol w:w="481"/>
        <w:gridCol w:w="423"/>
        <w:gridCol w:w="17"/>
        <w:gridCol w:w="669"/>
        <w:gridCol w:w="573"/>
        <w:gridCol w:w="72"/>
        <w:gridCol w:w="158"/>
        <w:gridCol w:w="280"/>
        <w:gridCol w:w="511"/>
        <w:gridCol w:w="788"/>
        <w:gridCol w:w="29"/>
        <w:gridCol w:w="598"/>
        <w:gridCol w:w="190"/>
        <w:gridCol w:w="306"/>
        <w:gridCol w:w="307"/>
        <w:gridCol w:w="233"/>
        <w:gridCol w:w="701"/>
        <w:gridCol w:w="87"/>
        <w:gridCol w:w="627"/>
        <w:gridCol w:w="205"/>
        <w:gridCol w:w="291"/>
        <w:gridCol w:w="570"/>
        <w:gridCol w:w="861"/>
        <w:gridCol w:w="744"/>
        <w:gridCol w:w="38"/>
      </w:tblGrid>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rPr>
            </w:pPr>
            <w:r w:rsidRPr="00326A0D">
              <w:rPr>
                <w:rFonts w:ascii="Sylfaen" w:eastAsia="Times New Roman" w:hAnsi="Sylfaen" w:cs="Arial"/>
                <w:sz w:val="18"/>
                <w:szCs w:val="18"/>
                <w:lang w:val="ka-GE"/>
              </w:rPr>
              <w:t>აღრიცხვა</w:t>
            </w:r>
            <w:r w:rsidRPr="00326A0D">
              <w:rPr>
                <w:rFonts w:ascii="Arial" w:eastAsia="Times New Roman" w:hAnsi="Arial" w:cs="Arial"/>
                <w:sz w:val="18"/>
                <w:szCs w:val="18"/>
              </w:rPr>
              <w:t>:</w:t>
            </w: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rPr>
            </w:pPr>
            <w:r w:rsidRPr="00326A0D">
              <w:rPr>
                <w:rFonts w:ascii="Sylfaen" w:eastAsia="Times New Roman" w:hAnsi="Sylfaen" w:cs="Arial"/>
                <w:sz w:val="18"/>
                <w:szCs w:val="18"/>
                <w:lang w:val="ka-GE"/>
              </w:rPr>
              <w:t>წყაროთა ტიპები</w:t>
            </w:r>
            <w:r w:rsidRPr="00326A0D">
              <w:rPr>
                <w:rFonts w:ascii="Arial" w:eastAsia="Times New Roman" w:hAnsi="Arial" w:cs="Arial"/>
                <w:sz w:val="18"/>
                <w:szCs w:val="18"/>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  </w:t>
            </w:r>
            <w:r w:rsidRPr="00326A0D">
              <w:rPr>
                <w:rFonts w:ascii="Sylfaen" w:eastAsia="Times New Roman" w:hAnsi="Sylfaen" w:cs="Arial"/>
                <w:sz w:val="18"/>
                <w:szCs w:val="18"/>
                <w:lang w:val="ka-GE"/>
              </w:rPr>
              <w:t>წყარო გათვალისწინებულია ფონის გამორიცხვით</w:t>
            </w:r>
            <w:r w:rsidRPr="00326A0D">
              <w:rPr>
                <w:rFonts w:ascii="Arial" w:eastAsia="Times New Roman" w:hAnsi="Arial" w:cs="Arial"/>
                <w:sz w:val="18"/>
                <w:szCs w:val="18"/>
                <w:lang w:val="ru-RU"/>
              </w:rPr>
              <w:t>;</w:t>
            </w: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rPr>
            </w:pPr>
            <w:r w:rsidRPr="00326A0D">
              <w:rPr>
                <w:rFonts w:ascii="Arial" w:eastAsia="Times New Roman" w:hAnsi="Arial" w:cs="Arial"/>
                <w:sz w:val="18"/>
                <w:szCs w:val="18"/>
              </w:rPr>
              <w:t xml:space="preserve">1 - </w:t>
            </w:r>
            <w:r w:rsidRPr="00326A0D">
              <w:rPr>
                <w:rFonts w:ascii="Sylfaen" w:eastAsia="Times New Roman" w:hAnsi="Sylfaen" w:cs="Arial"/>
                <w:sz w:val="18"/>
                <w:szCs w:val="18"/>
                <w:lang w:val="ka-GE"/>
              </w:rPr>
              <w:t>წერტილოვანი</w:t>
            </w:r>
            <w:r w:rsidRPr="00326A0D">
              <w:rPr>
                <w:rFonts w:ascii="Arial" w:eastAsia="Times New Roman" w:hAnsi="Arial" w:cs="Arial"/>
                <w:sz w:val="18"/>
                <w:szCs w:val="18"/>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  - </w:t>
            </w:r>
            <w:r w:rsidRPr="00326A0D">
              <w:rPr>
                <w:rFonts w:ascii="Sylfaen" w:eastAsia="Times New Roman" w:hAnsi="Sylfaen" w:cs="Arial"/>
                <w:sz w:val="18"/>
                <w:szCs w:val="18"/>
                <w:lang w:val="ka-GE"/>
              </w:rPr>
              <w:t>წყარო გათვალისწინებულია ფონის გამორიცხვის გარეშე</w:t>
            </w:r>
            <w:r w:rsidRPr="00326A0D">
              <w:rPr>
                <w:rFonts w:ascii="Arial" w:eastAsia="Times New Roman" w:hAnsi="Arial" w:cs="Arial"/>
                <w:sz w:val="18"/>
                <w:szCs w:val="18"/>
                <w:lang w:val="ru-RU"/>
              </w:rPr>
              <w:t>;</w:t>
            </w: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rPr>
            </w:pPr>
            <w:r w:rsidRPr="00326A0D">
              <w:rPr>
                <w:rFonts w:ascii="Arial" w:eastAsia="Times New Roman" w:hAnsi="Arial" w:cs="Arial"/>
                <w:sz w:val="18"/>
                <w:szCs w:val="18"/>
              </w:rPr>
              <w:t xml:space="preserve">2 - </w:t>
            </w:r>
            <w:r w:rsidRPr="00326A0D">
              <w:rPr>
                <w:rFonts w:ascii="Sylfaen" w:eastAsia="Times New Roman" w:hAnsi="Sylfaen" w:cs="Arial"/>
                <w:sz w:val="18"/>
                <w:szCs w:val="18"/>
                <w:lang w:val="ka-GE"/>
              </w:rPr>
              <w:t>ხაზოვანი</w:t>
            </w:r>
            <w:r w:rsidRPr="00326A0D">
              <w:rPr>
                <w:rFonts w:ascii="Arial" w:eastAsia="Times New Roman" w:hAnsi="Arial" w:cs="Arial"/>
                <w:sz w:val="18"/>
                <w:szCs w:val="18"/>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  - </w:t>
            </w:r>
            <w:r w:rsidRPr="00326A0D">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326A0D">
              <w:rPr>
                <w:rFonts w:ascii="Arial" w:eastAsia="Times New Roman" w:hAnsi="Arial" w:cs="Arial"/>
                <w:sz w:val="18"/>
                <w:szCs w:val="18"/>
                <w:lang w:val="ru-RU"/>
              </w:rPr>
              <w:t>.</w:t>
            </w: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rPr>
            </w:pPr>
            <w:r w:rsidRPr="00326A0D">
              <w:rPr>
                <w:rFonts w:ascii="Arial" w:eastAsia="Times New Roman" w:hAnsi="Arial" w:cs="Arial"/>
                <w:sz w:val="18"/>
                <w:szCs w:val="18"/>
              </w:rPr>
              <w:t xml:space="preserve">3 - </w:t>
            </w:r>
            <w:r w:rsidRPr="00326A0D">
              <w:rPr>
                <w:rFonts w:ascii="Sylfaen" w:eastAsia="Times New Roman" w:hAnsi="Sylfaen" w:cs="Arial"/>
                <w:sz w:val="18"/>
                <w:szCs w:val="18"/>
                <w:lang w:val="ka-GE"/>
              </w:rPr>
              <w:t>არაორგანიზებული</w:t>
            </w:r>
            <w:r w:rsidRPr="00326A0D">
              <w:rPr>
                <w:rFonts w:ascii="Arial" w:eastAsia="Times New Roman" w:hAnsi="Arial" w:cs="Arial"/>
                <w:sz w:val="18"/>
                <w:szCs w:val="18"/>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326A0D">
              <w:rPr>
                <w:rFonts w:ascii="Arial" w:eastAsia="Times New Roman" w:hAnsi="Arial" w:cs="Arial"/>
                <w:sz w:val="18"/>
                <w:szCs w:val="18"/>
                <w:lang w:val="ru-RU"/>
              </w:rPr>
              <w:t>.</w:t>
            </w: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4 - </w:t>
            </w:r>
            <w:r w:rsidRPr="00326A0D">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326A0D">
              <w:rPr>
                <w:rFonts w:ascii="Arial" w:eastAsia="Times New Roman" w:hAnsi="Arial" w:cs="Arial"/>
                <w:sz w:val="18"/>
                <w:szCs w:val="18"/>
                <w:lang w:val="ru-RU"/>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5 - </w:t>
            </w:r>
            <w:r w:rsidRPr="00326A0D">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326A0D">
              <w:rPr>
                <w:rFonts w:ascii="Arial" w:eastAsia="Times New Roman" w:hAnsi="Arial" w:cs="Arial"/>
                <w:sz w:val="18"/>
                <w:szCs w:val="18"/>
                <w:lang w:val="ru-RU"/>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6 - </w:t>
            </w:r>
            <w:r w:rsidRPr="00326A0D">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326A0D">
              <w:rPr>
                <w:rFonts w:ascii="Arial" w:eastAsia="Times New Roman" w:hAnsi="Arial" w:cs="Arial"/>
                <w:sz w:val="18"/>
                <w:szCs w:val="18"/>
                <w:lang w:val="ru-RU"/>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r w:rsidRPr="00326A0D">
              <w:rPr>
                <w:rFonts w:ascii="Arial" w:eastAsia="Times New Roman" w:hAnsi="Arial" w:cs="Arial"/>
                <w:sz w:val="18"/>
                <w:szCs w:val="18"/>
                <w:lang w:val="ru-RU"/>
              </w:rPr>
              <w:t xml:space="preserve">7 - </w:t>
            </w:r>
            <w:r w:rsidRPr="00326A0D">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326A0D">
              <w:rPr>
                <w:rFonts w:ascii="Arial" w:eastAsia="Times New Roman" w:hAnsi="Arial" w:cs="Arial"/>
                <w:sz w:val="18"/>
                <w:szCs w:val="18"/>
                <w:lang w:val="ru-RU"/>
              </w:rPr>
              <w:t>;</w:t>
            </w:r>
          </w:p>
        </w:tc>
      </w:tr>
      <w:tr w:rsidR="00326A0D" w:rsidRPr="00326A0D" w:rsidTr="00326A0D">
        <w:trPr>
          <w:jc w:val="center"/>
        </w:trPr>
        <w:tc>
          <w:tcPr>
            <w:tcW w:w="6950" w:type="dxa"/>
            <w:gridSpan w:val="11"/>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gridSpan w:val="20"/>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w:sz w:val="18"/>
                <w:szCs w:val="18"/>
                <w:lang w:val="ka-GE"/>
              </w:rPr>
            </w:pPr>
            <w:r w:rsidRPr="00326A0D">
              <w:rPr>
                <w:rFonts w:ascii="Arial" w:eastAsia="Times New Roman" w:hAnsi="Arial" w:cs="Arial"/>
                <w:sz w:val="18"/>
                <w:szCs w:val="18"/>
              </w:rPr>
              <w:t xml:space="preserve">8 - </w:t>
            </w:r>
            <w:r w:rsidRPr="00326A0D">
              <w:rPr>
                <w:rFonts w:ascii="Sylfaen" w:eastAsia="Times New Roman" w:hAnsi="Sylfaen" w:cs="Arial"/>
                <w:sz w:val="18"/>
                <w:szCs w:val="18"/>
                <w:lang w:val="ka-GE"/>
              </w:rPr>
              <w:t>ავტომაგისტრალი</w:t>
            </w:r>
            <w:r w:rsidRPr="00326A0D">
              <w:rPr>
                <w:rFonts w:ascii="Arial" w:eastAsia="Times New Roman" w:hAnsi="Arial" w:cs="Arial"/>
                <w:sz w:val="18"/>
                <w:szCs w:val="18"/>
              </w:rPr>
              <w:t>.</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w:sz w:val="18"/>
                <w:szCs w:val="18"/>
                <w:lang w:val="ka-GE"/>
              </w:rPr>
            </w:pP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წისქვილი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0,6</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1,19366</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Sylfaen" w:eastAsia="Times New Roman" w:hAnsi="Sylfaen" w:cs="Arial CYR"/>
                <w:sz w:val="18"/>
                <w:szCs w:val="18"/>
                <w:lang w:val="ka-GE"/>
              </w:rPr>
              <w:t>ზაფხ</w:t>
            </w:r>
            <w:r w:rsidRPr="00326A0D">
              <w:rPr>
                <w:rFonts w:ascii="Arial CYR" w:eastAsia="Times New Roman" w:hAnsi="Arial CYR" w:cs="Arial CYR"/>
                <w:sz w:val="18"/>
                <w:szCs w:val="18"/>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Arial CYR" w:eastAsia="Times New Roman" w:hAnsi="Arial CYR" w:cs="Arial CYR"/>
                <w:sz w:val="18"/>
                <w:szCs w:val="18"/>
                <w:lang w:val="ru-RU"/>
              </w:rPr>
              <w:t>Cm/</w:t>
            </w:r>
            <w:r w:rsidRPr="00326A0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Sylfaen" w:eastAsia="Times New Roman" w:hAnsi="Sylfaen" w:cs="Arial CYR"/>
                <w:sz w:val="18"/>
                <w:szCs w:val="18"/>
                <w:lang w:val="ka-GE"/>
              </w:rPr>
              <w:t>ზამთ</w:t>
            </w:r>
            <w:r w:rsidRPr="00326A0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Arial CYR" w:eastAsia="Times New Roman" w:hAnsi="Arial CYR" w:cs="Arial CYR"/>
                <w:sz w:val="18"/>
                <w:szCs w:val="18"/>
                <w:lang w:val="ru-RU"/>
              </w:rPr>
              <w:t>Cm/</w:t>
            </w:r>
            <w:r w:rsidRPr="00326A0D">
              <w:rPr>
                <w:rFonts w:ascii="Sylfaen" w:eastAsia="Times New Roman" w:hAnsi="Sylfaen" w:cs="Arial CYR"/>
                <w:sz w:val="18"/>
                <w:szCs w:val="18"/>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0,0000047</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37,3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0,7</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45,7</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კაზმის წისქვილის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Sylfaen" w:eastAsia="Times New Roman" w:hAnsi="Sylfaen" w:cs="Arial CYR"/>
                <w:sz w:val="18"/>
                <w:szCs w:val="18"/>
                <w:lang w:val="ka-GE"/>
              </w:rPr>
              <w:t>ზაფხ</w:t>
            </w:r>
            <w:r w:rsidRPr="00326A0D">
              <w:rPr>
                <w:rFonts w:ascii="Arial CYR" w:eastAsia="Times New Roman" w:hAnsi="Arial CYR" w:cs="Arial CYR"/>
                <w:sz w:val="18"/>
                <w:szCs w:val="18"/>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Arial CYR" w:eastAsia="Times New Roman" w:hAnsi="Arial CYR" w:cs="Arial CYR"/>
                <w:sz w:val="18"/>
                <w:szCs w:val="18"/>
                <w:lang w:val="ru-RU"/>
              </w:rPr>
              <w:t>Cm/</w:t>
            </w:r>
            <w:r w:rsidRPr="00326A0D">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Sylfaen" w:eastAsia="Times New Roman" w:hAnsi="Sylfaen" w:cs="Arial CYR"/>
                <w:sz w:val="18"/>
                <w:szCs w:val="18"/>
                <w:lang w:val="ka-GE"/>
              </w:rPr>
              <w:t>ზამთ</w:t>
            </w:r>
            <w:r w:rsidRPr="00326A0D">
              <w:rPr>
                <w:rFonts w:ascii="Arial CYR" w:eastAsia="Times New Roman" w:hAnsi="Arial CYR" w:cs="Arial CYR"/>
                <w:sz w:val="18"/>
                <w:szCs w:val="18"/>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Arial CYR" w:eastAsia="Times New Roman" w:hAnsi="Arial CYR" w:cs="Arial CYR"/>
                <w:sz w:val="18"/>
                <w:szCs w:val="18"/>
                <w:lang w:val="ru-RU"/>
              </w:rPr>
              <w:t>Cm/</w:t>
            </w:r>
            <w:r w:rsidRPr="00326A0D">
              <w:rPr>
                <w:rFonts w:ascii="Sylfaen" w:eastAsia="Times New Roman" w:hAnsi="Sylfaen" w:cs="Arial CYR"/>
                <w:sz w:val="18"/>
                <w:szCs w:val="18"/>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8"/>
                <w:szCs w:val="18"/>
                <w:lang w:val="ru-RU"/>
              </w:rPr>
            </w:pPr>
            <w:r w:rsidRPr="00326A0D">
              <w:rPr>
                <w:rFonts w:ascii="Arial CYR" w:eastAsia="Times New Roman" w:hAnsi="Arial CYR" w:cs="Arial CYR"/>
                <w:sz w:val="18"/>
                <w:szCs w:val="18"/>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0,0016000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0,0345600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0,190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0,190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-43,0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0,133</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0,133</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0,0163200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0,3525000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1,154</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1,154</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rPr>
            </w:pPr>
            <w:r w:rsidRPr="00326A0D">
              <w:rPr>
                <w:rFonts w:ascii="Sylfaen" w:eastAsia="Times New Roman" w:hAnsi="Sylfaen" w:cs="Arial CYR"/>
                <w:sz w:val="18"/>
                <w:szCs w:val="18"/>
                <w:lang w:val="ka-GE"/>
              </w:rPr>
              <w:t>კლინკერისა და დანამატების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lastRenderedPageBreak/>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0,0011200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0,0242000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0,0007900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0,0170000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კლინკერისა და დანამატების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0,0416000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0,9000000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2,943</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2,943</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0,0936000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2,0232000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3,972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3,972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0,294</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0,76394</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0,0000156</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0,0003375</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61,5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ცემენტმზიდებში და ტომრებში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0,0048000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0,1037000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0, 340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0, 340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ბალასტის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0,0000670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0,0014500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-21,0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0,0249600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0,7870000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0,137</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0,137</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პირველი სამსხვრევის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0,0000035</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0,0000756</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 xml:space="preserve">პირველი სამსხვრევი </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0,0130000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0,2808000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0,109</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0,109</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0,0007200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0,0155</w:t>
            </w:r>
            <w:r w:rsidRPr="00326A0D">
              <w:rPr>
                <w:rFonts w:ascii="Sylfaen" w:eastAsia="Times New Roman" w:hAnsi="Sylfaen" w:cs="Arial CYR"/>
                <w:sz w:val="18"/>
                <w:szCs w:val="18"/>
                <w:lang w:val="ka-GE"/>
              </w:rPr>
              <w:t>5</w:t>
            </w:r>
            <w:r w:rsidRPr="00326A0D">
              <w:rPr>
                <w:rFonts w:ascii="Sylfaen" w:eastAsia="Times New Roman" w:hAnsi="Sylfaen" w:cs="Arial CYR"/>
                <w:sz w:val="18"/>
                <w:szCs w:val="18"/>
                <w:lang w:val="ru-RU"/>
              </w:rPr>
              <w:t>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0,008</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0,008</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25,7</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0,0041000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0,0885000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0,058</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0,058</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0,0132400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0,4178000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0,256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0,256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მეორე და მესამე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-94,0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0,0000085</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0,0001836</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მეორე და მესამე სამსხვრევი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33,0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0,0020000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0,0432000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0,143</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0,143</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32,0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-84,0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0,0017920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0,0386500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0,076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0,076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-86,0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0,0008740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0,0276000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0,062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0,062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 xml:space="preserve">მეოთხე სამსხვრევის </w:t>
            </w:r>
            <w:r w:rsidRPr="00326A0D">
              <w:rPr>
                <w:rFonts w:ascii="Sylfaen" w:eastAsia="Times New Roman" w:hAnsi="Sylfaen" w:cs="Arial CYR"/>
                <w:sz w:val="18"/>
                <w:szCs w:val="18"/>
              </w:rPr>
              <w:t xml:space="preserve"> </w:t>
            </w:r>
            <w:r w:rsidRPr="00326A0D">
              <w:rPr>
                <w:rFonts w:ascii="Sylfaen" w:eastAsia="Times New Roman" w:hAnsi="Sylfaen" w:cs="Arial CYR"/>
                <w:sz w:val="18"/>
                <w:szCs w:val="18"/>
                <w:lang w:val="ka-GE"/>
              </w:rPr>
              <w:lastRenderedPageBreak/>
              <w:t>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lastRenderedPageBreak/>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0,0000170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0,0003670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მეოთხე 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-29,0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0,0108000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26</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66,0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-38,0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0,0002000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0,0043200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27</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0,0006400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0,0138200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0,046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0,046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28</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38,0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-28,0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0,0005000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0,0157700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0,036</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0,036</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29</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პემზის სამსხვრევის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36,0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0,0000440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0,0009520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პემზის სამსხვრევი დანადგარ</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0,0004167</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0,0090000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31</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26,0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-83,0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0,70</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r w:rsidRPr="00326A0D">
              <w:rPr>
                <w:rFonts w:ascii="Sylfaen" w:eastAsia="Times New Roman" w:hAnsi="Sylfaen" w:cs="Arial CYR"/>
                <w:sz w:val="18"/>
                <w:szCs w:val="18"/>
                <w:lang w:val="ka-GE"/>
              </w:rPr>
              <w:t>353</w:t>
            </w:r>
            <w:r w:rsidRPr="00326A0D">
              <w:rPr>
                <w:rFonts w:ascii="Sylfaen" w:eastAsia="Times New Roman" w:hAnsi="Sylfaen" w:cs="Arial CYR"/>
                <w:sz w:val="18"/>
                <w:szCs w:val="18"/>
                <w:lang w:val="ru-RU"/>
              </w:rPr>
              <w:t>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r w:rsidRPr="00326A0D">
              <w:rPr>
                <w:rFonts w:ascii="Sylfaen" w:eastAsia="Times New Roman" w:hAnsi="Sylfaen" w:cs="Arial CYR"/>
                <w:sz w:val="18"/>
                <w:szCs w:val="18"/>
                <w:lang w:val="ka-GE"/>
              </w:rPr>
              <w:t>7600</w:t>
            </w:r>
            <w:r w:rsidRPr="00326A0D">
              <w:rPr>
                <w:rFonts w:ascii="Sylfaen" w:eastAsia="Times New Roman" w:hAnsi="Sylfaen" w:cs="Arial CYR"/>
                <w:sz w:val="18"/>
                <w:szCs w:val="18"/>
                <w:lang w:val="ru-RU"/>
              </w:rPr>
              <w:t>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ru-RU"/>
              </w:rPr>
              <w:t>0,0</w:t>
            </w:r>
            <w:r w:rsidRPr="00326A0D">
              <w:rPr>
                <w:rFonts w:ascii="Sylfaen" w:eastAsia="Times New Roman" w:hAnsi="Sylfaen" w:cs="Arial CYR"/>
                <w:sz w:val="18"/>
                <w:szCs w:val="18"/>
                <w:lang w:val="ka-GE"/>
              </w:rPr>
              <w:t>15</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ru-RU"/>
              </w:rPr>
              <w:t>0,0</w:t>
            </w:r>
            <w:r w:rsidRPr="00326A0D">
              <w:rPr>
                <w:rFonts w:ascii="Sylfaen" w:eastAsia="Times New Roman" w:hAnsi="Sylfaen" w:cs="Arial CYR"/>
                <w:sz w:val="18"/>
                <w:szCs w:val="18"/>
                <w:lang w:val="ka-GE"/>
              </w:rPr>
              <w:t>15</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32</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პემზის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-79,0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0,0018330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0,0327000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0,131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33</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პემზის საწყობი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-82,0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0,0028740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0,0910000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0,205</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0,205</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34</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lastRenderedPageBreak/>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0,004</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35</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0,005</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0,005</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36</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-137,0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0,0001632</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0,0035000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0,007</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37</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rPr>
            </w:pPr>
            <w:r w:rsidRPr="00326A0D">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-142,0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0,0014000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0,0001860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0,0035700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38</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შემრევის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67,0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34,2</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39</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დოზირების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ლენტური ტრანსპორტიორი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-136,0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0,0001600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0,0034560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0,007</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41</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ქვიშა-ღორღის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64,0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-140,0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 xml:space="preserve"> </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0,0000058</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0,0001250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0,0000690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0,0015100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42</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საქვაბე დანადგარი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12,0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0,15</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0,0159</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0,9</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-95,0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7,0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-95,0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აზოტის</w:t>
            </w:r>
            <w:r w:rsidRPr="00326A0D">
              <w:rPr>
                <w:rFonts w:ascii="Sylfaen" w:eastAsia="Times New Roman" w:hAnsi="Sylfaen" w:cs="Arial CYR"/>
                <w:sz w:val="18"/>
                <w:szCs w:val="18"/>
                <w:lang w:val="ru-RU"/>
              </w:rPr>
              <w:t xml:space="preserve"> (IV</w:t>
            </w:r>
            <w:r w:rsidRPr="00326A0D">
              <w:rPr>
                <w:rFonts w:ascii="Sylfaen" w:eastAsia="Times New Roman" w:hAnsi="Sylfaen" w:cs="Arial CYR"/>
                <w:sz w:val="18"/>
                <w:szCs w:val="18"/>
                <w:lang w:val="ka-GE"/>
              </w:rPr>
              <w:t>ოქსიდი</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დიოქსიდი</w:t>
            </w:r>
            <w:r w:rsidRPr="00326A0D">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0,0167000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0,1800000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0,0412000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0,4450000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0,020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43</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ავტოგასამართი სადგური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-97,0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lastRenderedPageBreak/>
              <w:t>2754</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ნაჯერი ნახშირწყალბადები</w:t>
            </w:r>
            <w:r w:rsidRPr="00326A0D">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0,0000750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0,001</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44</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შედუღების საამქრო</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62,0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-127,0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0203</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ქრომის</w:t>
            </w:r>
            <w:r w:rsidRPr="00326A0D">
              <w:rPr>
                <w:rFonts w:ascii="Sylfaen" w:eastAsia="Times New Roman" w:hAnsi="Sylfaen" w:cs="Arial CYR"/>
                <w:sz w:val="18"/>
                <w:szCs w:val="18"/>
                <w:lang w:val="ru-RU"/>
              </w:rPr>
              <w:t xml:space="preserve"> (VI) </w:t>
            </w:r>
            <w:r w:rsidRPr="00326A0D">
              <w:rPr>
                <w:rFonts w:ascii="Sylfaen" w:eastAsia="Times New Roman" w:hAnsi="Sylfaen" w:cs="Arial CYR"/>
                <w:sz w:val="18"/>
                <w:szCs w:val="18"/>
                <w:lang w:val="ka-GE"/>
              </w:rPr>
              <w:t>ოქსიდი</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0,0000640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0,0002070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0,152</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0,152</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აზოტის</w:t>
            </w:r>
            <w:r w:rsidRPr="00326A0D">
              <w:rPr>
                <w:rFonts w:ascii="Sylfaen" w:eastAsia="Times New Roman" w:hAnsi="Sylfaen" w:cs="Arial CYR"/>
                <w:sz w:val="18"/>
                <w:szCs w:val="18"/>
                <w:lang w:val="ru-RU"/>
              </w:rPr>
              <w:t xml:space="preserve"> (IV) </w:t>
            </w:r>
            <w:r w:rsidRPr="00326A0D">
              <w:rPr>
                <w:rFonts w:ascii="Sylfaen" w:eastAsia="Times New Roman" w:hAnsi="Sylfaen" w:cs="Arial CYR"/>
                <w:sz w:val="18"/>
                <w:szCs w:val="18"/>
                <w:lang w:val="ka-GE"/>
              </w:rPr>
              <w:t>ოქსიდი</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დიოქსიდი</w:t>
            </w:r>
            <w:r w:rsidRPr="00326A0D">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0,0001000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0,0003030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0,018</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0,018</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45</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ბეტონის საწარმოს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-143,0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95,0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-143,0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46</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ბეტონის საწარმოს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15,0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105,0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-139,0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105,0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-139,0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0,0001100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0,0023760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41,4</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44,3</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47</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ბეტონის ნაკეთობათა საწარმოს სილოსი</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13,0</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0,317</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0,63065</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63,0</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-138,0</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63,0</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-138,0</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r>
      <w:tr w:rsidR="00326A0D" w:rsidRPr="00326A0D" w:rsidTr="00326A0D">
        <w:trPr>
          <w:gridAfter w:val="1"/>
          <w:wAfter w:w="38" w:type="dxa"/>
          <w:jc w:val="center"/>
        </w:trPr>
        <w:tc>
          <w:tcPr>
            <w:tcW w:w="5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აღრიცხვა ანგარიშისას</w:t>
            </w:r>
          </w:p>
        </w:tc>
        <w:tc>
          <w:tcPr>
            <w:tcW w:w="49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მოედნ </w:t>
            </w:r>
            <w:r w:rsidRPr="00326A0D">
              <w:rPr>
                <w:rFonts w:ascii="Arial" w:eastAsia="Times New Roman" w:hAnsi="Arial"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 xml:space="preserve">საამქროს </w:t>
            </w:r>
            <w:r w:rsidRPr="00326A0D">
              <w:rPr>
                <w:rFonts w:ascii="Arial" w:eastAsia="Times New Roman" w:hAnsi="Arial"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w:t>
            </w:r>
            <w:r w:rsidRPr="00326A0D">
              <w:rPr>
                <w:rFonts w:ascii="Arial" w:eastAsia="Times New Roman" w:hAnsi="Arial"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სიმაღლე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03"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დიამეტრი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lang w:val="ru-RU"/>
              </w:rPr>
            </w:pPr>
            <w:r w:rsidRPr="00326A0D">
              <w:rPr>
                <w:rFonts w:ascii="Sylfaen" w:eastAsia="Times New Roman" w:hAnsi="Sylfaen" w:cs="Arial"/>
                <w:b/>
                <w:bCs/>
                <w:sz w:val="18"/>
                <w:szCs w:val="18"/>
                <w:lang w:val="ka-GE"/>
              </w:rPr>
              <w:t>აირმტვერნარევის მოცულობა</w:t>
            </w:r>
            <w:r w:rsidRPr="00326A0D">
              <w:rPr>
                <w:rFonts w:ascii="Arial" w:eastAsia="Times New Roman" w:hAnsi="Arial" w:cs="Arial"/>
                <w:b/>
                <w:bCs/>
                <w:sz w:val="18"/>
                <w:szCs w:val="18"/>
                <w:lang w:val="ru-RU"/>
              </w:rPr>
              <w:t xml:space="preserve"> (</w:t>
            </w:r>
            <w:r w:rsidRPr="00326A0D">
              <w:rPr>
                <w:rFonts w:ascii="Sylfaen" w:eastAsia="Times New Roman" w:hAnsi="Sylfaen" w:cs="Arial"/>
                <w:b/>
                <w:bCs/>
                <w:sz w:val="18"/>
                <w:szCs w:val="18"/>
                <w:lang w:val="ka-GE"/>
              </w:rPr>
              <w:t>მ</w:t>
            </w:r>
            <w:r w:rsidRPr="00326A0D">
              <w:rPr>
                <w:rFonts w:ascii="Sylfaen" w:eastAsia="Times New Roman" w:hAnsi="Sylfaen" w:cs="Arial"/>
                <w:b/>
                <w:bCs/>
                <w:sz w:val="18"/>
                <w:szCs w:val="18"/>
                <w:vertAlign w:val="superscript"/>
                <w:lang w:val="ka-GE"/>
              </w:rPr>
              <w:t>3</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სიჩქარე</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lang w:val="ru-RU"/>
              </w:rPr>
              <w:t>/</w:t>
            </w:r>
            <w:r w:rsidRPr="00326A0D">
              <w:rPr>
                <w:rFonts w:ascii="Sylfaen" w:eastAsia="Times New Roman" w:hAnsi="Sylfaen" w:cs="Arial"/>
                <w:b/>
                <w:bCs/>
                <w:sz w:val="18"/>
                <w:szCs w:val="18"/>
                <w:lang w:val="ka-GE"/>
              </w:rPr>
              <w:t>წმ</w:t>
            </w:r>
            <w:r w:rsidRPr="00326A0D">
              <w:rPr>
                <w:rFonts w:ascii="Arial" w:eastAsia="Times New Roman" w:hAnsi="Arial" w:cs="Arial"/>
                <w:b/>
                <w:bCs/>
                <w:sz w:val="18"/>
                <w:szCs w:val="18"/>
                <w:lang w:val="ru-RU"/>
              </w:rPr>
              <w:t>)</w:t>
            </w:r>
            <w:r w:rsidRPr="00326A0D">
              <w:rPr>
                <w:rFonts w:ascii="Arial" w:eastAsia="Times New Roman" w:hAnsi="Arial"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აირმტვერნარევის ტემპერატურა</w:t>
            </w:r>
            <w:r w:rsidRPr="00326A0D">
              <w:rPr>
                <w:rFonts w:ascii="Arial" w:eastAsia="Times New Roman" w:hAnsi="Arial"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326A0D">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Y1-</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X2-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კოორდ</w:t>
            </w:r>
            <w:r w:rsidRPr="00326A0D">
              <w:rPr>
                <w:rFonts w:ascii="Arial" w:eastAsia="Times New Roman" w:hAnsi="Arial" w:cs="Arial"/>
                <w:b/>
                <w:bCs/>
                <w:sz w:val="18"/>
                <w:szCs w:val="18"/>
              </w:rPr>
              <w:t xml:space="preserve"> Y2--</w:t>
            </w:r>
            <w:r w:rsidRPr="00326A0D">
              <w:rPr>
                <w:rFonts w:ascii="Sylfaen" w:eastAsia="Times New Roman" w:hAnsi="Sylfaen" w:cs="Arial"/>
                <w:b/>
                <w:bCs/>
                <w:sz w:val="18"/>
                <w:szCs w:val="18"/>
                <w:lang w:val="ka-GE"/>
              </w:rPr>
              <w:t>ღერძი</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w:eastAsia="Times New Roman" w:hAnsi="Arial" w:cs="Arial"/>
                <w:b/>
                <w:bCs/>
                <w:sz w:val="18"/>
                <w:szCs w:val="18"/>
              </w:rPr>
            </w:pPr>
            <w:r w:rsidRPr="00326A0D">
              <w:rPr>
                <w:rFonts w:ascii="Sylfaen" w:eastAsia="Times New Roman" w:hAnsi="Sylfaen" w:cs="Arial"/>
                <w:b/>
                <w:bCs/>
                <w:sz w:val="18"/>
                <w:szCs w:val="18"/>
                <w:lang w:val="ka-GE"/>
              </w:rPr>
              <w:t>წყაროს სიგანე</w:t>
            </w:r>
            <w:r w:rsidRPr="00326A0D">
              <w:rPr>
                <w:rFonts w:ascii="Arial" w:eastAsia="Times New Roman" w:hAnsi="Arial" w:cs="Arial"/>
                <w:b/>
                <w:bCs/>
                <w:sz w:val="18"/>
                <w:szCs w:val="18"/>
              </w:rPr>
              <w:t xml:space="preserve"> (</w:t>
            </w:r>
            <w:r w:rsidRPr="00326A0D">
              <w:rPr>
                <w:rFonts w:ascii="Sylfaen" w:eastAsia="Times New Roman" w:hAnsi="Sylfaen" w:cs="Arial"/>
                <w:b/>
                <w:bCs/>
                <w:sz w:val="18"/>
                <w:szCs w:val="18"/>
                <w:lang w:val="ka-GE"/>
              </w:rPr>
              <w:t>მ</w:t>
            </w:r>
            <w:r w:rsidRPr="00326A0D">
              <w:rPr>
                <w:rFonts w:ascii="Arial" w:eastAsia="Times New Roman" w:hAnsi="Arial" w:cs="Arial"/>
                <w:b/>
                <w:bCs/>
                <w:sz w:val="18"/>
                <w:szCs w:val="18"/>
              </w:rPr>
              <w:t>)</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ნივთ.კოდი</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ნივთიერება</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 (</w:t>
            </w:r>
            <w:r w:rsidRPr="00326A0D">
              <w:rPr>
                <w:rFonts w:ascii="Sylfaen" w:eastAsia="Times New Roman" w:hAnsi="Sylfaen" w:cs="Arial CYR"/>
                <w:sz w:val="16"/>
                <w:szCs w:val="16"/>
                <w:lang w:val="ka-GE"/>
              </w:rPr>
              <w:t>გ</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წმ</w:t>
            </w:r>
            <w:r w:rsidRPr="00326A0D">
              <w:rPr>
                <w:rFonts w:ascii="Arial CYR" w:eastAsia="Times New Roman" w:hAnsi="Arial CYR" w:cs="Arial CYR"/>
                <w:sz w:val="16"/>
                <w:szCs w:val="16"/>
                <w:lang w:val="ru-RU"/>
              </w:rPr>
              <w:t>)</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გაფრქვევა</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ტ</w:t>
            </w:r>
            <w:r w:rsidRPr="00326A0D">
              <w:rPr>
                <w:rFonts w:ascii="Arial CYR" w:eastAsia="Times New Roman" w:hAnsi="Arial CYR" w:cs="Arial CYR"/>
                <w:sz w:val="16"/>
                <w:szCs w:val="16"/>
                <w:lang w:val="ru-RU"/>
              </w:rPr>
              <w:t>/</w:t>
            </w:r>
            <w:r w:rsidRPr="00326A0D">
              <w:rPr>
                <w:rFonts w:ascii="Sylfaen" w:eastAsia="Times New Roman" w:hAnsi="Sylfaen" w:cs="Arial CYR"/>
                <w:sz w:val="16"/>
                <w:szCs w:val="16"/>
                <w:lang w:val="ka-GE"/>
              </w:rPr>
              <w:t>წ</w:t>
            </w:r>
            <w:r w:rsidRPr="00326A0D">
              <w:rPr>
                <w:rFonts w:ascii="Arial CYR" w:eastAsia="Times New Roman" w:hAnsi="Arial CYR" w:cs="Arial CYR"/>
                <w:sz w:val="16"/>
                <w:szCs w:val="16"/>
                <w:lang w:val="ru-RU"/>
              </w:rPr>
              <w:t>)</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F</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ზაფხ</w:t>
            </w:r>
            <w:r w:rsidRPr="00326A0D">
              <w:rPr>
                <w:rFonts w:ascii="Arial CYR" w:eastAsia="Times New Roman" w:hAnsi="Arial CYR" w:cs="Arial CYR"/>
                <w:sz w:val="16"/>
                <w:szCs w:val="16"/>
                <w:lang w:val="ru-RU"/>
              </w:rPr>
              <w:t>:</w:t>
            </w: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ზამთ</w:t>
            </w:r>
            <w:r w:rsidRPr="00326A0D">
              <w:rPr>
                <w:rFonts w:ascii="Arial CYR" w:eastAsia="Times New Roman" w:hAnsi="Arial CYR" w:cs="Arial CYR"/>
                <w:sz w:val="16"/>
                <w:szCs w:val="16"/>
                <w:lang w:val="ru-RU"/>
              </w:rPr>
              <w:t>:</w:t>
            </w: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Arial CYR" w:eastAsia="Times New Roman" w:hAnsi="Arial CYR" w:cs="Arial CYR"/>
                <w:sz w:val="16"/>
                <w:szCs w:val="16"/>
                <w:lang w:val="ru-RU"/>
              </w:rPr>
              <w:t>Cm/</w:t>
            </w:r>
            <w:r w:rsidRPr="00326A0D">
              <w:rPr>
                <w:rFonts w:ascii="Sylfaen" w:eastAsia="Times New Roman" w:hAnsi="Sylfaen" w:cs="Arial CYR"/>
                <w:sz w:val="16"/>
                <w:szCs w:val="16"/>
                <w:lang w:val="ka-GE"/>
              </w:rPr>
              <w:t>ზდკ</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Xm</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r w:rsidRPr="00326A0D">
              <w:rPr>
                <w:rFonts w:ascii="Arial CYR" w:eastAsia="Times New Roman" w:hAnsi="Arial CYR" w:cs="Arial CYR"/>
                <w:sz w:val="16"/>
                <w:szCs w:val="16"/>
                <w:lang w:val="ru-RU"/>
              </w:rPr>
              <w:t>Um</w:t>
            </w:r>
          </w:p>
        </w:tc>
      </w:tr>
      <w:tr w:rsidR="00326A0D" w:rsidRPr="00326A0D" w:rsidTr="00326A0D">
        <w:trPr>
          <w:gridAfter w:val="4"/>
          <w:wAfter w:w="2213" w:type="dxa"/>
          <w:jc w:val="center"/>
        </w:trPr>
        <w:tc>
          <w:tcPr>
            <w:tcW w:w="108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6"/>
                <w:szCs w:val="16"/>
                <w:lang w:val="ka-GE"/>
              </w:rPr>
              <w:t>არაორგ. მტვერი</w:t>
            </w:r>
            <w:r w:rsidRPr="00326A0D">
              <w:rPr>
                <w:rFonts w:ascii="Arial CYR" w:eastAsia="Times New Roman" w:hAnsi="Arial CYR" w:cs="Arial CYR"/>
                <w:sz w:val="16"/>
                <w:szCs w:val="16"/>
                <w:lang w:val="ru-RU"/>
              </w:rPr>
              <w:t>:</w:t>
            </w:r>
            <w:r w:rsidRPr="00326A0D">
              <w:rPr>
                <w:rFonts w:ascii="Sylfaen" w:eastAsia="Times New Roman" w:hAnsi="Sylfaen" w:cs="Arial CYR"/>
                <w:sz w:val="18"/>
                <w:szCs w:val="18"/>
                <w:lang w:val="ru-RU"/>
              </w:rPr>
              <w:t xml:space="preserve"> 70-20% SiO2</w:t>
            </w:r>
          </w:p>
        </w:tc>
        <w:tc>
          <w:tcPr>
            <w:tcW w:w="1314" w:type="dxa"/>
            <w:gridSpan w:val="4"/>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0,0000200</w:t>
            </w:r>
          </w:p>
        </w:tc>
        <w:tc>
          <w:tcPr>
            <w:tcW w:w="1314" w:type="dxa"/>
            <w:gridSpan w:val="3"/>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0,0004320</w:t>
            </w:r>
          </w:p>
        </w:tc>
        <w:tc>
          <w:tcPr>
            <w:tcW w:w="43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1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36,5</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0,000</w:t>
            </w:r>
          </w:p>
        </w:tc>
        <w:tc>
          <w:tcPr>
            <w:tcW w:w="627"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40,7</w:t>
            </w:r>
          </w:p>
        </w:tc>
        <w:tc>
          <w:tcPr>
            <w:tcW w:w="496"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0,6</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sectPr w:rsidR="00326A0D" w:rsidRPr="00326A0D" w:rsidSect="00326A0D">
          <w:pgSz w:w="15840" w:h="12240" w:orient="landscape"/>
          <w:pgMar w:top="850" w:right="1138" w:bottom="1699" w:left="1138" w:header="720" w:footer="720" w:gutter="0"/>
          <w:cols w:space="720"/>
          <w:noEndnote/>
        </w:sect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lastRenderedPageBreak/>
        <w:t>გაფრქვევის წყაროებიდან ნივთიერებების მიხედვით</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Sylfaen" w:eastAsia="Times New Roman" w:hAnsi="Sylfaen" w:cs="Arial"/>
                <w:sz w:val="16"/>
                <w:szCs w:val="16"/>
                <w:lang w:val="ka-GE"/>
              </w:rPr>
              <w:t>წყაროთა ტიპები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Sylfaen" w:eastAsia="Times New Roman" w:hAnsi="Sylfaen" w:cs="Arial"/>
                <w:sz w:val="16"/>
                <w:szCs w:val="16"/>
                <w:lang w:val="ka-GE"/>
              </w:rPr>
              <w:t>აღრიცხვა</w:t>
            </w:r>
            <w:r w:rsidRPr="00326A0D">
              <w:rPr>
                <w:rFonts w:ascii="Arial" w:eastAsia="Times New Roman" w:hAnsi="Arial" w:cs="Arial"/>
                <w:sz w:val="16"/>
                <w:szCs w:val="16"/>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1 - </w:t>
            </w:r>
            <w:r w:rsidRPr="00326A0D">
              <w:rPr>
                <w:rFonts w:ascii="Sylfaen" w:eastAsia="Times New Roman" w:hAnsi="Sylfaen" w:cs="Arial"/>
                <w:sz w:val="16"/>
                <w:szCs w:val="16"/>
                <w:lang w:val="ka-GE"/>
              </w:rPr>
              <w:t>წერტილოვანი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w:t>
            </w:r>
            <w:r w:rsidRPr="00326A0D">
              <w:rPr>
                <w:rFonts w:ascii="Sylfaen" w:eastAsia="Times New Roman" w:hAnsi="Sylfaen" w:cs="Arial"/>
                <w:sz w:val="16"/>
                <w:szCs w:val="16"/>
                <w:lang w:val="ka-GE"/>
              </w:rPr>
              <w:t>წყარო გათვალისწინებულია ფონის გამორიცხვით</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2 - </w:t>
            </w:r>
            <w:r w:rsidRPr="00326A0D">
              <w:rPr>
                <w:rFonts w:ascii="Sylfaen" w:eastAsia="Times New Roman" w:hAnsi="Sylfaen" w:cs="Arial"/>
                <w:sz w:val="16"/>
                <w:szCs w:val="16"/>
                <w:lang w:val="ka-GE"/>
              </w:rPr>
              <w:t>ხაზოვანი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წყარო გათვალისწინებულია ფონის გამორიცხვის გარეშე</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3 - </w:t>
            </w:r>
            <w:r w:rsidRPr="00326A0D">
              <w:rPr>
                <w:rFonts w:ascii="Sylfaen" w:eastAsia="Times New Roman" w:hAnsi="Sylfaen" w:cs="Arial"/>
                <w:sz w:val="16"/>
                <w:szCs w:val="16"/>
                <w:lang w:val="ka-GE"/>
              </w:rPr>
              <w:t>არაორგანიზებული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4 - </w:t>
            </w:r>
            <w:r w:rsidRPr="00326A0D">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26A0D">
              <w:rPr>
                <w:rFonts w:ascii="Arial" w:eastAsia="Times New Roman" w:hAnsi="Arial" w:cs="Arial"/>
                <w:sz w:val="16"/>
                <w:szCs w:val="16"/>
                <w:lang w:val="ru-RU"/>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w:sz w:val="16"/>
                <w:szCs w:val="16"/>
                <w:lang w:val="ka-GE"/>
              </w:rPr>
            </w:pPr>
            <w:r w:rsidRPr="00326A0D">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26A0D">
              <w:rPr>
                <w:rFonts w:ascii="Arial" w:eastAsia="Times New Roman" w:hAnsi="Arial" w:cs="Arial"/>
                <w:sz w:val="16"/>
                <w:szCs w:val="16"/>
                <w:lang w:val="ru-RU"/>
              </w:rPr>
              <w:t>.</w:t>
            </w:r>
            <w:r w:rsidRPr="00326A0D">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5 - </w:t>
            </w:r>
            <w:r w:rsidRPr="00326A0D">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 xml:space="preserve">6 </w:t>
            </w:r>
            <w:r w:rsidRPr="00326A0D">
              <w:rPr>
                <w:rFonts w:ascii="Arial" w:eastAsia="Times New Roman" w:hAnsi="Arial" w:cs="Arial"/>
                <w:sz w:val="16"/>
                <w:szCs w:val="16"/>
                <w:lang w:val="ru-RU"/>
              </w:rPr>
              <w:t xml:space="preserve">- </w:t>
            </w:r>
            <w:r w:rsidRPr="00326A0D">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7</w:t>
            </w: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8</w:t>
            </w:r>
            <w:r w:rsidRPr="00326A0D">
              <w:rPr>
                <w:rFonts w:ascii="Arial" w:eastAsia="Times New Roman" w:hAnsi="Arial" w:cs="Arial"/>
                <w:sz w:val="16"/>
                <w:szCs w:val="16"/>
              </w:rPr>
              <w:t xml:space="preserve"> - </w:t>
            </w:r>
            <w:r w:rsidRPr="00326A0D">
              <w:rPr>
                <w:rFonts w:ascii="Sylfaen" w:eastAsia="Times New Roman" w:hAnsi="Sylfaen" w:cs="Arial"/>
                <w:sz w:val="16"/>
                <w:szCs w:val="16"/>
                <w:lang w:val="ka-GE"/>
              </w:rPr>
              <w:t>ავტომაგისტრალი</w:t>
            </w:r>
            <w:r w:rsidRPr="00326A0D">
              <w:rPr>
                <w:rFonts w:ascii="Arial" w:eastAsia="Times New Roman" w:hAnsi="Arial" w:cs="Arial"/>
                <w:sz w:val="16"/>
                <w:szCs w:val="16"/>
              </w:rPr>
              <w:t>.</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0203   </w:t>
      </w:r>
      <w:r w:rsidRPr="00326A0D">
        <w:rPr>
          <w:rFonts w:ascii="Sylfaen" w:eastAsia="Times New Roman" w:hAnsi="Sylfaen" w:cs="Arial CYR"/>
          <w:b/>
          <w:bCs/>
          <w:sz w:val="18"/>
          <w:szCs w:val="18"/>
          <w:lang w:val="ka-GE"/>
        </w:rPr>
        <w:t>ქრომის</w:t>
      </w:r>
      <w:r w:rsidRPr="00326A0D">
        <w:rPr>
          <w:rFonts w:ascii="Sylfaen" w:eastAsia="Times New Roman" w:hAnsi="Sylfaen" w:cs="Arial CYR"/>
          <w:b/>
          <w:bCs/>
          <w:sz w:val="18"/>
          <w:szCs w:val="18"/>
          <w:lang w:val="ru-RU"/>
        </w:rPr>
        <w:t xml:space="preserve"> (VI) </w:t>
      </w:r>
      <w:r w:rsidRPr="00326A0D">
        <w:rPr>
          <w:rFonts w:ascii="Sylfaen" w:eastAsia="Times New Roman" w:hAnsi="Sylfaen" w:cs="Arial CYR"/>
          <w:b/>
          <w:bCs/>
          <w:sz w:val="18"/>
          <w:szCs w:val="18"/>
          <w:lang w:val="ka-GE"/>
        </w:rPr>
        <w:t>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ზამთარი</w:t>
            </w:r>
          </w:p>
        </w:tc>
      </w:tr>
      <w:tr w:rsidR="00326A0D" w:rsidRPr="00326A0D" w:rsidTr="00326A0D">
        <w:trPr>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0,1524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0,1524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სულ</w:t>
            </w:r>
            <w:r w:rsidRPr="00326A0D">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0,1524</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0,1524</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0301   </w:t>
      </w:r>
      <w:r w:rsidRPr="00326A0D">
        <w:rPr>
          <w:rFonts w:ascii="Sylfaen" w:eastAsia="Times New Roman" w:hAnsi="Sylfaen" w:cs="Arial CYR"/>
          <w:b/>
          <w:bCs/>
          <w:sz w:val="18"/>
          <w:szCs w:val="18"/>
          <w:lang w:val="ka-GE"/>
        </w:rPr>
        <w:t>აზოტის</w:t>
      </w:r>
      <w:r w:rsidRPr="00326A0D">
        <w:rPr>
          <w:rFonts w:ascii="Sylfaen" w:eastAsia="Times New Roman" w:hAnsi="Sylfaen" w:cs="Arial CYR"/>
          <w:b/>
          <w:bCs/>
          <w:sz w:val="18"/>
          <w:szCs w:val="18"/>
          <w:lang w:val="ru-RU"/>
        </w:rPr>
        <w:t xml:space="preserve"> (IV) </w:t>
      </w:r>
      <w:r w:rsidRPr="00326A0D">
        <w:rPr>
          <w:rFonts w:ascii="Sylfaen" w:eastAsia="Times New Roman" w:hAnsi="Sylfaen" w:cs="Arial CYR"/>
          <w:b/>
          <w:bCs/>
          <w:sz w:val="18"/>
          <w:szCs w:val="18"/>
          <w:lang w:val="ka-GE"/>
        </w:rPr>
        <w:t>ოქსიდი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დიოქსიდი</w:t>
      </w: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ზამთარი</w:t>
            </w:r>
          </w:p>
        </w:tc>
      </w:tr>
      <w:tr w:rsidR="00326A0D" w:rsidRPr="00326A0D" w:rsidTr="00326A0D">
        <w:trPr>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0,0167000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0,2009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0,0001000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0,0179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0,0179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სულ</w:t>
            </w:r>
            <w:r w:rsidRPr="00326A0D">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0,0168000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0,0179</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0,2187</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0337   </w:t>
      </w:r>
      <w:r w:rsidRPr="00326A0D">
        <w:rPr>
          <w:rFonts w:ascii="Sylfaen" w:eastAsia="Times New Roman" w:hAnsi="Sylfaen" w:cs="Arial CYR"/>
          <w:b/>
          <w:bCs/>
          <w:sz w:val="18"/>
          <w:szCs w:val="18"/>
          <w:lang w:val="ka-GE"/>
        </w:rPr>
        <w:t>ნახშირბადის 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ზამთარი</w:t>
            </w:r>
          </w:p>
        </w:tc>
      </w:tr>
      <w:tr w:rsidR="00326A0D" w:rsidRPr="00326A0D" w:rsidTr="00326A0D">
        <w:trPr>
          <w:trHeight w:val="215"/>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0,0198</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30,8913</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20"/>
                <w:szCs w:val="20"/>
                <w:lang w:val="ka-GE"/>
              </w:rPr>
              <w:t>სულ</w:t>
            </w:r>
            <w:r w:rsidRPr="00326A0D">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0,0412000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0,0000</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0,0198</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2754   </w:t>
      </w:r>
      <w:r w:rsidRPr="00326A0D">
        <w:rPr>
          <w:rFonts w:ascii="Sylfaen" w:eastAsia="Times New Roman" w:hAnsi="Sylfaen" w:cs="Arial CYR"/>
          <w:b/>
          <w:bCs/>
          <w:sz w:val="18"/>
          <w:szCs w:val="18"/>
          <w:lang w:val="ka-GE"/>
        </w:rPr>
        <w:t>ნაჯერი ნახშირწყალბადები</w:t>
      </w:r>
      <w:r w:rsidRPr="00326A0D">
        <w:rPr>
          <w:rFonts w:ascii="Sylfaen" w:eastAsia="Times New Roman" w:hAnsi="Sylfaen" w:cs="Arial CYR"/>
          <w:b/>
          <w:bCs/>
          <w:sz w:val="18"/>
          <w:szCs w:val="18"/>
          <w:lang w:val="ru-RU"/>
        </w:rPr>
        <w:t xml:space="preserve"> C12-C19</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ზამთარი</w:t>
            </w:r>
          </w:p>
        </w:tc>
      </w:tr>
      <w:tr w:rsidR="00326A0D" w:rsidRPr="00326A0D" w:rsidTr="00326A0D">
        <w:trPr>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43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0,5000</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20"/>
                <w:szCs w:val="20"/>
                <w:lang w:val="ka-GE"/>
              </w:rPr>
              <w:t>სულ</w:t>
            </w:r>
            <w:r w:rsidRPr="00326A0D">
              <w:rPr>
                <w:rFonts w:ascii="Arial CYR" w:eastAsia="Times New Roman" w:hAnsi="Arial CYR" w:cs="Arial CYR"/>
                <w:b/>
                <w:bCs/>
                <w:sz w:val="20"/>
                <w:szCs w:val="20"/>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0,0000140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0,0005</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0,0005</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2908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 70-20% SiO2</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ზამთარი</w:t>
            </w:r>
          </w:p>
        </w:tc>
      </w:tr>
      <w:tr w:rsidR="00326A0D" w:rsidRPr="00326A0D" w:rsidTr="00326A0D">
        <w:trPr>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ru-RU"/>
              </w:rPr>
              <w:t>Cm/</w:t>
            </w:r>
            <w:r w:rsidRPr="00326A0D">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Um (</w:t>
            </w:r>
            <w:r w:rsidRPr="00326A0D">
              <w:rPr>
                <w:rFonts w:ascii="Sylfaen" w:eastAsia="Times New Roman" w:hAnsi="Sylfaen" w:cs="Arial CYR"/>
                <w:b/>
                <w:bCs/>
                <w:sz w:val="18"/>
                <w:szCs w:val="18"/>
                <w:lang w:val="ka-GE"/>
              </w:rPr>
              <w:t>მ</w:t>
            </w:r>
            <w:r w:rsidRPr="00326A0D">
              <w:rPr>
                <w:rFonts w:ascii="Sylfaen" w:eastAsia="Times New Roman" w:hAnsi="Sylfaen" w:cs="Arial CYR"/>
                <w:b/>
                <w:bCs/>
                <w:sz w:val="18"/>
                <w:szCs w:val="18"/>
                <w:lang w:val="ru-RU"/>
              </w:rPr>
              <w:t>/</w:t>
            </w:r>
            <w:r w:rsidRPr="00326A0D">
              <w:rPr>
                <w:rFonts w:ascii="Sylfaen" w:eastAsia="Times New Roman" w:hAnsi="Sylfaen" w:cs="Arial CYR"/>
                <w:b/>
                <w:bCs/>
                <w:sz w:val="18"/>
                <w:szCs w:val="18"/>
                <w:lang w:val="ka-GE"/>
              </w:rPr>
              <w:t>წმ</w:t>
            </w:r>
            <w:r w:rsidRPr="00326A0D">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ru-RU"/>
              </w:rPr>
              <w:t>Cm/</w:t>
            </w:r>
            <w:r w:rsidRPr="00326A0D">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Um (</w:t>
            </w:r>
            <w:r w:rsidRPr="00326A0D">
              <w:rPr>
                <w:rFonts w:ascii="Sylfaen" w:eastAsia="Times New Roman" w:hAnsi="Sylfaen" w:cs="Arial CYR"/>
                <w:b/>
                <w:bCs/>
                <w:sz w:val="18"/>
                <w:szCs w:val="18"/>
                <w:lang w:val="ka-GE"/>
              </w:rPr>
              <w:t>მ</w:t>
            </w:r>
            <w:r w:rsidRPr="00326A0D">
              <w:rPr>
                <w:rFonts w:ascii="Sylfaen" w:eastAsia="Times New Roman" w:hAnsi="Sylfaen" w:cs="Arial CYR"/>
                <w:b/>
                <w:bCs/>
                <w:sz w:val="18"/>
                <w:szCs w:val="18"/>
                <w:lang w:val="ru-RU"/>
              </w:rPr>
              <w:t>/</w:t>
            </w:r>
            <w:r w:rsidRPr="00326A0D">
              <w:rPr>
                <w:rFonts w:ascii="Sylfaen" w:eastAsia="Times New Roman" w:hAnsi="Sylfaen" w:cs="Arial CYR"/>
                <w:b/>
                <w:bCs/>
                <w:sz w:val="18"/>
                <w:szCs w:val="18"/>
                <w:lang w:val="ka-GE"/>
              </w:rPr>
              <w:t>წმ</w:t>
            </w:r>
            <w:r w:rsidRPr="00326A0D">
              <w:rPr>
                <w:rFonts w:ascii="Sylfaen" w:eastAsia="Times New Roman" w:hAnsi="Sylfaen" w:cs="Arial CYR"/>
                <w:b/>
                <w:bCs/>
                <w:sz w:val="18"/>
                <w:szCs w:val="18"/>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0,0000047</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37,2543</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0,7403</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45,7294</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0,9543</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0,0016000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0,1905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0,1905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0,1333</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0,1333</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0,0163200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1,1544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1,1544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lastRenderedPageBreak/>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0,0011200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0,0518</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0,0518</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0,0416000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2,9425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2,9425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8</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9</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10</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0,0000156</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61,5214</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0,0048000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0,3395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0,3395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0,0000640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0,0007</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0,0007</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0,0000058</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0,5405</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0,0001100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41,4279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44,3223</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0,5405</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0,0000200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36,4679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0,0001</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40,6710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0,5669</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სულ</w:t>
            </w:r>
            <w:r w:rsidRPr="00326A0D">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b/>
                <w:bCs/>
                <w:sz w:val="18"/>
                <w:szCs w:val="18"/>
                <w:lang w:val="ru-RU"/>
              </w:rPr>
            </w:pPr>
            <w:r w:rsidRPr="00326A0D">
              <w:rPr>
                <w:rFonts w:ascii="Sylfaen" w:hAnsi="Sylfaen" w:cs="Arial CYR"/>
                <w:b/>
                <w:bCs/>
                <w:sz w:val="18"/>
                <w:szCs w:val="18"/>
                <w:lang w:val="ru-RU"/>
              </w:rPr>
              <w:t>0,0669370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b/>
                <w:bCs/>
                <w:sz w:val="18"/>
                <w:szCs w:val="18"/>
                <w:lang w:val="ru-RU"/>
              </w:rPr>
            </w:pPr>
            <w:r w:rsidRPr="00326A0D">
              <w:rPr>
                <w:rFonts w:ascii="Sylfaen" w:hAnsi="Sylfaen" w:cs="Arial CYR"/>
                <w:b/>
                <w:bCs/>
                <w:sz w:val="18"/>
                <w:szCs w:val="18"/>
                <w:lang w:val="ru-RU"/>
              </w:rPr>
              <w:t>4,8140</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b/>
                <w:bCs/>
                <w:sz w:val="18"/>
                <w:szCs w:val="18"/>
                <w:lang w:val="ru-RU"/>
              </w:rPr>
            </w:pPr>
            <w:r w:rsidRPr="00326A0D">
              <w:rPr>
                <w:rFonts w:ascii="Sylfaen" w:hAnsi="Sylfaen" w:cs="Arial CYR"/>
                <w:b/>
                <w:bCs/>
                <w:sz w:val="18"/>
                <w:szCs w:val="18"/>
                <w:lang w:val="ru-RU"/>
              </w:rPr>
              <w:t>4,8139</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6"/>
          <w:szCs w:val="16"/>
          <w:lang w:val="ka-GE"/>
        </w:rPr>
        <w:t>ნივთიერება</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8"/>
          <w:szCs w:val="18"/>
          <w:lang w:val="ru-RU"/>
        </w:rPr>
        <w:t xml:space="preserve"> 2909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&lt;</w:t>
      </w:r>
      <w:r w:rsidRPr="00326A0D">
        <w:rPr>
          <w:rFonts w:ascii="Sylfaen" w:eastAsia="Times New Roman" w:hAnsi="Sylfaen" w:cs="Arial CYR"/>
          <w:b/>
          <w:bCs/>
          <w:sz w:val="18"/>
          <w:szCs w:val="18"/>
          <w:lang w:val="ru-RU"/>
        </w:rPr>
        <w:t xml:space="preserve"> 20% SiO2</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649" w:type="dxa"/>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326A0D" w:rsidRPr="00326A0D" w:rsidTr="00326A0D">
        <w:trPr>
          <w:jc w:val="center"/>
        </w:trPr>
        <w:tc>
          <w:tcPr>
            <w:tcW w:w="51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52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48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131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3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ზამთარი</w:t>
            </w:r>
          </w:p>
        </w:tc>
      </w:tr>
      <w:tr w:rsidR="00326A0D" w:rsidRPr="00326A0D" w:rsidTr="00326A0D">
        <w:trPr>
          <w:jc w:val="center"/>
        </w:trPr>
        <w:tc>
          <w:tcPr>
            <w:tcW w:w="51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Arial CYR" w:eastAsia="Times New Roman" w:hAnsi="Arial CYR" w:cs="Arial CYR"/>
                <w:b/>
                <w:bCs/>
                <w:sz w:val="18"/>
                <w:szCs w:val="18"/>
                <w:lang w:val="ru-RU"/>
              </w:rPr>
              <w:t>Cm/</w:t>
            </w:r>
            <w:r w:rsidRPr="00326A0D">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26A0D">
              <w:rPr>
                <w:rFonts w:ascii="Arial CYR" w:eastAsia="Times New Roman" w:hAnsi="Arial CYR"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26A0D">
              <w:rPr>
                <w:rFonts w:ascii="Arial CYR" w:eastAsia="Times New Roman" w:hAnsi="Arial CYR" w:cs="Arial CYR"/>
                <w:b/>
                <w:bCs/>
                <w:sz w:val="18"/>
                <w:szCs w:val="18"/>
                <w:lang w:val="ru-RU"/>
              </w:rPr>
              <w:t>Um (</w:t>
            </w:r>
            <w:r w:rsidRPr="00326A0D">
              <w:rPr>
                <w:rFonts w:ascii="Sylfaen" w:eastAsia="Times New Roman" w:hAnsi="Sylfaen" w:cs="Arial CYR"/>
                <w:b/>
                <w:bCs/>
                <w:sz w:val="18"/>
                <w:szCs w:val="18"/>
                <w:lang w:val="ka-GE"/>
              </w:rPr>
              <w:t>მ</w:t>
            </w:r>
            <w:r w:rsidRPr="00326A0D">
              <w:rPr>
                <w:rFonts w:ascii="Arial CYR" w:eastAsia="Times New Roman" w:hAnsi="Arial CYR" w:cs="Arial CYR"/>
                <w:b/>
                <w:bCs/>
                <w:sz w:val="18"/>
                <w:szCs w:val="18"/>
                <w:lang w:val="ru-RU"/>
              </w:rPr>
              <w:t>/</w:t>
            </w:r>
            <w:r w:rsidRPr="00326A0D">
              <w:rPr>
                <w:rFonts w:ascii="Sylfaen" w:eastAsia="Times New Roman" w:hAnsi="Sylfaen" w:cs="Arial CYR"/>
                <w:b/>
                <w:bCs/>
                <w:sz w:val="18"/>
                <w:szCs w:val="18"/>
                <w:lang w:val="ka-GE"/>
              </w:rPr>
              <w:t>წმ</w:t>
            </w:r>
            <w:r w:rsidRPr="00326A0D">
              <w:rPr>
                <w:rFonts w:ascii="Arial CYR" w:eastAsia="Times New Roman" w:hAnsi="Arial CYR"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Arial CYR" w:eastAsia="Times New Roman" w:hAnsi="Arial CYR" w:cs="Arial CYR"/>
                <w:b/>
                <w:bCs/>
                <w:sz w:val="18"/>
                <w:szCs w:val="18"/>
                <w:lang w:val="ru-RU"/>
              </w:rPr>
              <w:t>Cm/</w:t>
            </w:r>
            <w:r w:rsidRPr="00326A0D">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26A0D">
              <w:rPr>
                <w:rFonts w:ascii="Arial CYR" w:eastAsia="Times New Roman" w:hAnsi="Arial CYR"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26A0D">
              <w:rPr>
                <w:rFonts w:ascii="Arial CYR" w:eastAsia="Times New Roman" w:hAnsi="Arial CYR" w:cs="Arial CYR"/>
                <w:b/>
                <w:bCs/>
                <w:sz w:val="18"/>
                <w:szCs w:val="18"/>
                <w:lang w:val="ru-RU"/>
              </w:rPr>
              <w:t>Um (</w:t>
            </w:r>
            <w:r w:rsidRPr="00326A0D">
              <w:rPr>
                <w:rFonts w:ascii="Sylfaen" w:eastAsia="Times New Roman" w:hAnsi="Sylfaen" w:cs="Arial CYR"/>
                <w:b/>
                <w:bCs/>
                <w:sz w:val="18"/>
                <w:szCs w:val="18"/>
                <w:lang w:val="ka-GE"/>
              </w:rPr>
              <w:t>მ</w:t>
            </w:r>
            <w:r w:rsidRPr="00326A0D">
              <w:rPr>
                <w:rFonts w:ascii="Arial CYR" w:eastAsia="Times New Roman" w:hAnsi="Arial CYR" w:cs="Arial CYR"/>
                <w:b/>
                <w:bCs/>
                <w:sz w:val="18"/>
                <w:szCs w:val="18"/>
                <w:lang w:val="ru-RU"/>
              </w:rPr>
              <w:t>/</w:t>
            </w:r>
            <w:r w:rsidRPr="00326A0D">
              <w:rPr>
                <w:rFonts w:ascii="Sylfaen" w:eastAsia="Times New Roman" w:hAnsi="Sylfaen" w:cs="Arial CYR"/>
                <w:b/>
                <w:bCs/>
                <w:sz w:val="18"/>
                <w:szCs w:val="18"/>
                <w:lang w:val="ka-GE"/>
              </w:rPr>
              <w:t>წმ</w:t>
            </w:r>
            <w:r w:rsidRPr="00326A0D">
              <w:rPr>
                <w:rFonts w:ascii="Arial CYR" w:eastAsia="Times New Roman" w:hAnsi="Arial CYR" w:cs="Arial CYR"/>
                <w:b/>
                <w:bCs/>
                <w:sz w:val="18"/>
                <w:szCs w:val="18"/>
                <w:lang w:val="ru-RU"/>
              </w:rPr>
              <w:t>)</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0,0564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0,0564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0,0007900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0,0219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0,0219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0,0936000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3,9724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3,9724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0,0000670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0,0003</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37,0500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0,0003</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37,0500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0,0249600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0,1374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0,1374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0,0000035</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0,0130000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0,1095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0,1095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0,0007200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0,0078</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25,6500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0,0078</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25,6500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0,0041000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0,0581</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0,0581</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18</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0,0132400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0,2563</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0,2563</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19</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0,0000085</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20</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0,0020000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0,1429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0,1429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0,0055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0,0055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0,0017920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0,0761</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0,0761</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0,0008740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0,0624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0,0624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0,0000170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0,0005</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0,0212</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0,0212</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0,0002000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0,0039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0,0039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0,0006400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0,0457</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0,0457</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28</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0,0005000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0,0357</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0,0357</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29</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0,0000440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30</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0,0004167</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0,0116</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0,0116</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0,0003530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0,0150</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0,0150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32</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0,0018330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0,1309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0,1309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33</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0,0028740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0,2053</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0,2053</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34</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0,0036</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0,0036</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35</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0,0052</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0,0052</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36</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0,0001632</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0,0069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37</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0,0001860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0,0013</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31,3500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0,0013</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31,3500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38</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34,2000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34,2000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39</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0,0019</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0,0019</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40</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0,0001600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0,0068</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0,0068</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51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41</w:t>
            </w:r>
          </w:p>
        </w:tc>
        <w:tc>
          <w:tcPr>
            <w:tcW w:w="48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8"/>
                <w:szCs w:val="18"/>
                <w:lang w:val="ru-RU"/>
              </w:rPr>
            </w:pPr>
            <w:r w:rsidRPr="00326A0D">
              <w:rPr>
                <w:rFonts w:ascii="Arial CYR" w:hAnsi="Arial CYR"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0,0000690</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0,0006</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0,0006</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8"/>
                <w:szCs w:val="18"/>
                <w:lang w:val="ru-RU"/>
              </w:rPr>
            </w:pPr>
            <w:r w:rsidRPr="00326A0D">
              <w:rPr>
                <w:rFonts w:ascii="Arial CYR" w:hAnsi="Arial CYR" w:cs="Arial CYR"/>
                <w:sz w:val="18"/>
                <w:szCs w:val="18"/>
                <w:lang w:val="ru-RU"/>
              </w:rPr>
              <w:t>0,5000</w:t>
            </w:r>
          </w:p>
        </w:tc>
      </w:tr>
      <w:tr w:rsidR="00326A0D" w:rsidRPr="00326A0D" w:rsidTr="00326A0D">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სულ</w:t>
            </w:r>
            <w:r w:rsidRPr="00326A0D">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326A0D">
              <w:rPr>
                <w:rFonts w:ascii="Arial CYR" w:hAnsi="Arial CYR" w:cs="Arial CYR"/>
                <w:b/>
                <w:bCs/>
                <w:sz w:val="18"/>
                <w:szCs w:val="18"/>
                <w:lang w:val="ru-RU"/>
              </w:rPr>
              <w:t>0,1646109</w:t>
            </w:r>
          </w:p>
        </w:tc>
        <w:tc>
          <w:tcPr>
            <w:tcW w:w="33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Arial CYR" w:hAnsi="Arial CYR"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326A0D">
              <w:rPr>
                <w:rFonts w:ascii="Arial CYR" w:hAnsi="Arial CYR" w:cs="Arial CYR"/>
                <w:b/>
                <w:bCs/>
                <w:sz w:val="18"/>
                <w:szCs w:val="18"/>
                <w:lang w:val="ru-RU"/>
              </w:rPr>
              <w:t>5,4045</w:t>
            </w:r>
          </w:p>
        </w:tc>
        <w:tc>
          <w:tcPr>
            <w:tcW w:w="1825"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Arial CYR" w:hAnsi="Arial CYR"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326A0D">
              <w:rPr>
                <w:rFonts w:ascii="Arial CYR" w:hAnsi="Arial CYR" w:cs="Arial CYR"/>
                <w:b/>
                <w:bCs/>
                <w:sz w:val="18"/>
                <w:szCs w:val="18"/>
                <w:lang w:val="ru-RU"/>
              </w:rPr>
              <w:t>5,4045</w:t>
            </w:r>
          </w:p>
        </w:tc>
        <w:tc>
          <w:tcPr>
            <w:tcW w:w="1694"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8"/>
                <w:szCs w:val="18"/>
                <w:lang w:val="ru-RU"/>
              </w:rPr>
            </w:pPr>
            <w:r w:rsidRPr="00326A0D">
              <w:rPr>
                <w:rFonts w:ascii="Arial CYR" w:hAnsi="Arial CYR" w:cs="Arial CYR"/>
                <w:b/>
                <w:bCs/>
                <w:sz w:val="18"/>
                <w:szCs w:val="18"/>
                <w:lang w:val="ru-RU"/>
              </w:rPr>
              <w:t>0,1646109</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450DB6" w:rsidRDefault="00450DB6"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6"/>
          <w:szCs w:val="16"/>
          <w:lang w:val="ka-GE"/>
        </w:rPr>
        <w:t>გაფრქვევის წყაროებიდან</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ჯამური ზემოქმედების მიხედვით</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Sylfaen" w:eastAsia="Times New Roman" w:hAnsi="Sylfaen" w:cs="Arial"/>
                <w:sz w:val="16"/>
                <w:szCs w:val="16"/>
                <w:lang w:val="ka-GE"/>
              </w:rPr>
              <w:t>აღრიცხვა</w:t>
            </w:r>
            <w:r w:rsidRPr="00326A0D">
              <w:rPr>
                <w:rFonts w:ascii="Arial" w:eastAsia="Times New Roman" w:hAnsi="Arial" w:cs="Arial"/>
                <w:sz w:val="16"/>
                <w:szCs w:val="16"/>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1 - </w:t>
            </w:r>
            <w:r w:rsidRPr="00326A0D">
              <w:rPr>
                <w:rFonts w:ascii="Sylfaen" w:eastAsia="Times New Roman" w:hAnsi="Sylfaen" w:cs="Arial"/>
                <w:sz w:val="16"/>
                <w:szCs w:val="16"/>
                <w:lang w:val="ka-GE"/>
              </w:rPr>
              <w:t>წერტილოვანი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w:t>
            </w:r>
            <w:r w:rsidRPr="00326A0D">
              <w:rPr>
                <w:rFonts w:ascii="Sylfaen" w:eastAsia="Times New Roman" w:hAnsi="Sylfaen" w:cs="Arial"/>
                <w:sz w:val="16"/>
                <w:szCs w:val="16"/>
                <w:lang w:val="ka-GE"/>
              </w:rPr>
              <w:t>წყარო გათვალისწინებულია ფონის გამორიცხვით</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2 - </w:t>
            </w:r>
            <w:r w:rsidRPr="00326A0D">
              <w:rPr>
                <w:rFonts w:ascii="Sylfaen" w:eastAsia="Times New Roman" w:hAnsi="Sylfaen" w:cs="Arial"/>
                <w:sz w:val="16"/>
                <w:szCs w:val="16"/>
                <w:lang w:val="ka-GE"/>
              </w:rPr>
              <w:t>ხაზოვანი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წყარო გათვალისწინებულია ფონის გამორიცხვის გარეშე</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rPr>
            </w:pPr>
            <w:r w:rsidRPr="00326A0D">
              <w:rPr>
                <w:rFonts w:ascii="Arial" w:eastAsia="Times New Roman" w:hAnsi="Arial" w:cs="Arial"/>
                <w:sz w:val="16"/>
                <w:szCs w:val="16"/>
              </w:rPr>
              <w:t xml:space="preserve">3 - </w:t>
            </w:r>
            <w:r w:rsidRPr="00326A0D">
              <w:rPr>
                <w:rFonts w:ascii="Sylfaen" w:eastAsia="Times New Roman" w:hAnsi="Sylfaen" w:cs="Arial"/>
                <w:sz w:val="16"/>
                <w:szCs w:val="16"/>
                <w:lang w:val="ka-GE"/>
              </w:rPr>
              <w:t>არაორგანიზებული</w:t>
            </w:r>
            <w:r w:rsidRPr="00326A0D">
              <w:rPr>
                <w:rFonts w:ascii="Arial" w:eastAsia="Times New Roman" w:hAnsi="Arial" w:cs="Arial"/>
                <w:sz w:val="16"/>
                <w:szCs w:val="16"/>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წყარო არ არის გათვალისწინებული და მისი წვლილი არ არის შეტანილი ფონში</w:t>
            </w:r>
            <w:r w:rsidRPr="00326A0D">
              <w:rPr>
                <w:rFonts w:ascii="Arial" w:eastAsia="Times New Roman" w:hAnsi="Arial" w:cs="Arial"/>
                <w:sz w:val="16"/>
                <w:szCs w:val="16"/>
                <w:lang w:val="ru-RU"/>
              </w:rPr>
              <w:t>.</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4 - </w:t>
            </w:r>
            <w:r w:rsidRPr="00326A0D">
              <w:rPr>
                <w:rFonts w:ascii="Sylfaen" w:eastAsia="Times New Roman" w:hAnsi="Sylfaen" w:cs="Arial"/>
                <w:sz w:val="16"/>
                <w:szCs w:val="16"/>
                <w:lang w:val="ka-GE"/>
              </w:rPr>
              <w:t>წერტილოვან წყაროთა ერთობლიობა, გაერთიანებული ერთ სიბრტყულად გათვლისას</w:t>
            </w:r>
            <w:r w:rsidRPr="00326A0D">
              <w:rPr>
                <w:rFonts w:ascii="Arial" w:eastAsia="Times New Roman" w:hAnsi="Arial" w:cs="Arial"/>
                <w:sz w:val="16"/>
                <w:szCs w:val="16"/>
                <w:lang w:val="ru-RU"/>
              </w:rPr>
              <w:t>;</w:t>
            </w:r>
          </w:p>
        </w:tc>
      </w:tr>
      <w:tr w:rsidR="00326A0D" w:rsidRPr="00326A0D" w:rsidTr="00326A0D">
        <w:trPr>
          <w:jc w:val="center"/>
        </w:trPr>
        <w:tc>
          <w:tcPr>
            <w:tcW w:w="508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w:sz w:val="16"/>
                <w:szCs w:val="16"/>
                <w:lang w:val="ka-GE"/>
              </w:rPr>
            </w:pPr>
            <w:r w:rsidRPr="00326A0D">
              <w:rPr>
                <w:rFonts w:ascii="Sylfaen" w:eastAsia="Times New Roman" w:hAnsi="Sylfaen" w:cs="Arial"/>
                <w:sz w:val="16"/>
                <w:szCs w:val="16"/>
                <w:lang w:val="ka-GE"/>
              </w:rPr>
              <w:t>ნიშნულების არ არსებობის შემთხვევაში წყაროს გათვალისწინება არ ხდება</w:t>
            </w:r>
            <w:r w:rsidRPr="00326A0D">
              <w:rPr>
                <w:rFonts w:ascii="Arial" w:eastAsia="Times New Roman" w:hAnsi="Arial" w:cs="Arial"/>
                <w:sz w:val="16"/>
                <w:szCs w:val="16"/>
                <w:lang w:val="ru-RU"/>
              </w:rPr>
              <w:t>.</w:t>
            </w:r>
            <w:r w:rsidRPr="00326A0D">
              <w:rPr>
                <w:rFonts w:ascii="Sylfaen" w:eastAsia="Times New Roman" w:hAnsi="Sylfaen" w:cs="Arial"/>
                <w:sz w:val="16"/>
                <w:szCs w:val="16"/>
                <w:lang w:val="ka-GE"/>
              </w:rPr>
              <w:t xml:space="preserve">                                                                                                                                                                                                                                                                                                                                                                                                                                                                                                                                                               </w:t>
            </w:r>
          </w:p>
        </w:tc>
        <w:tc>
          <w:tcPr>
            <w:tcW w:w="4906"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Arial" w:eastAsia="Times New Roman" w:hAnsi="Arial" w:cs="Arial"/>
                <w:sz w:val="16"/>
                <w:szCs w:val="16"/>
                <w:lang w:val="ru-RU"/>
              </w:rPr>
              <w:t xml:space="preserve">5 - </w:t>
            </w:r>
            <w:r w:rsidRPr="00326A0D">
              <w:rPr>
                <w:rFonts w:ascii="Sylfaen" w:eastAsia="Times New Roman" w:hAnsi="Sylfaen" w:cs="Arial"/>
                <w:sz w:val="16"/>
                <w:szCs w:val="16"/>
                <w:lang w:val="ka-GE"/>
              </w:rPr>
              <w:t>არაორგანიზებული, დროში ცვლადი გაფრქვევის სიმძლავრით</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 xml:space="preserve">6 </w:t>
            </w:r>
            <w:r w:rsidRPr="00326A0D">
              <w:rPr>
                <w:rFonts w:ascii="Arial" w:eastAsia="Times New Roman" w:hAnsi="Arial" w:cs="Arial"/>
                <w:sz w:val="16"/>
                <w:szCs w:val="16"/>
                <w:lang w:val="ru-RU"/>
              </w:rPr>
              <w:t xml:space="preserve">- </w:t>
            </w:r>
            <w:r w:rsidRPr="00326A0D">
              <w:rPr>
                <w:rFonts w:ascii="Sylfaen" w:eastAsia="Times New Roman" w:hAnsi="Sylfaen" w:cs="Arial"/>
                <w:sz w:val="16"/>
                <w:szCs w:val="16"/>
                <w:lang w:val="ka-GE"/>
              </w:rPr>
              <w:t>წერტილოვანი, წერტილოვანი ან ჰორიზონტალური გაფრქვევით</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7</w:t>
            </w:r>
            <w:r w:rsidRPr="00326A0D">
              <w:rPr>
                <w:rFonts w:ascii="Arial" w:eastAsia="Times New Roman" w:hAnsi="Arial" w:cs="Arial"/>
                <w:sz w:val="16"/>
                <w:szCs w:val="16"/>
                <w:lang w:val="ru-RU"/>
              </w:rPr>
              <w:t xml:space="preserve"> - </w:t>
            </w:r>
            <w:r w:rsidRPr="00326A0D">
              <w:rPr>
                <w:rFonts w:ascii="Sylfaen" w:eastAsia="Times New Roman" w:hAnsi="Sylfaen" w:cs="Arial"/>
                <w:sz w:val="16"/>
                <w:szCs w:val="16"/>
                <w:lang w:val="ka-GE"/>
              </w:rPr>
              <w:t>ქოლგისებური ან ჰორიზონტალური გაფრქვევის წერტილოვანი წყაროების ერთობლიობა</w:t>
            </w:r>
            <w:r w:rsidRPr="00326A0D">
              <w:rPr>
                <w:rFonts w:ascii="Arial" w:eastAsia="Times New Roman" w:hAnsi="Arial" w:cs="Arial"/>
                <w:sz w:val="16"/>
                <w:szCs w:val="16"/>
                <w:lang w:val="ru-RU"/>
              </w:rPr>
              <w:t>;</w:t>
            </w:r>
          </w:p>
          <w:p w:rsidR="00326A0D" w:rsidRPr="00326A0D" w:rsidRDefault="00326A0D" w:rsidP="00326A0D">
            <w:pPr>
              <w:widowControl w:val="0"/>
              <w:autoSpaceDE w:val="0"/>
              <w:autoSpaceDN w:val="0"/>
              <w:adjustRightInd w:val="0"/>
              <w:spacing w:after="0" w:line="240" w:lineRule="auto"/>
              <w:rPr>
                <w:rFonts w:ascii="Arial" w:eastAsia="Times New Roman" w:hAnsi="Arial" w:cs="Arial"/>
                <w:sz w:val="16"/>
                <w:szCs w:val="16"/>
                <w:lang w:val="ru-RU"/>
              </w:rPr>
            </w:pPr>
            <w:r w:rsidRPr="00326A0D">
              <w:rPr>
                <w:rFonts w:ascii="Sylfaen" w:eastAsia="Times New Roman" w:hAnsi="Sylfaen" w:cs="Arial"/>
                <w:sz w:val="16"/>
                <w:szCs w:val="16"/>
                <w:lang w:val="ka-GE"/>
              </w:rPr>
              <w:t>8</w:t>
            </w:r>
            <w:r w:rsidRPr="00326A0D">
              <w:rPr>
                <w:rFonts w:ascii="Arial" w:eastAsia="Times New Roman" w:hAnsi="Arial" w:cs="Arial"/>
                <w:sz w:val="16"/>
                <w:szCs w:val="16"/>
              </w:rPr>
              <w:t xml:space="preserve"> - </w:t>
            </w:r>
            <w:r w:rsidRPr="00326A0D">
              <w:rPr>
                <w:rFonts w:ascii="Sylfaen" w:eastAsia="Times New Roman" w:hAnsi="Sylfaen" w:cs="Arial"/>
                <w:sz w:val="16"/>
                <w:szCs w:val="16"/>
                <w:lang w:val="ka-GE"/>
              </w:rPr>
              <w:t>ავტომაგისტრალი</w:t>
            </w:r>
            <w:r w:rsidRPr="00326A0D">
              <w:rPr>
                <w:rFonts w:ascii="Arial" w:eastAsia="Times New Roman" w:hAnsi="Arial" w:cs="Arial"/>
                <w:sz w:val="16"/>
                <w:szCs w:val="16"/>
              </w:rPr>
              <w:t>.</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ჯამური ზემოქმედების ჯგუფი</w:t>
      </w:r>
      <w:r w:rsidRPr="00326A0D">
        <w:rPr>
          <w:rFonts w:ascii="Sylfaen" w:eastAsia="Times New Roman" w:hAnsi="Sylfaen" w:cs="Arial CYR"/>
          <w:b/>
          <w:bCs/>
          <w:sz w:val="18"/>
          <w:szCs w:val="18"/>
          <w:lang w:val="ru-RU"/>
        </w:rPr>
        <w:t>: 6046</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326A0D" w:rsidRPr="00326A0D" w:rsidTr="00326A0D">
        <w:trPr>
          <w:jc w:val="center"/>
        </w:trPr>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კოდი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გაფრქვევა</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ზამთარი</w:t>
            </w:r>
          </w:p>
        </w:tc>
      </w:tr>
      <w:tr w:rsidR="00326A0D" w:rsidRPr="00326A0D" w:rsidTr="00326A0D">
        <w:trPr>
          <w:jc w:val="center"/>
        </w:trPr>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Xm</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Um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წმ</w:t>
            </w:r>
            <w:r w:rsidRPr="00326A0D">
              <w:rPr>
                <w:rFonts w:ascii="Arial CYR" w:eastAsia="Times New Roman" w:hAnsi="Arial CYR" w:cs="Arial CYR"/>
                <w:b/>
                <w:bCs/>
                <w:sz w:val="16"/>
                <w:szCs w:val="16"/>
                <w:lang w:val="ru-RU"/>
              </w:rPr>
              <w:t>)</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0,0000047</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37,2543</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0,7403</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45,7294</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0,9543</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0,0016000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0,1905</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0,1905</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0,1333</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11,4000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0,1333</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11,4000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0,0163200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1,1544</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1,1544</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5</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0,0011200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0,0518</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17,1000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0,0518</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17,1000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6</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0,0416000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2,9425</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2,9425</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7</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8</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9</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0,0000156</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61,5214</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0,0048000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0,3395</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0,3395</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14,2500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37</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0,0000640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0,0007</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31,3500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0,0007</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31,3500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41</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3</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0,0000058</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28,5000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28,5000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42</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0337</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0,0412000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0,0198</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30,8913</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45</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0,5405</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46</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0,0001100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0,0005</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41,4279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0,0004</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44,3223</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0,5405</w:t>
            </w: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0</w:t>
            </w:r>
          </w:p>
        </w:tc>
        <w:tc>
          <w:tcPr>
            <w:tcW w:w="45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47</w:t>
            </w:r>
          </w:p>
        </w:tc>
        <w:tc>
          <w:tcPr>
            <w:tcW w:w="4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1</w:t>
            </w:r>
          </w:p>
        </w:tc>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w:t>
            </w:r>
          </w:p>
        </w:tc>
        <w:tc>
          <w:tcPr>
            <w:tcW w:w="52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hAnsi="Arial CYR" w:cs="Arial CYR"/>
                <w:sz w:val="16"/>
                <w:szCs w:val="16"/>
                <w:lang w:val="ru-RU"/>
              </w:rPr>
            </w:pPr>
            <w:r w:rsidRPr="00326A0D">
              <w:rPr>
                <w:rFonts w:ascii="Arial CYR" w:hAnsi="Arial CYR" w:cs="Arial CYR"/>
                <w:sz w:val="16"/>
                <w:szCs w:val="16"/>
                <w:lang w:val="ru-RU"/>
              </w:rPr>
              <w:t>2908</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0,0000200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1</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36,4679</w:t>
            </w:r>
          </w:p>
        </w:tc>
        <w:tc>
          <w:tcPr>
            <w:tcW w:w="92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0,5000</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0,0001</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40,6710</w:t>
            </w:r>
          </w:p>
        </w:tc>
        <w:tc>
          <w:tcPr>
            <w:tcW w:w="81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sz w:val="16"/>
                <w:szCs w:val="16"/>
                <w:lang w:val="ru-RU"/>
              </w:rPr>
            </w:pPr>
            <w:r w:rsidRPr="00326A0D">
              <w:rPr>
                <w:rFonts w:ascii="Arial CYR" w:hAnsi="Arial CYR" w:cs="Arial CYR"/>
                <w:sz w:val="16"/>
                <w:szCs w:val="16"/>
                <w:lang w:val="ru-RU"/>
              </w:rPr>
              <w:t>0,5669</w:t>
            </w:r>
          </w:p>
        </w:tc>
      </w:tr>
      <w:tr w:rsidR="00326A0D" w:rsidRPr="00326A0D" w:rsidTr="00326A0D">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სულ</w:t>
            </w:r>
            <w:r w:rsidRPr="00326A0D">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326A0D">
              <w:rPr>
                <w:rFonts w:ascii="Arial CYR" w:hAnsi="Arial CYR" w:cs="Arial CYR"/>
                <w:b/>
                <w:bCs/>
                <w:sz w:val="16"/>
                <w:szCs w:val="16"/>
                <w:lang w:val="ru-RU"/>
              </w:rPr>
              <w:t>0,1081370</w:t>
            </w:r>
          </w:p>
        </w:tc>
        <w:tc>
          <w:tcPr>
            <w:tcW w:w="39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Arial CYR" w:hAnsi="Arial CYR" w:cs="Arial CYR"/>
                <w:sz w:val="16"/>
                <w:szCs w:val="16"/>
                <w:lang w:val="ru-RU"/>
              </w:rPr>
            </w:pP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326A0D">
              <w:rPr>
                <w:rFonts w:ascii="Arial CYR" w:hAnsi="Arial CYR" w:cs="Arial CYR"/>
                <w:b/>
                <w:bCs/>
                <w:sz w:val="16"/>
                <w:szCs w:val="16"/>
                <w:lang w:val="ru-RU"/>
              </w:rPr>
              <w:t>4,8140</w:t>
            </w:r>
          </w:p>
        </w:tc>
        <w:tc>
          <w:tcPr>
            <w:tcW w:w="179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Arial CYR" w:hAnsi="Arial CYR" w:cs="Arial CYR"/>
                <w:sz w:val="16"/>
                <w:szCs w:val="16"/>
                <w:lang w:val="ru-RU"/>
              </w:rPr>
            </w:pP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Arial CYR" w:hAnsi="Arial CYR" w:cs="Arial CYR"/>
                <w:b/>
                <w:bCs/>
                <w:sz w:val="16"/>
                <w:szCs w:val="16"/>
                <w:lang w:val="ru-RU"/>
              </w:rPr>
            </w:pPr>
            <w:r w:rsidRPr="00326A0D">
              <w:rPr>
                <w:rFonts w:ascii="Arial CYR" w:hAnsi="Arial CYR" w:cs="Arial CYR"/>
                <w:b/>
                <w:bCs/>
                <w:sz w:val="16"/>
                <w:szCs w:val="16"/>
                <w:lang w:val="ru-RU"/>
              </w:rPr>
              <w:t>4,8337</w:t>
            </w:r>
          </w:p>
        </w:tc>
        <w:tc>
          <w:tcPr>
            <w:tcW w:w="1752"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Arial CYR" w:hAnsi="Arial CYR" w:cs="Arial CYR"/>
                <w:sz w:val="16"/>
                <w:szCs w:val="16"/>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გაანგარიშება შესრულდა ნივთიერებათა მიხედვით</w:t>
      </w:r>
      <w:r w:rsidRPr="00326A0D">
        <w:rPr>
          <w:rFonts w:ascii="Arial CYR" w:eastAsia="Times New Roman" w:hAnsi="Arial CYR" w:cs="Arial CYR"/>
          <w:b/>
          <w:bCs/>
          <w:sz w:val="16"/>
          <w:szCs w:val="16"/>
          <w:lang w:val="ru-RU"/>
        </w:rPr>
        <w:t xml:space="preserve"> (</w:t>
      </w:r>
      <w:r w:rsidRPr="00326A0D">
        <w:rPr>
          <w:rFonts w:ascii="Sylfaen" w:eastAsia="Times New Roman" w:hAnsi="Sylfaen" w:cs="Arial CYR"/>
          <w:b/>
          <w:bCs/>
          <w:sz w:val="16"/>
          <w:szCs w:val="16"/>
          <w:lang w:val="ka-GE"/>
        </w:rPr>
        <w:t>ჯამური ზემოქმედების ჯგუფების მიხედვით</w:t>
      </w: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326A0D" w:rsidRPr="00326A0D" w:rsidTr="00326A0D">
        <w:trPr>
          <w:jc w:val="center"/>
        </w:trPr>
        <w:tc>
          <w:tcPr>
            <w:tcW w:w="67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*ზდკ-ს შესწორების კოეფიციენტი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/საორ.უსაფრთხ</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ფონური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326A0D" w:rsidRPr="00326A0D" w:rsidTr="00326A0D">
        <w:trPr>
          <w:jc w:val="center"/>
        </w:trPr>
        <w:tc>
          <w:tcPr>
            <w:tcW w:w="67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საცნობარო</w:t>
            </w:r>
            <w:r w:rsidRPr="00326A0D">
              <w:rPr>
                <w:rFonts w:ascii="Arial CYR" w:eastAsia="Times New Roman" w:hAnsi="Arial CYR" w:cs="Arial CYR"/>
                <w:b/>
                <w:bCs/>
                <w:sz w:val="16"/>
                <w:szCs w:val="16"/>
                <w:lang w:val="ka-GE"/>
              </w:rPr>
              <w:t xml:space="preserve"> </w:t>
            </w:r>
            <w:r w:rsidRPr="00326A0D">
              <w:rPr>
                <w:rFonts w:ascii="Sylfaen" w:eastAsia="Times New Roman" w:hAnsi="Sylfaen" w:cs="Arial CYR"/>
                <w:b/>
                <w:bCs/>
                <w:sz w:val="16"/>
                <w:szCs w:val="16"/>
                <w:lang w:val="ka-GE"/>
              </w:rPr>
              <w:t>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ka-GE"/>
              </w:rPr>
            </w:pPr>
            <w:r w:rsidRPr="00326A0D">
              <w:rPr>
                <w:rFonts w:ascii="Sylfaen" w:eastAsia="Times New Roman" w:hAnsi="Sylfaen" w:cs="Arial CYR"/>
                <w:b/>
                <w:bCs/>
                <w:sz w:val="16"/>
                <w:szCs w:val="16"/>
                <w:lang w:val="ka-GE"/>
              </w:rPr>
              <w:t>ინტერპოლ</w:t>
            </w:r>
            <w:r w:rsidRPr="00326A0D">
              <w:rPr>
                <w:rFonts w:ascii="Arial CYR" w:eastAsia="Times New Roman" w:hAnsi="Arial CYR" w:cs="Arial CYR"/>
                <w:b/>
                <w:bCs/>
                <w:sz w:val="16"/>
                <w:szCs w:val="16"/>
                <w:lang w:val="ka-GE"/>
              </w:rPr>
              <w:t>.</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0203</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Sylfaen" w:eastAsia="Times New Roman" w:hAnsi="Sylfaen" w:cs="Arial CYR"/>
                <w:sz w:val="16"/>
                <w:szCs w:val="16"/>
                <w:lang w:val="ka-GE"/>
              </w:rPr>
              <w:t>ქრომის</w:t>
            </w:r>
            <w:r w:rsidRPr="00326A0D">
              <w:rPr>
                <w:rFonts w:ascii="Sylfaen" w:eastAsia="Times New Roman" w:hAnsi="Sylfaen" w:cs="Arial CYR"/>
                <w:sz w:val="16"/>
                <w:szCs w:val="16"/>
                <w:lang w:val="ru-RU"/>
              </w:rPr>
              <w:t xml:space="preserve"> (VI) </w:t>
            </w:r>
            <w:r w:rsidRPr="00326A0D">
              <w:rPr>
                <w:rFonts w:ascii="Sylfaen" w:eastAsia="Times New Roman" w:hAnsi="Sylfaen" w:cs="Arial CYR"/>
                <w:sz w:val="16"/>
                <w:szCs w:val="16"/>
                <w:lang w:val="ka-GE"/>
              </w:rPr>
              <w:t>ოქსიდი</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სადღეღამისო</w:t>
            </w:r>
            <w:r w:rsidRPr="00326A0D">
              <w:rPr>
                <w:rFonts w:ascii="Sylfaen" w:eastAsia="Times New Roman" w:hAnsi="Sylfaen" w:cs="Arial CYR"/>
                <w:sz w:val="16"/>
                <w:szCs w:val="16"/>
                <w:lang w:val="ru-RU"/>
              </w:rPr>
              <w:t xml:space="preserve"> * 10</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0,0015</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0,015</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0301</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r w:rsidRPr="00326A0D">
              <w:rPr>
                <w:rFonts w:ascii="Sylfaen" w:eastAsia="Times New Roman" w:hAnsi="Sylfaen" w:cs="Arial CYR"/>
                <w:sz w:val="16"/>
                <w:szCs w:val="16"/>
                <w:lang w:val="ka-GE"/>
              </w:rPr>
              <w:t>აზოტის</w:t>
            </w:r>
            <w:r w:rsidRPr="00326A0D">
              <w:rPr>
                <w:rFonts w:ascii="Sylfaen" w:eastAsia="Times New Roman" w:hAnsi="Sylfaen" w:cs="Arial CYR"/>
                <w:sz w:val="16"/>
                <w:szCs w:val="16"/>
                <w:lang w:val="ru-RU"/>
              </w:rPr>
              <w:t xml:space="preserve"> (IV) </w:t>
            </w:r>
            <w:r w:rsidRPr="00326A0D">
              <w:rPr>
                <w:rFonts w:ascii="Sylfaen" w:eastAsia="Times New Roman" w:hAnsi="Sylfaen" w:cs="Arial CYR"/>
                <w:sz w:val="16"/>
                <w:szCs w:val="16"/>
                <w:lang w:val="ka-GE"/>
              </w:rPr>
              <w:t>ოქსიდი</w:t>
            </w:r>
            <w:r w:rsidRPr="00326A0D">
              <w:rPr>
                <w:rFonts w:ascii="Sylfaen" w:eastAsia="Times New Roman" w:hAnsi="Sylfaen" w:cs="Arial CYR"/>
                <w:sz w:val="16"/>
                <w:szCs w:val="16"/>
                <w:lang w:val="ru-RU"/>
              </w:rPr>
              <w:t xml:space="preserve"> (</w:t>
            </w:r>
            <w:r w:rsidRPr="00326A0D">
              <w:rPr>
                <w:rFonts w:ascii="Sylfaen" w:eastAsia="Times New Roman" w:hAnsi="Sylfaen" w:cs="Arial CYR"/>
                <w:sz w:val="16"/>
                <w:szCs w:val="16"/>
                <w:lang w:val="ka-GE"/>
              </w:rPr>
              <w:t>დიოქსიდი</w:t>
            </w:r>
            <w:r w:rsidRPr="00326A0D">
              <w:rPr>
                <w:rFonts w:ascii="Sylfaen" w:eastAsia="Times New Roman" w:hAnsi="Sylfaen" w:cs="Arial CYR"/>
                <w:sz w:val="16"/>
                <w:szCs w:val="16"/>
                <w:lang w:val="ru-RU"/>
              </w:rPr>
              <w:t>)</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0,2</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0,2</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0337</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Sylfaen" w:eastAsia="Times New Roman" w:hAnsi="Sylfaen" w:cs="Arial CYR"/>
                <w:sz w:val="16"/>
                <w:szCs w:val="16"/>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5</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5</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2754</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r w:rsidRPr="00326A0D">
              <w:rPr>
                <w:rFonts w:ascii="Sylfaen" w:eastAsia="Times New Roman" w:hAnsi="Sylfaen" w:cs="Arial CYR"/>
                <w:sz w:val="16"/>
                <w:szCs w:val="16"/>
                <w:lang w:val="ka-GE"/>
              </w:rPr>
              <w:t>ნაჯერი ნახშირწყალბადებ ი</w:t>
            </w:r>
            <w:r w:rsidRPr="00326A0D">
              <w:rPr>
                <w:rFonts w:ascii="Sylfaen" w:eastAsia="Times New Roman" w:hAnsi="Sylfaen" w:cs="Arial CYR"/>
                <w:sz w:val="16"/>
                <w:szCs w:val="16"/>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2908</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არაორგანული მტვერი</w:t>
            </w:r>
            <w:r w:rsidRPr="00326A0D">
              <w:rPr>
                <w:rFonts w:ascii="Sylfaen" w:eastAsia="Times New Roman" w:hAnsi="Sylfaen" w:cs="Arial CYR"/>
                <w:sz w:val="16"/>
                <w:szCs w:val="16"/>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0,3</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0,3</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2909</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არაორგანული მტვერი</w:t>
            </w:r>
            <w:r w:rsidRPr="00326A0D">
              <w:rPr>
                <w:rFonts w:ascii="Sylfaen" w:eastAsia="Times New Roman" w:hAnsi="Sylfaen" w:cs="Arial CYR"/>
                <w:sz w:val="16"/>
                <w:szCs w:val="16"/>
                <w:lang w:val="ru-RU"/>
              </w:rPr>
              <w:t xml:space="preserve">: </w:t>
            </w:r>
            <w:r w:rsidRPr="00326A0D">
              <w:rPr>
                <w:rFonts w:ascii="Sylfaen" w:eastAsia="Times New Roman" w:hAnsi="Sylfaen" w:cs="Arial CYR"/>
                <w:sz w:val="16"/>
                <w:szCs w:val="16"/>
                <w:lang w:val="ka-GE"/>
              </w:rPr>
              <w:t>&lt;</w:t>
            </w:r>
            <w:r w:rsidRPr="00326A0D">
              <w:rPr>
                <w:rFonts w:ascii="Sylfaen" w:eastAsia="Times New Roman" w:hAnsi="Sylfaen" w:cs="Arial CYR"/>
                <w:sz w:val="16"/>
                <w:szCs w:val="16"/>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ზდკ</w:t>
            </w:r>
            <w:r w:rsidRPr="00326A0D">
              <w:rPr>
                <w:rFonts w:ascii="Arial CYR" w:eastAsia="Times New Roman" w:hAnsi="Arial CYR" w:cs="Arial CYR"/>
                <w:sz w:val="16"/>
                <w:szCs w:val="16"/>
                <w:lang w:val="ka-GE"/>
              </w:rPr>
              <w:t xml:space="preserve"> </w:t>
            </w:r>
            <w:r w:rsidRPr="00326A0D">
              <w:rPr>
                <w:rFonts w:ascii="Sylfaen" w:eastAsia="Times New Roman" w:hAnsi="Sylfaen" w:cs="Arial CYR"/>
                <w:sz w:val="16"/>
                <w:szCs w:val="16"/>
                <w:lang w:val="ka-GE"/>
              </w:rPr>
              <w:t>მაქს</w:t>
            </w:r>
            <w:r w:rsidRPr="00326A0D">
              <w:rPr>
                <w:rFonts w:ascii="Arial CYR" w:eastAsia="Times New Roman" w:hAnsi="Arial CYR" w:cs="Arial CYR"/>
                <w:sz w:val="16"/>
                <w:szCs w:val="16"/>
                <w:lang w:val="ka-GE"/>
              </w:rPr>
              <w:t>/</w:t>
            </w:r>
            <w:r w:rsidRPr="00326A0D">
              <w:rPr>
                <w:rFonts w:ascii="Sylfaen" w:eastAsia="Times New Roman" w:hAnsi="Sylfaen" w:cs="Arial CYR"/>
                <w:sz w:val="16"/>
                <w:szCs w:val="16"/>
                <w:lang w:val="ka-GE"/>
              </w:rPr>
              <w:t>ერთჯ</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0,5</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0,5</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r w:rsidR="00326A0D" w:rsidRPr="00326A0D" w:rsidTr="00326A0D">
        <w:trPr>
          <w:jc w:val="center"/>
        </w:trPr>
        <w:tc>
          <w:tcPr>
            <w:tcW w:w="67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lastRenderedPageBreak/>
              <w:t>6046</w:t>
            </w:r>
          </w:p>
        </w:tc>
        <w:tc>
          <w:tcPr>
            <w:tcW w:w="261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r w:rsidRPr="00326A0D">
              <w:rPr>
                <w:rFonts w:ascii="Sylfaen" w:eastAsia="Times New Roman" w:hAnsi="Sylfaen" w:cs="Arial CYR"/>
                <w:sz w:val="16"/>
                <w:szCs w:val="16"/>
                <w:lang w:val="ka-GE"/>
              </w:rPr>
              <w:t>ჯამური ზემოქმ. ჯგუფი</w:t>
            </w:r>
            <w:r w:rsidRPr="00326A0D">
              <w:rPr>
                <w:rFonts w:ascii="Sylfaen" w:eastAsia="Times New Roman" w:hAnsi="Sylfaen" w:cs="Arial CYR"/>
                <w:sz w:val="16"/>
                <w:szCs w:val="16"/>
                <w:lang w:val="ru-RU"/>
              </w:rPr>
              <w:t xml:space="preserve"> (2) 337 2908</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ka-GE"/>
              </w:rPr>
            </w:pPr>
            <w:r w:rsidRPr="00326A0D">
              <w:rPr>
                <w:rFonts w:ascii="Sylfaen" w:eastAsia="Times New Roman" w:hAnsi="Sylfaen" w:cs="Arial CYR"/>
                <w:sz w:val="16"/>
                <w:szCs w:val="16"/>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w:t>
            </w:r>
          </w:p>
        </w:tc>
        <w:tc>
          <w:tcPr>
            <w:tcW w:w="138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w:t>
            </w:r>
          </w:p>
        </w:tc>
        <w:tc>
          <w:tcPr>
            <w:tcW w:w="978"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77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არა</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ფონური კონცენტრაციის აღრიცხვის პოსტები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326A0D" w:rsidRPr="00326A0D" w:rsidTr="00326A0D">
        <w:trPr>
          <w:jc w:val="center"/>
        </w:trPr>
        <w:tc>
          <w:tcPr>
            <w:tcW w:w="93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პოსტის</w:t>
            </w:r>
            <w:r w:rsidRPr="00326A0D">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კოორდინატები</w:t>
            </w:r>
          </w:p>
        </w:tc>
      </w:tr>
      <w:tr w:rsidR="00326A0D" w:rsidRPr="00326A0D" w:rsidTr="00326A0D">
        <w:trPr>
          <w:jc w:val="center"/>
        </w:trPr>
        <w:tc>
          <w:tcPr>
            <w:tcW w:w="93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943"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3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r>
      <w:tr w:rsidR="00326A0D" w:rsidRPr="00326A0D" w:rsidTr="00326A0D">
        <w:trPr>
          <w:jc w:val="center"/>
        </w:trPr>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59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326A0D" w:rsidRPr="00326A0D" w:rsidTr="00326A0D">
        <w:trPr>
          <w:jc w:val="center"/>
        </w:trPr>
        <w:tc>
          <w:tcPr>
            <w:tcW w:w="108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ფონური კონცენტრაციები</w:t>
            </w:r>
          </w:p>
        </w:tc>
      </w:tr>
      <w:tr w:rsidR="00326A0D" w:rsidRPr="00326A0D" w:rsidTr="00326A0D">
        <w:trPr>
          <w:jc w:val="center"/>
        </w:trPr>
        <w:tc>
          <w:tcPr>
            <w:tcW w:w="1080"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460"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დასავლ.</w:t>
            </w:r>
          </w:p>
        </w:tc>
      </w:tr>
      <w:tr w:rsidR="00326A0D" w:rsidRPr="00326A0D" w:rsidTr="00326A0D">
        <w:trPr>
          <w:gridAfter w:val="1"/>
          <w:wAfter w:w="31" w:type="dxa"/>
          <w:jc w:val="center"/>
        </w:trPr>
        <w:tc>
          <w:tcPr>
            <w:tcW w:w="108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0301</w:t>
            </w:r>
          </w:p>
        </w:tc>
        <w:tc>
          <w:tcPr>
            <w:tcW w:w="346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აზოტის</w:t>
            </w:r>
            <w:r w:rsidRPr="00326A0D">
              <w:rPr>
                <w:rFonts w:ascii="Sylfaen" w:eastAsia="Times New Roman" w:hAnsi="Sylfaen" w:cs="Arial CYR"/>
                <w:sz w:val="18"/>
                <w:szCs w:val="18"/>
                <w:lang w:val="ru-RU"/>
              </w:rPr>
              <w:t xml:space="preserve"> (IV) </w:t>
            </w:r>
            <w:r w:rsidRPr="00326A0D">
              <w:rPr>
                <w:rFonts w:ascii="Sylfaen" w:eastAsia="Times New Roman" w:hAnsi="Sylfaen" w:cs="Arial CYR"/>
                <w:sz w:val="18"/>
                <w:szCs w:val="18"/>
                <w:lang w:val="ka-GE"/>
              </w:rPr>
              <w:t>ოქსიდი</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დიოქსიდი</w:t>
            </w:r>
            <w:r w:rsidRPr="00326A0D">
              <w:rPr>
                <w:rFonts w:ascii="Sylfaen" w:eastAsia="Times New Roman" w:hAnsi="Sylfaen" w:cs="Arial CYR"/>
                <w:sz w:val="18"/>
                <w:szCs w:val="18"/>
                <w:lang w:val="ru-RU"/>
              </w:rPr>
              <w:t>)</w:t>
            </w:r>
          </w:p>
        </w:tc>
        <w:tc>
          <w:tcPr>
            <w:tcW w:w="949"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03"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6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r>
      <w:tr w:rsidR="00326A0D" w:rsidRPr="00326A0D" w:rsidTr="00326A0D">
        <w:trPr>
          <w:gridAfter w:val="1"/>
          <w:wAfter w:w="31" w:type="dxa"/>
          <w:jc w:val="center"/>
        </w:trPr>
        <w:tc>
          <w:tcPr>
            <w:tcW w:w="108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0337</w:t>
            </w:r>
          </w:p>
        </w:tc>
        <w:tc>
          <w:tcPr>
            <w:tcW w:w="346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ნახშირბადის ოქსიდი</w:t>
            </w:r>
          </w:p>
        </w:tc>
        <w:tc>
          <w:tcPr>
            <w:tcW w:w="949"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03"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6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r>
      <w:tr w:rsidR="00326A0D" w:rsidRPr="00326A0D" w:rsidTr="00326A0D">
        <w:trPr>
          <w:gridAfter w:val="1"/>
          <w:wAfter w:w="31" w:type="dxa"/>
          <w:jc w:val="center"/>
        </w:trPr>
        <w:tc>
          <w:tcPr>
            <w:tcW w:w="108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2909</w:t>
            </w:r>
          </w:p>
        </w:tc>
        <w:tc>
          <w:tcPr>
            <w:tcW w:w="3460"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არაორგანული მტვერი</w:t>
            </w:r>
            <w:r w:rsidRPr="00326A0D">
              <w:rPr>
                <w:rFonts w:ascii="Sylfaen" w:eastAsia="Times New Roman" w:hAnsi="Sylfaen" w:cs="Arial CYR"/>
                <w:sz w:val="18"/>
                <w:szCs w:val="18"/>
                <w:lang w:val="ru-RU"/>
              </w:rPr>
              <w:t xml:space="preserve">: </w:t>
            </w:r>
            <w:r w:rsidRPr="00326A0D">
              <w:rPr>
                <w:rFonts w:ascii="Sylfaen" w:eastAsia="Times New Roman" w:hAnsi="Sylfaen" w:cs="Arial CYR"/>
                <w:sz w:val="18"/>
                <w:szCs w:val="18"/>
                <w:lang w:val="ka-GE"/>
              </w:rPr>
              <w:t>&lt;</w:t>
            </w:r>
            <w:r w:rsidRPr="00326A0D">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03"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861" w:type="dxa"/>
            <w:tcBorders>
              <w:top w:val="nil"/>
              <w:left w:val="nil"/>
              <w:bottom w:val="nil"/>
              <w:right w:val="nil"/>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ru-RU"/>
              </w:rPr>
              <w:t>0</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საანგარიშო მეტეოპარამეტრების გადარჩევა</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ავტომატური გადარჩევა</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326A0D" w:rsidRPr="00326A0D" w:rsidRDefault="00326A0D" w:rsidP="00326A0D">
      <w:pPr>
        <w:widowControl w:val="0"/>
        <w:autoSpaceDE w:val="0"/>
        <w:autoSpaceDN w:val="0"/>
        <w:adjustRightInd w:val="0"/>
        <w:spacing w:after="0" w:line="240" w:lineRule="auto"/>
        <w:rPr>
          <w:rFonts w:ascii="Arial CYR" w:eastAsia="Times New Roman" w:hAnsi="Arial CYR" w:cs="Arial CYR"/>
          <w:b/>
          <w:bCs/>
          <w:sz w:val="16"/>
          <w:szCs w:val="16"/>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ქარის სიჩქარეთა გადარჩევა სრულდება ავტომატურად</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ქარის მიმართულება</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326A0D" w:rsidRPr="00326A0D" w:rsidTr="00326A0D">
        <w:trPr>
          <w:jc w:val="center"/>
        </w:trPr>
        <w:tc>
          <w:tcPr>
            <w:tcW w:w="245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ქარის გადარჩევის ბიჯი</w:t>
            </w:r>
          </w:p>
        </w:tc>
      </w:tr>
      <w:tr w:rsidR="00326A0D" w:rsidRPr="00326A0D" w:rsidTr="00326A0D">
        <w:trPr>
          <w:jc w:val="center"/>
        </w:trPr>
        <w:tc>
          <w:tcPr>
            <w:tcW w:w="245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საანგარიშო არეალი</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საანგარიშო მოედნები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47" w:type="dxa"/>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326A0D" w:rsidRPr="00326A0D" w:rsidTr="00326A0D">
        <w:trPr>
          <w:jc w:val="center"/>
        </w:trPr>
        <w:tc>
          <w:tcPr>
            <w:tcW w:w="49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Тип</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სიგანე</w:t>
            </w:r>
            <w:r w:rsidRPr="00326A0D">
              <w:rPr>
                <w:rFonts w:ascii="Arial CYR" w:eastAsia="Times New Roman" w:hAnsi="Arial CYR" w:cs="Arial CYR"/>
                <w:b/>
                <w:bCs/>
                <w:sz w:val="16"/>
                <w:szCs w:val="16"/>
                <w:lang w:val="ru-RU"/>
              </w:rPr>
              <w:t>(</w:t>
            </w:r>
            <w:r w:rsidRPr="00326A0D">
              <w:rPr>
                <w:rFonts w:ascii="Sylfaen" w:eastAsia="Times New Roman" w:hAnsi="Sylfaen" w:cs="Sylfaen"/>
                <w:b/>
                <w:bCs/>
                <w:sz w:val="16"/>
                <w:szCs w:val="16"/>
                <w:lang w:val="ru-RU"/>
              </w:rPr>
              <w:t>მ</w:t>
            </w: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168"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ბიჯი</w:t>
            </w:r>
            <w:r w:rsidRPr="00326A0D">
              <w:rPr>
                <w:rFonts w:ascii="Arial CYR" w:eastAsia="Times New Roman" w:hAnsi="Arial CYR" w:cs="Arial CYR"/>
                <w:b/>
                <w:bCs/>
                <w:sz w:val="16"/>
                <w:szCs w:val="16"/>
                <w:lang w:val="ru-RU"/>
              </w:rPr>
              <w:t>(</w:t>
            </w:r>
            <w:r w:rsidRPr="00326A0D">
              <w:rPr>
                <w:rFonts w:ascii="Sylfaen" w:eastAsia="Times New Roman" w:hAnsi="Sylfaen" w:cs="Sylfaen"/>
                <w:b/>
                <w:bCs/>
                <w:sz w:val="16"/>
                <w:szCs w:val="16"/>
                <w:lang w:val="ru-RU"/>
              </w:rPr>
              <w:t>მ</w:t>
            </w: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სიმაღლე(მ)</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38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კომენტარი</w:t>
            </w:r>
          </w:p>
        </w:tc>
      </w:tr>
      <w:tr w:rsidR="00326A0D" w:rsidRPr="00326A0D" w:rsidTr="00326A0D">
        <w:trPr>
          <w:jc w:val="center"/>
        </w:trPr>
        <w:tc>
          <w:tcPr>
            <w:tcW w:w="49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r w:rsidRPr="00326A0D">
              <w:rPr>
                <w:rFonts w:ascii="Sylfaen" w:eastAsia="Times New Roman" w:hAnsi="Sylfaen" w:cs="Arial CYR"/>
                <w:b/>
                <w:bCs/>
                <w:sz w:val="16"/>
                <w:szCs w:val="16"/>
                <w:lang w:val="ka-GE"/>
              </w:rPr>
              <w:t>შუა წერტილის კოორდინატები,</w:t>
            </w:r>
            <w:r w:rsidRPr="00326A0D">
              <w:rPr>
                <w:rFonts w:ascii="Sylfaen" w:eastAsia="Times New Roman" w:hAnsi="Sylfaen" w:cs="Arial CYR"/>
                <w:b/>
                <w:bCs/>
                <w:sz w:val="16"/>
                <w:szCs w:val="16"/>
              </w:rPr>
              <w:t>I</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მხარე(მ)</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r w:rsidRPr="00326A0D">
              <w:rPr>
                <w:rFonts w:ascii="Sylfaen" w:eastAsia="Times New Roman" w:hAnsi="Sylfaen" w:cs="Arial CYR"/>
                <w:b/>
                <w:bCs/>
                <w:sz w:val="16"/>
                <w:szCs w:val="16"/>
                <w:lang w:val="ka-GE"/>
              </w:rPr>
              <w:t>შუა წერტილის კოორდინატები,</w:t>
            </w:r>
            <w:r w:rsidRPr="00326A0D">
              <w:rPr>
                <w:rFonts w:ascii="Sylfaen" w:eastAsia="Times New Roman" w:hAnsi="Sylfaen" w:cs="Arial CYR"/>
                <w:b/>
                <w:bCs/>
                <w:sz w:val="16"/>
                <w:szCs w:val="16"/>
              </w:rPr>
              <w:t>I</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მხარე(მ)</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168"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8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49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58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X</w:t>
            </w:r>
          </w:p>
        </w:tc>
        <w:tc>
          <w:tcPr>
            <w:tcW w:w="58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r w:rsidRPr="00326A0D">
              <w:rPr>
                <w:rFonts w:ascii="Sylfaen" w:eastAsia="Times New Roman" w:hAnsi="Sylfaen" w:cs="Arial CYR"/>
                <w:b/>
                <w:bCs/>
                <w:sz w:val="16"/>
                <w:szCs w:val="16"/>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p>
        </w:tc>
        <w:tc>
          <w:tcPr>
            <w:tcW w:w="138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p>
        </w:tc>
      </w:tr>
      <w:tr w:rsidR="00326A0D" w:rsidRPr="00326A0D" w:rsidTr="00326A0D">
        <w:trPr>
          <w:jc w:val="center"/>
        </w:trPr>
        <w:tc>
          <w:tcPr>
            <w:tcW w:w="49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1</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6"/>
                <w:szCs w:val="16"/>
                <w:lang w:val="ru-RU"/>
              </w:rPr>
            </w:pPr>
            <w:r w:rsidRPr="00326A0D">
              <w:rPr>
                <w:rFonts w:ascii="Sylfaen" w:eastAsia="Times New Roman" w:hAnsi="Sylfaen" w:cs="Arial CYR"/>
                <w:sz w:val="16"/>
                <w:szCs w:val="16"/>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400</w:t>
            </w:r>
          </w:p>
        </w:tc>
        <w:tc>
          <w:tcPr>
            <w:tcW w:w="58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50</w:t>
            </w:r>
          </w:p>
        </w:tc>
        <w:tc>
          <w:tcPr>
            <w:tcW w:w="58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6"/>
                <w:szCs w:val="16"/>
                <w:lang w:val="ru-RU"/>
              </w:rPr>
            </w:pPr>
            <w:r w:rsidRPr="00326A0D">
              <w:rPr>
                <w:rFonts w:ascii="Sylfaen" w:eastAsia="Times New Roman" w:hAnsi="Sylfaen" w:cs="Arial CYR"/>
                <w:sz w:val="16"/>
                <w:szCs w:val="16"/>
                <w:lang w:val="ru-RU"/>
              </w:rPr>
              <w:t>2</w:t>
            </w:r>
          </w:p>
        </w:tc>
        <w:tc>
          <w:tcPr>
            <w:tcW w:w="138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326A0D">
        <w:rPr>
          <w:rFonts w:ascii="Sylfaen" w:eastAsia="Times New Roman" w:hAnsi="Sylfaen" w:cs="Arial CYR"/>
          <w:b/>
          <w:bCs/>
          <w:sz w:val="20"/>
          <w:szCs w:val="20"/>
          <w:lang w:val="ka-GE"/>
        </w:rPr>
        <w:t>საანგარიშო წერტილები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578" w:type="dxa"/>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326A0D" w:rsidRPr="00326A0D" w:rsidTr="00326A0D">
        <w:trPr>
          <w:jc w:val="center"/>
        </w:trPr>
        <w:tc>
          <w:tcPr>
            <w:tcW w:w="467"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წერტილის კოორდინატები</w:t>
            </w:r>
            <w:r w:rsidRPr="00326A0D">
              <w:rPr>
                <w:rFonts w:ascii="Arial CYR" w:eastAsia="Times New Roman" w:hAnsi="Arial CYR" w:cs="Arial CYR"/>
                <w:b/>
                <w:bCs/>
                <w:sz w:val="16"/>
                <w:szCs w:val="16"/>
                <w:lang w:val="ru-RU"/>
              </w:rPr>
              <w:t xml:space="preserve"> (</w:t>
            </w:r>
            <w:r w:rsidRPr="00326A0D">
              <w:rPr>
                <w:rFonts w:ascii="Sylfaen" w:eastAsia="Times New Roman" w:hAnsi="Sylfaen" w:cs="Arial CYR"/>
                <w:b/>
                <w:bCs/>
                <w:sz w:val="16"/>
                <w:szCs w:val="16"/>
                <w:lang w:val="ka-GE"/>
              </w:rPr>
              <w:t>მ</w:t>
            </w:r>
            <w:r w:rsidRPr="00326A0D">
              <w:rPr>
                <w:rFonts w:ascii="Arial CYR" w:eastAsia="Times New Roman" w:hAnsi="Arial CYR" w:cs="Arial CYR"/>
                <w:b/>
                <w:bCs/>
                <w:sz w:val="16"/>
                <w:szCs w:val="16"/>
                <w:lang w:val="ru-RU"/>
              </w:rPr>
              <w:t>)</w:t>
            </w: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სიმაღლე(მ)</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3154"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კომენტარი</w:t>
            </w:r>
          </w:p>
        </w:tc>
      </w:tr>
      <w:tr w:rsidR="00326A0D" w:rsidRPr="00326A0D" w:rsidTr="00326A0D">
        <w:trPr>
          <w:jc w:val="center"/>
        </w:trPr>
        <w:tc>
          <w:tcPr>
            <w:tcW w:w="467"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6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11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7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p>
        </w:tc>
        <w:tc>
          <w:tcPr>
            <w:tcW w:w="106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r w:rsidRPr="00326A0D">
              <w:rPr>
                <w:rFonts w:ascii="Sylfaen" w:eastAsia="Times New Roman" w:hAnsi="Sylfaen" w:cs="Arial CYR"/>
                <w:sz w:val="16"/>
                <w:szCs w:val="16"/>
                <w:lang w:val="ru-RU"/>
              </w:rPr>
              <w:t>4</w:t>
            </w:r>
            <w:r w:rsidRPr="00326A0D">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ka-GE"/>
              </w:rPr>
            </w:pPr>
            <w:r w:rsidRPr="00326A0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106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r w:rsidRPr="00326A0D">
              <w:rPr>
                <w:rFonts w:ascii="Sylfaen" w:eastAsia="Times New Roman" w:hAnsi="Sylfaen" w:cs="Arial CYR"/>
                <w:sz w:val="16"/>
                <w:szCs w:val="16"/>
                <w:lang w:val="ru-RU"/>
              </w:rPr>
              <w:t>4</w:t>
            </w:r>
            <w:r w:rsidRPr="00326A0D">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3</w:t>
            </w:r>
          </w:p>
        </w:tc>
        <w:tc>
          <w:tcPr>
            <w:tcW w:w="106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r w:rsidRPr="00326A0D">
              <w:rPr>
                <w:rFonts w:ascii="Sylfaen" w:eastAsia="Times New Roman" w:hAnsi="Sylfaen" w:cs="Arial CYR"/>
                <w:sz w:val="16"/>
                <w:szCs w:val="16"/>
                <w:lang w:val="ru-RU"/>
              </w:rPr>
              <w:t>4</w:t>
            </w:r>
            <w:r w:rsidRPr="00326A0D">
              <w:rPr>
                <w:rFonts w:ascii="Sylfaen" w:eastAsia="Times New Roman" w:hAnsi="Sylfaen" w:cs="Arial CYR"/>
                <w:sz w:val="18"/>
                <w:szCs w:val="18"/>
                <w:lang w:val="ru-RU"/>
              </w:rPr>
              <w:t>5,00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r w:rsidR="00326A0D" w:rsidRPr="00326A0D" w:rsidTr="00326A0D">
        <w:trPr>
          <w:jc w:val="center"/>
        </w:trPr>
        <w:tc>
          <w:tcPr>
            <w:tcW w:w="46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w:t>
            </w:r>
          </w:p>
        </w:tc>
        <w:tc>
          <w:tcPr>
            <w:tcW w:w="106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1</w:t>
            </w:r>
            <w:r w:rsidRPr="00326A0D">
              <w:rPr>
                <w:rFonts w:ascii="Sylfaen" w:eastAsia="Times New Roman" w:hAnsi="Sylfaen" w:cs="Arial CYR"/>
                <w:sz w:val="16"/>
                <w:szCs w:val="16"/>
                <w:lang w:val="ru-RU"/>
              </w:rPr>
              <w:t>4</w:t>
            </w:r>
            <w:r w:rsidRPr="00326A0D">
              <w:rPr>
                <w:rFonts w:ascii="Sylfaen" w:eastAsia="Times New Roman" w:hAnsi="Sylfaen" w:cs="Arial CYR"/>
                <w:sz w:val="18"/>
                <w:szCs w:val="18"/>
                <w:lang w:val="ru-RU"/>
              </w:rPr>
              <w:t>5,00</w:t>
            </w:r>
          </w:p>
        </w:tc>
        <w:tc>
          <w:tcPr>
            <w:tcW w:w="1125"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ნივთიერებები, რომელთათვისაც გათვლები მიზანშეუწონლად ჩაითვალა</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გათვლების მიზანშეწონილობის კოეფიციენტი</w:t>
      </w:r>
      <w:r w:rsidRPr="00326A0D">
        <w:rPr>
          <w:rFonts w:ascii="Sylfaen" w:eastAsia="Times New Roman" w:hAnsi="Sylfaen" w:cs="Arial CYR"/>
          <w:b/>
          <w:bCs/>
          <w:sz w:val="18"/>
          <w:szCs w:val="18"/>
          <w:lang w:val="ru-RU"/>
        </w:rPr>
        <w:t xml:space="preserve">  E3=0,01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5023"/>
        <w:gridCol w:w="992"/>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კოდი</w:t>
            </w:r>
          </w:p>
        </w:tc>
        <w:tc>
          <w:tcPr>
            <w:tcW w:w="50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დასახელება</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რაოდენობა</w:t>
            </w:r>
            <w:r w:rsidRPr="00326A0D">
              <w:rPr>
                <w:rFonts w:ascii="Sylfaen" w:eastAsia="Times New Roman" w:hAnsi="Sylfaen" w:cs="Arial CYR"/>
                <w:b/>
                <w:bCs/>
                <w:sz w:val="18"/>
                <w:szCs w:val="18"/>
                <w:lang w:val="ru-RU"/>
              </w:rPr>
              <w:t xml:space="preserve"> </w:t>
            </w:r>
            <w:r w:rsidRPr="00326A0D">
              <w:rPr>
                <w:rFonts w:ascii="Arial CYR" w:eastAsia="Times New Roman" w:hAnsi="Arial CYR" w:cs="Arial CYR"/>
                <w:b/>
                <w:bCs/>
                <w:sz w:val="16"/>
                <w:szCs w:val="16"/>
                <w:lang w:val="ru-RU"/>
              </w:rPr>
              <w:t>Cm/</w:t>
            </w:r>
            <w:r w:rsidRPr="00326A0D">
              <w:rPr>
                <w:rFonts w:ascii="Sylfaen" w:eastAsia="Times New Roman" w:hAnsi="Sylfaen" w:cs="Arial CYR"/>
                <w:b/>
                <w:bCs/>
                <w:sz w:val="16"/>
                <w:szCs w:val="16"/>
                <w:lang w:val="ka-GE"/>
              </w:rPr>
              <w:t>ზდკ</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2754</w:t>
            </w:r>
          </w:p>
        </w:tc>
        <w:tc>
          <w:tcPr>
            <w:tcW w:w="502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ka-GE"/>
              </w:rPr>
              <w:t>ნაჯერინახშირწყალბადები</w:t>
            </w:r>
            <w:r w:rsidRPr="00326A0D">
              <w:rPr>
                <w:rFonts w:ascii="Sylfaen" w:eastAsia="Times New Roman" w:hAnsi="Sylfaen" w:cs="Arial CYR"/>
                <w:sz w:val="18"/>
                <w:szCs w:val="18"/>
                <w:lang w:val="ru-RU"/>
              </w:rPr>
              <w:t xml:space="preserve"> C12-C19</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8"/>
                <w:szCs w:val="18"/>
                <w:lang w:val="ru-RU"/>
              </w:rPr>
            </w:pPr>
            <w:r w:rsidRPr="00326A0D">
              <w:rPr>
                <w:rFonts w:ascii="Sylfaen" w:eastAsia="Times New Roman" w:hAnsi="Sylfaen" w:cs="Arial CYR"/>
                <w:sz w:val="18"/>
                <w:szCs w:val="18"/>
                <w:lang w:val="ru-RU"/>
              </w:rPr>
              <w:t>0,0005</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გაანგარიშების შედეგები ნივთიერებების მიხედვით</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Arial CYR" w:eastAsia="Times New Roman" w:hAnsi="Arial CYR" w:cs="Arial CYR"/>
          <w:b/>
          <w:bCs/>
          <w:sz w:val="16"/>
          <w:szCs w:val="16"/>
          <w:lang w:val="ru-RU"/>
        </w:rPr>
        <w:t>(</w:t>
      </w:r>
      <w:r w:rsidRPr="00326A0D">
        <w:rPr>
          <w:rFonts w:ascii="Sylfaen" w:eastAsia="Times New Roman" w:hAnsi="Sylfaen" w:cs="Arial CYR"/>
          <w:b/>
          <w:bCs/>
          <w:sz w:val="16"/>
          <w:szCs w:val="16"/>
          <w:lang w:val="ka-GE"/>
        </w:rPr>
        <w:t>საანგარიშო მოედნები</w:t>
      </w:r>
      <w:r w:rsidRPr="00326A0D">
        <w:rPr>
          <w:rFonts w:ascii="Arial CYR" w:eastAsia="Times New Roman" w:hAnsi="Arial CYR" w:cs="Arial CYR"/>
          <w:b/>
          <w:bCs/>
          <w:sz w:val="16"/>
          <w:szCs w:val="16"/>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0203  </w:t>
      </w:r>
      <w:r w:rsidRPr="00326A0D">
        <w:rPr>
          <w:rFonts w:ascii="Sylfaen" w:eastAsia="Times New Roman" w:hAnsi="Sylfaen" w:cs="Arial CYR"/>
          <w:b/>
          <w:bCs/>
          <w:sz w:val="18"/>
          <w:szCs w:val="18"/>
          <w:lang w:val="ka-GE"/>
        </w:rPr>
        <w:t>ქრომის</w:t>
      </w:r>
      <w:r w:rsidRPr="00326A0D">
        <w:rPr>
          <w:rFonts w:ascii="Sylfaen" w:eastAsia="Times New Roman" w:hAnsi="Sylfaen" w:cs="Arial CYR"/>
          <w:b/>
          <w:bCs/>
          <w:sz w:val="18"/>
          <w:szCs w:val="18"/>
          <w:lang w:val="ru-RU"/>
        </w:rPr>
        <w:t xml:space="preserve"> (VI) </w:t>
      </w:r>
      <w:r w:rsidRPr="00326A0D">
        <w:rPr>
          <w:rFonts w:ascii="Sylfaen" w:eastAsia="Times New Roman" w:hAnsi="Sylfaen" w:cs="Arial CYR"/>
          <w:b/>
          <w:bCs/>
          <w:sz w:val="18"/>
          <w:szCs w:val="18"/>
          <w:lang w:val="ka-GE"/>
        </w:rPr>
        <w:t>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0301  </w:t>
      </w:r>
      <w:r w:rsidRPr="00326A0D">
        <w:rPr>
          <w:rFonts w:ascii="Sylfaen" w:eastAsia="Times New Roman" w:hAnsi="Sylfaen" w:cs="Arial CYR"/>
          <w:b/>
          <w:bCs/>
          <w:sz w:val="18"/>
          <w:szCs w:val="18"/>
          <w:lang w:val="ka-GE"/>
        </w:rPr>
        <w:t>აზოტის</w:t>
      </w:r>
      <w:r w:rsidRPr="00326A0D">
        <w:rPr>
          <w:rFonts w:ascii="Sylfaen" w:eastAsia="Times New Roman" w:hAnsi="Sylfaen" w:cs="Arial CYR"/>
          <w:b/>
          <w:bCs/>
          <w:sz w:val="18"/>
          <w:szCs w:val="18"/>
          <w:lang w:val="ru-RU"/>
        </w:rPr>
        <w:t xml:space="preserve"> (IV) </w:t>
      </w:r>
      <w:r w:rsidRPr="00326A0D">
        <w:rPr>
          <w:rFonts w:ascii="Sylfaen" w:eastAsia="Times New Roman" w:hAnsi="Sylfaen" w:cs="Arial CYR"/>
          <w:b/>
          <w:bCs/>
          <w:sz w:val="18"/>
          <w:szCs w:val="18"/>
          <w:lang w:val="ka-GE"/>
        </w:rPr>
        <w:t>ოქსიდი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დიოქსიდი</w:t>
      </w: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0337  </w:t>
      </w:r>
      <w:r w:rsidRPr="00326A0D">
        <w:rPr>
          <w:rFonts w:ascii="Sylfaen" w:eastAsia="Times New Roman" w:hAnsi="Sylfaen" w:cs="Arial CYR"/>
          <w:b/>
          <w:bCs/>
          <w:sz w:val="18"/>
          <w:szCs w:val="18"/>
          <w:lang w:val="ka-GE"/>
        </w:rPr>
        <w:t>ნახშირბადის 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2908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:70-20% SiO2</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2909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w:t>
      </w:r>
      <w:r w:rsidRPr="00326A0D">
        <w:rPr>
          <w:rFonts w:ascii="Sylfaen" w:eastAsia="Times New Roman" w:hAnsi="Sylfaen" w:cs="Arial CYR"/>
          <w:b/>
          <w:bCs/>
          <w:sz w:val="18"/>
          <w:szCs w:val="18"/>
          <w:lang w:val="ka-GE"/>
        </w:rPr>
        <w:t xml:space="preserve"> &lt;</w:t>
      </w:r>
      <w:r w:rsidRPr="00326A0D">
        <w:rPr>
          <w:rFonts w:ascii="Sylfaen" w:eastAsia="Times New Roman" w:hAnsi="Sylfaen" w:cs="Arial CYR"/>
          <w:b/>
          <w:bCs/>
          <w:sz w:val="18"/>
          <w:szCs w:val="18"/>
          <w:lang w:val="ru-RU"/>
        </w:rPr>
        <w:t xml:space="preserve"> 20% SiO2</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6046  </w:t>
      </w:r>
      <w:r w:rsidRPr="00326A0D">
        <w:rPr>
          <w:rFonts w:ascii="Sylfaen" w:eastAsia="Times New Roman" w:hAnsi="Sylfaen" w:cs="Arial CYR"/>
          <w:b/>
          <w:bCs/>
          <w:sz w:val="18"/>
          <w:szCs w:val="18"/>
          <w:lang w:val="ka-GE"/>
        </w:rPr>
        <w:t>ჯამური ზემოქმედების ჯგუფი</w:t>
      </w:r>
      <w:r w:rsidRPr="00326A0D">
        <w:rPr>
          <w:rFonts w:ascii="Sylfaen" w:eastAsia="Times New Roman" w:hAnsi="Sylfaen" w:cs="Arial CYR"/>
          <w:b/>
          <w:bCs/>
          <w:sz w:val="18"/>
          <w:szCs w:val="18"/>
          <w:lang w:val="ru-RU"/>
        </w:rPr>
        <w:t>. (2) 337 2908</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b/>
          <w:bCs/>
          <w:sz w:val="18"/>
          <w:szCs w:val="18"/>
          <w:lang w:val="ka-GE"/>
        </w:rPr>
        <w:t>მოედანი</w:t>
      </w:r>
      <w:r w:rsidRPr="00326A0D">
        <w:rPr>
          <w:rFonts w:ascii="Sylfaen" w:eastAsia="Times New Roman" w:hAnsi="Sylfaen" w:cs="Arial CYR"/>
          <w:b/>
          <w:bCs/>
          <w:sz w:val="18"/>
          <w:szCs w:val="18"/>
          <w:lang w:val="ru-RU"/>
        </w:rPr>
        <w:t>: 1</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20"/>
          <w:szCs w:val="20"/>
          <w:lang w:val="ru-RU"/>
        </w:rPr>
      </w:pPr>
      <w:r w:rsidRPr="00326A0D">
        <w:rPr>
          <w:rFonts w:ascii="Sylfaen" w:eastAsia="Times New Roman" w:hAnsi="Sylfaen" w:cs="Arial CYR"/>
          <w:sz w:val="20"/>
          <w:szCs w:val="20"/>
          <w:lang w:val="ka-GE"/>
        </w:rPr>
        <w:t>საანგარიშო მოედნის პარამეტრები</w:t>
      </w:r>
      <w:r w:rsidRPr="00326A0D">
        <w:rPr>
          <w:rFonts w:ascii="Arial CYR" w:eastAsia="Times New Roman" w:hAnsi="Arial CYR" w:cs="Arial CYR"/>
          <w:sz w:val="20"/>
          <w:szCs w:val="20"/>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სიგანე</w:t>
            </w:r>
          </w:p>
        </w:tc>
        <w:tc>
          <w:tcPr>
            <w:tcW w:w="1343" w:type="dxa"/>
            <w:gridSpan w:val="2"/>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ბიჯი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სიმაღლე</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r w:rsidRPr="00326A0D">
              <w:rPr>
                <w:rFonts w:ascii="Sylfaen" w:eastAsia="Times New Roman" w:hAnsi="Sylfaen" w:cs="Arial CYR"/>
                <w:b/>
                <w:bCs/>
                <w:sz w:val="16"/>
                <w:szCs w:val="16"/>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r w:rsidRPr="00326A0D">
              <w:rPr>
                <w:rFonts w:ascii="Sylfaen" w:eastAsia="Times New Roman" w:hAnsi="Sylfaen" w:cs="Arial CYR"/>
                <w:b/>
                <w:bCs/>
                <w:sz w:val="16"/>
                <w:szCs w:val="16"/>
                <w:lang w:val="ka-GE"/>
              </w:rPr>
              <w:t>შუა წერტილის კოორდინატები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ka-GE"/>
              </w:rPr>
            </w:pP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6"/>
                <w:szCs w:val="16"/>
                <w:lang w:val="ru-RU"/>
              </w:rPr>
            </w:pPr>
          </w:p>
        </w:tc>
        <w:tc>
          <w:tcPr>
            <w:tcW w:w="949"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1343" w:type="dxa"/>
            <w:gridSpan w:val="2"/>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c>
          <w:tcPr>
            <w:tcW w:w="846" w:type="dxa"/>
            <w:tcBorders>
              <w:top w:val="nil"/>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6"/>
                <w:szCs w:val="16"/>
                <w:lang w:val="ru-RU"/>
              </w:rPr>
            </w:pPr>
          </w:p>
        </w:tc>
      </w:tr>
      <w:tr w:rsidR="00326A0D" w:rsidRPr="00326A0D" w:rsidTr="00326A0D">
        <w:trPr>
          <w:jc w:val="center"/>
        </w:trPr>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326A0D" w:rsidRPr="00326A0D" w:rsidTr="00326A0D">
        <w:trPr>
          <w:jc w:val="center"/>
        </w:trPr>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326A0D">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200</w:t>
            </w:r>
          </w:p>
        </w:tc>
        <w:tc>
          <w:tcPr>
            <w:tcW w:w="9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400</w:t>
            </w:r>
          </w:p>
        </w:tc>
        <w:tc>
          <w:tcPr>
            <w:tcW w:w="700"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643"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50</w:t>
            </w:r>
          </w:p>
        </w:tc>
        <w:tc>
          <w:tcPr>
            <w:tcW w:w="84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326A0D">
              <w:rPr>
                <w:rFonts w:ascii="Sylfaen" w:eastAsia="Times New Roman" w:hAnsi="Sylfaen" w:cs="Arial CYR"/>
                <w:sz w:val="18"/>
                <w:szCs w:val="18"/>
                <w:lang w:val="ru-RU"/>
              </w:rPr>
              <w:t>2</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b/>
          <w:bCs/>
          <w:sz w:val="18"/>
          <w:szCs w:val="18"/>
          <w:lang w:val="ru-RU"/>
        </w:rPr>
      </w:pPr>
      <w:r w:rsidRPr="00326A0D">
        <w:rPr>
          <w:rFonts w:ascii="Arial CYR" w:eastAsia="Times New Roman" w:hAnsi="Arial CYR" w:cs="Arial CYR"/>
          <w:b/>
          <w:bCs/>
          <w:sz w:val="18"/>
          <w:szCs w:val="18"/>
          <w:lang w:val="ru-RU"/>
        </w:rPr>
        <w:t>(</w:t>
      </w:r>
      <w:r w:rsidRPr="00326A0D">
        <w:rPr>
          <w:rFonts w:ascii="Sylfaen" w:eastAsia="Times New Roman" w:hAnsi="Sylfaen" w:cs="Arial CYR"/>
          <w:b/>
          <w:bCs/>
          <w:sz w:val="18"/>
          <w:szCs w:val="18"/>
          <w:lang w:val="ka-GE"/>
        </w:rPr>
        <w:t>საანგარიშო წერტილები</w:t>
      </w:r>
      <w:r w:rsidRPr="00326A0D">
        <w:rPr>
          <w:rFonts w:ascii="Arial CYR" w:eastAsia="Times New Roman" w:hAnsi="Arial CYR"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Arial CYR" w:eastAsia="Times New Roman" w:hAnsi="Arial CYR" w:cs="Arial CYR"/>
          <w:sz w:val="16"/>
          <w:szCs w:val="16"/>
          <w:lang w:val="ru-RU"/>
        </w:rPr>
      </w:pPr>
    </w:p>
    <w:p w:rsidR="00326A0D" w:rsidRPr="00326A0D" w:rsidRDefault="00326A0D" w:rsidP="00326A0D">
      <w:pPr>
        <w:widowControl w:val="0"/>
        <w:autoSpaceDE w:val="0"/>
        <w:autoSpaceDN w:val="0"/>
        <w:adjustRightInd w:val="0"/>
        <w:spacing w:after="0" w:line="240" w:lineRule="auto"/>
        <w:rPr>
          <w:rFonts w:ascii="Arial CYR" w:eastAsia="Times New Roman" w:hAnsi="Arial CYR" w:cs="Arial CYR"/>
          <w:sz w:val="16"/>
          <w:szCs w:val="16"/>
          <w:lang w:val="ru-RU"/>
        </w:rPr>
      </w:pPr>
      <w:r w:rsidRPr="00326A0D">
        <w:rPr>
          <w:rFonts w:ascii="Sylfaen" w:eastAsia="Times New Roman" w:hAnsi="Sylfaen" w:cs="Arial CYR"/>
          <w:sz w:val="16"/>
          <w:szCs w:val="16"/>
          <w:lang w:val="ka-GE"/>
        </w:rPr>
        <w:t>წერტილების ტიპები</w:t>
      </w:r>
      <w:r w:rsidRPr="00326A0D">
        <w:rPr>
          <w:rFonts w:ascii="Arial CYR" w:eastAsia="Times New Roman" w:hAnsi="Arial CYR" w:cs="Arial CYR"/>
          <w:sz w:val="16"/>
          <w:szCs w:val="16"/>
          <w:lang w:val="ru-RU"/>
        </w:rPr>
        <w:t>:</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0 - </w:t>
      </w:r>
      <w:r w:rsidRPr="00326A0D">
        <w:rPr>
          <w:rFonts w:ascii="Sylfaen" w:eastAsia="Times New Roman" w:hAnsi="Sylfaen" w:cs="Arial CYR"/>
          <w:sz w:val="16"/>
          <w:szCs w:val="16"/>
          <w:lang w:val="ka-GE"/>
        </w:rPr>
        <w:t>მომხმარებლის საანგარიშო წერტილი</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1 - </w:t>
      </w:r>
      <w:r w:rsidRPr="00326A0D">
        <w:rPr>
          <w:rFonts w:ascii="Sylfaen" w:eastAsia="Times New Roman" w:hAnsi="Sylfaen" w:cs="Arial CYR"/>
          <w:sz w:val="16"/>
          <w:szCs w:val="16"/>
          <w:lang w:val="ka-GE"/>
        </w:rPr>
        <w:t>წერტილი დაცვის ზონის საზღვარზე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2 - </w:t>
      </w:r>
      <w:r w:rsidRPr="00326A0D">
        <w:rPr>
          <w:rFonts w:ascii="Sylfaen" w:eastAsia="Times New Roman" w:hAnsi="Sylfaen" w:cs="Arial CYR"/>
          <w:sz w:val="16"/>
          <w:szCs w:val="16"/>
          <w:lang w:val="ka-GE"/>
        </w:rPr>
        <w:t>წერტილი საწარმოო ზონის საზღვარზე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3 - </w:t>
      </w:r>
      <w:r w:rsidRPr="00326A0D">
        <w:rPr>
          <w:rFonts w:ascii="Sylfaen" w:eastAsia="Times New Roman" w:hAnsi="Sylfaen" w:cs="Arial CYR"/>
          <w:sz w:val="16"/>
          <w:szCs w:val="16"/>
          <w:lang w:val="ka-GE"/>
        </w:rPr>
        <w:t>წერტილი სანიტარიული დაცვის ზონის საზღვარზე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4 - </w:t>
      </w:r>
      <w:r w:rsidRPr="00326A0D">
        <w:rPr>
          <w:rFonts w:ascii="Sylfaen" w:eastAsia="Times New Roman" w:hAnsi="Sylfaen" w:cs="Arial CYR"/>
          <w:sz w:val="16"/>
          <w:szCs w:val="16"/>
          <w:lang w:val="ka-GE"/>
        </w:rPr>
        <w:t>წერტილი დასახლებული ზონის საზღვარზე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sz w:val="16"/>
          <w:szCs w:val="16"/>
          <w:lang w:val="ka-GE"/>
        </w:rPr>
      </w:pPr>
      <w:r w:rsidRPr="00326A0D">
        <w:rPr>
          <w:rFonts w:ascii="Arial CYR" w:eastAsia="Times New Roman" w:hAnsi="Arial CYR" w:cs="Arial CYR"/>
          <w:sz w:val="16"/>
          <w:szCs w:val="16"/>
          <w:lang w:val="ru-RU"/>
        </w:rPr>
        <w:t xml:space="preserve">5 - </w:t>
      </w:r>
      <w:r w:rsidRPr="00326A0D">
        <w:rPr>
          <w:rFonts w:ascii="Sylfaen" w:eastAsia="Times New Roman" w:hAnsi="Sylfaen" w:cs="Arial CYR"/>
          <w:sz w:val="16"/>
          <w:szCs w:val="16"/>
          <w:lang w:val="ka-GE"/>
        </w:rPr>
        <w:t>განაშენიანების საზღვარზე</w:t>
      </w:r>
    </w:p>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კოორდ</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ru-RU"/>
              </w:rPr>
              <w:t>X(</w:t>
            </w:r>
            <w:r w:rsidRPr="00326A0D">
              <w:rPr>
                <w:rFonts w:ascii="Sylfaen" w:eastAsia="Times New Roman" w:hAnsi="Sylfaen" w:cs="Arial CYR"/>
                <w:b/>
                <w:bCs/>
                <w:sz w:val="18"/>
                <w:szCs w:val="18"/>
                <w:lang w:val="ka-GE"/>
              </w:rPr>
              <w:t>მ</w:t>
            </w:r>
            <w:r w:rsidRPr="00326A0D">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კოორდ</w:t>
            </w:r>
            <w:r w:rsidRPr="00326A0D">
              <w:rPr>
                <w:rFonts w:ascii="Sylfaen" w:eastAsia="Times New Roman" w:hAnsi="Sylfaen" w:cs="Arial CYR"/>
                <w:b/>
                <w:bCs/>
                <w:sz w:val="18"/>
                <w:szCs w:val="18"/>
                <w:lang w:val="ru-RU"/>
              </w:rPr>
              <w:t xml:space="preserve"> Y(</w:t>
            </w:r>
            <w:r w:rsidRPr="00326A0D">
              <w:rPr>
                <w:rFonts w:ascii="Sylfaen" w:eastAsia="Times New Roman" w:hAnsi="Sylfaen" w:cs="Arial CYR"/>
                <w:b/>
                <w:bCs/>
                <w:sz w:val="18"/>
                <w:szCs w:val="18"/>
                <w:lang w:val="ka-GE"/>
              </w:rPr>
              <w:t>მ</w:t>
            </w:r>
            <w:r w:rsidRPr="00326A0D">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სიმაღლე</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მ</w:t>
            </w:r>
            <w:r w:rsidRPr="00326A0D">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კონცენტრ</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ზდკ-ის წილი</w:t>
            </w:r>
            <w:r w:rsidRPr="00326A0D">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ფონი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ზდკ-ის წილი</w:t>
            </w:r>
            <w:r w:rsidRPr="00326A0D">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წერტილის ტიპი</w:t>
            </w:r>
          </w:p>
        </w:tc>
      </w:tr>
    </w:tbl>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0203   </w:t>
      </w:r>
      <w:r w:rsidRPr="00326A0D">
        <w:rPr>
          <w:rFonts w:ascii="Sylfaen" w:eastAsia="Times New Roman" w:hAnsi="Sylfaen" w:cs="Arial CYR"/>
          <w:b/>
          <w:bCs/>
          <w:sz w:val="18"/>
          <w:szCs w:val="18"/>
          <w:lang w:val="ka-GE"/>
        </w:rPr>
        <w:t>ქრომის</w:t>
      </w:r>
      <w:r w:rsidRPr="00326A0D">
        <w:rPr>
          <w:rFonts w:ascii="Sylfaen" w:eastAsia="Times New Roman" w:hAnsi="Sylfaen" w:cs="Arial CYR"/>
          <w:b/>
          <w:bCs/>
          <w:sz w:val="18"/>
          <w:szCs w:val="18"/>
          <w:lang w:val="ru-RU"/>
        </w:rPr>
        <w:t xml:space="preserve"> (VI) </w:t>
      </w:r>
      <w:r w:rsidRPr="00326A0D">
        <w:rPr>
          <w:rFonts w:ascii="Sylfaen" w:eastAsia="Times New Roman" w:hAnsi="Sylfaen" w:cs="Arial CYR"/>
          <w:b/>
          <w:bCs/>
          <w:sz w:val="18"/>
          <w:szCs w:val="18"/>
          <w:lang w:val="ka-GE"/>
        </w:rPr>
        <w:t>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34</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242</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173</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7,20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106</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0301   </w:t>
      </w:r>
      <w:r w:rsidRPr="00326A0D">
        <w:rPr>
          <w:rFonts w:ascii="Sylfaen" w:eastAsia="Times New Roman" w:hAnsi="Sylfaen" w:cs="Arial CYR"/>
          <w:b/>
          <w:bCs/>
          <w:sz w:val="18"/>
          <w:szCs w:val="18"/>
          <w:lang w:val="ka-GE"/>
        </w:rPr>
        <w:t>აზოტის</w:t>
      </w:r>
      <w:r w:rsidRPr="00326A0D">
        <w:rPr>
          <w:rFonts w:ascii="Sylfaen" w:eastAsia="Times New Roman" w:hAnsi="Sylfaen" w:cs="Arial CYR"/>
          <w:b/>
          <w:bCs/>
          <w:sz w:val="18"/>
          <w:szCs w:val="18"/>
          <w:lang w:val="ru-RU"/>
        </w:rPr>
        <w:t xml:space="preserve"> (IV) </w:t>
      </w:r>
      <w:r w:rsidRPr="00326A0D">
        <w:rPr>
          <w:rFonts w:ascii="Sylfaen" w:eastAsia="Times New Roman" w:hAnsi="Sylfaen" w:cs="Arial CYR"/>
          <w:b/>
          <w:bCs/>
          <w:sz w:val="18"/>
          <w:szCs w:val="18"/>
          <w:lang w:val="ka-GE"/>
        </w:rPr>
        <w:t>ოქსიდი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დიოქსიდი</w:t>
      </w:r>
      <w:r w:rsidRPr="00326A0D">
        <w:rPr>
          <w:rFonts w:ascii="Sylfaen" w:eastAsia="Times New Roman" w:hAnsi="Sylfaen" w:cs="Arial CYR"/>
          <w:b/>
          <w:bCs/>
          <w:sz w:val="18"/>
          <w:szCs w:val="18"/>
          <w:lang w:val="ru-RU"/>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0,17</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lastRenderedPageBreak/>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0,03</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0337   </w:t>
      </w:r>
      <w:r w:rsidRPr="00326A0D">
        <w:rPr>
          <w:rFonts w:ascii="Sylfaen" w:eastAsia="Times New Roman" w:hAnsi="Sylfaen" w:cs="Arial CYR"/>
          <w:b/>
          <w:bCs/>
          <w:sz w:val="18"/>
          <w:szCs w:val="18"/>
          <w:lang w:val="ka-GE"/>
        </w:rPr>
        <w:t>ნახშირბადის ოქსიდი</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235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122</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178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2908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 70-20% SiO2</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0,68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2909   </w:t>
      </w:r>
      <w:r w:rsidRPr="00326A0D">
        <w:rPr>
          <w:rFonts w:ascii="Sylfaen" w:eastAsia="Times New Roman" w:hAnsi="Sylfaen" w:cs="Arial CYR"/>
          <w:b/>
          <w:bCs/>
          <w:sz w:val="18"/>
          <w:szCs w:val="18"/>
          <w:lang w:val="ka-GE"/>
        </w:rPr>
        <w:t>არაორგანული მტვერი</w:t>
      </w:r>
      <w:r w:rsidRPr="00326A0D">
        <w:rPr>
          <w:rFonts w:ascii="Sylfaen" w:eastAsia="Times New Roman" w:hAnsi="Sylfaen" w:cs="Arial CYR"/>
          <w:b/>
          <w:bCs/>
          <w:sz w:val="18"/>
          <w:szCs w:val="18"/>
          <w:lang w:val="ru-RU"/>
        </w:rPr>
        <w:t xml:space="preserve">: </w:t>
      </w:r>
      <w:r w:rsidRPr="00326A0D">
        <w:rPr>
          <w:rFonts w:ascii="Sylfaen" w:eastAsia="Times New Roman" w:hAnsi="Sylfaen" w:cs="Arial CYR"/>
          <w:b/>
          <w:bCs/>
          <w:sz w:val="18"/>
          <w:szCs w:val="18"/>
          <w:lang w:val="ka-GE"/>
        </w:rPr>
        <w:t>&lt;</w:t>
      </w:r>
      <w:r w:rsidRPr="00326A0D">
        <w:rPr>
          <w:rFonts w:ascii="Sylfaen" w:eastAsia="Times New Roman" w:hAnsi="Sylfaen" w:cs="Arial CYR"/>
          <w:b/>
          <w:bCs/>
          <w:sz w:val="18"/>
          <w:szCs w:val="18"/>
          <w:lang w:val="ru-RU"/>
        </w:rPr>
        <w:t xml:space="preserve"> 20% SiO2</w:t>
      </w:r>
      <w:r w:rsidRPr="00326A0D">
        <w:rPr>
          <w:rFonts w:ascii="Sylfaen" w:eastAsia="Times New Roman" w:hAnsi="Sylfaen" w:cs="Arial CYR"/>
          <w:b/>
          <w:bCs/>
          <w:sz w:val="18"/>
          <w:szCs w:val="18"/>
        </w:rPr>
        <w:t>.</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0,93</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0,70</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103</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0,44</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257</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0,97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0,41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2,65</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rPr>
      </w:pPr>
      <w:r w:rsidRPr="00326A0D">
        <w:rPr>
          <w:rFonts w:ascii="Sylfaen" w:eastAsia="Times New Roman" w:hAnsi="Sylfaen" w:cs="Arial CYR"/>
          <w:b/>
          <w:bCs/>
          <w:sz w:val="18"/>
          <w:szCs w:val="18"/>
          <w:lang w:val="ka-GE"/>
        </w:rPr>
        <w:t>ნივთიერება</w:t>
      </w:r>
      <w:r w:rsidRPr="00326A0D">
        <w:rPr>
          <w:rFonts w:ascii="Sylfaen" w:eastAsia="Times New Roman" w:hAnsi="Sylfaen" w:cs="Arial CYR"/>
          <w:b/>
          <w:bCs/>
          <w:sz w:val="18"/>
          <w:szCs w:val="18"/>
          <w:lang w:val="ru-RU"/>
        </w:rPr>
        <w:t xml:space="preserve">: 6046   </w:t>
      </w:r>
      <w:r w:rsidRPr="00326A0D">
        <w:rPr>
          <w:rFonts w:ascii="Sylfaen" w:eastAsia="Times New Roman" w:hAnsi="Sylfaen" w:cs="Arial CYR"/>
          <w:b/>
          <w:bCs/>
          <w:sz w:val="18"/>
          <w:szCs w:val="18"/>
          <w:lang w:val="ka-GE"/>
        </w:rPr>
        <w:t>ჯამური ზემოქმედების ჯგუფი</w:t>
      </w:r>
      <w:r w:rsidRPr="00326A0D">
        <w:rPr>
          <w:rFonts w:ascii="Sylfaen" w:eastAsia="Times New Roman" w:hAnsi="Sylfaen" w:cs="Arial CYR"/>
          <w:b/>
          <w:bCs/>
          <w:sz w:val="18"/>
          <w:szCs w:val="18"/>
          <w:lang w:val="ru-RU"/>
        </w:rPr>
        <w:t xml:space="preserve"> (2) 337 2908</w:t>
      </w:r>
    </w:p>
    <w:p w:rsidR="00326A0D" w:rsidRPr="00326A0D" w:rsidRDefault="00326A0D" w:rsidP="00326A0D">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0,69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359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0,39</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1,07</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r w:rsidR="00326A0D" w:rsidRPr="00326A0D" w:rsidTr="00326A0D">
        <w:trPr>
          <w:jc w:val="center"/>
        </w:trPr>
        <w:tc>
          <w:tcPr>
            <w:tcW w:w="817"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145</w:t>
            </w:r>
          </w:p>
        </w:tc>
        <w:tc>
          <w:tcPr>
            <w:tcW w:w="94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0,38</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3,36</w:t>
            </w:r>
          </w:p>
        </w:tc>
        <w:tc>
          <w:tcPr>
            <w:tcW w:w="992"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ind w:right="11"/>
              <w:jc w:val="right"/>
              <w:rPr>
                <w:rFonts w:ascii="Sylfaen" w:hAnsi="Sylfaen" w:cs="Arial CYR"/>
                <w:sz w:val="18"/>
                <w:szCs w:val="18"/>
                <w:lang w:val="ru-RU"/>
              </w:rPr>
            </w:pPr>
            <w:r w:rsidRPr="00326A0D">
              <w:rPr>
                <w:rFonts w:ascii="Sylfae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326A0D" w:rsidRPr="00326A0D" w:rsidRDefault="00326A0D" w:rsidP="00326A0D">
            <w:pPr>
              <w:widowControl w:val="0"/>
              <w:autoSpaceDE w:val="0"/>
              <w:autoSpaceDN w:val="0"/>
              <w:adjustRightInd w:val="0"/>
              <w:spacing w:after="0" w:line="240" w:lineRule="auto"/>
              <w:jc w:val="center"/>
              <w:rPr>
                <w:rFonts w:ascii="Sylfaen" w:hAnsi="Sylfaen" w:cs="Arial CYR"/>
                <w:sz w:val="18"/>
                <w:szCs w:val="18"/>
                <w:lang w:val="ru-RU"/>
              </w:rPr>
            </w:pPr>
            <w:r w:rsidRPr="00326A0D">
              <w:rPr>
                <w:rFonts w:ascii="Sylfaen" w:hAnsi="Sylfaen" w:cs="Arial CYR"/>
                <w:sz w:val="18"/>
                <w:szCs w:val="18"/>
                <w:lang w:val="ru-RU"/>
              </w:rPr>
              <w:t>0</w:t>
            </w:r>
          </w:p>
        </w:tc>
      </w:tr>
    </w:tbl>
    <w:p w:rsidR="00326A0D" w:rsidRPr="00326A0D" w:rsidRDefault="00326A0D" w:rsidP="00326A0D">
      <w:pPr>
        <w:widowControl w:val="0"/>
        <w:autoSpaceDE w:val="0"/>
        <w:autoSpaceDN w:val="0"/>
        <w:adjustRightInd w:val="0"/>
        <w:spacing w:after="0" w:line="240" w:lineRule="auto"/>
        <w:rPr>
          <w:rFonts w:ascii="Sylfaen" w:eastAsia="Times New Roman" w:hAnsi="Sylfaen" w:cs="Arial CYR"/>
          <w:b/>
          <w:bCs/>
          <w:sz w:val="18"/>
          <w:szCs w:val="18"/>
          <w:lang w:val="ru-RU"/>
        </w:rPr>
      </w:pPr>
    </w:p>
    <w:p w:rsidR="00326A0D" w:rsidRPr="00326A0D" w:rsidRDefault="00326A0D" w:rsidP="00326A0D">
      <w:pPr>
        <w:rPr>
          <w:rFonts w:ascii="Sylfaen" w:eastAsia="Times New Roman" w:hAnsi="Sylfaen" w:cs="Times New Roman"/>
          <w:b/>
          <w:i/>
          <w:sz w:val="18"/>
          <w:szCs w:val="18"/>
        </w:rPr>
      </w:pPr>
    </w:p>
    <w:p w:rsidR="00326A0D" w:rsidRDefault="00326A0D"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r w:rsidRPr="000E7CE3">
        <w:rPr>
          <w:rFonts w:ascii="Sylfaen" w:eastAsia="Times New Roman" w:hAnsi="Sylfaen" w:cs="Times New Roman"/>
          <w:b/>
          <w:i/>
          <w:sz w:val="18"/>
          <w:szCs w:val="18"/>
          <w:lang w:val="ka-GE"/>
        </w:rPr>
        <w:object w:dxaOrig="9689" w:dyaOrig="9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4.5pt;height:483pt" o:ole="">
            <v:imagedata r:id="rId17" o:title=""/>
          </v:shape>
          <o:OLEObject Type="Embed" ProgID="Word.Document.12" ShapeID="_x0000_i1025" DrawAspect="Content" ObjectID="_1624241905" r:id="rId18">
            <o:FieldCodes>\s</o:FieldCodes>
          </o:OLEObject>
        </w:object>
      </w: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0E7CE3">
      <w:pPr>
        <w:ind w:left="-1170"/>
        <w:rPr>
          <w:rFonts w:ascii="Sylfaen" w:eastAsia="Times New Roman" w:hAnsi="Sylfaen" w:cs="Times New Roman"/>
          <w:b/>
          <w:i/>
          <w:sz w:val="18"/>
          <w:szCs w:val="18"/>
          <w:lang w:val="ka-GE"/>
        </w:rPr>
      </w:pPr>
      <w:r w:rsidRPr="000E7CE3">
        <w:rPr>
          <w:rFonts w:ascii="Sylfaen" w:eastAsia="Times New Roman" w:hAnsi="Sylfaen" w:cs="Times New Roman"/>
          <w:b/>
          <w:i/>
          <w:sz w:val="18"/>
          <w:szCs w:val="18"/>
          <w:lang w:val="ka-GE"/>
        </w:rPr>
        <w:object w:dxaOrig="12391" w:dyaOrig="11295">
          <v:shape id="_x0000_i1026" type="#_x0000_t75" style="width:618.75pt;height:564.75pt" o:ole="">
            <v:imagedata r:id="rId19" o:title=""/>
          </v:shape>
          <o:OLEObject Type="Embed" ProgID="Word.Document.12" ShapeID="_x0000_i1026" DrawAspect="Content" ObjectID="_1624241906" r:id="rId20">
            <o:FieldCodes>\s</o:FieldCodes>
          </o:OLEObject>
        </w:object>
      </w: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r w:rsidRPr="000E7CE3">
        <w:rPr>
          <w:rFonts w:ascii="Sylfaen" w:eastAsia="Times New Roman" w:hAnsi="Sylfaen" w:cs="Times New Roman"/>
          <w:b/>
          <w:i/>
          <w:sz w:val="18"/>
          <w:szCs w:val="18"/>
          <w:lang w:val="ka-GE"/>
        </w:rPr>
        <w:object w:dxaOrig="9689" w:dyaOrig="8977">
          <v:shape id="_x0000_i1027" type="#_x0000_t75" style="width:484.5pt;height:447.75pt" o:ole="">
            <v:imagedata r:id="rId21" o:title=""/>
          </v:shape>
          <o:OLEObject Type="Embed" ProgID="Word.Document.12" ShapeID="_x0000_i1027" DrawAspect="Content" ObjectID="_1624241907" r:id="rId22">
            <o:FieldCodes>\s</o:FieldCodes>
          </o:OLEObject>
        </w:object>
      </w:r>
    </w:p>
    <w:p w:rsidR="000E7CE3" w:rsidRDefault="000E7CE3" w:rsidP="00326A0D">
      <w:pPr>
        <w:rPr>
          <w:rFonts w:ascii="Sylfaen" w:eastAsia="Times New Roman" w:hAnsi="Sylfaen" w:cs="Times New Roman"/>
          <w:b/>
          <w:i/>
          <w:sz w:val="18"/>
          <w:szCs w:val="18"/>
          <w:lang w:val="ka-GE"/>
        </w:rPr>
      </w:pPr>
    </w:p>
    <w:p w:rsidR="000E7CE3" w:rsidRPr="000E7CE3" w:rsidRDefault="000E7CE3" w:rsidP="00326A0D">
      <w:pPr>
        <w:rPr>
          <w:rFonts w:ascii="Sylfaen" w:eastAsia="Times New Roman" w:hAnsi="Sylfaen" w:cs="Times New Roman"/>
          <w:b/>
          <w:i/>
          <w:sz w:val="18"/>
          <w:szCs w:val="18"/>
          <w:lang w:val="ka-GE"/>
        </w:rPr>
      </w:pPr>
    </w:p>
    <w:p w:rsidR="00326A0D" w:rsidRPr="00326A0D" w:rsidRDefault="00326A0D" w:rsidP="00326A0D">
      <w:pPr>
        <w:rPr>
          <w:rFonts w:ascii="Sylfaen" w:eastAsia="Times New Roman" w:hAnsi="Sylfaen" w:cs="Times New Roman"/>
          <w:b/>
          <w:i/>
          <w:sz w:val="18"/>
          <w:szCs w:val="18"/>
        </w:rPr>
      </w:pPr>
    </w:p>
    <w:p w:rsidR="00326A0D" w:rsidRPr="00326A0D" w:rsidRDefault="00326A0D" w:rsidP="00326A0D">
      <w:pPr>
        <w:rPr>
          <w:rFonts w:ascii="Sylfaen" w:eastAsia="Times New Roman" w:hAnsi="Sylfaen" w:cs="Times New Roman"/>
          <w:b/>
          <w:i/>
          <w:sz w:val="18"/>
          <w:szCs w:val="18"/>
        </w:rPr>
      </w:pPr>
    </w:p>
    <w:p w:rsidR="00326A0D" w:rsidRPr="00326A0D" w:rsidRDefault="00326A0D" w:rsidP="00326A0D">
      <w:pPr>
        <w:rPr>
          <w:rFonts w:ascii="Sylfaen" w:eastAsia="Times New Roman" w:hAnsi="Sylfaen" w:cs="Times New Roman"/>
          <w:b/>
          <w:i/>
          <w:sz w:val="18"/>
          <w:szCs w:val="18"/>
        </w:rPr>
      </w:pPr>
    </w:p>
    <w:p w:rsidR="00326A0D" w:rsidRPr="00326A0D" w:rsidRDefault="00326A0D" w:rsidP="00326A0D">
      <w:pPr>
        <w:rPr>
          <w:rFonts w:ascii="Sylfaen" w:eastAsia="Times New Roman" w:hAnsi="Sylfaen" w:cs="Times New Roman"/>
          <w:b/>
          <w:i/>
          <w:sz w:val="18"/>
          <w:szCs w:val="18"/>
        </w:rPr>
      </w:pPr>
    </w:p>
    <w:p w:rsidR="00326A0D" w:rsidRDefault="00326A0D"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r w:rsidRPr="000E7CE3">
        <w:rPr>
          <w:rFonts w:ascii="Sylfaen" w:eastAsia="Times New Roman" w:hAnsi="Sylfaen" w:cs="Times New Roman"/>
          <w:b/>
          <w:i/>
          <w:sz w:val="18"/>
          <w:szCs w:val="18"/>
          <w:lang w:val="ka-GE"/>
        </w:rPr>
        <w:object w:dxaOrig="9689" w:dyaOrig="10030">
          <v:shape id="_x0000_i1028" type="#_x0000_t75" style="width:484.5pt;height:501.75pt" o:ole="">
            <v:imagedata r:id="rId23" o:title=""/>
          </v:shape>
          <o:OLEObject Type="Embed" ProgID="Word.Document.12" ShapeID="_x0000_i1028" DrawAspect="Content" ObjectID="_1624241908" r:id="rId24">
            <o:FieldCodes>\s</o:FieldCodes>
          </o:OLEObject>
        </w:object>
      </w: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Default="000E7CE3" w:rsidP="00326A0D">
      <w:pPr>
        <w:rPr>
          <w:rFonts w:ascii="Sylfaen" w:eastAsia="Times New Roman" w:hAnsi="Sylfaen" w:cs="Times New Roman"/>
          <w:b/>
          <w:i/>
          <w:sz w:val="18"/>
          <w:szCs w:val="18"/>
          <w:lang w:val="ka-GE"/>
        </w:rPr>
      </w:pPr>
    </w:p>
    <w:p w:rsidR="000E7CE3" w:rsidRPr="000E7CE3" w:rsidRDefault="000E7CE3" w:rsidP="00326A0D">
      <w:pPr>
        <w:rPr>
          <w:rFonts w:ascii="Sylfaen" w:eastAsia="Times New Roman" w:hAnsi="Sylfaen" w:cs="Times New Roman"/>
          <w:b/>
          <w:i/>
          <w:sz w:val="18"/>
          <w:szCs w:val="18"/>
          <w:lang w:val="ka-GE"/>
        </w:rPr>
      </w:pPr>
    </w:p>
    <w:p w:rsidR="00326A0D" w:rsidRPr="00326A0D" w:rsidRDefault="000E7CE3" w:rsidP="00326A0D">
      <w:pPr>
        <w:rPr>
          <w:rFonts w:ascii="Sylfaen" w:eastAsia="Times New Roman" w:hAnsi="Sylfaen" w:cs="Times New Roman"/>
          <w:b/>
          <w:i/>
          <w:sz w:val="18"/>
          <w:szCs w:val="18"/>
          <w:lang w:val="ka-GE"/>
        </w:rPr>
      </w:pPr>
      <w:r w:rsidRPr="000E7CE3">
        <w:rPr>
          <w:rFonts w:ascii="Sylfaen" w:eastAsia="Times New Roman" w:hAnsi="Sylfaen" w:cs="Times New Roman"/>
          <w:b/>
          <w:i/>
          <w:sz w:val="18"/>
          <w:szCs w:val="18"/>
          <w:lang w:val="ka-GE"/>
        </w:rPr>
        <w:object w:dxaOrig="9689" w:dyaOrig="9426">
          <v:shape id="_x0000_i1029" type="#_x0000_t75" style="width:484.5pt;height:471pt" o:ole="">
            <v:imagedata r:id="rId25" o:title=""/>
          </v:shape>
          <o:OLEObject Type="Embed" ProgID="Word.Document.12" ShapeID="_x0000_i1029" DrawAspect="Content" ObjectID="_1624241909" r:id="rId26">
            <o:FieldCodes>\s</o:FieldCodes>
          </o:OLEObject>
        </w:object>
      </w:r>
    </w:p>
    <w:p w:rsidR="00326A0D" w:rsidRPr="00326A0D" w:rsidRDefault="00326A0D" w:rsidP="00326A0D"/>
    <w:p w:rsidR="003B21E8" w:rsidRPr="00AD3391" w:rsidRDefault="003B21E8">
      <w:pPr>
        <w:rPr>
          <w:rFonts w:ascii="Sylfaen" w:hAnsi="Sylfaen"/>
          <w:lang w:val="ka-GE"/>
        </w:rPr>
      </w:pPr>
    </w:p>
    <w:sectPr w:rsidR="003B21E8" w:rsidRPr="00AD3391">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59F" w:rsidRDefault="0071159F" w:rsidP="00F4796B">
      <w:pPr>
        <w:spacing w:after="0" w:line="240" w:lineRule="auto"/>
      </w:pPr>
      <w:r>
        <w:separator/>
      </w:r>
    </w:p>
  </w:endnote>
  <w:endnote w:type="continuationSeparator" w:id="0">
    <w:p w:rsidR="0071159F" w:rsidRDefault="0071159F" w:rsidP="00F47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altName w:val="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cadNusx">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cademic-Times">
    <w:altName w:val="Times New Roman"/>
    <w:charset w:val="00"/>
    <w:family w:val="auto"/>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629247"/>
      <w:docPartObj>
        <w:docPartGallery w:val="Page Numbers (Bottom of Page)"/>
        <w:docPartUnique/>
      </w:docPartObj>
    </w:sdtPr>
    <w:sdtEndPr>
      <w:rPr>
        <w:noProof/>
      </w:rPr>
    </w:sdtEndPr>
    <w:sdtContent>
      <w:p w:rsidR="0012530C" w:rsidRDefault="0012530C">
        <w:pPr>
          <w:pStyle w:val="Footer"/>
          <w:jc w:val="center"/>
        </w:pPr>
        <w:r>
          <w:fldChar w:fldCharType="begin"/>
        </w:r>
        <w:r>
          <w:instrText xml:space="preserve"> PAGE   \* MERGEFORMAT </w:instrText>
        </w:r>
        <w:r>
          <w:fldChar w:fldCharType="separate"/>
        </w:r>
        <w:r w:rsidR="00C67C25">
          <w:rPr>
            <w:noProof/>
          </w:rPr>
          <w:t>3</w:t>
        </w:r>
        <w:r>
          <w:rPr>
            <w:noProof/>
          </w:rPr>
          <w:fldChar w:fldCharType="end"/>
        </w:r>
      </w:p>
    </w:sdtContent>
  </w:sdt>
  <w:p w:rsidR="0012530C" w:rsidRDefault="00125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59F" w:rsidRDefault="0071159F" w:rsidP="00F4796B">
      <w:pPr>
        <w:spacing w:after="0" w:line="240" w:lineRule="auto"/>
      </w:pPr>
      <w:r>
        <w:separator/>
      </w:r>
    </w:p>
  </w:footnote>
  <w:footnote w:type="continuationSeparator" w:id="0">
    <w:p w:rsidR="0071159F" w:rsidRDefault="0071159F" w:rsidP="00F47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172FB7"/>
    <w:multiLevelType w:val="hybridMultilevel"/>
    <w:tmpl w:val="8C9E1F4A"/>
    <w:lvl w:ilvl="0" w:tplc="AC50FF7A">
      <w:start w:val="1"/>
      <w:numFmt w:val="decimal"/>
      <w:lvlText w:val="%1."/>
      <w:lvlJc w:val="left"/>
      <w:pPr>
        <w:tabs>
          <w:tab w:val="num" w:pos="360"/>
        </w:tabs>
        <w:ind w:left="360" w:hanging="360"/>
      </w:pPr>
      <w:rPr>
        <w:lang w:val="ru-RU"/>
      </w:rPr>
    </w:lvl>
    <w:lvl w:ilvl="1" w:tplc="04190019" w:tentative="1">
      <w:start w:val="1"/>
      <w:numFmt w:val="lowerLetter"/>
      <w:lvlText w:val="%2."/>
      <w:lvlJc w:val="left"/>
      <w:pPr>
        <w:tabs>
          <w:tab w:val="num" w:pos="990"/>
        </w:tabs>
        <w:ind w:left="990" w:hanging="360"/>
      </w:pPr>
    </w:lvl>
    <w:lvl w:ilvl="2" w:tplc="0419001B" w:tentative="1">
      <w:start w:val="1"/>
      <w:numFmt w:val="lowerRoman"/>
      <w:lvlText w:val="%3."/>
      <w:lvlJc w:val="right"/>
      <w:pPr>
        <w:tabs>
          <w:tab w:val="num" w:pos="1710"/>
        </w:tabs>
        <w:ind w:left="1710" w:hanging="180"/>
      </w:pPr>
    </w:lvl>
    <w:lvl w:ilvl="3" w:tplc="0419000F" w:tentative="1">
      <w:start w:val="1"/>
      <w:numFmt w:val="decimal"/>
      <w:lvlText w:val="%4."/>
      <w:lvlJc w:val="left"/>
      <w:pPr>
        <w:tabs>
          <w:tab w:val="num" w:pos="2430"/>
        </w:tabs>
        <w:ind w:left="2430" w:hanging="360"/>
      </w:pPr>
    </w:lvl>
    <w:lvl w:ilvl="4" w:tplc="04190019" w:tentative="1">
      <w:start w:val="1"/>
      <w:numFmt w:val="lowerLetter"/>
      <w:lvlText w:val="%5."/>
      <w:lvlJc w:val="left"/>
      <w:pPr>
        <w:tabs>
          <w:tab w:val="num" w:pos="3150"/>
        </w:tabs>
        <w:ind w:left="3150" w:hanging="360"/>
      </w:pPr>
    </w:lvl>
    <w:lvl w:ilvl="5" w:tplc="0419001B" w:tentative="1">
      <w:start w:val="1"/>
      <w:numFmt w:val="lowerRoman"/>
      <w:lvlText w:val="%6."/>
      <w:lvlJc w:val="right"/>
      <w:pPr>
        <w:tabs>
          <w:tab w:val="num" w:pos="3870"/>
        </w:tabs>
        <w:ind w:left="3870" w:hanging="180"/>
      </w:pPr>
    </w:lvl>
    <w:lvl w:ilvl="6" w:tplc="0419000F" w:tentative="1">
      <w:start w:val="1"/>
      <w:numFmt w:val="decimal"/>
      <w:lvlText w:val="%7."/>
      <w:lvlJc w:val="left"/>
      <w:pPr>
        <w:tabs>
          <w:tab w:val="num" w:pos="4590"/>
        </w:tabs>
        <w:ind w:left="4590" w:hanging="360"/>
      </w:pPr>
    </w:lvl>
    <w:lvl w:ilvl="7" w:tplc="04190019" w:tentative="1">
      <w:start w:val="1"/>
      <w:numFmt w:val="lowerLetter"/>
      <w:lvlText w:val="%8."/>
      <w:lvlJc w:val="left"/>
      <w:pPr>
        <w:tabs>
          <w:tab w:val="num" w:pos="5310"/>
        </w:tabs>
        <w:ind w:left="5310" w:hanging="360"/>
      </w:pPr>
    </w:lvl>
    <w:lvl w:ilvl="8" w:tplc="0419001B" w:tentative="1">
      <w:start w:val="1"/>
      <w:numFmt w:val="lowerRoman"/>
      <w:lvlText w:val="%9."/>
      <w:lvlJc w:val="right"/>
      <w:pPr>
        <w:tabs>
          <w:tab w:val="num" w:pos="6030"/>
        </w:tabs>
        <w:ind w:left="6030" w:hanging="180"/>
      </w:pPr>
    </w:lvl>
  </w:abstractNum>
  <w:abstractNum w:abstractNumId="11">
    <w:nsid w:val="02EE1356"/>
    <w:multiLevelType w:val="hybridMultilevel"/>
    <w:tmpl w:val="C6E613BA"/>
    <w:lvl w:ilvl="0" w:tplc="805CB358">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2">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0B777B64"/>
    <w:multiLevelType w:val="hybridMultilevel"/>
    <w:tmpl w:val="E85CCB36"/>
    <w:styleLink w:val="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63719E"/>
    <w:multiLevelType w:val="hybridMultilevel"/>
    <w:tmpl w:val="FEE2E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0D6405"/>
    <w:multiLevelType w:val="hybridMultilevel"/>
    <w:tmpl w:val="D7FA2E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nsid w:val="2C3C2689"/>
    <w:multiLevelType w:val="hybridMultilevel"/>
    <w:tmpl w:val="B79C5CEA"/>
    <w:lvl w:ilvl="0" w:tplc="29E4796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ED846F2"/>
    <w:multiLevelType w:val="hybridMultilevel"/>
    <w:tmpl w:val="033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CD4822"/>
    <w:multiLevelType w:val="hybridMultilevel"/>
    <w:tmpl w:val="16C2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779506E"/>
    <w:multiLevelType w:val="hybridMultilevel"/>
    <w:tmpl w:val="ACEC6D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2004C22"/>
    <w:multiLevelType w:val="hybridMultilevel"/>
    <w:tmpl w:val="170A3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3B07582"/>
    <w:multiLevelType w:val="hybridMultilevel"/>
    <w:tmpl w:val="B0CAC822"/>
    <w:lvl w:ilvl="0" w:tplc="46CA15AA">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nsid w:val="46C669D9"/>
    <w:multiLevelType w:val="hybridMultilevel"/>
    <w:tmpl w:val="04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1E618C"/>
    <w:multiLevelType w:val="multilevel"/>
    <w:tmpl w:val="B1881A8C"/>
    <w:styleLink w:val="ArticleSection1"/>
    <w:lvl w:ilvl="0">
      <w:start w:val="1"/>
      <w:numFmt w:val="decimal"/>
      <w:pStyle w:val="Heading1"/>
      <w:isLgl/>
      <w:lvlText w:val="%1"/>
      <w:lvlJc w:val="left"/>
      <w:pPr>
        <w:tabs>
          <w:tab w:val="num" w:pos="792"/>
        </w:tabs>
        <w:ind w:left="792" w:hanging="432"/>
      </w:pPr>
      <w:rPr>
        <w:rFonts w:hint="default"/>
      </w:rPr>
    </w:lvl>
    <w:lvl w:ilvl="1">
      <w:start w:val="1"/>
      <w:numFmt w:val="decimal"/>
      <w:pStyle w:val="Heading2"/>
      <w:lvlText w:val="%1.%2"/>
      <w:lvlJc w:val="left"/>
      <w:pPr>
        <w:tabs>
          <w:tab w:val="num" w:pos="1218"/>
        </w:tabs>
        <w:ind w:left="1218" w:hanging="576"/>
      </w:pPr>
      <w:rPr>
        <w:rFonts w:hint="default"/>
      </w:rPr>
    </w:lvl>
    <w:lvl w:ilvl="2">
      <w:start w:val="1"/>
      <w:numFmt w:val="decimal"/>
      <w:pStyle w:val="Heading3"/>
      <w:lvlText w:val="%1.%2.%3"/>
      <w:lvlJc w:val="left"/>
      <w:pPr>
        <w:tabs>
          <w:tab w:val="num" w:pos="1080"/>
        </w:tabs>
        <w:ind w:left="1080" w:hanging="720"/>
      </w:pPr>
      <w:rPr>
        <w:rFonts w:hint="default"/>
      </w:rPr>
    </w:lvl>
    <w:lvl w:ilvl="3">
      <w:start w:val="1"/>
      <w:numFmt w:val="decimal"/>
      <w:pStyle w:val="Heading4"/>
      <w:lvlText w:val="%1.%2.%3.%4"/>
      <w:lvlJc w:val="left"/>
      <w:pPr>
        <w:tabs>
          <w:tab w:val="num" w:pos="1651"/>
        </w:tabs>
        <w:ind w:left="1651" w:hanging="864"/>
      </w:pPr>
      <w:rPr>
        <w:rFonts w:hint="default"/>
        <w:b/>
      </w:rPr>
    </w:lvl>
    <w:lvl w:ilvl="4">
      <w:start w:val="1"/>
      <w:numFmt w:val="decimal"/>
      <w:pStyle w:val="Heading5"/>
      <w:lvlText w:val="%1.%2.%3.%4.%5"/>
      <w:lvlJc w:val="left"/>
      <w:pPr>
        <w:tabs>
          <w:tab w:val="num" w:pos="1368"/>
        </w:tabs>
        <w:ind w:left="1368" w:hanging="1008"/>
      </w:pPr>
      <w:rPr>
        <w:rFonts w:hint="default"/>
      </w:rPr>
    </w:lvl>
    <w:lvl w:ilvl="5">
      <w:start w:val="1"/>
      <w:numFmt w:val="decimal"/>
      <w:pStyle w:val="Heading6"/>
      <w:lvlText w:val="%1.%2.%3.%4.%5.%6"/>
      <w:lvlJc w:val="left"/>
      <w:pPr>
        <w:tabs>
          <w:tab w:val="num" w:pos="1512"/>
        </w:tabs>
        <w:ind w:left="1512" w:hanging="1152"/>
      </w:pPr>
      <w:rPr>
        <w:rFonts w:hint="default"/>
      </w:rPr>
    </w:lvl>
    <w:lvl w:ilvl="6">
      <w:start w:val="1"/>
      <w:numFmt w:val="decimal"/>
      <w:pStyle w:val="Heading7"/>
      <w:lvlText w:val="%1.%2.%3.%4.%5.%6.%7"/>
      <w:lvlJc w:val="left"/>
      <w:pPr>
        <w:tabs>
          <w:tab w:val="num" w:pos="1656"/>
        </w:tabs>
        <w:ind w:left="1656" w:hanging="1296"/>
      </w:pPr>
      <w:rPr>
        <w:rFonts w:hint="default"/>
      </w:rPr>
    </w:lvl>
    <w:lvl w:ilvl="7">
      <w:start w:val="1"/>
      <w:numFmt w:val="decimal"/>
      <w:pStyle w:val="Heading8"/>
      <w:lvlText w:val="%1.%2.%3.%4.%5.%6.%7.%8"/>
      <w:lvlJc w:val="left"/>
      <w:pPr>
        <w:tabs>
          <w:tab w:val="num" w:pos="1800"/>
        </w:tabs>
        <w:ind w:left="1800" w:hanging="1440"/>
      </w:pPr>
      <w:rPr>
        <w:rFonts w:hint="default"/>
      </w:rPr>
    </w:lvl>
    <w:lvl w:ilvl="8">
      <w:start w:val="1"/>
      <w:numFmt w:val="decimal"/>
      <w:pStyle w:val="Heading9"/>
      <w:lvlText w:val="%1.%2.%3.%4.%5.%6.%7.%8.%9"/>
      <w:lvlJc w:val="left"/>
      <w:pPr>
        <w:tabs>
          <w:tab w:val="num" w:pos="1944"/>
        </w:tabs>
        <w:ind w:left="1944" w:hanging="1584"/>
      </w:pPr>
      <w:rPr>
        <w:rFonts w:hint="default"/>
      </w:rPr>
    </w:lvl>
  </w:abstractNum>
  <w:abstractNum w:abstractNumId="30">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31">
    <w:nsid w:val="58F620F5"/>
    <w:multiLevelType w:val="multilevel"/>
    <w:tmpl w:val="222668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9682BE5"/>
    <w:multiLevelType w:val="hybridMultilevel"/>
    <w:tmpl w:val="99DAB438"/>
    <w:lvl w:ilvl="0" w:tplc="B3822506">
      <w:start w:val="3"/>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3">
    <w:nsid w:val="5B82602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nsid w:val="65C0358E"/>
    <w:multiLevelType w:val="hybridMultilevel"/>
    <w:tmpl w:val="226AA8A4"/>
    <w:styleLink w:val="1ai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8D186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6FCA7AB6"/>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6FF73593"/>
    <w:multiLevelType w:val="hybridMultilevel"/>
    <w:tmpl w:val="2D08DD8C"/>
    <w:lvl w:ilvl="0" w:tplc="249486D6">
      <w:start w:val="2"/>
      <w:numFmt w:val="bullet"/>
      <w:lvlText w:val="-"/>
      <w:lvlJc w:val="left"/>
      <w:pPr>
        <w:ind w:left="1112" w:hanging="360"/>
      </w:pPr>
      <w:rPr>
        <w:rFonts w:ascii="Sylfaen" w:eastAsiaTheme="minorHAnsi" w:hAnsi="Sylfaen" w:cs="Sylfaen" w:hint="default"/>
      </w:rPr>
    </w:lvl>
    <w:lvl w:ilvl="1" w:tplc="576C3C9C" w:tentative="1">
      <w:start w:val="1"/>
      <w:numFmt w:val="bullet"/>
      <w:lvlText w:val="o"/>
      <w:lvlJc w:val="left"/>
      <w:pPr>
        <w:ind w:left="1832" w:hanging="360"/>
      </w:pPr>
      <w:rPr>
        <w:rFonts w:ascii="Courier New" w:hAnsi="Courier New" w:hint="default"/>
      </w:rPr>
    </w:lvl>
    <w:lvl w:ilvl="2" w:tplc="B546B40E" w:tentative="1">
      <w:start w:val="1"/>
      <w:numFmt w:val="bullet"/>
      <w:lvlText w:val=""/>
      <w:lvlJc w:val="left"/>
      <w:pPr>
        <w:ind w:left="2552" w:hanging="360"/>
      </w:pPr>
      <w:rPr>
        <w:rFonts w:ascii="Wingdings" w:hAnsi="Wingdings" w:hint="default"/>
      </w:rPr>
    </w:lvl>
    <w:lvl w:ilvl="3" w:tplc="FA02E0F6" w:tentative="1">
      <w:start w:val="1"/>
      <w:numFmt w:val="bullet"/>
      <w:lvlText w:val=""/>
      <w:lvlJc w:val="left"/>
      <w:pPr>
        <w:ind w:left="3272" w:hanging="360"/>
      </w:pPr>
      <w:rPr>
        <w:rFonts w:ascii="Symbol" w:hAnsi="Symbol" w:hint="default"/>
      </w:rPr>
    </w:lvl>
    <w:lvl w:ilvl="4" w:tplc="D82E1C82" w:tentative="1">
      <w:start w:val="1"/>
      <w:numFmt w:val="bullet"/>
      <w:lvlText w:val="o"/>
      <w:lvlJc w:val="left"/>
      <w:pPr>
        <w:ind w:left="3992" w:hanging="360"/>
      </w:pPr>
      <w:rPr>
        <w:rFonts w:ascii="Courier New" w:hAnsi="Courier New" w:hint="default"/>
      </w:rPr>
    </w:lvl>
    <w:lvl w:ilvl="5" w:tplc="ED6E4488" w:tentative="1">
      <w:start w:val="1"/>
      <w:numFmt w:val="bullet"/>
      <w:lvlText w:val=""/>
      <w:lvlJc w:val="left"/>
      <w:pPr>
        <w:ind w:left="4712" w:hanging="360"/>
      </w:pPr>
      <w:rPr>
        <w:rFonts w:ascii="Wingdings" w:hAnsi="Wingdings" w:hint="default"/>
      </w:rPr>
    </w:lvl>
    <w:lvl w:ilvl="6" w:tplc="A0322570" w:tentative="1">
      <w:start w:val="1"/>
      <w:numFmt w:val="bullet"/>
      <w:lvlText w:val=""/>
      <w:lvlJc w:val="left"/>
      <w:pPr>
        <w:ind w:left="5432" w:hanging="360"/>
      </w:pPr>
      <w:rPr>
        <w:rFonts w:ascii="Symbol" w:hAnsi="Symbol" w:hint="default"/>
      </w:rPr>
    </w:lvl>
    <w:lvl w:ilvl="7" w:tplc="BC50EC7A" w:tentative="1">
      <w:start w:val="1"/>
      <w:numFmt w:val="bullet"/>
      <w:lvlText w:val="o"/>
      <w:lvlJc w:val="left"/>
      <w:pPr>
        <w:ind w:left="6152" w:hanging="360"/>
      </w:pPr>
      <w:rPr>
        <w:rFonts w:ascii="Courier New" w:hAnsi="Courier New" w:hint="default"/>
      </w:rPr>
    </w:lvl>
    <w:lvl w:ilvl="8" w:tplc="C2F230A2" w:tentative="1">
      <w:start w:val="1"/>
      <w:numFmt w:val="bullet"/>
      <w:lvlText w:val=""/>
      <w:lvlJc w:val="left"/>
      <w:pPr>
        <w:ind w:left="6872" w:hanging="360"/>
      </w:pPr>
      <w:rPr>
        <w:rFonts w:ascii="Wingdings" w:hAnsi="Wingdings" w:hint="default"/>
      </w:rPr>
    </w:lvl>
  </w:abstractNum>
  <w:abstractNum w:abstractNumId="38">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17595C"/>
    <w:multiLevelType w:val="hybridMultilevel"/>
    <w:tmpl w:val="DADCA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3"/>
  </w:num>
  <w:num w:numId="3">
    <w:abstractNumId w:val="21"/>
  </w:num>
  <w:num w:numId="4">
    <w:abstractNumId w:val="26"/>
  </w:num>
  <w:num w:numId="5">
    <w:abstractNumId w:val="13"/>
  </w:num>
  <w:num w:numId="6">
    <w:abstractNumId w:val="34"/>
  </w:num>
  <w:num w:numId="7">
    <w:abstractNumId w:val="29"/>
  </w:num>
  <w:num w:numId="8">
    <w:abstractNumId w:val="30"/>
  </w:num>
  <w:num w:numId="9">
    <w:abstractNumId w:val="8"/>
  </w:num>
  <w:num w:numId="10">
    <w:abstractNumId w:val="18"/>
  </w:num>
  <w:num w:numId="11">
    <w:abstractNumId w:val="7"/>
  </w:num>
  <w:num w:numId="12">
    <w:abstractNumId w:val="12"/>
    <w:lvlOverride w:ilvl="0">
      <w:startOverride w:val="3"/>
    </w:lvlOverride>
    <w:lvlOverride w:ilvl="1">
      <w:startOverride w:val="1"/>
    </w:lvlOverride>
  </w:num>
  <w:num w:numId="13">
    <w:abstractNumId w:val="38"/>
  </w:num>
  <w:num w:numId="14">
    <w:abstractNumId w:val="33"/>
  </w:num>
  <w:num w:numId="15">
    <w:abstractNumId w:val="36"/>
  </w:num>
  <w:num w:numId="16">
    <w:abstractNumId w:val="35"/>
  </w:num>
  <w:num w:numId="17">
    <w:abstractNumId w:val="9"/>
  </w:num>
  <w:num w:numId="18">
    <w:abstractNumId w:val="6"/>
  </w:num>
  <w:num w:numId="19">
    <w:abstractNumId w:val="5"/>
  </w:num>
  <w:num w:numId="20">
    <w:abstractNumId w:val="4"/>
  </w:num>
  <w:num w:numId="21">
    <w:abstractNumId w:val="3"/>
  </w:num>
  <w:num w:numId="22">
    <w:abstractNumId w:val="2"/>
  </w:num>
  <w:num w:numId="23">
    <w:abstractNumId w:val="1"/>
  </w:num>
  <w:num w:numId="24">
    <w:abstractNumId w:val="0"/>
  </w:num>
  <w:num w:numId="25">
    <w:abstractNumId w:val="37"/>
  </w:num>
  <w:num w:numId="26">
    <w:abstractNumId w:val="15"/>
  </w:num>
  <w:num w:numId="27">
    <w:abstractNumId w:val="27"/>
  </w:num>
  <w:num w:numId="28">
    <w:abstractNumId w:val="11"/>
  </w:num>
  <w:num w:numId="29">
    <w:abstractNumId w:val="32"/>
  </w:num>
  <w:num w:numId="30">
    <w:abstractNumId w:val="22"/>
  </w:num>
  <w:num w:numId="31">
    <w:abstractNumId w:val="20"/>
  </w:num>
  <w:num w:numId="32">
    <w:abstractNumId w:val="25"/>
  </w:num>
  <w:num w:numId="33">
    <w:abstractNumId w:val="28"/>
  </w:num>
  <w:num w:numId="34">
    <w:abstractNumId w:val="39"/>
  </w:num>
  <w:num w:numId="35">
    <w:abstractNumId w:val="19"/>
  </w:num>
  <w:num w:numId="36">
    <w:abstractNumId w:val="17"/>
  </w:num>
  <w:num w:numId="37">
    <w:abstractNumId w:val="14"/>
  </w:num>
  <w:num w:numId="38">
    <w:abstractNumId w:val="24"/>
  </w:num>
  <w:num w:numId="39">
    <w:abstractNumId w:val="16"/>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C2"/>
    <w:rsid w:val="0003464F"/>
    <w:rsid w:val="000A424E"/>
    <w:rsid w:val="000E7CE3"/>
    <w:rsid w:val="00121910"/>
    <w:rsid w:val="0012530C"/>
    <w:rsid w:val="0014022E"/>
    <w:rsid w:val="001A75AE"/>
    <w:rsid w:val="002478C7"/>
    <w:rsid w:val="00273F00"/>
    <w:rsid w:val="00276EC3"/>
    <w:rsid w:val="00283178"/>
    <w:rsid w:val="002F37C1"/>
    <w:rsid w:val="00326A0D"/>
    <w:rsid w:val="00334FF5"/>
    <w:rsid w:val="0037231F"/>
    <w:rsid w:val="00383726"/>
    <w:rsid w:val="00392A10"/>
    <w:rsid w:val="003B21E8"/>
    <w:rsid w:val="00410127"/>
    <w:rsid w:val="0041659E"/>
    <w:rsid w:val="0042203A"/>
    <w:rsid w:val="00450DB6"/>
    <w:rsid w:val="004949D4"/>
    <w:rsid w:val="00504763"/>
    <w:rsid w:val="00511B72"/>
    <w:rsid w:val="00516A68"/>
    <w:rsid w:val="00530186"/>
    <w:rsid w:val="00576E7A"/>
    <w:rsid w:val="005A765D"/>
    <w:rsid w:val="005C2887"/>
    <w:rsid w:val="005F7484"/>
    <w:rsid w:val="00614349"/>
    <w:rsid w:val="00635978"/>
    <w:rsid w:val="0064395E"/>
    <w:rsid w:val="0071159F"/>
    <w:rsid w:val="00722E45"/>
    <w:rsid w:val="007B33D6"/>
    <w:rsid w:val="007E401E"/>
    <w:rsid w:val="008B4003"/>
    <w:rsid w:val="00902578"/>
    <w:rsid w:val="00952536"/>
    <w:rsid w:val="00975326"/>
    <w:rsid w:val="00A26FED"/>
    <w:rsid w:val="00A37B4B"/>
    <w:rsid w:val="00A42EDA"/>
    <w:rsid w:val="00A605C2"/>
    <w:rsid w:val="00AD3391"/>
    <w:rsid w:val="00AD5D2D"/>
    <w:rsid w:val="00B13ACB"/>
    <w:rsid w:val="00B21389"/>
    <w:rsid w:val="00B35E93"/>
    <w:rsid w:val="00B8579E"/>
    <w:rsid w:val="00BD27F8"/>
    <w:rsid w:val="00C1310D"/>
    <w:rsid w:val="00C23CC7"/>
    <w:rsid w:val="00C67C25"/>
    <w:rsid w:val="00CC7770"/>
    <w:rsid w:val="00CC7BCD"/>
    <w:rsid w:val="00CD45AE"/>
    <w:rsid w:val="00CD4F76"/>
    <w:rsid w:val="00D31A1F"/>
    <w:rsid w:val="00E16B26"/>
    <w:rsid w:val="00ED7971"/>
    <w:rsid w:val="00F14378"/>
    <w:rsid w:val="00F465B5"/>
    <w:rsid w:val="00F4796B"/>
    <w:rsid w:val="00F9721C"/>
    <w:rsid w:val="00FA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26"/>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7"/>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7"/>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7"/>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7"/>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7"/>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7"/>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7"/>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7"/>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7"/>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basedOn w:val="Normal"/>
    <w:link w:val="Footnote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3B21E8"/>
    <w:rPr>
      <w:rFonts w:ascii="Sylfaen" w:eastAsia="SimSun" w:hAnsi="Sylfaen" w:cs="Times New Roman"/>
      <w:sz w:val="20"/>
      <w:szCs w:val="20"/>
      <w:lang w:val="ru-RU" w:eastAsia="zh-CN"/>
    </w:rPr>
  </w:style>
  <w:style w:type="character" w:styleId="FootnoteReference">
    <w:name w:val="footnote reference"/>
    <w:basedOn w:val="DefaultParagraphFont"/>
    <w:semiHidden/>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8"/>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10"/>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1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1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3"/>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4"/>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5"/>
      </w:numPr>
    </w:pPr>
  </w:style>
  <w:style w:type="numbering" w:styleId="ArticleSection">
    <w:name w:val="Outline List 3"/>
    <w:basedOn w:val="NoList"/>
    <w:rsid w:val="003B21E8"/>
    <w:pPr>
      <w:numPr>
        <w:numId w:val="16"/>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8"/>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9"/>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20"/>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22"/>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3"/>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4"/>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pPr>
      <w:numPr>
        <w:numId w:val="5"/>
      </w:numPr>
    </w:pPr>
  </w:style>
  <w:style w:type="numbering" w:customStyle="1" w:styleId="1ai1">
    <w:name w:val="1 / a / i1"/>
    <w:basedOn w:val="NoList"/>
    <w:next w:val="1ai"/>
    <w:rsid w:val="003B21E8"/>
    <w:pPr>
      <w:numPr>
        <w:numId w:val="6"/>
      </w:numPr>
    </w:pPr>
  </w:style>
  <w:style w:type="numbering" w:customStyle="1" w:styleId="ArticleSection1">
    <w:name w:val="Article / Section1"/>
    <w:basedOn w:val="NoList"/>
    <w:next w:val="ArticleSection"/>
    <w:rsid w:val="003B21E8"/>
    <w:pPr>
      <w:numPr>
        <w:numId w:val="7"/>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3726"/>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3B21E8"/>
    <w:pPr>
      <w:keepNext/>
      <w:numPr>
        <w:numId w:val="7"/>
      </w:numPr>
      <w:spacing w:before="60" w:after="240" w:line="240" w:lineRule="auto"/>
      <w:outlineLvl w:val="0"/>
    </w:pPr>
    <w:rPr>
      <w:rFonts w:ascii="Sylfaen" w:eastAsia="Times New Roman" w:hAnsi="Sylfaen" w:cs="Arial"/>
      <w:b/>
      <w:bCs/>
      <w:kern w:val="32"/>
      <w:sz w:val="24"/>
      <w:szCs w:val="32"/>
      <w:lang w:val="ru-RU" w:eastAsia="ru-RU"/>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qFormat/>
    <w:rsid w:val="003B21E8"/>
    <w:pPr>
      <w:keepNext/>
      <w:numPr>
        <w:ilvl w:val="1"/>
        <w:numId w:val="7"/>
      </w:numPr>
      <w:spacing w:before="60" w:after="180" w:line="240" w:lineRule="auto"/>
      <w:ind w:right="567"/>
      <w:outlineLvl w:val="1"/>
    </w:pPr>
    <w:rPr>
      <w:rFonts w:ascii="Sylfaen" w:eastAsia="Times New Roman" w:hAnsi="Sylfaen" w:cs="Arial"/>
      <w:b/>
      <w:bCs/>
      <w:iCs/>
      <w:szCs w:val="28"/>
      <w:lang w:val="ru-RU" w:eastAsia="ru-RU"/>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3B21E8"/>
    <w:pPr>
      <w:keepNext/>
      <w:numPr>
        <w:ilvl w:val="2"/>
        <w:numId w:val="7"/>
      </w:numPr>
      <w:spacing w:after="120" w:line="240" w:lineRule="auto"/>
      <w:outlineLvl w:val="2"/>
    </w:pPr>
    <w:rPr>
      <w:rFonts w:ascii="Sylfaen" w:eastAsia="Times New Roman" w:hAnsi="Sylfaen" w:cs="Arial"/>
      <w:b/>
      <w:bCs/>
      <w:i/>
      <w:szCs w:val="26"/>
      <w:lang w:val="ru-RU" w:eastAsia="ru-RU"/>
    </w:rPr>
  </w:style>
  <w:style w:type="paragraph" w:styleId="Heading4">
    <w:name w:val="heading 4"/>
    <w:aliases w:val="Heading 4_Kaxa"/>
    <w:basedOn w:val="Normal"/>
    <w:next w:val="Normal"/>
    <w:link w:val="Heading4Char"/>
    <w:qFormat/>
    <w:rsid w:val="003B21E8"/>
    <w:pPr>
      <w:keepNext/>
      <w:numPr>
        <w:ilvl w:val="3"/>
        <w:numId w:val="7"/>
      </w:numPr>
      <w:spacing w:before="240" w:after="60" w:line="240" w:lineRule="auto"/>
      <w:outlineLvl w:val="3"/>
    </w:pPr>
    <w:rPr>
      <w:rFonts w:ascii="Times New Roman" w:eastAsia="Times New Roman" w:hAnsi="Times New Roman" w:cs="Times New Roman"/>
      <w:b/>
      <w:bCs/>
      <w:sz w:val="28"/>
      <w:szCs w:val="28"/>
      <w:lang w:val="ru-RU" w:eastAsia="ru-RU"/>
    </w:rPr>
  </w:style>
  <w:style w:type="paragraph" w:styleId="Heading5">
    <w:name w:val="heading 5"/>
    <w:basedOn w:val="Normal"/>
    <w:next w:val="Normal"/>
    <w:link w:val="Heading5Char"/>
    <w:qFormat/>
    <w:rsid w:val="003B21E8"/>
    <w:pPr>
      <w:numPr>
        <w:ilvl w:val="4"/>
        <w:numId w:val="7"/>
      </w:num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3B21E8"/>
    <w:pPr>
      <w:numPr>
        <w:ilvl w:val="5"/>
        <w:numId w:val="7"/>
      </w:num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3B21E8"/>
    <w:pPr>
      <w:numPr>
        <w:ilvl w:val="6"/>
        <w:numId w:val="7"/>
      </w:num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3B21E8"/>
    <w:pPr>
      <w:numPr>
        <w:ilvl w:val="7"/>
        <w:numId w:val="7"/>
      </w:numPr>
      <w:spacing w:before="240" w:after="60" w:line="240" w:lineRule="auto"/>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uiPriority w:val="9"/>
    <w:qFormat/>
    <w:rsid w:val="003B21E8"/>
    <w:pPr>
      <w:numPr>
        <w:ilvl w:val="8"/>
        <w:numId w:val="7"/>
      </w:numPr>
      <w:spacing w:before="240" w:after="60" w:line="240" w:lineRule="auto"/>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3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391"/>
    <w:rPr>
      <w:rFonts w:ascii="Tahoma" w:hAnsi="Tahoma" w:cs="Tahoma"/>
      <w:sz w:val="16"/>
      <w:szCs w:val="16"/>
    </w:rPr>
  </w:style>
  <w:style w:type="table" w:styleId="TableGrid">
    <w:name w:val="Table Grid"/>
    <w:basedOn w:val="TableNormal"/>
    <w:uiPriority w:val="59"/>
    <w:rsid w:val="002478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1">
    <w:name w:val="Bullet11"/>
    <w:basedOn w:val="Normal"/>
    <w:next w:val="ListParagraph"/>
    <w:link w:val="ListParagraphChar"/>
    <w:uiPriority w:val="34"/>
    <w:qFormat/>
    <w:rsid w:val="002478C7"/>
    <w:pPr>
      <w:ind w:left="720"/>
      <w:contextualSpacing/>
    </w:pPr>
    <w:rPr>
      <w:rFonts w:eastAsia="Times New Roman"/>
    </w:rPr>
  </w:style>
  <w:style w:type="character" w:customStyle="1" w:styleId="ListParagraphChar">
    <w:name w:val="List Paragraph Char"/>
    <w:aliases w:val="Bullet1 Char"/>
    <w:link w:val="Bullet11"/>
    <w:uiPriority w:val="34"/>
    <w:locked/>
    <w:rsid w:val="002478C7"/>
    <w:rPr>
      <w:rFonts w:eastAsia="Times New Roman"/>
    </w:rPr>
  </w:style>
  <w:style w:type="paragraph" w:styleId="ListParagraph">
    <w:name w:val="List Paragraph"/>
    <w:aliases w:val="Bullet1"/>
    <w:basedOn w:val="Normal"/>
    <w:uiPriority w:val="34"/>
    <w:qFormat/>
    <w:rsid w:val="002478C7"/>
    <w:pPr>
      <w:ind w:left="720"/>
      <w:contextualSpacing/>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3B21E8"/>
    <w:rPr>
      <w:rFonts w:ascii="Sylfaen" w:eastAsia="Times New Roman" w:hAnsi="Sylfaen" w:cs="Arial"/>
      <w:b/>
      <w:bCs/>
      <w:kern w:val="32"/>
      <w:sz w:val="24"/>
      <w:szCs w:val="32"/>
      <w:lang w:val="ru-RU"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3B21E8"/>
    <w:rPr>
      <w:rFonts w:ascii="Sylfaen" w:eastAsia="Times New Roman" w:hAnsi="Sylfaen" w:cs="Arial"/>
      <w:b/>
      <w:bCs/>
      <w:iCs/>
      <w:szCs w:val="28"/>
      <w:lang w:val="ru-RU"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3B21E8"/>
    <w:rPr>
      <w:rFonts w:ascii="Sylfaen" w:eastAsia="Times New Roman" w:hAnsi="Sylfaen" w:cs="Arial"/>
      <w:b/>
      <w:bCs/>
      <w:i/>
      <w:szCs w:val="26"/>
      <w:lang w:val="ru-RU" w:eastAsia="ru-RU"/>
    </w:rPr>
  </w:style>
  <w:style w:type="character" w:customStyle="1" w:styleId="Heading4Char">
    <w:name w:val="Heading 4 Char"/>
    <w:aliases w:val="Heading 4_Kaxa Char"/>
    <w:basedOn w:val="DefaultParagraphFont"/>
    <w:link w:val="Heading4"/>
    <w:rsid w:val="003B21E8"/>
    <w:rPr>
      <w:rFonts w:ascii="Times New Roman" w:eastAsia="Times New Roman" w:hAnsi="Times New Roman" w:cs="Times New Roman"/>
      <w:b/>
      <w:bCs/>
      <w:sz w:val="28"/>
      <w:szCs w:val="28"/>
      <w:lang w:val="ru-RU" w:eastAsia="ru-RU"/>
    </w:rPr>
  </w:style>
  <w:style w:type="character" w:customStyle="1" w:styleId="Heading5Char">
    <w:name w:val="Heading 5 Char"/>
    <w:basedOn w:val="DefaultParagraphFont"/>
    <w:link w:val="Heading5"/>
    <w:rsid w:val="003B21E8"/>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3B21E8"/>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3B21E8"/>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3B21E8"/>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uiPriority w:val="9"/>
    <w:rsid w:val="003B21E8"/>
    <w:rPr>
      <w:rFonts w:ascii="Arial" w:eastAsia="Times New Roman" w:hAnsi="Arial" w:cs="Arial"/>
      <w:lang w:val="ru-RU" w:eastAsia="ru-RU"/>
    </w:rPr>
  </w:style>
  <w:style w:type="paragraph" w:customStyle="1" w:styleId="Default">
    <w:name w:val="Default"/>
    <w:rsid w:val="003B21E8"/>
    <w:pPr>
      <w:autoSpaceDE w:val="0"/>
      <w:autoSpaceDN w:val="0"/>
      <w:adjustRightInd w:val="0"/>
      <w:spacing w:after="0" w:line="240" w:lineRule="auto"/>
    </w:pPr>
    <w:rPr>
      <w:rFonts w:ascii="Sylfaen" w:hAnsi="Sylfaen" w:cs="Sylfaen"/>
      <w:color w:val="000000"/>
      <w:sz w:val="24"/>
      <w:szCs w:val="24"/>
    </w:rPr>
  </w:style>
  <w:style w:type="numbering" w:customStyle="1" w:styleId="NoList1">
    <w:name w:val="No List1"/>
    <w:next w:val="NoList"/>
    <w:uiPriority w:val="99"/>
    <w:semiHidden/>
    <w:unhideWhenUsed/>
    <w:rsid w:val="003B21E8"/>
  </w:style>
  <w:style w:type="paragraph" w:styleId="FootnoteText">
    <w:name w:val="footnote text"/>
    <w:basedOn w:val="Normal"/>
    <w:link w:val="Footnote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3B21E8"/>
    <w:rPr>
      <w:rFonts w:ascii="Sylfaen" w:eastAsia="SimSun" w:hAnsi="Sylfaen" w:cs="Times New Roman"/>
      <w:sz w:val="20"/>
      <w:szCs w:val="20"/>
      <w:lang w:val="ru-RU" w:eastAsia="zh-CN"/>
    </w:rPr>
  </w:style>
  <w:style w:type="character" w:styleId="FootnoteReference">
    <w:name w:val="footnote reference"/>
    <w:basedOn w:val="DefaultParagraphFont"/>
    <w:semiHidden/>
    <w:rsid w:val="003B21E8"/>
    <w:rPr>
      <w:vertAlign w:val="superscript"/>
    </w:rPr>
  </w:style>
  <w:style w:type="table" w:customStyle="1" w:styleId="TableGrid1">
    <w:name w:val="Table Grid1"/>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Char,Знак,Char,Знак Char Char Char,Знак Char Char"/>
    <w:basedOn w:val="Normal"/>
    <w:link w:val="PlainTextChar"/>
    <w:uiPriority w:val="99"/>
    <w:rsid w:val="003B21E8"/>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
    <w:basedOn w:val="DefaultParagraphFont"/>
    <w:link w:val="PlainText"/>
    <w:uiPriority w:val="99"/>
    <w:rsid w:val="003B21E8"/>
    <w:rPr>
      <w:rFonts w:ascii="AcadNusx" w:eastAsia="Times New Roman" w:hAnsi="AcadNusx" w:cs="Times New Roman"/>
      <w:szCs w:val="20"/>
      <w:lang w:val="ru-RU" w:eastAsia="ru-RU"/>
    </w:rPr>
  </w:style>
  <w:style w:type="paragraph" w:styleId="BodyText">
    <w:name w:val="Body Text"/>
    <w:basedOn w:val="Normal"/>
    <w:link w:val="BodyTextChar"/>
    <w:rsid w:val="003B21E8"/>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3B21E8"/>
    <w:rPr>
      <w:rFonts w:ascii="AcadNusx" w:eastAsia="Times New Roman" w:hAnsi="AcadNusx" w:cs="Times New Roman"/>
      <w:sz w:val="24"/>
      <w:szCs w:val="24"/>
      <w:lang w:eastAsia="ru-RU"/>
    </w:rPr>
  </w:style>
  <w:style w:type="paragraph" w:styleId="EndnoteText">
    <w:name w:val="endnote text"/>
    <w:basedOn w:val="Normal"/>
    <w:link w:val="EndnoteTextChar"/>
    <w:uiPriority w:val="99"/>
    <w:semiHidden/>
    <w:unhideWhenUsed/>
    <w:rsid w:val="003B21E8"/>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3B21E8"/>
    <w:rPr>
      <w:rFonts w:eastAsia="Times New Roman"/>
      <w:sz w:val="20"/>
      <w:szCs w:val="20"/>
    </w:rPr>
  </w:style>
  <w:style w:type="character" w:styleId="EndnoteReference">
    <w:name w:val="endnote reference"/>
    <w:basedOn w:val="DefaultParagraphFont"/>
    <w:uiPriority w:val="99"/>
    <w:semiHidden/>
    <w:unhideWhenUsed/>
    <w:rsid w:val="003B21E8"/>
    <w:rPr>
      <w:vertAlign w:val="superscript"/>
    </w:rPr>
  </w:style>
  <w:style w:type="paragraph" w:styleId="Footer">
    <w:name w:val="footer"/>
    <w:aliases w:val="(allgemein)"/>
    <w:basedOn w:val="Normal"/>
    <w:link w:val="FooterChar"/>
    <w:uiPriority w:val="99"/>
    <w:rsid w:val="003B21E8"/>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aliases w:val="(allgemein) Char"/>
    <w:basedOn w:val="DefaultParagraphFont"/>
    <w:link w:val="Footer"/>
    <w:uiPriority w:val="99"/>
    <w:rsid w:val="003B21E8"/>
    <w:rPr>
      <w:rFonts w:ascii="Times New Roman" w:eastAsia="Times New Roman" w:hAnsi="Times New Roman" w:cs="Times New Roman"/>
      <w:sz w:val="24"/>
      <w:szCs w:val="24"/>
      <w:lang w:val="ru-RU" w:eastAsia="ru-RU"/>
    </w:rPr>
  </w:style>
  <w:style w:type="paragraph" w:customStyle="1" w:styleId="head2">
    <w:name w:val="head2"/>
    <w:basedOn w:val="Normal"/>
    <w:rsid w:val="003B21E8"/>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3B21E8"/>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3B21E8"/>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3B21E8"/>
    <w:pPr>
      <w:spacing w:after="0" w:line="240" w:lineRule="auto"/>
      <w:ind w:left="480"/>
    </w:pPr>
    <w:rPr>
      <w:rFonts w:ascii="Times New Roman" w:eastAsia="Times New Roman" w:hAnsi="Times New Roman" w:cs="Times New Roman"/>
      <w:i/>
      <w:iCs/>
      <w:sz w:val="20"/>
      <w:szCs w:val="20"/>
      <w:lang w:val="ru-RU" w:eastAsia="ru-RU"/>
    </w:rPr>
  </w:style>
  <w:style w:type="character" w:styleId="Hyperlink">
    <w:name w:val="Hyperlink"/>
    <w:basedOn w:val="DefaultParagraphFont"/>
    <w:uiPriority w:val="99"/>
    <w:rsid w:val="003B21E8"/>
    <w:rPr>
      <w:color w:val="0000FF"/>
      <w:u w:val="single"/>
    </w:rPr>
  </w:style>
  <w:style w:type="paragraph" w:styleId="TOC4">
    <w:name w:val="toc 4"/>
    <w:basedOn w:val="Normal"/>
    <w:next w:val="Normal"/>
    <w:autoRedefine/>
    <w:uiPriority w:val="39"/>
    <w:rsid w:val="003B21E8"/>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3B21E8"/>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3B21E8"/>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3B21E8"/>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3B21E8"/>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3B21E8"/>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3B21E8"/>
    <w:pPr>
      <w:numPr>
        <w:numId w:val="8"/>
      </w:numPr>
      <w:jc w:val="both"/>
    </w:pPr>
    <w:rPr>
      <w:rFonts w:ascii="AcadNusx" w:eastAsia="SimSun" w:hAnsi="AcadNusx"/>
      <w:b w:val="0"/>
      <w:lang w:val="en-US" w:eastAsia="zh-CN"/>
    </w:rPr>
  </w:style>
  <w:style w:type="paragraph" w:customStyle="1" w:styleId="CharChar6">
    <w:name w:val="Char Char6"/>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3B21E8"/>
    <w:pPr>
      <w:jc w:val="center"/>
    </w:pPr>
    <w:rPr>
      <w:b/>
    </w:rPr>
  </w:style>
  <w:style w:type="character" w:customStyle="1" w:styleId="naxaziChar">
    <w:name w:val="naxazi Char"/>
    <w:basedOn w:val="PlainTextChar"/>
    <w:link w:val="naxazi"/>
    <w:rsid w:val="003B21E8"/>
    <w:rPr>
      <w:rFonts w:ascii="AcadNusx" w:eastAsia="Times New Roman" w:hAnsi="AcadNusx" w:cs="Times New Roman"/>
      <w:b/>
      <w:szCs w:val="20"/>
      <w:lang w:val="ru-RU" w:eastAsia="ru-RU"/>
    </w:rPr>
  </w:style>
  <w:style w:type="paragraph" w:styleId="Caption">
    <w:name w:val="caption"/>
    <w:basedOn w:val="Normal"/>
    <w:next w:val="Normal"/>
    <w:qFormat/>
    <w:rsid w:val="003B21E8"/>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3B21E8"/>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3B21E8"/>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3B21E8"/>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3B21E8"/>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3B21E8"/>
    <w:pPr>
      <w:numPr>
        <w:ilvl w:val="0"/>
        <w:numId w:val="0"/>
      </w:numPr>
      <w:jc w:val="both"/>
    </w:pPr>
    <w:rPr>
      <w:rFonts w:ascii="AcadNusx" w:eastAsia="SimSun" w:hAnsi="AcadNusx"/>
      <w:b w:val="0"/>
      <w:lang w:val="en-US" w:eastAsia="zh-CN"/>
    </w:rPr>
  </w:style>
  <w:style w:type="paragraph" w:styleId="ListNumber">
    <w:name w:val="List Number"/>
    <w:basedOn w:val="Normal"/>
    <w:link w:val="ListNumberChar"/>
    <w:rsid w:val="003B21E8"/>
    <w:pPr>
      <w:numPr>
        <w:numId w:val="9"/>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3B21E8"/>
    <w:pPr>
      <w:numPr>
        <w:ilvl w:val="0"/>
        <w:numId w:val="10"/>
      </w:numPr>
      <w:spacing w:before="0" w:after="120"/>
      <w:ind w:right="0"/>
      <w:contextualSpacing/>
      <w:jc w:val="both"/>
    </w:pPr>
    <w:rPr>
      <w:rFonts w:cs="Sylfaen"/>
      <w:i/>
      <w:sz w:val="24"/>
      <w:lang w:val="ka-GE"/>
    </w:rPr>
  </w:style>
  <w:style w:type="paragraph" w:customStyle="1" w:styleId="StyleHeading2LatinSylfaenComplexSylfaen2">
    <w:name w:val="Style Heading 2 + (Latin) Sylfaen (Complex) Sylfaen2"/>
    <w:basedOn w:val="Heading2"/>
    <w:autoRedefine/>
    <w:semiHidden/>
    <w:rsid w:val="003B21E8"/>
    <w:pPr>
      <w:numPr>
        <w:ilvl w:val="0"/>
        <w:numId w:val="0"/>
      </w:numPr>
      <w:spacing w:before="0"/>
      <w:ind w:right="0"/>
      <w:contextualSpacing/>
      <w:jc w:val="both"/>
    </w:pPr>
    <w:rPr>
      <w:rFonts w:eastAsia="SimSun" w:cs="Sylfaen"/>
      <w:sz w:val="24"/>
      <w:lang w:val="ka-GE" w:eastAsia="zh-CN"/>
    </w:rPr>
  </w:style>
  <w:style w:type="paragraph" w:customStyle="1" w:styleId="TablesTitle">
    <w:name w:val="Tables Title"/>
    <w:basedOn w:val="TableofFigures"/>
    <w:semiHidden/>
    <w:rsid w:val="003B21E8"/>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3B21E8"/>
    <w:pPr>
      <w:spacing w:after="0" w:line="240" w:lineRule="auto"/>
      <w:ind w:left="440" w:hanging="440"/>
      <w:jc w:val="both"/>
    </w:pPr>
    <w:rPr>
      <w:rFonts w:ascii="Sylfaen" w:eastAsia="SimSun" w:hAnsi="Sylfaen" w:cs="Times New Roman"/>
      <w:sz w:val="20"/>
      <w:szCs w:val="24"/>
      <w:lang w:val="ru-RU" w:eastAsia="zh-CN"/>
    </w:rPr>
  </w:style>
  <w:style w:type="paragraph" w:styleId="Header">
    <w:name w:val="header"/>
    <w:aliases w:val="Header ESE,h,Header 1"/>
    <w:basedOn w:val="Normal"/>
    <w:link w:val="HeaderChar"/>
    <w:uiPriority w:val="99"/>
    <w:rsid w:val="003B21E8"/>
    <w:pPr>
      <w:tabs>
        <w:tab w:val="center" w:pos="4677"/>
        <w:tab w:val="right" w:pos="9355"/>
      </w:tabs>
      <w:spacing w:after="0" w:line="240" w:lineRule="auto"/>
      <w:jc w:val="both"/>
    </w:pPr>
    <w:rPr>
      <w:rFonts w:ascii="Sylfaen" w:eastAsia="SimSun" w:hAnsi="Sylfaen" w:cs="Times New Roman"/>
      <w:szCs w:val="24"/>
      <w:lang w:val="ru-RU" w:eastAsia="zh-CN"/>
    </w:rPr>
  </w:style>
  <w:style w:type="character" w:customStyle="1" w:styleId="HeaderChar">
    <w:name w:val="Header Char"/>
    <w:aliases w:val="Header ESE Char,h Char,Header 1 Char"/>
    <w:basedOn w:val="DefaultParagraphFont"/>
    <w:link w:val="Header"/>
    <w:uiPriority w:val="99"/>
    <w:rsid w:val="003B21E8"/>
    <w:rPr>
      <w:rFonts w:ascii="Sylfaen" w:eastAsia="SimSun" w:hAnsi="Sylfaen" w:cs="Times New Roman"/>
      <w:szCs w:val="24"/>
      <w:lang w:val="ru-RU" w:eastAsia="zh-CN"/>
    </w:rPr>
  </w:style>
  <w:style w:type="character" w:styleId="PageNumber">
    <w:name w:val="page number"/>
    <w:basedOn w:val="DefaultParagraphFont"/>
    <w:rsid w:val="003B21E8"/>
    <w:rPr>
      <w:sz w:val="24"/>
      <w:szCs w:val="24"/>
      <w:lang w:val="pl-PL" w:eastAsia="pl-PL" w:bidi="ar-SA"/>
    </w:rPr>
  </w:style>
  <w:style w:type="paragraph" w:styleId="ListBullet2">
    <w:name w:val="List Bullet 2"/>
    <w:basedOn w:val="Normal"/>
    <w:autoRedefine/>
    <w:rsid w:val="003B21E8"/>
    <w:pPr>
      <w:numPr>
        <w:numId w:val="11"/>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3B21E8"/>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3B21E8"/>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3B21E8"/>
    <w:pPr>
      <w:numPr>
        <w:ilvl w:val="3"/>
        <w:numId w:val="12"/>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3B21E8"/>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3B21E8"/>
    <w:rPr>
      <w:i/>
      <w:iCs/>
    </w:rPr>
  </w:style>
  <w:style w:type="paragraph" w:customStyle="1" w:styleId="engtext">
    <w:name w:val="engtext"/>
    <w:basedOn w:val="Normal"/>
    <w:semiHidden/>
    <w:rsid w:val="003B21E8"/>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3B21E8"/>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3B21E8"/>
    <w:pPr>
      <w:numPr>
        <w:ilvl w:val="2"/>
        <w:numId w:val="13"/>
      </w:numPr>
      <w:spacing w:after="0" w:line="240" w:lineRule="auto"/>
      <w:jc w:val="both"/>
    </w:pPr>
    <w:rPr>
      <w:rFonts w:ascii="Sylfaen" w:eastAsia="SimSun" w:hAnsi="Sylfaen" w:cs="Times New Roman"/>
      <w:szCs w:val="24"/>
      <w:lang w:val="ru-RU" w:eastAsia="zh-CN"/>
    </w:rPr>
  </w:style>
  <w:style w:type="numbering" w:styleId="111111">
    <w:name w:val="Outline List 2"/>
    <w:basedOn w:val="NoList"/>
    <w:rsid w:val="003B21E8"/>
    <w:pPr>
      <w:numPr>
        <w:numId w:val="14"/>
      </w:numPr>
    </w:pPr>
  </w:style>
  <w:style w:type="paragraph" w:styleId="BodyText2">
    <w:name w:val="Body Text 2"/>
    <w:basedOn w:val="Normal"/>
    <w:link w:val="BodyText2Char"/>
    <w:rsid w:val="003B21E8"/>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3B21E8"/>
    <w:rPr>
      <w:rFonts w:ascii="Sylfaen" w:eastAsia="SimSun" w:hAnsi="Sylfaen" w:cs="Times New Roman"/>
      <w:szCs w:val="24"/>
      <w:lang w:val="ru-RU" w:eastAsia="zh-CN"/>
    </w:rPr>
  </w:style>
  <w:style w:type="numbering" w:styleId="1ai">
    <w:name w:val="Outline List 1"/>
    <w:basedOn w:val="NoList"/>
    <w:rsid w:val="003B21E8"/>
    <w:pPr>
      <w:numPr>
        <w:numId w:val="15"/>
      </w:numPr>
    </w:pPr>
  </w:style>
  <w:style w:type="numbering" w:styleId="ArticleSection">
    <w:name w:val="Outline List 3"/>
    <w:basedOn w:val="NoList"/>
    <w:rsid w:val="003B21E8"/>
    <w:pPr>
      <w:numPr>
        <w:numId w:val="16"/>
      </w:numPr>
    </w:pPr>
  </w:style>
  <w:style w:type="paragraph" w:styleId="BlockText">
    <w:name w:val="Block Text"/>
    <w:basedOn w:val="Normal"/>
    <w:rsid w:val="003B21E8"/>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3B21E8"/>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3B21E8"/>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3B21E8"/>
    <w:pPr>
      <w:tabs>
        <w:tab w:val="clear" w:pos="540"/>
      </w:tabs>
      <w:spacing w:after="120" w:line="240" w:lineRule="auto"/>
      <w:ind w:firstLine="210"/>
    </w:pPr>
    <w:rPr>
      <w:rFonts w:ascii="Sylfaen" w:eastAsia="SimSun" w:hAnsi="Sylfaen"/>
      <w:sz w:val="22"/>
      <w:lang w:val="ru-RU" w:eastAsia="zh-CN"/>
    </w:rPr>
  </w:style>
  <w:style w:type="character" w:customStyle="1" w:styleId="BodyTextFirstIndentChar">
    <w:name w:val="Body Text First Indent Char"/>
    <w:basedOn w:val="BodyTextChar"/>
    <w:link w:val="BodyTextFirstIndent"/>
    <w:rsid w:val="003B21E8"/>
    <w:rPr>
      <w:rFonts w:ascii="Sylfaen" w:eastAsia="SimSun" w:hAnsi="Sylfaen" w:cs="Times New Roman"/>
      <w:sz w:val="24"/>
      <w:szCs w:val="24"/>
      <w:lang w:val="ru-RU" w:eastAsia="zh-CN"/>
    </w:rPr>
  </w:style>
  <w:style w:type="paragraph" w:styleId="BodyTextIndent">
    <w:name w:val="Body Text Indent"/>
    <w:basedOn w:val="Normal"/>
    <w:link w:val="BodyTextIndentChar"/>
    <w:rsid w:val="003B21E8"/>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3B21E8"/>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3B21E8"/>
    <w:pPr>
      <w:ind w:firstLine="210"/>
    </w:pPr>
  </w:style>
  <w:style w:type="character" w:customStyle="1" w:styleId="BodyTextFirstIndent2Char">
    <w:name w:val="Body Text First Indent 2 Char"/>
    <w:basedOn w:val="BodyTextIndentChar"/>
    <w:link w:val="BodyTextFirstIndent2"/>
    <w:rsid w:val="003B21E8"/>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3B21E8"/>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3B21E8"/>
    <w:rPr>
      <w:rFonts w:ascii="Sylfaen" w:eastAsia="SimSun" w:hAnsi="Sylfaen" w:cs="Times New Roman"/>
      <w:sz w:val="16"/>
      <w:szCs w:val="16"/>
      <w:lang w:val="ru-RU" w:eastAsia="zh-CN"/>
    </w:rPr>
  </w:style>
  <w:style w:type="paragraph" w:styleId="Closing">
    <w:name w:val="Closing"/>
    <w:basedOn w:val="Normal"/>
    <w:link w:val="ClosingChar"/>
    <w:rsid w:val="003B21E8"/>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3B21E8"/>
    <w:rPr>
      <w:rFonts w:ascii="Sylfaen" w:eastAsia="SimSun" w:hAnsi="Sylfaen" w:cs="Times New Roman"/>
      <w:szCs w:val="24"/>
      <w:lang w:val="ru-RU" w:eastAsia="zh-CN"/>
    </w:rPr>
  </w:style>
  <w:style w:type="paragraph" w:styleId="Date">
    <w:name w:val="Date"/>
    <w:basedOn w:val="Normal"/>
    <w:next w:val="Normal"/>
    <w:link w:val="DateChar"/>
    <w:rsid w:val="003B21E8"/>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3B21E8"/>
    <w:rPr>
      <w:rFonts w:ascii="Sylfaen" w:eastAsia="SimSun" w:hAnsi="Sylfaen" w:cs="Times New Roman"/>
      <w:szCs w:val="24"/>
      <w:lang w:val="ru-RU" w:eastAsia="zh-CN"/>
    </w:rPr>
  </w:style>
  <w:style w:type="paragraph" w:styleId="E-mailSignature">
    <w:name w:val="E-mail Signature"/>
    <w:basedOn w:val="Normal"/>
    <w:link w:val="E-mailSignatureChar"/>
    <w:rsid w:val="003B21E8"/>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3B21E8"/>
    <w:rPr>
      <w:rFonts w:ascii="Sylfaen" w:eastAsia="SimSun" w:hAnsi="Sylfaen" w:cs="Times New Roman"/>
      <w:szCs w:val="24"/>
      <w:lang w:val="ru-RU" w:eastAsia="zh-CN"/>
    </w:rPr>
  </w:style>
  <w:style w:type="paragraph" w:styleId="EnvelopeAddress">
    <w:name w:val="envelope address"/>
    <w:basedOn w:val="Normal"/>
    <w:rsid w:val="003B21E8"/>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3B21E8"/>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3B21E8"/>
    <w:rPr>
      <w:color w:val="800080"/>
      <w:u w:val="single"/>
    </w:rPr>
  </w:style>
  <w:style w:type="character" w:styleId="HTMLAcronym">
    <w:name w:val="HTML Acronym"/>
    <w:basedOn w:val="DefaultParagraphFont"/>
    <w:rsid w:val="003B21E8"/>
  </w:style>
  <w:style w:type="paragraph" w:styleId="HTMLAddress">
    <w:name w:val="HTML Address"/>
    <w:basedOn w:val="Normal"/>
    <w:link w:val="HTMLAddressChar"/>
    <w:rsid w:val="003B21E8"/>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3B21E8"/>
    <w:rPr>
      <w:rFonts w:ascii="Sylfaen" w:eastAsia="SimSun" w:hAnsi="Sylfaen" w:cs="Times New Roman"/>
      <w:i/>
      <w:iCs/>
      <w:szCs w:val="24"/>
      <w:lang w:val="ru-RU" w:eastAsia="zh-CN"/>
    </w:rPr>
  </w:style>
  <w:style w:type="character" w:styleId="HTMLCite">
    <w:name w:val="HTML Cite"/>
    <w:basedOn w:val="DefaultParagraphFont"/>
    <w:rsid w:val="003B21E8"/>
    <w:rPr>
      <w:i/>
      <w:iCs/>
    </w:rPr>
  </w:style>
  <w:style w:type="character" w:styleId="HTMLCode">
    <w:name w:val="HTML Code"/>
    <w:basedOn w:val="DefaultParagraphFont"/>
    <w:rsid w:val="003B21E8"/>
    <w:rPr>
      <w:rFonts w:ascii="Courier New" w:hAnsi="Courier New" w:cs="Courier New"/>
      <w:sz w:val="20"/>
      <w:szCs w:val="20"/>
    </w:rPr>
  </w:style>
  <w:style w:type="character" w:styleId="HTMLDefinition">
    <w:name w:val="HTML Definition"/>
    <w:basedOn w:val="DefaultParagraphFont"/>
    <w:rsid w:val="003B21E8"/>
    <w:rPr>
      <w:i/>
      <w:iCs/>
    </w:rPr>
  </w:style>
  <w:style w:type="character" w:styleId="HTMLKeyboard">
    <w:name w:val="HTML Keyboard"/>
    <w:basedOn w:val="DefaultParagraphFont"/>
    <w:rsid w:val="003B21E8"/>
    <w:rPr>
      <w:rFonts w:ascii="Courier New" w:hAnsi="Courier New" w:cs="Courier New"/>
      <w:sz w:val="20"/>
      <w:szCs w:val="20"/>
    </w:rPr>
  </w:style>
  <w:style w:type="paragraph" w:styleId="HTMLPreformatted">
    <w:name w:val="HTML Preformatted"/>
    <w:basedOn w:val="Normal"/>
    <w:link w:val="HTMLPreformattedChar"/>
    <w:rsid w:val="003B21E8"/>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3B21E8"/>
    <w:rPr>
      <w:rFonts w:ascii="Courier New" w:eastAsia="SimSun" w:hAnsi="Courier New" w:cs="Courier New"/>
      <w:sz w:val="20"/>
      <w:szCs w:val="20"/>
      <w:lang w:val="ru-RU" w:eastAsia="zh-CN"/>
    </w:rPr>
  </w:style>
  <w:style w:type="character" w:styleId="HTMLSample">
    <w:name w:val="HTML Sample"/>
    <w:basedOn w:val="DefaultParagraphFont"/>
    <w:rsid w:val="003B21E8"/>
    <w:rPr>
      <w:rFonts w:ascii="Courier New" w:hAnsi="Courier New" w:cs="Courier New"/>
    </w:rPr>
  </w:style>
  <w:style w:type="character" w:styleId="HTMLTypewriter">
    <w:name w:val="HTML Typewriter"/>
    <w:basedOn w:val="DefaultParagraphFont"/>
    <w:rsid w:val="003B21E8"/>
    <w:rPr>
      <w:rFonts w:ascii="Courier New" w:hAnsi="Courier New" w:cs="Courier New"/>
      <w:sz w:val="20"/>
      <w:szCs w:val="20"/>
    </w:rPr>
  </w:style>
  <w:style w:type="character" w:styleId="HTMLVariable">
    <w:name w:val="HTML Variable"/>
    <w:basedOn w:val="DefaultParagraphFont"/>
    <w:rsid w:val="003B21E8"/>
    <w:rPr>
      <w:i/>
      <w:iCs/>
    </w:rPr>
  </w:style>
  <w:style w:type="character" w:styleId="LineNumber">
    <w:name w:val="line number"/>
    <w:basedOn w:val="DefaultParagraphFont"/>
    <w:rsid w:val="003B21E8"/>
  </w:style>
  <w:style w:type="paragraph" w:styleId="List">
    <w:name w:val="List"/>
    <w:basedOn w:val="Normal"/>
    <w:rsid w:val="003B21E8"/>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3B21E8"/>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3B21E8"/>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3B21E8"/>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3B21E8"/>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3B21E8"/>
    <w:pPr>
      <w:numPr>
        <w:numId w:val="17"/>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3B21E8"/>
    <w:pPr>
      <w:numPr>
        <w:numId w:val="18"/>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3B21E8"/>
    <w:pPr>
      <w:numPr>
        <w:numId w:val="19"/>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3B21E8"/>
    <w:pPr>
      <w:numPr>
        <w:numId w:val="20"/>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3B21E8"/>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3B21E8"/>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3B21E8"/>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3B21E8"/>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3B21E8"/>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3B21E8"/>
    <w:pPr>
      <w:numPr>
        <w:numId w:val="21"/>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3B21E8"/>
    <w:pPr>
      <w:numPr>
        <w:numId w:val="22"/>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3B21E8"/>
    <w:pPr>
      <w:numPr>
        <w:numId w:val="23"/>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3B21E8"/>
    <w:pPr>
      <w:numPr>
        <w:numId w:val="24"/>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3B21E8"/>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3B21E8"/>
    <w:rPr>
      <w:rFonts w:ascii="Arial" w:eastAsia="SimSun" w:hAnsi="Arial" w:cs="Arial"/>
      <w:sz w:val="24"/>
      <w:szCs w:val="24"/>
      <w:shd w:val="pct20" w:color="auto" w:fill="auto"/>
      <w:lang w:val="ru-RU" w:eastAsia="zh-CN"/>
    </w:rPr>
  </w:style>
  <w:style w:type="paragraph" w:styleId="NormalWeb">
    <w:name w:val="Normal (Web)"/>
    <w:basedOn w:val="Normal"/>
    <w:uiPriority w:val="99"/>
    <w:rsid w:val="003B21E8"/>
    <w:pPr>
      <w:spacing w:after="0" w:line="240" w:lineRule="auto"/>
      <w:jc w:val="both"/>
    </w:pPr>
    <w:rPr>
      <w:rFonts w:ascii="Times New Roman" w:eastAsia="SimSun" w:hAnsi="Times New Roman" w:cs="Times New Roman"/>
      <w:sz w:val="24"/>
      <w:szCs w:val="24"/>
      <w:lang w:val="ru-RU" w:eastAsia="zh-CN"/>
    </w:rPr>
  </w:style>
  <w:style w:type="paragraph" w:styleId="NormalIndent">
    <w:name w:val="Normal Indent"/>
    <w:basedOn w:val="Normal"/>
    <w:rsid w:val="003B21E8"/>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3B21E8"/>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3B21E8"/>
    <w:rPr>
      <w:rFonts w:ascii="Sylfaen" w:eastAsia="SimSun" w:hAnsi="Sylfaen" w:cs="Times New Roman"/>
      <w:szCs w:val="24"/>
      <w:lang w:val="ru-RU" w:eastAsia="zh-CN"/>
    </w:rPr>
  </w:style>
  <w:style w:type="paragraph" w:styleId="Salutation">
    <w:name w:val="Salutation"/>
    <w:basedOn w:val="Normal"/>
    <w:next w:val="Normal"/>
    <w:link w:val="SalutationChar"/>
    <w:rsid w:val="003B21E8"/>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3B21E8"/>
    <w:rPr>
      <w:rFonts w:ascii="Sylfaen" w:eastAsia="SimSun" w:hAnsi="Sylfaen" w:cs="Times New Roman"/>
      <w:szCs w:val="24"/>
      <w:lang w:val="ru-RU" w:eastAsia="zh-CN"/>
    </w:rPr>
  </w:style>
  <w:style w:type="paragraph" w:styleId="Signature">
    <w:name w:val="Signature"/>
    <w:basedOn w:val="Normal"/>
    <w:link w:val="SignatureChar"/>
    <w:rsid w:val="003B21E8"/>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3B21E8"/>
    <w:rPr>
      <w:rFonts w:ascii="Sylfaen" w:eastAsia="SimSun" w:hAnsi="Sylfaen" w:cs="Times New Roman"/>
      <w:szCs w:val="24"/>
      <w:lang w:val="ru-RU" w:eastAsia="zh-CN"/>
    </w:rPr>
  </w:style>
  <w:style w:type="character" w:styleId="Strong">
    <w:name w:val="Strong"/>
    <w:basedOn w:val="DefaultParagraphFont"/>
    <w:qFormat/>
    <w:rsid w:val="003B21E8"/>
    <w:rPr>
      <w:b/>
      <w:bCs/>
    </w:rPr>
  </w:style>
  <w:style w:type="paragraph" w:styleId="Subtitle">
    <w:name w:val="Subtitle"/>
    <w:basedOn w:val="Normal"/>
    <w:link w:val="SubtitleChar"/>
    <w:qFormat/>
    <w:rsid w:val="003B21E8"/>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3B21E8"/>
    <w:rPr>
      <w:rFonts w:ascii="Arial" w:eastAsia="SimSun" w:hAnsi="Arial" w:cs="Arial"/>
      <w:sz w:val="24"/>
      <w:szCs w:val="24"/>
      <w:lang w:val="ru-RU" w:eastAsia="zh-CN"/>
    </w:rPr>
  </w:style>
  <w:style w:type="table" w:styleId="Table3Deffects1">
    <w:name w:val="Table 3D effects 1"/>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3B21E8"/>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3B21E8"/>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3B21E8"/>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3B21E8"/>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3B21E8"/>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3B21E8"/>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3B21E8"/>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3B21E8"/>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B21E8"/>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3B21E8"/>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3B21E8"/>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3B21E8"/>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3B21E8"/>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3B21E8"/>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3B21E8"/>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3B21E8"/>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3B21E8"/>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3B21E8"/>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3B21E8"/>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3B21E8"/>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3B21E8"/>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3B21E8"/>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3B21E8"/>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3B21E8"/>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3B21E8"/>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3B21E8"/>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3B21E8"/>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3B21E8"/>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3B21E8"/>
    <w:pPr>
      <w:widowControl/>
    </w:pPr>
    <w:rPr>
      <w:rFonts w:ascii="Sylfaen" w:hAnsi="Sylfaen" w:cs="Sylfaen"/>
      <w:szCs w:val="22"/>
      <w:lang w:val="ka-GE" w:eastAsia="en-US"/>
    </w:rPr>
  </w:style>
  <w:style w:type="paragraph" w:customStyle="1" w:styleId="danartixml">
    <w:name w:val="danarti_xml"/>
    <w:basedOn w:val="abzacixml"/>
    <w:autoRedefine/>
    <w:rsid w:val="003B21E8"/>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3B21E8"/>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3B21E8"/>
  </w:style>
  <w:style w:type="paragraph" w:customStyle="1" w:styleId="a0">
    <w:name w:val="Абзац списка"/>
    <w:basedOn w:val="Normal"/>
    <w:uiPriority w:val="99"/>
    <w:qFormat/>
    <w:rsid w:val="003B21E8"/>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3B21E8"/>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3B21E8"/>
    <w:pPr>
      <w:widowControl w:val="0"/>
      <w:spacing w:after="0" w:line="240" w:lineRule="auto"/>
    </w:pPr>
  </w:style>
  <w:style w:type="numbering" w:customStyle="1" w:styleId="NoList2">
    <w:name w:val="No List2"/>
    <w:next w:val="NoList"/>
    <w:uiPriority w:val="99"/>
    <w:semiHidden/>
    <w:unhideWhenUsed/>
    <w:rsid w:val="003B21E8"/>
  </w:style>
  <w:style w:type="table" w:customStyle="1" w:styleId="TableGrid20">
    <w:name w:val="Table Grid2"/>
    <w:basedOn w:val="TableNormal"/>
    <w:next w:val="TableGrid"/>
    <w:uiPriority w:val="59"/>
    <w:rsid w:val="003B21E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
    <w:name w:val="1 / 1.1 / 1.1.11"/>
    <w:basedOn w:val="NoList"/>
    <w:next w:val="111111"/>
    <w:rsid w:val="003B21E8"/>
    <w:pPr>
      <w:numPr>
        <w:numId w:val="5"/>
      </w:numPr>
    </w:pPr>
  </w:style>
  <w:style w:type="numbering" w:customStyle="1" w:styleId="1ai1">
    <w:name w:val="1 / a / i1"/>
    <w:basedOn w:val="NoList"/>
    <w:next w:val="1ai"/>
    <w:rsid w:val="003B21E8"/>
    <w:pPr>
      <w:numPr>
        <w:numId w:val="6"/>
      </w:numPr>
    </w:pPr>
  </w:style>
  <w:style w:type="numbering" w:customStyle="1" w:styleId="ArticleSection1">
    <w:name w:val="Article / Section1"/>
    <w:basedOn w:val="NoList"/>
    <w:next w:val="ArticleSection"/>
    <w:rsid w:val="003B21E8"/>
    <w:pPr>
      <w:numPr>
        <w:numId w:val="7"/>
      </w:numPr>
    </w:pPr>
  </w:style>
  <w:style w:type="numbering" w:customStyle="1" w:styleId="NoList3">
    <w:name w:val="No List3"/>
    <w:next w:val="NoList"/>
    <w:uiPriority w:val="99"/>
    <w:semiHidden/>
    <w:unhideWhenUsed/>
    <w:rsid w:val="003B21E8"/>
  </w:style>
  <w:style w:type="paragraph" w:customStyle="1" w:styleId="xl65">
    <w:name w:val="xl65"/>
    <w:basedOn w:val="Normal"/>
    <w:rsid w:val="003B21E8"/>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3B21E8"/>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3B21E8"/>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3B21E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3B21E8"/>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3B21E8"/>
  </w:style>
  <w:style w:type="numbering" w:customStyle="1" w:styleId="NoList11">
    <w:name w:val="No List11"/>
    <w:next w:val="NoList"/>
    <w:uiPriority w:val="99"/>
    <w:semiHidden/>
    <w:unhideWhenUsed/>
    <w:rsid w:val="003B21E8"/>
  </w:style>
  <w:style w:type="numbering" w:customStyle="1" w:styleId="NoList5">
    <w:name w:val="No List5"/>
    <w:next w:val="NoList"/>
    <w:uiPriority w:val="99"/>
    <w:semiHidden/>
    <w:unhideWhenUsed/>
    <w:rsid w:val="003B21E8"/>
  </w:style>
  <w:style w:type="numbering" w:customStyle="1" w:styleId="NoList12">
    <w:name w:val="No List12"/>
    <w:next w:val="NoList"/>
    <w:uiPriority w:val="99"/>
    <w:semiHidden/>
    <w:unhideWhenUsed/>
    <w:rsid w:val="003B21E8"/>
  </w:style>
  <w:style w:type="numbering" w:customStyle="1" w:styleId="NoList6">
    <w:name w:val="No List6"/>
    <w:next w:val="NoList"/>
    <w:uiPriority w:val="99"/>
    <w:semiHidden/>
    <w:unhideWhenUsed/>
    <w:rsid w:val="003B21E8"/>
  </w:style>
  <w:style w:type="numbering" w:customStyle="1" w:styleId="NoList13">
    <w:name w:val="No List13"/>
    <w:next w:val="NoList"/>
    <w:uiPriority w:val="99"/>
    <w:semiHidden/>
    <w:unhideWhenUsed/>
    <w:rsid w:val="003B21E8"/>
  </w:style>
  <w:style w:type="table" w:customStyle="1" w:styleId="TableGrid30">
    <w:name w:val="Table Grid3"/>
    <w:basedOn w:val="TableNormal"/>
    <w:next w:val="TableGrid"/>
    <w:uiPriority w:val="59"/>
    <w:rsid w:val="003B21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26A0D"/>
  </w:style>
  <w:style w:type="numbering" w:customStyle="1" w:styleId="NoList14">
    <w:name w:val="No List14"/>
    <w:next w:val="NoList"/>
    <w:uiPriority w:val="99"/>
    <w:semiHidden/>
    <w:unhideWhenUsed/>
    <w:rsid w:val="00326A0D"/>
  </w:style>
  <w:style w:type="numbering" w:customStyle="1" w:styleId="NoList111">
    <w:name w:val="No List111"/>
    <w:next w:val="NoList"/>
    <w:uiPriority w:val="99"/>
    <w:semiHidden/>
    <w:unhideWhenUsed/>
    <w:rsid w:val="00326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package" Target="embeddings/Microsoft_Word_Document1.docx"/><Relationship Id="rId26" Type="http://schemas.openxmlformats.org/officeDocument/2006/relationships/package" Target="embeddings/Microsoft_Word_Document5.docx"/><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package" Target="embeddings/Microsoft_Word_Document2.docx"/><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package" Target="embeddings/Microsoft_Word_Document4.docx"/><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emf"/><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Makich62@mail.ru" TargetMode="External"/><Relationship Id="rId14" Type="http://schemas.openxmlformats.org/officeDocument/2006/relationships/footer" Target="footer1.xml"/><Relationship Id="rId22" Type="http://schemas.openxmlformats.org/officeDocument/2006/relationships/package" Target="embeddings/Microsoft_Word_Document3.docx"/><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66</Pages>
  <Words>16700</Words>
  <Characters>95196</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19</cp:revision>
  <cp:lastPrinted>2019-06-26T07:06:00Z</cp:lastPrinted>
  <dcterms:created xsi:type="dcterms:W3CDTF">2019-06-22T16:58:00Z</dcterms:created>
  <dcterms:modified xsi:type="dcterms:W3CDTF">2019-07-10T12:31:00Z</dcterms:modified>
</cp:coreProperties>
</file>