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36" w:rsidRPr="0065733B" w:rsidRDefault="00093936" w:rsidP="00093936">
      <w:pPr>
        <w:spacing w:line="360" w:lineRule="auto"/>
        <w:jc w:val="center"/>
        <w:rPr>
          <w:rFonts w:ascii="Sylfaen" w:hAnsi="Sylfaen"/>
          <w:b/>
          <w:sz w:val="56"/>
          <w:szCs w:val="44"/>
        </w:rPr>
      </w:pPr>
    </w:p>
    <w:p w:rsidR="00093936" w:rsidRPr="00DA454F" w:rsidRDefault="00093936" w:rsidP="00093936">
      <w:pPr>
        <w:rPr>
          <w:rFonts w:ascii="AcadMtavr" w:hAnsi="AcadMtavr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 xml:space="preserve">                                          </w:t>
      </w:r>
      <w:r w:rsidR="00DD65EF">
        <w:rPr>
          <w:rFonts w:ascii="Sylfaen" w:hAnsi="Sylfaen" w:cs="Sylfaen"/>
          <w:b/>
          <w:sz w:val="24"/>
          <w:szCs w:val="24"/>
          <w:lang w:val="ka-GE"/>
        </w:rPr>
        <w:t xml:space="preserve">  </w:t>
      </w:r>
      <w:r w:rsidR="00DA454F">
        <w:rPr>
          <w:rFonts w:ascii="Sylfaen" w:hAnsi="Sylfaen" w:cs="Sylfaen"/>
          <w:b/>
          <w:sz w:val="24"/>
          <w:szCs w:val="24"/>
          <w:lang w:val="ka-GE"/>
        </w:rPr>
        <w:t xml:space="preserve">    </w:t>
      </w:r>
      <w:r w:rsidRPr="00DA454F">
        <w:rPr>
          <w:rFonts w:ascii="Sylfaen" w:hAnsi="Sylfaen" w:cs="Sylfaen"/>
          <w:b/>
          <w:sz w:val="28"/>
          <w:szCs w:val="28"/>
          <w:lang w:val="ka-GE"/>
        </w:rPr>
        <w:t>შ</w:t>
      </w:r>
      <w:r w:rsidRPr="00DA454F">
        <w:rPr>
          <w:rFonts w:ascii="AcadMtavr" w:hAnsi="AcadMtavr"/>
          <w:b/>
          <w:sz w:val="28"/>
          <w:szCs w:val="28"/>
          <w:lang w:val="ka-GE"/>
        </w:rPr>
        <w:t>.</w:t>
      </w:r>
      <w:r w:rsidRPr="00DA454F">
        <w:rPr>
          <w:rFonts w:ascii="Sylfaen" w:hAnsi="Sylfaen" w:cs="Sylfaen"/>
          <w:b/>
          <w:sz w:val="28"/>
          <w:szCs w:val="28"/>
          <w:lang w:val="ka-GE"/>
        </w:rPr>
        <w:t>პ</w:t>
      </w:r>
      <w:r w:rsidRPr="00DA454F">
        <w:rPr>
          <w:rFonts w:ascii="AcadMtavr" w:hAnsi="AcadMtavr"/>
          <w:b/>
          <w:sz w:val="28"/>
          <w:szCs w:val="28"/>
          <w:lang w:val="ka-GE"/>
        </w:rPr>
        <w:t>.</w:t>
      </w:r>
      <w:r w:rsidRPr="00DA454F">
        <w:rPr>
          <w:rFonts w:ascii="Sylfaen" w:hAnsi="Sylfaen" w:cs="Sylfaen"/>
          <w:b/>
          <w:sz w:val="28"/>
          <w:szCs w:val="28"/>
          <w:lang w:val="ka-GE"/>
        </w:rPr>
        <w:t>ს</w:t>
      </w:r>
      <w:r w:rsidRPr="00DA454F">
        <w:rPr>
          <w:rFonts w:ascii="AcadMtavr" w:hAnsi="AcadMtavr"/>
          <w:b/>
          <w:sz w:val="28"/>
          <w:szCs w:val="28"/>
          <w:lang w:val="ka-GE"/>
        </w:rPr>
        <w:t xml:space="preserve">. </w:t>
      </w:r>
      <w:r w:rsidR="00C27F26" w:rsidRPr="00DA454F">
        <w:rPr>
          <w:rFonts w:ascii="AcadMtavr" w:hAnsi="AcadMtavr"/>
          <w:b/>
          <w:sz w:val="28"/>
          <w:szCs w:val="28"/>
          <w:lang w:val="ka-GE"/>
        </w:rPr>
        <w:t>,,</w:t>
      </w:r>
      <w:r w:rsidR="00DA454F">
        <w:rPr>
          <w:rFonts w:ascii="Sylfaen" w:hAnsi="Sylfaen"/>
          <w:b/>
          <w:sz w:val="28"/>
          <w:szCs w:val="28"/>
          <w:lang w:val="ka-GE"/>
        </w:rPr>
        <w:t>თენგო 2000</w:t>
      </w:r>
      <w:r w:rsidRPr="00DA454F">
        <w:rPr>
          <w:rFonts w:ascii="AcadMtavr" w:hAnsi="AcadMtavr"/>
          <w:b/>
          <w:sz w:val="28"/>
          <w:szCs w:val="28"/>
          <w:lang w:val="ka-GE"/>
        </w:rPr>
        <w:t>”</w:t>
      </w:r>
    </w:p>
    <w:p w:rsidR="00093936" w:rsidRPr="003216B9" w:rsidRDefault="00DA454F" w:rsidP="00093936">
      <w:pPr>
        <w:rPr>
          <w:rFonts w:ascii="AcadMtavr" w:hAnsi="AcadMtavr"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</w:t>
      </w:r>
      <w:r w:rsidRPr="003216B9">
        <w:rPr>
          <w:rFonts w:ascii="Sylfaen" w:hAnsi="Sylfaen"/>
          <w:sz w:val="24"/>
          <w:szCs w:val="24"/>
          <w:lang w:val="ka-GE"/>
        </w:rPr>
        <w:t>ცემენტის</w:t>
      </w:r>
      <w:r w:rsidR="00093936" w:rsidRPr="003216B9">
        <w:rPr>
          <w:rFonts w:ascii="AcadMtavr" w:hAnsi="AcadMtavr"/>
          <w:sz w:val="24"/>
          <w:szCs w:val="24"/>
          <w:lang w:val="ka-GE"/>
        </w:rPr>
        <w:t xml:space="preserve"> </w:t>
      </w:r>
      <w:r w:rsidR="00926838" w:rsidRPr="003216B9">
        <w:rPr>
          <w:rFonts w:ascii="Sylfaen" w:hAnsi="Sylfaen" w:cs="Sylfaen"/>
          <w:sz w:val="24"/>
          <w:szCs w:val="24"/>
          <w:lang w:val="ka-GE"/>
        </w:rPr>
        <w:t>წარმოება</w:t>
      </w: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DA454F">
      <w:pPr>
        <w:spacing w:after="0"/>
        <w:ind w:left="-720" w:firstLine="540"/>
        <w:jc w:val="center"/>
        <w:rPr>
          <w:rFonts w:ascii="AcadMtavr" w:hAnsi="AcadMtavr"/>
          <w:b/>
          <w:sz w:val="24"/>
          <w:szCs w:val="24"/>
          <w:lang w:val="ka-GE"/>
        </w:rPr>
      </w:pPr>
      <w:r w:rsidRPr="00DA454F">
        <w:rPr>
          <w:rFonts w:ascii="Sylfaen" w:hAnsi="Sylfaen" w:cs="Sylfaen"/>
          <w:b/>
          <w:sz w:val="24"/>
          <w:szCs w:val="24"/>
          <w:lang w:val="ka-GE"/>
        </w:rPr>
        <w:t>ჩამდინარე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წყლებთან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ერთად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ზედაპირული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წყლის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ობიექტში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ჩაშვებულ</w:t>
      </w:r>
      <w:r w:rsidR="008B3046" w:rsidRPr="00DA454F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დამაბინძურებელ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ნივთიერებათა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ზღვრულად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 w:cs="Sylfaen"/>
          <w:b/>
          <w:sz w:val="24"/>
          <w:szCs w:val="24"/>
          <w:lang w:val="ka-GE"/>
        </w:rPr>
        <w:t>დასაშვები</w:t>
      </w:r>
      <w:r w:rsidRPr="00DA454F">
        <w:rPr>
          <w:rFonts w:ascii="AcadMtavr" w:hAnsi="AcadMtavr"/>
          <w:b/>
          <w:sz w:val="24"/>
          <w:szCs w:val="24"/>
          <w:lang w:val="ka-GE"/>
        </w:rPr>
        <w:t xml:space="preserve"> </w:t>
      </w:r>
      <w:r w:rsidRPr="00DA454F">
        <w:rPr>
          <w:rFonts w:ascii="Sylfaen" w:hAnsi="Sylfaen"/>
          <w:b/>
          <w:sz w:val="24"/>
          <w:szCs w:val="24"/>
          <w:lang w:val="ka-GE"/>
        </w:rPr>
        <w:t xml:space="preserve">                                       </w:t>
      </w:r>
      <w:r w:rsidR="008B3046" w:rsidRPr="00DA454F">
        <w:rPr>
          <w:rFonts w:ascii="Sylfaen" w:hAnsi="Sylfaen"/>
          <w:b/>
          <w:sz w:val="24"/>
          <w:szCs w:val="24"/>
          <w:lang w:val="ka-GE"/>
        </w:rPr>
        <w:t xml:space="preserve">                    </w:t>
      </w:r>
      <w:r w:rsidR="008B3046" w:rsidRPr="00DA454F">
        <w:rPr>
          <w:rFonts w:ascii="Sylfaen" w:hAnsi="Sylfaen" w:cs="Sylfaen"/>
          <w:b/>
          <w:sz w:val="24"/>
          <w:szCs w:val="24"/>
          <w:lang w:val="ka-GE"/>
        </w:rPr>
        <w:t>ჩაშვების(ზდჩ) პროექტი</w:t>
      </w: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Pr="00DA454F" w:rsidRDefault="00093936" w:rsidP="00093936">
      <w:pPr>
        <w:rPr>
          <w:rFonts w:ascii="AcadMtavr" w:hAnsi="AcadMtavr"/>
          <w:b/>
          <w:sz w:val="24"/>
          <w:szCs w:val="24"/>
          <w:lang w:val="ka-GE"/>
        </w:rPr>
      </w:pPr>
    </w:p>
    <w:p w:rsidR="00093936" w:rsidRDefault="00093936" w:rsidP="00093936">
      <w:pPr>
        <w:rPr>
          <w:rFonts w:ascii="Sylfaen" w:hAnsi="Sylfaen"/>
          <w:b/>
          <w:sz w:val="24"/>
          <w:szCs w:val="24"/>
          <w:lang w:val="ka-GE"/>
        </w:rPr>
      </w:pPr>
    </w:p>
    <w:p w:rsidR="00093936" w:rsidRDefault="00093936" w:rsidP="00093936">
      <w:pPr>
        <w:rPr>
          <w:rFonts w:ascii="Sylfaen" w:hAnsi="Sylfaen"/>
          <w:b/>
          <w:sz w:val="24"/>
          <w:szCs w:val="24"/>
          <w:lang w:val="ka-GE"/>
        </w:rPr>
      </w:pPr>
    </w:p>
    <w:p w:rsidR="00DA454F" w:rsidRPr="00DA454F" w:rsidRDefault="00DA454F" w:rsidP="00DA454F">
      <w:pPr>
        <w:ind w:left="1800" w:hanging="900"/>
        <w:rPr>
          <w:rFonts w:ascii="Sylfaen" w:eastAsia="Times New Roman" w:hAnsi="Sylfaen" w:cs="Times New Roman"/>
          <w:b/>
          <w:lang w:val="de-AT"/>
        </w:rPr>
      </w:pPr>
      <w:r w:rsidRPr="00DA454F">
        <w:rPr>
          <w:rFonts w:ascii="Sylfaen" w:eastAsia="Times New Roman" w:hAnsi="Sylfaen" w:cs="Times New Roman"/>
          <w:b/>
          <w:lang w:val="de-AT"/>
        </w:rPr>
        <w:t xml:space="preserve">                                 </w:t>
      </w:r>
      <w:r w:rsidRPr="00DA454F">
        <w:rPr>
          <w:rFonts w:ascii="Sylfaen" w:eastAsia="Times New Roman" w:hAnsi="Sylfaen" w:cs="Times New Roman"/>
          <w:lang w:val="ka-GE"/>
        </w:rPr>
        <w:t xml:space="preserve">შემსრულებელი შ.პ.ს.  </w:t>
      </w:r>
      <w:r w:rsidRPr="00DA454F">
        <w:rPr>
          <w:rFonts w:ascii="Sylfaen" w:eastAsia="Times New Roman" w:hAnsi="Sylfaen" w:cs="Times New Roman"/>
          <w:b/>
          <w:lang w:val="ka-GE"/>
        </w:rPr>
        <w:t>,,BS Group”</w:t>
      </w:r>
    </w:p>
    <w:p w:rsidR="00DA454F" w:rsidRPr="00DA454F" w:rsidRDefault="00DA454F" w:rsidP="00DA454F">
      <w:pPr>
        <w:ind w:left="-1260"/>
        <w:jc w:val="center"/>
        <w:rPr>
          <w:rFonts w:ascii="Sylfaen" w:eastAsia="SimSun" w:hAnsi="Sylfaen" w:cs="Times New Roman"/>
          <w:b/>
          <w:lang w:val="de-AT" w:eastAsia="zh-CN"/>
        </w:rPr>
      </w:pPr>
    </w:p>
    <w:p w:rsidR="00DA454F" w:rsidRPr="00DA454F" w:rsidRDefault="00DA454F" w:rsidP="00DA454F">
      <w:pPr>
        <w:ind w:left="-1260"/>
        <w:jc w:val="center"/>
        <w:rPr>
          <w:rFonts w:ascii="Sylfaen" w:eastAsia="SimSun" w:hAnsi="Sylfaen" w:cs="Times New Roman"/>
          <w:b/>
          <w:lang w:val="de-AT" w:eastAsia="zh-CN"/>
        </w:rPr>
      </w:pPr>
    </w:p>
    <w:p w:rsidR="00DA454F" w:rsidRPr="00DA454F" w:rsidRDefault="002B7683" w:rsidP="00DA454F">
      <w:pPr>
        <w:spacing w:after="0"/>
        <w:jc w:val="center"/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</w:pPr>
      <w:r>
        <w:rPr>
          <w:noProof/>
        </w:rPr>
        <w:pict>
          <v:line id="Line 1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-3.75pt" to="481.05pt,-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" strokeweight="4.5pt">
            <v:stroke linestyle="thinThick"/>
          </v:line>
        </w:pict>
      </w:r>
      <w:r w:rsidR="00DA454F" w:rsidRPr="00DA454F"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  <w:t xml:space="preserve">159 M. </w:t>
      </w:r>
      <w:r w:rsidR="00DA454F" w:rsidRPr="00DA454F">
        <w:rPr>
          <w:rFonts w:ascii="Sylfaen" w:eastAsia="SimSun" w:hAnsi="Sylfaen" w:cs="Times New Roman"/>
          <w:b/>
          <w:color w:val="808080"/>
          <w:sz w:val="20"/>
          <w:szCs w:val="20"/>
          <w:lang w:val="de-AT" w:eastAsia="zh-CN"/>
        </w:rPr>
        <w:t>Brothers Romelashvilebi</w:t>
      </w:r>
      <w:r w:rsidR="00DA454F" w:rsidRPr="00DA454F"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  <w:t xml:space="preserve"> st,  Gori, Georgia</w:t>
      </w:r>
    </w:p>
    <w:p w:rsidR="00DA454F" w:rsidRPr="00DA454F" w:rsidRDefault="00DA454F" w:rsidP="00DA454F">
      <w:pPr>
        <w:spacing w:after="0"/>
        <w:rPr>
          <w:rFonts w:ascii="Sylfaen" w:eastAsia="SimSun" w:hAnsi="Sylfaen" w:cs="Times New Roman"/>
          <w:b/>
          <w:color w:val="808080"/>
          <w:sz w:val="20"/>
          <w:szCs w:val="20"/>
          <w:lang w:eastAsia="zh-CN"/>
        </w:rPr>
      </w:pPr>
      <w:r w:rsidRPr="00DA454F">
        <w:rPr>
          <w:rFonts w:ascii="Sylfaen" w:eastAsia="SimSun" w:hAnsi="Sylfaen" w:cs="Times New Roman"/>
          <w:b/>
          <w:color w:val="808080"/>
          <w:sz w:val="20"/>
          <w:szCs w:val="20"/>
          <w:lang w:val="ka-GE" w:eastAsia="zh-CN"/>
        </w:rPr>
        <w:t xml:space="preserve">                                           tel: +(0 370) 273365,599708055,  e-mail</w:t>
      </w:r>
      <w:r w:rsidRPr="00DA454F">
        <w:rPr>
          <w:rFonts w:ascii="Sylfaen" w:eastAsia="SimSun" w:hAnsi="Sylfaen" w:cs="Times New Roman"/>
          <w:b/>
          <w:color w:val="808080"/>
          <w:sz w:val="20"/>
          <w:szCs w:val="20"/>
          <w:lang w:eastAsia="zh-CN"/>
        </w:rPr>
        <w:t xml:space="preserve">: </w:t>
      </w:r>
      <w:hyperlink r:id="rId9" w:history="1">
        <w:r w:rsidRPr="00DA454F">
          <w:rPr>
            <w:rFonts w:ascii="Sylfaen" w:eastAsia="SimSun" w:hAnsi="Sylfaen" w:cs="Times New Roman"/>
            <w:b/>
            <w:color w:val="0563C1"/>
            <w:sz w:val="20"/>
            <w:szCs w:val="20"/>
            <w:u w:val="single"/>
            <w:lang w:eastAsia="zh-CN"/>
          </w:rPr>
          <w:t>makich62@mail.ru</w:t>
        </w:r>
      </w:hyperlink>
    </w:p>
    <w:p w:rsidR="00DA454F" w:rsidRPr="00DA454F" w:rsidRDefault="00DA454F" w:rsidP="00DA454F">
      <w:pPr>
        <w:spacing w:after="0" w:line="240" w:lineRule="auto"/>
        <w:ind w:left="720"/>
        <w:contextualSpacing/>
        <w:jc w:val="both"/>
        <w:rPr>
          <w:rFonts w:ascii="Sylfaen" w:eastAsia="Times New Roman" w:hAnsi="Sylfaen" w:cs="Sylfaen"/>
          <w:b/>
          <w:lang w:val="ka-GE" w:eastAsia="ru-RU"/>
        </w:rPr>
      </w:pPr>
    </w:p>
    <w:p w:rsidR="00DA454F" w:rsidRPr="00DA454F" w:rsidRDefault="00DA454F" w:rsidP="00DA454F">
      <w:pPr>
        <w:spacing w:after="0" w:line="240" w:lineRule="auto"/>
        <w:ind w:left="720"/>
        <w:contextualSpacing/>
        <w:jc w:val="both"/>
        <w:rPr>
          <w:rFonts w:ascii="Sylfaen" w:eastAsia="Times New Roman" w:hAnsi="Sylfaen" w:cs="Sylfaen"/>
          <w:b/>
          <w:lang w:val="ka-GE" w:eastAsia="ru-RU"/>
        </w:rPr>
      </w:pPr>
    </w:p>
    <w:p w:rsidR="00DA454F" w:rsidRPr="00DA454F" w:rsidRDefault="00DA454F" w:rsidP="00DA454F">
      <w:pPr>
        <w:spacing w:after="0" w:line="240" w:lineRule="auto"/>
        <w:ind w:left="720"/>
        <w:contextualSpacing/>
        <w:jc w:val="both"/>
        <w:rPr>
          <w:rFonts w:ascii="Sylfaen" w:eastAsia="Times New Roman" w:hAnsi="Sylfaen" w:cs="Sylfaen"/>
          <w:b/>
          <w:lang w:val="ka-GE" w:eastAsia="ru-RU"/>
        </w:rPr>
      </w:pPr>
    </w:p>
    <w:p w:rsidR="00093936" w:rsidRPr="00926838" w:rsidRDefault="00093936" w:rsidP="00093936">
      <w:pPr>
        <w:rPr>
          <w:rFonts w:ascii="Sylfaen" w:hAnsi="Sylfaen"/>
          <w:b/>
          <w:bCs/>
          <w:i/>
          <w:lang w:val="ka-GE"/>
        </w:rPr>
      </w:pPr>
      <w:r w:rsidRPr="00926838">
        <w:rPr>
          <w:rFonts w:ascii="Sylfaen" w:hAnsi="Sylfaen"/>
          <w:b/>
          <w:bCs/>
          <w:i/>
          <w:lang w:val="ka-GE"/>
        </w:rPr>
        <w:lastRenderedPageBreak/>
        <w:t>ზდჩ-ის პროექტის შემადგენლობა</w:t>
      </w:r>
    </w:p>
    <w:p w:rsidR="00F44F22" w:rsidRPr="00F44F22" w:rsidRDefault="00F44F22" w:rsidP="00F44F22">
      <w:pPr>
        <w:spacing w:after="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 xml:space="preserve">       1. სატიტულო ფურცლები-----------------------------------------------------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2. წყლის ობიექტის ჰიდროლოგიური და ხარისხობრივი დახასიათება</w:t>
      </w:r>
      <w:r>
        <w:rPr>
          <w:rFonts w:ascii="Sylfaen" w:eastAsia="Calibri" w:hAnsi="Sylfaen" w:cs="Times New Roman"/>
          <w:lang w:val="ka-GE"/>
        </w:rPr>
        <w:t>----------------5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3. მოკლე ცნობები საწარმოს შესახებ-----------------------------------------</w:t>
      </w:r>
      <w:r>
        <w:rPr>
          <w:rFonts w:ascii="Sylfaen" w:eastAsia="Calibri" w:hAnsi="Sylfaen" w:cs="Times New Roman"/>
          <w:lang w:val="ka-GE"/>
        </w:rPr>
        <w:t>---------------5</w:t>
      </w:r>
    </w:p>
    <w:p w:rsid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 xml:space="preserve">4. </w:t>
      </w:r>
      <w:r w:rsidRPr="00F44F22">
        <w:rPr>
          <w:rFonts w:ascii="Sylfaen" w:eastAsia="Calibri" w:hAnsi="Sylfaen" w:cs="Sylfaen"/>
          <w:lang w:val="ka-GE"/>
        </w:rPr>
        <w:t>საწარმოში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წყლის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გამოყენების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დახასიათება</w:t>
      </w:r>
      <w:r w:rsidRPr="00F44F22">
        <w:rPr>
          <w:rFonts w:ascii="Sylfaen" w:eastAsia="Calibri" w:hAnsi="Sylfaen" w:cs="Times New Roman"/>
          <w:lang w:val="ka-GE"/>
        </w:rPr>
        <w:t xml:space="preserve">, </w:t>
      </w:r>
      <w:r w:rsidRPr="00F44F22">
        <w:rPr>
          <w:rFonts w:ascii="Sylfaen" w:eastAsia="Calibri" w:hAnsi="Sylfaen" w:cs="Sylfaen"/>
          <w:lang w:val="ka-GE"/>
        </w:rPr>
        <w:t>ჩამდინარე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წყლების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წყაროების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აღწერა</w:t>
      </w:r>
      <w:r w:rsidRPr="00F44F22">
        <w:rPr>
          <w:rFonts w:ascii="Sylfaen" w:eastAsia="Calibri" w:hAnsi="Sylfaen" w:cs="Times New Roman"/>
          <w:lang w:val="ka-GE"/>
        </w:rPr>
        <w:t xml:space="preserve">, 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Sylfaen"/>
          <w:lang w:val="ka-GE"/>
        </w:rPr>
        <w:t>მათი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რაოდენობრივი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და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ხარისხობრივი</w:t>
      </w:r>
      <w:r w:rsidRPr="00F44F22">
        <w:rPr>
          <w:rFonts w:ascii="Sylfaen" w:eastAsia="Calibri" w:hAnsi="Sylfaen" w:cs="Times New Roman"/>
          <w:lang w:val="ka-GE"/>
        </w:rPr>
        <w:t xml:space="preserve"> </w:t>
      </w:r>
      <w:r w:rsidRPr="00F44F22">
        <w:rPr>
          <w:rFonts w:ascii="Sylfaen" w:eastAsia="Calibri" w:hAnsi="Sylfaen" w:cs="Sylfaen"/>
          <w:lang w:val="ka-GE"/>
        </w:rPr>
        <w:t>მახასიათებლები</w:t>
      </w:r>
      <w:r w:rsidRPr="00F44F22">
        <w:rPr>
          <w:rFonts w:ascii="Sylfaen" w:eastAsia="Calibri" w:hAnsi="Sylfaen" w:cs="Times New Roman"/>
          <w:lang w:val="ka-GE"/>
        </w:rPr>
        <w:t xml:space="preserve"> ---------------------</w:t>
      </w:r>
      <w:r>
        <w:rPr>
          <w:rFonts w:ascii="Sylfaen" w:eastAsia="Calibri" w:hAnsi="Sylfaen" w:cs="Times New Roman"/>
          <w:lang w:val="ka-GE"/>
        </w:rPr>
        <w:t>----------6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Sylfae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 xml:space="preserve">4.1.  </w:t>
      </w:r>
      <w:r w:rsidRPr="00F44F22">
        <w:rPr>
          <w:rFonts w:ascii="Sylfaen" w:eastAsia="Calibri" w:hAnsi="Sylfaen" w:cs="Sylfaen"/>
          <w:lang w:val="ka-GE"/>
        </w:rPr>
        <w:t>წყლის</w:t>
      </w:r>
      <w:r w:rsidRPr="00F44F22">
        <w:rPr>
          <w:rFonts w:ascii="Sylfaen" w:eastAsia="Calibri" w:hAnsi="Sylfaen" w:cs="Times New Roman"/>
          <w:lang w:val="ka-GE"/>
        </w:rPr>
        <w:t xml:space="preserve">  </w:t>
      </w:r>
      <w:r w:rsidRPr="00F44F22">
        <w:rPr>
          <w:rFonts w:ascii="Sylfaen" w:eastAsia="Calibri" w:hAnsi="Sylfaen" w:cs="Sylfaen"/>
          <w:lang w:val="ka-GE"/>
        </w:rPr>
        <w:t>გამოყენება---------------------------------------------------------</w:t>
      </w:r>
      <w:r>
        <w:rPr>
          <w:rFonts w:ascii="Sylfaen" w:eastAsia="Calibri" w:hAnsi="Sylfaen" w:cs="Sylfaen"/>
          <w:lang w:val="ka-GE"/>
        </w:rPr>
        <w:t>---------------6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4.1.1. წყლის გამოყენება სამეურნეო- საყოფაცხოვრებო მიზნით---------</w:t>
      </w:r>
      <w:r>
        <w:rPr>
          <w:rFonts w:ascii="Sylfaen" w:eastAsia="Calibri" w:hAnsi="Sylfaen" w:cs="Times New Roman"/>
          <w:lang w:val="ka-GE"/>
        </w:rPr>
        <w:t>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4.1.2. წყლის გამოყენება ტექნოლოგიურ ციკლში--------------------------</w:t>
      </w:r>
      <w:r>
        <w:rPr>
          <w:rFonts w:ascii="Sylfaen" w:eastAsia="Calibri" w:hAnsi="Sylfaen" w:cs="Times New Roman"/>
          <w:lang w:val="ka-GE"/>
        </w:rPr>
        <w:t>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4.1.3. ტერიტორიის მოსარწყავად--------------------------------------------</w:t>
      </w:r>
      <w:r>
        <w:rPr>
          <w:rFonts w:ascii="Sylfaen" w:eastAsia="Calibri" w:hAnsi="Sylfaen" w:cs="Times New Roman"/>
          <w:lang w:val="ka-GE"/>
        </w:rPr>
        <w:t>-----------------7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 ჩამდინარე წყლები--------------------------------------------------------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4.2.1. სამეურნეო-საყოფაცხოვრებო ჩამდინარე წყლები------------------</w:t>
      </w:r>
      <w:r>
        <w:rPr>
          <w:rFonts w:ascii="Sylfaen" w:eastAsia="Calibri" w:hAnsi="Sylfaen" w:cs="Times New Roman"/>
          <w:lang w:val="ka-GE"/>
        </w:rPr>
        <w:t>-----------------7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4.2.2. საწარმოო  ჩამდინარე წყლები-----------------------------------------</w:t>
      </w:r>
      <w:r>
        <w:rPr>
          <w:rFonts w:ascii="Sylfaen" w:eastAsia="Calibri" w:hAnsi="Sylfaen" w:cs="Times New Roman"/>
          <w:lang w:val="ka-GE"/>
        </w:rPr>
        <w:t>-----------------8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4.2.3. სანიაღვრე ჩამდინარე წყლები-------------------------------------------------</w:t>
      </w:r>
      <w:r>
        <w:rPr>
          <w:rFonts w:ascii="Sylfaen" w:eastAsia="Calibri" w:hAnsi="Sylfaen" w:cs="Times New Roman"/>
          <w:lang w:val="ka-GE"/>
        </w:rPr>
        <w:t>---------8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5.  საწარმოო ობიექტზე გათვალისწინებული სალექარის ეფექტურობის გაანგარიშება</w:t>
      </w:r>
      <w:r>
        <w:rPr>
          <w:rFonts w:ascii="Sylfaen" w:eastAsia="Calibri" w:hAnsi="Sylfaen" w:cs="Times New Roman"/>
          <w:lang w:val="ka-GE"/>
        </w:rPr>
        <w:t>-9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6.  ზღვრულად დასაშვები ჩაშვების (ზდჩ) ნორმების გაანგარიშება----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11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6.1. შეწონილი ნაწილაკების ზდჩ-ის ნორმების გაანგარიშება-----------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11</w:t>
      </w:r>
    </w:p>
    <w:p w:rsid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 xml:space="preserve">7. ჩამდინარე წყლების ავარიული ჩაშვების თავიდან აცილებისათვის საჭირო 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ღონისძიებები-----</w:t>
      </w:r>
      <w:r>
        <w:rPr>
          <w:rFonts w:ascii="Sylfaen" w:eastAsia="Calibri" w:hAnsi="Sylfaen" w:cs="Times New Roman"/>
          <w:lang w:val="ka-GE"/>
        </w:rPr>
        <w:t>-------------------------------------------------------------------------------</w:t>
      </w:r>
      <w:r w:rsidR="00C03E06">
        <w:rPr>
          <w:rFonts w:ascii="Sylfaen" w:eastAsia="Calibri" w:hAnsi="Sylfaen" w:cs="Times New Roman"/>
          <w:lang w:val="ka-GE"/>
        </w:rPr>
        <w:t>14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8. ზდჩ-ის ნორმების დაცვაზე კონტროლი---------------------------------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15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9. დანართები----------------------------------------------------------------------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</w:t>
      </w:r>
      <w:r w:rsidR="00C03E06">
        <w:rPr>
          <w:rFonts w:ascii="Sylfaen" w:eastAsia="Calibri" w:hAnsi="Sylfaen" w:cs="Times New Roman"/>
          <w:lang w:val="ka-GE"/>
        </w:rPr>
        <w:t>16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დანართი 1----------------------------------------------------------------------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------------------</w:t>
      </w:r>
      <w:r w:rsidR="00C03E06">
        <w:rPr>
          <w:rFonts w:ascii="Sylfaen" w:eastAsia="Calibri" w:hAnsi="Sylfaen" w:cs="Times New Roman"/>
          <w:lang w:val="ka-GE"/>
        </w:rPr>
        <w:t>17</w:t>
      </w:r>
    </w:p>
    <w:p w:rsidR="00F44F22" w:rsidRPr="00F44F22" w:rsidRDefault="00F44F22" w:rsidP="00F44F22">
      <w:pPr>
        <w:spacing w:after="0"/>
        <w:ind w:left="360"/>
        <w:rPr>
          <w:rFonts w:ascii="Sylfaen" w:eastAsia="Calibri" w:hAnsi="Sylfaen" w:cs="Times New Roman"/>
          <w:lang w:val="ka-GE"/>
        </w:rPr>
      </w:pPr>
      <w:r w:rsidRPr="00F44F22">
        <w:rPr>
          <w:rFonts w:ascii="Sylfaen" w:eastAsia="Calibri" w:hAnsi="Sylfaen" w:cs="Times New Roman"/>
          <w:lang w:val="ka-GE"/>
        </w:rPr>
        <w:t>დანართი 2----------------------------------------------------------------------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------------------</w:t>
      </w:r>
      <w:r w:rsidR="00C03E06">
        <w:rPr>
          <w:rFonts w:ascii="Sylfaen" w:eastAsia="Calibri" w:hAnsi="Sylfaen" w:cs="Times New Roman"/>
          <w:lang w:val="ka-GE"/>
        </w:rPr>
        <w:t>18</w:t>
      </w:r>
    </w:p>
    <w:p w:rsidR="00093936" w:rsidRPr="00F44F22" w:rsidRDefault="00F44F22" w:rsidP="00F44F22">
      <w:pPr>
        <w:spacing w:after="0" w:line="360" w:lineRule="auto"/>
        <w:ind w:left="-270"/>
        <w:jc w:val="both"/>
        <w:rPr>
          <w:rFonts w:ascii="Sylfaen" w:hAnsi="Sylfaen"/>
          <w:bCs/>
          <w:lang w:val="ka-GE"/>
        </w:rPr>
      </w:pPr>
      <w:r>
        <w:rPr>
          <w:rFonts w:ascii="Sylfaen" w:eastAsia="Calibri" w:hAnsi="Sylfaen" w:cs="Times New Roman"/>
          <w:lang w:val="ka-GE"/>
        </w:rPr>
        <w:t xml:space="preserve">           </w:t>
      </w:r>
      <w:r w:rsidRPr="00F44F22">
        <w:rPr>
          <w:rFonts w:ascii="Sylfaen" w:eastAsia="Calibri" w:hAnsi="Sylfaen" w:cs="Times New Roman"/>
          <w:lang w:val="ka-GE"/>
        </w:rPr>
        <w:t>დანართი 3----------------------------------------------------------------------</w:t>
      </w:r>
      <w:r>
        <w:rPr>
          <w:rFonts w:ascii="Sylfaen" w:eastAsia="Calibri" w:hAnsi="Sylfaen" w:cs="Times New Roman"/>
          <w:lang w:val="ka-GE"/>
        </w:rPr>
        <w:t>-------------------</w:t>
      </w:r>
      <w:r w:rsidR="00C03E06">
        <w:rPr>
          <w:rFonts w:ascii="Sylfaen" w:eastAsia="Calibri" w:hAnsi="Sylfaen" w:cs="Times New Roman"/>
          <w:lang w:val="ka-GE"/>
        </w:rPr>
        <w:t>19</w:t>
      </w:r>
      <w:bookmarkStart w:id="0" w:name="_GoBack"/>
      <w:bookmarkEnd w:id="0"/>
    </w:p>
    <w:p w:rsidR="001E6DB4" w:rsidRDefault="001E6DB4" w:rsidP="00093936">
      <w:pPr>
        <w:pStyle w:val="ListParagraph"/>
        <w:rPr>
          <w:rFonts w:ascii="Sylfaen" w:hAnsi="Sylfaen"/>
          <w:bCs/>
          <w:lang w:val="ka-GE"/>
        </w:rPr>
      </w:pPr>
    </w:p>
    <w:p w:rsidR="001E6DB4" w:rsidRPr="00DA72A4" w:rsidRDefault="001E6DB4" w:rsidP="00744B10">
      <w:pPr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DA72A4" w:rsidRDefault="00DA72A4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093936" w:rsidRDefault="00093936" w:rsidP="00093936">
      <w:pPr>
        <w:pStyle w:val="ListParagraph"/>
        <w:rPr>
          <w:rFonts w:ascii="Sylfaen" w:hAnsi="Sylfaen"/>
          <w:bCs/>
          <w:lang w:val="ka-GE"/>
        </w:rPr>
      </w:pPr>
    </w:p>
    <w:p w:rsidR="00FF16AC" w:rsidRPr="00FF16AC" w:rsidRDefault="005801BB" w:rsidP="00FF16AC">
      <w:pPr>
        <w:ind w:left="-360"/>
        <w:rPr>
          <w:rFonts w:ascii="Sylfaen" w:eastAsia="Times New Roman" w:hAnsi="Sylfaen" w:cs="Times New Roman"/>
          <w:bCs/>
          <w:lang w:val="ka-GE"/>
        </w:rPr>
      </w:pPr>
      <w:r>
        <w:rPr>
          <w:rFonts w:ascii="Sylfaen" w:hAnsi="Sylfaen"/>
          <w:bCs/>
          <w:lang w:val="ka-GE"/>
        </w:rPr>
        <w:lastRenderedPageBreak/>
        <w:t xml:space="preserve"> </w:t>
      </w:r>
      <w:r w:rsidR="00FF16AC" w:rsidRPr="00FF16AC">
        <w:rPr>
          <w:rFonts w:ascii="Sylfaen" w:eastAsia="Times New Roman" w:hAnsi="Sylfaen" w:cs="Sylfaen"/>
          <w:bCs/>
          <w:lang w:val="ka-GE"/>
        </w:rPr>
        <w:t>სატიტულო</w:t>
      </w:r>
      <w:r w:rsidR="00FF16AC" w:rsidRPr="00FF16AC">
        <w:rPr>
          <w:rFonts w:ascii="Sylfaen" w:eastAsia="Times New Roman" w:hAnsi="Sylfaen" w:cs="Times New Roman"/>
          <w:bCs/>
          <w:lang w:val="ka-GE"/>
        </w:rPr>
        <w:t xml:space="preserve"> ფურცელი </w:t>
      </w:r>
    </w:p>
    <w:p w:rsidR="00FF16AC" w:rsidRPr="00FF16AC" w:rsidRDefault="00FF16AC" w:rsidP="00FF16AC">
      <w:pPr>
        <w:rPr>
          <w:rFonts w:ascii="Calibri" w:eastAsia="Calibri" w:hAnsi="Calibri" w:cs="Times New Roman"/>
          <w:noProof/>
          <w:lang w:val="ru-RU" w:eastAsia="ru-RU"/>
        </w:rPr>
      </w:pPr>
    </w:p>
    <w:p w:rsidR="00FF16AC" w:rsidRPr="00FF16AC" w:rsidRDefault="00FF16AC" w:rsidP="00FF16AC">
      <w:pPr>
        <w:rPr>
          <w:rFonts w:ascii="AcadMtavr" w:eastAsia="Times New Roman" w:hAnsi="AcadMtavr" w:cs="Times New Roman"/>
          <w:b/>
          <w:bCs/>
        </w:rPr>
      </w:pPr>
      <w:r w:rsidRPr="00FF16AC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5408" behindDoc="0" locked="0" layoutInCell="1" allowOverlap="1" wp14:anchorId="05B7E340" wp14:editId="7A95BB21">
            <wp:simplePos x="0" y="0"/>
            <wp:positionH relativeFrom="column">
              <wp:posOffset>-118110</wp:posOffset>
            </wp:positionH>
            <wp:positionV relativeFrom="paragraph">
              <wp:posOffset>284480</wp:posOffset>
            </wp:positionV>
            <wp:extent cx="1800860" cy="1514475"/>
            <wp:effectExtent l="0" t="0" r="8890" b="9525"/>
            <wp:wrapNone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8" t="618" r="1058" b="50277"/>
                    <a:stretch/>
                  </pic:blipFill>
                  <pic:spPr bwMode="auto">
                    <a:xfrm>
                      <a:off x="0" y="0"/>
                      <a:ext cx="180086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დამტკიცებულია:                                                                           </w:t>
      </w:r>
      <w:r w:rsidRPr="00FF16AC">
        <w:rPr>
          <w:rFonts w:ascii="Sylfaen" w:eastAsia="Times New Roman" w:hAnsi="Sylfaen" w:cs="Sylfaen"/>
          <w:b/>
          <w:bCs/>
        </w:rPr>
        <w:t>შეთანხმებულია</w:t>
      </w:r>
      <w:r w:rsidRPr="00FF16AC">
        <w:rPr>
          <w:rFonts w:ascii="Sylfaen" w:eastAsia="Times New Roman" w:hAnsi="Sylfaen" w:cs="Sylfaen"/>
          <w:b/>
          <w:bCs/>
          <w:lang w:val="ka-GE"/>
        </w:rPr>
        <w:t>:</w:t>
      </w:r>
      <w:r w:rsidRPr="00FF16AC">
        <w:rPr>
          <w:rFonts w:ascii="AcadMtavr" w:eastAsia="Times New Roman" w:hAnsi="AcadMtavr" w:cs="Times New Roman"/>
          <w:b/>
          <w:bCs/>
        </w:rPr>
        <w:t xml:space="preserve">                             </w:t>
      </w:r>
    </w:p>
    <w:p w:rsidR="00FF16AC" w:rsidRPr="00FF16AC" w:rsidRDefault="00FF16AC" w:rsidP="00FF16AC">
      <w:pPr>
        <w:spacing w:after="0" w:line="240" w:lineRule="auto"/>
        <w:ind w:left="3510" w:hanging="4950"/>
        <w:jc w:val="both"/>
        <w:rPr>
          <w:rFonts w:ascii="Sylfaen" w:eastAsia="Times New Roman" w:hAnsi="Sylfaen" w:cs="Sylfaen"/>
          <w:lang w:val="ka-GE"/>
        </w:rPr>
      </w:pPr>
      <w:r w:rsidRPr="00FF16AC">
        <w:rPr>
          <w:rFonts w:ascii="AcadMtavr" w:eastAsia="Times New Roman" w:hAnsi="AcadMtavr" w:cs="Times New Roman"/>
          <w:bCs/>
        </w:rPr>
        <w:t xml:space="preserve">   </w:t>
      </w:r>
      <w:r w:rsidRPr="00FF16AC">
        <w:rPr>
          <w:rFonts w:ascii="Sylfaen" w:eastAsia="Times New Roman" w:hAnsi="Sylfaen" w:cs="Times New Roman"/>
          <w:bCs/>
          <w:lang w:val="ka-GE"/>
        </w:rPr>
        <w:t xml:space="preserve">               შპს ,,თენგო 2000“-ის დირექტორი</w:t>
      </w:r>
      <w:r w:rsidRPr="00FF16AC">
        <w:rPr>
          <w:rFonts w:ascii="AcadMtavr" w:eastAsia="Times New Roman" w:hAnsi="AcadMtavr" w:cs="Times New Roman"/>
          <w:bCs/>
        </w:rPr>
        <w:t xml:space="preserve">         </w:t>
      </w:r>
      <w:r w:rsidRPr="00FF16AC">
        <w:rPr>
          <w:rFonts w:ascii="Sylfaen" w:eastAsia="Times New Roman" w:hAnsi="Sylfaen" w:cs="Times New Roman"/>
          <w:bCs/>
          <w:lang w:val="ka-GE"/>
        </w:rPr>
        <w:t xml:space="preserve">                  </w:t>
      </w:r>
      <w:r w:rsidRPr="00FF16AC">
        <w:rPr>
          <w:rFonts w:ascii="Sylfaen" w:eastAsia="Times New Roman" w:hAnsi="Sylfaen" w:cs="Sylfaen"/>
          <w:lang w:val="ka-GE"/>
        </w:rPr>
        <w:t>საქართველოს</w:t>
      </w:r>
      <w:r w:rsidRPr="00FF16AC">
        <w:rPr>
          <w:rFonts w:ascii="AcadNusx" w:eastAsia="Times New Roman" w:hAnsi="AcadNusx" w:cs="Times New Roman"/>
          <w:lang w:val="ka-GE"/>
        </w:rPr>
        <w:t xml:space="preserve"> </w:t>
      </w:r>
      <w:r w:rsidRPr="00FF16AC">
        <w:rPr>
          <w:rFonts w:ascii="Sylfaen" w:eastAsia="Times New Roman" w:hAnsi="Sylfaen" w:cs="Sylfaen"/>
          <w:lang w:val="ka-GE"/>
        </w:rPr>
        <w:t>გარემოს დაცვისა</w:t>
      </w:r>
      <w:r w:rsidRPr="00FF16AC">
        <w:rPr>
          <w:rFonts w:ascii="AcadNusx" w:eastAsia="Times New Roman" w:hAnsi="AcadNusx" w:cs="Times New Roman"/>
          <w:lang w:val="ka-GE"/>
        </w:rPr>
        <w:t xml:space="preserve"> </w:t>
      </w:r>
      <w:r w:rsidRPr="00FF16AC">
        <w:rPr>
          <w:rFonts w:ascii="Sylfaen" w:eastAsia="Times New Roman" w:hAnsi="Sylfaen" w:cs="Sylfaen"/>
          <w:lang w:val="ka-GE"/>
        </w:rPr>
        <w:t>და</w:t>
      </w:r>
    </w:p>
    <w:p w:rsidR="00FF16AC" w:rsidRPr="00FF16AC" w:rsidRDefault="00FF16AC" w:rsidP="00FF16AC">
      <w:pPr>
        <w:spacing w:after="0" w:line="240" w:lineRule="auto"/>
        <w:ind w:left="4140" w:hanging="369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Sylfaen"/>
          <w:lang w:val="ka-GE"/>
        </w:rPr>
        <w:t xml:space="preserve">                                                                </w:t>
      </w:r>
      <w:r w:rsidRPr="00FF16AC">
        <w:rPr>
          <w:rFonts w:ascii="AcadNusx" w:eastAsia="Times New Roman" w:hAnsi="AcadNusx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 xml:space="preserve">                  </w:t>
      </w:r>
      <w:r w:rsidRPr="00FF16AC">
        <w:rPr>
          <w:rFonts w:ascii="Sylfaen" w:eastAsia="Times New Roman" w:hAnsi="Sylfaen" w:cs="Sylfaen"/>
          <w:lang w:val="ka-GE"/>
        </w:rPr>
        <w:t>სოფლის   მეურნეობის</w:t>
      </w:r>
      <w:r w:rsidRPr="00FF16AC">
        <w:rPr>
          <w:rFonts w:ascii="AcadNusx" w:eastAsia="Times New Roman" w:hAnsi="AcadNusx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 xml:space="preserve">სამინისტროს </w:t>
      </w:r>
    </w:p>
    <w:p w:rsidR="00FF16AC" w:rsidRPr="00FF16AC" w:rsidRDefault="00FF16AC" w:rsidP="00FF16AC">
      <w:pPr>
        <w:spacing w:after="0" w:line="240" w:lineRule="auto"/>
        <w:ind w:left="4140" w:hanging="369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                                                                              გარემოსდაცვითი შეფასების</w:t>
      </w:r>
    </w:p>
    <w:p w:rsidR="00FF16AC" w:rsidRPr="00FF16AC" w:rsidRDefault="00FF16AC" w:rsidP="00FF16AC">
      <w:pPr>
        <w:spacing w:after="0" w:line="240" w:lineRule="auto"/>
        <w:ind w:left="4140" w:hanging="369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                                                                                          დეპარტამენტი      </w:t>
      </w:r>
    </w:p>
    <w:p w:rsidR="00FF16AC" w:rsidRPr="00FF16AC" w:rsidRDefault="00FF16AC" w:rsidP="00FF16AC">
      <w:pPr>
        <w:spacing w:after="0"/>
        <w:ind w:left="4050"/>
        <w:jc w:val="both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spacing w:after="0" w:line="360" w:lineRule="auto"/>
        <w:ind w:left="-45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noProof/>
        </w:rPr>
        <w:drawing>
          <wp:anchor distT="0" distB="0" distL="114300" distR="114300" simplePos="0" relativeHeight="251666432" behindDoc="0" locked="0" layoutInCell="1" allowOverlap="1" wp14:anchorId="5D38D99F" wp14:editId="690193AF">
            <wp:simplePos x="0" y="0"/>
            <wp:positionH relativeFrom="column">
              <wp:posOffset>329565</wp:posOffset>
            </wp:positionH>
            <wp:positionV relativeFrom="paragraph">
              <wp:posOffset>151765</wp:posOffset>
            </wp:positionV>
            <wp:extent cx="1544955" cy="1609090"/>
            <wp:effectExtent l="0" t="0" r="0" b="0"/>
            <wp:wrapNone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fvbcvbcvbcv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95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6AC">
        <w:rPr>
          <w:rFonts w:ascii="Sylfaen" w:eastAsia="Times New Roman" w:hAnsi="Sylfaen" w:cs="Times New Roman"/>
        </w:rPr>
        <w:t xml:space="preserve">    </w:t>
      </w:r>
      <w:r w:rsidRPr="00FF16AC">
        <w:rPr>
          <w:rFonts w:ascii="Sylfaen" w:eastAsia="Times New Roman" w:hAnsi="Sylfaen" w:cs="Times New Roman"/>
          <w:lang w:val="ka-GE"/>
        </w:rPr>
        <w:t xml:space="preserve">------------------- /თ.  ხითარიშვილი/   </w:t>
      </w:r>
      <w:r w:rsidRPr="00FF16AC">
        <w:rPr>
          <w:rFonts w:ascii="Sylfaen" w:eastAsia="Times New Roman" w:hAnsi="Sylfaen" w:cs="Times New Roman"/>
        </w:rPr>
        <w:t xml:space="preserve">  </w:t>
      </w:r>
      <w:r w:rsidRPr="00FF16AC">
        <w:rPr>
          <w:rFonts w:ascii="Sylfaen" w:eastAsia="Times New Roman" w:hAnsi="Sylfaen" w:cs="Times New Roman"/>
          <w:lang w:val="ka-GE"/>
        </w:rPr>
        <w:t xml:space="preserve">              </w:t>
      </w:r>
      <w:r w:rsidRPr="00FF16AC">
        <w:rPr>
          <w:rFonts w:ascii="AcadNusx" w:eastAsia="Times New Roman" w:hAnsi="AcadNusx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 xml:space="preserve">   ---------------------------------/                                    /</w:t>
      </w:r>
    </w:p>
    <w:p w:rsidR="00FF16AC" w:rsidRPr="00FF16AC" w:rsidRDefault="00FF16AC" w:rsidP="00FF16AC">
      <w:pPr>
        <w:spacing w:after="0" w:line="360" w:lineRule="auto"/>
        <w:ind w:left="3600" w:hanging="414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,,       ,, -------------------------------2019წ                         ,,       ,, ---------------------------------- 2019წ  </w:t>
      </w:r>
    </w:p>
    <w:p w:rsidR="00FF16AC" w:rsidRPr="00FF16AC" w:rsidRDefault="00FF16AC" w:rsidP="00FF16AC">
      <w:pPr>
        <w:spacing w:after="0"/>
        <w:ind w:left="3600" w:hanging="4140"/>
        <w:rPr>
          <w:rFonts w:ascii="AcadMtavr" w:eastAsia="Times New Roman" w:hAnsi="AcadMtavr" w:cs="Times New Roman"/>
          <w:bCs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</w:t>
      </w:r>
      <w:r w:rsidRPr="00FF16AC">
        <w:rPr>
          <w:rFonts w:ascii="AcadNusx" w:eastAsia="Times New Roman" w:hAnsi="AcadNusx" w:cs="Times New Roman"/>
          <w:lang w:val="ka-GE"/>
        </w:rPr>
        <w:t xml:space="preserve">        </w:t>
      </w:r>
      <w:r w:rsidRPr="00FF16AC">
        <w:rPr>
          <w:rFonts w:ascii="Sylfaen" w:eastAsia="Times New Roman" w:hAnsi="Sylfaen" w:cs="Times New Roman"/>
          <w:lang w:val="ka-GE"/>
        </w:rPr>
        <w:t xml:space="preserve">                           </w:t>
      </w:r>
      <w:r w:rsidRPr="00FF16AC">
        <w:rPr>
          <w:rFonts w:ascii="AcadNusx" w:eastAsia="Times New Roman" w:hAnsi="AcadNusx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 xml:space="preserve">       </w:t>
      </w:r>
    </w:p>
    <w:p w:rsidR="00FF16AC" w:rsidRPr="00FF16AC" w:rsidRDefault="00FF16AC" w:rsidP="00FF16AC">
      <w:pPr>
        <w:spacing w:after="0"/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                                           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Sylfaen"/>
          <w:bCs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ბ.ა.                                                                                 ბ.ა.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Sylfaen"/>
          <w:bCs/>
          <w:lang w:val="ka-GE"/>
        </w:rPr>
      </w:pPr>
    </w:p>
    <w:p w:rsidR="00FF16AC" w:rsidRPr="00FF16AC" w:rsidRDefault="00FF16AC" w:rsidP="00FF16AC">
      <w:pPr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AcadMtavr" w:eastAsia="Times New Roman" w:hAnsi="AcadMtavr" w:cs="Times New Roman"/>
          <w:b/>
          <w:bCs/>
          <w:lang w:val="ka-GE"/>
        </w:rPr>
        <w:tab/>
      </w:r>
    </w:p>
    <w:p w:rsidR="00FF16AC" w:rsidRPr="00FF16AC" w:rsidRDefault="00FF16AC" w:rsidP="00FF16AC">
      <w:pPr>
        <w:spacing w:after="0" w:line="360" w:lineRule="auto"/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>ზ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დ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ჩ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</w:t>
      </w:r>
      <w:r w:rsidRPr="00FF16AC">
        <w:rPr>
          <w:rFonts w:ascii="Sylfaen" w:eastAsia="Times New Roman" w:hAnsi="Sylfaen" w:cs="Sylfaen"/>
          <w:b/>
          <w:bCs/>
          <w:lang w:val="ka-GE"/>
        </w:rPr>
        <w:t xml:space="preserve">შეთანხმებულია:       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b/>
          <w:bCs/>
          <w:lang w:val="ka-GE"/>
        </w:rPr>
        <w:t>,,         ,,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</w:t>
      </w:r>
      <w:r w:rsidRPr="00FF16AC">
        <w:rPr>
          <w:rFonts w:ascii="Sylfaen" w:eastAsia="Times New Roman" w:hAnsi="Sylfaen" w:cs="Times New Roman"/>
          <w:b/>
          <w:bCs/>
          <w:lang w:val="ka-GE"/>
        </w:rPr>
        <w:t>--------------------------------------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20</w:t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    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  </w:t>
      </w:r>
      <w:r w:rsidRPr="00FF16AC">
        <w:rPr>
          <w:rFonts w:ascii="Sylfaen" w:eastAsia="Times New Roman" w:hAnsi="Sylfaen" w:cs="Sylfaen"/>
          <w:b/>
          <w:bCs/>
          <w:lang w:val="ka-GE"/>
        </w:rPr>
        <w:t>წ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</w:p>
    <w:p w:rsidR="00FF16AC" w:rsidRPr="00FF16AC" w:rsidRDefault="00FF16AC" w:rsidP="00FF16AC">
      <w:pPr>
        <w:spacing w:after="0" w:line="360" w:lineRule="auto"/>
        <w:rPr>
          <w:rFonts w:ascii="Sylfaen" w:eastAsia="Times New Roman" w:hAnsi="Sylfaen" w:cs="Times New Roman"/>
          <w:b/>
          <w:bCs/>
          <w:lang w:val="ka-GE"/>
        </w:rPr>
      </w:pP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                    </w:t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       ,,          ,,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</w:t>
      </w:r>
      <w:r w:rsidRPr="00FF16AC">
        <w:rPr>
          <w:rFonts w:ascii="Sylfaen" w:eastAsia="Times New Roman" w:hAnsi="Sylfaen" w:cs="Times New Roman"/>
          <w:b/>
          <w:bCs/>
          <w:lang w:val="ka-GE"/>
        </w:rPr>
        <w:t>--------------------------------------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 20</w:t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    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   </w:t>
      </w:r>
      <w:r w:rsidRPr="00FF16AC">
        <w:rPr>
          <w:rFonts w:ascii="Sylfaen" w:eastAsia="Times New Roman" w:hAnsi="Sylfaen" w:cs="Sylfaen"/>
          <w:b/>
          <w:bCs/>
          <w:lang w:val="ka-GE"/>
        </w:rPr>
        <w:t>წ-</w:t>
      </w:r>
      <w:r w:rsidRPr="00FF16AC">
        <w:rPr>
          <w:rFonts w:ascii="Sylfaen" w:eastAsia="Times New Roman" w:hAnsi="Sylfaen" w:cs="Times New Roman"/>
          <w:b/>
          <w:bCs/>
          <w:lang w:val="ka-GE"/>
        </w:rPr>
        <w:t>მდე</w:t>
      </w:r>
    </w:p>
    <w:p w:rsidR="00FF16AC" w:rsidRPr="00FF16AC" w:rsidRDefault="00FF16AC" w:rsidP="00FF16AC">
      <w:pPr>
        <w:spacing w:after="0"/>
        <w:rPr>
          <w:rFonts w:ascii="AcadMtavr" w:eastAsia="Times New Roman" w:hAnsi="AcadMtavr" w:cs="Times New Roman"/>
          <w:b/>
          <w:bCs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>სარეგისტრაციო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/>
          <w:bCs/>
          <w:lang w:val="ka-GE"/>
        </w:rPr>
        <w:t>ნომერი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-----------------------------</w:t>
      </w:r>
    </w:p>
    <w:p w:rsidR="00FF16AC" w:rsidRPr="00FF16AC" w:rsidRDefault="00FF16AC" w:rsidP="00FF16AC">
      <w:pPr>
        <w:spacing w:after="0"/>
        <w:rPr>
          <w:rFonts w:ascii="AcadMtavr" w:eastAsia="Times New Roman" w:hAnsi="AcadMtavr" w:cs="Times New Roman"/>
          <w:bCs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წყალმოსარგებლის</w:t>
      </w:r>
      <w:r w:rsidRPr="00FF16AC">
        <w:rPr>
          <w:rFonts w:ascii="AcadMtavr" w:eastAsia="Times New Roman" w:hAnsi="AcadMtavr" w:cs="Times New Roman"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Cs/>
          <w:lang w:val="ka-GE"/>
        </w:rPr>
        <w:t>რეკვიზიტები</w:t>
      </w:r>
      <w:r w:rsidRPr="00FF16AC">
        <w:rPr>
          <w:rFonts w:ascii="AcadMtavr" w:eastAsia="Times New Roman" w:hAnsi="AcadMtavr" w:cs="Times New Roman"/>
          <w:bCs/>
          <w:lang w:val="ka-GE"/>
        </w:rPr>
        <w:t>: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 xml:space="preserve">    1. დასახელება, საიდენტიფიკაციო კოდი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: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Times New Roman"/>
          <w:lang w:val="ka-GE"/>
        </w:rPr>
      </w:pPr>
      <w:r w:rsidRPr="00FF16AC">
        <w:rPr>
          <w:rFonts w:ascii="AcadMtavr" w:eastAsia="Times New Roman" w:hAnsi="AcadMtavr" w:cs="Times New Roman"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Cs/>
          <w:lang w:val="ka-GE"/>
        </w:rPr>
        <w:t>შ</w:t>
      </w:r>
      <w:r w:rsidRPr="00FF16AC">
        <w:rPr>
          <w:rFonts w:ascii="AcadMtavr" w:eastAsia="Times New Roman" w:hAnsi="AcadMtavr" w:cs="Times New Roman"/>
          <w:bCs/>
          <w:lang w:val="ka-GE"/>
        </w:rPr>
        <w:t>.</w:t>
      </w:r>
      <w:r w:rsidRPr="00FF16AC">
        <w:rPr>
          <w:rFonts w:ascii="Sylfaen" w:eastAsia="Times New Roman" w:hAnsi="Sylfaen" w:cs="Sylfaen"/>
          <w:bCs/>
          <w:lang w:val="ka-GE"/>
        </w:rPr>
        <w:t>პ</w:t>
      </w:r>
      <w:r w:rsidRPr="00FF16AC">
        <w:rPr>
          <w:rFonts w:ascii="AcadMtavr" w:eastAsia="Times New Roman" w:hAnsi="AcadMtavr" w:cs="Times New Roman"/>
          <w:bCs/>
          <w:lang w:val="ka-GE"/>
        </w:rPr>
        <w:t>.</w:t>
      </w:r>
      <w:r w:rsidRPr="00FF16AC">
        <w:rPr>
          <w:rFonts w:ascii="Sylfaen" w:eastAsia="Times New Roman" w:hAnsi="Sylfaen" w:cs="Sylfaen"/>
          <w:bCs/>
          <w:lang w:val="ka-GE"/>
        </w:rPr>
        <w:t>ს</w:t>
      </w:r>
      <w:r w:rsidRPr="00FF16AC">
        <w:rPr>
          <w:rFonts w:ascii="AcadMtavr" w:eastAsia="Times New Roman" w:hAnsi="AcadMtavr" w:cs="Times New Roman"/>
          <w:bCs/>
          <w:lang w:val="ka-GE"/>
        </w:rPr>
        <w:t>. “</w:t>
      </w:r>
      <w:r w:rsidRPr="00FF16AC">
        <w:rPr>
          <w:rFonts w:ascii="Sylfaen" w:eastAsia="Times New Roman" w:hAnsi="Sylfaen" w:cs="Sylfaen"/>
          <w:bCs/>
          <w:lang w:val="ka-GE"/>
        </w:rPr>
        <w:t>თენგო 2000</w:t>
      </w:r>
      <w:r w:rsidRPr="00FF16AC">
        <w:rPr>
          <w:rFonts w:ascii="AcadMtavr" w:eastAsia="Times New Roman" w:hAnsi="AcadMtavr" w:cs="Times New Roman"/>
          <w:bCs/>
          <w:lang w:val="ka-GE"/>
        </w:rPr>
        <w:t>”</w:t>
      </w:r>
      <w:r w:rsidRPr="00FF16AC">
        <w:rPr>
          <w:rFonts w:ascii="Sylfaen" w:eastAsia="Times New Roman" w:hAnsi="Sylfaen" w:cs="Times New Roman"/>
          <w:bCs/>
          <w:lang w:val="ka-GE"/>
        </w:rPr>
        <w:t xml:space="preserve">, </w:t>
      </w:r>
      <w:r w:rsidRPr="00FF16AC">
        <w:rPr>
          <w:rFonts w:ascii="Sylfaen" w:eastAsia="Times New Roman" w:hAnsi="Sylfaen" w:cs="Times New Roman"/>
          <w:lang w:val="ka-GE"/>
        </w:rPr>
        <w:t>424072381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</w:t>
      </w:r>
      <w:r w:rsidRPr="00FF16AC">
        <w:rPr>
          <w:rFonts w:ascii="Sylfaen" w:eastAsia="Times New Roman" w:hAnsi="Sylfaen" w:cs="Times New Roman"/>
          <w:b/>
          <w:lang w:val="ka-GE"/>
        </w:rPr>
        <w:t>2.</w:t>
      </w:r>
      <w:r w:rsidRPr="00FF16AC">
        <w:rPr>
          <w:rFonts w:ascii="Sylfaen" w:eastAsia="Times New Roman" w:hAnsi="Sylfaen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  <w:b/>
          <w:lang w:val="ka-GE"/>
        </w:rPr>
        <w:t>სამინისტრო, უწყება:  -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Sylfaen"/>
          <w:bCs/>
          <w:lang w:val="ka-GE"/>
        </w:rPr>
      </w:pPr>
      <w:r w:rsidRPr="00FF16AC">
        <w:rPr>
          <w:rFonts w:ascii="Sylfaen" w:eastAsia="Times New Roman" w:hAnsi="Sylfaen" w:cs="Times New Roman"/>
          <w:bCs/>
          <w:lang w:val="ka-GE"/>
        </w:rPr>
        <w:t xml:space="preserve">    </w:t>
      </w:r>
      <w:r w:rsidRPr="00FF16AC">
        <w:rPr>
          <w:rFonts w:ascii="Sylfaen" w:eastAsia="Times New Roman" w:hAnsi="Sylfaen" w:cs="Times New Roman"/>
          <w:b/>
          <w:bCs/>
          <w:lang w:val="ka-GE"/>
        </w:rPr>
        <w:t>3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Times New Roman"/>
          <w:bCs/>
          <w:lang w:val="ka-GE"/>
        </w:rPr>
        <w:t xml:space="preserve">   </w:t>
      </w:r>
      <w:r w:rsidRPr="00FF16AC">
        <w:rPr>
          <w:rFonts w:ascii="Sylfaen" w:eastAsia="Times New Roman" w:hAnsi="Sylfaen" w:cs="Sylfaen"/>
          <w:b/>
          <w:bCs/>
          <w:lang w:val="ka-GE"/>
        </w:rPr>
        <w:t>წყალმოსარგებლის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ab/>
      </w:r>
      <w:r w:rsidRPr="00FF16AC">
        <w:rPr>
          <w:rFonts w:ascii="Sylfaen" w:eastAsia="Times New Roman" w:hAnsi="Sylfaen" w:cs="Sylfaen"/>
          <w:b/>
          <w:bCs/>
          <w:lang w:val="ka-GE"/>
        </w:rPr>
        <w:t>საფოსტო მისამართი, წყალსარგებლობაზე პასუხისმგებელი თანამდებობის პირის გვარი, სახელი, თანამდებობა, ტელეფონი:</w:t>
      </w:r>
      <w:r w:rsidRPr="00FF16AC">
        <w:rPr>
          <w:rFonts w:ascii="Sylfaen" w:eastAsia="Times New Roman" w:hAnsi="Sylfaen" w:cs="Sylfaen"/>
          <w:bCs/>
          <w:lang w:val="ka-GE"/>
        </w:rPr>
        <w:t xml:space="preserve"> 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Sylfaen"/>
          <w:bCs/>
          <w:lang w:val="ka-GE"/>
        </w:rPr>
      </w:pP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 xml:space="preserve">    </w:t>
      </w:r>
      <w:r w:rsidRPr="00FF16AC">
        <w:rPr>
          <w:rFonts w:ascii="Sylfaen" w:eastAsia="Times New Roman" w:hAnsi="Sylfaen" w:cs="Times New Roman"/>
          <w:lang w:val="ka-GE"/>
        </w:rPr>
        <w:t>ახალციხის რაიონი,  ქალაქი ვალე, II შახტა, თენგიზ ხითარიშვილი,  დირექტორი,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5 99 21 63 60</w:t>
      </w:r>
    </w:p>
    <w:p w:rsidR="00FF16AC" w:rsidRPr="00FF16AC" w:rsidRDefault="00FF16AC" w:rsidP="00FF16AC">
      <w:pPr>
        <w:spacing w:after="0"/>
        <w:ind w:right="509"/>
        <w:jc w:val="both"/>
        <w:rPr>
          <w:rFonts w:ascii="Sylfaen" w:eastAsia="Times New Roman" w:hAnsi="Sylfaen" w:cs="Times New Roman"/>
          <w:bCs/>
          <w:lang w:val="ka-GE"/>
        </w:rPr>
      </w:pPr>
    </w:p>
    <w:p w:rsidR="00FF16AC" w:rsidRPr="00FF16AC" w:rsidRDefault="00FF16AC" w:rsidP="00FF16AC">
      <w:pPr>
        <w:spacing w:after="0"/>
        <w:ind w:right="509"/>
        <w:jc w:val="both"/>
        <w:rPr>
          <w:rFonts w:ascii="AcadMtavr" w:eastAsia="Times New Roman" w:hAnsi="AcadMtavr" w:cs="Times New Roman"/>
          <w:bCs/>
          <w:lang w:val="ka-GE"/>
        </w:rPr>
      </w:pPr>
      <w:r w:rsidRPr="00FF16AC">
        <w:rPr>
          <w:rFonts w:ascii="Sylfaen" w:eastAsia="Times New Roman" w:hAnsi="Sylfaen" w:cs="Times New Roman"/>
          <w:bCs/>
          <w:lang w:val="ka-GE"/>
        </w:rPr>
        <w:t xml:space="preserve">   </w:t>
      </w:r>
      <w:r w:rsidRPr="00FF16AC">
        <w:rPr>
          <w:rFonts w:ascii="Sylfaen" w:eastAsia="Times New Roman" w:hAnsi="Sylfaen" w:cs="Sylfaen"/>
          <w:b/>
          <w:bCs/>
          <w:lang w:val="ka-GE"/>
        </w:rPr>
        <w:t>4.ზ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დ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ჩ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. </w:t>
      </w:r>
      <w:r w:rsidRPr="00FF16AC">
        <w:rPr>
          <w:rFonts w:ascii="Sylfaen" w:eastAsia="Times New Roman" w:hAnsi="Sylfaen" w:cs="Sylfaen"/>
          <w:b/>
          <w:bCs/>
          <w:lang w:val="ka-GE"/>
        </w:rPr>
        <w:t>დამტკიცებული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/>
          <w:bCs/>
          <w:lang w:val="ka-GE"/>
        </w:rPr>
        <w:t>და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/>
          <w:bCs/>
          <w:lang w:val="ka-GE"/>
        </w:rPr>
        <w:t>შეთანხმებულია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: 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Times New Roman"/>
          <w:b/>
          <w:bCs/>
          <w:lang w:val="ka-GE"/>
        </w:rPr>
      </w:pP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Sylfaen"/>
          <w:bCs/>
          <w:lang w:val="ka-GE"/>
        </w:rPr>
      </w:pPr>
      <w:r w:rsidRPr="00FF16AC">
        <w:rPr>
          <w:rFonts w:ascii="Sylfaen" w:eastAsia="Times New Roman" w:hAnsi="Sylfaen" w:cs="Sylfaen"/>
          <w:bCs/>
          <w:lang w:val="ka-GE"/>
        </w:rPr>
        <w:t>ჩამდინარე</w:t>
      </w:r>
      <w:r w:rsidRPr="00FF16AC">
        <w:rPr>
          <w:rFonts w:ascii="AcadMtavr" w:eastAsia="Times New Roman" w:hAnsi="AcadMtavr" w:cs="Times New Roman"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Cs/>
          <w:lang w:val="ka-GE"/>
        </w:rPr>
        <w:t>წყლების</w:t>
      </w:r>
      <w:r w:rsidRPr="00FF16AC">
        <w:rPr>
          <w:rFonts w:ascii="AcadMtavr" w:eastAsia="Times New Roman" w:hAnsi="AcadMtavr" w:cs="Times New Roman"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Cs/>
          <w:lang w:val="ka-GE"/>
        </w:rPr>
        <w:t>ჩაშვების</w:t>
      </w:r>
      <w:r w:rsidRPr="00FF16AC">
        <w:rPr>
          <w:rFonts w:ascii="AcadMtavr" w:eastAsia="Times New Roman" w:hAnsi="AcadMtavr" w:cs="Times New Roman"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Cs/>
          <w:lang w:val="ka-GE"/>
        </w:rPr>
        <w:t>ერთი</w:t>
      </w:r>
      <w:r w:rsidRPr="00FF16AC">
        <w:rPr>
          <w:rFonts w:ascii="AcadMtavr" w:eastAsia="Times New Roman" w:hAnsi="AcadMtavr" w:cs="Times New Roman"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Cs/>
          <w:lang w:val="ka-GE"/>
        </w:rPr>
        <w:t>წერტილისათვის;</w:t>
      </w:r>
    </w:p>
    <w:p w:rsidR="00FF16AC" w:rsidRPr="00FF16AC" w:rsidRDefault="00FF16AC" w:rsidP="00FF16AC">
      <w:pPr>
        <w:spacing w:after="0"/>
        <w:ind w:left="510"/>
        <w:contextualSpacing/>
        <w:rPr>
          <w:rFonts w:ascii="Sylfaen" w:eastAsia="Times New Roman" w:hAnsi="Sylfaen" w:cs="Sylfaen"/>
          <w:bCs/>
          <w:lang w:val="ka-GE"/>
        </w:rPr>
      </w:pP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b/>
          <w:bCs/>
          <w:lang w:val="ka-GE"/>
        </w:rPr>
      </w:pPr>
      <w:r w:rsidRPr="00FF16AC">
        <w:rPr>
          <w:rFonts w:ascii="Sylfaen" w:eastAsia="Times New Roman" w:hAnsi="Sylfaen" w:cs="Sylfaen"/>
          <w:b/>
          <w:bCs/>
          <w:lang w:val="ka-GE"/>
        </w:rPr>
        <w:t xml:space="preserve">     5. ზ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დ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>.</w:t>
      </w:r>
      <w:r w:rsidRPr="00FF16AC">
        <w:rPr>
          <w:rFonts w:ascii="Sylfaen" w:eastAsia="Times New Roman" w:hAnsi="Sylfaen" w:cs="Sylfaen"/>
          <w:b/>
          <w:bCs/>
          <w:lang w:val="ka-GE"/>
        </w:rPr>
        <w:t>ჩ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. </w:t>
      </w:r>
      <w:r w:rsidRPr="00FF16AC">
        <w:rPr>
          <w:rFonts w:ascii="Sylfaen" w:eastAsia="Times New Roman" w:hAnsi="Sylfaen" w:cs="Sylfaen"/>
          <w:b/>
          <w:bCs/>
          <w:lang w:val="ka-GE"/>
        </w:rPr>
        <w:t>პროექტის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/>
          <w:bCs/>
          <w:lang w:val="ka-GE"/>
        </w:rPr>
        <w:t>შემმუშავებელი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 </w:t>
      </w:r>
      <w:r w:rsidRPr="00FF16AC">
        <w:rPr>
          <w:rFonts w:ascii="Sylfaen" w:eastAsia="Times New Roman" w:hAnsi="Sylfaen" w:cs="Sylfaen"/>
          <w:b/>
          <w:bCs/>
          <w:lang w:val="ka-GE"/>
        </w:rPr>
        <w:t>ორგანიზაცია</w:t>
      </w:r>
      <w:r w:rsidRPr="00FF16AC">
        <w:rPr>
          <w:rFonts w:ascii="AcadMtavr" w:eastAsia="Times New Roman" w:hAnsi="AcadMtavr" w:cs="Times New Roman"/>
          <w:b/>
          <w:bCs/>
          <w:lang w:val="ka-GE"/>
        </w:rPr>
        <w:t xml:space="preserve">: </w:t>
      </w:r>
    </w:p>
    <w:p w:rsidR="00FF16AC" w:rsidRPr="00FF16AC" w:rsidRDefault="00FF16AC" w:rsidP="00FF16AC">
      <w:pPr>
        <w:spacing w:after="0"/>
        <w:ind w:left="1350" w:hanging="900"/>
        <w:rPr>
          <w:rFonts w:ascii="Sylfaen" w:eastAsia="Times New Roman" w:hAnsi="Sylfaen" w:cs="Times New Roman"/>
          <w:b/>
          <w:lang w:val="de-AT"/>
        </w:rPr>
      </w:pPr>
      <w:r w:rsidRPr="00FF16AC">
        <w:rPr>
          <w:rFonts w:ascii="Sylfaen" w:eastAsia="Times New Roman" w:hAnsi="Sylfaen" w:cs="Times New Roman"/>
          <w:b/>
          <w:lang w:val="ka-GE"/>
        </w:rPr>
        <w:t xml:space="preserve">                          შ.პ.ს.  ,,BS Group”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b/>
          <w:lang w:val="ka-GE"/>
        </w:rPr>
      </w:pPr>
      <w:r w:rsidRPr="00FF16AC">
        <w:rPr>
          <w:rFonts w:ascii="Sylfaen" w:eastAsia="Times New Roman" w:hAnsi="Sylfaen" w:cs="Times New Roman"/>
          <w:b/>
          <w:lang w:val="ka-GE"/>
        </w:rPr>
        <w:t xml:space="preserve">         tel: +(0 370) 273365,  5 99 70 80 55, e-mail: </w:t>
      </w:r>
      <w:hyperlink r:id="rId12" w:history="1">
        <w:r w:rsidRPr="00FF16AC">
          <w:rPr>
            <w:rFonts w:ascii="Sylfaen" w:eastAsia="Times New Roman" w:hAnsi="Sylfaen" w:cs="Times New Roman"/>
            <w:b/>
            <w:color w:val="0000FF"/>
            <w:u w:val="single"/>
            <w:lang w:val="ka-GE"/>
          </w:rPr>
          <w:t>Makich62@mail.ru</w:t>
        </w:r>
      </w:hyperlink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bCs/>
          <w:lang w:val="ka-GE"/>
        </w:rPr>
      </w:pPr>
    </w:p>
    <w:p w:rsidR="00FF16AC" w:rsidRPr="00FF16AC" w:rsidRDefault="00FF16AC" w:rsidP="00FF16AC">
      <w:pPr>
        <w:rPr>
          <w:rFonts w:ascii="Calibri" w:eastAsia="Calibri" w:hAnsi="Calibri" w:cs="Times New Roman"/>
          <w:lang w:val="ka-GE"/>
        </w:rPr>
      </w:pPr>
    </w:p>
    <w:p w:rsidR="00FF16AC" w:rsidRPr="00FF16AC" w:rsidRDefault="00FF16AC" w:rsidP="00FF16AC">
      <w:pPr>
        <w:ind w:left="720"/>
        <w:contextualSpacing/>
        <w:rPr>
          <w:rFonts w:ascii="Sylfaen" w:eastAsia="Times New Roman" w:hAnsi="Sylfaen" w:cs="Times New Roman"/>
          <w:bCs/>
          <w:lang w:val="ka-GE"/>
        </w:rPr>
      </w:pPr>
      <w:r w:rsidRPr="00FF16AC">
        <w:rPr>
          <w:rFonts w:ascii="Sylfaen" w:eastAsia="Times New Roman" w:hAnsi="Sylfaen" w:cs="Times New Roman"/>
          <w:bCs/>
          <w:lang w:val="ka-GE"/>
        </w:rPr>
        <w:lastRenderedPageBreak/>
        <w:t xml:space="preserve">სატიტულო ფურცელი  </w:t>
      </w:r>
    </w:p>
    <w:p w:rsidR="00FF16AC" w:rsidRPr="00FF16AC" w:rsidRDefault="00FF16AC" w:rsidP="00FF16AC">
      <w:pPr>
        <w:ind w:left="1620" w:hanging="1620"/>
        <w:rPr>
          <w:rFonts w:ascii="Sylfaen" w:eastAsia="Times New Roman" w:hAnsi="Sylfaen" w:cs="Times New Roman"/>
        </w:rPr>
      </w:pPr>
      <w:proofErr w:type="gramStart"/>
      <w:r w:rsidRPr="00FF16AC">
        <w:rPr>
          <w:rFonts w:ascii="Sylfaen" w:eastAsia="Times New Roman" w:hAnsi="Sylfaen" w:cs="Times New Roman"/>
          <w:b/>
        </w:rPr>
        <w:t>წყლის</w:t>
      </w:r>
      <w:proofErr w:type="gramEnd"/>
      <w:r w:rsidRPr="00FF16AC">
        <w:rPr>
          <w:rFonts w:ascii="Sylfaen" w:eastAsia="Times New Roman" w:hAnsi="Sylfaen" w:cs="Times New Roman"/>
          <w:b/>
        </w:rPr>
        <w:t xml:space="preserve"> ობიექტში ჩამდინარე წყლებთან ერთად ჩაშვებულ დამაბინძურებელ ნივთიერებათა ზღვრულად დასაშვები ჩაშვების (ზ.დ.ჩ.) ნორმები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</w:rPr>
        <w:t>1.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საწამო</w:t>
      </w:r>
      <w:proofErr w:type="gramEnd"/>
      <w:r w:rsidRPr="00FF16AC">
        <w:rPr>
          <w:rFonts w:ascii="Sylfaen" w:eastAsia="Times New Roman" w:hAnsi="Sylfaen" w:cs="Times New Roman"/>
        </w:rPr>
        <w:t xml:space="preserve"> (ორგანიზაცია) </w:t>
      </w:r>
      <w:r w:rsidRPr="00FF16AC">
        <w:rPr>
          <w:rFonts w:ascii="Sylfaen" w:eastAsia="Times New Roman" w:hAnsi="Sylfaen" w:cs="Times New Roman"/>
          <w:lang w:val="ka-GE"/>
        </w:rPr>
        <w:t xml:space="preserve"> - </w:t>
      </w:r>
      <w:r w:rsidRPr="00FF16AC">
        <w:rPr>
          <w:rFonts w:ascii="Sylfaen" w:eastAsia="Times New Roman" w:hAnsi="Sylfaen" w:cs="Times New Roman"/>
        </w:rPr>
        <w:t xml:space="preserve"> </w:t>
      </w:r>
      <w:r w:rsidRPr="00FF16AC">
        <w:rPr>
          <w:rFonts w:ascii="Sylfaen" w:eastAsia="Times New Roman" w:hAnsi="Sylfaen" w:cs="Sylfaen"/>
          <w:bCs/>
        </w:rPr>
        <w:t>შ</w:t>
      </w:r>
      <w:r w:rsidRPr="00FF16AC">
        <w:rPr>
          <w:rFonts w:ascii="AcadMtavr" w:eastAsia="Times New Roman" w:hAnsi="AcadMtavr" w:cs="Times New Roman"/>
          <w:bCs/>
        </w:rPr>
        <w:t>.</w:t>
      </w:r>
      <w:r w:rsidRPr="00FF16AC">
        <w:rPr>
          <w:rFonts w:ascii="Sylfaen" w:eastAsia="Times New Roman" w:hAnsi="Sylfaen" w:cs="Sylfaen"/>
          <w:bCs/>
        </w:rPr>
        <w:t>პ</w:t>
      </w:r>
      <w:r w:rsidRPr="00FF16AC">
        <w:rPr>
          <w:rFonts w:ascii="AcadMtavr" w:eastAsia="Times New Roman" w:hAnsi="AcadMtavr" w:cs="Times New Roman"/>
          <w:bCs/>
        </w:rPr>
        <w:t>.</w:t>
      </w:r>
      <w:r w:rsidRPr="00FF16AC">
        <w:rPr>
          <w:rFonts w:ascii="Sylfaen" w:eastAsia="Times New Roman" w:hAnsi="Sylfaen" w:cs="Sylfaen"/>
          <w:bCs/>
        </w:rPr>
        <w:t>ს</w:t>
      </w:r>
      <w:r w:rsidRPr="00FF16AC">
        <w:rPr>
          <w:rFonts w:ascii="AcadMtavr" w:eastAsia="Times New Roman" w:hAnsi="AcadMtavr" w:cs="Times New Roman"/>
          <w:bCs/>
        </w:rPr>
        <w:t>. “</w:t>
      </w:r>
      <w:r w:rsidRPr="00FF16AC">
        <w:rPr>
          <w:rFonts w:ascii="Sylfaen" w:eastAsia="Times New Roman" w:hAnsi="Sylfaen" w:cs="Sylfaen"/>
          <w:bCs/>
          <w:lang w:val="ka-GE"/>
        </w:rPr>
        <w:t>თენგო 2000</w:t>
      </w:r>
      <w:r w:rsidRPr="00FF16AC">
        <w:rPr>
          <w:rFonts w:ascii="AcadMtavr" w:eastAsia="Times New Roman" w:hAnsi="AcadMtavr" w:cs="Times New Roman"/>
          <w:bCs/>
        </w:rPr>
        <w:t>”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</w:rPr>
        <w:t>2.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ჩაშვების</w:t>
      </w:r>
      <w:proofErr w:type="gramEnd"/>
      <w:r w:rsidRPr="00FF16AC">
        <w:rPr>
          <w:rFonts w:ascii="Sylfaen" w:eastAsia="Times New Roman" w:hAnsi="Sylfaen" w:cs="Times New Roman"/>
        </w:rPr>
        <w:t xml:space="preserve"> წერტილის ნომერი </w:t>
      </w:r>
      <w:r w:rsidRPr="00FF16AC">
        <w:rPr>
          <w:rFonts w:ascii="Sylfaen" w:eastAsia="Times New Roman" w:hAnsi="Sylfaen" w:cs="Times New Roman"/>
          <w:lang w:val="ka-GE"/>
        </w:rPr>
        <w:t>-</w:t>
      </w:r>
      <w:r w:rsidRPr="00FF16AC">
        <w:rPr>
          <w:rFonts w:ascii="Sylfaen" w:eastAsia="Times New Roman" w:hAnsi="Sylfaen" w:cs="Times New Roman"/>
        </w:rPr>
        <w:t>1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ჩამდინარე</w:t>
      </w:r>
      <w:proofErr w:type="gramEnd"/>
      <w:r w:rsidRPr="00FF16AC">
        <w:rPr>
          <w:rFonts w:ascii="Sylfaen" w:eastAsia="Times New Roman" w:hAnsi="Sylfaen" w:cs="Times New Roman"/>
        </w:rPr>
        <w:t xml:space="preserve"> წყლის კატეგორია</w:t>
      </w:r>
      <w:r w:rsidRPr="00FF16AC">
        <w:rPr>
          <w:rFonts w:ascii="Sylfaen" w:eastAsia="Times New Roman" w:hAnsi="Sylfaen" w:cs="Times New Roman"/>
          <w:lang w:val="ka-GE"/>
        </w:rPr>
        <w:t xml:space="preserve"> -</w:t>
      </w:r>
      <w:r w:rsidRPr="00FF16AC">
        <w:rPr>
          <w:rFonts w:ascii="Sylfaen" w:eastAsia="Times New Roman" w:hAnsi="Sylfaen" w:cs="Times New Roman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>საწარმოო, სანიაღვრე.</w:t>
      </w:r>
    </w:p>
    <w:p w:rsidR="00FF16AC" w:rsidRPr="00FF16AC" w:rsidRDefault="00FF16AC" w:rsidP="00FF16AC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>3</w:t>
      </w:r>
      <w:r w:rsidRPr="00FF16AC">
        <w:rPr>
          <w:rFonts w:ascii="Sylfaen" w:eastAsia="Times New Roman" w:hAnsi="Sylfaen" w:cs="Times New Roman"/>
        </w:rPr>
        <w:t>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მიმღები</w:t>
      </w:r>
      <w:proofErr w:type="gramEnd"/>
      <w:r w:rsidRPr="00FF16AC">
        <w:rPr>
          <w:rFonts w:ascii="Sylfaen" w:eastAsia="Times New Roman" w:hAnsi="Sylfaen" w:cs="Times New Roman"/>
        </w:rPr>
        <w:t xml:space="preserve"> წყლის ობიექტის კატეგორია</w:t>
      </w:r>
      <w:r w:rsidRPr="00FF16AC">
        <w:rPr>
          <w:rFonts w:ascii="Sylfaen" w:eastAsia="Times New Roman" w:hAnsi="Sylfaen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</w:rPr>
        <w:t>და</w:t>
      </w:r>
      <w:r w:rsidRPr="00FF16AC">
        <w:rPr>
          <w:rFonts w:ascii="Sylfaen" w:eastAsia="Times New Roman" w:hAnsi="Sylfaen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</w:rPr>
        <w:t xml:space="preserve">დასახელება   </w:t>
      </w:r>
      <w:r w:rsidRPr="00FF16AC">
        <w:rPr>
          <w:rFonts w:ascii="Sylfaen" w:eastAsia="Times New Roman" w:hAnsi="Sylfaen" w:cs="Times New Roman"/>
          <w:lang w:val="ka-GE"/>
        </w:rPr>
        <w:t xml:space="preserve">- </w:t>
      </w:r>
      <w:r w:rsidRPr="00FF16AC">
        <w:rPr>
          <w:rFonts w:ascii="Sylfaen" w:eastAsia="Times New Roman" w:hAnsi="Sylfaen" w:cs="Times New Roman"/>
        </w:rPr>
        <w:t xml:space="preserve">მდ. </w:t>
      </w:r>
      <w:r w:rsidRPr="00FF16AC">
        <w:rPr>
          <w:rFonts w:ascii="Sylfaen" w:eastAsia="Times New Roman" w:hAnsi="Sylfaen" w:cs="Times New Roman"/>
          <w:lang w:val="ka-GE"/>
        </w:rPr>
        <w:t>ფოცხოვისწყალი</w:t>
      </w:r>
      <w:r w:rsidRPr="00FF16AC">
        <w:rPr>
          <w:rFonts w:ascii="Sylfaen" w:eastAsia="Times New Roman" w:hAnsi="Sylfaen" w:cs="Times New Roman"/>
        </w:rPr>
        <w:t>; სამეურნეო საყოფაცხოვრებო;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4</w:t>
      </w:r>
      <w:r w:rsidRPr="00FF16AC">
        <w:rPr>
          <w:rFonts w:ascii="Sylfaen" w:eastAsia="Times New Roman" w:hAnsi="Sylfaen" w:cs="Times New Roman"/>
        </w:rPr>
        <w:t>.</w:t>
      </w:r>
      <w:r w:rsidRPr="00FF16AC">
        <w:rPr>
          <w:rFonts w:ascii="Sylfaen" w:eastAsia="Times New Roman" w:hAnsi="Sylfaen" w:cs="Times New Roman"/>
        </w:rPr>
        <w:tab/>
      </w:r>
      <w:proofErr w:type="gramStart"/>
      <w:r w:rsidRPr="00FF16AC">
        <w:rPr>
          <w:rFonts w:ascii="Sylfaen" w:eastAsia="Times New Roman" w:hAnsi="Sylfaen" w:cs="Times New Roman"/>
        </w:rPr>
        <w:t>ჩამდინარე</w:t>
      </w:r>
      <w:proofErr w:type="gramEnd"/>
      <w:r w:rsidRPr="00FF16AC">
        <w:rPr>
          <w:rFonts w:ascii="Sylfaen" w:eastAsia="Times New Roman" w:hAnsi="Sylfaen" w:cs="Times New Roman"/>
        </w:rPr>
        <w:t xml:space="preserve"> წყლის  ხარჯი </w:t>
      </w:r>
      <w:r w:rsidRPr="00FF16AC">
        <w:rPr>
          <w:rFonts w:ascii="Sylfaen" w:eastAsia="Times New Roman" w:hAnsi="Sylfaen" w:cs="Times New Roman"/>
          <w:lang w:val="ka-GE"/>
        </w:rPr>
        <w:t>-</w:t>
      </w:r>
      <w:r w:rsidRPr="00FF16AC">
        <w:rPr>
          <w:rFonts w:ascii="Sylfaen" w:eastAsia="Times New Roman" w:hAnsi="Sylfaen" w:cs="Times New Roman"/>
        </w:rPr>
        <w:t xml:space="preserve">  </w:t>
      </w:r>
      <w:r w:rsidRPr="00FF16AC">
        <w:rPr>
          <w:rFonts w:ascii="Sylfaen" w:eastAsia="Times New Roman" w:hAnsi="Sylfaen" w:cs="Times New Roman"/>
          <w:bCs/>
          <w:iCs/>
          <w:lang w:val="ka-GE"/>
        </w:rPr>
        <w:t>22,9782</w:t>
      </w:r>
      <w:r w:rsidRPr="00FF16AC">
        <w:rPr>
          <w:rFonts w:ascii="Sylfaen" w:eastAsia="Times New Roman" w:hAnsi="Sylfaen" w:cs="Times New Roman"/>
          <w:lang w:val="ka-GE"/>
        </w:rPr>
        <w:t xml:space="preserve"> </w:t>
      </w:r>
      <w:r w:rsidRPr="00FF16AC">
        <w:rPr>
          <w:rFonts w:ascii="Sylfaen" w:eastAsia="Times New Roman" w:hAnsi="Sylfaen" w:cs="Times New Roman"/>
        </w:rPr>
        <w:t>მ</w:t>
      </w:r>
      <w:r w:rsidRPr="00FF16AC">
        <w:rPr>
          <w:rFonts w:ascii="Sylfaen" w:eastAsia="Times New Roman" w:hAnsi="Sylfaen" w:cs="Times New Roman"/>
          <w:vertAlign w:val="superscript"/>
        </w:rPr>
        <w:t>3</w:t>
      </w:r>
      <w:r w:rsidRPr="00FF16AC">
        <w:rPr>
          <w:rFonts w:ascii="Sylfaen" w:eastAsia="Times New Roman" w:hAnsi="Sylfaen" w:cs="Times New Roman"/>
        </w:rPr>
        <w:t xml:space="preserve">/სთ; </w:t>
      </w:r>
      <w:r w:rsidRPr="00FF16AC">
        <w:rPr>
          <w:rFonts w:ascii="Sylfaen" w:eastAsia="Times New Roman" w:hAnsi="Sylfaen" w:cs="Times New Roman"/>
          <w:bCs/>
          <w:iCs/>
          <w:lang w:val="ka-GE"/>
        </w:rPr>
        <w:t xml:space="preserve">  28691,5192 მ</w:t>
      </w:r>
      <w:r w:rsidRPr="00FF16AC">
        <w:rPr>
          <w:rFonts w:ascii="Sylfaen" w:eastAsia="Times New Roman" w:hAnsi="Sylfaen" w:cs="Times New Roman"/>
          <w:bCs/>
          <w:iCs/>
          <w:vertAlign w:val="superscript"/>
          <w:lang w:val="ka-GE"/>
        </w:rPr>
        <w:t>3</w:t>
      </w:r>
      <w:r w:rsidRPr="00FF16AC">
        <w:rPr>
          <w:rFonts w:ascii="Sylfaen" w:eastAsia="Times New Roman" w:hAnsi="Sylfaen" w:cs="Times New Roman"/>
          <w:bCs/>
          <w:iCs/>
          <w:lang w:val="ka-GE"/>
        </w:rPr>
        <w:t>/წელ;</w:t>
      </w:r>
    </w:p>
    <w:p w:rsidR="00FF16AC" w:rsidRPr="00FF16AC" w:rsidRDefault="00FF16AC" w:rsidP="00FF16AC">
      <w:pPr>
        <w:spacing w:after="0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>5</w:t>
      </w:r>
      <w:r w:rsidRPr="00FF16AC">
        <w:rPr>
          <w:rFonts w:ascii="Sylfaen" w:eastAsia="Times New Roman" w:hAnsi="Sylfaen" w:cs="Times New Roman"/>
        </w:rPr>
        <w:t>.</w:t>
      </w:r>
      <w:r w:rsidRPr="00FF16AC">
        <w:rPr>
          <w:rFonts w:ascii="Sylfaen" w:eastAsia="Times New Roman" w:hAnsi="Sylfaen" w:cs="Times New Roman"/>
        </w:rPr>
        <w:tab/>
      </w:r>
      <w:r w:rsidRPr="00FF16AC">
        <w:rPr>
          <w:rFonts w:ascii="Sylfaen" w:eastAsia="Times New Roman" w:hAnsi="Sylfaen" w:cs="Times New Roman"/>
          <w:lang w:val="ka-GE"/>
        </w:rPr>
        <w:t>შეთანხმებული</w:t>
      </w:r>
      <w:r w:rsidRPr="00FF16AC">
        <w:rPr>
          <w:rFonts w:ascii="Sylfaen" w:eastAsia="Times New Roman" w:hAnsi="Sylfaen" w:cs="Times New Roman"/>
        </w:rPr>
        <w:t xml:space="preserve"> ზღვრულად დასაშვები ჩაშვების (ზ.დ.ჩ) </w:t>
      </w:r>
      <w:proofErr w:type="gramStart"/>
      <w:r w:rsidRPr="00FF16AC">
        <w:rPr>
          <w:rFonts w:ascii="Sylfaen" w:eastAsia="Times New Roman" w:hAnsi="Sylfaen" w:cs="Times New Roman"/>
        </w:rPr>
        <w:t>ნორმები</w:t>
      </w:r>
      <w:proofErr w:type="gramEnd"/>
      <w:r w:rsidRPr="00FF16AC">
        <w:rPr>
          <w:rFonts w:ascii="Sylfaen" w:eastAsia="Times New Roman" w:hAnsi="Sylfaen" w:cs="Times New Roman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>(სხვა ნივთიერებების ჩაშვება აკრძალულია);</w:t>
      </w:r>
    </w:p>
    <w:p w:rsidR="00FF16AC" w:rsidRPr="00FF16AC" w:rsidRDefault="00FF16AC" w:rsidP="00FF16AC">
      <w:pPr>
        <w:spacing w:after="0"/>
        <w:ind w:left="360"/>
        <w:jc w:val="both"/>
        <w:rPr>
          <w:rFonts w:ascii="AcadNusx" w:eastAsia="Times New Roman" w:hAnsi="AcadNusx" w:cs="Times New Roman"/>
          <w:lang w:val="ka-G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3026"/>
        <w:gridCol w:w="2160"/>
        <w:gridCol w:w="1620"/>
        <w:gridCol w:w="1543"/>
      </w:tblGrid>
      <w:tr w:rsidR="00FF16AC" w:rsidRPr="00FF16AC" w:rsidTr="003358EE">
        <w:tc>
          <w:tcPr>
            <w:tcW w:w="1222" w:type="dxa"/>
            <w:vMerge w:val="restart"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  <w:r w:rsidRPr="00FF16AC"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026" w:type="dxa"/>
            <w:vMerge w:val="restart"/>
            <w:vAlign w:val="center"/>
          </w:tcPr>
          <w:p w:rsidR="00FF16AC" w:rsidRPr="00FF16AC" w:rsidRDefault="00FF16AC" w:rsidP="00FF16AC">
            <w:pPr>
              <w:jc w:val="center"/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  <w:t>ინგრედიენტი</w:t>
            </w:r>
          </w:p>
        </w:tc>
        <w:tc>
          <w:tcPr>
            <w:tcW w:w="2160" w:type="dxa"/>
            <w:vMerge w:val="restart"/>
            <w:vAlign w:val="center"/>
          </w:tcPr>
          <w:p w:rsidR="00FF16AC" w:rsidRPr="00FF16AC" w:rsidRDefault="00FF16AC" w:rsidP="00FF16AC">
            <w:pPr>
              <w:ind w:right="-108"/>
              <w:jc w:val="center"/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  <w:t>დასაშვები კონცენტრაცია ჩამდინარე წყალში</w:t>
            </w:r>
            <w:r w:rsidRPr="00FF16AC"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  <w:t xml:space="preserve"> </w:t>
            </w:r>
            <w:r w:rsidRPr="00FF16AC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  <w:t>მგ/ლ</w:t>
            </w:r>
          </w:p>
        </w:tc>
        <w:tc>
          <w:tcPr>
            <w:tcW w:w="3163" w:type="dxa"/>
            <w:gridSpan w:val="2"/>
            <w:vAlign w:val="center"/>
          </w:tcPr>
          <w:p w:rsidR="00FF16AC" w:rsidRPr="00FF16AC" w:rsidRDefault="00FF16AC" w:rsidP="00FF16AC">
            <w:pPr>
              <w:jc w:val="center"/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ka-GE"/>
              </w:rPr>
              <w:t>შეთანხმებული ზდჩ-ის ნორმა</w:t>
            </w:r>
          </w:p>
        </w:tc>
      </w:tr>
      <w:tr w:rsidR="00FF16AC" w:rsidRPr="00FF16AC" w:rsidTr="003358EE">
        <w:trPr>
          <w:trHeight w:val="383"/>
        </w:trPr>
        <w:tc>
          <w:tcPr>
            <w:tcW w:w="1222" w:type="dxa"/>
            <w:vMerge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26" w:type="dxa"/>
            <w:vMerge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  <w:r w:rsidRPr="00FF16AC"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  <w:t>g/sT</w:t>
            </w:r>
          </w:p>
        </w:tc>
        <w:tc>
          <w:tcPr>
            <w:tcW w:w="1543" w:type="dxa"/>
            <w:vAlign w:val="center"/>
          </w:tcPr>
          <w:p w:rsidR="00FF16AC" w:rsidRPr="00FF16AC" w:rsidRDefault="00FF16AC" w:rsidP="00FF16AC">
            <w:pPr>
              <w:jc w:val="center"/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</w:pPr>
            <w:r w:rsidRPr="00FF16AC">
              <w:rPr>
                <w:rFonts w:ascii="AcadNusx" w:eastAsia="Times New Roman" w:hAnsi="AcadNusx" w:cs="Times New Roman"/>
                <w:b/>
                <w:bCs/>
                <w:sz w:val="20"/>
                <w:szCs w:val="20"/>
              </w:rPr>
              <w:t>t/wel</w:t>
            </w:r>
          </w:p>
        </w:tc>
      </w:tr>
      <w:tr w:rsidR="00FF16AC" w:rsidRPr="00FF16AC" w:rsidTr="003358EE">
        <w:trPr>
          <w:trHeight w:val="242"/>
        </w:trPr>
        <w:tc>
          <w:tcPr>
            <w:tcW w:w="1222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</w:rPr>
              <w:t>1</w:t>
            </w:r>
          </w:p>
        </w:tc>
        <w:tc>
          <w:tcPr>
            <w:tcW w:w="3026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  <w:t>შეწონილი ნაწილაკები</w:t>
            </w:r>
          </w:p>
        </w:tc>
        <w:tc>
          <w:tcPr>
            <w:tcW w:w="2160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highlight w:val="yellow"/>
                <w:lang w:val="ka-GE"/>
              </w:rPr>
            </w:pPr>
            <w:r w:rsidRPr="00FF16AC">
              <w:rPr>
                <w:rFonts w:ascii="Sylfaen" w:eastAsia="Sylfaen" w:hAnsi="Sylfaen" w:cs="Arial"/>
                <w:sz w:val="20"/>
                <w:szCs w:val="20"/>
                <w:lang w:val="ka-GE"/>
              </w:rPr>
              <w:t>122,025</w:t>
            </w:r>
          </w:p>
        </w:tc>
        <w:tc>
          <w:tcPr>
            <w:tcW w:w="1620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highlight w:val="yellow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</w:rPr>
              <w:t>2803.9149</w:t>
            </w:r>
          </w:p>
        </w:tc>
        <w:tc>
          <w:tcPr>
            <w:tcW w:w="1543" w:type="dxa"/>
            <w:vAlign w:val="center"/>
          </w:tcPr>
          <w:p w:rsidR="00FF16AC" w:rsidRPr="00FF16AC" w:rsidRDefault="00FF16AC" w:rsidP="00FF16AC">
            <w:pPr>
              <w:spacing w:after="0"/>
              <w:jc w:val="center"/>
              <w:rPr>
                <w:rFonts w:ascii="Sylfaen" w:eastAsia="Times New Roman" w:hAnsi="Sylfaen" w:cs="Times New Roman"/>
                <w:sz w:val="20"/>
                <w:szCs w:val="20"/>
                <w:highlight w:val="yellow"/>
              </w:rPr>
            </w:pPr>
            <w:r w:rsidRPr="00FF16AC">
              <w:rPr>
                <w:rFonts w:ascii="Sylfaen" w:eastAsia="Times New Roman" w:hAnsi="Sylfaen" w:cs="Times New Roman"/>
                <w:sz w:val="20"/>
                <w:szCs w:val="20"/>
              </w:rPr>
              <w:t>3.5011</w:t>
            </w:r>
          </w:p>
        </w:tc>
      </w:tr>
    </w:tbl>
    <w:p w:rsidR="00FF16AC" w:rsidRPr="00FF16AC" w:rsidRDefault="00FF16AC" w:rsidP="00FF16AC">
      <w:pPr>
        <w:spacing w:after="0"/>
        <w:ind w:left="360"/>
        <w:jc w:val="both"/>
        <w:rPr>
          <w:rFonts w:ascii="AcadNusx" w:eastAsia="Times New Roman" w:hAnsi="AcadNusx" w:cs="Times New Roman"/>
        </w:rPr>
      </w:pPr>
    </w:p>
    <w:p w:rsidR="00FF16AC" w:rsidRPr="00FF16AC" w:rsidRDefault="00FF16AC" w:rsidP="00FF16AC">
      <w:pPr>
        <w:spacing w:after="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b/>
          <w:bCs/>
          <w:lang w:val="ka-GE"/>
        </w:rPr>
        <w:t>ჩამდინარე წყლის</w:t>
      </w:r>
      <w:r w:rsidRPr="00FF16AC">
        <w:rPr>
          <w:rFonts w:ascii="AcadNusx" w:eastAsia="Times New Roman" w:hAnsi="AcadNusx" w:cs="Times New Roman"/>
          <w:b/>
          <w:bCs/>
        </w:rPr>
        <w:t xml:space="preserve"> </w:t>
      </w:r>
      <w:r w:rsidRPr="00FF16AC">
        <w:rPr>
          <w:rFonts w:ascii="Sylfaen" w:eastAsia="Times New Roman" w:hAnsi="Sylfaen" w:cs="Times New Roman"/>
          <w:b/>
          <w:bCs/>
          <w:lang w:val="ka-GE"/>
        </w:rPr>
        <w:t xml:space="preserve">ფიზიკური თვისებების </w:t>
      </w:r>
      <w:r w:rsidRPr="00FF16AC">
        <w:rPr>
          <w:rFonts w:ascii="AcadNusx" w:eastAsia="Times New Roman" w:hAnsi="AcadNusx" w:cs="Times New Roman"/>
          <w:b/>
          <w:bCs/>
        </w:rPr>
        <w:t xml:space="preserve"> </w:t>
      </w:r>
      <w:r w:rsidRPr="00FF16AC">
        <w:rPr>
          <w:rFonts w:ascii="Sylfaen" w:eastAsia="Times New Roman" w:hAnsi="Sylfaen" w:cs="Times New Roman"/>
          <w:b/>
          <w:bCs/>
          <w:lang w:val="ka-GE"/>
        </w:rPr>
        <w:t>დამტკიცებული მაჩვენებლები: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ა)  მცურავი მინარევები-0;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ბ) შეფერილობა - უფერო;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>გ) სუნი - უსუნო;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  <w:lang w:val="de-AT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დ) ტემპერატურა </w:t>
      </w:r>
      <w:r w:rsidRPr="00FF16AC">
        <w:rPr>
          <w:rFonts w:ascii="AcadNusx" w:eastAsia="Times New Roman" w:hAnsi="AcadNusx" w:cs="Times New Roman"/>
          <w:lang w:val="de-AT"/>
        </w:rPr>
        <w:t xml:space="preserve">_ </w:t>
      </w:r>
      <w:r w:rsidRPr="00FF16AC">
        <w:rPr>
          <w:rFonts w:ascii="Sylfaen" w:eastAsia="Times New Roman" w:hAnsi="Sylfaen" w:cs="Times New Roman"/>
          <w:lang w:val="de-AT"/>
        </w:rPr>
        <w:t>&lt;25</w:t>
      </w:r>
      <w:r w:rsidRPr="00FF16AC">
        <w:rPr>
          <w:rFonts w:ascii="Sylfaen" w:eastAsia="Times New Roman" w:hAnsi="Sylfaen" w:cs="Times New Roman"/>
          <w:vertAlign w:val="superscript"/>
          <w:lang w:val="de-AT"/>
        </w:rPr>
        <w:t>0</w:t>
      </w:r>
      <w:r w:rsidRPr="00FF16AC">
        <w:rPr>
          <w:rFonts w:ascii="Sylfaen" w:eastAsia="Times New Roman" w:hAnsi="Sylfaen" w:cs="Times New Roman"/>
          <w:lang w:val="de-AT"/>
        </w:rPr>
        <w:t xml:space="preserve"> C</w:t>
      </w:r>
      <w:r w:rsidRPr="00FF16AC">
        <w:rPr>
          <w:rFonts w:ascii="AcadNusx" w:eastAsia="Times New Roman" w:hAnsi="AcadNusx" w:cs="Times New Roman"/>
          <w:lang w:val="de-AT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>ზაფხულში;</w:t>
      </w:r>
      <w:r w:rsidRPr="00FF16AC">
        <w:rPr>
          <w:rFonts w:ascii="AcadNusx" w:eastAsia="Times New Roman" w:hAnsi="AcadNusx" w:cs="Times New Roman"/>
          <w:lang w:val="de-AT"/>
        </w:rPr>
        <w:t xml:space="preserve"> </w:t>
      </w:r>
      <w:r w:rsidRPr="00FF16AC">
        <w:rPr>
          <w:rFonts w:ascii="Sylfaen" w:eastAsia="Times New Roman" w:hAnsi="Sylfaen" w:cs="Times New Roman"/>
          <w:lang w:val="de-AT"/>
        </w:rPr>
        <w:t>&gt;5</w:t>
      </w:r>
      <w:r w:rsidRPr="00FF16AC">
        <w:rPr>
          <w:rFonts w:ascii="AcadNusx" w:eastAsia="Times New Roman" w:hAnsi="AcadNusx" w:cs="Times New Roman"/>
          <w:lang w:val="de-AT"/>
        </w:rPr>
        <w:t xml:space="preserve"> </w:t>
      </w:r>
      <w:r w:rsidRPr="00FF16AC">
        <w:rPr>
          <w:rFonts w:ascii="Sylfaen" w:eastAsia="Times New Roman" w:hAnsi="Sylfaen" w:cs="Times New Roman"/>
          <w:vertAlign w:val="superscript"/>
          <w:lang w:val="de-AT"/>
        </w:rPr>
        <w:t>0</w:t>
      </w:r>
      <w:r w:rsidRPr="00FF16AC">
        <w:rPr>
          <w:rFonts w:ascii="Sylfaen" w:eastAsia="Times New Roman" w:hAnsi="Sylfaen" w:cs="Times New Roman"/>
          <w:lang w:val="de-AT"/>
        </w:rPr>
        <w:t xml:space="preserve"> C</w:t>
      </w:r>
      <w:r w:rsidRPr="00FF16AC">
        <w:rPr>
          <w:rFonts w:ascii="AcadNusx" w:eastAsia="Times New Roman" w:hAnsi="AcadNusx" w:cs="Times New Roman"/>
          <w:lang w:val="de-AT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>ზამთარში;</w:t>
      </w:r>
    </w:p>
    <w:p w:rsidR="00FF16AC" w:rsidRPr="00FF16AC" w:rsidRDefault="00FF16AC" w:rsidP="00FF16AC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ე)  </w:t>
      </w:r>
      <w:r w:rsidRPr="00FF16AC">
        <w:rPr>
          <w:rFonts w:ascii="Sylfaen" w:eastAsia="Times New Roman" w:hAnsi="Sylfaen" w:cs="Times New Roman"/>
        </w:rPr>
        <w:t xml:space="preserve">PH </w:t>
      </w:r>
      <w:r w:rsidRPr="00FF16AC">
        <w:rPr>
          <w:rFonts w:ascii="Sylfaen" w:eastAsia="Times New Roman" w:hAnsi="Sylfaen" w:cs="Times New Roman"/>
          <w:lang w:val="ka-GE"/>
        </w:rPr>
        <w:t xml:space="preserve">- </w:t>
      </w:r>
      <w:r w:rsidRPr="00FF16AC">
        <w:rPr>
          <w:rFonts w:ascii="Sylfaen" w:eastAsia="Times New Roman" w:hAnsi="Sylfaen" w:cs="Times New Roman"/>
        </w:rPr>
        <w:t>6.5 – 8.5;</w:t>
      </w:r>
    </w:p>
    <w:p w:rsidR="00FF16AC" w:rsidRPr="00FF16AC" w:rsidRDefault="00FF16AC" w:rsidP="00FF16AC">
      <w:pPr>
        <w:spacing w:after="0"/>
        <w:jc w:val="both"/>
        <w:rPr>
          <w:rFonts w:ascii="Sylfaen" w:eastAsia="Times New Roman" w:hAnsi="Sylfaen" w:cs="Times New Roman"/>
        </w:rPr>
      </w:pPr>
      <w:r w:rsidRPr="00FF16AC">
        <w:rPr>
          <w:rFonts w:ascii="Sylfaen" w:eastAsia="Times New Roman" w:hAnsi="Sylfaen" w:cs="Times New Roman"/>
          <w:lang w:val="ka-GE"/>
        </w:rPr>
        <w:t xml:space="preserve">              ვ) კოლი-ინდექსი/</w:t>
      </w:r>
      <w:r w:rsidRPr="00FF16AC">
        <w:rPr>
          <w:rFonts w:ascii="Sylfaen" w:eastAsia="Times New Roman" w:hAnsi="Sylfaen" w:cs="Times New Roman"/>
        </w:rPr>
        <w:t>E.coli – 0;</w:t>
      </w:r>
    </w:p>
    <w:p w:rsidR="00FF16AC" w:rsidRPr="00FF16AC" w:rsidRDefault="00FF16AC" w:rsidP="00FF16AC">
      <w:pPr>
        <w:spacing w:after="0"/>
        <w:ind w:left="720"/>
        <w:jc w:val="both"/>
        <w:rPr>
          <w:rFonts w:ascii="AcadNusx" w:eastAsia="Times New Roman" w:hAnsi="AcadNusx" w:cs="Times New Roman"/>
        </w:rPr>
      </w:pPr>
      <w:r w:rsidRPr="00FF16AC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8480" behindDoc="0" locked="0" layoutInCell="1" allowOverlap="1" wp14:anchorId="623451FE" wp14:editId="0C3A608F">
            <wp:simplePos x="0" y="0"/>
            <wp:positionH relativeFrom="column">
              <wp:posOffset>2225040</wp:posOffset>
            </wp:positionH>
            <wp:positionV relativeFrom="paragraph">
              <wp:posOffset>116840</wp:posOffset>
            </wp:positionV>
            <wp:extent cx="1800860" cy="3084195"/>
            <wp:effectExtent l="0" t="0" r="8890" b="0"/>
            <wp:wrapNone/>
            <wp:docPr id="1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6AC">
        <w:rPr>
          <w:rFonts w:ascii="Sylfaen" w:eastAsia="Times New Roman" w:hAnsi="Sylfaen" w:cs="Times New Roman"/>
          <w:lang w:val="ka-GE"/>
        </w:rPr>
        <w:t>ვ) წყალში გახსნილი ჟანგბადი</w:t>
      </w:r>
      <w:r w:rsidRPr="00FF16AC">
        <w:rPr>
          <w:rFonts w:ascii="AcadNusx" w:eastAsia="Times New Roman" w:hAnsi="AcadNusx" w:cs="Times New Roman"/>
        </w:rPr>
        <w:t xml:space="preserve"> _ &gt; 4 </w:t>
      </w:r>
      <w:r w:rsidRPr="00FF16AC">
        <w:rPr>
          <w:rFonts w:ascii="Sylfaen" w:eastAsia="Times New Roman" w:hAnsi="Sylfaen" w:cs="Times New Roman"/>
          <w:lang w:val="ka-GE"/>
        </w:rPr>
        <w:t>მგ</w:t>
      </w:r>
      <w:r w:rsidRPr="00FF16AC">
        <w:rPr>
          <w:rFonts w:ascii="Sylfaen" w:eastAsia="Times New Roman" w:hAnsi="Sylfaen" w:cs="Times New Roman"/>
        </w:rPr>
        <w:t>O</w:t>
      </w:r>
      <w:r w:rsidRPr="00FF16AC">
        <w:rPr>
          <w:rFonts w:ascii="Sylfaen" w:eastAsia="Times New Roman" w:hAnsi="Sylfaen" w:cs="Times New Roman"/>
          <w:vertAlign w:val="subscript"/>
        </w:rPr>
        <w:t>2</w:t>
      </w:r>
      <w:r w:rsidRPr="00FF16AC">
        <w:rPr>
          <w:rFonts w:ascii="Sylfaen" w:eastAsia="Times New Roman" w:hAnsi="Sylfaen" w:cs="Times New Roman"/>
        </w:rPr>
        <w:t>/</w:t>
      </w:r>
      <w:r w:rsidRPr="00FF16AC">
        <w:rPr>
          <w:rFonts w:ascii="AcadNusx" w:eastAsia="Times New Roman" w:hAnsi="AcadNusx" w:cs="Times New Roman"/>
        </w:rPr>
        <w:t>l;</w:t>
      </w:r>
    </w:p>
    <w:p w:rsidR="00FF16AC" w:rsidRPr="00FF16AC" w:rsidRDefault="00FF16AC" w:rsidP="00FF16AC">
      <w:pPr>
        <w:ind w:left="360"/>
        <w:jc w:val="both"/>
        <w:rPr>
          <w:rFonts w:ascii="AcadNusx" w:eastAsia="Times New Roman" w:hAnsi="AcadNusx" w:cs="Times New Roman"/>
        </w:rPr>
      </w:pPr>
    </w:p>
    <w:p w:rsidR="00FF16AC" w:rsidRPr="00FF16AC" w:rsidRDefault="00FF16AC" w:rsidP="00FF16AC">
      <w:pPr>
        <w:ind w:left="360"/>
        <w:jc w:val="both"/>
        <w:rPr>
          <w:rFonts w:ascii="AcadNusx" w:eastAsia="Times New Roman" w:hAnsi="AcadNusx" w:cs="Times New Roman"/>
        </w:rPr>
      </w:pPr>
    </w:p>
    <w:p w:rsidR="00FF16AC" w:rsidRPr="00FF16AC" w:rsidRDefault="00FF16AC" w:rsidP="00FF16AC">
      <w:pPr>
        <w:spacing w:after="0"/>
        <w:rPr>
          <w:rFonts w:ascii="AcadNusx" w:eastAsia="Times New Roman" w:hAnsi="AcadNusx" w:cs="Times New Roman"/>
          <w:lang w:val="de-AT"/>
        </w:rPr>
      </w:pPr>
      <w:r w:rsidRPr="00FF16AC">
        <w:rPr>
          <w:rFonts w:ascii="Sylfaen" w:eastAsia="Times New Roman" w:hAnsi="Sylfaen" w:cs="Times New Roman"/>
        </w:rPr>
        <w:t>შ.პ.ს. “</w:t>
      </w:r>
      <w:r w:rsidRPr="00FF16AC">
        <w:rPr>
          <w:rFonts w:ascii="Sylfaen" w:eastAsia="Times New Roman" w:hAnsi="Sylfaen" w:cs="Times New Roman"/>
          <w:lang w:val="ka-GE"/>
        </w:rPr>
        <w:t>თენგო 2000</w:t>
      </w:r>
      <w:r w:rsidRPr="00FF16AC">
        <w:rPr>
          <w:rFonts w:ascii="Sylfaen" w:eastAsia="Times New Roman" w:hAnsi="Sylfaen" w:cs="Times New Roman"/>
        </w:rPr>
        <w:t>”</w:t>
      </w:r>
      <w:r w:rsidRPr="00FF16AC">
        <w:rPr>
          <w:rFonts w:ascii="Sylfaen" w:eastAsia="Times New Roman" w:hAnsi="Sylfaen" w:cs="Times New Roman"/>
          <w:lang w:val="ka-GE"/>
        </w:rPr>
        <w:t>-ის დირექტორი:                                            /თ. ხითარიშვილი/</w:t>
      </w:r>
      <w:r w:rsidRPr="00FF16AC">
        <w:rPr>
          <w:rFonts w:ascii="AcadNusx" w:eastAsia="Times New Roman" w:hAnsi="AcadNusx" w:cs="Times New Roman"/>
          <w:lang w:val="de-AT"/>
        </w:rPr>
        <w:t xml:space="preserve">                </w:t>
      </w: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  <w:r w:rsidRPr="00FF16AC">
        <w:rPr>
          <w:rFonts w:ascii="AcadNusx" w:eastAsia="Times New Roman" w:hAnsi="AcadNusx" w:cs="Times New Roman"/>
        </w:rPr>
        <w:t xml:space="preserve">                                           </w:t>
      </w:r>
      <w:proofErr w:type="gramStart"/>
      <w:r w:rsidRPr="00FF16AC">
        <w:rPr>
          <w:rFonts w:ascii="AcadNusx" w:eastAsia="Times New Roman" w:hAnsi="AcadNusx" w:cs="Times New Roman"/>
        </w:rPr>
        <w:t>-----  --------------</w:t>
      </w:r>
      <w:r w:rsidRPr="00FF16AC">
        <w:rPr>
          <w:rFonts w:ascii="Sylfaen" w:eastAsia="Times New Roman" w:hAnsi="Sylfaen" w:cs="Times New Roman"/>
          <w:lang w:val="ka-GE"/>
        </w:rPr>
        <w:t>----------------</w:t>
      </w:r>
      <w:proofErr w:type="gramEnd"/>
      <w:r w:rsidRPr="00FF16AC">
        <w:rPr>
          <w:rFonts w:ascii="AcadNusx" w:eastAsia="Times New Roman" w:hAnsi="AcadNusx" w:cs="Times New Roman"/>
        </w:rPr>
        <w:t xml:space="preserve">  </w:t>
      </w:r>
      <w:r w:rsidRPr="00FF16AC">
        <w:rPr>
          <w:rFonts w:ascii="Sylfaen" w:eastAsia="Times New Roman" w:hAnsi="Sylfaen" w:cs="Times New Roman"/>
        </w:rPr>
        <w:t>201</w:t>
      </w:r>
      <w:r w:rsidRPr="00FF16AC">
        <w:rPr>
          <w:rFonts w:ascii="Sylfaen" w:eastAsia="Times New Roman" w:hAnsi="Sylfaen" w:cs="Times New Roman"/>
          <w:lang w:val="ka-GE"/>
        </w:rPr>
        <w:t>9</w:t>
      </w:r>
      <w:r w:rsidRPr="00FF16AC">
        <w:rPr>
          <w:rFonts w:ascii="AcadNusx" w:eastAsia="Times New Roman" w:hAnsi="AcadNusx" w:cs="Times New Roman"/>
        </w:rPr>
        <w:t xml:space="preserve"> </w:t>
      </w:r>
      <w:r w:rsidRPr="00FF16AC">
        <w:rPr>
          <w:rFonts w:ascii="Sylfaen" w:eastAsia="Times New Roman" w:hAnsi="Sylfaen" w:cs="Times New Roman"/>
          <w:lang w:val="ka-GE"/>
        </w:rPr>
        <w:t>წ.</w:t>
      </w: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ind w:left="360"/>
        <w:rPr>
          <w:rFonts w:ascii="Sylfaen" w:eastAsia="Times New Roman" w:hAnsi="Sylfaen" w:cs="Times New Roman"/>
          <w:lang w:val="ka-GE"/>
        </w:rPr>
      </w:pPr>
    </w:p>
    <w:p w:rsidR="00FF16AC" w:rsidRPr="00FF16AC" w:rsidRDefault="00FF16AC" w:rsidP="00FF16AC">
      <w:pPr>
        <w:rPr>
          <w:rFonts w:ascii="Calibri" w:eastAsia="Calibri" w:hAnsi="Calibri" w:cs="Times New Roman"/>
        </w:rPr>
      </w:pPr>
    </w:p>
    <w:p w:rsidR="00F44F22" w:rsidRDefault="00F44F22" w:rsidP="000F6409">
      <w:pPr>
        <w:pStyle w:val="ListParagraph"/>
        <w:spacing w:line="360" w:lineRule="auto"/>
        <w:ind w:left="1080"/>
        <w:jc w:val="both"/>
        <w:rPr>
          <w:rFonts w:ascii="Sylfaen" w:hAnsi="Sylfaen" w:cs="Sylfaen"/>
          <w:b/>
          <w:i/>
          <w:lang w:val="ka-GE"/>
        </w:rPr>
      </w:pPr>
    </w:p>
    <w:p w:rsidR="007D33AA" w:rsidRDefault="001868FB" w:rsidP="000F6409">
      <w:pPr>
        <w:pStyle w:val="ListParagraph"/>
        <w:spacing w:line="360" w:lineRule="auto"/>
        <w:ind w:left="1080"/>
        <w:jc w:val="both"/>
        <w:rPr>
          <w:rFonts w:ascii="Sylfaen" w:hAnsi="Sylfaen"/>
          <w:b/>
          <w:i/>
          <w:lang w:val="ka-GE"/>
        </w:rPr>
      </w:pPr>
      <w:r>
        <w:rPr>
          <w:rFonts w:ascii="Sylfaen" w:hAnsi="Sylfaen" w:cs="Sylfaen"/>
          <w:b/>
          <w:i/>
          <w:lang w:val="ka-GE"/>
        </w:rPr>
        <w:lastRenderedPageBreak/>
        <w:t xml:space="preserve">2. </w:t>
      </w:r>
      <w:r w:rsidR="00D82C81" w:rsidRPr="001868FB">
        <w:rPr>
          <w:rFonts w:ascii="Sylfaen" w:hAnsi="Sylfaen" w:cs="Sylfaen"/>
          <w:b/>
          <w:i/>
          <w:lang w:val="ka-GE"/>
        </w:rPr>
        <w:t>წყლის</w:t>
      </w:r>
      <w:r w:rsidR="00D82C81" w:rsidRPr="001868FB">
        <w:rPr>
          <w:rFonts w:ascii="Sylfaen" w:hAnsi="Sylfaen"/>
          <w:b/>
          <w:i/>
          <w:lang w:val="ka-GE"/>
        </w:rPr>
        <w:t xml:space="preserve"> ობიექტის ჰიდროლოგიური და ხარისხობრივი დახასიათება</w:t>
      </w:r>
    </w:p>
    <w:p w:rsidR="009B0987" w:rsidRDefault="009B0987" w:rsidP="000F6409">
      <w:pPr>
        <w:pStyle w:val="ListParagraph"/>
        <w:spacing w:line="360" w:lineRule="auto"/>
        <w:ind w:left="1080"/>
        <w:jc w:val="both"/>
        <w:rPr>
          <w:rFonts w:ascii="Sylfaen" w:hAnsi="Sylfaen"/>
          <w:b/>
          <w:i/>
          <w:lang w:val="ka-GE"/>
        </w:rPr>
      </w:pPr>
    </w:p>
    <w:p w:rsidR="00DE6258" w:rsidRDefault="007D33AA" w:rsidP="009B0987">
      <w:pPr>
        <w:pStyle w:val="ListParagraph"/>
        <w:ind w:left="-27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მდინ</w:t>
      </w:r>
      <w:r w:rsidR="00DB2703">
        <w:rPr>
          <w:rFonts w:ascii="Sylfaen" w:hAnsi="Sylfaen" w:cs="Sylfaen"/>
          <w:lang w:val="ka-GE"/>
        </w:rPr>
        <w:t>ა</w:t>
      </w:r>
      <w:r>
        <w:rPr>
          <w:rFonts w:ascii="Sylfaen" w:hAnsi="Sylfaen" w:cs="Sylfaen"/>
          <w:lang w:val="ka-GE"/>
        </w:rPr>
        <w:t>რე ფოცხოვისწყალი (სინონიმ</w:t>
      </w:r>
      <w:r w:rsidR="00DB2703">
        <w:rPr>
          <w:rFonts w:ascii="Sylfaen" w:hAnsi="Sylfaen" w:cs="Sylfaen"/>
          <w:lang w:val="ka-GE"/>
        </w:rPr>
        <w:t>ი</w:t>
      </w:r>
      <w:r>
        <w:rPr>
          <w:rFonts w:ascii="Sylfaen" w:hAnsi="Sylfaen" w:cs="Sylfaen"/>
          <w:lang w:val="ka-GE"/>
        </w:rPr>
        <w:t xml:space="preserve"> - ფოცხოვი) </w:t>
      </w:r>
      <w:r w:rsidR="00D543DD" w:rsidRPr="00D543DD">
        <w:rPr>
          <w:rFonts w:ascii="Sylfaen" w:hAnsi="Sylfaen" w:cs="Sylfaen"/>
          <w:lang w:val="ka-GE"/>
        </w:rPr>
        <w:t>მდინარე ახალციხის მუნიციპალიტეტში, ზღვის დონიდან 2720მ. სიგრძე 64კმ.  აუზის ფართობი</w:t>
      </w:r>
      <w:r w:rsidR="00D543DD">
        <w:rPr>
          <w:rFonts w:ascii="Sylfaen" w:hAnsi="Sylfaen" w:cs="Sylfaen"/>
          <w:lang w:val="ka-GE"/>
        </w:rPr>
        <w:t xml:space="preserve"> 1840კმ2. სათავე</w:t>
      </w:r>
      <w:r w:rsidR="00C673A0">
        <w:rPr>
          <w:rFonts w:ascii="Sylfaen" w:hAnsi="Sylfaen" w:cs="Sylfaen"/>
          <w:lang w:val="ka-GE"/>
        </w:rPr>
        <w:t>ს იღებს</w:t>
      </w:r>
      <w:r w:rsidR="00D543DD">
        <w:rPr>
          <w:rFonts w:ascii="Sylfaen" w:hAnsi="Sylfaen" w:cs="Sylfaen"/>
          <w:lang w:val="ka-GE"/>
        </w:rPr>
        <w:t xml:space="preserve">  თურქეთში, არსიანის ქედის აღმოსავლეთ კალთაზე. </w:t>
      </w:r>
      <w:r w:rsidR="00C673A0">
        <w:rPr>
          <w:rFonts w:ascii="Sylfaen" w:hAnsi="Sylfaen" w:cs="Sylfaen"/>
          <w:lang w:val="ka-GE"/>
        </w:rPr>
        <w:t xml:space="preserve">საქართველოს ტერიტორიაზე </w:t>
      </w:r>
      <w:r w:rsidR="00C20082">
        <w:rPr>
          <w:rFonts w:ascii="Sylfaen" w:hAnsi="Sylfaen" w:cs="Sylfaen"/>
          <w:lang w:val="ka-GE"/>
        </w:rPr>
        <w:t>მიედინება</w:t>
      </w:r>
      <w:r w:rsidR="00C673A0">
        <w:rPr>
          <w:rFonts w:ascii="Sylfaen" w:hAnsi="Sylfaen" w:cs="Sylfaen"/>
          <w:lang w:val="ka-GE"/>
        </w:rPr>
        <w:t xml:space="preserve"> მდინარის ქვედა უბანი, სიგრძით 35კმ. წყალშემკრები აუზის ფართობი მდინარის ამ ნაწილში შეადგენს 1331კვ. მ.-ს. მდინარის აუზის შემადგენლობაშია 11 ტბა, საერთო ფართობით 0,14კვ.მ. </w:t>
      </w:r>
      <w:r w:rsidR="00580F94">
        <w:rPr>
          <w:rFonts w:ascii="Sylfaen" w:hAnsi="Sylfaen" w:cs="Sylfaen"/>
          <w:lang w:val="ka-GE"/>
        </w:rPr>
        <w:t xml:space="preserve">მდინარის აუზში აღრიცხულია 521 მდინარე სერთო სიგრძით 1198კმ. </w:t>
      </w:r>
      <w:r w:rsidR="00B66F60">
        <w:rPr>
          <w:rFonts w:ascii="Sylfaen" w:hAnsi="Sylfaen" w:cs="Sylfaen"/>
          <w:lang w:val="ka-GE"/>
        </w:rPr>
        <w:t xml:space="preserve">მდინარის სიგანე მერყეობს </w:t>
      </w:r>
      <w:r w:rsidR="00B66F60">
        <w:rPr>
          <w:rFonts w:ascii="Sylfaen" w:hAnsi="Sylfaen" w:cs="Sylfaen"/>
        </w:rPr>
        <w:t xml:space="preserve"> 6-10</w:t>
      </w:r>
      <w:r w:rsidR="00B66F60">
        <w:rPr>
          <w:rFonts w:ascii="Sylfaen" w:hAnsi="Sylfaen" w:cs="Sylfaen"/>
          <w:lang w:val="ka-GE"/>
        </w:rPr>
        <w:t>მ.-ის ფარგლებში მდ. ქობლიანის შესართავამდე მის ზედა ნაწილში, ხოლო ქვემო დინების 11-23მ, ჭარბობს 11 მ. მდინარის სიღრმე მერყეობს 0,2-0,3მ.-ის ფარგლებში,</w:t>
      </w:r>
      <w:r w:rsidR="00960292">
        <w:rPr>
          <w:rFonts w:ascii="Sylfaen" w:hAnsi="Sylfaen" w:cs="Sylfaen"/>
          <w:lang w:val="ka-GE"/>
        </w:rPr>
        <w:t xml:space="preserve"> გვხვდება 0,6მ. სიღრმე</w:t>
      </w:r>
      <w:r w:rsidR="00B828B5">
        <w:rPr>
          <w:rFonts w:ascii="Sylfaen" w:hAnsi="Sylfaen" w:cs="Sylfaen"/>
          <w:lang w:val="ka-GE"/>
        </w:rPr>
        <w:t>, საშუალო სიღრმედ მიღებულია 0,4</w:t>
      </w:r>
      <w:r w:rsidR="00960292">
        <w:rPr>
          <w:rFonts w:ascii="Sylfaen" w:hAnsi="Sylfaen" w:cs="Sylfaen"/>
          <w:lang w:val="ka-GE"/>
        </w:rPr>
        <w:t xml:space="preserve">. დინების სიჩქარე შეადგენს 0,8-1,4მ/წმ.-ს, </w:t>
      </w:r>
      <w:r w:rsidR="00C20082">
        <w:rPr>
          <w:rFonts w:ascii="Sylfaen" w:hAnsi="Sylfaen" w:cs="Sylfaen"/>
          <w:lang w:val="ka-GE"/>
        </w:rPr>
        <w:t>საშუალ</w:t>
      </w:r>
      <w:r w:rsidR="007332D6">
        <w:rPr>
          <w:rFonts w:ascii="Sylfaen" w:hAnsi="Sylfaen" w:cs="Sylfaen"/>
          <w:lang w:val="ka-GE"/>
        </w:rPr>
        <w:t>ო</w:t>
      </w:r>
      <w:r w:rsidR="00B828B5">
        <w:rPr>
          <w:rFonts w:ascii="Sylfaen" w:hAnsi="Sylfaen" w:cs="Sylfaen"/>
          <w:lang w:val="ka-GE"/>
        </w:rPr>
        <w:t xml:space="preserve"> სიჩქარედ აღებულია </w:t>
      </w:r>
      <w:r w:rsidR="00960292">
        <w:rPr>
          <w:rFonts w:ascii="Sylfaen" w:hAnsi="Sylfaen" w:cs="Sylfaen"/>
          <w:lang w:val="ka-GE"/>
        </w:rPr>
        <w:t xml:space="preserve"> 1 მ/წმ. მდინარის საშუალო წლიური ხარჯი მდ. სხვილისთან მერყეობს 12,8-31,7მ</w:t>
      </w:r>
      <w:r w:rsidR="00960292" w:rsidRPr="00960292">
        <w:rPr>
          <w:rFonts w:ascii="Sylfaen" w:hAnsi="Sylfaen" w:cs="Sylfaen"/>
          <w:vertAlign w:val="superscript"/>
          <w:lang w:val="ka-GE"/>
        </w:rPr>
        <w:t>3</w:t>
      </w:r>
      <w:r w:rsidR="00960292">
        <w:rPr>
          <w:rFonts w:ascii="Sylfaen" w:hAnsi="Sylfaen" w:cs="Sylfaen"/>
          <w:lang w:val="ka-GE"/>
        </w:rPr>
        <w:t>/წმ.-ის ფარგლებში(1936წ). მაქსიმალურმა წლიურმა ხარჯმა  შეადგენს 394მ</w:t>
      </w:r>
      <w:r w:rsidR="00960292" w:rsidRPr="00960292">
        <w:rPr>
          <w:rFonts w:ascii="Sylfaen" w:hAnsi="Sylfaen" w:cs="Sylfaen"/>
          <w:vertAlign w:val="superscript"/>
          <w:lang w:val="ka-GE"/>
        </w:rPr>
        <w:t>3</w:t>
      </w:r>
      <w:r w:rsidR="00960292">
        <w:rPr>
          <w:rFonts w:ascii="Sylfaen" w:hAnsi="Sylfaen" w:cs="Sylfaen"/>
          <w:lang w:val="ka-GE"/>
        </w:rPr>
        <w:t>/წმ (25.06.1930წ), ხოლო მინიმალურმა 1მ</w:t>
      </w:r>
      <w:r w:rsidR="00960292" w:rsidRPr="00960292">
        <w:rPr>
          <w:rFonts w:ascii="Sylfaen" w:hAnsi="Sylfaen" w:cs="Sylfaen"/>
          <w:vertAlign w:val="superscript"/>
          <w:lang w:val="ka-GE"/>
        </w:rPr>
        <w:t>3</w:t>
      </w:r>
      <w:r w:rsidR="00960292">
        <w:rPr>
          <w:rFonts w:ascii="Sylfaen" w:hAnsi="Sylfaen" w:cs="Sylfaen"/>
          <w:lang w:val="ka-GE"/>
        </w:rPr>
        <w:t>/წმ (13.08.1955წ).</w:t>
      </w:r>
      <w:r w:rsidR="00DE6258">
        <w:rPr>
          <w:rFonts w:ascii="Sylfaen" w:hAnsi="Sylfaen" w:cs="Sylfaen"/>
          <w:lang w:val="ka-GE"/>
        </w:rPr>
        <w:t xml:space="preserve"> ნატანის საშუალო სიდიდე შეადგენს </w:t>
      </w:r>
      <w:r w:rsidR="00960292">
        <w:rPr>
          <w:rFonts w:ascii="Sylfaen" w:hAnsi="Sylfaen" w:cs="Sylfaen"/>
          <w:lang w:val="ka-GE"/>
        </w:rPr>
        <w:t xml:space="preserve"> </w:t>
      </w:r>
      <w:r w:rsidR="00DE6258">
        <w:rPr>
          <w:rFonts w:ascii="Sylfaen" w:hAnsi="Sylfaen" w:cs="Sylfaen"/>
          <w:lang w:val="ka-GE"/>
        </w:rPr>
        <w:t>10კგ/წმ.-ს, ნატანის მაქსიმალური სიდიდე აღინიშნება მაისში - 230კგ/წმ., მინიმალური - იანვარში 0,053 კგ/წმ. წყლის სიმღვრივე მერყეობს 670-9800 გ/მ</w:t>
      </w:r>
      <w:r w:rsidR="00DE6258" w:rsidRPr="00DE6258">
        <w:rPr>
          <w:rFonts w:ascii="Sylfaen" w:hAnsi="Sylfaen" w:cs="Sylfaen"/>
          <w:vertAlign w:val="superscript"/>
          <w:lang w:val="ka-GE"/>
        </w:rPr>
        <w:t>3</w:t>
      </w:r>
      <w:r w:rsidR="00DE6258">
        <w:rPr>
          <w:rFonts w:ascii="Sylfaen" w:hAnsi="Sylfaen" w:cs="Sylfaen"/>
          <w:lang w:val="ka-GE"/>
        </w:rPr>
        <w:t xml:space="preserve">. </w:t>
      </w:r>
      <w:r w:rsidR="00D543DD">
        <w:rPr>
          <w:rFonts w:ascii="Sylfaen" w:hAnsi="Sylfaen" w:cs="Sylfaen"/>
          <w:lang w:val="ka-GE"/>
        </w:rPr>
        <w:t>ერთვის მდ. მტკვარს მარცხნიდან</w:t>
      </w:r>
      <w:r w:rsidR="00E93D8A">
        <w:rPr>
          <w:rFonts w:ascii="Sylfaen" w:hAnsi="Sylfaen" w:cs="Sylfaen"/>
          <w:lang w:val="ka-GE"/>
        </w:rPr>
        <w:t>. საზრდოობს თოვლის, წვიმისა და მიწისქვეშა წყლით. წყალდიდობა იცის გაზაფხულზე, წყალმოვარდნები - აგვისტო-ნოემბერში, მდგრადი წყალმცირობა - დეკემბერ-თებერვალში. გაზაფხულზე მოდის წლიური ჩამონადენის დაახლოებით 54%, ზაფხულზე - 25%, შემოდგომაზე - 12%, ზამ</w:t>
      </w:r>
      <w:r w:rsidR="00D04752">
        <w:rPr>
          <w:rFonts w:ascii="Sylfaen" w:hAnsi="Sylfaen" w:cs="Sylfaen"/>
          <w:lang w:val="ka-GE"/>
        </w:rPr>
        <w:t>თ</w:t>
      </w:r>
      <w:r w:rsidR="00E93D8A">
        <w:rPr>
          <w:rFonts w:ascii="Sylfaen" w:hAnsi="Sylfaen" w:cs="Sylfaen"/>
          <w:lang w:val="ka-GE"/>
        </w:rPr>
        <w:t>არზე - 9%-მდე. ყინულისპირი, თოში და ძგიფი დეკემბრიდან შუა მარტამდე. საშუალო წლიური ხარჯი  22,4მ</w:t>
      </w:r>
      <w:r w:rsidRPr="007D33AA">
        <w:rPr>
          <w:rFonts w:ascii="Sylfaen" w:hAnsi="Sylfaen" w:cs="Sylfaen"/>
          <w:vertAlign w:val="superscript"/>
          <w:lang w:val="ka-GE"/>
        </w:rPr>
        <w:t>3</w:t>
      </w:r>
      <w:r w:rsidR="00E93D8A">
        <w:rPr>
          <w:rFonts w:ascii="Sylfaen" w:hAnsi="Sylfaen" w:cs="Sylfaen"/>
          <w:lang w:val="ka-GE"/>
        </w:rPr>
        <w:t xml:space="preserve">/წმ. იყენებენ ჰესის, წისქვილების ასამუშავებლად, სარწყავად. </w:t>
      </w:r>
    </w:p>
    <w:p w:rsidR="009B0987" w:rsidRPr="003216B9" w:rsidRDefault="009B0987" w:rsidP="009B0987">
      <w:pPr>
        <w:pStyle w:val="ListParagraph"/>
        <w:ind w:left="90"/>
        <w:jc w:val="both"/>
        <w:rPr>
          <w:rFonts w:ascii="Sylfaen" w:hAnsi="Sylfaen" w:cs="Sylfaen"/>
          <w:sz w:val="20"/>
          <w:szCs w:val="20"/>
          <w:lang w:val="ka-GE"/>
        </w:rPr>
      </w:pPr>
    </w:p>
    <w:p w:rsidR="002531EB" w:rsidRDefault="002531EB" w:rsidP="00E93D8A">
      <w:pPr>
        <w:pStyle w:val="ListParagraph"/>
        <w:spacing w:after="0" w:line="360" w:lineRule="auto"/>
        <w:ind w:left="1637" w:right="419"/>
        <w:rPr>
          <w:rFonts w:ascii="Sylfaen" w:hAnsi="Sylfaen"/>
          <w:b/>
          <w:i/>
          <w:lang w:val="ka-GE"/>
        </w:rPr>
      </w:pPr>
      <w:r>
        <w:rPr>
          <w:rFonts w:ascii="Sylfaen" w:hAnsi="Sylfaen"/>
          <w:b/>
          <w:i/>
          <w:lang w:val="ka-GE"/>
        </w:rPr>
        <w:t xml:space="preserve">      3. </w:t>
      </w:r>
      <w:r w:rsidR="00FA12CA" w:rsidRPr="00FA12CA">
        <w:rPr>
          <w:rFonts w:ascii="Sylfaen" w:hAnsi="Sylfaen"/>
          <w:b/>
          <w:i/>
          <w:lang w:val="ka-GE"/>
        </w:rPr>
        <w:t>მოკლე ცნობები საწარმოს შესახებ</w:t>
      </w:r>
      <w:r>
        <w:rPr>
          <w:rFonts w:ascii="Sylfaen" w:hAnsi="Sylfaen"/>
          <w:b/>
          <w:i/>
          <w:lang w:val="ka-GE"/>
        </w:rPr>
        <w:t>;</w:t>
      </w:r>
    </w:p>
    <w:p w:rsidR="003216B9" w:rsidRPr="003216B9" w:rsidRDefault="003216B9" w:rsidP="003216B9">
      <w:pPr>
        <w:spacing w:after="0"/>
        <w:ind w:left="-27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>შპს ,,თენგო-2000“-ის ცემენტის მწარმოებელი საწარმოს მშენებლობა დაგეგმილია   ახალციხის რაიონში, ქალაქი ვალე, II შახტის ტერიტორიაზე (მიწის ნაკვეთის ს/კ 62.08.59.045</w:t>
      </w:r>
      <w:r w:rsidRPr="003216B9">
        <w:rPr>
          <w:rFonts w:ascii="Sylfaen" w:eastAsia="Calibri" w:hAnsi="Sylfaen" w:cs="Times New Roman"/>
        </w:rPr>
        <w:t>)</w:t>
      </w:r>
      <w:r w:rsidRPr="003216B9">
        <w:rPr>
          <w:rFonts w:ascii="Sylfaen" w:eastAsia="Calibri" w:hAnsi="Sylfaen" w:cs="Times New Roman"/>
          <w:lang w:val="ka-GE"/>
        </w:rPr>
        <w:t xml:space="preserve"> კომპანიის კუთვნილ არასასოფლო-სამეურნეო დანიშნულების მიწის ნაკვეთზე. უახლოესი საცხოვრებელი სახლი(ერთი სახლი) აღნიშნული ტერიტორიიდან   დაშორებულია </w:t>
      </w:r>
      <w:r w:rsidRPr="003216B9">
        <w:rPr>
          <w:rFonts w:ascii="Sylfaen" w:eastAsia="Calibri" w:hAnsi="Sylfaen" w:cs="Times New Roman"/>
        </w:rPr>
        <w:t>145</w:t>
      </w:r>
      <w:r w:rsidRPr="003216B9">
        <w:rPr>
          <w:rFonts w:ascii="Sylfaen" w:eastAsia="Calibri" w:hAnsi="Sylfaen" w:cs="Times New Roman"/>
          <w:lang w:val="ka-GE"/>
        </w:rPr>
        <w:t xml:space="preserve"> მეტრით, ხოლო უახლოესი დასახლებული პუნქტი - სოფ. ზემო სხვილისი მდებარეობს საწარმოს სამხრეთით, მისგან 2კმ-ის დაშორებით. ხაშური-ახალციხე-ვალე საერთაშორისო მნიშვნელობის გზიდან საწარმომდე უმოკლესი მანძილი შეადგენს 1,3კმ.-ს. მდინარე ფოცხოვი ჩამოედინება საწარმოდან ჩრდილო-აღმოსავლეთით, მისგან 65 მეტრის დაშორებით.  </w:t>
      </w:r>
    </w:p>
    <w:p w:rsidR="003216B9" w:rsidRDefault="003216B9" w:rsidP="003216B9">
      <w:pPr>
        <w:autoSpaceDE w:val="0"/>
        <w:autoSpaceDN w:val="0"/>
        <w:adjustRightInd w:val="0"/>
        <w:spacing w:after="0" w:line="240" w:lineRule="auto"/>
        <w:ind w:left="-27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  ცემენტის წარმოებისათვის გამოყოფილი ტერიტორიის მიმდებარედ არსებულ საწარმოს კუთვნილ არასასოფლო-სამეურნეო დანიშნულების მიწის ნაკვეთებზე (ს/კ</w:t>
      </w:r>
      <w:r w:rsidRPr="003216B9">
        <w:rPr>
          <w:rFonts w:ascii="Sylfaen" w:eastAsia="Calibri" w:hAnsi="Sylfaen" w:cs="Times New Roman"/>
        </w:rPr>
        <w:t xml:space="preserve"> </w:t>
      </w:r>
      <w:r w:rsidRPr="003216B9">
        <w:rPr>
          <w:rFonts w:ascii="Sylfaen" w:eastAsia="Calibri" w:hAnsi="Sylfaen" w:cs="Times New Roman"/>
          <w:lang w:val="ka-GE"/>
        </w:rPr>
        <w:t>62.08.59.005</w:t>
      </w:r>
      <w:r w:rsidRPr="003216B9">
        <w:rPr>
          <w:rFonts w:ascii="Sylfaen" w:eastAsia="Calibri" w:hAnsi="Sylfaen" w:cs="Times New Roman"/>
        </w:rPr>
        <w:t xml:space="preserve">; </w:t>
      </w:r>
      <w:r w:rsidRPr="003216B9">
        <w:rPr>
          <w:rFonts w:ascii="Sylfaen" w:eastAsia="Calibri" w:hAnsi="Sylfaen" w:cs="Times New Roman"/>
          <w:lang w:val="ka-GE"/>
        </w:rPr>
        <w:t>62.08.59.021;</w:t>
      </w:r>
      <w:r w:rsidRPr="003216B9">
        <w:rPr>
          <w:rFonts w:ascii="Sylfaen" w:eastAsia="Calibri" w:hAnsi="Sylfaen" w:cs="Times New Roman"/>
        </w:rPr>
        <w:t xml:space="preserve"> 62.08.59.022; 62.08.59.023</w:t>
      </w:r>
      <w:r w:rsidRPr="003216B9">
        <w:rPr>
          <w:rFonts w:ascii="Sylfaen" w:eastAsia="Calibri" w:hAnsi="Sylfaen" w:cs="Times New Roman"/>
          <w:lang w:val="ka-GE"/>
        </w:rPr>
        <w:t>), ფუნქციონირებს ინერტული მასალის, ბეტონის და ბეტონის ნაკეთობათა მწარმოებელი საწარმოები.</w:t>
      </w:r>
    </w:p>
    <w:p w:rsidR="00E72A2A" w:rsidRDefault="00612C2E" w:rsidP="003216B9">
      <w:pPr>
        <w:pStyle w:val="ListParagraph"/>
        <w:ind w:left="-270"/>
        <w:jc w:val="both"/>
        <w:rPr>
          <w:rFonts w:ascii="Sylfaen" w:eastAsia="Times New Roman" w:hAnsi="Sylfaen" w:cs="Times New Roman"/>
          <w:lang w:val="ka-GE"/>
        </w:rPr>
      </w:pPr>
      <w:r>
        <w:rPr>
          <w:rFonts w:ascii="Sylfaen" w:hAnsi="Sylfaen"/>
          <w:lang w:val="ka-GE"/>
        </w:rPr>
        <w:t xml:space="preserve">   </w:t>
      </w:r>
      <w:r w:rsidR="00D04752" w:rsidRPr="00D04752">
        <w:rPr>
          <w:rFonts w:ascii="Sylfaen" w:eastAsia="Times New Roman" w:hAnsi="Sylfaen" w:cs="Geo_WWW_Courier"/>
          <w:lang w:val="ka-GE"/>
        </w:rPr>
        <w:t>საწარმო გეგმავს პორტლანდცემენტ</w:t>
      </w:r>
      <w:r w:rsidR="00E72A2A">
        <w:rPr>
          <w:rFonts w:ascii="Sylfaen" w:eastAsia="Times New Roman" w:hAnsi="Sylfaen" w:cs="Geo_WWW_Courier"/>
          <w:lang w:val="ka-GE"/>
        </w:rPr>
        <w:t>ის სხვადასხვა მარკის გამოშვებას.</w:t>
      </w:r>
      <w:r w:rsidR="00485766">
        <w:rPr>
          <w:rFonts w:ascii="Sylfaen" w:eastAsia="Times New Roman" w:hAnsi="Sylfaen" w:cs="Geo_WWW_Courier"/>
          <w:lang w:val="ka-GE"/>
        </w:rPr>
        <w:t xml:space="preserve"> </w:t>
      </w:r>
      <w:r w:rsidR="00E72A2A">
        <w:rPr>
          <w:rFonts w:ascii="Sylfaen" w:eastAsia="Times New Roman" w:hAnsi="Sylfaen" w:cs="Times New Roman"/>
          <w:lang w:val="ka-GE"/>
        </w:rPr>
        <w:t xml:space="preserve"> ცემენტის წარმოებაში წყალი არ გამოიყენება. წყლის გამოყენებას ადგილი აქვს ინერტული მასალების, სამშენებლო ბლოკის და ბეტონის </w:t>
      </w:r>
      <w:r w:rsidR="00E72A2A" w:rsidRPr="00E72A2A">
        <w:rPr>
          <w:rFonts w:ascii="Sylfaen" w:eastAsia="Times New Roman" w:hAnsi="Sylfaen" w:cs="Times New Roman"/>
          <w:lang w:val="ka-GE"/>
        </w:rPr>
        <w:t xml:space="preserve">წარმოებაში. </w:t>
      </w:r>
      <w:r w:rsidR="00E72A2A" w:rsidRPr="00E72A2A">
        <w:rPr>
          <w:rFonts w:ascii="Sylfaen" w:eastAsia="Times New Roman" w:hAnsi="Sylfaen" w:cs="Sylfaen"/>
          <w:lang w:val="ka-GE"/>
        </w:rPr>
        <w:t>ინერტული</w:t>
      </w:r>
      <w:r w:rsidR="00E72A2A" w:rsidRPr="00E72A2A">
        <w:rPr>
          <w:rFonts w:ascii="Sylfaen" w:eastAsia="Times New Roman" w:hAnsi="Sylfaen" w:cs="Sylfaen"/>
          <w:sz w:val="18"/>
          <w:szCs w:val="18"/>
          <w:lang w:val="ka-GE"/>
        </w:rPr>
        <w:t xml:space="preserve"> </w:t>
      </w:r>
      <w:r w:rsidR="00E72A2A" w:rsidRPr="00E72A2A">
        <w:rPr>
          <w:rFonts w:ascii="Sylfaen" w:eastAsia="Times New Roman" w:hAnsi="Sylfaen" w:cs="Sylfaen"/>
          <w:lang w:val="ka-GE"/>
        </w:rPr>
        <w:t xml:space="preserve">მასალა იწარმოება საწარმოში მოქმედ ხუთ </w:t>
      </w:r>
      <w:r w:rsidR="00E72A2A" w:rsidRPr="00E72A2A">
        <w:rPr>
          <w:rFonts w:ascii="Sylfaen" w:eastAsia="Times New Roman" w:hAnsi="Sylfaen" w:cs="Times New Roman"/>
          <w:lang w:val="ka-GE"/>
        </w:rPr>
        <w:t xml:space="preserve">სამსხვრევ დანადგარზე, რომელთაგან ერთი დანადგარით ხდება </w:t>
      </w:r>
      <w:r w:rsidR="00E72A2A" w:rsidRPr="00E72A2A">
        <w:rPr>
          <w:rFonts w:ascii="Sylfaen" w:eastAsia="Times New Roman" w:hAnsi="Sylfaen" w:cs="Sylfaen"/>
          <w:color w:val="222222"/>
          <w:shd w:val="clear" w:color="auto" w:fill="FFFFFF"/>
          <w:lang w:val="ka-GE"/>
        </w:rPr>
        <w:t>დანამატების</w:t>
      </w:r>
      <w:r w:rsidR="00E72A2A" w:rsidRPr="00E72A2A">
        <w:rPr>
          <w:rFonts w:ascii="Sylfaen" w:eastAsia="Times New Roman" w:hAnsi="Sylfaen" w:cs="Times New Roman"/>
          <w:lang w:val="ka-GE"/>
        </w:rPr>
        <w:t>, ხოლო დანარჩენი ოთხით - ბალასტის  და ღორღის მსხვრევა შესაბამის ფრაქციებად.</w:t>
      </w:r>
      <w:r w:rsidR="00E72A2A">
        <w:rPr>
          <w:rFonts w:ascii="Sylfaen" w:eastAsia="Times New Roman" w:hAnsi="Sylfaen" w:cs="Times New Roman"/>
          <w:lang w:val="ka-GE"/>
        </w:rPr>
        <w:t xml:space="preserve"> ინერტული მასალების რეცხვა წარმოებს </w:t>
      </w:r>
      <w:r w:rsidR="00E72A2A">
        <w:rPr>
          <w:rFonts w:ascii="Sylfaen" w:eastAsia="Times New Roman" w:hAnsi="Sylfaen" w:cs="Times New Roman"/>
          <w:lang w:val="ka-GE"/>
        </w:rPr>
        <w:lastRenderedPageBreak/>
        <w:t>პირველ სამსხვრევ</w:t>
      </w:r>
      <w:r w:rsidR="00485766">
        <w:rPr>
          <w:rFonts w:ascii="Sylfaen" w:eastAsia="Times New Roman" w:hAnsi="Sylfaen" w:cs="Times New Roman"/>
          <w:lang w:val="ka-GE"/>
        </w:rPr>
        <w:t>-</w:t>
      </w:r>
      <w:r w:rsidR="00E72A2A">
        <w:rPr>
          <w:rFonts w:ascii="Sylfaen" w:eastAsia="Times New Roman" w:hAnsi="Sylfaen" w:cs="Times New Roman"/>
          <w:lang w:val="ka-GE"/>
        </w:rPr>
        <w:t>დამხარისხებელ დანადგარზე, რისთვისაც წყალაღება ხორც</w:t>
      </w:r>
      <w:r w:rsidR="00F065D1">
        <w:rPr>
          <w:rFonts w:ascii="Sylfaen" w:eastAsia="Times New Roman" w:hAnsi="Sylfaen" w:cs="Times New Roman"/>
          <w:lang w:val="ka-GE"/>
        </w:rPr>
        <w:t>იელდება მდ. ფოცხოვიდან</w:t>
      </w:r>
      <w:r w:rsidR="00E72A2A">
        <w:rPr>
          <w:rFonts w:ascii="Sylfaen" w:eastAsia="Times New Roman" w:hAnsi="Sylfaen" w:cs="Times New Roman"/>
          <w:lang w:val="ka-GE"/>
        </w:rPr>
        <w:t>.</w:t>
      </w:r>
      <w:r w:rsidR="00E86CC7">
        <w:rPr>
          <w:rFonts w:ascii="Sylfaen" w:eastAsia="Times New Roman" w:hAnsi="Sylfaen" w:cs="Times New Roman"/>
          <w:lang w:val="ka-GE"/>
        </w:rPr>
        <w:t xml:space="preserve"> </w:t>
      </w:r>
      <w:r w:rsidR="00485766">
        <w:rPr>
          <w:rFonts w:ascii="Sylfaen" w:eastAsia="Times New Roman" w:hAnsi="Sylfaen" w:cs="Times New Roman"/>
          <w:lang w:val="ka-GE"/>
        </w:rPr>
        <w:t xml:space="preserve">ჩამდინარე წყლის ჩაშვება მოხდება მდინარე ფოცხოვში, ტერიტორიაზე არსებულ სამკამერიან </w:t>
      </w:r>
      <w:r w:rsidR="006A3690">
        <w:rPr>
          <w:rFonts w:ascii="Sylfaen" w:eastAsia="Times New Roman" w:hAnsi="Sylfaen" w:cs="Times New Roman"/>
          <w:lang w:val="ka-GE"/>
        </w:rPr>
        <w:t xml:space="preserve">სედიმენტაციურ </w:t>
      </w:r>
      <w:r w:rsidR="00485766">
        <w:rPr>
          <w:rFonts w:ascii="Sylfaen" w:eastAsia="Times New Roman" w:hAnsi="Sylfaen" w:cs="Times New Roman"/>
          <w:lang w:val="ka-GE"/>
        </w:rPr>
        <w:t xml:space="preserve">ჰორიზონტალურ სალექარში გაწმენდის შემდგომ.  </w:t>
      </w:r>
    </w:p>
    <w:p w:rsidR="00D04752" w:rsidRPr="00D04752" w:rsidRDefault="00533F44" w:rsidP="00E52269">
      <w:pPr>
        <w:pStyle w:val="ListParagraph"/>
        <w:ind w:left="-270"/>
        <w:jc w:val="both"/>
        <w:rPr>
          <w:rFonts w:ascii="Sylfaen" w:eastAsia="Times New Roman" w:hAnsi="Sylfaen" w:cs="Geo_WWW_Courier"/>
          <w:lang w:val="ka-GE"/>
        </w:rPr>
      </w:pPr>
      <w:r>
        <w:rPr>
          <w:rFonts w:ascii="Sylfaen" w:eastAsia="Times New Roman" w:hAnsi="Sylfaen" w:cs="Times New Roman"/>
          <w:lang w:val="ka-GE"/>
        </w:rPr>
        <w:t xml:space="preserve">    </w:t>
      </w:r>
      <w:r w:rsidR="00485766" w:rsidRPr="00154514">
        <w:rPr>
          <w:rFonts w:ascii="Sylfaen" w:eastAsia="Times New Roman" w:hAnsi="Sylfaen" w:cs="Times New Roman"/>
          <w:lang w:val="ka-GE"/>
        </w:rPr>
        <w:t>ბეტონისა და ბეტონის ნაკეთობების</w:t>
      </w:r>
      <w:r w:rsidRPr="00154514">
        <w:rPr>
          <w:rFonts w:ascii="Sylfaen" w:eastAsia="Times New Roman" w:hAnsi="Sylfaen" w:cs="Times New Roman"/>
          <w:lang w:val="ka-GE"/>
        </w:rPr>
        <w:t>(</w:t>
      </w:r>
      <w:r w:rsidRPr="00154514">
        <w:rPr>
          <w:rFonts w:ascii="Sylfaen" w:eastAsia="Times New Roman" w:hAnsi="Sylfaen" w:cs="Geo_WWW_Courier"/>
          <w:lang w:val="ka-GE"/>
        </w:rPr>
        <w:t>სამშენებლო ბლოკი და ბეტონის სხმულები, კერძოდ: საკანალიზაციო ჭები, სანიაღვრე ღარები და სხვ.)</w:t>
      </w:r>
      <w:r w:rsidR="00485766" w:rsidRPr="00154514">
        <w:rPr>
          <w:rFonts w:ascii="Sylfaen" w:eastAsia="Times New Roman" w:hAnsi="Sylfaen" w:cs="Times New Roman"/>
          <w:lang w:val="ka-GE"/>
        </w:rPr>
        <w:t xml:space="preserve"> წარმოებაში გამოყენებული წყლის</w:t>
      </w:r>
      <w:r w:rsidR="00E86CC7" w:rsidRPr="00154514">
        <w:rPr>
          <w:rFonts w:ascii="Sylfaen" w:eastAsia="Times New Roman" w:hAnsi="Sylfaen" w:cs="Times New Roman"/>
          <w:lang w:val="ka-GE"/>
        </w:rPr>
        <w:t xml:space="preserve"> მოპოვება მოხდება ასევე მდ. ფოცხოვიდან.</w:t>
      </w:r>
      <w:r w:rsidR="00485766" w:rsidRPr="00154514">
        <w:rPr>
          <w:rFonts w:ascii="Sylfaen" w:eastAsia="Times New Roman" w:hAnsi="Sylfaen" w:cs="Times New Roman"/>
          <w:lang w:val="ka-GE"/>
        </w:rPr>
        <w:t xml:space="preserve"> </w:t>
      </w:r>
      <w:r w:rsidRPr="00154514">
        <w:rPr>
          <w:rFonts w:ascii="Sylfaen" w:eastAsia="Times New Roman" w:hAnsi="Sylfaen" w:cs="Times New Roman"/>
          <w:lang w:val="ka-GE"/>
        </w:rPr>
        <w:t>საწარმოს სამუშაო რეჟი</w:t>
      </w:r>
      <w:r w:rsidR="0065733B">
        <w:rPr>
          <w:rFonts w:ascii="Sylfaen" w:eastAsia="Times New Roman" w:hAnsi="Sylfaen" w:cs="Times New Roman"/>
          <w:lang w:val="ka-GE"/>
        </w:rPr>
        <w:t>მ</w:t>
      </w:r>
      <w:r w:rsidRPr="00154514">
        <w:rPr>
          <w:rFonts w:ascii="Sylfaen" w:eastAsia="Times New Roman" w:hAnsi="Sylfaen" w:cs="Times New Roman"/>
          <w:lang w:val="ka-GE"/>
        </w:rPr>
        <w:t>ია 6000სთ/წელი.</w:t>
      </w:r>
      <w:r w:rsidRPr="00533F44">
        <w:rPr>
          <w:rFonts w:ascii="Sylfaen" w:eastAsia="Times New Roman" w:hAnsi="Sylfaen" w:cs="Times New Roman"/>
          <w:sz w:val="18"/>
          <w:szCs w:val="18"/>
          <w:lang w:val="ka-GE"/>
        </w:rPr>
        <w:t xml:space="preserve"> </w:t>
      </w:r>
      <w:r w:rsidR="00F065D1">
        <w:rPr>
          <w:rFonts w:ascii="Sylfaen" w:eastAsia="Times New Roman" w:hAnsi="Sylfaen" w:cs="Times New Roman"/>
          <w:sz w:val="18"/>
          <w:szCs w:val="18"/>
          <w:lang w:val="ka-GE"/>
        </w:rPr>
        <w:t xml:space="preserve"> </w:t>
      </w:r>
    </w:p>
    <w:p w:rsidR="007D2030" w:rsidRDefault="00A27F80" w:rsidP="00926838">
      <w:pPr>
        <w:ind w:right="419"/>
        <w:jc w:val="both"/>
        <w:rPr>
          <w:rFonts w:ascii="Sylfaen" w:eastAsia="Times New Roman" w:hAnsi="Sylfaen" w:cs="Sylfaen"/>
          <w:lang w:val="ka-GE"/>
        </w:rPr>
      </w:pPr>
      <w:r w:rsidRPr="00A27F80">
        <w:rPr>
          <w:rFonts w:ascii="Sylfaen" w:hAnsi="Sylfaen"/>
          <w:b/>
          <w:i/>
          <w:lang w:val="ka-GE"/>
        </w:rPr>
        <w:t xml:space="preserve">4. </w:t>
      </w:r>
      <w:r w:rsidR="00DB5E46" w:rsidRPr="00A27F80">
        <w:rPr>
          <w:rFonts w:ascii="Sylfaen" w:hAnsi="Sylfaen"/>
          <w:b/>
          <w:i/>
          <w:lang w:val="ka-GE"/>
        </w:rPr>
        <w:t>საწარმოში წყლის გამოყენების დახასიათება, ჩამდინარე წყლების წყაროების აღწერა, მათი რაოდენობრივი და ხარისხობრივი მახასიათებლები;</w:t>
      </w:r>
      <w:r>
        <w:rPr>
          <w:rFonts w:ascii="Sylfaen" w:eastAsia="Times New Roman" w:hAnsi="Sylfaen" w:cs="Sylfaen"/>
          <w:lang w:val="ka-GE"/>
        </w:rPr>
        <w:t xml:space="preserve"> </w:t>
      </w:r>
    </w:p>
    <w:p w:rsidR="003216B9" w:rsidRPr="003216B9" w:rsidRDefault="003216B9" w:rsidP="003216B9">
      <w:pPr>
        <w:rPr>
          <w:rFonts w:ascii="Sylfaen" w:eastAsia="Times New Roman" w:hAnsi="Sylfaen" w:cs="Times New Roma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4.1.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  წყლის  გამოყენება</w:t>
      </w:r>
    </w:p>
    <w:p w:rsidR="003216B9" w:rsidRPr="003216B9" w:rsidRDefault="003216B9" w:rsidP="003216B9">
      <w:pPr>
        <w:spacing w:after="0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საწარმოში ადგილი აქვს წყლის გამოყენებას შემდეგი მიზნებით: </w:t>
      </w:r>
    </w:p>
    <w:p w:rsidR="003216B9" w:rsidRPr="003216B9" w:rsidRDefault="003216B9" w:rsidP="003216B9">
      <w:pPr>
        <w:spacing w:after="0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1.ცემენტის წარმოებაში - </w:t>
      </w:r>
      <w:r w:rsidRPr="003216B9">
        <w:rPr>
          <w:rFonts w:ascii="Sylfaen" w:eastAsia="Calibri" w:hAnsi="Sylfaen" w:cs="Times New Roman"/>
          <w:lang w:val="ka-GE"/>
        </w:rPr>
        <w:t>სამეურნეო</w:t>
      </w:r>
      <w:r w:rsidRPr="003216B9">
        <w:rPr>
          <w:rFonts w:ascii="Sylfaen" w:eastAsia="Calibri" w:hAnsi="Sylfaen" w:cs="Times New Roman"/>
        </w:rPr>
        <w:t xml:space="preserve"> </w:t>
      </w:r>
      <w:r w:rsidRPr="003216B9">
        <w:rPr>
          <w:rFonts w:ascii="Sylfaen" w:eastAsia="Calibri" w:hAnsi="Sylfaen" w:cs="Times New Roman"/>
          <w:lang w:val="ka-GE"/>
        </w:rPr>
        <w:t>- საყოფაცხოვრებო მიზნით</w:t>
      </w:r>
      <w:r w:rsidR="005C7782">
        <w:rPr>
          <w:rFonts w:ascii="Sylfaen" w:eastAsia="Calibri" w:hAnsi="Sylfaen" w:cs="Times New Roman"/>
          <w:lang w:val="ka-GE"/>
        </w:rPr>
        <w:t>;</w:t>
      </w:r>
    </w:p>
    <w:p w:rsidR="003216B9" w:rsidRPr="003216B9" w:rsidRDefault="003216B9" w:rsidP="005D1720">
      <w:pPr>
        <w:spacing w:after="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2. </w:t>
      </w:r>
      <w:r w:rsidRPr="003216B9">
        <w:rPr>
          <w:rFonts w:ascii="Sylfaen" w:eastAsia="Times New Roman" w:hAnsi="Sylfaen" w:cs="Times New Roman"/>
          <w:lang w:val="ka-GE"/>
        </w:rPr>
        <w:t>ინერტული მასალის, ბეტონის და ბეტონის ნაკეთობათა წარმოებაში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 - </w:t>
      </w:r>
      <w:r w:rsidRPr="003216B9">
        <w:rPr>
          <w:rFonts w:ascii="Sylfaen" w:eastAsia="Times New Roman" w:hAnsi="Sylfaen" w:cs="Times New Roman"/>
          <w:lang w:val="ka-GE"/>
        </w:rPr>
        <w:t xml:space="preserve">ტექნოლოგიურ პროცესში, </w:t>
      </w:r>
      <w:r w:rsidRPr="003216B9">
        <w:rPr>
          <w:rFonts w:ascii="Sylfaen" w:eastAsia="Calibri" w:hAnsi="Sylfaen" w:cs="Times New Roman"/>
          <w:lang w:val="ka-GE"/>
        </w:rPr>
        <w:t>სამეურნეო- საყოფაცხოვრებო მიზნით</w:t>
      </w:r>
      <w:r w:rsidR="005C7782">
        <w:rPr>
          <w:rFonts w:ascii="Sylfaen" w:eastAsia="Calibri" w:hAnsi="Sylfaen" w:cs="Times New Roman"/>
          <w:lang w:val="ka-GE"/>
        </w:rPr>
        <w:t>;</w:t>
      </w:r>
    </w:p>
    <w:p w:rsidR="003216B9" w:rsidRDefault="003216B9" w:rsidP="003216B9">
      <w:pPr>
        <w:spacing w:after="0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>3. ტერიტორიის მოსარწყავად</w:t>
      </w:r>
      <w:r w:rsidR="005C7782">
        <w:rPr>
          <w:rFonts w:ascii="Sylfaen" w:eastAsia="Calibri" w:hAnsi="Sylfaen" w:cs="Times New Roman"/>
          <w:lang w:val="ka-GE"/>
        </w:rPr>
        <w:t>;</w:t>
      </w:r>
    </w:p>
    <w:p w:rsidR="005C7782" w:rsidRPr="003216B9" w:rsidRDefault="005C7782" w:rsidP="00B964E1">
      <w:pPr>
        <w:spacing w:after="0"/>
        <w:jc w:val="both"/>
        <w:rPr>
          <w:rFonts w:ascii="Sylfaen" w:eastAsia="Calibri" w:hAnsi="Sylfaen" w:cs="Times New Roman"/>
          <w:lang w:val="ka-GE"/>
        </w:rPr>
      </w:pPr>
      <w:r>
        <w:rPr>
          <w:rFonts w:ascii="Sylfaen" w:eastAsia="Calibri" w:hAnsi="Sylfaen" w:cs="Times New Roman"/>
          <w:lang w:val="ka-GE"/>
        </w:rPr>
        <w:t>აღსანიშნავია, რომ საწარმოს მოწყობის ეტაპ</w:t>
      </w:r>
      <w:r w:rsidR="00B964E1">
        <w:rPr>
          <w:rFonts w:ascii="Sylfaen" w:eastAsia="Calibri" w:hAnsi="Sylfaen" w:cs="Times New Roman"/>
          <w:lang w:val="ka-GE"/>
        </w:rPr>
        <w:t>ი განხორციელდება უკვე არსებული ინფრასტრუქტურის(ინერტული მასალებისა და ბეტონის საწარმო) გამოყენებით, იგულისხმება როგორც დასაქმებული მუშა ხელი, ასევე ამ მიზნით მოპოვებული წყლის რაოდენობა, ამიტომ წინამდებარე დოკუმენტში მშენებლობისა და ექსპლუატაციის ეტაპები ცალ-ცალკე განხილული არ იქნება.</w:t>
      </w:r>
      <w:r>
        <w:rPr>
          <w:rFonts w:ascii="Sylfaen" w:eastAsia="Calibri" w:hAnsi="Sylfaen" w:cs="Times New Roman"/>
          <w:lang w:val="ka-GE"/>
        </w:rPr>
        <w:t xml:space="preserve"> </w:t>
      </w:r>
    </w:p>
    <w:p w:rsidR="005C7782" w:rsidRPr="00F40FA3" w:rsidRDefault="005C7782" w:rsidP="005C7782">
      <w:pPr>
        <w:pStyle w:val="ListParagraph"/>
        <w:ind w:left="0" w:right="329"/>
        <w:jc w:val="both"/>
        <w:rPr>
          <w:rFonts w:ascii="AcadNusx" w:hAnsi="AcadNusx"/>
          <w:highlight w:val="yellow"/>
          <w:lang w:val="ka-GE"/>
        </w:rPr>
      </w:pPr>
      <w:r>
        <w:rPr>
          <w:rFonts w:ascii="Sylfaen" w:hAnsi="Sylfaen"/>
          <w:lang w:val="ka-GE"/>
        </w:rPr>
        <w:t xml:space="preserve">მდინარიდან აღებული  წყლის საერთო წლიური </w:t>
      </w:r>
      <w:r w:rsidR="00B964E1">
        <w:rPr>
          <w:rFonts w:ascii="Sylfaen" w:hAnsi="Sylfaen"/>
          <w:lang w:val="ka-GE"/>
        </w:rPr>
        <w:t xml:space="preserve">რაოდენობა შეადგენს 49000კუბ.მ.-ს, რომლის </w:t>
      </w:r>
      <w:r>
        <w:rPr>
          <w:rFonts w:ascii="Sylfaen" w:hAnsi="Sylfaen"/>
          <w:lang w:val="ka-GE"/>
        </w:rPr>
        <w:t xml:space="preserve"> გადანაწილება წლის თვეების </w:t>
      </w:r>
      <w:r w:rsidRPr="00F40FA3">
        <w:rPr>
          <w:rFonts w:ascii="AcadNusx" w:hAnsi="AcadNusx"/>
          <w:lang w:val="ka-GE"/>
        </w:rPr>
        <w:t xml:space="preserve"> </w:t>
      </w:r>
      <w:r>
        <w:rPr>
          <w:rFonts w:ascii="Sylfaen" w:hAnsi="Sylfaen"/>
          <w:lang w:val="ka-GE"/>
        </w:rPr>
        <w:t>მიხედვით ასეთია: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C7782" w:rsidRPr="004028F0" w:rsidTr="005D1720">
        <w:trPr>
          <w:trHeight w:val="251"/>
        </w:trPr>
        <w:tc>
          <w:tcPr>
            <w:tcW w:w="4785" w:type="dxa"/>
          </w:tcPr>
          <w:p w:rsidR="005C7782" w:rsidRPr="00F40FA3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იანვარი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თებერვალი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მარტი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აპრილი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მაისი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ივნისი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ივლისი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აგვისტო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rPr>
          <w:trHeight w:hRule="exact" w:val="267"/>
        </w:trPr>
        <w:tc>
          <w:tcPr>
            <w:tcW w:w="4785" w:type="dxa"/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სექტემბერი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</w:tcPr>
          <w:p w:rsidR="005C7782" w:rsidRPr="004028F0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ოქტომბერი</w:t>
            </w:r>
          </w:p>
        </w:tc>
        <w:tc>
          <w:tcPr>
            <w:tcW w:w="4786" w:type="dxa"/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4875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  <w:tcBorders>
              <w:bottom w:val="single" w:sz="4" w:space="0" w:color="auto"/>
            </w:tcBorders>
          </w:tcPr>
          <w:p w:rsidR="005C7782" w:rsidRPr="004028F0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ნოემბერი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4028F0" w:rsidTr="005D1720">
        <w:tc>
          <w:tcPr>
            <w:tcW w:w="4785" w:type="dxa"/>
            <w:tcBorders>
              <w:bottom w:val="single" w:sz="4" w:space="0" w:color="auto"/>
            </w:tcBorders>
          </w:tcPr>
          <w:p w:rsidR="005C7782" w:rsidRPr="004028F0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დეკემბერი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C7782" w:rsidRPr="0059401F" w:rsidRDefault="005C7782" w:rsidP="005D1720">
            <w:pPr>
              <w:spacing w:after="0"/>
              <w:jc w:val="both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2500</w:t>
            </w:r>
            <w:r w:rsidRPr="0059401F">
              <w:rPr>
                <w:rFonts w:ascii="Sylfaen" w:hAnsi="Sylfaen"/>
                <w:lang w:val="ka-GE"/>
              </w:rPr>
              <w:t>მ</w:t>
            </w:r>
            <w:r w:rsidRPr="0059401F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</w:tr>
      <w:tr w:rsidR="005C7782" w:rsidRPr="00717C7D" w:rsidTr="005D1720">
        <w:tc>
          <w:tcPr>
            <w:tcW w:w="4785" w:type="dxa"/>
            <w:tcBorders>
              <w:top w:val="single" w:sz="4" w:space="0" w:color="auto"/>
            </w:tcBorders>
          </w:tcPr>
          <w:p w:rsidR="005C7782" w:rsidRPr="0002790E" w:rsidRDefault="005C7782" w:rsidP="005D172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სულ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5C7782" w:rsidRPr="00BF0167" w:rsidRDefault="005C7782" w:rsidP="005C7782">
            <w:pPr>
              <w:spacing w:after="0"/>
              <w:jc w:val="both"/>
              <w:rPr>
                <w:rFonts w:ascii="AcadNusx" w:hAnsi="AcadNusx"/>
                <w:highlight w:val="yellow"/>
              </w:rPr>
            </w:pPr>
            <w:r>
              <w:rPr>
                <w:rFonts w:ascii="Sylfaen" w:hAnsi="Sylfaen"/>
                <w:lang w:val="ka-GE"/>
              </w:rPr>
              <w:t>49000</w:t>
            </w:r>
            <w:r>
              <w:rPr>
                <w:rFonts w:ascii="Sylfaen" w:eastAsia="Times New Roman" w:hAnsi="Sylfaen" w:cs="Sylfaen"/>
                <w:lang w:val="ka-GE"/>
              </w:rPr>
              <w:t>მ</w:t>
            </w:r>
            <w:r w:rsidRPr="0017326F">
              <w:rPr>
                <w:rFonts w:ascii="Sylfaen" w:eastAsia="Times New Roman" w:hAnsi="Sylfaen" w:cs="Sylfaen"/>
                <w:vertAlign w:val="superscript"/>
                <w:lang w:val="ka-GE"/>
              </w:rPr>
              <w:t>3</w:t>
            </w:r>
          </w:p>
        </w:tc>
      </w:tr>
    </w:tbl>
    <w:p w:rsidR="009B0987" w:rsidRDefault="009B0987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b/>
          <w:lang w:val="ka-GE"/>
        </w:rPr>
      </w:pPr>
    </w:p>
    <w:p w:rsidR="00F44F22" w:rsidRDefault="00F44F22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b/>
          <w:lang w:val="ka-GE"/>
        </w:rPr>
      </w:pPr>
    </w:p>
    <w:p w:rsidR="00F44F22" w:rsidRDefault="00F44F22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b/>
          <w:lang w:val="ka-GE"/>
        </w:rPr>
      </w:pP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b/>
          <w:lang w:val="ka-GE"/>
        </w:rPr>
      </w:pPr>
      <w:r>
        <w:rPr>
          <w:rFonts w:ascii="Sylfaen" w:eastAsia="Calibri" w:hAnsi="Sylfaen" w:cs="Times New Roman"/>
          <w:b/>
          <w:lang w:val="ka-GE"/>
        </w:rPr>
        <w:lastRenderedPageBreak/>
        <w:t>4.1</w:t>
      </w:r>
      <w:r w:rsidRPr="003216B9">
        <w:rPr>
          <w:rFonts w:ascii="Sylfaen" w:eastAsia="Calibri" w:hAnsi="Sylfaen" w:cs="Times New Roman"/>
          <w:b/>
          <w:lang w:val="ka-GE"/>
        </w:rPr>
        <w:t>.1. წყლის გამოყენება სამეურნეო- საყოფაცხოვრებო მიზნით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Calibri" w:hAnsi="Sylfaen" w:cs="Times New Roman"/>
          <w:lang w:val="ka-GE"/>
        </w:rPr>
      </w:pP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Times New Roman" w:eastAsia="Times New Roman" w:hAnsi="Times New Roma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სამეურნეო-საყოფაცხოვრებო მიზნით გამოყენებული წყლის რაოდენობა დამოკიდებულია დასაქმებულ მუშა-მოსამსახურეთა რაოდენობაზე. საწარმოში დასაქმებულ ადამიანთა რაოდენობა შეადგენს 35-ს. აღნიშნულიდან გამომდინარე </w:t>
      </w:r>
      <w:r w:rsidRPr="003216B9">
        <w:rPr>
          <w:rFonts w:ascii="Sylfaen" w:eastAsia="Times New Roman" w:hAnsi="Sylfaen" w:cs="Sylfaen"/>
          <w:lang w:val="ka-GE"/>
        </w:rPr>
        <w:t>დღე-ღამეში საყოფაცხოვრებო მიზნებისათვის საჭირო წყლის ხარჯი ტოლი იქნება</w:t>
      </w:r>
      <w:r w:rsidRPr="003216B9">
        <w:rPr>
          <w:rFonts w:ascii="Times New Roman" w:eastAsia="Times New Roman" w:hAnsi="Times New Roman" w:cs="Times New Roman"/>
          <w:lang w:val="ka-GE"/>
        </w:rPr>
        <w:t>: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       Q = (35 </w:t>
      </w:r>
      <w:r w:rsidRPr="003216B9">
        <w:rPr>
          <w:rFonts w:ascii="Sylfaen" w:eastAsia="Calibri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0.045) = 1,575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Times New Roman" w:eastAsia="Times New Roman" w:hAnsi="Times New Roman" w:cs="Times New Roman"/>
          <w:vertAlign w:val="superscript"/>
          <w:lang w:val="ka-GE"/>
        </w:rPr>
        <w:t>3</w:t>
      </w:r>
      <w:r w:rsidRPr="003216B9">
        <w:rPr>
          <w:rFonts w:ascii="Times New Roman" w:eastAsia="Times New Roman" w:hAnsi="Times New Roma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>ხოლო წლიური რაოდენობა -</w:t>
      </w:r>
      <w:r w:rsidRPr="003216B9">
        <w:rPr>
          <w:rFonts w:ascii="Sylfaen" w:eastAsia="Times New Roman" w:hAnsi="Sylfaen" w:cs="Times New Roman"/>
          <w:lang w:val="ka-GE"/>
        </w:rPr>
        <w:t>1,575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Times New Roman" w:eastAsia="Times New Roman" w:hAnsi="Times New Roma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 xml:space="preserve"> x 300=472,5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Times New Roman" w:eastAsia="Times New Roman" w:hAnsi="Times New Roma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 xml:space="preserve">  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საფუძველზე. </w:t>
      </w:r>
    </w:p>
    <w:p w:rsidR="003216B9" w:rsidRPr="003216B9" w:rsidRDefault="003216B9" w:rsidP="003216B9">
      <w:pPr>
        <w:tabs>
          <w:tab w:val="left" w:pos="9072"/>
        </w:tabs>
        <w:spacing w:after="0"/>
        <w:ind w:right="-23"/>
        <w:jc w:val="both"/>
        <w:rPr>
          <w:rFonts w:ascii="Sylfaen" w:eastAsia="Times New Roman" w:hAnsi="Sylfaen" w:cs="Sylfaen"/>
          <w:lang w:val="ka-GE"/>
        </w:rPr>
      </w:pPr>
    </w:p>
    <w:p w:rsidR="003216B9" w:rsidRPr="003216B9" w:rsidRDefault="003216B9" w:rsidP="003216B9">
      <w:pPr>
        <w:rPr>
          <w:rFonts w:ascii="Sylfaen" w:eastAsia="Calibri" w:hAnsi="Sylfaen" w:cs="Times New Roma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4.1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.2. </w:t>
      </w:r>
      <w:r w:rsidRPr="003216B9">
        <w:rPr>
          <w:rFonts w:ascii="Sylfaen" w:eastAsia="Calibri" w:hAnsi="Sylfaen" w:cs="Times New Roman"/>
          <w:b/>
          <w:lang w:val="ka-GE"/>
        </w:rPr>
        <w:t>წყლის გამოყენება ტექნოლოგიურ ციკლში</w:t>
      </w:r>
    </w:p>
    <w:p w:rsidR="003216B9" w:rsidRPr="003216B9" w:rsidRDefault="003216B9" w:rsidP="003216B9">
      <w:pPr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ტექნოლოგიურ პროცესში წყალი გამოიყენება ინერტული მასალების წარმოებაში ბალასტის რეცხვისათვის, ხოლო ბეტონის და  ბეტონის ნაკეთობათა  წარმოებაში - ინგრედიენტის სახით. 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</w:t>
      </w:r>
      <w:r w:rsidRPr="00C20082">
        <w:rPr>
          <w:rFonts w:ascii="Sylfaen" w:eastAsia="Times New Roman" w:hAnsi="Sylfaen" w:cs="Times New Roman"/>
          <w:lang w:val="ka-GE"/>
        </w:rPr>
        <w:t>აღნიშნული მიზნებისათვის  მოხმარებული წყლის</w:t>
      </w:r>
      <w:r w:rsidRPr="003216B9">
        <w:rPr>
          <w:rFonts w:ascii="Sylfaen" w:eastAsia="Times New Roman" w:hAnsi="Sylfaen" w:cs="Times New Roman"/>
          <w:lang w:val="ka-GE"/>
        </w:rPr>
        <w:t xml:space="preserve"> საერთო რაოდენობა  ზედაპირული  წყლის ობიექტიდან წყლის ამოღებაზე  ტექნიკური რეგლამენტის შესაბამისად, შეადგენს  49 000მ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/წელს. ბეტონისა და  ბეტონის ნაკეთობათა წარმოებაში გამოყენებული წყლის მაქსიმალური რაოდენობაა  12000 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,  ხოლო ინერტული მასალების წარმოებაში გამოიყენება  37000მ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/წელი.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წყალაღება ხორციელდება მდინარე ფოცხოვიდან. წყალაღების წერტილის კოორდინატებია: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X -32</w:t>
      </w:r>
      <w:r w:rsidR="00C20082">
        <w:rPr>
          <w:rFonts w:ascii="Sylfaen" w:eastAsia="Times New Roman" w:hAnsi="Sylfaen" w:cs="Times New Roman"/>
          <w:lang w:val="ka-GE"/>
        </w:rPr>
        <w:t>5461</w:t>
      </w:r>
      <w:r w:rsidRPr="003216B9">
        <w:rPr>
          <w:rFonts w:ascii="Sylfaen" w:eastAsia="Times New Roman" w:hAnsi="Sylfaen" w:cs="Times New Roman"/>
          <w:lang w:val="ka-GE"/>
        </w:rPr>
        <w:t xml:space="preserve">, Y -4611848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</w:p>
    <w:p w:rsidR="003216B9" w:rsidRPr="003216B9" w:rsidRDefault="003216B9" w:rsidP="003216B9">
      <w:pPr>
        <w:spacing w:after="0"/>
        <w:jc w:val="both"/>
        <w:rPr>
          <w:rFonts w:ascii="Sylfaen" w:eastAsia="Calibri" w:hAnsi="Sylfaen" w:cs="Times New Roma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4.1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.3. </w:t>
      </w:r>
      <w:r w:rsidRPr="003216B9">
        <w:rPr>
          <w:rFonts w:ascii="Sylfaen" w:eastAsia="Calibri" w:hAnsi="Sylfaen" w:cs="Times New Roman"/>
          <w:b/>
          <w:lang w:val="ka-GE"/>
        </w:rPr>
        <w:t>ტერიტორიის მოსარწყავად</w:t>
      </w:r>
    </w:p>
    <w:p w:rsidR="003216B9" w:rsidRPr="003216B9" w:rsidRDefault="003216B9" w:rsidP="003216B9">
      <w:pPr>
        <w:spacing w:after="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 xml:space="preserve"> წყალაღება მოხდება სალექარის მეორე კამერიდან,  სავარაუდო რაოდენობით 20-30</w:t>
      </w:r>
      <w:r w:rsidRPr="003216B9">
        <w:rPr>
          <w:rFonts w:ascii="Sylfaen" w:eastAsia="Times New Roman" w:hAnsi="Sylfaen" w:cs="Times New Roma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/წელი.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Times New Roman"/>
          <w:b/>
          <w:lang w:val="ka-GE"/>
        </w:rPr>
      </w:pP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</w:rPr>
      </w:pPr>
      <w:r>
        <w:rPr>
          <w:rFonts w:ascii="Sylfaen" w:eastAsia="Times New Roman" w:hAnsi="Sylfaen" w:cs="Times New Roman"/>
          <w:b/>
          <w:lang w:val="ka-GE"/>
        </w:rPr>
        <w:t>4.2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 </w:t>
      </w:r>
      <w:r w:rsidRPr="003216B9">
        <w:rPr>
          <w:rFonts w:ascii="Sylfaen" w:eastAsia="Times New Roman" w:hAnsi="Sylfaen" w:cs="Sylfaen"/>
          <w:b/>
          <w:lang w:val="ka-GE"/>
        </w:rPr>
        <w:t>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  <w:lang w:val="ka-GE"/>
        </w:rPr>
      </w:pPr>
      <w:r w:rsidRPr="003216B9">
        <w:rPr>
          <w:rFonts w:ascii="Sylfaen" w:eastAsia="Times New Roman" w:hAnsi="Sylfaen" w:cs="Sylfaen"/>
          <w:b/>
          <w:lang w:val="ka-GE"/>
        </w:rPr>
        <w:t>ჩამდინარე</w:t>
      </w:r>
      <w:r w:rsidR="00B964E1">
        <w:rPr>
          <w:rFonts w:ascii="Sylfaen" w:eastAsia="Times New Roman" w:hAnsi="Sylfaen" w:cs="Sylfaen"/>
          <w:b/>
          <w:lang w:val="ka-GE"/>
        </w:rPr>
        <w:t xml:space="preserve"> </w:t>
      </w:r>
      <w:r w:rsidRPr="003216B9">
        <w:rPr>
          <w:rFonts w:ascii="Sylfaen" w:eastAsia="Times New Roman" w:hAnsi="Sylfaen" w:cs="Sylfaen"/>
          <w:b/>
          <w:lang w:val="ka-GE"/>
        </w:rPr>
        <w:t xml:space="preserve"> წყლების კატეგორია შემდეგია:</w:t>
      </w:r>
    </w:p>
    <w:p w:rsidR="003216B9" w:rsidRPr="003216B9" w:rsidRDefault="003216B9" w:rsidP="003216B9">
      <w:pPr>
        <w:numPr>
          <w:ilvl w:val="0"/>
          <w:numId w:val="23"/>
        </w:numPr>
        <w:spacing w:after="0"/>
        <w:ind w:right="329"/>
        <w:contextualSpacing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სამეურნეო-საყოფაცხოვრებო ჩამდინარე წყლები</w:t>
      </w:r>
    </w:p>
    <w:p w:rsidR="003216B9" w:rsidRPr="003216B9" w:rsidRDefault="003216B9" w:rsidP="003216B9">
      <w:pPr>
        <w:numPr>
          <w:ilvl w:val="0"/>
          <w:numId w:val="23"/>
        </w:numPr>
        <w:spacing w:after="0"/>
        <w:ind w:right="329"/>
        <w:contextualSpacing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საწარმოო ჩამდინარე წყლები</w:t>
      </w:r>
    </w:p>
    <w:p w:rsidR="003216B9" w:rsidRPr="003216B9" w:rsidRDefault="003216B9" w:rsidP="003216B9">
      <w:pPr>
        <w:numPr>
          <w:ilvl w:val="0"/>
          <w:numId w:val="23"/>
        </w:numPr>
        <w:spacing w:after="0"/>
        <w:ind w:right="329"/>
        <w:contextualSpacing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სანიაღვრე 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4.2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.1. სამეურნეო-საყოფაცხოვრებო </w:t>
      </w:r>
      <w:r w:rsidRPr="003216B9">
        <w:rPr>
          <w:rFonts w:ascii="Sylfaen" w:eastAsia="Times New Roman" w:hAnsi="Sylfaen" w:cs="Sylfaen"/>
          <w:b/>
          <w:lang w:val="ka-GE"/>
        </w:rPr>
        <w:t>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Times New Roman"/>
          <w:lang w:val="ka-GE"/>
        </w:rPr>
      </w:pP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საყოფაცხოვრებო ჩამდინარე წყლების ხარჯს ვიღებთ მოხმარებული წყლის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 90%-</w:t>
      </w:r>
      <w:r w:rsidRPr="003216B9">
        <w:rPr>
          <w:rFonts w:ascii="Sylfaen" w:eastAsia="Times New Roman" w:hAnsi="Sylfaen" w:cs="Sylfaen"/>
          <w:lang w:val="ka-GE"/>
        </w:rPr>
        <w:t>ს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 xml:space="preserve"> შესაბამისად საყოფაცხოვრებო ჩამდინარე წყლების ხარჯი შეადგენს</w:t>
      </w:r>
      <w:r w:rsidRPr="003216B9">
        <w:rPr>
          <w:rFonts w:ascii="Times New Roman" w:eastAsia="Times New Roman" w:hAnsi="Times New Roman" w:cs="Times New Roman"/>
          <w:lang w:val="ka-GE"/>
        </w:rPr>
        <w:t>: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წლიური ხარჯი - 472,5 x 0.9</w:t>
      </w:r>
      <w:r w:rsidRPr="003216B9">
        <w:rPr>
          <w:rFonts w:ascii="Times New Roman" w:eastAsia="Times New Roman" w:hAnsi="Times New Roman" w:cs="Times New Roman"/>
          <w:lang w:val="ka-GE"/>
        </w:rPr>
        <w:t xml:space="preserve"> = </w:t>
      </w:r>
      <w:r w:rsidRPr="003216B9">
        <w:rPr>
          <w:rFonts w:ascii="Sylfaen" w:eastAsia="Times New Roman" w:hAnsi="Sylfaen" w:cs="Times New Roman"/>
          <w:lang w:val="ka-GE"/>
        </w:rPr>
        <w:t>425,25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>.</w:t>
      </w:r>
      <w:r w:rsidRPr="003216B9">
        <w:rPr>
          <w:rFonts w:ascii="Sylfaen" w:eastAsia="Times New Roman" w:hAnsi="Sylfaen" w:cs="Sylfaen"/>
          <w:lang w:val="ka-GE"/>
        </w:rPr>
        <w:t xml:space="preserve"> 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საყოფაცხოვრებო ჩამდინარე წყლის ჩაშვება მოხდება საასენიზაციო ორმოში, რომელიც პერიოდულად დაიცლება სპეც. ტექნიკის საშუალებით.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lang w:val="ka-GE"/>
        </w:rPr>
      </w:pPr>
    </w:p>
    <w:p w:rsidR="009B0987" w:rsidRDefault="003216B9" w:rsidP="003216B9">
      <w:pPr>
        <w:spacing w:after="0"/>
        <w:ind w:right="329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 xml:space="preserve"> 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Sylfae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lastRenderedPageBreak/>
        <w:t>4</w:t>
      </w:r>
      <w:r w:rsidR="005C7782">
        <w:rPr>
          <w:rFonts w:ascii="Sylfaen" w:eastAsia="Times New Roman" w:hAnsi="Sylfaen" w:cs="Times New Roman"/>
          <w:b/>
          <w:lang w:val="ka-GE"/>
        </w:rPr>
        <w:t>.2</w:t>
      </w:r>
      <w:r w:rsidRPr="003216B9">
        <w:rPr>
          <w:rFonts w:ascii="Sylfaen" w:eastAsia="Times New Roman" w:hAnsi="Sylfaen" w:cs="Times New Roman"/>
          <w:b/>
          <w:lang w:val="ka-GE"/>
        </w:rPr>
        <w:t xml:space="preserve">.2. </w:t>
      </w:r>
      <w:r w:rsidRPr="003216B9">
        <w:rPr>
          <w:rFonts w:ascii="Sylfaen" w:eastAsia="Times New Roman" w:hAnsi="Sylfaen" w:cs="Sylfaen"/>
          <w:b/>
          <w:lang w:val="ka-GE"/>
        </w:rPr>
        <w:t>საწარმოო  ჩამდინარე წყლები</w:t>
      </w:r>
    </w:p>
    <w:p w:rsidR="003216B9" w:rsidRPr="003216B9" w:rsidRDefault="003216B9" w:rsidP="003216B9">
      <w:pPr>
        <w:spacing w:after="0"/>
        <w:ind w:right="329"/>
        <w:rPr>
          <w:rFonts w:ascii="Times New Roman" w:eastAsia="Times New Roman" w:hAnsi="Times New Roman" w:cs="Times New Roman"/>
          <w:lang w:val="ka-GE"/>
        </w:rPr>
      </w:pP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Times New Roman"/>
          <w:iCs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 xml:space="preserve">   ინერტული მასალის რეცხვისას და სამსხვრევ-დამხარისხებელ დანადგარში სველი წესით მსხვრევისას საჭიროა </w:t>
      </w:r>
      <w:r w:rsidRPr="003216B9">
        <w:rPr>
          <w:rFonts w:ascii="Sylfaen" w:eastAsia="Times New Roman" w:hAnsi="Sylfaen" w:cs="Times New Roman"/>
          <w:lang w:val="ka-GE"/>
        </w:rPr>
        <w:t>37000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Sylfae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 xml:space="preserve">წელ, </w:t>
      </w:r>
      <w:r w:rsidRPr="003216B9">
        <w:rPr>
          <w:rFonts w:ascii="Sylfaen" w:eastAsia="Times New Roman" w:hAnsi="Sylfaen" w:cs="Times New Roman"/>
          <w:iCs/>
          <w:lang w:val="ka-GE"/>
        </w:rPr>
        <w:t xml:space="preserve">საიდანაც 75% ჩამდინარე წყალია, რაც წლიურად შეადგენს 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Times New Roman"/>
          <w:iCs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                                     37000</w:t>
      </w:r>
      <w:r w:rsidRPr="003216B9">
        <w:rPr>
          <w:rFonts w:ascii="Sylfaen" w:eastAsia="Times New Roman" w:hAnsi="Sylfaen" w:cs="Sylfaen"/>
          <w:lang w:val="ka-GE"/>
        </w:rPr>
        <w:t xml:space="preserve">  </w:t>
      </w:r>
      <w:r w:rsidRPr="003216B9">
        <w:rPr>
          <w:rFonts w:ascii="Sylfaen" w:eastAsia="Times New Roman" w:hAnsi="Sylfaen" w:cs="Times New Roman"/>
          <w:lang w:val="ka-GE"/>
        </w:rPr>
        <w:t>x</w:t>
      </w:r>
      <w:r w:rsidRPr="003216B9">
        <w:rPr>
          <w:rFonts w:ascii="Sylfaen" w:eastAsia="Times New Roman" w:hAnsi="Sylfaen" w:cs="Times New Roman"/>
          <w:iCs/>
          <w:lang w:val="ka-GE"/>
        </w:rPr>
        <w:t xml:space="preserve"> 0,75 = </w:t>
      </w:r>
      <w:r w:rsidRPr="003216B9">
        <w:rPr>
          <w:rFonts w:ascii="Sylfaen" w:eastAsia="Times New Roman" w:hAnsi="Sylfaen" w:cs="Times New Roman"/>
          <w:lang w:val="ka-GE"/>
        </w:rPr>
        <w:t>27750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  <w:r w:rsidRPr="003216B9">
        <w:rPr>
          <w:rFonts w:ascii="Sylfaen" w:eastAsia="Times New Roman" w:hAnsi="Sylfaen" w:cs="Times New Roman"/>
          <w:iCs/>
          <w:lang w:val="ka-GE"/>
        </w:rPr>
        <w:t xml:space="preserve">-ს. 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iCs/>
          <w:lang w:val="ka-GE"/>
        </w:rPr>
        <w:t xml:space="preserve"> </w:t>
      </w:r>
      <w:r w:rsidRPr="003216B9">
        <w:rPr>
          <w:rFonts w:ascii="Sylfaen" w:eastAsia="Times New Roman" w:hAnsi="Sylfaen" w:cs="Sylfaen"/>
          <w:lang w:val="ka-GE"/>
        </w:rPr>
        <w:t>საათური ხარჯი ტოლია</w:t>
      </w:r>
    </w:p>
    <w:p w:rsidR="003216B9" w:rsidRPr="003216B9" w:rsidRDefault="003216B9" w:rsidP="003216B9">
      <w:pPr>
        <w:spacing w:after="0"/>
        <w:ind w:right="329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 xml:space="preserve">                                          </w:t>
      </w:r>
      <w:r w:rsidRPr="003216B9">
        <w:rPr>
          <w:rFonts w:ascii="Sylfaen" w:eastAsia="Times New Roman" w:hAnsi="Sylfaen" w:cs="Times New Roman"/>
          <w:lang w:val="ka-GE"/>
        </w:rPr>
        <w:t>27750</w:t>
      </w:r>
      <w:r w:rsidRPr="003216B9">
        <w:rPr>
          <w:rFonts w:ascii="Sylfaen" w:eastAsia="Times New Roman" w:hAnsi="Sylfaen" w:cs="Times New Roman"/>
          <w:iCs/>
          <w:lang w:val="ka-GE"/>
        </w:rPr>
        <w:t>/ 6000</w:t>
      </w:r>
      <w:r w:rsidRPr="003216B9">
        <w:rPr>
          <w:rFonts w:ascii="Sylfaen" w:eastAsia="Times New Roman" w:hAnsi="Sylfaen" w:cs="Times New Roman"/>
          <w:lang w:val="ka-GE"/>
        </w:rPr>
        <w:t>=</w:t>
      </w:r>
      <w:r w:rsidRPr="003216B9">
        <w:rPr>
          <w:rFonts w:ascii="Sylfaen" w:eastAsia="Times New Roman" w:hAnsi="Sylfaen" w:cs="Sylfaen"/>
          <w:lang w:val="ka-GE"/>
        </w:rPr>
        <w:t>4,625 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სთ;</w:t>
      </w:r>
    </w:p>
    <w:p w:rsidR="003216B9" w:rsidRPr="003216B9" w:rsidRDefault="003216B9" w:rsidP="003216B9">
      <w:pPr>
        <w:spacing w:after="0"/>
        <w:ind w:right="329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აღნიშნული ჩამდინარე წყლები დაბინძურებულია მხოლოდ შეწონილი ნაწილაკებით.</w:t>
      </w:r>
      <w:r w:rsidRPr="003216B9">
        <w:rPr>
          <w:rFonts w:ascii="Sylfaen" w:eastAsia="Times New Roman" w:hAnsi="Sylfaen" w:cs="Times New Roman"/>
          <w:lang w:val="ka-GE"/>
        </w:rPr>
        <w:t xml:space="preserve">   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საწარმოო ჩამდინარე წყლის ჩაშვება ხორციელდება მდ. ფოცხოვში, რისთვისაც საწარმოს ტერიტორიაზე მოწყობილია სამკამერიანი სალექარი, წყალშემკრები არხებით. </w:t>
      </w:r>
    </w:p>
    <w:p w:rsidR="00C20082" w:rsidRPr="003216B9" w:rsidRDefault="00C20082" w:rsidP="00C20082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წყალ</w:t>
      </w:r>
      <w:r>
        <w:rPr>
          <w:rFonts w:ascii="Sylfaen" w:eastAsia="Times New Roman" w:hAnsi="Sylfaen" w:cs="Times New Roman"/>
          <w:lang w:val="ka-GE"/>
        </w:rPr>
        <w:t>ჩაშვ</w:t>
      </w:r>
      <w:r w:rsidRPr="003216B9">
        <w:rPr>
          <w:rFonts w:ascii="Sylfaen" w:eastAsia="Times New Roman" w:hAnsi="Sylfaen" w:cs="Times New Roman"/>
          <w:lang w:val="ka-GE"/>
        </w:rPr>
        <w:t>ების წერტილის კოორდინატებია: X -</w:t>
      </w:r>
      <w:r w:rsidR="009156CC">
        <w:rPr>
          <w:rFonts w:ascii="Sylfaen" w:eastAsia="Times New Roman" w:hAnsi="Sylfaen" w:cs="Times New Roman"/>
          <w:lang w:val="ka-GE"/>
        </w:rPr>
        <w:t>325570</w:t>
      </w:r>
      <w:r w:rsidRPr="003216B9">
        <w:rPr>
          <w:rFonts w:ascii="Sylfaen" w:eastAsia="Times New Roman" w:hAnsi="Sylfaen" w:cs="Times New Roman"/>
          <w:lang w:val="ka-GE"/>
        </w:rPr>
        <w:t>, Y -46118</w:t>
      </w:r>
      <w:r w:rsidR="009156CC">
        <w:rPr>
          <w:rFonts w:ascii="Sylfaen" w:eastAsia="Times New Roman" w:hAnsi="Sylfaen" w:cs="Times New Roman"/>
          <w:lang w:val="ka-GE"/>
        </w:rPr>
        <w:t>89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</w:p>
    <w:p w:rsidR="003216B9" w:rsidRPr="003216B9" w:rsidRDefault="005C7782" w:rsidP="003216B9">
      <w:pPr>
        <w:spacing w:after="0"/>
        <w:jc w:val="both"/>
        <w:rPr>
          <w:rFonts w:ascii="Sylfaen" w:eastAsia="Times New Roman" w:hAnsi="Sylfaen" w:cs="Times New Roman"/>
          <w:b/>
          <w:lang w:val="ka-GE"/>
        </w:rPr>
      </w:pPr>
      <w:r>
        <w:rPr>
          <w:rFonts w:ascii="Sylfaen" w:eastAsia="Times New Roman" w:hAnsi="Sylfaen" w:cs="Times New Roman"/>
          <w:b/>
          <w:lang w:val="ka-GE"/>
        </w:rPr>
        <w:t>4.2</w:t>
      </w:r>
      <w:r w:rsidR="003216B9" w:rsidRPr="003216B9">
        <w:rPr>
          <w:rFonts w:ascii="Sylfaen" w:eastAsia="Times New Roman" w:hAnsi="Sylfaen" w:cs="Times New Roman"/>
          <w:b/>
          <w:lang w:val="ka-GE"/>
        </w:rPr>
        <w:t>.3. სანიაღვრე ჩამდინარე წყლები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</w:p>
    <w:p w:rsidR="003216B9" w:rsidRPr="003216B9" w:rsidRDefault="003216B9" w:rsidP="003216B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Calibri" w:hAnsi="Sylfaen" w:cs="Sylfaen"/>
          <w:color w:val="000000"/>
          <w:lang w:val="ka-GE"/>
        </w:rPr>
      </w:pPr>
      <w:r w:rsidRPr="003216B9">
        <w:rPr>
          <w:rFonts w:ascii="Sylfaen" w:eastAsia="Times New Roman" w:hAnsi="Sylfaen" w:cs="Sylfaen"/>
          <w:color w:val="000000"/>
          <w:lang w:val="ka-GE"/>
        </w:rPr>
        <w:t xml:space="preserve">  </w:t>
      </w:r>
      <w:r w:rsidRPr="003216B9">
        <w:rPr>
          <w:rFonts w:ascii="Sylfaen" w:eastAsia="Calibri" w:hAnsi="Sylfaen" w:cs="Sylfaen"/>
          <w:color w:val="000000"/>
          <w:lang w:val="ka-GE"/>
        </w:rPr>
        <w:t xml:space="preserve">ქარხნის ტერიტორიაზე წარმოქმნილი სანიაღვრე წყლები </w:t>
      </w:r>
      <w:r w:rsidR="005D1720">
        <w:rPr>
          <w:rFonts w:ascii="Sylfaen" w:eastAsia="Calibri" w:hAnsi="Sylfaen" w:cs="Sylfaen"/>
          <w:color w:val="000000"/>
          <w:lang w:val="ka-GE"/>
        </w:rPr>
        <w:t xml:space="preserve">მდ. ფოცხოვში ჩაედიანება </w:t>
      </w:r>
      <w:r w:rsidRPr="003216B9">
        <w:rPr>
          <w:rFonts w:ascii="Sylfaen" w:eastAsia="Calibri" w:hAnsi="Sylfaen" w:cs="Sylfaen"/>
          <w:color w:val="000000"/>
          <w:lang w:val="ka-GE"/>
        </w:rPr>
        <w:t xml:space="preserve"> სალექარ</w:t>
      </w:r>
      <w:r w:rsidR="005D1720">
        <w:rPr>
          <w:rFonts w:ascii="Sylfaen" w:eastAsia="Calibri" w:hAnsi="Sylfaen" w:cs="Sylfaen"/>
          <w:color w:val="000000"/>
          <w:lang w:val="ka-GE"/>
        </w:rPr>
        <w:t>ში გაწმენდის შემდგომ</w:t>
      </w:r>
      <w:r w:rsidRPr="003216B9">
        <w:rPr>
          <w:rFonts w:ascii="Sylfaen" w:eastAsia="Calibri" w:hAnsi="Sylfaen" w:cs="Sylfaen"/>
          <w:color w:val="000000"/>
          <w:lang w:val="ka-GE"/>
        </w:rPr>
        <w:t xml:space="preserve">. სანიაღვრე წყლების რაოდენობა გაანგარიშდება შემდეგი თანმიმდევრობით: </w:t>
      </w:r>
    </w:p>
    <w:p w:rsidR="003216B9" w:rsidRPr="003216B9" w:rsidRDefault="003216B9" w:rsidP="003216B9">
      <w:pPr>
        <w:autoSpaceDE w:val="0"/>
        <w:autoSpaceDN w:val="0"/>
        <w:adjustRightInd w:val="0"/>
        <w:spacing w:after="0" w:line="240" w:lineRule="auto"/>
        <w:rPr>
          <w:rFonts w:ascii="Sylfaen" w:eastAsia="Calibri" w:hAnsi="Sylfaen" w:cs="Sylfaen"/>
          <w:color w:val="000000"/>
          <w:lang w:val="ka-GE"/>
        </w:rPr>
      </w:pPr>
    </w:p>
    <w:p w:rsidR="003216B9" w:rsidRPr="005D1720" w:rsidRDefault="003216B9" w:rsidP="005D172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Sylfaen" w:eastAsia="Calibri" w:hAnsi="Sylfaen" w:cs="Sylfaen"/>
          <w:color w:val="000000"/>
          <w:lang w:val="ka-GE"/>
        </w:rPr>
      </w:pPr>
      <w:r w:rsidRPr="005D1720">
        <w:rPr>
          <w:rFonts w:ascii="Sylfaen" w:eastAsia="Calibri" w:hAnsi="Sylfaen" w:cs="Sylfaen"/>
          <w:color w:val="000000"/>
          <w:lang w:val="ka-GE"/>
        </w:rPr>
        <w:t>ბეტონის ზედაპირი და შენობა-ნაგებობების სახურავები 0,05 ჰა – Z</w:t>
      </w:r>
      <w:r w:rsidRPr="005D1720">
        <w:rPr>
          <w:rFonts w:ascii="Sylfaen" w:eastAsia="Calibri" w:hAnsi="Sylfaen" w:cs="Sylfaen"/>
          <w:color w:val="000000"/>
          <w:sz w:val="13"/>
          <w:szCs w:val="13"/>
          <w:lang w:val="ka-GE"/>
        </w:rPr>
        <w:t>mid</w:t>
      </w:r>
      <w:r w:rsidRPr="005D1720">
        <w:rPr>
          <w:rFonts w:ascii="Sylfaen" w:eastAsia="Calibri" w:hAnsi="Sylfaen" w:cs="Sylfaen"/>
          <w:color w:val="000000"/>
          <w:lang w:val="ka-GE"/>
        </w:rPr>
        <w:t xml:space="preserve">=0,23; </w:t>
      </w:r>
    </w:p>
    <w:p w:rsidR="003216B9" w:rsidRPr="005D1720" w:rsidRDefault="003216B9" w:rsidP="005D172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Sylfaen" w:eastAsia="Calibri" w:hAnsi="Sylfaen" w:cs="Sylfaen"/>
          <w:color w:val="000000"/>
          <w:lang w:val="ka-GE"/>
        </w:rPr>
      </w:pPr>
      <w:r w:rsidRPr="005D1720">
        <w:rPr>
          <w:rFonts w:ascii="Sylfaen" w:eastAsia="Calibri" w:hAnsi="Sylfaen" w:cs="Sylfaen"/>
          <w:color w:val="000000"/>
          <w:lang w:val="ka-GE"/>
        </w:rPr>
        <w:t>გრუნტით დაფარული ზედაპირი 2,688ჰა – Z</w:t>
      </w:r>
      <w:r w:rsidRPr="005D1720">
        <w:rPr>
          <w:rFonts w:ascii="Sylfaen" w:eastAsia="Calibri" w:hAnsi="Sylfaen" w:cs="Sylfaen"/>
          <w:color w:val="000000"/>
          <w:sz w:val="13"/>
          <w:szCs w:val="13"/>
          <w:lang w:val="ka-GE"/>
        </w:rPr>
        <w:t>mid</w:t>
      </w:r>
      <w:r w:rsidRPr="005D1720">
        <w:rPr>
          <w:rFonts w:ascii="Sylfaen" w:eastAsia="Calibri" w:hAnsi="Sylfaen" w:cs="Sylfaen"/>
          <w:color w:val="000000"/>
          <w:lang w:val="ka-GE"/>
        </w:rPr>
        <w:t xml:space="preserve">=0,064. </w:t>
      </w:r>
    </w:p>
    <w:p w:rsidR="003216B9" w:rsidRPr="003216B9" w:rsidRDefault="003216B9" w:rsidP="003216B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Calibri" w:hAnsi="Sylfaen" w:cs="Sylfaen"/>
          <w:color w:val="000000"/>
          <w:lang w:val="ka-GE"/>
        </w:rPr>
      </w:pP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>სანიაღვრე ჩამდინარე წყლები - წარმოიქმნება ატმოსფერული ნალექების დროს. მრავალწლიანი დაკვირვებების შესაბამისად ახალციხის რაიონი, სადაც მდებარეობს საწარმო ხასიათდება ატმოსფერული ნალექების შემდეგი პარამეტრებით:</w:t>
      </w:r>
    </w:p>
    <w:p w:rsidR="003216B9" w:rsidRPr="003216B9" w:rsidRDefault="003216B9" w:rsidP="003216B9">
      <w:pPr>
        <w:spacing w:after="0"/>
        <w:jc w:val="both"/>
        <w:rPr>
          <w:rFonts w:ascii="Sylfaen" w:eastAsia="SimSun" w:hAnsi="Sylfaen" w:cs="Times New Roman"/>
          <w:bCs/>
          <w:iCs/>
          <w:szCs w:val="24"/>
          <w:lang w:val="ka-GE" w:eastAsia="zh-CN"/>
        </w:rPr>
      </w:pP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ნალექების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მაქსიმალური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წლიური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რაოდენობა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- 513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მმ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;    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ნალექების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მაქსიმალური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დღე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-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ღამური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რაოდენობა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 xml:space="preserve">  62 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მმ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/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დღ, საათური მაქსიმუმი 10მმ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/</w:t>
      </w:r>
      <w:r w:rsidRPr="003216B9">
        <w:rPr>
          <w:rFonts w:ascii="Sylfaen" w:eastAsia="SimSun" w:hAnsi="Sylfaen" w:cs="Sylfaen"/>
          <w:bCs/>
          <w:iCs/>
          <w:szCs w:val="24"/>
          <w:lang w:val="ka-GE" w:eastAsia="zh-CN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 xml:space="preserve">    </w:t>
      </w:r>
      <w:r w:rsidRPr="003216B9">
        <w:rPr>
          <w:rFonts w:ascii="Sylfaen" w:eastAsia="Times New Roman" w:hAnsi="Sylfaen" w:cs="Times New Roman"/>
          <w:lang w:val="ka-GE"/>
        </w:rPr>
        <w:t xml:space="preserve"> სანიაღვრე ჩამდინარე წყლების ხარჯი იანგარიშებაა</w:t>
      </w:r>
      <w:r w:rsidRPr="003216B9">
        <w:rPr>
          <w:rFonts w:ascii="Sylfaen" w:eastAsia="Times New Roman" w:hAnsi="Sylfaen" w:cs="Sylfaen"/>
          <w:lang w:val="ka-GE"/>
        </w:rPr>
        <w:t xml:space="preserve"> ფორმულით</w:t>
      </w:r>
      <w:r w:rsidRPr="003216B9">
        <w:rPr>
          <w:rFonts w:ascii="Calibri" w:eastAsia="Times New Roman" w:hAnsi="Calibri" w:cs="Times New Roman"/>
          <w:lang w:val="ka-GE"/>
        </w:rPr>
        <w:t>: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                                                 Q=10 x F x H x K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სადაც</w:t>
      </w:r>
      <w:r w:rsidRPr="003216B9">
        <w:rPr>
          <w:rFonts w:ascii="Calibri" w:eastAsia="Times New Roman" w:hAnsi="Calibri" w:cs="Times New Roman"/>
          <w:lang w:val="ka-GE"/>
        </w:rPr>
        <w:t>: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Q -</w:t>
      </w:r>
      <w:r w:rsidRPr="003216B9">
        <w:rPr>
          <w:rFonts w:ascii="Sylfaen" w:eastAsia="Times New Roman" w:hAnsi="Sylfaen" w:cs="Sylfaen"/>
          <w:lang w:val="ka-GE"/>
        </w:rPr>
        <w:t>არის სანიაღვრე წყლების მოცულობა 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  <w:r w:rsidRPr="003216B9">
        <w:rPr>
          <w:rFonts w:ascii="Calibri" w:eastAsia="Times New Roman" w:hAnsi="Calibri" w:cs="Times New Roman"/>
          <w:lang w:val="ka-GE"/>
        </w:rPr>
        <w:t>;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F -</w:t>
      </w:r>
      <w:r w:rsidRPr="003216B9">
        <w:rPr>
          <w:rFonts w:ascii="Calibri" w:eastAsia="Times New Roman" w:hAnsi="Calibri" w:cs="Times New Roman"/>
          <w:lang w:val="ka-GE"/>
        </w:rPr>
        <w:t xml:space="preserve"> </w:t>
      </w:r>
      <w:r w:rsidRPr="003216B9">
        <w:rPr>
          <w:rFonts w:ascii="Sylfaen" w:eastAsia="Times New Roman" w:hAnsi="Sylfaen" w:cs="Sylfaen"/>
          <w:lang w:val="ka-GE"/>
        </w:rPr>
        <w:t>ტერიტორიის ფართობი ჰა</w:t>
      </w:r>
      <w:r w:rsidRPr="003216B9">
        <w:rPr>
          <w:rFonts w:ascii="Calibri" w:eastAsia="Times New Roman" w:hAnsi="Calibri" w:cs="Times New Roman"/>
          <w:lang w:val="ka-GE"/>
        </w:rPr>
        <w:t>-</w:t>
      </w:r>
      <w:r w:rsidRPr="003216B9">
        <w:rPr>
          <w:rFonts w:ascii="Sylfaen" w:eastAsia="Times New Roman" w:hAnsi="Sylfaen" w:cs="Sylfaen"/>
          <w:lang w:val="ka-GE"/>
        </w:rPr>
        <w:t>ში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  <w:r w:rsidRPr="003216B9">
        <w:rPr>
          <w:rFonts w:ascii="Calibri" w:eastAsia="Times New Roman" w:hAnsi="Calibri" w:cs="Times New Roman"/>
          <w:lang w:val="ka-GE"/>
        </w:rPr>
        <w:t>(</w:t>
      </w:r>
      <w:r w:rsidRPr="003216B9">
        <w:rPr>
          <w:rFonts w:ascii="Sylfaen" w:eastAsia="Times New Roman" w:hAnsi="Sylfaen" w:cs="Sylfaen"/>
          <w:lang w:val="ka-GE"/>
        </w:rPr>
        <w:t>ტერიტორიის ის ნაწილი</w:t>
      </w:r>
      <w:r w:rsidRPr="003216B9">
        <w:rPr>
          <w:rFonts w:ascii="Calibri" w:eastAsia="Times New Roman" w:hAnsi="Calibri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>სადაც მოსალოდნელია დაბინძურებული სანიაღვრე წყლების წარმოქმნა ანუ სადაც წარმოებს ინერტული მასალების სველი წესით მსხვრევა  და დანარჩენი საოპერაციო მოედანი)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 xml:space="preserve"> H -</w:t>
      </w:r>
      <w:r w:rsidRPr="003216B9">
        <w:rPr>
          <w:rFonts w:ascii="Sylfaen" w:eastAsia="Times New Roman" w:hAnsi="Sylfaen" w:cs="Sylfaen"/>
          <w:lang w:val="ka-GE"/>
        </w:rPr>
        <w:t xml:space="preserve"> ნალექების მაქსიმალური რაოდენობა 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K -</w:t>
      </w:r>
      <w:r w:rsidRPr="003216B9">
        <w:rPr>
          <w:rFonts w:ascii="Calibri" w:eastAsia="Times New Roman" w:hAnsi="Calibri" w:cs="Times New Roman"/>
          <w:lang w:val="ka-GE"/>
        </w:rPr>
        <w:t xml:space="preserve"> </w:t>
      </w:r>
      <w:r w:rsidRPr="003216B9">
        <w:rPr>
          <w:rFonts w:ascii="Sylfaen" w:eastAsia="Times New Roman" w:hAnsi="Sylfaen" w:cs="Sylfaen"/>
          <w:lang w:val="ka-GE"/>
        </w:rPr>
        <w:t>კოეფიციენტი</w:t>
      </w:r>
      <w:r w:rsidRPr="003216B9">
        <w:rPr>
          <w:rFonts w:ascii="Calibri" w:eastAsia="Times New Roman" w:hAnsi="Calibri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>რომელიც დამოკიდებულია საფარის ტიპზე</w:t>
      </w:r>
      <w:r w:rsidRPr="003216B9">
        <w:rPr>
          <w:rFonts w:ascii="Calibri" w:eastAsia="Times New Roman" w:hAnsi="Calibri" w:cs="Times New Roman"/>
          <w:lang w:val="ka-GE"/>
        </w:rPr>
        <w:t xml:space="preserve">, </w:t>
      </w:r>
      <w:r w:rsidRPr="003216B9">
        <w:rPr>
          <w:rFonts w:ascii="Sylfaen" w:eastAsia="Times New Roman" w:hAnsi="Sylfaen" w:cs="Sylfaen"/>
          <w:lang w:val="ka-GE"/>
        </w:rPr>
        <w:t xml:space="preserve">რაც მოცემულ შემთხვევაში </w:t>
      </w:r>
      <w:r w:rsidRPr="003216B9">
        <w:rPr>
          <w:rFonts w:ascii="Sylfaen" w:eastAsia="Times New Roman" w:hAnsi="Sylfaen" w:cs="Times New Roman"/>
          <w:lang w:val="ka-GE"/>
        </w:rPr>
        <w:t xml:space="preserve">გრუნტის საფარისათვის </w:t>
      </w:r>
      <w:r w:rsidRPr="003216B9">
        <w:rPr>
          <w:rFonts w:ascii="Sylfaen" w:eastAsia="Times New Roman" w:hAnsi="Sylfaen" w:cs="Sylfaen"/>
          <w:lang w:val="ka-GE"/>
        </w:rPr>
        <w:t>აღებულია</w:t>
      </w:r>
      <w:r w:rsidRPr="003216B9">
        <w:rPr>
          <w:rFonts w:ascii="Calibri" w:eastAsia="Times New Roman" w:hAnsi="Calibri" w:cs="Times New Roman"/>
          <w:lang w:val="ka-GE"/>
        </w:rPr>
        <w:t xml:space="preserve"> </w:t>
      </w:r>
      <w:r w:rsidRPr="003216B9">
        <w:rPr>
          <w:rFonts w:ascii="Sylfaen" w:eastAsia="Times New Roman" w:hAnsi="Sylfaen" w:cs="Times New Roman"/>
          <w:lang w:val="ka-GE"/>
        </w:rPr>
        <w:t xml:space="preserve">0,23, </w:t>
      </w:r>
      <w:r w:rsidRPr="003216B9">
        <w:rPr>
          <w:rFonts w:ascii="Sylfaen" w:eastAsia="Calibri" w:hAnsi="Sylfaen" w:cs="Times New Roman"/>
          <w:lang w:val="ka-GE"/>
        </w:rPr>
        <w:t>ბეტონის ზედაპირი და შენობა-ნაგებობების სახურავები 0,064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Sylfaen"/>
          <w:lang w:val="ka-GE"/>
        </w:rPr>
        <w:t>აღნიშნულიდან გამომდინარე, სანიაღვრე წყლების რაოდენობა ტოლი იქნება</w:t>
      </w:r>
      <w:r w:rsidRPr="003216B9">
        <w:rPr>
          <w:rFonts w:ascii="Calibri" w:eastAsia="Times New Roman" w:hAnsi="Calibri" w:cs="Times New Roman"/>
          <w:lang w:val="ka-GE"/>
        </w:rPr>
        <w:t>: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Sylfaen" w:eastAsia="Times New Roman" w:hAnsi="Sylfaen" w:cs="Times New Roman"/>
          <w:lang w:val="ka-GE"/>
        </w:rPr>
        <w:t>გრუნტის საფარისათვის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>10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2,688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513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0,064 = 882,5242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lastRenderedPageBreak/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დღღ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2,688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62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0,064 = 106,6598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სთ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2,688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0,064 = 17,2032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Sylfaen" w:eastAsia="Calibri" w:hAnsi="Sylfaen" w:cs="Times New Roman"/>
          <w:lang w:val="ka-GE"/>
        </w:rPr>
      </w:pPr>
      <w:r w:rsidRPr="003216B9">
        <w:rPr>
          <w:rFonts w:ascii="Sylfaen" w:eastAsia="Calibri" w:hAnsi="Sylfaen" w:cs="Times New Roman"/>
          <w:lang w:val="ka-GE"/>
        </w:rPr>
        <w:t>ბეტონის ზედაპირი და შენობა-ნაგებობების სახურავები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>10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0,05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513</w:t>
      </w:r>
      <w:r w:rsidRPr="003216B9">
        <w:rPr>
          <w:rFonts w:ascii="Sylfaen" w:eastAsia="Times New Roman" w:hAnsi="Sylfaen" w:cs="Times New Roman"/>
          <w:lang w:val="de-DE"/>
        </w:rPr>
        <w:t xml:space="preserve"> x</w:t>
      </w:r>
      <w:r w:rsidRPr="003216B9">
        <w:rPr>
          <w:rFonts w:ascii="Sylfaen" w:eastAsia="Times New Roman" w:hAnsi="Sylfaen" w:cs="Times New Roman"/>
          <w:lang w:val="ka-GE"/>
        </w:rPr>
        <w:t xml:space="preserve"> 0,23 = 5</w:t>
      </w:r>
      <w:r w:rsidR="009156CC">
        <w:rPr>
          <w:rFonts w:ascii="Sylfaen" w:eastAsia="Times New Roman" w:hAnsi="Sylfaen" w:cs="Times New Roman"/>
          <w:lang w:val="ka-GE"/>
        </w:rPr>
        <w:t>8</w:t>
      </w:r>
      <w:r w:rsidRPr="003216B9">
        <w:rPr>
          <w:rFonts w:ascii="Sylfaen" w:eastAsia="Times New Roman" w:hAnsi="Sylfaen" w:cs="Times New Roman"/>
          <w:lang w:val="ka-GE"/>
        </w:rPr>
        <w:t>,995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spacing w:after="0"/>
        <w:jc w:val="both"/>
        <w:rPr>
          <w:rFonts w:ascii="Calibri" w:eastAsia="Times New Roman" w:hAnsi="Calibri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დღღ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0,05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  <w:r w:rsidRPr="003216B9">
        <w:rPr>
          <w:rFonts w:ascii="Sylfaen" w:eastAsia="SimSun" w:hAnsi="Sylfaen" w:cs="Times New Roman"/>
          <w:bCs/>
          <w:iCs/>
          <w:szCs w:val="24"/>
          <w:lang w:val="ka-GE" w:eastAsia="zh-CN"/>
        </w:rPr>
        <w:t>62</w:t>
      </w:r>
      <w:r w:rsidRPr="003216B9">
        <w:rPr>
          <w:rFonts w:ascii="Sylfaen" w:eastAsia="Times New Roman" w:hAnsi="Sylfaen" w:cs="Times New Roman"/>
          <w:lang w:val="ka-GE"/>
        </w:rPr>
        <w:t xml:space="preserve">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0,23 = 7,13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სთ</w:t>
      </w:r>
      <w:r w:rsidRPr="003216B9">
        <w:rPr>
          <w:rFonts w:ascii="Calibri" w:eastAsia="Times New Roman" w:hAnsi="Calibri" w:cs="Times New Roman"/>
          <w:lang w:val="ka-GE"/>
        </w:rPr>
        <w:t xml:space="preserve">= </w:t>
      </w:r>
      <w:r w:rsidRPr="003216B9">
        <w:rPr>
          <w:rFonts w:ascii="Sylfaen" w:eastAsia="Times New Roman" w:hAnsi="Sylfaen" w:cs="Times New Roman"/>
          <w:lang w:val="ka-GE"/>
        </w:rPr>
        <w:t xml:space="preserve">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0,05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10 </w:t>
      </w:r>
      <w:r w:rsidRPr="003216B9">
        <w:rPr>
          <w:rFonts w:ascii="Sylfaen" w:eastAsia="Times New Roman" w:hAnsi="Sylfaen" w:cs="Times New Roman"/>
          <w:lang w:val="de-DE"/>
        </w:rPr>
        <w:t>x</w:t>
      </w:r>
      <w:r w:rsidRPr="003216B9">
        <w:rPr>
          <w:rFonts w:ascii="Sylfaen" w:eastAsia="Times New Roman" w:hAnsi="Sylfaen" w:cs="Times New Roman"/>
          <w:lang w:val="ka-GE"/>
        </w:rPr>
        <w:t xml:space="preserve"> 0,23 = 1,15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>სანიაღვრე ჩამდინარე წყლების საერთო რაოდენობა ტოლია: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წელ</w:t>
      </w:r>
      <w:r w:rsidRPr="003216B9">
        <w:rPr>
          <w:rFonts w:ascii="Calibri" w:eastAsia="Times New Roman" w:hAnsi="Calibri" w:cs="Times New Roman"/>
          <w:lang w:val="ka-GE"/>
        </w:rPr>
        <w:t>=</w:t>
      </w:r>
      <w:r w:rsidRPr="003216B9">
        <w:rPr>
          <w:rFonts w:ascii="Sylfaen" w:eastAsia="Times New Roman" w:hAnsi="Sylfaen" w:cs="Times New Roman"/>
          <w:lang w:val="ka-GE"/>
        </w:rPr>
        <w:t xml:space="preserve"> 882,5242 + 5</w:t>
      </w:r>
      <w:r w:rsidR="009156CC">
        <w:rPr>
          <w:rFonts w:ascii="Sylfaen" w:eastAsia="Times New Roman" w:hAnsi="Sylfaen" w:cs="Times New Roman"/>
          <w:lang w:val="ka-GE"/>
        </w:rPr>
        <w:t>8</w:t>
      </w:r>
      <w:r w:rsidRPr="003216B9">
        <w:rPr>
          <w:rFonts w:ascii="Sylfaen" w:eastAsia="Times New Roman" w:hAnsi="Sylfaen" w:cs="Times New Roman"/>
          <w:lang w:val="ka-GE"/>
        </w:rPr>
        <w:t>,995 = 94</w:t>
      </w:r>
      <w:r w:rsidR="009156CC">
        <w:rPr>
          <w:rFonts w:ascii="Sylfaen" w:eastAsia="Times New Roman" w:hAnsi="Sylfaen" w:cs="Times New Roman"/>
          <w:lang w:val="ka-GE"/>
        </w:rPr>
        <w:t>1</w:t>
      </w:r>
      <w:r w:rsidRPr="003216B9">
        <w:rPr>
          <w:rFonts w:ascii="Sylfaen" w:eastAsia="Times New Roman" w:hAnsi="Sylfaen" w:cs="Times New Roman"/>
          <w:lang w:val="ka-GE"/>
        </w:rPr>
        <w:t>,</w:t>
      </w:r>
      <w:r w:rsidR="009156CC">
        <w:rPr>
          <w:rFonts w:ascii="Sylfaen" w:eastAsia="Times New Roman" w:hAnsi="Sylfaen" w:cs="Times New Roman"/>
          <w:lang w:val="ka-GE"/>
        </w:rPr>
        <w:t>5192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წელ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დღღ</w:t>
      </w:r>
      <w:r w:rsidRPr="003216B9">
        <w:rPr>
          <w:rFonts w:ascii="Calibri" w:eastAsia="Times New Roman" w:hAnsi="Calibri" w:cs="Times New Roman"/>
          <w:lang w:val="ka-GE"/>
        </w:rPr>
        <w:t>=</w:t>
      </w:r>
      <w:r w:rsidRPr="003216B9">
        <w:rPr>
          <w:rFonts w:ascii="Sylfaen" w:eastAsia="Times New Roman" w:hAnsi="Sylfaen" w:cs="Times New Roman"/>
          <w:lang w:val="ka-GE"/>
        </w:rPr>
        <w:t>106,6598 + 7,13 = 113,7898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Sylfaen" w:eastAsia="Times New Roman" w:hAnsi="Sylfaen" w:cs="Times New Roman"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დღ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lang w:val="ka-GE"/>
        </w:rPr>
      </w:pPr>
      <w:r w:rsidRPr="003216B9">
        <w:rPr>
          <w:rFonts w:ascii="Calibri" w:eastAsia="Times New Roman" w:hAnsi="Calibri" w:cs="Times New Roman"/>
          <w:lang w:val="ka-GE"/>
        </w:rPr>
        <w:t>Q</w:t>
      </w:r>
      <w:r w:rsidRPr="003216B9">
        <w:rPr>
          <w:rFonts w:ascii="Sylfaen" w:eastAsia="Times New Roman" w:hAnsi="Sylfaen" w:cs="Sylfaen"/>
          <w:vertAlign w:val="subscript"/>
          <w:lang w:val="ka-GE"/>
        </w:rPr>
        <w:t>სთ</w:t>
      </w:r>
      <w:r w:rsidRPr="003216B9">
        <w:rPr>
          <w:rFonts w:ascii="Calibri" w:eastAsia="Times New Roman" w:hAnsi="Calibri" w:cs="Times New Roman"/>
          <w:lang w:val="ka-GE"/>
        </w:rPr>
        <w:t>=</w:t>
      </w:r>
      <w:r w:rsidRPr="003216B9">
        <w:rPr>
          <w:rFonts w:ascii="Sylfaen" w:eastAsia="Times New Roman" w:hAnsi="Sylfaen" w:cs="Times New Roman"/>
          <w:lang w:val="ka-GE"/>
        </w:rPr>
        <w:t>17,2032 + 1,15 = 18,3532</w:t>
      </w:r>
      <w:r w:rsidRPr="003216B9">
        <w:rPr>
          <w:rFonts w:ascii="Sylfaen" w:eastAsia="Times New Roman" w:hAnsi="Sylfaen" w:cs="Sylfaen"/>
          <w:lang w:val="ka-GE"/>
        </w:rPr>
        <w:t>მ</w:t>
      </w:r>
      <w:r w:rsidRPr="003216B9">
        <w:rPr>
          <w:rFonts w:ascii="Calibri" w:eastAsia="Times New Roman" w:hAnsi="Calibri" w:cs="Times New Roman"/>
          <w:vertAlign w:val="superscript"/>
          <w:lang w:val="ka-GE"/>
        </w:rPr>
        <w:t>3</w:t>
      </w:r>
      <w:r w:rsidRPr="003216B9">
        <w:rPr>
          <w:rFonts w:ascii="Calibri" w:eastAsia="Times New Roman" w:hAnsi="Calibri" w:cs="Times New Roman"/>
          <w:lang w:val="ka-GE"/>
        </w:rPr>
        <w:t>/</w:t>
      </w:r>
      <w:r w:rsidRPr="003216B9">
        <w:rPr>
          <w:rFonts w:ascii="Sylfaen" w:eastAsia="Times New Roman" w:hAnsi="Sylfaen" w:cs="Sylfaen"/>
          <w:lang w:val="ka-GE"/>
        </w:rPr>
        <w:t>სთ</w:t>
      </w:r>
    </w:p>
    <w:p w:rsidR="003216B9" w:rsidRPr="003216B9" w:rsidRDefault="003216B9" w:rsidP="003216B9">
      <w:pPr>
        <w:spacing w:after="0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სანიაღვრე წყლები, რომელიც  </w:t>
      </w:r>
      <w:r w:rsidRPr="003216B9">
        <w:rPr>
          <w:rFonts w:ascii="Sylfaen" w:eastAsia="Times New Roman" w:hAnsi="Sylfaen" w:cs="Sylfaen"/>
          <w:lang w:val="ka-GE"/>
        </w:rPr>
        <w:t>დაბინძურებულია შეწონილი ნაწილაკებით,</w:t>
      </w:r>
      <w:r w:rsidRPr="003216B9">
        <w:rPr>
          <w:rFonts w:ascii="Calibri" w:eastAsia="Times New Roman" w:hAnsi="Calibri" w:cs="Times New Roman"/>
          <w:lang w:val="ka-GE"/>
        </w:rPr>
        <w:t xml:space="preserve"> 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გროვდება სალექარში საიდანაც დაწმენდის და დალექვის შემდეგ  ჩაედინება მდ. ფოცხოვში.  </w:t>
      </w:r>
    </w:p>
    <w:p w:rsidR="003216B9" w:rsidRPr="003216B9" w:rsidRDefault="003216B9" w:rsidP="003216B9">
      <w:pPr>
        <w:ind w:right="329"/>
        <w:jc w:val="both"/>
        <w:rPr>
          <w:rFonts w:ascii="Sylfaen" w:eastAsia="Times New Roman" w:hAnsi="Sylfaen" w:cs="Times New Roman"/>
          <w:b/>
          <w:bCs/>
          <w:i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>სულ საწარმოს  ჩამდინარე წყლების  ხარჯი ტოლი იქნება:</w:t>
      </w:r>
    </w:p>
    <w:p w:rsidR="003216B9" w:rsidRDefault="003216B9" w:rsidP="003216B9">
      <w:pPr>
        <w:spacing w:after="0"/>
        <w:ind w:left="2160" w:right="329"/>
        <w:jc w:val="both"/>
        <w:rPr>
          <w:rFonts w:ascii="Sylfaen" w:eastAsia="Times New Roman" w:hAnsi="Sylfaen" w:cs="Times New Roman"/>
          <w:bCs/>
          <w:iCs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წლიური - </w:t>
      </w:r>
      <w:r w:rsidRPr="003216B9">
        <w:rPr>
          <w:rFonts w:ascii="Sylfaen" w:eastAsia="Times New Roman" w:hAnsi="Sylfaen" w:cs="Times New Roman"/>
          <w:lang w:val="ka-GE"/>
        </w:rPr>
        <w:t>27750</w:t>
      </w:r>
      <w:r w:rsidRPr="003216B9">
        <w:rPr>
          <w:rFonts w:ascii="Sylfaen" w:eastAsia="Times New Roman" w:hAnsi="Sylfaen" w:cs="Times New Roman"/>
          <w:szCs w:val="24"/>
          <w:lang w:val="ka-GE"/>
        </w:rPr>
        <w:t xml:space="preserve"> 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+ </w:t>
      </w:r>
      <w:r w:rsidRPr="003216B9">
        <w:rPr>
          <w:rFonts w:ascii="Sylfaen" w:eastAsia="Times New Roman" w:hAnsi="Sylfaen" w:cs="Times New Roman"/>
          <w:lang w:val="ka-GE"/>
        </w:rPr>
        <w:t>94</w:t>
      </w:r>
      <w:r w:rsidR="000F6126">
        <w:rPr>
          <w:rFonts w:ascii="Sylfaen" w:eastAsia="Times New Roman" w:hAnsi="Sylfaen" w:cs="Times New Roman"/>
          <w:lang w:val="ka-GE"/>
        </w:rPr>
        <w:t>1</w:t>
      </w:r>
      <w:r w:rsidRPr="003216B9">
        <w:rPr>
          <w:rFonts w:ascii="Sylfaen" w:eastAsia="Times New Roman" w:hAnsi="Sylfaen" w:cs="Times New Roman"/>
          <w:lang w:val="ka-GE"/>
        </w:rPr>
        <w:t>,</w:t>
      </w:r>
      <w:r w:rsidR="000F6126">
        <w:rPr>
          <w:rFonts w:ascii="Sylfaen" w:eastAsia="Times New Roman" w:hAnsi="Sylfaen" w:cs="Times New Roman"/>
          <w:lang w:val="ka-GE"/>
        </w:rPr>
        <w:t>5192</w:t>
      </w:r>
      <w:r w:rsidRPr="003216B9">
        <w:rPr>
          <w:rFonts w:ascii="Sylfaen" w:eastAsia="Times New Roman" w:hAnsi="Sylfaen" w:cs="Times New Roman"/>
          <w:iCs/>
          <w:lang w:val="ka-GE"/>
        </w:rPr>
        <w:t xml:space="preserve"> 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 =2869</w:t>
      </w:r>
      <w:r w:rsidR="000F6126">
        <w:rPr>
          <w:rFonts w:ascii="Sylfaen" w:eastAsia="Times New Roman" w:hAnsi="Sylfaen" w:cs="Times New Roman"/>
          <w:bCs/>
          <w:iCs/>
          <w:lang w:val="ka-GE"/>
        </w:rPr>
        <w:t>1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,</w:t>
      </w:r>
      <w:r w:rsidR="000F6126">
        <w:rPr>
          <w:rFonts w:ascii="Sylfaen" w:eastAsia="Times New Roman" w:hAnsi="Sylfaen" w:cs="Times New Roman"/>
          <w:bCs/>
          <w:iCs/>
          <w:lang w:val="ka-GE"/>
        </w:rPr>
        <w:t>5192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მ</w:t>
      </w:r>
      <w:r w:rsidRPr="003216B9">
        <w:rPr>
          <w:rFonts w:ascii="Sylfaen" w:eastAsia="Times New Roman" w:hAnsi="Sylfaen" w:cs="Times New Roman"/>
          <w:bCs/>
          <w:iCs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/წელ;</w:t>
      </w:r>
    </w:p>
    <w:p w:rsidR="003216B9" w:rsidRPr="009156CC" w:rsidRDefault="003216B9" w:rsidP="00E54BA4">
      <w:pPr>
        <w:spacing w:after="0"/>
        <w:ind w:right="329"/>
        <w:rPr>
          <w:rFonts w:ascii="Sylfaen" w:eastAsia="Times New Roman" w:hAnsi="Sylfaen" w:cs="Sylfaen"/>
          <w:lang w:val="ka-GE"/>
        </w:rPr>
      </w:pPr>
      <w:r w:rsidRPr="003216B9">
        <w:rPr>
          <w:rFonts w:ascii="Sylfaen" w:eastAsia="Times New Roman" w:hAnsi="Sylfaen" w:cs="Times New Roman"/>
          <w:bCs/>
          <w:iCs/>
          <w:lang w:val="ka-GE"/>
        </w:rPr>
        <w:t xml:space="preserve">                                       საათური -  </w:t>
      </w:r>
      <w:r w:rsidRPr="003216B9">
        <w:rPr>
          <w:rFonts w:ascii="Sylfaen" w:eastAsia="Times New Roman" w:hAnsi="Sylfaen" w:cs="Sylfaen"/>
          <w:lang w:val="ka-GE"/>
        </w:rPr>
        <w:t xml:space="preserve">4,625 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+</w:t>
      </w:r>
      <w:r w:rsidRPr="003216B9">
        <w:rPr>
          <w:rFonts w:ascii="Sylfaen" w:eastAsia="Times New Roman" w:hAnsi="Sylfaen" w:cs="Times New Roman"/>
          <w:lang w:val="ka-GE"/>
        </w:rPr>
        <w:t>18,3532</w:t>
      </w:r>
      <w:r w:rsidRPr="003216B9">
        <w:rPr>
          <w:rFonts w:ascii="Sylfaen" w:eastAsia="Times New Roman" w:hAnsi="Sylfaen" w:cs="Sylfaen"/>
          <w:lang w:val="ka-GE"/>
        </w:rPr>
        <w:t xml:space="preserve">  =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22,9</w:t>
      </w:r>
      <w:r w:rsidR="000F6126">
        <w:rPr>
          <w:rFonts w:ascii="Sylfaen" w:eastAsia="Times New Roman" w:hAnsi="Sylfaen" w:cs="Times New Roman"/>
          <w:bCs/>
          <w:iCs/>
          <w:lang w:val="ka-GE"/>
        </w:rPr>
        <w:t>7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8</w:t>
      </w:r>
      <w:r w:rsidR="000F6126">
        <w:rPr>
          <w:rFonts w:ascii="Sylfaen" w:eastAsia="Times New Roman" w:hAnsi="Sylfaen" w:cs="Times New Roman"/>
          <w:bCs/>
          <w:iCs/>
          <w:lang w:val="ka-GE"/>
        </w:rPr>
        <w:t>2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მ</w:t>
      </w:r>
      <w:r w:rsidRPr="003216B9">
        <w:rPr>
          <w:rFonts w:ascii="Sylfaen" w:eastAsia="Times New Roman" w:hAnsi="Sylfaen" w:cs="Times New Roman"/>
          <w:bCs/>
          <w:iCs/>
          <w:vertAlign w:val="superscript"/>
          <w:lang w:val="ka-GE"/>
        </w:rPr>
        <w:t>3</w:t>
      </w:r>
      <w:r w:rsidRPr="003216B9">
        <w:rPr>
          <w:rFonts w:ascii="Sylfaen" w:eastAsia="Times New Roman" w:hAnsi="Sylfaen" w:cs="Times New Roman"/>
          <w:bCs/>
          <w:iCs/>
          <w:lang w:val="ka-GE"/>
        </w:rPr>
        <w:t>/სთ;</w:t>
      </w:r>
    </w:p>
    <w:p w:rsidR="00362E19" w:rsidRDefault="00362E19" w:rsidP="00DB2703">
      <w:pPr>
        <w:spacing w:after="0"/>
        <w:ind w:right="329"/>
        <w:rPr>
          <w:rFonts w:ascii="Sylfaen" w:hAnsi="Sylfaen"/>
          <w:bCs/>
          <w:iCs/>
          <w:lang w:val="ka-GE"/>
        </w:rPr>
      </w:pPr>
    </w:p>
    <w:p w:rsidR="00362E19" w:rsidRPr="00616E3E" w:rsidRDefault="00362E19" w:rsidP="00362E19">
      <w:pPr>
        <w:ind w:right="329"/>
        <w:jc w:val="both"/>
        <w:rPr>
          <w:b/>
          <w:lang w:val="es-ES"/>
        </w:rPr>
      </w:pPr>
      <w:r>
        <w:rPr>
          <w:rFonts w:ascii="Sylfaen" w:hAnsi="Sylfaen" w:cs="Sylfaen"/>
          <w:b/>
          <w:lang w:val="ka-GE"/>
        </w:rPr>
        <w:t xml:space="preserve">5. </w:t>
      </w:r>
      <w:r w:rsidRPr="00616E3E">
        <w:rPr>
          <w:b/>
          <w:lang w:val="es-ES"/>
        </w:rPr>
        <w:t xml:space="preserve"> </w:t>
      </w:r>
      <w:proofErr w:type="gramStart"/>
      <w:r w:rsidRPr="00616E3E">
        <w:rPr>
          <w:rFonts w:ascii="Sylfaen" w:hAnsi="Sylfaen" w:cs="Sylfaen"/>
          <w:b/>
          <w:lang w:val="es-ES"/>
        </w:rPr>
        <w:t>საწარმოო</w:t>
      </w:r>
      <w:proofErr w:type="gramEnd"/>
      <w:r w:rsidRPr="00616E3E">
        <w:rPr>
          <w:b/>
          <w:lang w:val="es-ES"/>
        </w:rPr>
        <w:t xml:space="preserve"> </w:t>
      </w:r>
      <w:r w:rsidRPr="00616E3E">
        <w:rPr>
          <w:rFonts w:ascii="Sylfaen" w:hAnsi="Sylfaen" w:cs="Sylfaen"/>
          <w:b/>
          <w:lang w:val="es-ES"/>
        </w:rPr>
        <w:t>ობიექტზე</w:t>
      </w:r>
      <w:r w:rsidRPr="00616E3E">
        <w:rPr>
          <w:b/>
          <w:lang w:val="es-ES"/>
        </w:rPr>
        <w:t xml:space="preserve"> </w:t>
      </w:r>
      <w:r w:rsidRPr="00616E3E">
        <w:rPr>
          <w:rFonts w:ascii="Sylfaen" w:hAnsi="Sylfaen" w:cs="Sylfaen"/>
          <w:b/>
          <w:lang w:val="es-ES"/>
        </w:rPr>
        <w:t>გათვალისწინებული</w:t>
      </w:r>
      <w:r w:rsidRPr="00616E3E">
        <w:rPr>
          <w:b/>
          <w:lang w:val="es-ES"/>
        </w:rPr>
        <w:t xml:space="preserve"> </w:t>
      </w:r>
      <w:r w:rsidRPr="00616E3E">
        <w:rPr>
          <w:rFonts w:ascii="Sylfaen" w:hAnsi="Sylfaen" w:cs="Sylfaen"/>
          <w:b/>
          <w:lang w:val="es-ES"/>
        </w:rPr>
        <w:t>სალექარის</w:t>
      </w:r>
      <w:r w:rsidRPr="00616E3E">
        <w:rPr>
          <w:b/>
          <w:lang w:val="es-ES"/>
        </w:rPr>
        <w:t xml:space="preserve"> </w:t>
      </w:r>
      <w:r w:rsidRPr="00616E3E">
        <w:rPr>
          <w:rFonts w:ascii="Sylfaen" w:hAnsi="Sylfaen" w:cs="Sylfaen"/>
          <w:b/>
          <w:lang w:val="es-ES"/>
        </w:rPr>
        <w:t>ეფექტურობის</w:t>
      </w:r>
      <w:r w:rsidRPr="00616E3E">
        <w:rPr>
          <w:b/>
          <w:lang w:val="es-ES"/>
        </w:rPr>
        <w:t xml:space="preserve"> </w:t>
      </w:r>
      <w:r w:rsidRPr="00616E3E">
        <w:rPr>
          <w:rFonts w:ascii="Sylfaen" w:hAnsi="Sylfaen" w:cs="Sylfaen"/>
          <w:b/>
          <w:lang w:val="es-ES"/>
        </w:rPr>
        <w:t>გაანგარიშება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საპროექტო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სალექარის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გაწმენდის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ხარისხის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შეფასებისთვის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გამოყენებულია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ტიპიურ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პროექტებში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გამოყენებული</w:t>
      </w:r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პრაქტიკული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გაზომვებით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მიღებული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მონაცემები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  <w:proofErr w:type="gramStart"/>
      <w:r w:rsidRPr="00B964E1">
        <w:rPr>
          <w:rFonts w:ascii="Sylfaen" w:eastAsia="Times New Roman" w:hAnsi="Sylfaen" w:cs="Sylfaen"/>
          <w:lang w:val="es-ES"/>
        </w:rPr>
        <w:t>აღნიშნული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გაანგარიშებები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მიახლოებულია</w:t>
      </w:r>
      <w:r w:rsidRPr="00B964E1">
        <w:rPr>
          <w:rFonts w:ascii="Sylfaen" w:eastAsia="Times New Roman" w:hAnsi="Sylfaen" w:cs="Times New Roman"/>
          <w:lang w:val="es-ES"/>
        </w:rPr>
        <w:t xml:space="preserve"> СНиП 2.04.03-85 (</w:t>
      </w:r>
      <w:r w:rsidRPr="00B964E1">
        <w:rPr>
          <w:rFonts w:ascii="Sylfaen" w:eastAsia="Times New Roman" w:hAnsi="Sylfaen" w:cs="Sylfaen"/>
          <w:lang w:val="es-ES"/>
        </w:rPr>
        <w:t>გარე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კანალიზაცია</w:t>
      </w:r>
      <w:r w:rsidRPr="00B964E1">
        <w:rPr>
          <w:rFonts w:ascii="Sylfaen" w:eastAsia="Times New Roman" w:hAnsi="Sylfaen" w:cs="Times New Roman"/>
          <w:lang w:val="es-ES"/>
        </w:rPr>
        <w:t xml:space="preserve">) </w:t>
      </w:r>
      <w:r w:rsidRPr="00B964E1">
        <w:rPr>
          <w:rFonts w:ascii="Sylfaen" w:eastAsia="Times New Roman" w:hAnsi="Sylfaen" w:cs="Sylfaen"/>
          <w:lang w:val="es-ES"/>
        </w:rPr>
        <w:t>ანგარიშთან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  <w:proofErr w:type="gramStart"/>
      <w:r w:rsidRPr="00B964E1">
        <w:rPr>
          <w:rFonts w:ascii="Sylfaen" w:eastAsia="Times New Roman" w:hAnsi="Sylfaen" w:cs="Sylfaen"/>
          <w:lang w:val="es-ES"/>
        </w:rPr>
        <w:t>სალექარის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ეფექტურობა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ანგარიში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გათვალისწინებული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შეწონილი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ნაწილაკების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დალექვაზე</w:t>
      </w:r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რომლის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ჰიდრავლიკური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ზომაა</w:t>
      </w:r>
      <w:r w:rsidRPr="00B964E1">
        <w:rPr>
          <w:rFonts w:ascii="Sylfaen" w:eastAsia="Times New Roman" w:hAnsi="Sylfaen" w:cs="Times New Roman"/>
          <w:lang w:val="es-ES"/>
        </w:rPr>
        <w:t xml:space="preserve"> 0.3 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უფრო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დიდი</w:t>
      </w:r>
      <w:r w:rsidRPr="00B964E1">
        <w:rPr>
          <w:rFonts w:ascii="Sylfaen" w:eastAsia="Times New Roman" w:hAnsi="Sylfaen" w:cs="Times New Roman"/>
          <w:lang w:val="es-ES"/>
        </w:rPr>
        <w:t xml:space="preserve">.  </w:t>
      </w:r>
      <w:proofErr w:type="gramStart"/>
      <w:r w:rsidRPr="00B964E1">
        <w:rPr>
          <w:rFonts w:ascii="Sylfaen" w:eastAsia="Times New Roman" w:hAnsi="Sylfaen" w:cs="Sylfaen"/>
          <w:lang w:val="es-ES"/>
        </w:rPr>
        <w:t>წყლის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სარკის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ზომის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გამოსათვლელად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გამოიყენება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ფორმულა</w:t>
      </w:r>
      <w:r w:rsidRPr="00B964E1">
        <w:rPr>
          <w:rFonts w:ascii="Sylfaen" w:eastAsia="Times New Roman" w:hAnsi="Sylfaen" w:cs="Times New Roman"/>
          <w:lang w:val="es-ES"/>
        </w:rPr>
        <w:t xml:space="preserve">: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ka-GE"/>
        </w:rPr>
        <w:t xml:space="preserve">                                                    </w:t>
      </w:r>
      <w:r w:rsidRPr="00B964E1">
        <w:rPr>
          <w:rFonts w:ascii="Sylfaen" w:eastAsia="Times New Roman" w:hAnsi="Sylfaen" w:cs="Times New Roman"/>
          <w:lang w:val="es-ES"/>
        </w:rPr>
        <w:t xml:space="preserve">F=Q </w:t>
      </w:r>
      <w:r w:rsidRPr="00B964E1">
        <w:rPr>
          <w:rFonts w:ascii="Sylfaen" w:eastAsia="Times New Roman" w:hAnsi="Sylfaen" w:cs="Times New Roman"/>
          <w:lang w:val="ka-GE"/>
        </w:rPr>
        <w:t xml:space="preserve">/ </w:t>
      </w:r>
      <w:r w:rsidRPr="00B964E1">
        <w:rPr>
          <w:rFonts w:ascii="Sylfaen" w:eastAsia="Times New Roman" w:hAnsi="Sylfaen" w:cs="Times New Roman"/>
          <w:lang w:val="es-ES"/>
        </w:rPr>
        <w:t xml:space="preserve">q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>,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Q - </w:t>
      </w:r>
      <w:r w:rsidRPr="00B964E1">
        <w:rPr>
          <w:rFonts w:ascii="Sylfaen" w:eastAsia="Times New Roman" w:hAnsi="Sylfaen" w:cs="Sylfaen"/>
          <w:lang w:val="es-ES"/>
        </w:rPr>
        <w:t>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მოდინებული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წყლის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რაოდენობა</w:t>
      </w:r>
      <w:r w:rsidRPr="00B964E1">
        <w:rPr>
          <w:rFonts w:ascii="Sylfaen" w:eastAsia="Times New Roman" w:hAnsi="Sylfaen" w:cs="Times New Roman"/>
          <w:lang w:val="es-ES"/>
        </w:rPr>
        <w:t xml:space="preserve">, ჩვენს შემთხვევაში </w:t>
      </w:r>
      <w:r w:rsidRPr="00B964E1">
        <w:rPr>
          <w:rFonts w:ascii="Sylfaen" w:eastAsia="Times New Roman" w:hAnsi="Sylfaen" w:cs="Sylfaen"/>
          <w:lang w:val="es-ES"/>
        </w:rPr>
        <w:t>მაქსიმუმ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</w:t>
      </w:r>
      <w:r w:rsidR="003D6457">
        <w:rPr>
          <w:rFonts w:ascii="Sylfaen" w:eastAsia="Times New Roman" w:hAnsi="Sylfaen" w:cs="Times New Roman"/>
          <w:bCs/>
          <w:iCs/>
          <w:lang w:val="ka-GE"/>
        </w:rPr>
        <w:t>7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8</w:t>
      </w:r>
      <w:r w:rsidR="003D6457">
        <w:rPr>
          <w:rFonts w:ascii="Sylfaen" w:eastAsia="Times New Roman" w:hAnsi="Sylfaen" w:cs="Times New Roman"/>
          <w:bCs/>
          <w:iCs/>
          <w:lang w:val="ka-GE"/>
        </w:rPr>
        <w:t>2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3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სთ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 q - </w:t>
      </w:r>
      <w:r w:rsidRPr="00B964E1">
        <w:rPr>
          <w:rFonts w:ascii="Sylfaen" w:eastAsia="Times New Roman" w:hAnsi="Sylfaen" w:cs="Sylfaen"/>
          <w:lang w:val="es-ES"/>
        </w:rPr>
        <w:t>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საანგარიშო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დატვირთვა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ჩამდინარე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წყლების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3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Times New Roman"/>
          <w:lang w:val="es-ES"/>
        </w:rPr>
        <w:t>*</w:t>
      </w:r>
      <w:r w:rsidRPr="00B964E1">
        <w:rPr>
          <w:rFonts w:ascii="Sylfaen" w:eastAsia="Times New Roman" w:hAnsi="Sylfaen" w:cs="Sylfaen"/>
          <w:lang w:val="es-ES"/>
        </w:rPr>
        <w:t>სთ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მიიღება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როგორც</w:t>
      </w:r>
      <w:r w:rsidRPr="00B964E1">
        <w:rPr>
          <w:rFonts w:ascii="Sylfaen" w:eastAsia="Times New Roman" w:hAnsi="Sylfaen" w:cs="Times New Roman"/>
          <w:lang w:val="es-ES"/>
        </w:rPr>
        <w:t xml:space="preserve"> 1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3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Times New Roman"/>
          <w:lang w:val="es-ES"/>
        </w:rPr>
        <w:t>*</w:t>
      </w:r>
      <w:r w:rsidRPr="00B964E1">
        <w:rPr>
          <w:rFonts w:ascii="Sylfaen" w:eastAsia="Times New Roman" w:hAnsi="Sylfaen" w:cs="Sylfaen"/>
          <w:lang w:val="es-ES"/>
        </w:rPr>
        <w:t>სთ</w:t>
      </w:r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რაც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შეესაბამება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დალექილი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ნაწილაკების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ჰიდრავლიკურ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სიდიდეს</w:t>
      </w:r>
      <w:r w:rsidRPr="00B964E1">
        <w:rPr>
          <w:rFonts w:ascii="Sylfaen" w:eastAsia="Times New Roman" w:hAnsi="Sylfaen" w:cs="Times New Roman"/>
          <w:lang w:val="es-ES"/>
        </w:rPr>
        <w:t xml:space="preserve"> 0.28 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ka-GE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Times New Roman"/>
          <w:lang w:val="ka-GE"/>
        </w:rPr>
        <w:t xml:space="preserve">   </w:t>
      </w:r>
      <w:proofErr w:type="gramStart"/>
      <w:r w:rsidRPr="00B964E1">
        <w:rPr>
          <w:rFonts w:ascii="Sylfaen" w:eastAsia="Times New Roman" w:hAnsi="Sylfaen" w:cs="Sylfaen"/>
          <w:lang w:val="es-ES"/>
        </w:rPr>
        <w:t>შესაბამისად</w:t>
      </w:r>
      <w:proofErr w:type="gramEnd"/>
      <w:r w:rsidRPr="00B964E1">
        <w:rPr>
          <w:rFonts w:ascii="Sylfaen" w:eastAsia="Times New Roman" w:hAnsi="Sylfaen" w:cs="Times New Roman"/>
          <w:lang w:val="es-ES"/>
        </w:rPr>
        <w:t>: F=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22,98</w:t>
      </w:r>
      <w:r w:rsidRPr="00B964E1">
        <w:rPr>
          <w:rFonts w:ascii="Sylfaen" w:eastAsia="Times New Roman" w:hAnsi="Sylfaen" w:cs="Times New Roman"/>
          <w:lang w:val="es-ES"/>
        </w:rPr>
        <w:t xml:space="preserve"> /1=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22,98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მიიღება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სალექარი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სიგანით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დაახლოებით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Times New Roman"/>
          <w:lang w:val="ka-GE"/>
        </w:rPr>
        <w:t>3,83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  <w:r w:rsidRPr="00B964E1">
        <w:rPr>
          <w:rFonts w:ascii="Sylfaen" w:eastAsia="Times New Roman" w:hAnsi="Sylfaen" w:cs="Sylfaen"/>
          <w:lang w:val="es-ES"/>
        </w:rPr>
        <w:t>და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სიგრძით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Times New Roman"/>
          <w:lang w:val="ka-GE"/>
        </w:rPr>
        <w:t>6,0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>. (</w:t>
      </w:r>
      <w:r w:rsidRPr="00B964E1">
        <w:rPr>
          <w:rFonts w:ascii="Sylfaen" w:eastAsia="Times New Roman" w:hAnsi="Sylfaen" w:cs="Sylfaen"/>
          <w:lang w:val="es-ES"/>
        </w:rPr>
        <w:t>ფართი</w:t>
      </w:r>
      <w:r w:rsidRPr="00B964E1">
        <w:rPr>
          <w:rFonts w:ascii="Sylfaen" w:eastAsia="Times New Roman" w:hAnsi="Sylfaen" w:cs="Times New Roman"/>
          <w:lang w:val="es-ES"/>
        </w:rPr>
        <w:t xml:space="preserve"> - 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22,9</w:t>
      </w:r>
      <w:r w:rsidR="003D6457">
        <w:rPr>
          <w:rFonts w:ascii="Sylfaen" w:eastAsia="Times New Roman" w:hAnsi="Sylfaen" w:cs="Times New Roman"/>
          <w:bCs/>
          <w:iCs/>
          <w:lang w:val="ka-GE"/>
        </w:rPr>
        <w:t>7</w:t>
      </w:r>
      <w:r w:rsidRPr="00B964E1">
        <w:rPr>
          <w:rFonts w:ascii="Sylfaen" w:eastAsia="Times New Roman" w:hAnsi="Sylfaen" w:cs="Times New Roman"/>
          <w:bCs/>
          <w:iCs/>
          <w:lang w:val="ka-GE"/>
        </w:rPr>
        <w:t>8</w:t>
      </w:r>
      <w:r w:rsidR="003D6457">
        <w:rPr>
          <w:rFonts w:ascii="Sylfaen" w:eastAsia="Times New Roman" w:hAnsi="Sylfaen" w:cs="Times New Roman"/>
          <w:bCs/>
          <w:iCs/>
          <w:lang w:val="ka-GE"/>
        </w:rPr>
        <w:t>2</w:t>
      </w:r>
      <w:r w:rsidRPr="00B964E1">
        <w:rPr>
          <w:rFonts w:ascii="Sylfaen" w:eastAsia="Times New Roman" w:hAnsi="Sylfaen" w:cs="Times New Roman"/>
          <w:lang w:val="es-ES"/>
        </w:rPr>
        <w:t xml:space="preserve"> 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vertAlign w:val="superscript"/>
          <w:lang w:val="es-ES"/>
        </w:rPr>
        <w:t>2</w:t>
      </w:r>
      <w:r w:rsidRPr="00B964E1">
        <w:rPr>
          <w:rFonts w:ascii="Sylfaen" w:eastAsia="Times New Roman" w:hAnsi="Sylfaen" w:cs="Times New Roman"/>
          <w:lang w:val="es-ES"/>
        </w:rPr>
        <w:t xml:space="preserve">).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ka-GE"/>
        </w:rPr>
        <w:t xml:space="preserve">    </w:t>
      </w:r>
      <w:proofErr w:type="gramStart"/>
      <w:r w:rsidRPr="00B964E1">
        <w:rPr>
          <w:rFonts w:ascii="Sylfaen" w:eastAsia="Times New Roman" w:hAnsi="Sylfaen" w:cs="Sylfaen"/>
          <w:lang w:val="es-ES"/>
        </w:rPr>
        <w:t>შემდგომ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საჭიროა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განვსაზღვროთ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გადინებული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წყლის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საშუალო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სიჩქარე</w:t>
      </w:r>
      <w:r w:rsidRPr="00B964E1">
        <w:rPr>
          <w:rFonts w:ascii="Sylfaen" w:eastAsia="Times New Roman" w:hAnsi="Sylfaen" w:cs="Times New Roman"/>
          <w:lang w:val="es-ES"/>
        </w:rPr>
        <w:t xml:space="preserve">, </w:t>
      </w:r>
      <w:r w:rsidRPr="00B964E1">
        <w:rPr>
          <w:rFonts w:ascii="Sylfaen" w:eastAsia="Times New Roman" w:hAnsi="Sylfaen" w:cs="Sylfaen"/>
          <w:lang w:val="es-ES"/>
        </w:rPr>
        <w:t>ფორმულით</w:t>
      </w:r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ka-GE"/>
        </w:rPr>
        <w:t xml:space="preserve">                                           </w:t>
      </w:r>
      <w:r w:rsidRPr="00B964E1">
        <w:rPr>
          <w:rFonts w:ascii="Sylfaen" w:eastAsia="Times New Roman" w:hAnsi="Sylfaen" w:cs="Times New Roman"/>
          <w:lang w:val="es-ES"/>
        </w:rPr>
        <w:t xml:space="preserve"> V = Q </w:t>
      </w:r>
      <w:r w:rsidRPr="00B964E1">
        <w:rPr>
          <w:rFonts w:ascii="Sylfaen" w:eastAsia="Times New Roman" w:hAnsi="Sylfaen" w:cs="Times New Roman"/>
          <w:lang w:val="ka-GE"/>
        </w:rPr>
        <w:t>/ (</w:t>
      </w:r>
      <w:r w:rsidRPr="00B964E1">
        <w:rPr>
          <w:rFonts w:ascii="Sylfaen" w:eastAsia="Times New Roman" w:hAnsi="Sylfaen" w:cs="Times New Roman"/>
          <w:lang w:val="es-ES"/>
        </w:rPr>
        <w:t>B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H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3600</w:t>
      </w:r>
      <w:r w:rsidRPr="00B964E1">
        <w:rPr>
          <w:rFonts w:ascii="Sylfaen" w:eastAsia="Times New Roman" w:hAnsi="Sylfaen" w:cs="Times New Roman"/>
          <w:lang w:val="ka-GE"/>
        </w:rPr>
        <w:t>)</w:t>
      </w:r>
      <w:r w:rsidRPr="00B964E1">
        <w:rPr>
          <w:rFonts w:ascii="Sylfaen" w:eastAsia="Times New Roman" w:hAnsi="Sylfaen" w:cs="Times New Roman"/>
          <w:lang w:val="es-ES"/>
        </w:rPr>
        <w:t>, (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)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>,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B - </w:t>
      </w:r>
      <w:r w:rsidRPr="00B964E1">
        <w:rPr>
          <w:rFonts w:ascii="Sylfaen" w:eastAsia="Times New Roman" w:hAnsi="Sylfaen" w:cs="Sylfaen"/>
          <w:lang w:val="es-ES"/>
        </w:rPr>
        <w:t>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სალექარში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წყლის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სარკის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სიგანე</w:t>
      </w:r>
      <w:r w:rsidRPr="00B964E1">
        <w:rPr>
          <w:rFonts w:ascii="Sylfaen" w:eastAsia="Times New Roman" w:hAnsi="Sylfaen" w:cs="Times New Roman"/>
          <w:lang w:val="es-ES"/>
        </w:rPr>
        <w:t xml:space="preserve"> (3,</w:t>
      </w:r>
      <w:r w:rsidRPr="00B964E1">
        <w:rPr>
          <w:rFonts w:ascii="Sylfaen" w:eastAsia="Times New Roman" w:hAnsi="Sylfaen" w:cs="Times New Roman"/>
          <w:lang w:val="ka-GE"/>
        </w:rPr>
        <w:t>83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),   H - </w:t>
      </w:r>
      <w:r w:rsidRPr="00B964E1">
        <w:rPr>
          <w:rFonts w:ascii="Sylfaen" w:eastAsia="Times New Roman" w:hAnsi="Sylfaen" w:cs="Sylfaen"/>
          <w:lang w:val="es-ES"/>
        </w:rPr>
        <w:t>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სალექარის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სიღრმე</w:t>
      </w:r>
      <w:r w:rsidRPr="00B964E1">
        <w:rPr>
          <w:rFonts w:ascii="Sylfaen" w:eastAsia="Times New Roman" w:hAnsi="Sylfaen" w:cs="Times New Roman"/>
          <w:lang w:val="es-ES"/>
        </w:rPr>
        <w:t xml:space="preserve"> (</w:t>
      </w:r>
      <w:r w:rsidRPr="00B964E1">
        <w:rPr>
          <w:rFonts w:ascii="Sylfaen" w:eastAsia="Times New Roman" w:hAnsi="Sylfaen" w:cs="Times New Roman"/>
          <w:lang w:val="ka-GE"/>
        </w:rPr>
        <w:t>2,5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) </w:t>
      </w:r>
      <w:r w:rsidRPr="00B964E1">
        <w:rPr>
          <w:rFonts w:ascii="Sylfaen" w:eastAsia="Times New Roman" w:hAnsi="Sylfaen" w:cs="Sylfaen"/>
          <w:lang w:val="es-ES"/>
        </w:rPr>
        <w:t>შესაბამისად</w:t>
      </w:r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ka-GE"/>
        </w:rPr>
        <w:t xml:space="preserve">                                             </w:t>
      </w:r>
      <w:r w:rsidRPr="00B964E1">
        <w:rPr>
          <w:rFonts w:ascii="Sylfaen" w:eastAsia="Times New Roman" w:hAnsi="Sylfaen" w:cs="Times New Roman"/>
          <w:lang w:val="es-ES"/>
        </w:rPr>
        <w:t xml:space="preserve"> V = 2</w:t>
      </w:r>
      <w:r w:rsidRPr="00B964E1">
        <w:rPr>
          <w:rFonts w:ascii="Sylfaen" w:eastAsia="Times New Roman" w:hAnsi="Sylfaen" w:cs="Times New Roman"/>
          <w:lang w:val="ka-GE"/>
        </w:rPr>
        <w:t>2</w:t>
      </w:r>
      <w:r w:rsidRPr="00B964E1">
        <w:rPr>
          <w:rFonts w:ascii="Sylfaen" w:eastAsia="Times New Roman" w:hAnsi="Sylfaen" w:cs="Times New Roman"/>
          <w:lang w:val="es-ES"/>
        </w:rPr>
        <w:t>,</w:t>
      </w:r>
      <w:r w:rsidRPr="00B964E1">
        <w:rPr>
          <w:rFonts w:ascii="Sylfaen" w:eastAsia="Times New Roman" w:hAnsi="Sylfaen" w:cs="Times New Roman"/>
          <w:lang w:val="ka-GE"/>
        </w:rPr>
        <w:t>9</w:t>
      </w:r>
      <w:r w:rsidR="003D6457">
        <w:rPr>
          <w:rFonts w:ascii="Sylfaen" w:eastAsia="Times New Roman" w:hAnsi="Sylfaen" w:cs="Times New Roman"/>
          <w:lang w:val="ka-GE"/>
        </w:rPr>
        <w:t>7</w:t>
      </w:r>
      <w:r w:rsidRPr="00B964E1">
        <w:rPr>
          <w:rFonts w:ascii="Sylfaen" w:eastAsia="Times New Roman" w:hAnsi="Sylfaen" w:cs="Times New Roman"/>
          <w:lang w:val="ka-GE"/>
        </w:rPr>
        <w:t>8</w:t>
      </w:r>
      <w:r w:rsidR="003D6457">
        <w:rPr>
          <w:rFonts w:ascii="Sylfaen" w:eastAsia="Times New Roman" w:hAnsi="Sylfaen" w:cs="Times New Roman"/>
          <w:lang w:val="ka-GE"/>
        </w:rPr>
        <w:t>2</w:t>
      </w:r>
      <w:r w:rsidRPr="00B964E1">
        <w:rPr>
          <w:rFonts w:ascii="Sylfaen" w:eastAsia="Times New Roman" w:hAnsi="Sylfaen" w:cs="Times New Roman"/>
          <w:lang w:val="ka-GE"/>
        </w:rPr>
        <w:t>/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Times New Roman"/>
          <w:lang w:val="ka-GE"/>
        </w:rPr>
        <w:t>(3,83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ka-GE"/>
        </w:rPr>
        <w:t xml:space="preserve"> 2,5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3600</w:t>
      </w:r>
      <w:r w:rsidRPr="00B964E1">
        <w:rPr>
          <w:rFonts w:ascii="Sylfaen" w:eastAsia="Times New Roman" w:hAnsi="Sylfaen" w:cs="Times New Roman"/>
          <w:lang w:val="ka-GE"/>
        </w:rPr>
        <w:t>)</w:t>
      </w:r>
      <w:r w:rsidRPr="00B964E1">
        <w:rPr>
          <w:rFonts w:ascii="Sylfaen" w:eastAsia="Times New Roman" w:hAnsi="Sylfaen" w:cs="Times New Roman"/>
          <w:lang w:val="es-ES"/>
        </w:rPr>
        <w:t>=0,00</w:t>
      </w:r>
      <w:r w:rsidRPr="00B964E1">
        <w:rPr>
          <w:rFonts w:ascii="Sylfaen" w:eastAsia="Times New Roman" w:hAnsi="Sylfaen" w:cs="Times New Roman"/>
          <w:lang w:val="ka-GE"/>
        </w:rPr>
        <w:t>067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დალექვის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დრო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გაიანგარიშება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ფორმულით</w:t>
      </w:r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ka-GE"/>
        </w:rPr>
        <w:t xml:space="preserve">                                                                </w:t>
      </w:r>
      <w:r w:rsidRPr="00B964E1">
        <w:rPr>
          <w:rFonts w:ascii="Sylfaen" w:eastAsia="Times New Roman" w:hAnsi="Sylfaen" w:cs="Times New Roman"/>
          <w:lang w:val="es-ES"/>
        </w:rPr>
        <w:t xml:space="preserve"> t =L</w:t>
      </w:r>
      <w:r w:rsidRPr="00B964E1">
        <w:rPr>
          <w:rFonts w:ascii="Sylfaen" w:eastAsia="Times New Roman" w:hAnsi="Sylfaen" w:cs="Times New Roman"/>
          <w:lang w:val="ka-GE"/>
        </w:rPr>
        <w:t>/</w:t>
      </w:r>
      <w:r w:rsidRPr="00B964E1">
        <w:rPr>
          <w:rFonts w:ascii="Sylfaen" w:eastAsia="Times New Roman" w:hAnsi="Sylfaen" w:cs="Times New Roman"/>
          <w:lang w:val="es-ES"/>
        </w:rPr>
        <w:t xml:space="preserve"> v 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>.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L - </w:t>
      </w:r>
      <w:r w:rsidRPr="00B964E1">
        <w:rPr>
          <w:rFonts w:ascii="Sylfaen" w:eastAsia="Times New Roman" w:hAnsi="Sylfaen" w:cs="Sylfaen"/>
          <w:lang w:val="es-ES"/>
        </w:rPr>
        <w:t>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საანგარიშო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სალექარის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სიგრძე</w:t>
      </w:r>
      <w:r w:rsidRPr="00B964E1">
        <w:rPr>
          <w:rFonts w:ascii="Sylfaen" w:eastAsia="Times New Roman" w:hAnsi="Sylfaen" w:cs="Times New Roman"/>
          <w:lang w:val="es-ES"/>
        </w:rPr>
        <w:t xml:space="preserve"> (6,0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 xml:space="preserve">).  </w:t>
      </w:r>
      <w:proofErr w:type="gramStart"/>
      <w:r w:rsidRPr="00B964E1">
        <w:rPr>
          <w:rFonts w:ascii="Sylfaen" w:eastAsia="Times New Roman" w:hAnsi="Sylfaen" w:cs="Sylfaen"/>
          <w:lang w:val="es-ES"/>
        </w:rPr>
        <w:t>შესაბამისად</w:t>
      </w:r>
      <w:proofErr w:type="gramEnd"/>
      <w:r w:rsidRPr="00B964E1">
        <w:rPr>
          <w:rFonts w:ascii="Sylfaen" w:eastAsia="Times New Roman" w:hAnsi="Sylfaen" w:cs="Times New Roman"/>
          <w:lang w:val="es-ES"/>
        </w:rPr>
        <w:t>: t = 6</w:t>
      </w:r>
      <w:r w:rsidRPr="00B964E1">
        <w:rPr>
          <w:rFonts w:ascii="Sylfaen" w:eastAsia="Times New Roman" w:hAnsi="Sylfaen" w:cs="Sylfaen"/>
          <w:lang w:val="ka-GE"/>
        </w:rPr>
        <w:t xml:space="preserve"> </w:t>
      </w:r>
      <w:r w:rsidRPr="00B964E1">
        <w:rPr>
          <w:rFonts w:ascii="Sylfaen" w:eastAsia="Times New Roman" w:hAnsi="Sylfaen" w:cs="Times New Roman"/>
          <w:lang w:val="ka-GE"/>
        </w:rPr>
        <w:t xml:space="preserve">/ </w:t>
      </w:r>
      <w:r w:rsidRPr="00B964E1">
        <w:rPr>
          <w:rFonts w:ascii="Sylfaen" w:eastAsia="Times New Roman" w:hAnsi="Sylfaen" w:cs="Times New Roman"/>
          <w:lang w:val="es-ES"/>
        </w:rPr>
        <w:t>0,00</w:t>
      </w:r>
      <w:r w:rsidRPr="00B964E1">
        <w:rPr>
          <w:rFonts w:ascii="Sylfaen" w:eastAsia="Times New Roman" w:hAnsi="Sylfaen" w:cs="Times New Roman"/>
          <w:lang w:val="ka-GE"/>
        </w:rPr>
        <w:t>067</w:t>
      </w:r>
      <w:r w:rsidRPr="00B964E1">
        <w:rPr>
          <w:rFonts w:ascii="Sylfaen" w:eastAsia="Times New Roman" w:hAnsi="Sylfaen" w:cs="Times New Roman"/>
          <w:lang w:val="es-ES"/>
        </w:rPr>
        <w:t xml:space="preserve">  =</w:t>
      </w:r>
      <w:r w:rsidRPr="00B964E1">
        <w:rPr>
          <w:rFonts w:ascii="Sylfaen" w:eastAsia="Times New Roman" w:hAnsi="Sylfaen" w:cs="Times New Roman"/>
          <w:lang w:val="ka-GE"/>
        </w:rPr>
        <w:t>8955,224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/3600 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>=</w:t>
      </w:r>
      <w:r w:rsidRPr="00B964E1">
        <w:rPr>
          <w:rFonts w:ascii="Sylfaen" w:eastAsia="Times New Roman" w:hAnsi="Sylfaen" w:cs="Times New Roman"/>
          <w:lang w:val="ka-GE"/>
        </w:rPr>
        <w:t>2,488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სთ</w:t>
      </w:r>
      <w:r w:rsidRPr="00B964E1">
        <w:rPr>
          <w:rFonts w:ascii="Sylfaen" w:eastAsia="Times New Roman" w:hAnsi="Sylfaen" w:cs="Times New Roman"/>
          <w:lang w:val="es-ES"/>
        </w:rPr>
        <w:t xml:space="preserve">.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შეწონილი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ნაწილაკების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ჰიდრავლიკური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სიდიდე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იანგარიშება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ფორმულით</w:t>
      </w:r>
      <w:r w:rsidRPr="00B964E1">
        <w:rPr>
          <w:rFonts w:ascii="Sylfaen" w:eastAsia="Times New Roman" w:hAnsi="Sylfaen" w:cs="Times New Roman"/>
          <w:lang w:val="es-ES"/>
        </w:rPr>
        <w:t>: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ka-GE"/>
        </w:rPr>
        <w:lastRenderedPageBreak/>
        <w:t xml:space="preserve">                                                </w:t>
      </w:r>
      <w:r w:rsidRPr="00B964E1">
        <w:rPr>
          <w:rFonts w:ascii="Sylfaen" w:eastAsia="Times New Roman" w:hAnsi="Sylfaen" w:cs="Times New Roman"/>
          <w:lang w:val="es-ES"/>
        </w:rPr>
        <w:t xml:space="preserve"> U</w:t>
      </w:r>
      <w:r w:rsidRPr="00B964E1">
        <w:rPr>
          <w:rFonts w:ascii="Sylfaen" w:eastAsia="Times New Roman" w:hAnsi="Sylfaen" w:cs="Times New Roman"/>
          <w:vertAlign w:val="subscript"/>
          <w:lang w:val="es-ES"/>
        </w:rPr>
        <w:t>0</w:t>
      </w:r>
      <w:r w:rsidRPr="00B964E1">
        <w:rPr>
          <w:rFonts w:ascii="Sylfaen" w:eastAsia="Times New Roman" w:hAnsi="Sylfaen" w:cs="Times New Roman"/>
          <w:lang w:val="es-ES"/>
        </w:rPr>
        <w:t xml:space="preserve"> =H+t</w:t>
      </w:r>
      <w:r w:rsidRPr="00B964E1">
        <w:rPr>
          <w:rFonts w:ascii="Cambria Math" w:eastAsia="Times New Roman" w:hAnsi="Cambria Math" w:cs="Cambria Math"/>
          <w:lang w:val="es-ES"/>
        </w:rPr>
        <w:t>𝑤</w:t>
      </w:r>
      <w:r w:rsidRPr="00B964E1">
        <w:rPr>
          <w:rFonts w:ascii="Sylfaen" w:eastAsia="Times New Roman" w:hAnsi="Sylfaen" w:cs="Cambria Math"/>
          <w:lang w:val="ka-GE"/>
        </w:rPr>
        <w:t>/</w:t>
      </w:r>
      <w:r w:rsidRPr="00B964E1">
        <w:rPr>
          <w:rFonts w:ascii="Sylfaen" w:eastAsia="Times New Roman" w:hAnsi="Sylfaen" w:cs="Times New Roman"/>
          <w:lang w:val="es-ES"/>
        </w:rPr>
        <w:t xml:space="preserve"> t </w:t>
      </w:r>
      <w:r w:rsidRPr="00B964E1">
        <w:rPr>
          <w:rFonts w:ascii="Sylfaen" w:eastAsia="Times New Roman" w:hAnsi="Sylfaen" w:cs="Sylfaen"/>
          <w:lang w:val="es-ES"/>
        </w:rPr>
        <w:t>სადაც</w:t>
      </w:r>
      <w:r w:rsidRPr="00B964E1">
        <w:rPr>
          <w:rFonts w:ascii="Sylfaen" w:eastAsia="Times New Roman" w:hAnsi="Sylfaen" w:cs="Times New Roman"/>
          <w:lang w:val="es-ES"/>
        </w:rPr>
        <w:t xml:space="preserve">,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r w:rsidRPr="00B964E1">
        <w:rPr>
          <w:rFonts w:ascii="Sylfaen" w:eastAsia="Times New Roman" w:hAnsi="Sylfaen" w:cs="Times New Roman"/>
          <w:lang w:val="es-ES"/>
        </w:rPr>
        <w:t xml:space="preserve"> H - </w:t>
      </w:r>
      <w:r w:rsidRPr="00B964E1">
        <w:rPr>
          <w:rFonts w:ascii="Sylfaen" w:eastAsia="Times New Roman" w:hAnsi="Sylfaen" w:cs="Sylfaen"/>
          <w:lang w:val="es-ES"/>
        </w:rPr>
        <w:t>სალექარში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გამდინარე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წყლის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სიღრმე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Times New Roman"/>
          <w:lang w:val="ka-GE"/>
        </w:rPr>
        <w:t>2,5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Sylfaen"/>
          <w:lang w:val="ka-GE"/>
        </w:rPr>
        <w:t>,</w:t>
      </w:r>
      <w:r w:rsidRPr="00B964E1">
        <w:rPr>
          <w:rFonts w:ascii="Sylfaen" w:eastAsia="Times New Roman" w:hAnsi="Sylfaen" w:cs="Times New Roman"/>
          <w:lang w:val="es-ES"/>
        </w:rPr>
        <w:t xml:space="preserve">  w – </w:t>
      </w:r>
      <w:r w:rsidRPr="00B964E1">
        <w:rPr>
          <w:rFonts w:ascii="Sylfaen" w:eastAsia="Times New Roman" w:hAnsi="Sylfaen" w:cs="Sylfaen"/>
          <w:lang w:val="es-ES"/>
        </w:rPr>
        <w:t>არის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შემადგენელი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ვერტიკალური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სიჩქარე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და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უდრის</w:t>
      </w:r>
      <w:r w:rsidRPr="00B964E1">
        <w:rPr>
          <w:rFonts w:ascii="Sylfaen" w:eastAsia="Times New Roman" w:hAnsi="Sylfaen" w:cs="Times New Roman"/>
          <w:lang w:val="es-ES"/>
        </w:rPr>
        <w:t xml:space="preserve"> 0-</w:t>
      </w:r>
      <w:r w:rsidRPr="00B964E1">
        <w:rPr>
          <w:rFonts w:ascii="Sylfaen" w:eastAsia="Times New Roman" w:hAnsi="Sylfaen" w:cs="Sylfaen"/>
          <w:lang w:val="es-ES"/>
        </w:rPr>
        <w:t>ს</w:t>
      </w:r>
      <w:r w:rsidRPr="00B964E1">
        <w:rPr>
          <w:rFonts w:ascii="Sylfaen" w:eastAsia="Times New Roman" w:hAnsi="Sylfaen" w:cs="Times New Roman"/>
          <w:lang w:val="es-ES"/>
        </w:rPr>
        <w:t xml:space="preserve"> 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Times New Roman"/>
          <w:lang w:val="es-ES"/>
        </w:rPr>
      </w:pPr>
      <w:proofErr w:type="gramStart"/>
      <w:r w:rsidRPr="00B964E1">
        <w:rPr>
          <w:rFonts w:ascii="Sylfaen" w:eastAsia="Times New Roman" w:hAnsi="Sylfaen" w:cs="Sylfaen"/>
          <w:lang w:val="es-ES"/>
        </w:rPr>
        <w:t>შესაბამისად</w:t>
      </w:r>
      <w:proofErr w:type="gramEnd"/>
      <w:r w:rsidRPr="00B964E1">
        <w:rPr>
          <w:rFonts w:ascii="Sylfaen" w:eastAsia="Times New Roman" w:hAnsi="Sylfaen" w:cs="Times New Roman"/>
          <w:lang w:val="es-ES"/>
        </w:rPr>
        <w:t xml:space="preserve">: </w:t>
      </w:r>
    </w:p>
    <w:p w:rsidR="00B964E1" w:rsidRPr="00B964E1" w:rsidRDefault="00B964E1" w:rsidP="00B964E1">
      <w:pPr>
        <w:spacing w:after="0"/>
        <w:ind w:right="329"/>
        <w:jc w:val="both"/>
        <w:rPr>
          <w:rFonts w:ascii="Sylfaen" w:eastAsia="Times New Roman" w:hAnsi="Sylfaen" w:cs="Sylfaen"/>
          <w:lang w:val="es-ES"/>
        </w:rPr>
      </w:pPr>
      <w:r w:rsidRPr="00B964E1">
        <w:rPr>
          <w:rFonts w:ascii="Sylfaen" w:eastAsia="Times New Roman" w:hAnsi="Sylfaen" w:cs="Times New Roman"/>
          <w:lang w:val="ka-GE"/>
        </w:rPr>
        <w:t xml:space="preserve">                                  </w:t>
      </w:r>
      <w:r w:rsidRPr="00B964E1">
        <w:rPr>
          <w:rFonts w:ascii="Sylfaen" w:eastAsia="Times New Roman" w:hAnsi="Sylfaen" w:cs="Times New Roman"/>
          <w:lang w:val="es-ES"/>
        </w:rPr>
        <w:t>U</w:t>
      </w:r>
      <w:r w:rsidRPr="00B964E1">
        <w:rPr>
          <w:rFonts w:ascii="Sylfaen" w:eastAsia="Times New Roman" w:hAnsi="Sylfaen" w:cs="Times New Roman"/>
          <w:vertAlign w:val="subscript"/>
          <w:lang w:val="es-ES"/>
        </w:rPr>
        <w:t>0</w:t>
      </w:r>
      <w:r w:rsidRPr="00B964E1">
        <w:rPr>
          <w:rFonts w:ascii="Sylfaen" w:eastAsia="Times New Roman" w:hAnsi="Sylfaen" w:cs="Times New Roman"/>
          <w:lang w:val="es-ES"/>
        </w:rPr>
        <w:t xml:space="preserve"> =</w:t>
      </w:r>
      <w:r w:rsidRPr="00B964E1">
        <w:rPr>
          <w:rFonts w:ascii="Sylfaen" w:eastAsia="Times New Roman" w:hAnsi="Sylfaen" w:cs="Times New Roman"/>
          <w:lang w:val="ka-GE"/>
        </w:rPr>
        <w:t>2,5</w:t>
      </w:r>
      <w:r w:rsidRPr="00B964E1">
        <w:rPr>
          <w:rFonts w:ascii="Sylfaen" w:eastAsia="Times New Roman" w:hAnsi="Sylfaen" w:cs="Times New Roman"/>
          <w:lang w:val="es-ES"/>
        </w:rPr>
        <w:t xml:space="preserve"> +</w:t>
      </w:r>
      <w:r w:rsidRPr="00B964E1">
        <w:rPr>
          <w:rFonts w:ascii="Sylfaen" w:eastAsia="Times New Roman" w:hAnsi="Sylfaen" w:cs="Times New Roman"/>
          <w:lang w:val="ka-GE"/>
        </w:rPr>
        <w:t>8955,224</w:t>
      </w:r>
      <w:r w:rsidRPr="00B964E1">
        <w:rPr>
          <w:rFonts w:ascii="Sylfaen" w:eastAsia="Times New Roman" w:hAnsi="Sylfaen" w:cs="Times New Roman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lang w:val="es-ES"/>
        </w:rPr>
        <w:t xml:space="preserve"> 0</w:t>
      </w:r>
      <w:r w:rsidRPr="00B964E1">
        <w:rPr>
          <w:rFonts w:ascii="Sylfaen" w:eastAsia="Times New Roman" w:hAnsi="Sylfaen" w:cs="Times New Roman"/>
          <w:lang w:val="ka-GE"/>
        </w:rPr>
        <w:t xml:space="preserve"> /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Times New Roman"/>
          <w:lang w:val="ka-GE"/>
        </w:rPr>
        <w:t>8955,224</w:t>
      </w:r>
      <w:r w:rsidRPr="00B964E1">
        <w:rPr>
          <w:rFonts w:ascii="Sylfaen" w:eastAsia="Times New Roman" w:hAnsi="Sylfaen" w:cs="Times New Roman"/>
          <w:lang w:val="es-ES"/>
        </w:rPr>
        <w:t xml:space="preserve"> =</w:t>
      </w:r>
      <w:r w:rsidRPr="00B964E1">
        <w:rPr>
          <w:rFonts w:ascii="Sylfaen" w:eastAsia="Times New Roman" w:hAnsi="Sylfaen" w:cs="Times New Roman"/>
          <w:lang w:val="ka-GE"/>
        </w:rPr>
        <w:t>0,00028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  <w:r w:rsidRPr="00B964E1">
        <w:rPr>
          <w:rFonts w:ascii="Sylfaen" w:eastAsia="Times New Roman" w:hAnsi="Sylfaen" w:cs="Times New Roman"/>
          <w:lang w:val="es-ES"/>
        </w:rPr>
        <w:t xml:space="preserve"> = </w:t>
      </w:r>
      <w:r w:rsidRPr="00B964E1">
        <w:rPr>
          <w:rFonts w:ascii="Sylfaen" w:eastAsia="Times New Roman" w:hAnsi="Sylfaen" w:cs="Times New Roman"/>
          <w:lang w:val="ka-GE"/>
        </w:rPr>
        <w:t>0,28</w:t>
      </w:r>
      <w:r w:rsidRPr="00B964E1">
        <w:rPr>
          <w:rFonts w:ascii="Sylfaen" w:eastAsia="Times New Roman" w:hAnsi="Sylfaen" w:cs="Times New Roma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es-ES"/>
        </w:rPr>
        <w:t>მმ</w:t>
      </w:r>
      <w:r w:rsidRPr="00B964E1">
        <w:rPr>
          <w:rFonts w:ascii="Sylfaen" w:eastAsia="Times New Roman" w:hAnsi="Sylfaen" w:cs="Times New Roman"/>
          <w:lang w:val="es-ES"/>
        </w:rPr>
        <w:t>/</w:t>
      </w:r>
      <w:r w:rsidRPr="00B964E1">
        <w:rPr>
          <w:rFonts w:ascii="Sylfaen" w:eastAsia="Times New Roman" w:hAnsi="Sylfaen" w:cs="Sylfaen"/>
          <w:lang w:val="es-ES"/>
        </w:rPr>
        <w:t>წმ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es-ES"/>
        </w:rPr>
        <w:t xml:space="preserve"> </w:t>
      </w:r>
      <w:r w:rsidRPr="00B964E1">
        <w:rPr>
          <w:rFonts w:ascii="Sylfaen" w:eastAsia="Times New Roman" w:hAnsi="Sylfaen" w:cs="Sylfaen"/>
          <w:lang w:val="ka-GE"/>
        </w:rPr>
        <w:t>არსებული მონაცემებით, 6,0</w:t>
      </w:r>
      <w:r w:rsidRPr="00B964E1">
        <w:rPr>
          <w:rFonts w:ascii="Sylfaen" w:eastAsia="Times New Roman" w:hAnsi="Sylfaen" w:cs="Sylfaen"/>
          <w:lang w:val="es-ES"/>
        </w:rPr>
        <w:t xml:space="preserve"> x </w:t>
      </w:r>
      <w:r w:rsidRPr="00B964E1">
        <w:rPr>
          <w:rFonts w:ascii="Sylfaen" w:eastAsia="Times New Roman" w:hAnsi="Sylfaen" w:cs="Sylfaen"/>
          <w:lang w:val="ka-GE"/>
        </w:rPr>
        <w:t>3,83</w:t>
      </w:r>
      <w:r w:rsidRPr="00B964E1">
        <w:rPr>
          <w:rFonts w:ascii="Sylfaen" w:eastAsia="Times New Roman" w:hAnsi="Sylfaen" w:cs="Sylfaen"/>
          <w:lang w:val="es-ES"/>
        </w:rPr>
        <w:t xml:space="preserve"> x </w:t>
      </w:r>
      <w:r w:rsidRPr="00B964E1">
        <w:rPr>
          <w:rFonts w:ascii="Sylfaen" w:eastAsia="Times New Roman" w:hAnsi="Sylfaen" w:cs="Sylfaen"/>
          <w:lang w:val="ka-GE"/>
        </w:rPr>
        <w:t>2,5</w:t>
      </w:r>
      <w:r w:rsidRPr="00B964E1">
        <w:rPr>
          <w:rFonts w:ascii="Sylfaen" w:eastAsia="Times New Roman" w:hAnsi="Sylfaen" w:cs="Sylfaen"/>
          <w:lang w:val="es-ES"/>
        </w:rPr>
        <w:t xml:space="preserve"> მ პარამეტრების მქონე სალექარი </w:t>
      </w:r>
      <w:r w:rsidRPr="00B964E1">
        <w:rPr>
          <w:rFonts w:ascii="Sylfaen" w:eastAsia="Times New Roman" w:hAnsi="Sylfaen" w:cs="Sylfaen"/>
          <w:lang w:val="ka-GE"/>
        </w:rPr>
        <w:t>22,98</w:t>
      </w:r>
      <w:r w:rsidRPr="00B964E1">
        <w:rPr>
          <w:rFonts w:ascii="Sylfaen" w:eastAsia="Times New Roman" w:hAnsi="Sylfaen" w:cs="Sylfaen"/>
          <w:lang w:val="es-ES"/>
        </w:rPr>
        <w:t xml:space="preserve"> მ</w:t>
      </w:r>
      <w:r w:rsidRPr="00B964E1">
        <w:rPr>
          <w:rFonts w:ascii="Sylfaen" w:eastAsia="Times New Roman" w:hAnsi="Sylfaen" w:cs="Sylfaen"/>
          <w:vertAlign w:val="superscript"/>
          <w:lang w:val="es-ES"/>
        </w:rPr>
        <w:t>3</w:t>
      </w:r>
      <w:r w:rsidRPr="00B964E1">
        <w:rPr>
          <w:rFonts w:ascii="Sylfaen" w:eastAsia="Times New Roman" w:hAnsi="Sylfaen" w:cs="Sylfaen"/>
          <w:lang w:val="es-ES"/>
        </w:rPr>
        <w:t xml:space="preserve">/სთ ჩამდინარე წყლის ხარჯის პირობებში თავის ძირზე ლექავს  შეტივნარებულ ნაწილაკებს ჰიდრავლიკური სიდიდით დაახლოებით </w:t>
      </w:r>
      <w:r w:rsidRPr="00B964E1">
        <w:rPr>
          <w:rFonts w:ascii="Sylfaen" w:eastAsia="Times New Roman" w:hAnsi="Sylfaen" w:cs="Sylfaen"/>
          <w:lang w:val="ka-GE"/>
        </w:rPr>
        <w:t>0,04</w:t>
      </w:r>
      <w:r w:rsidRPr="00B964E1">
        <w:rPr>
          <w:rFonts w:ascii="Sylfaen" w:eastAsia="Times New Roman" w:hAnsi="Sylfaen" w:cs="Sylfaen"/>
          <w:lang w:val="es-ES"/>
        </w:rPr>
        <w:t xml:space="preserve"> მმ/წმ. </w:t>
      </w:r>
      <w:proofErr w:type="gramStart"/>
      <w:r w:rsidRPr="00B964E1">
        <w:rPr>
          <w:rFonts w:ascii="Sylfaen" w:eastAsia="Times New Roman" w:hAnsi="Sylfaen" w:cs="Sylfaen"/>
          <w:lang w:val="es-ES"/>
        </w:rPr>
        <w:t>ასეთი</w:t>
      </w:r>
      <w:proofErr w:type="gramEnd"/>
      <w:r w:rsidRPr="00B964E1">
        <w:rPr>
          <w:rFonts w:ascii="Sylfaen" w:eastAsia="Times New Roman" w:hAnsi="Sylfaen" w:cs="Sylfaen"/>
          <w:lang w:val="es-ES"/>
        </w:rPr>
        <w:t xml:space="preserve"> პარამეტრების სალექარს შესწევს უნარი </w:t>
      </w:r>
      <w:r w:rsidRPr="00B964E1">
        <w:rPr>
          <w:rFonts w:ascii="Sylfaen" w:eastAsia="Times New Roman" w:hAnsi="Sylfaen" w:cs="Sylfaen"/>
          <w:lang w:val="ka-GE"/>
        </w:rPr>
        <w:t>გაწმინდოს</w:t>
      </w:r>
      <w:r w:rsidRPr="00B964E1">
        <w:rPr>
          <w:rFonts w:ascii="Sylfaen" w:eastAsia="Times New Roman" w:hAnsi="Sylfaen" w:cs="Sylfaen"/>
          <w:lang w:val="es-ES"/>
        </w:rPr>
        <w:t xml:space="preserve"> 3000 მგ/ლ-მდე შეწონილი ნაწილაკებით დაბინძურებულ</w:t>
      </w:r>
      <w:r w:rsidRPr="00B964E1">
        <w:rPr>
          <w:rFonts w:ascii="Sylfaen" w:eastAsia="Times New Roman" w:hAnsi="Sylfaen" w:cs="Sylfaen"/>
          <w:lang w:val="ka-GE"/>
        </w:rPr>
        <w:t>ი</w:t>
      </w:r>
      <w:r w:rsidRPr="00B964E1">
        <w:rPr>
          <w:rFonts w:ascii="Sylfaen" w:eastAsia="Times New Roman" w:hAnsi="Sylfaen" w:cs="Sylfaen"/>
          <w:lang w:val="es-ES"/>
        </w:rPr>
        <w:t xml:space="preserve"> წყალი</w:t>
      </w:r>
      <w:r w:rsidRPr="00B964E1">
        <w:rPr>
          <w:rFonts w:ascii="Sylfaen" w:eastAsia="Times New Roman" w:hAnsi="Sylfaen" w:cs="Sylfaen"/>
          <w:lang w:val="ka-GE"/>
        </w:rPr>
        <w:t>.</w:t>
      </w:r>
      <w:r w:rsidRPr="00B964E1">
        <w:rPr>
          <w:rFonts w:ascii="Sylfaen" w:eastAsia="Times New Roman" w:hAnsi="Sylfaen" w:cs="Sylfaen"/>
          <w:lang w:val="es-ES"/>
        </w:rPr>
        <w:t xml:space="preserve"> 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 xml:space="preserve">  ცნობილია, რომ ანალოგიურ ობიექტებზე წარმოებული ლაბორატორიული კვლევის შედეგებით საწარმოს ჩამდინარე წყლებში შეწონილი ნაწილაკების შემცველობა საშუალოდ 5-6 ათასი მგ/ლ-ის ფარგლებში ფიქსირდება, ამიტომ შესაბამისად საჭიროა სალექარის პარამეტრების მინიმუმ 2-ჯერ გაზრდა, რათა უზრუნველყოფილი იყოს მისი გაწმენდა საჭირო კონდიციამდე.    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 xml:space="preserve">   საწარმოში მოწყობილია სამსექციიანი </w:t>
      </w:r>
      <w:r w:rsidR="001F52FE">
        <w:rPr>
          <w:rFonts w:ascii="Sylfaen" w:eastAsia="Times New Roman" w:hAnsi="Sylfaen" w:cs="Sylfaen"/>
          <w:lang w:val="ka-GE"/>
        </w:rPr>
        <w:t xml:space="preserve">ჰორიზონტალური </w:t>
      </w:r>
      <w:r w:rsidRPr="00B964E1">
        <w:rPr>
          <w:rFonts w:ascii="Sylfaen" w:eastAsia="Times New Roman" w:hAnsi="Sylfaen" w:cs="Sylfaen"/>
          <w:lang w:val="ka-GE"/>
        </w:rPr>
        <w:t xml:space="preserve">სალექარი პარამეტრებით: 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>I სექცია - სიგრძე -10მ,  სიგანე 3მ, სიღრმე- 2,0მ; ფართობი 30მ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2</w:t>
      </w:r>
      <w:r w:rsidRPr="00B964E1">
        <w:rPr>
          <w:rFonts w:ascii="Sylfaen" w:eastAsia="Times New Roman" w:hAnsi="Sylfaen" w:cs="Sylfaen"/>
          <w:lang w:val="ka-GE"/>
        </w:rPr>
        <w:t>, მოცულობა 60მ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3</w:t>
      </w:r>
      <w:r w:rsidRPr="00B964E1">
        <w:rPr>
          <w:rFonts w:ascii="Sylfaen" w:eastAsia="Times New Roman" w:hAnsi="Sylfaen" w:cs="Sylfaen"/>
          <w:lang w:val="ka-GE"/>
        </w:rPr>
        <w:t>;  II სექცია - სიგრძე -20მ,  სიგანე 20მ, სიღრმე- 3,0მ; ფართობი 400მ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2</w:t>
      </w:r>
      <w:r w:rsidRPr="00B964E1">
        <w:rPr>
          <w:rFonts w:ascii="Sylfaen" w:eastAsia="Times New Roman" w:hAnsi="Sylfaen" w:cs="Sylfaen"/>
          <w:lang w:val="ka-GE"/>
        </w:rPr>
        <w:t>, მოცულობა 1200მ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3</w:t>
      </w:r>
      <w:r w:rsidRPr="00B964E1">
        <w:rPr>
          <w:rFonts w:ascii="Sylfaen" w:eastAsia="Times New Roman" w:hAnsi="Sylfaen" w:cs="Sylfaen"/>
          <w:lang w:val="ka-GE"/>
        </w:rPr>
        <w:t>; III სექცია - სიგრძე -10მ,  სიგანე 10მ, სიღრმე- 3,0მ; ფართობი 100მ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2</w:t>
      </w:r>
      <w:r w:rsidRPr="00B964E1">
        <w:rPr>
          <w:rFonts w:ascii="Sylfaen" w:eastAsia="Times New Roman" w:hAnsi="Sylfaen" w:cs="Sylfaen"/>
          <w:lang w:val="ka-GE"/>
        </w:rPr>
        <w:t>, მოცულობა 600მ</w:t>
      </w:r>
      <w:r w:rsidRPr="00B964E1">
        <w:rPr>
          <w:rFonts w:ascii="Sylfaen" w:eastAsia="Times New Roman" w:hAnsi="Sylfaen" w:cs="Sylfaen"/>
          <w:vertAlign w:val="superscript"/>
          <w:lang w:val="ka-GE"/>
        </w:rPr>
        <w:t>3</w:t>
      </w:r>
      <w:r w:rsidRPr="00B964E1">
        <w:rPr>
          <w:rFonts w:ascii="Sylfaen" w:eastAsia="Times New Roman" w:hAnsi="Sylfaen" w:cs="Sylfaen"/>
          <w:lang w:val="ka-GE"/>
        </w:rPr>
        <w:t xml:space="preserve">; </w:t>
      </w:r>
    </w:p>
    <w:p w:rsidR="00B964E1" w:rsidRPr="00B964E1" w:rsidRDefault="00B964E1" w:rsidP="00B964E1">
      <w:pPr>
        <w:spacing w:after="0"/>
        <w:jc w:val="both"/>
        <w:rPr>
          <w:rFonts w:ascii="Sylfaen" w:eastAsia="Times New Roman" w:hAnsi="Sylfaen" w:cs="Sylfaen"/>
          <w:lang w:val="ka-GE"/>
        </w:rPr>
      </w:pPr>
      <w:r w:rsidRPr="00B964E1">
        <w:rPr>
          <w:rFonts w:ascii="Sylfaen" w:eastAsia="Times New Roman" w:hAnsi="Sylfaen" w:cs="Sylfaen"/>
          <w:lang w:val="ka-GE"/>
        </w:rPr>
        <w:t>მიღებული თეორიული მონაცემებიდან გამომდინარე არსებული სალექარის პარამეტრების  გათვალისწინებით, შეიძლება დავასკვნათ, რომ სალექარს შესწევს უნარი საწარმოში წარმოქმნილი ჩამდინარე წყლების</w:t>
      </w:r>
      <w:r w:rsidRPr="00B964E1">
        <w:rPr>
          <w:rFonts w:ascii="Sylfaen" w:eastAsia="Times New Roman" w:hAnsi="Sylfaen" w:cs="Sylfaen"/>
          <w:lang w:val="es-ES"/>
        </w:rPr>
        <w:t xml:space="preserve"> </w:t>
      </w:r>
      <w:r w:rsidRPr="001F52FE">
        <w:rPr>
          <w:rFonts w:ascii="Sylfaen" w:eastAsia="Times New Roman" w:hAnsi="Sylfaen" w:cs="Sylfaen"/>
          <w:lang w:val="es-ES"/>
        </w:rPr>
        <w:t>60</w:t>
      </w:r>
      <w:r w:rsidRPr="00B964E1">
        <w:rPr>
          <w:rFonts w:ascii="Sylfaen" w:eastAsia="Times New Roman" w:hAnsi="Sylfaen" w:cs="Sylfaen"/>
          <w:lang w:val="es-ES"/>
        </w:rPr>
        <w:t xml:space="preserve"> მგ/ლ კონცენტრაციამდე გაწმენდა</w:t>
      </w:r>
      <w:r w:rsidRPr="00B964E1">
        <w:rPr>
          <w:rFonts w:ascii="Sylfaen" w:eastAsia="Times New Roman" w:hAnsi="Sylfaen" w:cs="Sylfaen"/>
          <w:lang w:val="ka-GE"/>
        </w:rPr>
        <w:t>.</w:t>
      </w:r>
      <w:r w:rsidRPr="00B964E1">
        <w:rPr>
          <w:rFonts w:ascii="Sylfaen" w:eastAsia="Times New Roman" w:hAnsi="Sylfaen" w:cs="Sylfaen"/>
          <w:lang w:val="es-ES"/>
        </w:rPr>
        <w:t xml:space="preserve"> </w:t>
      </w:r>
    </w:p>
    <w:p w:rsidR="00B964E1" w:rsidRPr="00B964E1" w:rsidRDefault="001F52FE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Calibri" w:hAnsi="Sylfaen" w:cs="Sylfaen"/>
          <w:color w:val="000000"/>
          <w:lang w:val="ka-GE"/>
        </w:rPr>
      </w:pPr>
      <w:r>
        <w:rPr>
          <w:rFonts w:ascii="Sylfaen" w:eastAsia="Calibri" w:hAnsi="Sylfaen" w:cs="Sylfaen"/>
          <w:color w:val="000000"/>
          <w:lang w:val="ka-GE"/>
        </w:rPr>
        <w:t xml:space="preserve">  </w:t>
      </w:r>
      <w:r w:rsidR="00B964E1" w:rsidRPr="00B964E1">
        <w:rPr>
          <w:rFonts w:ascii="Sylfaen" w:eastAsia="Calibri" w:hAnsi="Sylfaen" w:cs="Sylfaen"/>
          <w:color w:val="000000"/>
          <w:lang w:val="ka-GE"/>
        </w:rPr>
        <w:t xml:space="preserve">თუ გავითვალისწინებთ, რომ ჩამდინარე წყლის წლიური რაოდებობა შეადგენს </w:t>
      </w:r>
      <w:r w:rsidR="00B964E1" w:rsidRPr="00260060">
        <w:rPr>
          <w:rFonts w:ascii="Sylfaen" w:eastAsia="Times New Roman" w:hAnsi="Sylfaen" w:cs="Times New Roman"/>
          <w:bCs/>
          <w:iCs/>
          <w:color w:val="000000"/>
          <w:lang w:val="ka-GE"/>
        </w:rPr>
        <w:t>28692,252მ</w:t>
      </w:r>
      <w:r w:rsidR="00B964E1" w:rsidRPr="00260060">
        <w:rPr>
          <w:rFonts w:ascii="Sylfaen" w:eastAsia="Times New Roman" w:hAnsi="Sylfaen" w:cs="Times New Roman"/>
          <w:bCs/>
          <w:iCs/>
          <w:color w:val="000000"/>
          <w:vertAlign w:val="superscript"/>
          <w:lang w:val="ka-GE"/>
        </w:rPr>
        <w:t xml:space="preserve">3 </w:t>
      </w:r>
      <w:r w:rsidR="00B964E1" w:rsidRPr="00260060">
        <w:rPr>
          <w:rFonts w:ascii="Sylfaen" w:eastAsia="Calibri" w:hAnsi="Sylfaen" w:cs="Sylfaen"/>
          <w:color w:val="000000"/>
          <w:lang w:val="ka-GE"/>
        </w:rPr>
        <w:t>-ს,</w:t>
      </w:r>
      <w:r w:rsidR="00B964E1" w:rsidRPr="00B964E1">
        <w:rPr>
          <w:rFonts w:ascii="Sylfaen" w:eastAsia="Calibri" w:hAnsi="Sylfaen" w:cs="Sylfaen"/>
          <w:color w:val="000000"/>
          <w:lang w:val="ka-GE"/>
        </w:rPr>
        <w:t xml:space="preserve"> ხოლო სამუშაო საათების რაოდენობა - 6000სთ/წელი(20 საათიანი სამუშაო რეჟიმით დღე-ღამეში), მაშინ ყოველ 1 საათში სალექარში დაგროვილი შლამის რაოდენობა(6000 მგ/ლ-ის შემთხვევაში) ტოლი იქნება: 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Calibri" w:hAnsi="Sylfaen" w:cs="Sylfaen"/>
          <w:color w:val="000000"/>
          <w:lang w:val="ka-GE"/>
        </w:rPr>
        <w:t xml:space="preserve">                  (</w:t>
      </w:r>
      <w:r w:rsidR="00B726C0">
        <w:rPr>
          <w:rFonts w:ascii="Sylfaen" w:eastAsia="Times New Roman" w:hAnsi="Sylfaen" w:cs="Times New Roman"/>
          <w:bCs/>
          <w:iCs/>
          <w:color w:val="000000"/>
          <w:lang w:val="ka-GE"/>
        </w:rPr>
        <w:t>28691</w:t>
      </w: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>,</w:t>
      </w:r>
      <w:r w:rsidR="00B726C0">
        <w:rPr>
          <w:rFonts w:ascii="Sylfaen" w:eastAsia="Times New Roman" w:hAnsi="Sylfaen" w:cs="Times New Roman"/>
          <w:bCs/>
          <w:iCs/>
          <w:color w:val="000000"/>
          <w:lang w:val="ka-GE"/>
        </w:rPr>
        <w:t>5192</w:t>
      </w:r>
      <w:r w:rsidRPr="00B964E1">
        <w:rPr>
          <w:rFonts w:ascii="Sylfaen" w:eastAsia="Times New Roman" w:hAnsi="Sylfaen" w:cs="Times New Roman"/>
          <w:color w:val="000000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color w:val="000000"/>
          <w:lang w:val="ka-GE"/>
        </w:rPr>
        <w:t xml:space="preserve"> 1000</w:t>
      </w:r>
      <w:r w:rsidRPr="00B964E1">
        <w:rPr>
          <w:rFonts w:ascii="Sylfaen" w:eastAsia="Times New Roman" w:hAnsi="Sylfaen" w:cs="Times New Roman"/>
          <w:color w:val="000000"/>
          <w:lang w:val="de-DE"/>
        </w:rPr>
        <w:t xml:space="preserve"> x</w:t>
      </w:r>
      <w:r w:rsidRPr="00B964E1">
        <w:rPr>
          <w:rFonts w:ascii="Sylfaen" w:eastAsia="Times New Roman" w:hAnsi="Sylfaen" w:cs="Times New Roman"/>
          <w:color w:val="000000"/>
          <w:lang w:val="ka-GE"/>
        </w:rPr>
        <w:t xml:space="preserve"> 6000 /10</w:t>
      </w:r>
      <w:r w:rsidRPr="00B964E1">
        <w:rPr>
          <w:rFonts w:ascii="Sylfaen" w:eastAsia="Times New Roman" w:hAnsi="Sylfaen" w:cs="Times New Roman"/>
          <w:color w:val="000000"/>
          <w:vertAlign w:val="superscript"/>
          <w:lang w:val="ka-GE"/>
        </w:rPr>
        <w:t>9</w:t>
      </w:r>
      <w:r w:rsidRPr="00B964E1">
        <w:rPr>
          <w:rFonts w:ascii="Sylfaen" w:eastAsia="Times New Roman" w:hAnsi="Sylfaen" w:cs="Times New Roman"/>
          <w:color w:val="000000"/>
          <w:lang w:val="ka-GE"/>
        </w:rPr>
        <w:t>)/6000</w:t>
      </w: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= 0,0287ტონა/სთ, 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                ხოლო კვირის განმავლობაში: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sz w:val="20"/>
          <w:szCs w:val="20"/>
          <w:lang w:val="ka-GE"/>
        </w:rPr>
        <w:t xml:space="preserve">                              </w:t>
      </w: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0,0287 </w:t>
      </w:r>
      <w:r w:rsidRPr="00B964E1">
        <w:rPr>
          <w:rFonts w:ascii="Sylfaen" w:eastAsia="Times New Roman" w:hAnsi="Sylfaen" w:cs="Times New Roman"/>
          <w:color w:val="000000"/>
          <w:lang w:val="de-DE"/>
        </w:rPr>
        <w:t>x</w:t>
      </w:r>
      <w:r w:rsidRPr="00B964E1">
        <w:rPr>
          <w:rFonts w:ascii="Sylfaen" w:eastAsia="Times New Roman" w:hAnsi="Sylfaen" w:cs="Times New Roman"/>
          <w:color w:val="000000"/>
          <w:lang w:val="ka-GE"/>
        </w:rPr>
        <w:t xml:space="preserve"> 140 = 4,018</w:t>
      </w: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 ტონა  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სველი შლამის  მაქსიმალური სიმკვრივის გათვალისწინებით, რაც შეადგენს 2,2მ</w:t>
      </w:r>
      <w:r w:rsidRPr="00B964E1">
        <w:rPr>
          <w:rFonts w:ascii="Sylfaen" w:eastAsia="Times New Roman" w:hAnsi="Sylfaen" w:cs="Times New Roman"/>
          <w:bCs/>
          <w:iCs/>
          <w:color w:val="000000"/>
          <w:vertAlign w:val="superscript"/>
          <w:lang w:val="ka-GE"/>
        </w:rPr>
        <w:t>3</w:t>
      </w: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>/ტ-ს, სალექარში სამუშაო კვირის განმავლობაში დაგროვილი შლამის მოცულობა ტოლი იქნება: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bCs/>
          <w:iCs/>
          <w:color w:val="000000"/>
          <w:lang w:val="ka-GE"/>
        </w:rPr>
      </w:pPr>
      <w:r w:rsidRPr="00B964E1">
        <w:rPr>
          <w:rFonts w:ascii="Sylfaen" w:eastAsia="Times New Roman" w:hAnsi="Sylfaen" w:cs="Times New Roman"/>
          <w:bCs/>
          <w:iCs/>
          <w:color w:val="000000"/>
          <w:lang w:val="ka-GE"/>
        </w:rPr>
        <w:t xml:space="preserve">                                        4,018 </w:t>
      </w:r>
      <w:r w:rsidRPr="00B964E1">
        <w:rPr>
          <w:rFonts w:ascii="Sylfaen" w:eastAsia="Times New Roman" w:hAnsi="Sylfaen" w:cs="Times New Roman"/>
          <w:color w:val="000000"/>
          <w:lang w:val="de-DE"/>
        </w:rPr>
        <w:t>x</w:t>
      </w:r>
      <w:r w:rsidRPr="00B964E1">
        <w:rPr>
          <w:rFonts w:ascii="Sylfaen" w:eastAsia="Times New Roman" w:hAnsi="Sylfaen" w:cs="Times New Roman"/>
          <w:color w:val="000000"/>
          <w:lang w:val="ka-GE"/>
        </w:rPr>
        <w:t xml:space="preserve"> 2,2 = 8,84მ</w:t>
      </w:r>
      <w:r w:rsidRPr="00B964E1">
        <w:rPr>
          <w:rFonts w:ascii="Sylfaen" w:eastAsia="Times New Roman" w:hAnsi="Sylfaen" w:cs="Times New Roman"/>
          <w:color w:val="000000"/>
          <w:vertAlign w:val="superscript"/>
          <w:lang w:val="ka-GE"/>
        </w:rPr>
        <w:t>3</w:t>
      </w:r>
    </w:p>
    <w:p w:rsidR="00B964E1" w:rsidRPr="00B964E1" w:rsidRDefault="00B964E1" w:rsidP="00B964E1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4"/>
          <w:szCs w:val="24"/>
          <w:lang w:val="ka-GE"/>
        </w:rPr>
      </w:pPr>
      <w:r w:rsidRPr="00B964E1">
        <w:rPr>
          <w:rFonts w:ascii="Sylfaen" w:eastAsia="Calibri" w:hAnsi="Sylfaen" w:cs="Sylfaen"/>
          <w:color w:val="000000"/>
          <w:lang w:val="ka-GE"/>
        </w:rPr>
        <w:t xml:space="preserve">  სალექარიდან შლამის ამოღება მოხდება თვეში 1-ჯერ, რაც სრულიად უზრუნველყოფს   სალექარში იმ მუდმივი ტევადობის არსებობას, რომელიც უზრუნველყოფს წყლის მდორედ მოძრაობას, რა დროსაც  დამაბინძურებელი ნივთიერებები მოასწრებს სალექარის ფსკერზე დალექვას. </w:t>
      </w:r>
    </w:p>
    <w:p w:rsidR="00F35934" w:rsidRDefault="00B964E1" w:rsidP="00DB2703">
      <w:pPr>
        <w:spacing w:after="0"/>
        <w:jc w:val="both"/>
        <w:rPr>
          <w:rFonts w:ascii="Sylfaen" w:eastAsia="Times New Roman" w:hAnsi="Sylfaen" w:cs="Times New Roman"/>
          <w:bCs/>
          <w:lang w:val="ka-GE"/>
        </w:rPr>
      </w:pPr>
      <w:r w:rsidRPr="00B964E1">
        <w:rPr>
          <w:rFonts w:ascii="Sylfaen" w:eastAsia="Times New Roman" w:hAnsi="Sylfaen" w:cs="Times New Roman"/>
          <w:bCs/>
          <w:iCs/>
          <w:lang w:val="ka-GE"/>
        </w:rPr>
        <w:t xml:space="preserve">  სალექარიდან დალექვის შემდგომ დაწმენდილი წყალი  არხის საშუ</w:t>
      </w:r>
      <w:r w:rsidR="00260060">
        <w:rPr>
          <w:rFonts w:ascii="Sylfaen" w:eastAsia="Times New Roman" w:hAnsi="Sylfaen" w:cs="Times New Roman"/>
          <w:bCs/>
          <w:iCs/>
          <w:lang w:val="ka-GE"/>
        </w:rPr>
        <w:t>ალებით ჩაედინება მდ. ფოცხოვში</w:t>
      </w:r>
      <w:r w:rsidRPr="00B964E1">
        <w:rPr>
          <w:rFonts w:ascii="Sylfaen" w:eastAsia="Times New Roman" w:hAnsi="Sylfaen" w:cs="Times New Roman"/>
          <w:bCs/>
          <w:lang w:val="ka-GE"/>
        </w:rPr>
        <w:t>.</w:t>
      </w:r>
    </w:p>
    <w:p w:rsidR="00E52269" w:rsidRDefault="00E52269" w:rsidP="00DB2703">
      <w:pPr>
        <w:spacing w:after="0"/>
        <w:jc w:val="both"/>
        <w:rPr>
          <w:rFonts w:ascii="Sylfaen" w:eastAsia="Times New Roman" w:hAnsi="Sylfaen" w:cs="Times New Roman"/>
          <w:bCs/>
          <w:lang w:val="ka-GE"/>
        </w:rPr>
      </w:pPr>
    </w:p>
    <w:p w:rsidR="00E52269" w:rsidRDefault="00E52269" w:rsidP="00DB2703">
      <w:pPr>
        <w:spacing w:after="0"/>
        <w:jc w:val="both"/>
        <w:rPr>
          <w:rFonts w:ascii="Sylfaen" w:eastAsia="Times New Roman" w:hAnsi="Sylfaen" w:cs="Times New Roman"/>
          <w:bCs/>
          <w:lang w:val="ka-GE"/>
        </w:rPr>
      </w:pPr>
    </w:p>
    <w:p w:rsidR="00E52269" w:rsidRDefault="00E52269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F44F22" w:rsidRPr="000155F7" w:rsidRDefault="00F44F22" w:rsidP="00DB2703">
      <w:pPr>
        <w:spacing w:after="0"/>
        <w:jc w:val="both"/>
        <w:rPr>
          <w:rFonts w:ascii="Sylfaen" w:hAnsi="Sylfaen"/>
          <w:bCs/>
          <w:iCs/>
          <w:lang w:val="ka-GE"/>
        </w:rPr>
      </w:pPr>
    </w:p>
    <w:p w:rsidR="00294A25" w:rsidRDefault="00294A25" w:rsidP="00DB2703">
      <w:pPr>
        <w:pStyle w:val="ListParagraph"/>
        <w:spacing w:after="0"/>
        <w:ind w:left="630" w:right="329"/>
        <w:jc w:val="both"/>
        <w:rPr>
          <w:rFonts w:ascii="Sylfaen" w:hAnsi="Sylfaen"/>
          <w:b/>
          <w:i/>
          <w:lang w:val="ka-GE"/>
        </w:rPr>
      </w:pPr>
    </w:p>
    <w:p w:rsidR="00AC5BC0" w:rsidRDefault="00A977BD" w:rsidP="00DB2703">
      <w:pPr>
        <w:pStyle w:val="BodyTextIndent"/>
        <w:spacing w:after="0"/>
        <w:ind w:left="0" w:right="329"/>
        <w:rPr>
          <w:rFonts w:ascii="Sylfaen" w:hAnsi="Sylfaen"/>
          <w:b/>
          <w:i/>
          <w:lang w:val="ka-GE"/>
        </w:rPr>
      </w:pPr>
      <w:r w:rsidRPr="00BC2695">
        <w:rPr>
          <w:rFonts w:ascii="Sylfaen" w:eastAsia="Times New Roman" w:hAnsi="Sylfaen"/>
          <w:b/>
          <w:i/>
          <w:lang w:val="ka-GE"/>
        </w:rPr>
        <w:lastRenderedPageBreak/>
        <w:t xml:space="preserve">6. </w:t>
      </w:r>
      <w:r w:rsidR="00A27F80" w:rsidRPr="00BC2695">
        <w:rPr>
          <w:rFonts w:ascii="Sylfaen" w:eastAsia="Times New Roman" w:hAnsi="Sylfaen"/>
          <w:b/>
          <w:i/>
          <w:lang w:val="ka-GE"/>
        </w:rPr>
        <w:t xml:space="preserve"> </w:t>
      </w:r>
      <w:r w:rsidR="00A27F80" w:rsidRPr="00BC2695">
        <w:rPr>
          <w:rFonts w:ascii="Sylfaen" w:hAnsi="Sylfaen" w:cs="Sylfaen"/>
          <w:b/>
          <w:i/>
          <w:lang w:val="ka-GE"/>
        </w:rPr>
        <w:t>ზღვრულად</w:t>
      </w:r>
      <w:r w:rsidR="00A27F80" w:rsidRPr="00BC2695">
        <w:rPr>
          <w:b/>
          <w:i/>
          <w:lang w:val="ka-GE"/>
        </w:rPr>
        <w:t xml:space="preserve"> </w:t>
      </w:r>
      <w:r w:rsidR="00A27F80" w:rsidRPr="00BC2695">
        <w:rPr>
          <w:rFonts w:ascii="Sylfaen" w:hAnsi="Sylfaen" w:cs="Sylfaen"/>
          <w:b/>
          <w:i/>
          <w:lang w:val="ka-GE"/>
        </w:rPr>
        <w:t>დასაშვები</w:t>
      </w:r>
      <w:r w:rsidR="00A27F80" w:rsidRPr="00BC2695">
        <w:rPr>
          <w:b/>
          <w:i/>
          <w:lang w:val="ka-GE"/>
        </w:rPr>
        <w:t xml:space="preserve"> </w:t>
      </w:r>
      <w:r w:rsidR="00A27F80" w:rsidRPr="00BC2695">
        <w:rPr>
          <w:rFonts w:ascii="Sylfaen" w:hAnsi="Sylfaen" w:cs="Sylfaen"/>
          <w:b/>
          <w:i/>
          <w:lang w:val="ka-GE"/>
        </w:rPr>
        <w:t>ჩაშვების</w:t>
      </w:r>
      <w:r w:rsidR="00A27F80" w:rsidRPr="00BC2695">
        <w:rPr>
          <w:b/>
          <w:i/>
          <w:lang w:val="ka-GE"/>
        </w:rPr>
        <w:t xml:space="preserve"> </w:t>
      </w:r>
      <w:r w:rsidRPr="00BC2695">
        <w:rPr>
          <w:rFonts w:ascii="Sylfaen" w:hAnsi="Sylfaen"/>
          <w:b/>
          <w:i/>
          <w:lang w:val="ka-GE"/>
        </w:rPr>
        <w:t xml:space="preserve">(ზდჩ) </w:t>
      </w:r>
      <w:r w:rsidR="00A27F80" w:rsidRPr="00BC2695">
        <w:rPr>
          <w:rFonts w:ascii="Sylfaen" w:hAnsi="Sylfaen" w:cs="Sylfaen"/>
          <w:b/>
          <w:i/>
          <w:lang w:val="ka-GE"/>
        </w:rPr>
        <w:t>ნორმების</w:t>
      </w:r>
      <w:r w:rsidR="00A27F80" w:rsidRPr="00BC2695">
        <w:rPr>
          <w:b/>
          <w:i/>
          <w:lang w:val="ka-GE"/>
        </w:rPr>
        <w:t xml:space="preserve"> </w:t>
      </w:r>
      <w:r w:rsidR="00A27F80" w:rsidRPr="00BC2695">
        <w:rPr>
          <w:rFonts w:ascii="Sylfaen" w:hAnsi="Sylfaen" w:cs="Sylfaen"/>
          <w:b/>
          <w:i/>
          <w:lang w:val="ka-GE"/>
        </w:rPr>
        <w:t>გაანგარიშება</w:t>
      </w:r>
      <w:r w:rsidR="00A27F80" w:rsidRPr="00BC2695">
        <w:rPr>
          <w:b/>
          <w:i/>
          <w:lang w:val="ka-GE"/>
        </w:rPr>
        <w:t>;</w:t>
      </w:r>
    </w:p>
    <w:p w:rsidR="005B0A2C" w:rsidRPr="005B0A2C" w:rsidRDefault="005B0A2C" w:rsidP="00DB2703">
      <w:pPr>
        <w:pStyle w:val="BodyTextIndent"/>
        <w:spacing w:after="0"/>
        <w:ind w:left="0" w:right="329"/>
        <w:rPr>
          <w:rFonts w:ascii="Sylfaen" w:hAnsi="Sylfaen" w:cs="Sylfaen"/>
          <w:bCs/>
          <w:lang w:val="ka-GE"/>
        </w:rPr>
      </w:pPr>
    </w:p>
    <w:p w:rsidR="00695853" w:rsidRPr="00BA5636" w:rsidRDefault="00586A21" w:rsidP="00586A2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ind w:right="3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bCs/>
          <w:lang w:val="ka-GE"/>
        </w:rPr>
        <w:t xml:space="preserve">  </w:t>
      </w:r>
      <w:r w:rsidR="00AC5BC0" w:rsidRPr="00BA5636">
        <w:rPr>
          <w:rFonts w:ascii="Sylfaen" w:hAnsi="Sylfaen" w:cs="Sylfaen"/>
          <w:bCs/>
          <w:lang w:val="ka-GE"/>
        </w:rPr>
        <w:t xml:space="preserve">ზედაპირული წყლის ობიექტებში ჩამდინარე წყლებთან ერთად ჩაშვებულ </w:t>
      </w:r>
      <w:r w:rsidR="00AC5BC0">
        <w:rPr>
          <w:rFonts w:ascii="Sylfaen" w:hAnsi="Sylfaen" w:cs="Sylfaen"/>
          <w:bCs/>
          <w:lang w:val="ka-GE"/>
        </w:rPr>
        <w:t xml:space="preserve"> </w:t>
      </w:r>
      <w:r w:rsidR="00AC5BC0" w:rsidRPr="00BA5636">
        <w:rPr>
          <w:rFonts w:ascii="Sylfaen" w:hAnsi="Sylfaen" w:cs="Sylfaen"/>
          <w:bCs/>
          <w:lang w:val="ka-GE"/>
        </w:rPr>
        <w:t>დამაბინძურებელ ნივთიერებათა ზღვრულად დასაშვები ჩაშვების (ზდჩ) ნორმების გაანგარიშებ</w:t>
      </w:r>
      <w:r w:rsidR="00AC5BC0">
        <w:rPr>
          <w:rFonts w:ascii="Sylfaen" w:hAnsi="Sylfaen" w:cs="Sylfaen"/>
          <w:bCs/>
          <w:lang w:val="ka-GE"/>
        </w:rPr>
        <w:t>ა</w:t>
      </w:r>
      <w:r w:rsidR="00AC5BC0" w:rsidRPr="00BA5636">
        <w:rPr>
          <w:rFonts w:ascii="Sylfaen" w:hAnsi="Sylfaen" w:cs="Sylfaen"/>
          <w:bCs/>
          <w:lang w:val="ka-GE"/>
        </w:rPr>
        <w:t xml:space="preserve"> </w:t>
      </w:r>
      <w:r w:rsidR="00695853">
        <w:rPr>
          <w:rFonts w:ascii="Sylfaen" w:hAnsi="Sylfaen" w:cs="Sylfaen"/>
          <w:bCs/>
          <w:lang w:val="ka-GE"/>
        </w:rPr>
        <w:t xml:space="preserve"> </w:t>
      </w:r>
      <w:r w:rsidR="00AC5BC0">
        <w:rPr>
          <w:rFonts w:ascii="Sylfaen" w:hAnsi="Sylfaen" w:cs="Sylfaen"/>
          <w:bCs/>
          <w:lang w:val="ka-GE"/>
        </w:rPr>
        <w:t xml:space="preserve">ხორციელდება </w:t>
      </w:r>
      <w:r w:rsidR="00AC5BC0" w:rsidRPr="00BA5636">
        <w:rPr>
          <w:rFonts w:ascii="Sylfaen" w:hAnsi="Sylfaen" w:cs="Sylfaen"/>
          <w:bCs/>
          <w:lang w:val="ka-GE"/>
        </w:rPr>
        <w:t>საქართველოს</w:t>
      </w:r>
      <w:r w:rsidR="00AC5BC0">
        <w:rPr>
          <w:rFonts w:ascii="Sylfaen" w:hAnsi="Sylfaen" w:cs="Sylfaen"/>
          <w:bCs/>
          <w:lang w:val="ka-GE"/>
        </w:rPr>
        <w:t xml:space="preserve"> </w:t>
      </w:r>
      <w:r w:rsidR="00AC5BC0" w:rsidRPr="00BA5636">
        <w:rPr>
          <w:rFonts w:ascii="Sylfaen" w:hAnsi="Sylfaen" w:cs="Sylfaen"/>
          <w:bCs/>
          <w:lang w:val="ka-GE"/>
        </w:rPr>
        <w:t>მთავრობის</w:t>
      </w:r>
      <w:r w:rsidR="00AC5BC0">
        <w:rPr>
          <w:rFonts w:ascii="Sylfaen" w:hAnsi="Sylfaen" w:cs="Sylfaen"/>
          <w:bCs/>
          <w:lang w:val="ka-GE"/>
        </w:rPr>
        <w:t xml:space="preserve"> </w:t>
      </w:r>
      <w:r w:rsidR="00AC5BC0" w:rsidRPr="00BA5636">
        <w:rPr>
          <w:rFonts w:ascii="Sylfaen" w:hAnsi="Sylfaen" w:cs="Sylfaen"/>
          <w:bCs/>
          <w:lang w:val="ka-GE"/>
        </w:rPr>
        <w:t>დადგენილება №414</w:t>
      </w:r>
      <w:r w:rsidR="00AC5BC0">
        <w:rPr>
          <w:rFonts w:ascii="Sylfaen" w:hAnsi="Sylfaen" w:cs="Sylfaen"/>
          <w:bCs/>
          <w:lang w:val="ka-GE"/>
        </w:rPr>
        <w:t xml:space="preserve">-ის მიხედვით, </w:t>
      </w:r>
      <w:r w:rsidR="00695853">
        <w:rPr>
          <w:rFonts w:ascii="Sylfaen" w:hAnsi="Sylfaen" w:cs="Sylfaen"/>
          <w:bCs/>
          <w:lang w:val="ka-GE"/>
        </w:rPr>
        <w:t xml:space="preserve">რომლის შესაბამისად </w:t>
      </w:r>
      <w:r w:rsidR="00695853" w:rsidRPr="00BA5636">
        <w:rPr>
          <w:rFonts w:ascii="Sylfaen" w:hAnsi="Sylfaen" w:cs="Sylfaen"/>
          <w:lang w:val="ka-GE"/>
        </w:rPr>
        <w:t>ცალკეული დამაბინძურებელი ნივთიერების ზდჩ-ის ნორმა წყლის ობიექტის ყველა კატეგორიისათვის განისაზღვრება ფორმულით:</w:t>
      </w:r>
    </w:p>
    <w:p w:rsidR="00684065" w:rsidRDefault="00752524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 w:firstLine="72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                              </w:t>
      </w:r>
      <w:r w:rsidR="00695853" w:rsidRPr="00BA5636">
        <w:rPr>
          <w:rFonts w:ascii="Sylfaen" w:hAnsi="Sylfaen" w:cs="Sylfaen"/>
          <w:lang w:val="ka-GE"/>
        </w:rPr>
        <w:t>ზდჩ = q x  C</w:t>
      </w:r>
      <w:r w:rsidR="00695853" w:rsidRPr="00752524">
        <w:rPr>
          <w:rFonts w:ascii="Sylfaen" w:hAnsi="Sylfaen" w:cs="Sylfaen"/>
          <w:position w:val="-6"/>
          <w:vertAlign w:val="subscript"/>
          <w:lang w:val="ka-GE"/>
        </w:rPr>
        <w:t>ზდჩ</w:t>
      </w:r>
      <w:r w:rsidR="00684065">
        <w:rPr>
          <w:rFonts w:ascii="Sylfaen" w:hAnsi="Sylfaen" w:cs="Sylfaen"/>
          <w:position w:val="-6"/>
          <w:lang w:val="ka-GE"/>
        </w:rPr>
        <w:t xml:space="preserve">, </w:t>
      </w:r>
      <w:r w:rsidR="00695853" w:rsidRPr="00BA5636">
        <w:rPr>
          <w:rFonts w:ascii="Sylfaen" w:hAnsi="Sylfaen" w:cs="Sylfaen"/>
          <w:lang w:val="ka-GE"/>
        </w:rPr>
        <w:t>სადაც:</w:t>
      </w:r>
    </w:p>
    <w:p w:rsidR="00695853" w:rsidRPr="00BA5636" w:rsidRDefault="0069585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 w:firstLine="720"/>
        <w:jc w:val="both"/>
        <w:rPr>
          <w:rFonts w:ascii="Sylfaen" w:hAnsi="Sylfaen" w:cs="Sylfaen"/>
          <w:lang w:val="ka-GE"/>
        </w:rPr>
      </w:pPr>
      <w:r w:rsidRPr="00BA5636">
        <w:rPr>
          <w:rFonts w:ascii="Sylfaen" w:hAnsi="Sylfaen" w:cs="Sylfaen"/>
          <w:lang w:val="ka-GE"/>
        </w:rPr>
        <w:t>q  – ჩამდინარე წყლის დამტკიცებული ხარჯი, მ</w:t>
      </w:r>
      <w:r w:rsidR="005B0A2C" w:rsidRPr="005B0A2C">
        <w:rPr>
          <w:rFonts w:ascii="Sylfaen" w:hAnsi="Sylfaen" w:cs="Sylfaen"/>
          <w:position w:val="6"/>
          <w:vertAlign w:val="superscript"/>
          <w:lang w:val="ka-GE"/>
        </w:rPr>
        <w:t>3</w:t>
      </w:r>
      <w:r w:rsidRPr="00BA5636">
        <w:rPr>
          <w:rFonts w:ascii="Sylfaen" w:hAnsi="Sylfaen" w:cs="Sylfaen"/>
          <w:lang w:val="ka-GE"/>
        </w:rPr>
        <w:t>/სთ.</w:t>
      </w:r>
    </w:p>
    <w:p w:rsidR="00695853" w:rsidRDefault="0069585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 w:firstLine="720"/>
        <w:jc w:val="both"/>
        <w:rPr>
          <w:rFonts w:ascii="Sylfaen" w:hAnsi="Sylfaen" w:cs="Sylfaen"/>
          <w:lang w:val="ka-GE"/>
        </w:rPr>
      </w:pPr>
      <w:r w:rsidRPr="00BA5636">
        <w:rPr>
          <w:rFonts w:ascii="Sylfaen" w:hAnsi="Sylfaen" w:cs="Sylfaen"/>
          <w:lang w:val="ka-GE"/>
        </w:rPr>
        <w:t>C</w:t>
      </w:r>
      <w:r w:rsidRPr="00752524">
        <w:rPr>
          <w:rFonts w:ascii="Sylfaen" w:hAnsi="Sylfaen" w:cs="Sylfaen"/>
          <w:position w:val="-6"/>
          <w:vertAlign w:val="subscript"/>
          <w:lang w:val="ka-GE"/>
        </w:rPr>
        <w:t>ზდჩ</w:t>
      </w:r>
      <w:r w:rsidRPr="00BA5636">
        <w:rPr>
          <w:rFonts w:ascii="Sylfaen" w:hAnsi="Sylfaen" w:cs="Sylfaen"/>
          <w:lang w:val="ka-GE"/>
        </w:rPr>
        <w:t xml:space="preserve"> – ჩამდინარე წყალში დამაბინძურებელი ნივთიერების კონცენტრაცია, მგ/ლ (გ/მ</w:t>
      </w:r>
      <w:r w:rsidR="00926838" w:rsidRPr="00926838">
        <w:rPr>
          <w:rFonts w:ascii="Sylfaen" w:hAnsi="Sylfaen" w:cs="Sylfaen"/>
          <w:position w:val="6"/>
          <w:vertAlign w:val="superscript"/>
          <w:lang w:val="ka-GE"/>
        </w:rPr>
        <w:t>3</w:t>
      </w:r>
      <w:r w:rsidRPr="00BA5636">
        <w:rPr>
          <w:rFonts w:ascii="Sylfaen" w:hAnsi="Sylfaen" w:cs="Sylfaen"/>
          <w:lang w:val="ka-GE"/>
        </w:rPr>
        <w:t>).</w:t>
      </w:r>
    </w:p>
    <w:p w:rsidR="005B0A2C" w:rsidRDefault="00695853" w:rsidP="00DB2703">
      <w:pPr>
        <w:spacing w:after="0"/>
        <w:ind w:right="329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      </w:t>
      </w:r>
    </w:p>
    <w:p w:rsidR="00752524" w:rsidRDefault="00752524" w:rsidP="00DB2703">
      <w:pPr>
        <w:spacing w:after="0"/>
        <w:ind w:right="329"/>
        <w:jc w:val="both"/>
        <w:rPr>
          <w:rFonts w:ascii="Sylfaen" w:hAnsi="Sylfaen" w:cs="Sylfaen"/>
          <w:b/>
          <w:i/>
          <w:lang w:val="ka-GE"/>
        </w:rPr>
      </w:pPr>
      <w:r w:rsidRPr="00AC3DC7">
        <w:rPr>
          <w:rFonts w:ascii="Sylfaen" w:hAnsi="Sylfaen" w:cs="Sylfaen"/>
          <w:b/>
          <w:i/>
          <w:lang w:val="ka-GE"/>
        </w:rPr>
        <w:t xml:space="preserve">6.1. შეწონილი ნაწილაკების ზდჩ-ის </w:t>
      </w:r>
      <w:r w:rsidR="004C5B7D">
        <w:rPr>
          <w:rFonts w:ascii="Sylfaen" w:hAnsi="Sylfaen" w:cs="Sylfaen"/>
          <w:b/>
          <w:i/>
          <w:lang w:val="ka-GE"/>
        </w:rPr>
        <w:t xml:space="preserve">ნორმების </w:t>
      </w:r>
      <w:r w:rsidRPr="00AC3DC7">
        <w:rPr>
          <w:rFonts w:ascii="Sylfaen" w:hAnsi="Sylfaen" w:cs="Sylfaen"/>
          <w:b/>
          <w:i/>
          <w:lang w:val="ka-GE"/>
        </w:rPr>
        <w:t>გაანგარიშება</w:t>
      </w:r>
      <w:r w:rsidR="00AC3DC7">
        <w:rPr>
          <w:rFonts w:ascii="Sylfaen" w:hAnsi="Sylfaen" w:cs="Sylfaen"/>
          <w:b/>
          <w:i/>
          <w:lang w:val="ka-GE"/>
        </w:rPr>
        <w:t>;</w:t>
      </w:r>
    </w:p>
    <w:p w:rsidR="00AC3DC7" w:rsidRPr="00AC3DC7" w:rsidRDefault="00AC3DC7" w:rsidP="00DB2703">
      <w:pPr>
        <w:spacing w:after="0"/>
        <w:ind w:right="329"/>
        <w:jc w:val="both"/>
        <w:rPr>
          <w:rFonts w:ascii="Sylfaen" w:hAnsi="Sylfaen" w:cs="Sylfaen"/>
          <w:b/>
          <w:i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1. 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კონცენტრაციის, წყლის ობიექტის კატეგორიის,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ცალკეული დამაბინძურებელი ნივთიერების ზდჩ-ის ნორმა წყლის ობიექტის ყველა კატეგორიისათვის განისაზღვრება ფორმულით: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ზდჩ = q x  C</w:t>
      </w:r>
      <w:r w:rsidRPr="00BE653F">
        <w:rPr>
          <w:rFonts w:ascii="Sylfaen" w:eastAsia="Sylfaen" w:hAnsi="Sylfaen" w:cs="Arial"/>
          <w:vertAlign w:val="subscript"/>
          <w:lang w:val="ka-GE"/>
        </w:rPr>
        <w:t xml:space="preserve">ზდჩ </w:t>
      </w:r>
      <w:r w:rsidRPr="00BE653F">
        <w:rPr>
          <w:rFonts w:ascii="Sylfaen" w:eastAsia="Sylfaen" w:hAnsi="Sylfaen" w:cs="Arial"/>
          <w:position w:val="-5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 xml:space="preserve">     </w:t>
      </w:r>
    </w:p>
    <w:p w:rsid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q  – ჩამდინარე წყლის დამტკიცებული ხარჯი, მ</w:t>
      </w:r>
      <w:r w:rsidRPr="00BE653F">
        <w:rPr>
          <w:rFonts w:ascii="Sylfaen" w:eastAsia="Sylfaen" w:hAnsi="Sylfaen" w:cs="Arial"/>
          <w:position w:val="6"/>
          <w:lang w:val="ka-GE"/>
        </w:rPr>
        <w:t>3</w:t>
      </w:r>
      <w:r w:rsidRPr="00BE653F">
        <w:rPr>
          <w:rFonts w:ascii="Sylfaen" w:eastAsia="Sylfaen" w:hAnsi="Sylfaen" w:cs="Arial"/>
          <w:lang w:val="ka-GE"/>
        </w:rPr>
        <w:t>/სთ.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C</w:t>
      </w:r>
      <w:r w:rsidRPr="00BE653F">
        <w:rPr>
          <w:rFonts w:ascii="Sylfaen" w:eastAsia="Sylfaen" w:hAnsi="Sylfaen" w:cs="Arial"/>
          <w:vertAlign w:val="subscript"/>
          <w:lang w:val="ka-GE"/>
        </w:rPr>
        <w:t>ზდჩ</w:t>
      </w:r>
      <w:r w:rsidRPr="00BE653F">
        <w:rPr>
          <w:rFonts w:ascii="Sylfaen" w:eastAsia="Sylfaen" w:hAnsi="Sylfaen" w:cs="Arial"/>
          <w:lang w:val="ka-GE"/>
        </w:rPr>
        <w:t xml:space="preserve"> – ჩამდინარე წყალში დამაბინძურებელი ნივთიერების კონცენტრაცია,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მგ/ლ (გ/მ</w:t>
      </w:r>
      <w:r w:rsidRPr="00BE653F">
        <w:rPr>
          <w:rFonts w:ascii="Sylfaen" w:eastAsia="Sylfaen" w:hAnsi="Sylfaen" w:cs="Arial"/>
          <w:vertAlign w:val="superscript"/>
          <w:lang w:val="ka-GE"/>
        </w:rPr>
        <w:t>3</w:t>
      </w:r>
      <w:r w:rsidRPr="00BE653F">
        <w:rPr>
          <w:rFonts w:ascii="Sylfaen" w:eastAsia="Sylfaen" w:hAnsi="Sylfaen" w:cs="Arial"/>
          <w:lang w:val="ka-GE"/>
        </w:rPr>
        <w:t>).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2. ჩამდინარე წყლის ხარჯის (q) გაანგარიშება: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ჩამდინარე წყლის ხარჯის (q) გაანგარიშება ხდება  მრეწველობისა და სოფლის მეურნეობის სხვადასხვა დარგებისათვის პროდუქციის ერთეულზე დადგენილი/რეკომენდირებული წყლის გამოყენებისა და ჩაშვების დარგობრივი ნორმების მიხედვით.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სამეურნეო-საყოფაცხოვრებო ჩამდინარე წყლების, აგრეთვე სანიაღვრე და სადრენაჟო წყლების ხარჯი იანგარიშება არსებული შესაბამისი რეკომენდაციების/მეთოდიკების მიხედვით.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განისაზღროს როგორც მაქსიმალური ხარჯი დროის ერთეულში.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3. მდინარეებში ჩაშვებულ ჩამდინარე წყალში დამაბინძურებელ ნივთიერებათა დასაშვები კონცენტრაციების (C</w:t>
      </w:r>
      <w:r w:rsidRPr="00BE653F">
        <w:rPr>
          <w:rFonts w:ascii="Sylfaen" w:eastAsia="Sylfaen" w:hAnsi="Sylfaen" w:cs="Arial"/>
          <w:vertAlign w:val="subscript"/>
          <w:lang w:val="ka-GE"/>
        </w:rPr>
        <w:t>ზდჩ</w:t>
      </w:r>
      <w:r w:rsidRPr="00BE653F">
        <w:rPr>
          <w:rFonts w:ascii="Sylfaen" w:eastAsia="Sylfaen" w:hAnsi="Sylfaen" w:cs="Arial"/>
          <w:lang w:val="ka-GE"/>
        </w:rPr>
        <w:t>) განსაზღვრა: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C</w:t>
      </w:r>
      <w:r w:rsidRPr="00BE653F">
        <w:rPr>
          <w:rFonts w:ascii="Sylfaen" w:eastAsia="Sylfaen" w:hAnsi="Sylfaen" w:cs="Arial"/>
          <w:vertAlign w:val="subscript"/>
          <w:lang w:val="ka-GE"/>
        </w:rPr>
        <w:t>ზდჩ</w:t>
      </w:r>
      <w:r w:rsidRPr="00BE653F">
        <w:rPr>
          <w:rFonts w:ascii="Sylfaen" w:eastAsia="Sylfaen" w:hAnsi="Sylfaen" w:cs="Arial"/>
          <w:position w:val="-5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>იანგარიშება წყლის ობიექტში ჩამდინარე წყლის ჩაშვების შემდეგ განზავების  გათვალისწინებით.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გამოიყენება შემდეგი ფორმულები: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lastRenderedPageBreak/>
        <w:t>– შეწონილი ნაწილაკებისთვის: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</w:rPr>
        <w:drawing>
          <wp:inline distT="0" distB="0" distL="0" distR="0" wp14:anchorId="76E4D1C4" wp14:editId="4350527A">
            <wp:extent cx="1590675" cy="466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  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</w:t>
      </w:r>
      <w:r w:rsidR="00CC7B70" w:rsidRPr="009156CC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ka-GE"/>
        </w:rPr>
        <w:t>a</w:t>
      </w:r>
      <w:r w:rsidRPr="00BE653F">
        <w:rPr>
          <w:rFonts w:ascii="Sylfaen" w:eastAsia="Sylfaen" w:hAnsi="Sylfaen" w:cs="Arial"/>
          <w:lang w:val="ka-GE"/>
        </w:rPr>
        <w:t xml:space="preserve"> – კოეფიციენტი, რომელიც გვიჩვენებს ჩამდინარე და მდინარის წყლების შერევისა და განზავების დონეს (განზავების უზრუნველყოფის კოაფიციენტი).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Q – მდინარის წყლის საანგარიშო</w:t>
      </w:r>
      <w:r w:rsidR="00BE653F" w:rsidRPr="00BE653F">
        <w:rPr>
          <w:rFonts w:ascii="Sylfaen" w:eastAsia="Sylfaen" w:hAnsi="Sylfaen" w:cs="Arial"/>
          <w:lang w:val="ka-GE"/>
        </w:rPr>
        <w:t>(</w:t>
      </w:r>
      <w:r w:rsidR="00BE653F">
        <w:rPr>
          <w:rFonts w:ascii="Sylfaen" w:eastAsia="Sylfaen" w:hAnsi="Sylfaen" w:cs="Arial"/>
          <w:lang w:val="ka-GE"/>
        </w:rPr>
        <w:t>მინიმალური)</w:t>
      </w:r>
      <w:r w:rsidRPr="00BE653F">
        <w:rPr>
          <w:rFonts w:ascii="Sylfaen" w:eastAsia="Sylfaen" w:hAnsi="Sylfaen" w:cs="Arial"/>
          <w:lang w:val="ka-GE"/>
        </w:rPr>
        <w:t xml:space="preserve"> ხარჯი, მ</w:t>
      </w:r>
      <w:r w:rsidRPr="00BE653F">
        <w:rPr>
          <w:rFonts w:ascii="Sylfaen" w:eastAsia="Sylfaen" w:hAnsi="Sylfaen" w:cs="Arial"/>
          <w:vertAlign w:val="superscript"/>
          <w:lang w:val="ka-GE"/>
        </w:rPr>
        <w:t>3</w:t>
      </w:r>
      <w:r w:rsidRPr="00BE653F">
        <w:rPr>
          <w:rFonts w:ascii="Sylfaen" w:eastAsia="Sylfaen" w:hAnsi="Sylfaen" w:cs="Arial"/>
          <w:lang w:val="ka-GE"/>
        </w:rPr>
        <w:t>/წმ.</w:t>
      </w:r>
      <w:r w:rsidR="00CC7B70">
        <w:rPr>
          <w:rFonts w:ascii="Sylfaen" w:eastAsia="Sylfaen" w:hAnsi="Sylfaen" w:cs="Arial"/>
          <w:lang w:val="ka-GE"/>
        </w:rPr>
        <w:t xml:space="preserve">, 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Q</w:t>
      </w:r>
      <w:r w:rsidR="00CC7B70">
        <w:rPr>
          <w:rFonts w:ascii="Sylfaen" w:eastAsia="Sylfaen" w:hAnsi="Sylfaen" w:cs="Arial"/>
          <w:lang w:val="ka-GE"/>
        </w:rPr>
        <w:t xml:space="preserve"> = </w:t>
      </w:r>
      <w:r w:rsidR="00D23405">
        <w:rPr>
          <w:rFonts w:ascii="Sylfaen" w:eastAsia="Sylfaen" w:hAnsi="Sylfaen" w:cs="Arial"/>
          <w:lang w:val="ka-GE"/>
        </w:rPr>
        <w:t>1,0</w:t>
      </w:r>
      <w:r w:rsidR="00CC7B70">
        <w:rPr>
          <w:rFonts w:ascii="Sylfaen" w:eastAsia="Sylfaen" w:hAnsi="Sylfaen" w:cs="Arial"/>
          <w:lang w:val="ka-GE"/>
        </w:rPr>
        <w:t xml:space="preserve">;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</w:t>
      </w:r>
      <w:r w:rsidR="00BE653F" w:rsidRPr="00BE653F">
        <w:rPr>
          <w:rFonts w:ascii="Sylfaen" w:eastAsia="Sylfaen" w:hAnsi="Sylfaen" w:cs="Arial"/>
          <w:lang w:val="ka-GE"/>
        </w:rPr>
        <w:t>q</w:t>
      </w:r>
      <w:r w:rsidRPr="00BE653F">
        <w:rPr>
          <w:rFonts w:ascii="Sylfaen" w:eastAsia="Sylfaen" w:hAnsi="Sylfaen" w:cs="Arial"/>
          <w:lang w:val="ka-GE"/>
        </w:rPr>
        <w:t xml:space="preserve"> – ჩამდინარე წყლის მაქსიმალური ხარჯი, მ</w:t>
      </w:r>
      <w:r w:rsidRPr="00BE653F">
        <w:rPr>
          <w:rFonts w:ascii="Sylfaen" w:eastAsia="Sylfaen" w:hAnsi="Sylfaen" w:cs="Arial"/>
          <w:vertAlign w:val="superscript"/>
          <w:lang w:val="ka-GE"/>
        </w:rPr>
        <w:t>3</w:t>
      </w:r>
      <w:r w:rsidRPr="00BE653F">
        <w:rPr>
          <w:rFonts w:ascii="Sylfaen" w:eastAsia="Sylfaen" w:hAnsi="Sylfaen" w:cs="Arial"/>
          <w:lang w:val="ka-GE"/>
        </w:rPr>
        <w:t>/წმ.</w:t>
      </w:r>
      <w:r w:rsidR="00CC7B70">
        <w:rPr>
          <w:rFonts w:ascii="Sylfaen" w:eastAsia="Sylfaen" w:hAnsi="Sylfaen" w:cs="Arial"/>
          <w:lang w:val="ka-GE"/>
        </w:rPr>
        <w:t xml:space="preserve">, 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q</w:t>
      </w:r>
      <w:r w:rsidR="00CC7B70" w:rsidRPr="00861D3B">
        <w:rPr>
          <w:rFonts w:ascii="Sylfaen" w:eastAsia="Sylfaen" w:hAnsi="Sylfaen" w:cs="Arial"/>
          <w:lang w:val="ka-GE"/>
        </w:rPr>
        <w:t xml:space="preserve"> = 0,</w:t>
      </w:r>
      <w:r w:rsidR="00A97427">
        <w:rPr>
          <w:rFonts w:ascii="Sylfaen" w:eastAsia="Sylfaen" w:hAnsi="Sylfaen" w:cs="Arial"/>
          <w:lang w:val="ka-GE"/>
        </w:rPr>
        <w:t>00</w:t>
      </w:r>
      <w:r w:rsidR="005E1B66">
        <w:rPr>
          <w:rFonts w:ascii="Sylfaen" w:eastAsia="Sylfaen" w:hAnsi="Sylfaen" w:cs="Arial"/>
          <w:lang w:val="ka-GE"/>
        </w:rPr>
        <w:t>64</w:t>
      </w:r>
      <w:r w:rsidR="00CC7B70">
        <w:rPr>
          <w:rFonts w:ascii="Sylfaen" w:eastAsia="Sylfaen" w:hAnsi="Sylfaen" w:cs="Arial"/>
          <w:lang w:val="ka-GE"/>
        </w:rPr>
        <w:t>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P – მდინარეში შეწონილი ნაწილაკების კონცენტრაციის შესაძლებელი ზრდა ჩამდინარე წყლების ჩაშვების შემდეგ, მგ/ლ (დადგენილია'"ზედაპირული წყლების დაბინძურებისაგან დაცვის წესებით</w:t>
      </w:r>
      <w:r w:rsidR="00CC7B70">
        <w:rPr>
          <w:rFonts w:ascii="Sylfaen" w:eastAsia="Sylfaen" w:hAnsi="Sylfaen" w:cs="Arial"/>
          <w:lang w:val="ka-GE"/>
        </w:rPr>
        <w:t xml:space="preserve">"), 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P</w:t>
      </w:r>
      <w:r w:rsidR="00CC7B70">
        <w:rPr>
          <w:rFonts w:ascii="Sylfaen" w:eastAsia="Sylfaen" w:hAnsi="Sylfaen" w:cs="Arial"/>
          <w:lang w:val="ka-GE"/>
        </w:rPr>
        <w:t xml:space="preserve"> = 0,75;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C</w:t>
      </w:r>
      <w:r w:rsidRPr="00BE653F">
        <w:rPr>
          <w:rFonts w:ascii="Sylfaen" w:eastAsia="Sylfaen" w:hAnsi="Sylfaen" w:cs="Arial"/>
          <w:vertAlign w:val="subscript"/>
          <w:lang w:val="ka-GE"/>
        </w:rPr>
        <w:t>ფ</w:t>
      </w:r>
      <w:r w:rsidRPr="00BE653F">
        <w:rPr>
          <w:rFonts w:ascii="Sylfaen" w:eastAsia="Sylfaen" w:hAnsi="Sylfaen" w:cs="Arial"/>
          <w:position w:val="-5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>– მდინარეში შეწონილი ნაწილაკების ფონური კონცენტრაცია, მგ/ლ.</w:t>
      </w:r>
      <w:r w:rsidR="00CC7B70">
        <w:rPr>
          <w:rFonts w:ascii="Sylfaen" w:eastAsia="Sylfaen" w:hAnsi="Sylfaen" w:cs="Arial"/>
          <w:lang w:val="ka-GE"/>
        </w:rPr>
        <w:t xml:space="preserve">ჩვენს შემთხვევაში </w:t>
      </w:r>
      <w:r w:rsidR="00CC7B70" w:rsidRPr="00BE653F">
        <w:rPr>
          <w:rFonts w:ascii="Sylfaen" w:eastAsia="Sylfaen" w:hAnsi="Sylfaen" w:cs="Arial"/>
          <w:lang w:val="ka-GE"/>
        </w:rPr>
        <w:t>C</w:t>
      </w:r>
      <w:r w:rsidR="00CC7B70" w:rsidRPr="00BE653F">
        <w:rPr>
          <w:rFonts w:ascii="Sylfaen" w:eastAsia="Sylfaen" w:hAnsi="Sylfaen" w:cs="Arial"/>
          <w:vertAlign w:val="subscript"/>
          <w:lang w:val="ka-GE"/>
        </w:rPr>
        <w:t>ფ</w:t>
      </w:r>
      <w:r w:rsidR="00CC7B70" w:rsidRPr="00861D3B">
        <w:rPr>
          <w:rFonts w:ascii="Sylfaen" w:eastAsia="Sylfaen" w:hAnsi="Sylfaen" w:cs="Arial"/>
          <w:vertAlign w:val="subscript"/>
          <w:lang w:val="ka-GE"/>
        </w:rPr>
        <w:t xml:space="preserve"> </w:t>
      </w:r>
      <w:r w:rsidR="00CC7B70" w:rsidRPr="00861D3B">
        <w:rPr>
          <w:rFonts w:ascii="Sylfaen" w:eastAsia="Sylfaen" w:hAnsi="Sylfaen" w:cs="Arial"/>
          <w:lang w:val="ka-GE"/>
        </w:rPr>
        <w:t>= 73.4</w:t>
      </w:r>
      <w:r w:rsidR="00CC7B70" w:rsidRPr="00AF03E2">
        <w:rPr>
          <w:rFonts w:ascii="Sylfaen" w:eastAsia="Sylfaen" w:hAnsi="Sylfaen" w:cs="Arial"/>
          <w:lang w:val="ka-GE"/>
        </w:rPr>
        <w:t>(დანართი</w:t>
      </w:r>
      <w:r w:rsidR="00AF03E2">
        <w:rPr>
          <w:rFonts w:ascii="Sylfaen" w:eastAsia="Sylfaen" w:hAnsi="Sylfaen" w:cs="Arial"/>
          <w:lang w:val="ka-GE"/>
        </w:rPr>
        <w:t xml:space="preserve"> 3</w:t>
      </w:r>
      <w:r w:rsidR="00CC7B70">
        <w:rPr>
          <w:rFonts w:ascii="Sylfaen" w:eastAsia="Sylfaen" w:hAnsi="Sylfaen" w:cs="Arial"/>
          <w:lang w:val="ka-GE"/>
        </w:rPr>
        <w:t>)</w:t>
      </w:r>
      <w:r w:rsidR="00CC7B70" w:rsidRPr="00861D3B">
        <w:rPr>
          <w:rFonts w:ascii="Sylfaen" w:eastAsia="Sylfaen" w:hAnsi="Sylfaen" w:cs="Arial"/>
          <w:lang w:val="ka-GE"/>
        </w:rPr>
        <w:t>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ი. როძილერის ფორმულის მიხედვით:</w:t>
      </w: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</w:rPr>
        <w:drawing>
          <wp:inline distT="0" distB="0" distL="0" distR="0" wp14:anchorId="7EBF95FF" wp14:editId="16EA4F26">
            <wp:extent cx="857250" cy="600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                               </w:t>
      </w: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სადაც  </w:t>
      </w:r>
      <w:r w:rsidRPr="004C5B7D">
        <w:rPr>
          <w:rFonts w:ascii="Sylfaen" w:eastAsia="Sylfaen" w:hAnsi="Sylfaen" w:cs="Arial"/>
          <w:noProof/>
        </w:rPr>
        <w:drawing>
          <wp:inline distT="0" distB="0" distL="0" distR="0" wp14:anchorId="35EB33DB" wp14:editId="1B31243D">
            <wp:extent cx="152400" cy="200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- შუალედური კოეფიციენტი, რომელიც განისაზღვრება ფორმულით:  </w:t>
      </w: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           </w:t>
      </w:r>
    </w:p>
    <w:p w:rsidR="004C5B7D" w:rsidRPr="00BE653F" w:rsidRDefault="004C5B7D" w:rsidP="00B964E1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</w:rPr>
        <w:drawing>
          <wp:inline distT="0" distB="0" distL="0" distR="0" wp14:anchorId="4747FD2B" wp14:editId="2FC83FA0">
            <wp:extent cx="1057275" cy="342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      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L – მანძილი ჩამდინარე წყლების ჩაშვების ადგილიდან საანგარიშო კვეთამდე მდინარის    დინების მიმართულებით, მ</w:t>
      </w:r>
      <w:r w:rsidR="00CC7B70">
        <w:rPr>
          <w:rFonts w:ascii="Sylfaen" w:eastAsia="Sylfaen" w:hAnsi="Sylfaen" w:cs="Arial"/>
          <w:lang w:val="ka-GE"/>
        </w:rPr>
        <w:t>, ჩვენს შემთხვევაში უდრის 320მ-ს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mbol" w:eastAsia="Symbol" w:hAnsi="Symbol" w:cs="Arial"/>
          <w:lang w:val="ka-GE"/>
        </w:rPr>
        <w:t></w:t>
      </w:r>
      <w:r w:rsidRPr="00BE653F">
        <w:rPr>
          <w:rFonts w:ascii="Sylfaen" w:eastAsia="Sylfaen" w:hAnsi="Sylfaen" w:cs="Arial"/>
          <w:lang w:val="ka-GE"/>
        </w:rPr>
        <w:t xml:space="preserve"> – კოეფიციენტი, რომელიც ითვალისწინებს შერევის ჰიდრავლიკურ ფაქტორებს და განისაზღვრება ფორმულით: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</w:t>
      </w:r>
      <w:r w:rsidRPr="00BE653F">
        <w:rPr>
          <w:rFonts w:ascii="Symbol" w:eastAsia="Symbol" w:hAnsi="Symbol" w:cs="Arial"/>
          <w:lang w:val="ka-GE"/>
        </w:rPr>
        <w:t></w:t>
      </w:r>
      <w:r w:rsidRPr="00BE653F">
        <w:rPr>
          <w:rFonts w:ascii="Sylfaen" w:eastAsia="Sylfaen" w:hAnsi="Sylfaen" w:cs="Arial"/>
          <w:lang w:val="ka-GE"/>
        </w:rPr>
        <w:t>=</w:t>
      </w:r>
      <w:r w:rsidRPr="004C5B7D">
        <w:rPr>
          <w:rFonts w:ascii="Sylfaen" w:eastAsia="Sylfaen" w:hAnsi="Sylfaen" w:cs="Arial"/>
          <w:noProof/>
        </w:rPr>
        <w:drawing>
          <wp:inline distT="0" distB="0" distL="0" distR="0" wp14:anchorId="3A002C14" wp14:editId="33A7CE36">
            <wp:extent cx="161925" cy="2000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mbol" w:eastAsia="Symbol" w:hAnsi="Symbol" w:cs="Arial"/>
          <w:lang w:val="ka-GE"/>
        </w:rPr>
        <w:t></w:t>
      </w:r>
      <w:r w:rsidRPr="00BE653F">
        <w:rPr>
          <w:rFonts w:ascii="Sylfaen" w:eastAsia="Sylfaen" w:hAnsi="Sylfaen" w:cs="Arial"/>
          <w:lang w:val="ka-GE"/>
        </w:rPr>
        <w:t xml:space="preserve"> i </w:t>
      </w:r>
      <w:r w:rsidRPr="004C5B7D">
        <w:rPr>
          <w:rFonts w:ascii="Sylfaen" w:eastAsia="Sylfaen" w:hAnsi="Sylfaen" w:cs="Arial"/>
          <w:noProof/>
        </w:rPr>
        <w:drawing>
          <wp:inline distT="0" distB="0" distL="0" distR="0" wp14:anchorId="479ECA61" wp14:editId="31C6C022">
            <wp:extent cx="476250" cy="495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            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4C5B7D">
        <w:rPr>
          <w:rFonts w:ascii="Sylfaen" w:eastAsia="Sylfaen" w:hAnsi="Sylfaen" w:cs="Arial"/>
          <w:noProof/>
        </w:rPr>
        <w:drawing>
          <wp:inline distT="0" distB="0" distL="0" distR="0" wp14:anchorId="30C5AA79" wp14:editId="2A29C0CB">
            <wp:extent cx="219075" cy="304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53F">
        <w:rPr>
          <w:rFonts w:ascii="Sylfaen" w:eastAsia="Sylfaen" w:hAnsi="Sylfaen" w:cs="Arial"/>
          <w:lang w:val="ka-GE"/>
        </w:rPr>
        <w:t xml:space="preserve"> – კოეფიციენტი, რომელიც არის დამოკიდებული მდინარეში ჩამდინარე წყლების ჩაშვების ადგილთან. ნაპირთან ჩაშვებისას იგი უდრის 1.0-ის, ხოლო წყლის მაქსიმალური სიჩქარეების ადგილას ჩაშვებისას-1.5-ის</w:t>
      </w:r>
      <w:r w:rsidR="00CC7B70">
        <w:rPr>
          <w:rFonts w:ascii="Sylfaen" w:eastAsia="Sylfaen" w:hAnsi="Sylfaen" w:cs="Arial"/>
          <w:lang w:val="ka-GE"/>
        </w:rPr>
        <w:t>, ჩვენს შემთხვევაში უდრის 1,0-ს;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i –  მდინარის სიმრუდის კოეფიციენტი, რომელიც უდრის: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ab/>
        <w:t xml:space="preserve">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i  =    </w:t>
      </w:r>
      <w:r w:rsidRPr="00BE653F">
        <w:rPr>
          <w:rFonts w:ascii="Sylfaen" w:eastAsia="Sylfaen" w:hAnsi="Sylfaen" w:cs="Arial"/>
          <w:u w:val="single"/>
          <w:lang w:val="ka-GE"/>
        </w:rPr>
        <w:t xml:space="preserve">   L</w:t>
      </w:r>
      <w:r w:rsidRPr="00BE653F">
        <w:rPr>
          <w:rFonts w:ascii="Sylfaen" w:eastAsia="Sylfaen" w:hAnsi="Sylfaen" w:cs="Arial"/>
          <w:u w:val="single"/>
          <w:vertAlign w:val="subscript"/>
          <w:lang w:val="ka-GE"/>
        </w:rPr>
        <w:t xml:space="preserve">ფ     </w:t>
      </w:r>
      <w:r w:rsidRPr="00BE653F">
        <w:rPr>
          <w:rFonts w:ascii="Sylfaen" w:eastAsia="Sylfaen" w:hAnsi="Sylfaen" w:cs="Arial"/>
          <w:u w:val="single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 xml:space="preserve">  </w:t>
      </w:r>
      <w:r w:rsidRPr="00BE653F">
        <w:rPr>
          <w:rFonts w:ascii="Sylfaen" w:eastAsia="Sylfaen" w:hAnsi="Sylfaen" w:cs="Arial"/>
          <w:u w:val="single"/>
          <w:lang w:val="ka-GE"/>
        </w:rPr>
        <w:t xml:space="preserve"> </w:t>
      </w:r>
      <w:r w:rsidRPr="00BE653F">
        <w:rPr>
          <w:rFonts w:ascii="Sylfaen" w:eastAsia="Sylfaen" w:hAnsi="Sylfaen" w:cs="Arial"/>
          <w:u w:val="single"/>
          <w:vertAlign w:val="subscript"/>
          <w:lang w:val="ka-GE"/>
        </w:rPr>
        <w:t xml:space="preserve">         </w:t>
      </w:r>
      <w:r w:rsidRPr="00BE653F">
        <w:rPr>
          <w:rFonts w:ascii="Sylfaen" w:eastAsia="Sylfaen" w:hAnsi="Sylfaen" w:cs="Arial"/>
          <w:u w:val="single"/>
          <w:lang w:val="ka-GE"/>
        </w:rPr>
        <w:t xml:space="preserve">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ab/>
      </w:r>
      <w:r w:rsidRPr="00BE653F">
        <w:rPr>
          <w:rFonts w:ascii="Sylfaen" w:eastAsia="Sylfaen" w:hAnsi="Sylfaen" w:cs="Arial"/>
          <w:lang w:val="ka-GE"/>
        </w:rPr>
        <w:tab/>
      </w:r>
      <w:r w:rsidRPr="004C5B7D">
        <w:rPr>
          <w:rFonts w:ascii="Sylfaen" w:eastAsia="Sylfaen" w:hAnsi="Sylfaen" w:cs="Arial"/>
          <w:lang w:val="ka-GE"/>
        </w:rPr>
        <w:t xml:space="preserve">    </w:t>
      </w:r>
      <w:r w:rsidRPr="00BE653F">
        <w:rPr>
          <w:rFonts w:ascii="Sylfaen" w:eastAsia="Sylfaen" w:hAnsi="Sylfaen" w:cs="Arial"/>
          <w:lang w:val="ka-GE"/>
        </w:rPr>
        <w:t>L</w:t>
      </w:r>
      <w:r w:rsidRPr="00BE653F">
        <w:rPr>
          <w:rFonts w:ascii="Sylfaen" w:eastAsia="Sylfaen" w:hAnsi="Sylfaen" w:cs="Arial"/>
          <w:vertAlign w:val="subscript"/>
          <w:lang w:val="ka-GE"/>
        </w:rPr>
        <w:t>სწ</w:t>
      </w:r>
      <w:r w:rsidRPr="00BE653F">
        <w:rPr>
          <w:rFonts w:ascii="Sylfaen" w:eastAsia="Sylfaen" w:hAnsi="Sylfaen" w:cs="Arial"/>
          <w:vertAlign w:val="subscript"/>
          <w:lang w:val="ka-GE"/>
        </w:rPr>
        <w:tab/>
      </w:r>
    </w:p>
    <w:p w:rsidR="004C5B7D" w:rsidRP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სადაც: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lastRenderedPageBreak/>
        <w:t>L</w:t>
      </w:r>
      <w:r w:rsidRPr="00BE653F">
        <w:rPr>
          <w:rFonts w:ascii="Sylfaen" w:eastAsia="Sylfaen" w:hAnsi="Sylfaen" w:cs="Arial"/>
          <w:vertAlign w:val="subscript"/>
          <w:lang w:val="ka-GE"/>
        </w:rPr>
        <w:t>ფ</w:t>
      </w:r>
      <w:r w:rsidRPr="00BE653F">
        <w:rPr>
          <w:rFonts w:ascii="Sylfaen" w:eastAsia="Sylfaen" w:hAnsi="Sylfaen" w:cs="Arial"/>
          <w:position w:val="-5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>–</w:t>
      </w:r>
      <w:r w:rsidRPr="00BE653F">
        <w:rPr>
          <w:rFonts w:ascii="Sylfaen" w:eastAsia="Sylfaen" w:hAnsi="Sylfaen" w:cs="Arial"/>
          <w:position w:val="-5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>მანძილი ჩამდინარე წყლების ჩაშვების ადგილიდან საანგარიშო კვეთამდე მდინარის დინების მიმართულებით, მ</w:t>
      </w:r>
      <w:r w:rsidR="00CC7B70">
        <w:rPr>
          <w:rFonts w:ascii="Sylfaen" w:eastAsia="Sylfaen" w:hAnsi="Sylfaen" w:cs="Arial"/>
          <w:lang w:val="ka-GE"/>
        </w:rPr>
        <w:t xml:space="preserve">, ჩვენს შემთხვევაში </w:t>
      </w:r>
      <w:r w:rsidR="00CC7B70" w:rsidRPr="00B828B5">
        <w:rPr>
          <w:rFonts w:ascii="Sylfaen" w:eastAsia="Sylfaen" w:hAnsi="Sylfaen" w:cs="Arial"/>
          <w:lang w:val="ka-GE"/>
        </w:rPr>
        <w:t>L</w:t>
      </w:r>
      <w:r w:rsidR="00CC7B70" w:rsidRPr="00B828B5">
        <w:rPr>
          <w:rFonts w:ascii="Sylfaen" w:eastAsia="Sylfaen" w:hAnsi="Sylfaen" w:cs="Arial"/>
          <w:vertAlign w:val="subscript"/>
          <w:lang w:val="ka-GE"/>
        </w:rPr>
        <w:t>ფ</w:t>
      </w:r>
      <w:r w:rsidR="00CC7B70" w:rsidRPr="00BE653F">
        <w:rPr>
          <w:rFonts w:ascii="Sylfaen" w:eastAsia="Sylfaen" w:hAnsi="Sylfaen" w:cs="Arial"/>
          <w:u w:val="single"/>
          <w:vertAlign w:val="subscript"/>
          <w:lang w:val="ka-GE"/>
        </w:rPr>
        <w:t xml:space="preserve"> </w:t>
      </w:r>
      <w:r w:rsidR="00CC7B70">
        <w:rPr>
          <w:rFonts w:ascii="Sylfaen" w:eastAsia="Sylfaen" w:hAnsi="Sylfaen" w:cs="Arial"/>
          <w:lang w:val="ka-GE"/>
        </w:rPr>
        <w:t xml:space="preserve"> = 320მ.</w:t>
      </w:r>
    </w:p>
    <w:p w:rsid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L</w:t>
      </w:r>
      <w:r w:rsidRPr="00BE653F">
        <w:rPr>
          <w:rFonts w:ascii="Sylfaen" w:eastAsia="Sylfaen" w:hAnsi="Sylfaen" w:cs="Arial"/>
          <w:vertAlign w:val="subscript"/>
          <w:lang w:val="ka-GE"/>
        </w:rPr>
        <w:t>სწ</w:t>
      </w:r>
      <w:r w:rsidRPr="00BE653F">
        <w:rPr>
          <w:rFonts w:ascii="Sylfaen" w:eastAsia="Sylfaen" w:hAnsi="Sylfaen" w:cs="Arial"/>
          <w:position w:val="-5"/>
          <w:lang w:val="ka-GE"/>
        </w:rPr>
        <w:t xml:space="preserve"> – </w:t>
      </w:r>
      <w:r w:rsidRPr="00BE653F">
        <w:rPr>
          <w:rFonts w:ascii="Sylfaen" w:eastAsia="Sylfaen" w:hAnsi="Sylfaen" w:cs="Arial"/>
          <w:lang w:val="ka-GE"/>
        </w:rPr>
        <w:t>უმოკლესი მანძილი ამ ორ პუნქტს შორის (სწორის მიხედვით), მ.</w:t>
      </w:r>
      <w:r w:rsidR="00CC7B70">
        <w:rPr>
          <w:rFonts w:ascii="Sylfaen" w:eastAsia="Sylfaen" w:hAnsi="Sylfaen" w:cs="Arial"/>
          <w:lang w:val="ka-GE"/>
        </w:rPr>
        <w:t xml:space="preserve">ჩვენს შემთხვევაში </w:t>
      </w:r>
      <w:r w:rsidR="00CC7B70" w:rsidRPr="00B828B5">
        <w:rPr>
          <w:rFonts w:ascii="Sylfaen" w:eastAsia="Sylfaen" w:hAnsi="Sylfaen" w:cs="Arial"/>
          <w:lang w:val="ka-GE"/>
        </w:rPr>
        <w:t>L</w:t>
      </w:r>
      <w:r w:rsidR="00E113AB" w:rsidRPr="00BE653F">
        <w:rPr>
          <w:rFonts w:ascii="Sylfaen" w:eastAsia="Sylfaen" w:hAnsi="Sylfaen" w:cs="Arial"/>
          <w:vertAlign w:val="subscript"/>
          <w:lang w:val="ka-GE"/>
        </w:rPr>
        <w:t>სწ</w:t>
      </w:r>
      <w:r w:rsidR="00CC7B70">
        <w:rPr>
          <w:rFonts w:ascii="Sylfaen" w:eastAsia="Sylfaen" w:hAnsi="Sylfaen" w:cs="Arial"/>
          <w:lang w:val="ka-GE"/>
        </w:rPr>
        <w:t xml:space="preserve"> = 320მ.</w:t>
      </w:r>
    </w:p>
    <w:p w:rsidR="00CC7B70" w:rsidRPr="00BE653F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i</w:t>
      </w:r>
      <w:r>
        <w:rPr>
          <w:rFonts w:ascii="Sylfaen" w:eastAsia="Sylfaen" w:hAnsi="Sylfaen" w:cs="Arial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>=</w:t>
      </w:r>
      <w:r>
        <w:rPr>
          <w:rFonts w:ascii="Sylfaen" w:eastAsia="Sylfaen" w:hAnsi="Sylfaen" w:cs="Arial"/>
          <w:lang w:val="ka-GE"/>
        </w:rPr>
        <w:t xml:space="preserve"> 1,0</w:t>
      </w:r>
    </w:p>
    <w:p w:rsidR="00B828B5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E- ტურბულენტური დიფუზიის კოეფიციენტი, რომელიც უდრის: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                                                            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ab/>
        <w:t xml:space="preserve">    V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Pr="00BE653F">
        <w:rPr>
          <w:rFonts w:ascii="Sylfaen" w:eastAsia="Sylfaen" w:hAnsi="Sylfaen" w:cs="Arial"/>
          <w:lang w:val="ka-GE"/>
        </w:rPr>
        <w:t xml:space="preserve"> H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 xml:space="preserve">E = </w:t>
      </w:r>
      <w:r w:rsidRPr="00BE653F">
        <w:rPr>
          <w:rFonts w:ascii="Sylfaen" w:eastAsia="Sylfaen" w:hAnsi="Sylfaen" w:cs="Arial"/>
          <w:lang w:val="ka-GE"/>
        </w:rPr>
        <w:tab/>
        <w:t xml:space="preserve">––––––––                  </w:t>
      </w:r>
    </w:p>
    <w:p w:rsidR="004C5B7D" w:rsidRPr="00BE653F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ab/>
        <w:t xml:space="preserve">       200</w:t>
      </w:r>
    </w:p>
    <w:p w:rsidR="004C5B7D" w:rsidRDefault="004C5B7D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V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Pr="00BE653F">
        <w:rPr>
          <w:rFonts w:ascii="Sylfaen" w:eastAsia="Sylfaen" w:hAnsi="Sylfaen" w:cs="Arial"/>
          <w:lang w:val="ka-GE"/>
        </w:rPr>
        <w:t>, H</w:t>
      </w:r>
      <w:r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Pr="00BE653F">
        <w:rPr>
          <w:rFonts w:ascii="Sylfaen" w:eastAsia="Sylfaen" w:hAnsi="Sylfaen" w:cs="Arial"/>
          <w:lang w:val="ka-GE"/>
        </w:rPr>
        <w:t xml:space="preserve"> – საანგარიშო მონაკვეთზე მდინარის საშუალო სიჩქარე და სიღრმე.</w:t>
      </w:r>
    </w:p>
    <w:p w:rsidR="0023676C" w:rsidRDefault="0023676C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23676C" w:rsidRDefault="00BE653F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>
        <w:rPr>
          <w:rFonts w:ascii="Sylfaen" w:eastAsia="Sylfaen" w:hAnsi="Sylfaen" w:cs="Arial"/>
          <w:lang w:val="ka-GE"/>
        </w:rPr>
        <w:t>ჩვენს შემთხვევაში:</w:t>
      </w:r>
      <w:r w:rsidR="00E113AB" w:rsidRPr="00E113AB">
        <w:rPr>
          <w:rFonts w:ascii="Sylfaen" w:eastAsia="Sylfaen" w:hAnsi="Sylfaen" w:cs="Arial"/>
          <w:lang w:val="ka-GE"/>
        </w:rPr>
        <w:t xml:space="preserve"> </w:t>
      </w:r>
      <w:r w:rsidR="00E113AB" w:rsidRPr="00BE653F">
        <w:rPr>
          <w:rFonts w:ascii="Sylfaen" w:eastAsia="Sylfaen" w:hAnsi="Sylfaen" w:cs="Arial"/>
          <w:lang w:val="ka-GE"/>
        </w:rPr>
        <w:t>V</w:t>
      </w:r>
      <w:r w:rsidR="00E113AB"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="00E113AB" w:rsidRPr="00BE653F">
        <w:rPr>
          <w:rFonts w:ascii="Sylfaen" w:eastAsia="Sylfaen" w:hAnsi="Sylfaen" w:cs="Arial"/>
          <w:lang w:val="ka-GE"/>
        </w:rPr>
        <w:t xml:space="preserve"> </w:t>
      </w:r>
      <w:r w:rsidR="00E113AB">
        <w:rPr>
          <w:rFonts w:ascii="Sylfaen" w:eastAsia="Sylfaen" w:hAnsi="Sylfaen" w:cs="Arial"/>
          <w:lang w:val="ka-GE"/>
        </w:rPr>
        <w:t xml:space="preserve">=1,0მ/წმ.; </w:t>
      </w:r>
      <w:r w:rsidR="00E113AB" w:rsidRPr="00BE653F">
        <w:rPr>
          <w:rFonts w:ascii="Sylfaen" w:eastAsia="Sylfaen" w:hAnsi="Sylfaen" w:cs="Arial"/>
          <w:lang w:val="ka-GE"/>
        </w:rPr>
        <w:t>H</w:t>
      </w:r>
      <w:r w:rsidR="00E113AB" w:rsidRPr="00BE653F">
        <w:rPr>
          <w:rFonts w:ascii="Sylfaen" w:eastAsia="Sylfaen" w:hAnsi="Sylfaen" w:cs="Arial"/>
          <w:vertAlign w:val="subscript"/>
          <w:lang w:val="ka-GE"/>
        </w:rPr>
        <w:t>საშ</w:t>
      </w:r>
      <w:r w:rsidR="00E113AB">
        <w:rPr>
          <w:rFonts w:ascii="Sylfaen" w:eastAsia="Sylfaen" w:hAnsi="Sylfaen" w:cs="Arial"/>
          <w:vertAlign w:val="subscript"/>
          <w:lang w:val="ka-GE"/>
        </w:rPr>
        <w:t xml:space="preserve"> </w:t>
      </w:r>
      <w:r w:rsidR="00E113AB">
        <w:rPr>
          <w:rFonts w:ascii="Sylfaen" w:eastAsia="Sylfaen" w:hAnsi="Sylfaen" w:cs="Arial"/>
          <w:lang w:val="ka-GE"/>
        </w:rPr>
        <w:t>=0,4მ.</w:t>
      </w:r>
    </w:p>
    <w:p w:rsidR="00E113AB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BE653F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  <w:r w:rsidRPr="00BE653F">
        <w:rPr>
          <w:rFonts w:ascii="Sylfaen" w:eastAsia="Sylfaen" w:hAnsi="Sylfaen" w:cs="Arial"/>
          <w:lang w:val="ka-GE"/>
        </w:rPr>
        <w:t>E =</w:t>
      </w:r>
      <w:r>
        <w:rPr>
          <w:rFonts w:ascii="Sylfaen" w:eastAsia="Sylfaen" w:hAnsi="Sylfaen" w:cs="Arial"/>
          <w:lang w:val="ka-GE"/>
        </w:rPr>
        <w:t>0,002</w:t>
      </w:r>
    </w:p>
    <w:p w:rsidR="00E113AB" w:rsidRPr="0023676C" w:rsidRDefault="00E113AB" w:rsidP="004C5B7D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 w:line="240" w:lineRule="auto"/>
        <w:ind w:firstLine="720"/>
        <w:jc w:val="both"/>
        <w:rPr>
          <w:rFonts w:ascii="Sylfaen" w:eastAsia="Sylfaen" w:hAnsi="Sylfaen" w:cs="Arial"/>
          <w:lang w:val="ka-GE"/>
        </w:rPr>
      </w:pPr>
    </w:p>
    <w:p w:rsidR="00AF5541" w:rsidRPr="009156CC" w:rsidRDefault="001B1328" w:rsidP="004C5B7D">
      <w:pPr>
        <w:spacing w:after="0"/>
        <w:ind w:right="329"/>
        <w:jc w:val="both"/>
        <w:rPr>
          <w:rFonts w:ascii="Sylfaen" w:eastAsia="Sylfaen" w:hAnsi="Sylfaen" w:cs="Arial"/>
          <w:vertAlign w:val="superscript"/>
          <w:lang w:val="ka-GE"/>
        </w:rPr>
      </w:pPr>
      <w:r>
        <w:rPr>
          <w:rFonts w:ascii="Sylfaen" w:eastAsia="Sylfaen" w:hAnsi="Sylfaen" w:cs="Arial"/>
          <w:lang w:val="ka-GE"/>
        </w:rPr>
        <w:t xml:space="preserve"> </w:t>
      </w:r>
      <w:r w:rsidR="000D5120" w:rsidRPr="00861D3B">
        <w:rPr>
          <w:rFonts w:ascii="Sylfaen" w:eastAsia="Sylfaen" w:hAnsi="Sylfaen" w:cs="Arial"/>
          <w:lang w:val="ka-GE"/>
        </w:rPr>
        <w:t xml:space="preserve"> </w:t>
      </w:r>
      <w:r w:rsidR="00E113AB">
        <w:rPr>
          <w:rFonts w:ascii="Sylfaen" w:eastAsia="Sylfaen" w:hAnsi="Sylfaen" w:cs="Arial"/>
          <w:lang w:val="ka-GE"/>
        </w:rPr>
        <w:t xml:space="preserve">    </w:t>
      </w:r>
      <w:r w:rsidR="00BE0034" w:rsidRPr="00861D3B">
        <w:rPr>
          <w:rFonts w:ascii="Sylfaen" w:eastAsia="Sylfaen" w:hAnsi="Sylfaen" w:cs="Arial"/>
          <w:lang w:val="ka-GE"/>
        </w:rPr>
        <w:t>e = 2,71828(</w:t>
      </w:r>
      <w:r w:rsidR="00BE0034">
        <w:rPr>
          <w:rFonts w:ascii="Sylfaen" w:eastAsia="Sylfaen" w:hAnsi="Sylfaen" w:cs="Arial"/>
          <w:lang w:val="ka-GE"/>
        </w:rPr>
        <w:t>ეილერის რიცხვი)</w:t>
      </w:r>
      <w:r w:rsidR="00B828B5">
        <w:rPr>
          <w:rFonts w:ascii="Sylfaen" w:eastAsia="Sylfaen" w:hAnsi="Sylfaen" w:cs="Arial"/>
          <w:lang w:val="ka-GE"/>
        </w:rPr>
        <w:t>,</w:t>
      </w:r>
      <w:r w:rsidR="00B828B5" w:rsidRPr="00B828B5">
        <w:rPr>
          <w:rFonts w:ascii="Sylfaen" w:eastAsia="Sylfaen" w:hAnsi="Sylfaen" w:cs="Arial"/>
          <w:lang w:val="ka-GE"/>
        </w:rPr>
        <w:t xml:space="preserve"> </w:t>
      </w:r>
    </w:p>
    <w:p w:rsidR="00B828B5" w:rsidRDefault="00B828B5" w:rsidP="004C5B7D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>
        <w:rPr>
          <w:rFonts w:ascii="Sylfaen" w:eastAsia="Sylfaen" w:hAnsi="Sylfaen" w:cs="Arial"/>
          <w:lang w:val="ka-GE"/>
        </w:rPr>
        <w:t>აღნიშნული მონაცემების გათვალისწინებით:</w:t>
      </w:r>
    </w:p>
    <w:p w:rsidR="00B828B5" w:rsidRDefault="00B828B5" w:rsidP="004C5B7D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>
        <w:rPr>
          <w:rFonts w:ascii="Sylfaen" w:eastAsia="Sylfaen" w:hAnsi="Sylfaen" w:cs="Arial"/>
          <w:lang w:val="ka-GE"/>
        </w:rPr>
        <w:t xml:space="preserve">                   </w:t>
      </w:r>
      <w:r w:rsidR="00E113AB" w:rsidRPr="00BE653F">
        <w:rPr>
          <w:rFonts w:ascii="Symbol" w:eastAsia="Symbol" w:hAnsi="Symbol" w:cs="Arial"/>
          <w:lang w:val="ka-GE"/>
        </w:rPr>
        <w:t></w:t>
      </w:r>
      <w:r w:rsidR="00E113AB" w:rsidRPr="00BE653F">
        <w:rPr>
          <w:rFonts w:ascii="Sylfaen" w:eastAsia="Sylfaen" w:hAnsi="Sylfaen" w:cs="Arial"/>
          <w:lang w:val="ka-GE"/>
        </w:rPr>
        <w:t>=</w:t>
      </w:r>
      <w:r w:rsidR="00E113AB">
        <w:rPr>
          <w:rFonts w:ascii="Sylfaen" w:eastAsia="Sylfaen" w:hAnsi="Sylfaen" w:cs="Arial"/>
          <w:lang w:val="ka-GE"/>
        </w:rPr>
        <w:t xml:space="preserve"> </w:t>
      </w:r>
      <w:r w:rsidR="00102E79">
        <w:rPr>
          <w:rFonts w:ascii="Sylfaen" w:eastAsia="Sylfaen" w:hAnsi="Sylfaen" w:cs="Arial"/>
          <w:lang w:val="ka-GE"/>
        </w:rPr>
        <w:t>0,6</w:t>
      </w:r>
      <w:r w:rsidR="00114205">
        <w:rPr>
          <w:rFonts w:ascii="Sylfaen" w:eastAsia="Sylfaen" w:hAnsi="Sylfaen" w:cs="Arial"/>
          <w:lang w:val="ka-GE"/>
        </w:rPr>
        <w:t>786</w:t>
      </w:r>
      <w:r w:rsidR="00DF77FF">
        <w:rPr>
          <w:rFonts w:ascii="Sylfaen" w:eastAsia="Sylfaen" w:hAnsi="Sylfaen" w:cs="Arial"/>
          <w:lang w:val="ka-GE"/>
        </w:rPr>
        <w:t xml:space="preserve">; </w:t>
      </w:r>
      <w:r>
        <w:rPr>
          <w:rFonts w:ascii="Sylfaen" w:eastAsia="Sylfaen" w:hAnsi="Sylfaen" w:cs="Arial"/>
          <w:lang w:val="ka-GE"/>
        </w:rPr>
        <w:t xml:space="preserve">   </w:t>
      </w:r>
      <w:r w:rsidR="00ED1FB8" w:rsidRPr="00077077">
        <w:rPr>
          <w:rFonts w:ascii="Palatino Linotype" w:hAnsi="Palatino Linotype"/>
          <w:bCs/>
          <w:i/>
          <w:color w:val="222222"/>
          <w:shd w:val="clear" w:color="auto" w:fill="FFFFFF"/>
        </w:rPr>
        <w:t>β</w:t>
      </w:r>
      <w:r w:rsidR="00ED1FB8">
        <w:rPr>
          <w:rFonts w:ascii="Sylfaen" w:hAnsi="Sylfaen"/>
          <w:bCs/>
          <w:i/>
          <w:color w:val="222222"/>
          <w:shd w:val="clear" w:color="auto" w:fill="FFFFFF"/>
          <w:lang w:val="ka-GE"/>
        </w:rPr>
        <w:t xml:space="preserve">= </w:t>
      </w:r>
      <w:r>
        <w:rPr>
          <w:rFonts w:ascii="Sylfaen" w:eastAsia="Sylfaen" w:hAnsi="Sylfaen" w:cs="Arial"/>
          <w:lang w:val="ka-GE"/>
        </w:rPr>
        <w:t xml:space="preserve"> </w:t>
      </w:r>
      <w:r w:rsidR="00D23405">
        <w:rPr>
          <w:rFonts w:ascii="Sylfaen" w:eastAsia="Sylfaen" w:hAnsi="Sylfaen" w:cs="Arial"/>
          <w:lang w:val="ka-GE"/>
        </w:rPr>
        <w:t>0,0096</w:t>
      </w:r>
      <w:r w:rsidR="00B665A0">
        <w:rPr>
          <w:rFonts w:ascii="Sylfaen" w:eastAsia="Sylfaen" w:hAnsi="Sylfaen" w:cs="Arial"/>
          <w:lang w:val="ka-GE"/>
        </w:rPr>
        <w:t>;</w:t>
      </w:r>
    </w:p>
    <w:p w:rsidR="002451C4" w:rsidRPr="002451C4" w:rsidRDefault="00B665A0" w:rsidP="004C5B7D">
      <w:pPr>
        <w:spacing w:after="0"/>
        <w:ind w:right="329"/>
        <w:jc w:val="both"/>
        <w:rPr>
          <w:rFonts w:ascii="Sylfaen" w:hAnsi="Sylfaen"/>
          <w:bCs/>
          <w:i/>
          <w:color w:val="222222"/>
          <w:shd w:val="clear" w:color="auto" w:fill="FFFFFF"/>
          <w:lang w:val="ka-GE"/>
        </w:rPr>
      </w:pPr>
      <w:r w:rsidRPr="009156CC">
        <w:rPr>
          <w:rFonts w:ascii="Arial" w:hAnsi="Arial" w:cs="Arial"/>
          <w:bCs/>
          <w:color w:val="222222"/>
          <w:sz w:val="21"/>
          <w:szCs w:val="21"/>
          <w:shd w:val="clear" w:color="auto" w:fill="FFFFFF"/>
          <w:lang w:val="ka-GE"/>
        </w:rPr>
        <w:t>a</w:t>
      </w:r>
      <w:r>
        <w:rPr>
          <w:rFonts w:ascii="Sylfaen" w:hAnsi="Sylfaen" w:cs="Arial"/>
          <w:bCs/>
          <w:color w:val="222222"/>
          <w:sz w:val="21"/>
          <w:szCs w:val="21"/>
          <w:shd w:val="clear" w:color="auto" w:fill="FFFFFF"/>
          <w:lang w:val="ka-GE"/>
        </w:rPr>
        <w:t xml:space="preserve"> </w:t>
      </w:r>
      <w:r w:rsidRPr="00BE653F">
        <w:rPr>
          <w:rFonts w:ascii="Sylfaen" w:eastAsia="Sylfaen" w:hAnsi="Sylfaen" w:cs="Arial"/>
          <w:lang w:val="ka-GE"/>
        </w:rPr>
        <w:t xml:space="preserve"> =</w:t>
      </w:r>
      <w:r>
        <w:rPr>
          <w:rFonts w:ascii="Sylfaen" w:eastAsia="Sylfaen" w:hAnsi="Sylfaen" w:cs="Arial"/>
          <w:lang w:val="ka-GE"/>
        </w:rPr>
        <w:t xml:space="preserve"> </w:t>
      </w:r>
      <w:r w:rsidR="002451C4">
        <w:rPr>
          <w:rFonts w:ascii="Sylfaen" w:eastAsia="Sylfaen" w:hAnsi="Sylfaen" w:cs="Arial"/>
          <w:lang w:val="ka-GE"/>
        </w:rPr>
        <w:t>(1-</w:t>
      </w:r>
      <w:r w:rsidR="002451C4" w:rsidRPr="00AF03E2">
        <w:rPr>
          <w:rFonts w:ascii="Palatino Linotype" w:hAnsi="Palatino Linotype"/>
          <w:bCs/>
          <w:i/>
          <w:color w:val="222222"/>
          <w:shd w:val="clear" w:color="auto" w:fill="FFFFFF"/>
          <w:lang w:val="ka-GE"/>
        </w:rPr>
        <w:t xml:space="preserve"> </w:t>
      </w:r>
      <w:r w:rsidR="002451C4" w:rsidRPr="00077077">
        <w:rPr>
          <w:rFonts w:ascii="Palatino Linotype" w:hAnsi="Palatino Linotype"/>
          <w:bCs/>
          <w:i/>
          <w:color w:val="222222"/>
          <w:shd w:val="clear" w:color="auto" w:fill="FFFFFF"/>
        </w:rPr>
        <w:t>β</w:t>
      </w:r>
      <w:r w:rsidR="002451C4">
        <w:rPr>
          <w:rFonts w:ascii="Sylfaen" w:hAnsi="Sylfaen"/>
          <w:bCs/>
          <w:i/>
          <w:color w:val="222222"/>
          <w:shd w:val="clear" w:color="auto" w:fill="FFFFFF"/>
          <w:lang w:val="ka-GE"/>
        </w:rPr>
        <w:t>)/</w:t>
      </w:r>
      <w:r w:rsidR="00782475">
        <w:rPr>
          <w:rFonts w:ascii="Sylfaen" w:hAnsi="Sylfaen"/>
          <w:bCs/>
          <w:i/>
          <w:color w:val="222222"/>
          <w:shd w:val="clear" w:color="auto" w:fill="FFFFFF"/>
          <w:lang w:val="ka-GE"/>
        </w:rPr>
        <w:t>(</w:t>
      </w:r>
      <w:r w:rsidR="002451C4">
        <w:rPr>
          <w:rFonts w:ascii="Sylfaen" w:hAnsi="Sylfaen"/>
          <w:bCs/>
          <w:i/>
          <w:color w:val="222222"/>
          <w:shd w:val="clear" w:color="auto" w:fill="FFFFFF"/>
          <w:lang w:val="ka-GE"/>
        </w:rPr>
        <w:t xml:space="preserve">1+ </w:t>
      </w:r>
      <w:r w:rsidR="002451C4" w:rsidRPr="00BE653F">
        <w:rPr>
          <w:rFonts w:ascii="Sylfaen" w:eastAsia="Sylfaen" w:hAnsi="Sylfaen" w:cs="Arial"/>
          <w:lang w:val="ka-GE"/>
        </w:rPr>
        <w:t>Q</w:t>
      </w:r>
      <w:r w:rsidR="002451C4">
        <w:rPr>
          <w:rFonts w:ascii="Sylfaen" w:eastAsia="Sylfaen" w:hAnsi="Sylfaen" w:cs="Arial"/>
          <w:lang w:val="ka-GE"/>
        </w:rPr>
        <w:t>/</w:t>
      </w:r>
      <w:r w:rsidR="002451C4" w:rsidRPr="002451C4">
        <w:rPr>
          <w:rFonts w:ascii="Sylfaen" w:eastAsia="Sylfaen" w:hAnsi="Sylfaen" w:cs="Arial"/>
          <w:lang w:val="ka-GE"/>
        </w:rPr>
        <w:t xml:space="preserve"> </w:t>
      </w:r>
      <w:r w:rsidR="002451C4" w:rsidRPr="00BE653F">
        <w:rPr>
          <w:rFonts w:ascii="Sylfaen" w:eastAsia="Sylfaen" w:hAnsi="Sylfaen" w:cs="Arial"/>
          <w:lang w:val="ka-GE"/>
        </w:rPr>
        <w:t>q</w:t>
      </w:r>
      <w:r w:rsidR="002451C4">
        <w:rPr>
          <w:rFonts w:ascii="Sylfaen" w:eastAsia="Sylfaen" w:hAnsi="Sylfaen" w:cs="Arial"/>
          <w:lang w:val="ka-GE"/>
        </w:rPr>
        <w:t xml:space="preserve"> </w:t>
      </w:r>
      <w:r w:rsidR="002451C4" w:rsidRPr="00BE653F">
        <w:rPr>
          <w:rFonts w:ascii="Sylfaen" w:eastAsia="Sylfaen" w:hAnsi="Sylfaen" w:cs="Arial"/>
          <w:lang w:val="ka-GE"/>
        </w:rPr>
        <w:t>x</w:t>
      </w:r>
      <w:r w:rsidR="002451C4" w:rsidRPr="00AF03E2">
        <w:rPr>
          <w:rFonts w:ascii="Palatino Linotype" w:hAnsi="Palatino Linotype"/>
          <w:bCs/>
          <w:i/>
          <w:color w:val="222222"/>
          <w:shd w:val="clear" w:color="auto" w:fill="FFFFFF"/>
          <w:lang w:val="ka-GE"/>
        </w:rPr>
        <w:t xml:space="preserve"> </w:t>
      </w:r>
      <w:r w:rsidR="002451C4" w:rsidRPr="00077077">
        <w:rPr>
          <w:rFonts w:ascii="Palatino Linotype" w:hAnsi="Palatino Linotype"/>
          <w:bCs/>
          <w:i/>
          <w:color w:val="222222"/>
          <w:shd w:val="clear" w:color="auto" w:fill="FFFFFF"/>
        </w:rPr>
        <w:t>β</w:t>
      </w:r>
      <w:r w:rsidR="00782475">
        <w:rPr>
          <w:rFonts w:ascii="Sylfaen" w:hAnsi="Sylfaen"/>
          <w:bCs/>
          <w:i/>
          <w:color w:val="222222"/>
          <w:shd w:val="clear" w:color="auto" w:fill="FFFFFF"/>
          <w:lang w:val="ka-GE"/>
        </w:rPr>
        <w:t>)</w:t>
      </w:r>
      <w:r w:rsidR="002451C4">
        <w:rPr>
          <w:rFonts w:ascii="Sylfaen" w:hAnsi="Sylfaen"/>
          <w:bCs/>
          <w:i/>
          <w:color w:val="222222"/>
          <w:shd w:val="clear" w:color="auto" w:fill="FFFFFF"/>
          <w:lang w:val="ka-GE"/>
        </w:rPr>
        <w:t xml:space="preserve">= </w:t>
      </w:r>
      <w:r w:rsidR="002728F3">
        <w:rPr>
          <w:rFonts w:ascii="Sylfaen" w:hAnsi="Sylfaen"/>
          <w:bCs/>
          <w:color w:val="222222"/>
          <w:shd w:val="clear" w:color="auto" w:fill="FFFFFF"/>
          <w:lang w:val="ka-GE"/>
        </w:rPr>
        <w:t>0,9904</w:t>
      </w:r>
      <w:r w:rsidR="002451C4">
        <w:rPr>
          <w:rFonts w:ascii="Sylfaen" w:hAnsi="Sylfaen"/>
          <w:bCs/>
          <w:color w:val="222222"/>
          <w:shd w:val="clear" w:color="auto" w:fill="FFFFFF"/>
          <w:lang w:val="ka-GE"/>
        </w:rPr>
        <w:t xml:space="preserve"> / </w:t>
      </w:r>
      <w:r w:rsidR="002728F3">
        <w:rPr>
          <w:rFonts w:ascii="Sylfaen" w:hAnsi="Sylfaen"/>
          <w:bCs/>
          <w:color w:val="222222"/>
          <w:shd w:val="clear" w:color="auto" w:fill="FFFFFF"/>
          <w:lang w:val="ka-GE"/>
        </w:rPr>
        <w:t>2,5 = 0,4</w:t>
      </w:r>
    </w:p>
    <w:p w:rsidR="00DA72A4" w:rsidRDefault="00B665A0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  <w:r w:rsidRPr="00102E79">
        <w:rPr>
          <w:rFonts w:ascii="Sylfaen" w:eastAsia="Sylfaen" w:hAnsi="Sylfaen" w:cs="Arial"/>
          <w:lang w:val="ka-GE"/>
        </w:rPr>
        <w:t>С</w:t>
      </w:r>
      <w:r w:rsidRPr="00B665A0">
        <w:rPr>
          <w:rFonts w:ascii="Sylfaen" w:eastAsia="Sylfaen" w:hAnsi="Sylfaen" w:cs="Arial"/>
          <w:vertAlign w:val="subscript"/>
          <w:lang w:val="ka-GE"/>
        </w:rPr>
        <w:t>ზდჩ</w:t>
      </w:r>
      <w:r>
        <w:rPr>
          <w:rFonts w:ascii="Sylfaen" w:eastAsia="Sylfaen" w:hAnsi="Sylfaen" w:cs="Arial"/>
          <w:vertAlign w:val="subscript"/>
          <w:lang w:val="ka-GE"/>
        </w:rPr>
        <w:t xml:space="preserve"> </w:t>
      </w:r>
      <w:r>
        <w:rPr>
          <w:rFonts w:ascii="Sylfaen" w:eastAsia="Sylfaen" w:hAnsi="Sylfaen" w:cs="Arial"/>
          <w:lang w:val="ka-GE"/>
        </w:rPr>
        <w:t>= 0,75 (</w:t>
      </w:r>
      <w:r w:rsidR="002728F3">
        <w:rPr>
          <w:rFonts w:ascii="Sylfaen" w:hAnsi="Sylfaen"/>
          <w:bCs/>
          <w:color w:val="222222"/>
          <w:shd w:val="clear" w:color="auto" w:fill="FFFFFF"/>
          <w:lang w:val="ka-GE"/>
        </w:rPr>
        <w:t>0,4</w:t>
      </w:r>
      <w:r w:rsidR="0053080C">
        <w:rPr>
          <w:rFonts w:ascii="Sylfaen" w:eastAsia="Sylfaen" w:hAnsi="Sylfaen" w:cs="Arial"/>
          <w:lang w:val="ka-GE"/>
        </w:rPr>
        <w:t xml:space="preserve"> </w:t>
      </w:r>
      <w:r w:rsidR="0053080C" w:rsidRPr="00BA5636">
        <w:rPr>
          <w:rFonts w:ascii="Sylfaen" w:hAnsi="Sylfaen" w:cs="Sylfaen"/>
          <w:lang w:val="ka-GE"/>
        </w:rPr>
        <w:t>x</w:t>
      </w:r>
      <w:r w:rsidR="0053080C">
        <w:rPr>
          <w:rFonts w:ascii="Sylfaen" w:hAnsi="Sylfaen" w:cs="Sylfaen"/>
          <w:lang w:val="ka-GE"/>
        </w:rPr>
        <w:t xml:space="preserve"> </w:t>
      </w:r>
      <w:r w:rsidR="002728F3">
        <w:rPr>
          <w:rFonts w:ascii="Sylfaen" w:eastAsia="Sylfaen" w:hAnsi="Sylfaen" w:cs="Arial"/>
          <w:lang w:val="ka-GE"/>
        </w:rPr>
        <w:t>1,0</w:t>
      </w:r>
      <w:r w:rsidR="0053080C">
        <w:rPr>
          <w:rFonts w:ascii="Sylfaen" w:eastAsia="Sylfaen" w:hAnsi="Sylfaen" w:cs="Arial"/>
          <w:lang w:val="ka-GE"/>
        </w:rPr>
        <w:t>/</w:t>
      </w:r>
      <w:r w:rsidR="002451C4" w:rsidRPr="002451C4">
        <w:rPr>
          <w:rFonts w:ascii="Sylfaen" w:eastAsia="Sylfaen" w:hAnsi="Sylfaen" w:cs="Arial"/>
          <w:lang w:val="ka-GE"/>
        </w:rPr>
        <w:t xml:space="preserve"> </w:t>
      </w:r>
      <w:r w:rsidR="002451C4" w:rsidRPr="00861D3B">
        <w:rPr>
          <w:rFonts w:ascii="Sylfaen" w:eastAsia="Sylfaen" w:hAnsi="Sylfaen" w:cs="Arial"/>
          <w:lang w:val="ka-GE"/>
        </w:rPr>
        <w:t xml:space="preserve"> 0,</w:t>
      </w:r>
      <w:r w:rsidR="002451C4">
        <w:rPr>
          <w:rFonts w:ascii="Sylfaen" w:eastAsia="Sylfaen" w:hAnsi="Sylfaen" w:cs="Arial"/>
          <w:lang w:val="ka-GE"/>
        </w:rPr>
        <w:t>0064</w:t>
      </w:r>
      <w:r w:rsidR="0053080C">
        <w:rPr>
          <w:rFonts w:ascii="Sylfaen" w:eastAsia="Sylfaen" w:hAnsi="Sylfaen" w:cs="Arial"/>
          <w:lang w:val="ka-GE"/>
        </w:rPr>
        <w:t xml:space="preserve"> + 1) + </w:t>
      </w:r>
      <w:r w:rsidR="0053080C" w:rsidRPr="00861D3B">
        <w:rPr>
          <w:rFonts w:ascii="Sylfaen" w:eastAsia="Sylfaen" w:hAnsi="Sylfaen" w:cs="Arial"/>
          <w:lang w:val="ka-GE"/>
        </w:rPr>
        <w:t>73.4</w:t>
      </w:r>
      <w:r w:rsidR="0053080C">
        <w:rPr>
          <w:rFonts w:ascii="Sylfaen" w:eastAsia="Sylfaen" w:hAnsi="Sylfaen" w:cs="Arial"/>
          <w:lang w:val="ka-GE"/>
        </w:rPr>
        <w:t xml:space="preserve"> = </w:t>
      </w:r>
      <w:r w:rsidR="00E26A01">
        <w:rPr>
          <w:rFonts w:ascii="Sylfaen" w:eastAsia="Sylfaen" w:hAnsi="Sylfaen" w:cs="Arial"/>
          <w:lang w:val="ka-GE"/>
        </w:rPr>
        <w:t>47,625</w:t>
      </w:r>
      <w:r w:rsidR="0053080C">
        <w:rPr>
          <w:rFonts w:ascii="Sylfaen" w:eastAsia="Sylfaen" w:hAnsi="Sylfaen" w:cs="Arial"/>
          <w:lang w:val="ka-GE"/>
        </w:rPr>
        <w:t xml:space="preserve"> + 73,4 = </w:t>
      </w:r>
      <w:r w:rsidR="00E26A01">
        <w:rPr>
          <w:rFonts w:ascii="Sylfaen" w:eastAsia="Sylfaen" w:hAnsi="Sylfaen" w:cs="Arial"/>
          <w:lang w:val="ka-GE"/>
        </w:rPr>
        <w:t>122,025</w:t>
      </w: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9B0987" w:rsidRDefault="009B0987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DA72A4" w:rsidRDefault="00DA72A4" w:rsidP="00DA72A4">
      <w:pPr>
        <w:spacing w:after="0"/>
        <w:ind w:right="329"/>
        <w:jc w:val="both"/>
        <w:rPr>
          <w:rFonts w:ascii="Sylfaen" w:eastAsia="Sylfaen" w:hAnsi="Sylfaen" w:cs="Arial"/>
          <w:lang w:val="ka-GE"/>
        </w:rPr>
      </w:pPr>
    </w:p>
    <w:p w:rsidR="000B478A" w:rsidRDefault="00012B4E" w:rsidP="00DA72A4">
      <w:pPr>
        <w:spacing w:after="0"/>
        <w:ind w:right="329"/>
        <w:jc w:val="both"/>
        <w:rPr>
          <w:rFonts w:ascii="Sylfaen" w:hAnsi="Sylfaen"/>
          <w:b/>
          <w:i/>
          <w:lang w:val="ka-GE"/>
        </w:rPr>
      </w:pPr>
      <w:r>
        <w:rPr>
          <w:rFonts w:ascii="Sylfaen" w:eastAsia="Times New Roman" w:hAnsi="Sylfaen" w:cs="Sylfaen"/>
          <w:b/>
          <w:i/>
          <w:lang w:val="ka-GE"/>
        </w:rPr>
        <w:lastRenderedPageBreak/>
        <w:t xml:space="preserve"> </w:t>
      </w:r>
      <w:r w:rsidR="00D46859" w:rsidRPr="00D46859">
        <w:rPr>
          <w:rFonts w:ascii="Sylfaen" w:hAnsi="Sylfaen"/>
          <w:b/>
          <w:i/>
          <w:lang w:val="ka-GE"/>
        </w:rPr>
        <w:t>7. ჩამდინარე წყლების ავარიული ჩაშვების თავიდან აცილებისათვის საჭირო ღონისძიებები;</w:t>
      </w:r>
    </w:p>
    <w:p w:rsidR="00EE678C" w:rsidRPr="00861D3B" w:rsidRDefault="00EE678C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spacing w:after="0"/>
        <w:ind w:right="329"/>
        <w:jc w:val="both"/>
        <w:rPr>
          <w:rFonts w:ascii="Sylfaen" w:hAnsi="Sylfaen"/>
          <w:b/>
          <w:i/>
          <w:lang w:val="ka-GE"/>
        </w:rPr>
      </w:pPr>
    </w:p>
    <w:p w:rsidR="00EB64B5" w:rsidRDefault="000F34D3" w:rsidP="00DB2703">
      <w:p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</w:t>
      </w:r>
      <w:r w:rsidR="00EB64B5">
        <w:rPr>
          <w:rFonts w:ascii="Sylfaen" w:hAnsi="Sylfaen"/>
          <w:lang w:val="ka-GE"/>
        </w:rPr>
        <w:t>საწარმოს საქმიანობის ტექნოლოგიის გაანალიზების საფუძველზე ჩამოყალიბებული იქნება ავარიების თავიდან აცილებისათვის გასატარებელი ღონისძიებები.</w:t>
      </w:r>
    </w:p>
    <w:p w:rsidR="00EB64B5" w:rsidRDefault="00EB64B5" w:rsidP="00DB2703">
      <w:pPr>
        <w:spacing w:after="0"/>
        <w:ind w:right="329" w:firstLine="7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ავარიულ სიტუაციებად განიხილება;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წარმოქმნილი სამეურნეო-საყოფაცხოვრებო  წყლების გაჟონვა ან დაღვრა;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უსაფრთხოებასთან დაკავშირებული შემთხვევები;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რთული მეტეოპირობების დროს შექმნილი მდგომარეობები;</w:t>
      </w:r>
    </w:p>
    <w:p w:rsidR="00EB64B5" w:rsidRDefault="00EB64B5" w:rsidP="00DB2703">
      <w:pPr>
        <w:pStyle w:val="ListParagraph"/>
        <w:numPr>
          <w:ilvl w:val="0"/>
          <w:numId w:val="16"/>
        </w:numPr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სტიქიური უბედურება;</w:t>
      </w:r>
    </w:p>
    <w:p w:rsidR="00EB64B5" w:rsidRPr="00EB64B5" w:rsidRDefault="000F34D3" w:rsidP="00DB2703">
      <w:pPr>
        <w:pStyle w:val="ListParagraph"/>
        <w:spacing w:after="0"/>
        <w:ind w:left="0"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</w:t>
      </w:r>
      <w:r w:rsidR="00EB64B5">
        <w:rPr>
          <w:rFonts w:ascii="Sylfaen" w:hAnsi="Sylfaen"/>
          <w:lang w:val="ka-GE"/>
        </w:rPr>
        <w:t xml:space="preserve">საწარმოს ხელმძღვანელობის მიერ განისაზღვრება </w:t>
      </w:r>
      <w:r>
        <w:rPr>
          <w:rFonts w:ascii="Sylfaen" w:hAnsi="Sylfaen"/>
          <w:lang w:val="ka-GE"/>
        </w:rPr>
        <w:t xml:space="preserve">გასატარებელი კონკრეტული ღონისძიებები და </w:t>
      </w:r>
      <w:r w:rsidR="00EB64B5">
        <w:rPr>
          <w:rFonts w:ascii="Sylfaen" w:hAnsi="Sylfaen"/>
          <w:lang w:val="ka-GE"/>
        </w:rPr>
        <w:t>პასუხისმგებლობის ზონა</w:t>
      </w:r>
      <w:r w:rsidR="00165E75">
        <w:rPr>
          <w:rFonts w:ascii="Sylfaen" w:hAnsi="Sylfaen"/>
          <w:lang w:val="ka-GE"/>
        </w:rPr>
        <w:t xml:space="preserve"> როგორც </w:t>
      </w:r>
      <w:r w:rsidR="00E12759">
        <w:rPr>
          <w:rFonts w:ascii="Sylfaen" w:hAnsi="Sylfaen"/>
          <w:lang w:val="ka-GE"/>
        </w:rPr>
        <w:t>ავარიული</w:t>
      </w:r>
      <w:r w:rsidR="00EB64B5">
        <w:rPr>
          <w:rFonts w:ascii="Sylfaen" w:hAnsi="Sylfaen"/>
          <w:lang w:val="ka-GE"/>
        </w:rPr>
        <w:t xml:space="preserve"> </w:t>
      </w:r>
      <w:r w:rsidR="003E60AF">
        <w:rPr>
          <w:rFonts w:ascii="Sylfaen" w:hAnsi="Sylfaen"/>
          <w:lang w:val="ka-GE"/>
        </w:rPr>
        <w:t>ჩაშვების</w:t>
      </w:r>
      <w:r w:rsidR="00EB64B5">
        <w:rPr>
          <w:rFonts w:ascii="Sylfaen" w:hAnsi="Sylfaen"/>
          <w:lang w:val="ka-GE"/>
        </w:rPr>
        <w:t xml:space="preserve"> პრევენციის</w:t>
      </w:r>
      <w:r w:rsidR="00165E75">
        <w:rPr>
          <w:rFonts w:ascii="Sylfaen" w:hAnsi="Sylfaen"/>
          <w:lang w:val="ka-GE"/>
        </w:rPr>
        <w:t xml:space="preserve">, ასევე ავარიული </w:t>
      </w:r>
      <w:r w:rsidR="003E60AF">
        <w:rPr>
          <w:rFonts w:ascii="Sylfaen" w:hAnsi="Sylfaen"/>
          <w:lang w:val="ka-GE"/>
        </w:rPr>
        <w:t>ჩაშვების</w:t>
      </w:r>
      <w:r w:rsidR="00EB64B5">
        <w:rPr>
          <w:rFonts w:ascii="Sylfaen" w:hAnsi="Sylfaen"/>
          <w:lang w:val="ka-GE"/>
        </w:rPr>
        <w:t xml:space="preserve"> შემთხვევაში შედეგების ლიკვიდაციისათვის.</w:t>
      </w:r>
    </w:p>
    <w:p w:rsidR="000B478A" w:rsidRDefault="00317706" w:rsidP="00DB2703">
      <w:pPr>
        <w:tabs>
          <w:tab w:val="left" w:pos="0"/>
        </w:tabs>
        <w:spacing w:after="0"/>
        <w:ind w:right="32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ავარიული </w:t>
      </w:r>
      <w:r w:rsidR="003E60AF">
        <w:rPr>
          <w:rFonts w:ascii="Sylfaen" w:hAnsi="Sylfaen"/>
          <w:lang w:val="ka-GE"/>
        </w:rPr>
        <w:t>ჩაშვების</w:t>
      </w:r>
      <w:r>
        <w:rPr>
          <w:rFonts w:ascii="Sylfaen" w:hAnsi="Sylfaen"/>
          <w:lang w:val="ka-GE"/>
        </w:rPr>
        <w:t xml:space="preserve"> პრევენციის ღონისძიებები მოცემულია ცხრილი 7.1.-ში</w:t>
      </w:r>
    </w:p>
    <w:p w:rsidR="00317706" w:rsidRPr="000F34D3" w:rsidRDefault="00317706" w:rsidP="00DB2703">
      <w:pPr>
        <w:tabs>
          <w:tab w:val="left" w:pos="0"/>
        </w:tabs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ცხრილი 7.1.</w:t>
      </w:r>
    </w:p>
    <w:tbl>
      <w:tblPr>
        <w:tblW w:w="10530" w:type="dxa"/>
        <w:tblInd w:w="-447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420"/>
        <w:gridCol w:w="1800"/>
        <w:gridCol w:w="2340"/>
        <w:gridCol w:w="2970"/>
      </w:tblGrid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ღონისძიება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რეალიზაციის ვადები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შემსრულებელი ორგანიზაცია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b/>
                <w:bCs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bCs/>
                <w:sz w:val="20"/>
                <w:szCs w:val="20"/>
              </w:rPr>
              <w:t>მიღწეული წყალდაცვითი შედეგი</w:t>
            </w:r>
          </w:p>
        </w:tc>
      </w:tr>
      <w:tr w:rsidR="0050440D" w:rsidRPr="006776A9" w:rsidTr="00105B8A">
        <w:trPr>
          <w:trHeight w:val="38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6776A9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>მოხმარებული წყლის რაოდენობის აღრიცხვა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6776A9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სისტემატურად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50440D" w:rsidRPr="006776A9" w:rsidRDefault="0050440D" w:rsidP="00DB2703">
            <w:pPr>
              <w:spacing w:after="0"/>
              <w:rPr>
                <w:rFonts w:ascii="Sylfaen" w:hAnsi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</w:rPr>
              <w:t>შ.პ.ს. “</w:t>
            </w:r>
            <w:r w:rsidR="00782475">
              <w:rPr>
                <w:rFonts w:ascii="Sylfaen" w:hAnsi="Sylfaen"/>
                <w:sz w:val="20"/>
                <w:szCs w:val="20"/>
                <w:lang w:val="ka-GE"/>
              </w:rPr>
              <w:t>თენგო 2000</w:t>
            </w:r>
            <w:r w:rsidRPr="006776A9">
              <w:rPr>
                <w:rFonts w:ascii="Sylfaen" w:hAnsi="Sylfaen"/>
                <w:sz w:val="20"/>
                <w:szCs w:val="20"/>
              </w:rPr>
              <w:t xml:space="preserve"> ”</w:t>
            </w:r>
          </w:p>
          <w:p w:rsidR="0050440D" w:rsidRPr="006776A9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6776A9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წყლის ავარიული ჩაშვების თავიდან აცილება</w:t>
            </w:r>
          </w:p>
        </w:tc>
      </w:tr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6776A9" w:rsidRDefault="0050440D" w:rsidP="00105B8A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გამწმენდი ნაგებობებისა და წყლების </w:t>
            </w:r>
            <w:r w:rsidR="00105B8A">
              <w:rPr>
                <w:rFonts w:ascii="Sylfaen" w:hAnsi="Sylfaen"/>
                <w:sz w:val="20"/>
                <w:szCs w:val="20"/>
                <w:lang w:val="ka-GE"/>
              </w:rPr>
              <w:t>შემკრები</w:t>
            </w: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 სისტემის გამართულ მუშაობაზე სისტემატური ზედამხედველობა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სისტემატურად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782475" w:rsidRPr="006776A9" w:rsidRDefault="00782475" w:rsidP="00782475">
            <w:pPr>
              <w:spacing w:after="0"/>
              <w:rPr>
                <w:rFonts w:ascii="Sylfaen" w:hAnsi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</w:rPr>
              <w:t>შ.პ.ს. “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თენგო 2000</w:t>
            </w:r>
            <w:r w:rsidRPr="006776A9">
              <w:rPr>
                <w:rFonts w:ascii="Sylfaen" w:hAnsi="Sylfaen"/>
                <w:sz w:val="20"/>
                <w:szCs w:val="20"/>
              </w:rPr>
              <w:t xml:space="preserve"> ”</w:t>
            </w:r>
          </w:p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წყლის ავარიული ჩაშვების თავიდან აცილება</w:t>
            </w:r>
          </w:p>
        </w:tc>
      </w:tr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გამწმენდი ნაგებობებისა და წყლების </w:t>
            </w:r>
            <w:r w:rsidR="00105B8A">
              <w:rPr>
                <w:rFonts w:ascii="Sylfaen" w:hAnsi="Sylfaen"/>
                <w:sz w:val="20"/>
                <w:szCs w:val="20"/>
                <w:lang w:val="ka-GE"/>
              </w:rPr>
              <w:t>შემკრები</w:t>
            </w:r>
            <w:r w:rsidRPr="006776A9">
              <w:rPr>
                <w:rFonts w:ascii="Sylfaen" w:hAnsi="Sylfaen"/>
                <w:sz w:val="20"/>
                <w:szCs w:val="20"/>
                <w:lang w:val="ka-GE"/>
              </w:rPr>
              <w:t xml:space="preserve"> სისტემის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50440D">
              <w:rPr>
                <w:rFonts w:ascii="Sylfaen" w:hAnsi="Sylfaen"/>
                <w:sz w:val="20"/>
                <w:szCs w:val="20"/>
                <w:lang w:val="ka-GE"/>
              </w:rPr>
              <w:t xml:space="preserve">გეგმიური </w:t>
            </w:r>
            <w:r w:rsidR="00105B8A">
              <w:rPr>
                <w:rFonts w:ascii="Sylfaen" w:hAnsi="Sylfaen"/>
                <w:sz w:val="20"/>
                <w:szCs w:val="20"/>
                <w:lang w:val="ka-GE"/>
              </w:rPr>
              <w:t>გაწმენდა-</w:t>
            </w:r>
            <w:r w:rsidRPr="0050440D">
              <w:rPr>
                <w:rFonts w:ascii="Sylfaen" w:hAnsi="Sylfaen"/>
                <w:sz w:val="20"/>
                <w:szCs w:val="20"/>
                <w:lang w:val="ka-GE"/>
              </w:rPr>
              <w:t>შეკეთება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პერიოდულად 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782475" w:rsidRPr="006776A9" w:rsidRDefault="00782475" w:rsidP="00782475">
            <w:pPr>
              <w:spacing w:after="0"/>
              <w:rPr>
                <w:rFonts w:ascii="Sylfaen" w:hAnsi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</w:rPr>
              <w:t>შ.პ.ს. “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თენგო 2000</w:t>
            </w:r>
            <w:r w:rsidRPr="006776A9">
              <w:rPr>
                <w:rFonts w:ascii="Sylfaen" w:hAnsi="Sylfaen"/>
                <w:sz w:val="20"/>
                <w:szCs w:val="20"/>
              </w:rPr>
              <w:t xml:space="preserve"> ”</w:t>
            </w:r>
          </w:p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წყლის ავარიული ჩაშვების თავიდან აცილება</w:t>
            </w:r>
          </w:p>
        </w:tc>
      </w:tr>
      <w:tr w:rsidR="0050440D" w:rsidTr="00105B8A"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P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0440D">
              <w:rPr>
                <w:rFonts w:ascii="Sylfaen" w:hAnsi="Sylfaen"/>
                <w:sz w:val="20"/>
                <w:szCs w:val="20"/>
                <w:lang w:val="ka-GE"/>
              </w:rPr>
              <w:t>გამწმენდი ნაგებობის სისტემატური დასუფთავება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სისტემატურად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782475" w:rsidRPr="006776A9" w:rsidRDefault="00782475" w:rsidP="00782475">
            <w:pPr>
              <w:spacing w:after="0"/>
              <w:rPr>
                <w:rFonts w:ascii="Sylfaen" w:hAnsi="Sylfaen"/>
                <w:sz w:val="20"/>
                <w:szCs w:val="20"/>
              </w:rPr>
            </w:pPr>
            <w:r w:rsidRPr="006776A9">
              <w:rPr>
                <w:rFonts w:ascii="Sylfaen" w:hAnsi="Sylfaen"/>
                <w:sz w:val="20"/>
                <w:szCs w:val="20"/>
              </w:rPr>
              <w:t>შ.პ.ს. “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თენგო 2000</w:t>
            </w:r>
            <w:r w:rsidRPr="006776A9">
              <w:rPr>
                <w:rFonts w:ascii="Sylfaen" w:hAnsi="Sylfaen"/>
                <w:sz w:val="20"/>
                <w:szCs w:val="20"/>
              </w:rPr>
              <w:t xml:space="preserve"> ”</w:t>
            </w:r>
          </w:p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40D" w:rsidRDefault="0050440D" w:rsidP="00DB2703">
            <w:pPr>
              <w:tabs>
                <w:tab w:val="left" w:pos="283"/>
                <w:tab w:val="left" w:pos="566"/>
                <w:tab w:val="left" w:pos="849"/>
                <w:tab w:val="left" w:pos="1132"/>
                <w:tab w:val="left" w:pos="1415"/>
                <w:tab w:val="left" w:pos="1698"/>
                <w:tab w:val="left" w:pos="1981"/>
                <w:tab w:val="left" w:pos="2264"/>
                <w:tab w:val="left" w:pos="2547"/>
                <w:tab w:val="left" w:pos="2830"/>
                <w:tab w:val="left" w:pos="3113"/>
                <w:tab w:val="left" w:pos="3396"/>
                <w:tab w:val="left" w:pos="3679"/>
                <w:tab w:val="left" w:pos="3962"/>
              </w:tabs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6776A9">
              <w:rPr>
                <w:rFonts w:ascii="Sylfaen" w:hAnsi="Sylfaen" w:cs="Sylfaen"/>
                <w:sz w:val="20"/>
                <w:szCs w:val="20"/>
                <w:lang w:val="ka-GE"/>
              </w:rPr>
              <w:t>წყლის ავარიული ჩაშვების თავიდან აცილება</w:t>
            </w:r>
          </w:p>
        </w:tc>
      </w:tr>
    </w:tbl>
    <w:p w:rsidR="00CD05DD" w:rsidRDefault="00CD05DD" w:rsidP="00DB2703">
      <w:pPr>
        <w:jc w:val="both"/>
        <w:rPr>
          <w:rFonts w:ascii="Sylfaen" w:hAnsi="Sylfaen"/>
          <w:b/>
          <w:i/>
          <w:lang w:val="ka-GE"/>
        </w:rPr>
      </w:pPr>
    </w:p>
    <w:p w:rsidR="00CD05DD" w:rsidRDefault="00CD05DD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DA72A4" w:rsidRDefault="00DA72A4" w:rsidP="00DB2703">
      <w:pPr>
        <w:jc w:val="both"/>
        <w:rPr>
          <w:rFonts w:ascii="Sylfaen" w:hAnsi="Sylfaen"/>
          <w:b/>
          <w:i/>
          <w:lang w:val="ka-GE"/>
        </w:rPr>
      </w:pPr>
    </w:p>
    <w:p w:rsidR="00E52269" w:rsidRDefault="00E52269" w:rsidP="00DB2703">
      <w:pPr>
        <w:jc w:val="both"/>
        <w:rPr>
          <w:rFonts w:ascii="Sylfaen" w:hAnsi="Sylfaen"/>
          <w:b/>
          <w:i/>
          <w:lang w:val="ka-GE"/>
        </w:rPr>
      </w:pPr>
    </w:p>
    <w:p w:rsidR="00CC3130" w:rsidRDefault="00580FD2" w:rsidP="00DB2703">
      <w:pPr>
        <w:jc w:val="both"/>
        <w:rPr>
          <w:rFonts w:ascii="Sylfaen" w:hAnsi="Sylfaen"/>
          <w:b/>
          <w:i/>
          <w:lang w:val="ka-GE"/>
        </w:rPr>
      </w:pPr>
      <w:r w:rsidRPr="00580FD2">
        <w:rPr>
          <w:rFonts w:ascii="Sylfaen" w:eastAsia="Times New Roman" w:hAnsi="Sylfaen" w:cs="Times New Roman"/>
          <w:b/>
          <w:i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DE407DF" wp14:editId="300EE701">
            <wp:simplePos x="0" y="0"/>
            <wp:positionH relativeFrom="column">
              <wp:posOffset>1644015</wp:posOffset>
            </wp:positionH>
            <wp:positionV relativeFrom="paragraph">
              <wp:posOffset>4542155</wp:posOffset>
            </wp:positionV>
            <wp:extent cx="1801372" cy="3084582"/>
            <wp:effectExtent l="0" t="0" r="889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372" cy="308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70E" w:rsidRPr="00955D0D">
        <w:rPr>
          <w:rFonts w:ascii="Sylfaen" w:hAnsi="Sylfaen"/>
          <w:b/>
          <w:i/>
          <w:lang w:val="ka-GE"/>
        </w:rPr>
        <w:t>8. ზდჩ-ის ნორმების დაცვაზე კონტროლი</w:t>
      </w:r>
      <w:r w:rsidR="00955D0D">
        <w:rPr>
          <w:rFonts w:ascii="Sylfaen" w:hAnsi="Sylfaen"/>
          <w:b/>
          <w:i/>
          <w:lang w:val="ka-GE"/>
        </w:rPr>
        <w:t>;</w:t>
      </w:r>
    </w:p>
    <w:p w:rsidR="00CC3130" w:rsidRDefault="00CC3130" w:rsidP="00DB2703">
      <w:pPr>
        <w:jc w:val="both"/>
        <w:rPr>
          <w:rFonts w:ascii="Sylfaen" w:hAnsi="Sylfaen"/>
          <w:b/>
          <w:i/>
          <w:lang w:val="ka-GE"/>
        </w:rPr>
      </w:pPr>
    </w:p>
    <w:p w:rsidR="00CC3130" w:rsidRDefault="00CC3130" w:rsidP="00DB2703">
      <w:pPr>
        <w:jc w:val="both"/>
        <w:rPr>
          <w:rFonts w:ascii="Sylfaen" w:hAnsi="Sylfaen"/>
          <w:b/>
          <w:i/>
          <w:lang w:val="ka-GE"/>
        </w:rPr>
      </w:pPr>
    </w:p>
    <w:p w:rsidR="006776A9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r w:rsidRPr="00CC3130">
        <w:rPr>
          <w:rFonts w:ascii="Sylfaen" w:hAnsi="Sylfaen" w:cs="Sylfaen"/>
          <w:bCs/>
          <w:lang w:val="ka-GE"/>
        </w:rPr>
        <w:t>ზ</w:t>
      </w:r>
      <w:r>
        <w:rPr>
          <w:rFonts w:ascii="Sylfaen" w:hAnsi="Sylfaen" w:cs="Sylfaen"/>
          <w:bCs/>
          <w:lang w:val="ka-GE"/>
        </w:rPr>
        <w:t xml:space="preserve">დჩ-ის ნორმების დაცვაზე კონტროლის მიზნით </w:t>
      </w:r>
      <w:r w:rsidR="00317706">
        <w:rPr>
          <w:rFonts w:ascii="Sylfaen" w:hAnsi="Sylfaen" w:cs="Sylfaen"/>
          <w:bCs/>
          <w:lang w:val="ka-GE"/>
        </w:rPr>
        <w:t xml:space="preserve">ჩატარებული იქნება ჩამდინარე წყლის  </w:t>
      </w:r>
      <w:r>
        <w:rPr>
          <w:rFonts w:ascii="Sylfaen" w:hAnsi="Sylfaen" w:cs="Sylfaen"/>
          <w:bCs/>
          <w:lang w:val="ka-GE"/>
        </w:rPr>
        <w:t>ლაბორატორიული კვლევა საწარმოს საუწყებო ლაბორატორიის ან შესაბამისი კომპენტენციის ლაბორატორიის მიერ.</w:t>
      </w:r>
    </w:p>
    <w:p w:rsidR="00CC3130" w:rsidRP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r w:rsidRPr="00CC3130">
        <w:rPr>
          <w:rFonts w:ascii="Sylfaen" w:hAnsi="Sylfaen" w:cs="Sylfaen"/>
          <w:bCs/>
          <w:lang w:val="ka-GE"/>
        </w:rPr>
        <w:t>გამოსაკვლევი ინგრედიენტები, პარამეტრები და გამოკვლევ</w:t>
      </w:r>
      <w:r w:rsidR="00EB010F">
        <w:rPr>
          <w:rFonts w:ascii="Sylfaen" w:hAnsi="Sylfaen" w:cs="Sylfaen"/>
          <w:bCs/>
          <w:lang w:val="ka-GE"/>
        </w:rPr>
        <w:t>ებ</w:t>
      </w:r>
      <w:r w:rsidRPr="00CC3130">
        <w:rPr>
          <w:rFonts w:ascii="Sylfaen" w:hAnsi="Sylfaen" w:cs="Sylfaen"/>
          <w:bCs/>
          <w:lang w:val="ka-GE"/>
        </w:rPr>
        <w:t>ის პერიოდულობა მოცემულია ცხრილში</w:t>
      </w:r>
      <w:r>
        <w:rPr>
          <w:rFonts w:ascii="Sylfaen" w:hAnsi="Sylfaen" w:cs="Sylfaen"/>
          <w:bCs/>
          <w:lang w:val="ka-GE"/>
        </w:rPr>
        <w:t xml:space="preserve"> 8</w:t>
      </w:r>
      <w:r w:rsidRPr="00CC3130">
        <w:rPr>
          <w:rFonts w:ascii="Sylfaen" w:hAnsi="Sylfaen" w:cs="Sylfaen"/>
          <w:bCs/>
          <w:lang w:val="ka-GE"/>
        </w:rPr>
        <w:t>.1</w:t>
      </w:r>
      <w:r w:rsidR="00EB010F">
        <w:rPr>
          <w:rFonts w:ascii="Sylfaen" w:hAnsi="Sylfaen" w:cs="Sylfaen"/>
          <w:bCs/>
          <w:lang w:val="ka-GE"/>
        </w:rPr>
        <w:t>.</w:t>
      </w: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  <w:r w:rsidRPr="00CC3130">
        <w:rPr>
          <w:rFonts w:ascii="Sylfaen" w:hAnsi="Sylfaen" w:cs="Sylfaen"/>
          <w:bCs/>
          <w:lang w:val="ka-GE"/>
        </w:rPr>
        <w:t>ცხრილი</w:t>
      </w:r>
      <w:r>
        <w:rPr>
          <w:rFonts w:ascii="Sylfaen" w:hAnsi="Sylfaen" w:cs="Sylfaen"/>
          <w:bCs/>
          <w:lang w:val="ka-GE"/>
        </w:rPr>
        <w:t xml:space="preserve"> 8</w:t>
      </w:r>
      <w:r w:rsidRPr="00CC3130">
        <w:rPr>
          <w:rFonts w:ascii="Sylfaen" w:hAnsi="Sylfaen" w:cs="Sylfaen"/>
          <w:bCs/>
          <w:lang w:val="ka-GE"/>
        </w:rPr>
        <w:t>.1</w:t>
      </w:r>
      <w:r w:rsidR="00C06E38">
        <w:rPr>
          <w:rFonts w:ascii="Sylfaen" w:hAnsi="Sylfaen" w:cs="Sylfaen"/>
          <w:bCs/>
          <w:lang w:val="ka-GE"/>
        </w:rPr>
        <w:t>.</w:t>
      </w: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780"/>
        <w:gridCol w:w="4783"/>
      </w:tblGrid>
      <w:tr w:rsidR="00CC3130" w:rsidRPr="00717C7D" w:rsidTr="00CB43FE">
        <w:tc>
          <w:tcPr>
            <w:tcW w:w="1008" w:type="dxa"/>
          </w:tcPr>
          <w:p w:rsidR="00CC3130" w:rsidRPr="00CC3130" w:rsidRDefault="00CC3130" w:rsidP="00DB2703">
            <w:pPr>
              <w:jc w:val="both"/>
              <w:rPr>
                <w:rFonts w:ascii="AcadNusx" w:hAnsi="AcadNusx"/>
                <w:b/>
              </w:rPr>
            </w:pPr>
            <w:r w:rsidRPr="00CC3130">
              <w:rPr>
                <w:rFonts w:ascii="AcadNusx" w:hAnsi="AcadNusx"/>
                <w:b/>
              </w:rPr>
              <w:t>#</w:t>
            </w:r>
          </w:p>
        </w:tc>
        <w:tc>
          <w:tcPr>
            <w:tcW w:w="3780" w:type="dxa"/>
          </w:tcPr>
          <w:p w:rsidR="00CC3130" w:rsidRPr="00CC3130" w:rsidRDefault="00CC3130" w:rsidP="00DB2703">
            <w:pPr>
              <w:jc w:val="both"/>
              <w:rPr>
                <w:rFonts w:ascii="AcadNusx" w:hAnsi="AcadNusx"/>
                <w:b/>
              </w:rPr>
            </w:pPr>
            <w:r w:rsidRPr="00CC3130">
              <w:rPr>
                <w:rFonts w:ascii="Sylfaen" w:hAnsi="Sylfaen" w:cs="Sylfaen"/>
                <w:b/>
              </w:rPr>
              <w:t>გამოსაკვლევი</w:t>
            </w:r>
            <w:r w:rsidRPr="00CC3130">
              <w:rPr>
                <w:rFonts w:ascii="AcadNusx" w:hAnsi="AcadNusx"/>
                <w:b/>
              </w:rPr>
              <w:t xml:space="preserve"> </w:t>
            </w:r>
            <w:r w:rsidRPr="00CC3130">
              <w:rPr>
                <w:rFonts w:ascii="Sylfaen" w:hAnsi="Sylfaen" w:cs="Sylfaen"/>
                <w:b/>
              </w:rPr>
              <w:t>ინგრედიენტი</w:t>
            </w:r>
          </w:p>
        </w:tc>
        <w:tc>
          <w:tcPr>
            <w:tcW w:w="4783" w:type="dxa"/>
          </w:tcPr>
          <w:p w:rsidR="00CC3130" w:rsidRPr="00CC3130" w:rsidRDefault="00CC3130" w:rsidP="00DB2703">
            <w:pPr>
              <w:jc w:val="both"/>
              <w:rPr>
                <w:rFonts w:ascii="AcadNusx" w:hAnsi="AcadNusx"/>
                <w:b/>
              </w:rPr>
            </w:pPr>
            <w:r w:rsidRPr="00CC3130">
              <w:rPr>
                <w:rFonts w:ascii="Sylfaen" w:hAnsi="Sylfaen" w:cs="Sylfaen"/>
                <w:b/>
              </w:rPr>
              <w:t>გამოკვლევის</w:t>
            </w:r>
            <w:r w:rsidRPr="00CC3130">
              <w:rPr>
                <w:rFonts w:ascii="AcadNusx" w:hAnsi="AcadNusx"/>
                <w:b/>
              </w:rPr>
              <w:t xml:space="preserve"> </w:t>
            </w:r>
            <w:r w:rsidRPr="00CC3130">
              <w:rPr>
                <w:rFonts w:ascii="Sylfaen" w:hAnsi="Sylfaen" w:cs="Sylfaen"/>
                <w:b/>
              </w:rPr>
              <w:t>პერიოდულობა</w:t>
            </w:r>
          </w:p>
        </w:tc>
      </w:tr>
      <w:tr w:rsidR="00CC3130" w:rsidRPr="00717C7D" w:rsidTr="00CB43FE">
        <w:tc>
          <w:tcPr>
            <w:tcW w:w="1008" w:type="dxa"/>
          </w:tcPr>
          <w:p w:rsidR="00CC3130" w:rsidRPr="00CC3130" w:rsidRDefault="00CC3130" w:rsidP="00DB2703">
            <w:pPr>
              <w:jc w:val="both"/>
              <w:rPr>
                <w:rFonts w:ascii="Sylfaen" w:hAnsi="Sylfaen"/>
              </w:rPr>
            </w:pPr>
            <w:r w:rsidRPr="00CC3130">
              <w:rPr>
                <w:rFonts w:ascii="Sylfaen" w:hAnsi="Sylfaen"/>
              </w:rPr>
              <w:t>1</w:t>
            </w:r>
          </w:p>
        </w:tc>
        <w:tc>
          <w:tcPr>
            <w:tcW w:w="3780" w:type="dxa"/>
          </w:tcPr>
          <w:p w:rsidR="00CC3130" w:rsidRPr="00717C7D" w:rsidRDefault="00CC3130" w:rsidP="00DB2703">
            <w:pPr>
              <w:jc w:val="both"/>
              <w:rPr>
                <w:rFonts w:ascii="AcadNusx" w:hAnsi="AcadNusx"/>
              </w:rPr>
            </w:pPr>
            <w:r w:rsidRPr="00CC3130">
              <w:rPr>
                <w:rFonts w:ascii="Sylfaen" w:hAnsi="Sylfaen" w:cs="Sylfaen"/>
              </w:rPr>
              <w:t>შეწონილი</w:t>
            </w:r>
            <w:r w:rsidRPr="00CC3130">
              <w:rPr>
                <w:rFonts w:ascii="AcadNusx" w:hAnsi="AcadNusx"/>
              </w:rPr>
              <w:t xml:space="preserve"> </w:t>
            </w:r>
            <w:r w:rsidRPr="00CC3130">
              <w:rPr>
                <w:rFonts w:ascii="Sylfaen" w:hAnsi="Sylfaen" w:cs="Sylfaen"/>
              </w:rPr>
              <w:t>ნაწილაკები</w:t>
            </w:r>
          </w:p>
        </w:tc>
        <w:tc>
          <w:tcPr>
            <w:tcW w:w="4783" w:type="dxa"/>
          </w:tcPr>
          <w:p w:rsidR="00CC3130" w:rsidRPr="001E6DB4" w:rsidRDefault="001E6DB4" w:rsidP="00DB2703">
            <w:pPr>
              <w:jc w:val="both"/>
              <w:rPr>
                <w:rFonts w:ascii="AcadNusx" w:hAnsi="AcadNusx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კვარტალში ერთჯერ</w:t>
            </w:r>
          </w:p>
        </w:tc>
      </w:tr>
    </w:tbl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p w:rsidR="00CC3130" w:rsidRDefault="00CC3130" w:rsidP="00DB2703">
      <w:pPr>
        <w:ind w:left="-360" w:firstLine="360"/>
        <w:jc w:val="both"/>
        <w:rPr>
          <w:rFonts w:ascii="Sylfaen" w:hAnsi="Sylfaen" w:cs="Sylfaen"/>
          <w:bCs/>
          <w:lang w:val="ka-GE"/>
        </w:rPr>
      </w:pPr>
    </w:p>
    <w:p w:rsidR="00CC3130" w:rsidRPr="00CC3130" w:rsidRDefault="00CC3130" w:rsidP="00DB2703">
      <w:pPr>
        <w:ind w:left="-360" w:firstLine="360"/>
        <w:jc w:val="both"/>
        <w:rPr>
          <w:rFonts w:ascii="Sylfaen" w:hAnsi="Sylfaen"/>
          <w:b/>
          <w:i/>
          <w:lang w:val="ka-GE"/>
        </w:rPr>
      </w:pPr>
    </w:p>
    <w:p w:rsidR="00EE678C" w:rsidRPr="00BA0703" w:rsidRDefault="00BA070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   </w:t>
      </w:r>
      <w:r w:rsidR="00CA3B01">
        <w:rPr>
          <w:rFonts w:ascii="Sylfaen" w:hAnsi="Sylfaen" w:cs="Sylfaen"/>
          <w:lang w:val="ka-GE"/>
        </w:rPr>
        <w:t xml:space="preserve">        </w:t>
      </w:r>
      <w:r>
        <w:rPr>
          <w:rFonts w:ascii="Sylfaen" w:hAnsi="Sylfaen" w:cs="Sylfaen"/>
          <w:lang w:val="ka-GE"/>
        </w:rPr>
        <w:t>დირექტორი:</w:t>
      </w:r>
      <w:r w:rsidR="00EE678C">
        <w:rPr>
          <w:rFonts w:ascii="Sylfaen" w:hAnsi="Sylfaen" w:cs="Sylfaen"/>
          <w:lang w:val="ka-GE"/>
        </w:rPr>
        <w:t xml:space="preserve">                                                           /</w:t>
      </w:r>
      <w:r w:rsidR="00AF03E2">
        <w:rPr>
          <w:rFonts w:ascii="Sylfaen" w:hAnsi="Sylfaen" w:cs="Sylfaen"/>
          <w:lang w:val="ka-GE"/>
        </w:rPr>
        <w:t>თ. ხითარიშვილი</w:t>
      </w:r>
      <w:r w:rsidR="00EE678C">
        <w:rPr>
          <w:rFonts w:ascii="Sylfaen" w:hAnsi="Sylfaen" w:cs="Sylfaen"/>
          <w:lang w:val="ka-GE"/>
        </w:rPr>
        <w:t>/</w:t>
      </w:r>
    </w:p>
    <w:p w:rsidR="006776A9" w:rsidRDefault="006776A9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jc w:val="both"/>
        <w:rPr>
          <w:rFonts w:ascii="Sylfaen" w:hAnsi="Sylfaen" w:cs="Sylfaen"/>
          <w:lang w:val="ka-GE"/>
        </w:rPr>
      </w:pPr>
    </w:p>
    <w:p w:rsidR="00BA0703" w:rsidRPr="00BA0703" w:rsidRDefault="00BA0703" w:rsidP="00DB2703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                                                                                                        </w:t>
      </w:r>
    </w:p>
    <w:p w:rsidR="00340955" w:rsidRDefault="00340955" w:rsidP="00DB2703">
      <w:pPr>
        <w:ind w:firstLine="360"/>
        <w:jc w:val="both"/>
        <w:rPr>
          <w:rFonts w:ascii="Sylfaen" w:hAnsi="Sylfaen" w:cs="Sylfaen"/>
          <w:lang w:val="ka-GE"/>
        </w:rPr>
      </w:pPr>
    </w:p>
    <w:p w:rsidR="00BA0703" w:rsidRPr="00BA0703" w:rsidRDefault="00BA0703" w:rsidP="00DB2703">
      <w:pPr>
        <w:ind w:firstLine="360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                                                                                  </w:t>
      </w:r>
    </w:p>
    <w:p w:rsidR="00CC3130" w:rsidRDefault="00CC3130" w:rsidP="00DB2703">
      <w:pPr>
        <w:ind w:firstLine="360"/>
        <w:jc w:val="both"/>
        <w:rPr>
          <w:rFonts w:ascii="Sylfaen" w:hAnsi="Sylfaen"/>
          <w:lang w:val="ka-GE"/>
        </w:rPr>
      </w:pPr>
    </w:p>
    <w:p w:rsidR="00CC3130" w:rsidRDefault="00CC3130" w:rsidP="00DB2703">
      <w:pPr>
        <w:ind w:firstLine="360"/>
        <w:jc w:val="both"/>
        <w:rPr>
          <w:rFonts w:ascii="Sylfaen" w:hAnsi="Sylfaen"/>
          <w:lang w:val="ka-GE"/>
        </w:rPr>
      </w:pPr>
    </w:p>
    <w:p w:rsidR="00EE678C" w:rsidRPr="00580FD2" w:rsidRDefault="00EE678C" w:rsidP="00DB2703">
      <w:pPr>
        <w:pStyle w:val="ListParagraph"/>
        <w:jc w:val="both"/>
        <w:rPr>
          <w:rFonts w:ascii="Sylfaen" w:hAnsi="Sylfaen" w:cs="Sylfaen"/>
          <w:b/>
        </w:rPr>
      </w:pPr>
    </w:p>
    <w:p w:rsidR="00EE678C" w:rsidRPr="000A0E29" w:rsidRDefault="00EE678C" w:rsidP="00DB2703">
      <w:pPr>
        <w:pStyle w:val="ListParagraph"/>
        <w:jc w:val="both"/>
        <w:rPr>
          <w:rFonts w:ascii="Sylfaen" w:hAnsi="Sylfaen" w:cs="Sylfaen"/>
          <w:b/>
        </w:rPr>
      </w:pPr>
    </w:p>
    <w:p w:rsidR="00EE678C" w:rsidRDefault="00EE678C" w:rsidP="00DB2703">
      <w:pPr>
        <w:pStyle w:val="ListParagraph"/>
        <w:jc w:val="both"/>
        <w:rPr>
          <w:rFonts w:ascii="Sylfaen" w:hAnsi="Sylfaen" w:cs="Sylfaen"/>
          <w:b/>
          <w:lang w:val="ka-GE"/>
        </w:rPr>
      </w:pPr>
    </w:p>
    <w:p w:rsidR="00EE678C" w:rsidRDefault="00EE678C" w:rsidP="00DB2703">
      <w:pPr>
        <w:pStyle w:val="ListParagraph"/>
        <w:jc w:val="both"/>
        <w:rPr>
          <w:rFonts w:ascii="Sylfaen" w:hAnsi="Sylfaen" w:cs="Sylfaen"/>
          <w:b/>
          <w:lang w:val="ka-GE"/>
        </w:rPr>
      </w:pPr>
    </w:p>
    <w:p w:rsidR="00AF6260" w:rsidRPr="00AF6260" w:rsidRDefault="00EE678C" w:rsidP="00DB2703">
      <w:pPr>
        <w:pStyle w:val="ListParagraph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9. </w:t>
      </w:r>
      <w:r w:rsidR="00AF6260" w:rsidRPr="00AF6260">
        <w:rPr>
          <w:rFonts w:ascii="Sylfaen" w:hAnsi="Sylfaen" w:cs="Sylfaen"/>
          <w:b/>
          <w:lang w:val="ka-GE"/>
        </w:rPr>
        <w:t>დანართები</w:t>
      </w:r>
      <w:r w:rsidR="00AF6260">
        <w:rPr>
          <w:rFonts w:ascii="Sylfaen" w:hAnsi="Sylfaen" w:cs="Sylfaen"/>
          <w:b/>
          <w:lang w:val="ka-GE"/>
        </w:rPr>
        <w:t>;</w:t>
      </w:r>
    </w:p>
    <w:p w:rsidR="00AF6260" w:rsidRDefault="00AF6260" w:rsidP="00DB2703">
      <w:pPr>
        <w:pStyle w:val="ListParagraph"/>
        <w:jc w:val="both"/>
        <w:rPr>
          <w:rFonts w:ascii="Sylfaen" w:hAnsi="Sylfaen" w:cs="Sylfaen"/>
          <w:b/>
          <w:lang w:val="ka-GE"/>
        </w:rPr>
      </w:pPr>
    </w:p>
    <w:p w:rsidR="00AF6260" w:rsidRPr="00AF6260" w:rsidRDefault="00AF6260" w:rsidP="005A06B7">
      <w:pPr>
        <w:pStyle w:val="ListParagraph"/>
        <w:numPr>
          <w:ilvl w:val="0"/>
          <w:numId w:val="14"/>
        </w:numPr>
        <w:spacing w:after="0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t>საწარმოს გენერალური</w:t>
      </w:r>
      <w:r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გეგმა </w:t>
      </w:r>
      <w:r w:rsidR="00EA69EB">
        <w:rPr>
          <w:rFonts w:ascii="Sylfaen" w:hAnsi="Sylfaen" w:cs="Sylfaen"/>
          <w:lang w:val="ka-GE"/>
        </w:rPr>
        <w:t xml:space="preserve">სამეურნეო-საყოფაცხოვრებო ჩამდინარე წყლების შემკრების </w:t>
      </w:r>
      <w:r>
        <w:rPr>
          <w:rFonts w:ascii="Sylfaen" w:hAnsi="Sylfaen"/>
          <w:lang w:val="ka-GE"/>
        </w:rPr>
        <w:t>და</w:t>
      </w:r>
      <w:r w:rsidR="00927990">
        <w:rPr>
          <w:rFonts w:ascii="Sylfaen" w:hAnsi="Sylfaen"/>
          <w:lang w:val="ka-GE"/>
        </w:rPr>
        <w:t xml:space="preserve"> საწარმოო</w:t>
      </w:r>
      <w:r>
        <w:rPr>
          <w:rFonts w:ascii="Sylfaen" w:hAnsi="Sylfaen"/>
          <w:lang w:val="ka-GE"/>
        </w:rPr>
        <w:t xml:space="preserve"> ჩამდინარე წყლების </w:t>
      </w:r>
      <w:r w:rsidR="00EA69EB">
        <w:rPr>
          <w:rFonts w:ascii="Sylfaen" w:hAnsi="Sylfaen"/>
          <w:lang w:val="ka-GE"/>
        </w:rPr>
        <w:t xml:space="preserve">სალექარის </w:t>
      </w:r>
      <w:r>
        <w:rPr>
          <w:rFonts w:ascii="Sylfaen" w:hAnsi="Sylfaen"/>
          <w:lang w:val="ka-GE"/>
        </w:rPr>
        <w:t xml:space="preserve"> დატანით;</w:t>
      </w:r>
    </w:p>
    <w:p w:rsidR="00AF6260" w:rsidRPr="00403D0A" w:rsidRDefault="00AF6260" w:rsidP="005A06B7">
      <w:pPr>
        <w:pStyle w:val="ListParagraph"/>
        <w:numPr>
          <w:ilvl w:val="0"/>
          <w:numId w:val="14"/>
        </w:numPr>
        <w:spacing w:after="0"/>
        <w:jc w:val="both"/>
        <w:rPr>
          <w:rFonts w:ascii="Sylfaen" w:hAnsi="Sylfaen"/>
          <w:bCs/>
          <w:lang w:val="ka-GE"/>
        </w:rPr>
      </w:pPr>
      <w:r w:rsidRPr="00403D0A">
        <w:rPr>
          <w:rFonts w:ascii="Sylfaen" w:hAnsi="Sylfaen"/>
          <w:lang w:val="ka-GE"/>
        </w:rPr>
        <w:t xml:space="preserve">საწარმოს განლაგების რაიონის სიტუაციური სქემა ჩამდინარე წყლის მიმღები ობიექტის, ჩაშვების წერტილებისა და მათი </w:t>
      </w:r>
      <w:r w:rsidRPr="00403D0A">
        <w:rPr>
          <w:rFonts w:ascii="Sylfaen" w:hAnsi="Sylfaen"/>
          <w:bCs/>
        </w:rPr>
        <w:t xml:space="preserve">GIS </w:t>
      </w:r>
      <w:r w:rsidRPr="00403D0A">
        <w:rPr>
          <w:rFonts w:ascii="Sylfaen" w:hAnsi="Sylfaen"/>
          <w:bCs/>
          <w:lang w:val="ka-GE"/>
        </w:rPr>
        <w:t>კოორდინატების დატანით;</w:t>
      </w:r>
    </w:p>
    <w:p w:rsidR="00403D0A" w:rsidRPr="005A06B7" w:rsidRDefault="005A06B7" w:rsidP="005A06B7">
      <w:pPr>
        <w:spacing w:after="0"/>
        <w:jc w:val="both"/>
        <w:rPr>
          <w:rFonts w:ascii="Sylfaen" w:hAnsi="Sylfaen"/>
          <w:lang w:val="ka-GE"/>
        </w:rPr>
      </w:pPr>
      <w:r w:rsidRPr="005A06B7">
        <w:rPr>
          <w:rFonts w:ascii="Sylfaen" w:hAnsi="Sylfaen"/>
          <w:bCs/>
          <w:lang w:val="ka-GE"/>
        </w:rPr>
        <w:t xml:space="preserve">3. </w:t>
      </w:r>
      <w:r w:rsidR="00403D0A" w:rsidRPr="005A06B7">
        <w:rPr>
          <w:rFonts w:ascii="Sylfaen" w:hAnsi="Sylfaen"/>
          <w:bCs/>
          <w:lang w:val="ka-GE"/>
        </w:rPr>
        <w:t>გამოცდის ოქმი N90-2019</w:t>
      </w:r>
    </w:p>
    <w:p w:rsidR="006D75C7" w:rsidRPr="006D75C7" w:rsidRDefault="006D75C7" w:rsidP="00DB2703">
      <w:pPr>
        <w:jc w:val="both"/>
        <w:rPr>
          <w:rFonts w:ascii="Sylfaen" w:hAnsi="Sylfaen"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360"/>
        <w:jc w:val="both"/>
        <w:rPr>
          <w:rFonts w:ascii="Sylfaen" w:hAnsi="Sylfaen"/>
          <w:b/>
          <w:lang w:val="ka-GE"/>
        </w:rPr>
      </w:pPr>
    </w:p>
    <w:p w:rsidR="00AA316D" w:rsidRDefault="00AA316D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</w:pPr>
    </w:p>
    <w:p w:rsidR="00EA69EB" w:rsidRDefault="00EA69EB" w:rsidP="00DB2703">
      <w:pPr>
        <w:pStyle w:val="ListParagraph"/>
        <w:ind w:left="-990"/>
        <w:jc w:val="both"/>
        <w:rPr>
          <w:rFonts w:ascii="Sylfaen" w:hAnsi="Sylfaen"/>
          <w:b/>
          <w:noProof/>
          <w:lang w:val="ka-GE"/>
        </w:rPr>
        <w:sectPr w:rsidR="00EA69EB" w:rsidSect="003A3E22">
          <w:footerReference w:type="default" r:id="rId19"/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3350E6" w:rsidRDefault="003350E6" w:rsidP="00DB2703">
      <w:pPr>
        <w:jc w:val="both"/>
        <w:rPr>
          <w:rFonts w:ascii="Sylfaen" w:hAnsi="Sylfaen"/>
          <w:noProof/>
          <w:lang w:val="ka-GE"/>
        </w:rPr>
      </w:pPr>
      <w:r>
        <w:rPr>
          <w:rFonts w:ascii="Sylfaen" w:hAnsi="Sylfaen"/>
          <w:b/>
          <w:noProof/>
          <w:lang w:val="ka-GE"/>
        </w:rPr>
        <w:lastRenderedPageBreak/>
        <w:t xml:space="preserve">            </w:t>
      </w:r>
      <w:r w:rsidR="00EA69EB" w:rsidRPr="00EA69EB">
        <w:rPr>
          <w:rFonts w:ascii="Sylfaen" w:hAnsi="Sylfaen"/>
          <w:noProof/>
          <w:lang w:val="ka-GE"/>
        </w:rPr>
        <w:t>დანართი</w:t>
      </w:r>
      <w:r w:rsidR="00BE08E8">
        <w:rPr>
          <w:rFonts w:ascii="Sylfaen" w:hAnsi="Sylfaen"/>
          <w:noProof/>
          <w:lang w:val="ka-GE"/>
        </w:rPr>
        <w:t>1</w:t>
      </w:r>
    </w:p>
    <w:p w:rsidR="003350E6" w:rsidRDefault="003350E6" w:rsidP="00DB2703">
      <w:pPr>
        <w:jc w:val="both"/>
        <w:rPr>
          <w:rFonts w:ascii="Sylfaen" w:hAnsi="Sylfaen"/>
          <w:noProof/>
          <w:lang w:val="ka-GE"/>
        </w:rPr>
      </w:pPr>
    </w:p>
    <w:p w:rsidR="003350E6" w:rsidRDefault="005A06B7" w:rsidP="00105B8A">
      <w:pPr>
        <w:ind w:left="180"/>
        <w:jc w:val="both"/>
        <w:rPr>
          <w:rFonts w:ascii="Sylfaen" w:hAnsi="Sylfaen"/>
          <w:noProof/>
          <w:lang w:val="ka-GE"/>
        </w:rPr>
        <w:sectPr w:rsidR="003350E6" w:rsidSect="003350E6">
          <w:pgSz w:w="12240" w:h="15840"/>
          <w:pgMar w:top="720" w:right="806" w:bottom="1138" w:left="850" w:header="720" w:footer="720" w:gutter="0"/>
          <w:cols w:space="720"/>
          <w:docGrid w:linePitch="360"/>
        </w:sectPr>
      </w:pPr>
      <w:r w:rsidRPr="005A06B7">
        <w:rPr>
          <w:rFonts w:ascii="Sylfaen" w:eastAsia="Times New Roman" w:hAnsi="Sylfaen" w:cs="Times New Roman"/>
          <w:b/>
          <w:noProof/>
        </w:rPr>
        <w:drawing>
          <wp:inline distT="0" distB="0" distL="0" distR="0" wp14:anchorId="7A20A913" wp14:editId="520334D0">
            <wp:extent cx="6720840" cy="744549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744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E29" w:rsidRDefault="00EA69EB" w:rsidP="00DB2703">
      <w:pPr>
        <w:jc w:val="both"/>
        <w:rPr>
          <w:rFonts w:ascii="Sylfaen" w:hAnsi="Sylfaen"/>
          <w:noProof/>
          <w:lang w:val="ka-GE"/>
        </w:rPr>
      </w:pPr>
      <w:r w:rsidRPr="00EA69EB">
        <w:rPr>
          <w:rFonts w:ascii="Sylfaen" w:hAnsi="Sylfaen"/>
          <w:noProof/>
          <w:lang w:val="ka-GE"/>
        </w:rPr>
        <w:lastRenderedPageBreak/>
        <w:t xml:space="preserve"> </w:t>
      </w:r>
      <w:r w:rsidR="000A0E29">
        <w:rPr>
          <w:rFonts w:ascii="Sylfaen" w:hAnsi="Sylfaen"/>
          <w:noProof/>
          <w:lang w:val="ka-GE"/>
        </w:rPr>
        <w:t xml:space="preserve">დანართი2 </w:t>
      </w:r>
    </w:p>
    <w:p w:rsidR="000A0E29" w:rsidRPr="000A0E29" w:rsidRDefault="002B7683" w:rsidP="00DB2703">
      <w:pPr>
        <w:jc w:val="both"/>
        <w:rPr>
          <w:rFonts w:ascii="Sylfaen" w:hAnsi="Sylfaen"/>
          <w:noProof/>
          <w:lang w:val="ka-GE"/>
        </w:rPr>
        <w:sectPr w:rsidR="000A0E29" w:rsidRPr="000A0E29" w:rsidSect="00EA69EB">
          <w:pgSz w:w="15840" w:h="12240" w:orient="landscape"/>
          <w:pgMar w:top="810" w:right="1138" w:bottom="850" w:left="1138" w:header="720" w:footer="720" w:gutter="0"/>
          <w:cols w:space="720"/>
          <w:docGrid w:linePitch="360"/>
        </w:sectPr>
      </w:pPr>
      <w:r>
        <w:rPr>
          <w:rFonts w:ascii="Sylfaen" w:hAnsi="Sylfae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7.6pt;margin-top:225.75pt;width:64.25pt;height:33.75pt;z-index:251661312" fillcolor="white [3201]" strokecolor="black [3200]" strokeweight="1pt">
            <v:stroke dashstyle="dash"/>
            <v:shadow color="#868686"/>
            <v:textbox style="mso-next-textbox:#_x0000_s1029">
              <w:txbxContent>
                <w:p w:rsidR="00252EFE" w:rsidRDefault="00252EFE" w:rsidP="00E25A97">
                  <w:pPr>
                    <w:spacing w:after="0" w:line="240" w:lineRule="auto"/>
                  </w:pPr>
                  <w:r>
                    <w:t>X 325570</w:t>
                  </w:r>
                </w:p>
                <w:p w:rsidR="00252EFE" w:rsidRDefault="00252EFE" w:rsidP="00E25A97">
                  <w:pPr>
                    <w:spacing w:after="0" w:line="240" w:lineRule="auto"/>
                  </w:pPr>
                  <w:r>
                    <w:t>Y 4611889</w:t>
                  </w:r>
                </w:p>
                <w:p w:rsidR="00252EFE" w:rsidRDefault="00252EFE"/>
                <w:p w:rsidR="00252EFE" w:rsidRPr="00E25A97" w:rsidRDefault="00252EFE"/>
              </w:txbxContent>
            </v:textbox>
          </v:shape>
        </w:pict>
      </w:r>
      <w:r>
        <w:rPr>
          <w:rFonts w:ascii="Sylfaen" w:hAnsi="Sylfaen"/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7" type="#_x0000_t66" style="position:absolute;left:0;text-align:left;margin-left:339.05pt;margin-top:246.4pt;width:68.55pt;height:17.15pt;rotation:-899511fd;z-index:251660288" adj="11274,10800" fillcolor="#c0504d [3205]" strokecolor="#f2f2f2 [3041]" strokeweight="3pt">
            <v:shadow on="t" type="perspective" color="#622423 [1605]" opacity=".5" offset="1pt" offset2="-1pt"/>
          </v:shape>
        </w:pict>
      </w:r>
      <w:r w:rsidR="000A0E29">
        <w:rPr>
          <w:rFonts w:ascii="Sylfaen" w:hAnsi="Sylfaen"/>
          <w:noProof/>
        </w:rPr>
        <w:drawing>
          <wp:inline distT="0" distB="0" distL="0" distR="0">
            <wp:extent cx="8610600" cy="60293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EF" w:rsidRDefault="00403D0A" w:rsidP="003350E6">
      <w:pPr>
        <w:pStyle w:val="ListParagraph"/>
        <w:ind w:left="630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lastRenderedPageBreak/>
        <w:t>დანართი3</w:t>
      </w:r>
      <w:r w:rsidR="001100DB">
        <w:rPr>
          <w:rFonts w:ascii="Sylfaen" w:hAnsi="Sylfaen"/>
        </w:rPr>
        <w:t xml:space="preserve">                   </w:t>
      </w:r>
      <w:r w:rsidR="003350E6">
        <w:rPr>
          <w:rFonts w:ascii="Sylfaen" w:hAnsi="Sylfaen"/>
        </w:rPr>
        <w:t xml:space="preserve">                               </w:t>
      </w:r>
    </w:p>
    <w:p w:rsidR="00403D0A" w:rsidRDefault="00403D0A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  <w:r w:rsidRPr="00403D0A">
        <w:rPr>
          <w:rFonts w:ascii="Sylfaen" w:hAnsi="Sylfaen"/>
          <w:lang w:val="ka-GE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0.75pt" o:ole="">
            <v:imagedata r:id="rId22" o:title=""/>
          </v:shape>
          <o:OLEObject Type="Embed" ProgID="AcroExch.Document.DC" ShapeID="_x0000_i1025" DrawAspect="Content" ObjectID="_1624267942" r:id="rId23"/>
        </w:object>
      </w:r>
    </w:p>
    <w:p w:rsidR="00403D0A" w:rsidRDefault="00403D0A" w:rsidP="00403D0A">
      <w:pPr>
        <w:pStyle w:val="ListParagraph"/>
        <w:ind w:left="-360" w:right="419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</w:rPr>
        <w:lastRenderedPageBreak/>
        <w:drawing>
          <wp:inline distT="0" distB="0" distL="0" distR="0">
            <wp:extent cx="6152515" cy="868940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8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0A" w:rsidRDefault="00403D0A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</w:rPr>
        <w:lastRenderedPageBreak/>
        <w:drawing>
          <wp:inline distT="0" distB="0" distL="0" distR="0">
            <wp:extent cx="6152515" cy="868590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8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0A" w:rsidRDefault="00403D0A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</w:rPr>
        <w:lastRenderedPageBreak/>
        <w:drawing>
          <wp:inline distT="0" distB="0" distL="0" distR="0">
            <wp:extent cx="6152515" cy="868940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8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DE" w:rsidRDefault="005D72DE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Default="00DF19DF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Default="00DF19DF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Default="00DF19DF" w:rsidP="00DB2703">
      <w:pPr>
        <w:pStyle w:val="ListParagraph"/>
        <w:ind w:left="360" w:right="419"/>
        <w:jc w:val="both"/>
        <w:rPr>
          <w:rFonts w:ascii="Sylfaen" w:hAnsi="Sylfaen"/>
          <w:lang w:val="ka-GE"/>
        </w:rPr>
      </w:pPr>
    </w:p>
    <w:p w:rsidR="00DF19DF" w:rsidRPr="000D4B20" w:rsidRDefault="00DF19DF" w:rsidP="00DB2703">
      <w:pPr>
        <w:pStyle w:val="ListParagraph"/>
        <w:ind w:left="-720" w:right="419"/>
        <w:jc w:val="both"/>
        <w:rPr>
          <w:rFonts w:ascii="Sylfaen" w:hAnsi="Sylfaen"/>
          <w:lang w:val="ka-GE"/>
        </w:rPr>
      </w:pPr>
    </w:p>
    <w:sectPr w:rsidR="00DF19DF" w:rsidRPr="000D4B20" w:rsidSect="003A3E2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83" w:rsidRDefault="002B7683" w:rsidP="00C27F26">
      <w:pPr>
        <w:spacing w:after="0" w:line="240" w:lineRule="auto"/>
      </w:pPr>
      <w:r>
        <w:separator/>
      </w:r>
    </w:p>
  </w:endnote>
  <w:endnote w:type="continuationSeparator" w:id="0">
    <w:p w:rsidR="002B7683" w:rsidRDefault="002B7683" w:rsidP="00C2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_WWW_Courier">
    <w:panose1 w:val="02070309020205020404"/>
    <w:charset w:val="00"/>
    <w:family w:val="modern"/>
    <w:pitch w:val="fixed"/>
    <w:sig w:usb0="8000002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82955"/>
      <w:docPartObj>
        <w:docPartGallery w:val="Page Numbers (Bottom of Page)"/>
        <w:docPartUnique/>
      </w:docPartObj>
    </w:sdtPr>
    <w:sdtEndPr/>
    <w:sdtContent>
      <w:p w:rsidR="00252EFE" w:rsidRDefault="00252E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E06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252EFE" w:rsidRDefault="00252E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83" w:rsidRDefault="002B7683" w:rsidP="00C27F26">
      <w:pPr>
        <w:spacing w:after="0" w:line="240" w:lineRule="auto"/>
      </w:pPr>
      <w:r>
        <w:separator/>
      </w:r>
    </w:p>
  </w:footnote>
  <w:footnote w:type="continuationSeparator" w:id="0">
    <w:p w:rsidR="002B7683" w:rsidRDefault="002B7683" w:rsidP="00C27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BB3"/>
    <w:multiLevelType w:val="hybridMultilevel"/>
    <w:tmpl w:val="50E24FB8"/>
    <w:lvl w:ilvl="0" w:tplc="BF302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F23A9"/>
    <w:multiLevelType w:val="hybridMultilevel"/>
    <w:tmpl w:val="9DEA85D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0B6D75A6"/>
    <w:multiLevelType w:val="hybridMultilevel"/>
    <w:tmpl w:val="A7F4CA56"/>
    <w:lvl w:ilvl="0" w:tplc="B5C84A02">
      <w:start w:val="1"/>
      <w:numFmt w:val="decimal"/>
      <w:lvlText w:val="%1."/>
      <w:lvlJc w:val="left"/>
      <w:pPr>
        <w:ind w:left="1080" w:hanging="720"/>
      </w:pPr>
      <w:rPr>
        <w:rFonts w:ascii="AcadMtavr" w:hAnsi="AcadMtav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19E"/>
    <w:multiLevelType w:val="hybridMultilevel"/>
    <w:tmpl w:val="FEE2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F034A"/>
    <w:multiLevelType w:val="hybridMultilevel"/>
    <w:tmpl w:val="D8F2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13174"/>
    <w:multiLevelType w:val="hybridMultilevel"/>
    <w:tmpl w:val="75024590"/>
    <w:lvl w:ilvl="0" w:tplc="3514B676">
      <w:start w:val="5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A0F6F7B"/>
    <w:multiLevelType w:val="hybridMultilevel"/>
    <w:tmpl w:val="268C5174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3F2913"/>
    <w:multiLevelType w:val="hybridMultilevel"/>
    <w:tmpl w:val="F1561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E437C"/>
    <w:multiLevelType w:val="hybridMultilevel"/>
    <w:tmpl w:val="6EE0FF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C43AF8"/>
    <w:multiLevelType w:val="hybridMultilevel"/>
    <w:tmpl w:val="4C9670C0"/>
    <w:lvl w:ilvl="0" w:tplc="E4926C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5C180B"/>
    <w:multiLevelType w:val="hybridMultilevel"/>
    <w:tmpl w:val="D624BC60"/>
    <w:lvl w:ilvl="0" w:tplc="66926728">
      <w:start w:val="1"/>
      <w:numFmt w:val="decimal"/>
      <w:lvlText w:val="%1."/>
      <w:lvlJc w:val="left"/>
      <w:pPr>
        <w:ind w:left="36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5610DC"/>
    <w:multiLevelType w:val="hybridMultilevel"/>
    <w:tmpl w:val="97CE4DAE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315B2133"/>
    <w:multiLevelType w:val="hybridMultilevel"/>
    <w:tmpl w:val="CFD24458"/>
    <w:lvl w:ilvl="0" w:tplc="78386EEA">
      <w:start w:val="1"/>
      <w:numFmt w:val="decimal"/>
      <w:lvlText w:val="%1."/>
      <w:lvlJc w:val="left"/>
      <w:pPr>
        <w:ind w:left="63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18463DE"/>
    <w:multiLevelType w:val="hybridMultilevel"/>
    <w:tmpl w:val="A14EC3DE"/>
    <w:lvl w:ilvl="0" w:tplc="863ADF50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82DFD"/>
    <w:multiLevelType w:val="hybridMultilevel"/>
    <w:tmpl w:val="BB542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513B6"/>
    <w:multiLevelType w:val="hybridMultilevel"/>
    <w:tmpl w:val="9FD08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23B1E"/>
    <w:multiLevelType w:val="hybridMultilevel"/>
    <w:tmpl w:val="B81EF7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407D9"/>
    <w:multiLevelType w:val="hybridMultilevel"/>
    <w:tmpl w:val="320A3674"/>
    <w:lvl w:ilvl="0" w:tplc="A82E5B26">
      <w:start w:val="2"/>
      <w:numFmt w:val="bullet"/>
      <w:lvlText w:val="-"/>
      <w:lvlJc w:val="left"/>
      <w:pPr>
        <w:ind w:left="585" w:hanging="360"/>
      </w:pPr>
      <w:rPr>
        <w:rFonts w:ascii="Sylfaen" w:eastAsiaTheme="minorEastAsia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>
    <w:nsid w:val="6A7252CD"/>
    <w:multiLevelType w:val="singleLevel"/>
    <w:tmpl w:val="A3B01C0C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9">
    <w:nsid w:val="6B962A96"/>
    <w:multiLevelType w:val="hybridMultilevel"/>
    <w:tmpl w:val="48600F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EA1DF7"/>
    <w:multiLevelType w:val="hybridMultilevel"/>
    <w:tmpl w:val="6E226852"/>
    <w:lvl w:ilvl="0" w:tplc="0409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75076E31"/>
    <w:multiLevelType w:val="hybridMultilevel"/>
    <w:tmpl w:val="24703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9B86ABE"/>
    <w:multiLevelType w:val="hybridMultilevel"/>
    <w:tmpl w:val="9976DBC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02029"/>
    <w:multiLevelType w:val="hybridMultilevel"/>
    <w:tmpl w:val="3E5E1FEC"/>
    <w:lvl w:ilvl="0" w:tplc="A95CBFC4">
      <w:start w:val="4"/>
      <w:numFmt w:val="bullet"/>
      <w:lvlText w:val="-"/>
      <w:lvlJc w:val="left"/>
      <w:pPr>
        <w:tabs>
          <w:tab w:val="num" w:pos="1818"/>
        </w:tabs>
        <w:ind w:left="1818" w:hanging="11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7E3E62F6"/>
    <w:multiLevelType w:val="hybridMultilevel"/>
    <w:tmpl w:val="1BB43BBA"/>
    <w:lvl w:ilvl="0" w:tplc="F14A3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9"/>
  </w:num>
  <w:num w:numId="5">
    <w:abstractNumId w:val="8"/>
  </w:num>
  <w:num w:numId="6">
    <w:abstractNumId w:val="20"/>
  </w:num>
  <w:num w:numId="7">
    <w:abstractNumId w:val="23"/>
  </w:num>
  <w:num w:numId="8">
    <w:abstractNumId w:val="16"/>
  </w:num>
  <w:num w:numId="9">
    <w:abstractNumId w:val="17"/>
  </w:num>
  <w:num w:numId="10">
    <w:abstractNumId w:val="0"/>
  </w:num>
  <w:num w:numId="11">
    <w:abstractNumId w:val="15"/>
  </w:num>
  <w:num w:numId="12">
    <w:abstractNumId w:val="24"/>
  </w:num>
  <w:num w:numId="13">
    <w:abstractNumId w:val="22"/>
  </w:num>
  <w:num w:numId="14">
    <w:abstractNumId w:val="10"/>
  </w:num>
  <w:num w:numId="15">
    <w:abstractNumId w:val="12"/>
  </w:num>
  <w:num w:numId="16">
    <w:abstractNumId w:val="21"/>
  </w:num>
  <w:num w:numId="17">
    <w:abstractNumId w:val="5"/>
  </w:num>
  <w:num w:numId="18">
    <w:abstractNumId w:val="18"/>
  </w:num>
  <w:num w:numId="19">
    <w:abstractNumId w:val="13"/>
  </w:num>
  <w:num w:numId="20">
    <w:abstractNumId w:val="7"/>
  </w:num>
  <w:num w:numId="21">
    <w:abstractNumId w:val="14"/>
  </w:num>
  <w:num w:numId="22">
    <w:abstractNumId w:val="1"/>
  </w:num>
  <w:num w:numId="23">
    <w:abstractNumId w:val="4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1CEC"/>
    <w:rsid w:val="000053F6"/>
    <w:rsid w:val="00012B4E"/>
    <w:rsid w:val="00021861"/>
    <w:rsid w:val="0002790E"/>
    <w:rsid w:val="00034F94"/>
    <w:rsid w:val="00036302"/>
    <w:rsid w:val="00041A56"/>
    <w:rsid w:val="0004434E"/>
    <w:rsid w:val="0006560A"/>
    <w:rsid w:val="00077077"/>
    <w:rsid w:val="00086FAD"/>
    <w:rsid w:val="00087CFC"/>
    <w:rsid w:val="00090DA0"/>
    <w:rsid w:val="00093936"/>
    <w:rsid w:val="000A0E29"/>
    <w:rsid w:val="000A1D0D"/>
    <w:rsid w:val="000A228F"/>
    <w:rsid w:val="000A2393"/>
    <w:rsid w:val="000B478A"/>
    <w:rsid w:val="000D4B20"/>
    <w:rsid w:val="000D5120"/>
    <w:rsid w:val="000F34D3"/>
    <w:rsid w:val="000F6126"/>
    <w:rsid w:val="000F6409"/>
    <w:rsid w:val="000F7FC6"/>
    <w:rsid w:val="00102E79"/>
    <w:rsid w:val="00105B8A"/>
    <w:rsid w:val="001100DB"/>
    <w:rsid w:val="00111255"/>
    <w:rsid w:val="00114205"/>
    <w:rsid w:val="00115B94"/>
    <w:rsid w:val="0014347F"/>
    <w:rsid w:val="00154514"/>
    <w:rsid w:val="00157052"/>
    <w:rsid w:val="001642C1"/>
    <w:rsid w:val="00165E75"/>
    <w:rsid w:val="00167FD1"/>
    <w:rsid w:val="001868FB"/>
    <w:rsid w:val="00186C67"/>
    <w:rsid w:val="001A4133"/>
    <w:rsid w:val="001B1328"/>
    <w:rsid w:val="001C1793"/>
    <w:rsid w:val="001C2764"/>
    <w:rsid w:val="001C619B"/>
    <w:rsid w:val="001D4EDF"/>
    <w:rsid w:val="001E2891"/>
    <w:rsid w:val="001E6DB4"/>
    <w:rsid w:val="001F2448"/>
    <w:rsid w:val="001F52FE"/>
    <w:rsid w:val="00200C1C"/>
    <w:rsid w:val="00216533"/>
    <w:rsid w:val="00217DF6"/>
    <w:rsid w:val="00232ED3"/>
    <w:rsid w:val="0023676C"/>
    <w:rsid w:val="002451C4"/>
    <w:rsid w:val="00251544"/>
    <w:rsid w:val="00252EFE"/>
    <w:rsid w:val="002531EB"/>
    <w:rsid w:val="00260060"/>
    <w:rsid w:val="002663B6"/>
    <w:rsid w:val="0027074C"/>
    <w:rsid w:val="002728F3"/>
    <w:rsid w:val="0029057B"/>
    <w:rsid w:val="0029157D"/>
    <w:rsid w:val="00294A25"/>
    <w:rsid w:val="0029771D"/>
    <w:rsid w:val="002A0F82"/>
    <w:rsid w:val="002B4505"/>
    <w:rsid w:val="002B7683"/>
    <w:rsid w:val="002C484F"/>
    <w:rsid w:val="002E0096"/>
    <w:rsid w:val="002E6994"/>
    <w:rsid w:val="002F0BC2"/>
    <w:rsid w:val="003145A8"/>
    <w:rsid w:val="00317706"/>
    <w:rsid w:val="00317DFC"/>
    <w:rsid w:val="003216B9"/>
    <w:rsid w:val="00331A80"/>
    <w:rsid w:val="00334AD9"/>
    <w:rsid w:val="003350E6"/>
    <w:rsid w:val="00337EB2"/>
    <w:rsid w:val="00340955"/>
    <w:rsid w:val="0034551C"/>
    <w:rsid w:val="00346695"/>
    <w:rsid w:val="00350727"/>
    <w:rsid w:val="003576F6"/>
    <w:rsid w:val="003619E6"/>
    <w:rsid w:val="00362E19"/>
    <w:rsid w:val="003741C0"/>
    <w:rsid w:val="00395767"/>
    <w:rsid w:val="003A3E22"/>
    <w:rsid w:val="003B3B59"/>
    <w:rsid w:val="003D29FC"/>
    <w:rsid w:val="003D6457"/>
    <w:rsid w:val="003E0E53"/>
    <w:rsid w:val="003E60AF"/>
    <w:rsid w:val="004003FA"/>
    <w:rsid w:val="00401E58"/>
    <w:rsid w:val="00403D0A"/>
    <w:rsid w:val="00404F08"/>
    <w:rsid w:val="004156E3"/>
    <w:rsid w:val="00433211"/>
    <w:rsid w:val="00442238"/>
    <w:rsid w:val="00457592"/>
    <w:rsid w:val="00460163"/>
    <w:rsid w:val="00465078"/>
    <w:rsid w:val="00467F43"/>
    <w:rsid w:val="0047122F"/>
    <w:rsid w:val="00482F37"/>
    <w:rsid w:val="00485766"/>
    <w:rsid w:val="004C3C62"/>
    <w:rsid w:val="004C5207"/>
    <w:rsid w:val="004C5B7D"/>
    <w:rsid w:val="004D0271"/>
    <w:rsid w:val="004D09A5"/>
    <w:rsid w:val="004D0EF0"/>
    <w:rsid w:val="004E1456"/>
    <w:rsid w:val="0050440D"/>
    <w:rsid w:val="00505731"/>
    <w:rsid w:val="0051074D"/>
    <w:rsid w:val="00512BD9"/>
    <w:rsid w:val="00517769"/>
    <w:rsid w:val="0053080C"/>
    <w:rsid w:val="00533F44"/>
    <w:rsid w:val="00552066"/>
    <w:rsid w:val="00564948"/>
    <w:rsid w:val="00574C6C"/>
    <w:rsid w:val="005801BB"/>
    <w:rsid w:val="00580F94"/>
    <w:rsid w:val="00580FD2"/>
    <w:rsid w:val="0058406A"/>
    <w:rsid w:val="00586A21"/>
    <w:rsid w:val="00592ADD"/>
    <w:rsid w:val="0059401F"/>
    <w:rsid w:val="005A06B7"/>
    <w:rsid w:val="005B0A2C"/>
    <w:rsid w:val="005B4266"/>
    <w:rsid w:val="005B7F53"/>
    <w:rsid w:val="005C1B11"/>
    <w:rsid w:val="005C7782"/>
    <w:rsid w:val="005D0DFF"/>
    <w:rsid w:val="005D1720"/>
    <w:rsid w:val="005D6AAC"/>
    <w:rsid w:val="005D72DE"/>
    <w:rsid w:val="005E1B66"/>
    <w:rsid w:val="005F20EE"/>
    <w:rsid w:val="006072E2"/>
    <w:rsid w:val="00612C2E"/>
    <w:rsid w:val="00614586"/>
    <w:rsid w:val="006268EA"/>
    <w:rsid w:val="006315BF"/>
    <w:rsid w:val="006332AC"/>
    <w:rsid w:val="00653A05"/>
    <w:rsid w:val="0065733B"/>
    <w:rsid w:val="006579EF"/>
    <w:rsid w:val="0066357E"/>
    <w:rsid w:val="00666E1D"/>
    <w:rsid w:val="0066756A"/>
    <w:rsid w:val="00674899"/>
    <w:rsid w:val="00674926"/>
    <w:rsid w:val="006776A9"/>
    <w:rsid w:val="00680694"/>
    <w:rsid w:val="00681E33"/>
    <w:rsid w:val="00684065"/>
    <w:rsid w:val="00695853"/>
    <w:rsid w:val="006A156A"/>
    <w:rsid w:val="006A3690"/>
    <w:rsid w:val="006B4E62"/>
    <w:rsid w:val="006C2915"/>
    <w:rsid w:val="006C3472"/>
    <w:rsid w:val="006C4889"/>
    <w:rsid w:val="006C6089"/>
    <w:rsid w:val="006D75C7"/>
    <w:rsid w:val="006E4E0C"/>
    <w:rsid w:val="006E5093"/>
    <w:rsid w:val="006E609E"/>
    <w:rsid w:val="006E7B7F"/>
    <w:rsid w:val="007332D6"/>
    <w:rsid w:val="00734EA5"/>
    <w:rsid w:val="00744188"/>
    <w:rsid w:val="00744B10"/>
    <w:rsid w:val="00752524"/>
    <w:rsid w:val="00755B65"/>
    <w:rsid w:val="0076187D"/>
    <w:rsid w:val="007731BA"/>
    <w:rsid w:val="00774DAD"/>
    <w:rsid w:val="00782475"/>
    <w:rsid w:val="00785AA5"/>
    <w:rsid w:val="007A6340"/>
    <w:rsid w:val="007A777D"/>
    <w:rsid w:val="007B45F1"/>
    <w:rsid w:val="007C33F3"/>
    <w:rsid w:val="007D2030"/>
    <w:rsid w:val="007D33AA"/>
    <w:rsid w:val="007E4D08"/>
    <w:rsid w:val="0080513F"/>
    <w:rsid w:val="00805BBA"/>
    <w:rsid w:val="008135A6"/>
    <w:rsid w:val="00814E13"/>
    <w:rsid w:val="008206A5"/>
    <w:rsid w:val="008207E5"/>
    <w:rsid w:val="008460BE"/>
    <w:rsid w:val="0085212D"/>
    <w:rsid w:val="00860632"/>
    <w:rsid w:val="00861D3B"/>
    <w:rsid w:val="00864019"/>
    <w:rsid w:val="00866719"/>
    <w:rsid w:val="00867A6F"/>
    <w:rsid w:val="00870042"/>
    <w:rsid w:val="0087010B"/>
    <w:rsid w:val="00893F09"/>
    <w:rsid w:val="008944C5"/>
    <w:rsid w:val="008A29BE"/>
    <w:rsid w:val="008A3EC1"/>
    <w:rsid w:val="008B1CA1"/>
    <w:rsid w:val="008B3046"/>
    <w:rsid w:val="008C20BB"/>
    <w:rsid w:val="008D21AF"/>
    <w:rsid w:val="008E0D89"/>
    <w:rsid w:val="008E383B"/>
    <w:rsid w:val="008E562C"/>
    <w:rsid w:val="008F44C2"/>
    <w:rsid w:val="008F6358"/>
    <w:rsid w:val="008F675E"/>
    <w:rsid w:val="00901506"/>
    <w:rsid w:val="00902ACB"/>
    <w:rsid w:val="00906FD4"/>
    <w:rsid w:val="009149E6"/>
    <w:rsid w:val="00914CB3"/>
    <w:rsid w:val="009156CC"/>
    <w:rsid w:val="009176E2"/>
    <w:rsid w:val="00926838"/>
    <w:rsid w:val="00927990"/>
    <w:rsid w:val="00933592"/>
    <w:rsid w:val="00947A01"/>
    <w:rsid w:val="00955D0D"/>
    <w:rsid w:val="00960292"/>
    <w:rsid w:val="00963168"/>
    <w:rsid w:val="009833E5"/>
    <w:rsid w:val="009847FD"/>
    <w:rsid w:val="009A43B0"/>
    <w:rsid w:val="009B0987"/>
    <w:rsid w:val="009B1E3B"/>
    <w:rsid w:val="00A161CA"/>
    <w:rsid w:val="00A20F95"/>
    <w:rsid w:val="00A222FD"/>
    <w:rsid w:val="00A23294"/>
    <w:rsid w:val="00A27F80"/>
    <w:rsid w:val="00A33EE4"/>
    <w:rsid w:val="00A36865"/>
    <w:rsid w:val="00A50EA4"/>
    <w:rsid w:val="00A76063"/>
    <w:rsid w:val="00A80649"/>
    <w:rsid w:val="00A97427"/>
    <w:rsid w:val="00A977BD"/>
    <w:rsid w:val="00A97D74"/>
    <w:rsid w:val="00AA316D"/>
    <w:rsid w:val="00AA4798"/>
    <w:rsid w:val="00AB458E"/>
    <w:rsid w:val="00AC3DC7"/>
    <w:rsid w:val="00AC5BC0"/>
    <w:rsid w:val="00AE1031"/>
    <w:rsid w:val="00AE549B"/>
    <w:rsid w:val="00AE5D43"/>
    <w:rsid w:val="00AE61C8"/>
    <w:rsid w:val="00AF03E2"/>
    <w:rsid w:val="00AF5541"/>
    <w:rsid w:val="00AF6260"/>
    <w:rsid w:val="00AF6D74"/>
    <w:rsid w:val="00B12D69"/>
    <w:rsid w:val="00B238DE"/>
    <w:rsid w:val="00B37395"/>
    <w:rsid w:val="00B52811"/>
    <w:rsid w:val="00B541C4"/>
    <w:rsid w:val="00B55BA7"/>
    <w:rsid w:val="00B628CD"/>
    <w:rsid w:val="00B665A0"/>
    <w:rsid w:val="00B66F60"/>
    <w:rsid w:val="00B726C0"/>
    <w:rsid w:val="00B828B5"/>
    <w:rsid w:val="00B84CF2"/>
    <w:rsid w:val="00B92890"/>
    <w:rsid w:val="00B95C65"/>
    <w:rsid w:val="00B964E1"/>
    <w:rsid w:val="00BA015D"/>
    <w:rsid w:val="00BA0703"/>
    <w:rsid w:val="00BA3790"/>
    <w:rsid w:val="00BA4A59"/>
    <w:rsid w:val="00BA5636"/>
    <w:rsid w:val="00BB775A"/>
    <w:rsid w:val="00BC2695"/>
    <w:rsid w:val="00BC5446"/>
    <w:rsid w:val="00BD63F9"/>
    <w:rsid w:val="00BE0034"/>
    <w:rsid w:val="00BE08E8"/>
    <w:rsid w:val="00BE18E7"/>
    <w:rsid w:val="00BE653F"/>
    <w:rsid w:val="00BE7020"/>
    <w:rsid w:val="00BF0167"/>
    <w:rsid w:val="00BF525D"/>
    <w:rsid w:val="00C03E06"/>
    <w:rsid w:val="00C06E38"/>
    <w:rsid w:val="00C10F57"/>
    <w:rsid w:val="00C20082"/>
    <w:rsid w:val="00C27F26"/>
    <w:rsid w:val="00C31B11"/>
    <w:rsid w:val="00C3336C"/>
    <w:rsid w:val="00C36B58"/>
    <w:rsid w:val="00C52029"/>
    <w:rsid w:val="00C65DCC"/>
    <w:rsid w:val="00C673A0"/>
    <w:rsid w:val="00C85607"/>
    <w:rsid w:val="00C85D9A"/>
    <w:rsid w:val="00C93D95"/>
    <w:rsid w:val="00CA36C3"/>
    <w:rsid w:val="00CA3B01"/>
    <w:rsid w:val="00CB295C"/>
    <w:rsid w:val="00CB2EE3"/>
    <w:rsid w:val="00CB43FE"/>
    <w:rsid w:val="00CC3130"/>
    <w:rsid w:val="00CC7B70"/>
    <w:rsid w:val="00CD05DD"/>
    <w:rsid w:val="00CD1484"/>
    <w:rsid w:val="00CD5BDB"/>
    <w:rsid w:val="00CE24FE"/>
    <w:rsid w:val="00CE4B16"/>
    <w:rsid w:val="00D04752"/>
    <w:rsid w:val="00D05AE7"/>
    <w:rsid w:val="00D23405"/>
    <w:rsid w:val="00D246AE"/>
    <w:rsid w:val="00D2501A"/>
    <w:rsid w:val="00D25B0B"/>
    <w:rsid w:val="00D34D72"/>
    <w:rsid w:val="00D41948"/>
    <w:rsid w:val="00D46859"/>
    <w:rsid w:val="00D5044C"/>
    <w:rsid w:val="00D543DD"/>
    <w:rsid w:val="00D813BB"/>
    <w:rsid w:val="00D82C81"/>
    <w:rsid w:val="00D858AA"/>
    <w:rsid w:val="00DA454F"/>
    <w:rsid w:val="00DA72A4"/>
    <w:rsid w:val="00DB0052"/>
    <w:rsid w:val="00DB2703"/>
    <w:rsid w:val="00DB3859"/>
    <w:rsid w:val="00DB5CC5"/>
    <w:rsid w:val="00DB5E46"/>
    <w:rsid w:val="00DB799B"/>
    <w:rsid w:val="00DC1CEC"/>
    <w:rsid w:val="00DC2316"/>
    <w:rsid w:val="00DD65EF"/>
    <w:rsid w:val="00DD6CB1"/>
    <w:rsid w:val="00DE2CDB"/>
    <w:rsid w:val="00DE6258"/>
    <w:rsid w:val="00DF19DF"/>
    <w:rsid w:val="00DF77FF"/>
    <w:rsid w:val="00E113AB"/>
    <w:rsid w:val="00E12759"/>
    <w:rsid w:val="00E20425"/>
    <w:rsid w:val="00E25A97"/>
    <w:rsid w:val="00E268F3"/>
    <w:rsid w:val="00E26A01"/>
    <w:rsid w:val="00E3640F"/>
    <w:rsid w:val="00E364CF"/>
    <w:rsid w:val="00E51264"/>
    <w:rsid w:val="00E52269"/>
    <w:rsid w:val="00E54BA4"/>
    <w:rsid w:val="00E55828"/>
    <w:rsid w:val="00E56B57"/>
    <w:rsid w:val="00E72A2A"/>
    <w:rsid w:val="00E80D02"/>
    <w:rsid w:val="00E81A66"/>
    <w:rsid w:val="00E83E49"/>
    <w:rsid w:val="00E86CC7"/>
    <w:rsid w:val="00E93D8A"/>
    <w:rsid w:val="00EA69EB"/>
    <w:rsid w:val="00EA7185"/>
    <w:rsid w:val="00EB010F"/>
    <w:rsid w:val="00EB64B5"/>
    <w:rsid w:val="00EB6C44"/>
    <w:rsid w:val="00EC38A8"/>
    <w:rsid w:val="00ED1FB8"/>
    <w:rsid w:val="00ED3A55"/>
    <w:rsid w:val="00EE678C"/>
    <w:rsid w:val="00EF25C5"/>
    <w:rsid w:val="00EF6E35"/>
    <w:rsid w:val="00F02579"/>
    <w:rsid w:val="00F065D1"/>
    <w:rsid w:val="00F12FC5"/>
    <w:rsid w:val="00F17A05"/>
    <w:rsid w:val="00F31272"/>
    <w:rsid w:val="00F3470E"/>
    <w:rsid w:val="00F34DDB"/>
    <w:rsid w:val="00F35934"/>
    <w:rsid w:val="00F40FA3"/>
    <w:rsid w:val="00F41D58"/>
    <w:rsid w:val="00F44F22"/>
    <w:rsid w:val="00F56FCF"/>
    <w:rsid w:val="00F62797"/>
    <w:rsid w:val="00F712FF"/>
    <w:rsid w:val="00F74A4B"/>
    <w:rsid w:val="00F77AD2"/>
    <w:rsid w:val="00F82017"/>
    <w:rsid w:val="00FA12CA"/>
    <w:rsid w:val="00FB561F"/>
    <w:rsid w:val="00FD168C"/>
    <w:rsid w:val="00FD7106"/>
    <w:rsid w:val="00FE3554"/>
    <w:rsid w:val="00FE501E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BD63F9"/>
    <w:pPr>
      <w:ind w:left="720"/>
      <w:contextualSpacing/>
    </w:pPr>
  </w:style>
  <w:style w:type="paragraph" w:styleId="BodyText">
    <w:name w:val="Body Text"/>
    <w:aliases w:val=" Char"/>
    <w:basedOn w:val="Normal"/>
    <w:link w:val="BodyTextChar"/>
    <w:rsid w:val="004D0271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eastAsia="ru-RU"/>
    </w:rPr>
  </w:style>
  <w:style w:type="character" w:customStyle="1" w:styleId="BodyTextChar">
    <w:name w:val="Body Text Char"/>
    <w:aliases w:val=" Char Char"/>
    <w:basedOn w:val="DefaultParagraphFont"/>
    <w:link w:val="BodyText"/>
    <w:rsid w:val="004D0271"/>
    <w:rPr>
      <w:rFonts w:ascii="AcadNusx" w:eastAsia="Times New Roman" w:hAnsi="AcadNusx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D82C81"/>
  </w:style>
  <w:style w:type="paragraph" w:styleId="BodyTextIndent">
    <w:name w:val="Body Text Indent"/>
    <w:basedOn w:val="Normal"/>
    <w:link w:val="BodyTextIndentChar"/>
    <w:uiPriority w:val="99"/>
    <w:unhideWhenUsed/>
    <w:rsid w:val="00A27F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27F8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27F8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7F80"/>
    <w:rPr>
      <w:sz w:val="16"/>
      <w:szCs w:val="16"/>
    </w:rPr>
  </w:style>
  <w:style w:type="character" w:customStyle="1" w:styleId="ListParagraphChar">
    <w:name w:val="List Paragraph Char"/>
    <w:aliases w:val="Bullet1 Char"/>
    <w:link w:val="ListParagraph"/>
    <w:uiPriority w:val="34"/>
    <w:locked/>
    <w:rsid w:val="00A27F80"/>
  </w:style>
  <w:style w:type="paragraph" w:styleId="BalloonText">
    <w:name w:val="Balloon Text"/>
    <w:basedOn w:val="Normal"/>
    <w:link w:val="BalloonTextChar"/>
    <w:uiPriority w:val="99"/>
    <w:semiHidden/>
    <w:unhideWhenUsed/>
    <w:rsid w:val="00A2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7F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F26"/>
  </w:style>
  <w:style w:type="paragraph" w:styleId="Footer">
    <w:name w:val="footer"/>
    <w:basedOn w:val="Normal"/>
    <w:link w:val="FooterChar"/>
    <w:uiPriority w:val="99"/>
    <w:unhideWhenUsed/>
    <w:rsid w:val="00C27F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F26"/>
  </w:style>
  <w:style w:type="table" w:styleId="TableGrid">
    <w:name w:val="Table Grid"/>
    <w:basedOn w:val="TableNormal"/>
    <w:uiPriority w:val="59"/>
    <w:rsid w:val="006D7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lit">
    <w:name w:val="split"/>
    <w:basedOn w:val="Normal"/>
    <w:rsid w:val="00D5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673A0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hyperlink" Target="mailto:Makich62@mail.ru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2.e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.bin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akich62@mail.ru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11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24E1-30D4-46EF-8A74-E78A3609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23</Pages>
  <Words>3858</Words>
  <Characters>21996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D.M</Company>
  <LinksUpToDate>false</LinksUpToDate>
  <CharactersWithSpaces>25803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</dc:creator>
  <cp:keywords/>
  <dc:description/>
  <cp:lastModifiedBy>RePack by Diakov</cp:lastModifiedBy>
  <cp:revision>25</cp:revision>
  <cp:lastPrinted>2019-07-10T19:41:00Z</cp:lastPrinted>
  <dcterms:created xsi:type="dcterms:W3CDTF">2017-02-06T09:19:00Z</dcterms:created>
  <dcterms:modified xsi:type="dcterms:W3CDTF">2019-07-10T19:46:00Z</dcterms:modified>
</cp:coreProperties>
</file>