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078"/>
        <w:gridCol w:w="6210"/>
      </w:tblGrid>
      <w:tr w:rsidR="004A48CB" w:rsidRPr="00B8560F" w:rsidTr="007F44C5">
        <w:tc>
          <w:tcPr>
            <w:tcW w:w="3078" w:type="dxa"/>
          </w:tcPr>
          <w:p w:rsidR="004A48CB" w:rsidRPr="00B8560F" w:rsidRDefault="004A48CB" w:rsidP="007F44C5">
            <w:pPr>
              <w:spacing w:after="0" w:line="480" w:lineRule="auto"/>
              <w:rPr>
                <w:rFonts w:ascii="Sylfaen" w:eastAsia="Times New Roman" w:hAnsi="Sylfaen" w:cs="Times New Roman"/>
                <w:lang w:val="ka-GE"/>
              </w:rPr>
            </w:pPr>
          </w:p>
        </w:tc>
        <w:tc>
          <w:tcPr>
            <w:tcW w:w="6210" w:type="dxa"/>
          </w:tcPr>
          <w:p w:rsidR="004A48CB" w:rsidRPr="00B8560F" w:rsidRDefault="004A48CB" w:rsidP="007F44C5">
            <w:pPr>
              <w:spacing w:after="0" w:line="480" w:lineRule="auto"/>
              <w:ind w:left="1332"/>
              <w:rPr>
                <w:rFonts w:ascii="Sylfaen" w:eastAsia="Times New Roman" w:hAnsi="Sylfaen" w:cs="Times New Roman"/>
                <w:lang w:val="ka-GE"/>
              </w:rPr>
            </w:pPr>
            <w:r w:rsidRPr="00B8560F">
              <w:rPr>
                <w:rFonts w:ascii="Sylfaen" w:eastAsia="Times New Roman" w:hAnsi="Sylfaen" w:cs="Times New Roman"/>
              </w:rPr>
              <w:t>,,</w:t>
            </w:r>
            <w:r w:rsidRPr="00B8560F">
              <w:rPr>
                <w:rFonts w:ascii="Sylfaen" w:eastAsia="Times New Roman" w:hAnsi="Sylfaen" w:cs="Times New Roman"/>
                <w:lang w:val="ka-GE"/>
              </w:rPr>
              <w:t>ვამტკიცებ</w:t>
            </w:r>
            <w:r w:rsidRPr="00B8560F">
              <w:rPr>
                <w:rFonts w:ascii="Sylfaen" w:eastAsia="Times New Roman" w:hAnsi="Sylfaen" w:cs="Times New Roman"/>
              </w:rPr>
              <w:t>”</w:t>
            </w:r>
          </w:p>
          <w:p w:rsidR="004A48CB" w:rsidRPr="00B8560F" w:rsidRDefault="004A48CB" w:rsidP="007F44C5">
            <w:pPr>
              <w:spacing w:after="0" w:line="480" w:lineRule="auto"/>
              <w:rPr>
                <w:rFonts w:ascii="Sylfaen" w:eastAsia="Times New Roman" w:hAnsi="Sylfaen" w:cs="Times New Roman"/>
              </w:rPr>
            </w:pPr>
            <w:r w:rsidRPr="00B8560F">
              <w:rPr>
                <w:rFonts w:ascii="Sylfaen" w:eastAsia="Times New Roman" w:hAnsi="Sylfaen" w:cs="Times New Roman"/>
                <w:lang w:val="ka-GE"/>
              </w:rPr>
              <w:t xml:space="preserve">    შპს </w:t>
            </w:r>
            <w:r w:rsidRPr="00B8560F">
              <w:rPr>
                <w:rFonts w:ascii="Sylfaen" w:eastAsia="Times New Roman" w:hAnsi="Sylfaen" w:cs="Times New Roman"/>
              </w:rPr>
              <w:t>,,</w:t>
            </w:r>
            <w:r w:rsidRPr="00B8560F">
              <w:rPr>
                <w:rFonts w:ascii="Sylfaen" w:eastAsia="Times New Roman" w:hAnsi="Sylfaen" w:cs="Times New Roman"/>
                <w:lang w:val="ka-GE"/>
              </w:rPr>
              <w:t>ს.რ ბელგიური ჯგუფი</w:t>
            </w:r>
            <w:r w:rsidRPr="00B8560F">
              <w:rPr>
                <w:rFonts w:ascii="Sylfaen" w:eastAsia="Times New Roman" w:hAnsi="Sylfaen" w:cs="Times New Roman"/>
              </w:rPr>
              <w:t>”</w:t>
            </w:r>
            <w:r w:rsidRPr="00B8560F">
              <w:rPr>
                <w:rFonts w:ascii="Sylfaen" w:eastAsia="Times New Roman" w:hAnsi="Sylfaen" w:cs="Times New Roman"/>
                <w:lang w:val="ka-GE"/>
              </w:rPr>
              <w:t xml:space="preserve">-ს დირექტორი: </w:t>
            </w:r>
          </w:p>
          <w:p w:rsidR="004A48CB" w:rsidRPr="00B8560F" w:rsidRDefault="004A48CB" w:rsidP="007F44C5">
            <w:pPr>
              <w:spacing w:after="0" w:line="480" w:lineRule="auto"/>
              <w:rPr>
                <w:rFonts w:ascii="Sylfaen" w:eastAsia="Times New Roman" w:hAnsi="Sylfaen" w:cs="Times New Roman"/>
              </w:rPr>
            </w:pPr>
            <w:r w:rsidRPr="00B8560F">
              <w:rPr>
                <w:rFonts w:ascii="Sylfaen" w:eastAsia="Times New Roman" w:hAnsi="Sylfaen" w:cs="Times New Roman"/>
                <w:lang w:val="ka-GE"/>
              </w:rPr>
              <w:t xml:space="preserve">---------------------------------------/ნ. რომანოვი/ </w:t>
            </w:r>
          </w:p>
          <w:p w:rsidR="004A48CB" w:rsidRPr="00B8560F" w:rsidRDefault="004A48CB" w:rsidP="007F44C5">
            <w:pPr>
              <w:spacing w:after="0" w:line="480" w:lineRule="auto"/>
              <w:rPr>
                <w:rFonts w:ascii="Sylfaen" w:eastAsia="Times New Roman" w:hAnsi="Sylfaen" w:cs="Times New Roman"/>
                <w:lang w:val="ka-GE"/>
              </w:rPr>
            </w:pPr>
            <w:r w:rsidRPr="00B8560F">
              <w:rPr>
                <w:rFonts w:ascii="Sylfaen" w:eastAsia="Times New Roman" w:hAnsi="Sylfaen" w:cs="Times New Roman"/>
              </w:rPr>
              <w:t>--------  -------------------------------------------  201</w:t>
            </w:r>
            <w:r w:rsidRPr="00B8560F">
              <w:rPr>
                <w:rFonts w:ascii="Sylfaen" w:eastAsia="Times New Roman" w:hAnsi="Sylfaen" w:cs="Times New Roman"/>
                <w:lang w:val="ka-GE"/>
              </w:rPr>
              <w:t xml:space="preserve">9                     </w:t>
            </w:r>
          </w:p>
          <w:p w:rsidR="004A48CB" w:rsidRPr="00B8560F" w:rsidRDefault="004A48CB" w:rsidP="007F44C5">
            <w:pPr>
              <w:spacing w:after="0" w:line="480" w:lineRule="auto"/>
              <w:ind w:left="1332"/>
              <w:jc w:val="right"/>
              <w:rPr>
                <w:rFonts w:ascii="Sylfaen" w:eastAsia="Times New Roman" w:hAnsi="Sylfaen" w:cs="Times New Roman"/>
                <w:lang w:val="ka-GE"/>
              </w:rPr>
            </w:pPr>
          </w:p>
        </w:tc>
      </w:tr>
      <w:tr w:rsidR="004A48CB" w:rsidRPr="00B8560F" w:rsidTr="007F44C5">
        <w:tc>
          <w:tcPr>
            <w:tcW w:w="3078" w:type="dxa"/>
          </w:tcPr>
          <w:p w:rsidR="004A48CB" w:rsidRPr="00B8560F" w:rsidRDefault="004A48CB" w:rsidP="007F44C5">
            <w:pPr>
              <w:spacing w:after="0" w:line="480" w:lineRule="auto"/>
              <w:rPr>
                <w:rFonts w:ascii="Sylfaen" w:eastAsia="Times New Roman" w:hAnsi="Sylfaen" w:cs="Times New Roman"/>
                <w:lang w:val="ka-GE"/>
              </w:rPr>
            </w:pPr>
          </w:p>
          <w:p w:rsidR="004A48CB" w:rsidRPr="00B8560F" w:rsidRDefault="004A48CB" w:rsidP="007F44C5">
            <w:pPr>
              <w:spacing w:after="0" w:line="480" w:lineRule="auto"/>
              <w:rPr>
                <w:rFonts w:ascii="Sylfaen" w:eastAsia="Times New Roman" w:hAnsi="Sylfaen" w:cs="Times New Roman"/>
                <w:lang w:val="ka-GE"/>
              </w:rPr>
            </w:pPr>
          </w:p>
          <w:p w:rsidR="004A48CB" w:rsidRPr="00B8560F" w:rsidRDefault="004A48CB" w:rsidP="007F44C5">
            <w:pPr>
              <w:spacing w:after="0" w:line="480" w:lineRule="auto"/>
              <w:rPr>
                <w:rFonts w:ascii="Sylfaen" w:eastAsia="Times New Roman" w:hAnsi="Sylfaen" w:cs="Times New Roman"/>
                <w:lang w:val="ka-GE"/>
              </w:rPr>
            </w:pPr>
          </w:p>
        </w:tc>
        <w:tc>
          <w:tcPr>
            <w:tcW w:w="6210" w:type="dxa"/>
          </w:tcPr>
          <w:p w:rsidR="004A48CB" w:rsidRPr="00B8560F" w:rsidRDefault="004A48CB" w:rsidP="007F44C5">
            <w:pPr>
              <w:spacing w:after="0" w:line="480" w:lineRule="auto"/>
              <w:ind w:left="1332"/>
              <w:rPr>
                <w:rFonts w:ascii="Sylfaen" w:eastAsia="Times New Roman" w:hAnsi="Sylfaen" w:cs="Times New Roman"/>
              </w:rPr>
            </w:pPr>
          </w:p>
        </w:tc>
      </w:tr>
    </w:tbl>
    <w:p w:rsidR="004A48CB" w:rsidRPr="00B8560F" w:rsidRDefault="004A48CB" w:rsidP="004A48CB">
      <w:pPr>
        <w:spacing w:after="0"/>
        <w:ind w:left="2340"/>
        <w:rPr>
          <w:rFonts w:ascii="Sylfaen" w:eastAsia="Times New Roman" w:hAnsi="Sylfaen" w:cs="Times New Roman"/>
          <w:b/>
        </w:rPr>
      </w:pPr>
      <w:r w:rsidRPr="00B8560F">
        <w:rPr>
          <w:rFonts w:ascii="Sylfaen" w:eastAsia="Times New Roman" w:hAnsi="Sylfaen" w:cs="Times New Roman"/>
          <w:b/>
          <w:lang w:val="ka-GE"/>
        </w:rPr>
        <w:t xml:space="preserve">                შპს    ,,ს.რ ბელგიური ჯგუფი“</w:t>
      </w:r>
    </w:p>
    <w:p w:rsidR="004A48CB" w:rsidRPr="00B8560F" w:rsidRDefault="004A48CB" w:rsidP="004A48CB">
      <w:pPr>
        <w:spacing w:after="0" w:line="240" w:lineRule="auto"/>
        <w:ind w:left="2340"/>
        <w:rPr>
          <w:rFonts w:ascii="Sylfaen" w:eastAsia="Times New Roman" w:hAnsi="Sylfaen" w:cs="Times New Roman"/>
          <w:lang w:val="ka-GE"/>
        </w:rPr>
      </w:pPr>
      <w:r w:rsidRPr="00B8560F">
        <w:rPr>
          <w:rFonts w:ascii="Sylfaen" w:eastAsia="Times New Roman" w:hAnsi="Sylfaen" w:cs="Times New Roman"/>
        </w:rPr>
        <w:t xml:space="preserve">             </w:t>
      </w:r>
      <w:r w:rsidRPr="00B8560F">
        <w:rPr>
          <w:rFonts w:ascii="Sylfaen" w:eastAsia="Times New Roman" w:hAnsi="Sylfaen" w:cs="Times New Roman"/>
          <w:lang w:val="ka-GE"/>
        </w:rPr>
        <w:t xml:space="preserve">  </w:t>
      </w:r>
      <w:r w:rsidRPr="00B8560F">
        <w:rPr>
          <w:rFonts w:ascii="Sylfaen" w:eastAsia="Times New Roman" w:hAnsi="Sylfaen" w:cs="Times New Roman"/>
        </w:rPr>
        <w:t xml:space="preserve"> </w:t>
      </w:r>
      <w:r w:rsidRPr="00B8560F">
        <w:rPr>
          <w:rFonts w:ascii="Sylfaen" w:eastAsia="Times New Roman" w:hAnsi="Sylfaen" w:cs="Times New Roman"/>
          <w:lang w:val="ka-GE"/>
        </w:rPr>
        <w:t xml:space="preserve">      ასფალტის წარმოება</w:t>
      </w:r>
    </w:p>
    <w:p w:rsidR="004A48CB" w:rsidRPr="00B8560F" w:rsidRDefault="004A48CB" w:rsidP="004A48CB">
      <w:pPr>
        <w:spacing w:after="0" w:line="240" w:lineRule="auto"/>
        <w:ind w:left="2340"/>
        <w:rPr>
          <w:rFonts w:ascii="Sylfaen" w:eastAsia="Times New Roman" w:hAnsi="Sylfaen" w:cs="Times New Roman"/>
          <w:lang w:val="de-AT"/>
        </w:rPr>
      </w:pPr>
      <w:r w:rsidRPr="00B8560F">
        <w:rPr>
          <w:rFonts w:ascii="Sylfaen" w:eastAsia="Times New Roman" w:hAnsi="Sylfaen" w:cs="Times New Roman"/>
          <w:lang w:val="ka-GE"/>
        </w:rPr>
        <w:t xml:space="preserve">                 </w:t>
      </w:r>
      <w:r w:rsidRPr="00B8560F">
        <w:rPr>
          <w:rFonts w:ascii="Sylfaen" w:eastAsia="AcadNusx" w:hAnsi="Sylfaen" w:cs="AcadNusx"/>
          <w:color w:val="000000"/>
        </w:rPr>
        <w:t>(</w:t>
      </w:r>
      <w:proofErr w:type="gramStart"/>
      <w:r w:rsidRPr="00B8560F">
        <w:rPr>
          <w:rFonts w:ascii="Sylfaen" w:eastAsia="AcadNusx" w:hAnsi="Sylfaen" w:cs="Sylfaen"/>
          <w:color w:val="000000"/>
          <w:lang w:val="ka-GE"/>
        </w:rPr>
        <w:t>გარდაბანი</w:t>
      </w:r>
      <w:proofErr w:type="gramEnd"/>
      <w:r w:rsidRPr="00B8560F">
        <w:rPr>
          <w:rFonts w:ascii="Sylfaen" w:eastAsia="AcadNusx" w:hAnsi="Sylfaen" w:cs="Sylfaen"/>
          <w:color w:val="000000"/>
          <w:lang w:val="ka-GE"/>
        </w:rPr>
        <w:t>, სოფ. კრწანისი</w:t>
      </w:r>
      <w:r w:rsidRPr="00B8560F">
        <w:rPr>
          <w:rFonts w:ascii="Sylfaen" w:eastAsia="AcadNusx" w:hAnsi="Sylfaen" w:cs="AcadNusx"/>
          <w:color w:val="000000"/>
        </w:rPr>
        <w:t>)</w:t>
      </w:r>
    </w:p>
    <w:p w:rsidR="004A48CB" w:rsidRPr="00B8560F" w:rsidRDefault="004A48CB" w:rsidP="004A48CB">
      <w:pPr>
        <w:spacing w:line="480" w:lineRule="auto"/>
        <w:ind w:left="1800"/>
        <w:jc w:val="center"/>
        <w:rPr>
          <w:rFonts w:ascii="Sylfaen" w:eastAsia="Times New Roman" w:hAnsi="Sylfaen" w:cs="Times New Roman"/>
          <w:lang w:val="ka-GE"/>
        </w:rPr>
      </w:pPr>
    </w:p>
    <w:p w:rsidR="004A48CB" w:rsidRPr="00B8560F" w:rsidRDefault="004A48CB" w:rsidP="004A48CB">
      <w:pPr>
        <w:spacing w:line="480" w:lineRule="auto"/>
        <w:ind w:left="1800"/>
        <w:jc w:val="center"/>
        <w:rPr>
          <w:rFonts w:ascii="Sylfaen" w:eastAsia="Times New Roman" w:hAnsi="Sylfaen" w:cs="Times New Roman"/>
          <w:lang w:val="ka-GE"/>
        </w:rPr>
      </w:pPr>
    </w:p>
    <w:p w:rsidR="004A48CB" w:rsidRPr="00B8560F" w:rsidRDefault="004A48CB" w:rsidP="004A48CB">
      <w:pPr>
        <w:spacing w:after="0"/>
        <w:ind w:left="1800"/>
        <w:jc w:val="both"/>
        <w:rPr>
          <w:rFonts w:ascii="Sylfaen" w:eastAsia="Times New Roman" w:hAnsi="Sylfaen" w:cs="Times New Roman"/>
          <w:b/>
          <w:lang w:val="ka-GE"/>
        </w:rPr>
      </w:pPr>
      <w:r w:rsidRPr="00B8560F">
        <w:rPr>
          <w:rFonts w:ascii="Sylfaen" w:eastAsia="Times New Roman" w:hAnsi="Sylfaen" w:cs="Times New Roman"/>
          <w:b/>
          <w:lang w:val="ka-GE"/>
        </w:rPr>
        <w:t xml:space="preserve">          გარემოზე ზემოქმედების შეფასების</w:t>
      </w:r>
    </w:p>
    <w:p w:rsidR="004A48CB" w:rsidRPr="00B8560F" w:rsidRDefault="004A48CB" w:rsidP="004A48CB">
      <w:pPr>
        <w:spacing w:after="0"/>
        <w:ind w:left="1800" w:hanging="900"/>
        <w:jc w:val="both"/>
        <w:rPr>
          <w:rFonts w:ascii="Sylfaen" w:eastAsia="Times New Roman" w:hAnsi="Sylfaen" w:cs="Times New Roman"/>
          <w:b/>
          <w:lang w:val="ka-GE"/>
        </w:rPr>
      </w:pPr>
      <w:r w:rsidRPr="00B8560F">
        <w:rPr>
          <w:rFonts w:ascii="Sylfaen" w:eastAsia="Times New Roman" w:hAnsi="Sylfaen" w:cs="Times New Roman"/>
          <w:b/>
          <w:lang w:val="ka-GE"/>
        </w:rPr>
        <w:t xml:space="preserve">                                            ანგარიში</w:t>
      </w:r>
    </w:p>
    <w:p w:rsidR="004A48CB" w:rsidRPr="00B8560F" w:rsidRDefault="004A48CB" w:rsidP="004A48CB">
      <w:pPr>
        <w:spacing w:after="0"/>
        <w:ind w:left="1800" w:hanging="900"/>
        <w:jc w:val="both"/>
        <w:rPr>
          <w:rFonts w:ascii="Sylfaen" w:eastAsia="Times New Roman" w:hAnsi="Sylfaen" w:cs="Times New Roman"/>
          <w:b/>
          <w:lang w:val="ka-GE"/>
        </w:rPr>
      </w:pPr>
    </w:p>
    <w:p w:rsidR="004A48CB" w:rsidRPr="00B8560F" w:rsidRDefault="004A48CB" w:rsidP="004A48CB">
      <w:pPr>
        <w:spacing w:after="0"/>
        <w:ind w:left="1800" w:hanging="900"/>
        <w:jc w:val="both"/>
        <w:rPr>
          <w:rFonts w:ascii="Sylfaen" w:eastAsia="Times New Roman" w:hAnsi="Sylfaen" w:cs="Times New Roman"/>
          <w:lang w:val="ka-GE"/>
        </w:rPr>
      </w:pPr>
    </w:p>
    <w:p w:rsidR="004A48CB" w:rsidRPr="00B8560F" w:rsidRDefault="004A48CB" w:rsidP="004A48CB">
      <w:pPr>
        <w:ind w:left="1800" w:hanging="900"/>
        <w:rPr>
          <w:rFonts w:ascii="Sylfaen" w:eastAsia="Times New Roman" w:hAnsi="Sylfaen" w:cs="Times New Roman"/>
          <w:lang w:val="ka-GE"/>
        </w:rPr>
      </w:pPr>
    </w:p>
    <w:p w:rsidR="004A48CB" w:rsidRPr="00B8560F" w:rsidRDefault="004A48CB" w:rsidP="004A48CB">
      <w:pPr>
        <w:ind w:left="1800" w:hanging="900"/>
        <w:rPr>
          <w:rFonts w:ascii="Sylfaen" w:eastAsia="Times New Roman" w:hAnsi="Sylfaen" w:cs="Times New Roman"/>
          <w:b/>
          <w:lang w:val="de-AT"/>
        </w:rPr>
      </w:pPr>
      <w:r w:rsidRPr="00B8560F">
        <w:rPr>
          <w:rFonts w:ascii="Sylfaen" w:eastAsia="Times New Roman" w:hAnsi="Sylfaen" w:cs="Times New Roman"/>
          <w:b/>
          <w:lang w:val="ka-GE"/>
        </w:rPr>
        <w:t xml:space="preserve">                                       შემსრულებელი  შ.პ.ს.  ,,BS Group”</w:t>
      </w:r>
    </w:p>
    <w:p w:rsidR="004A48CB" w:rsidRPr="00B8560F" w:rsidRDefault="004A48CB" w:rsidP="004A48CB">
      <w:pPr>
        <w:ind w:left="1800"/>
        <w:rPr>
          <w:rFonts w:ascii="Sylfaen" w:eastAsia="Times New Roman" w:hAnsi="Sylfaen" w:cs="Times New Roman"/>
          <w:b/>
          <w:lang w:val="ka-GE"/>
        </w:rPr>
      </w:pPr>
      <w:r w:rsidRPr="00B8560F">
        <w:rPr>
          <w:rFonts w:ascii="Sylfaen" w:eastAsia="Times New Roman" w:hAnsi="Sylfaen" w:cs="Times New Roman"/>
          <w:b/>
          <w:lang w:val="ka-GE"/>
        </w:rPr>
        <w:t xml:space="preserve">     დირექტორი:                                                  /ნ.კობახიძე/</w:t>
      </w:r>
    </w:p>
    <w:p w:rsidR="004A48CB" w:rsidRPr="00B8560F" w:rsidRDefault="004A48CB" w:rsidP="004A48CB">
      <w:pPr>
        <w:ind w:left="1800"/>
        <w:rPr>
          <w:rFonts w:ascii="Sylfaen" w:eastAsia="SimSun" w:hAnsi="Sylfaen" w:cs="Times New Roman"/>
          <w:b/>
          <w:lang w:val="de-AT" w:eastAsia="zh-CN"/>
        </w:rPr>
      </w:pPr>
    </w:p>
    <w:p w:rsidR="004A48CB" w:rsidRPr="00B8560F" w:rsidRDefault="004A48CB" w:rsidP="004A48CB">
      <w:pPr>
        <w:ind w:left="-1260"/>
        <w:jc w:val="center"/>
        <w:rPr>
          <w:rFonts w:ascii="Sylfaen" w:eastAsia="SimSun" w:hAnsi="Sylfaen" w:cs="Times New Roman"/>
          <w:b/>
          <w:lang w:val="de-AT" w:eastAsia="zh-CN"/>
        </w:rPr>
      </w:pPr>
    </w:p>
    <w:p w:rsidR="004A48CB" w:rsidRPr="00B8560F" w:rsidRDefault="004A48CB" w:rsidP="004A48CB">
      <w:pPr>
        <w:ind w:left="-1260"/>
        <w:jc w:val="center"/>
        <w:rPr>
          <w:rFonts w:ascii="Sylfaen" w:eastAsia="SimSun" w:hAnsi="Sylfaen" w:cs="Times New Roman"/>
          <w:b/>
          <w:lang w:val="de-AT" w:eastAsia="zh-CN"/>
        </w:rPr>
      </w:pPr>
    </w:p>
    <w:p w:rsidR="004A48CB" w:rsidRPr="00B8560F" w:rsidRDefault="004A48CB" w:rsidP="004A48CB">
      <w:pPr>
        <w:ind w:left="-1260"/>
        <w:jc w:val="center"/>
        <w:rPr>
          <w:rFonts w:ascii="Sylfaen" w:eastAsia="SimSun" w:hAnsi="Sylfaen" w:cs="Times New Roman"/>
          <w:b/>
          <w:lang w:val="de-AT" w:eastAsia="zh-CN"/>
        </w:rPr>
      </w:pPr>
    </w:p>
    <w:p w:rsidR="004A48CB" w:rsidRPr="00B8560F" w:rsidRDefault="004A48CB" w:rsidP="004A48CB">
      <w:pPr>
        <w:spacing w:after="0"/>
        <w:jc w:val="center"/>
        <w:rPr>
          <w:rFonts w:ascii="Sylfaen" w:eastAsia="SimSun" w:hAnsi="Sylfaen" w:cs="Times New Roman"/>
          <w:b/>
          <w:color w:val="808080"/>
          <w:lang w:val="ka-GE" w:eastAsia="zh-CN"/>
        </w:rPr>
      </w:pPr>
      <w:r w:rsidRPr="00B8560F">
        <w:rPr>
          <w:rFonts w:ascii="Sylfaen" w:eastAsia="SimSun" w:hAnsi="Sylfaen" w:cs="Times New Roman"/>
          <w:b/>
          <w:noProof/>
          <w:color w:val="808080"/>
        </w:rPr>
        <mc:AlternateContent>
          <mc:Choice Requires="wps">
            <w:drawing>
              <wp:anchor distT="4294967295" distB="4294967295" distL="114300" distR="114300" simplePos="0" relativeHeight="251659264" behindDoc="0" locked="0" layoutInCell="1" allowOverlap="1" wp14:anchorId="59E96FAB" wp14:editId="6B6DE2FD">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B8560F">
        <w:rPr>
          <w:rFonts w:ascii="Sylfaen" w:eastAsia="SimSun" w:hAnsi="Sylfaen" w:cs="Times New Roman"/>
          <w:b/>
          <w:color w:val="808080"/>
          <w:lang w:val="ka-GE" w:eastAsia="zh-CN"/>
        </w:rPr>
        <w:t>159 M. gorki st,  Gori, Georgia</w:t>
      </w:r>
    </w:p>
    <w:p w:rsidR="004A48CB" w:rsidRPr="00B8560F" w:rsidRDefault="004A48CB" w:rsidP="004A48CB">
      <w:pPr>
        <w:spacing w:after="0"/>
        <w:jc w:val="center"/>
        <w:rPr>
          <w:rFonts w:ascii="Sylfaen" w:eastAsia="Times New Roman" w:hAnsi="Sylfaen" w:cs="Times New Roman"/>
          <w:lang w:val="ka-GE"/>
        </w:rPr>
      </w:pPr>
      <w:r w:rsidRPr="00B8560F">
        <w:rPr>
          <w:rFonts w:ascii="Sylfaen" w:eastAsia="SimSun" w:hAnsi="Sylfaen" w:cs="Times New Roman"/>
          <w:b/>
          <w:color w:val="808080"/>
          <w:lang w:val="ka-GE" w:eastAsia="zh-CN"/>
        </w:rPr>
        <w:t xml:space="preserve">tel: +(0 370) 273365,+(0 370) 275341,599708055,  e-mail: </w:t>
      </w:r>
      <w:hyperlink r:id="rId8" w:history="1">
        <w:r w:rsidRPr="00B8560F">
          <w:rPr>
            <w:rFonts w:ascii="Sylfaen" w:eastAsia="SimSun" w:hAnsi="Sylfaen" w:cs="Times New Roman"/>
            <w:color w:val="0000FF"/>
            <w:u w:val="single"/>
            <w:lang w:val="ka-GE" w:eastAsia="zh-CN"/>
          </w:rPr>
          <w:t>makich62@mail.ru</w:t>
        </w:r>
      </w:hyperlink>
    </w:p>
    <w:p w:rsidR="008003EB" w:rsidRPr="004B40B0" w:rsidRDefault="008003EB" w:rsidP="008003EB">
      <w:pPr>
        <w:spacing w:after="0"/>
        <w:ind w:left="-360"/>
        <w:rPr>
          <w:rFonts w:ascii="Sylfaen" w:hAnsi="Sylfaen"/>
          <w:lang w:val="ka-GE"/>
        </w:rPr>
      </w:pPr>
      <w:r w:rsidRPr="00FB6F94">
        <w:rPr>
          <w:rFonts w:ascii="Sylfaen" w:hAnsi="Sylfaen" w:cs="Sylfaen"/>
          <w:lang w:val="ka-GE"/>
        </w:rPr>
        <w:lastRenderedPageBreak/>
        <w:t>1.</w:t>
      </w:r>
      <w:r w:rsidRPr="00FB6F94">
        <w:rPr>
          <w:rFonts w:ascii="Sylfaen" w:hAnsi="Sylfaen" w:cs="Sylfaen"/>
        </w:rPr>
        <w:t>შესავალი</w:t>
      </w:r>
      <w:r>
        <w:rPr>
          <w:rFonts w:ascii="Sylfaen" w:hAnsi="Sylfaen" w:cs="Sylfaen"/>
          <w:lang w:val="ka-GE"/>
        </w:rPr>
        <w:t>-------------------------------------------------------------------------------------------</w:t>
      </w:r>
      <w:r w:rsidRPr="00FB6F94">
        <w:rPr>
          <w:rFonts w:ascii="Sylfaen" w:hAnsi="Sylfaen"/>
        </w:rPr>
        <w:t xml:space="preserve"> </w:t>
      </w:r>
      <w:r w:rsidR="004B40B0">
        <w:rPr>
          <w:rFonts w:ascii="Sylfaen" w:hAnsi="Sylfaen"/>
          <w:lang w:val="ka-GE"/>
        </w:rPr>
        <w:t>5</w:t>
      </w:r>
    </w:p>
    <w:p w:rsidR="008003EB" w:rsidRPr="0031029D" w:rsidRDefault="008003EB" w:rsidP="008003EB">
      <w:pPr>
        <w:pStyle w:val="Default"/>
        <w:spacing w:line="276" w:lineRule="auto"/>
        <w:ind w:left="-360"/>
        <w:rPr>
          <w:sz w:val="22"/>
          <w:szCs w:val="22"/>
          <w:lang w:val="ka-GE"/>
        </w:rPr>
      </w:pPr>
      <w:r w:rsidRPr="00FB6F94">
        <w:rPr>
          <w:sz w:val="22"/>
          <w:szCs w:val="22"/>
          <w:lang w:val="ka-GE"/>
        </w:rPr>
        <w:t xml:space="preserve">2. </w:t>
      </w:r>
      <w:proofErr w:type="gramStart"/>
      <w:r w:rsidRPr="00FB6F94">
        <w:rPr>
          <w:sz w:val="22"/>
          <w:szCs w:val="22"/>
        </w:rPr>
        <w:t>საკანონმდებლო</w:t>
      </w:r>
      <w:proofErr w:type="gramEnd"/>
      <w:r w:rsidRPr="00FB6F94">
        <w:rPr>
          <w:sz w:val="22"/>
          <w:szCs w:val="22"/>
        </w:rPr>
        <w:t xml:space="preserve"> ასპექტი </w:t>
      </w:r>
      <w:r>
        <w:rPr>
          <w:sz w:val="22"/>
          <w:szCs w:val="22"/>
          <w:lang w:val="ka-GE"/>
        </w:rPr>
        <w:t>-----------------------------------------------------------------------</w:t>
      </w:r>
      <w:r w:rsidR="004B40B0">
        <w:rPr>
          <w:sz w:val="22"/>
          <w:szCs w:val="22"/>
          <w:lang w:val="ka-GE"/>
        </w:rPr>
        <w:t>7</w:t>
      </w:r>
    </w:p>
    <w:p w:rsidR="008003EB" w:rsidRPr="0031029D" w:rsidRDefault="008003EB" w:rsidP="008003EB">
      <w:pPr>
        <w:pStyle w:val="Default"/>
        <w:spacing w:line="276" w:lineRule="auto"/>
        <w:ind w:left="-360"/>
        <w:rPr>
          <w:sz w:val="22"/>
          <w:szCs w:val="22"/>
          <w:lang w:val="ka-GE"/>
        </w:rPr>
      </w:pPr>
      <w:r w:rsidRPr="00FB6F94">
        <w:rPr>
          <w:sz w:val="22"/>
          <w:szCs w:val="22"/>
        </w:rPr>
        <w:t>2.1 საქართველოს გარემოსდაცვითი კანონმდებლობა</w:t>
      </w:r>
      <w:r>
        <w:rPr>
          <w:sz w:val="22"/>
          <w:szCs w:val="22"/>
          <w:lang w:val="ka-GE"/>
        </w:rPr>
        <w:t>-----------------------------------------</w:t>
      </w:r>
      <w:r w:rsidR="004B40B0">
        <w:rPr>
          <w:sz w:val="22"/>
          <w:szCs w:val="22"/>
          <w:lang w:val="ka-GE"/>
        </w:rPr>
        <w:t>7</w:t>
      </w:r>
    </w:p>
    <w:p w:rsidR="008003EB" w:rsidRPr="0031029D" w:rsidRDefault="008003EB" w:rsidP="008003EB">
      <w:pPr>
        <w:pStyle w:val="Default"/>
        <w:spacing w:line="276" w:lineRule="auto"/>
        <w:ind w:left="-360"/>
        <w:rPr>
          <w:sz w:val="22"/>
          <w:szCs w:val="22"/>
          <w:lang w:val="ka-GE"/>
        </w:rPr>
      </w:pPr>
      <w:r w:rsidRPr="00FB6F94">
        <w:rPr>
          <w:sz w:val="22"/>
          <w:szCs w:val="22"/>
        </w:rPr>
        <w:t>2.2</w:t>
      </w:r>
      <w:r w:rsidRPr="00FB6F94">
        <w:rPr>
          <w:sz w:val="22"/>
          <w:szCs w:val="22"/>
          <w:lang w:val="ka-GE"/>
        </w:rPr>
        <w:t>.</w:t>
      </w:r>
      <w:r w:rsidRPr="00FB6F94">
        <w:rPr>
          <w:sz w:val="22"/>
          <w:szCs w:val="22"/>
        </w:rPr>
        <w:t xml:space="preserve"> </w:t>
      </w:r>
      <w:proofErr w:type="gramStart"/>
      <w:r w:rsidRPr="00FB6F94">
        <w:rPr>
          <w:sz w:val="22"/>
          <w:szCs w:val="22"/>
        </w:rPr>
        <w:t>საქართველოს</w:t>
      </w:r>
      <w:proofErr w:type="gramEnd"/>
      <w:r w:rsidRPr="00FB6F94">
        <w:rPr>
          <w:sz w:val="22"/>
          <w:szCs w:val="22"/>
        </w:rPr>
        <w:t xml:space="preserve"> გარემოსდაცვითი სტანდარტები</w:t>
      </w:r>
      <w:r>
        <w:rPr>
          <w:sz w:val="22"/>
          <w:szCs w:val="22"/>
          <w:lang w:val="ka-GE"/>
        </w:rPr>
        <w:t>-------------------------------------------</w:t>
      </w:r>
      <w:r w:rsidR="004B40B0">
        <w:rPr>
          <w:sz w:val="22"/>
          <w:szCs w:val="22"/>
          <w:lang w:val="ka-GE"/>
        </w:rPr>
        <w:t>8</w:t>
      </w:r>
    </w:p>
    <w:p w:rsidR="008003EB" w:rsidRPr="0031029D" w:rsidRDefault="008003EB" w:rsidP="008003EB">
      <w:pPr>
        <w:pStyle w:val="Default"/>
        <w:spacing w:line="276" w:lineRule="auto"/>
        <w:ind w:left="-360"/>
        <w:rPr>
          <w:sz w:val="22"/>
          <w:szCs w:val="22"/>
          <w:lang w:val="ka-GE"/>
        </w:rPr>
      </w:pPr>
      <w:r w:rsidRPr="00FB6F94">
        <w:rPr>
          <w:sz w:val="22"/>
          <w:szCs w:val="22"/>
        </w:rPr>
        <w:t>2.3</w:t>
      </w:r>
      <w:r w:rsidRPr="00FB6F94">
        <w:rPr>
          <w:sz w:val="22"/>
          <w:szCs w:val="22"/>
          <w:lang w:val="ka-GE"/>
        </w:rPr>
        <w:t>.</w:t>
      </w:r>
      <w:r w:rsidRPr="00FB6F94">
        <w:rPr>
          <w:sz w:val="22"/>
          <w:szCs w:val="22"/>
        </w:rPr>
        <w:t xml:space="preserve"> </w:t>
      </w:r>
      <w:proofErr w:type="gramStart"/>
      <w:r w:rsidRPr="00FB6F94">
        <w:rPr>
          <w:sz w:val="22"/>
          <w:szCs w:val="22"/>
        </w:rPr>
        <w:t>საერთაშორისო</w:t>
      </w:r>
      <w:proofErr w:type="gramEnd"/>
      <w:r w:rsidRPr="00FB6F94">
        <w:rPr>
          <w:sz w:val="22"/>
          <w:szCs w:val="22"/>
        </w:rPr>
        <w:t xml:space="preserve"> ხელშეკრულებები</w:t>
      </w:r>
      <w:r>
        <w:rPr>
          <w:sz w:val="22"/>
          <w:szCs w:val="22"/>
          <w:lang w:val="ka-GE"/>
        </w:rPr>
        <w:t>-----------------------------------------------------------</w:t>
      </w:r>
      <w:r w:rsidR="004B40B0">
        <w:rPr>
          <w:sz w:val="22"/>
          <w:szCs w:val="22"/>
          <w:lang w:val="ka-GE"/>
        </w:rPr>
        <w:t>10</w:t>
      </w:r>
    </w:p>
    <w:p w:rsidR="008003EB" w:rsidRPr="0031029D" w:rsidRDefault="008003EB" w:rsidP="008003EB">
      <w:pPr>
        <w:pStyle w:val="Default"/>
        <w:spacing w:line="276" w:lineRule="auto"/>
        <w:ind w:left="-360" w:hanging="450"/>
        <w:rPr>
          <w:sz w:val="22"/>
          <w:szCs w:val="22"/>
          <w:lang w:val="ka-GE"/>
        </w:rPr>
      </w:pPr>
      <w:r>
        <w:rPr>
          <w:sz w:val="22"/>
          <w:szCs w:val="22"/>
          <w:lang w:val="ka-GE"/>
        </w:rPr>
        <w:t xml:space="preserve">        </w:t>
      </w:r>
      <w:r w:rsidRPr="00FB6F94">
        <w:rPr>
          <w:sz w:val="22"/>
          <w:szCs w:val="22"/>
        </w:rPr>
        <w:t>3</w:t>
      </w:r>
      <w:r w:rsidRPr="00FB6F94">
        <w:rPr>
          <w:sz w:val="22"/>
          <w:szCs w:val="22"/>
          <w:lang w:val="ka-GE"/>
        </w:rPr>
        <w:t>.</w:t>
      </w:r>
      <w:r w:rsidRPr="00FB6F94">
        <w:rPr>
          <w:sz w:val="22"/>
          <w:szCs w:val="22"/>
        </w:rPr>
        <w:t xml:space="preserve"> </w:t>
      </w:r>
      <w:proofErr w:type="gramStart"/>
      <w:r w:rsidRPr="00FB6F94">
        <w:rPr>
          <w:sz w:val="22"/>
          <w:szCs w:val="22"/>
        </w:rPr>
        <w:t>საქმიანობის</w:t>
      </w:r>
      <w:proofErr w:type="gramEnd"/>
      <w:r w:rsidRPr="00FB6F94">
        <w:rPr>
          <w:sz w:val="22"/>
          <w:szCs w:val="22"/>
        </w:rPr>
        <w:t xml:space="preserve"> აღწერა </w:t>
      </w:r>
      <w:r>
        <w:rPr>
          <w:sz w:val="22"/>
          <w:szCs w:val="22"/>
          <w:lang w:val="ka-GE"/>
        </w:rPr>
        <w:t>------------------------------------------------------------------------------</w:t>
      </w:r>
      <w:r w:rsidR="004B40B0">
        <w:rPr>
          <w:sz w:val="22"/>
          <w:szCs w:val="22"/>
          <w:lang w:val="ka-GE"/>
        </w:rPr>
        <w:t>10</w:t>
      </w:r>
    </w:p>
    <w:p w:rsidR="008003EB" w:rsidRPr="0031029D" w:rsidRDefault="008003EB" w:rsidP="008003EB">
      <w:pPr>
        <w:pStyle w:val="Default"/>
        <w:spacing w:line="276" w:lineRule="auto"/>
        <w:ind w:left="-360" w:right="149"/>
        <w:jc w:val="both"/>
        <w:rPr>
          <w:sz w:val="22"/>
          <w:szCs w:val="22"/>
          <w:lang w:val="ka-GE"/>
        </w:rPr>
      </w:pPr>
      <w:r w:rsidRPr="00FB6F94">
        <w:rPr>
          <w:sz w:val="22"/>
          <w:szCs w:val="22"/>
        </w:rPr>
        <w:t>3.1</w:t>
      </w:r>
      <w:r w:rsidRPr="00FB6F94">
        <w:rPr>
          <w:sz w:val="22"/>
          <w:szCs w:val="22"/>
          <w:lang w:val="ka-GE"/>
        </w:rPr>
        <w:t>.</w:t>
      </w:r>
      <w:r w:rsidRPr="00FB6F94">
        <w:rPr>
          <w:sz w:val="22"/>
          <w:szCs w:val="22"/>
        </w:rPr>
        <w:t xml:space="preserve"> </w:t>
      </w:r>
      <w:proofErr w:type="gramStart"/>
      <w:r w:rsidRPr="00FB6F94">
        <w:rPr>
          <w:sz w:val="22"/>
          <w:szCs w:val="22"/>
        </w:rPr>
        <w:t>ზოგადი</w:t>
      </w:r>
      <w:proofErr w:type="gramEnd"/>
      <w:r w:rsidRPr="00FB6F94">
        <w:rPr>
          <w:sz w:val="22"/>
          <w:szCs w:val="22"/>
        </w:rPr>
        <w:t xml:space="preserve"> მიმოხილვა</w:t>
      </w:r>
      <w:r>
        <w:rPr>
          <w:sz w:val="22"/>
          <w:szCs w:val="22"/>
          <w:lang w:val="ka-GE"/>
        </w:rPr>
        <w:t>---------------------------------------------------------------------------</w:t>
      </w:r>
      <w:r w:rsidR="004B40B0">
        <w:rPr>
          <w:sz w:val="22"/>
          <w:szCs w:val="22"/>
          <w:lang w:val="ka-GE"/>
        </w:rPr>
        <w:t>10</w:t>
      </w:r>
    </w:p>
    <w:p w:rsidR="008003EB" w:rsidRPr="00FB6F94" w:rsidRDefault="008003EB" w:rsidP="008003EB">
      <w:pPr>
        <w:spacing w:after="0"/>
        <w:ind w:left="-360"/>
        <w:rPr>
          <w:rFonts w:ascii="Sylfaen" w:hAnsi="Sylfaen"/>
          <w:lang w:val="ka-GE"/>
        </w:rPr>
      </w:pPr>
      <w:r w:rsidRPr="00FB6F94">
        <w:rPr>
          <w:rFonts w:ascii="Sylfaen" w:hAnsi="Sylfaen"/>
          <w:lang w:val="ka-GE"/>
        </w:rPr>
        <w:t>3.2. პროექტის აღწერა</w:t>
      </w:r>
      <w:r>
        <w:rPr>
          <w:rFonts w:ascii="Sylfaen" w:hAnsi="Sylfaen"/>
          <w:lang w:val="ka-GE"/>
        </w:rPr>
        <w:t>------------------------------------------------------------------------------</w:t>
      </w:r>
      <w:r w:rsidR="004B40B0">
        <w:rPr>
          <w:rFonts w:ascii="Sylfaen" w:hAnsi="Sylfaen"/>
          <w:lang w:val="ka-GE"/>
        </w:rPr>
        <w:t>16</w:t>
      </w:r>
    </w:p>
    <w:p w:rsidR="008003EB" w:rsidRPr="00FB6F94" w:rsidRDefault="008003EB" w:rsidP="008003EB">
      <w:pPr>
        <w:spacing w:after="0"/>
        <w:ind w:left="-360"/>
        <w:rPr>
          <w:rFonts w:ascii="Sylfaen" w:hAnsi="Sylfaen"/>
          <w:lang w:val="ka-GE"/>
        </w:rPr>
      </w:pPr>
      <w:r w:rsidRPr="00FB6F94">
        <w:rPr>
          <w:rFonts w:ascii="Sylfaen" w:hAnsi="Sylfaen"/>
          <w:lang w:val="ka-GE"/>
        </w:rPr>
        <w:t>3.2.1. ტექნოლოგიური დანადგარები</w:t>
      </w:r>
      <w:r>
        <w:rPr>
          <w:rFonts w:ascii="Sylfaen" w:hAnsi="Sylfaen"/>
          <w:lang w:val="ka-GE"/>
        </w:rPr>
        <w:t>-------------------------------------------------------------</w:t>
      </w:r>
      <w:r w:rsidR="004B40B0">
        <w:rPr>
          <w:rFonts w:ascii="Sylfaen" w:hAnsi="Sylfaen"/>
          <w:lang w:val="ka-GE"/>
        </w:rPr>
        <w:t>16</w:t>
      </w:r>
    </w:p>
    <w:p w:rsidR="008003EB" w:rsidRPr="00FB6F94" w:rsidRDefault="008003EB" w:rsidP="008003EB">
      <w:pPr>
        <w:tabs>
          <w:tab w:val="left" w:pos="9900"/>
        </w:tabs>
        <w:spacing w:after="0"/>
        <w:ind w:left="-360" w:right="23"/>
        <w:contextualSpacing/>
        <w:jc w:val="both"/>
        <w:rPr>
          <w:rFonts w:ascii="Sylfaen" w:eastAsia="Times New Roman" w:hAnsi="Sylfaen" w:cs="Sylfaen"/>
          <w:lang w:val="ka-GE" w:eastAsia="ru-RU"/>
        </w:rPr>
      </w:pPr>
      <w:r w:rsidRPr="00FB6F94">
        <w:rPr>
          <w:rFonts w:ascii="Sylfaen" w:eastAsia="Times New Roman" w:hAnsi="Sylfaen" w:cs="Sylfaen"/>
          <w:lang w:val="ka-GE" w:eastAsia="ru-RU"/>
        </w:rPr>
        <w:t>3.2.2. ტექნოლოგიური პროცესი</w:t>
      </w:r>
      <w:r>
        <w:rPr>
          <w:rFonts w:ascii="Sylfaen" w:eastAsia="Times New Roman" w:hAnsi="Sylfaen" w:cs="Sylfaen"/>
          <w:lang w:val="ka-GE" w:eastAsia="ru-RU"/>
        </w:rPr>
        <w:t>-------------------------------------------------------------------</w:t>
      </w:r>
      <w:r w:rsidR="004B40B0">
        <w:rPr>
          <w:rFonts w:ascii="Sylfaen" w:eastAsia="Times New Roman" w:hAnsi="Sylfaen" w:cs="Sylfaen"/>
          <w:lang w:val="ka-GE" w:eastAsia="ru-RU"/>
        </w:rPr>
        <w:t>25</w:t>
      </w:r>
    </w:p>
    <w:p w:rsidR="008003EB" w:rsidRPr="00FB6F94" w:rsidRDefault="008003EB" w:rsidP="008003EB">
      <w:pPr>
        <w:spacing w:after="0"/>
        <w:ind w:left="-360" w:right="419"/>
        <w:jc w:val="both"/>
        <w:rPr>
          <w:rFonts w:ascii="Sylfaen" w:hAnsi="Sylfaen"/>
          <w:lang w:val="ka-GE"/>
        </w:rPr>
      </w:pPr>
      <w:r w:rsidRPr="00FB6F94">
        <w:rPr>
          <w:rFonts w:ascii="Sylfaen" w:hAnsi="Sylfaen"/>
          <w:lang w:val="ka-GE"/>
        </w:rPr>
        <w:t>3.3. წყლის გამოყენება</w:t>
      </w:r>
      <w:r>
        <w:rPr>
          <w:rFonts w:ascii="Sylfaen" w:hAnsi="Sylfaen"/>
          <w:lang w:val="ka-GE"/>
        </w:rPr>
        <w:t>-------------------------------------------------------------------------------</w:t>
      </w:r>
      <w:r w:rsidR="004B40B0">
        <w:rPr>
          <w:rFonts w:ascii="Sylfaen" w:hAnsi="Sylfaen"/>
          <w:lang w:val="ka-GE"/>
        </w:rPr>
        <w:t>26</w:t>
      </w:r>
    </w:p>
    <w:p w:rsidR="008003EB" w:rsidRPr="00FB6F94" w:rsidRDefault="008003EB" w:rsidP="008003EB">
      <w:pPr>
        <w:spacing w:after="0"/>
        <w:ind w:left="-360" w:right="329"/>
        <w:rPr>
          <w:rFonts w:ascii="Sylfaen" w:eastAsia="Times New Roman" w:hAnsi="Sylfaen" w:cs="Sylfaen"/>
          <w:lang w:val="ka-GE"/>
        </w:rPr>
      </w:pPr>
      <w:r w:rsidRPr="00FB6F94">
        <w:rPr>
          <w:rFonts w:ascii="Sylfaen" w:eastAsia="Times New Roman" w:hAnsi="Sylfaen" w:cs="Times New Roman"/>
          <w:lang w:val="ka-GE"/>
        </w:rPr>
        <w:t xml:space="preserve">3.3.1.  </w:t>
      </w:r>
      <w:r w:rsidRPr="00FB6F94">
        <w:rPr>
          <w:rFonts w:ascii="Sylfaen" w:eastAsia="Times New Roman" w:hAnsi="Sylfaen" w:cs="Sylfaen"/>
          <w:lang w:val="ka-GE"/>
        </w:rPr>
        <w:t>ჩამდინარე წყლები</w:t>
      </w:r>
      <w:r>
        <w:rPr>
          <w:rFonts w:ascii="Sylfaen" w:eastAsia="Times New Roman" w:hAnsi="Sylfaen" w:cs="Sylfaen"/>
          <w:lang w:val="ka-GE"/>
        </w:rPr>
        <w:t>---------------------------------------------------------------------------</w:t>
      </w:r>
      <w:r w:rsidR="004B40B0">
        <w:rPr>
          <w:rFonts w:ascii="Sylfaen" w:eastAsia="Times New Roman" w:hAnsi="Sylfaen" w:cs="Sylfaen"/>
          <w:lang w:val="ka-GE"/>
        </w:rPr>
        <w:t>27</w:t>
      </w:r>
    </w:p>
    <w:p w:rsidR="008003EB" w:rsidRPr="0031029D" w:rsidRDefault="008003EB" w:rsidP="008003EB">
      <w:pPr>
        <w:spacing w:after="0"/>
        <w:ind w:left="-360"/>
        <w:rPr>
          <w:rFonts w:ascii="Sylfaen" w:eastAsia="Times New Roman" w:hAnsi="Sylfaen" w:cs="Sylfaen"/>
          <w:lang w:val="ka-GE"/>
        </w:rPr>
      </w:pPr>
      <w:r w:rsidRPr="00FB6F94">
        <w:rPr>
          <w:rFonts w:ascii="Sylfaen" w:eastAsia="Times New Roman" w:hAnsi="Sylfaen" w:cs="Arial"/>
          <w:lang w:val="ka-GE"/>
        </w:rPr>
        <w:t>4</w:t>
      </w:r>
      <w:r w:rsidRPr="00FB6F94">
        <w:rPr>
          <w:rFonts w:ascii="Sylfaen" w:eastAsia="Times New Roman" w:hAnsi="Sylfaen" w:cs="Arial"/>
        </w:rPr>
        <w:t>.</w:t>
      </w:r>
      <w:r w:rsidRPr="00FB6F94">
        <w:rPr>
          <w:rFonts w:ascii="Sylfaen" w:eastAsia="Times New Roman" w:hAnsi="Sylfaen" w:cs="Arial"/>
          <w:lang w:val="ka-GE"/>
        </w:rPr>
        <w:t xml:space="preserve"> </w:t>
      </w:r>
      <w:proofErr w:type="gramStart"/>
      <w:r w:rsidRPr="00FB6F94">
        <w:rPr>
          <w:rFonts w:ascii="Sylfaen" w:eastAsia="Times New Roman" w:hAnsi="Sylfaen" w:cs="Sylfaen"/>
        </w:rPr>
        <w:t>პროექტის</w:t>
      </w:r>
      <w:proofErr w:type="gramEnd"/>
      <w:r w:rsidRPr="00FB6F94">
        <w:rPr>
          <w:rFonts w:ascii="Sylfaen" w:eastAsia="Times New Roman" w:hAnsi="Sylfaen" w:cs="Sylfaen"/>
          <w:lang w:val="ka-GE"/>
        </w:rPr>
        <w:t xml:space="preserve"> </w:t>
      </w:r>
      <w:r w:rsidRPr="00FB6F94">
        <w:rPr>
          <w:rFonts w:ascii="Sylfaen" w:eastAsia="Times New Roman" w:hAnsi="Sylfaen" w:cs="Sylfaen"/>
        </w:rPr>
        <w:t>განხორციელების</w:t>
      </w:r>
      <w:r w:rsidRPr="00FB6F94">
        <w:rPr>
          <w:rFonts w:ascii="Sylfaen" w:eastAsia="Times New Roman" w:hAnsi="Sylfaen" w:cs="Sylfaen"/>
          <w:lang w:val="ka-GE"/>
        </w:rPr>
        <w:t xml:space="preserve"> </w:t>
      </w:r>
      <w:r w:rsidRPr="00FB6F94">
        <w:rPr>
          <w:rFonts w:ascii="Sylfaen" w:eastAsia="Times New Roman" w:hAnsi="Sylfaen" w:cs="Sylfaen"/>
        </w:rPr>
        <w:t>ალტერნატიული</w:t>
      </w:r>
      <w:r w:rsidRPr="00FB6F94">
        <w:rPr>
          <w:rFonts w:ascii="Sylfaen" w:eastAsia="Times New Roman" w:hAnsi="Sylfaen" w:cs="Sylfaen"/>
          <w:lang w:val="ka-GE"/>
        </w:rPr>
        <w:t xml:space="preserve"> </w:t>
      </w:r>
      <w:r w:rsidRPr="00FB6F94">
        <w:rPr>
          <w:rFonts w:ascii="Sylfaen" w:eastAsia="Times New Roman" w:hAnsi="Sylfaen" w:cs="Sylfaen"/>
        </w:rPr>
        <w:t>ვარიანტების</w:t>
      </w:r>
      <w:r w:rsidRPr="00FB6F94">
        <w:rPr>
          <w:rFonts w:ascii="Sylfaen" w:eastAsia="Times New Roman" w:hAnsi="Sylfaen" w:cs="Sylfaen"/>
          <w:lang w:val="ka-GE"/>
        </w:rPr>
        <w:t xml:space="preserve"> </w:t>
      </w:r>
      <w:r w:rsidRPr="00FB6F94">
        <w:rPr>
          <w:rFonts w:ascii="Sylfaen" w:eastAsia="Times New Roman" w:hAnsi="Sylfaen" w:cs="Sylfaen"/>
        </w:rPr>
        <w:t>ანალიზი</w:t>
      </w:r>
      <w:r>
        <w:rPr>
          <w:rFonts w:ascii="Sylfaen" w:eastAsia="Times New Roman" w:hAnsi="Sylfaen" w:cs="Sylfaen"/>
          <w:lang w:val="ka-GE"/>
        </w:rPr>
        <w:t>-------------------</w:t>
      </w:r>
      <w:r w:rsidR="004B40B0">
        <w:rPr>
          <w:rFonts w:ascii="Sylfaen" w:eastAsia="Times New Roman" w:hAnsi="Sylfaen" w:cs="Sylfaen"/>
          <w:lang w:val="ka-GE"/>
        </w:rPr>
        <w:t>27</w:t>
      </w:r>
    </w:p>
    <w:p w:rsidR="008003EB" w:rsidRPr="0031029D" w:rsidRDefault="008003EB" w:rsidP="008003EB">
      <w:pPr>
        <w:spacing w:after="0"/>
        <w:ind w:left="-360"/>
        <w:jc w:val="both"/>
        <w:rPr>
          <w:rFonts w:ascii="Sylfaen" w:eastAsia="Times New Roman" w:hAnsi="Sylfaen" w:cs="Times New Roman"/>
          <w:lang w:val="ka-GE"/>
        </w:rPr>
      </w:pPr>
      <w:r w:rsidRPr="00FB6F94">
        <w:rPr>
          <w:rFonts w:ascii="Sylfaen" w:eastAsia="Times New Roman" w:hAnsi="Sylfaen" w:cs="Times New Roman"/>
          <w:lang w:val="ka-GE"/>
        </w:rPr>
        <w:t xml:space="preserve">4.1.პროექტის საჭიროების დასაბუთება, </w:t>
      </w:r>
      <w:r w:rsidRPr="00FB6F94">
        <w:rPr>
          <w:rFonts w:ascii="Sylfaen" w:eastAsia="Times New Roman" w:hAnsi="Sylfaen" w:cs="Sylfaen"/>
        </w:rPr>
        <w:t>არაქმედების</w:t>
      </w:r>
      <w:r w:rsidRPr="00FB6F94">
        <w:rPr>
          <w:rFonts w:ascii="Sylfaen" w:eastAsia="Times New Roman" w:hAnsi="Sylfaen" w:cs="Sylfaen"/>
          <w:lang w:val="ka-GE"/>
        </w:rPr>
        <w:t xml:space="preserve"> </w:t>
      </w:r>
      <w:r w:rsidRPr="00FB6F94">
        <w:rPr>
          <w:rFonts w:ascii="Sylfaen" w:eastAsia="Times New Roman" w:hAnsi="Sylfaen" w:cs="Sylfaen"/>
        </w:rPr>
        <w:t>ალტერნატივა</w:t>
      </w:r>
      <w:r>
        <w:rPr>
          <w:rFonts w:ascii="Sylfaen" w:eastAsia="Times New Roman" w:hAnsi="Sylfaen" w:cs="Sylfaen"/>
          <w:lang w:val="ka-GE"/>
        </w:rPr>
        <w:t>-----------------------</w:t>
      </w:r>
      <w:r w:rsidR="004B40B0">
        <w:rPr>
          <w:rFonts w:ascii="Sylfaen" w:eastAsia="Times New Roman" w:hAnsi="Sylfaen" w:cs="Sylfaen"/>
          <w:lang w:val="ka-GE"/>
        </w:rPr>
        <w:t>27</w:t>
      </w:r>
    </w:p>
    <w:p w:rsidR="008003EB" w:rsidRPr="0031029D" w:rsidRDefault="008003EB" w:rsidP="008003EB">
      <w:pPr>
        <w:spacing w:after="0"/>
        <w:ind w:left="-360"/>
        <w:jc w:val="both"/>
        <w:rPr>
          <w:rFonts w:ascii="Sylfaen" w:eastAsia="Times New Roman" w:hAnsi="Sylfaen" w:cs="Times New Roman"/>
          <w:lang w:val="ka-GE"/>
        </w:rPr>
      </w:pPr>
      <w:r w:rsidRPr="00FB6F94">
        <w:rPr>
          <w:rFonts w:ascii="Sylfaen" w:eastAsia="Times New Roman" w:hAnsi="Sylfaen" w:cs="Times New Roman"/>
          <w:lang w:val="ka-GE"/>
        </w:rPr>
        <w:t>4.2.</w:t>
      </w:r>
      <w:r w:rsidRPr="00FB6F94">
        <w:rPr>
          <w:rFonts w:ascii="Sylfaen" w:eastAsia="Times New Roman" w:hAnsi="Sylfaen" w:cs="Sylfaen"/>
        </w:rPr>
        <w:t>საწარმოს</w:t>
      </w:r>
      <w:r w:rsidRPr="00FB6F94">
        <w:rPr>
          <w:rFonts w:ascii="Sylfaen" w:eastAsia="Times New Roman" w:hAnsi="Sylfaen" w:cs="Sylfaen"/>
          <w:lang w:val="ka-GE"/>
        </w:rPr>
        <w:t xml:space="preserve"> </w:t>
      </w:r>
      <w:proofErr w:type="gramStart"/>
      <w:r w:rsidRPr="00FB6F94">
        <w:rPr>
          <w:rFonts w:ascii="Sylfaen" w:eastAsia="Times New Roman" w:hAnsi="Sylfaen" w:cs="Sylfaen"/>
        </w:rPr>
        <w:t>განთავსების</w:t>
      </w:r>
      <w:proofErr w:type="gramEnd"/>
      <w:r w:rsidRPr="00FB6F94">
        <w:rPr>
          <w:rFonts w:ascii="Sylfaen" w:eastAsia="Times New Roman" w:hAnsi="Sylfaen" w:cs="Sylfaen"/>
          <w:lang w:val="ka-GE"/>
        </w:rPr>
        <w:t xml:space="preserve"> </w:t>
      </w:r>
      <w:r w:rsidRPr="00FB6F94">
        <w:rPr>
          <w:rFonts w:ascii="Sylfaen" w:eastAsia="Times New Roman" w:hAnsi="Sylfaen" w:cs="Sylfaen"/>
        </w:rPr>
        <w:t>ალტერნატიული</w:t>
      </w:r>
      <w:r w:rsidRPr="00FB6F94">
        <w:rPr>
          <w:rFonts w:ascii="Sylfaen" w:eastAsia="Times New Roman" w:hAnsi="Sylfaen" w:cs="Sylfaen"/>
          <w:lang w:val="ka-GE"/>
        </w:rPr>
        <w:t xml:space="preserve"> </w:t>
      </w:r>
      <w:r w:rsidRPr="00FB6F94">
        <w:rPr>
          <w:rFonts w:ascii="Sylfaen" w:eastAsia="Times New Roman" w:hAnsi="Sylfaen" w:cs="Sylfaen"/>
        </w:rPr>
        <w:t>ვარიანტები</w:t>
      </w:r>
      <w:r>
        <w:rPr>
          <w:rFonts w:ascii="Sylfaen" w:eastAsia="Times New Roman" w:hAnsi="Sylfaen" w:cs="Sylfaen"/>
          <w:lang w:val="ka-GE"/>
        </w:rPr>
        <w:t>-------------------------------------</w:t>
      </w:r>
      <w:r w:rsidR="004B40B0">
        <w:rPr>
          <w:rFonts w:ascii="Sylfaen" w:eastAsia="Times New Roman" w:hAnsi="Sylfaen" w:cs="Sylfaen"/>
          <w:lang w:val="ka-GE"/>
        </w:rPr>
        <w:t>28</w:t>
      </w:r>
    </w:p>
    <w:p w:rsidR="008003EB" w:rsidRPr="0031029D" w:rsidRDefault="008003EB" w:rsidP="008003EB">
      <w:pPr>
        <w:spacing w:after="0"/>
        <w:ind w:left="-360" w:right="329"/>
        <w:jc w:val="both"/>
        <w:rPr>
          <w:rFonts w:ascii="Sylfaen" w:eastAsia="Times New Roman" w:hAnsi="Sylfaen" w:cs="Sylfaen"/>
          <w:lang w:val="ka-GE"/>
        </w:rPr>
      </w:pPr>
      <w:r w:rsidRPr="00FB6F94">
        <w:rPr>
          <w:rFonts w:ascii="Sylfaen" w:eastAsia="Times New Roman" w:hAnsi="Sylfaen" w:cs="Times New Roman"/>
          <w:lang w:val="ka-GE"/>
        </w:rPr>
        <w:t>4.3</w:t>
      </w:r>
      <w:r w:rsidRPr="00FB6F94">
        <w:rPr>
          <w:rFonts w:ascii="Sylfaen" w:eastAsia="Times New Roman" w:hAnsi="Sylfaen" w:cs="Times New Roman"/>
        </w:rPr>
        <w:t xml:space="preserve">. </w:t>
      </w:r>
      <w:proofErr w:type="gramStart"/>
      <w:r w:rsidRPr="00FB6F94">
        <w:rPr>
          <w:rFonts w:ascii="Sylfaen" w:eastAsia="Times New Roman" w:hAnsi="Sylfaen" w:cs="Sylfaen"/>
        </w:rPr>
        <w:t>ტექნოლოგიური</w:t>
      </w:r>
      <w:proofErr w:type="gramEnd"/>
      <w:r w:rsidRPr="00FB6F94">
        <w:rPr>
          <w:rFonts w:ascii="Sylfaen" w:eastAsia="Times New Roman" w:hAnsi="Sylfaen" w:cs="Sylfaen"/>
          <w:lang w:val="ka-GE"/>
        </w:rPr>
        <w:t xml:space="preserve"> </w:t>
      </w:r>
      <w:r w:rsidRPr="00FB6F94">
        <w:rPr>
          <w:rFonts w:ascii="Sylfaen" w:eastAsia="Times New Roman" w:hAnsi="Sylfaen" w:cs="Sylfaen"/>
        </w:rPr>
        <w:t>ალტერნატივები</w:t>
      </w:r>
      <w:r>
        <w:rPr>
          <w:rFonts w:ascii="Sylfaen" w:eastAsia="Times New Roman" w:hAnsi="Sylfaen" w:cs="Sylfaen"/>
          <w:lang w:val="ka-GE"/>
        </w:rPr>
        <w:t>-----------------------------------------------------------</w:t>
      </w:r>
      <w:r w:rsidR="004B40B0">
        <w:rPr>
          <w:rFonts w:ascii="Sylfaen" w:eastAsia="Times New Roman" w:hAnsi="Sylfaen" w:cs="Sylfaen"/>
          <w:lang w:val="ka-GE"/>
        </w:rPr>
        <w:t>29</w:t>
      </w:r>
    </w:p>
    <w:p w:rsidR="008003EB" w:rsidRPr="00FB6F94" w:rsidRDefault="008003EB" w:rsidP="008003EB">
      <w:pPr>
        <w:spacing w:after="0"/>
        <w:ind w:left="-360" w:right="239"/>
        <w:rPr>
          <w:rFonts w:ascii="Sylfaen" w:eastAsia="Times New Roman" w:hAnsi="Sylfaen" w:cs="Arial"/>
          <w:bCs/>
          <w:kern w:val="32"/>
          <w:lang w:val="ka-GE" w:eastAsia="ru-RU"/>
        </w:rPr>
      </w:pPr>
      <w:r w:rsidRPr="00FB6F94">
        <w:rPr>
          <w:rFonts w:ascii="Sylfaen" w:eastAsia="Times New Roman" w:hAnsi="Sylfaen" w:cs="Arial"/>
          <w:bCs/>
          <w:kern w:val="32"/>
          <w:lang w:val="ka-GE" w:eastAsia="ru-RU"/>
        </w:rPr>
        <w:t>5.გარემოს არსებული მდგომარეობის ანალიზი</w:t>
      </w:r>
      <w:r>
        <w:rPr>
          <w:rFonts w:ascii="Sylfaen" w:eastAsia="Times New Roman" w:hAnsi="Sylfaen" w:cs="Arial"/>
          <w:bCs/>
          <w:kern w:val="32"/>
          <w:lang w:val="ka-GE" w:eastAsia="ru-RU"/>
        </w:rPr>
        <w:t>--------------------------------------------------</w:t>
      </w:r>
      <w:r w:rsidR="004B40B0">
        <w:rPr>
          <w:rFonts w:ascii="Sylfaen" w:eastAsia="Times New Roman" w:hAnsi="Sylfaen" w:cs="Arial"/>
          <w:bCs/>
          <w:kern w:val="32"/>
          <w:lang w:val="ka-GE" w:eastAsia="ru-RU"/>
        </w:rPr>
        <w:t>29</w:t>
      </w:r>
    </w:p>
    <w:p w:rsidR="008003EB" w:rsidRPr="0031029D" w:rsidRDefault="008003EB" w:rsidP="008003EB">
      <w:pPr>
        <w:autoSpaceDE w:val="0"/>
        <w:autoSpaceDN w:val="0"/>
        <w:adjustRightInd w:val="0"/>
        <w:spacing w:after="0"/>
        <w:ind w:left="-360" w:right="239"/>
        <w:jc w:val="both"/>
        <w:rPr>
          <w:rFonts w:ascii="Sylfaen" w:hAnsi="Sylfaen" w:cs="Sylfaen"/>
          <w:color w:val="000000"/>
          <w:lang w:val="ka-GE"/>
        </w:rPr>
      </w:pPr>
      <w:r w:rsidRPr="00FB6F94">
        <w:rPr>
          <w:rFonts w:ascii="Sylfaen" w:hAnsi="Sylfaen" w:cs="Sylfaen"/>
          <w:color w:val="000000"/>
        </w:rPr>
        <w:t xml:space="preserve">5.1 ზოგადი მიმოხილვა </w:t>
      </w:r>
      <w:r>
        <w:rPr>
          <w:rFonts w:ascii="Sylfaen" w:hAnsi="Sylfaen" w:cs="Sylfaen"/>
          <w:color w:val="000000"/>
          <w:lang w:val="ka-GE"/>
        </w:rPr>
        <w:t>-----------------------------------------------------------------------------</w:t>
      </w:r>
      <w:r w:rsidR="004B40B0">
        <w:rPr>
          <w:rFonts w:ascii="Sylfaen" w:hAnsi="Sylfaen" w:cs="Sylfaen"/>
          <w:color w:val="000000"/>
          <w:lang w:val="ka-GE"/>
        </w:rPr>
        <w:t>29</w:t>
      </w:r>
    </w:p>
    <w:p w:rsidR="008003EB" w:rsidRPr="0031029D" w:rsidRDefault="008003EB" w:rsidP="008003EB">
      <w:pPr>
        <w:pStyle w:val="Default"/>
        <w:spacing w:line="276" w:lineRule="auto"/>
        <w:ind w:left="-360"/>
        <w:jc w:val="both"/>
        <w:rPr>
          <w:sz w:val="22"/>
          <w:szCs w:val="22"/>
          <w:lang w:val="ka-GE"/>
        </w:rPr>
      </w:pPr>
      <w:r w:rsidRPr="00FB6F94">
        <w:rPr>
          <w:sz w:val="22"/>
          <w:szCs w:val="22"/>
        </w:rPr>
        <w:t xml:space="preserve">5.2 ფიზიკური გარემო </w:t>
      </w:r>
      <w:r>
        <w:rPr>
          <w:sz w:val="22"/>
          <w:szCs w:val="22"/>
          <w:lang w:val="ka-GE"/>
        </w:rPr>
        <w:t>------------------------------------------------------------------------------</w:t>
      </w:r>
      <w:r w:rsidR="004B40B0">
        <w:rPr>
          <w:sz w:val="22"/>
          <w:szCs w:val="22"/>
          <w:lang w:val="ka-GE"/>
        </w:rPr>
        <w:t>32</w:t>
      </w:r>
    </w:p>
    <w:p w:rsidR="008003EB" w:rsidRPr="0031029D" w:rsidRDefault="008003EB" w:rsidP="008003EB">
      <w:pPr>
        <w:autoSpaceDE w:val="0"/>
        <w:autoSpaceDN w:val="0"/>
        <w:adjustRightInd w:val="0"/>
        <w:spacing w:after="0"/>
        <w:ind w:left="-360"/>
        <w:jc w:val="both"/>
        <w:rPr>
          <w:rFonts w:ascii="Sylfaen" w:hAnsi="Sylfaen" w:cs="Sylfaen"/>
          <w:lang w:val="ka-GE"/>
        </w:rPr>
      </w:pPr>
      <w:r w:rsidRPr="00FB6F94">
        <w:rPr>
          <w:rFonts w:ascii="Sylfaen" w:hAnsi="Sylfaen"/>
        </w:rPr>
        <w:t>5.2.1</w:t>
      </w:r>
      <w:r w:rsidRPr="00FB6F94">
        <w:rPr>
          <w:rFonts w:ascii="Sylfaen" w:hAnsi="Sylfaen"/>
          <w:lang w:val="ka-GE"/>
        </w:rPr>
        <w:t>.</w:t>
      </w:r>
      <w:r w:rsidRPr="00FB6F94">
        <w:rPr>
          <w:rFonts w:ascii="Sylfaen" w:hAnsi="Sylfaen"/>
        </w:rPr>
        <w:t xml:space="preserve"> </w:t>
      </w:r>
      <w:proofErr w:type="gramStart"/>
      <w:r w:rsidRPr="00FB6F94">
        <w:rPr>
          <w:rFonts w:ascii="Sylfaen" w:hAnsi="Sylfaen" w:cs="Sylfaen"/>
        </w:rPr>
        <w:t>კლიმატი</w:t>
      </w:r>
      <w:proofErr w:type="gramEnd"/>
      <w:r w:rsidRPr="00FB6F94">
        <w:rPr>
          <w:rFonts w:ascii="Sylfaen" w:hAnsi="Sylfaen"/>
        </w:rPr>
        <w:t xml:space="preserve"> </w:t>
      </w:r>
      <w:r w:rsidRPr="00FB6F94">
        <w:rPr>
          <w:rFonts w:ascii="Sylfaen" w:hAnsi="Sylfaen" w:cs="Sylfaen"/>
        </w:rPr>
        <w:t>და</w:t>
      </w:r>
      <w:r w:rsidRPr="00FB6F94">
        <w:rPr>
          <w:rFonts w:ascii="Sylfaen" w:hAnsi="Sylfaen"/>
        </w:rPr>
        <w:t xml:space="preserve"> </w:t>
      </w:r>
      <w:r w:rsidRPr="00FB6F94">
        <w:rPr>
          <w:rFonts w:ascii="Sylfaen" w:hAnsi="Sylfaen" w:cs="Sylfaen"/>
        </w:rPr>
        <w:t>მეტეოროლოგიური</w:t>
      </w:r>
      <w:r w:rsidRPr="00FB6F94">
        <w:rPr>
          <w:rFonts w:ascii="Sylfaen" w:hAnsi="Sylfaen"/>
        </w:rPr>
        <w:t xml:space="preserve"> </w:t>
      </w:r>
      <w:r w:rsidRPr="00FB6F94">
        <w:rPr>
          <w:rFonts w:ascii="Sylfaen" w:hAnsi="Sylfaen" w:cs="Sylfaen"/>
        </w:rPr>
        <w:t>პირობები</w:t>
      </w:r>
      <w:r>
        <w:rPr>
          <w:rFonts w:ascii="Sylfaen" w:hAnsi="Sylfaen" w:cs="Sylfaen"/>
          <w:lang w:val="ka-GE"/>
        </w:rPr>
        <w:t>----------------------------------------------</w:t>
      </w:r>
      <w:r w:rsidR="004B40B0">
        <w:rPr>
          <w:rFonts w:ascii="Sylfaen" w:hAnsi="Sylfaen" w:cs="Sylfaen"/>
          <w:lang w:val="ka-GE"/>
        </w:rPr>
        <w:t>32</w:t>
      </w:r>
    </w:p>
    <w:p w:rsidR="008003EB" w:rsidRDefault="008003EB" w:rsidP="008003EB">
      <w:pPr>
        <w:autoSpaceDE w:val="0"/>
        <w:autoSpaceDN w:val="0"/>
        <w:adjustRightInd w:val="0"/>
        <w:spacing w:after="0"/>
        <w:ind w:left="-360"/>
        <w:jc w:val="both"/>
        <w:rPr>
          <w:rFonts w:ascii="Sylfaen" w:eastAsia="Times New Roman" w:hAnsi="Sylfaen" w:cs="Times New Roman"/>
          <w:lang w:val="ka-GE"/>
        </w:rPr>
      </w:pPr>
      <w:r w:rsidRPr="00FB6F94">
        <w:rPr>
          <w:rFonts w:ascii="Sylfaen" w:eastAsia="Times New Roman" w:hAnsi="Sylfaen" w:cs="Times New Roman"/>
          <w:lang w:val="ka-GE"/>
        </w:rPr>
        <w:t>5.2.2. ფონური კონცენტრაციები</w:t>
      </w:r>
      <w:r>
        <w:rPr>
          <w:rFonts w:ascii="Sylfaen" w:eastAsia="Times New Roman" w:hAnsi="Sylfaen" w:cs="Times New Roman"/>
          <w:lang w:val="ka-GE"/>
        </w:rPr>
        <w:t>-------------------------------------------------------------------</w:t>
      </w:r>
      <w:r w:rsidR="004B40B0">
        <w:rPr>
          <w:rFonts w:ascii="Sylfaen" w:eastAsia="Times New Roman" w:hAnsi="Sylfaen" w:cs="Times New Roman"/>
          <w:lang w:val="ka-GE"/>
        </w:rPr>
        <w:t>34</w:t>
      </w:r>
    </w:p>
    <w:p w:rsidR="008003EB" w:rsidRDefault="008003EB" w:rsidP="008003EB">
      <w:pPr>
        <w:autoSpaceDE w:val="0"/>
        <w:autoSpaceDN w:val="0"/>
        <w:adjustRightInd w:val="0"/>
        <w:spacing w:after="0"/>
        <w:ind w:left="-360"/>
        <w:jc w:val="both"/>
        <w:rPr>
          <w:rFonts w:ascii="Sylfaen" w:eastAsia="Times New Roman" w:hAnsi="Sylfaen" w:cs="Times New Roman"/>
          <w:lang w:val="ka-GE"/>
        </w:rPr>
      </w:pPr>
      <w:r w:rsidRPr="00FB6F94">
        <w:rPr>
          <w:rFonts w:ascii="Sylfaen" w:eastAsia="Times New Roman" w:hAnsi="Sylfaen" w:cs="Times New Roman"/>
          <w:lang w:val="ka-GE"/>
        </w:rPr>
        <w:t>5.2.2.1. რადიაციული ფონის შეფასება</w:t>
      </w:r>
      <w:r>
        <w:rPr>
          <w:rFonts w:ascii="Sylfaen" w:eastAsia="Times New Roman" w:hAnsi="Sylfaen" w:cs="Times New Roman"/>
          <w:lang w:val="ka-GE"/>
        </w:rPr>
        <w:t>-------------------------------------------------------------</w:t>
      </w:r>
      <w:r w:rsidR="004B40B0">
        <w:rPr>
          <w:rFonts w:ascii="Sylfaen" w:eastAsia="Times New Roman" w:hAnsi="Sylfaen" w:cs="Times New Roman"/>
          <w:lang w:val="ka-GE"/>
        </w:rPr>
        <w:t>34</w:t>
      </w:r>
    </w:p>
    <w:p w:rsidR="008003EB" w:rsidRPr="00FB6F94" w:rsidRDefault="008003EB" w:rsidP="008003EB">
      <w:pPr>
        <w:autoSpaceDE w:val="0"/>
        <w:autoSpaceDN w:val="0"/>
        <w:adjustRightInd w:val="0"/>
        <w:spacing w:after="0"/>
        <w:ind w:left="-360"/>
        <w:jc w:val="both"/>
        <w:rPr>
          <w:rFonts w:ascii="Sylfaen" w:eastAsia="Times New Roman" w:hAnsi="Sylfaen" w:cs="Times New Roman"/>
          <w:lang w:val="ka-GE"/>
        </w:rPr>
      </w:pPr>
      <w:r w:rsidRPr="00FB6F94">
        <w:rPr>
          <w:rFonts w:ascii="Sylfaen" w:eastAsia="Times New Roman" w:hAnsi="Sylfaen" w:cs="Times New Roman"/>
          <w:lang w:val="ka-GE"/>
        </w:rPr>
        <w:t>5.2.2.2.ხმაურის ფონური მდგომარეობა</w:t>
      </w:r>
      <w:r>
        <w:rPr>
          <w:rFonts w:ascii="Sylfaen" w:eastAsia="Times New Roman" w:hAnsi="Sylfaen" w:cs="Times New Roman"/>
          <w:lang w:val="ka-GE"/>
        </w:rPr>
        <w:t>------------------------------------------------------------</w:t>
      </w:r>
      <w:r w:rsidR="004B40B0">
        <w:rPr>
          <w:rFonts w:ascii="Sylfaen" w:eastAsia="Times New Roman" w:hAnsi="Sylfaen" w:cs="Times New Roman"/>
          <w:lang w:val="ka-GE"/>
        </w:rPr>
        <w:t>34</w:t>
      </w:r>
    </w:p>
    <w:p w:rsidR="008003EB" w:rsidRPr="0031029D" w:rsidRDefault="008003EB" w:rsidP="008003EB">
      <w:pPr>
        <w:spacing w:after="0"/>
        <w:ind w:left="-360"/>
        <w:jc w:val="both"/>
        <w:rPr>
          <w:rFonts w:ascii="Sylfaen" w:eastAsia="Times New Roman" w:hAnsi="Sylfaen" w:cs="Sylfaen"/>
          <w:lang w:val="ka-GE"/>
        </w:rPr>
      </w:pPr>
      <w:r w:rsidRPr="00FB6F94">
        <w:rPr>
          <w:rFonts w:ascii="Sylfaen" w:eastAsia="Times New Roman" w:hAnsi="Sylfaen" w:cs="Times New Roman"/>
          <w:lang w:val="ka-GE"/>
        </w:rPr>
        <w:t>5.2.2.3.</w:t>
      </w:r>
      <w:r w:rsidRPr="00FB6F94">
        <w:rPr>
          <w:rFonts w:ascii="Sylfaen" w:eastAsia="Times New Roman" w:hAnsi="Sylfaen" w:cs="Sylfaen"/>
          <w:lang w:val="es-ES_tradnl"/>
        </w:rPr>
        <w:t xml:space="preserve">ელექტრომაგნიტური </w:t>
      </w:r>
      <w:proofErr w:type="gramStart"/>
      <w:r w:rsidRPr="00FB6F94">
        <w:rPr>
          <w:rFonts w:ascii="Sylfaen" w:eastAsia="Times New Roman" w:hAnsi="Sylfaen" w:cs="Sylfaen"/>
          <w:lang w:val="es-ES_tradnl"/>
        </w:rPr>
        <w:t>გამოსხივება</w:t>
      </w:r>
      <w:proofErr w:type="gramEnd"/>
      <w:r>
        <w:rPr>
          <w:rFonts w:ascii="Sylfaen" w:eastAsia="Times New Roman" w:hAnsi="Sylfaen" w:cs="Sylfaen"/>
          <w:lang w:val="ka-GE"/>
        </w:rPr>
        <w:t>--------------------------------------------------------</w:t>
      </w:r>
      <w:r w:rsidR="004B40B0">
        <w:rPr>
          <w:rFonts w:ascii="Sylfaen" w:eastAsia="Times New Roman" w:hAnsi="Sylfaen" w:cs="Sylfaen"/>
          <w:lang w:val="ka-GE"/>
        </w:rPr>
        <w:t>34</w:t>
      </w:r>
    </w:p>
    <w:p w:rsidR="008003EB" w:rsidRPr="0031029D" w:rsidRDefault="008003EB" w:rsidP="008003EB">
      <w:pPr>
        <w:spacing w:after="0"/>
        <w:ind w:left="-360"/>
        <w:jc w:val="both"/>
        <w:rPr>
          <w:rFonts w:ascii="Sylfaen" w:hAnsi="Sylfaen" w:cs="Sylfaen"/>
          <w:color w:val="000000"/>
          <w:lang w:val="ka-GE"/>
        </w:rPr>
      </w:pPr>
      <w:r w:rsidRPr="00FB6F94">
        <w:rPr>
          <w:rFonts w:ascii="Sylfaen" w:hAnsi="Sylfaen"/>
        </w:rPr>
        <w:t>5.</w:t>
      </w:r>
      <w:r w:rsidRPr="00FB6F94">
        <w:rPr>
          <w:rFonts w:ascii="Sylfaen" w:hAnsi="Sylfaen"/>
          <w:lang w:val="ka-GE"/>
        </w:rPr>
        <w:t>3</w:t>
      </w:r>
      <w:r w:rsidRPr="00FB6F94">
        <w:rPr>
          <w:rFonts w:ascii="Sylfaen" w:hAnsi="Sylfaen"/>
        </w:rPr>
        <w:t>.</w:t>
      </w:r>
      <w:r w:rsidRPr="00FB6F94">
        <w:rPr>
          <w:rFonts w:ascii="Sylfaen" w:hAnsi="Sylfaen"/>
          <w:lang w:val="ka-GE"/>
        </w:rPr>
        <w:t>2</w:t>
      </w:r>
      <w:proofErr w:type="gramStart"/>
      <w:r w:rsidRPr="00FB6F94">
        <w:rPr>
          <w:rFonts w:ascii="Sylfaen" w:hAnsi="Sylfaen"/>
          <w:lang w:val="ka-GE"/>
        </w:rPr>
        <w:t>.</w:t>
      </w:r>
      <w:r w:rsidRPr="00FB6F94">
        <w:rPr>
          <w:rFonts w:ascii="Sylfaen" w:hAnsi="Sylfaen"/>
        </w:rPr>
        <w:t xml:space="preserve"> </w:t>
      </w:r>
      <w:r w:rsidRPr="00FB6F94">
        <w:rPr>
          <w:rFonts w:ascii="Sylfaen" w:hAnsi="Sylfaen"/>
          <w:lang w:val="ka-GE"/>
        </w:rPr>
        <w:t xml:space="preserve"> </w:t>
      </w:r>
      <w:r w:rsidRPr="00FB6F94">
        <w:rPr>
          <w:rFonts w:ascii="Sylfaen" w:hAnsi="Sylfaen" w:cs="Sylfaen"/>
          <w:color w:val="000000"/>
        </w:rPr>
        <w:t>გეომორფოლოგიური</w:t>
      </w:r>
      <w:proofErr w:type="gramEnd"/>
      <w:r w:rsidRPr="00FB6F94">
        <w:rPr>
          <w:rFonts w:ascii="Sylfaen" w:hAnsi="Sylfaen" w:cs="Sylfaen"/>
          <w:color w:val="000000"/>
        </w:rPr>
        <w:t xml:space="preserve"> პირობები</w:t>
      </w:r>
      <w:r>
        <w:rPr>
          <w:rFonts w:ascii="Sylfaen" w:hAnsi="Sylfaen" w:cs="Sylfaen"/>
          <w:color w:val="000000"/>
          <w:lang w:val="ka-GE"/>
        </w:rPr>
        <w:t>-------------------------------------------------------------</w:t>
      </w:r>
      <w:r w:rsidR="004B40B0">
        <w:rPr>
          <w:rFonts w:ascii="Sylfaen" w:hAnsi="Sylfaen" w:cs="Sylfaen"/>
          <w:color w:val="000000"/>
          <w:lang w:val="ka-GE"/>
        </w:rPr>
        <w:t>35</w:t>
      </w:r>
    </w:p>
    <w:p w:rsidR="008003EB" w:rsidRPr="00FB6F94" w:rsidRDefault="008003EB" w:rsidP="008003EB">
      <w:pPr>
        <w:autoSpaceDE w:val="0"/>
        <w:autoSpaceDN w:val="0"/>
        <w:adjustRightInd w:val="0"/>
        <w:spacing w:after="0"/>
        <w:ind w:left="-360"/>
        <w:jc w:val="both"/>
        <w:rPr>
          <w:rFonts w:ascii="Sylfaen" w:hAnsi="Sylfaen" w:cs="Sylfaen"/>
          <w:color w:val="000000"/>
          <w:lang w:val="ka-GE"/>
        </w:rPr>
      </w:pPr>
      <w:r w:rsidRPr="00FB6F94">
        <w:rPr>
          <w:rFonts w:ascii="Sylfaen" w:hAnsi="Sylfaen"/>
        </w:rPr>
        <w:t>5.</w:t>
      </w:r>
      <w:r w:rsidRPr="00FB6F94">
        <w:rPr>
          <w:rFonts w:ascii="Sylfaen" w:hAnsi="Sylfaen"/>
          <w:lang w:val="ka-GE"/>
        </w:rPr>
        <w:t>3</w:t>
      </w:r>
      <w:r w:rsidRPr="00FB6F94">
        <w:rPr>
          <w:rFonts w:ascii="Sylfaen" w:hAnsi="Sylfaen"/>
        </w:rPr>
        <w:t>.</w:t>
      </w:r>
      <w:r w:rsidRPr="00FB6F94">
        <w:rPr>
          <w:rFonts w:ascii="Sylfaen" w:hAnsi="Sylfaen"/>
          <w:lang w:val="ka-GE"/>
        </w:rPr>
        <w:t>3.</w:t>
      </w:r>
      <w:r w:rsidRPr="00FB6F94">
        <w:rPr>
          <w:rFonts w:ascii="Sylfaen" w:hAnsi="Sylfaen"/>
        </w:rPr>
        <w:t xml:space="preserve"> </w:t>
      </w:r>
      <w:proofErr w:type="gramStart"/>
      <w:r w:rsidRPr="00FB6F94">
        <w:rPr>
          <w:rFonts w:ascii="Sylfaen" w:hAnsi="Sylfaen" w:cs="Sylfaen"/>
          <w:color w:val="000000"/>
          <w:lang w:val="ka-GE"/>
        </w:rPr>
        <w:t>გეოლოგიური</w:t>
      </w:r>
      <w:proofErr w:type="gramEnd"/>
      <w:r w:rsidRPr="00FB6F94">
        <w:rPr>
          <w:rFonts w:ascii="Sylfaen" w:hAnsi="Sylfaen" w:cs="Sylfaen"/>
          <w:color w:val="000000"/>
          <w:lang w:val="ka-GE"/>
        </w:rPr>
        <w:t xml:space="preserve"> პირობები </w:t>
      </w:r>
      <w:r>
        <w:rPr>
          <w:rFonts w:ascii="Sylfaen" w:hAnsi="Sylfaen" w:cs="Sylfaen"/>
          <w:color w:val="000000"/>
          <w:lang w:val="ka-GE"/>
        </w:rPr>
        <w:t>----------------------------------------------------------------------</w:t>
      </w:r>
      <w:r w:rsidR="004B40B0">
        <w:rPr>
          <w:rFonts w:ascii="Sylfaen" w:hAnsi="Sylfaen" w:cs="Sylfaen"/>
          <w:color w:val="000000"/>
          <w:lang w:val="ka-GE"/>
        </w:rPr>
        <w:t>35</w:t>
      </w:r>
    </w:p>
    <w:p w:rsidR="008003EB" w:rsidRPr="00FB6F94" w:rsidRDefault="008003EB" w:rsidP="008003EB">
      <w:pPr>
        <w:autoSpaceDE w:val="0"/>
        <w:autoSpaceDN w:val="0"/>
        <w:adjustRightInd w:val="0"/>
        <w:spacing w:after="0"/>
        <w:ind w:left="-360"/>
        <w:jc w:val="both"/>
        <w:rPr>
          <w:rFonts w:ascii="Sylfaen" w:hAnsi="Sylfaen" w:cs="Sylfaen"/>
          <w:lang w:val="ka-GE"/>
        </w:rPr>
      </w:pPr>
      <w:r w:rsidRPr="00FB6F94">
        <w:rPr>
          <w:rFonts w:ascii="Sylfaen" w:hAnsi="Sylfaen"/>
          <w:lang w:val="ka-GE"/>
        </w:rPr>
        <w:t xml:space="preserve">5.3.4. </w:t>
      </w:r>
      <w:r w:rsidRPr="00FB6F94">
        <w:rPr>
          <w:rFonts w:ascii="Sylfaen" w:hAnsi="Sylfaen" w:cs="Sylfaen"/>
          <w:lang w:val="ka-GE"/>
        </w:rPr>
        <w:t>სეისმური</w:t>
      </w:r>
      <w:r w:rsidRPr="00FB6F94">
        <w:rPr>
          <w:rFonts w:ascii="Sylfaen" w:hAnsi="Sylfaen"/>
          <w:lang w:val="ka-GE"/>
        </w:rPr>
        <w:t xml:space="preserve"> </w:t>
      </w:r>
      <w:r w:rsidRPr="00FB6F94">
        <w:rPr>
          <w:rFonts w:ascii="Sylfaen" w:hAnsi="Sylfaen" w:cs="Sylfaen"/>
          <w:lang w:val="ka-GE"/>
        </w:rPr>
        <w:t>პირობები</w:t>
      </w:r>
      <w:r>
        <w:rPr>
          <w:rFonts w:ascii="Sylfaen" w:hAnsi="Sylfaen" w:cs="Sylfaen"/>
          <w:lang w:val="ka-GE"/>
        </w:rPr>
        <w:t>---------------------------------------------------------------------------</w:t>
      </w:r>
      <w:r w:rsidR="004B40B0">
        <w:rPr>
          <w:rFonts w:ascii="Sylfaen" w:hAnsi="Sylfaen" w:cs="Sylfaen"/>
          <w:lang w:val="ka-GE"/>
        </w:rPr>
        <w:t>36</w:t>
      </w:r>
    </w:p>
    <w:p w:rsidR="008003EB" w:rsidRPr="00FB6F94" w:rsidRDefault="008003EB" w:rsidP="008003EB">
      <w:pPr>
        <w:autoSpaceDE w:val="0"/>
        <w:autoSpaceDN w:val="0"/>
        <w:adjustRightInd w:val="0"/>
        <w:spacing w:after="0"/>
        <w:ind w:left="-360"/>
        <w:rPr>
          <w:rFonts w:ascii="Sylfaen" w:hAnsi="Sylfaen" w:cs="Sylfaen"/>
          <w:color w:val="000000"/>
          <w:lang w:val="ka-GE"/>
        </w:rPr>
      </w:pPr>
      <w:r w:rsidRPr="00FB6F94">
        <w:rPr>
          <w:rFonts w:ascii="Sylfaen" w:hAnsi="Sylfaen"/>
          <w:lang w:val="ka-GE"/>
        </w:rPr>
        <w:t>5.3.5.</w:t>
      </w:r>
      <w:r w:rsidRPr="00FB6F94">
        <w:rPr>
          <w:rFonts w:ascii="Sylfaen" w:hAnsi="Sylfaen" w:cs="Sylfaen"/>
          <w:color w:val="000000"/>
          <w:lang w:val="ka-GE"/>
        </w:rPr>
        <w:t xml:space="preserve">  ჰიდროგეოლოგიური პირობები</w:t>
      </w:r>
      <w:r>
        <w:rPr>
          <w:rFonts w:ascii="Sylfaen" w:hAnsi="Sylfaen" w:cs="Sylfaen"/>
          <w:color w:val="000000"/>
          <w:lang w:val="ka-GE"/>
        </w:rPr>
        <w:t>------------------------------------------------------------</w:t>
      </w:r>
      <w:r w:rsidR="004B40B0">
        <w:rPr>
          <w:rFonts w:ascii="Sylfaen" w:hAnsi="Sylfaen" w:cs="Sylfaen"/>
          <w:color w:val="000000"/>
          <w:lang w:val="ka-GE"/>
        </w:rPr>
        <w:t>36</w:t>
      </w:r>
    </w:p>
    <w:p w:rsidR="008003EB" w:rsidRPr="00FB6F94" w:rsidRDefault="008003EB" w:rsidP="008003EB">
      <w:pPr>
        <w:autoSpaceDE w:val="0"/>
        <w:autoSpaceDN w:val="0"/>
        <w:adjustRightInd w:val="0"/>
        <w:spacing w:after="0"/>
        <w:ind w:left="-360"/>
        <w:jc w:val="both"/>
        <w:rPr>
          <w:rFonts w:ascii="Sylfaen" w:hAnsi="Sylfaen" w:cs="Sylfaen"/>
          <w:color w:val="000000"/>
          <w:lang w:val="ka-GE"/>
        </w:rPr>
      </w:pPr>
      <w:r w:rsidRPr="00FB6F94">
        <w:rPr>
          <w:rFonts w:ascii="Sylfaen" w:hAnsi="Sylfaen"/>
          <w:lang w:val="ka-GE"/>
        </w:rPr>
        <w:t>5.3.6.</w:t>
      </w:r>
      <w:r w:rsidRPr="00FB6F94">
        <w:rPr>
          <w:rFonts w:ascii="Sylfaen" w:hAnsi="Sylfaen" w:cs="Sylfaen"/>
          <w:color w:val="000000"/>
          <w:lang w:val="ka-GE"/>
        </w:rPr>
        <w:t xml:space="preserve">  საინჟინრო გეოლოგიური პირობები</w:t>
      </w:r>
      <w:r>
        <w:rPr>
          <w:rFonts w:ascii="Sylfaen" w:hAnsi="Sylfaen" w:cs="Sylfaen"/>
          <w:color w:val="000000"/>
          <w:lang w:val="ka-GE"/>
        </w:rPr>
        <w:t>--------------------------------------------------------</w:t>
      </w:r>
      <w:r w:rsidR="004B40B0">
        <w:rPr>
          <w:rFonts w:ascii="Sylfaen" w:hAnsi="Sylfaen" w:cs="Sylfaen"/>
          <w:color w:val="000000"/>
          <w:lang w:val="ka-GE"/>
        </w:rPr>
        <w:t>36</w:t>
      </w:r>
    </w:p>
    <w:p w:rsidR="008003EB" w:rsidRPr="00FB6F94" w:rsidRDefault="008003EB" w:rsidP="008003EB">
      <w:pPr>
        <w:autoSpaceDE w:val="0"/>
        <w:autoSpaceDN w:val="0"/>
        <w:adjustRightInd w:val="0"/>
        <w:spacing w:after="0"/>
        <w:ind w:left="-360" w:right="329"/>
        <w:jc w:val="both"/>
        <w:rPr>
          <w:rFonts w:ascii="Sylfaen" w:hAnsi="Sylfaen"/>
          <w:lang w:val="ka-GE"/>
        </w:rPr>
      </w:pPr>
      <w:r w:rsidRPr="00FB6F94">
        <w:rPr>
          <w:rFonts w:ascii="Sylfaen" w:hAnsi="Sylfaen"/>
          <w:lang w:val="ka-GE"/>
        </w:rPr>
        <w:t>5.3.7.</w:t>
      </w:r>
      <w:r w:rsidRPr="00FB6F94">
        <w:rPr>
          <w:rFonts w:ascii="Sylfaen" w:hAnsi="Sylfaen" w:cs="Sylfaen"/>
          <w:lang w:val="ka-GE"/>
        </w:rPr>
        <w:t>გეოლოგიური კვლევები</w:t>
      </w:r>
      <w:r>
        <w:rPr>
          <w:rFonts w:ascii="Sylfaen" w:hAnsi="Sylfaen" w:cs="Sylfaen"/>
          <w:lang w:val="ka-GE"/>
        </w:rPr>
        <w:t>----------------------------------------------------------------------</w:t>
      </w:r>
      <w:r w:rsidR="004B40B0">
        <w:rPr>
          <w:rFonts w:ascii="Sylfaen" w:hAnsi="Sylfaen" w:cs="Sylfaen"/>
          <w:lang w:val="ka-GE"/>
        </w:rPr>
        <w:t>37</w:t>
      </w:r>
    </w:p>
    <w:p w:rsidR="008003EB" w:rsidRPr="00FB6F94" w:rsidRDefault="008003EB" w:rsidP="008003EB">
      <w:pPr>
        <w:pStyle w:val="Default"/>
        <w:spacing w:line="276" w:lineRule="auto"/>
        <w:ind w:left="-360"/>
        <w:rPr>
          <w:sz w:val="22"/>
          <w:szCs w:val="22"/>
          <w:lang w:val="ka-GE"/>
        </w:rPr>
      </w:pPr>
      <w:r w:rsidRPr="00FB6F94">
        <w:rPr>
          <w:sz w:val="22"/>
          <w:szCs w:val="22"/>
        </w:rPr>
        <w:t>5.</w:t>
      </w:r>
      <w:r w:rsidRPr="00FB6F94">
        <w:rPr>
          <w:sz w:val="22"/>
          <w:szCs w:val="22"/>
          <w:lang w:val="ka-GE"/>
        </w:rPr>
        <w:t>3</w:t>
      </w:r>
      <w:r w:rsidRPr="00FB6F94">
        <w:rPr>
          <w:sz w:val="22"/>
          <w:szCs w:val="22"/>
        </w:rPr>
        <w:t>.</w:t>
      </w:r>
      <w:r w:rsidRPr="00FB6F94">
        <w:rPr>
          <w:sz w:val="22"/>
          <w:szCs w:val="22"/>
          <w:lang w:val="ka-GE"/>
        </w:rPr>
        <w:t xml:space="preserve">8. </w:t>
      </w:r>
      <w:proofErr w:type="gramStart"/>
      <w:r w:rsidRPr="00FB6F94">
        <w:rPr>
          <w:sz w:val="22"/>
          <w:szCs w:val="22"/>
          <w:lang w:val="ka-GE"/>
        </w:rPr>
        <w:t>ჰიდროლოგია</w:t>
      </w:r>
      <w:proofErr w:type="gramEnd"/>
      <w:r w:rsidRPr="00FB6F94">
        <w:rPr>
          <w:sz w:val="22"/>
          <w:szCs w:val="22"/>
          <w:lang w:val="ka-GE"/>
        </w:rPr>
        <w:t xml:space="preserve"> </w:t>
      </w:r>
      <w:r>
        <w:rPr>
          <w:sz w:val="22"/>
          <w:szCs w:val="22"/>
          <w:lang w:val="ka-GE"/>
        </w:rPr>
        <w:t>---------------------------------------------------------------------------------</w:t>
      </w:r>
      <w:r w:rsidR="004B40B0">
        <w:rPr>
          <w:sz w:val="22"/>
          <w:szCs w:val="22"/>
          <w:lang w:val="ka-GE"/>
        </w:rPr>
        <w:t>38</w:t>
      </w:r>
    </w:p>
    <w:p w:rsidR="008003EB" w:rsidRPr="00FB6F94" w:rsidRDefault="008003EB" w:rsidP="008003EB">
      <w:pPr>
        <w:pStyle w:val="Default"/>
        <w:spacing w:line="276" w:lineRule="auto"/>
        <w:ind w:left="-360"/>
        <w:rPr>
          <w:sz w:val="22"/>
          <w:szCs w:val="22"/>
          <w:lang w:val="ka-GE"/>
        </w:rPr>
      </w:pPr>
      <w:r w:rsidRPr="00FB6F94">
        <w:rPr>
          <w:sz w:val="22"/>
          <w:szCs w:val="22"/>
          <w:lang w:val="ka-GE"/>
        </w:rPr>
        <w:t xml:space="preserve">5.3.9.  ნიადაგები და ლანდშაფტები </w:t>
      </w:r>
      <w:r>
        <w:rPr>
          <w:sz w:val="22"/>
          <w:szCs w:val="22"/>
          <w:lang w:val="ka-GE"/>
        </w:rPr>
        <w:t>--------------------------------------------------------------</w:t>
      </w:r>
      <w:r w:rsidR="004B40B0">
        <w:rPr>
          <w:sz w:val="22"/>
          <w:szCs w:val="22"/>
          <w:lang w:val="ka-GE"/>
        </w:rPr>
        <w:t>39</w:t>
      </w:r>
    </w:p>
    <w:p w:rsidR="008003EB" w:rsidRPr="00FB6F94" w:rsidRDefault="008003EB" w:rsidP="008003EB">
      <w:pPr>
        <w:pStyle w:val="Default"/>
        <w:spacing w:line="276" w:lineRule="auto"/>
        <w:ind w:left="-360"/>
        <w:rPr>
          <w:sz w:val="22"/>
          <w:szCs w:val="22"/>
          <w:lang w:val="ka-GE"/>
        </w:rPr>
      </w:pPr>
      <w:r w:rsidRPr="00FB6F94">
        <w:rPr>
          <w:sz w:val="22"/>
          <w:szCs w:val="22"/>
          <w:lang w:val="ka-GE"/>
        </w:rPr>
        <w:t xml:space="preserve">5.3.10. ბიოლოგიური გარემო </w:t>
      </w:r>
      <w:r>
        <w:rPr>
          <w:sz w:val="22"/>
          <w:szCs w:val="22"/>
          <w:lang w:val="ka-GE"/>
        </w:rPr>
        <w:t>----------------------------------------------------------------------</w:t>
      </w:r>
      <w:r w:rsidR="004B40B0">
        <w:rPr>
          <w:sz w:val="22"/>
          <w:szCs w:val="22"/>
          <w:lang w:val="ka-GE"/>
        </w:rPr>
        <w:t>39</w:t>
      </w:r>
    </w:p>
    <w:p w:rsidR="008003EB" w:rsidRPr="00FB6F94" w:rsidRDefault="008003EB" w:rsidP="008003EB">
      <w:pPr>
        <w:pStyle w:val="Default"/>
        <w:spacing w:line="276" w:lineRule="auto"/>
        <w:ind w:left="-360"/>
        <w:rPr>
          <w:sz w:val="22"/>
          <w:szCs w:val="22"/>
          <w:lang w:val="ka-GE"/>
        </w:rPr>
      </w:pPr>
      <w:r w:rsidRPr="00FB6F94">
        <w:rPr>
          <w:sz w:val="22"/>
          <w:szCs w:val="22"/>
          <w:lang w:val="ka-GE"/>
        </w:rPr>
        <w:t>5.3.10.1. ფლორა</w:t>
      </w:r>
      <w:r>
        <w:rPr>
          <w:sz w:val="22"/>
          <w:szCs w:val="22"/>
          <w:lang w:val="ka-GE"/>
        </w:rPr>
        <w:t>--------------------------------------------------------------------------------------</w:t>
      </w:r>
      <w:r w:rsidR="004B40B0">
        <w:rPr>
          <w:sz w:val="22"/>
          <w:szCs w:val="22"/>
          <w:lang w:val="ka-GE"/>
        </w:rPr>
        <w:t>39</w:t>
      </w:r>
    </w:p>
    <w:p w:rsidR="008003EB" w:rsidRPr="0031029D" w:rsidRDefault="008003EB" w:rsidP="008003EB">
      <w:pPr>
        <w:pStyle w:val="Default"/>
        <w:spacing w:line="276" w:lineRule="auto"/>
        <w:ind w:left="-360"/>
        <w:rPr>
          <w:sz w:val="22"/>
          <w:szCs w:val="22"/>
          <w:lang w:val="ka-GE"/>
        </w:rPr>
      </w:pPr>
      <w:r w:rsidRPr="00FB6F94">
        <w:rPr>
          <w:sz w:val="22"/>
          <w:szCs w:val="22"/>
          <w:lang w:val="ka-GE"/>
        </w:rPr>
        <w:t xml:space="preserve">5.3.10.2. </w:t>
      </w:r>
      <w:proofErr w:type="gramStart"/>
      <w:r w:rsidRPr="00FB6F94">
        <w:rPr>
          <w:sz w:val="22"/>
          <w:szCs w:val="22"/>
        </w:rPr>
        <w:t>ფაუნა</w:t>
      </w:r>
      <w:proofErr w:type="gramEnd"/>
      <w:r>
        <w:rPr>
          <w:sz w:val="22"/>
          <w:szCs w:val="22"/>
          <w:lang w:val="ka-GE"/>
        </w:rPr>
        <w:t>----------------------------------------------------------------------------------------</w:t>
      </w:r>
      <w:r w:rsidR="004B40B0">
        <w:rPr>
          <w:sz w:val="22"/>
          <w:szCs w:val="22"/>
          <w:lang w:val="ka-GE"/>
        </w:rPr>
        <w:t>39</w:t>
      </w:r>
    </w:p>
    <w:p w:rsidR="008003EB" w:rsidRPr="0031029D" w:rsidRDefault="008003EB" w:rsidP="008003EB">
      <w:pPr>
        <w:pStyle w:val="Default"/>
        <w:spacing w:line="276" w:lineRule="auto"/>
        <w:ind w:left="-360"/>
        <w:rPr>
          <w:sz w:val="22"/>
          <w:szCs w:val="22"/>
          <w:lang w:val="ka-GE"/>
        </w:rPr>
      </w:pPr>
      <w:r w:rsidRPr="00FB6F94">
        <w:rPr>
          <w:sz w:val="22"/>
          <w:szCs w:val="22"/>
        </w:rPr>
        <w:t>5.</w:t>
      </w:r>
      <w:r w:rsidRPr="00FB6F94">
        <w:rPr>
          <w:sz w:val="22"/>
          <w:szCs w:val="22"/>
          <w:lang w:val="ka-GE"/>
        </w:rPr>
        <w:t>4.</w:t>
      </w:r>
      <w:r w:rsidRPr="00FB6F94">
        <w:rPr>
          <w:sz w:val="22"/>
          <w:szCs w:val="22"/>
        </w:rPr>
        <w:t xml:space="preserve"> სოციალურ-ეკონომიკური გარემო </w:t>
      </w:r>
      <w:r>
        <w:rPr>
          <w:sz w:val="22"/>
          <w:szCs w:val="22"/>
          <w:lang w:val="ka-GE"/>
        </w:rPr>
        <w:t>----------------------------------------------------------</w:t>
      </w:r>
      <w:r w:rsidR="004B40B0">
        <w:rPr>
          <w:sz w:val="22"/>
          <w:szCs w:val="22"/>
          <w:lang w:val="ka-GE"/>
        </w:rPr>
        <w:t>40</w:t>
      </w:r>
    </w:p>
    <w:p w:rsidR="008003EB" w:rsidRPr="0031029D" w:rsidRDefault="008003EB" w:rsidP="008003EB">
      <w:pPr>
        <w:pStyle w:val="Default"/>
        <w:spacing w:line="276" w:lineRule="auto"/>
        <w:ind w:left="-360"/>
        <w:rPr>
          <w:sz w:val="22"/>
          <w:szCs w:val="22"/>
          <w:lang w:val="ka-GE"/>
        </w:rPr>
      </w:pPr>
      <w:r w:rsidRPr="00FB6F94">
        <w:rPr>
          <w:sz w:val="22"/>
          <w:szCs w:val="22"/>
        </w:rPr>
        <w:t>5.</w:t>
      </w:r>
      <w:r w:rsidRPr="00FB6F94">
        <w:rPr>
          <w:sz w:val="22"/>
          <w:szCs w:val="22"/>
          <w:lang w:val="ka-GE"/>
        </w:rPr>
        <w:t>4</w:t>
      </w:r>
      <w:r w:rsidRPr="00FB6F94">
        <w:rPr>
          <w:sz w:val="22"/>
          <w:szCs w:val="22"/>
        </w:rPr>
        <w:t xml:space="preserve">.1 </w:t>
      </w:r>
      <w:proofErr w:type="gramStart"/>
      <w:r w:rsidRPr="00FB6F94">
        <w:rPr>
          <w:sz w:val="22"/>
          <w:szCs w:val="22"/>
        </w:rPr>
        <w:t>მოსახლეობა</w:t>
      </w:r>
      <w:proofErr w:type="gramEnd"/>
      <w:r>
        <w:rPr>
          <w:sz w:val="22"/>
          <w:szCs w:val="22"/>
          <w:lang w:val="ka-GE"/>
        </w:rPr>
        <w:t>-----------------------------------------------------------------------------------</w:t>
      </w:r>
      <w:r w:rsidR="004B40B0">
        <w:rPr>
          <w:sz w:val="22"/>
          <w:szCs w:val="22"/>
          <w:lang w:val="ka-GE"/>
        </w:rPr>
        <w:t>40</w:t>
      </w:r>
    </w:p>
    <w:p w:rsidR="008003EB" w:rsidRPr="0031029D" w:rsidRDefault="008003EB" w:rsidP="008003EB">
      <w:pPr>
        <w:pStyle w:val="Default"/>
        <w:spacing w:line="276" w:lineRule="auto"/>
        <w:ind w:left="-360"/>
        <w:rPr>
          <w:sz w:val="22"/>
          <w:szCs w:val="22"/>
          <w:lang w:val="ka-GE"/>
        </w:rPr>
      </w:pPr>
      <w:r w:rsidRPr="00FB6F94">
        <w:rPr>
          <w:sz w:val="22"/>
          <w:szCs w:val="22"/>
        </w:rPr>
        <w:t>5.</w:t>
      </w:r>
      <w:r w:rsidRPr="00FB6F94">
        <w:rPr>
          <w:sz w:val="22"/>
          <w:szCs w:val="22"/>
          <w:lang w:val="ka-GE"/>
        </w:rPr>
        <w:t>4</w:t>
      </w:r>
      <w:r w:rsidRPr="00FB6F94">
        <w:rPr>
          <w:sz w:val="22"/>
          <w:szCs w:val="22"/>
        </w:rPr>
        <w:t xml:space="preserve">.2 </w:t>
      </w:r>
      <w:proofErr w:type="gramStart"/>
      <w:r w:rsidRPr="00FB6F94">
        <w:rPr>
          <w:sz w:val="22"/>
          <w:szCs w:val="22"/>
        </w:rPr>
        <w:t>ეკონომიკა</w:t>
      </w:r>
      <w:proofErr w:type="gramEnd"/>
      <w:r w:rsidRPr="00FB6F94">
        <w:rPr>
          <w:sz w:val="22"/>
          <w:szCs w:val="22"/>
        </w:rPr>
        <w:t xml:space="preserve"> </w:t>
      </w:r>
      <w:r>
        <w:rPr>
          <w:sz w:val="22"/>
          <w:szCs w:val="22"/>
          <w:lang w:val="ka-GE"/>
        </w:rPr>
        <w:t>-------------------------------------------------------------------------------------</w:t>
      </w:r>
      <w:r w:rsidR="004B40B0">
        <w:rPr>
          <w:sz w:val="22"/>
          <w:szCs w:val="22"/>
          <w:lang w:val="ka-GE"/>
        </w:rPr>
        <w:t>40</w:t>
      </w:r>
    </w:p>
    <w:p w:rsidR="008003EB" w:rsidRPr="0031029D" w:rsidRDefault="008003EB" w:rsidP="008003EB">
      <w:pPr>
        <w:pStyle w:val="Default"/>
        <w:spacing w:line="276" w:lineRule="auto"/>
        <w:ind w:left="-360"/>
        <w:jc w:val="both"/>
        <w:rPr>
          <w:sz w:val="22"/>
          <w:szCs w:val="22"/>
          <w:lang w:val="ka-GE"/>
        </w:rPr>
      </w:pPr>
      <w:r w:rsidRPr="00FB6F94">
        <w:rPr>
          <w:sz w:val="22"/>
          <w:szCs w:val="22"/>
        </w:rPr>
        <w:t>5.</w:t>
      </w:r>
      <w:r w:rsidRPr="00FB6F94">
        <w:rPr>
          <w:sz w:val="22"/>
          <w:szCs w:val="22"/>
          <w:lang w:val="ka-GE"/>
        </w:rPr>
        <w:t>4</w:t>
      </w:r>
      <w:r w:rsidRPr="00FB6F94">
        <w:rPr>
          <w:sz w:val="22"/>
          <w:szCs w:val="22"/>
        </w:rPr>
        <w:t xml:space="preserve">.3 </w:t>
      </w:r>
      <w:proofErr w:type="gramStart"/>
      <w:r w:rsidRPr="00FB6F94">
        <w:rPr>
          <w:sz w:val="22"/>
          <w:szCs w:val="22"/>
        </w:rPr>
        <w:t>სოფლის</w:t>
      </w:r>
      <w:proofErr w:type="gramEnd"/>
      <w:r w:rsidRPr="00FB6F94">
        <w:rPr>
          <w:sz w:val="22"/>
          <w:szCs w:val="22"/>
        </w:rPr>
        <w:t xml:space="preserve"> მეურნეობა </w:t>
      </w:r>
      <w:r>
        <w:rPr>
          <w:sz w:val="22"/>
          <w:szCs w:val="22"/>
          <w:lang w:val="ka-GE"/>
        </w:rPr>
        <w:t>-------------------------------------------------------------------------</w:t>
      </w:r>
      <w:r w:rsidR="004B40B0">
        <w:rPr>
          <w:sz w:val="22"/>
          <w:szCs w:val="22"/>
          <w:lang w:val="ka-GE"/>
        </w:rPr>
        <w:t>40</w:t>
      </w:r>
    </w:p>
    <w:p w:rsidR="008003EB" w:rsidRPr="0031029D" w:rsidRDefault="008003EB" w:rsidP="008003EB">
      <w:pPr>
        <w:pStyle w:val="Default"/>
        <w:spacing w:line="276" w:lineRule="auto"/>
        <w:ind w:left="-360" w:right="329"/>
        <w:jc w:val="both"/>
        <w:rPr>
          <w:sz w:val="22"/>
          <w:szCs w:val="22"/>
          <w:lang w:val="ka-GE"/>
        </w:rPr>
      </w:pPr>
      <w:r w:rsidRPr="00FB6F94">
        <w:rPr>
          <w:sz w:val="22"/>
          <w:szCs w:val="22"/>
        </w:rPr>
        <w:lastRenderedPageBreak/>
        <w:t>5.</w:t>
      </w:r>
      <w:r w:rsidRPr="00FB6F94">
        <w:rPr>
          <w:sz w:val="22"/>
          <w:szCs w:val="22"/>
          <w:lang w:val="ka-GE"/>
        </w:rPr>
        <w:t>4</w:t>
      </w:r>
      <w:r w:rsidRPr="00FB6F94">
        <w:rPr>
          <w:sz w:val="22"/>
          <w:szCs w:val="22"/>
        </w:rPr>
        <w:t xml:space="preserve">.4 </w:t>
      </w:r>
      <w:proofErr w:type="gramStart"/>
      <w:r w:rsidRPr="00FB6F94">
        <w:rPr>
          <w:sz w:val="22"/>
          <w:szCs w:val="22"/>
        </w:rPr>
        <w:t>ტურიზმი</w:t>
      </w:r>
      <w:proofErr w:type="gramEnd"/>
      <w:r w:rsidRPr="00FB6F94">
        <w:rPr>
          <w:sz w:val="22"/>
          <w:szCs w:val="22"/>
        </w:rPr>
        <w:t xml:space="preserve"> </w:t>
      </w:r>
      <w:r>
        <w:rPr>
          <w:sz w:val="22"/>
          <w:szCs w:val="22"/>
          <w:lang w:val="ka-GE"/>
        </w:rPr>
        <w:t>-------------------------------------------------------------------------------------</w:t>
      </w:r>
      <w:r w:rsidR="004B40B0">
        <w:rPr>
          <w:sz w:val="22"/>
          <w:szCs w:val="22"/>
          <w:lang w:val="ka-GE"/>
        </w:rPr>
        <w:t>41</w:t>
      </w:r>
    </w:p>
    <w:p w:rsidR="008003EB" w:rsidRPr="00FB6F94" w:rsidRDefault="008003EB" w:rsidP="008003EB">
      <w:pPr>
        <w:pStyle w:val="Default"/>
        <w:spacing w:line="276" w:lineRule="auto"/>
        <w:ind w:left="-360"/>
        <w:rPr>
          <w:sz w:val="22"/>
          <w:szCs w:val="22"/>
          <w:lang w:val="ka-GE"/>
        </w:rPr>
      </w:pPr>
      <w:r w:rsidRPr="00FB6F94">
        <w:rPr>
          <w:sz w:val="22"/>
          <w:szCs w:val="22"/>
        </w:rPr>
        <w:t>5.</w:t>
      </w:r>
      <w:r w:rsidRPr="00FB6F94">
        <w:rPr>
          <w:sz w:val="22"/>
          <w:szCs w:val="22"/>
          <w:lang w:val="ka-GE"/>
        </w:rPr>
        <w:t>4</w:t>
      </w:r>
      <w:r w:rsidRPr="00FB6F94">
        <w:rPr>
          <w:sz w:val="22"/>
          <w:szCs w:val="22"/>
        </w:rPr>
        <w:t xml:space="preserve">.5. </w:t>
      </w:r>
      <w:proofErr w:type="gramStart"/>
      <w:r w:rsidRPr="00FB6F94">
        <w:rPr>
          <w:sz w:val="22"/>
          <w:szCs w:val="22"/>
        </w:rPr>
        <w:t>საგზაო</w:t>
      </w:r>
      <w:proofErr w:type="gramEnd"/>
      <w:r w:rsidRPr="00FB6F94">
        <w:rPr>
          <w:sz w:val="22"/>
          <w:szCs w:val="22"/>
        </w:rPr>
        <w:t xml:space="preserve"> ინფრასტრუქტურა</w:t>
      </w:r>
      <w:r>
        <w:rPr>
          <w:sz w:val="22"/>
          <w:szCs w:val="22"/>
          <w:lang w:val="ka-GE"/>
        </w:rPr>
        <w:t>----------------------------------------------------------------------</w:t>
      </w:r>
      <w:r w:rsidR="004B40B0">
        <w:rPr>
          <w:sz w:val="22"/>
          <w:szCs w:val="22"/>
          <w:lang w:val="ka-GE"/>
        </w:rPr>
        <w:t>42</w:t>
      </w:r>
      <w:r w:rsidRPr="00FB6F94">
        <w:rPr>
          <w:sz w:val="22"/>
          <w:szCs w:val="22"/>
        </w:rPr>
        <w:t xml:space="preserve"> </w:t>
      </w:r>
    </w:p>
    <w:p w:rsidR="008003EB" w:rsidRPr="00FB6F94" w:rsidRDefault="008003EB" w:rsidP="008003EB">
      <w:pPr>
        <w:spacing w:after="0"/>
        <w:ind w:left="-360"/>
        <w:rPr>
          <w:rFonts w:ascii="Sylfaen" w:hAnsi="Sylfaen"/>
          <w:lang w:val="ka-GE"/>
        </w:rPr>
      </w:pPr>
      <w:r w:rsidRPr="00FB6F94">
        <w:rPr>
          <w:rFonts w:ascii="Sylfaen" w:hAnsi="Sylfaen"/>
          <w:lang w:val="ka-GE"/>
        </w:rPr>
        <w:t>6. გარემოზე შესაძლო ზემოქმედების შეფასება და ანალიზი</w:t>
      </w:r>
      <w:r>
        <w:rPr>
          <w:rFonts w:ascii="Sylfaen" w:hAnsi="Sylfaen"/>
          <w:lang w:val="ka-GE"/>
        </w:rPr>
        <w:t>--------------------------------------</w:t>
      </w:r>
      <w:r w:rsidR="004B40B0">
        <w:rPr>
          <w:rFonts w:ascii="Sylfaen" w:hAnsi="Sylfaen"/>
          <w:lang w:val="ka-GE"/>
        </w:rPr>
        <w:t>42</w:t>
      </w:r>
    </w:p>
    <w:p w:rsidR="008003EB" w:rsidRPr="00FB6F94" w:rsidRDefault="008003EB" w:rsidP="008003EB">
      <w:pPr>
        <w:pStyle w:val="Default"/>
        <w:spacing w:line="276" w:lineRule="auto"/>
        <w:ind w:left="-360"/>
        <w:rPr>
          <w:sz w:val="22"/>
          <w:szCs w:val="22"/>
          <w:lang w:val="ka-GE"/>
        </w:rPr>
      </w:pPr>
      <w:r w:rsidRPr="00FB6F94">
        <w:rPr>
          <w:sz w:val="22"/>
          <w:szCs w:val="22"/>
          <w:lang w:val="ka-GE"/>
        </w:rPr>
        <w:t>6.1. ზემოქმედებები, რომლებიც ამოღებულია განხილვიდან</w:t>
      </w:r>
      <w:r>
        <w:rPr>
          <w:sz w:val="22"/>
          <w:szCs w:val="22"/>
          <w:lang w:val="ka-GE"/>
        </w:rPr>
        <w:t>--------------------------------------</w:t>
      </w:r>
      <w:r w:rsidR="004B40B0">
        <w:rPr>
          <w:sz w:val="22"/>
          <w:szCs w:val="22"/>
          <w:lang w:val="ka-GE"/>
        </w:rPr>
        <w:t>42</w:t>
      </w:r>
    </w:p>
    <w:p w:rsidR="008003EB" w:rsidRPr="00FB6F94" w:rsidRDefault="008003EB" w:rsidP="008003EB">
      <w:pPr>
        <w:spacing w:after="0"/>
        <w:ind w:left="-360"/>
        <w:rPr>
          <w:rFonts w:ascii="Sylfaen" w:eastAsia="Times New Roman" w:hAnsi="Sylfaen" w:cs="Times New Roman"/>
        </w:rPr>
      </w:pPr>
      <w:r w:rsidRPr="00FB6F94">
        <w:rPr>
          <w:rFonts w:ascii="Sylfaen" w:eastAsia="Times New Roman" w:hAnsi="Sylfaen" w:cs="Times New Roman"/>
          <w:lang w:val="ka-GE"/>
        </w:rPr>
        <w:t>6.2.1. ზემოქმედება ატმოსფერულ ჰაერზე</w:t>
      </w:r>
      <w:r>
        <w:rPr>
          <w:rFonts w:ascii="Sylfaen" w:eastAsia="Times New Roman" w:hAnsi="Sylfaen" w:cs="Times New Roman"/>
          <w:lang w:val="ka-GE"/>
        </w:rPr>
        <w:t>-----------------------------------------------------------</w:t>
      </w:r>
      <w:r w:rsidR="004B40B0">
        <w:rPr>
          <w:rFonts w:ascii="Sylfaen" w:eastAsia="Times New Roman" w:hAnsi="Sylfaen" w:cs="Times New Roman"/>
          <w:lang w:val="ka-GE"/>
        </w:rPr>
        <w:t>44</w:t>
      </w:r>
    </w:p>
    <w:p w:rsidR="008003EB" w:rsidRPr="00FB6F94" w:rsidRDefault="008003EB" w:rsidP="008003EB">
      <w:pPr>
        <w:spacing w:after="0"/>
        <w:ind w:left="-360"/>
        <w:rPr>
          <w:rFonts w:ascii="Sylfaen" w:eastAsia="Times New Roman" w:hAnsi="Sylfaen" w:cs="Sylfaen"/>
          <w:lang w:val="ka-GE"/>
        </w:rPr>
      </w:pPr>
      <w:r w:rsidRPr="00FB6F94">
        <w:rPr>
          <w:rFonts w:ascii="Sylfaen" w:eastAsia="Times New Roman" w:hAnsi="Sylfaen" w:cs="Times New Roman"/>
        </w:rPr>
        <w:t>6.2.1.</w:t>
      </w:r>
      <w:r w:rsidRPr="00FB6F94">
        <w:rPr>
          <w:rFonts w:ascii="Sylfaen" w:eastAsia="Times New Roman" w:hAnsi="Sylfaen" w:cs="Times New Roman"/>
          <w:lang w:val="ka-GE"/>
        </w:rPr>
        <w:t xml:space="preserve">1. </w:t>
      </w:r>
      <w:proofErr w:type="gramStart"/>
      <w:r w:rsidRPr="00FB6F94">
        <w:rPr>
          <w:rFonts w:ascii="Sylfaen" w:eastAsia="Times New Roman" w:hAnsi="Sylfaen" w:cs="Sylfaen"/>
        </w:rPr>
        <w:t>ატმოსფერულ</w:t>
      </w:r>
      <w:proofErr w:type="gramEnd"/>
      <w:r w:rsidRPr="00FB6F94">
        <w:rPr>
          <w:rFonts w:ascii="Sylfaen" w:eastAsia="Times New Roman" w:hAnsi="Sylfaen" w:cs="Sylfaen"/>
          <w:lang w:val="ka-GE"/>
        </w:rPr>
        <w:t xml:space="preserve"> </w:t>
      </w:r>
      <w:r w:rsidRPr="00FB6F94">
        <w:rPr>
          <w:rFonts w:ascii="Sylfaen" w:eastAsia="Times New Roman" w:hAnsi="Sylfaen" w:cs="Sylfaen"/>
        </w:rPr>
        <w:t>ჰაერში</w:t>
      </w:r>
      <w:r w:rsidRPr="00FB6F94">
        <w:rPr>
          <w:rFonts w:ascii="Sylfaen" w:eastAsia="Times New Roman" w:hAnsi="Sylfaen" w:cs="Sylfaen"/>
          <w:lang w:val="ka-GE"/>
        </w:rPr>
        <w:t xml:space="preserve"> </w:t>
      </w:r>
      <w:r w:rsidRPr="00FB6F94">
        <w:rPr>
          <w:rFonts w:ascii="Sylfaen" w:eastAsia="Times New Roman" w:hAnsi="Sylfaen" w:cs="Sylfaen"/>
        </w:rPr>
        <w:t>გამოყოფილი</w:t>
      </w:r>
      <w:r w:rsidRPr="00FB6F94">
        <w:rPr>
          <w:rFonts w:ascii="Sylfaen" w:eastAsia="Times New Roman" w:hAnsi="Sylfaen" w:cs="Sylfaen"/>
          <w:lang w:val="ka-GE"/>
        </w:rPr>
        <w:t xml:space="preserve"> </w:t>
      </w:r>
      <w:r w:rsidRPr="00FB6F94">
        <w:rPr>
          <w:rFonts w:ascii="Sylfaen" w:eastAsia="Times New Roman" w:hAnsi="Sylfaen" w:cs="Sylfaen"/>
        </w:rPr>
        <w:t>მავნე</w:t>
      </w:r>
      <w:r w:rsidRPr="00FB6F94">
        <w:rPr>
          <w:rFonts w:ascii="Sylfaen" w:eastAsia="Times New Roman" w:hAnsi="Sylfaen" w:cs="Sylfaen"/>
          <w:lang w:val="ka-GE"/>
        </w:rPr>
        <w:t xml:space="preserve"> </w:t>
      </w:r>
      <w:r w:rsidRPr="00FB6F94">
        <w:rPr>
          <w:rFonts w:ascii="Sylfaen" w:eastAsia="Times New Roman" w:hAnsi="Sylfaen" w:cs="Sylfaen"/>
        </w:rPr>
        <w:t>ნივთიერებები</w:t>
      </w:r>
      <w:r w:rsidRPr="00FB6F94">
        <w:rPr>
          <w:rFonts w:ascii="Sylfaen" w:eastAsia="Times New Roman" w:hAnsi="Sylfaen" w:cs="Sylfaen"/>
          <w:lang w:val="ka-GE"/>
        </w:rPr>
        <w:t>, გაფრქვევის წყაროები</w:t>
      </w:r>
      <w:r>
        <w:rPr>
          <w:rFonts w:ascii="Sylfaen" w:eastAsia="Times New Roman" w:hAnsi="Sylfaen" w:cs="Sylfaen"/>
          <w:lang w:val="ka-GE"/>
        </w:rPr>
        <w:t>----</w:t>
      </w:r>
      <w:r w:rsidR="004B40B0">
        <w:rPr>
          <w:rFonts w:ascii="Sylfaen" w:eastAsia="Times New Roman" w:hAnsi="Sylfaen" w:cs="Sylfaen"/>
          <w:lang w:val="ka-GE"/>
        </w:rPr>
        <w:t>44</w:t>
      </w:r>
    </w:p>
    <w:p w:rsidR="008003EB" w:rsidRPr="0031029D" w:rsidRDefault="008003EB" w:rsidP="008003EB">
      <w:pPr>
        <w:spacing w:after="0"/>
        <w:ind w:left="-360"/>
        <w:rPr>
          <w:rFonts w:ascii="Sylfaen" w:eastAsia="Times New Roman" w:hAnsi="Sylfaen" w:cs="Sylfaen"/>
          <w:bCs/>
          <w:lang w:val="ka-GE" w:eastAsia="ru-RU"/>
        </w:rPr>
      </w:pPr>
      <w:r w:rsidRPr="00FB6F94">
        <w:rPr>
          <w:rFonts w:ascii="Sylfaen" w:eastAsia="Times New Roman" w:hAnsi="Sylfaen" w:cs="Times New Roman"/>
        </w:rPr>
        <w:t>6.2.1.</w:t>
      </w:r>
      <w:r w:rsidRPr="00FB6F94">
        <w:rPr>
          <w:rFonts w:ascii="Sylfaen" w:eastAsia="Times New Roman" w:hAnsi="Sylfaen" w:cs="Times New Roman"/>
          <w:lang w:val="ka-GE"/>
        </w:rPr>
        <w:t xml:space="preserve">2. </w:t>
      </w:r>
      <w:proofErr w:type="gramStart"/>
      <w:r w:rsidRPr="00FB6F94">
        <w:rPr>
          <w:rFonts w:ascii="Sylfaen" w:eastAsia="Times New Roman" w:hAnsi="Sylfaen" w:cs="Sylfaen"/>
          <w:bCs/>
          <w:lang w:val="de-AT" w:eastAsia="ru-RU"/>
        </w:rPr>
        <w:t>ატმოსფერულ</w:t>
      </w:r>
      <w:proofErr w:type="gramEnd"/>
      <w:r w:rsidRPr="00FB6F94">
        <w:rPr>
          <w:rFonts w:ascii="Sylfaen" w:eastAsia="Times New Roman" w:hAnsi="Sylfaen" w:cs="Times New Roman"/>
          <w:bCs/>
          <w:lang w:val="de-AT" w:eastAsia="ru-RU"/>
        </w:rPr>
        <w:t xml:space="preserve"> </w:t>
      </w:r>
      <w:r w:rsidRPr="00FB6F94">
        <w:rPr>
          <w:rFonts w:ascii="Sylfaen" w:eastAsia="Times New Roman" w:hAnsi="Sylfaen" w:cs="Sylfaen"/>
          <w:bCs/>
          <w:lang w:val="de-AT" w:eastAsia="ru-RU"/>
        </w:rPr>
        <w:t>ჰაერში</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გაფრქვეულ</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მავნე</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ნივთიერებათა</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სახეობები</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და</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მათი</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ძირითადი</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მახასიათებელი</w:t>
      </w:r>
      <w:r w:rsidRPr="00FB6F94">
        <w:rPr>
          <w:rFonts w:ascii="Sylfaen" w:eastAsia="Times New Roman" w:hAnsi="Sylfaen" w:cs="AcadMtavr"/>
          <w:bCs/>
          <w:lang w:val="de-AT" w:eastAsia="ru-RU"/>
        </w:rPr>
        <w:t xml:space="preserve"> </w:t>
      </w:r>
      <w:r w:rsidRPr="00FB6F94">
        <w:rPr>
          <w:rFonts w:ascii="Sylfaen" w:eastAsia="Times New Roman" w:hAnsi="Sylfaen" w:cs="Sylfaen"/>
          <w:bCs/>
          <w:lang w:val="de-AT" w:eastAsia="ru-RU"/>
        </w:rPr>
        <w:t>სიდიდეები</w:t>
      </w:r>
      <w:r>
        <w:rPr>
          <w:rFonts w:ascii="Sylfaen" w:eastAsia="Times New Roman" w:hAnsi="Sylfaen" w:cs="Sylfaen"/>
          <w:bCs/>
          <w:lang w:val="ka-GE" w:eastAsia="ru-RU"/>
        </w:rPr>
        <w:t>----------------------------------------------------------------------------</w:t>
      </w:r>
      <w:r w:rsidR="004B40B0">
        <w:rPr>
          <w:rFonts w:ascii="Sylfaen" w:eastAsia="Times New Roman" w:hAnsi="Sylfaen" w:cs="Sylfaen"/>
          <w:bCs/>
          <w:lang w:val="ka-GE" w:eastAsia="ru-RU"/>
        </w:rPr>
        <w:t>45</w:t>
      </w:r>
    </w:p>
    <w:p w:rsidR="008003EB" w:rsidRPr="0031029D" w:rsidRDefault="008003EB" w:rsidP="008003EB">
      <w:pPr>
        <w:spacing w:after="0"/>
        <w:ind w:left="-360"/>
        <w:rPr>
          <w:rFonts w:ascii="Sylfaen" w:eastAsia="Times New Roman" w:hAnsi="Sylfaen" w:cs="Sylfaen"/>
          <w:bCs/>
          <w:lang w:val="ka-GE" w:eastAsia="ru-RU"/>
        </w:rPr>
      </w:pPr>
      <w:r w:rsidRPr="00FB6F94">
        <w:rPr>
          <w:rFonts w:ascii="Sylfaen" w:eastAsia="Times New Roman" w:hAnsi="Sylfaen" w:cs="Times New Roman"/>
        </w:rPr>
        <w:t>6.2.1.</w:t>
      </w:r>
      <w:r w:rsidRPr="00FB6F94">
        <w:rPr>
          <w:rFonts w:ascii="Sylfaen" w:eastAsia="Times New Roman" w:hAnsi="Sylfaen" w:cs="Times New Roman"/>
          <w:lang w:val="ka-GE"/>
        </w:rPr>
        <w:t>3</w:t>
      </w:r>
      <w:proofErr w:type="gramStart"/>
      <w:r w:rsidRPr="00FB6F94">
        <w:rPr>
          <w:rFonts w:ascii="Sylfaen" w:eastAsia="Times New Roman" w:hAnsi="Sylfaen" w:cs="Times New Roman"/>
          <w:lang w:val="ka-GE"/>
        </w:rPr>
        <w:t xml:space="preserve">. </w:t>
      </w:r>
      <w:r w:rsidRPr="00FB6F94">
        <w:rPr>
          <w:rFonts w:ascii="Sylfaen" w:eastAsia="Times New Roman" w:hAnsi="Sylfaen" w:cs="AcadMtavr"/>
          <w:bCs/>
          <w:lang w:val="de-AT"/>
        </w:rPr>
        <w:t xml:space="preserve"> </w:t>
      </w:r>
      <w:r w:rsidRPr="00FB6F94">
        <w:rPr>
          <w:rFonts w:ascii="Sylfaen" w:eastAsia="Times New Roman" w:hAnsi="Sylfaen" w:cs="Sylfaen"/>
          <w:bCs/>
          <w:lang w:val="de-AT"/>
        </w:rPr>
        <w:t>ატმოსფერულ</w:t>
      </w:r>
      <w:proofErr w:type="gramEnd"/>
      <w:r w:rsidRPr="00FB6F94">
        <w:rPr>
          <w:rFonts w:ascii="Sylfaen" w:eastAsia="Times New Roman" w:hAnsi="Sylfaen" w:cs="AcadMtavr"/>
          <w:bCs/>
          <w:lang w:val="de-AT"/>
        </w:rPr>
        <w:t xml:space="preserve"> </w:t>
      </w:r>
      <w:r w:rsidRPr="00FB6F94">
        <w:rPr>
          <w:rFonts w:ascii="Sylfaen" w:eastAsia="Times New Roman" w:hAnsi="Sylfaen" w:cs="Sylfaen"/>
          <w:bCs/>
          <w:lang w:val="de-AT"/>
        </w:rPr>
        <w:t>ჰაერში</w:t>
      </w:r>
      <w:r w:rsidRPr="00FB6F94">
        <w:rPr>
          <w:rFonts w:ascii="Sylfaen" w:eastAsia="Times New Roman" w:hAnsi="Sylfaen" w:cs="AcadMtavr"/>
          <w:bCs/>
          <w:lang w:val="de-AT"/>
        </w:rPr>
        <w:t xml:space="preserve"> </w:t>
      </w:r>
      <w:r w:rsidRPr="00FB6F94">
        <w:rPr>
          <w:rFonts w:ascii="Sylfaen" w:eastAsia="Times New Roman" w:hAnsi="Sylfaen" w:cs="Sylfaen"/>
          <w:bCs/>
          <w:lang w:val="de-AT"/>
        </w:rPr>
        <w:t>გაფრქვეულ</w:t>
      </w:r>
      <w:r w:rsidRPr="00FB6F94">
        <w:rPr>
          <w:rFonts w:ascii="Sylfaen" w:eastAsia="Times New Roman" w:hAnsi="Sylfaen" w:cs="AcadMtavr"/>
          <w:bCs/>
          <w:lang w:val="de-AT"/>
        </w:rPr>
        <w:t xml:space="preserve"> </w:t>
      </w:r>
      <w:r w:rsidRPr="00FB6F94">
        <w:rPr>
          <w:rFonts w:ascii="Sylfaen" w:eastAsia="Times New Roman" w:hAnsi="Sylfaen" w:cs="Sylfaen"/>
          <w:bCs/>
          <w:lang w:val="de-AT"/>
        </w:rPr>
        <w:t>მავნე</w:t>
      </w:r>
      <w:r w:rsidRPr="00FB6F94">
        <w:rPr>
          <w:rFonts w:ascii="Sylfaen" w:eastAsia="Times New Roman" w:hAnsi="Sylfaen" w:cs="AcadMtavr"/>
          <w:bCs/>
          <w:lang w:val="de-AT"/>
        </w:rPr>
        <w:t xml:space="preserve"> </w:t>
      </w:r>
      <w:r w:rsidRPr="00FB6F94">
        <w:rPr>
          <w:rFonts w:ascii="Sylfaen" w:eastAsia="Times New Roman" w:hAnsi="Sylfaen" w:cs="Sylfaen"/>
          <w:bCs/>
          <w:lang w:val="de-AT"/>
        </w:rPr>
        <w:t>ნივთიერებათა</w:t>
      </w:r>
      <w:r w:rsidRPr="00FB6F94">
        <w:rPr>
          <w:rFonts w:ascii="Sylfaen" w:eastAsia="Times New Roman" w:hAnsi="Sylfaen" w:cs="AcadMtavr"/>
          <w:bCs/>
          <w:lang w:val="de-AT"/>
        </w:rPr>
        <w:t xml:space="preserve"> </w:t>
      </w:r>
      <w:r w:rsidRPr="00FB6F94">
        <w:rPr>
          <w:rFonts w:ascii="Sylfaen" w:eastAsia="Times New Roman" w:hAnsi="Sylfaen" w:cs="Sylfaen"/>
          <w:bCs/>
          <w:lang w:val="de-AT"/>
        </w:rPr>
        <w:t>რაოდენობის</w:t>
      </w:r>
      <w:r w:rsidRPr="00FB6F94">
        <w:rPr>
          <w:rFonts w:ascii="Sylfaen" w:eastAsia="Times New Roman" w:hAnsi="Sylfaen" w:cs="AcadMtavr"/>
          <w:bCs/>
          <w:lang w:val="de-AT"/>
        </w:rPr>
        <w:t xml:space="preserve"> </w:t>
      </w:r>
      <w:r w:rsidRPr="00FB6F94">
        <w:rPr>
          <w:rFonts w:ascii="Sylfaen" w:eastAsia="Times New Roman" w:hAnsi="Sylfaen" w:cs="Sylfaen"/>
          <w:bCs/>
          <w:lang w:val="de-AT"/>
        </w:rPr>
        <w:t>ანგარიში</w:t>
      </w:r>
      <w:r>
        <w:rPr>
          <w:rFonts w:ascii="Sylfaen" w:eastAsia="Times New Roman" w:hAnsi="Sylfaen" w:cs="Sylfaen"/>
          <w:bCs/>
          <w:lang w:val="ka-GE"/>
        </w:rPr>
        <w:t>----</w:t>
      </w:r>
      <w:r w:rsidR="004B40B0">
        <w:rPr>
          <w:rFonts w:ascii="Sylfaen" w:eastAsia="Times New Roman" w:hAnsi="Sylfaen" w:cs="Sylfaen"/>
          <w:bCs/>
          <w:lang w:val="ka-GE"/>
        </w:rPr>
        <w:t>45</w:t>
      </w:r>
    </w:p>
    <w:p w:rsidR="008003EB" w:rsidRPr="00FB6F94" w:rsidRDefault="008003EB" w:rsidP="008003EB">
      <w:pPr>
        <w:spacing w:after="0"/>
        <w:ind w:left="-360"/>
        <w:rPr>
          <w:rFonts w:ascii="Sylfaen" w:eastAsia="Times New Roman" w:hAnsi="Sylfaen" w:cs="Times New Roman"/>
          <w:lang w:val="ka-GE"/>
        </w:rPr>
      </w:pPr>
      <w:r w:rsidRPr="00FB6F94">
        <w:rPr>
          <w:rFonts w:ascii="Sylfaen" w:eastAsia="Times New Roman" w:hAnsi="Sylfaen" w:cs="Times New Roman"/>
          <w:lang w:val="ka-GE"/>
        </w:rPr>
        <w:t>6</w:t>
      </w:r>
      <w:r w:rsidRPr="00FB6F94">
        <w:rPr>
          <w:rFonts w:ascii="Sylfaen" w:eastAsia="Times New Roman" w:hAnsi="Sylfaen" w:cs="Times New Roman"/>
        </w:rPr>
        <w:t>.2</w:t>
      </w:r>
      <w:r w:rsidRPr="00FB6F94">
        <w:rPr>
          <w:rFonts w:ascii="Sylfaen" w:eastAsia="Times New Roman" w:hAnsi="Sylfaen" w:cs="Times New Roman"/>
          <w:lang w:val="ka-GE"/>
        </w:rPr>
        <w:t>.1.4. ატმოსფერულ ჰაერში გაფქვეულ მავნე ნივთიერებათა პარამეტრები</w:t>
      </w:r>
      <w:r>
        <w:rPr>
          <w:rFonts w:ascii="Sylfaen" w:eastAsia="Times New Roman" w:hAnsi="Sylfaen" w:cs="Times New Roman"/>
          <w:lang w:val="ka-GE"/>
        </w:rPr>
        <w:t>-------------------</w:t>
      </w:r>
      <w:r w:rsidR="004B40B0">
        <w:rPr>
          <w:rFonts w:ascii="Sylfaen" w:eastAsia="Times New Roman" w:hAnsi="Sylfaen" w:cs="Times New Roman"/>
          <w:lang w:val="ka-GE"/>
        </w:rPr>
        <w:t>54</w:t>
      </w:r>
    </w:p>
    <w:p w:rsidR="008003EB" w:rsidRPr="00FB6F94" w:rsidRDefault="008003EB" w:rsidP="008003EB">
      <w:pPr>
        <w:tabs>
          <w:tab w:val="left" w:pos="540"/>
        </w:tabs>
        <w:spacing w:after="0"/>
        <w:ind w:left="-360"/>
        <w:jc w:val="both"/>
        <w:rPr>
          <w:rFonts w:ascii="Sylfaen" w:eastAsia="Times New Roman" w:hAnsi="Sylfaen" w:cs="Times New Roman"/>
          <w:lang w:val="ka-GE"/>
        </w:rPr>
      </w:pPr>
      <w:r w:rsidRPr="00FB6F94">
        <w:rPr>
          <w:rFonts w:ascii="Sylfaen" w:eastAsia="Times New Roman" w:hAnsi="Sylfaen" w:cs="Times New Roman"/>
          <w:lang w:val="ka-GE"/>
        </w:rPr>
        <w:t>6</w:t>
      </w:r>
      <w:r w:rsidRPr="00FB6F94">
        <w:rPr>
          <w:rFonts w:ascii="Sylfaen" w:eastAsia="Times New Roman" w:hAnsi="Sylfaen" w:cs="Times New Roman"/>
        </w:rPr>
        <w:t>.2</w:t>
      </w:r>
      <w:r w:rsidRPr="00FB6F94">
        <w:rPr>
          <w:rFonts w:ascii="Sylfaen" w:eastAsia="Times New Roman" w:hAnsi="Sylfaen" w:cs="Times New Roman"/>
          <w:lang w:val="ka-GE"/>
        </w:rPr>
        <w:t>.1.5.  ატმოსფერულ ჰაერში მავნე ნივთიერებათა გაბნევის ანგარიშ</w:t>
      </w:r>
      <w:r>
        <w:rPr>
          <w:rFonts w:ascii="Sylfaen" w:eastAsia="Times New Roman" w:hAnsi="Sylfaen" w:cs="Times New Roman"/>
          <w:lang w:val="ka-GE"/>
        </w:rPr>
        <w:t>ი, მიღებული შედეგები და ანალიზი---------------------------------------------------------------------------------------------------</w:t>
      </w:r>
      <w:r w:rsidR="004B40B0">
        <w:rPr>
          <w:rFonts w:ascii="Sylfaen" w:eastAsia="Times New Roman" w:hAnsi="Sylfaen" w:cs="Times New Roman"/>
          <w:lang w:val="ka-GE"/>
        </w:rPr>
        <w:t>56</w:t>
      </w:r>
    </w:p>
    <w:p w:rsidR="008003EB" w:rsidRPr="0031029D" w:rsidRDefault="008003EB" w:rsidP="008003EB">
      <w:pPr>
        <w:spacing w:after="0"/>
        <w:ind w:left="-360"/>
        <w:rPr>
          <w:rFonts w:ascii="Sylfaen" w:hAnsi="Sylfaen" w:cs="Sylfaen"/>
          <w:color w:val="000000"/>
          <w:lang w:val="ka-GE"/>
        </w:rPr>
      </w:pPr>
      <w:r w:rsidRPr="00FB6F94">
        <w:rPr>
          <w:rFonts w:ascii="Sylfaen" w:hAnsi="Sylfaen"/>
        </w:rPr>
        <w:t>6.3 ხმაურის გავრცელება</w:t>
      </w:r>
      <w:r>
        <w:rPr>
          <w:rFonts w:ascii="Sylfaen" w:hAnsi="Sylfaen"/>
          <w:lang w:val="ka-GE"/>
        </w:rPr>
        <w:t>--------------------------------------------------------------------------------</w:t>
      </w:r>
      <w:r w:rsidR="004B40B0">
        <w:rPr>
          <w:rFonts w:ascii="Sylfaen" w:hAnsi="Sylfaen"/>
          <w:lang w:val="ka-GE"/>
        </w:rPr>
        <w:t>57</w:t>
      </w:r>
    </w:p>
    <w:p w:rsidR="008003EB" w:rsidRDefault="008003EB" w:rsidP="008003EB">
      <w:pPr>
        <w:spacing w:after="0"/>
        <w:ind w:left="-360"/>
        <w:rPr>
          <w:rFonts w:ascii="Sylfaen" w:hAnsi="Sylfaen"/>
          <w:lang w:val="ka-GE"/>
        </w:rPr>
      </w:pPr>
      <w:r w:rsidRPr="00FB6F94">
        <w:rPr>
          <w:rFonts w:ascii="Sylfaen" w:hAnsi="Sylfaen"/>
        </w:rPr>
        <w:t>6.4</w:t>
      </w:r>
      <w:proofErr w:type="gramStart"/>
      <w:r w:rsidRPr="00FB6F94">
        <w:rPr>
          <w:rFonts w:ascii="Sylfaen" w:hAnsi="Sylfaen"/>
          <w:lang w:val="ka-GE"/>
        </w:rPr>
        <w:t xml:space="preserve">. </w:t>
      </w:r>
      <w:r w:rsidRPr="00FB6F94">
        <w:rPr>
          <w:rFonts w:ascii="Sylfaen" w:hAnsi="Sylfaen"/>
        </w:rPr>
        <w:t xml:space="preserve"> ზემოქმედება</w:t>
      </w:r>
      <w:proofErr w:type="gramEnd"/>
      <w:r w:rsidRPr="00FB6F94">
        <w:rPr>
          <w:rFonts w:ascii="Sylfaen" w:hAnsi="Sylfaen"/>
        </w:rPr>
        <w:t xml:space="preserve"> ზედაპირულ </w:t>
      </w:r>
      <w:r w:rsidRPr="00FB6F94">
        <w:rPr>
          <w:rFonts w:ascii="Sylfaen" w:hAnsi="Sylfaen"/>
          <w:lang w:val="ka-GE"/>
        </w:rPr>
        <w:t xml:space="preserve">და </w:t>
      </w:r>
      <w:r w:rsidRPr="00FB6F94">
        <w:rPr>
          <w:rFonts w:ascii="Sylfaen" w:hAnsi="Sylfaen"/>
        </w:rPr>
        <w:t>მიწისქვეშა წყლებ</w:t>
      </w:r>
      <w:r w:rsidRPr="00FB6F94">
        <w:rPr>
          <w:rFonts w:ascii="Sylfaen" w:hAnsi="Sylfaen"/>
          <w:lang w:val="ka-GE"/>
        </w:rPr>
        <w:t>ზე</w:t>
      </w:r>
      <w:r>
        <w:rPr>
          <w:rFonts w:ascii="Sylfaen" w:hAnsi="Sylfaen"/>
          <w:lang w:val="ka-GE"/>
        </w:rPr>
        <w:t>-------------------------------------------</w:t>
      </w:r>
      <w:r w:rsidR="004B40B0">
        <w:rPr>
          <w:rFonts w:ascii="Sylfaen" w:hAnsi="Sylfaen"/>
          <w:lang w:val="ka-GE"/>
        </w:rPr>
        <w:t>60</w:t>
      </w:r>
    </w:p>
    <w:p w:rsidR="008003EB" w:rsidRPr="00FB6F94" w:rsidRDefault="008003EB" w:rsidP="008003EB">
      <w:pPr>
        <w:spacing w:after="0"/>
        <w:ind w:left="-360"/>
        <w:rPr>
          <w:rFonts w:ascii="Sylfaen" w:hAnsi="Sylfaen" w:cs="Sylfaen"/>
          <w:color w:val="000000"/>
          <w:lang w:val="ka-GE"/>
        </w:rPr>
      </w:pPr>
      <w:r w:rsidRPr="00FB6F94">
        <w:rPr>
          <w:rFonts w:ascii="Sylfaen" w:hAnsi="Sylfaen" w:cs="Sylfaen"/>
          <w:color w:val="000000"/>
          <w:lang w:val="ka-GE"/>
        </w:rPr>
        <w:t>6.5. ნიადაგზე/გრუნტზე ზემოქმედება</w:t>
      </w:r>
      <w:r>
        <w:rPr>
          <w:rFonts w:ascii="Sylfaen" w:hAnsi="Sylfaen" w:cs="Sylfaen"/>
          <w:color w:val="000000"/>
          <w:lang w:val="ka-GE"/>
        </w:rPr>
        <w:t xml:space="preserve">----------------------------------------------------------------- </w:t>
      </w:r>
      <w:r w:rsidR="004B40B0">
        <w:rPr>
          <w:rFonts w:ascii="Sylfaen" w:hAnsi="Sylfaen" w:cs="Sylfaen"/>
          <w:color w:val="000000"/>
          <w:lang w:val="ka-GE"/>
        </w:rPr>
        <w:t>61</w:t>
      </w:r>
    </w:p>
    <w:p w:rsidR="008003EB" w:rsidRPr="00FB6F94" w:rsidRDefault="008003EB" w:rsidP="008003EB">
      <w:pPr>
        <w:autoSpaceDE w:val="0"/>
        <w:autoSpaceDN w:val="0"/>
        <w:adjustRightInd w:val="0"/>
        <w:spacing w:after="0"/>
        <w:ind w:left="-360" w:right="369"/>
        <w:rPr>
          <w:rFonts w:ascii="Sylfaen" w:hAnsi="Sylfaen" w:cs="Sylfaen"/>
          <w:color w:val="000000"/>
          <w:lang w:val="ka-GE"/>
        </w:rPr>
      </w:pPr>
      <w:r w:rsidRPr="00FB6F94">
        <w:rPr>
          <w:rFonts w:ascii="Sylfaen" w:hAnsi="Sylfaen" w:cs="Sylfaen"/>
          <w:color w:val="000000"/>
          <w:lang w:val="ka-GE"/>
        </w:rPr>
        <w:t xml:space="preserve">6.6. ნარჩენების მართვა </w:t>
      </w:r>
      <w:r>
        <w:rPr>
          <w:rFonts w:ascii="Sylfaen" w:hAnsi="Sylfaen" w:cs="Sylfaen"/>
          <w:color w:val="000000"/>
          <w:lang w:val="ka-GE"/>
        </w:rPr>
        <w:t>---------------------------------------------------------------------------------</w:t>
      </w:r>
      <w:r w:rsidR="004B40B0">
        <w:rPr>
          <w:rFonts w:ascii="Sylfaen" w:hAnsi="Sylfaen" w:cs="Sylfaen"/>
          <w:color w:val="000000"/>
          <w:lang w:val="ka-GE"/>
        </w:rPr>
        <w:t>62</w:t>
      </w:r>
    </w:p>
    <w:p w:rsidR="008003EB" w:rsidRDefault="008003EB" w:rsidP="008003EB">
      <w:pPr>
        <w:spacing w:after="0"/>
        <w:ind w:left="-360"/>
        <w:rPr>
          <w:rFonts w:ascii="Sylfaen" w:eastAsia="Times New Roman" w:hAnsi="Sylfaen" w:cs="Sylfaen"/>
          <w:lang w:val="ka-GE"/>
        </w:rPr>
      </w:pPr>
      <w:r w:rsidRPr="00FB6F94">
        <w:rPr>
          <w:rFonts w:ascii="Sylfaen" w:eastAsia="Times New Roman" w:hAnsi="Sylfaen" w:cs="Times New Roman"/>
          <w:lang w:val="ka-GE"/>
        </w:rPr>
        <w:t>6.7.</w:t>
      </w:r>
      <w:r w:rsidRPr="00FB6F94">
        <w:rPr>
          <w:rFonts w:ascii="Sylfaen" w:eastAsia="Times New Roman" w:hAnsi="Sylfaen" w:cs="Sylfaen"/>
          <w:lang w:val="ka-GE"/>
        </w:rPr>
        <w:t>ფაუნა და ფლორა</w:t>
      </w:r>
      <w:r>
        <w:rPr>
          <w:rFonts w:ascii="Sylfaen" w:eastAsia="Times New Roman" w:hAnsi="Sylfaen" w:cs="Sylfaen"/>
          <w:lang w:val="ka-GE"/>
        </w:rPr>
        <w:t>-------------------------------------------------------------------------------------</w:t>
      </w:r>
      <w:r w:rsidR="004B40B0">
        <w:rPr>
          <w:rFonts w:ascii="Sylfaen" w:eastAsia="Times New Roman" w:hAnsi="Sylfaen" w:cs="Sylfaen"/>
          <w:lang w:val="ka-GE"/>
        </w:rPr>
        <w:t>63</w:t>
      </w:r>
    </w:p>
    <w:p w:rsidR="008003EB" w:rsidRPr="0031029D" w:rsidRDefault="008003EB" w:rsidP="008003EB">
      <w:pPr>
        <w:spacing w:after="0"/>
        <w:ind w:left="-360"/>
        <w:rPr>
          <w:rFonts w:ascii="Sylfaen" w:eastAsia="Times New Roman" w:hAnsi="Sylfaen" w:cs="Arial"/>
          <w:bCs/>
          <w:iCs/>
          <w:color w:val="000000"/>
          <w:lang w:val="ka-GE" w:eastAsia="ru-RU"/>
        </w:rPr>
      </w:pPr>
      <w:r w:rsidRPr="00FB6F94">
        <w:rPr>
          <w:rFonts w:ascii="Sylfaen" w:eastAsia="Times New Roman" w:hAnsi="Sylfaen" w:cs="Arial"/>
          <w:bCs/>
          <w:iCs/>
          <w:color w:val="000000"/>
          <w:lang w:val="ka-GE" w:eastAsia="ru-RU"/>
        </w:rPr>
        <w:t>6.8.</w:t>
      </w:r>
      <w:r w:rsidRPr="00FB6F94">
        <w:rPr>
          <w:rFonts w:ascii="Sylfaen" w:eastAsia="Times New Roman" w:hAnsi="Sylfaen" w:cs="Arial"/>
          <w:bCs/>
          <w:iCs/>
          <w:color w:val="000000"/>
          <w:lang w:val="ru-RU" w:eastAsia="ru-RU"/>
        </w:rPr>
        <w:t xml:space="preserve"> ზემოქმედება ვიზუალურ-ლანდშაფტურ გარემოზე</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64</w:t>
      </w:r>
    </w:p>
    <w:p w:rsidR="008003EB" w:rsidRPr="0031029D" w:rsidRDefault="008003EB" w:rsidP="008003EB">
      <w:pPr>
        <w:spacing w:after="0"/>
        <w:ind w:left="-360"/>
        <w:rPr>
          <w:rFonts w:ascii="Sylfaen" w:eastAsia="Times New Roman" w:hAnsi="Sylfaen" w:cs="Arial"/>
          <w:bCs/>
          <w:iCs/>
          <w:color w:val="000000"/>
          <w:lang w:val="ka-GE" w:eastAsia="ru-RU"/>
        </w:rPr>
      </w:pPr>
      <w:r w:rsidRPr="00FB6F94">
        <w:rPr>
          <w:rFonts w:ascii="Sylfaen" w:eastAsia="Times New Roman" w:hAnsi="Sylfaen" w:cs="Arial"/>
          <w:bCs/>
          <w:iCs/>
          <w:color w:val="000000"/>
          <w:lang w:val="ka-GE" w:eastAsia="ru-RU"/>
        </w:rPr>
        <w:t xml:space="preserve">6.9. </w:t>
      </w:r>
      <w:r w:rsidRPr="00FB6F94">
        <w:rPr>
          <w:rFonts w:ascii="Sylfaen" w:eastAsia="Times New Roman" w:hAnsi="Sylfaen" w:cs="Arial"/>
          <w:bCs/>
          <w:iCs/>
          <w:color w:val="000000"/>
          <w:lang w:val="ru-RU" w:eastAsia="ru-RU"/>
        </w:rPr>
        <w:t xml:space="preserve"> ზემოქმედება სატრანსპორტო ნაკადებზე</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64</w:t>
      </w:r>
    </w:p>
    <w:p w:rsidR="008003EB" w:rsidRPr="0031029D" w:rsidRDefault="008003EB" w:rsidP="008003EB">
      <w:pPr>
        <w:spacing w:after="0"/>
        <w:ind w:left="-360"/>
        <w:rPr>
          <w:rFonts w:ascii="Sylfaen" w:hAnsi="Sylfaen" w:cs="Sylfaen"/>
          <w:color w:val="000000"/>
          <w:lang w:val="ka-GE"/>
        </w:rPr>
      </w:pPr>
      <w:r w:rsidRPr="00FB6F94">
        <w:rPr>
          <w:rFonts w:ascii="Sylfaen" w:hAnsi="Sylfaen" w:cs="Sylfaen"/>
          <w:color w:val="000000"/>
        </w:rPr>
        <w:t>6.</w:t>
      </w:r>
      <w:r w:rsidRPr="00FB6F94">
        <w:rPr>
          <w:rFonts w:ascii="Sylfaen" w:hAnsi="Sylfaen" w:cs="Sylfaen"/>
          <w:color w:val="000000"/>
          <w:lang w:val="ka-GE"/>
        </w:rPr>
        <w:t>10.</w:t>
      </w:r>
      <w:r w:rsidRPr="00FB6F94">
        <w:rPr>
          <w:rFonts w:ascii="Sylfaen" w:hAnsi="Sylfaen" w:cs="Sylfaen"/>
          <w:color w:val="000000"/>
        </w:rPr>
        <w:t xml:space="preserve"> </w:t>
      </w:r>
      <w:proofErr w:type="gramStart"/>
      <w:r w:rsidRPr="00FB6F94">
        <w:rPr>
          <w:rFonts w:ascii="Sylfaen" w:hAnsi="Sylfaen" w:cs="Sylfaen"/>
          <w:color w:val="000000"/>
        </w:rPr>
        <w:t>ზემოქმედება</w:t>
      </w:r>
      <w:proofErr w:type="gramEnd"/>
      <w:r w:rsidRPr="00FB6F94">
        <w:rPr>
          <w:rFonts w:ascii="Sylfaen" w:hAnsi="Sylfaen" w:cs="Sylfaen"/>
          <w:color w:val="000000"/>
        </w:rPr>
        <w:t xml:space="preserve"> სოციალურ - ეკონომიკურ გარემოზე</w:t>
      </w:r>
      <w:r>
        <w:rPr>
          <w:rFonts w:ascii="Sylfaen" w:hAnsi="Sylfaen" w:cs="Sylfaen"/>
          <w:color w:val="000000"/>
          <w:lang w:val="ka-GE"/>
        </w:rPr>
        <w:t>--------------------------------------------</w:t>
      </w:r>
      <w:r w:rsidR="004B40B0">
        <w:rPr>
          <w:rFonts w:ascii="Sylfaen" w:hAnsi="Sylfaen" w:cs="Sylfaen"/>
          <w:color w:val="000000"/>
          <w:lang w:val="ka-GE"/>
        </w:rPr>
        <w:t>67</w:t>
      </w:r>
    </w:p>
    <w:p w:rsidR="008003EB" w:rsidRPr="0031029D" w:rsidRDefault="008003EB" w:rsidP="008003EB">
      <w:pPr>
        <w:autoSpaceDE w:val="0"/>
        <w:autoSpaceDN w:val="0"/>
        <w:adjustRightInd w:val="0"/>
        <w:spacing w:after="0"/>
        <w:ind w:left="-360"/>
        <w:rPr>
          <w:rFonts w:ascii="Sylfaen" w:hAnsi="Sylfaen" w:cs="Sylfaen"/>
          <w:color w:val="000000"/>
          <w:lang w:val="ka-GE"/>
        </w:rPr>
      </w:pPr>
      <w:r w:rsidRPr="00FB6F94">
        <w:rPr>
          <w:rFonts w:ascii="Sylfaen" w:hAnsi="Sylfaen" w:cs="Sylfaen"/>
          <w:color w:val="000000"/>
        </w:rPr>
        <w:t>6.</w:t>
      </w:r>
      <w:r w:rsidRPr="00FB6F94">
        <w:rPr>
          <w:rFonts w:ascii="Sylfaen" w:hAnsi="Sylfaen" w:cs="Sylfaen"/>
          <w:color w:val="000000"/>
          <w:lang w:val="ka-GE"/>
        </w:rPr>
        <w:t>11.</w:t>
      </w:r>
      <w:r w:rsidRPr="00FB6F94">
        <w:rPr>
          <w:rFonts w:ascii="Sylfaen" w:hAnsi="Sylfaen" w:cs="Sylfaen"/>
          <w:color w:val="000000"/>
        </w:rPr>
        <w:t xml:space="preserve"> </w:t>
      </w:r>
      <w:proofErr w:type="gramStart"/>
      <w:r w:rsidRPr="00FB6F94">
        <w:rPr>
          <w:rFonts w:ascii="Sylfaen" w:hAnsi="Sylfaen" w:cs="Sylfaen"/>
          <w:color w:val="000000"/>
        </w:rPr>
        <w:t>ადამიანის</w:t>
      </w:r>
      <w:proofErr w:type="gramEnd"/>
      <w:r w:rsidRPr="00FB6F94">
        <w:rPr>
          <w:rFonts w:ascii="Sylfaen" w:hAnsi="Sylfaen" w:cs="Sylfaen"/>
          <w:color w:val="000000"/>
        </w:rPr>
        <w:t xml:space="preserve"> ჯანმრთელობა და უსაფრთხოება</w:t>
      </w:r>
      <w:r>
        <w:rPr>
          <w:rFonts w:ascii="Sylfaen" w:hAnsi="Sylfaen" w:cs="Sylfaen"/>
          <w:color w:val="000000"/>
          <w:lang w:val="ka-GE"/>
        </w:rPr>
        <w:t>----------------------------------------------------</w:t>
      </w:r>
      <w:r w:rsidR="004B40B0">
        <w:rPr>
          <w:rFonts w:ascii="Sylfaen" w:hAnsi="Sylfaen" w:cs="Sylfaen"/>
          <w:color w:val="000000"/>
          <w:lang w:val="ka-GE"/>
        </w:rPr>
        <w:t>67</w:t>
      </w:r>
    </w:p>
    <w:p w:rsidR="008003EB" w:rsidRPr="0031029D" w:rsidRDefault="008003EB" w:rsidP="008003EB">
      <w:pPr>
        <w:autoSpaceDE w:val="0"/>
        <w:autoSpaceDN w:val="0"/>
        <w:adjustRightInd w:val="0"/>
        <w:spacing w:after="0"/>
        <w:ind w:left="-360"/>
        <w:rPr>
          <w:rFonts w:ascii="Sylfaen" w:hAnsi="Sylfaen" w:cs="Sylfaen"/>
          <w:color w:val="000000"/>
          <w:lang w:val="ka-GE"/>
        </w:rPr>
      </w:pPr>
      <w:r w:rsidRPr="00FB6F94">
        <w:rPr>
          <w:rFonts w:ascii="Sylfaen" w:hAnsi="Sylfaen" w:cs="Sylfaen"/>
          <w:color w:val="000000"/>
        </w:rPr>
        <w:t>6.</w:t>
      </w:r>
      <w:r w:rsidRPr="00FB6F94">
        <w:rPr>
          <w:rFonts w:ascii="Sylfaen" w:hAnsi="Sylfaen" w:cs="Sylfaen"/>
          <w:color w:val="000000"/>
          <w:lang w:val="ka-GE"/>
        </w:rPr>
        <w:t>12.</w:t>
      </w:r>
      <w:r w:rsidRPr="00FB6F94">
        <w:rPr>
          <w:rFonts w:ascii="Sylfaen" w:hAnsi="Sylfaen" w:cs="Sylfaen"/>
          <w:color w:val="000000"/>
        </w:rPr>
        <w:t xml:space="preserve"> </w:t>
      </w:r>
      <w:proofErr w:type="gramStart"/>
      <w:r w:rsidRPr="00FB6F94">
        <w:rPr>
          <w:rFonts w:ascii="Sylfaen" w:hAnsi="Sylfaen" w:cs="Sylfaen"/>
          <w:color w:val="000000"/>
        </w:rPr>
        <w:t>კუმულაციური</w:t>
      </w:r>
      <w:proofErr w:type="gramEnd"/>
      <w:r w:rsidRPr="00FB6F94">
        <w:rPr>
          <w:rFonts w:ascii="Sylfaen" w:hAnsi="Sylfaen" w:cs="Sylfaen"/>
          <w:color w:val="000000"/>
        </w:rPr>
        <w:t xml:space="preserve"> ზემოქმედება </w:t>
      </w:r>
      <w:r>
        <w:rPr>
          <w:rFonts w:ascii="Sylfaen" w:hAnsi="Sylfaen" w:cs="Sylfaen"/>
          <w:color w:val="000000"/>
          <w:lang w:val="ka-GE"/>
        </w:rPr>
        <w:t>---------------------------------------------------------------------</w:t>
      </w:r>
      <w:r w:rsidR="004B40B0">
        <w:rPr>
          <w:rFonts w:ascii="Sylfaen" w:hAnsi="Sylfaen" w:cs="Sylfaen"/>
          <w:color w:val="000000"/>
          <w:lang w:val="ka-GE"/>
        </w:rPr>
        <w:t>67</w:t>
      </w:r>
    </w:p>
    <w:p w:rsidR="008003EB" w:rsidRPr="00FB6F94" w:rsidRDefault="008003EB" w:rsidP="008003EB">
      <w:pPr>
        <w:spacing w:after="0"/>
        <w:ind w:left="-360"/>
        <w:jc w:val="both"/>
        <w:rPr>
          <w:rFonts w:ascii="Sylfaen" w:eastAsia="Times New Roman" w:hAnsi="Sylfaen" w:cs="Sylfaen"/>
          <w:lang w:val="ka-GE"/>
        </w:rPr>
      </w:pPr>
      <w:r w:rsidRPr="00FB6F94">
        <w:rPr>
          <w:rFonts w:ascii="Sylfaen" w:eastAsia="Times New Roman" w:hAnsi="Sylfaen" w:cs="Sylfaen"/>
          <w:lang w:val="ka-GE"/>
        </w:rPr>
        <w:t>7. გარემოზე ზემოქმედების შემარბილებელი ღონისძიებები</w:t>
      </w:r>
      <w:r>
        <w:rPr>
          <w:rFonts w:ascii="Sylfaen" w:eastAsia="Times New Roman" w:hAnsi="Sylfaen" w:cs="Sylfaen"/>
          <w:lang w:val="ka-GE"/>
        </w:rPr>
        <w:t>---------------------------------------</w:t>
      </w:r>
      <w:r w:rsidR="004B40B0">
        <w:rPr>
          <w:rFonts w:ascii="Sylfaen" w:eastAsia="Times New Roman" w:hAnsi="Sylfaen" w:cs="Sylfaen"/>
          <w:lang w:val="ka-GE"/>
        </w:rPr>
        <w:t>68</w:t>
      </w:r>
    </w:p>
    <w:p w:rsidR="008003EB" w:rsidRPr="00FB6F94" w:rsidRDefault="008003EB" w:rsidP="008003EB">
      <w:pPr>
        <w:spacing w:after="0"/>
        <w:ind w:left="-360"/>
        <w:rPr>
          <w:rFonts w:ascii="Sylfaen" w:eastAsia="Times New Roman" w:hAnsi="Sylfaen" w:cs="Sylfaen"/>
          <w:bCs/>
          <w:kern w:val="32"/>
          <w:lang w:val="ka-GE" w:eastAsia="ru-RU"/>
        </w:rPr>
      </w:pPr>
      <w:r w:rsidRPr="00FB6F94">
        <w:rPr>
          <w:rFonts w:ascii="Sylfaen" w:eastAsia="Times New Roman" w:hAnsi="Sylfaen" w:cs="Sylfaen"/>
          <w:bCs/>
          <w:kern w:val="32"/>
          <w:lang w:val="ka-GE" w:eastAsia="ru-RU"/>
        </w:rPr>
        <w:t xml:space="preserve">8. </w:t>
      </w:r>
      <w:r w:rsidRPr="00FB6F94">
        <w:rPr>
          <w:rFonts w:ascii="Sylfaen" w:eastAsia="Times New Roman" w:hAnsi="Sylfaen" w:cs="Sylfaen"/>
          <w:bCs/>
          <w:kern w:val="32"/>
          <w:lang w:val="ru-RU" w:eastAsia="ru-RU"/>
        </w:rPr>
        <w:t xml:space="preserve">საქმიანობის გარემოსდაცვითი </w:t>
      </w:r>
      <w:r w:rsidRPr="00FB6F94">
        <w:rPr>
          <w:rFonts w:ascii="Sylfaen" w:eastAsia="Times New Roman" w:hAnsi="Sylfaen" w:cs="Sylfaen"/>
          <w:bCs/>
          <w:kern w:val="32"/>
          <w:lang w:val="ka-GE" w:eastAsia="ru-RU"/>
        </w:rPr>
        <w:t>მენეჯმენტის და მონიტორინგის გეგმა</w:t>
      </w:r>
      <w:r>
        <w:rPr>
          <w:rFonts w:ascii="Sylfaen" w:eastAsia="Times New Roman" w:hAnsi="Sylfaen" w:cs="Sylfaen"/>
          <w:bCs/>
          <w:kern w:val="32"/>
          <w:lang w:val="ka-GE" w:eastAsia="ru-RU"/>
        </w:rPr>
        <w:t>-------------------------</w:t>
      </w:r>
      <w:r w:rsidR="004B40B0">
        <w:rPr>
          <w:rFonts w:ascii="Sylfaen" w:eastAsia="Times New Roman" w:hAnsi="Sylfaen" w:cs="Sylfaen"/>
          <w:bCs/>
          <w:kern w:val="32"/>
          <w:lang w:val="ka-GE" w:eastAsia="ru-RU"/>
        </w:rPr>
        <w:t>74</w:t>
      </w:r>
    </w:p>
    <w:p w:rsidR="008003EB" w:rsidRPr="0031029D" w:rsidRDefault="008003EB" w:rsidP="008003EB">
      <w:pPr>
        <w:autoSpaceDE w:val="0"/>
        <w:autoSpaceDN w:val="0"/>
        <w:adjustRightInd w:val="0"/>
        <w:spacing w:after="0"/>
        <w:ind w:left="-360"/>
        <w:rPr>
          <w:rFonts w:ascii="Sylfaen" w:hAnsi="Sylfaen" w:cs="Sylfaen"/>
          <w:color w:val="000000"/>
          <w:lang w:val="ka-GE"/>
        </w:rPr>
      </w:pPr>
      <w:r w:rsidRPr="00FB6F94">
        <w:rPr>
          <w:rFonts w:ascii="Sylfaen" w:hAnsi="Sylfaen" w:cs="Sylfaen"/>
          <w:color w:val="000000"/>
          <w:lang w:val="ka-GE"/>
        </w:rPr>
        <w:t>9.</w:t>
      </w:r>
      <w:r w:rsidRPr="00FB6F94">
        <w:rPr>
          <w:rFonts w:ascii="Sylfaen" w:hAnsi="Sylfaen" w:cs="Sylfaen"/>
          <w:color w:val="000000"/>
        </w:rPr>
        <w:t xml:space="preserve"> </w:t>
      </w:r>
      <w:proofErr w:type="gramStart"/>
      <w:r w:rsidRPr="00FB6F94">
        <w:rPr>
          <w:rFonts w:ascii="Sylfaen" w:hAnsi="Sylfaen" w:cs="Sylfaen"/>
          <w:color w:val="000000"/>
        </w:rPr>
        <w:t>დასკვნები</w:t>
      </w:r>
      <w:proofErr w:type="gramEnd"/>
      <w:r w:rsidRPr="00FB6F94">
        <w:rPr>
          <w:rFonts w:ascii="Sylfaen" w:hAnsi="Sylfaen" w:cs="Sylfaen"/>
          <w:color w:val="000000"/>
        </w:rPr>
        <w:t xml:space="preserve"> და რეკომენდაციები</w:t>
      </w:r>
      <w:r>
        <w:rPr>
          <w:rFonts w:ascii="Sylfaen" w:hAnsi="Sylfaen" w:cs="Sylfaen"/>
          <w:color w:val="000000"/>
          <w:lang w:val="ka-GE"/>
        </w:rPr>
        <w:t>-----------------------------------------------------------------------</w:t>
      </w:r>
      <w:r w:rsidR="004B40B0">
        <w:rPr>
          <w:rFonts w:ascii="Sylfaen" w:hAnsi="Sylfaen" w:cs="Sylfaen"/>
          <w:color w:val="000000"/>
          <w:lang w:val="ka-GE"/>
        </w:rPr>
        <w:t>89</w:t>
      </w:r>
    </w:p>
    <w:p w:rsidR="008003EB" w:rsidRPr="00FB6F94" w:rsidRDefault="008003EB" w:rsidP="008003EB">
      <w:pPr>
        <w:autoSpaceDE w:val="0"/>
        <w:autoSpaceDN w:val="0"/>
        <w:adjustRightInd w:val="0"/>
        <w:spacing w:after="0"/>
        <w:ind w:left="-360"/>
        <w:rPr>
          <w:rFonts w:ascii="Sylfaen" w:hAnsi="Sylfaen" w:cs="Sylfaen"/>
          <w:color w:val="000000"/>
          <w:lang w:val="ka-GE"/>
        </w:rPr>
      </w:pPr>
      <w:r w:rsidRPr="00FB6F94">
        <w:rPr>
          <w:rFonts w:ascii="Sylfaen" w:hAnsi="Sylfaen" w:cs="Sylfaen"/>
          <w:color w:val="000000"/>
          <w:lang w:val="ka-GE"/>
        </w:rPr>
        <w:t xml:space="preserve">10 გამოყენებული ლიტერატურა და ინტერნეტ-წყაროები </w:t>
      </w:r>
      <w:r>
        <w:rPr>
          <w:rFonts w:ascii="Sylfaen" w:hAnsi="Sylfaen" w:cs="Sylfaen"/>
          <w:color w:val="000000"/>
          <w:lang w:val="ka-GE"/>
        </w:rPr>
        <w:t>-------------------------------------------</w:t>
      </w:r>
      <w:r w:rsidRPr="00FB6F94">
        <w:rPr>
          <w:rFonts w:ascii="Sylfaen" w:hAnsi="Sylfaen" w:cs="Sylfaen"/>
          <w:color w:val="000000"/>
          <w:lang w:val="ka-GE"/>
        </w:rPr>
        <w:t xml:space="preserve"> </w:t>
      </w:r>
      <w:r w:rsidR="004B40B0">
        <w:rPr>
          <w:rFonts w:ascii="Sylfaen" w:hAnsi="Sylfaen" w:cs="Sylfaen"/>
          <w:color w:val="000000"/>
          <w:lang w:val="ka-GE"/>
        </w:rPr>
        <w:t>93</w:t>
      </w:r>
    </w:p>
    <w:p w:rsidR="008003EB" w:rsidRDefault="008003EB" w:rsidP="008003EB">
      <w:pPr>
        <w:spacing w:after="0"/>
        <w:ind w:left="-360"/>
        <w:jc w:val="both"/>
        <w:rPr>
          <w:rFonts w:ascii="Sylfaen" w:hAnsi="Sylfaen" w:cs="Sylfaen"/>
          <w:lang w:val="ka-GE"/>
        </w:rPr>
      </w:pPr>
      <w:r w:rsidRPr="00FB6F94">
        <w:rPr>
          <w:rFonts w:ascii="Sylfaen" w:hAnsi="Sylfaen" w:cs="Sylfaen"/>
          <w:lang w:val="ka-GE"/>
        </w:rPr>
        <w:t>დანართები</w:t>
      </w:r>
      <w:r>
        <w:rPr>
          <w:rFonts w:ascii="Sylfaen" w:hAnsi="Sylfaen" w:cs="Sylfaen"/>
          <w:lang w:val="ka-GE"/>
        </w:rPr>
        <w:t>--------------------------------------------------------------------------------------------------</w:t>
      </w:r>
      <w:r w:rsidR="004B40B0">
        <w:rPr>
          <w:rFonts w:ascii="Sylfaen" w:hAnsi="Sylfaen" w:cs="Sylfaen"/>
          <w:lang w:val="ka-GE"/>
        </w:rPr>
        <w:t>94</w:t>
      </w:r>
    </w:p>
    <w:p w:rsidR="008003EB" w:rsidRPr="00FB6F94" w:rsidRDefault="008003EB" w:rsidP="008003EB">
      <w:pPr>
        <w:spacing w:after="0"/>
        <w:ind w:left="-360"/>
        <w:jc w:val="both"/>
        <w:rPr>
          <w:rFonts w:ascii="Sylfaen" w:eastAsia="Times New Roman" w:hAnsi="Sylfaen" w:cs="Sylfaen"/>
          <w:lang w:val="ka-GE"/>
        </w:rPr>
      </w:pPr>
      <w:r w:rsidRPr="00FB6F94">
        <w:rPr>
          <w:rFonts w:ascii="Sylfaen" w:eastAsia="Times New Roman" w:hAnsi="Sylfaen" w:cs="Times New Roman"/>
          <w:lang w:val="ka-GE"/>
        </w:rPr>
        <w:t xml:space="preserve">დანართი 1. </w:t>
      </w:r>
      <w:r w:rsidRPr="00FB6F94">
        <w:rPr>
          <w:rFonts w:ascii="Sylfaen" w:eastAsia="Times New Roman" w:hAnsi="Sylfaen" w:cs="Sylfaen"/>
          <w:lang w:val="ka-GE"/>
        </w:rPr>
        <w:t>საქმიანობის შეწყვეტის შემთხვევაში გარემოს პირვანდელ მდგომარეობამდე აღდგენის  პირობები</w:t>
      </w:r>
      <w:r>
        <w:rPr>
          <w:rFonts w:ascii="Sylfaen" w:eastAsia="Times New Roman" w:hAnsi="Sylfaen" w:cs="Sylfaen"/>
          <w:lang w:val="ka-GE"/>
        </w:rPr>
        <w:t>-----------------------------------------------------------</w:t>
      </w:r>
      <w:r w:rsidR="004B40B0">
        <w:rPr>
          <w:rFonts w:ascii="Sylfaen" w:eastAsia="Times New Roman" w:hAnsi="Sylfaen" w:cs="Sylfaen"/>
          <w:lang w:val="ka-GE"/>
        </w:rPr>
        <w:t>------------------------94</w:t>
      </w:r>
    </w:p>
    <w:p w:rsidR="008003EB" w:rsidRPr="00FB6F94" w:rsidRDefault="008003EB" w:rsidP="008003EB">
      <w:pPr>
        <w:spacing w:after="0"/>
        <w:ind w:left="-360"/>
        <w:jc w:val="both"/>
        <w:rPr>
          <w:rFonts w:ascii="Sylfaen" w:eastAsia="Times New Roman" w:hAnsi="Sylfaen" w:cs="Sylfaen"/>
          <w:lang w:val="ka-GE"/>
        </w:rPr>
      </w:pPr>
      <w:r w:rsidRPr="00FB6F94">
        <w:rPr>
          <w:rFonts w:ascii="Sylfaen" w:eastAsia="Times New Roman" w:hAnsi="Sylfaen" w:cs="Sylfaen"/>
          <w:lang w:val="ka-GE"/>
        </w:rPr>
        <w:t>1.1.საწარმოს ან მისი ცალკეული უბნების მოკლევადიანი გაჩერება ან რემონტი</w:t>
      </w:r>
      <w:r>
        <w:rPr>
          <w:rFonts w:ascii="Sylfaen" w:eastAsia="Times New Roman" w:hAnsi="Sylfaen" w:cs="Sylfaen"/>
          <w:lang w:val="ka-GE"/>
        </w:rPr>
        <w:t>------------------</w:t>
      </w:r>
      <w:r w:rsidR="004B40B0">
        <w:rPr>
          <w:rFonts w:ascii="Sylfaen" w:eastAsia="Times New Roman" w:hAnsi="Sylfaen" w:cs="Sylfaen"/>
          <w:lang w:val="ka-GE"/>
        </w:rPr>
        <w:t>94</w:t>
      </w:r>
    </w:p>
    <w:p w:rsidR="008003EB" w:rsidRPr="00FB6F94" w:rsidRDefault="008003EB" w:rsidP="008003EB">
      <w:pPr>
        <w:spacing w:after="0"/>
        <w:ind w:left="-360"/>
        <w:rPr>
          <w:rFonts w:ascii="Sylfaen" w:eastAsia="Times New Roman" w:hAnsi="Sylfaen" w:cs="Sylfaen"/>
          <w:lang w:val="ka-GE"/>
        </w:rPr>
      </w:pPr>
      <w:r w:rsidRPr="00FB6F94">
        <w:rPr>
          <w:rFonts w:ascii="Sylfaen" w:eastAsia="Times New Roman" w:hAnsi="Sylfaen" w:cs="Sylfaen"/>
          <w:lang w:val="ka-GE"/>
        </w:rPr>
        <w:t>1.2. საწარმოს ან მისი ცალკეული უბნების ხანგრძლივი გაჩერება</w:t>
      </w:r>
      <w:r>
        <w:rPr>
          <w:rFonts w:ascii="Sylfaen" w:eastAsia="Times New Roman" w:hAnsi="Sylfaen" w:cs="Sylfaen"/>
          <w:lang w:val="ka-GE"/>
        </w:rPr>
        <w:t>------------------------------------</w:t>
      </w:r>
      <w:r w:rsidR="004B40B0">
        <w:rPr>
          <w:rFonts w:ascii="Sylfaen" w:eastAsia="Times New Roman" w:hAnsi="Sylfaen" w:cs="Sylfaen"/>
          <w:lang w:val="ka-GE"/>
        </w:rPr>
        <w:t>94</w:t>
      </w:r>
    </w:p>
    <w:p w:rsidR="008003EB" w:rsidRDefault="008003EB" w:rsidP="008003EB">
      <w:pPr>
        <w:spacing w:after="0"/>
        <w:ind w:left="-360"/>
        <w:rPr>
          <w:rFonts w:ascii="Sylfaen" w:eastAsia="Times New Roman" w:hAnsi="Sylfaen" w:cs="Sylfaen"/>
          <w:lang w:val="ka-GE"/>
        </w:rPr>
      </w:pPr>
      <w:r w:rsidRPr="00FB6F94">
        <w:rPr>
          <w:rFonts w:ascii="Sylfaen" w:eastAsia="Times New Roman" w:hAnsi="Sylfaen" w:cs="Times New Roman"/>
          <w:lang w:val="ka-GE"/>
        </w:rPr>
        <w:t xml:space="preserve">1.3. </w:t>
      </w:r>
      <w:r w:rsidRPr="00FB6F94">
        <w:rPr>
          <w:rFonts w:ascii="Sylfaen" w:eastAsia="Times New Roman" w:hAnsi="Sylfaen" w:cs="Sylfaen"/>
          <w:lang w:val="ka-GE"/>
        </w:rPr>
        <w:t>საწარმოს ან მისი ცალკეული უბნების ლიკვიდაცია</w:t>
      </w:r>
      <w:r>
        <w:rPr>
          <w:rFonts w:ascii="Sylfaen" w:eastAsia="Times New Roman" w:hAnsi="Sylfaen" w:cs="Sylfaen"/>
          <w:lang w:val="ka-GE"/>
        </w:rPr>
        <w:t>-----------------------------------------------</w:t>
      </w:r>
      <w:r w:rsidR="004B40B0">
        <w:rPr>
          <w:rFonts w:ascii="Sylfaen" w:eastAsia="Times New Roman" w:hAnsi="Sylfaen" w:cs="Sylfaen"/>
          <w:lang w:val="ka-GE"/>
        </w:rPr>
        <w:t>95</w:t>
      </w:r>
    </w:p>
    <w:p w:rsidR="008003EB" w:rsidRPr="0031029D" w:rsidRDefault="008003EB" w:rsidP="008003EB">
      <w:pPr>
        <w:spacing w:after="0"/>
        <w:ind w:left="-360"/>
        <w:rPr>
          <w:rFonts w:ascii="Sylfaen" w:eastAsia="Times New Roman" w:hAnsi="Sylfaen" w:cs="Sylfaen"/>
          <w:lang w:val="ka-GE"/>
        </w:rPr>
      </w:pPr>
      <w:r w:rsidRPr="00FB6F94">
        <w:rPr>
          <w:rFonts w:ascii="Sylfaen" w:eastAsia="Times New Roman" w:hAnsi="Sylfaen" w:cs="Sylfaen"/>
          <w:lang w:val="ka-GE"/>
        </w:rPr>
        <w:t xml:space="preserve">დანართი 2.    </w:t>
      </w:r>
      <w:proofErr w:type="gramStart"/>
      <w:r w:rsidRPr="00FB6F94">
        <w:rPr>
          <w:rFonts w:ascii="Sylfaen" w:eastAsia="Times New Roman" w:hAnsi="Sylfaen" w:cs="Sylfaen"/>
        </w:rPr>
        <w:t>ავარიულ</w:t>
      </w:r>
      <w:proofErr w:type="gramEnd"/>
      <w:r w:rsidRPr="00FB6F94">
        <w:rPr>
          <w:rFonts w:ascii="Sylfaen" w:eastAsia="Times New Roman" w:hAnsi="Sylfaen" w:cs="Sylfaen"/>
          <w:lang w:val="ka-GE"/>
        </w:rPr>
        <w:t xml:space="preserve"> </w:t>
      </w:r>
      <w:r w:rsidRPr="00FB6F94">
        <w:rPr>
          <w:rFonts w:ascii="Sylfaen" w:eastAsia="Times New Roman" w:hAnsi="Sylfaen" w:cs="Sylfaen"/>
        </w:rPr>
        <w:t>სიტუაციებზე</w:t>
      </w:r>
      <w:r w:rsidRPr="00FB6F94">
        <w:rPr>
          <w:rFonts w:ascii="Sylfaen" w:eastAsia="Times New Roman" w:hAnsi="Sylfaen" w:cs="Sylfaen"/>
          <w:lang w:val="ka-GE"/>
        </w:rPr>
        <w:t xml:space="preserve"> </w:t>
      </w:r>
      <w:r w:rsidRPr="00FB6F94">
        <w:rPr>
          <w:rFonts w:ascii="Sylfaen" w:eastAsia="Times New Roman" w:hAnsi="Sylfaen" w:cs="Sylfaen"/>
        </w:rPr>
        <w:t>რეაგირების</w:t>
      </w:r>
      <w:r w:rsidRPr="00FB6F94">
        <w:rPr>
          <w:rFonts w:ascii="Sylfaen" w:eastAsia="Times New Roman" w:hAnsi="Sylfaen" w:cs="Sylfaen"/>
          <w:lang w:val="ka-GE"/>
        </w:rPr>
        <w:t xml:space="preserve"> </w:t>
      </w:r>
      <w:r w:rsidRPr="00FB6F94">
        <w:rPr>
          <w:rFonts w:ascii="Sylfaen" w:eastAsia="Times New Roman" w:hAnsi="Sylfaen" w:cs="Sylfaen"/>
        </w:rPr>
        <w:t>გეგმა</w:t>
      </w:r>
      <w:r>
        <w:rPr>
          <w:rFonts w:ascii="Sylfaen" w:eastAsia="Times New Roman" w:hAnsi="Sylfaen" w:cs="Sylfaen"/>
          <w:lang w:val="ka-GE"/>
        </w:rPr>
        <w:t>---------------------------------------------</w:t>
      </w:r>
      <w:r w:rsidR="004B40B0">
        <w:rPr>
          <w:rFonts w:ascii="Sylfaen" w:eastAsia="Times New Roman" w:hAnsi="Sylfaen" w:cs="Sylfaen"/>
          <w:lang w:val="ka-GE"/>
        </w:rPr>
        <w:t>9*5</w:t>
      </w:r>
    </w:p>
    <w:p w:rsidR="008003EB" w:rsidRPr="0031029D" w:rsidRDefault="008003EB" w:rsidP="008003EB">
      <w:pPr>
        <w:spacing w:after="0"/>
        <w:ind w:left="-360"/>
        <w:rPr>
          <w:rFonts w:ascii="Sylfaen" w:eastAsia="Times New Roman" w:hAnsi="Sylfaen" w:cs="Arial"/>
          <w:bCs/>
          <w:iCs/>
          <w:color w:val="000000"/>
          <w:lang w:val="ka-GE" w:eastAsia="ru-RU"/>
        </w:rPr>
      </w:pPr>
      <w:r w:rsidRPr="00FB6F94">
        <w:rPr>
          <w:rFonts w:ascii="Sylfaen" w:eastAsia="Times New Roman" w:hAnsi="Sylfaen" w:cs="Arial"/>
          <w:bCs/>
          <w:iCs/>
          <w:color w:val="000000"/>
          <w:lang w:val="ka-GE" w:eastAsia="ru-RU"/>
        </w:rPr>
        <w:t>2</w:t>
      </w:r>
      <w:r w:rsidRPr="00FB6F94">
        <w:rPr>
          <w:rFonts w:ascii="Sylfaen" w:eastAsia="Times New Roman" w:hAnsi="Sylfaen" w:cs="Arial"/>
          <w:bCs/>
          <w:iCs/>
          <w:color w:val="000000"/>
          <w:lang w:val="ru-RU" w:eastAsia="ru-RU"/>
        </w:rPr>
        <w:t>.1. ავარიულ სიტუაციებზე რეაგირების გეგმის მიზნები და ამოცანები</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95</w:t>
      </w:r>
    </w:p>
    <w:p w:rsidR="008003EB" w:rsidRPr="0031029D" w:rsidRDefault="008003EB" w:rsidP="008003EB">
      <w:pPr>
        <w:spacing w:after="0"/>
        <w:ind w:left="-360"/>
        <w:rPr>
          <w:rFonts w:ascii="Sylfaen" w:eastAsia="Times New Roman" w:hAnsi="Sylfaen" w:cs="Arial"/>
          <w:bCs/>
          <w:iCs/>
          <w:color w:val="000000"/>
          <w:lang w:val="ka-GE" w:eastAsia="ru-RU"/>
        </w:rPr>
      </w:pPr>
      <w:r w:rsidRPr="00FB6F94">
        <w:rPr>
          <w:rFonts w:ascii="Sylfaen" w:eastAsia="Times New Roman" w:hAnsi="Sylfaen" w:cs="Arial"/>
          <w:bCs/>
          <w:iCs/>
          <w:color w:val="000000"/>
          <w:lang w:val="ka-GE" w:eastAsia="ru-RU"/>
        </w:rPr>
        <w:t>2</w:t>
      </w:r>
      <w:r w:rsidRPr="00FB6F94">
        <w:rPr>
          <w:rFonts w:ascii="Sylfaen" w:eastAsia="Times New Roman" w:hAnsi="Sylfaen" w:cs="Arial"/>
          <w:bCs/>
          <w:iCs/>
          <w:color w:val="000000"/>
          <w:lang w:val="ru-RU" w:eastAsia="ru-RU"/>
        </w:rPr>
        <w:t>.2. ავარიული შემთხვევების სახეები</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96</w:t>
      </w:r>
    </w:p>
    <w:p w:rsidR="008003EB" w:rsidRPr="0031029D" w:rsidRDefault="008003EB" w:rsidP="008003EB">
      <w:pPr>
        <w:spacing w:after="0"/>
        <w:ind w:left="-360"/>
        <w:rPr>
          <w:rFonts w:ascii="Sylfaen" w:eastAsia="Times New Roman" w:hAnsi="Sylfaen" w:cs="Arial"/>
          <w:bCs/>
          <w:lang w:val="ka-GE" w:eastAsia="ru-RU"/>
        </w:rPr>
      </w:pP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.2.1. დამაბინძურებელი ნივთიერებების ავარიული დაღვრა</w:t>
      </w:r>
      <w:r>
        <w:rPr>
          <w:rFonts w:ascii="Sylfaen" w:eastAsia="Times New Roman" w:hAnsi="Sylfaen" w:cs="Arial"/>
          <w:bCs/>
          <w:lang w:val="ka-GE" w:eastAsia="ru-RU"/>
        </w:rPr>
        <w:t>---------------------------------------</w:t>
      </w:r>
      <w:r w:rsidR="004B40B0">
        <w:rPr>
          <w:rFonts w:ascii="Sylfaen" w:eastAsia="Times New Roman" w:hAnsi="Sylfaen" w:cs="Arial"/>
          <w:bCs/>
          <w:lang w:val="ka-GE" w:eastAsia="ru-RU"/>
        </w:rPr>
        <w:t>96</w:t>
      </w:r>
    </w:p>
    <w:p w:rsidR="008003EB" w:rsidRPr="0031029D" w:rsidRDefault="008003EB" w:rsidP="008003EB">
      <w:pPr>
        <w:spacing w:after="0"/>
        <w:ind w:left="-360"/>
        <w:rPr>
          <w:rFonts w:ascii="Sylfaen" w:eastAsia="Times New Roman" w:hAnsi="Sylfaen" w:cs="Arial"/>
          <w:bCs/>
          <w:lang w:val="ka-GE" w:eastAsia="ru-RU"/>
        </w:rPr>
      </w:pP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.2.2.ხანძარი</w:t>
      </w:r>
      <w:r>
        <w:rPr>
          <w:rFonts w:ascii="Sylfaen" w:eastAsia="Times New Roman" w:hAnsi="Sylfaen" w:cs="Arial"/>
          <w:bCs/>
          <w:lang w:val="ka-GE" w:eastAsia="ru-RU"/>
        </w:rPr>
        <w:t>-----------------------------------------------------------------------------------------------</w:t>
      </w:r>
      <w:r w:rsidR="004B40B0">
        <w:rPr>
          <w:rFonts w:ascii="Sylfaen" w:eastAsia="Times New Roman" w:hAnsi="Sylfaen" w:cs="Arial"/>
          <w:bCs/>
          <w:lang w:val="ka-GE" w:eastAsia="ru-RU"/>
        </w:rPr>
        <w:t>96</w:t>
      </w:r>
    </w:p>
    <w:p w:rsidR="008003EB" w:rsidRPr="0031029D" w:rsidRDefault="008003EB" w:rsidP="008003EB">
      <w:pPr>
        <w:spacing w:after="0"/>
        <w:ind w:left="-360"/>
        <w:rPr>
          <w:rFonts w:ascii="Sylfaen" w:eastAsia="Times New Roman" w:hAnsi="Sylfaen" w:cs="Arial"/>
          <w:bCs/>
          <w:lang w:val="ka-GE" w:eastAsia="ru-RU"/>
        </w:rPr>
      </w:pP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.2.3. საგზაო შემთხვევები</w:t>
      </w:r>
      <w:r>
        <w:rPr>
          <w:rFonts w:ascii="Sylfaen" w:eastAsia="Times New Roman" w:hAnsi="Sylfaen" w:cs="Arial"/>
          <w:bCs/>
          <w:lang w:val="ka-GE" w:eastAsia="ru-RU"/>
        </w:rPr>
        <w:t>-----------------------------------------------------------------------------</w:t>
      </w:r>
      <w:r w:rsidR="004B40B0">
        <w:rPr>
          <w:rFonts w:ascii="Sylfaen" w:eastAsia="Times New Roman" w:hAnsi="Sylfaen" w:cs="Arial"/>
          <w:bCs/>
          <w:lang w:val="ka-GE" w:eastAsia="ru-RU"/>
        </w:rPr>
        <w:t>96</w:t>
      </w:r>
    </w:p>
    <w:p w:rsidR="008003EB" w:rsidRPr="0031029D" w:rsidRDefault="008003EB" w:rsidP="008003EB">
      <w:pPr>
        <w:spacing w:after="0"/>
        <w:ind w:left="-360"/>
        <w:rPr>
          <w:rFonts w:ascii="Sylfaen" w:eastAsia="Times New Roman" w:hAnsi="Sylfaen" w:cs="Arial"/>
          <w:bCs/>
          <w:lang w:val="ka-GE" w:eastAsia="ru-RU"/>
        </w:rPr>
      </w:pP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.2.4.მუშახელის დაშავება</w:t>
      </w:r>
      <w:r>
        <w:rPr>
          <w:rFonts w:ascii="Sylfaen" w:eastAsia="Times New Roman" w:hAnsi="Sylfaen" w:cs="Arial"/>
          <w:bCs/>
          <w:lang w:val="ka-GE" w:eastAsia="ru-RU"/>
        </w:rPr>
        <w:t>----------------------------------------------------------------------------</w:t>
      </w:r>
      <w:r w:rsidR="004B40B0">
        <w:rPr>
          <w:rFonts w:ascii="Sylfaen" w:eastAsia="Times New Roman" w:hAnsi="Sylfaen" w:cs="Arial"/>
          <w:bCs/>
          <w:lang w:val="ka-GE" w:eastAsia="ru-RU"/>
        </w:rPr>
        <w:t>97</w:t>
      </w:r>
    </w:p>
    <w:p w:rsidR="008003EB" w:rsidRPr="0031029D" w:rsidRDefault="008003EB" w:rsidP="008003EB">
      <w:pPr>
        <w:spacing w:after="0"/>
        <w:ind w:left="-360"/>
        <w:rPr>
          <w:rFonts w:ascii="Sylfaen" w:eastAsia="Times New Roman" w:hAnsi="Sylfaen" w:cs="Arial"/>
          <w:bCs/>
          <w:iCs/>
          <w:color w:val="000000"/>
          <w:lang w:val="ka-GE" w:eastAsia="ru-RU"/>
        </w:rPr>
      </w:pPr>
      <w:r w:rsidRPr="00FB6F94">
        <w:rPr>
          <w:rFonts w:ascii="Sylfaen" w:eastAsia="Times New Roman" w:hAnsi="Sylfaen" w:cs="Arial"/>
          <w:bCs/>
          <w:iCs/>
          <w:color w:val="000000"/>
          <w:lang w:val="ka-GE" w:eastAsia="ru-RU"/>
        </w:rPr>
        <w:lastRenderedPageBreak/>
        <w:t>2</w:t>
      </w:r>
      <w:r w:rsidRPr="00FB6F94">
        <w:rPr>
          <w:rFonts w:ascii="Sylfaen" w:eastAsia="Times New Roman" w:hAnsi="Sylfaen" w:cs="Arial"/>
          <w:bCs/>
          <w:iCs/>
          <w:color w:val="000000"/>
          <w:lang w:val="ru-RU" w:eastAsia="ru-RU"/>
        </w:rPr>
        <w:t>.3. ავარიული სიტუაციების წარმოქმნის ძირითადი პრევენციული ღონისძიებები</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97</w:t>
      </w:r>
    </w:p>
    <w:p w:rsidR="008003EB" w:rsidRPr="0031029D" w:rsidRDefault="008003EB" w:rsidP="008003EB">
      <w:pPr>
        <w:spacing w:after="0"/>
        <w:ind w:left="-360"/>
        <w:rPr>
          <w:rFonts w:ascii="Sylfaen" w:eastAsia="Times New Roman" w:hAnsi="Sylfaen" w:cs="Arial"/>
          <w:bCs/>
          <w:iCs/>
          <w:color w:val="000000"/>
          <w:lang w:val="ka-GE" w:eastAsia="ru-RU"/>
        </w:rPr>
      </w:pPr>
      <w:r w:rsidRPr="00FB6F94">
        <w:rPr>
          <w:rFonts w:ascii="Sylfaen" w:eastAsia="Times New Roman" w:hAnsi="Sylfaen" w:cs="Arial"/>
          <w:bCs/>
          <w:iCs/>
          <w:color w:val="000000"/>
          <w:lang w:val="ka-GE" w:eastAsia="ru-RU"/>
        </w:rPr>
        <w:t>2</w:t>
      </w:r>
      <w:r w:rsidRPr="00FB6F94">
        <w:rPr>
          <w:rFonts w:ascii="Sylfaen" w:eastAsia="Times New Roman" w:hAnsi="Sylfaen" w:cs="Arial"/>
          <w:bCs/>
          <w:iCs/>
          <w:color w:val="000000"/>
          <w:lang w:val="ru-RU" w:eastAsia="ru-RU"/>
        </w:rPr>
        <w:t>.4. ინციდენტის სავარაუდო მასშტაბი</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97</w:t>
      </w:r>
    </w:p>
    <w:p w:rsidR="008003EB" w:rsidRPr="0031029D" w:rsidRDefault="008003EB" w:rsidP="008003EB">
      <w:pPr>
        <w:spacing w:after="0" w:line="240" w:lineRule="auto"/>
        <w:ind w:left="-360"/>
        <w:rPr>
          <w:rFonts w:ascii="Sylfaen" w:eastAsia="Times New Roman" w:hAnsi="Sylfaen" w:cs="Arial"/>
          <w:bCs/>
          <w:iCs/>
          <w:color w:val="000000"/>
          <w:lang w:val="ka-GE" w:eastAsia="ru-RU"/>
        </w:rPr>
      </w:pPr>
      <w:r>
        <w:rPr>
          <w:rFonts w:ascii="Sylfaen" w:eastAsia="Times New Roman" w:hAnsi="Sylfaen" w:cs="Arial"/>
          <w:bCs/>
          <w:iCs/>
          <w:color w:val="000000"/>
          <w:lang w:val="ka-GE" w:eastAsia="ru-RU"/>
        </w:rPr>
        <w:t xml:space="preserve">  </w:t>
      </w:r>
      <w:r w:rsidRPr="00FB6F94">
        <w:rPr>
          <w:rFonts w:ascii="Sylfaen" w:eastAsia="Times New Roman" w:hAnsi="Sylfaen" w:cs="Arial"/>
          <w:bCs/>
          <w:iCs/>
          <w:color w:val="000000"/>
          <w:lang w:val="ka-GE" w:eastAsia="ru-RU"/>
        </w:rPr>
        <w:t>2</w:t>
      </w:r>
      <w:r w:rsidRPr="00FB6F94">
        <w:rPr>
          <w:rFonts w:ascii="Sylfaen" w:eastAsia="Times New Roman" w:hAnsi="Sylfaen" w:cs="Arial"/>
          <w:bCs/>
          <w:iCs/>
          <w:color w:val="000000"/>
          <w:lang w:val="ru-RU" w:eastAsia="ru-RU"/>
        </w:rPr>
        <w:t>.5. ავარიაზე რეაგირება</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98</w:t>
      </w:r>
    </w:p>
    <w:p w:rsidR="008003EB" w:rsidRPr="0031029D" w:rsidRDefault="008003EB" w:rsidP="008003EB">
      <w:pPr>
        <w:spacing w:after="0" w:line="240" w:lineRule="auto"/>
        <w:ind w:left="-360"/>
        <w:rPr>
          <w:rFonts w:ascii="Sylfaen" w:eastAsia="Times New Roman" w:hAnsi="Sylfaen" w:cs="Arial"/>
          <w:bCs/>
          <w:lang w:val="ka-GE" w:eastAsia="ru-RU"/>
        </w:rPr>
      </w:pPr>
      <w:r>
        <w:rPr>
          <w:rFonts w:ascii="Sylfaen" w:eastAsia="Times New Roman" w:hAnsi="Sylfaen" w:cs="Arial"/>
          <w:bCs/>
          <w:lang w:val="ka-GE" w:eastAsia="ru-RU"/>
        </w:rPr>
        <w:t xml:space="preserve">  </w:t>
      </w: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.5.1. რეაგირება საშიში ნივთიერებების დაღვრის შემთხვევაში</w:t>
      </w:r>
      <w:r>
        <w:rPr>
          <w:rFonts w:ascii="Sylfaen" w:eastAsia="Times New Roman" w:hAnsi="Sylfaen" w:cs="Arial"/>
          <w:bCs/>
          <w:lang w:val="ka-GE" w:eastAsia="ru-RU"/>
        </w:rPr>
        <w:t>---------------------------</w:t>
      </w:r>
      <w:r w:rsidR="004B40B0">
        <w:rPr>
          <w:rFonts w:ascii="Sylfaen" w:eastAsia="Times New Roman" w:hAnsi="Sylfaen" w:cs="Arial"/>
          <w:bCs/>
          <w:lang w:val="ka-GE" w:eastAsia="ru-RU"/>
        </w:rPr>
        <w:t>98</w:t>
      </w:r>
    </w:p>
    <w:p w:rsidR="008003EB" w:rsidRDefault="008003EB" w:rsidP="008003EB">
      <w:pPr>
        <w:spacing w:after="0" w:line="240" w:lineRule="auto"/>
        <w:ind w:left="-360" w:right="90"/>
        <w:jc w:val="both"/>
        <w:rPr>
          <w:rFonts w:ascii="Sylfaen" w:eastAsia="Times New Roman" w:hAnsi="Sylfaen" w:cs="Times New Roman"/>
          <w:lang w:val="ka-GE"/>
        </w:rPr>
      </w:pPr>
      <w:r>
        <w:rPr>
          <w:rFonts w:ascii="Sylfaen" w:eastAsia="Times New Roman" w:hAnsi="Sylfaen" w:cs="Times New Roman"/>
          <w:lang w:val="ka-GE"/>
        </w:rPr>
        <w:t xml:space="preserve">  </w:t>
      </w:r>
      <w:r w:rsidRPr="00FB6F94">
        <w:rPr>
          <w:rFonts w:ascii="Sylfaen" w:eastAsia="Times New Roman" w:hAnsi="Sylfaen" w:cs="Times New Roman"/>
          <w:lang w:val="ka-GE"/>
        </w:rPr>
        <w:t>2.5.2. რეაგირება ბიტუმ</w:t>
      </w:r>
      <w:r>
        <w:rPr>
          <w:rFonts w:ascii="Sylfaen" w:eastAsia="Times New Roman" w:hAnsi="Sylfaen" w:cs="Times New Roman"/>
          <w:lang w:val="ka-GE"/>
        </w:rPr>
        <w:t>ის ავარიული დაღვრის შემთხვევაში</w:t>
      </w:r>
      <w:r w:rsidRPr="00FB6F94">
        <w:rPr>
          <w:rFonts w:ascii="Sylfaen" w:eastAsia="Times New Roman" w:hAnsi="Sylfaen" w:cs="Times New Roman"/>
          <w:lang w:val="ka-GE"/>
        </w:rPr>
        <w:t xml:space="preserve"> </w:t>
      </w:r>
      <w:r>
        <w:rPr>
          <w:rFonts w:ascii="Sylfaen" w:eastAsia="Times New Roman" w:hAnsi="Sylfaen" w:cs="Times New Roman"/>
          <w:lang w:val="ka-GE"/>
        </w:rPr>
        <w:t>-------------------------------</w:t>
      </w:r>
      <w:r w:rsidR="004B40B0">
        <w:rPr>
          <w:rFonts w:ascii="Sylfaen" w:eastAsia="Times New Roman" w:hAnsi="Sylfaen" w:cs="Times New Roman"/>
          <w:lang w:val="ka-GE"/>
        </w:rPr>
        <w:t>100</w:t>
      </w:r>
    </w:p>
    <w:p w:rsidR="008003EB" w:rsidRPr="0031029D" w:rsidRDefault="008003EB" w:rsidP="008003EB">
      <w:pPr>
        <w:spacing w:after="0" w:line="240" w:lineRule="auto"/>
        <w:ind w:left="-360" w:right="90"/>
        <w:jc w:val="both"/>
        <w:rPr>
          <w:rFonts w:ascii="Sylfaen" w:eastAsia="Times New Roman" w:hAnsi="Sylfaen" w:cs="Arial"/>
          <w:bCs/>
          <w:lang w:val="ka-GE" w:eastAsia="ru-RU"/>
        </w:rPr>
      </w:pPr>
      <w:r>
        <w:rPr>
          <w:rFonts w:ascii="Sylfaen" w:eastAsia="Times New Roman" w:hAnsi="Sylfaen" w:cs="Arial"/>
          <w:bCs/>
          <w:lang w:val="ka-GE" w:eastAsia="ru-RU"/>
        </w:rPr>
        <w:t xml:space="preserve">  </w:t>
      </w: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.5.</w:t>
      </w:r>
      <w:r w:rsidRPr="00FB6F94">
        <w:rPr>
          <w:rFonts w:ascii="Sylfaen" w:eastAsia="Times New Roman" w:hAnsi="Sylfaen" w:cs="Arial"/>
          <w:bCs/>
          <w:lang w:val="ka-GE" w:eastAsia="ru-RU"/>
        </w:rPr>
        <w:t>3</w:t>
      </w:r>
      <w:r w:rsidRPr="00FB6F94">
        <w:rPr>
          <w:rFonts w:ascii="Sylfaen" w:eastAsia="Times New Roman" w:hAnsi="Sylfaen" w:cs="Arial"/>
          <w:bCs/>
          <w:lang w:val="ru-RU" w:eastAsia="ru-RU"/>
        </w:rPr>
        <w:t>. რეაგირება ხანძრის შემთხვევაში</w:t>
      </w:r>
      <w:r>
        <w:rPr>
          <w:rFonts w:ascii="Sylfaen" w:eastAsia="Times New Roman" w:hAnsi="Sylfaen" w:cs="Arial"/>
          <w:bCs/>
          <w:lang w:val="ka-GE" w:eastAsia="ru-RU"/>
        </w:rPr>
        <w:t>-----------------------------------------------------------</w:t>
      </w:r>
      <w:r w:rsidR="004B40B0">
        <w:rPr>
          <w:rFonts w:ascii="Sylfaen" w:eastAsia="Times New Roman" w:hAnsi="Sylfaen" w:cs="Arial"/>
          <w:bCs/>
          <w:lang w:val="ka-GE" w:eastAsia="ru-RU"/>
        </w:rPr>
        <w:t>100</w:t>
      </w:r>
    </w:p>
    <w:p w:rsidR="008003EB" w:rsidRPr="0031029D" w:rsidRDefault="008003EB" w:rsidP="008003EB">
      <w:pPr>
        <w:spacing w:after="0" w:line="240" w:lineRule="auto"/>
        <w:ind w:left="-360" w:right="90"/>
        <w:jc w:val="both"/>
        <w:rPr>
          <w:rFonts w:ascii="Sylfaen" w:eastAsia="Times New Roman" w:hAnsi="Sylfaen" w:cs="Arial"/>
          <w:bCs/>
          <w:lang w:val="ka-GE" w:eastAsia="ru-RU"/>
        </w:rPr>
      </w:pPr>
      <w:r>
        <w:rPr>
          <w:rFonts w:ascii="Sylfaen" w:eastAsia="Times New Roman" w:hAnsi="Sylfaen" w:cs="Arial"/>
          <w:bCs/>
          <w:lang w:val="ka-GE" w:eastAsia="ru-RU"/>
        </w:rPr>
        <w:t xml:space="preserve">  </w:t>
      </w: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.5.</w:t>
      </w:r>
      <w:r w:rsidRPr="00FB6F94">
        <w:rPr>
          <w:rFonts w:ascii="Sylfaen" w:eastAsia="Times New Roman" w:hAnsi="Sylfaen" w:cs="Arial"/>
          <w:bCs/>
          <w:lang w:val="ka-GE" w:eastAsia="ru-RU"/>
        </w:rPr>
        <w:t>4</w:t>
      </w:r>
      <w:r w:rsidRPr="00FB6F94">
        <w:rPr>
          <w:rFonts w:ascii="Sylfaen" w:eastAsia="Times New Roman" w:hAnsi="Sylfaen" w:cs="Arial"/>
          <w:bCs/>
          <w:lang w:val="ru-RU" w:eastAsia="ru-RU"/>
        </w:rPr>
        <w:t>. რეაგირება სატრანსპორტო შემთხვევების დროს</w:t>
      </w:r>
      <w:r>
        <w:rPr>
          <w:rFonts w:ascii="Sylfaen" w:eastAsia="Times New Roman" w:hAnsi="Sylfaen" w:cs="Arial"/>
          <w:bCs/>
          <w:lang w:val="ka-GE" w:eastAsia="ru-RU"/>
        </w:rPr>
        <w:t>------------------------------------------</w:t>
      </w:r>
      <w:r w:rsidR="004B40B0">
        <w:rPr>
          <w:rFonts w:ascii="Sylfaen" w:eastAsia="Times New Roman" w:hAnsi="Sylfaen" w:cs="Arial"/>
          <w:bCs/>
          <w:lang w:val="ka-GE" w:eastAsia="ru-RU"/>
        </w:rPr>
        <w:t>101</w:t>
      </w:r>
    </w:p>
    <w:p w:rsidR="008003EB" w:rsidRDefault="008003EB" w:rsidP="008003EB">
      <w:pPr>
        <w:spacing w:after="0" w:line="240" w:lineRule="auto"/>
        <w:ind w:left="-270" w:right="90" w:hanging="180"/>
        <w:jc w:val="both"/>
        <w:rPr>
          <w:rFonts w:ascii="Sylfaen" w:eastAsia="Times New Roman" w:hAnsi="Sylfaen" w:cs="Arial"/>
          <w:bCs/>
          <w:lang w:val="ka-GE" w:eastAsia="ru-RU"/>
        </w:rPr>
      </w:pPr>
      <w:r>
        <w:rPr>
          <w:rFonts w:ascii="Sylfaen" w:eastAsia="Times New Roman" w:hAnsi="Sylfaen" w:cs="Arial"/>
          <w:bCs/>
          <w:lang w:val="ka-GE" w:eastAsia="ru-RU"/>
        </w:rPr>
        <w:t xml:space="preserve">    </w:t>
      </w:r>
      <w:r w:rsidRPr="00FB6F94">
        <w:rPr>
          <w:rFonts w:ascii="Sylfaen" w:eastAsia="Times New Roman" w:hAnsi="Sylfaen" w:cs="Arial"/>
          <w:bCs/>
          <w:lang w:val="ka-GE" w:eastAsia="ru-RU"/>
        </w:rPr>
        <w:t>2</w:t>
      </w:r>
      <w:r w:rsidRPr="00FB6F94">
        <w:rPr>
          <w:rFonts w:ascii="Sylfaen" w:eastAsia="Times New Roman" w:hAnsi="Sylfaen" w:cs="Arial"/>
          <w:bCs/>
          <w:lang w:val="ru-RU" w:eastAsia="ru-RU"/>
        </w:rPr>
        <w:t xml:space="preserve">.6.  რეაგირება ჯანმრთელობის უსაფრთხოებასთან დაკავშირებული ინციდენტების </w:t>
      </w:r>
    </w:p>
    <w:p w:rsidR="008003EB" w:rsidRDefault="008003EB" w:rsidP="008003EB">
      <w:pPr>
        <w:spacing w:after="0" w:line="240" w:lineRule="auto"/>
        <w:ind w:left="-270" w:right="90" w:hanging="180"/>
        <w:jc w:val="both"/>
        <w:rPr>
          <w:rFonts w:ascii="Sylfaen" w:eastAsia="Times New Roman" w:hAnsi="Sylfaen" w:cs="Times New Roman"/>
          <w:bCs/>
          <w:lang w:val="ka-GE" w:eastAsia="ru-RU"/>
        </w:rPr>
      </w:pPr>
      <w:r w:rsidRPr="00FB6F94">
        <w:rPr>
          <w:rFonts w:ascii="Sylfaen" w:eastAsia="Times New Roman" w:hAnsi="Sylfaen" w:cs="Arial"/>
          <w:bCs/>
          <w:lang w:val="ru-RU" w:eastAsia="ru-RU"/>
        </w:rPr>
        <w:t>დროს</w:t>
      </w:r>
      <w:r>
        <w:rPr>
          <w:rFonts w:ascii="Sylfaen" w:eastAsia="Times New Roman" w:hAnsi="Sylfaen" w:cs="Times New Roman"/>
          <w:bCs/>
          <w:lang w:val="ka-GE" w:eastAsia="ru-RU"/>
        </w:rPr>
        <w:t xml:space="preserve"> ----------------------------------------------------------------------------------------------------  </w:t>
      </w:r>
      <w:r w:rsidR="004B40B0">
        <w:rPr>
          <w:rFonts w:ascii="Sylfaen" w:eastAsia="Times New Roman" w:hAnsi="Sylfaen" w:cs="Times New Roman"/>
          <w:bCs/>
          <w:lang w:val="ka-GE" w:eastAsia="ru-RU"/>
        </w:rPr>
        <w:t>101</w:t>
      </w:r>
      <w:r>
        <w:rPr>
          <w:rFonts w:ascii="Sylfaen" w:eastAsia="Times New Roman" w:hAnsi="Sylfaen" w:cs="Times New Roman"/>
          <w:bCs/>
          <w:lang w:val="ka-GE" w:eastAsia="ru-RU"/>
        </w:rPr>
        <w:t xml:space="preserve">                    </w:t>
      </w:r>
    </w:p>
    <w:p w:rsidR="008003EB" w:rsidRPr="0031029D" w:rsidRDefault="008003EB" w:rsidP="008003EB">
      <w:pPr>
        <w:spacing w:after="0" w:line="240" w:lineRule="auto"/>
        <w:ind w:left="-270" w:right="90" w:hanging="180"/>
        <w:jc w:val="both"/>
        <w:rPr>
          <w:rFonts w:ascii="Sylfaen" w:eastAsia="Times New Roman" w:hAnsi="Sylfaen" w:cs="Times New Roman"/>
          <w:bCs/>
          <w:lang w:val="ka-GE" w:eastAsia="ru-RU"/>
        </w:rPr>
      </w:pPr>
      <w:r>
        <w:rPr>
          <w:rFonts w:ascii="Sylfaen" w:eastAsia="Times New Roman" w:hAnsi="Sylfaen" w:cs="Times New Roman"/>
          <w:bCs/>
          <w:lang w:val="ka-GE" w:eastAsia="ru-RU"/>
        </w:rPr>
        <w:t xml:space="preserve">   </w:t>
      </w:r>
      <w:r w:rsidRPr="00FB6F94">
        <w:rPr>
          <w:rFonts w:ascii="Sylfaen" w:eastAsia="Times New Roman" w:hAnsi="Sylfaen" w:cs="Times New Roman"/>
          <w:bCs/>
          <w:lang w:val="ka-GE" w:eastAsia="ru-RU"/>
        </w:rPr>
        <w:t>2</w:t>
      </w:r>
      <w:r w:rsidRPr="00FB6F94">
        <w:rPr>
          <w:rFonts w:ascii="Sylfaen" w:eastAsia="Times New Roman" w:hAnsi="Sylfaen" w:cs="Times New Roman"/>
          <w:bCs/>
          <w:lang w:val="ru-RU" w:eastAsia="ru-RU"/>
        </w:rPr>
        <w:t>.6.1. პირველადი დახმარება მოტეხილობის დროს</w:t>
      </w:r>
      <w:r>
        <w:rPr>
          <w:rFonts w:ascii="Sylfaen" w:eastAsia="Times New Roman" w:hAnsi="Sylfaen" w:cs="Times New Roman"/>
          <w:bCs/>
          <w:lang w:val="ka-GE" w:eastAsia="ru-RU"/>
        </w:rPr>
        <w:t>---------------------------------------------</w:t>
      </w:r>
      <w:r w:rsidR="004B40B0">
        <w:rPr>
          <w:rFonts w:ascii="Sylfaen" w:eastAsia="Times New Roman" w:hAnsi="Sylfaen" w:cs="Times New Roman"/>
          <w:bCs/>
          <w:lang w:val="ka-GE" w:eastAsia="ru-RU"/>
        </w:rPr>
        <w:t>101</w:t>
      </w:r>
    </w:p>
    <w:p w:rsidR="008003EB" w:rsidRPr="0031029D" w:rsidRDefault="008003EB" w:rsidP="008003EB">
      <w:pPr>
        <w:spacing w:after="0" w:line="240" w:lineRule="auto"/>
        <w:ind w:left="-270" w:right="90" w:hanging="180"/>
        <w:jc w:val="both"/>
        <w:rPr>
          <w:rFonts w:ascii="Sylfaen" w:eastAsia="Times New Roman" w:hAnsi="Sylfaen" w:cs="Times New Roman"/>
          <w:bCs/>
          <w:lang w:val="ka-GE" w:eastAsia="ru-RU"/>
        </w:rPr>
      </w:pPr>
      <w:r>
        <w:rPr>
          <w:rFonts w:ascii="Sylfaen" w:eastAsia="Times New Roman" w:hAnsi="Sylfaen" w:cs="Times New Roman"/>
          <w:bCs/>
          <w:lang w:val="ka-GE" w:eastAsia="ru-RU"/>
        </w:rPr>
        <w:t xml:space="preserve">   </w:t>
      </w:r>
      <w:r w:rsidRPr="00FB6F94">
        <w:rPr>
          <w:rFonts w:ascii="Sylfaen" w:eastAsia="Times New Roman" w:hAnsi="Sylfaen" w:cs="Times New Roman"/>
          <w:bCs/>
          <w:lang w:val="ka-GE" w:eastAsia="ru-RU"/>
        </w:rPr>
        <w:t>2</w:t>
      </w:r>
      <w:r w:rsidRPr="00FB6F94">
        <w:rPr>
          <w:rFonts w:ascii="Sylfaen" w:eastAsia="Times New Roman" w:hAnsi="Sylfaen" w:cs="Times New Roman"/>
          <w:bCs/>
          <w:lang w:val="ru-RU" w:eastAsia="ru-RU"/>
        </w:rPr>
        <w:t>.6.2. პირველადი დახმარება ჭრილობების და სისხლდენის დროს</w:t>
      </w:r>
      <w:r>
        <w:rPr>
          <w:rFonts w:ascii="Sylfaen" w:eastAsia="Times New Roman" w:hAnsi="Sylfaen" w:cs="Times New Roman"/>
          <w:bCs/>
          <w:lang w:val="ka-GE" w:eastAsia="ru-RU"/>
        </w:rPr>
        <w:t>----------------------</w:t>
      </w:r>
      <w:r w:rsidR="004B40B0">
        <w:rPr>
          <w:rFonts w:ascii="Sylfaen" w:eastAsia="Times New Roman" w:hAnsi="Sylfaen" w:cs="Times New Roman"/>
          <w:bCs/>
          <w:lang w:val="ka-GE" w:eastAsia="ru-RU"/>
        </w:rPr>
        <w:t>103</w:t>
      </w:r>
    </w:p>
    <w:p w:rsidR="008003EB" w:rsidRPr="0031029D" w:rsidRDefault="008003EB" w:rsidP="008003EB">
      <w:pPr>
        <w:spacing w:after="0" w:line="240" w:lineRule="auto"/>
        <w:ind w:left="-270" w:right="90" w:hanging="180"/>
        <w:jc w:val="both"/>
        <w:rPr>
          <w:rFonts w:ascii="Sylfaen" w:eastAsia="Times New Roman" w:hAnsi="Sylfaen" w:cs="Times New Roman"/>
          <w:bCs/>
          <w:lang w:val="ka-GE" w:eastAsia="ru-RU"/>
        </w:rPr>
      </w:pPr>
      <w:r>
        <w:rPr>
          <w:rFonts w:ascii="Sylfaen" w:eastAsia="Times New Roman" w:hAnsi="Sylfaen" w:cs="Times New Roman"/>
          <w:bCs/>
          <w:lang w:val="ka-GE" w:eastAsia="ru-RU"/>
        </w:rPr>
        <w:t xml:space="preserve">   </w:t>
      </w:r>
      <w:r w:rsidRPr="00FB6F94">
        <w:rPr>
          <w:rFonts w:ascii="Sylfaen" w:eastAsia="Times New Roman" w:hAnsi="Sylfaen" w:cs="Times New Roman"/>
          <w:bCs/>
          <w:lang w:val="ka-GE" w:eastAsia="ru-RU"/>
        </w:rPr>
        <w:t>2</w:t>
      </w:r>
      <w:r w:rsidRPr="00FB6F94">
        <w:rPr>
          <w:rFonts w:ascii="Sylfaen" w:eastAsia="Times New Roman" w:hAnsi="Sylfaen" w:cs="Times New Roman"/>
          <w:bCs/>
          <w:lang w:val="ru-RU" w:eastAsia="ru-RU"/>
        </w:rPr>
        <w:t>.6.3. პირველადი დახმარება დამწვრობის დროს</w:t>
      </w:r>
      <w:r>
        <w:rPr>
          <w:rFonts w:ascii="Sylfaen" w:eastAsia="Times New Roman" w:hAnsi="Sylfaen" w:cs="Times New Roman"/>
          <w:bCs/>
          <w:lang w:val="ka-GE" w:eastAsia="ru-RU"/>
        </w:rPr>
        <w:t>----------------------------------------------</w:t>
      </w:r>
      <w:r w:rsidR="004B40B0">
        <w:rPr>
          <w:rFonts w:ascii="Sylfaen" w:eastAsia="Times New Roman" w:hAnsi="Sylfaen" w:cs="Times New Roman"/>
          <w:bCs/>
          <w:lang w:val="ka-GE" w:eastAsia="ru-RU"/>
        </w:rPr>
        <w:t>104</w:t>
      </w:r>
    </w:p>
    <w:p w:rsidR="008003EB" w:rsidRPr="0031029D" w:rsidRDefault="008003EB" w:rsidP="008003EB">
      <w:pPr>
        <w:spacing w:after="0" w:line="240" w:lineRule="auto"/>
        <w:ind w:left="-270" w:right="90" w:hanging="180"/>
        <w:jc w:val="both"/>
        <w:rPr>
          <w:rFonts w:ascii="Sylfaen" w:eastAsia="Times New Roman" w:hAnsi="Sylfaen" w:cs="Times New Roman"/>
          <w:bCs/>
          <w:lang w:val="ka-GE" w:eastAsia="ru-RU"/>
        </w:rPr>
      </w:pPr>
      <w:r>
        <w:rPr>
          <w:rFonts w:ascii="Sylfaen" w:eastAsia="Times New Roman" w:hAnsi="Sylfaen" w:cs="Times New Roman"/>
          <w:bCs/>
          <w:lang w:val="ka-GE" w:eastAsia="ru-RU"/>
        </w:rPr>
        <w:t xml:space="preserve">   </w:t>
      </w:r>
      <w:r w:rsidRPr="00FB6F94">
        <w:rPr>
          <w:rFonts w:ascii="Sylfaen" w:eastAsia="Times New Roman" w:hAnsi="Sylfaen" w:cs="Times New Roman"/>
          <w:bCs/>
          <w:lang w:val="ka-GE" w:eastAsia="ru-RU"/>
        </w:rPr>
        <w:t>2</w:t>
      </w:r>
      <w:r w:rsidRPr="00FB6F94">
        <w:rPr>
          <w:rFonts w:ascii="Sylfaen" w:eastAsia="Times New Roman" w:hAnsi="Sylfaen" w:cs="Times New Roman"/>
          <w:bCs/>
          <w:lang w:val="ru-RU" w:eastAsia="ru-RU"/>
        </w:rPr>
        <w:t>.6.4. პირველადი დახმარება ელექტროტრავმის შემთხვევაში</w:t>
      </w:r>
      <w:r>
        <w:rPr>
          <w:rFonts w:ascii="Sylfaen" w:eastAsia="Times New Roman" w:hAnsi="Sylfaen" w:cs="Times New Roman"/>
          <w:bCs/>
          <w:lang w:val="ka-GE" w:eastAsia="ru-RU"/>
        </w:rPr>
        <w:t>-------------------------------</w:t>
      </w:r>
      <w:r w:rsidR="004B40B0">
        <w:rPr>
          <w:rFonts w:ascii="Sylfaen" w:eastAsia="Times New Roman" w:hAnsi="Sylfaen" w:cs="Times New Roman"/>
          <w:bCs/>
          <w:lang w:val="ka-GE" w:eastAsia="ru-RU"/>
        </w:rPr>
        <w:t>105</w:t>
      </w:r>
    </w:p>
    <w:p w:rsidR="008003EB" w:rsidRPr="0031029D" w:rsidRDefault="008003EB" w:rsidP="008003EB">
      <w:pPr>
        <w:spacing w:after="0" w:line="240" w:lineRule="auto"/>
        <w:ind w:left="-270" w:right="90" w:hanging="180"/>
        <w:jc w:val="both"/>
        <w:rPr>
          <w:rFonts w:ascii="Sylfaen" w:eastAsia="Times New Roman" w:hAnsi="Sylfaen" w:cs="Arial"/>
          <w:bCs/>
          <w:iCs/>
          <w:color w:val="000000"/>
          <w:lang w:val="ka-GE" w:eastAsia="ru-RU"/>
        </w:rPr>
      </w:pPr>
      <w:r>
        <w:rPr>
          <w:rFonts w:ascii="Sylfaen" w:eastAsia="Times New Roman" w:hAnsi="Sylfaen" w:cs="Arial"/>
          <w:bCs/>
          <w:iCs/>
          <w:color w:val="000000"/>
          <w:lang w:val="ka-GE" w:eastAsia="ru-RU"/>
        </w:rPr>
        <w:t xml:space="preserve">   </w:t>
      </w:r>
      <w:r w:rsidRPr="00FB6F94">
        <w:rPr>
          <w:rFonts w:ascii="Sylfaen" w:eastAsia="Times New Roman" w:hAnsi="Sylfaen" w:cs="Arial"/>
          <w:bCs/>
          <w:iCs/>
          <w:color w:val="000000"/>
          <w:lang w:val="ka-GE" w:eastAsia="ru-RU"/>
        </w:rPr>
        <w:t>2</w:t>
      </w:r>
      <w:r w:rsidRPr="00FB6F94">
        <w:rPr>
          <w:rFonts w:ascii="Sylfaen" w:eastAsia="Times New Roman" w:hAnsi="Sylfaen" w:cs="Arial"/>
          <w:bCs/>
          <w:iCs/>
          <w:color w:val="000000"/>
          <w:lang w:val="ru-RU" w:eastAsia="ru-RU"/>
        </w:rPr>
        <w:t>.7. ავარიაზე რეაგირებისთვის საჭირო აღჭურვილობა</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106</w:t>
      </w:r>
    </w:p>
    <w:p w:rsidR="008003EB" w:rsidRPr="0031029D" w:rsidRDefault="008003EB" w:rsidP="008003EB">
      <w:pPr>
        <w:spacing w:after="0" w:line="240" w:lineRule="auto"/>
        <w:ind w:left="-270" w:right="90" w:hanging="180"/>
        <w:jc w:val="both"/>
        <w:rPr>
          <w:rFonts w:ascii="Sylfaen" w:eastAsia="Times New Roman" w:hAnsi="Sylfaen" w:cs="Arial"/>
          <w:bCs/>
          <w:iCs/>
          <w:color w:val="000000"/>
          <w:lang w:val="ka-GE" w:eastAsia="ru-RU"/>
        </w:rPr>
      </w:pPr>
      <w:r>
        <w:rPr>
          <w:rFonts w:ascii="Sylfaen" w:eastAsia="Times New Roman" w:hAnsi="Sylfaen" w:cs="Arial"/>
          <w:bCs/>
          <w:iCs/>
          <w:color w:val="000000"/>
          <w:lang w:val="ka-GE" w:eastAsia="ru-RU"/>
        </w:rPr>
        <w:t xml:space="preserve">   </w:t>
      </w:r>
      <w:r w:rsidRPr="00FB6F94">
        <w:rPr>
          <w:rFonts w:ascii="Sylfaen" w:eastAsia="Times New Roman" w:hAnsi="Sylfaen" w:cs="Arial"/>
          <w:bCs/>
          <w:iCs/>
          <w:color w:val="000000"/>
          <w:lang w:val="ka-GE" w:eastAsia="ru-RU"/>
        </w:rPr>
        <w:t>2</w:t>
      </w:r>
      <w:r w:rsidRPr="00FB6F94">
        <w:rPr>
          <w:rFonts w:ascii="Sylfaen" w:eastAsia="Times New Roman" w:hAnsi="Sylfaen" w:cs="Arial"/>
          <w:bCs/>
          <w:iCs/>
          <w:color w:val="000000"/>
          <w:lang w:val="ru-RU" w:eastAsia="ru-RU"/>
        </w:rPr>
        <w:t>.8. საჭირო კვალიფიკაცია და პერსონალის სწავლება</w:t>
      </w:r>
      <w:r>
        <w:rPr>
          <w:rFonts w:ascii="Sylfaen" w:eastAsia="Times New Roman" w:hAnsi="Sylfaen" w:cs="Arial"/>
          <w:bCs/>
          <w:iCs/>
          <w:color w:val="000000"/>
          <w:lang w:val="ka-GE" w:eastAsia="ru-RU"/>
        </w:rPr>
        <w:t>------------------------------------------</w:t>
      </w:r>
      <w:r w:rsidR="004B40B0">
        <w:rPr>
          <w:rFonts w:ascii="Sylfaen" w:eastAsia="Times New Roman" w:hAnsi="Sylfaen" w:cs="Arial"/>
          <w:bCs/>
          <w:iCs/>
          <w:color w:val="000000"/>
          <w:lang w:val="ka-GE" w:eastAsia="ru-RU"/>
        </w:rPr>
        <w:t>107</w:t>
      </w:r>
    </w:p>
    <w:p w:rsidR="008003EB" w:rsidRPr="00FB6F94" w:rsidRDefault="008003EB" w:rsidP="008003EB">
      <w:pPr>
        <w:spacing w:after="0"/>
        <w:ind w:left="-360"/>
        <w:rPr>
          <w:rFonts w:ascii="Sylfaen" w:hAnsi="Sylfaen"/>
          <w:lang w:val="ka-GE"/>
        </w:rPr>
      </w:pPr>
      <w:r w:rsidRPr="00FB6F94">
        <w:rPr>
          <w:rFonts w:ascii="Sylfaen" w:hAnsi="Sylfaen"/>
          <w:lang w:val="ka-GE"/>
        </w:rPr>
        <w:t>დანართი</w:t>
      </w:r>
      <w:r w:rsidR="004B40B0">
        <w:rPr>
          <w:rFonts w:ascii="Sylfaen" w:hAnsi="Sylfaen"/>
          <w:lang w:val="ka-GE"/>
        </w:rPr>
        <w:t xml:space="preserve"> 3</w:t>
      </w:r>
      <w:r w:rsidRPr="00FB6F94">
        <w:rPr>
          <w:rFonts w:ascii="Sylfaen" w:hAnsi="Sylfaen"/>
          <w:lang w:val="ka-GE"/>
        </w:rPr>
        <w:t>. საწარმოს გენ-გეგმა მასზე მავნე ნივთიერებათა გაფრქვევის წყაროების ჩვენებით</w:t>
      </w:r>
      <w:r w:rsidR="004B40B0">
        <w:rPr>
          <w:rFonts w:ascii="Sylfaen" w:hAnsi="Sylfaen"/>
          <w:lang w:val="ka-GE"/>
        </w:rPr>
        <w:t>-108</w:t>
      </w:r>
    </w:p>
    <w:p w:rsidR="008003EB" w:rsidRPr="00FB6F94" w:rsidRDefault="008003EB" w:rsidP="008003EB">
      <w:pPr>
        <w:spacing w:after="0"/>
        <w:ind w:left="-360"/>
        <w:rPr>
          <w:rFonts w:ascii="Sylfaen" w:hAnsi="Sylfaen"/>
          <w:lang w:val="ka-GE"/>
        </w:rPr>
      </w:pPr>
      <w:r w:rsidRPr="00FB6F94">
        <w:rPr>
          <w:rFonts w:ascii="Sylfaen" w:hAnsi="Sylfaen"/>
          <w:lang w:val="ka-GE"/>
        </w:rPr>
        <w:t>დანართი</w:t>
      </w:r>
      <w:r w:rsidR="004B40B0">
        <w:rPr>
          <w:rFonts w:ascii="Sylfaen" w:hAnsi="Sylfaen"/>
          <w:lang w:val="ka-GE"/>
        </w:rPr>
        <w:t xml:space="preserve"> 4</w:t>
      </w:r>
      <w:r w:rsidRPr="00FB6F94">
        <w:rPr>
          <w:rFonts w:ascii="Sylfaen" w:hAnsi="Sylfaen"/>
          <w:lang w:val="ka-GE"/>
        </w:rPr>
        <w:t>. საწარმოს განლაგების სიტუაციური რუკა-სქემა მანძილების მითითებით--------</w:t>
      </w:r>
      <w:r>
        <w:rPr>
          <w:rFonts w:ascii="Sylfaen" w:hAnsi="Sylfaen"/>
          <w:lang w:val="ka-GE"/>
        </w:rPr>
        <w:t>--</w:t>
      </w:r>
      <w:r w:rsidR="004B40B0">
        <w:rPr>
          <w:rFonts w:ascii="Sylfaen" w:hAnsi="Sylfaen"/>
          <w:lang w:val="ka-GE"/>
        </w:rPr>
        <w:t>109</w:t>
      </w:r>
    </w:p>
    <w:p w:rsidR="008003EB" w:rsidRPr="00FB6F94" w:rsidRDefault="008003EB" w:rsidP="008003EB">
      <w:pPr>
        <w:spacing w:after="0"/>
        <w:ind w:left="-360"/>
        <w:rPr>
          <w:rFonts w:ascii="Sylfaen" w:hAnsi="Sylfaen"/>
          <w:lang w:val="ka-GE"/>
        </w:rPr>
      </w:pPr>
      <w:r w:rsidRPr="00FB6F94">
        <w:rPr>
          <w:rFonts w:ascii="Sylfaen" w:hAnsi="Sylfaen"/>
          <w:lang w:val="ka-GE"/>
        </w:rPr>
        <w:t>დანართი</w:t>
      </w:r>
      <w:r w:rsidR="004B40B0">
        <w:rPr>
          <w:rFonts w:ascii="Sylfaen" w:hAnsi="Sylfaen"/>
          <w:lang w:val="ka-GE"/>
        </w:rPr>
        <w:t xml:space="preserve"> 5</w:t>
      </w:r>
      <w:r w:rsidRPr="00FB6F94">
        <w:rPr>
          <w:rFonts w:ascii="Sylfaen" w:hAnsi="Sylfaen"/>
          <w:lang w:val="ka-GE"/>
        </w:rPr>
        <w:t>.  ატმოსფერულ ჰაერში მავნე ნივთიერებათა გაბნევის ანგარიშის მანქანური ამონაბეჭდი-----------------------------------------------------------------------------------------------</w:t>
      </w:r>
      <w:r w:rsidR="004B40B0">
        <w:rPr>
          <w:rFonts w:ascii="Sylfaen" w:hAnsi="Sylfaen"/>
          <w:lang w:val="ka-GE"/>
        </w:rPr>
        <w:t>110</w:t>
      </w:r>
    </w:p>
    <w:p w:rsidR="008003EB" w:rsidRPr="00FB6F94" w:rsidRDefault="008003EB" w:rsidP="008003EB">
      <w:pPr>
        <w:spacing w:after="0"/>
        <w:ind w:left="-360"/>
        <w:rPr>
          <w:rFonts w:ascii="Sylfaen" w:hAnsi="Sylfaen" w:cs="Sylfaen"/>
          <w:lang w:val="ka-GE"/>
        </w:rPr>
      </w:pPr>
    </w:p>
    <w:p w:rsidR="008003EB" w:rsidRPr="00FB6F94" w:rsidRDefault="008003EB" w:rsidP="008003EB">
      <w:pPr>
        <w:ind w:left="-360"/>
        <w:jc w:val="both"/>
        <w:rPr>
          <w:rFonts w:ascii="Sylfaen" w:eastAsia="Times New Roman" w:hAnsi="Sylfaen" w:cs="Times New Roman"/>
          <w:lang w:val="ka-GE"/>
        </w:rPr>
      </w:pPr>
    </w:p>
    <w:p w:rsidR="008003EB" w:rsidRPr="00B8560F" w:rsidRDefault="008003EB" w:rsidP="008003EB">
      <w:pPr>
        <w:autoSpaceDE w:val="0"/>
        <w:autoSpaceDN w:val="0"/>
        <w:adjustRightInd w:val="0"/>
        <w:spacing w:after="0" w:line="240" w:lineRule="auto"/>
        <w:ind w:left="-450"/>
        <w:jc w:val="both"/>
        <w:rPr>
          <w:rFonts w:ascii="Sylfaen" w:eastAsia="Times New Roman" w:hAnsi="Sylfaen" w:cs="Times New Roman"/>
          <w:color w:val="000000"/>
          <w:lang w:val="ka-GE"/>
        </w:rPr>
      </w:pPr>
    </w:p>
    <w:p w:rsidR="00F1400C" w:rsidRDefault="00F1400C"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8003EB" w:rsidRDefault="008003EB" w:rsidP="008369CD">
      <w:pPr>
        <w:spacing w:after="0"/>
        <w:rPr>
          <w:rFonts w:ascii="Sylfaen" w:hAnsi="Sylfaen" w:cs="Sylfaen"/>
          <w:b/>
          <w:lang w:val="ka-GE"/>
        </w:rPr>
      </w:pPr>
    </w:p>
    <w:p w:rsidR="004434DD" w:rsidRPr="00B8560F" w:rsidRDefault="004434DD" w:rsidP="008369CD">
      <w:pPr>
        <w:spacing w:after="0"/>
        <w:rPr>
          <w:rFonts w:ascii="Sylfaen" w:hAnsi="Sylfaen" w:cs="Sylfaen"/>
          <w:b/>
          <w:lang w:val="ka-GE"/>
        </w:rPr>
      </w:pPr>
      <w:bookmarkStart w:id="0" w:name="_GoBack"/>
      <w:bookmarkEnd w:id="0"/>
    </w:p>
    <w:p w:rsidR="00F1400C" w:rsidRPr="00B8560F" w:rsidRDefault="00F1400C" w:rsidP="008369CD">
      <w:pPr>
        <w:spacing w:after="0"/>
        <w:rPr>
          <w:rFonts w:ascii="Sylfaen" w:hAnsi="Sylfaen" w:cs="Sylfaen"/>
          <w:b/>
          <w:lang w:val="ka-GE"/>
        </w:rPr>
      </w:pPr>
    </w:p>
    <w:p w:rsidR="008C4D5D" w:rsidRPr="00B8560F" w:rsidRDefault="008369CD" w:rsidP="008369CD">
      <w:pPr>
        <w:spacing w:after="0"/>
        <w:rPr>
          <w:rFonts w:ascii="Sylfaen" w:hAnsi="Sylfaen"/>
          <w:b/>
          <w:lang w:val="ka-GE"/>
        </w:rPr>
      </w:pPr>
      <w:r w:rsidRPr="00B8560F">
        <w:rPr>
          <w:rFonts w:ascii="Sylfaen" w:hAnsi="Sylfaen" w:cs="Sylfaen"/>
          <w:b/>
          <w:lang w:val="ka-GE"/>
        </w:rPr>
        <w:lastRenderedPageBreak/>
        <w:t>1.</w:t>
      </w:r>
      <w:r w:rsidRPr="00B8560F">
        <w:rPr>
          <w:rFonts w:ascii="Sylfaen" w:hAnsi="Sylfaen" w:cs="Sylfaen"/>
          <w:b/>
        </w:rPr>
        <w:t>შესავალი</w:t>
      </w:r>
      <w:r w:rsidRPr="00B8560F">
        <w:rPr>
          <w:rFonts w:ascii="Sylfaen" w:hAnsi="Sylfaen"/>
          <w:b/>
        </w:rPr>
        <w:t xml:space="preserve"> </w:t>
      </w:r>
    </w:p>
    <w:p w:rsidR="00FF3D5A" w:rsidRPr="00B8560F" w:rsidRDefault="007F44C5" w:rsidP="00FF3D5A">
      <w:pPr>
        <w:autoSpaceDE w:val="0"/>
        <w:autoSpaceDN w:val="0"/>
        <w:adjustRightInd w:val="0"/>
        <w:spacing w:after="0" w:line="240" w:lineRule="auto"/>
        <w:ind w:left="-630" w:right="239"/>
        <w:jc w:val="both"/>
        <w:rPr>
          <w:rFonts w:ascii="Sylfaen" w:hAnsi="Sylfaen"/>
          <w:b/>
        </w:rPr>
      </w:pPr>
      <w:r w:rsidRPr="00B8560F">
        <w:rPr>
          <w:rFonts w:ascii="Sylfaen" w:hAnsi="Sylfaen" w:cs="Sylfaen"/>
        </w:rPr>
        <w:t xml:space="preserve"> </w:t>
      </w:r>
      <w:r w:rsidR="00FF3D5A" w:rsidRPr="00B8560F">
        <w:rPr>
          <w:rFonts w:ascii="Sylfaen" w:hAnsi="Sylfaen" w:cs="Sylfaen"/>
          <w:lang w:val="ka-GE"/>
        </w:rPr>
        <w:t xml:space="preserve">  </w:t>
      </w:r>
      <w:r w:rsidRPr="00B8560F">
        <w:rPr>
          <w:rFonts w:ascii="Sylfaen" w:hAnsi="Sylfaen" w:cs="Sylfaen"/>
        </w:rPr>
        <w:t>წინამდებარე</w:t>
      </w:r>
      <w:r w:rsidRPr="00B8560F">
        <w:rPr>
          <w:rFonts w:ascii="Sylfaen" w:hAnsi="Sylfaen"/>
        </w:rPr>
        <w:t xml:space="preserve"> </w:t>
      </w:r>
      <w:r w:rsidRPr="00B8560F">
        <w:rPr>
          <w:rFonts w:ascii="Sylfaen" w:hAnsi="Sylfaen" w:cs="Sylfaen"/>
        </w:rPr>
        <w:t>დოკუმენტი</w:t>
      </w:r>
      <w:r w:rsidRPr="00B8560F">
        <w:rPr>
          <w:rFonts w:ascii="Sylfaen" w:hAnsi="Sylfaen"/>
        </w:rPr>
        <w:t xml:space="preserve"> </w:t>
      </w:r>
      <w:r w:rsidRPr="00B8560F">
        <w:rPr>
          <w:rFonts w:ascii="Sylfaen" w:hAnsi="Sylfaen" w:cs="Sylfaen"/>
        </w:rPr>
        <w:t>წარმოადგენს</w:t>
      </w:r>
      <w:r w:rsidRPr="00B8560F">
        <w:rPr>
          <w:rFonts w:ascii="Sylfaen" w:hAnsi="Sylfaen"/>
        </w:rPr>
        <w:t xml:space="preserve"> </w:t>
      </w:r>
      <w:r w:rsidRPr="00B8560F">
        <w:rPr>
          <w:rFonts w:ascii="Sylfaen" w:hAnsi="Sylfaen"/>
          <w:lang w:val="ka-GE"/>
        </w:rPr>
        <w:t xml:space="preserve">შპს ,,ს.რ ბელგიური ჯგუფი“-ს </w:t>
      </w:r>
      <w:r w:rsidRPr="00B8560F">
        <w:rPr>
          <w:rFonts w:ascii="Sylfaen" w:hAnsi="Sylfaen" w:cs="Sylfaen"/>
          <w:lang w:val="ka-GE"/>
        </w:rPr>
        <w:t xml:space="preserve">ასფალტის  მწარმოებელი </w:t>
      </w:r>
      <w:r w:rsidRPr="00B8560F">
        <w:rPr>
          <w:rFonts w:ascii="Sylfaen" w:hAnsi="Sylfaen"/>
          <w:lang w:val="de-AT"/>
        </w:rPr>
        <w:t xml:space="preserve"> </w:t>
      </w:r>
      <w:r w:rsidRPr="00B8560F">
        <w:rPr>
          <w:rFonts w:ascii="Sylfaen" w:hAnsi="Sylfaen" w:cs="Sylfaen"/>
          <w:lang w:val="de-AT"/>
        </w:rPr>
        <w:t>საწარმო</w:t>
      </w:r>
      <w:r w:rsidRPr="00B8560F">
        <w:rPr>
          <w:rFonts w:ascii="Sylfaen" w:hAnsi="Sylfaen" w:cs="Sylfaen"/>
          <w:lang w:val="ka-GE"/>
        </w:rPr>
        <w:t>ს</w:t>
      </w:r>
      <w:r w:rsidR="00FF3D5A" w:rsidRPr="00B8560F">
        <w:rPr>
          <w:rFonts w:ascii="Sylfaen" w:hAnsi="Sylfaen" w:cs="Sylfaen"/>
          <w:lang w:val="ka-GE"/>
        </w:rPr>
        <w:t xml:space="preserve"> </w:t>
      </w:r>
      <w:r w:rsidRPr="00B8560F">
        <w:rPr>
          <w:rFonts w:ascii="Sylfaen" w:hAnsi="Sylfaen" w:cs="Sylfaen"/>
          <w:lang w:val="ka-GE"/>
        </w:rPr>
        <w:t xml:space="preserve">მოწყობისა და ექსპლუატაციის  პროექტის  გარემოზე ზემოქმედების შეფასების </w:t>
      </w:r>
      <w:r w:rsidRPr="00B8560F">
        <w:rPr>
          <w:rFonts w:ascii="Sylfaen" w:hAnsi="Sylfaen"/>
        </w:rPr>
        <w:t xml:space="preserve"> </w:t>
      </w:r>
      <w:r w:rsidRPr="00B8560F">
        <w:rPr>
          <w:rFonts w:ascii="Sylfaen" w:hAnsi="Sylfaen" w:cs="Sylfaen"/>
        </w:rPr>
        <w:t>ანგარიშს</w:t>
      </w:r>
      <w:r w:rsidRPr="00B8560F">
        <w:rPr>
          <w:rFonts w:ascii="Sylfaen" w:hAnsi="Sylfaen"/>
          <w:lang w:val="ka-GE"/>
        </w:rPr>
        <w:t xml:space="preserve">, </w:t>
      </w:r>
      <w:r w:rsidRPr="00B8560F">
        <w:rPr>
          <w:rFonts w:ascii="Sylfaen" w:hAnsi="Sylfaen" w:cs="Sylfaen"/>
          <w:lang w:val="ka-GE"/>
        </w:rPr>
        <w:t xml:space="preserve">რომლის </w:t>
      </w:r>
      <w:r w:rsidR="0015197C" w:rsidRPr="00B8560F">
        <w:rPr>
          <w:rFonts w:ascii="Sylfaen" w:hAnsi="Sylfaen" w:cs="Sylfaen"/>
        </w:rPr>
        <w:t>მომზადებ</w:t>
      </w:r>
      <w:r w:rsidR="0015197C" w:rsidRPr="00B8560F">
        <w:rPr>
          <w:rFonts w:ascii="Sylfaen" w:hAnsi="Sylfaen" w:cs="Sylfaen"/>
          <w:lang w:val="ka-GE"/>
        </w:rPr>
        <w:t>ის წინა ეტაპზე საქართველოს გარემოს დაცვისა და სოფლის მეურნეობის სამინისტროში(შემდგომშ</w:t>
      </w:r>
      <w:r w:rsidR="00280F0C" w:rsidRPr="00B8560F">
        <w:rPr>
          <w:rFonts w:ascii="Sylfaen" w:hAnsi="Sylfaen" w:cs="Sylfaen"/>
          <w:lang w:val="ka-GE"/>
        </w:rPr>
        <w:t>ი</w:t>
      </w:r>
      <w:r w:rsidR="0015197C" w:rsidRPr="00B8560F">
        <w:rPr>
          <w:rFonts w:ascii="Sylfaen" w:hAnsi="Sylfaen" w:cs="Sylfaen"/>
          <w:lang w:val="ka-GE"/>
        </w:rPr>
        <w:t xml:space="preserve"> სამინისტრო) შპს ,,ს.რ ბელგიური ჯგუფი“</w:t>
      </w:r>
      <w:r w:rsidR="00FF3D5A" w:rsidRPr="00B8560F">
        <w:rPr>
          <w:rFonts w:ascii="Sylfaen" w:hAnsi="Sylfaen" w:cs="Sylfaen"/>
          <w:lang w:val="ka-GE"/>
        </w:rPr>
        <w:t>-</w:t>
      </w:r>
      <w:r w:rsidR="0015197C" w:rsidRPr="00B8560F">
        <w:rPr>
          <w:rFonts w:ascii="Sylfaen" w:hAnsi="Sylfaen" w:cs="Sylfaen"/>
          <w:lang w:val="ka-GE"/>
        </w:rPr>
        <w:t xml:space="preserve">ს მიერ წარდგენილი იქნა აღნიშნული საწარმოს სკოპინგის განცხადება სკოპინგის ანგარიშთან ერთად, რის საფუძველზეც </w:t>
      </w:r>
      <w:r w:rsidR="00FF3D5A" w:rsidRPr="00B8560F">
        <w:rPr>
          <w:rFonts w:ascii="Sylfaen" w:hAnsi="Sylfaen" w:cs="Sylfaen"/>
          <w:lang w:val="ka-GE"/>
        </w:rPr>
        <w:t xml:space="preserve"> გაცემული იქნა საქართველოს გარემოს დაცვისა და სოფლის მეურნეობის მინისტრის ბრძანება </w:t>
      </w:r>
      <w:r w:rsidR="00FF3D5A" w:rsidRPr="00B8560F">
        <w:rPr>
          <w:rFonts w:ascii="Sylfaen" w:hAnsi="Sylfaen" w:cs="Sylfaen"/>
        </w:rPr>
        <w:t>N 2-735</w:t>
      </w:r>
      <w:r w:rsidR="00FF3D5A" w:rsidRPr="00B8560F">
        <w:rPr>
          <w:rFonts w:ascii="Sylfaen" w:hAnsi="Sylfaen" w:cs="Sylfaen"/>
          <w:lang w:val="ka-GE"/>
        </w:rPr>
        <w:t xml:space="preserve">, </w:t>
      </w:r>
      <w:r w:rsidR="00FF3D5A" w:rsidRPr="00B8560F">
        <w:rPr>
          <w:rFonts w:ascii="Sylfaen" w:hAnsi="Sylfaen" w:cs="Sylfaen"/>
        </w:rPr>
        <w:t>05/08/2019</w:t>
      </w:r>
      <w:r w:rsidR="00FF3D5A" w:rsidRPr="00B8560F">
        <w:rPr>
          <w:rFonts w:ascii="Sylfaen" w:hAnsi="Sylfaen" w:cs="Sylfaen"/>
          <w:lang w:val="ka-GE"/>
        </w:rPr>
        <w:t xml:space="preserve"> </w:t>
      </w:r>
      <w:r w:rsidR="00FF3D5A" w:rsidRPr="00B8560F">
        <w:rPr>
          <w:rFonts w:ascii="Sylfaen" w:hAnsi="Sylfaen" w:cs="Sylfaen"/>
          <w:bCs/>
        </w:rPr>
        <w:t>გარდაბნის</w:t>
      </w:r>
      <w:r w:rsidR="00FF3D5A" w:rsidRPr="00B8560F">
        <w:rPr>
          <w:rFonts w:ascii="Sylfaen" w:hAnsi="Sylfaen" w:cs="Sylfaen,Bold"/>
          <w:bCs/>
        </w:rPr>
        <w:t xml:space="preserve"> </w:t>
      </w:r>
      <w:r w:rsidR="00FF3D5A" w:rsidRPr="00B8560F">
        <w:rPr>
          <w:rFonts w:ascii="Sylfaen" w:hAnsi="Sylfaen" w:cs="Sylfaen"/>
          <w:bCs/>
        </w:rPr>
        <w:t>მუნიციპალიტეტში</w:t>
      </w:r>
      <w:r w:rsidR="00FF3D5A" w:rsidRPr="00B8560F">
        <w:rPr>
          <w:rFonts w:ascii="Sylfaen" w:hAnsi="Sylfaen" w:cs="Sylfaen,Bold"/>
          <w:bCs/>
        </w:rPr>
        <w:t xml:space="preserve"> </w:t>
      </w:r>
      <w:r w:rsidR="00FF3D5A" w:rsidRPr="00B8560F">
        <w:rPr>
          <w:rFonts w:ascii="Sylfaen" w:hAnsi="Sylfaen" w:cs="Sylfaen"/>
          <w:bCs/>
        </w:rPr>
        <w:t>შპს</w:t>
      </w:r>
      <w:r w:rsidR="00FF3D5A" w:rsidRPr="00B8560F">
        <w:rPr>
          <w:rFonts w:ascii="Sylfaen" w:hAnsi="Sylfaen" w:cs="Sylfaen,Bold"/>
          <w:bCs/>
        </w:rPr>
        <w:t xml:space="preserve"> ,,</w:t>
      </w:r>
      <w:r w:rsidR="00FF3D5A" w:rsidRPr="00B8560F">
        <w:rPr>
          <w:rFonts w:ascii="Sylfaen" w:hAnsi="Sylfaen" w:cs="Sylfaen"/>
          <w:bCs/>
        </w:rPr>
        <w:t>ს</w:t>
      </w:r>
      <w:r w:rsidR="00FF3D5A" w:rsidRPr="00B8560F">
        <w:rPr>
          <w:rFonts w:ascii="Sylfaen" w:hAnsi="Sylfaen" w:cs="Sylfaen,Bold"/>
          <w:bCs/>
        </w:rPr>
        <w:t>.</w:t>
      </w:r>
      <w:r w:rsidR="00FF3D5A" w:rsidRPr="00B8560F">
        <w:rPr>
          <w:rFonts w:ascii="Sylfaen" w:hAnsi="Sylfaen" w:cs="Sylfaen"/>
          <w:bCs/>
        </w:rPr>
        <w:t>რ</w:t>
      </w:r>
      <w:r w:rsidR="00FF3D5A" w:rsidRPr="00B8560F">
        <w:rPr>
          <w:rFonts w:ascii="Sylfaen" w:hAnsi="Sylfaen" w:cs="Sylfaen,Bold"/>
          <w:bCs/>
        </w:rPr>
        <w:t xml:space="preserve"> </w:t>
      </w:r>
      <w:r w:rsidR="00FF3D5A" w:rsidRPr="00B8560F">
        <w:rPr>
          <w:rFonts w:ascii="Sylfaen" w:hAnsi="Sylfaen" w:cs="Sylfaen"/>
          <w:bCs/>
        </w:rPr>
        <w:t>ბელგიური</w:t>
      </w:r>
      <w:r w:rsidR="00FF3D5A" w:rsidRPr="00B8560F">
        <w:rPr>
          <w:rFonts w:ascii="Sylfaen" w:hAnsi="Sylfaen" w:cs="Sylfaen,Bold"/>
          <w:bCs/>
        </w:rPr>
        <w:t xml:space="preserve"> </w:t>
      </w:r>
      <w:r w:rsidR="00FF3D5A" w:rsidRPr="00B8560F">
        <w:rPr>
          <w:rFonts w:ascii="Sylfaen" w:hAnsi="Sylfaen" w:cs="Sylfaen"/>
          <w:bCs/>
        </w:rPr>
        <w:t>ჯგუფის</w:t>
      </w:r>
      <w:r w:rsidR="00FF3D5A" w:rsidRPr="00B8560F">
        <w:rPr>
          <w:rFonts w:ascii="Sylfaen" w:hAnsi="Sylfaen" w:cs="Sylfaen,Bold"/>
          <w:bCs/>
        </w:rPr>
        <w:t xml:space="preserve">“ </w:t>
      </w:r>
      <w:r w:rsidR="00FF3D5A" w:rsidRPr="00B8560F">
        <w:rPr>
          <w:rFonts w:ascii="Sylfaen" w:hAnsi="Sylfaen" w:cs="Sylfaen"/>
          <w:bCs/>
        </w:rPr>
        <w:t>ასფალტის</w:t>
      </w:r>
      <w:r w:rsidR="00FF3D5A" w:rsidRPr="00B8560F">
        <w:rPr>
          <w:rFonts w:ascii="Sylfaen" w:hAnsi="Sylfaen" w:cs="Sylfaen,Bold"/>
          <w:bCs/>
        </w:rPr>
        <w:t xml:space="preserve"> </w:t>
      </w:r>
      <w:r w:rsidR="00FF3D5A" w:rsidRPr="00B8560F">
        <w:rPr>
          <w:rFonts w:ascii="Sylfaen" w:hAnsi="Sylfaen" w:cs="Sylfaen"/>
          <w:bCs/>
        </w:rPr>
        <w:t>საწარმოს</w:t>
      </w:r>
      <w:r w:rsidR="00FF3D5A" w:rsidRPr="00B8560F">
        <w:rPr>
          <w:rFonts w:ascii="Sylfaen" w:hAnsi="Sylfaen" w:cs="Sylfaen"/>
          <w:bCs/>
          <w:lang w:val="ka-GE"/>
        </w:rPr>
        <w:t xml:space="preserve"> </w:t>
      </w:r>
      <w:r w:rsidR="00FF3D5A" w:rsidRPr="00B8560F">
        <w:rPr>
          <w:rFonts w:ascii="Sylfaen" w:hAnsi="Sylfaen" w:cs="Sylfaen"/>
          <w:bCs/>
        </w:rPr>
        <w:t>მოწყობისა</w:t>
      </w:r>
      <w:r w:rsidR="00FF3D5A" w:rsidRPr="00B8560F">
        <w:rPr>
          <w:rFonts w:ascii="Sylfaen" w:hAnsi="Sylfaen" w:cs="Sylfaen,Bold"/>
          <w:bCs/>
        </w:rPr>
        <w:t xml:space="preserve"> </w:t>
      </w:r>
      <w:r w:rsidR="00FF3D5A" w:rsidRPr="00B8560F">
        <w:rPr>
          <w:rFonts w:ascii="Sylfaen" w:hAnsi="Sylfaen" w:cs="Sylfaen"/>
          <w:bCs/>
        </w:rPr>
        <w:t>და</w:t>
      </w:r>
      <w:r w:rsidR="00FF3D5A" w:rsidRPr="00B8560F">
        <w:rPr>
          <w:rFonts w:ascii="Sylfaen" w:hAnsi="Sylfaen" w:cs="Sylfaen,Bold"/>
          <w:bCs/>
        </w:rPr>
        <w:t xml:space="preserve"> </w:t>
      </w:r>
      <w:r w:rsidR="00FF3D5A" w:rsidRPr="00B8560F">
        <w:rPr>
          <w:rFonts w:ascii="Sylfaen" w:hAnsi="Sylfaen" w:cs="Sylfaen"/>
          <w:bCs/>
        </w:rPr>
        <w:t>ექსპლუატაციის</w:t>
      </w:r>
      <w:r w:rsidR="00FF3D5A" w:rsidRPr="00B8560F">
        <w:rPr>
          <w:rFonts w:ascii="Sylfaen" w:hAnsi="Sylfaen" w:cs="Sylfaen,Bold"/>
          <w:bCs/>
        </w:rPr>
        <w:t xml:space="preserve"> </w:t>
      </w:r>
      <w:r w:rsidR="00FF3D5A" w:rsidRPr="00B8560F">
        <w:rPr>
          <w:rFonts w:ascii="Sylfaen" w:hAnsi="Sylfaen" w:cs="Sylfaen"/>
          <w:bCs/>
        </w:rPr>
        <w:t>პროექტზე</w:t>
      </w:r>
      <w:r w:rsidR="00FF3D5A" w:rsidRPr="00B8560F">
        <w:rPr>
          <w:rFonts w:ascii="Sylfaen" w:hAnsi="Sylfaen" w:cs="Sylfaen,Bold"/>
          <w:bCs/>
        </w:rPr>
        <w:t xml:space="preserve"> </w:t>
      </w:r>
      <w:r w:rsidR="00FF3D5A" w:rsidRPr="00B8560F">
        <w:rPr>
          <w:rFonts w:ascii="Sylfaen" w:hAnsi="Sylfaen" w:cs="Sylfaen"/>
          <w:bCs/>
        </w:rPr>
        <w:t>სკოპინგის</w:t>
      </w:r>
      <w:r w:rsidR="00FF3D5A" w:rsidRPr="00B8560F">
        <w:rPr>
          <w:rFonts w:ascii="Sylfaen" w:hAnsi="Sylfaen" w:cs="Sylfaen,Bold"/>
          <w:bCs/>
        </w:rPr>
        <w:t xml:space="preserve"> </w:t>
      </w:r>
      <w:r w:rsidR="00FF3D5A" w:rsidRPr="00B8560F">
        <w:rPr>
          <w:rFonts w:ascii="Sylfaen" w:hAnsi="Sylfaen" w:cs="Sylfaen"/>
          <w:bCs/>
        </w:rPr>
        <w:t>დასკვნის</w:t>
      </w:r>
      <w:r w:rsidR="00FF3D5A" w:rsidRPr="00B8560F">
        <w:rPr>
          <w:rFonts w:ascii="Sylfaen" w:hAnsi="Sylfaen" w:cs="Sylfaen,Bold"/>
          <w:bCs/>
        </w:rPr>
        <w:t xml:space="preserve"> </w:t>
      </w:r>
      <w:r w:rsidR="00FF3D5A" w:rsidRPr="00B8560F">
        <w:rPr>
          <w:rFonts w:ascii="Sylfaen" w:hAnsi="Sylfaen" w:cs="Sylfaen"/>
          <w:bCs/>
        </w:rPr>
        <w:t>გაცემის</w:t>
      </w:r>
      <w:r w:rsidR="00FF3D5A" w:rsidRPr="00B8560F">
        <w:rPr>
          <w:rFonts w:ascii="Sylfaen" w:hAnsi="Sylfaen" w:cs="Sylfaen,Bold"/>
          <w:bCs/>
        </w:rPr>
        <w:t xml:space="preserve"> </w:t>
      </w:r>
      <w:r w:rsidR="00FF3D5A" w:rsidRPr="00B8560F">
        <w:rPr>
          <w:rFonts w:ascii="Sylfaen" w:hAnsi="Sylfaen" w:cs="Sylfaen"/>
          <w:bCs/>
        </w:rPr>
        <w:t>შესახებ</w:t>
      </w:r>
      <w:r w:rsidR="00FF3D5A" w:rsidRPr="00B8560F">
        <w:rPr>
          <w:rFonts w:ascii="Sylfaen" w:hAnsi="Sylfaen" w:cs="Sylfaen"/>
          <w:bCs/>
          <w:lang w:val="ka-GE"/>
        </w:rPr>
        <w:t xml:space="preserve">, </w:t>
      </w:r>
      <w:r w:rsidR="00FF3D5A" w:rsidRPr="00B8560F">
        <w:rPr>
          <w:rFonts w:ascii="Sylfaen" w:hAnsi="Sylfaen" w:cs="Sylfaen"/>
          <w:lang w:val="ka-GE"/>
        </w:rPr>
        <w:t xml:space="preserve">რომლის </w:t>
      </w:r>
      <w:r w:rsidR="008C4D5D" w:rsidRPr="00B8560F">
        <w:rPr>
          <w:rFonts w:ascii="Sylfaen" w:hAnsi="Sylfaen" w:cs="Sylfaen"/>
          <w:lang w:val="ka-GE"/>
        </w:rPr>
        <w:t>მიხედვით</w:t>
      </w:r>
      <w:r w:rsidR="00FF3D5A" w:rsidRPr="00B8560F">
        <w:rPr>
          <w:rFonts w:ascii="Sylfaen" w:hAnsi="Sylfaen" w:cs="Sylfaen"/>
          <w:lang w:val="ka-GE"/>
        </w:rPr>
        <w:t xml:space="preserve"> </w:t>
      </w:r>
      <w:r w:rsidR="00FF3D5A" w:rsidRPr="00B8560F">
        <w:rPr>
          <w:rFonts w:ascii="Sylfaen" w:hAnsi="Sylfaen" w:cs="Sylfaen"/>
          <w:bCs/>
          <w:lang w:val="ka-GE"/>
        </w:rPr>
        <w:t xml:space="preserve"> </w:t>
      </w:r>
      <w:r w:rsidR="00FF3D5A" w:rsidRPr="00B8560F">
        <w:rPr>
          <w:rFonts w:ascii="Sylfaen" w:hAnsi="Sylfaen" w:cs="Sylfaen"/>
        </w:rPr>
        <w:t xml:space="preserve">„გარემოსდაცვითი შეფასების კოდექსის“ მე-9 მუხლის და ამავე კოდექსის II დანართის მე-5 პუნქტის 5.3 ქვეპუნქტის </w:t>
      </w:r>
      <w:r w:rsidR="00FF3D5A" w:rsidRPr="00B8560F">
        <w:rPr>
          <w:rFonts w:ascii="Sylfaen" w:hAnsi="Sylfaen" w:cs="Sylfaen"/>
          <w:bCs/>
          <w:lang w:val="ka-GE"/>
        </w:rPr>
        <w:t xml:space="preserve">საფუძველზე </w:t>
      </w:r>
      <w:r w:rsidR="00FF3D5A" w:rsidRPr="00B8560F">
        <w:rPr>
          <w:rFonts w:ascii="Sylfaen" w:hAnsi="Sylfaen" w:cs="Sylfaen"/>
        </w:rPr>
        <w:t>შპს ,,ს.რ ბელგიურ</w:t>
      </w:r>
      <w:r w:rsidR="00FF3D5A" w:rsidRPr="00B8560F">
        <w:rPr>
          <w:rFonts w:ascii="Sylfaen" w:hAnsi="Sylfaen" w:cs="Sylfaen"/>
          <w:lang w:val="ka-GE"/>
        </w:rPr>
        <w:t>ი</w:t>
      </w:r>
      <w:r w:rsidR="00FF3D5A" w:rsidRPr="00B8560F">
        <w:rPr>
          <w:rFonts w:ascii="Sylfaen" w:hAnsi="Sylfaen" w:cs="Sylfaen"/>
        </w:rPr>
        <w:t xml:space="preserve"> ჯგუფი“ ვალდებულია გზშ</w:t>
      </w:r>
      <w:r w:rsidR="00FF3D5A" w:rsidRPr="00B8560F">
        <w:rPr>
          <w:rFonts w:ascii="Sylfaen" w:hAnsi="Sylfaen" w:cs="Calibri"/>
        </w:rPr>
        <w:t>-</w:t>
      </w:r>
      <w:r w:rsidR="00FF3D5A" w:rsidRPr="00B8560F">
        <w:rPr>
          <w:rFonts w:ascii="Sylfaen" w:hAnsi="Sylfaen" w:cs="Sylfaen"/>
        </w:rPr>
        <w:t>ს ანგარიშის მომზადება</w:t>
      </w:r>
      <w:r w:rsidR="00FF3D5A" w:rsidRPr="00B8560F">
        <w:rPr>
          <w:rFonts w:ascii="Sylfaen" w:hAnsi="Sylfaen" w:cs="Sylfaen"/>
          <w:lang w:val="ka-GE"/>
        </w:rPr>
        <w:t xml:space="preserve"> </w:t>
      </w:r>
      <w:r w:rsidR="00FF3D5A" w:rsidRPr="00B8560F">
        <w:rPr>
          <w:rFonts w:ascii="Sylfaen" w:hAnsi="Sylfaen" w:cs="Sylfaen"/>
        </w:rPr>
        <w:t xml:space="preserve">უზრუნველყოს </w:t>
      </w:r>
      <w:r w:rsidR="00FF3D5A" w:rsidRPr="00B8560F">
        <w:rPr>
          <w:rFonts w:ascii="Sylfaen" w:hAnsi="Sylfaen" w:cs="Calibri"/>
        </w:rPr>
        <w:t>№</w:t>
      </w:r>
      <w:r w:rsidR="00FF3D5A" w:rsidRPr="00B8560F">
        <w:rPr>
          <w:rFonts w:ascii="Sylfaen" w:hAnsi="Sylfaen" w:cs="Sylfaen"/>
        </w:rPr>
        <w:t xml:space="preserve">73 </w:t>
      </w:r>
      <w:r w:rsidR="00FF3D5A" w:rsidRPr="00B8560F">
        <w:rPr>
          <w:rFonts w:ascii="Sylfaen" w:hAnsi="Sylfaen" w:cs="Calibri"/>
        </w:rPr>
        <w:t>(</w:t>
      </w:r>
      <w:r w:rsidR="00FF3D5A" w:rsidRPr="00B8560F">
        <w:rPr>
          <w:rFonts w:ascii="Sylfaen" w:hAnsi="Sylfaen" w:cs="Sylfaen"/>
        </w:rPr>
        <w:t>19.07.2019</w:t>
      </w:r>
      <w:r w:rsidR="00FF3D5A" w:rsidRPr="00B8560F">
        <w:rPr>
          <w:rFonts w:ascii="Sylfaen" w:hAnsi="Sylfaen" w:cs="Calibri"/>
        </w:rPr>
        <w:t xml:space="preserve">) </w:t>
      </w:r>
      <w:r w:rsidR="00FF3D5A" w:rsidRPr="00B8560F">
        <w:rPr>
          <w:rFonts w:ascii="Sylfaen" w:hAnsi="Sylfaen" w:cs="Sylfaen"/>
        </w:rPr>
        <w:t>სკოპინგის დასკვნის შესაბამისად</w:t>
      </w:r>
      <w:r w:rsidR="00FF3D5A" w:rsidRPr="00B8560F">
        <w:rPr>
          <w:rFonts w:ascii="Sylfaen" w:hAnsi="Sylfaen" w:cs="Calibri"/>
        </w:rPr>
        <w:t>;</w:t>
      </w:r>
    </w:p>
    <w:p w:rsidR="00101840" w:rsidRPr="00B8560F" w:rsidRDefault="00101840" w:rsidP="00101840">
      <w:pPr>
        <w:autoSpaceDE w:val="0"/>
        <w:autoSpaceDN w:val="0"/>
        <w:adjustRightInd w:val="0"/>
        <w:spacing w:after="0" w:line="240" w:lineRule="auto"/>
        <w:ind w:left="-630" w:right="239"/>
        <w:jc w:val="both"/>
        <w:rPr>
          <w:rFonts w:ascii="Sylfaen" w:hAnsi="Sylfaen" w:cs="Sylfaen"/>
          <w:color w:val="000000"/>
          <w:lang w:val="ka-GE"/>
        </w:rPr>
      </w:pPr>
      <w:proofErr w:type="gramStart"/>
      <w:r w:rsidRPr="00B8560F">
        <w:rPr>
          <w:rFonts w:ascii="Sylfaen" w:hAnsi="Sylfaen" w:cs="Sylfaen"/>
          <w:color w:val="000000"/>
        </w:rPr>
        <w:t>წინამდებარე</w:t>
      </w:r>
      <w:proofErr w:type="gramEnd"/>
      <w:r w:rsidRPr="00B8560F">
        <w:rPr>
          <w:rFonts w:ascii="Sylfaen" w:hAnsi="Sylfaen" w:cs="Sylfaen"/>
          <w:color w:val="000000"/>
        </w:rPr>
        <w:t xml:space="preserve"> გზშ-ს ანგარიში მომზადებული იქნა საქართველოს კანონის „გარემოსდაცვითი</w:t>
      </w:r>
      <w:r w:rsidRPr="00B8560F">
        <w:rPr>
          <w:rFonts w:ascii="Sylfaen" w:hAnsi="Sylfaen" w:cs="Sylfaen"/>
          <w:color w:val="000000"/>
          <w:lang w:val="ka-GE"/>
        </w:rPr>
        <w:t xml:space="preserve"> </w:t>
      </w:r>
      <w:r w:rsidRPr="00B8560F">
        <w:rPr>
          <w:rFonts w:ascii="Sylfaen" w:hAnsi="Sylfaen" w:cs="Sylfaen"/>
          <w:color w:val="000000"/>
        </w:rPr>
        <w:t>შეფასების კოდექსი“-ს მე-10 მუხლის და სკოპინგის დასკვნის მოთხოვნების შესაბამისად</w:t>
      </w:r>
      <w:r w:rsidR="00220C07" w:rsidRPr="00B8560F">
        <w:rPr>
          <w:rFonts w:ascii="Sylfaen" w:hAnsi="Sylfaen" w:cs="Sylfaen"/>
          <w:color w:val="000000"/>
          <w:lang w:val="ka-GE"/>
        </w:rPr>
        <w:t xml:space="preserve"> და მოიცავს:</w:t>
      </w:r>
    </w:p>
    <w:p w:rsidR="007F44C5" w:rsidRPr="00B8560F" w:rsidRDefault="007F44C5" w:rsidP="00220C07">
      <w:pPr>
        <w:autoSpaceDE w:val="0"/>
        <w:autoSpaceDN w:val="0"/>
        <w:adjustRightInd w:val="0"/>
        <w:spacing w:after="0" w:line="240" w:lineRule="auto"/>
        <w:ind w:left="-630" w:right="239"/>
        <w:jc w:val="both"/>
        <w:rPr>
          <w:rFonts w:ascii="Sylfaen" w:hAnsi="Sylfaen" w:cs="Sylfaen"/>
          <w:color w:val="000000"/>
        </w:rPr>
      </w:pPr>
      <w:proofErr w:type="gramStart"/>
      <w:r w:rsidRPr="00B8560F">
        <w:rPr>
          <w:rFonts w:ascii="Sylfaen" w:hAnsi="Sylfaen" w:cs="Sylfaen"/>
          <w:color w:val="000000"/>
        </w:rPr>
        <w:t>დაგეგმილი</w:t>
      </w:r>
      <w:proofErr w:type="gramEnd"/>
      <w:r w:rsidRPr="00B8560F">
        <w:rPr>
          <w:rFonts w:ascii="Sylfaen" w:hAnsi="Sylfaen" w:cs="Sylfaen"/>
          <w:color w:val="000000"/>
        </w:rPr>
        <w:t xml:space="preserve"> საქმიანობის განხორციელებით გამოწვეული </w:t>
      </w:r>
      <w:r w:rsidR="00220C07" w:rsidRPr="00B8560F">
        <w:rPr>
          <w:rFonts w:ascii="Sylfaen" w:hAnsi="Sylfaen" w:cs="Sylfaen"/>
          <w:color w:val="000000"/>
        </w:rPr>
        <w:t>პირდაპირი და</w:t>
      </w:r>
      <w:r w:rsidR="00220C07" w:rsidRPr="00B8560F">
        <w:rPr>
          <w:rFonts w:ascii="Sylfaen" w:hAnsi="Sylfaen" w:cs="Sylfaen"/>
          <w:color w:val="000000"/>
          <w:lang w:val="ka-GE"/>
        </w:rPr>
        <w:t xml:space="preserve"> </w:t>
      </w:r>
      <w:r w:rsidR="00220C07" w:rsidRPr="00B8560F">
        <w:rPr>
          <w:rFonts w:ascii="Sylfaen" w:hAnsi="Sylfaen" w:cs="Sylfaen"/>
          <w:color w:val="000000"/>
        </w:rPr>
        <w:t>არაპირდაპირი ზემოქმედების გამოვლენა</w:t>
      </w:r>
      <w:r w:rsidR="00220C07" w:rsidRPr="00B8560F">
        <w:rPr>
          <w:rFonts w:ascii="Sylfaen" w:hAnsi="Sylfaen" w:cs="Sylfaen"/>
          <w:color w:val="000000"/>
          <w:lang w:val="ka-GE"/>
        </w:rPr>
        <w:t>ს</w:t>
      </w:r>
      <w:r w:rsidR="00220C07" w:rsidRPr="00B8560F">
        <w:rPr>
          <w:rFonts w:ascii="Sylfaen" w:hAnsi="Sylfaen" w:cs="Sylfaen"/>
          <w:color w:val="000000"/>
        </w:rPr>
        <w:t>, შესწავლა</w:t>
      </w:r>
      <w:r w:rsidR="00220C07" w:rsidRPr="00B8560F">
        <w:rPr>
          <w:rFonts w:ascii="Sylfaen" w:hAnsi="Sylfaen" w:cs="Sylfaen"/>
          <w:color w:val="000000"/>
          <w:lang w:val="ka-GE"/>
        </w:rPr>
        <w:t>ს</w:t>
      </w:r>
      <w:r w:rsidR="00220C07" w:rsidRPr="00B8560F">
        <w:rPr>
          <w:rFonts w:ascii="Sylfaen" w:hAnsi="Sylfaen" w:cs="Sylfaen"/>
          <w:color w:val="000000"/>
        </w:rPr>
        <w:t xml:space="preserve"> და აღწერა</w:t>
      </w:r>
      <w:r w:rsidR="00220C07" w:rsidRPr="00B8560F">
        <w:rPr>
          <w:rFonts w:ascii="Sylfaen" w:hAnsi="Sylfaen" w:cs="Sylfaen"/>
          <w:color w:val="000000"/>
          <w:lang w:val="ka-GE"/>
        </w:rPr>
        <w:t xml:space="preserve">ს </w:t>
      </w:r>
      <w:r w:rsidRPr="00B8560F">
        <w:rPr>
          <w:rFonts w:ascii="Sylfaen" w:hAnsi="Sylfaen" w:cs="Sylfaen"/>
          <w:color w:val="000000"/>
        </w:rPr>
        <w:t>შემდეგ ფაქტორებზე:</w:t>
      </w:r>
    </w:p>
    <w:p w:rsidR="007F44C5" w:rsidRPr="00B8560F" w:rsidRDefault="007F44C5" w:rsidP="007138F5">
      <w:pPr>
        <w:pStyle w:val="ListParagraph"/>
        <w:numPr>
          <w:ilvl w:val="0"/>
          <w:numId w:val="1"/>
        </w:numPr>
        <w:autoSpaceDE w:val="0"/>
        <w:autoSpaceDN w:val="0"/>
        <w:adjustRightInd w:val="0"/>
        <w:spacing w:after="0" w:line="240" w:lineRule="auto"/>
        <w:rPr>
          <w:rFonts w:ascii="Sylfaen" w:hAnsi="Sylfaen" w:cs="Sylfaen"/>
          <w:color w:val="000000"/>
        </w:rPr>
      </w:pPr>
      <w:r w:rsidRPr="00B8560F">
        <w:rPr>
          <w:rFonts w:ascii="Sylfaen" w:hAnsi="Sylfaen" w:cs="Sylfaen"/>
          <w:color w:val="000000"/>
        </w:rPr>
        <w:t>ადამიანის ჯანმრთელობა და უსაფრთხოება;</w:t>
      </w:r>
    </w:p>
    <w:p w:rsidR="007F44C5" w:rsidRPr="00B8560F" w:rsidRDefault="007F44C5" w:rsidP="007138F5">
      <w:pPr>
        <w:pStyle w:val="ListParagraph"/>
        <w:numPr>
          <w:ilvl w:val="0"/>
          <w:numId w:val="1"/>
        </w:numPr>
        <w:autoSpaceDE w:val="0"/>
        <w:autoSpaceDN w:val="0"/>
        <w:adjustRightInd w:val="0"/>
        <w:spacing w:after="0" w:line="240" w:lineRule="auto"/>
        <w:rPr>
          <w:rFonts w:ascii="Sylfaen" w:hAnsi="Sylfaen" w:cs="Sylfaen"/>
          <w:color w:val="000000"/>
        </w:rPr>
      </w:pPr>
      <w:r w:rsidRPr="00B8560F">
        <w:rPr>
          <w:rFonts w:ascii="Sylfaen" w:hAnsi="Sylfaen" w:cs="Sylfaen"/>
          <w:color w:val="000000"/>
        </w:rPr>
        <w:t>ბიომრავალფეროვნება (მათ შორის, მცენარეთა და ცხოველთა სახეობები, ჰაბიტატები,</w:t>
      </w:r>
    </w:p>
    <w:p w:rsidR="007F44C5" w:rsidRPr="00B8560F" w:rsidRDefault="007F44C5" w:rsidP="007138F5">
      <w:pPr>
        <w:pStyle w:val="ListParagraph"/>
        <w:numPr>
          <w:ilvl w:val="0"/>
          <w:numId w:val="1"/>
        </w:numPr>
        <w:autoSpaceDE w:val="0"/>
        <w:autoSpaceDN w:val="0"/>
        <w:adjustRightInd w:val="0"/>
        <w:spacing w:after="0" w:line="240" w:lineRule="auto"/>
        <w:rPr>
          <w:rFonts w:ascii="Sylfaen" w:hAnsi="Sylfaen" w:cs="Sylfaen"/>
          <w:color w:val="000000"/>
        </w:rPr>
      </w:pPr>
      <w:r w:rsidRPr="00B8560F">
        <w:rPr>
          <w:rFonts w:ascii="Sylfaen" w:hAnsi="Sylfaen" w:cs="Sylfaen"/>
          <w:color w:val="000000"/>
        </w:rPr>
        <w:t>ეკოსისტემები);</w:t>
      </w:r>
    </w:p>
    <w:p w:rsidR="007F44C5" w:rsidRPr="00B8560F" w:rsidRDefault="007F44C5" w:rsidP="007138F5">
      <w:pPr>
        <w:pStyle w:val="ListParagraph"/>
        <w:numPr>
          <w:ilvl w:val="0"/>
          <w:numId w:val="1"/>
        </w:numPr>
        <w:autoSpaceDE w:val="0"/>
        <w:autoSpaceDN w:val="0"/>
        <w:adjustRightInd w:val="0"/>
        <w:spacing w:after="0" w:line="240" w:lineRule="auto"/>
        <w:rPr>
          <w:rFonts w:ascii="Sylfaen" w:hAnsi="Sylfaen" w:cs="Sylfaen"/>
          <w:color w:val="000000"/>
        </w:rPr>
      </w:pPr>
      <w:r w:rsidRPr="00B8560F">
        <w:rPr>
          <w:rFonts w:ascii="Sylfaen" w:hAnsi="Sylfaen" w:cs="Sylfaen"/>
          <w:color w:val="000000"/>
        </w:rPr>
        <w:t>წყალი, ჰაერი, ნიადაგი, მიწა, კლიმატი და ლანდშაფტი;</w:t>
      </w:r>
    </w:p>
    <w:p w:rsidR="007F44C5" w:rsidRPr="00B8560F" w:rsidRDefault="007F44C5" w:rsidP="007138F5">
      <w:pPr>
        <w:pStyle w:val="ListParagraph"/>
        <w:numPr>
          <w:ilvl w:val="0"/>
          <w:numId w:val="1"/>
        </w:numPr>
        <w:autoSpaceDE w:val="0"/>
        <w:autoSpaceDN w:val="0"/>
        <w:adjustRightInd w:val="0"/>
        <w:spacing w:after="0" w:line="240" w:lineRule="auto"/>
        <w:rPr>
          <w:rFonts w:ascii="Sylfaen" w:hAnsi="Sylfaen" w:cs="Sylfaen"/>
          <w:color w:val="000000"/>
        </w:rPr>
      </w:pPr>
      <w:r w:rsidRPr="00B8560F">
        <w:rPr>
          <w:rFonts w:ascii="Sylfaen" w:hAnsi="Sylfaen" w:cs="Sylfaen"/>
          <w:color w:val="000000"/>
        </w:rPr>
        <w:t>კულტურული მემკვიდრეობა და მატერიალური ფასეულობები;</w:t>
      </w:r>
    </w:p>
    <w:p w:rsidR="008C4D5D" w:rsidRPr="00B8560F" w:rsidRDefault="007F44C5" w:rsidP="007138F5">
      <w:pPr>
        <w:pStyle w:val="ListParagraph"/>
        <w:numPr>
          <w:ilvl w:val="0"/>
          <w:numId w:val="1"/>
        </w:numPr>
        <w:autoSpaceDE w:val="0"/>
        <w:autoSpaceDN w:val="0"/>
        <w:adjustRightInd w:val="0"/>
        <w:spacing w:after="0" w:line="240" w:lineRule="auto"/>
        <w:rPr>
          <w:rFonts w:ascii="Sylfaen" w:hAnsi="Sylfaen" w:cs="Sylfaen"/>
          <w:color w:val="000000"/>
          <w:lang w:val="ka-GE"/>
        </w:rPr>
      </w:pPr>
      <w:proofErr w:type="gramStart"/>
      <w:r w:rsidRPr="00B8560F">
        <w:rPr>
          <w:rFonts w:ascii="Sylfaen" w:hAnsi="Sylfaen" w:cs="Sylfaen"/>
          <w:color w:val="000000"/>
        </w:rPr>
        <w:t>ზემოთ</w:t>
      </w:r>
      <w:proofErr w:type="gramEnd"/>
      <w:r w:rsidRPr="00B8560F">
        <w:rPr>
          <w:rFonts w:ascii="Sylfaen" w:hAnsi="Sylfaen" w:cs="Sylfaen"/>
          <w:color w:val="000000"/>
        </w:rPr>
        <w:t xml:space="preserve"> მოცემული ფაქტორების ურთიერთქმედება.</w:t>
      </w:r>
    </w:p>
    <w:p w:rsidR="008C4D5D" w:rsidRPr="00B8560F" w:rsidRDefault="008C4D5D" w:rsidP="008C4D5D">
      <w:pPr>
        <w:autoSpaceDE w:val="0"/>
        <w:autoSpaceDN w:val="0"/>
        <w:adjustRightInd w:val="0"/>
        <w:spacing w:after="0" w:line="240" w:lineRule="auto"/>
        <w:ind w:left="-540" w:right="239"/>
        <w:jc w:val="both"/>
        <w:rPr>
          <w:rFonts w:ascii="Sylfaen" w:hAnsi="Sylfaen" w:cs="Sylfaen"/>
          <w:color w:val="000000"/>
          <w:lang w:val="ka-GE"/>
        </w:rPr>
      </w:pPr>
      <w:r w:rsidRPr="00B8560F">
        <w:rPr>
          <w:rFonts w:ascii="Sylfaen" w:hAnsi="Sylfaen" w:cs="Sylfaen"/>
          <w:color w:val="000000"/>
          <w:lang w:val="ka-GE"/>
        </w:rPr>
        <w:t xml:space="preserve">  საქმიანობის განხორციელებელი და გზშ-ის ანგარიშის შემმუშავებელი ორგანიზაციების საკონტაქტო ინფორმაცია მოცემულია ცხრილში 1.1.  </w:t>
      </w:r>
    </w:p>
    <w:p w:rsidR="00896DE3" w:rsidRPr="00B8560F" w:rsidRDefault="00967446" w:rsidP="00A50BB2">
      <w:pPr>
        <w:spacing w:after="0"/>
        <w:ind w:left="-630" w:right="239"/>
        <w:jc w:val="both"/>
        <w:rPr>
          <w:rFonts w:ascii="Sylfaen" w:hAnsi="Sylfaen" w:cs="Sylfaen"/>
          <w:lang w:val="ka-GE"/>
        </w:rPr>
      </w:pPr>
      <w:r w:rsidRPr="00B8560F">
        <w:rPr>
          <w:rFonts w:ascii="Sylfaen" w:hAnsi="Sylfaen" w:cs="Sylfaen"/>
          <w:lang w:val="ka-GE"/>
        </w:rPr>
        <w:t xml:space="preserve">            </w:t>
      </w:r>
      <w:proofErr w:type="gramStart"/>
      <w:r w:rsidR="00A50BB2" w:rsidRPr="00B8560F">
        <w:rPr>
          <w:rFonts w:ascii="Sylfaen" w:hAnsi="Sylfaen" w:cs="Sylfaen"/>
        </w:rPr>
        <w:t>ცხრილი</w:t>
      </w:r>
      <w:proofErr w:type="gramEnd"/>
      <w:r w:rsidR="00A50BB2" w:rsidRPr="00B8560F">
        <w:rPr>
          <w:rFonts w:ascii="Sylfaen" w:hAnsi="Sylfaen" w:cs="Sylfaen"/>
        </w:rPr>
        <w:t xml:space="preserve"> 1.1. </w:t>
      </w:r>
    </w:p>
    <w:tbl>
      <w:tblPr>
        <w:tblStyle w:val="TableGrid"/>
        <w:tblW w:w="0" w:type="auto"/>
        <w:tblLook w:val="04A0" w:firstRow="1" w:lastRow="0" w:firstColumn="1" w:lastColumn="0" w:noHBand="0" w:noVBand="1"/>
      </w:tblPr>
      <w:tblGrid>
        <w:gridCol w:w="4675"/>
        <w:gridCol w:w="4675"/>
      </w:tblGrid>
      <w:tr w:rsidR="008C4D5D" w:rsidRPr="00B8560F" w:rsidTr="005971B6">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Sylfaen"/>
              </w:rPr>
              <w:t>საქმიანობის</w:t>
            </w:r>
            <w:r w:rsidRPr="00B8560F">
              <w:rPr>
                <w:rFonts w:ascii="Sylfaen" w:eastAsia="Times New Roman" w:hAnsi="Sylfaen" w:cs="Times New Roman"/>
              </w:rPr>
              <w:t xml:space="preserve"> </w:t>
            </w:r>
            <w:r w:rsidRPr="00B8560F">
              <w:rPr>
                <w:rFonts w:ascii="Sylfaen" w:eastAsia="Times New Roman" w:hAnsi="Sylfaen" w:cs="Sylfaen"/>
              </w:rPr>
              <w:t>განმხორციელებელი</w:t>
            </w:r>
            <w:r w:rsidRPr="00B8560F">
              <w:rPr>
                <w:rFonts w:ascii="Sylfaen" w:eastAsia="Times New Roman" w:hAnsi="Sylfaen" w:cs="Times New Roman"/>
              </w:rPr>
              <w:t xml:space="preserve"> </w:t>
            </w:r>
            <w:r w:rsidRPr="00B8560F">
              <w:rPr>
                <w:rFonts w:ascii="Sylfaen" w:eastAsia="Times New Roman" w:hAnsi="Sylfaen" w:cs="Sylfaen"/>
              </w:rPr>
              <w:t>კომპანია</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hAnsi="Sylfaen"/>
                <w:lang w:val="ka-GE"/>
              </w:rPr>
              <w:t>შპს ,,ს.რ ბელგიური ჯგუფი“</w:t>
            </w:r>
          </w:p>
        </w:tc>
      </w:tr>
      <w:tr w:rsidR="008C4D5D" w:rsidRPr="00B8560F" w:rsidTr="005971B6">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Times New Roman"/>
              </w:rPr>
              <w:t xml:space="preserve"> </w:t>
            </w:r>
            <w:r w:rsidRPr="00B8560F">
              <w:rPr>
                <w:rFonts w:ascii="Sylfaen" w:eastAsia="Times New Roman" w:hAnsi="Sylfaen" w:cs="Sylfaen"/>
              </w:rPr>
              <w:t>იურიდიული</w:t>
            </w:r>
            <w:r w:rsidRPr="00B8560F">
              <w:rPr>
                <w:rFonts w:ascii="Sylfaen" w:eastAsia="Times New Roman" w:hAnsi="Sylfaen" w:cs="Times New Roman"/>
              </w:rPr>
              <w:t xml:space="preserve"> </w:t>
            </w:r>
            <w:r w:rsidRPr="00B8560F">
              <w:rPr>
                <w:rFonts w:ascii="Sylfaen" w:eastAsia="Times New Roman" w:hAnsi="Sylfaen" w:cs="Sylfaen"/>
              </w:rPr>
              <w:t>მისამართი</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hAnsi="Sylfaen" w:cs="Sylfaen"/>
              </w:rPr>
              <w:t>ქ</w:t>
            </w:r>
            <w:r w:rsidRPr="00B8560F">
              <w:rPr>
                <w:rFonts w:ascii="Sylfaen" w:hAnsi="Sylfaen" w:cs="DejaVuSans"/>
              </w:rPr>
              <w:t xml:space="preserve">. </w:t>
            </w:r>
            <w:proofErr w:type="gramStart"/>
            <w:r w:rsidRPr="00B8560F">
              <w:rPr>
                <w:rFonts w:ascii="Sylfaen" w:hAnsi="Sylfaen" w:cs="Sylfaen"/>
              </w:rPr>
              <w:t>თბილისის</w:t>
            </w:r>
            <w:proofErr w:type="gramEnd"/>
            <w:r w:rsidRPr="00B8560F">
              <w:rPr>
                <w:rFonts w:ascii="Sylfaen" w:hAnsi="Sylfaen" w:cs="DejaVuSans"/>
              </w:rPr>
              <w:t xml:space="preserve">, </w:t>
            </w:r>
            <w:r w:rsidRPr="00B8560F">
              <w:rPr>
                <w:rFonts w:ascii="Sylfaen" w:hAnsi="Sylfaen" w:cs="Sylfaen"/>
              </w:rPr>
              <w:t>ლუბლიანას</w:t>
            </w:r>
            <w:r w:rsidRPr="00B8560F">
              <w:rPr>
                <w:rFonts w:ascii="Sylfaen" w:hAnsi="Sylfaen" w:cs="DejaVuSans"/>
              </w:rPr>
              <w:t xml:space="preserve"> </w:t>
            </w:r>
            <w:r w:rsidRPr="00B8560F">
              <w:rPr>
                <w:rFonts w:ascii="Sylfaen" w:hAnsi="Sylfaen" w:cs="Sylfaen"/>
              </w:rPr>
              <w:t>ქ</w:t>
            </w:r>
            <w:r w:rsidRPr="00B8560F">
              <w:rPr>
                <w:rFonts w:ascii="Sylfaen" w:hAnsi="Sylfaen" w:cs="DejaVuSans"/>
              </w:rPr>
              <w:t xml:space="preserve">., №11, </w:t>
            </w:r>
            <w:r w:rsidRPr="00B8560F">
              <w:rPr>
                <w:rFonts w:ascii="Sylfaen" w:hAnsi="Sylfaen" w:cs="Sylfaen"/>
              </w:rPr>
              <w:t>კორ</w:t>
            </w:r>
            <w:r w:rsidRPr="00B8560F">
              <w:rPr>
                <w:rFonts w:ascii="Sylfaen" w:hAnsi="Sylfaen" w:cs="DejaVuSans"/>
              </w:rPr>
              <w:t xml:space="preserve">. 1, </w:t>
            </w:r>
            <w:r w:rsidRPr="00B8560F">
              <w:rPr>
                <w:rFonts w:ascii="Sylfaen" w:hAnsi="Sylfaen" w:cs="Sylfaen"/>
              </w:rPr>
              <w:t>ბ</w:t>
            </w:r>
            <w:r w:rsidRPr="00B8560F">
              <w:rPr>
                <w:rFonts w:ascii="Sylfaen" w:hAnsi="Sylfaen" w:cs="DejaVuSans"/>
              </w:rPr>
              <w:t>. 54</w:t>
            </w:r>
          </w:p>
        </w:tc>
      </w:tr>
      <w:tr w:rsidR="008C4D5D" w:rsidRPr="00B8560F" w:rsidTr="005971B6">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Sylfaen"/>
              </w:rPr>
              <w:t>საქმიანობის</w:t>
            </w:r>
            <w:r w:rsidRPr="00B8560F">
              <w:rPr>
                <w:rFonts w:ascii="Sylfaen" w:eastAsia="Times New Roman" w:hAnsi="Sylfaen" w:cs="Times New Roman"/>
              </w:rPr>
              <w:t xml:space="preserve"> </w:t>
            </w:r>
            <w:r w:rsidRPr="00B8560F">
              <w:rPr>
                <w:rFonts w:ascii="Sylfaen" w:eastAsia="Times New Roman" w:hAnsi="Sylfaen" w:cs="Sylfaen"/>
              </w:rPr>
              <w:t>განხორციელების</w:t>
            </w:r>
            <w:r w:rsidRPr="00B8560F">
              <w:rPr>
                <w:rFonts w:ascii="Sylfaen" w:eastAsia="Times New Roman" w:hAnsi="Sylfaen" w:cs="Times New Roman"/>
              </w:rPr>
              <w:t xml:space="preserve"> </w:t>
            </w:r>
            <w:r w:rsidRPr="00B8560F">
              <w:rPr>
                <w:rFonts w:ascii="Sylfaen" w:eastAsia="Times New Roman" w:hAnsi="Sylfaen" w:cs="Sylfaen"/>
              </w:rPr>
              <w:t>ადგილის</w:t>
            </w:r>
            <w:r w:rsidRPr="00B8560F">
              <w:rPr>
                <w:rFonts w:ascii="Sylfaen" w:eastAsia="Times New Roman" w:hAnsi="Sylfaen" w:cs="Times New Roman"/>
              </w:rPr>
              <w:t xml:space="preserve"> </w:t>
            </w:r>
            <w:r w:rsidRPr="00B8560F">
              <w:rPr>
                <w:rFonts w:ascii="Sylfaen" w:eastAsia="Times New Roman" w:hAnsi="Sylfaen" w:cs="Sylfaen"/>
              </w:rPr>
              <w:t>მისამართი</w:t>
            </w:r>
            <w:r w:rsidRPr="00B8560F">
              <w:rPr>
                <w:rFonts w:ascii="Sylfaen" w:eastAsia="Times New Roman" w:hAnsi="Sylfaen" w:cs="Times New Roman"/>
              </w:rPr>
              <w:t xml:space="preserve"> </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hAnsi="Sylfaen"/>
                <w:lang w:val="ka-GE"/>
              </w:rPr>
              <w:t>გარდაბანი, სოფ. კრწანისი</w:t>
            </w:r>
          </w:p>
        </w:tc>
      </w:tr>
      <w:tr w:rsidR="008C4D5D" w:rsidRPr="00B8560F" w:rsidTr="005971B6">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Sylfaen"/>
              </w:rPr>
              <w:t>საქმიანობის</w:t>
            </w:r>
            <w:r w:rsidRPr="00B8560F">
              <w:rPr>
                <w:rFonts w:ascii="Sylfaen" w:eastAsia="Times New Roman" w:hAnsi="Sylfaen" w:cs="Times New Roman"/>
              </w:rPr>
              <w:t xml:space="preserve"> </w:t>
            </w:r>
            <w:r w:rsidRPr="00B8560F">
              <w:rPr>
                <w:rFonts w:ascii="Sylfaen" w:eastAsia="Times New Roman" w:hAnsi="Sylfaen" w:cs="Sylfaen"/>
              </w:rPr>
              <w:t>სახე</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eastAsia="Calibri" w:hAnsi="Sylfaen" w:cs="Times New Roman"/>
                <w:lang w:val="ka-GE"/>
              </w:rPr>
              <w:t>ასფალტის წარმოება</w:t>
            </w:r>
          </w:p>
        </w:tc>
      </w:tr>
      <w:tr w:rsidR="008C4D5D" w:rsidRPr="00B8560F" w:rsidTr="005971B6">
        <w:tc>
          <w:tcPr>
            <w:tcW w:w="9350" w:type="dxa"/>
            <w:gridSpan w:val="2"/>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Sylfaen"/>
              </w:rPr>
              <w:t>საკონტაქტო</w:t>
            </w:r>
            <w:r w:rsidRPr="00B8560F">
              <w:rPr>
                <w:rFonts w:ascii="Sylfaen" w:eastAsia="Times New Roman" w:hAnsi="Sylfaen" w:cs="Times New Roman"/>
              </w:rPr>
              <w:t xml:space="preserve"> </w:t>
            </w:r>
            <w:r w:rsidRPr="00B8560F">
              <w:rPr>
                <w:rFonts w:ascii="Sylfaen" w:eastAsia="Times New Roman" w:hAnsi="Sylfaen" w:cs="Sylfaen"/>
              </w:rPr>
              <w:t>მონაცემები</w:t>
            </w:r>
          </w:p>
        </w:tc>
      </w:tr>
      <w:tr w:rsidR="008C4D5D" w:rsidRPr="00B8560F" w:rsidTr="005971B6">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Sylfaen"/>
              </w:rPr>
              <w:t>საიდენტიფიკაციო</w:t>
            </w:r>
            <w:r w:rsidRPr="00B8560F">
              <w:rPr>
                <w:rFonts w:ascii="Sylfaen" w:eastAsia="Times New Roman" w:hAnsi="Sylfaen" w:cs="Times New Roman"/>
              </w:rPr>
              <w:t xml:space="preserve"> </w:t>
            </w:r>
            <w:r w:rsidRPr="00B8560F">
              <w:rPr>
                <w:rFonts w:ascii="Sylfaen" w:eastAsia="Times New Roman" w:hAnsi="Sylfaen" w:cs="Sylfaen"/>
              </w:rPr>
              <w:t>კოდი</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hAnsi="Sylfaen" w:cs="DejaVuSans"/>
              </w:rPr>
              <w:t>400013267</w:t>
            </w:r>
          </w:p>
        </w:tc>
      </w:tr>
      <w:tr w:rsidR="008C4D5D" w:rsidRPr="00B8560F" w:rsidTr="005971B6">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Sylfaen"/>
              </w:rPr>
              <w:t>ელექტრონული</w:t>
            </w:r>
            <w:r w:rsidRPr="00B8560F">
              <w:rPr>
                <w:rFonts w:ascii="Sylfaen" w:eastAsia="Times New Roman" w:hAnsi="Sylfaen" w:cs="Times New Roman"/>
              </w:rPr>
              <w:t xml:space="preserve"> </w:t>
            </w:r>
            <w:r w:rsidRPr="00B8560F">
              <w:rPr>
                <w:rFonts w:ascii="Sylfaen" w:eastAsia="Times New Roman" w:hAnsi="Sylfaen" w:cs="Sylfaen"/>
              </w:rPr>
              <w:t>ფოსტა</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eastAsia="Calibri" w:hAnsi="Sylfaen" w:cs="Sylfaen"/>
              </w:rPr>
              <w:t xml:space="preserve"> </w:t>
            </w:r>
            <w:r w:rsidRPr="00B8560F">
              <w:rPr>
                <w:rFonts w:ascii="Sylfaen" w:hAnsi="Sylfaen" w:cs="Arial"/>
                <w:color w:val="333333"/>
                <w:shd w:val="clear" w:color="auto" w:fill="FFFFFF"/>
              </w:rPr>
              <w:t>nikoloz.romanov@gmail.com</w:t>
            </w:r>
          </w:p>
        </w:tc>
      </w:tr>
      <w:tr w:rsidR="008C4D5D" w:rsidRPr="00B8560F" w:rsidTr="005971B6">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Sylfaen"/>
              </w:rPr>
              <w:t>საკონტაქტო</w:t>
            </w:r>
            <w:r w:rsidRPr="00B8560F">
              <w:rPr>
                <w:rFonts w:ascii="Sylfaen" w:eastAsia="Times New Roman" w:hAnsi="Sylfaen" w:cs="Times New Roman"/>
              </w:rPr>
              <w:t xml:space="preserve"> </w:t>
            </w:r>
            <w:r w:rsidRPr="00B8560F">
              <w:rPr>
                <w:rFonts w:ascii="Sylfaen" w:eastAsia="Times New Roman" w:hAnsi="Sylfaen" w:cs="Sylfaen"/>
              </w:rPr>
              <w:t>პირი</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hAnsi="Sylfaen"/>
                <w:lang w:val="ka-GE"/>
              </w:rPr>
              <w:t>ნიკოლოზ რომანოვი</w:t>
            </w:r>
          </w:p>
        </w:tc>
      </w:tr>
      <w:tr w:rsidR="008C4D5D" w:rsidRPr="00B8560F" w:rsidTr="005971B6">
        <w:tc>
          <w:tcPr>
            <w:tcW w:w="4675" w:type="dxa"/>
          </w:tcPr>
          <w:p w:rsidR="008C4D5D" w:rsidRPr="00B8560F" w:rsidRDefault="008C4D5D" w:rsidP="005971B6">
            <w:pPr>
              <w:jc w:val="both"/>
              <w:rPr>
                <w:rFonts w:ascii="Sylfaen" w:eastAsia="Times New Roman" w:hAnsi="Sylfaen" w:cs="Sylfaen"/>
              </w:rPr>
            </w:pPr>
            <w:r w:rsidRPr="00B8560F">
              <w:rPr>
                <w:rFonts w:ascii="Sylfaen" w:eastAsia="Times New Roman" w:hAnsi="Sylfaen" w:cs="Sylfaen"/>
              </w:rPr>
              <w:t>საკონტაქტო</w:t>
            </w:r>
            <w:r w:rsidRPr="00B8560F">
              <w:rPr>
                <w:rFonts w:ascii="Sylfaen" w:eastAsia="Times New Roman" w:hAnsi="Sylfaen" w:cs="Times New Roman"/>
              </w:rPr>
              <w:t xml:space="preserve"> </w:t>
            </w:r>
            <w:r w:rsidRPr="00B8560F">
              <w:rPr>
                <w:rFonts w:ascii="Sylfaen" w:eastAsia="Times New Roman" w:hAnsi="Sylfaen" w:cs="Sylfaen"/>
              </w:rPr>
              <w:t>ტელეფონი</w:t>
            </w:r>
          </w:p>
        </w:tc>
        <w:tc>
          <w:tcPr>
            <w:tcW w:w="4675" w:type="dxa"/>
          </w:tcPr>
          <w:p w:rsidR="008C4D5D" w:rsidRPr="00B8560F" w:rsidRDefault="008C4D5D" w:rsidP="005971B6">
            <w:pPr>
              <w:jc w:val="both"/>
              <w:rPr>
                <w:rFonts w:ascii="Sylfaen" w:eastAsia="Calibri" w:hAnsi="Sylfaen" w:cs="Times New Roman"/>
                <w:lang w:val="ka-GE"/>
              </w:rPr>
            </w:pPr>
            <w:r w:rsidRPr="00B8560F">
              <w:rPr>
                <w:rFonts w:ascii="Sylfaen" w:hAnsi="Sylfaen"/>
                <w:lang w:val="ka-GE"/>
              </w:rPr>
              <w:t>5 77 59 11 55</w:t>
            </w:r>
          </w:p>
        </w:tc>
      </w:tr>
      <w:tr w:rsidR="008C4D5D" w:rsidRPr="00B8560F" w:rsidTr="005971B6">
        <w:tc>
          <w:tcPr>
            <w:tcW w:w="4675" w:type="dxa"/>
          </w:tcPr>
          <w:p w:rsidR="008C4D5D" w:rsidRPr="00B8560F" w:rsidRDefault="008C4D5D" w:rsidP="005971B6">
            <w:pPr>
              <w:jc w:val="both"/>
              <w:rPr>
                <w:rFonts w:ascii="Sylfaen" w:eastAsia="Times New Roman" w:hAnsi="Sylfaen" w:cs="Sylfaen"/>
                <w:lang w:val="ka-GE"/>
              </w:rPr>
            </w:pPr>
            <w:r w:rsidRPr="00B8560F">
              <w:rPr>
                <w:rFonts w:ascii="Sylfaen" w:eastAsia="Times New Roman" w:hAnsi="Sylfaen" w:cs="Sylfaen"/>
                <w:lang w:val="ka-GE"/>
              </w:rPr>
              <w:t>საკონსულტაციო ფირმა</w:t>
            </w:r>
          </w:p>
        </w:tc>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Times New Roman"/>
                <w:lang w:val="ka-GE"/>
              </w:rPr>
              <w:t>შ.პ.ს.  ,,BS Group”</w:t>
            </w:r>
          </w:p>
        </w:tc>
      </w:tr>
      <w:tr w:rsidR="008C4D5D" w:rsidRPr="00B8560F" w:rsidTr="005971B6">
        <w:tc>
          <w:tcPr>
            <w:tcW w:w="4675" w:type="dxa"/>
          </w:tcPr>
          <w:p w:rsidR="008C4D5D" w:rsidRPr="00B8560F" w:rsidRDefault="008C4D5D" w:rsidP="005971B6">
            <w:pPr>
              <w:jc w:val="both"/>
              <w:rPr>
                <w:rFonts w:ascii="Sylfaen" w:eastAsia="Times New Roman" w:hAnsi="Sylfaen" w:cs="Sylfaen"/>
                <w:lang w:val="ka-GE"/>
              </w:rPr>
            </w:pPr>
            <w:r w:rsidRPr="00B8560F">
              <w:rPr>
                <w:rFonts w:ascii="Sylfaen" w:eastAsia="Times New Roman" w:hAnsi="Sylfaen" w:cs="Sylfaen"/>
                <w:lang w:val="ka-GE"/>
              </w:rPr>
              <w:t>დირექტორი</w:t>
            </w:r>
          </w:p>
        </w:tc>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Times New Roman"/>
                <w:lang w:val="ka-GE"/>
              </w:rPr>
              <w:t>ნინო კობახიძე</w:t>
            </w:r>
          </w:p>
        </w:tc>
      </w:tr>
      <w:tr w:rsidR="008C4D5D" w:rsidRPr="00B8560F" w:rsidTr="005971B6">
        <w:tc>
          <w:tcPr>
            <w:tcW w:w="4675" w:type="dxa"/>
          </w:tcPr>
          <w:p w:rsidR="008C4D5D" w:rsidRPr="00B8560F" w:rsidRDefault="008C4D5D" w:rsidP="005971B6">
            <w:pPr>
              <w:jc w:val="both"/>
              <w:rPr>
                <w:rFonts w:ascii="Sylfaen" w:eastAsia="Times New Roman" w:hAnsi="Sylfaen" w:cs="Sylfaen"/>
                <w:lang w:val="ka-GE"/>
              </w:rPr>
            </w:pPr>
            <w:r w:rsidRPr="00B8560F">
              <w:rPr>
                <w:rFonts w:ascii="Sylfaen" w:eastAsia="Times New Roman" w:hAnsi="Sylfaen" w:cs="Sylfaen"/>
                <w:lang w:val="ka-GE"/>
              </w:rPr>
              <w:t>მისამართი</w:t>
            </w:r>
          </w:p>
        </w:tc>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Times New Roman"/>
                <w:lang w:val="ka-GE"/>
              </w:rPr>
              <w:t>ქ. გორი, ძმები რომელაშვილების ქ.N159</w:t>
            </w:r>
          </w:p>
        </w:tc>
      </w:tr>
      <w:tr w:rsidR="008C4D5D" w:rsidRPr="00B8560F" w:rsidTr="005971B6">
        <w:tc>
          <w:tcPr>
            <w:tcW w:w="4675" w:type="dxa"/>
          </w:tcPr>
          <w:p w:rsidR="008C4D5D" w:rsidRPr="00B8560F" w:rsidRDefault="008C4D5D" w:rsidP="005971B6">
            <w:pPr>
              <w:jc w:val="both"/>
              <w:rPr>
                <w:rFonts w:ascii="Sylfaen" w:eastAsia="Times New Roman" w:hAnsi="Sylfaen" w:cs="Sylfaen"/>
                <w:lang w:val="ka-GE"/>
              </w:rPr>
            </w:pPr>
            <w:r w:rsidRPr="00B8560F">
              <w:rPr>
                <w:rFonts w:ascii="Sylfaen" w:eastAsia="Times New Roman" w:hAnsi="Sylfaen" w:cs="Sylfaen"/>
                <w:lang w:val="ka-GE"/>
              </w:rPr>
              <w:t>საკონტაქტო ტელეფონი</w:t>
            </w:r>
          </w:p>
        </w:tc>
        <w:tc>
          <w:tcPr>
            <w:tcW w:w="4675" w:type="dxa"/>
          </w:tcPr>
          <w:p w:rsidR="008C4D5D" w:rsidRPr="00B8560F" w:rsidRDefault="008C4D5D" w:rsidP="005971B6">
            <w:pPr>
              <w:jc w:val="both"/>
              <w:rPr>
                <w:rFonts w:ascii="Sylfaen" w:eastAsia="Times New Roman" w:hAnsi="Sylfaen" w:cs="Times New Roman"/>
                <w:lang w:val="ka-GE"/>
              </w:rPr>
            </w:pPr>
            <w:r w:rsidRPr="00B8560F">
              <w:rPr>
                <w:rFonts w:ascii="Sylfaen" w:eastAsia="Times New Roman" w:hAnsi="Sylfaen" w:cs="Times New Roman"/>
                <w:lang w:val="ka-GE"/>
              </w:rPr>
              <w:t>5 99 70 80 55</w:t>
            </w:r>
          </w:p>
        </w:tc>
      </w:tr>
      <w:tr w:rsidR="008C4D5D" w:rsidRPr="00B8560F" w:rsidTr="005971B6">
        <w:tc>
          <w:tcPr>
            <w:tcW w:w="4675" w:type="dxa"/>
          </w:tcPr>
          <w:p w:rsidR="008C4D5D" w:rsidRPr="00B8560F" w:rsidRDefault="008C4D5D" w:rsidP="005971B6">
            <w:pPr>
              <w:jc w:val="both"/>
              <w:rPr>
                <w:rFonts w:ascii="Sylfaen" w:eastAsia="Times New Roman" w:hAnsi="Sylfaen" w:cs="Sylfaen"/>
                <w:lang w:val="ka-GE"/>
              </w:rPr>
            </w:pPr>
            <w:r w:rsidRPr="00B8560F">
              <w:rPr>
                <w:rFonts w:ascii="Sylfaen" w:eastAsia="Times New Roman" w:hAnsi="Sylfaen" w:cs="Sylfaen"/>
                <w:lang w:val="ka-GE"/>
              </w:rPr>
              <w:t>ელექტრონული ფოსტა</w:t>
            </w:r>
          </w:p>
        </w:tc>
        <w:tc>
          <w:tcPr>
            <w:tcW w:w="4675" w:type="dxa"/>
          </w:tcPr>
          <w:p w:rsidR="008C4D5D" w:rsidRPr="00B8560F" w:rsidRDefault="008C4D5D" w:rsidP="005971B6">
            <w:pPr>
              <w:jc w:val="both"/>
              <w:rPr>
                <w:rFonts w:ascii="Sylfaen" w:eastAsia="Times New Roman" w:hAnsi="Sylfaen" w:cs="Times New Roman"/>
              </w:rPr>
            </w:pPr>
            <w:r w:rsidRPr="00B8560F">
              <w:rPr>
                <w:rFonts w:ascii="Sylfaen" w:eastAsia="Times New Roman" w:hAnsi="Sylfaen" w:cs="Times New Roman"/>
              </w:rPr>
              <w:t>Makich62@mail.ru</w:t>
            </w:r>
          </w:p>
        </w:tc>
      </w:tr>
    </w:tbl>
    <w:p w:rsidR="008C4D5D" w:rsidRPr="00B8560F" w:rsidRDefault="008C4D5D" w:rsidP="008C4D5D">
      <w:pPr>
        <w:rPr>
          <w:rFonts w:ascii="Sylfaen" w:hAnsi="Sylfaen"/>
          <w:b/>
          <w:lang w:val="ka-GE"/>
        </w:rPr>
      </w:pPr>
      <w:r w:rsidRPr="00B8560F">
        <w:rPr>
          <w:rFonts w:ascii="Sylfaen" w:hAnsi="Sylfaen"/>
          <w:lang w:val="ka-GE"/>
        </w:rPr>
        <w:lastRenderedPageBreak/>
        <w:t xml:space="preserve">გზშ-ის ანგარიშის მომზადებაში მონაწილე პირების ჩამონათვალი მოცემულია ცხრილში 1.2.  </w:t>
      </w:r>
      <w:proofErr w:type="gramStart"/>
      <w:r w:rsidRPr="00B8560F">
        <w:rPr>
          <w:rFonts w:ascii="Sylfaen" w:hAnsi="Sylfaen" w:cs="Sylfaen"/>
        </w:rPr>
        <w:t>ცხრილი</w:t>
      </w:r>
      <w:proofErr w:type="gramEnd"/>
      <w:r w:rsidRPr="00B8560F">
        <w:rPr>
          <w:rFonts w:ascii="Sylfaen" w:hAnsi="Sylfaen"/>
        </w:rPr>
        <w:t xml:space="preserve"> 1.</w:t>
      </w:r>
      <w:r w:rsidRPr="00B8560F">
        <w:rPr>
          <w:rFonts w:ascii="Sylfaen" w:hAnsi="Sylfaen"/>
          <w:lang w:val="ka-GE"/>
        </w:rPr>
        <w:t>2.</w:t>
      </w:r>
    </w:p>
    <w:tbl>
      <w:tblPr>
        <w:tblStyle w:val="TableGrid"/>
        <w:tblW w:w="9927" w:type="dxa"/>
        <w:tblInd w:w="-252" w:type="dxa"/>
        <w:tblLayout w:type="fixed"/>
        <w:tblLook w:val="04A0" w:firstRow="1" w:lastRow="0" w:firstColumn="1" w:lastColumn="0" w:noHBand="0" w:noVBand="1"/>
      </w:tblPr>
      <w:tblGrid>
        <w:gridCol w:w="1080"/>
        <w:gridCol w:w="4590"/>
        <w:gridCol w:w="2340"/>
        <w:gridCol w:w="1917"/>
      </w:tblGrid>
      <w:tr w:rsidR="008C4D5D" w:rsidRPr="00B8560F" w:rsidTr="00967446">
        <w:tc>
          <w:tcPr>
            <w:tcW w:w="1080" w:type="dxa"/>
          </w:tcPr>
          <w:p w:rsidR="008C4D5D" w:rsidRPr="00B8560F" w:rsidRDefault="008C4D5D" w:rsidP="008C4D5D">
            <w:pPr>
              <w:rPr>
                <w:rFonts w:ascii="Sylfaen" w:hAnsi="Sylfaen"/>
                <w:b/>
                <w:lang w:val="ka-GE"/>
              </w:rPr>
            </w:pPr>
            <w:r w:rsidRPr="00B8560F">
              <w:rPr>
                <w:rFonts w:ascii="Sylfaen" w:hAnsi="Sylfaen"/>
                <w:b/>
                <w:lang w:val="ka-GE"/>
              </w:rPr>
              <w:t xml:space="preserve">თავის </w:t>
            </w:r>
            <w:r w:rsidRPr="00B8560F">
              <w:rPr>
                <w:rFonts w:ascii="Sylfaen" w:hAnsi="Sylfaen"/>
                <w:b/>
                <w:lang w:val="ru-RU"/>
              </w:rPr>
              <w:t>№</w:t>
            </w:r>
          </w:p>
        </w:tc>
        <w:tc>
          <w:tcPr>
            <w:tcW w:w="4590" w:type="dxa"/>
          </w:tcPr>
          <w:p w:rsidR="008C4D5D" w:rsidRPr="00B8560F" w:rsidRDefault="008C4D5D" w:rsidP="008C4D5D">
            <w:pPr>
              <w:rPr>
                <w:rFonts w:ascii="Sylfaen" w:hAnsi="Sylfaen"/>
                <w:b/>
              </w:rPr>
            </w:pPr>
            <w:r w:rsidRPr="00B8560F">
              <w:rPr>
                <w:rFonts w:ascii="Sylfaen" w:hAnsi="Sylfaen"/>
                <w:b/>
                <w:lang w:val="ka-GE"/>
              </w:rPr>
              <w:t>თავის დასახელება</w:t>
            </w:r>
            <w:r w:rsidRPr="00B8560F">
              <w:rPr>
                <w:rFonts w:ascii="Sylfaen" w:hAnsi="Sylfaen"/>
                <w:b/>
                <w:lang w:val="ru-RU"/>
              </w:rPr>
              <w:t xml:space="preserve"> </w:t>
            </w:r>
          </w:p>
        </w:tc>
        <w:tc>
          <w:tcPr>
            <w:tcW w:w="2340" w:type="dxa"/>
          </w:tcPr>
          <w:p w:rsidR="008C4D5D" w:rsidRPr="00B8560F" w:rsidRDefault="008C4D5D" w:rsidP="008C4D5D">
            <w:pPr>
              <w:rPr>
                <w:rFonts w:ascii="Sylfaen" w:hAnsi="Sylfaen"/>
                <w:b/>
                <w:lang w:val="ka-GE"/>
              </w:rPr>
            </w:pPr>
            <w:r w:rsidRPr="00B8560F">
              <w:rPr>
                <w:rFonts w:ascii="Sylfaen" w:hAnsi="Sylfaen"/>
                <w:b/>
                <w:lang w:val="ka-GE"/>
              </w:rPr>
              <w:t>შემსრულებელი(სახელი, გვარი)</w:t>
            </w:r>
          </w:p>
        </w:tc>
        <w:tc>
          <w:tcPr>
            <w:tcW w:w="1917" w:type="dxa"/>
          </w:tcPr>
          <w:p w:rsidR="008C4D5D" w:rsidRPr="00B8560F" w:rsidRDefault="008C4D5D" w:rsidP="008C4D5D">
            <w:pPr>
              <w:rPr>
                <w:rFonts w:ascii="Sylfaen" w:hAnsi="Sylfaen"/>
                <w:b/>
                <w:lang w:val="ka-GE"/>
              </w:rPr>
            </w:pPr>
            <w:r w:rsidRPr="00B8560F">
              <w:rPr>
                <w:rFonts w:ascii="Sylfaen" w:hAnsi="Sylfaen"/>
                <w:b/>
                <w:lang w:val="ka-GE"/>
              </w:rPr>
              <w:t>ხელმოწერა</w:t>
            </w:r>
          </w:p>
        </w:tc>
      </w:tr>
      <w:tr w:rsidR="008C4D5D" w:rsidRPr="00B8560F" w:rsidTr="00967446">
        <w:trPr>
          <w:trHeight w:val="530"/>
        </w:trPr>
        <w:tc>
          <w:tcPr>
            <w:tcW w:w="1080" w:type="dxa"/>
          </w:tcPr>
          <w:p w:rsidR="008C4D5D" w:rsidRPr="00B8560F" w:rsidRDefault="008C4D5D" w:rsidP="008C4D5D">
            <w:pPr>
              <w:rPr>
                <w:rFonts w:ascii="Sylfaen" w:hAnsi="Sylfaen"/>
                <w:lang w:val="ka-GE"/>
              </w:rPr>
            </w:pPr>
            <w:r w:rsidRPr="00B8560F">
              <w:rPr>
                <w:rFonts w:ascii="Sylfaen" w:hAnsi="Sylfaen"/>
                <w:lang w:val="ka-GE"/>
              </w:rPr>
              <w:t>2</w:t>
            </w:r>
          </w:p>
        </w:tc>
        <w:tc>
          <w:tcPr>
            <w:tcW w:w="4590" w:type="dxa"/>
          </w:tcPr>
          <w:p w:rsidR="008C4D5D" w:rsidRPr="00B8560F" w:rsidRDefault="008C4D5D" w:rsidP="008C4D5D">
            <w:pPr>
              <w:rPr>
                <w:rFonts w:ascii="Sylfaen" w:hAnsi="Sylfaen"/>
                <w:b/>
                <w:lang w:val="ka-GE"/>
              </w:rPr>
            </w:pPr>
            <w:r w:rsidRPr="00B8560F">
              <w:rPr>
                <w:rFonts w:ascii="Sylfaen" w:hAnsi="Sylfaen"/>
                <w:lang w:val="ka-GE"/>
              </w:rPr>
              <w:t xml:space="preserve">საკანონმდებლო ასპექტი </w:t>
            </w:r>
          </w:p>
        </w:tc>
        <w:tc>
          <w:tcPr>
            <w:tcW w:w="2340" w:type="dxa"/>
          </w:tcPr>
          <w:p w:rsidR="008C4D5D" w:rsidRPr="00B8560F" w:rsidRDefault="008C4D5D" w:rsidP="008C4D5D">
            <w:pPr>
              <w:rPr>
                <w:rFonts w:ascii="Sylfaen" w:hAnsi="Sylfaen"/>
                <w:lang w:val="ka-GE"/>
              </w:rPr>
            </w:pPr>
            <w:r w:rsidRPr="00B8560F">
              <w:rPr>
                <w:rFonts w:ascii="Sylfaen" w:hAnsi="Sylfaen"/>
                <w:lang w:val="ka-GE"/>
              </w:rPr>
              <w:t>გიორგი ნასყიდაშვილი</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71A9E504" wp14:editId="1DC3B3E1">
                  <wp:extent cx="685800" cy="486201"/>
                  <wp:effectExtent l="0" t="0" r="0" b="9525"/>
                  <wp:docPr id="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9" cstate="print">
                            <a:extLst>
                              <a:ext uri="{BEBA8EAE-BF5A-486C-A8C5-ECC9F3942E4B}">
                                <a14:imgProps xmlns:a14="http://schemas.microsoft.com/office/drawing/2010/main">
                                  <a14:imgLayer r:embed="rId10">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rPr>
          <w:trHeight w:val="805"/>
        </w:trPr>
        <w:tc>
          <w:tcPr>
            <w:tcW w:w="1080" w:type="dxa"/>
          </w:tcPr>
          <w:p w:rsidR="008C4D5D" w:rsidRPr="00B8560F" w:rsidRDefault="008C4D5D" w:rsidP="008C4D5D">
            <w:pPr>
              <w:rPr>
                <w:rFonts w:ascii="Sylfaen" w:hAnsi="Sylfaen"/>
                <w:b/>
                <w:lang w:val="ka-GE"/>
              </w:rPr>
            </w:pPr>
            <w:r w:rsidRPr="00B8560F">
              <w:rPr>
                <w:rFonts w:ascii="Sylfaen" w:hAnsi="Sylfaen"/>
                <w:lang w:val="ka-GE"/>
              </w:rPr>
              <w:t>3</w:t>
            </w:r>
          </w:p>
        </w:tc>
        <w:tc>
          <w:tcPr>
            <w:tcW w:w="4590" w:type="dxa"/>
          </w:tcPr>
          <w:p w:rsidR="008C4D5D" w:rsidRPr="00B8560F" w:rsidRDefault="008C4D5D" w:rsidP="008C4D5D">
            <w:pPr>
              <w:rPr>
                <w:rFonts w:ascii="Sylfaen" w:hAnsi="Sylfaen"/>
                <w:lang w:val="ka-GE"/>
              </w:rPr>
            </w:pPr>
            <w:r w:rsidRPr="00B8560F">
              <w:rPr>
                <w:rFonts w:ascii="Sylfaen" w:hAnsi="Sylfaen"/>
                <w:lang w:val="ka-GE"/>
              </w:rPr>
              <w:t>საქმიანობის აღწერა</w:t>
            </w:r>
          </w:p>
        </w:tc>
        <w:tc>
          <w:tcPr>
            <w:tcW w:w="2340" w:type="dxa"/>
          </w:tcPr>
          <w:p w:rsidR="008C4D5D" w:rsidRPr="00B8560F" w:rsidRDefault="008C4D5D" w:rsidP="008C4D5D">
            <w:pPr>
              <w:rPr>
                <w:rFonts w:ascii="Sylfaen" w:hAnsi="Sylfaen"/>
                <w:lang w:val="ka-GE"/>
              </w:rPr>
            </w:pPr>
            <w:r w:rsidRPr="00B8560F">
              <w:rPr>
                <w:rFonts w:ascii="Sylfaen" w:hAnsi="Sylfaen"/>
                <w:lang w:val="ka-GE"/>
              </w:rPr>
              <w:t>დავით მაყაშვილი</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77D88817" wp14:editId="48E9D3E4">
                  <wp:extent cx="952500" cy="445851"/>
                  <wp:effectExtent l="0" t="0" r="0" b="0"/>
                  <wp:docPr id="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c>
          <w:tcPr>
            <w:tcW w:w="1080" w:type="dxa"/>
          </w:tcPr>
          <w:p w:rsidR="008C4D5D" w:rsidRPr="00B8560F" w:rsidRDefault="008C4D5D" w:rsidP="008C4D5D">
            <w:pPr>
              <w:rPr>
                <w:rFonts w:ascii="Sylfaen" w:hAnsi="Sylfaen"/>
                <w:lang w:val="ka-GE"/>
              </w:rPr>
            </w:pPr>
            <w:r w:rsidRPr="00B8560F">
              <w:rPr>
                <w:rFonts w:ascii="Sylfaen" w:hAnsi="Sylfaen"/>
                <w:lang w:val="ka-GE"/>
              </w:rPr>
              <w:t>4</w:t>
            </w:r>
          </w:p>
        </w:tc>
        <w:tc>
          <w:tcPr>
            <w:tcW w:w="4590" w:type="dxa"/>
          </w:tcPr>
          <w:p w:rsidR="008C4D5D" w:rsidRPr="00B8560F" w:rsidRDefault="008C4D5D" w:rsidP="008C4D5D">
            <w:pPr>
              <w:rPr>
                <w:rFonts w:ascii="Sylfaen" w:hAnsi="Sylfaen"/>
                <w:lang w:val="ka-GE"/>
              </w:rPr>
            </w:pPr>
            <w:r w:rsidRPr="00B8560F">
              <w:rPr>
                <w:rFonts w:ascii="Sylfaen" w:hAnsi="Sylfaen"/>
                <w:lang w:val="ka-GE"/>
              </w:rPr>
              <w:t>პროექტის განხორციელების ალტერნატიული ვარიანტების ანალიზი</w:t>
            </w:r>
          </w:p>
        </w:tc>
        <w:tc>
          <w:tcPr>
            <w:tcW w:w="2340" w:type="dxa"/>
          </w:tcPr>
          <w:p w:rsidR="008C4D5D" w:rsidRPr="00B8560F" w:rsidRDefault="008C4D5D" w:rsidP="008C4D5D">
            <w:pPr>
              <w:rPr>
                <w:rFonts w:ascii="Sylfaen" w:hAnsi="Sylfaen"/>
                <w:lang w:val="ka-GE"/>
              </w:rPr>
            </w:pPr>
            <w:r w:rsidRPr="00B8560F">
              <w:rPr>
                <w:rFonts w:ascii="Sylfaen" w:hAnsi="Sylfaen"/>
                <w:lang w:val="ka-GE"/>
              </w:rPr>
              <w:t>დავით მაყაშვილი</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4D729D48" wp14:editId="4108A9A0">
                  <wp:extent cx="952500" cy="445851"/>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rPr>
          <w:trHeight w:val="805"/>
        </w:trPr>
        <w:tc>
          <w:tcPr>
            <w:tcW w:w="1080" w:type="dxa"/>
          </w:tcPr>
          <w:p w:rsidR="008C4D5D" w:rsidRPr="00B8560F" w:rsidRDefault="008C4D5D" w:rsidP="008C4D5D">
            <w:pPr>
              <w:rPr>
                <w:rFonts w:ascii="Sylfaen" w:hAnsi="Sylfaen"/>
                <w:lang w:val="ka-GE"/>
              </w:rPr>
            </w:pPr>
            <w:r w:rsidRPr="00B8560F">
              <w:rPr>
                <w:rFonts w:ascii="Sylfaen" w:hAnsi="Sylfaen"/>
                <w:lang w:val="ka-GE"/>
              </w:rPr>
              <w:t>5</w:t>
            </w:r>
          </w:p>
        </w:tc>
        <w:tc>
          <w:tcPr>
            <w:tcW w:w="4590" w:type="dxa"/>
          </w:tcPr>
          <w:p w:rsidR="008C4D5D" w:rsidRPr="00B8560F" w:rsidRDefault="008C4D5D" w:rsidP="008C4D5D">
            <w:pPr>
              <w:rPr>
                <w:rFonts w:ascii="Sylfaen" w:hAnsi="Sylfaen"/>
                <w:lang w:val="ka-GE"/>
              </w:rPr>
            </w:pPr>
            <w:r w:rsidRPr="00B8560F">
              <w:rPr>
                <w:rFonts w:ascii="Sylfaen" w:hAnsi="Sylfaen"/>
                <w:lang w:val="ka-GE"/>
              </w:rPr>
              <w:t>გარემოს არსებული მდგომარეობის ანალიზი</w:t>
            </w:r>
          </w:p>
        </w:tc>
        <w:tc>
          <w:tcPr>
            <w:tcW w:w="2340" w:type="dxa"/>
          </w:tcPr>
          <w:p w:rsidR="008C4D5D" w:rsidRPr="00B8560F" w:rsidRDefault="008C4D5D" w:rsidP="008C4D5D">
            <w:pPr>
              <w:rPr>
                <w:rFonts w:ascii="Sylfaen" w:hAnsi="Sylfaen"/>
                <w:lang w:val="ka-GE"/>
              </w:rPr>
            </w:pPr>
            <w:r w:rsidRPr="00B8560F">
              <w:rPr>
                <w:rFonts w:ascii="Sylfaen" w:hAnsi="Sylfaen"/>
                <w:lang w:val="ka-GE"/>
              </w:rPr>
              <w:t>ავთანდილ კინკრიაშვილი</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04602A22" wp14:editId="783D0701">
                  <wp:extent cx="1223285" cy="514350"/>
                  <wp:effectExtent l="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3"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c>
          <w:tcPr>
            <w:tcW w:w="1080" w:type="dxa"/>
          </w:tcPr>
          <w:p w:rsidR="008C4D5D" w:rsidRPr="00B8560F" w:rsidRDefault="008C4D5D" w:rsidP="008C4D5D">
            <w:pPr>
              <w:rPr>
                <w:rFonts w:ascii="Sylfaen" w:hAnsi="Sylfaen"/>
                <w:lang w:val="ka-GE"/>
              </w:rPr>
            </w:pPr>
            <w:r w:rsidRPr="00B8560F">
              <w:rPr>
                <w:rFonts w:ascii="Sylfaen" w:hAnsi="Sylfaen"/>
                <w:lang w:val="ka-GE"/>
              </w:rPr>
              <w:t>6</w:t>
            </w:r>
          </w:p>
        </w:tc>
        <w:tc>
          <w:tcPr>
            <w:tcW w:w="4590" w:type="dxa"/>
          </w:tcPr>
          <w:p w:rsidR="008C4D5D" w:rsidRPr="00B8560F" w:rsidRDefault="008C4D5D" w:rsidP="008C4D5D">
            <w:pPr>
              <w:rPr>
                <w:rFonts w:ascii="Sylfaen" w:hAnsi="Sylfaen"/>
                <w:lang w:val="ka-GE"/>
              </w:rPr>
            </w:pPr>
            <w:r w:rsidRPr="00B8560F">
              <w:rPr>
                <w:rFonts w:ascii="Sylfaen" w:hAnsi="Sylfaen"/>
                <w:lang w:val="ka-GE"/>
              </w:rPr>
              <w:t>გარემოზე შესაძლო ზემოქმედების შეფასება და ანალიზი</w:t>
            </w:r>
          </w:p>
        </w:tc>
        <w:tc>
          <w:tcPr>
            <w:tcW w:w="2340" w:type="dxa"/>
          </w:tcPr>
          <w:p w:rsidR="008C4D5D" w:rsidRPr="00B8560F" w:rsidRDefault="008C4D5D" w:rsidP="008C4D5D">
            <w:pPr>
              <w:rPr>
                <w:rFonts w:ascii="Sylfaen" w:hAnsi="Sylfaen"/>
                <w:lang w:val="ka-GE"/>
              </w:rPr>
            </w:pPr>
            <w:r w:rsidRPr="00B8560F">
              <w:rPr>
                <w:rFonts w:ascii="Sylfaen" w:hAnsi="Sylfaen"/>
                <w:lang w:val="ka-GE"/>
              </w:rPr>
              <w:t>დავით მაყაშვილი</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5842BB74" wp14:editId="131E485B">
                  <wp:extent cx="952500" cy="445851"/>
                  <wp:effectExtent l="0" t="0" r="0" b="0"/>
                  <wp:docPr id="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rPr>
          <w:trHeight w:val="805"/>
        </w:trPr>
        <w:tc>
          <w:tcPr>
            <w:tcW w:w="1080" w:type="dxa"/>
          </w:tcPr>
          <w:p w:rsidR="008C4D5D" w:rsidRPr="00B8560F" w:rsidRDefault="008C4D5D" w:rsidP="008C4D5D">
            <w:pPr>
              <w:rPr>
                <w:rFonts w:ascii="Sylfaen" w:hAnsi="Sylfaen"/>
                <w:lang w:val="ka-GE"/>
              </w:rPr>
            </w:pPr>
            <w:r w:rsidRPr="00B8560F">
              <w:rPr>
                <w:rFonts w:ascii="Sylfaen" w:hAnsi="Sylfaen"/>
                <w:lang w:val="ka-GE"/>
              </w:rPr>
              <w:t>7</w:t>
            </w:r>
          </w:p>
        </w:tc>
        <w:tc>
          <w:tcPr>
            <w:tcW w:w="4590" w:type="dxa"/>
          </w:tcPr>
          <w:p w:rsidR="008C4D5D" w:rsidRPr="00B8560F" w:rsidRDefault="008C4D5D" w:rsidP="008C4D5D">
            <w:pPr>
              <w:rPr>
                <w:rFonts w:ascii="Sylfaen" w:hAnsi="Sylfaen"/>
                <w:lang w:val="ka-GE"/>
              </w:rPr>
            </w:pPr>
            <w:r w:rsidRPr="00B8560F">
              <w:rPr>
                <w:rFonts w:ascii="Sylfaen" w:hAnsi="Sylfaen"/>
                <w:lang w:val="ka-GE"/>
              </w:rPr>
              <w:t>გარემოზე ზემოქმედების შემარბილებელი ღონისძიებები</w:t>
            </w:r>
          </w:p>
        </w:tc>
        <w:tc>
          <w:tcPr>
            <w:tcW w:w="2340" w:type="dxa"/>
          </w:tcPr>
          <w:p w:rsidR="008C4D5D" w:rsidRPr="00B8560F" w:rsidRDefault="008C4D5D" w:rsidP="008C4D5D">
            <w:pPr>
              <w:rPr>
                <w:rFonts w:ascii="Sylfaen" w:hAnsi="Sylfaen"/>
                <w:lang w:val="ka-GE"/>
              </w:rPr>
            </w:pPr>
            <w:r w:rsidRPr="00B8560F">
              <w:rPr>
                <w:rFonts w:ascii="Sylfaen" w:hAnsi="Sylfaen"/>
                <w:lang w:val="ka-GE"/>
              </w:rPr>
              <w:t>ნინო კობახიძე</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0BCA7E2A" wp14:editId="7256C016">
                  <wp:extent cx="847725" cy="462396"/>
                  <wp:effectExtent l="0" t="0" r="0" b="0"/>
                  <wp:docPr id="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4">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rPr>
          <w:trHeight w:val="796"/>
        </w:trPr>
        <w:tc>
          <w:tcPr>
            <w:tcW w:w="1080" w:type="dxa"/>
          </w:tcPr>
          <w:p w:rsidR="008C4D5D" w:rsidRPr="00B8560F" w:rsidRDefault="008C4D5D" w:rsidP="008C4D5D">
            <w:pPr>
              <w:rPr>
                <w:rFonts w:ascii="Sylfaen" w:hAnsi="Sylfaen"/>
                <w:lang w:val="ka-GE"/>
              </w:rPr>
            </w:pPr>
            <w:r w:rsidRPr="00B8560F">
              <w:rPr>
                <w:rFonts w:ascii="Sylfaen" w:hAnsi="Sylfaen"/>
                <w:lang w:val="ka-GE"/>
              </w:rPr>
              <w:t>8</w:t>
            </w:r>
          </w:p>
        </w:tc>
        <w:tc>
          <w:tcPr>
            <w:tcW w:w="4590" w:type="dxa"/>
          </w:tcPr>
          <w:p w:rsidR="008C4D5D" w:rsidRPr="00B8560F" w:rsidRDefault="008C4D5D" w:rsidP="008C4D5D">
            <w:pPr>
              <w:rPr>
                <w:rFonts w:ascii="Sylfaen" w:hAnsi="Sylfaen"/>
                <w:lang w:val="ka-GE"/>
              </w:rPr>
            </w:pPr>
            <w:r w:rsidRPr="00B8560F">
              <w:rPr>
                <w:rFonts w:ascii="Sylfaen" w:hAnsi="Sylfaen"/>
                <w:lang w:val="ka-GE"/>
              </w:rPr>
              <w:t>საქმიანობის გარემოსდაცვითი მენეჯმენტის და მონიტორინგის გეგმა</w:t>
            </w:r>
          </w:p>
          <w:p w:rsidR="008C4D5D" w:rsidRPr="00B8560F" w:rsidRDefault="008C4D5D" w:rsidP="008C4D5D">
            <w:pPr>
              <w:rPr>
                <w:rFonts w:ascii="Sylfaen" w:hAnsi="Sylfaen"/>
                <w:lang w:val="ka-GE"/>
              </w:rPr>
            </w:pPr>
          </w:p>
        </w:tc>
        <w:tc>
          <w:tcPr>
            <w:tcW w:w="2340" w:type="dxa"/>
          </w:tcPr>
          <w:p w:rsidR="008C4D5D" w:rsidRPr="00B8560F" w:rsidRDefault="008C4D5D" w:rsidP="008C4D5D">
            <w:pPr>
              <w:rPr>
                <w:rFonts w:ascii="Sylfaen" w:hAnsi="Sylfaen"/>
                <w:lang w:val="ka-GE"/>
              </w:rPr>
            </w:pPr>
            <w:r w:rsidRPr="00B8560F">
              <w:rPr>
                <w:rFonts w:ascii="Sylfaen" w:hAnsi="Sylfaen"/>
                <w:lang w:val="ka-GE"/>
              </w:rPr>
              <w:t>ნინო კობახიძე</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0513F9FE" wp14:editId="6A6A2B43">
                  <wp:extent cx="847725" cy="462396"/>
                  <wp:effectExtent l="0" t="0" r="0" b="0"/>
                  <wp:docPr id="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4">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rPr>
          <w:trHeight w:val="530"/>
        </w:trPr>
        <w:tc>
          <w:tcPr>
            <w:tcW w:w="1080" w:type="dxa"/>
          </w:tcPr>
          <w:p w:rsidR="008C4D5D" w:rsidRPr="00B8560F" w:rsidRDefault="008C4D5D" w:rsidP="008C4D5D">
            <w:pPr>
              <w:rPr>
                <w:rFonts w:ascii="Sylfaen" w:hAnsi="Sylfaen"/>
                <w:lang w:val="ka-GE"/>
              </w:rPr>
            </w:pPr>
            <w:r w:rsidRPr="00B8560F">
              <w:rPr>
                <w:rFonts w:ascii="Sylfaen" w:hAnsi="Sylfaen"/>
                <w:lang w:val="ka-GE"/>
              </w:rPr>
              <w:t>დანართი 2</w:t>
            </w:r>
          </w:p>
        </w:tc>
        <w:tc>
          <w:tcPr>
            <w:tcW w:w="4590" w:type="dxa"/>
          </w:tcPr>
          <w:p w:rsidR="008C4D5D" w:rsidRPr="00B8560F" w:rsidRDefault="008C4D5D" w:rsidP="008C4D5D">
            <w:pPr>
              <w:rPr>
                <w:rFonts w:ascii="Sylfaen" w:hAnsi="Sylfaen"/>
                <w:lang w:val="ka-GE"/>
              </w:rPr>
            </w:pPr>
            <w:r w:rsidRPr="00B8560F">
              <w:rPr>
                <w:rFonts w:ascii="Sylfaen" w:hAnsi="Sylfaen"/>
                <w:lang w:val="ka-GE"/>
              </w:rPr>
              <w:t>ნარჩენების მართვის გეგმა</w:t>
            </w:r>
          </w:p>
          <w:p w:rsidR="008C4D5D" w:rsidRPr="00B8560F" w:rsidRDefault="008C4D5D" w:rsidP="008C4D5D">
            <w:pPr>
              <w:rPr>
                <w:rFonts w:ascii="Sylfaen" w:hAnsi="Sylfaen"/>
                <w:lang w:val="ka-GE"/>
              </w:rPr>
            </w:pPr>
          </w:p>
        </w:tc>
        <w:tc>
          <w:tcPr>
            <w:tcW w:w="2340" w:type="dxa"/>
          </w:tcPr>
          <w:p w:rsidR="008C4D5D" w:rsidRPr="00B8560F" w:rsidRDefault="008C4D5D" w:rsidP="008C4D5D">
            <w:pPr>
              <w:rPr>
                <w:rFonts w:ascii="Sylfaen" w:hAnsi="Sylfaen"/>
                <w:lang w:val="ka-GE"/>
              </w:rPr>
            </w:pPr>
            <w:r w:rsidRPr="00B8560F">
              <w:rPr>
                <w:rFonts w:ascii="Sylfaen" w:hAnsi="Sylfaen"/>
                <w:lang w:val="ka-GE"/>
              </w:rPr>
              <w:t>ნინო კობახიძე</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060A86B4" wp14:editId="5CDE674E">
                  <wp:extent cx="847725" cy="462396"/>
                  <wp:effectExtent l="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4">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8C4D5D" w:rsidRPr="00B8560F" w:rsidTr="00967446">
        <w:trPr>
          <w:trHeight w:val="422"/>
        </w:trPr>
        <w:tc>
          <w:tcPr>
            <w:tcW w:w="1080" w:type="dxa"/>
          </w:tcPr>
          <w:p w:rsidR="008C4D5D" w:rsidRPr="00B8560F" w:rsidRDefault="008C4D5D" w:rsidP="008C4D5D">
            <w:pPr>
              <w:rPr>
                <w:rFonts w:ascii="Sylfaen" w:hAnsi="Sylfaen"/>
                <w:lang w:val="ka-GE"/>
              </w:rPr>
            </w:pPr>
            <w:r w:rsidRPr="00B8560F">
              <w:rPr>
                <w:rFonts w:ascii="Sylfaen" w:hAnsi="Sylfaen"/>
                <w:lang w:val="ka-GE"/>
              </w:rPr>
              <w:t>დანართი 3</w:t>
            </w:r>
          </w:p>
        </w:tc>
        <w:tc>
          <w:tcPr>
            <w:tcW w:w="4590" w:type="dxa"/>
          </w:tcPr>
          <w:p w:rsidR="008C4D5D" w:rsidRPr="00B8560F" w:rsidRDefault="008C4D5D" w:rsidP="008C4D5D">
            <w:pPr>
              <w:rPr>
                <w:rFonts w:ascii="Sylfaen" w:hAnsi="Sylfaen"/>
                <w:lang w:val="ka-GE"/>
              </w:rPr>
            </w:pPr>
            <w:r w:rsidRPr="00B8560F">
              <w:rPr>
                <w:rFonts w:ascii="Sylfaen" w:hAnsi="Sylfaen"/>
                <w:lang w:val="ka-GE"/>
              </w:rPr>
              <w:t xml:space="preserve"> ავარიულ სიტუაციებზე რეაგირების გეგმა</w:t>
            </w:r>
          </w:p>
          <w:p w:rsidR="008C4D5D" w:rsidRPr="00B8560F" w:rsidRDefault="008C4D5D" w:rsidP="008C4D5D">
            <w:pPr>
              <w:rPr>
                <w:rFonts w:ascii="Sylfaen" w:hAnsi="Sylfaen"/>
                <w:lang w:val="ka-GE"/>
              </w:rPr>
            </w:pPr>
          </w:p>
        </w:tc>
        <w:tc>
          <w:tcPr>
            <w:tcW w:w="2340" w:type="dxa"/>
          </w:tcPr>
          <w:p w:rsidR="008C4D5D" w:rsidRPr="00B8560F" w:rsidRDefault="008C4D5D" w:rsidP="008C4D5D">
            <w:pPr>
              <w:rPr>
                <w:rFonts w:ascii="Sylfaen" w:hAnsi="Sylfaen"/>
                <w:lang w:val="ka-GE"/>
              </w:rPr>
            </w:pPr>
            <w:r w:rsidRPr="00B8560F">
              <w:rPr>
                <w:rFonts w:ascii="Sylfaen" w:hAnsi="Sylfaen"/>
                <w:lang w:val="ka-GE"/>
              </w:rPr>
              <w:t>ნინო კობახიძე</w:t>
            </w:r>
          </w:p>
        </w:tc>
        <w:tc>
          <w:tcPr>
            <w:tcW w:w="1917" w:type="dxa"/>
          </w:tcPr>
          <w:p w:rsidR="008C4D5D" w:rsidRPr="00B8560F" w:rsidRDefault="008C4D5D" w:rsidP="008C4D5D">
            <w:pPr>
              <w:jc w:val="center"/>
              <w:rPr>
                <w:rFonts w:ascii="Sylfaen" w:hAnsi="Sylfaen"/>
                <w:b/>
                <w:lang w:val="ka-GE"/>
              </w:rPr>
            </w:pPr>
            <w:r w:rsidRPr="00B8560F">
              <w:rPr>
                <w:rFonts w:ascii="Sylfaen" w:hAnsi="Sylfaen"/>
                <w:b/>
                <w:noProof/>
              </w:rPr>
              <w:drawing>
                <wp:inline distT="0" distB="0" distL="0" distR="0" wp14:anchorId="5B2DF2DA" wp14:editId="0CCA7508">
                  <wp:extent cx="847725" cy="462396"/>
                  <wp:effectExtent l="0" t="0" r="0" b="0"/>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4">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C27E6C" w:rsidRPr="00B8560F" w:rsidRDefault="00C27E6C" w:rsidP="008C4D5D">
      <w:pPr>
        <w:pStyle w:val="Default"/>
        <w:ind w:left="360"/>
        <w:rPr>
          <w:b/>
          <w:sz w:val="22"/>
          <w:szCs w:val="22"/>
          <w:lang w:val="ru-RU"/>
        </w:rPr>
      </w:pPr>
    </w:p>
    <w:p w:rsidR="00C27E6C" w:rsidRPr="00B8560F" w:rsidRDefault="00C27E6C" w:rsidP="008C4D5D">
      <w:pPr>
        <w:pStyle w:val="Default"/>
        <w:ind w:left="360"/>
        <w:rPr>
          <w:b/>
          <w:sz w:val="22"/>
          <w:szCs w:val="22"/>
          <w:lang w:val="ru-RU"/>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0363E9" w:rsidRPr="00B8560F" w:rsidRDefault="000363E9" w:rsidP="008C4D5D">
      <w:pPr>
        <w:pStyle w:val="Default"/>
        <w:ind w:left="360"/>
        <w:rPr>
          <w:b/>
          <w:sz w:val="22"/>
          <w:szCs w:val="22"/>
          <w:lang w:val="ka-GE"/>
        </w:rPr>
      </w:pPr>
    </w:p>
    <w:p w:rsidR="008C4D5D" w:rsidRPr="00B8560F" w:rsidRDefault="008C4D5D" w:rsidP="008C4D5D">
      <w:pPr>
        <w:pStyle w:val="Default"/>
        <w:ind w:left="360"/>
        <w:rPr>
          <w:b/>
          <w:sz w:val="22"/>
          <w:szCs w:val="22"/>
        </w:rPr>
      </w:pPr>
      <w:r w:rsidRPr="00B8560F">
        <w:rPr>
          <w:b/>
          <w:sz w:val="22"/>
          <w:szCs w:val="22"/>
          <w:lang w:val="ka-GE"/>
        </w:rPr>
        <w:lastRenderedPageBreak/>
        <w:t xml:space="preserve">2. </w:t>
      </w:r>
      <w:proofErr w:type="gramStart"/>
      <w:r w:rsidRPr="00B8560F">
        <w:rPr>
          <w:b/>
          <w:sz w:val="22"/>
          <w:szCs w:val="22"/>
        </w:rPr>
        <w:t>საკანონმდებლო</w:t>
      </w:r>
      <w:proofErr w:type="gramEnd"/>
      <w:r w:rsidRPr="00B8560F">
        <w:rPr>
          <w:b/>
          <w:sz w:val="22"/>
          <w:szCs w:val="22"/>
        </w:rPr>
        <w:t xml:space="preserve"> ასპექტი </w:t>
      </w:r>
    </w:p>
    <w:p w:rsidR="008C4D5D" w:rsidRPr="00B8560F" w:rsidRDefault="008C4D5D" w:rsidP="008C4D5D">
      <w:pPr>
        <w:pStyle w:val="Default"/>
        <w:ind w:left="360"/>
        <w:rPr>
          <w:b/>
          <w:sz w:val="22"/>
          <w:szCs w:val="22"/>
        </w:rPr>
      </w:pPr>
    </w:p>
    <w:p w:rsidR="00C27E6C" w:rsidRPr="00B8560F" w:rsidRDefault="008C4D5D" w:rsidP="000363E9">
      <w:pPr>
        <w:pStyle w:val="Default"/>
        <w:ind w:left="-540" w:right="149"/>
        <w:jc w:val="both"/>
        <w:rPr>
          <w:b/>
          <w:sz w:val="22"/>
          <w:szCs w:val="22"/>
          <w:lang w:val="ru-RU"/>
        </w:rPr>
      </w:pPr>
      <w:proofErr w:type="gramStart"/>
      <w:r w:rsidRPr="00B8560F">
        <w:rPr>
          <w:sz w:val="22"/>
          <w:szCs w:val="22"/>
        </w:rPr>
        <w:t>საქართველოს</w:t>
      </w:r>
      <w:proofErr w:type="gramEnd"/>
      <w:r w:rsidRPr="00B8560F">
        <w:rPr>
          <w:sz w:val="22"/>
          <w:szCs w:val="22"/>
        </w:rPr>
        <w:t xml:space="preserve">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w:t>
      </w:r>
      <w:proofErr w:type="gramStart"/>
      <w:r w:rsidRPr="00B8560F">
        <w:rPr>
          <w:sz w:val="22"/>
          <w:szCs w:val="22"/>
        </w:rPr>
        <w:t>საქართველო</w:t>
      </w:r>
      <w:proofErr w:type="gramEnd"/>
      <w:r w:rsidRPr="00B8560F">
        <w:rPr>
          <w:sz w:val="22"/>
          <w:szCs w:val="22"/>
        </w:rPr>
        <w:t xml:space="preserve"> მიერთებულია საერთაშორისო, მათ შორის გარემოსდაცვით საერთაშორისო კონვენციებს. </w:t>
      </w:r>
    </w:p>
    <w:p w:rsidR="00C27E6C" w:rsidRPr="00B8560F" w:rsidRDefault="00C27E6C" w:rsidP="008C4D5D">
      <w:pPr>
        <w:pStyle w:val="Default"/>
        <w:rPr>
          <w:b/>
          <w:sz w:val="22"/>
          <w:szCs w:val="22"/>
          <w:lang w:val="ru-RU"/>
        </w:rPr>
      </w:pPr>
    </w:p>
    <w:p w:rsidR="008C4D5D" w:rsidRPr="00B8560F" w:rsidRDefault="008C4D5D" w:rsidP="008C4D5D">
      <w:pPr>
        <w:pStyle w:val="Default"/>
        <w:rPr>
          <w:b/>
          <w:sz w:val="22"/>
          <w:szCs w:val="22"/>
          <w:lang w:val="ka-GE"/>
        </w:rPr>
      </w:pPr>
      <w:r w:rsidRPr="00B8560F">
        <w:rPr>
          <w:b/>
          <w:sz w:val="22"/>
          <w:szCs w:val="22"/>
        </w:rPr>
        <w:t xml:space="preserve">2.1 საქართველოს გარემოსდაცვითი </w:t>
      </w:r>
      <w:proofErr w:type="gramStart"/>
      <w:r w:rsidRPr="00B8560F">
        <w:rPr>
          <w:b/>
          <w:sz w:val="22"/>
          <w:szCs w:val="22"/>
        </w:rPr>
        <w:t>კანონმდებლობა</w:t>
      </w:r>
      <w:r w:rsidRPr="00B8560F">
        <w:rPr>
          <w:b/>
          <w:sz w:val="22"/>
          <w:szCs w:val="22"/>
          <w:lang w:val="ka-GE"/>
        </w:rPr>
        <w:t>(</w:t>
      </w:r>
      <w:proofErr w:type="gramEnd"/>
      <w:r w:rsidRPr="00B8560F">
        <w:rPr>
          <w:b/>
          <w:sz w:val="22"/>
          <w:szCs w:val="22"/>
          <w:lang w:val="ka-GE"/>
        </w:rPr>
        <w:t>ცხრილი 2.1.)</w:t>
      </w:r>
    </w:p>
    <w:p w:rsidR="00967446" w:rsidRPr="00B8560F" w:rsidRDefault="00967446" w:rsidP="008C4D5D">
      <w:pPr>
        <w:pStyle w:val="Default"/>
        <w:rPr>
          <w:sz w:val="22"/>
          <w:szCs w:val="22"/>
          <w:lang w:val="ka-GE"/>
        </w:rPr>
      </w:pPr>
    </w:p>
    <w:p w:rsidR="00967446" w:rsidRPr="00B8560F" w:rsidRDefault="00967446" w:rsidP="008C4D5D">
      <w:pPr>
        <w:pStyle w:val="Default"/>
        <w:rPr>
          <w:b/>
          <w:sz w:val="22"/>
          <w:szCs w:val="22"/>
          <w:lang w:val="ka-GE"/>
        </w:rPr>
      </w:pPr>
      <w:r w:rsidRPr="00B8560F">
        <w:rPr>
          <w:sz w:val="22"/>
          <w:szCs w:val="22"/>
          <w:lang w:val="ka-GE"/>
        </w:rPr>
        <w:t>ცხრილი 2.1.</w:t>
      </w:r>
    </w:p>
    <w:tbl>
      <w:tblPr>
        <w:tblStyle w:val="TableGrid"/>
        <w:tblpPr w:leftFromText="180" w:rightFromText="180" w:vertAnchor="text" w:horzAnchor="margin" w:tblpXSpec="center" w:tblpY="462"/>
        <w:tblW w:w="0" w:type="auto"/>
        <w:tblLook w:val="04A0" w:firstRow="1" w:lastRow="0" w:firstColumn="1" w:lastColumn="0" w:noHBand="0" w:noVBand="1"/>
      </w:tblPr>
      <w:tblGrid>
        <w:gridCol w:w="1047"/>
        <w:gridCol w:w="4671"/>
        <w:gridCol w:w="2581"/>
        <w:gridCol w:w="1246"/>
      </w:tblGrid>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მიღების წელი </w:t>
            </w:r>
          </w:p>
        </w:tc>
        <w:tc>
          <w:tcPr>
            <w:tcW w:w="4671" w:type="dxa"/>
          </w:tcPr>
          <w:p w:rsidR="00254CBB" w:rsidRPr="00B8560F" w:rsidRDefault="00254CBB" w:rsidP="00254CBB">
            <w:pPr>
              <w:pStyle w:val="Default"/>
              <w:rPr>
                <w:sz w:val="22"/>
                <w:szCs w:val="22"/>
              </w:rPr>
            </w:pPr>
            <w:r w:rsidRPr="00B8560F">
              <w:rPr>
                <w:sz w:val="22"/>
                <w:szCs w:val="22"/>
              </w:rPr>
              <w:t xml:space="preserve">კანონის დასახელება </w:t>
            </w:r>
          </w:p>
        </w:tc>
        <w:tc>
          <w:tcPr>
            <w:tcW w:w="2581" w:type="dxa"/>
          </w:tcPr>
          <w:p w:rsidR="00254CBB" w:rsidRPr="00B8560F" w:rsidRDefault="00254CBB" w:rsidP="00254CBB">
            <w:pPr>
              <w:pStyle w:val="Default"/>
              <w:rPr>
                <w:sz w:val="22"/>
                <w:szCs w:val="22"/>
              </w:rPr>
            </w:pPr>
            <w:r w:rsidRPr="00B8560F">
              <w:rPr>
                <w:sz w:val="22"/>
                <w:szCs w:val="22"/>
              </w:rPr>
              <w:t xml:space="preserve">სარეგისტრაციო კოდი </w:t>
            </w:r>
          </w:p>
        </w:tc>
        <w:tc>
          <w:tcPr>
            <w:tcW w:w="1246" w:type="dxa"/>
          </w:tcPr>
          <w:p w:rsidR="00254CBB" w:rsidRPr="00B8560F" w:rsidRDefault="00254CBB" w:rsidP="00254CBB">
            <w:pPr>
              <w:pStyle w:val="Default"/>
              <w:rPr>
                <w:sz w:val="22"/>
                <w:szCs w:val="22"/>
              </w:rPr>
            </w:pPr>
            <w:r w:rsidRPr="00B8560F">
              <w:rPr>
                <w:sz w:val="22"/>
                <w:szCs w:val="22"/>
              </w:rPr>
              <w:t xml:space="preserve">საბოლოო ვარიანტი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1994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ნიადაგის დაცვის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370010000.05.001.018678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1994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საავტომობილო გზების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310090000.05.001.017311 </w:t>
            </w:r>
          </w:p>
        </w:tc>
        <w:tc>
          <w:tcPr>
            <w:tcW w:w="1246" w:type="dxa"/>
          </w:tcPr>
          <w:p w:rsidR="00254CBB" w:rsidRPr="00B8560F" w:rsidRDefault="00254CBB" w:rsidP="00254CBB">
            <w:pPr>
              <w:pStyle w:val="Default"/>
              <w:rPr>
                <w:sz w:val="22"/>
                <w:szCs w:val="22"/>
              </w:rPr>
            </w:pPr>
            <w:r w:rsidRPr="00B8560F">
              <w:rPr>
                <w:sz w:val="22"/>
                <w:szCs w:val="22"/>
              </w:rPr>
              <w:t xml:space="preserve">24/12/2013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1995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კონსტიტუცია </w:t>
            </w:r>
          </w:p>
        </w:tc>
        <w:tc>
          <w:tcPr>
            <w:tcW w:w="2581" w:type="dxa"/>
          </w:tcPr>
          <w:p w:rsidR="00254CBB" w:rsidRPr="00B8560F" w:rsidRDefault="00254CBB" w:rsidP="00254CBB">
            <w:pPr>
              <w:pStyle w:val="Default"/>
              <w:rPr>
                <w:sz w:val="22"/>
                <w:szCs w:val="22"/>
              </w:rPr>
            </w:pPr>
            <w:r w:rsidRPr="00B8560F">
              <w:rPr>
                <w:sz w:val="22"/>
                <w:szCs w:val="22"/>
              </w:rPr>
              <w:t xml:space="preserve">010010000.01.001.016012 </w:t>
            </w:r>
          </w:p>
        </w:tc>
        <w:tc>
          <w:tcPr>
            <w:tcW w:w="1246" w:type="dxa"/>
          </w:tcPr>
          <w:p w:rsidR="00254CBB" w:rsidRPr="00B8560F" w:rsidRDefault="00254CBB" w:rsidP="00254CBB">
            <w:pPr>
              <w:pStyle w:val="Default"/>
              <w:rPr>
                <w:sz w:val="22"/>
                <w:szCs w:val="22"/>
              </w:rPr>
            </w:pPr>
            <w:r w:rsidRPr="00B8560F">
              <w:rPr>
                <w:sz w:val="22"/>
                <w:szCs w:val="22"/>
              </w:rPr>
              <w:t xml:space="preserve">13/10/2017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1996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გარემოს დაცვის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360000000.05.001.018613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1997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ცხოველთა სამყაროს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410000000.05.001.018606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1997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წყლის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400000000.05.001.018653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1999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ატმოსფერული ჰაერის დაცვის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420000000.05.001.018620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1999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საქართველოს ტყის კოდექსი </w:t>
            </w:r>
          </w:p>
        </w:tc>
        <w:tc>
          <w:tcPr>
            <w:tcW w:w="2581" w:type="dxa"/>
          </w:tcPr>
          <w:p w:rsidR="00254CBB" w:rsidRPr="00B8560F" w:rsidRDefault="00254CBB" w:rsidP="00254CBB">
            <w:pPr>
              <w:pStyle w:val="Default"/>
              <w:rPr>
                <w:sz w:val="22"/>
                <w:szCs w:val="22"/>
              </w:rPr>
            </w:pPr>
            <w:r w:rsidRPr="00B8560F">
              <w:rPr>
                <w:sz w:val="22"/>
                <w:szCs w:val="22"/>
              </w:rPr>
              <w:t xml:space="preserve">390000000.05.001.018603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1999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საშიში ნივთიერებებით გამოწვეული ზიანის ანაზღაურების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040160050.05.001.018679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2003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წითელი ნუსხის და წითელი წიგნის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360060000.05.001.018650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2003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370010000.05.001.018641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2005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ლიცენზიებისა და ნებართვების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300310000.05.001.018748 </w:t>
            </w:r>
          </w:p>
        </w:tc>
        <w:tc>
          <w:tcPr>
            <w:tcW w:w="1246" w:type="dxa"/>
          </w:tcPr>
          <w:p w:rsidR="00254CBB" w:rsidRPr="00B8560F" w:rsidRDefault="00254CBB" w:rsidP="00254CBB">
            <w:pPr>
              <w:pStyle w:val="Default"/>
              <w:rPr>
                <w:sz w:val="22"/>
                <w:szCs w:val="22"/>
              </w:rPr>
            </w:pPr>
            <w:r w:rsidRPr="00B8560F">
              <w:rPr>
                <w:sz w:val="22"/>
                <w:szCs w:val="22"/>
              </w:rPr>
              <w:t xml:space="preserve">23/12/2017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2006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400010010.05.001.01629 </w:t>
            </w:r>
          </w:p>
        </w:tc>
        <w:tc>
          <w:tcPr>
            <w:tcW w:w="1246" w:type="dxa"/>
          </w:tcPr>
          <w:p w:rsidR="00254CBB" w:rsidRPr="00B8560F" w:rsidRDefault="00254CBB" w:rsidP="00254CBB">
            <w:pPr>
              <w:pStyle w:val="Default"/>
              <w:rPr>
                <w:sz w:val="22"/>
                <w:szCs w:val="22"/>
              </w:rPr>
            </w:pPr>
            <w:r w:rsidRPr="00B8560F">
              <w:rPr>
                <w:sz w:val="22"/>
                <w:szCs w:val="22"/>
              </w:rPr>
              <w:t xml:space="preserve">05/05/2011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2007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ეკოლოგიური </w:t>
            </w:r>
            <w:r w:rsidRPr="00B8560F">
              <w:rPr>
                <w:sz w:val="22"/>
                <w:szCs w:val="22"/>
              </w:rPr>
              <w:lastRenderedPageBreak/>
              <w:t xml:space="preserve">ექსპერტიზის შესახებ </w:t>
            </w:r>
          </w:p>
        </w:tc>
        <w:tc>
          <w:tcPr>
            <w:tcW w:w="2581" w:type="dxa"/>
          </w:tcPr>
          <w:p w:rsidR="00254CBB" w:rsidRPr="00B8560F" w:rsidRDefault="00254CBB" w:rsidP="00254CBB">
            <w:pPr>
              <w:pStyle w:val="Default"/>
              <w:rPr>
                <w:sz w:val="22"/>
                <w:szCs w:val="22"/>
              </w:rPr>
            </w:pPr>
            <w:r w:rsidRPr="00B8560F">
              <w:rPr>
                <w:sz w:val="22"/>
                <w:szCs w:val="22"/>
              </w:rPr>
              <w:lastRenderedPageBreak/>
              <w:t xml:space="preserve">360130000.05.001.018662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lastRenderedPageBreak/>
              <w:t xml:space="preserve">2007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საზოგადოებრივი ჯანმრთელობის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470000000.05.001.018607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2014 </w:t>
            </w:r>
          </w:p>
        </w:tc>
        <w:tc>
          <w:tcPr>
            <w:tcW w:w="4671" w:type="dxa"/>
          </w:tcPr>
          <w:p w:rsidR="00254CBB" w:rsidRPr="00B8560F" w:rsidRDefault="00254CBB" w:rsidP="00254CBB">
            <w:pPr>
              <w:pStyle w:val="Default"/>
              <w:rPr>
                <w:sz w:val="22"/>
                <w:szCs w:val="22"/>
              </w:rPr>
            </w:pPr>
            <w:r w:rsidRPr="00B8560F">
              <w:rPr>
                <w:sz w:val="22"/>
                <w:szCs w:val="22"/>
              </w:rPr>
              <w:t xml:space="preserve">საქართველოს კანონი სამოქალაქო უსაფრთხოების შესახებ </w:t>
            </w:r>
          </w:p>
        </w:tc>
        <w:tc>
          <w:tcPr>
            <w:tcW w:w="2581" w:type="dxa"/>
          </w:tcPr>
          <w:p w:rsidR="00254CBB" w:rsidRPr="00B8560F" w:rsidRDefault="00254CBB" w:rsidP="00254CBB">
            <w:pPr>
              <w:pStyle w:val="Default"/>
              <w:rPr>
                <w:sz w:val="22"/>
                <w:szCs w:val="22"/>
              </w:rPr>
            </w:pPr>
            <w:r w:rsidRPr="00B8560F">
              <w:rPr>
                <w:sz w:val="22"/>
                <w:szCs w:val="22"/>
              </w:rPr>
              <w:t xml:space="preserve">130000000.05.001.01860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2014 </w:t>
            </w:r>
          </w:p>
        </w:tc>
        <w:tc>
          <w:tcPr>
            <w:tcW w:w="4671" w:type="dxa"/>
          </w:tcPr>
          <w:p w:rsidR="00254CBB" w:rsidRPr="00B8560F" w:rsidRDefault="00254CBB" w:rsidP="00254CBB">
            <w:pPr>
              <w:pStyle w:val="Default"/>
              <w:rPr>
                <w:sz w:val="22"/>
                <w:szCs w:val="22"/>
              </w:rPr>
            </w:pPr>
            <w:r w:rsidRPr="00B8560F">
              <w:rPr>
                <w:sz w:val="22"/>
                <w:szCs w:val="22"/>
              </w:rPr>
              <w:t xml:space="preserve">ნარჩენების მართვის კოდექსი </w:t>
            </w:r>
          </w:p>
        </w:tc>
        <w:tc>
          <w:tcPr>
            <w:tcW w:w="2581" w:type="dxa"/>
          </w:tcPr>
          <w:p w:rsidR="00254CBB" w:rsidRPr="00B8560F" w:rsidRDefault="00254CBB" w:rsidP="00254CBB">
            <w:pPr>
              <w:pStyle w:val="Default"/>
              <w:rPr>
                <w:sz w:val="22"/>
                <w:szCs w:val="22"/>
              </w:rPr>
            </w:pPr>
            <w:r w:rsidRPr="00B8560F">
              <w:rPr>
                <w:sz w:val="22"/>
                <w:szCs w:val="22"/>
              </w:rPr>
              <w:t xml:space="preserve">360160000.05.001.018604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r w:rsidR="00254CBB" w:rsidRPr="00B8560F" w:rsidTr="00254CBB">
        <w:tc>
          <w:tcPr>
            <w:tcW w:w="1047" w:type="dxa"/>
          </w:tcPr>
          <w:p w:rsidR="00254CBB" w:rsidRPr="00B8560F" w:rsidRDefault="00254CBB" w:rsidP="00254CBB">
            <w:pPr>
              <w:pStyle w:val="Default"/>
              <w:rPr>
                <w:sz w:val="22"/>
                <w:szCs w:val="22"/>
              </w:rPr>
            </w:pPr>
            <w:r w:rsidRPr="00B8560F">
              <w:rPr>
                <w:sz w:val="22"/>
                <w:szCs w:val="22"/>
              </w:rPr>
              <w:t xml:space="preserve">2017 </w:t>
            </w:r>
          </w:p>
        </w:tc>
        <w:tc>
          <w:tcPr>
            <w:tcW w:w="4671" w:type="dxa"/>
          </w:tcPr>
          <w:p w:rsidR="00254CBB" w:rsidRPr="00B8560F" w:rsidRDefault="00254CBB" w:rsidP="00254CBB">
            <w:pPr>
              <w:pStyle w:val="Default"/>
              <w:rPr>
                <w:sz w:val="22"/>
                <w:szCs w:val="22"/>
              </w:rPr>
            </w:pPr>
            <w:r w:rsidRPr="00B8560F">
              <w:rPr>
                <w:sz w:val="22"/>
                <w:szCs w:val="22"/>
              </w:rPr>
              <w:t xml:space="preserve">გარემოსდაცვითი შეფასების კოდექსი </w:t>
            </w:r>
          </w:p>
        </w:tc>
        <w:tc>
          <w:tcPr>
            <w:tcW w:w="2581" w:type="dxa"/>
          </w:tcPr>
          <w:p w:rsidR="00254CBB" w:rsidRPr="00B8560F" w:rsidRDefault="00254CBB" w:rsidP="00254CBB">
            <w:pPr>
              <w:pStyle w:val="Default"/>
              <w:rPr>
                <w:sz w:val="22"/>
                <w:szCs w:val="22"/>
              </w:rPr>
            </w:pPr>
            <w:r w:rsidRPr="00B8560F">
              <w:rPr>
                <w:sz w:val="22"/>
                <w:szCs w:val="22"/>
              </w:rPr>
              <w:t xml:space="preserve">360160000.05.001.018605 </w:t>
            </w:r>
          </w:p>
        </w:tc>
        <w:tc>
          <w:tcPr>
            <w:tcW w:w="1246" w:type="dxa"/>
          </w:tcPr>
          <w:p w:rsidR="00254CBB" w:rsidRPr="00B8560F" w:rsidRDefault="00254CBB" w:rsidP="00254CBB">
            <w:pPr>
              <w:pStyle w:val="Default"/>
              <w:rPr>
                <w:sz w:val="22"/>
                <w:szCs w:val="22"/>
              </w:rPr>
            </w:pPr>
            <w:r w:rsidRPr="00B8560F">
              <w:rPr>
                <w:sz w:val="22"/>
                <w:szCs w:val="22"/>
              </w:rPr>
              <w:t xml:space="preserve">07/12/2017 </w:t>
            </w:r>
          </w:p>
        </w:tc>
      </w:tr>
    </w:tbl>
    <w:p w:rsidR="008C4D5D" w:rsidRPr="00B8560F" w:rsidRDefault="008C4D5D" w:rsidP="008C4D5D">
      <w:pPr>
        <w:pStyle w:val="Default"/>
        <w:ind w:left="360"/>
        <w:rPr>
          <w:sz w:val="22"/>
          <w:szCs w:val="22"/>
        </w:rPr>
      </w:pPr>
    </w:p>
    <w:p w:rsidR="00C27E6C" w:rsidRPr="00B8560F" w:rsidRDefault="00C27E6C" w:rsidP="008C4D5D">
      <w:pPr>
        <w:pStyle w:val="Default"/>
        <w:rPr>
          <w:b/>
          <w:sz w:val="22"/>
          <w:szCs w:val="22"/>
          <w:lang w:val="ru-RU"/>
        </w:rPr>
      </w:pPr>
    </w:p>
    <w:p w:rsidR="008C4D5D" w:rsidRPr="00B8560F" w:rsidRDefault="008C4D5D" w:rsidP="008C4D5D">
      <w:pPr>
        <w:pStyle w:val="Default"/>
        <w:rPr>
          <w:b/>
          <w:sz w:val="22"/>
          <w:szCs w:val="22"/>
          <w:lang w:val="ka-GE"/>
        </w:rPr>
      </w:pPr>
      <w:r w:rsidRPr="00B8560F">
        <w:rPr>
          <w:b/>
          <w:sz w:val="22"/>
          <w:szCs w:val="22"/>
        </w:rPr>
        <w:t>2.2</w:t>
      </w:r>
      <w:r w:rsidRPr="00B8560F">
        <w:rPr>
          <w:b/>
          <w:sz w:val="22"/>
          <w:szCs w:val="22"/>
          <w:lang w:val="ka-GE"/>
        </w:rPr>
        <w:t>.</w:t>
      </w:r>
      <w:r w:rsidRPr="00B8560F">
        <w:rPr>
          <w:b/>
          <w:sz w:val="22"/>
          <w:szCs w:val="22"/>
        </w:rPr>
        <w:t xml:space="preserve"> </w:t>
      </w:r>
      <w:proofErr w:type="gramStart"/>
      <w:r w:rsidRPr="00B8560F">
        <w:rPr>
          <w:b/>
          <w:sz w:val="22"/>
          <w:szCs w:val="22"/>
        </w:rPr>
        <w:t>საქართველოს</w:t>
      </w:r>
      <w:proofErr w:type="gramEnd"/>
      <w:r w:rsidRPr="00B8560F">
        <w:rPr>
          <w:b/>
          <w:sz w:val="22"/>
          <w:szCs w:val="22"/>
        </w:rPr>
        <w:t xml:space="preserve"> გარემოსდაცვითი სტანდარტები</w:t>
      </w:r>
    </w:p>
    <w:p w:rsidR="008C4D5D" w:rsidRPr="00B8560F" w:rsidRDefault="008C4D5D" w:rsidP="008C4D5D">
      <w:pPr>
        <w:pStyle w:val="Default"/>
        <w:rPr>
          <w:b/>
          <w:sz w:val="22"/>
          <w:szCs w:val="22"/>
        </w:rPr>
      </w:pPr>
      <w:r w:rsidRPr="00B8560F">
        <w:rPr>
          <w:b/>
          <w:sz w:val="22"/>
          <w:szCs w:val="22"/>
        </w:rPr>
        <w:t xml:space="preserve"> </w:t>
      </w:r>
    </w:p>
    <w:p w:rsidR="008C4D5D" w:rsidRPr="00B8560F" w:rsidRDefault="008C4D5D" w:rsidP="008C4D5D">
      <w:pPr>
        <w:pStyle w:val="Default"/>
        <w:ind w:left="-450"/>
        <w:jc w:val="both"/>
        <w:rPr>
          <w:b/>
          <w:sz w:val="22"/>
          <w:szCs w:val="22"/>
          <w:lang w:val="ka-GE"/>
        </w:rPr>
      </w:pPr>
      <w:proofErr w:type="gramStart"/>
      <w:r w:rsidRPr="00B8560F">
        <w:rPr>
          <w:sz w:val="22"/>
          <w:szCs w:val="22"/>
        </w:rPr>
        <w:t>წინამდებარე</w:t>
      </w:r>
      <w:proofErr w:type="gramEnd"/>
      <w:r w:rsidRPr="00B8560F">
        <w:rPr>
          <w:sz w:val="22"/>
          <w:szCs w:val="22"/>
        </w:rPr>
        <w:t xml:space="preserve">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8C4D5D" w:rsidRPr="00B8560F" w:rsidRDefault="008C4D5D" w:rsidP="008C4D5D">
      <w:pPr>
        <w:pStyle w:val="Default"/>
        <w:ind w:left="-450"/>
        <w:jc w:val="both"/>
        <w:rPr>
          <w:b/>
          <w:sz w:val="22"/>
          <w:szCs w:val="22"/>
          <w:lang w:val="ka-GE"/>
        </w:rPr>
      </w:pPr>
    </w:p>
    <w:p w:rsidR="008C4D5D" w:rsidRPr="00B8560F" w:rsidRDefault="008C4D5D" w:rsidP="008C4D5D">
      <w:pPr>
        <w:pStyle w:val="Default"/>
        <w:ind w:left="-450"/>
        <w:jc w:val="both"/>
        <w:rPr>
          <w:b/>
          <w:sz w:val="22"/>
          <w:szCs w:val="22"/>
          <w:lang w:val="ka-GE"/>
        </w:rPr>
      </w:pPr>
      <w:proofErr w:type="gramStart"/>
      <w:r w:rsidRPr="00B8560F">
        <w:rPr>
          <w:b/>
          <w:sz w:val="22"/>
          <w:szCs w:val="22"/>
        </w:rPr>
        <w:t>ცხრილი</w:t>
      </w:r>
      <w:proofErr w:type="gramEnd"/>
      <w:r w:rsidRPr="00B8560F">
        <w:rPr>
          <w:b/>
          <w:sz w:val="22"/>
          <w:szCs w:val="22"/>
        </w:rPr>
        <w:t xml:space="preserve"> 2.2. </w:t>
      </w:r>
      <w:proofErr w:type="gramStart"/>
      <w:r w:rsidRPr="00B8560F">
        <w:rPr>
          <w:b/>
          <w:sz w:val="22"/>
          <w:szCs w:val="22"/>
        </w:rPr>
        <w:t>გარემოსდაცვითი</w:t>
      </w:r>
      <w:proofErr w:type="gramEnd"/>
      <w:r w:rsidRPr="00B8560F">
        <w:rPr>
          <w:b/>
          <w:sz w:val="22"/>
          <w:szCs w:val="22"/>
        </w:rPr>
        <w:t xml:space="preserve"> სტანდარტებისა და რეგლამენტების ნუსხა</w:t>
      </w:r>
    </w:p>
    <w:p w:rsidR="008C4D5D" w:rsidRPr="00B8560F" w:rsidRDefault="008C4D5D" w:rsidP="008C4D5D">
      <w:pPr>
        <w:pStyle w:val="Default"/>
        <w:ind w:left="-450"/>
        <w:jc w:val="both"/>
        <w:rPr>
          <w:b/>
          <w:sz w:val="22"/>
          <w:szCs w:val="22"/>
          <w:lang w:val="ka-GE"/>
        </w:rPr>
      </w:pPr>
    </w:p>
    <w:tbl>
      <w:tblPr>
        <w:tblStyle w:val="TableGrid"/>
        <w:tblW w:w="10368" w:type="dxa"/>
        <w:tblInd w:w="-450" w:type="dxa"/>
        <w:tblLayout w:type="fixed"/>
        <w:tblLook w:val="04A0" w:firstRow="1" w:lastRow="0" w:firstColumn="1" w:lastColumn="0" w:noHBand="0" w:noVBand="1"/>
      </w:tblPr>
      <w:tblGrid>
        <w:gridCol w:w="1458"/>
        <w:gridCol w:w="6210"/>
        <w:gridCol w:w="2700"/>
      </w:tblGrid>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მიღების თარიღი </w:t>
            </w:r>
          </w:p>
        </w:tc>
        <w:tc>
          <w:tcPr>
            <w:tcW w:w="6210" w:type="dxa"/>
          </w:tcPr>
          <w:p w:rsidR="008C4D5D" w:rsidRPr="00B8560F" w:rsidRDefault="008C4D5D" w:rsidP="005971B6">
            <w:pPr>
              <w:pStyle w:val="Default"/>
              <w:rPr>
                <w:sz w:val="22"/>
                <w:szCs w:val="22"/>
              </w:rPr>
            </w:pPr>
            <w:r w:rsidRPr="00B8560F">
              <w:rPr>
                <w:sz w:val="22"/>
                <w:szCs w:val="22"/>
              </w:rPr>
              <w:t xml:space="preserve">ნორმატიული დოკუმენტის დასახელება </w:t>
            </w:r>
          </w:p>
        </w:tc>
        <w:tc>
          <w:tcPr>
            <w:tcW w:w="2700" w:type="dxa"/>
          </w:tcPr>
          <w:p w:rsidR="008C4D5D" w:rsidRPr="00B8560F" w:rsidRDefault="008C4D5D" w:rsidP="005971B6">
            <w:pPr>
              <w:pStyle w:val="Default"/>
              <w:rPr>
                <w:sz w:val="22"/>
                <w:szCs w:val="22"/>
              </w:rPr>
            </w:pPr>
            <w:r w:rsidRPr="00B8560F">
              <w:rPr>
                <w:sz w:val="22"/>
                <w:szCs w:val="22"/>
              </w:rPr>
              <w:t xml:space="preserve">სარეგისტრაციო კოდი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05/2013 </w:t>
            </w:r>
          </w:p>
        </w:tc>
        <w:tc>
          <w:tcPr>
            <w:tcW w:w="6210" w:type="dxa"/>
          </w:tcPr>
          <w:p w:rsidR="008C4D5D" w:rsidRPr="00B8560F" w:rsidRDefault="008C4D5D" w:rsidP="005971B6">
            <w:pPr>
              <w:pStyle w:val="Default"/>
              <w:rPr>
                <w:sz w:val="22"/>
                <w:szCs w:val="22"/>
              </w:rPr>
            </w:pPr>
            <w:r w:rsidRPr="00B8560F">
              <w:rPr>
                <w:sz w:val="22"/>
                <w:szCs w:val="22"/>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700" w:type="dxa"/>
          </w:tcPr>
          <w:p w:rsidR="008C4D5D" w:rsidRPr="00B8560F" w:rsidRDefault="008C4D5D" w:rsidP="005971B6">
            <w:pPr>
              <w:pStyle w:val="Default"/>
              <w:rPr>
                <w:sz w:val="22"/>
                <w:szCs w:val="22"/>
              </w:rPr>
            </w:pPr>
            <w:r w:rsidRPr="00B8560F">
              <w:rPr>
                <w:sz w:val="22"/>
                <w:szCs w:val="22"/>
              </w:rPr>
              <w:t xml:space="preserve">360160000.22.023.016156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31/12/2013 </w:t>
            </w:r>
          </w:p>
        </w:tc>
        <w:tc>
          <w:tcPr>
            <w:tcW w:w="6210" w:type="dxa"/>
          </w:tcPr>
          <w:p w:rsidR="008C4D5D" w:rsidRPr="00B8560F" w:rsidRDefault="008C4D5D" w:rsidP="005971B6">
            <w:pPr>
              <w:pStyle w:val="Default"/>
              <w:rPr>
                <w:sz w:val="22"/>
                <w:szCs w:val="22"/>
              </w:rPr>
            </w:pPr>
            <w:r w:rsidRPr="00B8560F">
              <w:rPr>
                <w:sz w:val="22"/>
                <w:szCs w:val="22"/>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300160070.10.003.017660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31/12/2013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300160070.10.003.017622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10/01/2014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w:t>
            </w:r>
            <w:r w:rsidRPr="00B8560F">
              <w:rPr>
                <w:sz w:val="22"/>
                <w:szCs w:val="22"/>
              </w:rPr>
              <w:lastRenderedPageBreak/>
              <w:t xml:space="preserve">დადგენილებით. </w:t>
            </w:r>
          </w:p>
        </w:tc>
        <w:tc>
          <w:tcPr>
            <w:tcW w:w="2700" w:type="dxa"/>
          </w:tcPr>
          <w:p w:rsidR="008C4D5D" w:rsidRPr="00B8560F" w:rsidRDefault="008C4D5D" w:rsidP="005971B6">
            <w:pPr>
              <w:pStyle w:val="Default"/>
              <w:rPr>
                <w:sz w:val="22"/>
                <w:szCs w:val="22"/>
              </w:rPr>
            </w:pPr>
            <w:r w:rsidRPr="00B8560F">
              <w:rPr>
                <w:sz w:val="22"/>
                <w:szCs w:val="22"/>
              </w:rPr>
              <w:lastRenderedPageBreak/>
              <w:t xml:space="preserve">300160070.10.003.017621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lastRenderedPageBreak/>
              <w:t xml:space="preserve">03/01/2014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300160070.10.003.017603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03/01/2014 </w:t>
            </w:r>
          </w:p>
        </w:tc>
        <w:tc>
          <w:tcPr>
            <w:tcW w:w="6210" w:type="dxa"/>
          </w:tcPr>
          <w:p w:rsidR="008C4D5D" w:rsidRPr="00B8560F" w:rsidRDefault="008C4D5D" w:rsidP="005971B6">
            <w:pPr>
              <w:pStyle w:val="Default"/>
              <w:rPr>
                <w:sz w:val="22"/>
                <w:szCs w:val="22"/>
              </w:rPr>
            </w:pPr>
            <w:proofErr w:type="gramStart"/>
            <w:r w:rsidRPr="00B8560F">
              <w:rPr>
                <w:sz w:val="22"/>
                <w:szCs w:val="22"/>
              </w:rPr>
              <w:t>გარემოსდაცვითი</w:t>
            </w:r>
            <w:proofErr w:type="gramEnd"/>
            <w:r w:rsidRPr="00B8560F">
              <w:rPr>
                <w:sz w:val="22"/>
                <w:szCs w:val="22"/>
              </w:rPr>
              <w:t xml:space="preserve"> ტექნიკური რეგლამენტი - დამტკიცებულია საქართველოს მთავრობის №17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300160070.10.003.017608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03/01/2014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300160070.10.003.017585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03/01/2014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300160070.10.003.017615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06/01/2014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300160070.10.003.017588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14/01/2014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300160070.10.003.017673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15/01/2014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300160070.10.003.017688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15/01/2014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სასმელი წყლის შესახებ დამტკიცებულია საქართველოს მთავრობის №58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300160070.10.003.017676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15/01/2014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300160070.10.003.017682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04/08/2015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700" w:type="dxa"/>
          </w:tcPr>
          <w:p w:rsidR="008C4D5D" w:rsidRPr="00B8560F" w:rsidRDefault="008C4D5D" w:rsidP="005971B6">
            <w:pPr>
              <w:pStyle w:val="Default"/>
              <w:rPr>
                <w:sz w:val="22"/>
                <w:szCs w:val="22"/>
              </w:rPr>
            </w:pPr>
            <w:r w:rsidRPr="00B8560F">
              <w:rPr>
                <w:sz w:val="22"/>
                <w:szCs w:val="22"/>
              </w:rPr>
              <w:t xml:space="preserve">360160000.22.023.016334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11/08/2015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„ნაგავსაყრელების მოწყობის ოპერირების, დახურვისა და შემდგომი მოვლის შესახებ“. </w:t>
            </w:r>
            <w:proofErr w:type="gramStart"/>
            <w:r w:rsidRPr="00B8560F">
              <w:rPr>
                <w:sz w:val="22"/>
                <w:szCs w:val="22"/>
              </w:rPr>
              <w:t>დამტკიცებულია</w:t>
            </w:r>
            <w:proofErr w:type="gramEnd"/>
            <w:r w:rsidRPr="00B8560F">
              <w:rPr>
                <w:sz w:val="22"/>
                <w:szCs w:val="22"/>
              </w:rPr>
              <w:t xml:space="preserve"> საქართველოს მთავრობის N421 დადგენილებით. </w:t>
            </w:r>
          </w:p>
        </w:tc>
        <w:tc>
          <w:tcPr>
            <w:tcW w:w="2700" w:type="dxa"/>
          </w:tcPr>
          <w:p w:rsidR="008C4D5D" w:rsidRPr="00B8560F" w:rsidRDefault="008C4D5D" w:rsidP="005971B6">
            <w:pPr>
              <w:pStyle w:val="Default"/>
              <w:rPr>
                <w:sz w:val="22"/>
                <w:szCs w:val="22"/>
              </w:rPr>
            </w:pPr>
            <w:r w:rsidRPr="00B8560F">
              <w:rPr>
                <w:sz w:val="22"/>
                <w:szCs w:val="22"/>
              </w:rPr>
              <w:t xml:space="preserve">300160070.10.003.018807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17/08/2015 </w:t>
            </w:r>
          </w:p>
        </w:tc>
        <w:tc>
          <w:tcPr>
            <w:tcW w:w="6210" w:type="dxa"/>
          </w:tcPr>
          <w:p w:rsidR="008C4D5D" w:rsidRPr="00B8560F" w:rsidRDefault="008C4D5D" w:rsidP="005971B6">
            <w:pPr>
              <w:pStyle w:val="Default"/>
              <w:rPr>
                <w:sz w:val="22"/>
                <w:szCs w:val="22"/>
              </w:rPr>
            </w:pPr>
            <w:proofErr w:type="gramStart"/>
            <w:r w:rsidRPr="00B8560F">
              <w:rPr>
                <w:sz w:val="22"/>
                <w:szCs w:val="22"/>
              </w:rPr>
              <w:t>ტექნიკური</w:t>
            </w:r>
            <w:proofErr w:type="gramEnd"/>
            <w:r w:rsidRPr="00B8560F">
              <w:rPr>
                <w:sz w:val="22"/>
                <w:szCs w:val="22"/>
              </w:rPr>
              <w:t xml:space="preserve"> რეგლამენტი - „სახეობებისა და </w:t>
            </w:r>
            <w:r w:rsidRPr="00B8560F">
              <w:rPr>
                <w:sz w:val="22"/>
                <w:szCs w:val="22"/>
              </w:rPr>
              <w:lastRenderedPageBreak/>
              <w:t xml:space="preserve">მახასიათებლების მიხედვით ნარჩენების ნუსხის განსაზღვრისა და კლასიფიკაციის შესახებ“. </w:t>
            </w:r>
            <w:proofErr w:type="gramStart"/>
            <w:r w:rsidRPr="00B8560F">
              <w:rPr>
                <w:sz w:val="22"/>
                <w:szCs w:val="22"/>
              </w:rPr>
              <w:t>დამტკიცებულია</w:t>
            </w:r>
            <w:proofErr w:type="gramEnd"/>
            <w:r w:rsidRPr="00B8560F">
              <w:rPr>
                <w:sz w:val="22"/>
                <w:szCs w:val="22"/>
              </w:rPr>
              <w:t xml:space="preserve"> საქართველოს მთავრობის N426 დადგენილებით. </w:t>
            </w:r>
          </w:p>
        </w:tc>
        <w:tc>
          <w:tcPr>
            <w:tcW w:w="2700" w:type="dxa"/>
          </w:tcPr>
          <w:p w:rsidR="008C4D5D" w:rsidRPr="00B8560F" w:rsidRDefault="008C4D5D" w:rsidP="005971B6">
            <w:pPr>
              <w:pStyle w:val="Default"/>
              <w:rPr>
                <w:sz w:val="22"/>
                <w:szCs w:val="22"/>
              </w:rPr>
            </w:pPr>
            <w:r w:rsidRPr="00B8560F">
              <w:rPr>
                <w:sz w:val="22"/>
                <w:szCs w:val="22"/>
              </w:rPr>
              <w:lastRenderedPageBreak/>
              <w:t xml:space="preserve">300230000.10.003.018812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lastRenderedPageBreak/>
              <w:t xml:space="preserve">01/08/2016 </w:t>
            </w:r>
          </w:p>
        </w:tc>
        <w:tc>
          <w:tcPr>
            <w:tcW w:w="6210" w:type="dxa"/>
          </w:tcPr>
          <w:p w:rsidR="008C4D5D" w:rsidRPr="00B8560F" w:rsidRDefault="008C4D5D" w:rsidP="005971B6">
            <w:pPr>
              <w:pStyle w:val="Default"/>
              <w:rPr>
                <w:sz w:val="22"/>
                <w:szCs w:val="22"/>
              </w:rPr>
            </w:pPr>
            <w:r w:rsidRPr="00B8560F">
              <w:rPr>
                <w:sz w:val="22"/>
                <w:szCs w:val="22"/>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700" w:type="dxa"/>
          </w:tcPr>
          <w:p w:rsidR="008C4D5D" w:rsidRPr="00B8560F" w:rsidRDefault="008C4D5D" w:rsidP="005971B6">
            <w:pPr>
              <w:pStyle w:val="Default"/>
              <w:rPr>
                <w:sz w:val="22"/>
                <w:szCs w:val="22"/>
              </w:rPr>
            </w:pPr>
            <w:r w:rsidRPr="00B8560F">
              <w:rPr>
                <w:sz w:val="22"/>
                <w:szCs w:val="22"/>
              </w:rPr>
              <w:t xml:space="preserve">360100000.10.003.018808 </w:t>
            </w:r>
          </w:p>
        </w:tc>
      </w:tr>
      <w:tr w:rsidR="008C4D5D" w:rsidRPr="00B8560F" w:rsidTr="005971B6">
        <w:tc>
          <w:tcPr>
            <w:tcW w:w="1458" w:type="dxa"/>
          </w:tcPr>
          <w:p w:rsidR="008C4D5D" w:rsidRPr="00B8560F" w:rsidRDefault="008C4D5D" w:rsidP="005971B6">
            <w:pPr>
              <w:pStyle w:val="Default"/>
              <w:rPr>
                <w:sz w:val="22"/>
                <w:szCs w:val="22"/>
              </w:rPr>
            </w:pPr>
            <w:r w:rsidRPr="00B8560F">
              <w:rPr>
                <w:sz w:val="22"/>
                <w:szCs w:val="22"/>
              </w:rPr>
              <w:t xml:space="preserve">15/08/2017 </w:t>
            </w:r>
          </w:p>
        </w:tc>
        <w:tc>
          <w:tcPr>
            <w:tcW w:w="6210" w:type="dxa"/>
          </w:tcPr>
          <w:p w:rsidR="008C4D5D" w:rsidRPr="00B8560F" w:rsidRDefault="008C4D5D" w:rsidP="005971B6">
            <w:pPr>
              <w:pStyle w:val="Default"/>
              <w:rPr>
                <w:sz w:val="22"/>
                <w:szCs w:val="22"/>
              </w:rPr>
            </w:pPr>
            <w:r w:rsidRPr="00B8560F">
              <w:rPr>
                <w:sz w:val="22"/>
                <w:szCs w:val="22"/>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700" w:type="dxa"/>
          </w:tcPr>
          <w:p w:rsidR="008C4D5D" w:rsidRPr="00B8560F" w:rsidRDefault="008C4D5D" w:rsidP="005971B6">
            <w:pPr>
              <w:pStyle w:val="Default"/>
              <w:rPr>
                <w:sz w:val="22"/>
                <w:szCs w:val="22"/>
              </w:rPr>
            </w:pPr>
            <w:r w:rsidRPr="00B8560F">
              <w:rPr>
                <w:sz w:val="22"/>
                <w:szCs w:val="22"/>
              </w:rPr>
              <w:t xml:space="preserve">300160070.10.003.0201 </w:t>
            </w:r>
          </w:p>
        </w:tc>
      </w:tr>
    </w:tbl>
    <w:p w:rsidR="00967446" w:rsidRPr="00B8560F" w:rsidRDefault="00967446" w:rsidP="008C4D5D">
      <w:pPr>
        <w:pStyle w:val="Default"/>
        <w:rPr>
          <w:b/>
          <w:sz w:val="22"/>
          <w:szCs w:val="22"/>
          <w:lang w:val="ka-GE"/>
        </w:rPr>
      </w:pPr>
    </w:p>
    <w:p w:rsidR="008C4D5D" w:rsidRPr="00B8560F" w:rsidRDefault="008C4D5D" w:rsidP="008C4D5D">
      <w:pPr>
        <w:pStyle w:val="Default"/>
        <w:rPr>
          <w:b/>
          <w:sz w:val="22"/>
          <w:szCs w:val="22"/>
          <w:lang w:val="ka-GE"/>
        </w:rPr>
      </w:pPr>
      <w:r w:rsidRPr="00B8560F">
        <w:rPr>
          <w:b/>
          <w:sz w:val="22"/>
          <w:szCs w:val="22"/>
        </w:rPr>
        <w:t>2.3</w:t>
      </w:r>
      <w:r w:rsidRPr="00B8560F">
        <w:rPr>
          <w:b/>
          <w:sz w:val="22"/>
          <w:szCs w:val="22"/>
          <w:lang w:val="ka-GE"/>
        </w:rPr>
        <w:t>.</w:t>
      </w:r>
      <w:r w:rsidRPr="00B8560F">
        <w:rPr>
          <w:b/>
          <w:sz w:val="22"/>
          <w:szCs w:val="22"/>
        </w:rPr>
        <w:t xml:space="preserve"> </w:t>
      </w:r>
      <w:proofErr w:type="gramStart"/>
      <w:r w:rsidRPr="00B8560F">
        <w:rPr>
          <w:b/>
          <w:sz w:val="22"/>
          <w:szCs w:val="22"/>
        </w:rPr>
        <w:t>საერთაშორისო</w:t>
      </w:r>
      <w:proofErr w:type="gramEnd"/>
      <w:r w:rsidRPr="00B8560F">
        <w:rPr>
          <w:b/>
          <w:sz w:val="22"/>
          <w:szCs w:val="22"/>
        </w:rPr>
        <w:t xml:space="preserve"> ხელშეკრულებები</w:t>
      </w:r>
    </w:p>
    <w:p w:rsidR="008C4D5D" w:rsidRPr="00B8560F" w:rsidRDefault="008C4D5D" w:rsidP="008C4D5D">
      <w:pPr>
        <w:pStyle w:val="Default"/>
        <w:rPr>
          <w:b/>
          <w:sz w:val="22"/>
          <w:szCs w:val="22"/>
          <w:lang w:val="ka-GE"/>
        </w:rPr>
      </w:pPr>
    </w:p>
    <w:p w:rsidR="008C4D5D" w:rsidRPr="00B8560F" w:rsidRDefault="008C4D5D" w:rsidP="008C4D5D">
      <w:pPr>
        <w:pStyle w:val="Default"/>
        <w:ind w:left="-360"/>
        <w:jc w:val="both"/>
        <w:rPr>
          <w:sz w:val="22"/>
          <w:szCs w:val="22"/>
        </w:rPr>
      </w:pPr>
      <w:proofErr w:type="gramStart"/>
      <w:r w:rsidRPr="00B8560F">
        <w:rPr>
          <w:sz w:val="22"/>
          <w:szCs w:val="22"/>
        </w:rPr>
        <w:t>საქართველო</w:t>
      </w:r>
      <w:proofErr w:type="gramEnd"/>
      <w:r w:rsidRPr="00B8560F">
        <w:rPr>
          <w:sz w:val="22"/>
          <w:szCs w:val="22"/>
        </w:rPr>
        <w:t xml:space="preserve">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8C4D5D" w:rsidRPr="00B8560F" w:rsidRDefault="008C4D5D" w:rsidP="008C4D5D">
      <w:pPr>
        <w:pStyle w:val="Default"/>
        <w:ind w:left="-360"/>
        <w:jc w:val="both"/>
        <w:rPr>
          <w:sz w:val="22"/>
          <w:szCs w:val="22"/>
        </w:rPr>
      </w:pPr>
    </w:p>
    <w:p w:rsidR="008C4D5D" w:rsidRPr="00B8560F" w:rsidRDefault="008C4D5D" w:rsidP="007138F5">
      <w:pPr>
        <w:pStyle w:val="Default"/>
        <w:numPr>
          <w:ilvl w:val="0"/>
          <w:numId w:val="2"/>
        </w:numPr>
        <w:ind w:left="0" w:firstLine="0"/>
        <w:jc w:val="both"/>
        <w:rPr>
          <w:sz w:val="22"/>
          <w:szCs w:val="22"/>
        </w:rPr>
      </w:pPr>
      <w:r w:rsidRPr="00B8560F">
        <w:rPr>
          <w:sz w:val="22"/>
          <w:szCs w:val="22"/>
        </w:rPr>
        <w:t xml:space="preserve">ბუნებისა და ბიომრავალფეროვნების დაცვა: </w:t>
      </w:r>
    </w:p>
    <w:p w:rsidR="008C4D5D" w:rsidRPr="00B8560F" w:rsidRDefault="008C4D5D" w:rsidP="008C4D5D">
      <w:pPr>
        <w:pStyle w:val="Default"/>
        <w:ind w:left="-360"/>
        <w:jc w:val="both"/>
        <w:rPr>
          <w:sz w:val="22"/>
          <w:szCs w:val="22"/>
        </w:rPr>
      </w:pPr>
      <w:proofErr w:type="gramStart"/>
      <w:r w:rsidRPr="00B8560F">
        <w:rPr>
          <w:rFonts w:cs="Courier New"/>
          <w:sz w:val="22"/>
          <w:szCs w:val="22"/>
        </w:rPr>
        <w:t>o</w:t>
      </w:r>
      <w:proofErr w:type="gramEnd"/>
      <w:r w:rsidRPr="00B8560F">
        <w:rPr>
          <w:rFonts w:cs="Courier New"/>
          <w:sz w:val="22"/>
          <w:szCs w:val="22"/>
        </w:rPr>
        <w:t xml:space="preserve"> </w:t>
      </w:r>
      <w:r w:rsidRPr="00B8560F">
        <w:rPr>
          <w:sz w:val="22"/>
          <w:szCs w:val="22"/>
        </w:rPr>
        <w:t xml:space="preserve">კონვენცია ბიომრავალფეროვნების შესახებ, რიო დე ჟანეირო, 1992 წ; </w:t>
      </w:r>
    </w:p>
    <w:p w:rsidR="008C4D5D" w:rsidRPr="00B8560F" w:rsidRDefault="008C4D5D" w:rsidP="008C4D5D">
      <w:pPr>
        <w:pStyle w:val="Default"/>
        <w:ind w:left="-360"/>
        <w:jc w:val="both"/>
        <w:rPr>
          <w:sz w:val="22"/>
          <w:szCs w:val="22"/>
        </w:rPr>
      </w:pPr>
      <w:proofErr w:type="gramStart"/>
      <w:r w:rsidRPr="00B8560F">
        <w:rPr>
          <w:rFonts w:cs="Courier New"/>
          <w:sz w:val="22"/>
          <w:szCs w:val="22"/>
        </w:rPr>
        <w:t>o</w:t>
      </w:r>
      <w:proofErr w:type="gramEnd"/>
      <w:r w:rsidRPr="00B8560F">
        <w:rPr>
          <w:rFonts w:cs="Courier New"/>
          <w:sz w:val="22"/>
          <w:szCs w:val="22"/>
        </w:rPr>
        <w:t xml:space="preserve"> </w:t>
      </w:r>
      <w:r w:rsidRPr="00B8560F">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8C4D5D" w:rsidRPr="00B8560F" w:rsidRDefault="008C4D5D" w:rsidP="008C4D5D">
      <w:pPr>
        <w:pStyle w:val="Default"/>
        <w:ind w:left="-360"/>
        <w:jc w:val="both"/>
        <w:rPr>
          <w:sz w:val="22"/>
          <w:szCs w:val="22"/>
        </w:rPr>
      </w:pPr>
      <w:proofErr w:type="gramStart"/>
      <w:r w:rsidRPr="00B8560F">
        <w:rPr>
          <w:rFonts w:cs="Courier New"/>
          <w:sz w:val="22"/>
          <w:szCs w:val="22"/>
        </w:rPr>
        <w:t>o</w:t>
      </w:r>
      <w:proofErr w:type="gramEnd"/>
      <w:r w:rsidRPr="00B8560F">
        <w:rPr>
          <w:rFonts w:cs="Courier New"/>
          <w:sz w:val="22"/>
          <w:szCs w:val="22"/>
        </w:rPr>
        <w:t xml:space="preserve"> </w:t>
      </w:r>
      <w:r w:rsidRPr="00B8560F">
        <w:rPr>
          <w:sz w:val="22"/>
          <w:szCs w:val="22"/>
        </w:rPr>
        <w:t xml:space="preserve">ბონის კონვენცია ველური ცხოველების მიგრაციული სახეობების დაცვის შესახებ, 1983 წ. </w:t>
      </w:r>
    </w:p>
    <w:p w:rsidR="008C4D5D" w:rsidRPr="00B8560F" w:rsidRDefault="008C4D5D" w:rsidP="007138F5">
      <w:pPr>
        <w:pStyle w:val="Default"/>
        <w:numPr>
          <w:ilvl w:val="0"/>
          <w:numId w:val="3"/>
        </w:numPr>
        <w:ind w:left="-360" w:firstLine="360"/>
        <w:jc w:val="both"/>
        <w:rPr>
          <w:sz w:val="22"/>
          <w:szCs w:val="22"/>
        </w:rPr>
      </w:pPr>
      <w:r w:rsidRPr="00B8560F">
        <w:rPr>
          <w:sz w:val="22"/>
          <w:szCs w:val="22"/>
        </w:rPr>
        <w:t xml:space="preserve">დაბინძურება და ეკოლოგიური საფრთხეები: </w:t>
      </w:r>
    </w:p>
    <w:p w:rsidR="008C4D5D" w:rsidRPr="00B8560F" w:rsidRDefault="008C4D5D" w:rsidP="008C4D5D">
      <w:pPr>
        <w:pStyle w:val="Default"/>
        <w:ind w:left="-360"/>
        <w:jc w:val="both"/>
        <w:rPr>
          <w:sz w:val="22"/>
          <w:szCs w:val="22"/>
        </w:rPr>
      </w:pPr>
      <w:proofErr w:type="gramStart"/>
      <w:r w:rsidRPr="00B8560F">
        <w:rPr>
          <w:rFonts w:cs="Courier New"/>
          <w:sz w:val="22"/>
          <w:szCs w:val="22"/>
        </w:rPr>
        <w:t>o</w:t>
      </w:r>
      <w:proofErr w:type="gramEnd"/>
      <w:r w:rsidRPr="00B8560F">
        <w:rPr>
          <w:rFonts w:cs="Courier New"/>
          <w:sz w:val="22"/>
          <w:szCs w:val="22"/>
        </w:rPr>
        <w:t xml:space="preserve"> </w:t>
      </w:r>
      <w:r w:rsidRPr="00B8560F">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8C4D5D" w:rsidRPr="00B8560F" w:rsidRDefault="008C4D5D" w:rsidP="007138F5">
      <w:pPr>
        <w:pStyle w:val="Default"/>
        <w:numPr>
          <w:ilvl w:val="0"/>
          <w:numId w:val="4"/>
        </w:numPr>
        <w:ind w:left="-360" w:firstLine="360"/>
        <w:jc w:val="both"/>
        <w:rPr>
          <w:sz w:val="22"/>
          <w:szCs w:val="22"/>
        </w:rPr>
      </w:pPr>
      <w:r w:rsidRPr="00B8560F">
        <w:rPr>
          <w:sz w:val="22"/>
          <w:szCs w:val="22"/>
        </w:rPr>
        <w:t xml:space="preserve">საჯარო ინფორმაცია: </w:t>
      </w:r>
    </w:p>
    <w:p w:rsidR="008C4D5D" w:rsidRPr="00B8560F" w:rsidRDefault="008C4D5D" w:rsidP="008C4D5D">
      <w:pPr>
        <w:pStyle w:val="Default"/>
        <w:ind w:left="-360"/>
        <w:jc w:val="both"/>
        <w:rPr>
          <w:sz w:val="22"/>
          <w:szCs w:val="22"/>
        </w:rPr>
      </w:pPr>
      <w:proofErr w:type="gramStart"/>
      <w:r w:rsidRPr="00B8560F">
        <w:rPr>
          <w:rFonts w:cs="Courier New"/>
          <w:sz w:val="22"/>
          <w:szCs w:val="22"/>
        </w:rPr>
        <w:t>o</w:t>
      </w:r>
      <w:proofErr w:type="gramEnd"/>
      <w:r w:rsidRPr="00B8560F">
        <w:rPr>
          <w:rFonts w:cs="Courier New"/>
          <w:sz w:val="22"/>
          <w:szCs w:val="22"/>
        </w:rPr>
        <w:t xml:space="preserve"> </w:t>
      </w:r>
      <w:r w:rsidRPr="00B8560F">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8C4D5D" w:rsidRPr="00B8560F" w:rsidRDefault="008C4D5D" w:rsidP="007138F5">
      <w:pPr>
        <w:pStyle w:val="Default"/>
        <w:numPr>
          <w:ilvl w:val="0"/>
          <w:numId w:val="5"/>
        </w:numPr>
        <w:ind w:left="-360" w:firstLine="360"/>
        <w:jc w:val="both"/>
        <w:rPr>
          <w:sz w:val="22"/>
          <w:szCs w:val="22"/>
        </w:rPr>
      </w:pPr>
      <w:r w:rsidRPr="00B8560F">
        <w:rPr>
          <w:sz w:val="22"/>
          <w:szCs w:val="22"/>
        </w:rPr>
        <w:t xml:space="preserve">კლიმატის ცვლილება: </w:t>
      </w:r>
    </w:p>
    <w:p w:rsidR="008C4D5D" w:rsidRPr="00B8560F" w:rsidRDefault="008C4D5D" w:rsidP="008C4D5D">
      <w:pPr>
        <w:pStyle w:val="Default"/>
        <w:ind w:left="-360"/>
        <w:jc w:val="both"/>
        <w:rPr>
          <w:sz w:val="22"/>
          <w:szCs w:val="22"/>
        </w:rPr>
      </w:pPr>
      <w:proofErr w:type="gramStart"/>
      <w:r w:rsidRPr="00B8560F">
        <w:rPr>
          <w:rFonts w:cs="Courier New"/>
          <w:sz w:val="22"/>
          <w:szCs w:val="22"/>
        </w:rPr>
        <w:t>o</w:t>
      </w:r>
      <w:proofErr w:type="gramEnd"/>
      <w:r w:rsidRPr="00B8560F">
        <w:rPr>
          <w:rFonts w:cs="Courier New"/>
          <w:sz w:val="22"/>
          <w:szCs w:val="22"/>
        </w:rPr>
        <w:t xml:space="preserve"> </w:t>
      </w:r>
      <w:r w:rsidRPr="00B8560F">
        <w:rPr>
          <w:sz w:val="22"/>
          <w:szCs w:val="22"/>
        </w:rPr>
        <w:t xml:space="preserve">გაეროს კლიმატის ცვლილების ჩარჩო კონვენცია, ნიუ-იორკი, 1994 წ; </w:t>
      </w:r>
    </w:p>
    <w:p w:rsidR="008C4D5D" w:rsidRPr="00B8560F" w:rsidRDefault="008C4D5D" w:rsidP="008C4D5D">
      <w:pPr>
        <w:pStyle w:val="Default"/>
        <w:ind w:left="-360"/>
        <w:jc w:val="both"/>
        <w:rPr>
          <w:rFonts w:cs="Courier New"/>
          <w:sz w:val="22"/>
          <w:szCs w:val="22"/>
        </w:rPr>
      </w:pPr>
      <w:proofErr w:type="gramStart"/>
      <w:r w:rsidRPr="00B8560F">
        <w:rPr>
          <w:rFonts w:cs="Courier New"/>
          <w:sz w:val="22"/>
          <w:szCs w:val="22"/>
        </w:rPr>
        <w:t>o</w:t>
      </w:r>
      <w:proofErr w:type="gramEnd"/>
      <w:r w:rsidRPr="00B8560F">
        <w:rPr>
          <w:rFonts w:cs="Courier New"/>
          <w:sz w:val="22"/>
          <w:szCs w:val="22"/>
        </w:rPr>
        <w:t xml:space="preserve"> </w:t>
      </w:r>
      <w:r w:rsidRPr="00B8560F">
        <w:rPr>
          <w:sz w:val="22"/>
          <w:szCs w:val="22"/>
        </w:rPr>
        <w:t xml:space="preserve">მონრეალის ოქმი ოზონის შრის დამშლელ ნივთიერებათა შესახებ, მონრეალი, 1987; </w:t>
      </w:r>
    </w:p>
    <w:p w:rsidR="008C4D5D" w:rsidRPr="00B8560F" w:rsidRDefault="008C4D5D" w:rsidP="008C4D5D">
      <w:pPr>
        <w:autoSpaceDE w:val="0"/>
        <w:autoSpaceDN w:val="0"/>
        <w:adjustRightInd w:val="0"/>
        <w:spacing w:after="0" w:line="240" w:lineRule="auto"/>
        <w:ind w:left="-360"/>
        <w:jc w:val="both"/>
        <w:rPr>
          <w:rFonts w:ascii="Sylfaen" w:hAnsi="Sylfaen" w:cs="Sylfaen"/>
          <w:color w:val="000000"/>
        </w:rPr>
      </w:pPr>
      <w:proofErr w:type="gramStart"/>
      <w:r w:rsidRPr="00B8560F">
        <w:rPr>
          <w:rFonts w:ascii="Sylfaen" w:hAnsi="Sylfaen" w:cs="Courier New"/>
          <w:color w:val="000000"/>
        </w:rPr>
        <w:t>o</w:t>
      </w:r>
      <w:proofErr w:type="gramEnd"/>
      <w:r w:rsidRPr="00B8560F">
        <w:rPr>
          <w:rFonts w:ascii="Sylfaen" w:hAnsi="Sylfaen" w:cs="Courier New"/>
          <w:color w:val="000000"/>
        </w:rPr>
        <w:t xml:space="preserve"> </w:t>
      </w:r>
      <w:r w:rsidRPr="00B8560F">
        <w:rPr>
          <w:rFonts w:ascii="Sylfaen" w:hAnsi="Sylfaen" w:cs="Sylfaen"/>
          <w:color w:val="000000"/>
        </w:rPr>
        <w:t xml:space="preserve">ვენის კონვენცია ოზონის შრის დაცვის შესახებ, 1985 წ; </w:t>
      </w:r>
    </w:p>
    <w:p w:rsidR="008C4D5D" w:rsidRPr="00B8560F" w:rsidRDefault="008C4D5D" w:rsidP="008C4D5D">
      <w:pPr>
        <w:autoSpaceDE w:val="0"/>
        <w:autoSpaceDN w:val="0"/>
        <w:adjustRightInd w:val="0"/>
        <w:spacing w:after="0" w:line="240" w:lineRule="auto"/>
        <w:ind w:left="-360"/>
        <w:jc w:val="both"/>
        <w:rPr>
          <w:rFonts w:ascii="Sylfaen" w:hAnsi="Sylfaen" w:cs="Sylfaen"/>
          <w:color w:val="000000"/>
        </w:rPr>
      </w:pPr>
      <w:proofErr w:type="gramStart"/>
      <w:r w:rsidRPr="00B8560F">
        <w:rPr>
          <w:rFonts w:ascii="Sylfaen" w:hAnsi="Sylfaen" w:cs="Courier New"/>
          <w:color w:val="000000"/>
        </w:rPr>
        <w:t>o</w:t>
      </w:r>
      <w:proofErr w:type="gramEnd"/>
      <w:r w:rsidRPr="00B8560F">
        <w:rPr>
          <w:rFonts w:ascii="Sylfaen" w:hAnsi="Sylfaen" w:cs="Courier New"/>
          <w:color w:val="000000"/>
        </w:rPr>
        <w:t xml:space="preserve"> </w:t>
      </w:r>
      <w:r w:rsidRPr="00B8560F">
        <w:rPr>
          <w:rFonts w:ascii="Sylfaen" w:hAnsi="Sylfaen" w:cs="Sylfaen"/>
          <w:color w:val="000000"/>
        </w:rPr>
        <w:t xml:space="preserve">კიოტოს ოქმი, კიოტო, 1997 წ; </w:t>
      </w:r>
    </w:p>
    <w:p w:rsidR="008C4D5D" w:rsidRPr="00B8560F" w:rsidRDefault="008C4D5D" w:rsidP="008C4D5D">
      <w:pPr>
        <w:autoSpaceDE w:val="0"/>
        <w:autoSpaceDN w:val="0"/>
        <w:adjustRightInd w:val="0"/>
        <w:spacing w:after="0" w:line="240" w:lineRule="auto"/>
        <w:ind w:left="-360"/>
        <w:jc w:val="both"/>
        <w:rPr>
          <w:rFonts w:ascii="Sylfaen" w:hAnsi="Sylfaen"/>
          <w:b/>
        </w:rPr>
      </w:pPr>
      <w:proofErr w:type="gramStart"/>
      <w:r w:rsidRPr="00B8560F">
        <w:rPr>
          <w:rFonts w:ascii="Sylfaen" w:hAnsi="Sylfaen" w:cs="Courier New"/>
          <w:color w:val="000000"/>
        </w:rPr>
        <w:t>o</w:t>
      </w:r>
      <w:proofErr w:type="gramEnd"/>
      <w:r w:rsidRPr="00B8560F">
        <w:rPr>
          <w:rFonts w:ascii="Sylfaen" w:hAnsi="Sylfaen" w:cs="Courier New"/>
          <w:color w:val="000000"/>
        </w:rPr>
        <w:t xml:space="preserve"> </w:t>
      </w:r>
      <w:r w:rsidRPr="00B8560F">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967446" w:rsidRPr="00B8560F" w:rsidRDefault="008C4D5D" w:rsidP="008C4D5D">
      <w:pPr>
        <w:pStyle w:val="Default"/>
        <w:ind w:left="270" w:hanging="450"/>
        <w:rPr>
          <w:b/>
          <w:sz w:val="22"/>
          <w:szCs w:val="22"/>
          <w:lang w:val="ka-GE"/>
        </w:rPr>
      </w:pPr>
      <w:r w:rsidRPr="00B8560F">
        <w:rPr>
          <w:b/>
          <w:sz w:val="22"/>
          <w:szCs w:val="22"/>
          <w:lang w:val="ka-GE"/>
        </w:rPr>
        <w:t xml:space="preserve">   </w:t>
      </w:r>
    </w:p>
    <w:p w:rsidR="008C4D5D" w:rsidRPr="00B8560F" w:rsidRDefault="008C4D5D" w:rsidP="008C4D5D">
      <w:pPr>
        <w:pStyle w:val="Default"/>
        <w:ind w:left="270" w:hanging="450"/>
        <w:rPr>
          <w:b/>
          <w:sz w:val="22"/>
          <w:szCs w:val="22"/>
          <w:lang w:val="ka-GE"/>
        </w:rPr>
      </w:pPr>
      <w:r w:rsidRPr="00B8560F">
        <w:rPr>
          <w:b/>
          <w:sz w:val="22"/>
          <w:szCs w:val="22"/>
        </w:rPr>
        <w:t>3</w:t>
      </w:r>
      <w:r w:rsidRPr="00B8560F">
        <w:rPr>
          <w:b/>
          <w:sz w:val="22"/>
          <w:szCs w:val="22"/>
          <w:lang w:val="ka-GE"/>
        </w:rPr>
        <w:t>.</w:t>
      </w:r>
      <w:r w:rsidRPr="00B8560F">
        <w:rPr>
          <w:b/>
          <w:sz w:val="22"/>
          <w:szCs w:val="22"/>
        </w:rPr>
        <w:t xml:space="preserve"> </w:t>
      </w:r>
      <w:proofErr w:type="gramStart"/>
      <w:r w:rsidRPr="00B8560F">
        <w:rPr>
          <w:b/>
          <w:sz w:val="22"/>
          <w:szCs w:val="22"/>
        </w:rPr>
        <w:t>საქმიანობის</w:t>
      </w:r>
      <w:proofErr w:type="gramEnd"/>
      <w:r w:rsidRPr="00B8560F">
        <w:rPr>
          <w:b/>
          <w:sz w:val="22"/>
          <w:szCs w:val="22"/>
        </w:rPr>
        <w:t xml:space="preserve"> აღწერა </w:t>
      </w:r>
    </w:p>
    <w:p w:rsidR="00967446" w:rsidRPr="00B8560F" w:rsidRDefault="00967446" w:rsidP="008C4D5D">
      <w:pPr>
        <w:pStyle w:val="Default"/>
        <w:ind w:left="270" w:hanging="450"/>
        <w:rPr>
          <w:b/>
          <w:sz w:val="22"/>
          <w:szCs w:val="22"/>
          <w:lang w:val="ka-GE"/>
        </w:rPr>
      </w:pPr>
    </w:p>
    <w:p w:rsidR="00972A24" w:rsidRPr="00B8560F" w:rsidRDefault="00B82EF8" w:rsidP="008C4D5D">
      <w:pPr>
        <w:pStyle w:val="Default"/>
        <w:ind w:left="-360" w:right="149"/>
        <w:jc w:val="both"/>
        <w:rPr>
          <w:b/>
          <w:sz w:val="22"/>
          <w:szCs w:val="22"/>
          <w:lang w:val="ka-GE"/>
        </w:rPr>
      </w:pPr>
      <w:r w:rsidRPr="00B8560F">
        <w:rPr>
          <w:b/>
          <w:sz w:val="22"/>
          <w:szCs w:val="22"/>
          <w:lang w:val="ka-GE"/>
        </w:rPr>
        <w:t xml:space="preserve">    </w:t>
      </w:r>
      <w:r w:rsidR="008C4D5D" w:rsidRPr="00B8560F">
        <w:rPr>
          <w:b/>
          <w:sz w:val="22"/>
          <w:szCs w:val="22"/>
        </w:rPr>
        <w:t>3.1</w:t>
      </w:r>
      <w:r w:rsidR="008C4D5D" w:rsidRPr="00B8560F">
        <w:rPr>
          <w:b/>
          <w:sz w:val="22"/>
          <w:szCs w:val="22"/>
          <w:lang w:val="ka-GE"/>
        </w:rPr>
        <w:t>.</w:t>
      </w:r>
      <w:r w:rsidR="008C4D5D" w:rsidRPr="00B8560F">
        <w:rPr>
          <w:b/>
          <w:sz w:val="22"/>
          <w:szCs w:val="22"/>
        </w:rPr>
        <w:t xml:space="preserve"> </w:t>
      </w:r>
      <w:proofErr w:type="gramStart"/>
      <w:r w:rsidR="008C4D5D" w:rsidRPr="00B8560F">
        <w:rPr>
          <w:b/>
          <w:sz w:val="22"/>
          <w:szCs w:val="22"/>
        </w:rPr>
        <w:t>ზოგადი</w:t>
      </w:r>
      <w:proofErr w:type="gramEnd"/>
      <w:r w:rsidR="008C4D5D" w:rsidRPr="00B8560F">
        <w:rPr>
          <w:b/>
          <w:sz w:val="22"/>
          <w:szCs w:val="22"/>
        </w:rPr>
        <w:t xml:space="preserve"> მიმოხილვა</w:t>
      </w:r>
    </w:p>
    <w:p w:rsidR="00967446" w:rsidRPr="00B8560F" w:rsidRDefault="00967446" w:rsidP="008C4D5D">
      <w:pPr>
        <w:pStyle w:val="Default"/>
        <w:ind w:left="-360" w:right="149"/>
        <w:jc w:val="both"/>
        <w:rPr>
          <w:b/>
          <w:sz w:val="22"/>
          <w:szCs w:val="22"/>
          <w:lang w:val="ka-GE"/>
        </w:rPr>
      </w:pPr>
    </w:p>
    <w:p w:rsidR="0090261A" w:rsidRPr="00B8560F" w:rsidRDefault="00B82EF8" w:rsidP="0090261A">
      <w:pPr>
        <w:tabs>
          <w:tab w:val="left" w:pos="9900"/>
        </w:tabs>
        <w:spacing w:after="0"/>
        <w:ind w:left="-360" w:right="149"/>
        <w:jc w:val="both"/>
        <w:rPr>
          <w:rFonts w:ascii="Sylfaen" w:eastAsia="Times New Roman" w:hAnsi="Sylfaen" w:cs="Times New Roman"/>
          <w:lang w:val="ka-GE"/>
        </w:rPr>
      </w:pPr>
      <w:r w:rsidRPr="00B8560F">
        <w:rPr>
          <w:rFonts w:ascii="Sylfaen" w:eastAsia="Times New Roman" w:hAnsi="Sylfaen" w:cs="Times New Roman"/>
          <w:lang w:val="ka-GE"/>
        </w:rPr>
        <w:t xml:space="preserve">  </w:t>
      </w:r>
      <w:r w:rsidR="008C4D5D" w:rsidRPr="00B8560F">
        <w:rPr>
          <w:rFonts w:ascii="Sylfaen" w:eastAsia="Times New Roman" w:hAnsi="Sylfaen" w:cs="Times New Roman"/>
          <w:lang w:val="ka-GE"/>
        </w:rPr>
        <w:t xml:space="preserve">საპროექტო ტერიტორია მდებარეობს ქ. გარდაბნის მუნიციპალიტეტის სოფ. კრწანისში, ქ. გარდაბანიდან 17,8 კმ-ის დაშორებით, მისგან სამხრეთ-აღმოსავლეთით, ხოლო ქ. რუსთავი  </w:t>
      </w:r>
      <w:r w:rsidR="008C4D5D" w:rsidRPr="00B8560F">
        <w:rPr>
          <w:rFonts w:ascii="Sylfaen" w:eastAsia="Times New Roman" w:hAnsi="Sylfaen" w:cs="Times New Roman"/>
          <w:lang w:val="ka-GE"/>
        </w:rPr>
        <w:lastRenderedPageBreak/>
        <w:t xml:space="preserve">დაშორებულია 7,6 კმ-ით. ტერიტორიიდან აღმოსავლეთით მდებარე მდინარე მტკვრამდე უმოკლესი მანძილი შეადგენს  1,8კმ.-ს, ხოლო მისგან აღმოსავლეთით მდებარე კუმისის წყალსაცავმდე - 5,8კმ.-ს. ტერიტორია </w:t>
      </w:r>
      <w:r w:rsidR="008C4D5D" w:rsidRPr="00B8560F">
        <w:rPr>
          <w:rFonts w:ascii="Sylfaen" w:eastAsia="Times New Roman" w:hAnsi="Sylfaen" w:cs="Sylfaen"/>
          <w:color w:val="000000"/>
        </w:rPr>
        <w:t>თბილისი</w:t>
      </w:r>
      <w:r w:rsidR="008C4D5D" w:rsidRPr="00B8560F">
        <w:rPr>
          <w:rFonts w:ascii="Sylfaen" w:eastAsia="Times New Roman" w:hAnsi="Sylfaen" w:cs="Arial"/>
          <w:color w:val="000000"/>
        </w:rPr>
        <w:t xml:space="preserve"> - </w:t>
      </w:r>
      <w:r w:rsidR="008C4D5D" w:rsidRPr="00B8560F">
        <w:rPr>
          <w:rFonts w:ascii="Sylfaen" w:eastAsia="Times New Roman" w:hAnsi="Sylfaen" w:cs="Sylfaen"/>
          <w:color w:val="000000"/>
        </w:rPr>
        <w:t>წითელი</w:t>
      </w:r>
      <w:r w:rsidR="008C4D5D" w:rsidRPr="00B8560F">
        <w:rPr>
          <w:rFonts w:ascii="Sylfaen" w:eastAsia="Times New Roman" w:hAnsi="Sylfaen" w:cs="Arial"/>
          <w:color w:val="000000"/>
        </w:rPr>
        <w:t xml:space="preserve"> </w:t>
      </w:r>
      <w:r w:rsidR="008C4D5D" w:rsidRPr="00B8560F">
        <w:rPr>
          <w:rFonts w:ascii="Sylfaen" w:eastAsia="Times New Roman" w:hAnsi="Sylfaen" w:cs="Sylfaen"/>
          <w:color w:val="000000"/>
        </w:rPr>
        <w:t>ხიდი</w:t>
      </w:r>
      <w:r w:rsidR="008C4D5D" w:rsidRPr="00B8560F">
        <w:rPr>
          <w:rFonts w:ascii="Sylfaen" w:eastAsia="Times New Roman" w:hAnsi="Sylfaen" w:cs="Sylfaen"/>
          <w:color w:val="000000"/>
          <w:lang w:val="ka-GE"/>
        </w:rPr>
        <w:t xml:space="preserve"> საერთაშორისო მნიშვნელობის გზიდან დაშორებულია</w:t>
      </w:r>
      <w:r w:rsidR="008C4D5D" w:rsidRPr="00B8560F">
        <w:rPr>
          <w:rFonts w:ascii="Sylfaen" w:eastAsia="Times New Roman" w:hAnsi="Sylfaen" w:cs="Sylfaen"/>
          <w:color w:val="000000"/>
        </w:rPr>
        <w:t xml:space="preserve"> 1,3</w:t>
      </w:r>
      <w:r w:rsidR="008C4D5D" w:rsidRPr="00B8560F">
        <w:rPr>
          <w:rFonts w:ascii="Sylfaen" w:eastAsia="Times New Roman" w:hAnsi="Sylfaen" w:cs="Sylfaen"/>
          <w:color w:val="000000"/>
          <w:lang w:val="ka-GE"/>
        </w:rPr>
        <w:t>კმ-ით, ადგილობრივი მნიშვნელობის საავტომობილო გზიდან - 100მ-ით.</w:t>
      </w:r>
      <w:r w:rsidR="008C4D5D" w:rsidRPr="00B8560F">
        <w:rPr>
          <w:rFonts w:ascii="Sylfaen" w:eastAsia="Times New Roman" w:hAnsi="Sylfaen" w:cs="Times New Roman"/>
          <w:lang w:val="ka-GE"/>
        </w:rPr>
        <w:t xml:space="preserve"> უახლოესი დასახლებული პუნქტი - სოფ. მთისძირი, მდებარეობს საწარმოდან სამხრეთ-დასავლეთით, მისგან 725</w:t>
      </w:r>
      <w:r w:rsidR="00FD3F6F" w:rsidRPr="00B8560F">
        <w:rPr>
          <w:rFonts w:ascii="Sylfaen" w:eastAsia="Times New Roman" w:hAnsi="Sylfaen" w:cs="Times New Roman"/>
          <w:lang w:val="ka-GE"/>
        </w:rPr>
        <w:t xml:space="preserve"> </w:t>
      </w:r>
      <w:r w:rsidR="008C4D5D" w:rsidRPr="00B8560F">
        <w:rPr>
          <w:rFonts w:ascii="Sylfaen" w:eastAsia="Times New Roman" w:hAnsi="Sylfaen" w:cs="Times New Roman"/>
          <w:lang w:val="ka-GE"/>
        </w:rPr>
        <w:t>მეტრში. დაგეგმილი საწარმოსა და  მისგან აღმოსავლეთით მდებარე სოკოს მწარმოებელ საწარმოს შპს ,,თეთრი ქუდი“-ს  საკადასტრო საზღვრებს შორის მანძილი შეადგენს 185მ-ს, ხოლო სამხრეთით განთავსებულ სააქციო საზოგადოება ,,საქართველოს ნავთობისა და გაზის კორპორაცია“ მისგან დაშორებულია ასევე 185მეტრით. უახლოესი მოსახლე(ს/კ 02.08.01.061) საწარმოს საზღვრიდან მდებარეობს 410 მეტრში, მისგან სამხრეთით.</w:t>
      </w:r>
    </w:p>
    <w:p w:rsidR="00972A24" w:rsidRPr="00B8560F" w:rsidRDefault="00972A24" w:rsidP="0090261A">
      <w:pPr>
        <w:tabs>
          <w:tab w:val="left" w:pos="9900"/>
        </w:tabs>
        <w:spacing w:after="0"/>
        <w:ind w:left="-360" w:right="149"/>
        <w:jc w:val="both"/>
        <w:rPr>
          <w:rFonts w:ascii="Sylfaen" w:eastAsia="Times New Roman" w:hAnsi="Sylfaen" w:cs="Times New Roman"/>
          <w:lang w:val="ka-GE"/>
        </w:rPr>
      </w:pPr>
      <w:r w:rsidRPr="00B8560F">
        <w:rPr>
          <w:rFonts w:ascii="Sylfaen" w:eastAsia="Times New Roman" w:hAnsi="Sylfaen" w:cs="Times New Roman"/>
          <w:lang w:val="ka-GE"/>
        </w:rPr>
        <w:t xml:space="preserve"> ტერიტორია წარმოადგენს არასასოფლო-სამეურნეო დანიშნულების ნაკვეთს და კერძო საკუთრებაშია. მესაკუთრესთან ურთიერთობა რეგულირდება იჯარის ხელშეკრულებით. </w:t>
      </w:r>
      <w:r w:rsidRPr="00B8560F">
        <w:rPr>
          <w:rFonts w:ascii="Sylfaen" w:eastAsia="Calibri" w:hAnsi="Sylfaen" w:cs="Times New Roman"/>
          <w:lang w:val="ka-GE"/>
        </w:rPr>
        <w:t>სამხრეთ ნაწილში განთავსებულია საწარმოს ოფისი ჰიგიენური კვანძით.</w:t>
      </w:r>
    </w:p>
    <w:p w:rsidR="000D694C" w:rsidRPr="00B8560F" w:rsidRDefault="00972A24" w:rsidP="00972A24">
      <w:pPr>
        <w:spacing w:after="0"/>
        <w:ind w:left="-360" w:right="149"/>
        <w:jc w:val="both"/>
        <w:rPr>
          <w:rFonts w:ascii="Sylfaen" w:eastAsia="Calibri" w:hAnsi="Sylfaen" w:cs="Times New Roman"/>
          <w:lang w:val="ka-GE"/>
        </w:rPr>
      </w:pPr>
      <w:r w:rsidRPr="00B8560F">
        <w:rPr>
          <w:rFonts w:ascii="Sylfaen" w:eastAsia="Times New Roman" w:hAnsi="Sylfaen" w:cs="Times New Roman"/>
          <w:lang w:val="ka-GE"/>
        </w:rPr>
        <w:t xml:space="preserve">  ზედაპირი ჩამოყალიბებულია ტიპიური ტექნოგენური ლანდშაფტის სახით. შემოღობილია მავთულბადით, მისი საერთო ფართობი შეადგენს  5000კვ.მ.-ს(ს/კ 81.04.18.037). </w:t>
      </w:r>
      <w:r w:rsidRPr="00B8560F">
        <w:rPr>
          <w:rFonts w:ascii="Sylfaen" w:eastAsia="Calibri" w:hAnsi="Sylfaen" w:cs="Times New Roma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წარმოდგენილი არ არის.</w:t>
      </w:r>
      <w:r w:rsidR="00B82EF8" w:rsidRPr="00B8560F">
        <w:rPr>
          <w:rFonts w:ascii="Sylfaen" w:eastAsia="Calibri" w:hAnsi="Sylfaen" w:cs="Times New Roman"/>
          <w:lang w:val="ka-GE"/>
        </w:rPr>
        <w:t xml:space="preserve"> </w:t>
      </w:r>
      <w:r w:rsidR="0090261A" w:rsidRPr="00B8560F">
        <w:rPr>
          <w:rFonts w:ascii="Sylfaen" w:eastAsia="Calibri" w:hAnsi="Sylfaen" w:cs="Times New Roman"/>
          <w:lang w:val="ka-GE"/>
        </w:rPr>
        <w:t>დაგეგმილი საწარმოს ზემოქმედების ზონაში ანალოგიური პროფილის საწარმოები არ მდებარეობენ.</w:t>
      </w:r>
      <w:r w:rsidR="00B82EF8" w:rsidRPr="00B8560F">
        <w:rPr>
          <w:rFonts w:ascii="Sylfaen" w:eastAsia="Calibri" w:hAnsi="Sylfaen" w:cs="Times New Roman"/>
          <w:lang w:val="ka-GE"/>
        </w:rPr>
        <w:t xml:space="preserve"> </w:t>
      </w:r>
      <w:r w:rsidR="00FD3F6F" w:rsidRPr="00B8560F">
        <w:rPr>
          <w:rFonts w:ascii="Sylfaen" w:eastAsia="Calibri" w:hAnsi="Sylfaen" w:cs="Times New Roman"/>
          <w:lang w:val="ka-GE"/>
        </w:rPr>
        <w:t xml:space="preserve"> </w:t>
      </w:r>
    </w:p>
    <w:p w:rsidR="000D694C" w:rsidRPr="00B8560F" w:rsidRDefault="000D694C" w:rsidP="00972A24">
      <w:pPr>
        <w:spacing w:after="0"/>
        <w:ind w:left="-360" w:right="149"/>
        <w:jc w:val="both"/>
        <w:rPr>
          <w:rFonts w:ascii="Sylfaen" w:eastAsia="Calibri" w:hAnsi="Sylfaen" w:cs="Times New Roman"/>
          <w:lang w:val="ka-GE"/>
        </w:rPr>
      </w:pPr>
    </w:p>
    <w:p w:rsidR="000D694C" w:rsidRPr="00B8560F" w:rsidRDefault="000D694C" w:rsidP="00972A24">
      <w:pPr>
        <w:spacing w:after="0"/>
        <w:ind w:left="-360" w:right="149"/>
        <w:jc w:val="both"/>
        <w:rPr>
          <w:rFonts w:ascii="Sylfaen" w:eastAsia="Calibri" w:hAnsi="Sylfaen" w:cs="Times New Roman"/>
          <w:lang w:val="ka-GE"/>
        </w:rPr>
      </w:pPr>
    </w:p>
    <w:p w:rsidR="0090261A" w:rsidRPr="00B8560F" w:rsidRDefault="0090261A" w:rsidP="0090261A">
      <w:pPr>
        <w:spacing w:after="0"/>
        <w:ind w:left="-360"/>
        <w:jc w:val="both"/>
        <w:rPr>
          <w:rFonts w:ascii="Sylfaen" w:eastAsia="Times New Roman" w:hAnsi="Sylfaen" w:cs="Times New Roman"/>
          <w:lang w:val="ka-GE"/>
        </w:rPr>
      </w:pPr>
      <w:proofErr w:type="gramStart"/>
      <w:r w:rsidRPr="00B8560F">
        <w:rPr>
          <w:rFonts w:ascii="Sylfaen" w:eastAsia="Times New Roman" w:hAnsi="Sylfaen" w:cs="Sylfaen"/>
        </w:rPr>
        <w:t>საპროექტო</w:t>
      </w:r>
      <w:proofErr w:type="gramEnd"/>
      <w:r w:rsidRPr="00B8560F">
        <w:rPr>
          <w:rFonts w:ascii="Sylfaen" w:eastAsia="Times New Roman" w:hAnsi="Sylfaen" w:cs="Times New Roman"/>
        </w:rPr>
        <w:t xml:space="preserve"> </w:t>
      </w:r>
      <w:r w:rsidRPr="00B8560F">
        <w:rPr>
          <w:rFonts w:ascii="Sylfaen" w:eastAsia="Times New Roman" w:hAnsi="Sylfaen" w:cs="Sylfaen"/>
        </w:rPr>
        <w:t>ტერიტორიის</w:t>
      </w:r>
      <w:r w:rsidRPr="00B8560F">
        <w:rPr>
          <w:rFonts w:ascii="Sylfaen" w:eastAsia="Times New Roman" w:hAnsi="Sylfaen" w:cs="Times New Roman"/>
        </w:rPr>
        <w:t xml:space="preserve"> </w:t>
      </w:r>
      <w:r w:rsidRPr="00B8560F">
        <w:rPr>
          <w:rFonts w:ascii="Sylfaen" w:eastAsia="Times New Roman" w:hAnsi="Sylfaen" w:cs="Sylfaen"/>
        </w:rPr>
        <w:t>მიახლოებითი</w:t>
      </w:r>
      <w:r w:rsidRPr="00B8560F">
        <w:rPr>
          <w:rFonts w:ascii="Sylfaen" w:eastAsia="Times New Roman" w:hAnsi="Sylfaen" w:cs="Times New Roman"/>
        </w:rPr>
        <w:t xml:space="preserve"> GPS </w:t>
      </w:r>
      <w:r w:rsidRPr="00B8560F">
        <w:rPr>
          <w:rFonts w:ascii="Sylfaen" w:eastAsia="Times New Roman" w:hAnsi="Sylfaen" w:cs="Sylfaen"/>
        </w:rPr>
        <w:t>კოორდინატები</w:t>
      </w:r>
      <w:r w:rsidRPr="00B8560F">
        <w:rPr>
          <w:rFonts w:ascii="Sylfaen" w:eastAsia="Times New Roman" w:hAnsi="Sylfaen" w:cs="Times New Roman"/>
        </w:rPr>
        <w:t xml:space="preserve"> </w:t>
      </w:r>
      <w:r w:rsidRPr="00B8560F">
        <w:rPr>
          <w:rFonts w:ascii="Sylfaen" w:eastAsia="Times New Roman" w:hAnsi="Sylfaen" w:cs="Sylfaen"/>
        </w:rPr>
        <w:t>მოცემულია</w:t>
      </w:r>
      <w:r w:rsidRPr="00B8560F">
        <w:rPr>
          <w:rFonts w:ascii="Sylfaen" w:eastAsia="Times New Roman" w:hAnsi="Sylfaen" w:cs="Times New Roman"/>
        </w:rPr>
        <w:t xml:space="preserve"> </w:t>
      </w:r>
      <w:r w:rsidRPr="00B8560F">
        <w:rPr>
          <w:rFonts w:ascii="Sylfaen" w:eastAsia="Times New Roman" w:hAnsi="Sylfaen" w:cs="Sylfaen"/>
        </w:rPr>
        <w:t>ცხრილში</w:t>
      </w:r>
      <w:r w:rsidRPr="00B8560F">
        <w:rPr>
          <w:rFonts w:ascii="Sylfaen" w:eastAsia="Times New Roman" w:hAnsi="Sylfaen" w:cs="Times New Roman"/>
        </w:rPr>
        <w:t xml:space="preserve"> </w:t>
      </w:r>
      <w:r w:rsidRPr="00B8560F">
        <w:rPr>
          <w:rFonts w:ascii="Sylfaen" w:eastAsia="Times New Roman" w:hAnsi="Sylfaen" w:cs="Times New Roman"/>
          <w:lang w:val="ka-GE"/>
        </w:rPr>
        <w:t>3</w:t>
      </w:r>
      <w:r w:rsidRPr="00B8560F">
        <w:rPr>
          <w:rFonts w:ascii="Sylfaen" w:eastAsia="Times New Roman" w:hAnsi="Sylfaen" w:cs="Times New Roman"/>
        </w:rPr>
        <w:t>.1.</w:t>
      </w:r>
    </w:p>
    <w:p w:rsidR="0090261A" w:rsidRPr="00B8560F" w:rsidRDefault="00FD3F6F" w:rsidP="0090261A">
      <w:pPr>
        <w:spacing w:after="0"/>
        <w:jc w:val="both"/>
        <w:rPr>
          <w:rFonts w:ascii="Sylfaen" w:eastAsia="Times New Roman" w:hAnsi="Sylfaen" w:cs="Times New Roman"/>
        </w:rPr>
      </w:pPr>
      <w:r w:rsidRPr="00B8560F">
        <w:rPr>
          <w:rFonts w:ascii="Sylfaen" w:eastAsia="Times New Roman" w:hAnsi="Sylfaen" w:cs="Sylfaen"/>
          <w:lang w:val="ka-GE"/>
        </w:rPr>
        <w:t xml:space="preserve">                                              </w:t>
      </w:r>
      <w:proofErr w:type="gramStart"/>
      <w:r w:rsidR="0090261A" w:rsidRPr="00B8560F">
        <w:rPr>
          <w:rFonts w:ascii="Sylfaen" w:eastAsia="Times New Roman" w:hAnsi="Sylfaen" w:cs="Sylfaen"/>
        </w:rPr>
        <w:t>ცხრილი</w:t>
      </w:r>
      <w:proofErr w:type="gramEnd"/>
      <w:r w:rsidR="0090261A" w:rsidRPr="00B8560F">
        <w:rPr>
          <w:rFonts w:ascii="Sylfaen" w:eastAsia="Times New Roman" w:hAnsi="Sylfaen" w:cs="Times New Roman"/>
        </w:rPr>
        <w:t xml:space="preserve"> </w:t>
      </w:r>
      <w:r w:rsidR="0090261A" w:rsidRPr="00B8560F">
        <w:rPr>
          <w:rFonts w:ascii="Sylfaen" w:eastAsia="Times New Roman" w:hAnsi="Sylfaen" w:cs="Times New Roman"/>
          <w:lang w:val="ka-GE"/>
        </w:rPr>
        <w:t>3</w:t>
      </w:r>
      <w:r w:rsidR="0090261A" w:rsidRPr="00B8560F">
        <w:rPr>
          <w:rFonts w:ascii="Sylfaen" w:eastAsia="Times New Roman" w:hAnsi="Sylfaen" w:cs="Times New Roman"/>
        </w:rPr>
        <w:t>.1.</w:t>
      </w:r>
    </w:p>
    <w:tbl>
      <w:tblPr>
        <w:tblStyle w:val="TableGrid"/>
        <w:tblW w:w="0" w:type="auto"/>
        <w:tblInd w:w="2477" w:type="dxa"/>
        <w:tblLook w:val="04A0" w:firstRow="1" w:lastRow="0" w:firstColumn="1" w:lastColumn="0" w:noHBand="0" w:noVBand="1"/>
      </w:tblPr>
      <w:tblGrid>
        <w:gridCol w:w="2263"/>
        <w:gridCol w:w="2127"/>
      </w:tblGrid>
      <w:tr w:rsidR="0090261A" w:rsidRPr="00B8560F" w:rsidTr="005971B6">
        <w:trPr>
          <w:trHeight w:val="107"/>
        </w:trPr>
        <w:tc>
          <w:tcPr>
            <w:tcW w:w="2263" w:type="dxa"/>
          </w:tcPr>
          <w:p w:rsidR="0090261A" w:rsidRPr="00B8560F" w:rsidRDefault="0090261A" w:rsidP="00FD3F6F">
            <w:pPr>
              <w:jc w:val="both"/>
              <w:rPr>
                <w:rFonts w:ascii="Sylfaen" w:eastAsia="Times New Roman" w:hAnsi="Sylfaen" w:cs="Times New Roman"/>
                <w:lang w:val="ka-GE"/>
              </w:rPr>
            </w:pPr>
            <w:r w:rsidRPr="00B8560F">
              <w:rPr>
                <w:rFonts w:ascii="Sylfaen" w:eastAsia="Times New Roman" w:hAnsi="Sylfaen" w:cs="Times New Roman"/>
                <w:lang w:val="ka-GE"/>
              </w:rPr>
              <w:t xml:space="preserve">                </w:t>
            </w:r>
            <w:r w:rsidRPr="00B8560F">
              <w:rPr>
                <w:rFonts w:ascii="Sylfaen" w:eastAsia="Times New Roman" w:hAnsi="Sylfaen" w:cs="Times New Roman"/>
              </w:rPr>
              <w:t>X</w:t>
            </w:r>
            <w:r w:rsidRPr="00B8560F">
              <w:rPr>
                <w:rFonts w:ascii="Sylfaen" w:eastAsia="Times New Roman" w:hAnsi="Sylfaen" w:cs="Times New Roman"/>
                <w:lang w:val="ka-GE"/>
              </w:rPr>
              <w:t xml:space="preserve">  </w:t>
            </w:r>
          </w:p>
        </w:tc>
        <w:tc>
          <w:tcPr>
            <w:tcW w:w="2127"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Y</w:t>
            </w:r>
          </w:p>
        </w:tc>
      </w:tr>
      <w:tr w:rsidR="0090261A" w:rsidRPr="00B8560F" w:rsidTr="005971B6">
        <w:tc>
          <w:tcPr>
            <w:tcW w:w="2263"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494288</w:t>
            </w:r>
          </w:p>
        </w:tc>
        <w:tc>
          <w:tcPr>
            <w:tcW w:w="2127"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4604193</w:t>
            </w:r>
          </w:p>
        </w:tc>
      </w:tr>
      <w:tr w:rsidR="0090261A" w:rsidRPr="00B8560F" w:rsidTr="005971B6">
        <w:tc>
          <w:tcPr>
            <w:tcW w:w="2263"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494301</w:t>
            </w:r>
          </w:p>
        </w:tc>
        <w:tc>
          <w:tcPr>
            <w:tcW w:w="2127"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4604157</w:t>
            </w:r>
          </w:p>
        </w:tc>
      </w:tr>
      <w:tr w:rsidR="0090261A" w:rsidRPr="00B8560F" w:rsidTr="005971B6">
        <w:tc>
          <w:tcPr>
            <w:tcW w:w="2263"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494299</w:t>
            </w:r>
          </w:p>
        </w:tc>
        <w:tc>
          <w:tcPr>
            <w:tcW w:w="2127"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4604152</w:t>
            </w:r>
          </w:p>
        </w:tc>
      </w:tr>
      <w:tr w:rsidR="0090261A" w:rsidRPr="00B8560F" w:rsidTr="005971B6">
        <w:tc>
          <w:tcPr>
            <w:tcW w:w="2263"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494258</w:t>
            </w:r>
          </w:p>
        </w:tc>
        <w:tc>
          <w:tcPr>
            <w:tcW w:w="2127"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4604126</w:t>
            </w:r>
          </w:p>
        </w:tc>
      </w:tr>
      <w:tr w:rsidR="0090261A" w:rsidRPr="00B8560F" w:rsidTr="005971B6">
        <w:tc>
          <w:tcPr>
            <w:tcW w:w="2263"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494244</w:t>
            </w:r>
          </w:p>
        </w:tc>
        <w:tc>
          <w:tcPr>
            <w:tcW w:w="2127" w:type="dxa"/>
          </w:tcPr>
          <w:p w:rsidR="0090261A" w:rsidRPr="00B8560F" w:rsidRDefault="0090261A" w:rsidP="00FD3F6F">
            <w:pPr>
              <w:jc w:val="both"/>
              <w:rPr>
                <w:rFonts w:ascii="Sylfaen" w:eastAsia="Times New Roman" w:hAnsi="Sylfaen" w:cs="Times New Roman"/>
              </w:rPr>
            </w:pPr>
            <w:r w:rsidRPr="00B8560F">
              <w:rPr>
                <w:rFonts w:ascii="Sylfaen" w:eastAsia="Times New Roman" w:hAnsi="Sylfaen" w:cs="Times New Roman"/>
              </w:rPr>
              <w:t xml:space="preserve">          4604177</w:t>
            </w:r>
          </w:p>
        </w:tc>
      </w:tr>
    </w:tbl>
    <w:p w:rsidR="0090261A" w:rsidRPr="00B8560F" w:rsidRDefault="0090261A" w:rsidP="00FD3F6F">
      <w:pPr>
        <w:spacing w:line="240" w:lineRule="auto"/>
        <w:ind w:left="-360"/>
        <w:jc w:val="both"/>
        <w:rPr>
          <w:rFonts w:ascii="Sylfaen" w:eastAsia="Times New Roman" w:hAnsi="Sylfaen" w:cs="Times New Roman"/>
          <w:lang w:val="ka-GE"/>
        </w:rPr>
        <w:sectPr w:rsidR="0090261A" w:rsidRPr="00B8560F">
          <w:footerReference w:type="default" r:id="rId15"/>
          <w:pgSz w:w="12240" w:h="15840"/>
          <w:pgMar w:top="1440" w:right="1440" w:bottom="1440" w:left="1440" w:header="708" w:footer="708" w:gutter="0"/>
          <w:cols w:space="708"/>
          <w:docGrid w:linePitch="360"/>
        </w:sectPr>
      </w:pPr>
      <w:r w:rsidRPr="00B8560F">
        <w:rPr>
          <w:rFonts w:ascii="Sylfaen" w:eastAsia="Times New Roman" w:hAnsi="Sylfaen" w:cs="Times New Roman"/>
          <w:lang w:val="ka-GE"/>
        </w:rPr>
        <w:t>დანართი 3.1. და 3.2.-ზე წარმოდგენილია</w:t>
      </w:r>
      <w:r w:rsidRPr="00B8560F">
        <w:rPr>
          <w:rFonts w:ascii="Sylfaen" w:eastAsia="Times New Roman" w:hAnsi="Sylfaen" w:cs="Times New Roman"/>
        </w:rPr>
        <w:t xml:space="preserve"> საწარმოს კუთვნილი ტერიტორიის სიტუაციური</w:t>
      </w:r>
      <w:r w:rsidRPr="00B8560F">
        <w:rPr>
          <w:rFonts w:ascii="Sylfaen" w:eastAsia="Times New Roman" w:hAnsi="Sylfaen" w:cs="Times New Roman"/>
          <w:lang w:val="ka-GE"/>
        </w:rPr>
        <w:t xml:space="preserve"> </w:t>
      </w:r>
      <w:r w:rsidRPr="00B8560F">
        <w:rPr>
          <w:rFonts w:ascii="Sylfaen" w:eastAsia="Times New Roman" w:hAnsi="Sylfaen" w:cs="Times New Roman"/>
        </w:rPr>
        <w:t>რუკა-სქემა</w:t>
      </w:r>
      <w:r w:rsidRPr="00B8560F">
        <w:rPr>
          <w:rFonts w:ascii="Sylfaen" w:eastAsia="Times New Roman" w:hAnsi="Sylfaen" w:cs="Times New Roman"/>
          <w:lang w:val="ka-GE"/>
        </w:rPr>
        <w:t xml:space="preserve"> მანძილების მითითებით და საკადასტრო გეგმა</w:t>
      </w:r>
      <w:r w:rsidR="005E030B" w:rsidRPr="00B8560F">
        <w:rPr>
          <w:rFonts w:ascii="Sylfaen" w:eastAsia="Times New Roman" w:hAnsi="Sylfaen" w:cs="Times New Roman"/>
          <w:lang w:val="ka-GE"/>
        </w:rPr>
        <w:t xml:space="preserve"> მასზე ტექნოლოგიური დანადგარების განთავსების ადგილების მითითებით, ხოლო სურათ</w:t>
      </w:r>
      <w:r w:rsidRPr="00B8560F">
        <w:rPr>
          <w:rFonts w:ascii="Sylfaen" w:eastAsia="Times New Roman" w:hAnsi="Sylfaen" w:cs="Times New Roman"/>
          <w:lang w:val="ka-GE"/>
        </w:rPr>
        <w:t xml:space="preserve">ზე 3.1. </w:t>
      </w:r>
      <w:r w:rsidR="005E030B" w:rsidRPr="00B8560F">
        <w:rPr>
          <w:rFonts w:ascii="Sylfaen" w:eastAsia="Times New Roman" w:hAnsi="Sylfaen" w:cs="Times New Roman"/>
          <w:lang w:val="ka-GE"/>
        </w:rPr>
        <w:t>საწარმოს საერთო ხედი</w:t>
      </w:r>
      <w:r w:rsidRPr="00B8560F">
        <w:rPr>
          <w:rFonts w:ascii="Sylfaen" w:eastAsia="Times New Roman" w:hAnsi="Sylfaen" w:cs="Times New Roman"/>
          <w:lang w:val="ka-GE"/>
        </w:rPr>
        <w:t>.</w:t>
      </w:r>
    </w:p>
    <w:p w:rsidR="0090261A" w:rsidRPr="00B8560F" w:rsidRDefault="0090261A" w:rsidP="0090261A">
      <w:pPr>
        <w:jc w:val="both"/>
        <w:rPr>
          <w:rFonts w:ascii="Sylfaen" w:eastAsia="Times New Roman" w:hAnsi="Sylfaen" w:cs="Times New Roman"/>
          <w:lang w:val="ka-GE"/>
        </w:rPr>
      </w:pPr>
      <w:r w:rsidRPr="00B8560F">
        <w:rPr>
          <w:rFonts w:ascii="Sylfaen" w:eastAsia="Times New Roman" w:hAnsi="Sylfaen" w:cs="Times New Roman"/>
          <w:lang w:val="ka-GE"/>
        </w:rPr>
        <w:lastRenderedPageBreak/>
        <w:t>დანართი3.1.</w:t>
      </w:r>
    </w:p>
    <w:p w:rsidR="0090261A" w:rsidRPr="00B8560F" w:rsidRDefault="0090261A" w:rsidP="0090261A">
      <w:pPr>
        <w:jc w:val="both"/>
        <w:rPr>
          <w:rFonts w:ascii="Sylfaen" w:eastAsia="Times New Roman" w:hAnsi="Sylfaen" w:cs="Times New Roman"/>
          <w:lang w:val="ka-GE"/>
        </w:rPr>
        <w:sectPr w:rsidR="0090261A" w:rsidRPr="00B8560F" w:rsidSect="0090261A">
          <w:footerReference w:type="default" r:id="rId16"/>
          <w:pgSz w:w="15840" w:h="12240" w:orient="landscape"/>
          <w:pgMar w:top="850" w:right="1138" w:bottom="1699" w:left="1138" w:header="720" w:footer="720" w:gutter="0"/>
          <w:cols w:space="720"/>
          <w:docGrid w:linePitch="360"/>
        </w:sectPr>
      </w:pPr>
      <w:r w:rsidRPr="00B8560F">
        <w:rPr>
          <w:rFonts w:ascii="Sylfaen" w:eastAsia="Times New Roman" w:hAnsi="Sylfaen" w:cs="Times New Roman"/>
          <w:noProof/>
        </w:rPr>
        <w:drawing>
          <wp:inline distT="0" distB="0" distL="0" distR="0" wp14:anchorId="4DF87398" wp14:editId="4F777731">
            <wp:extent cx="8609330" cy="533971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09330" cy="5339715"/>
                    </a:xfrm>
                    <a:prstGeom prst="rect">
                      <a:avLst/>
                    </a:prstGeom>
                    <a:noFill/>
                    <a:ln>
                      <a:noFill/>
                    </a:ln>
                  </pic:spPr>
                </pic:pic>
              </a:graphicData>
            </a:graphic>
          </wp:inline>
        </w:drawing>
      </w:r>
    </w:p>
    <w:p w:rsidR="0090261A" w:rsidRPr="00B8560F" w:rsidRDefault="0090261A" w:rsidP="0090261A">
      <w:pPr>
        <w:jc w:val="both"/>
        <w:rPr>
          <w:rFonts w:ascii="Sylfaen" w:eastAsia="Times New Roman" w:hAnsi="Sylfaen" w:cs="Times New Roman"/>
          <w:lang w:val="ka-GE"/>
        </w:rPr>
      </w:pPr>
      <w:r w:rsidRPr="00B8560F">
        <w:rPr>
          <w:rFonts w:ascii="Sylfaen" w:eastAsia="Times New Roman" w:hAnsi="Sylfaen" w:cs="Times New Roman"/>
          <w:lang w:val="ka-GE"/>
        </w:rPr>
        <w:lastRenderedPageBreak/>
        <w:t>დანართი 3.2.</w:t>
      </w:r>
    </w:p>
    <w:p w:rsidR="0090261A" w:rsidRPr="00B8560F" w:rsidRDefault="005E030B" w:rsidP="000B173D">
      <w:pPr>
        <w:ind w:left="-630"/>
        <w:jc w:val="both"/>
        <w:rPr>
          <w:rFonts w:ascii="Sylfaen" w:eastAsia="Times New Roman" w:hAnsi="Sylfaen" w:cs="Times New Roman"/>
          <w:lang w:val="ka-GE"/>
        </w:rPr>
      </w:pPr>
      <w:r w:rsidRPr="00B8560F">
        <w:rPr>
          <w:rFonts w:ascii="Sylfaen" w:hAnsi="Sylfaen"/>
          <w:noProof/>
        </w:rPr>
        <w:drawing>
          <wp:inline distT="0" distB="0" distL="0" distR="0" wp14:anchorId="35247F00" wp14:editId="5428E190">
            <wp:extent cx="6152515" cy="7615873"/>
            <wp:effectExtent l="0" t="0" r="63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2515" cy="7615873"/>
                    </a:xfrm>
                    <a:prstGeom prst="rect">
                      <a:avLst/>
                    </a:prstGeom>
                    <a:noFill/>
                    <a:ln>
                      <a:noFill/>
                    </a:ln>
                  </pic:spPr>
                </pic:pic>
              </a:graphicData>
            </a:graphic>
          </wp:inline>
        </w:drawing>
      </w: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5E030B">
      <w:pPr>
        <w:spacing w:after="0"/>
        <w:rPr>
          <w:rFonts w:ascii="Sylfaen" w:hAnsi="Sylfaen"/>
          <w:lang w:val="ka-GE"/>
        </w:rPr>
      </w:pPr>
      <w:r w:rsidRPr="00B8560F">
        <w:rPr>
          <w:rFonts w:ascii="Sylfaen" w:hAnsi="Sylfaen"/>
          <w:lang w:val="ka-GE"/>
        </w:rPr>
        <w:lastRenderedPageBreak/>
        <w:t>1.ინერტული მასალების მიმღები ბუნკერი</w:t>
      </w:r>
    </w:p>
    <w:p w:rsidR="005E030B" w:rsidRPr="00B8560F" w:rsidRDefault="005E030B" w:rsidP="005E030B">
      <w:pPr>
        <w:spacing w:after="0"/>
        <w:rPr>
          <w:rFonts w:ascii="Sylfaen" w:hAnsi="Sylfaen"/>
          <w:lang w:val="ka-GE"/>
        </w:rPr>
      </w:pPr>
      <w:r w:rsidRPr="00B8560F">
        <w:rPr>
          <w:rFonts w:ascii="Sylfaen" w:hAnsi="Sylfaen"/>
          <w:lang w:val="ka-GE"/>
        </w:rPr>
        <w:t>2.შუალედური საცერი</w:t>
      </w:r>
    </w:p>
    <w:p w:rsidR="005E030B" w:rsidRPr="00B8560F" w:rsidRDefault="005E030B" w:rsidP="005E030B">
      <w:pPr>
        <w:spacing w:after="0"/>
        <w:rPr>
          <w:rFonts w:ascii="Sylfaen" w:hAnsi="Sylfaen"/>
          <w:lang w:val="ka-GE"/>
        </w:rPr>
      </w:pPr>
      <w:r w:rsidRPr="00B8560F">
        <w:rPr>
          <w:rFonts w:ascii="Sylfaen" w:hAnsi="Sylfaen"/>
          <w:lang w:val="ka-GE"/>
        </w:rPr>
        <w:t>3.ლენტური კონვეიერი</w:t>
      </w:r>
    </w:p>
    <w:p w:rsidR="005E030B" w:rsidRPr="00B8560F" w:rsidRDefault="005E030B" w:rsidP="005E030B">
      <w:pPr>
        <w:spacing w:after="0"/>
        <w:rPr>
          <w:rFonts w:ascii="Sylfaen" w:hAnsi="Sylfaen"/>
          <w:lang w:val="ka-GE"/>
        </w:rPr>
      </w:pPr>
      <w:r w:rsidRPr="00B8560F">
        <w:rPr>
          <w:rFonts w:ascii="Sylfaen" w:hAnsi="Sylfaen"/>
          <w:lang w:val="ka-GE"/>
        </w:rPr>
        <w:t>4.საშრობი დოლი</w:t>
      </w:r>
    </w:p>
    <w:p w:rsidR="005E030B" w:rsidRPr="00B8560F" w:rsidRDefault="005E030B" w:rsidP="005E030B">
      <w:pPr>
        <w:spacing w:after="0"/>
        <w:rPr>
          <w:rFonts w:ascii="Sylfaen" w:hAnsi="Sylfaen"/>
          <w:lang w:val="ka-GE"/>
        </w:rPr>
      </w:pPr>
      <w:r w:rsidRPr="00B8560F">
        <w:rPr>
          <w:rFonts w:ascii="Sylfaen" w:hAnsi="Sylfaen"/>
          <w:lang w:val="ka-GE"/>
        </w:rPr>
        <w:t>5. ციკლონი</w:t>
      </w:r>
    </w:p>
    <w:p w:rsidR="005E030B" w:rsidRPr="00B8560F" w:rsidRDefault="005E030B" w:rsidP="005E030B">
      <w:pPr>
        <w:spacing w:after="0"/>
        <w:rPr>
          <w:rFonts w:ascii="Sylfaen" w:hAnsi="Sylfaen"/>
          <w:lang w:val="ka-GE"/>
        </w:rPr>
      </w:pPr>
      <w:r w:rsidRPr="00B8560F">
        <w:rPr>
          <w:rFonts w:ascii="Sylfaen" w:hAnsi="Sylfaen"/>
          <w:lang w:val="ka-GE"/>
        </w:rPr>
        <w:t>6.მართვის კაბინა</w:t>
      </w:r>
    </w:p>
    <w:p w:rsidR="005E030B" w:rsidRPr="00B8560F" w:rsidRDefault="005E030B" w:rsidP="005E030B">
      <w:pPr>
        <w:spacing w:after="0"/>
        <w:rPr>
          <w:rFonts w:ascii="Sylfaen" w:hAnsi="Sylfaen"/>
          <w:lang w:val="ka-GE"/>
        </w:rPr>
      </w:pPr>
      <w:r w:rsidRPr="00B8560F">
        <w:rPr>
          <w:rFonts w:ascii="Sylfaen" w:hAnsi="Sylfaen"/>
          <w:lang w:val="ka-GE"/>
        </w:rPr>
        <w:t>7.შემრევი დანადგარი</w:t>
      </w:r>
    </w:p>
    <w:p w:rsidR="005E030B" w:rsidRPr="00B8560F" w:rsidRDefault="005E030B" w:rsidP="005E030B">
      <w:pPr>
        <w:spacing w:after="0"/>
        <w:rPr>
          <w:rFonts w:ascii="Sylfaen" w:hAnsi="Sylfaen"/>
          <w:lang w:val="ka-GE"/>
        </w:rPr>
      </w:pPr>
      <w:r w:rsidRPr="00B8560F">
        <w:rPr>
          <w:rFonts w:ascii="Sylfaen" w:hAnsi="Sylfaen"/>
          <w:lang w:val="ka-GE"/>
        </w:rPr>
        <w:t>8.მინერალური დანამატების ელევატორი</w:t>
      </w:r>
    </w:p>
    <w:p w:rsidR="005E030B" w:rsidRPr="00B8560F" w:rsidRDefault="005E030B" w:rsidP="005E030B">
      <w:pPr>
        <w:spacing w:after="0"/>
        <w:rPr>
          <w:rFonts w:ascii="Sylfaen" w:hAnsi="Sylfaen"/>
          <w:lang w:val="ka-GE"/>
        </w:rPr>
      </w:pPr>
      <w:r w:rsidRPr="00B8560F">
        <w:rPr>
          <w:rFonts w:ascii="Sylfaen" w:hAnsi="Sylfaen"/>
          <w:lang w:val="ka-GE"/>
        </w:rPr>
        <w:t>9.მინერალური ფხვნილის სილოსი</w:t>
      </w:r>
    </w:p>
    <w:p w:rsidR="005E030B" w:rsidRPr="00B8560F" w:rsidRDefault="005E030B" w:rsidP="005E030B">
      <w:pPr>
        <w:spacing w:after="0"/>
        <w:rPr>
          <w:rFonts w:ascii="Sylfaen" w:hAnsi="Sylfaen"/>
          <w:lang w:val="ka-GE"/>
        </w:rPr>
      </w:pPr>
      <w:r w:rsidRPr="00B8560F">
        <w:rPr>
          <w:rFonts w:ascii="Sylfaen" w:hAnsi="Sylfaen"/>
          <w:lang w:val="ka-GE"/>
        </w:rPr>
        <w:t>10.საშრობი დოლის წვის კამერა</w:t>
      </w:r>
    </w:p>
    <w:p w:rsidR="005E030B" w:rsidRPr="00B8560F" w:rsidRDefault="005E030B" w:rsidP="005E030B">
      <w:pPr>
        <w:spacing w:after="0"/>
        <w:rPr>
          <w:rFonts w:ascii="Sylfaen" w:hAnsi="Sylfaen"/>
          <w:lang w:val="ka-GE"/>
        </w:rPr>
      </w:pPr>
      <w:r w:rsidRPr="00B8560F">
        <w:rPr>
          <w:rFonts w:ascii="Sylfaen" w:hAnsi="Sylfaen"/>
          <w:lang w:val="ka-GE"/>
        </w:rPr>
        <w:t>11.თერმული ზეთის გამახურებელი ღუმელი</w:t>
      </w:r>
    </w:p>
    <w:p w:rsidR="005E030B" w:rsidRPr="00B8560F" w:rsidRDefault="005E030B" w:rsidP="005E030B">
      <w:pPr>
        <w:spacing w:after="0"/>
        <w:rPr>
          <w:rFonts w:ascii="Sylfaen" w:hAnsi="Sylfaen"/>
          <w:lang w:val="ka-GE"/>
        </w:rPr>
      </w:pPr>
      <w:r w:rsidRPr="00B8560F">
        <w:rPr>
          <w:rFonts w:ascii="Sylfaen" w:hAnsi="Sylfaen"/>
          <w:lang w:val="ka-GE"/>
        </w:rPr>
        <w:t>12.ბიტუმის ავზი</w:t>
      </w:r>
    </w:p>
    <w:p w:rsidR="005E030B" w:rsidRPr="00B8560F" w:rsidRDefault="005E030B" w:rsidP="005E030B">
      <w:pPr>
        <w:spacing w:after="0"/>
        <w:rPr>
          <w:rFonts w:ascii="Sylfaen" w:hAnsi="Sylfaen"/>
          <w:lang w:val="ka-GE"/>
        </w:rPr>
      </w:pPr>
      <w:r w:rsidRPr="00B8560F">
        <w:rPr>
          <w:rFonts w:ascii="Sylfaen" w:hAnsi="Sylfaen"/>
          <w:lang w:val="ka-GE"/>
        </w:rPr>
        <w:t>13.ბიტუმის ავზი</w:t>
      </w:r>
    </w:p>
    <w:p w:rsidR="005E030B" w:rsidRPr="00B8560F" w:rsidRDefault="005E030B" w:rsidP="005E030B">
      <w:pPr>
        <w:spacing w:after="0"/>
        <w:rPr>
          <w:rFonts w:ascii="Sylfaen" w:hAnsi="Sylfaen"/>
          <w:lang w:val="ka-GE"/>
        </w:rPr>
      </w:pPr>
      <w:r w:rsidRPr="00B8560F">
        <w:rPr>
          <w:rFonts w:ascii="Sylfaen" w:hAnsi="Sylfaen"/>
          <w:lang w:val="ka-GE"/>
        </w:rPr>
        <w:t>14.სახელოიანი ფილტრის გაფრქვევის მილი</w:t>
      </w:r>
    </w:p>
    <w:p w:rsidR="005E030B" w:rsidRPr="00B8560F" w:rsidRDefault="005E030B" w:rsidP="005E030B">
      <w:pPr>
        <w:spacing w:after="0"/>
        <w:rPr>
          <w:rFonts w:ascii="Sylfaen" w:hAnsi="Sylfaen"/>
          <w:lang w:val="ka-GE"/>
        </w:rPr>
      </w:pPr>
      <w:r w:rsidRPr="00B8560F">
        <w:rPr>
          <w:rFonts w:ascii="Sylfaen" w:hAnsi="Sylfaen"/>
          <w:lang w:val="ka-GE"/>
        </w:rPr>
        <w:t>15.სახელოიანი ფილტრი</w:t>
      </w:r>
    </w:p>
    <w:p w:rsidR="005E030B" w:rsidRPr="00B8560F" w:rsidRDefault="005E030B" w:rsidP="005E030B">
      <w:pPr>
        <w:spacing w:after="0"/>
        <w:rPr>
          <w:rFonts w:ascii="Sylfaen" w:hAnsi="Sylfaen"/>
          <w:lang w:val="ka-GE"/>
        </w:rPr>
      </w:pPr>
      <w:r w:rsidRPr="00B8560F">
        <w:rPr>
          <w:rFonts w:ascii="Sylfaen" w:hAnsi="Sylfaen"/>
          <w:lang w:val="ka-GE"/>
        </w:rPr>
        <w:t>16.ოფისი</w:t>
      </w:r>
    </w:p>
    <w:p w:rsidR="005E030B" w:rsidRPr="00B8560F" w:rsidRDefault="005E030B" w:rsidP="005E030B">
      <w:pPr>
        <w:spacing w:after="0"/>
        <w:rPr>
          <w:rFonts w:ascii="Sylfaen" w:hAnsi="Sylfaen"/>
          <w:lang w:val="ka-GE"/>
        </w:rPr>
      </w:pPr>
      <w:r w:rsidRPr="00B8560F">
        <w:rPr>
          <w:rFonts w:ascii="Sylfaen" w:hAnsi="Sylfaen"/>
          <w:lang w:val="ka-GE"/>
        </w:rPr>
        <w:t>17.საასენიზაციო ორმო</w:t>
      </w: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5E030B" w:rsidRPr="00B8560F" w:rsidRDefault="005E030B" w:rsidP="00972A24">
      <w:pPr>
        <w:spacing w:after="0"/>
        <w:ind w:left="-360" w:right="149"/>
        <w:jc w:val="both"/>
        <w:rPr>
          <w:rFonts w:ascii="Sylfaen" w:eastAsia="Calibri" w:hAnsi="Sylfaen" w:cs="Times New Roman"/>
          <w:lang w:val="ka-GE"/>
        </w:rPr>
      </w:pPr>
    </w:p>
    <w:p w:rsidR="0090261A" w:rsidRPr="00B8560F" w:rsidRDefault="0090261A" w:rsidP="00972A24">
      <w:pPr>
        <w:spacing w:after="0"/>
        <w:ind w:left="-360" w:right="149"/>
        <w:jc w:val="both"/>
        <w:rPr>
          <w:rFonts w:ascii="Sylfaen" w:eastAsia="Calibri" w:hAnsi="Sylfaen" w:cs="Times New Roman"/>
          <w:lang w:val="ka-GE"/>
        </w:rPr>
      </w:pPr>
      <w:r w:rsidRPr="00B8560F">
        <w:rPr>
          <w:rFonts w:ascii="Sylfaen" w:eastAsia="Calibri" w:hAnsi="Sylfaen" w:cs="Times New Roman"/>
          <w:lang w:val="ka-GE"/>
        </w:rPr>
        <w:lastRenderedPageBreak/>
        <w:t>სურათი 3.1.</w:t>
      </w:r>
    </w:p>
    <w:p w:rsidR="0090261A" w:rsidRPr="00B8560F" w:rsidRDefault="0090261A" w:rsidP="00972A24">
      <w:pPr>
        <w:spacing w:after="0"/>
        <w:ind w:left="-360" w:right="149"/>
        <w:jc w:val="both"/>
        <w:rPr>
          <w:rFonts w:ascii="Sylfaen" w:eastAsia="Calibri" w:hAnsi="Sylfaen" w:cs="Times New Roman"/>
          <w:lang w:val="ka-GE"/>
        </w:rPr>
      </w:pPr>
      <w:r w:rsidRPr="00B8560F">
        <w:rPr>
          <w:rFonts w:ascii="Sylfaen" w:eastAsia="Calibri" w:hAnsi="Sylfaen" w:cs="Times New Roman"/>
          <w:noProof/>
        </w:rPr>
        <w:drawing>
          <wp:inline distT="0" distB="0" distL="0" distR="0" wp14:anchorId="3F6244DA" wp14:editId="37F83C7B">
            <wp:extent cx="7175739" cy="5381804"/>
            <wp:effectExtent l="1587" t="0" r="7938" b="7937"/>
            <wp:docPr id="11" name="Picture 11" descr="C:\Users\David\AppData\Local\Temp\Rar$DIa4668.8744\20190806_17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AppData\Local\Temp\Rar$DIa4668.8744\20190806_1702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7177933" cy="5383450"/>
                    </a:xfrm>
                    <a:prstGeom prst="rect">
                      <a:avLst/>
                    </a:prstGeom>
                    <a:noFill/>
                    <a:ln>
                      <a:noFill/>
                    </a:ln>
                  </pic:spPr>
                </pic:pic>
              </a:graphicData>
            </a:graphic>
          </wp:inline>
        </w:drawing>
      </w:r>
    </w:p>
    <w:p w:rsidR="00972A24" w:rsidRPr="00B8560F" w:rsidRDefault="00972A24" w:rsidP="00972A24">
      <w:pPr>
        <w:spacing w:after="0"/>
        <w:ind w:left="-360" w:right="149"/>
        <w:jc w:val="both"/>
        <w:rPr>
          <w:rFonts w:ascii="Sylfaen" w:eastAsia="Calibri" w:hAnsi="Sylfaen" w:cs="Times New Roman"/>
          <w:lang w:val="ka-GE"/>
        </w:rPr>
      </w:pPr>
      <w:r w:rsidRPr="00B8560F">
        <w:rPr>
          <w:rFonts w:ascii="Sylfaen" w:eastAsia="Calibri" w:hAnsi="Sylfaen" w:cs="Times New Roman"/>
          <w:lang w:val="ka-GE"/>
        </w:rPr>
        <w:t xml:space="preserve">   </w:t>
      </w:r>
    </w:p>
    <w:p w:rsidR="004A48CB" w:rsidRPr="00B8560F" w:rsidRDefault="004A48CB" w:rsidP="004A48CB">
      <w:pPr>
        <w:rPr>
          <w:rFonts w:ascii="Sylfaen" w:hAnsi="Sylfaen"/>
          <w:lang w:val="ka-GE"/>
        </w:rPr>
      </w:pPr>
    </w:p>
    <w:p w:rsidR="004A48CB" w:rsidRPr="00B8560F" w:rsidRDefault="004A48CB">
      <w:pPr>
        <w:rPr>
          <w:rFonts w:ascii="Sylfaen" w:hAnsi="Sylfaen"/>
          <w:lang w:val="ka-GE"/>
        </w:rPr>
      </w:pPr>
    </w:p>
    <w:p w:rsidR="005E030B" w:rsidRPr="00B8560F" w:rsidRDefault="005E030B">
      <w:pPr>
        <w:rPr>
          <w:rFonts w:ascii="Sylfaen" w:hAnsi="Sylfaen"/>
          <w:lang w:val="ka-GE"/>
        </w:rPr>
      </w:pPr>
    </w:p>
    <w:p w:rsidR="005971B6" w:rsidRPr="00B8560F" w:rsidRDefault="005971B6" w:rsidP="005971B6">
      <w:pPr>
        <w:spacing w:after="0"/>
        <w:ind w:left="-720"/>
        <w:rPr>
          <w:rFonts w:ascii="Sylfaen" w:hAnsi="Sylfaen"/>
          <w:b/>
          <w:lang w:val="ka-GE"/>
        </w:rPr>
      </w:pPr>
      <w:r w:rsidRPr="00B8560F">
        <w:rPr>
          <w:rFonts w:ascii="Sylfaen" w:hAnsi="Sylfaen"/>
          <w:b/>
          <w:lang w:val="ka-GE"/>
        </w:rPr>
        <w:lastRenderedPageBreak/>
        <w:t xml:space="preserve">     3.</w:t>
      </w:r>
      <w:r w:rsidR="00D871CE" w:rsidRPr="00B8560F">
        <w:rPr>
          <w:rFonts w:ascii="Sylfaen" w:hAnsi="Sylfaen"/>
          <w:b/>
          <w:lang w:val="ka-GE"/>
        </w:rPr>
        <w:t>2</w:t>
      </w:r>
      <w:r w:rsidRPr="00B8560F">
        <w:rPr>
          <w:rFonts w:ascii="Sylfaen" w:hAnsi="Sylfaen"/>
          <w:b/>
          <w:lang w:val="ka-GE"/>
        </w:rPr>
        <w:t>. პროექტის აღწერა</w:t>
      </w:r>
    </w:p>
    <w:p w:rsidR="005971B6" w:rsidRPr="00B8560F" w:rsidRDefault="005971B6" w:rsidP="005971B6">
      <w:pPr>
        <w:spacing w:after="0"/>
        <w:ind w:left="-720"/>
        <w:rPr>
          <w:rFonts w:ascii="Sylfaen" w:hAnsi="Sylfaen"/>
          <w:b/>
          <w:lang w:val="ka-GE"/>
        </w:rPr>
      </w:pPr>
      <w:r w:rsidRPr="00B8560F">
        <w:rPr>
          <w:rFonts w:ascii="Sylfaen" w:hAnsi="Sylfaen"/>
          <w:b/>
          <w:lang w:val="ka-GE"/>
        </w:rPr>
        <w:t xml:space="preserve">     3.</w:t>
      </w:r>
      <w:r w:rsidR="00D871CE" w:rsidRPr="00B8560F">
        <w:rPr>
          <w:rFonts w:ascii="Sylfaen" w:hAnsi="Sylfaen"/>
          <w:b/>
          <w:lang w:val="ka-GE"/>
        </w:rPr>
        <w:t>2</w:t>
      </w:r>
      <w:r w:rsidRPr="00B8560F">
        <w:rPr>
          <w:rFonts w:ascii="Sylfaen" w:hAnsi="Sylfaen"/>
          <w:b/>
          <w:lang w:val="ka-GE"/>
        </w:rPr>
        <w:t>.1. ტექნოლოგიური დანადგარები</w:t>
      </w:r>
    </w:p>
    <w:p w:rsidR="005971B6" w:rsidRPr="00B8560F" w:rsidRDefault="005971B6" w:rsidP="005971B6">
      <w:pPr>
        <w:tabs>
          <w:tab w:val="left" w:pos="9900"/>
        </w:tabs>
        <w:spacing w:after="0"/>
        <w:ind w:left="-540" w:right="23"/>
        <w:contextualSpacing/>
        <w:jc w:val="both"/>
        <w:rPr>
          <w:rFonts w:ascii="Sylfaen" w:eastAsia="Times New Roman" w:hAnsi="Sylfaen" w:cs="Sylfaen"/>
          <w:lang w:val="ka-GE" w:eastAsia="ru-RU"/>
        </w:rPr>
      </w:pPr>
      <w:r w:rsidRPr="00B8560F">
        <w:rPr>
          <w:rFonts w:ascii="Sylfaen" w:eastAsia="Calibri" w:hAnsi="Sylfaen" w:cs="Sylfaen"/>
          <w:lang w:val="ka-GE"/>
        </w:rPr>
        <w:t xml:space="preserve">  საწარმოს</w:t>
      </w:r>
      <w:r w:rsidRPr="00B8560F">
        <w:rPr>
          <w:rFonts w:ascii="Sylfaen" w:eastAsia="Calibri" w:hAnsi="Sylfaen" w:cs="Times New Roman"/>
          <w:lang w:val="ka-GE"/>
        </w:rPr>
        <w:t xml:space="preserve"> პროფილია ასფალტის წარმოება. </w:t>
      </w:r>
      <w:r w:rsidRPr="00B8560F">
        <w:rPr>
          <w:rFonts w:ascii="Sylfaen" w:eastAsia="Times New Roman" w:hAnsi="Sylfaen" w:cs="Sylfaen"/>
          <w:lang w:val="ka-GE" w:eastAsia="ru-RU"/>
        </w:rPr>
        <w:t xml:space="preserve">მზა პროდუქციის - 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რისთვისაც დაგეგმილია </w:t>
      </w:r>
      <w:r w:rsidRPr="00B8560F">
        <w:rPr>
          <w:rFonts w:ascii="Sylfaen" w:eastAsia="Times New Roman" w:hAnsi="Sylfaen" w:cs="Times New Roman"/>
          <w:lang w:val="ka-GE" w:eastAsia="ru-RU"/>
        </w:rPr>
        <w:t xml:space="preserve">80 ტ/სთ </w:t>
      </w:r>
      <w:r w:rsidRPr="00B8560F">
        <w:rPr>
          <w:rFonts w:ascii="Sylfaen" w:eastAsia="Times New Roman" w:hAnsi="Sylfaen" w:cs="Sylfaen"/>
          <w:lang w:val="ka-GE" w:eastAsia="ru-RU"/>
        </w:rPr>
        <w:t>მაქსიმალური საპროექტო წარმადობის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w:t>
      </w:r>
      <w:r w:rsidRPr="00B8560F">
        <w:rPr>
          <w:rFonts w:ascii="Sylfaen" w:eastAsia="Times New Roman" w:hAnsi="Sylfaen" w:cs="Times New Roman"/>
          <w:b/>
          <w:bCs/>
          <w:color w:val="343046"/>
          <w:lang w:val="ka-GE" w:eastAsia="ru-RU"/>
        </w:rPr>
        <w:t>ZAP-S80</w:t>
      </w:r>
      <w:r w:rsidRPr="00B8560F">
        <w:rPr>
          <w:rFonts w:ascii="Sylfaen" w:eastAsia="Times New Roman" w:hAnsi="Sylfaen" w:cs="Sylfaen"/>
          <w:lang w:val="ka-GE" w:eastAsia="ru-RU"/>
        </w:rPr>
        <w:t xml:space="preserve">”  დასახელების ჩინური წარმოების ასფალტის </w:t>
      </w:r>
      <w:r w:rsidR="00CF2299" w:rsidRPr="00B8560F">
        <w:rPr>
          <w:rFonts w:ascii="Sylfaen" w:eastAsia="Times New Roman" w:hAnsi="Sylfaen" w:cs="Sylfaen"/>
          <w:lang w:val="ka-GE" w:eastAsia="ru-RU"/>
        </w:rPr>
        <w:t>ქარხნის</w:t>
      </w:r>
      <w:r w:rsidRPr="00B8560F">
        <w:rPr>
          <w:rFonts w:ascii="Sylfaen" w:eastAsia="Times New Roman" w:hAnsi="Sylfaen" w:cs="Sylfaen"/>
          <w:lang w:val="ka-GE" w:eastAsia="ru-RU"/>
        </w:rPr>
        <w:t xml:space="preserve"> ექსპლუატაციაში შეყვანა</w:t>
      </w:r>
      <w:r w:rsidRPr="00B8560F">
        <w:rPr>
          <w:rFonts w:ascii="Sylfaen" w:eastAsia="Times New Roman" w:hAnsi="Sylfaen" w:cs="Sylfaen"/>
          <w:lang w:eastAsia="ru-RU"/>
        </w:rPr>
        <w:t xml:space="preserve">, </w:t>
      </w:r>
      <w:r w:rsidRPr="00B8560F">
        <w:rPr>
          <w:rFonts w:ascii="Sylfaen" w:eastAsia="Times New Roman" w:hAnsi="Sylfaen" w:cs="Sylfaen"/>
          <w:lang w:val="ka-GE" w:eastAsia="ru-RU"/>
        </w:rPr>
        <w:t>რომლის ტექნოლოგიური დანადგარებია:</w:t>
      </w:r>
    </w:p>
    <w:p w:rsidR="005971B6" w:rsidRPr="00B8560F" w:rsidRDefault="005971B6" w:rsidP="005971B6">
      <w:pPr>
        <w:tabs>
          <w:tab w:val="left" w:pos="9900"/>
        </w:tabs>
        <w:spacing w:after="0"/>
        <w:ind w:left="-540" w:right="23"/>
        <w:contextualSpacing/>
        <w:jc w:val="both"/>
        <w:rPr>
          <w:rFonts w:ascii="Sylfaen" w:eastAsia="Times New Roman" w:hAnsi="Sylfaen" w:cs="Sylfaen"/>
          <w:lang w:val="ka-GE" w:eastAsia="ru-RU"/>
        </w:rPr>
      </w:pPr>
    </w:p>
    <w:p w:rsidR="005971B6" w:rsidRPr="00B8560F" w:rsidRDefault="005971B6" w:rsidP="005971B6">
      <w:pPr>
        <w:tabs>
          <w:tab w:val="left" w:pos="9900"/>
        </w:tabs>
        <w:spacing w:after="0"/>
        <w:ind w:left="-540"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1</w:t>
      </w:r>
      <w:r w:rsidRPr="00B8560F">
        <w:rPr>
          <w:rFonts w:ascii="Sylfaen" w:eastAsia="Times New Roman" w:hAnsi="Sylfaen" w:cs="Sylfaen"/>
          <w:u w:val="single"/>
          <w:lang w:val="ka-GE" w:eastAsia="ru-RU"/>
        </w:rPr>
        <w:t>.ინერტული მასალების შენახვისა და მიწოდების სისტემა</w:t>
      </w:r>
      <w:r w:rsidRPr="00B8560F">
        <w:rPr>
          <w:rFonts w:ascii="Sylfaen" w:eastAsia="Times New Roman" w:hAnsi="Sylfaen" w:cs="Sylfaen"/>
          <w:lang w:val="ka-GE" w:eastAsia="ru-RU"/>
        </w:rPr>
        <w:t xml:space="preserve">, რომლის შემადგენელი ნაწილებია:  </w:t>
      </w:r>
    </w:p>
    <w:p w:rsidR="005971B6" w:rsidRPr="00B8560F" w:rsidRDefault="005971B6" w:rsidP="005971B6">
      <w:pPr>
        <w:tabs>
          <w:tab w:val="left" w:pos="9900"/>
        </w:tabs>
        <w:spacing w:after="0"/>
        <w:ind w:left="-540"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ა) </w:t>
      </w:r>
      <w:r w:rsidRPr="00B8560F">
        <w:rPr>
          <w:rFonts w:ascii="Sylfaen" w:eastAsia="Times New Roman" w:hAnsi="Sylfaen" w:cs="Sylfaen"/>
          <w:u w:val="single"/>
          <w:lang w:val="ka-GE" w:eastAsia="ru-RU"/>
        </w:rPr>
        <w:t>ინერტული მასალების საწყობი</w:t>
      </w:r>
      <w:r w:rsidRPr="00B8560F">
        <w:rPr>
          <w:rFonts w:ascii="Sylfaen" w:eastAsia="Times New Roman" w:hAnsi="Sylfaen" w:cs="Sylfaen"/>
          <w:lang w:val="ka-GE" w:eastAsia="ru-RU"/>
        </w:rPr>
        <w:t xml:space="preserve">, საერთო ფართობით 700კვ.მვ., საიდანაც ღორღის ფრაქციისათვის გამოყოფილია საწყობი ფართობით 570 კვ.მ., ხოლო ქვიშისათვის - 132კვ.მ., რომელიც მოქცეულია სახურავის ქვეშ, ხოლო პერიმეტრზე შემოვლებულია 25სმ. სიმაღლის კედელი. </w:t>
      </w:r>
    </w:p>
    <w:p w:rsidR="005971B6" w:rsidRPr="00B8560F" w:rsidRDefault="005971B6" w:rsidP="005971B6">
      <w:pPr>
        <w:tabs>
          <w:tab w:val="left" w:pos="9900"/>
        </w:tabs>
        <w:spacing w:after="0"/>
        <w:ind w:left="-540"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ბ) </w:t>
      </w:r>
      <w:r w:rsidRPr="00B8560F">
        <w:rPr>
          <w:rFonts w:ascii="Sylfaen" w:eastAsia="Times New Roman" w:hAnsi="Sylfaen" w:cs="Sylfaen"/>
          <w:u w:val="single"/>
          <w:lang w:val="ka-GE" w:eastAsia="ru-RU"/>
        </w:rPr>
        <w:t>ინერტული მასალების მიმღები 4  ცალი ღია ბუნკერი</w:t>
      </w:r>
      <w:r w:rsidRPr="00B8560F">
        <w:rPr>
          <w:rFonts w:ascii="Sylfaen" w:eastAsia="Times New Roman" w:hAnsi="Sylfaen" w:cs="Sylfaen"/>
          <w:lang w:val="ka-GE" w:eastAsia="ru-RU"/>
        </w:rPr>
        <w:t>, თითოეული პარამეტრე</w:t>
      </w:r>
      <w:r w:rsidR="000B173D" w:rsidRPr="00B8560F">
        <w:rPr>
          <w:rFonts w:ascii="Sylfaen" w:eastAsia="Times New Roman" w:hAnsi="Sylfaen" w:cs="Sylfaen"/>
          <w:lang w:val="ka-GE" w:eastAsia="ru-RU"/>
        </w:rPr>
        <w:t xml:space="preserve">ბით: განტვირთვის სიგანე 3,2მ; </w:t>
      </w:r>
      <w:r w:rsidRPr="00B8560F">
        <w:rPr>
          <w:rFonts w:ascii="Sylfaen" w:eastAsia="Times New Roman" w:hAnsi="Sylfaen" w:cs="Sylfaen"/>
          <w:lang w:val="ka-GE" w:eastAsia="ru-RU"/>
        </w:rPr>
        <w:t>მოცულობა 6,5მ</w:t>
      </w:r>
      <w:r w:rsidRPr="00B8560F">
        <w:rPr>
          <w:rFonts w:ascii="Sylfaen" w:eastAsia="Times New Roman" w:hAnsi="Sylfaen" w:cs="Sylfaen"/>
          <w:vertAlign w:val="superscript"/>
          <w:lang w:val="ka-GE" w:eastAsia="ru-RU"/>
        </w:rPr>
        <w:t>3</w:t>
      </w:r>
      <w:r w:rsidRPr="00B8560F">
        <w:rPr>
          <w:rFonts w:ascii="Sylfaen" w:eastAsia="Times New Roman" w:hAnsi="Sylfaen" w:cs="Sylfaen"/>
          <w:lang w:val="ka-GE" w:eastAsia="ru-RU"/>
        </w:rPr>
        <w:t>. თითოეული ბუნკერი აღჭურვილია ხმის და სინათლის სიგნალიზატორებით, რომლებიც მოქმედებაში მოდის მასალის ნაკლებობის შემთხვევაში, ასევე, უსაფრთხოების ცხაურით და კიბით მომსახურებისათვის.</w:t>
      </w:r>
    </w:p>
    <w:p w:rsidR="005971B6" w:rsidRPr="00B8560F" w:rsidRDefault="000D694C"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noProof/>
          <w:lang w:val="ka-GE"/>
        </w:rPr>
        <w:t>სურ. 3.2. ბუნკერები</w:t>
      </w:r>
    </w:p>
    <w:p w:rsidR="005971B6" w:rsidRPr="00B8560F" w:rsidRDefault="005971B6" w:rsidP="005971B6">
      <w:pPr>
        <w:tabs>
          <w:tab w:val="left" w:pos="9900"/>
        </w:tabs>
        <w:spacing w:after="0"/>
        <w:ind w:left="-540" w:right="23"/>
        <w:contextualSpacing/>
        <w:jc w:val="both"/>
        <w:rPr>
          <w:rFonts w:ascii="Sylfaen" w:eastAsia="Times New Roman" w:hAnsi="Sylfaen" w:cs="Sylfaen"/>
          <w:lang w:val="ka-GE" w:eastAsia="ru-RU"/>
        </w:rPr>
      </w:pPr>
      <w:r w:rsidRPr="00B8560F">
        <w:rPr>
          <w:rFonts w:ascii="Sylfaen" w:eastAsia="Times New Roman" w:hAnsi="Sylfaen" w:cs="Sylfaen"/>
          <w:noProof/>
        </w:rPr>
        <w:drawing>
          <wp:inline distT="0" distB="0" distL="0" distR="0" wp14:anchorId="493519FE" wp14:editId="153300EA">
            <wp:extent cx="6296025" cy="3190875"/>
            <wp:effectExtent l="0" t="0" r="0" b="9525"/>
            <wp:docPr id="13" name="Picture 13" descr="C:\Users\David\AppData\Local\Temp\Rar$DIa1408.20665\20190806_165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vid\AppData\Local\Temp\Rar$DIa1408.20665\20190806_16571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1105" cy="3193450"/>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p>
    <w:p w:rsidR="00967446" w:rsidRPr="00B8560F" w:rsidRDefault="00967446" w:rsidP="005971B6">
      <w:pPr>
        <w:tabs>
          <w:tab w:val="left" w:pos="9900"/>
        </w:tabs>
        <w:spacing w:after="0"/>
        <w:ind w:right="23"/>
        <w:contextualSpacing/>
        <w:jc w:val="both"/>
        <w:rPr>
          <w:rFonts w:ascii="Sylfaen" w:eastAsia="Times New Roman" w:hAnsi="Sylfaen" w:cs="Sylfaen"/>
          <w:lang w:val="ka-GE" w:eastAsia="ru-RU"/>
        </w:rPr>
      </w:pPr>
    </w:p>
    <w:p w:rsidR="00967446" w:rsidRPr="00B8560F" w:rsidRDefault="00967446" w:rsidP="005971B6">
      <w:pPr>
        <w:tabs>
          <w:tab w:val="left" w:pos="9900"/>
        </w:tabs>
        <w:spacing w:after="0"/>
        <w:ind w:right="23"/>
        <w:contextualSpacing/>
        <w:jc w:val="both"/>
        <w:rPr>
          <w:rFonts w:ascii="Sylfaen" w:eastAsia="Times New Roman" w:hAnsi="Sylfaen" w:cs="Sylfaen"/>
          <w:lang w:val="ka-GE" w:eastAsia="ru-RU"/>
        </w:rPr>
      </w:pPr>
    </w:p>
    <w:p w:rsidR="00967446" w:rsidRPr="00B8560F" w:rsidRDefault="00967446" w:rsidP="005971B6">
      <w:pPr>
        <w:tabs>
          <w:tab w:val="left" w:pos="9900"/>
        </w:tabs>
        <w:spacing w:after="0"/>
        <w:ind w:right="23"/>
        <w:contextualSpacing/>
        <w:jc w:val="both"/>
        <w:rPr>
          <w:rFonts w:ascii="Sylfaen" w:eastAsia="Times New Roman" w:hAnsi="Sylfaen" w:cs="Sylfaen"/>
          <w:lang w:val="ka-GE" w:eastAsia="ru-RU"/>
        </w:rPr>
      </w:pPr>
    </w:p>
    <w:p w:rsidR="000D694C"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გ) </w:t>
      </w:r>
      <w:r w:rsidRPr="00B8560F">
        <w:rPr>
          <w:rFonts w:ascii="Sylfaen" w:eastAsia="Times New Roman" w:hAnsi="Sylfaen" w:cs="Sylfaen"/>
          <w:u w:val="single"/>
          <w:lang w:val="ka-GE" w:eastAsia="ru-RU"/>
        </w:rPr>
        <w:t>ლენტური ტიპის მკვებავი</w:t>
      </w:r>
      <w:r w:rsidRPr="00B8560F">
        <w:rPr>
          <w:rFonts w:ascii="Sylfaen" w:eastAsia="Times New Roman" w:hAnsi="Sylfaen" w:cs="Sylfaen"/>
          <w:lang w:val="ka-GE" w:eastAsia="ru-RU"/>
        </w:rPr>
        <w:t>, სიგანით 0,5მ, საერთო სიგრძით 14 მ. აღჭურვილია 4 ძრავით და 2 რედუქტორით, სიმძლავრით 2,2კვტ.</w:t>
      </w:r>
    </w:p>
    <w:p w:rsidR="00967446" w:rsidRPr="00B8560F" w:rsidRDefault="00967446" w:rsidP="005971B6">
      <w:pPr>
        <w:tabs>
          <w:tab w:val="left" w:pos="9900"/>
        </w:tabs>
        <w:spacing w:after="0"/>
        <w:ind w:right="23"/>
        <w:contextualSpacing/>
        <w:jc w:val="both"/>
        <w:rPr>
          <w:rFonts w:ascii="Sylfaen" w:eastAsia="Times New Roman" w:hAnsi="Sylfaen" w:cs="Sylfaen"/>
          <w:lang w:val="ka-GE" w:eastAsia="ru-RU"/>
        </w:rPr>
      </w:pPr>
    </w:p>
    <w:p w:rsidR="000D694C" w:rsidRPr="00B8560F" w:rsidRDefault="000D694C" w:rsidP="005971B6">
      <w:pPr>
        <w:tabs>
          <w:tab w:val="left" w:pos="9900"/>
        </w:tabs>
        <w:spacing w:after="0"/>
        <w:ind w:right="23"/>
        <w:contextualSpacing/>
        <w:jc w:val="both"/>
        <w:rPr>
          <w:rFonts w:ascii="Sylfaen" w:eastAsia="Times New Roman" w:hAnsi="Sylfaen" w:cs="Sylfaen"/>
          <w:lang w:val="ka-GE" w:eastAsia="ru-RU"/>
        </w:rPr>
      </w:pPr>
    </w:p>
    <w:p w:rsidR="000D694C" w:rsidRPr="00B8560F" w:rsidRDefault="000D694C"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lastRenderedPageBreak/>
        <w:t>სურ. 3.3. ლენტური ტრანსპორტიორი</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noProof/>
        </w:rPr>
        <w:drawing>
          <wp:inline distT="0" distB="0" distL="0" distR="0" wp14:anchorId="60B6CA1A" wp14:editId="5F743105">
            <wp:extent cx="6296025" cy="3200400"/>
            <wp:effectExtent l="0" t="0" r="9525" b="0"/>
            <wp:docPr id="14" name="Picture 14" descr="C:\Users\David\AppData\Local\Temp\Rar$DIa1408.28561\20190806_165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AppData\Local\Temp\Rar$DIa1408.28561\20190806_1657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01105" cy="3202982"/>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დ) </w:t>
      </w:r>
      <w:r w:rsidRPr="00B8560F">
        <w:rPr>
          <w:rFonts w:ascii="Sylfaen" w:eastAsia="Times New Roman" w:hAnsi="Sylfaen" w:cs="Sylfaen"/>
          <w:u w:val="single"/>
          <w:lang w:val="ka-GE" w:eastAsia="ru-RU"/>
        </w:rPr>
        <w:t>საცერი ვიბრაციული ცხავით</w:t>
      </w:r>
      <w:r w:rsidRPr="00B8560F">
        <w:rPr>
          <w:rFonts w:ascii="Sylfaen" w:eastAsia="Times New Roman" w:hAnsi="Sylfaen" w:cs="Sylfaen"/>
          <w:lang w:val="ka-GE" w:eastAsia="ru-RU"/>
        </w:rPr>
        <w:t xml:space="preserve"> - არაგაბარიტული(მსხვილი) ფრაქციების(&gt;40მმ) ინერტული მასალებიდან გამოყოფისათვის, აღჭურვილია ე.წ. შნაიდერის სიხშირის გარდამქმნელით;</w:t>
      </w:r>
    </w:p>
    <w:p w:rsidR="005971B6" w:rsidRPr="00B8560F" w:rsidRDefault="000D694C"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სურ. 3.4. საცერი                                                                        სურ. 3.5. ვიბრაციული ცხავი</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 </w:t>
      </w:r>
      <w:r w:rsidRPr="00B8560F">
        <w:rPr>
          <w:rFonts w:ascii="Sylfaen" w:eastAsia="Times New Roman" w:hAnsi="Sylfaen" w:cs="Sylfaen"/>
          <w:noProof/>
        </w:rPr>
        <w:drawing>
          <wp:inline distT="0" distB="0" distL="0" distR="0" wp14:anchorId="07896409" wp14:editId="3CCF713B">
            <wp:extent cx="3009900" cy="2324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9900" cy="2324100"/>
                    </a:xfrm>
                    <a:prstGeom prst="rect">
                      <a:avLst/>
                    </a:prstGeom>
                    <a:noFill/>
                    <a:ln>
                      <a:noFill/>
                    </a:ln>
                  </pic:spPr>
                </pic:pic>
              </a:graphicData>
            </a:graphic>
          </wp:inline>
        </w:drawing>
      </w:r>
      <w:r w:rsidRPr="00B8560F">
        <w:rPr>
          <w:rFonts w:ascii="Sylfaen" w:eastAsia="Times New Roman" w:hAnsi="Sylfaen" w:cs="Sylfaen"/>
          <w:noProof/>
        </w:rPr>
        <w:drawing>
          <wp:inline distT="0" distB="0" distL="0" distR="0" wp14:anchorId="7D37B49A" wp14:editId="5D1885C8">
            <wp:extent cx="3026244" cy="2320505"/>
            <wp:effectExtent l="0" t="0" r="317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0933" cy="2324100"/>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2. </w:t>
      </w:r>
      <w:r w:rsidRPr="00B8560F">
        <w:rPr>
          <w:rFonts w:ascii="Sylfaen" w:eastAsia="Times New Roman" w:hAnsi="Sylfaen" w:cs="Sylfaen"/>
          <w:u w:val="single"/>
          <w:lang w:val="ka-GE" w:eastAsia="ru-RU"/>
        </w:rPr>
        <w:t>საშრობი დოლი</w:t>
      </w:r>
      <w:r w:rsidRPr="00B8560F">
        <w:rPr>
          <w:rFonts w:ascii="Sylfaen" w:eastAsia="Times New Roman" w:hAnsi="Sylfaen" w:cs="Sylfaen"/>
          <w:lang w:val="ka-GE" w:eastAsia="ru-RU"/>
        </w:rPr>
        <w:t xml:space="preserve"> - ცილინდრული ფორმის მბრუნავი დანადგარი, მარკა T80, ზომები 1500მმ X 660</w:t>
      </w:r>
      <w:r w:rsidR="000B173D" w:rsidRPr="00B8560F">
        <w:rPr>
          <w:rFonts w:ascii="Sylfaen" w:eastAsia="Times New Roman" w:hAnsi="Sylfaen" w:cs="Sylfaen"/>
          <w:lang w:val="ka-GE" w:eastAsia="ru-RU"/>
        </w:rPr>
        <w:t>0მმ,  სიმძლავრე 80</w:t>
      </w:r>
      <w:r w:rsidRPr="00B8560F">
        <w:rPr>
          <w:rFonts w:ascii="Sylfaen" w:eastAsia="Times New Roman" w:hAnsi="Sylfaen" w:cs="Sylfaen"/>
          <w:lang w:val="ka-GE" w:eastAsia="ru-RU"/>
        </w:rPr>
        <w:t>ტ/სთ, მაქსიმალური მუშა ტემპერატურა 140</w:t>
      </w:r>
      <w:r w:rsidRPr="00B8560F">
        <w:rPr>
          <w:rFonts w:ascii="Sylfaen" w:eastAsia="Times New Roman" w:hAnsi="Sylfaen" w:cs="Sylfaen"/>
          <w:vertAlign w:val="superscript"/>
          <w:lang w:val="ka-GE" w:eastAsia="ru-RU"/>
        </w:rPr>
        <w:t>0</w:t>
      </w:r>
      <w:r w:rsidRPr="00B8560F">
        <w:rPr>
          <w:rFonts w:ascii="Sylfaen" w:eastAsia="Times New Roman" w:hAnsi="Sylfaen" w:cs="Sylfaen"/>
          <w:lang w:val="ka-GE" w:eastAsia="ru-RU"/>
        </w:rPr>
        <w:t>С. საშრობი დოლი დაფარულია საიზოლაციო მასალით -</w:t>
      </w:r>
      <w:r w:rsidR="006C65C1" w:rsidRPr="00B8560F">
        <w:rPr>
          <w:rFonts w:ascii="Sylfaen" w:eastAsia="Times New Roman" w:hAnsi="Sylfaen" w:cs="Sylfaen"/>
          <w:lang w:val="ka-GE" w:eastAsia="ru-RU"/>
        </w:rPr>
        <w:t xml:space="preserve"> მინერალური ბამბით, სისქით 80მმ, </w:t>
      </w:r>
      <w:r w:rsidR="006C65C1" w:rsidRPr="00B8560F">
        <w:rPr>
          <w:rFonts w:ascii="Sylfaen" w:eastAsia="Times New Roman" w:hAnsi="Sylfaen" w:cs="Times New Roman"/>
          <w:lang w:val="ka-GE" w:eastAsia="ru-RU"/>
        </w:rPr>
        <w:t>რომელსაც ზემოდან გადაკრული აქვს სითბოს ამრეკლი ემალის მასალის ზედაპირიანი ფირფიტა.</w:t>
      </w:r>
      <w:r w:rsidRPr="00B8560F">
        <w:rPr>
          <w:rFonts w:ascii="Sylfaen" w:eastAsia="Times New Roman" w:hAnsi="Sylfaen" w:cs="Sylfaen"/>
          <w:lang w:val="ka-GE" w:eastAsia="ru-RU"/>
        </w:rPr>
        <w:t xml:space="preserve"> აღჭურვილია სანთურის ტემპერატურის კონტროლის სისტემით და ტემპერატურის საზომი თერმოწყვილით. ბრუნვის  მოწყობილობის ამძრავის სიმძლავრე შეადგენს 4 x 7.5კვტ.</w:t>
      </w:r>
    </w:p>
    <w:p w:rsidR="000D694C" w:rsidRPr="00B8560F" w:rsidRDefault="000D694C" w:rsidP="005971B6">
      <w:pPr>
        <w:tabs>
          <w:tab w:val="left" w:pos="9900"/>
        </w:tabs>
        <w:spacing w:after="0"/>
        <w:ind w:right="23"/>
        <w:contextualSpacing/>
        <w:jc w:val="both"/>
        <w:rPr>
          <w:rFonts w:ascii="Sylfaen" w:eastAsia="Times New Roman" w:hAnsi="Sylfaen" w:cs="Sylfaen"/>
          <w:lang w:val="ka-GE" w:eastAsia="ru-RU"/>
        </w:rPr>
      </w:pPr>
    </w:p>
    <w:p w:rsidR="000D694C" w:rsidRPr="00B8560F" w:rsidRDefault="000D694C" w:rsidP="005971B6">
      <w:pPr>
        <w:tabs>
          <w:tab w:val="left" w:pos="9900"/>
        </w:tabs>
        <w:spacing w:after="0"/>
        <w:ind w:right="23"/>
        <w:contextualSpacing/>
        <w:jc w:val="both"/>
        <w:rPr>
          <w:rFonts w:ascii="Sylfaen" w:eastAsia="Times New Roman" w:hAnsi="Sylfaen" w:cs="Sylfaen"/>
          <w:lang w:val="ka-GE" w:eastAsia="ru-RU"/>
        </w:rPr>
      </w:pPr>
    </w:p>
    <w:p w:rsidR="000D694C" w:rsidRPr="00B8560F" w:rsidRDefault="000D694C"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lastRenderedPageBreak/>
        <w:t>სურ. 3.6.საშრობი დოლი</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noProof/>
        </w:rPr>
        <w:drawing>
          <wp:inline distT="0" distB="0" distL="0" distR="0" wp14:anchorId="10D14404" wp14:editId="472B18AE">
            <wp:extent cx="6296025" cy="3305175"/>
            <wp:effectExtent l="0" t="0" r="9525" b="9525"/>
            <wp:docPr id="17" name="Picture 17" descr="C:\Users\David\AppData\Local\Temp\Rar$DIa1408.49269\20190806_165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vid\AppData\Local\Temp\Rar$DIa1408.49269\20190806_16580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01105" cy="3307842"/>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3. </w:t>
      </w:r>
      <w:r w:rsidRPr="00B8560F">
        <w:rPr>
          <w:rFonts w:ascii="Sylfaen" w:eastAsia="Times New Roman" w:hAnsi="Sylfaen" w:cs="Sylfaen"/>
          <w:u w:val="single"/>
          <w:lang w:val="ka-GE" w:eastAsia="ru-RU"/>
        </w:rPr>
        <w:t>საწვავის წვის სისტემა</w:t>
      </w:r>
      <w:r w:rsidRPr="00B8560F">
        <w:rPr>
          <w:rFonts w:ascii="Sylfaen" w:eastAsia="Times New Roman" w:hAnsi="Sylfaen" w:cs="Sylfaen"/>
          <w:lang w:val="ka-GE" w:eastAsia="ru-RU"/>
        </w:rPr>
        <w:t xml:space="preserve"> - გაზის სანთური EFC1000M ტიპის. საწვავის ხარჯი შეადგენს 6,5-9,5კუბ.მ./ტონას(ინერტული მასალების ტენიანობის მიხედვით). აღჭურვილია აალებით გამოწვეული  ავარიული სიტუაციისას საწვავის წვის მიწოდების ავტომატურად შეწყვეტის მოწყობილობით, 7088კუბ.მ./სთ გამტარუნარიანობის ჰაერსატარი მილით, რომლის ძრავის სიმძლავრე შეადგენს 11კვტ-ს.  </w:t>
      </w:r>
    </w:p>
    <w:p w:rsidR="005971B6" w:rsidRPr="00B8560F" w:rsidRDefault="000D694C"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სურ. 3.7.საწვავის წვის სისტემა</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noProof/>
        </w:rPr>
        <w:drawing>
          <wp:inline distT="0" distB="0" distL="0" distR="0" wp14:anchorId="5B5EB323" wp14:editId="5B0B1D14">
            <wp:extent cx="5257800" cy="337481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7800" cy="3374816"/>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p>
    <w:p w:rsidR="005971B6" w:rsidRPr="00B8560F" w:rsidRDefault="005971B6" w:rsidP="005971B6">
      <w:pPr>
        <w:tabs>
          <w:tab w:val="left" w:pos="9900"/>
        </w:tabs>
        <w:spacing w:after="0"/>
        <w:ind w:right="23"/>
        <w:contextualSpacing/>
        <w:jc w:val="both"/>
        <w:rPr>
          <w:rFonts w:ascii="Sylfaen" w:eastAsia="Times New Roman" w:hAnsi="Sylfaen" w:cs="Sylfaen"/>
          <w:u w:val="single"/>
          <w:lang w:val="ka-GE" w:eastAsia="ru-RU"/>
        </w:rPr>
      </w:pPr>
      <w:r w:rsidRPr="00B8560F">
        <w:rPr>
          <w:rFonts w:ascii="Sylfaen" w:eastAsia="Times New Roman" w:hAnsi="Sylfaen" w:cs="Sylfaen"/>
          <w:lang w:val="ka-GE" w:eastAsia="ru-RU"/>
        </w:rPr>
        <w:lastRenderedPageBreak/>
        <w:t xml:space="preserve">4. </w:t>
      </w:r>
      <w:r w:rsidRPr="00B8560F">
        <w:rPr>
          <w:rFonts w:ascii="Sylfaen" w:eastAsia="Times New Roman" w:hAnsi="Sylfaen" w:cs="Sylfaen"/>
          <w:u w:val="single"/>
          <w:lang w:val="ka-GE" w:eastAsia="ru-RU"/>
        </w:rPr>
        <w:t>მტვერდამჭერი მოწყობილობა</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p>
    <w:p w:rsidR="005971B6" w:rsidRPr="00B8560F" w:rsidRDefault="005971B6" w:rsidP="006C65C1">
      <w:pPr>
        <w:tabs>
          <w:tab w:val="left" w:pos="9900"/>
        </w:tabs>
        <w:spacing w:after="0"/>
        <w:ind w:left="-540" w:right="239"/>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   </w:t>
      </w:r>
      <w:r w:rsidR="006C65C1" w:rsidRPr="00B8560F">
        <w:rPr>
          <w:rFonts w:ascii="Sylfaen" w:eastAsia="Times New Roman" w:hAnsi="Sylfaen" w:cs="Sylfaen"/>
          <w:lang w:val="ka-GE" w:eastAsia="ru-RU"/>
        </w:rPr>
        <w:t>პირველადი მტვერდამჭერი</w:t>
      </w:r>
      <w:r w:rsidRPr="00B8560F">
        <w:rPr>
          <w:rFonts w:ascii="Sylfaen" w:eastAsia="Times New Roman" w:hAnsi="Sylfaen" w:cs="Sylfaen"/>
          <w:lang w:val="ka-GE" w:eastAsia="ru-RU"/>
        </w:rPr>
        <w:t>, რომელიც წარმოადგენს გრავიტაციული ტიპის მტვერდამჭერს - ციკლონს. აღჭურვილია ჰაერსატარი  და საკვალე მილებით. მის კონუსურ ნაწილთან  მიერთებულია 219მმ დიამეტრის ხრახნული კონვეიერი პირველადი მ</w:t>
      </w:r>
      <w:r w:rsidR="00D11BEB" w:rsidRPr="00B8560F">
        <w:rPr>
          <w:rFonts w:ascii="Sylfaen" w:eastAsia="Times New Roman" w:hAnsi="Sylfaen" w:cs="Sylfaen"/>
          <w:lang w:val="ka-GE" w:eastAsia="ru-RU"/>
        </w:rPr>
        <w:t xml:space="preserve">ტვრის ტრანსპორტირებისათვის </w:t>
      </w:r>
      <w:r w:rsidRPr="00B8560F">
        <w:rPr>
          <w:rFonts w:ascii="Sylfaen" w:eastAsia="Times New Roman" w:hAnsi="Sylfaen" w:cs="Sylfaen"/>
          <w:lang w:val="ka-GE" w:eastAsia="ru-RU"/>
        </w:rPr>
        <w:t>წარმოებაში დასაბრუნებლად.</w:t>
      </w:r>
    </w:p>
    <w:p w:rsidR="000D694C" w:rsidRPr="00B8560F" w:rsidRDefault="000D694C"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სურ. 3.8. ციკლონი და მის კონუსურ ნაწილთან დაკავშირებული ხრახნული კონვეიერი</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 </w:t>
      </w:r>
      <w:r w:rsidRPr="00B8560F">
        <w:rPr>
          <w:rFonts w:ascii="Sylfaen" w:eastAsia="Times New Roman" w:hAnsi="Sylfaen" w:cs="Sylfaen"/>
          <w:noProof/>
        </w:rPr>
        <w:drawing>
          <wp:inline distT="0" distB="0" distL="0" distR="0" wp14:anchorId="54678086" wp14:editId="21BA82FA">
            <wp:extent cx="3838754" cy="52042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4941" cy="5212606"/>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 </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მეორადი მტვერდამჭერი მოწყობილობა - სახელოიანი ფილტრი BD430 ტიპის,  საფილტრაციო ფართობით 430მ</w:t>
      </w:r>
      <w:r w:rsidRPr="00B8560F">
        <w:rPr>
          <w:rFonts w:ascii="Sylfaen" w:eastAsia="Times New Roman" w:hAnsi="Sylfaen" w:cs="Sylfaen"/>
          <w:vertAlign w:val="superscript"/>
          <w:lang w:val="ka-GE" w:eastAsia="ru-RU"/>
        </w:rPr>
        <w:t>2</w:t>
      </w:r>
      <w:r w:rsidRPr="00B8560F">
        <w:rPr>
          <w:rFonts w:ascii="Sylfaen" w:eastAsia="Times New Roman" w:hAnsi="Sylfaen" w:cs="Sylfaen"/>
          <w:lang w:val="ka-GE" w:eastAsia="ru-RU"/>
        </w:rPr>
        <w:t>. გამწოვი ვენტილატორის სიმძლავრე შეადგენს 55კვტ-ს, ჰაერის ნაკადის სიმძლავრე - 15000-32700მ</w:t>
      </w:r>
      <w:r w:rsidRPr="00B8560F">
        <w:rPr>
          <w:rFonts w:ascii="Sylfaen" w:eastAsia="Times New Roman" w:hAnsi="Sylfaen" w:cs="Sylfaen"/>
          <w:vertAlign w:val="superscript"/>
          <w:lang w:val="ka-GE" w:eastAsia="ru-RU"/>
        </w:rPr>
        <w:t>3</w:t>
      </w:r>
      <w:r w:rsidRPr="00B8560F">
        <w:rPr>
          <w:rFonts w:ascii="Sylfaen" w:eastAsia="Times New Roman" w:hAnsi="Sylfaen" w:cs="Sylfaen"/>
          <w:lang w:val="ka-GE" w:eastAsia="ru-RU"/>
        </w:rPr>
        <w:t>/სთ-ს. სახელოების ტიპი USA DUPONT NOMEX, გათვალისწინებულია მაქსიმალურ ტემპერატურაზე 230</w:t>
      </w:r>
      <w:r w:rsidRPr="00B8560F">
        <w:rPr>
          <w:rFonts w:ascii="Sylfaen" w:eastAsia="Times New Roman" w:hAnsi="Sylfaen" w:cs="Sylfaen"/>
          <w:vertAlign w:val="superscript"/>
          <w:lang w:val="ka-GE" w:eastAsia="ru-RU"/>
        </w:rPr>
        <w:t>0</w:t>
      </w:r>
      <w:r w:rsidRPr="00B8560F">
        <w:rPr>
          <w:rFonts w:ascii="Sylfaen" w:eastAsia="Times New Roman" w:hAnsi="Sylfaen" w:cs="Sylfaen"/>
          <w:lang w:val="ka-GE" w:eastAsia="ru-RU"/>
        </w:rPr>
        <w:t>С. რიგელმანის მიხედვით ატმოსფერულ ჰაერში გაფრქვეული მტვრის მაქსიმალური კონცენტრაცია შეადგენს ≤50გ/მ</w:t>
      </w:r>
      <w:r w:rsidRPr="00B8560F">
        <w:rPr>
          <w:rFonts w:ascii="Sylfaen" w:eastAsia="Times New Roman" w:hAnsi="Sylfaen" w:cs="Sylfaen"/>
          <w:vertAlign w:val="superscript"/>
          <w:lang w:val="ka-GE" w:eastAsia="ru-RU"/>
        </w:rPr>
        <w:t>3</w:t>
      </w:r>
      <w:r w:rsidRPr="00B8560F">
        <w:rPr>
          <w:rFonts w:ascii="Sylfaen" w:eastAsia="Times New Roman" w:hAnsi="Sylfaen" w:cs="Sylfaen"/>
          <w:lang w:val="ka-GE" w:eastAsia="ru-RU"/>
        </w:rPr>
        <w:t xml:space="preserve">-ს. სახელოიანი ფილტრის აღჭურვილობაში შედის ტემპერატურის თერმოწყვილის სენსორი, ცივი ჰაერის ტრანსპორტირების მოწყობილობა, მეორადი მტვერშემკრები - ხრახნული კონვეიერი </w:t>
      </w:r>
      <w:r w:rsidRPr="00B8560F">
        <w:rPr>
          <w:rFonts w:ascii="Sylfaen" w:eastAsia="Times New Roman" w:hAnsi="Sylfaen" w:cs="Sylfaen"/>
          <w:lang w:val="ka-GE" w:eastAsia="ru-RU"/>
        </w:rPr>
        <w:lastRenderedPageBreak/>
        <w:t>დიამეტრით 219მმ, მეორადი მტვერდამცლელი - ხრახნული კონვეიერი დიამეტრით 219მმ. მტვრის რეზერვუარი, სადაც იკრიბება მტვერდამცლელი  ხრახნული კონვეიერიდან მიწოდებული მტვერი.</w:t>
      </w:r>
    </w:p>
    <w:p w:rsidR="005971B6" w:rsidRPr="00B8560F" w:rsidRDefault="000D694C"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სურ.3.9. </w:t>
      </w:r>
      <w:r w:rsidRPr="00B8560F">
        <w:rPr>
          <w:rFonts w:ascii="Sylfaen" w:eastAsia="Times New Roman" w:hAnsi="Sylfaen" w:cs="Times New Roman"/>
          <w:lang w:val="ka-GE" w:eastAsia="ru-RU"/>
        </w:rPr>
        <w:t>სახელოიანი ფილტრი</w:t>
      </w:r>
    </w:p>
    <w:p w:rsidR="005971B6" w:rsidRPr="00B8560F" w:rsidRDefault="005971B6" w:rsidP="005971B6">
      <w:pPr>
        <w:tabs>
          <w:tab w:val="left" w:pos="9900"/>
        </w:tabs>
        <w:spacing w:after="0"/>
        <w:ind w:right="23"/>
        <w:contextualSpacing/>
        <w:jc w:val="both"/>
        <w:rPr>
          <w:rFonts w:ascii="Sylfaen" w:eastAsia="Times New Roman" w:hAnsi="Sylfaen" w:cs="Sylfaen"/>
          <w:lang w:val="ka-GE" w:eastAsia="ru-RU"/>
        </w:rPr>
      </w:pPr>
      <w:r w:rsidRPr="00B8560F">
        <w:rPr>
          <w:rFonts w:ascii="Sylfaen" w:eastAsia="Times New Roman" w:hAnsi="Sylfaen" w:cs="Sylfaen"/>
          <w:noProof/>
        </w:rPr>
        <w:drawing>
          <wp:inline distT="0" distB="0" distL="0" distR="0" wp14:anchorId="0B3F72B0" wp14:editId="1C1F7074">
            <wp:extent cx="5471289" cy="404578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9471" cy="4051838"/>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Times New Roman"/>
          <w:lang w:eastAsia="ru-RU"/>
        </w:rPr>
      </w:pPr>
      <w:r w:rsidRPr="00B8560F">
        <w:rPr>
          <w:rFonts w:ascii="Sylfaen" w:eastAsia="Times New Roman" w:hAnsi="Sylfaen" w:cs="Times New Roman"/>
          <w:lang w:val="ka-GE" w:eastAsia="ru-RU"/>
        </w:rPr>
        <w:t xml:space="preserve">                                               </w:t>
      </w:r>
    </w:p>
    <w:p w:rsidR="005971B6" w:rsidRPr="00B8560F" w:rsidRDefault="000D694C" w:rsidP="005971B6">
      <w:pPr>
        <w:tabs>
          <w:tab w:val="left" w:pos="9900"/>
        </w:tabs>
        <w:spacing w:after="0"/>
        <w:ind w:right="23"/>
        <w:contextualSpacing/>
        <w:jc w:val="both"/>
        <w:rPr>
          <w:rFonts w:ascii="Sylfaen" w:hAnsi="Sylfaen"/>
          <w:lang w:val="ka-GE"/>
        </w:rPr>
      </w:pPr>
      <w:r w:rsidRPr="00B8560F">
        <w:rPr>
          <w:rFonts w:ascii="Sylfaen" w:hAnsi="Sylfaen"/>
          <w:lang w:val="ka-GE"/>
        </w:rPr>
        <w:t>სურ. 3.10. მტვრის რეზერვუარი</w:t>
      </w:r>
    </w:p>
    <w:p w:rsidR="005971B6" w:rsidRPr="00B8560F" w:rsidRDefault="005971B6" w:rsidP="005971B6">
      <w:pPr>
        <w:tabs>
          <w:tab w:val="left" w:pos="9900"/>
        </w:tabs>
        <w:spacing w:after="0"/>
        <w:ind w:right="23"/>
        <w:contextualSpacing/>
        <w:jc w:val="both"/>
        <w:rPr>
          <w:rFonts w:ascii="Sylfaen" w:hAnsi="Sylfaen"/>
          <w:lang w:val="ka-GE"/>
        </w:rPr>
      </w:pPr>
      <w:r w:rsidRPr="00B8560F">
        <w:rPr>
          <w:rFonts w:ascii="Sylfaen" w:hAnsi="Sylfaen"/>
          <w:noProof/>
        </w:rPr>
        <w:drawing>
          <wp:inline distT="0" distB="0" distL="0" distR="0" wp14:anchorId="7D29D38D" wp14:editId="48A5B804">
            <wp:extent cx="4010025" cy="249726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5233" cy="2500504"/>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hAnsi="Sylfaen"/>
          <w:lang w:val="ka-GE"/>
        </w:rPr>
      </w:pP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5. სილოსი მინერალური ფხვნილისათვის მოცულობით 20კუბ.მ., მასზე დამონაჟებული სილოსის ფილტრი.</w:t>
      </w:r>
    </w:p>
    <w:p w:rsidR="000D694C" w:rsidRPr="00B8560F" w:rsidRDefault="000D694C" w:rsidP="005971B6">
      <w:pPr>
        <w:tabs>
          <w:tab w:val="left" w:pos="9900"/>
        </w:tabs>
        <w:spacing w:after="0"/>
        <w:ind w:right="23"/>
        <w:contextualSpacing/>
        <w:jc w:val="both"/>
        <w:rPr>
          <w:rFonts w:ascii="Sylfaen" w:eastAsia="Times New Roman" w:hAnsi="Sylfaen" w:cs="Times New Roman"/>
          <w:lang w:eastAsia="ru-RU"/>
        </w:rPr>
      </w:pPr>
      <w:r w:rsidRPr="00B8560F">
        <w:rPr>
          <w:rFonts w:ascii="Sylfaen" w:eastAsia="Times New Roman" w:hAnsi="Sylfaen" w:cs="Times New Roman"/>
          <w:lang w:val="ka-GE" w:eastAsia="ru-RU"/>
        </w:rPr>
        <w:lastRenderedPageBreak/>
        <w:t>სურ. 3.11.სილოსი</w:t>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noProof/>
        </w:rPr>
        <w:drawing>
          <wp:inline distT="0" distB="0" distL="0" distR="0" wp14:anchorId="18914B98" wp14:editId="190DCD67">
            <wp:extent cx="3422650" cy="2566987"/>
            <wp:effectExtent l="8890" t="0" r="0" b="0"/>
            <wp:docPr id="23" name="Picture 23" descr="C:\Users\David\AppData\Local\Temp\Rar$DIa1408.30341\20190806_17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vid\AppData\Local\Temp\Rar$DIa1408.30341\20190806_1701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435421" cy="2576565"/>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hAnsi="Sylfaen"/>
          <w:lang w:val="ka-GE"/>
        </w:rPr>
      </w:pPr>
      <w:r w:rsidRPr="00B8560F">
        <w:rPr>
          <w:rFonts w:ascii="Sylfaen" w:eastAsia="Times New Roman" w:hAnsi="Sylfaen" w:cs="Times New Roman"/>
          <w:u w:val="single"/>
          <w:lang w:val="ka-GE" w:eastAsia="ru-RU"/>
        </w:rPr>
        <w:t>სილოსის ფილტრი</w:t>
      </w:r>
      <w:r w:rsidRPr="00B8560F">
        <w:rPr>
          <w:rFonts w:ascii="Sylfaen" w:eastAsia="Times New Roman" w:hAnsi="Sylfaen" w:cs="Times New Roman"/>
          <w:lang w:val="ka-GE" w:eastAsia="ru-RU"/>
        </w:rPr>
        <w:t xml:space="preserve"> - </w:t>
      </w:r>
      <w:r w:rsidRPr="00B8560F">
        <w:rPr>
          <w:rFonts w:ascii="Sylfaen" w:hAnsi="Sylfaen"/>
          <w:lang w:val="ka-GE"/>
        </w:rPr>
        <w:t>ცილინდრული ფორმის</w:t>
      </w:r>
      <w:r w:rsidRPr="00B8560F">
        <w:rPr>
          <w:rFonts w:ascii="Sylfaen" w:hAnsi="Sylfaen"/>
        </w:rPr>
        <w:t xml:space="preserve"> </w:t>
      </w:r>
      <w:r w:rsidRPr="00B8560F">
        <w:rPr>
          <w:rFonts w:ascii="Sylfaen" w:hAnsi="Sylfaen"/>
          <w:lang w:val="ka-GE"/>
        </w:rPr>
        <w:t>კასეტური ტიპის ასპირაციული სახელოიანი ფილტრი.</w:t>
      </w:r>
    </w:p>
    <w:p w:rsidR="005971B6" w:rsidRPr="00B8560F" w:rsidRDefault="000D694C"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სურ. 3.12. სილოსის ფილტრი</w:t>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hAnsi="Sylfaen"/>
          <w:noProof/>
        </w:rPr>
        <w:drawing>
          <wp:inline distT="0" distB="0" distL="0" distR="0" wp14:anchorId="418DB153" wp14:editId="73D88CE0">
            <wp:extent cx="3221966" cy="23340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25312" cy="2336446"/>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6. </w:t>
      </w:r>
      <w:r w:rsidRPr="00B8560F">
        <w:rPr>
          <w:rFonts w:ascii="Sylfaen" w:eastAsia="Times New Roman" w:hAnsi="Sylfaen" w:cs="Times New Roman"/>
          <w:u w:val="single"/>
          <w:lang w:val="ka-GE" w:eastAsia="ru-RU"/>
        </w:rPr>
        <w:t>შემრევი კოშკი 100ტ/სთ. მაქსიმალური წარმადობით მზა პროდუქციის შესანახ ბუნკერთან ერთად</w:t>
      </w:r>
      <w:r w:rsidRPr="00B8560F">
        <w:rPr>
          <w:rFonts w:ascii="Sylfaen" w:eastAsia="Times New Roman" w:hAnsi="Sylfaen" w:cs="Times New Roman"/>
          <w:lang w:val="ka-GE" w:eastAsia="ru-RU"/>
        </w:rPr>
        <w:t>. შედგება შემდეგი მოწყობილობებისაგან: ციცხვიანი ელევატორი ცხელი აგრეგატების ტრანსპორტირებისათვის, ძრავის სიმძლავრით 7,5კვტ-ს, ვიბრაციული ცხავი 4 საცერით, სკრინინგის ფართობით 11,9კვ.მ., 4 ბუნკერი ცხელი აგრეგატების შესანახად, საერთო მოცულობით 15მ</w:t>
      </w:r>
      <w:r w:rsidRPr="00B8560F">
        <w:rPr>
          <w:rFonts w:ascii="Sylfaen" w:eastAsia="Times New Roman" w:hAnsi="Sylfaen" w:cs="Times New Roman"/>
          <w:vertAlign w:val="superscript"/>
          <w:lang w:val="ka-GE" w:eastAsia="ru-RU"/>
        </w:rPr>
        <w:t>3</w:t>
      </w:r>
      <w:r w:rsidRPr="00B8560F">
        <w:rPr>
          <w:rFonts w:ascii="Sylfaen" w:eastAsia="Times New Roman" w:hAnsi="Sylfaen" w:cs="Times New Roman"/>
          <w:lang w:val="ka-GE" w:eastAsia="ru-RU"/>
        </w:rPr>
        <w:t xml:space="preserve">, სასწორების სისტემა სენსორით, ბიტუმის ხრახნული ტიპის მფრქვევანა  ტუმბო, </w:t>
      </w:r>
      <w:r w:rsidRPr="00B8560F">
        <w:rPr>
          <w:rFonts w:ascii="Sylfaen" w:eastAsia="Times New Roman" w:hAnsi="Sylfaen" w:cs="Times New Roman"/>
          <w:lang w:val="ru-RU" w:eastAsia="ru-RU"/>
        </w:rPr>
        <w:t xml:space="preserve"> </w:t>
      </w:r>
      <w:r w:rsidRPr="00B8560F">
        <w:rPr>
          <w:rFonts w:ascii="Sylfaen" w:eastAsia="Times New Roman" w:hAnsi="Sylfaen" w:cs="Times New Roman"/>
          <w:lang w:val="ka-GE" w:eastAsia="ru-RU"/>
        </w:rPr>
        <w:t>შემრევი მოწყობილობა, ცხელ ბუნკერში პროდუქციის  დონის მზომი მოწყობილობა, შესანახი ბუნკერის ცილინდრები(საჰაერო ცილინდრები, საიდანაც ხდება შესანახ ბუნკერში ასფალტის ჩადინება) ელექტრომაგნიტური სარქველებით.</w:t>
      </w:r>
    </w:p>
    <w:p w:rsidR="000D694C" w:rsidRPr="00B8560F" w:rsidRDefault="000D694C" w:rsidP="005971B6">
      <w:pPr>
        <w:tabs>
          <w:tab w:val="left" w:pos="9900"/>
        </w:tabs>
        <w:spacing w:after="0"/>
        <w:ind w:right="23"/>
        <w:contextualSpacing/>
        <w:jc w:val="both"/>
        <w:rPr>
          <w:rFonts w:ascii="Sylfaen" w:eastAsia="Times New Roman" w:hAnsi="Sylfaen" w:cs="Times New Roman"/>
          <w:lang w:val="ka-GE" w:eastAsia="ru-RU"/>
        </w:rPr>
      </w:pPr>
    </w:p>
    <w:p w:rsidR="000D694C" w:rsidRPr="00B8560F" w:rsidRDefault="000D694C" w:rsidP="000D694C">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lastRenderedPageBreak/>
        <w:t>სურ. 3.13. შემრევი კოშკი მზა პროდუქციის შესანახ ბუნკერთან ერთად</w:t>
      </w:r>
    </w:p>
    <w:p w:rsidR="000D694C" w:rsidRPr="00B8560F" w:rsidRDefault="000D694C" w:rsidP="005971B6">
      <w:pPr>
        <w:tabs>
          <w:tab w:val="left" w:pos="9900"/>
        </w:tabs>
        <w:spacing w:after="0"/>
        <w:ind w:right="23"/>
        <w:contextualSpacing/>
        <w:jc w:val="both"/>
        <w:rPr>
          <w:rFonts w:ascii="Sylfaen" w:eastAsia="Times New Roman" w:hAnsi="Sylfaen" w:cs="Times New Roman"/>
          <w:lang w:val="ka-GE" w:eastAsia="ru-RU"/>
        </w:rPr>
      </w:pP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noProof/>
        </w:rPr>
        <w:drawing>
          <wp:inline distT="0" distB="0" distL="0" distR="0" wp14:anchorId="55A15167" wp14:editId="28BCC924">
            <wp:extent cx="3737087" cy="3203216"/>
            <wp:effectExtent l="318" t="0" r="0" b="0"/>
            <wp:docPr id="25" name="Picture 25" descr="C:\Users\David\AppData\Local\Temp\Rar$DIa1408.6137\20190806_17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vid\AppData\Local\Temp\Rar$DIa1408.6137\20190806_1700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742272" cy="3207660"/>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7. </w:t>
      </w:r>
      <w:r w:rsidRPr="00B8560F">
        <w:rPr>
          <w:rFonts w:ascii="Sylfaen" w:eastAsia="Times New Roman" w:hAnsi="Sylfaen" w:cs="Times New Roman"/>
          <w:u w:val="single"/>
          <w:lang w:val="ka-GE" w:eastAsia="ru-RU"/>
        </w:rPr>
        <w:t xml:space="preserve">პნევმატური სისტემა </w:t>
      </w:r>
      <w:r w:rsidRPr="00B8560F">
        <w:rPr>
          <w:rFonts w:ascii="Sylfaen" w:eastAsia="Times New Roman" w:hAnsi="Sylfaen" w:cs="Times New Roman"/>
          <w:lang w:val="ka-GE" w:eastAsia="ru-RU"/>
        </w:rPr>
        <w:t>აღჭურვილია შემდეგი მოწყობილობებისაგან: 3,5კუბ.მ./წთ.  სიმძლავრის კომპრესორი, 1000კუბ.მ. მოცულობის ჰაერის რეზერვუარი, მართვის პნევმატური მოწყობილობა.</w:t>
      </w:r>
    </w:p>
    <w:p w:rsidR="000D694C" w:rsidRPr="00B8560F" w:rsidRDefault="000D694C"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სურ. 3.14.ჰაერის რეზერვუარი                             სურ. 3.15. მართვის პნევმატური მოწყობილობა</w:t>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noProof/>
        </w:rPr>
        <w:drawing>
          <wp:inline distT="0" distB="0" distL="0" distR="0" wp14:anchorId="6D7D330E" wp14:editId="771C9D23">
            <wp:extent cx="3163494" cy="2526773"/>
            <wp:effectExtent l="0" t="5715" r="0" b="0"/>
            <wp:docPr id="26" name="Picture 26" descr="C:\Users\David\AppData\Local\Temp\Rar$DIa2648.33255\20190820_173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AppData\Local\Temp\Rar$DIa2648.33255\20190820_17352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163494" cy="2526773"/>
                    </a:xfrm>
                    <a:prstGeom prst="rect">
                      <a:avLst/>
                    </a:prstGeom>
                    <a:noFill/>
                    <a:ln>
                      <a:noFill/>
                    </a:ln>
                  </pic:spPr>
                </pic:pic>
              </a:graphicData>
            </a:graphic>
          </wp:inline>
        </w:drawing>
      </w:r>
      <w:r w:rsidRPr="00B8560F">
        <w:rPr>
          <w:rFonts w:ascii="Sylfaen" w:eastAsia="Times New Roman" w:hAnsi="Sylfaen" w:cs="Times New Roman"/>
          <w:noProof/>
        </w:rPr>
        <w:drawing>
          <wp:inline distT="0" distB="0" distL="0" distR="0" wp14:anchorId="1FC54E10" wp14:editId="6F508983">
            <wp:extent cx="3249710" cy="3114675"/>
            <wp:effectExtent l="0" t="0" r="8255" b="0"/>
            <wp:docPr id="27" name="Picture 27" descr="C:\Users\David\AppData\Local\Temp\Rar$DIa2648.32754\20190820_17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AppData\Local\Temp\Rar$DIa2648.32754\20190820_1735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53763" cy="3118560"/>
                    </a:xfrm>
                    <a:prstGeom prst="rect">
                      <a:avLst/>
                    </a:prstGeom>
                    <a:noFill/>
                    <a:ln>
                      <a:noFill/>
                    </a:ln>
                  </pic:spPr>
                </pic:pic>
              </a:graphicData>
            </a:graphic>
          </wp:inline>
        </w:drawing>
      </w:r>
    </w:p>
    <w:p w:rsidR="000D694C" w:rsidRPr="00B8560F" w:rsidRDefault="000D694C" w:rsidP="005971B6">
      <w:pPr>
        <w:tabs>
          <w:tab w:val="left" w:pos="9900"/>
        </w:tabs>
        <w:spacing w:after="0"/>
        <w:ind w:right="23"/>
        <w:contextualSpacing/>
        <w:jc w:val="both"/>
        <w:rPr>
          <w:rFonts w:ascii="Sylfaen" w:eastAsia="Times New Roman" w:hAnsi="Sylfaen" w:cs="Times New Roman"/>
          <w:lang w:val="ka-GE" w:eastAsia="ru-RU"/>
        </w:rPr>
      </w:pP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lastRenderedPageBreak/>
        <w:t xml:space="preserve">8. </w:t>
      </w:r>
      <w:r w:rsidRPr="00B8560F">
        <w:rPr>
          <w:rFonts w:ascii="Sylfaen" w:eastAsia="Times New Roman" w:hAnsi="Sylfaen" w:cs="Times New Roman"/>
          <w:u w:val="single"/>
          <w:lang w:val="ka-GE" w:eastAsia="ru-RU"/>
        </w:rPr>
        <w:t>კონტროლის სისტემა</w:t>
      </w:r>
      <w:r w:rsidRPr="00B8560F">
        <w:rPr>
          <w:rFonts w:ascii="Sylfaen" w:eastAsia="Times New Roman" w:hAnsi="Sylfaen" w:cs="Times New Roman"/>
          <w:lang w:val="ka-GE" w:eastAsia="ru-RU"/>
        </w:rPr>
        <w:t xml:space="preserve"> შედგება შემდეგი ელემენტებისაგან:</w:t>
      </w:r>
    </w:p>
    <w:p w:rsidR="005971B6" w:rsidRPr="00B8560F" w:rsidRDefault="00B82EF8"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005971B6" w:rsidRPr="00B8560F">
        <w:rPr>
          <w:rFonts w:ascii="Sylfaen" w:eastAsia="Times New Roman" w:hAnsi="Sylfaen" w:cs="Times New Roman"/>
          <w:lang w:val="ka-GE" w:eastAsia="ru-RU"/>
        </w:rPr>
        <w:t xml:space="preserve">მართვის კაბინა, ელექტროკარადა, მართვის პულტი, რომლის შემადგენლობაში შედის </w:t>
      </w:r>
      <w:r w:rsidR="005971B6" w:rsidRPr="00B8560F">
        <w:rPr>
          <w:rFonts w:ascii="Sylfaen" w:eastAsia="Times New Roman" w:hAnsi="Sylfaen" w:cs="Times New Roman"/>
          <w:lang w:eastAsia="ru-RU"/>
        </w:rPr>
        <w:t xml:space="preserve">PLC </w:t>
      </w:r>
      <w:r w:rsidR="005971B6" w:rsidRPr="00B8560F">
        <w:rPr>
          <w:rFonts w:ascii="Sylfaen" w:eastAsia="Times New Roman" w:hAnsi="Sylfaen" w:cs="Times New Roman"/>
          <w:lang w:val="ka-GE" w:eastAsia="ru-RU"/>
        </w:rPr>
        <w:t>კომპიუტრი, რომლის პრინტერზე ასახულია ყველა პარამეტრის მაჩვენებელი და დაცვითი  სისტემის ყველა ღილაკი,</w:t>
      </w:r>
      <w:r w:rsidRPr="00B8560F">
        <w:rPr>
          <w:rFonts w:ascii="Sylfaen" w:eastAsia="Times New Roman" w:hAnsi="Sylfaen" w:cs="Times New Roman"/>
          <w:lang w:val="ka-GE" w:eastAsia="ru-RU"/>
        </w:rPr>
        <w:t xml:space="preserve"> კერძოდ</w:t>
      </w:r>
      <w:r w:rsidR="005971B6" w:rsidRPr="00B8560F">
        <w:rPr>
          <w:rFonts w:ascii="Sylfaen" w:eastAsia="Times New Roman" w:hAnsi="Sylfaen" w:cs="Times New Roman"/>
          <w:lang w:val="ka-GE" w:eastAsia="ru-RU"/>
        </w:rPr>
        <w:t xml:space="preserve"> საწვავის წვის სისტემის კონტროლის და მართვის პულტი, ტემპერატურის კონტროლის პულტი, პნევმატური სისტემის მართვის პულტი, ინერტული მასალების, მინ. ფხვნილის და ბიტუმის წონის კონტროლის მართვის პულტი, კონდიციონერის მართვის პულტი, ამპერმეტრი, ვოლტმეტრი.</w:t>
      </w:r>
    </w:p>
    <w:p w:rsidR="000D694C" w:rsidRPr="00B8560F" w:rsidRDefault="000D694C"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სურ. 3.16. მართვის კაბინა</w:t>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noProof/>
        </w:rPr>
        <w:drawing>
          <wp:inline distT="0" distB="0" distL="0" distR="0" wp14:anchorId="7FB84E49" wp14:editId="5CA055B5">
            <wp:extent cx="2337758" cy="2324981"/>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44688" cy="2331873"/>
                    </a:xfrm>
                    <a:prstGeom prst="rect">
                      <a:avLst/>
                    </a:prstGeom>
                    <a:noFill/>
                    <a:ln>
                      <a:noFill/>
                    </a:ln>
                  </pic:spPr>
                </pic:pic>
              </a:graphicData>
            </a:graphic>
          </wp:inline>
        </w:drawing>
      </w:r>
    </w:p>
    <w:p w:rsidR="005971B6" w:rsidRPr="00B8560F" w:rsidRDefault="005971B6" w:rsidP="00FD3F6F">
      <w:pPr>
        <w:tabs>
          <w:tab w:val="left" w:pos="9900"/>
        </w:tabs>
        <w:spacing w:after="0" w:line="240" w:lineRule="auto"/>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9. </w:t>
      </w:r>
      <w:r w:rsidRPr="00B8560F">
        <w:rPr>
          <w:rFonts w:ascii="Sylfaen" w:eastAsia="Times New Roman" w:hAnsi="Sylfaen" w:cs="Times New Roman"/>
          <w:u w:val="single"/>
          <w:lang w:val="ka-GE" w:eastAsia="ru-RU"/>
        </w:rPr>
        <w:t>ბიტუმის შენახვისა და მიწოდების სისტემა</w:t>
      </w:r>
      <w:r w:rsidRPr="00B8560F">
        <w:rPr>
          <w:rFonts w:ascii="Sylfaen" w:eastAsia="Times New Roman" w:hAnsi="Sylfaen" w:cs="Times New Roman"/>
          <w:lang w:val="ka-GE" w:eastAsia="ru-RU"/>
        </w:rPr>
        <w:t xml:space="preserve"> შედგება შემდეგი მოწყობილობებისაგან:</w:t>
      </w:r>
    </w:p>
    <w:p w:rsidR="005971B6" w:rsidRPr="00B8560F" w:rsidRDefault="005971B6" w:rsidP="00FD3F6F">
      <w:pPr>
        <w:tabs>
          <w:tab w:val="left" w:pos="9900"/>
        </w:tabs>
        <w:spacing w:after="0" w:line="240" w:lineRule="auto"/>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40 </w:t>
      </w:r>
      <w:r w:rsidR="00B82EF8" w:rsidRPr="00B8560F">
        <w:rPr>
          <w:rFonts w:ascii="Sylfaen" w:eastAsia="Times New Roman" w:hAnsi="Sylfaen" w:cs="Times New Roman"/>
          <w:lang w:val="ka-GE" w:eastAsia="ru-RU"/>
        </w:rPr>
        <w:t xml:space="preserve">და 60 </w:t>
      </w:r>
      <w:r w:rsidRPr="00B8560F">
        <w:rPr>
          <w:rFonts w:ascii="Sylfaen" w:eastAsia="Times New Roman" w:hAnsi="Sylfaen" w:cs="Times New Roman"/>
          <w:lang w:val="ka-GE" w:eastAsia="ru-RU"/>
        </w:rPr>
        <w:t>ტონა ტევადობის ბიტუმის მიწისზედა ცილინდრული ფორმის დაწვენილი რეზერვუარ</w:t>
      </w:r>
      <w:r w:rsidR="00B82EF8" w:rsidRPr="00B8560F">
        <w:rPr>
          <w:rFonts w:ascii="Sylfaen" w:eastAsia="Times New Roman" w:hAnsi="Sylfaen" w:cs="Times New Roman"/>
          <w:lang w:val="ka-GE" w:eastAsia="ru-RU"/>
        </w:rPr>
        <w:t>ებ</w:t>
      </w:r>
      <w:r w:rsidRPr="00B8560F">
        <w:rPr>
          <w:rFonts w:ascii="Sylfaen" w:eastAsia="Times New Roman" w:hAnsi="Sylfaen" w:cs="Times New Roman"/>
          <w:lang w:val="ka-GE" w:eastAsia="ru-RU"/>
        </w:rPr>
        <w:t>ი</w:t>
      </w:r>
      <w:r w:rsidR="00B82EF8" w:rsidRPr="00B8560F">
        <w:rPr>
          <w:rFonts w:ascii="Sylfaen" w:eastAsia="Times New Roman" w:hAnsi="Sylfaen" w:cs="Times New Roman"/>
          <w:lang w:val="ka-GE" w:eastAsia="ru-RU"/>
        </w:rPr>
        <w:t>,</w:t>
      </w:r>
      <w:r w:rsidRPr="00B8560F">
        <w:rPr>
          <w:rFonts w:ascii="Sylfaen" w:eastAsia="Times New Roman" w:hAnsi="Sylfaen" w:cs="Times New Roman"/>
          <w:lang w:val="ka-GE" w:eastAsia="ru-RU"/>
        </w:rPr>
        <w:t xml:space="preserve"> დაფარული საიზოლაციო მასალით - მინერალური ბამბით, </w:t>
      </w:r>
      <w:r w:rsidR="00B82EF8" w:rsidRPr="00B8560F">
        <w:rPr>
          <w:rFonts w:ascii="Sylfaen" w:eastAsia="Times New Roman" w:hAnsi="Sylfaen" w:cs="Times New Roman"/>
          <w:lang w:val="ka-GE" w:eastAsia="ru-RU"/>
        </w:rPr>
        <w:t xml:space="preserve">რომელსაც ზემოდან გადაკრული აქვს სითბოს ამრეკლი ემალის მასალის ზედაპირიანი ფირფიტა, </w:t>
      </w:r>
      <w:r w:rsidRPr="00B8560F">
        <w:rPr>
          <w:rFonts w:ascii="Sylfaen" w:eastAsia="Times New Roman" w:hAnsi="Sylfaen" w:cs="Times New Roman"/>
          <w:lang w:val="ka-GE" w:eastAsia="ru-RU"/>
        </w:rPr>
        <w:t>ბიტუმის მიწოდების ცირკულაციური ტიპის ტუმბო, ბიტუმის ტრანსპორტირების მილები და სარქველები, 200000კკალ/სთ სიმძლავრის ზეთის გამაცხელებელი გაზის სანთური, ზეთის ცირკულაციის ტუმბო.</w:t>
      </w:r>
    </w:p>
    <w:p w:rsidR="000D694C" w:rsidRPr="00B8560F" w:rsidRDefault="000D694C" w:rsidP="00FD3F6F">
      <w:pPr>
        <w:tabs>
          <w:tab w:val="left" w:pos="9900"/>
        </w:tabs>
        <w:spacing w:after="0" w:line="240" w:lineRule="auto"/>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სურ. 3.17. ბიტუმის რეზერვუარი            სურ. 3.18.ზეთის გამაცხელებელი გაზის სანთური, </w:t>
      </w:r>
      <w:r w:rsidR="00FD3F6F" w:rsidRPr="00B8560F">
        <w:rPr>
          <w:rFonts w:ascii="Sylfaen" w:eastAsia="Times New Roman" w:hAnsi="Sylfaen" w:cs="Times New Roman"/>
          <w:lang w:val="ka-GE" w:eastAsia="ru-RU"/>
        </w:rPr>
        <w:t xml:space="preserve">             </w:t>
      </w:r>
      <w:r w:rsidRPr="00B8560F">
        <w:rPr>
          <w:rFonts w:ascii="Sylfaen" w:eastAsia="Times New Roman" w:hAnsi="Sylfaen" w:cs="Times New Roman"/>
          <w:lang w:val="ka-GE" w:eastAsia="ru-RU"/>
        </w:rPr>
        <w:t xml:space="preserve">  </w:t>
      </w:r>
    </w:p>
    <w:p w:rsidR="000D694C" w:rsidRPr="00B8560F" w:rsidRDefault="000D694C" w:rsidP="00FD3F6F">
      <w:pPr>
        <w:tabs>
          <w:tab w:val="left" w:pos="9900"/>
        </w:tabs>
        <w:spacing w:after="0" w:line="240" w:lineRule="auto"/>
        <w:ind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00FD3F6F" w:rsidRPr="00B8560F">
        <w:rPr>
          <w:rFonts w:ascii="Sylfaen" w:eastAsia="Times New Roman" w:hAnsi="Sylfaen" w:cs="Times New Roman"/>
          <w:lang w:val="ka-GE" w:eastAsia="ru-RU"/>
        </w:rPr>
        <w:t xml:space="preserve">ზეთის </w:t>
      </w:r>
      <w:r w:rsidRPr="00B8560F">
        <w:rPr>
          <w:rFonts w:ascii="Sylfaen" w:eastAsia="Times New Roman" w:hAnsi="Sylfaen" w:cs="Times New Roman"/>
          <w:lang w:val="ka-GE" w:eastAsia="ru-RU"/>
        </w:rPr>
        <w:t>ცირკულაციის ტუმბო, გაფრქვევის მილი</w:t>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r w:rsidRPr="00B8560F">
        <w:rPr>
          <w:rFonts w:ascii="Sylfaen" w:eastAsia="Times New Roman" w:hAnsi="Sylfaen" w:cs="Times New Roman"/>
          <w:noProof/>
        </w:rPr>
        <w:drawing>
          <wp:inline distT="0" distB="0" distL="0" distR="0" wp14:anchorId="0E04DF18" wp14:editId="6BEF4321">
            <wp:extent cx="2656936" cy="2436870"/>
            <wp:effectExtent l="0" t="0" r="0" b="1905"/>
            <wp:docPr id="29" name="Picture 29" descr="C:\Users\David\AppData\Local\Temp\Rar$DIa2448.14819\20190806_165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vid\AppData\Local\Temp\Rar$DIa2448.14819\20190806_16582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4386" cy="2443703"/>
                    </a:xfrm>
                    <a:prstGeom prst="rect">
                      <a:avLst/>
                    </a:prstGeom>
                    <a:noFill/>
                    <a:ln>
                      <a:noFill/>
                    </a:ln>
                  </pic:spPr>
                </pic:pic>
              </a:graphicData>
            </a:graphic>
          </wp:inline>
        </w:drawing>
      </w:r>
      <w:r w:rsidRPr="00B8560F">
        <w:rPr>
          <w:rFonts w:ascii="Sylfaen" w:eastAsia="Times New Roman" w:hAnsi="Sylfaen" w:cs="Times New Roman"/>
          <w:noProof/>
        </w:rPr>
        <w:drawing>
          <wp:inline distT="0" distB="0" distL="0" distR="0" wp14:anchorId="54EF37A8" wp14:editId="78370CCF">
            <wp:extent cx="2778381" cy="2415397"/>
            <wp:effectExtent l="0" t="0" r="317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1177" cy="2426521"/>
                    </a:xfrm>
                    <a:prstGeom prst="rect">
                      <a:avLst/>
                    </a:prstGeom>
                    <a:noFill/>
                    <a:ln>
                      <a:noFill/>
                    </a:ln>
                  </pic:spPr>
                </pic:pic>
              </a:graphicData>
            </a:graphic>
          </wp:inline>
        </w:drawing>
      </w:r>
    </w:p>
    <w:p w:rsidR="005971B6" w:rsidRPr="00B8560F" w:rsidRDefault="005971B6" w:rsidP="005971B6">
      <w:pPr>
        <w:tabs>
          <w:tab w:val="left" w:pos="9900"/>
        </w:tabs>
        <w:spacing w:after="0"/>
        <w:ind w:right="23"/>
        <w:contextualSpacing/>
        <w:jc w:val="both"/>
        <w:rPr>
          <w:rFonts w:ascii="Sylfaen" w:eastAsia="Times New Roman" w:hAnsi="Sylfaen" w:cs="Times New Roman"/>
          <w:lang w:val="ka-GE" w:eastAsia="ru-RU"/>
        </w:rPr>
      </w:pPr>
    </w:p>
    <w:p w:rsidR="005971B6" w:rsidRPr="00B8560F" w:rsidRDefault="006C65C1" w:rsidP="00082ECE">
      <w:pPr>
        <w:tabs>
          <w:tab w:val="left" w:pos="9900"/>
        </w:tabs>
        <w:spacing w:after="0"/>
        <w:ind w:left="-540" w:right="509"/>
        <w:contextualSpacing/>
        <w:jc w:val="both"/>
        <w:rPr>
          <w:rFonts w:ascii="Sylfaen" w:eastAsia="Times New Roman" w:hAnsi="Sylfaen" w:cs="Sylfaen"/>
          <w:lang w:val="ka-GE" w:eastAsia="ru-RU"/>
        </w:rPr>
      </w:pPr>
      <w:r w:rsidRPr="00B8560F">
        <w:rPr>
          <w:rFonts w:ascii="Sylfaen" w:eastAsia="Times New Roman" w:hAnsi="Sylfaen" w:cs="Times New Roman"/>
          <w:lang w:val="ka-GE" w:eastAsia="ru-RU"/>
        </w:rPr>
        <w:lastRenderedPageBreak/>
        <w:t xml:space="preserve">   </w:t>
      </w:r>
      <w:r w:rsidR="005971B6" w:rsidRPr="00B8560F">
        <w:rPr>
          <w:rFonts w:ascii="Sylfaen" w:eastAsia="Times New Roman" w:hAnsi="Sylfaen" w:cs="Times New Roman"/>
          <w:lang w:val="ka-GE" w:eastAsia="ru-RU"/>
        </w:rPr>
        <w:t>ყველა დანადგარის ტექნოლოგიური ურთიერთდამოკიდებულება და მუშაობა ავტომატიზირებულია, ამასთან მუშა პროცესი ითვალისწინებს აგრეგატების ტექნოლოგიურ დაკავშირებას ბიტუმის, მინერალური ფხვნილის, ქვიშის და ღორღის საწყობებთან.</w:t>
      </w:r>
      <w:r w:rsidR="005971B6" w:rsidRPr="00B8560F">
        <w:rPr>
          <w:rFonts w:ascii="Sylfaen" w:eastAsia="Times New Roman" w:hAnsi="Sylfaen" w:cs="Sylfaen"/>
          <w:lang w:val="ka-GE" w:eastAsia="ru-RU"/>
        </w:rPr>
        <w:t xml:space="preserve"> მისი საშუალებით შესაძლებელია სხვადასხვა  მარკის ასფალტნარევის დამზადება.</w:t>
      </w:r>
    </w:p>
    <w:p w:rsidR="00CF2299" w:rsidRPr="00B8560F" w:rsidRDefault="00CF2299" w:rsidP="00082ECE">
      <w:pPr>
        <w:autoSpaceDE w:val="0"/>
        <w:autoSpaceDN w:val="0"/>
        <w:adjustRightInd w:val="0"/>
        <w:spacing w:after="0"/>
        <w:ind w:left="-540" w:right="509"/>
        <w:jc w:val="both"/>
        <w:rPr>
          <w:rFonts w:ascii="Sylfaen" w:eastAsia="Calibri" w:hAnsi="Sylfaen" w:cs="Sylfaen"/>
          <w:color w:val="000000"/>
        </w:rPr>
      </w:pPr>
      <w:r w:rsidRPr="00B8560F">
        <w:rPr>
          <w:rFonts w:ascii="Sylfaen" w:eastAsia="Times New Roman" w:hAnsi="Sylfaen" w:cs="Sylfaen"/>
          <w:lang w:val="ka-GE" w:eastAsia="ru-RU"/>
        </w:rPr>
        <w:t xml:space="preserve"> ,,</w:t>
      </w:r>
      <w:r w:rsidRPr="00B8560F">
        <w:rPr>
          <w:rFonts w:ascii="Sylfaen" w:eastAsia="Times New Roman" w:hAnsi="Sylfaen" w:cs="Times New Roman"/>
          <w:b/>
          <w:bCs/>
          <w:color w:val="343046"/>
          <w:lang w:val="ka-GE" w:eastAsia="ru-RU"/>
        </w:rPr>
        <w:t>ZAP-S80</w:t>
      </w:r>
      <w:r w:rsidRPr="00B8560F">
        <w:rPr>
          <w:rFonts w:ascii="Sylfaen" w:eastAsia="Times New Roman" w:hAnsi="Sylfaen" w:cs="Sylfaen"/>
          <w:lang w:val="ka-GE" w:eastAsia="ru-RU"/>
        </w:rPr>
        <w:t xml:space="preserve">”  ტიპის ასფალტის ქარხანა წარმოადგენს სტაციონარული ტიპის ქარხანას. მისი მონტაჟი დაწყებულია და სამუშაოების დიდი ნაწილი დასრულების სტადიაში იმყოფება.  </w:t>
      </w:r>
      <w:proofErr w:type="gramStart"/>
      <w:r w:rsidRPr="00B8560F">
        <w:rPr>
          <w:rFonts w:ascii="Sylfaen" w:eastAsia="Calibri" w:hAnsi="Sylfaen" w:cs="Sylfaen"/>
          <w:color w:val="000000"/>
        </w:rPr>
        <w:t>საწარმოს</w:t>
      </w:r>
      <w:proofErr w:type="gramEnd"/>
      <w:r w:rsidRPr="00B8560F">
        <w:rPr>
          <w:rFonts w:ascii="Sylfaen" w:eastAsia="Calibri" w:hAnsi="Sylfaen" w:cs="Sylfaen"/>
          <w:color w:val="000000"/>
        </w:rPr>
        <w:t xml:space="preserve"> მოწყობისათვის ძირითადად გათვალისწინებულია შემდეგი სამუშაოების ორგანიზება: </w:t>
      </w:r>
    </w:p>
    <w:p w:rsidR="00672A30" w:rsidRPr="00B8560F" w:rsidRDefault="00CF2299" w:rsidP="007138F5">
      <w:pPr>
        <w:numPr>
          <w:ilvl w:val="0"/>
          <w:numId w:val="7"/>
        </w:numPr>
        <w:autoSpaceDE w:val="0"/>
        <w:autoSpaceDN w:val="0"/>
        <w:adjustRightInd w:val="0"/>
        <w:spacing w:after="28" w:line="259" w:lineRule="auto"/>
        <w:ind w:left="-90" w:right="509"/>
        <w:contextualSpacing/>
        <w:jc w:val="both"/>
        <w:rPr>
          <w:rFonts w:ascii="Sylfaen" w:eastAsia="Calibri" w:hAnsi="Sylfaen" w:cs="Sylfaen"/>
          <w:color w:val="000000"/>
        </w:rPr>
      </w:pPr>
      <w:r w:rsidRPr="00B8560F">
        <w:rPr>
          <w:rFonts w:ascii="Sylfaen" w:eastAsia="Calibri" w:hAnsi="Sylfaen" w:cs="Wingdings"/>
          <w:color w:val="000000"/>
          <w:lang w:val="ka-GE"/>
        </w:rPr>
        <w:t>ასფალტის მწარმოებელი ქარხნის ტექნოლოგიური დანადგარების მონტაჟი - რისთვისაც ტერიტორიაზე მათთვის შერჩეულ ადგილზე შესრულ</w:t>
      </w:r>
      <w:r w:rsidR="001C43CE" w:rsidRPr="00B8560F">
        <w:rPr>
          <w:rFonts w:ascii="Sylfaen" w:eastAsia="Calibri" w:hAnsi="Sylfaen" w:cs="Wingdings"/>
          <w:color w:val="000000"/>
          <w:lang w:val="ka-GE"/>
        </w:rPr>
        <w:t>ებული იქნა</w:t>
      </w:r>
      <w:r w:rsidRPr="00B8560F">
        <w:rPr>
          <w:rFonts w:ascii="Sylfaen" w:eastAsia="Calibri" w:hAnsi="Sylfaen" w:cs="Wingdings"/>
          <w:color w:val="000000"/>
          <w:lang w:val="ka-GE"/>
        </w:rPr>
        <w:t xml:space="preserve"> მიწის სამუშაოები დანადგარ</w:t>
      </w:r>
      <w:r w:rsidR="00672A30" w:rsidRPr="00B8560F">
        <w:rPr>
          <w:rFonts w:ascii="Sylfaen" w:eastAsia="Calibri" w:hAnsi="Sylfaen" w:cs="Wingdings"/>
          <w:color w:val="000000"/>
          <w:lang w:val="ka-GE"/>
        </w:rPr>
        <w:t>ებ</w:t>
      </w:r>
      <w:r w:rsidRPr="00B8560F">
        <w:rPr>
          <w:rFonts w:ascii="Sylfaen" w:eastAsia="Calibri" w:hAnsi="Sylfaen" w:cs="Wingdings"/>
          <w:color w:val="000000"/>
          <w:lang w:val="ka-GE"/>
        </w:rPr>
        <w:t>ისათვის  ბეტონის ბალიშების</w:t>
      </w:r>
      <w:r w:rsidR="00672A30" w:rsidRPr="00B8560F">
        <w:rPr>
          <w:rFonts w:ascii="Sylfaen" w:eastAsia="Calibri" w:hAnsi="Sylfaen" w:cs="Sylfaen"/>
          <w:color w:val="000000"/>
          <w:lang w:val="ka-GE"/>
        </w:rPr>
        <w:t>(იხ. სურათები 3.1.; 3.2.; 3.6.; 3.11.; 3.16; 3.17.; 3.18.)</w:t>
      </w:r>
      <w:r w:rsidRPr="00B8560F">
        <w:rPr>
          <w:rFonts w:ascii="Sylfaen" w:eastAsia="Calibri" w:hAnsi="Sylfaen" w:cs="Wingdings"/>
          <w:color w:val="000000"/>
          <w:lang w:val="ka-GE"/>
        </w:rPr>
        <w:t xml:space="preserve"> შექმნის მიზნით</w:t>
      </w:r>
      <w:r w:rsidR="001C43CE" w:rsidRPr="00B8560F">
        <w:rPr>
          <w:rFonts w:ascii="Sylfaen" w:eastAsia="Calibri" w:hAnsi="Sylfaen" w:cs="Wingdings"/>
          <w:color w:val="000000"/>
          <w:lang w:val="ka-GE"/>
        </w:rPr>
        <w:t>;</w:t>
      </w:r>
      <w:r w:rsidRPr="00B8560F">
        <w:rPr>
          <w:rFonts w:ascii="Sylfaen" w:eastAsia="Calibri" w:hAnsi="Sylfaen" w:cs="Sylfaen"/>
          <w:color w:val="000000"/>
        </w:rPr>
        <w:t xml:space="preserve"> </w:t>
      </w:r>
    </w:p>
    <w:p w:rsidR="000E0979" w:rsidRPr="00B8560F" w:rsidRDefault="000E0979" w:rsidP="007138F5">
      <w:pPr>
        <w:numPr>
          <w:ilvl w:val="0"/>
          <w:numId w:val="7"/>
        </w:numPr>
        <w:autoSpaceDE w:val="0"/>
        <w:autoSpaceDN w:val="0"/>
        <w:adjustRightInd w:val="0"/>
        <w:spacing w:after="28" w:line="259" w:lineRule="auto"/>
        <w:ind w:left="-90" w:right="509"/>
        <w:contextualSpacing/>
        <w:jc w:val="both"/>
        <w:rPr>
          <w:rFonts w:ascii="Sylfaen" w:eastAsia="Calibri" w:hAnsi="Sylfaen" w:cs="Sylfaen"/>
          <w:color w:val="000000"/>
        </w:rPr>
      </w:pPr>
      <w:r w:rsidRPr="00B8560F">
        <w:rPr>
          <w:rFonts w:ascii="Sylfaen" w:eastAsia="Calibri" w:hAnsi="Sylfaen" w:cs="Sylfaen"/>
          <w:color w:val="000000"/>
          <w:lang w:val="ka-GE"/>
        </w:rPr>
        <w:t>საწარმოს</w:t>
      </w:r>
      <w:r w:rsidR="00CF2299" w:rsidRPr="00B8560F">
        <w:rPr>
          <w:rFonts w:ascii="Sylfaen" w:eastAsia="Calibri" w:hAnsi="Sylfaen" w:cs="Sylfaen"/>
          <w:color w:val="000000"/>
          <w:lang w:val="ka-GE"/>
        </w:rPr>
        <w:t xml:space="preserve"> </w:t>
      </w:r>
      <w:r w:rsidRPr="00B8560F">
        <w:rPr>
          <w:rFonts w:ascii="Sylfaen" w:eastAsia="Calibri" w:hAnsi="Sylfaen" w:cs="Sylfaen"/>
          <w:color w:val="000000"/>
          <w:lang w:val="ka-GE"/>
        </w:rPr>
        <w:t>58 კვ.მ. ფართობის ოფისი</w:t>
      </w:r>
      <w:r w:rsidR="00672A30" w:rsidRPr="00B8560F">
        <w:rPr>
          <w:rFonts w:ascii="Sylfaen" w:eastAsia="Calibri" w:hAnsi="Sylfaen" w:cs="Sylfaen"/>
          <w:color w:val="000000"/>
          <w:lang w:val="ka-GE"/>
        </w:rPr>
        <w:t>ს</w:t>
      </w:r>
      <w:r w:rsidRPr="00B8560F">
        <w:rPr>
          <w:rFonts w:ascii="Sylfaen" w:eastAsia="Calibri" w:hAnsi="Sylfaen" w:cs="Sylfaen"/>
          <w:color w:val="000000"/>
          <w:lang w:val="ka-GE"/>
        </w:rPr>
        <w:t xml:space="preserve"> მშენებლობა ბეტონის ბალიშებზე</w:t>
      </w:r>
      <w:r w:rsidR="006C65C1" w:rsidRPr="00B8560F">
        <w:rPr>
          <w:rFonts w:ascii="Sylfaen" w:eastAsia="Calibri" w:hAnsi="Sylfaen" w:cs="Sylfaen"/>
          <w:color w:val="000000"/>
          <w:lang w:val="ka-GE"/>
        </w:rPr>
        <w:t xml:space="preserve">(იხ. სურათი 3.18.) </w:t>
      </w:r>
      <w:r w:rsidRPr="00B8560F">
        <w:rPr>
          <w:rFonts w:ascii="Sylfaen" w:eastAsia="Calibri" w:hAnsi="Sylfaen" w:cs="Sylfaen"/>
          <w:color w:val="000000"/>
          <w:lang w:val="ka-GE"/>
        </w:rPr>
        <w:t>მარტივი ტიპის კონსტრუქციით, ე.წ. სენდვიჩ პანელებით;</w:t>
      </w:r>
    </w:p>
    <w:p w:rsidR="001C43CE" w:rsidRPr="00B8560F" w:rsidRDefault="001C43CE" w:rsidP="00082ECE">
      <w:pPr>
        <w:autoSpaceDE w:val="0"/>
        <w:autoSpaceDN w:val="0"/>
        <w:adjustRightInd w:val="0"/>
        <w:spacing w:after="0"/>
        <w:ind w:left="-540" w:right="509"/>
        <w:contextualSpacing/>
        <w:jc w:val="both"/>
        <w:rPr>
          <w:rFonts w:ascii="Sylfaen" w:eastAsia="Calibri" w:hAnsi="Sylfaen" w:cs="Sylfaen"/>
          <w:color w:val="000000"/>
          <w:lang w:val="ka-GE"/>
        </w:rPr>
      </w:pPr>
      <w:r w:rsidRPr="00B8560F">
        <w:rPr>
          <w:rFonts w:ascii="Sylfaen" w:eastAsia="Calibri" w:hAnsi="Sylfaen" w:cs="Sylfaen"/>
          <w:color w:val="000000"/>
          <w:lang w:val="ka-GE"/>
        </w:rPr>
        <w:t xml:space="preserve"> </w:t>
      </w:r>
      <w:r w:rsidR="00672A30" w:rsidRPr="00B8560F">
        <w:rPr>
          <w:rFonts w:ascii="Sylfaen" w:eastAsia="Calibri" w:hAnsi="Sylfaen" w:cs="Sylfaen"/>
          <w:color w:val="000000"/>
          <w:lang w:val="ka-GE"/>
        </w:rPr>
        <w:t>აღნიშნული სამუშაოების წარმოებისათვის გამოყენებული იქნა სასაქონლო ბეტონი 2</w:t>
      </w:r>
      <w:r w:rsidR="00082ECE" w:rsidRPr="00B8560F">
        <w:rPr>
          <w:rFonts w:ascii="Sylfaen" w:eastAsia="Calibri" w:hAnsi="Sylfaen" w:cs="Sylfaen"/>
          <w:color w:val="000000"/>
          <w:lang w:val="ka-GE"/>
        </w:rPr>
        <w:t>5</w:t>
      </w:r>
      <w:r w:rsidR="00672A30" w:rsidRPr="00B8560F">
        <w:rPr>
          <w:rFonts w:ascii="Sylfaen" w:eastAsia="Calibri" w:hAnsi="Sylfaen" w:cs="Sylfaen"/>
          <w:color w:val="000000"/>
          <w:lang w:val="ka-GE"/>
        </w:rPr>
        <w:t xml:space="preserve"> კუბ.მ.-ის მოცულობით, რომელიც შემოტანილი იქნა ბეტონშემრევით(მიქსერით), ასევე წარმოებული იქნა ლითონთა ელექტროშედუღება ხელის შესადუღებელი აპარატით, რისთვისაც დაიხარჯა ცალობითი ელექტროდები 15 კგ.-ის ოდენობით. </w:t>
      </w:r>
      <w:r w:rsidRPr="00B8560F">
        <w:rPr>
          <w:rFonts w:ascii="Sylfaen" w:eastAsia="Calibri" w:hAnsi="Sylfaen" w:cs="Sylfaen"/>
          <w:color w:val="000000"/>
          <w:lang w:val="ka-GE"/>
        </w:rPr>
        <w:t>ლითონთა ჭრა შესრულებული იქნა კუთხესახეხი მანქანით(,,ბალგარკა“).  სამუშაოების შესრულების ხანგრძლივობამ შეადგინა 10 დღ</w:t>
      </w:r>
      <w:r w:rsidR="00082ECE" w:rsidRPr="00B8560F">
        <w:rPr>
          <w:rFonts w:ascii="Sylfaen" w:eastAsia="Calibri" w:hAnsi="Sylfaen" w:cs="Sylfaen"/>
          <w:color w:val="000000"/>
          <w:lang w:val="ka-GE"/>
        </w:rPr>
        <w:t>ე</w:t>
      </w:r>
      <w:r w:rsidRPr="00B8560F">
        <w:rPr>
          <w:rFonts w:ascii="Sylfaen" w:eastAsia="Calibri" w:hAnsi="Sylfaen" w:cs="Sylfaen"/>
          <w:color w:val="000000"/>
          <w:lang w:val="ka-GE"/>
        </w:rPr>
        <w:t>.</w:t>
      </w:r>
      <w:r w:rsidR="00082ECE" w:rsidRPr="00B8560F">
        <w:rPr>
          <w:rFonts w:ascii="Sylfaen" w:eastAsia="Calibri" w:hAnsi="Sylfaen" w:cs="Sylfaen"/>
          <w:color w:val="000000"/>
          <w:lang w:val="ka-GE"/>
        </w:rPr>
        <w:t xml:space="preserve"> </w:t>
      </w:r>
      <w:r w:rsidRPr="00B8560F">
        <w:rPr>
          <w:rFonts w:ascii="Sylfaen" w:eastAsia="Calibri" w:hAnsi="Sylfaen" w:cs="Sylfaen"/>
          <w:color w:val="000000"/>
          <w:lang w:val="ka-GE"/>
        </w:rPr>
        <w:t xml:space="preserve">სასაქონლო </w:t>
      </w:r>
      <w:r w:rsidR="00082ECE" w:rsidRPr="00B8560F">
        <w:rPr>
          <w:rFonts w:ascii="Sylfaen" w:eastAsia="Calibri" w:hAnsi="Sylfaen" w:cs="Sylfaen"/>
          <w:color w:val="000000"/>
          <w:lang w:val="ka-GE"/>
        </w:rPr>
        <w:t>ბეტონი</w:t>
      </w:r>
      <w:r w:rsidRPr="00B8560F">
        <w:rPr>
          <w:rFonts w:ascii="Sylfaen" w:eastAsia="Calibri" w:hAnsi="Sylfaen" w:cs="Sylfaen"/>
          <w:color w:val="000000"/>
          <w:lang w:val="ka-GE"/>
        </w:rPr>
        <w:t xml:space="preserve"> ტერიტორიაზე შემოტანი</w:t>
      </w:r>
      <w:r w:rsidR="00082ECE" w:rsidRPr="00B8560F">
        <w:rPr>
          <w:rFonts w:ascii="Sylfaen" w:eastAsia="Calibri" w:hAnsi="Sylfaen" w:cs="Sylfaen"/>
          <w:color w:val="000000"/>
          <w:lang w:val="ka-GE"/>
        </w:rPr>
        <w:t>ლი</w:t>
      </w:r>
      <w:r w:rsidRPr="00B8560F">
        <w:rPr>
          <w:rFonts w:ascii="Sylfaen" w:eastAsia="Calibri" w:hAnsi="Sylfaen" w:cs="Sylfaen"/>
          <w:color w:val="000000"/>
          <w:lang w:val="ka-GE"/>
        </w:rPr>
        <w:t xml:space="preserve"> </w:t>
      </w:r>
      <w:r w:rsidR="00082ECE" w:rsidRPr="00B8560F">
        <w:rPr>
          <w:rFonts w:ascii="Sylfaen" w:eastAsia="Calibri" w:hAnsi="Sylfaen" w:cs="Sylfaen"/>
          <w:color w:val="000000"/>
          <w:lang w:val="ka-GE"/>
        </w:rPr>
        <w:t>იქნა</w:t>
      </w:r>
      <w:r w:rsidRPr="00B8560F">
        <w:rPr>
          <w:rFonts w:ascii="Sylfaen" w:eastAsia="Calibri" w:hAnsi="Sylfaen" w:cs="Sylfaen"/>
          <w:color w:val="000000"/>
          <w:lang w:val="ka-GE"/>
        </w:rPr>
        <w:t xml:space="preserve"> </w:t>
      </w:r>
      <w:r w:rsidR="00082ECE" w:rsidRPr="00B8560F">
        <w:rPr>
          <w:rFonts w:ascii="Sylfaen" w:eastAsia="Calibri" w:hAnsi="Sylfaen" w:cs="Sylfaen"/>
          <w:color w:val="000000"/>
          <w:lang w:val="ka-GE"/>
        </w:rPr>
        <w:t>8-ჯერ</w:t>
      </w:r>
      <w:r w:rsidRPr="00B8560F">
        <w:rPr>
          <w:rFonts w:ascii="Sylfaen" w:eastAsia="Calibri" w:hAnsi="Sylfaen" w:cs="Sylfaen"/>
          <w:color w:val="000000"/>
          <w:lang w:val="ka-GE"/>
        </w:rPr>
        <w:t>. სამუშაოები შესრულებული იქნა კონტრაქტორი კომპანიის მიერ.</w:t>
      </w:r>
    </w:p>
    <w:p w:rsidR="001C43CE" w:rsidRPr="00B8560F" w:rsidRDefault="001C43CE" w:rsidP="00082ECE">
      <w:pPr>
        <w:autoSpaceDE w:val="0"/>
        <w:autoSpaceDN w:val="0"/>
        <w:adjustRightInd w:val="0"/>
        <w:spacing w:after="0"/>
        <w:ind w:left="-540" w:right="509"/>
        <w:contextualSpacing/>
        <w:jc w:val="both"/>
        <w:rPr>
          <w:rFonts w:ascii="Sylfaen" w:eastAsia="Calibri" w:hAnsi="Sylfaen" w:cs="Sylfaen"/>
          <w:color w:val="000000"/>
          <w:lang w:val="ka-GE"/>
        </w:rPr>
      </w:pPr>
      <w:r w:rsidRPr="00B8560F">
        <w:rPr>
          <w:rFonts w:ascii="Sylfaen" w:eastAsia="Calibri" w:hAnsi="Sylfaen" w:cs="Sylfaen"/>
          <w:color w:val="000000"/>
          <w:lang w:val="ka-GE"/>
        </w:rPr>
        <w:t xml:space="preserve"> სამუშაოების წარმოებისას წარმოქმნილი იქნა ნარჩე</w:t>
      </w:r>
      <w:r w:rsidR="00082ECE" w:rsidRPr="00B8560F">
        <w:rPr>
          <w:rFonts w:ascii="Sylfaen" w:eastAsia="Calibri" w:hAnsi="Sylfaen" w:cs="Sylfaen"/>
          <w:color w:val="000000"/>
          <w:lang w:val="ka-GE"/>
        </w:rPr>
        <w:t xml:space="preserve">ნები ინერტული მასალის ნარჩენების სახით, 8-10კუბ.მ.-ის მოცულობით, რომელიც დასაწყობებული იქნა ტერიტორიაზე(იხ. სურათი 3.19.), </w:t>
      </w:r>
      <w:r w:rsidR="000B173D" w:rsidRPr="00B8560F">
        <w:rPr>
          <w:rFonts w:ascii="Sylfaen" w:eastAsia="Calibri" w:hAnsi="Sylfaen" w:cs="Sylfaen"/>
          <w:color w:val="000000"/>
          <w:lang w:val="ka-GE"/>
        </w:rPr>
        <w:t>აღნიშნული ნარჩენი</w:t>
      </w:r>
      <w:r w:rsidR="00082ECE" w:rsidRPr="00B8560F">
        <w:rPr>
          <w:rFonts w:ascii="Sylfaen" w:eastAsia="Calibri" w:hAnsi="Sylfaen" w:cs="Sylfaen"/>
          <w:color w:val="000000"/>
          <w:lang w:val="ka-GE"/>
        </w:rPr>
        <w:t xml:space="preserve"> გატანილი იქნება </w:t>
      </w:r>
      <w:r w:rsidR="006C65C1" w:rsidRPr="00B8560F">
        <w:rPr>
          <w:rFonts w:ascii="Sylfaen" w:eastAsia="Calibri" w:hAnsi="Sylfaen" w:cs="Sylfaen"/>
          <w:color w:val="000000"/>
          <w:lang w:val="ka-GE"/>
        </w:rPr>
        <w:t xml:space="preserve">ადგილობრივი მუნიციპალიტეტის მიერ </w:t>
      </w:r>
      <w:r w:rsidR="00082ECE" w:rsidRPr="00B8560F">
        <w:rPr>
          <w:rFonts w:ascii="Sylfaen" w:eastAsia="Calibri" w:hAnsi="Sylfaen" w:cs="Sylfaen"/>
          <w:color w:val="000000"/>
          <w:lang w:val="ka-GE"/>
        </w:rPr>
        <w:t xml:space="preserve">ინერტული ნარჩენებისათვის </w:t>
      </w:r>
      <w:r w:rsidR="000B173D" w:rsidRPr="00B8560F">
        <w:rPr>
          <w:rFonts w:ascii="Sylfaen" w:eastAsia="Calibri" w:hAnsi="Sylfaen" w:cs="Sylfaen"/>
          <w:color w:val="000000"/>
          <w:lang w:val="ka-GE"/>
        </w:rPr>
        <w:t xml:space="preserve"> გამოყოფილ ტერიტორიაზე სამუშაოების სრულად დამთავრების შემდგომ, ასევე </w:t>
      </w:r>
      <w:r w:rsidR="00056448" w:rsidRPr="00B8560F">
        <w:rPr>
          <w:rFonts w:ascii="Sylfaen" w:eastAsia="Calibri" w:hAnsi="Sylfaen" w:cs="Sylfaen"/>
          <w:color w:val="000000"/>
          <w:lang w:val="ka-GE"/>
        </w:rPr>
        <w:t xml:space="preserve">ლითონთა </w:t>
      </w:r>
      <w:r w:rsidR="000B173D" w:rsidRPr="00B8560F">
        <w:rPr>
          <w:rFonts w:ascii="Sylfaen" w:eastAsia="Calibri" w:hAnsi="Sylfaen" w:cs="Sylfaen"/>
          <w:color w:val="000000"/>
          <w:lang w:val="ka-GE"/>
        </w:rPr>
        <w:t>შედუღების</w:t>
      </w:r>
      <w:r w:rsidR="00056448" w:rsidRPr="00B8560F">
        <w:rPr>
          <w:rFonts w:ascii="Sylfaen" w:eastAsia="Calibri" w:hAnsi="Sylfaen" w:cs="Sylfaen"/>
          <w:color w:val="000000"/>
          <w:lang w:val="ka-GE"/>
        </w:rPr>
        <w:t xml:space="preserve">ას წარმოქმნილი </w:t>
      </w:r>
      <w:r w:rsidR="000B173D" w:rsidRPr="00B8560F">
        <w:rPr>
          <w:rFonts w:ascii="Sylfaen" w:eastAsia="Calibri" w:hAnsi="Sylfaen" w:cs="Sylfaen"/>
          <w:color w:val="000000"/>
          <w:lang w:val="ka-GE"/>
        </w:rPr>
        <w:t xml:space="preserve"> ნარჩენების უმნიშვნელო რაოდენობა(0,</w:t>
      </w:r>
      <w:r w:rsidR="00056448" w:rsidRPr="00B8560F">
        <w:rPr>
          <w:rFonts w:ascii="Sylfaen" w:eastAsia="Calibri" w:hAnsi="Sylfaen" w:cs="Sylfaen"/>
          <w:color w:val="000000"/>
          <w:lang w:val="ka-GE"/>
        </w:rPr>
        <w:t>5</w:t>
      </w:r>
      <w:r w:rsidR="000B173D" w:rsidRPr="00B8560F">
        <w:rPr>
          <w:rFonts w:ascii="Sylfaen" w:eastAsia="Calibri" w:hAnsi="Sylfaen" w:cs="Sylfaen"/>
          <w:color w:val="000000"/>
          <w:lang w:val="ka-GE"/>
        </w:rPr>
        <w:t xml:space="preserve">კგ.), რაც დასაწყობებული იქნა ტერიტორიაზე(ჩაბარდება ჯართის მიმღებ პუნქტს).  </w:t>
      </w:r>
    </w:p>
    <w:p w:rsidR="000B173D" w:rsidRPr="00B8560F" w:rsidRDefault="000B173D" w:rsidP="00082ECE">
      <w:pPr>
        <w:autoSpaceDE w:val="0"/>
        <w:autoSpaceDN w:val="0"/>
        <w:adjustRightInd w:val="0"/>
        <w:spacing w:after="0"/>
        <w:ind w:left="-540" w:right="509"/>
        <w:contextualSpacing/>
        <w:jc w:val="both"/>
        <w:rPr>
          <w:rFonts w:ascii="Sylfaen" w:eastAsia="Calibri" w:hAnsi="Sylfaen" w:cs="Sylfaen"/>
          <w:color w:val="000000"/>
          <w:lang w:val="ka-GE"/>
        </w:rPr>
      </w:pPr>
      <w:r w:rsidRPr="00B8560F">
        <w:rPr>
          <w:rFonts w:ascii="Sylfaen" w:eastAsia="Calibri" w:hAnsi="Sylfaen" w:cs="Sylfaen"/>
          <w:color w:val="000000"/>
          <w:lang w:val="ka-GE"/>
        </w:rPr>
        <w:t>სურათი 3.19.</w:t>
      </w:r>
    </w:p>
    <w:p w:rsidR="000B173D" w:rsidRPr="00B8560F" w:rsidRDefault="000B173D" w:rsidP="00082ECE">
      <w:pPr>
        <w:autoSpaceDE w:val="0"/>
        <w:autoSpaceDN w:val="0"/>
        <w:adjustRightInd w:val="0"/>
        <w:spacing w:after="0"/>
        <w:ind w:left="-540" w:right="509"/>
        <w:contextualSpacing/>
        <w:jc w:val="both"/>
        <w:rPr>
          <w:rFonts w:ascii="Sylfaen" w:eastAsia="Calibri" w:hAnsi="Sylfaen" w:cs="Sylfaen"/>
          <w:color w:val="000000"/>
          <w:lang w:val="ka-GE"/>
        </w:rPr>
      </w:pPr>
      <w:r w:rsidRPr="00B8560F">
        <w:rPr>
          <w:rFonts w:ascii="Sylfaen" w:eastAsia="Calibri" w:hAnsi="Sylfaen" w:cs="Sylfaen"/>
          <w:noProof/>
          <w:color w:val="000000"/>
        </w:rPr>
        <w:drawing>
          <wp:inline distT="0" distB="0" distL="0" distR="0" wp14:anchorId="72F346CD" wp14:editId="79F00BFF">
            <wp:extent cx="3416061" cy="2562046"/>
            <wp:effectExtent l="0" t="0" r="0" b="0"/>
            <wp:docPr id="33" name="Picture 33" descr="C:\Users\David\AppData\Local\Temp\Rar$DIa4668.8343\20190807_124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vid\AppData\Local\Temp\Rar$DIa4668.8343\20190807_12463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19546" cy="2564660"/>
                    </a:xfrm>
                    <a:prstGeom prst="rect">
                      <a:avLst/>
                    </a:prstGeom>
                    <a:noFill/>
                    <a:ln>
                      <a:noFill/>
                    </a:ln>
                  </pic:spPr>
                </pic:pic>
              </a:graphicData>
            </a:graphic>
          </wp:inline>
        </w:drawing>
      </w:r>
    </w:p>
    <w:p w:rsidR="000B173D" w:rsidRPr="00B8560F" w:rsidRDefault="000B173D" w:rsidP="00082ECE">
      <w:pPr>
        <w:autoSpaceDE w:val="0"/>
        <w:autoSpaceDN w:val="0"/>
        <w:adjustRightInd w:val="0"/>
        <w:spacing w:after="0"/>
        <w:ind w:left="-540" w:right="509"/>
        <w:contextualSpacing/>
        <w:jc w:val="both"/>
        <w:rPr>
          <w:rFonts w:ascii="Sylfaen" w:eastAsia="Calibri" w:hAnsi="Sylfaen" w:cs="Sylfaen"/>
          <w:color w:val="000000"/>
          <w:lang w:val="ka-GE"/>
        </w:rPr>
      </w:pPr>
    </w:p>
    <w:p w:rsidR="005971B6" w:rsidRPr="00B8560F" w:rsidRDefault="005971B6" w:rsidP="005971B6">
      <w:pPr>
        <w:tabs>
          <w:tab w:val="left" w:pos="9900"/>
        </w:tabs>
        <w:spacing w:after="0"/>
        <w:ind w:left="-360" w:right="23"/>
        <w:contextualSpacing/>
        <w:jc w:val="both"/>
        <w:rPr>
          <w:rFonts w:ascii="Sylfaen" w:eastAsia="Times New Roman" w:hAnsi="Sylfaen" w:cs="Sylfaen"/>
          <w:b/>
          <w:lang w:val="ka-GE" w:eastAsia="ru-RU"/>
        </w:rPr>
      </w:pPr>
      <w:r w:rsidRPr="00B8560F">
        <w:rPr>
          <w:rFonts w:ascii="Sylfaen" w:eastAsia="Times New Roman" w:hAnsi="Sylfaen" w:cs="Sylfaen"/>
          <w:b/>
          <w:lang w:val="ka-GE" w:eastAsia="ru-RU"/>
        </w:rPr>
        <w:lastRenderedPageBreak/>
        <w:t>3.</w:t>
      </w:r>
      <w:r w:rsidR="00D871CE" w:rsidRPr="00B8560F">
        <w:rPr>
          <w:rFonts w:ascii="Sylfaen" w:eastAsia="Times New Roman" w:hAnsi="Sylfaen" w:cs="Sylfaen"/>
          <w:b/>
          <w:lang w:val="ka-GE" w:eastAsia="ru-RU"/>
        </w:rPr>
        <w:t>2</w:t>
      </w:r>
      <w:r w:rsidRPr="00B8560F">
        <w:rPr>
          <w:rFonts w:ascii="Sylfaen" w:eastAsia="Times New Roman" w:hAnsi="Sylfaen" w:cs="Sylfaen"/>
          <w:b/>
          <w:lang w:val="ka-GE" w:eastAsia="ru-RU"/>
        </w:rPr>
        <w:t>.2. ტექნოლოგიური პროცესი</w:t>
      </w:r>
    </w:p>
    <w:p w:rsidR="005971B6" w:rsidRPr="00B8560F" w:rsidRDefault="005971B6" w:rsidP="005971B6">
      <w:pPr>
        <w:tabs>
          <w:tab w:val="left" w:pos="9900"/>
        </w:tabs>
        <w:spacing w:after="0"/>
        <w:ind w:left="-360" w:right="23"/>
        <w:contextualSpacing/>
        <w:jc w:val="both"/>
        <w:rPr>
          <w:rFonts w:ascii="Sylfaen" w:eastAsia="Times New Roman" w:hAnsi="Sylfaen" w:cs="Sylfaen"/>
          <w:b/>
          <w:lang w:val="ka-GE" w:eastAsia="ru-RU"/>
        </w:rPr>
      </w:pPr>
    </w:p>
    <w:p w:rsidR="005971B6" w:rsidRPr="00B8560F" w:rsidRDefault="001D1072" w:rsidP="005971B6">
      <w:pPr>
        <w:tabs>
          <w:tab w:val="left" w:pos="9900"/>
        </w:tabs>
        <w:spacing w:after="0"/>
        <w:ind w:left="-360"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  </w:t>
      </w:r>
      <w:r w:rsidR="005971B6" w:rsidRPr="00B8560F">
        <w:rPr>
          <w:rFonts w:ascii="Sylfaen" w:eastAsia="Times New Roman" w:hAnsi="Sylfaen" w:cs="Sylfaen"/>
          <w:lang w:val="ka-GE" w:eastAsia="ru-RU"/>
        </w:rPr>
        <w:t>საწარმოს სამუშაო რეჟიმი შეადგენს წლიურად 300 სამუშაო დღეს,  16 საათიანი რეჟიმით, შესაბამისად მიღებული პროდუქციის წლიური რაოდენობით 384000ტ/წელი. ასფალტის შემადგენელი ინგრედიენტების პროცენტული თანაფარდობის მიხედვით(ასფალტის რეცეპტები) ადგილი აქვს სხვადასხვა მარკის და შესაბამისად სხვადასხვა დანიშნულების ასფალტის მიღებას. საწარმო გეგმავს სამი სახის ასფალტის გამოშვებას: 1. წვრილმარცვლოვანი, მკვრივი(ზედა ფენისათვის), 2. ქვიშოვანი(მკვრივი) ზედა ფენისათვის 3. მსხვილმარცვლოვანი, ფორიანი (ქვედა ფენისათვის).</w:t>
      </w:r>
    </w:p>
    <w:p w:rsidR="005971B6" w:rsidRPr="00B8560F" w:rsidRDefault="005971B6" w:rsidP="005971B6">
      <w:pPr>
        <w:tabs>
          <w:tab w:val="left" w:pos="9900"/>
        </w:tabs>
        <w:ind w:left="-360" w:right="23"/>
        <w:jc w:val="both"/>
        <w:rPr>
          <w:rFonts w:ascii="Sylfaen" w:eastAsia="Times New Roman" w:hAnsi="Sylfaen" w:cs="Sylfaen"/>
          <w:lang w:val="ka-GE" w:eastAsia="ru-RU"/>
        </w:rPr>
      </w:pPr>
      <w:r w:rsidRPr="00B8560F">
        <w:rPr>
          <w:rFonts w:ascii="Sylfaen" w:eastAsia="Times New Roman" w:hAnsi="Sylfaen" w:cs="Sylfaen"/>
          <w:lang w:val="ka-GE" w:eastAsia="ru-RU"/>
        </w:rPr>
        <w:t>ასფალტის შემადგენელი ინგრედიენტების წილობრივი მონაცემები შემდეგია:</w:t>
      </w:r>
    </w:p>
    <w:p w:rsidR="005971B6" w:rsidRPr="00B8560F" w:rsidRDefault="005971B6" w:rsidP="005971B6">
      <w:pPr>
        <w:tabs>
          <w:tab w:val="left" w:pos="9900"/>
        </w:tabs>
        <w:spacing w:after="0" w:line="259" w:lineRule="auto"/>
        <w:ind w:right="23"/>
        <w:contextualSpacing/>
        <w:jc w:val="both"/>
        <w:rPr>
          <w:rFonts w:ascii="Sylfaen" w:eastAsia="Times New Roman" w:hAnsi="Sylfaen" w:cs="Sylfaen"/>
          <w:b/>
          <w:lang w:val="ka-GE" w:eastAsia="ru-RU"/>
        </w:rPr>
      </w:pPr>
      <w:r w:rsidRPr="00B8560F">
        <w:rPr>
          <w:rFonts w:ascii="Sylfaen" w:eastAsia="Times New Roman" w:hAnsi="Sylfaen" w:cs="Sylfaen"/>
          <w:b/>
          <w:lang w:val="ka-GE" w:eastAsia="ru-RU"/>
        </w:rPr>
        <w:t>1.ინერტული მასალები ფრაქციების მიხედვით</w:t>
      </w:r>
    </w:p>
    <w:p w:rsidR="005971B6" w:rsidRPr="00B8560F" w:rsidRDefault="005971B6" w:rsidP="005971B6">
      <w:pPr>
        <w:tabs>
          <w:tab w:val="left" w:pos="9900"/>
        </w:tabs>
        <w:spacing w:after="0"/>
        <w:ind w:right="23"/>
        <w:contextualSpacing/>
        <w:jc w:val="both"/>
        <w:rPr>
          <w:rFonts w:ascii="Sylfaen" w:eastAsia="Times New Roman" w:hAnsi="Sylfaen" w:cs="Sylfaen"/>
          <w:lang w:eastAsia="ru-RU"/>
        </w:rPr>
      </w:pPr>
      <w:r w:rsidRPr="00B8560F">
        <w:rPr>
          <w:rFonts w:ascii="Sylfaen" w:eastAsia="Times New Roman" w:hAnsi="Sylfaen" w:cs="Sylfaen"/>
          <w:lang w:val="ka-GE" w:eastAsia="ru-RU"/>
        </w:rPr>
        <w:t xml:space="preserve">      ქვიშა 0-5მმ </w:t>
      </w:r>
      <w:r w:rsidRPr="00B8560F">
        <w:rPr>
          <w:rFonts w:ascii="Sylfaen" w:eastAsia="Times New Roman" w:hAnsi="Sylfaen" w:cs="Sylfaen"/>
          <w:lang w:eastAsia="ru-RU"/>
        </w:rPr>
        <w:t xml:space="preserve"> ------------------------------- 12</w:t>
      </w:r>
      <w:r w:rsidRPr="00B8560F">
        <w:rPr>
          <w:rFonts w:ascii="Sylfaen" w:eastAsia="Times New Roman" w:hAnsi="Sylfaen" w:cs="Sylfaen"/>
          <w:lang w:val="ka-GE" w:eastAsia="ru-RU"/>
        </w:rPr>
        <w:t>5000ტ/წელი</w:t>
      </w:r>
    </w:p>
    <w:p w:rsidR="005971B6" w:rsidRPr="00B8560F" w:rsidRDefault="005971B6" w:rsidP="005971B6">
      <w:pPr>
        <w:tabs>
          <w:tab w:val="left" w:pos="9900"/>
        </w:tabs>
        <w:spacing w:after="0"/>
        <w:ind w:right="23"/>
        <w:contextualSpacing/>
        <w:jc w:val="both"/>
        <w:rPr>
          <w:rFonts w:ascii="Sylfaen" w:eastAsia="Times New Roman" w:hAnsi="Sylfaen" w:cs="Sylfaen"/>
          <w:lang w:eastAsia="ru-RU"/>
        </w:rPr>
      </w:pPr>
      <w:r w:rsidRPr="00B8560F">
        <w:rPr>
          <w:rFonts w:ascii="Sylfaen" w:eastAsia="Times New Roman" w:hAnsi="Sylfaen" w:cs="Sylfaen"/>
          <w:lang w:val="ka-GE" w:eastAsia="ru-RU"/>
        </w:rPr>
        <w:t xml:space="preserve">       ღორღი 5-8მმ </w:t>
      </w:r>
      <w:r w:rsidRPr="00B8560F">
        <w:rPr>
          <w:rFonts w:ascii="Sylfaen" w:eastAsia="Times New Roman" w:hAnsi="Sylfaen" w:cs="Sylfaen"/>
          <w:lang w:eastAsia="ru-RU"/>
        </w:rPr>
        <w:t xml:space="preserve"> ------------------------------90</w:t>
      </w:r>
      <w:r w:rsidRPr="00B8560F">
        <w:rPr>
          <w:rFonts w:ascii="Sylfaen" w:eastAsia="Times New Roman" w:hAnsi="Sylfaen" w:cs="Sylfaen"/>
          <w:lang w:val="ka-GE" w:eastAsia="ru-RU"/>
        </w:rPr>
        <w:t>000ტ/წელი</w:t>
      </w:r>
    </w:p>
    <w:p w:rsidR="005971B6" w:rsidRPr="00B8560F" w:rsidRDefault="005971B6" w:rsidP="005971B6">
      <w:pPr>
        <w:tabs>
          <w:tab w:val="left" w:pos="9900"/>
        </w:tabs>
        <w:spacing w:after="0"/>
        <w:ind w:right="23"/>
        <w:contextualSpacing/>
        <w:jc w:val="both"/>
        <w:rPr>
          <w:rFonts w:ascii="Sylfaen" w:eastAsia="Times New Roman" w:hAnsi="Sylfaen" w:cs="Sylfaen"/>
          <w:lang w:eastAsia="ru-RU"/>
        </w:rPr>
      </w:pPr>
      <w:r w:rsidRPr="00B8560F">
        <w:rPr>
          <w:rFonts w:ascii="Sylfaen" w:eastAsia="Times New Roman" w:hAnsi="Sylfaen" w:cs="Sylfaen"/>
          <w:lang w:val="ka-GE" w:eastAsia="ru-RU"/>
        </w:rPr>
        <w:t xml:space="preserve">       ღორღი 8-16მმ </w:t>
      </w:r>
      <w:r w:rsidRPr="00B8560F">
        <w:rPr>
          <w:rFonts w:ascii="Sylfaen" w:eastAsia="Times New Roman" w:hAnsi="Sylfaen" w:cs="Sylfaen"/>
          <w:lang w:eastAsia="ru-RU"/>
        </w:rPr>
        <w:t>-----------------------------6</w:t>
      </w:r>
      <w:r w:rsidRPr="00B8560F">
        <w:rPr>
          <w:rFonts w:ascii="Sylfaen" w:eastAsia="Times New Roman" w:hAnsi="Sylfaen" w:cs="Sylfaen"/>
          <w:lang w:val="ka-GE" w:eastAsia="ru-RU"/>
        </w:rPr>
        <w:t>00</w:t>
      </w:r>
      <w:r w:rsidRPr="00B8560F">
        <w:rPr>
          <w:rFonts w:ascii="Sylfaen" w:eastAsia="Times New Roman" w:hAnsi="Sylfaen" w:cs="Sylfaen"/>
          <w:lang w:eastAsia="ru-RU"/>
        </w:rPr>
        <w:t>00</w:t>
      </w:r>
      <w:r w:rsidRPr="00B8560F">
        <w:rPr>
          <w:rFonts w:ascii="Sylfaen" w:eastAsia="Times New Roman" w:hAnsi="Sylfaen" w:cs="Sylfaen"/>
          <w:lang w:val="ka-GE" w:eastAsia="ru-RU"/>
        </w:rPr>
        <w:t>ტ/წელი</w:t>
      </w:r>
    </w:p>
    <w:p w:rsidR="005971B6" w:rsidRPr="00B8560F" w:rsidRDefault="005971B6" w:rsidP="005971B6">
      <w:pPr>
        <w:tabs>
          <w:tab w:val="left" w:pos="9900"/>
        </w:tabs>
        <w:spacing w:after="0"/>
        <w:ind w:right="23"/>
        <w:contextualSpacing/>
        <w:jc w:val="both"/>
        <w:rPr>
          <w:rFonts w:ascii="Sylfaen" w:eastAsia="Times New Roman" w:hAnsi="Sylfaen" w:cs="Sylfaen"/>
          <w:lang w:eastAsia="ru-RU"/>
        </w:rPr>
      </w:pPr>
      <w:r w:rsidRPr="00B8560F">
        <w:rPr>
          <w:rFonts w:ascii="Sylfaen" w:eastAsia="Times New Roman" w:hAnsi="Sylfaen" w:cs="Sylfaen"/>
          <w:lang w:val="ka-GE" w:eastAsia="ru-RU"/>
        </w:rPr>
        <w:t xml:space="preserve">       ღორღი  16-22მმ </w:t>
      </w:r>
      <w:r w:rsidRPr="00B8560F">
        <w:rPr>
          <w:rFonts w:ascii="Sylfaen" w:eastAsia="Times New Roman" w:hAnsi="Sylfaen" w:cs="Sylfaen"/>
          <w:lang w:eastAsia="ru-RU"/>
        </w:rPr>
        <w:t>---------------------------</w:t>
      </w:r>
      <w:r w:rsidRPr="00B8560F">
        <w:rPr>
          <w:rFonts w:ascii="Sylfaen" w:eastAsia="Times New Roman" w:hAnsi="Sylfaen" w:cs="Sylfaen"/>
          <w:lang w:val="ka-GE" w:eastAsia="ru-RU"/>
        </w:rPr>
        <w:t>60000ტ/წელი</w:t>
      </w:r>
    </w:p>
    <w:p w:rsidR="005971B6" w:rsidRPr="00B8560F" w:rsidRDefault="005971B6" w:rsidP="005971B6">
      <w:pPr>
        <w:tabs>
          <w:tab w:val="left" w:pos="9900"/>
        </w:tabs>
        <w:spacing w:after="0"/>
        <w:ind w:right="23"/>
        <w:contextualSpacing/>
        <w:jc w:val="both"/>
        <w:rPr>
          <w:rFonts w:ascii="Sylfaen" w:eastAsia="Times New Roman" w:hAnsi="Sylfaen" w:cs="Sylfaen"/>
          <w:b/>
          <w:lang w:val="ka-GE" w:eastAsia="ru-RU"/>
        </w:rPr>
      </w:pPr>
      <w:r w:rsidRPr="00B8560F">
        <w:rPr>
          <w:rFonts w:ascii="Sylfaen" w:eastAsia="Times New Roman" w:hAnsi="Sylfaen" w:cs="Sylfaen"/>
          <w:b/>
          <w:lang w:val="ka-GE" w:eastAsia="ru-RU"/>
        </w:rPr>
        <w:t xml:space="preserve">2.მინერალური ფხვნილი(ფილერი) </w:t>
      </w:r>
      <w:r w:rsidRPr="00B8560F">
        <w:rPr>
          <w:rFonts w:ascii="Sylfaen" w:eastAsia="Times New Roman" w:hAnsi="Sylfaen" w:cs="Sylfaen"/>
          <w:lang w:eastAsia="ru-RU"/>
        </w:rPr>
        <w:t>-----</w:t>
      </w:r>
      <w:r w:rsidRPr="00B8560F">
        <w:rPr>
          <w:rFonts w:ascii="Sylfaen" w:eastAsia="Times New Roman" w:hAnsi="Sylfaen" w:cs="Sylfaen"/>
          <w:lang w:val="ka-GE" w:eastAsia="ru-RU"/>
        </w:rPr>
        <w:t xml:space="preserve"> </w:t>
      </w:r>
      <w:r w:rsidRPr="00B8560F">
        <w:rPr>
          <w:rFonts w:ascii="Sylfaen" w:eastAsia="Times New Roman" w:hAnsi="Sylfaen" w:cs="Sylfaen"/>
          <w:lang w:eastAsia="ru-RU"/>
        </w:rPr>
        <w:t>3</w:t>
      </w:r>
      <w:r w:rsidRPr="00B8560F">
        <w:rPr>
          <w:rFonts w:ascii="Sylfaen" w:eastAsia="Times New Roman" w:hAnsi="Sylfaen" w:cs="Sylfaen"/>
          <w:lang w:val="ka-GE" w:eastAsia="ru-RU"/>
        </w:rPr>
        <w:t>0000ტ/წელი</w:t>
      </w:r>
    </w:p>
    <w:p w:rsidR="005971B6" w:rsidRPr="00B8560F" w:rsidRDefault="005971B6" w:rsidP="005971B6">
      <w:pPr>
        <w:tabs>
          <w:tab w:val="left" w:pos="9900"/>
        </w:tabs>
        <w:spacing w:after="160" w:line="259" w:lineRule="auto"/>
        <w:ind w:right="23"/>
        <w:contextualSpacing/>
        <w:rPr>
          <w:rFonts w:ascii="Sylfaen" w:eastAsia="Times New Roman" w:hAnsi="Sylfaen" w:cs="Sylfaen"/>
          <w:lang w:eastAsia="ru-RU"/>
        </w:rPr>
      </w:pPr>
      <w:r w:rsidRPr="00B8560F">
        <w:rPr>
          <w:rFonts w:ascii="Sylfaen" w:eastAsia="Times New Roman" w:hAnsi="Sylfaen" w:cs="Sylfaen"/>
          <w:b/>
          <w:lang w:val="ka-GE" w:eastAsia="ru-RU"/>
        </w:rPr>
        <w:t>3.ბიტუმი</w:t>
      </w:r>
      <w:r w:rsidRPr="00B8560F">
        <w:rPr>
          <w:rFonts w:ascii="Sylfaen" w:eastAsia="Times New Roman" w:hAnsi="Sylfaen" w:cs="Sylfaen"/>
          <w:lang w:eastAsia="ru-RU"/>
        </w:rPr>
        <w:t xml:space="preserve"> -----------------------------------------</w:t>
      </w:r>
      <w:r w:rsidRPr="00B8560F">
        <w:rPr>
          <w:rFonts w:ascii="Sylfaen" w:eastAsia="Times New Roman" w:hAnsi="Sylfaen" w:cs="Sylfaen"/>
          <w:lang w:val="ka-GE" w:eastAsia="ru-RU"/>
        </w:rPr>
        <w:t>19000ტ/წელი</w:t>
      </w:r>
    </w:p>
    <w:p w:rsidR="005971B6" w:rsidRPr="00B8560F" w:rsidRDefault="005971B6" w:rsidP="005971B6">
      <w:pPr>
        <w:tabs>
          <w:tab w:val="left" w:pos="9900"/>
        </w:tabs>
        <w:spacing w:after="0" w:line="259" w:lineRule="auto"/>
        <w:ind w:right="23"/>
        <w:contextualSpacing/>
        <w:jc w:val="both"/>
        <w:rPr>
          <w:rFonts w:ascii="Sylfaen" w:eastAsia="Times New Roman" w:hAnsi="Sylfaen" w:cs="Sylfaen"/>
          <w:b/>
          <w:lang w:val="ka-GE" w:eastAsia="ru-RU"/>
        </w:rPr>
      </w:pPr>
    </w:p>
    <w:p w:rsidR="005971B6" w:rsidRPr="00B8560F" w:rsidRDefault="001D1072" w:rsidP="001D1072">
      <w:pPr>
        <w:tabs>
          <w:tab w:val="left" w:pos="9270"/>
          <w:tab w:val="left" w:pos="9900"/>
        </w:tabs>
        <w:spacing w:after="0"/>
        <w:ind w:left="-540" w:right="23"/>
        <w:contextualSpacing/>
        <w:jc w:val="both"/>
        <w:rPr>
          <w:rFonts w:ascii="Sylfaen" w:eastAsia="Times New Roman" w:hAnsi="Sylfaen" w:cs="Sylfaen"/>
          <w:lang w:val="ka-GE" w:eastAsia="ru-RU"/>
        </w:rPr>
      </w:pPr>
      <w:r w:rsidRPr="00B8560F">
        <w:rPr>
          <w:rFonts w:ascii="Sylfaen" w:eastAsia="Times New Roman" w:hAnsi="Sylfaen" w:cs="Sylfaen"/>
          <w:lang w:val="ka-GE" w:eastAsia="ru-RU"/>
        </w:rPr>
        <w:t xml:space="preserve">  </w:t>
      </w:r>
      <w:r w:rsidR="005971B6" w:rsidRPr="00B8560F">
        <w:rPr>
          <w:rFonts w:ascii="Sylfaen" w:eastAsia="Times New Roman" w:hAnsi="Sylfaen" w:cs="Sylfaen"/>
          <w:lang w:val="ka-GE" w:eastAsia="ru-RU"/>
        </w:rPr>
        <w:t>ინერტული მასალების შესყიდვა მოხდება ადგილობრივ სამომხმარებლო ბაზარზე, ხოლო ბიტუმის შემოტანა განხორციელდება უცხოეთიდან(ირანი, თურქეთი...)</w:t>
      </w:r>
      <w:r w:rsidRPr="00B8560F">
        <w:rPr>
          <w:rFonts w:ascii="Sylfaen" w:eastAsia="Times New Roman" w:hAnsi="Sylfaen" w:cs="Sylfaen"/>
          <w:lang w:val="ka-GE" w:eastAsia="ru-RU"/>
        </w:rPr>
        <w:t>, შესაძლებელია ასევე შესყიდული იყოს ადგილობრივ ბაზარზე.</w:t>
      </w:r>
    </w:p>
    <w:p w:rsidR="005971B6" w:rsidRPr="00B8560F" w:rsidRDefault="005971B6" w:rsidP="001D1072">
      <w:pPr>
        <w:tabs>
          <w:tab w:val="left" w:pos="540"/>
          <w:tab w:val="left" w:pos="9270"/>
          <w:tab w:val="left" w:pos="9900"/>
        </w:tabs>
        <w:spacing w:after="0"/>
        <w:ind w:left="-540" w:right="23"/>
        <w:jc w:val="both"/>
        <w:rPr>
          <w:rFonts w:ascii="Sylfaen" w:eastAsia="Times New Roman" w:hAnsi="Sylfaen" w:cs="Times New Roman"/>
          <w:lang w:val="ka-GE" w:eastAsia="ru-RU"/>
        </w:rPr>
      </w:pPr>
      <w:r w:rsidRPr="00B8560F">
        <w:rPr>
          <w:rFonts w:ascii="Sylfaen" w:eastAsia="Sylfaen" w:hAnsi="Sylfaen" w:cs="Sylfaen"/>
          <w:lang w:val="ka-GE"/>
        </w:rPr>
        <w:t xml:space="preserve">  საწარმოში  საწვავად გამოყენებულია  ბუნებრივი აირი, რომლის რომლის მიწოდება მოხდება ადგილობრივი გაზმომარაგების ქსელიდან. მოხმარებული ბუნებრივი აირის  მაქსიმალური წლიური რაოდენობა შეადგენს  </w:t>
      </w:r>
      <w:r w:rsidRPr="00B8560F">
        <w:rPr>
          <w:rFonts w:ascii="Sylfaen" w:eastAsia="Times New Roman" w:hAnsi="Sylfaen" w:cs="Times New Roman"/>
          <w:lang w:val="ka-GE" w:eastAsia="ru-RU"/>
        </w:rPr>
        <w:t>3770000 კუბ.მ.-ს.</w:t>
      </w:r>
    </w:p>
    <w:p w:rsidR="00D11BEB" w:rsidRPr="00B8560F" w:rsidRDefault="005971B6" w:rsidP="00D11BEB">
      <w:pPr>
        <w:tabs>
          <w:tab w:val="left" w:pos="9900"/>
        </w:tabs>
        <w:spacing w:after="0"/>
        <w:ind w:left="-540" w:right="23"/>
        <w:contextualSpacing/>
        <w:jc w:val="both"/>
        <w:rPr>
          <w:rFonts w:ascii="Sylfaen" w:hAnsi="Sylfaen"/>
          <w:lang w:val="ka-GE"/>
        </w:rPr>
      </w:pPr>
      <w:r w:rsidRPr="00B8560F">
        <w:rPr>
          <w:rFonts w:ascii="Sylfaen" w:hAnsi="Sylfaen"/>
          <w:lang w:val="ka-GE"/>
        </w:rPr>
        <w:t xml:space="preserve">    </w:t>
      </w:r>
      <w:r w:rsidRPr="00B8560F">
        <w:rPr>
          <w:rFonts w:ascii="Sylfaen" w:eastAsia="Times New Roman" w:hAnsi="Sylfaen" w:cs="Sylfaen"/>
          <w:lang w:val="ka-GE" w:eastAsia="ru-RU"/>
        </w:rPr>
        <w:t xml:space="preserve">საწარმოში ავტოთვითმცლელებით შემოტანილი ინერტული მასალები იყრება  ინერტული მასალების საწყობში ცალ-ცალკე, ფრაქციული შემადგენლობის მიხედვით. ღორღის ფრაქციისათვის განკუთვნილი საწყობი, ფართობით 570კვ.მ, განთავსებულია ღია ცის ქვეშ, ქვიშის ფრაქციისათვის განკუთვნილი საწყობი, ფართობით 132კვ.მ, მოქცეულია სახურავის ქვეშ, ხოლო პერიმეტრზე შემოვლებულია 25სმ. სიმაღლის კედელი.  საწყობიდან ქვიშა-ღორღი ავტოთვითმცლელის საშუალებით იყრება ინერტული მასალების მიმღებ ღია 4 ბუნკერში, ხოლო ბუნკერებიდან - მათ ქვეშ მოძრავ ღია ლენტურ ტრანსპორტიორზე. ლენტური ტრანსპორტიორიდან ქვიშა-ღორღი დაიყრება საცერზე, სადაც მოხვდება ქვიშა-ღორღის ნარევში შემთხვევით მოხვედრილი მსხვილი ფრაქციების გამოცალკევება მაქსიმალური რაოდენობით 2ტონა/წელი. საცერზე დარჩენილი მასა დაიყრება მიმდებარედ, შემდგომი უტილიზაციისათვის. საცერიდან ქვიშა-ღორღი დაიყრება ლენტურ ტრანსპორტიორზე, საიდანაც </w:t>
      </w:r>
      <w:r w:rsidRPr="00B8560F">
        <w:rPr>
          <w:rFonts w:ascii="Sylfaen" w:eastAsia="Times New Roman" w:hAnsi="Sylfaen" w:cs="Times New Roman"/>
          <w:lang w:val="ka-GE" w:eastAsia="ru-RU"/>
        </w:rPr>
        <w:t xml:space="preserve">ჩაიტვირთება ინერტული მასალების მბრუნავ საშრობ დოლში, </w:t>
      </w:r>
      <w:r w:rsidRPr="00B8560F">
        <w:rPr>
          <w:rFonts w:ascii="Sylfaen" w:eastAsia="Times New Roman" w:hAnsi="Sylfaen" w:cs="Sylfaen"/>
          <w:lang w:val="ka-GE" w:eastAsia="ru-RU"/>
        </w:rPr>
        <w:t xml:space="preserve">რომელშიც </w:t>
      </w:r>
      <w:r w:rsidRPr="00B8560F">
        <w:rPr>
          <w:rFonts w:ascii="Sylfaen" w:eastAsia="Times New Roman" w:hAnsi="Sylfaen" w:cs="AcadNusx"/>
          <w:lang w:val="ka-GE" w:eastAsia="ru-RU"/>
        </w:rPr>
        <w:t xml:space="preserve">გამოშრობა და გადახეხვით მასალების დაქუცმაცება ხდება </w:t>
      </w:r>
      <w:r w:rsidRPr="00B8560F">
        <w:rPr>
          <w:rFonts w:ascii="Sylfaen" w:eastAsia="Times New Roman" w:hAnsi="Sylfaen" w:cs="Times New Roman"/>
          <w:lang w:val="ka-GE" w:eastAsia="ru-RU"/>
        </w:rPr>
        <w:t xml:space="preserve"> საშრობი აგრეგატის საცეცხლურში ბუნ. აირის წვის შედეგად მიღებული ცხელი ნამწვი აირების საშუალებით, რომლებიც საშრობი დოლის გავლის შემდგომ მტვერთან ერთად მ</w:t>
      </w:r>
      <w:r w:rsidR="00D11BEB" w:rsidRPr="00B8560F">
        <w:rPr>
          <w:rFonts w:ascii="Sylfaen" w:eastAsia="Times New Roman" w:hAnsi="Sylfaen" w:cs="Times New Roman"/>
          <w:lang w:val="ka-GE" w:eastAsia="ru-RU"/>
        </w:rPr>
        <w:t>იემართება მტვერდამჭერ სისტემაში.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ტექნოლოგიური პროცესის ამ ეტაპზე წარმოქმნილი დიდი რაოდენობით მინერალური მტვრის</w:t>
      </w:r>
      <w:r w:rsidRPr="00B8560F">
        <w:rPr>
          <w:rFonts w:ascii="Sylfaen" w:eastAsia="Times New Roman" w:hAnsi="Sylfaen" w:cs="AcadNusx"/>
          <w:lang w:val="ka-GE" w:eastAsia="ru-RU"/>
        </w:rPr>
        <w:t xml:space="preserve"> ატმოსფერულ ჰაერში გაფრქვევის შემცირებისა და ამასთანავე ტექნოლოგიური დანაკარგის თავიდან </w:t>
      </w:r>
      <w:r w:rsidRPr="00B8560F">
        <w:rPr>
          <w:rFonts w:ascii="Sylfaen" w:eastAsia="Times New Roman" w:hAnsi="Sylfaen" w:cs="AcadNusx"/>
          <w:lang w:val="ka-GE" w:eastAsia="ru-RU"/>
        </w:rPr>
        <w:lastRenderedPageBreak/>
        <w:t xml:space="preserve">აცილების მიზნით, დანადგარზე დამონტაჟებულია ჰაერის გამწმენდი სისტემა, რომელიც წარმოდგენილია </w:t>
      </w:r>
      <w:r w:rsidRPr="00B8560F">
        <w:rPr>
          <w:rFonts w:ascii="Sylfaen" w:eastAsia="Times New Roman" w:hAnsi="Sylfaen" w:cs="Times New Roman"/>
          <w:lang w:val="ka-GE" w:eastAsia="ru-RU"/>
        </w:rPr>
        <w:t xml:space="preserve">ციკლონური ბატარეით, მტვერდაჭერის ხარისხით 85% </w:t>
      </w:r>
      <w:r w:rsidRPr="00B8560F">
        <w:rPr>
          <w:rFonts w:ascii="Sylfaen" w:eastAsia="Times New Roman" w:hAnsi="Sylfaen" w:cs="Sylfaen"/>
          <w:lang w:val="ka-GE" w:eastAsia="ru-RU"/>
        </w:rPr>
        <w:t xml:space="preserve">და სახელოიანი ფილტრით, </w:t>
      </w:r>
      <w:r w:rsidRPr="00B8560F">
        <w:rPr>
          <w:rFonts w:ascii="Sylfaen" w:eastAsia="Times New Roman" w:hAnsi="Sylfaen" w:cs="Times New Roman"/>
          <w:lang w:val="ka-GE" w:eastAsia="ru-RU"/>
        </w:rPr>
        <w:t xml:space="preserve"> მტვერდაჭერით - 98,0%. </w:t>
      </w:r>
      <w:r w:rsidRPr="00B8560F">
        <w:rPr>
          <w:rFonts w:ascii="Sylfaen" w:eastAsia="Times New Roman" w:hAnsi="Sylfaen" w:cs="Sylfaen"/>
          <w:lang w:val="ka-GE" w:eastAsia="ru-RU"/>
        </w:rPr>
        <w:t xml:space="preserve"> </w:t>
      </w:r>
      <w:r w:rsidRPr="00B8560F">
        <w:rPr>
          <w:rFonts w:ascii="Sylfaen" w:eastAsia="Times New Roman" w:hAnsi="Sylfaen" w:cs="Times New Roman"/>
          <w:lang w:val="ka-GE" w:eastAsia="ru-RU"/>
        </w:rPr>
        <w:t xml:space="preserve"> მტვერდამჭერ</w:t>
      </w:r>
      <w:r w:rsidR="004A3869" w:rsidRPr="00B8560F">
        <w:rPr>
          <w:rFonts w:ascii="Sylfaen" w:eastAsia="Times New Roman" w:hAnsi="Sylfaen" w:cs="Times New Roman"/>
          <w:lang w:val="ka-GE" w:eastAsia="ru-RU"/>
        </w:rPr>
        <w:t xml:space="preserve">ი სისტემის პირველ ეტაპზე ციკლონური ბატარეის მიერ დაჭერილი მტვერი </w:t>
      </w:r>
      <w:r w:rsidR="00D11BEB" w:rsidRPr="00B8560F">
        <w:rPr>
          <w:rFonts w:ascii="Sylfaen" w:eastAsia="Times New Roman" w:hAnsi="Sylfaen" w:cs="Times New Roman"/>
          <w:lang w:val="ka-GE" w:eastAsia="ru-RU"/>
        </w:rPr>
        <w:t xml:space="preserve">მისი კონუსური ნაწილიდან </w:t>
      </w:r>
      <w:r w:rsidR="004A3869" w:rsidRPr="00B8560F">
        <w:rPr>
          <w:rFonts w:ascii="Sylfaen" w:eastAsia="Times New Roman" w:hAnsi="Sylfaen" w:cs="Times New Roman"/>
          <w:lang w:val="ka-GE" w:eastAsia="ru-RU"/>
        </w:rPr>
        <w:t xml:space="preserve">მთლიანად ბრუნდება წარმოებაში მასთან დაკავშირებული </w:t>
      </w:r>
      <w:r w:rsidR="00D11BEB" w:rsidRPr="00B8560F">
        <w:rPr>
          <w:rFonts w:ascii="Sylfaen" w:eastAsia="Times New Roman" w:hAnsi="Sylfaen" w:cs="Sylfaen"/>
          <w:lang w:val="ka-GE" w:eastAsia="ru-RU"/>
        </w:rPr>
        <w:t xml:space="preserve">პირველადი მტვრის ტრანსპორტირებისათვის განკუთვნილი ხრახნული კონვეიერით. ე.წ. მეორადი, ანუ სახელოიან ფილტრში დაჭერილი მტვრის უდიდესი ნაწილი ასევე ბრუნდება წარმოებაში  მეორადი მტვერშემკრები  ხრახნული კონვეიერის საშუალებით, ხოლო მტვრის დარჩენილი მასა მეორადი მტვერდამცლელი ხრახნული კონვეიერის საშუალებით  ჩაიტვირთება </w:t>
      </w:r>
      <w:r w:rsidR="00D11BEB" w:rsidRPr="00B8560F">
        <w:rPr>
          <w:rFonts w:ascii="Sylfaen" w:hAnsi="Sylfaen"/>
          <w:lang w:val="ka-GE"/>
        </w:rPr>
        <w:t>მტვრის რეზერვუარში ან პირდაპირ ავტოთვითმცლელზე. აღნიშნული ინერტული ნარჩენი განთავსდება ადგილობრივ ნაგავსაყრელზე.</w:t>
      </w:r>
      <w:r w:rsidR="001D1072" w:rsidRPr="00B8560F">
        <w:rPr>
          <w:rFonts w:ascii="Sylfaen" w:hAnsi="Sylfaen"/>
          <w:lang w:val="ka-GE"/>
        </w:rPr>
        <w:t xml:space="preserve"> მტვრის გადაადგილება მტვერდამჭერ სისტემაში წარმოებს პნევმატურ სისტემაში წარმოქმნილი ცივი ჰაერის ნაკადით.</w:t>
      </w:r>
    </w:p>
    <w:p w:rsidR="005971B6" w:rsidRPr="00B8560F" w:rsidRDefault="001D1072" w:rsidP="005971B6">
      <w:pPr>
        <w:tabs>
          <w:tab w:val="left" w:pos="540"/>
          <w:tab w:val="left" w:pos="9900"/>
        </w:tabs>
        <w:spacing w:after="0"/>
        <w:ind w:left="-540" w:right="23"/>
        <w:jc w:val="both"/>
        <w:rPr>
          <w:rFonts w:ascii="Sylfaen" w:eastAsia="Times New Roman" w:hAnsi="Sylfaen" w:cs="Times New Roman"/>
          <w:lang w:val="ka-GE" w:eastAsia="ru-RU"/>
        </w:rPr>
      </w:pPr>
      <w:r w:rsidRPr="00B8560F">
        <w:rPr>
          <w:rFonts w:ascii="Sylfaen" w:eastAsia="Times New Roman" w:hAnsi="Sylfaen" w:cs="Sylfaen"/>
          <w:lang w:val="ka-GE" w:eastAsia="ru-RU"/>
        </w:rPr>
        <w:t xml:space="preserve">  საშრობი </w:t>
      </w:r>
      <w:r w:rsidR="005971B6" w:rsidRPr="00B8560F">
        <w:rPr>
          <w:rFonts w:ascii="Sylfaen" w:eastAsia="Times New Roman" w:hAnsi="Sylfaen" w:cs="Times New Roman"/>
          <w:lang w:val="ka-GE" w:eastAsia="ru-RU"/>
        </w:rPr>
        <w:t>დოლიდან გამოსული ცხელი ინერტული მასალები ციცხვიანი ელევატორებით გადაიტანებიან ცხელ საცერზე, სადაც ხდება მათი დანაწილება ოთხ მარცვლოვან ფრაქციად, აგრეთვე უხეშ ფრაქციად. შემდგომ  სპეციალურ სასწორებზე წარმოებს მათი დოზირება წინასწარ მიცემული რეცეპტის მიხედვით და შერევა ბიტუმთან და მინერალურ ფხვნილთან ასფალტშემრევ დანადგარში.  შერევის პროცესის დასრულების შემდეგ პროდუქცია გადაიტვირთება ჩასატვირთ-განსატვირთ  თერმოს ბუნკერში, საიდანაც მზა პროდუქცია ავტოტრანსპორტით მიეწოდება მომხმარებელს.</w:t>
      </w:r>
    </w:p>
    <w:p w:rsidR="005971B6" w:rsidRPr="00B8560F" w:rsidRDefault="005971B6" w:rsidP="005971B6">
      <w:pPr>
        <w:tabs>
          <w:tab w:val="left" w:pos="9900"/>
        </w:tabs>
        <w:spacing w:after="0"/>
        <w:ind w:left="-540" w:right="23"/>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ბიტუმის შემოტანა მოხდება  ავტომანქანებით. შემოტანილი ბიტუმი დენადობის მისანიჭებლად თბება ავტომანქანებშივე.  დენადობა მინიჭებული ბიტუმი თავსდება სპეციალურ მიწისზედა რეზერვუარებში - ბიტუმსა</w:t>
      </w:r>
      <w:r w:rsidR="00351C54" w:rsidRPr="00B8560F">
        <w:rPr>
          <w:rFonts w:ascii="Sylfaen" w:eastAsia="Times New Roman" w:hAnsi="Sylfaen" w:cs="Times New Roman"/>
          <w:lang w:val="ka-GE" w:eastAsia="ru-RU"/>
        </w:rPr>
        <w:t>ცავებში, რაოდენობით 2, მოცულობ</w:t>
      </w:r>
      <w:r w:rsidRPr="00B8560F">
        <w:rPr>
          <w:rFonts w:ascii="Sylfaen" w:eastAsia="Times New Roman" w:hAnsi="Sylfaen" w:cs="Times New Roman"/>
          <w:lang w:val="ka-GE" w:eastAsia="ru-RU"/>
        </w:rPr>
        <w:t>ით - 4</w:t>
      </w:r>
      <w:r w:rsidR="00351C54" w:rsidRPr="00B8560F">
        <w:rPr>
          <w:rFonts w:ascii="Sylfaen" w:eastAsia="Times New Roman" w:hAnsi="Sylfaen" w:cs="Times New Roman"/>
          <w:lang w:val="ka-GE" w:eastAsia="ru-RU"/>
        </w:rPr>
        <w:t>2</w:t>
      </w:r>
      <w:r w:rsidRPr="00B8560F">
        <w:rPr>
          <w:rFonts w:ascii="Sylfaen" w:eastAsia="Times New Roman" w:hAnsi="Sylfaen" w:cs="Times New Roman"/>
          <w:lang w:val="ka-GE" w:eastAsia="ru-RU"/>
        </w:rPr>
        <w:t xml:space="preserve"> კუბ.მ. </w:t>
      </w:r>
      <w:r w:rsidR="00351C54" w:rsidRPr="00B8560F">
        <w:rPr>
          <w:rFonts w:ascii="Sylfaen" w:eastAsia="Times New Roman" w:hAnsi="Sylfaen" w:cs="Times New Roman"/>
          <w:lang w:val="ka-GE" w:eastAsia="ru-RU"/>
        </w:rPr>
        <w:t xml:space="preserve">თითოეული. </w:t>
      </w:r>
      <w:r w:rsidRPr="00B8560F">
        <w:rPr>
          <w:rFonts w:ascii="Sylfaen" w:eastAsia="Times New Roman" w:hAnsi="Sylfaen" w:cs="Times New Roman"/>
          <w:lang w:val="ka-GE" w:eastAsia="ru-RU"/>
        </w:rPr>
        <w:t xml:space="preserve">ბიტუმსაცავებში არსებული ბიტუმისათვის მუშა ტემპერატურის მისანიჭებლად გამოყენებულია დახურული  მილების სისტემა მასში მუდმივად  მოცირკულირე თერმული  ზეთით, რომელიც ცხელდება ბუნებრივ აირზე მომუშავე ზეთის გამაცხელებელი ღუმელის საშუალებით.  </w:t>
      </w:r>
    </w:p>
    <w:p w:rsidR="001D1072" w:rsidRPr="00B8560F" w:rsidRDefault="005971B6" w:rsidP="005971B6">
      <w:pPr>
        <w:tabs>
          <w:tab w:val="left" w:pos="9900"/>
        </w:tabs>
        <w:spacing w:after="0"/>
        <w:ind w:left="-540" w:right="23"/>
        <w:contextualSpacing/>
        <w:jc w:val="both"/>
        <w:rPr>
          <w:rFonts w:ascii="Sylfaen" w:eastAsia="Times New Roman" w:hAnsi="Sylfaen" w:cs="Sylfaen"/>
          <w:bCs/>
          <w:lang w:val="ka-GE" w:eastAsia="ru-RU"/>
        </w:rPr>
      </w:pPr>
      <w:r w:rsidRPr="00B8560F">
        <w:rPr>
          <w:rFonts w:ascii="Sylfaen" w:eastAsia="Times New Roman" w:hAnsi="Sylfaen" w:cs="Times New Roman"/>
          <w:lang w:val="ka-GE" w:eastAsia="ru-RU"/>
        </w:rPr>
        <w:t xml:space="preserve">   მინერალური ფხვნილის შემოტანა მოხდება ავტომანქანებით. შემოტანილი მინერალური ფხვნილი პნევმოტრანსპორტით ჩაიტვირთება ასფალტშემრევის  მინერალური ფხვნილის 20 კუბ.მ მოცულობის სილოსში, საიდანაც საჭიროებისამებრ მიეწოდება შემრევ დანადგარს ელევატორის საშუალებით.</w:t>
      </w:r>
      <w:r w:rsidRPr="00B8560F">
        <w:rPr>
          <w:rFonts w:ascii="Sylfaen" w:eastAsia="Times New Roman" w:hAnsi="Sylfaen" w:cs="Sylfaen"/>
          <w:bCs/>
          <w:lang w:val="ka-GE" w:eastAsia="ru-RU"/>
        </w:rPr>
        <w:t xml:space="preserve"> სილოსი აღჭურვილია კასეტური ტიპის სახელოიანი ფილტრით, მტვერდაჭერის ხარისხით 98,0%.</w:t>
      </w:r>
    </w:p>
    <w:p w:rsidR="005971B6" w:rsidRPr="00B8560F" w:rsidRDefault="005971B6" w:rsidP="005971B6">
      <w:pPr>
        <w:tabs>
          <w:tab w:val="left" w:pos="9900"/>
        </w:tabs>
        <w:spacing w:after="0"/>
        <w:ind w:left="-540" w:right="23"/>
        <w:contextualSpacing/>
        <w:jc w:val="both"/>
        <w:rPr>
          <w:rFonts w:ascii="Sylfaen" w:eastAsia="Times New Roman" w:hAnsi="Sylfaen" w:cs="Sylfaen"/>
          <w:bCs/>
          <w:lang w:val="ka-GE" w:eastAsia="ru-RU"/>
        </w:rPr>
      </w:pPr>
      <w:r w:rsidRPr="00B8560F">
        <w:rPr>
          <w:rFonts w:ascii="Sylfaen" w:eastAsia="Times New Roman" w:hAnsi="Sylfaen" w:cs="Sylfaen"/>
          <w:bCs/>
          <w:lang w:val="ka-GE" w:eastAsia="ru-RU"/>
        </w:rPr>
        <w:t xml:space="preserve">    ყველა ტექნოლოგიური პროცესი ავტომატიზირებულია და მართვა ხორციელდება მართვის კაბინიდან ოპერატორის მიერ.   </w:t>
      </w:r>
    </w:p>
    <w:p w:rsidR="001D1072" w:rsidRPr="00B8560F" w:rsidRDefault="001D1072" w:rsidP="005971B6">
      <w:pPr>
        <w:tabs>
          <w:tab w:val="left" w:pos="9900"/>
        </w:tabs>
        <w:spacing w:after="0"/>
        <w:ind w:left="-540" w:right="23"/>
        <w:contextualSpacing/>
        <w:jc w:val="both"/>
        <w:rPr>
          <w:rFonts w:ascii="Sylfaen" w:eastAsia="Times New Roman" w:hAnsi="Sylfaen" w:cs="Sylfaen"/>
          <w:bCs/>
          <w:lang w:val="ka-GE" w:eastAsia="ru-RU"/>
        </w:rPr>
      </w:pPr>
    </w:p>
    <w:p w:rsidR="00351C54" w:rsidRPr="00B8560F" w:rsidRDefault="001D1072" w:rsidP="001D1072">
      <w:pPr>
        <w:spacing w:after="0"/>
        <w:ind w:left="-360" w:right="419"/>
        <w:jc w:val="both"/>
        <w:rPr>
          <w:rFonts w:ascii="Sylfaen" w:hAnsi="Sylfaen"/>
          <w:b/>
          <w:lang w:val="ka-GE"/>
        </w:rPr>
      </w:pPr>
      <w:r w:rsidRPr="00B8560F">
        <w:rPr>
          <w:rFonts w:ascii="Sylfaen" w:hAnsi="Sylfaen"/>
          <w:b/>
          <w:lang w:val="ka-GE"/>
        </w:rPr>
        <w:t>3.3. წყლის გამოყენება</w:t>
      </w:r>
    </w:p>
    <w:p w:rsidR="00351C54" w:rsidRPr="00B8560F" w:rsidRDefault="00351C54" w:rsidP="001D1072">
      <w:pPr>
        <w:spacing w:after="0"/>
        <w:ind w:left="-360" w:right="419"/>
        <w:jc w:val="both"/>
        <w:rPr>
          <w:rFonts w:ascii="Sylfaen" w:hAnsi="Sylfaen"/>
          <w:b/>
          <w:lang w:val="ka-GE"/>
        </w:rPr>
      </w:pPr>
    </w:p>
    <w:p w:rsidR="00D871CE" w:rsidRPr="00B8560F" w:rsidRDefault="00D871CE" w:rsidP="00D871CE">
      <w:pPr>
        <w:tabs>
          <w:tab w:val="left" w:pos="9072"/>
        </w:tabs>
        <w:spacing w:after="0"/>
        <w:ind w:left="-360" w:right="419"/>
        <w:jc w:val="both"/>
        <w:rPr>
          <w:rFonts w:ascii="Sylfaen" w:eastAsia="Times New Roman" w:hAnsi="Sylfaen" w:cs="Times New Roman"/>
          <w:lang w:val="ka-GE"/>
        </w:rPr>
      </w:pPr>
      <w:r w:rsidRPr="00B8560F">
        <w:rPr>
          <w:rFonts w:ascii="Sylfaen" w:eastAsia="Times New Roman" w:hAnsi="Sylfaen" w:cs="Times New Roman"/>
          <w:lang w:val="ka-GE"/>
        </w:rPr>
        <w:t>საწარმო</w:t>
      </w:r>
      <w:r w:rsidR="00BA0618" w:rsidRPr="00B8560F">
        <w:rPr>
          <w:rFonts w:ascii="Sylfaen" w:eastAsia="Times New Roman" w:hAnsi="Sylfaen" w:cs="Times New Roman"/>
          <w:lang w:val="ka-GE"/>
        </w:rPr>
        <w:t>ში</w:t>
      </w:r>
      <w:r w:rsidRPr="00B8560F">
        <w:rPr>
          <w:rFonts w:ascii="Sylfaen" w:eastAsia="Times New Roman" w:hAnsi="Sylfaen" w:cs="Times New Roman"/>
          <w:lang w:val="ka-GE"/>
        </w:rPr>
        <w:t xml:space="preserve"> </w:t>
      </w:r>
      <w:r w:rsidR="001D1072" w:rsidRPr="00B8560F">
        <w:rPr>
          <w:rFonts w:ascii="Sylfaen" w:eastAsia="Times New Roman" w:hAnsi="Sylfaen" w:cs="Times New Roman"/>
          <w:lang w:val="ka-GE"/>
        </w:rPr>
        <w:t xml:space="preserve"> ადგილი აქვს წყლის გამოყენებას </w:t>
      </w:r>
      <w:r w:rsidRPr="00B8560F">
        <w:rPr>
          <w:rFonts w:ascii="Sylfaen" w:eastAsia="Times New Roman" w:hAnsi="Sylfaen" w:cs="Times New Roman"/>
          <w:lang w:val="ka-GE"/>
        </w:rPr>
        <w:t xml:space="preserve">მხოლოდ </w:t>
      </w:r>
      <w:r w:rsidRPr="00B8560F">
        <w:rPr>
          <w:rFonts w:ascii="Sylfaen" w:eastAsia="Calibri" w:hAnsi="Sylfaen" w:cs="Times New Roman"/>
          <w:lang w:val="ka-GE"/>
        </w:rPr>
        <w:t xml:space="preserve">სამეურნეო- საყოფაცხოვრებო მიზნით. ამ 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 ადამიანთა რაოდენობა შეადგენს 12-ს. აღნიშნულიდან გამომდინარე </w:t>
      </w:r>
      <w:r w:rsidRPr="00B8560F">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8560F">
        <w:rPr>
          <w:rFonts w:ascii="Sylfaen" w:eastAsia="Times New Roman" w:hAnsi="Sylfaen" w:cs="Times New Roman"/>
          <w:lang w:val="ka-GE"/>
        </w:rPr>
        <w:t>:</w:t>
      </w:r>
    </w:p>
    <w:p w:rsidR="00D871CE" w:rsidRPr="00B8560F" w:rsidRDefault="00D871CE" w:rsidP="00D871CE">
      <w:pPr>
        <w:tabs>
          <w:tab w:val="left" w:pos="9072"/>
        </w:tabs>
        <w:spacing w:after="0"/>
        <w:ind w:left="-360" w:right="419"/>
        <w:jc w:val="both"/>
        <w:rPr>
          <w:rFonts w:ascii="Sylfaen" w:eastAsia="Times New Roman" w:hAnsi="Sylfaen" w:cs="Sylfaen"/>
          <w:lang w:val="ka-GE"/>
        </w:rPr>
      </w:pPr>
      <w:r w:rsidRPr="00B8560F">
        <w:rPr>
          <w:rFonts w:ascii="Sylfaen" w:eastAsia="Times New Roman" w:hAnsi="Sylfaen" w:cs="Times New Roman"/>
          <w:lang w:val="ka-GE"/>
        </w:rPr>
        <w:t xml:space="preserve">          Q = (12 </w:t>
      </w:r>
      <w:r w:rsidRPr="00B8560F">
        <w:rPr>
          <w:rFonts w:ascii="Sylfaen" w:eastAsia="Calibri" w:hAnsi="Sylfaen" w:cs="Times New Roman"/>
          <w:lang w:val="de-DE"/>
        </w:rPr>
        <w:t>x</w:t>
      </w:r>
      <w:r w:rsidRPr="00B8560F">
        <w:rPr>
          <w:rFonts w:ascii="Sylfaen" w:eastAsia="Times New Roman" w:hAnsi="Sylfaen" w:cs="Times New Roman"/>
          <w:lang w:val="ka-GE"/>
        </w:rPr>
        <w:t xml:space="preserve"> 0.045) = 0,54</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w:t>
      </w:r>
      <w:r w:rsidRPr="00B8560F">
        <w:rPr>
          <w:rFonts w:ascii="Sylfaen" w:eastAsia="Times New Roman" w:hAnsi="Sylfaen" w:cs="Sylfaen"/>
          <w:lang w:val="ka-GE"/>
        </w:rPr>
        <w:t>დღ</w:t>
      </w:r>
      <w:r w:rsidRPr="00B8560F">
        <w:rPr>
          <w:rFonts w:ascii="Sylfaen" w:eastAsia="Times New Roman" w:hAnsi="Sylfaen" w:cs="Times New Roman"/>
          <w:lang w:val="ka-GE"/>
        </w:rPr>
        <w:t xml:space="preserve">, </w:t>
      </w:r>
      <w:r w:rsidRPr="00B8560F">
        <w:rPr>
          <w:rFonts w:ascii="Sylfaen" w:eastAsia="Times New Roman" w:hAnsi="Sylfaen" w:cs="Sylfaen"/>
          <w:lang w:val="ka-GE"/>
        </w:rPr>
        <w:t>ხოლო წლიური რაოდენობა -</w:t>
      </w:r>
      <w:r w:rsidRPr="00B8560F">
        <w:rPr>
          <w:rFonts w:ascii="Sylfaen" w:eastAsia="Times New Roman" w:hAnsi="Sylfaen" w:cs="Times New Roman"/>
          <w:lang w:val="ka-GE"/>
        </w:rPr>
        <w:t>0,54</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 xml:space="preserve"> x 300 =162,0</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w:t>
      </w:r>
      <w:r w:rsidRPr="00B8560F">
        <w:rPr>
          <w:rFonts w:ascii="Sylfaen" w:eastAsia="Times New Roman" w:hAnsi="Sylfaen" w:cs="Sylfaen"/>
          <w:lang w:val="ka-GE"/>
        </w:rPr>
        <w:t>წელ</w:t>
      </w:r>
    </w:p>
    <w:p w:rsidR="00D871CE" w:rsidRPr="00B8560F" w:rsidRDefault="00D871CE" w:rsidP="00D871CE">
      <w:pPr>
        <w:tabs>
          <w:tab w:val="left" w:pos="9072"/>
        </w:tabs>
        <w:spacing w:after="0"/>
        <w:ind w:left="-360" w:right="419"/>
        <w:jc w:val="both"/>
        <w:rPr>
          <w:rFonts w:ascii="Sylfaen" w:eastAsia="Times New Roman" w:hAnsi="Sylfaen" w:cs="Sylfaen"/>
          <w:lang w:val="ka-GE"/>
        </w:rPr>
      </w:pPr>
      <w:r w:rsidRPr="00B8560F">
        <w:rPr>
          <w:rFonts w:ascii="Sylfaen" w:eastAsia="Times New Roman" w:hAnsi="Sylfaen" w:cs="Sylfaen"/>
          <w:lang w:val="ka-GE"/>
        </w:rPr>
        <w:t xml:space="preserve">  წყალაღება მოხდება </w:t>
      </w:r>
      <w:r w:rsidR="00351C54" w:rsidRPr="00B8560F">
        <w:rPr>
          <w:rFonts w:ascii="Sylfaen" w:eastAsia="Times New Roman" w:hAnsi="Sylfaen" w:cs="Sylfaen"/>
          <w:lang w:val="ka-GE"/>
        </w:rPr>
        <w:t>ტერიტორიაზე დამონტაჟებული ორი ცისტერნიდან, თითოეული ტევადობით 1000</w:t>
      </w:r>
      <w:r w:rsidR="001C086D" w:rsidRPr="00B8560F">
        <w:rPr>
          <w:rFonts w:ascii="Sylfaen" w:eastAsia="Times New Roman" w:hAnsi="Sylfaen" w:cs="Sylfaen"/>
          <w:lang w:val="ka-GE"/>
        </w:rPr>
        <w:t xml:space="preserve"> </w:t>
      </w:r>
      <w:r w:rsidR="00351C54" w:rsidRPr="00B8560F">
        <w:rPr>
          <w:rFonts w:ascii="Sylfaen" w:eastAsia="Times New Roman" w:hAnsi="Sylfaen" w:cs="Sylfaen"/>
          <w:lang w:val="ka-GE"/>
        </w:rPr>
        <w:t>ლიტრი, რომელიც პერიოდულად შეივსება ავტოცისტრნიდან</w:t>
      </w:r>
      <w:r w:rsidRPr="00B8560F">
        <w:rPr>
          <w:rFonts w:ascii="Sylfaen" w:eastAsia="Times New Roman" w:hAnsi="Sylfaen" w:cs="Sylfaen"/>
          <w:lang w:val="ka-GE"/>
        </w:rPr>
        <w:t>.</w:t>
      </w:r>
      <w:r w:rsidR="00351C54" w:rsidRPr="00B8560F">
        <w:rPr>
          <w:rFonts w:ascii="Sylfaen" w:eastAsia="Times New Roman" w:hAnsi="Sylfaen" w:cs="Sylfaen"/>
          <w:lang w:val="ka-GE"/>
        </w:rPr>
        <w:t xml:space="preserve"> </w:t>
      </w:r>
    </w:p>
    <w:p w:rsidR="00D871CE" w:rsidRPr="00B8560F" w:rsidRDefault="00086205" w:rsidP="00D871CE">
      <w:pPr>
        <w:spacing w:after="0"/>
        <w:ind w:left="-360"/>
        <w:rPr>
          <w:rFonts w:ascii="Sylfaen" w:eastAsia="Calibri" w:hAnsi="Sylfaen" w:cs="Times New Roman"/>
          <w:lang w:val="ka-GE"/>
        </w:rPr>
      </w:pPr>
      <w:r w:rsidRPr="00B8560F">
        <w:rPr>
          <w:rFonts w:ascii="Sylfaen" w:eastAsia="Calibri" w:hAnsi="Sylfaen" w:cs="Times New Roman"/>
          <w:lang w:val="ka-GE"/>
        </w:rPr>
        <w:lastRenderedPageBreak/>
        <w:t xml:space="preserve">   </w:t>
      </w:r>
    </w:p>
    <w:p w:rsidR="00D871CE" w:rsidRPr="00B8560F" w:rsidRDefault="00D871CE" w:rsidP="00D871CE">
      <w:pPr>
        <w:spacing w:after="0"/>
        <w:ind w:right="329"/>
        <w:rPr>
          <w:rFonts w:ascii="Sylfaen" w:eastAsia="Times New Roman" w:hAnsi="Sylfaen" w:cs="Sylfaen"/>
          <w:b/>
          <w:lang w:val="ka-GE"/>
        </w:rPr>
      </w:pPr>
      <w:r w:rsidRPr="00B8560F">
        <w:rPr>
          <w:rFonts w:ascii="Sylfaen" w:eastAsia="Times New Roman" w:hAnsi="Sylfaen" w:cs="Times New Roman"/>
          <w:b/>
          <w:lang w:val="ka-GE"/>
        </w:rPr>
        <w:t xml:space="preserve">3.3.1.  </w:t>
      </w:r>
      <w:r w:rsidRPr="00B8560F">
        <w:rPr>
          <w:rFonts w:ascii="Sylfaen" w:eastAsia="Times New Roman" w:hAnsi="Sylfaen" w:cs="Sylfaen"/>
          <w:b/>
          <w:lang w:val="ka-GE"/>
        </w:rPr>
        <w:t>ჩამდინარე წყლები</w:t>
      </w:r>
    </w:p>
    <w:p w:rsidR="00D871CE" w:rsidRPr="00B8560F" w:rsidRDefault="00D871CE" w:rsidP="006C65C1">
      <w:pPr>
        <w:spacing w:after="0"/>
        <w:ind w:left="-360" w:right="329"/>
        <w:rPr>
          <w:rFonts w:ascii="Sylfaen" w:eastAsia="Times New Roman" w:hAnsi="Sylfaen" w:cs="Sylfaen"/>
          <w:b/>
        </w:rPr>
      </w:pPr>
    </w:p>
    <w:p w:rsidR="00D871CE" w:rsidRPr="00B8560F" w:rsidRDefault="00351C54" w:rsidP="00351C54">
      <w:pPr>
        <w:spacing w:after="0"/>
        <w:ind w:left="-360" w:right="329"/>
        <w:jc w:val="both"/>
        <w:rPr>
          <w:rFonts w:ascii="Sylfaen" w:eastAsia="Times New Roman" w:hAnsi="Sylfaen" w:cs="Times New Roman"/>
          <w:lang w:val="ka-GE"/>
        </w:rPr>
      </w:pPr>
      <w:r w:rsidRPr="00B8560F">
        <w:rPr>
          <w:rFonts w:ascii="Sylfaen" w:eastAsia="Times New Roman" w:hAnsi="Sylfaen" w:cs="Sylfaen"/>
          <w:lang w:val="ka-GE"/>
        </w:rPr>
        <w:t xml:space="preserve">   </w:t>
      </w:r>
      <w:r w:rsidR="00D871CE" w:rsidRPr="00B8560F">
        <w:rPr>
          <w:rFonts w:ascii="Sylfaen" w:eastAsia="Times New Roman" w:hAnsi="Sylfaen" w:cs="Sylfaen"/>
          <w:lang w:val="ka-GE"/>
        </w:rPr>
        <w:t>საწარმოს ფუნქციონირებისას ადგილი ექნება სამეურნეო-საყოფაცხოვრებო ჩამდინარე წყლების წარმოქმნას.</w:t>
      </w:r>
    </w:p>
    <w:p w:rsidR="00D871CE" w:rsidRPr="00B8560F" w:rsidRDefault="00D871CE" w:rsidP="00D871CE">
      <w:pPr>
        <w:spacing w:after="0"/>
        <w:ind w:left="-360" w:right="419"/>
        <w:jc w:val="both"/>
        <w:rPr>
          <w:rFonts w:ascii="Sylfaen" w:eastAsia="Times New Roman" w:hAnsi="Sylfaen" w:cs="Times New Roman"/>
          <w:lang w:val="ka-GE"/>
        </w:rPr>
      </w:pPr>
      <w:r w:rsidRPr="00B8560F">
        <w:rPr>
          <w:rFonts w:ascii="Sylfaen" w:eastAsia="Times New Roman" w:hAnsi="Sylfaen" w:cs="Sylfaen"/>
          <w:lang w:val="ka-GE"/>
        </w:rPr>
        <w:t>საყოფაცხოვრებო ჩამდინარე წყლების ხარჯს ვიღებთ მოხმარებული წყლის</w:t>
      </w:r>
      <w:r w:rsidRPr="00B8560F">
        <w:rPr>
          <w:rFonts w:ascii="Sylfaen" w:eastAsia="Times New Roman" w:hAnsi="Sylfaen" w:cs="Times New Roman"/>
          <w:lang w:val="ka-GE"/>
        </w:rPr>
        <w:t xml:space="preserve"> 90%-</w:t>
      </w:r>
      <w:r w:rsidRPr="00B8560F">
        <w:rPr>
          <w:rFonts w:ascii="Sylfaen" w:eastAsia="Times New Roman" w:hAnsi="Sylfaen" w:cs="Sylfaen"/>
          <w:lang w:val="ka-GE"/>
        </w:rPr>
        <w:t>ს</w:t>
      </w:r>
      <w:r w:rsidRPr="00B8560F">
        <w:rPr>
          <w:rFonts w:ascii="Sylfaen" w:eastAsia="Times New Roman" w:hAnsi="Sylfaen" w:cs="Times New Roman"/>
          <w:lang w:val="ka-GE"/>
        </w:rPr>
        <w:t xml:space="preserve">, </w:t>
      </w:r>
      <w:r w:rsidRPr="00B8560F">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B8560F">
        <w:rPr>
          <w:rFonts w:ascii="Sylfaen" w:eastAsia="Times New Roman" w:hAnsi="Sylfaen" w:cs="Times New Roman"/>
          <w:lang w:val="ka-GE"/>
        </w:rPr>
        <w:t>:</w:t>
      </w:r>
    </w:p>
    <w:p w:rsidR="00D871CE" w:rsidRPr="00B8560F" w:rsidRDefault="00D871CE" w:rsidP="00D871CE">
      <w:pPr>
        <w:spacing w:after="0"/>
        <w:ind w:left="-360" w:right="419"/>
        <w:rPr>
          <w:rFonts w:ascii="Sylfaen" w:eastAsia="Times New Roman" w:hAnsi="Sylfaen" w:cs="Sylfaen"/>
          <w:lang w:val="ka-GE"/>
        </w:rPr>
      </w:pPr>
      <w:r w:rsidRPr="00B8560F">
        <w:rPr>
          <w:rFonts w:ascii="Sylfaen" w:eastAsia="Times New Roman" w:hAnsi="Sylfaen" w:cs="Times New Roman"/>
          <w:lang w:val="ka-GE"/>
        </w:rPr>
        <w:t xml:space="preserve">   წლიური ხარჯი - 126 x 0.9 = 113,4 </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3</w:t>
      </w:r>
      <w:r w:rsidRPr="00B8560F">
        <w:rPr>
          <w:rFonts w:ascii="Sylfaen" w:eastAsia="Times New Roman" w:hAnsi="Sylfaen" w:cs="Times New Roman"/>
          <w:lang w:val="ka-GE"/>
        </w:rPr>
        <w:t>/</w:t>
      </w:r>
      <w:r w:rsidRPr="00B8560F">
        <w:rPr>
          <w:rFonts w:ascii="Sylfaen" w:eastAsia="Times New Roman" w:hAnsi="Sylfaen" w:cs="Sylfaen"/>
          <w:lang w:val="ka-GE"/>
        </w:rPr>
        <w:t>წელ</w:t>
      </w:r>
      <w:r w:rsidRPr="00B8560F">
        <w:rPr>
          <w:rFonts w:ascii="Sylfaen" w:eastAsia="Times New Roman" w:hAnsi="Sylfaen" w:cs="Times New Roman"/>
          <w:lang w:val="ka-GE"/>
        </w:rPr>
        <w:t>.</w:t>
      </w:r>
      <w:r w:rsidRPr="00B8560F">
        <w:rPr>
          <w:rFonts w:ascii="Sylfaen" w:eastAsia="Times New Roman" w:hAnsi="Sylfaen" w:cs="Sylfaen"/>
          <w:lang w:val="ka-GE"/>
        </w:rPr>
        <w:t xml:space="preserve"> </w:t>
      </w:r>
    </w:p>
    <w:p w:rsidR="00D871CE" w:rsidRPr="00B8560F" w:rsidRDefault="00D871CE" w:rsidP="00D871CE">
      <w:pPr>
        <w:spacing w:after="0"/>
        <w:ind w:left="-360" w:right="419"/>
        <w:jc w:val="both"/>
        <w:rPr>
          <w:rFonts w:ascii="Sylfaen" w:eastAsia="Times New Roman" w:hAnsi="Sylfaen" w:cs="Sylfaen"/>
          <w:lang w:val="ka-GE"/>
        </w:rPr>
      </w:pPr>
      <w:r w:rsidRPr="00B8560F">
        <w:rPr>
          <w:rFonts w:ascii="Sylfaen" w:eastAsia="Times New Roman" w:hAnsi="Sylfaen" w:cs="Sylfaen"/>
          <w:lang w:val="ka-GE"/>
        </w:rPr>
        <w:t>საყოფაცხოვრებო ჩამდინარე წყლის ჩაშვება მოხდება საასენიზაციო ორმოში, რომელიც პერიოდულად დაიცლება სპეც. ტექნიკის საშუალებით.</w:t>
      </w:r>
    </w:p>
    <w:p w:rsidR="001D1072" w:rsidRPr="00B8560F" w:rsidRDefault="00086205" w:rsidP="00D871CE">
      <w:pPr>
        <w:spacing w:after="0"/>
        <w:ind w:left="-360" w:right="419"/>
        <w:jc w:val="both"/>
        <w:rPr>
          <w:rFonts w:ascii="Sylfaen" w:eastAsia="Times New Roman" w:hAnsi="Sylfaen" w:cs="Times New Roman"/>
          <w:lang w:val="ka-GE"/>
        </w:rPr>
      </w:pPr>
      <w:r w:rsidRPr="00B8560F">
        <w:rPr>
          <w:rFonts w:ascii="Sylfaen" w:eastAsia="Times New Roman" w:hAnsi="Sylfaen" w:cs="Times New Roman"/>
          <w:lang w:val="ka-GE"/>
        </w:rPr>
        <w:t xml:space="preserve">   </w:t>
      </w:r>
    </w:p>
    <w:p w:rsidR="00CE7002" w:rsidRPr="00B8560F" w:rsidRDefault="00CE7002" w:rsidP="00CE7002">
      <w:pPr>
        <w:spacing w:after="0" w:line="240" w:lineRule="auto"/>
        <w:rPr>
          <w:rFonts w:ascii="Sylfaen" w:eastAsia="Times New Roman" w:hAnsi="Sylfaen" w:cs="Sylfaen"/>
          <w:b/>
          <w:lang w:val="ka-GE"/>
        </w:rPr>
      </w:pPr>
      <w:r w:rsidRPr="00B8560F">
        <w:rPr>
          <w:rFonts w:ascii="Sylfaen" w:eastAsia="Times New Roman" w:hAnsi="Sylfaen" w:cs="Arial"/>
          <w:b/>
          <w:lang w:val="ka-GE"/>
        </w:rPr>
        <w:t>4</w:t>
      </w:r>
      <w:r w:rsidRPr="00B8560F">
        <w:rPr>
          <w:rFonts w:ascii="Sylfaen" w:eastAsia="Times New Roman" w:hAnsi="Sylfaen" w:cs="Arial"/>
          <w:b/>
        </w:rPr>
        <w:t>.</w:t>
      </w:r>
      <w:r w:rsidRPr="00B8560F">
        <w:rPr>
          <w:rFonts w:ascii="Sylfaen" w:eastAsia="Times New Roman" w:hAnsi="Sylfaen" w:cs="Arial"/>
          <w:b/>
          <w:lang w:val="ka-GE"/>
        </w:rPr>
        <w:t xml:space="preserve"> </w:t>
      </w:r>
      <w:proofErr w:type="gramStart"/>
      <w:r w:rsidRPr="00B8560F">
        <w:rPr>
          <w:rFonts w:ascii="Sylfaen" w:eastAsia="Times New Roman" w:hAnsi="Sylfaen" w:cs="Sylfaen"/>
          <w:b/>
        </w:rPr>
        <w:t>პროექტის</w:t>
      </w:r>
      <w:proofErr w:type="gramEnd"/>
      <w:r w:rsidRPr="00B8560F">
        <w:rPr>
          <w:rFonts w:ascii="Sylfaen" w:eastAsia="Times New Roman" w:hAnsi="Sylfaen" w:cs="Sylfaen"/>
          <w:b/>
          <w:lang w:val="ka-GE"/>
        </w:rPr>
        <w:t xml:space="preserve"> </w:t>
      </w:r>
      <w:r w:rsidRPr="00B8560F">
        <w:rPr>
          <w:rFonts w:ascii="Sylfaen" w:eastAsia="Times New Roman" w:hAnsi="Sylfaen" w:cs="Sylfaen"/>
          <w:b/>
        </w:rPr>
        <w:t>განხორციელების</w:t>
      </w:r>
      <w:r w:rsidRPr="00B8560F">
        <w:rPr>
          <w:rFonts w:ascii="Sylfaen" w:eastAsia="Times New Roman" w:hAnsi="Sylfaen" w:cs="Sylfaen"/>
          <w:b/>
          <w:lang w:val="ka-GE"/>
        </w:rPr>
        <w:t xml:space="preserve"> </w:t>
      </w:r>
      <w:r w:rsidRPr="00B8560F">
        <w:rPr>
          <w:rFonts w:ascii="Sylfaen" w:eastAsia="Times New Roman" w:hAnsi="Sylfaen" w:cs="Sylfaen"/>
          <w:b/>
        </w:rPr>
        <w:t>ალტერნატიული</w:t>
      </w:r>
      <w:r w:rsidRPr="00B8560F">
        <w:rPr>
          <w:rFonts w:ascii="Sylfaen" w:eastAsia="Times New Roman" w:hAnsi="Sylfaen" w:cs="Sylfaen"/>
          <w:b/>
          <w:lang w:val="ka-GE"/>
        </w:rPr>
        <w:t xml:space="preserve"> </w:t>
      </w:r>
      <w:r w:rsidRPr="00B8560F">
        <w:rPr>
          <w:rFonts w:ascii="Sylfaen" w:eastAsia="Times New Roman" w:hAnsi="Sylfaen" w:cs="Sylfaen"/>
          <w:b/>
        </w:rPr>
        <w:t>ვარიანტების</w:t>
      </w:r>
      <w:r w:rsidRPr="00B8560F">
        <w:rPr>
          <w:rFonts w:ascii="Sylfaen" w:eastAsia="Times New Roman" w:hAnsi="Sylfaen" w:cs="Sylfaen"/>
          <w:b/>
          <w:lang w:val="ka-GE"/>
        </w:rPr>
        <w:t xml:space="preserve"> </w:t>
      </w:r>
      <w:r w:rsidRPr="00B8560F">
        <w:rPr>
          <w:rFonts w:ascii="Sylfaen" w:eastAsia="Times New Roman" w:hAnsi="Sylfaen" w:cs="Sylfaen"/>
          <w:b/>
        </w:rPr>
        <w:t>ანალიზი</w:t>
      </w:r>
    </w:p>
    <w:p w:rsidR="00CE7002" w:rsidRPr="00B8560F" w:rsidRDefault="00CE7002" w:rsidP="00CE7002">
      <w:pPr>
        <w:spacing w:after="0" w:line="240" w:lineRule="auto"/>
        <w:rPr>
          <w:rFonts w:ascii="Sylfaen" w:eastAsia="Times New Roman" w:hAnsi="Sylfaen" w:cs="Sylfaen"/>
          <w:b/>
          <w:lang w:val="ka-GE"/>
        </w:rPr>
      </w:pPr>
    </w:p>
    <w:p w:rsidR="00CE7002" w:rsidRPr="00B8560F" w:rsidRDefault="00CE7002" w:rsidP="00CE7002">
      <w:pPr>
        <w:spacing w:after="0" w:line="240" w:lineRule="auto"/>
        <w:jc w:val="both"/>
        <w:rPr>
          <w:rFonts w:ascii="Sylfaen" w:eastAsia="SimSun" w:hAnsi="Sylfaen" w:cs="Times New Roman"/>
          <w:color w:val="000000"/>
          <w:lang w:val="ka-GE" w:eastAsia="zh-CN"/>
        </w:rPr>
      </w:pPr>
      <w:r w:rsidRPr="00B8560F">
        <w:rPr>
          <w:rFonts w:ascii="Sylfaen" w:eastAsia="SimSun" w:hAnsi="Sylfaen" w:cs="Times New Roman"/>
          <w:color w:val="000000"/>
          <w:lang w:val="ka-GE" w:eastAsia="zh-CN"/>
        </w:rPr>
        <w:t>ალტერნატიული ვარიანტების ანალიზისას განხილული იქნეს შემდეგი:</w:t>
      </w:r>
    </w:p>
    <w:p w:rsidR="00CE7002" w:rsidRPr="00B8560F" w:rsidRDefault="00CE7002" w:rsidP="007138F5">
      <w:pPr>
        <w:numPr>
          <w:ilvl w:val="0"/>
          <w:numId w:val="8"/>
        </w:numPr>
        <w:spacing w:after="0" w:line="240" w:lineRule="auto"/>
        <w:jc w:val="both"/>
        <w:rPr>
          <w:rFonts w:ascii="Sylfaen" w:eastAsia="SimSun" w:hAnsi="Sylfaen" w:cs="Times New Roman"/>
          <w:lang w:val="ka-GE" w:eastAsia="zh-CN"/>
        </w:rPr>
      </w:pPr>
      <w:r w:rsidRPr="00B8560F">
        <w:rPr>
          <w:rFonts w:ascii="Sylfaen" w:eastAsia="SimSun" w:hAnsi="Sylfaen" w:cs="Times New Roman"/>
          <w:lang w:val="ka-GE" w:eastAsia="zh-CN"/>
        </w:rPr>
        <w:t xml:space="preserve">პროექტის საჭიროების დასაბუთება, არაქმედების ალტერნატივა; </w:t>
      </w:r>
    </w:p>
    <w:p w:rsidR="00CE7002" w:rsidRPr="00B8560F" w:rsidRDefault="00CE7002" w:rsidP="007138F5">
      <w:pPr>
        <w:numPr>
          <w:ilvl w:val="0"/>
          <w:numId w:val="8"/>
        </w:numPr>
        <w:spacing w:after="0" w:line="240" w:lineRule="auto"/>
        <w:jc w:val="both"/>
        <w:rPr>
          <w:rFonts w:ascii="Sylfaen" w:eastAsia="SimSun" w:hAnsi="Sylfaen" w:cs="Times New Roman"/>
          <w:lang w:val="ka-GE" w:eastAsia="zh-CN"/>
        </w:rPr>
      </w:pPr>
      <w:r w:rsidRPr="00B8560F">
        <w:rPr>
          <w:rFonts w:ascii="Sylfaen" w:eastAsia="SimSun" w:hAnsi="Sylfaen" w:cs="Times New Roman"/>
          <w:lang w:val="ka-GE" w:eastAsia="zh-CN"/>
        </w:rPr>
        <w:t>განთავსების ალტერნატივები;</w:t>
      </w:r>
    </w:p>
    <w:p w:rsidR="00CE7002" w:rsidRPr="00B8560F" w:rsidRDefault="00CE7002" w:rsidP="007138F5">
      <w:pPr>
        <w:numPr>
          <w:ilvl w:val="0"/>
          <w:numId w:val="8"/>
        </w:numPr>
        <w:spacing w:after="0" w:line="240" w:lineRule="auto"/>
        <w:jc w:val="both"/>
        <w:rPr>
          <w:rFonts w:ascii="Sylfaen" w:eastAsia="SimSun" w:hAnsi="Sylfaen" w:cs="Times New Roman"/>
          <w:lang w:val="ka-GE" w:eastAsia="zh-CN"/>
        </w:rPr>
      </w:pPr>
      <w:r w:rsidRPr="00B8560F">
        <w:rPr>
          <w:rFonts w:ascii="Sylfaen" w:eastAsia="SimSun" w:hAnsi="Sylfaen" w:cs="Sylfaen"/>
          <w:bCs/>
          <w:kern w:val="32"/>
          <w:lang w:val="ka-GE" w:eastAsia="zh-CN"/>
        </w:rPr>
        <w:t>ტექნოლოგიური ალტერნატივები.</w:t>
      </w:r>
    </w:p>
    <w:p w:rsidR="00CE7002" w:rsidRPr="00B8560F" w:rsidRDefault="00CE7002" w:rsidP="00CE7002">
      <w:pPr>
        <w:spacing w:after="0" w:line="240" w:lineRule="auto"/>
        <w:ind w:left="720"/>
        <w:jc w:val="both"/>
        <w:rPr>
          <w:rFonts w:ascii="Sylfaen" w:eastAsia="SimSun" w:hAnsi="Sylfaen" w:cs="Sylfaen"/>
          <w:bCs/>
          <w:kern w:val="32"/>
          <w:lang w:val="ka-GE" w:eastAsia="zh-CN"/>
        </w:rPr>
      </w:pPr>
    </w:p>
    <w:p w:rsidR="00CE7002" w:rsidRPr="00B8560F" w:rsidRDefault="00CE7002" w:rsidP="00CE7002">
      <w:pPr>
        <w:jc w:val="both"/>
        <w:rPr>
          <w:rFonts w:ascii="Sylfaen" w:eastAsia="Times New Roman" w:hAnsi="Sylfaen" w:cs="Times New Roman"/>
          <w:b/>
          <w:i/>
          <w:lang w:val="ka-GE"/>
        </w:rPr>
      </w:pPr>
      <w:r w:rsidRPr="00B8560F">
        <w:rPr>
          <w:rFonts w:ascii="Sylfaen" w:eastAsia="Times New Roman" w:hAnsi="Sylfaen" w:cs="Times New Roman"/>
          <w:b/>
          <w:i/>
          <w:lang w:val="ka-GE"/>
        </w:rPr>
        <w:t xml:space="preserve">4.1.პროექტის საჭიროების დასაბუთება, </w:t>
      </w:r>
      <w:r w:rsidRPr="00B8560F">
        <w:rPr>
          <w:rFonts w:ascii="Sylfaen" w:eastAsia="Times New Roman" w:hAnsi="Sylfaen" w:cs="Sylfaen"/>
          <w:b/>
          <w:i/>
        </w:rPr>
        <w:t>არაქმედების</w:t>
      </w:r>
      <w:r w:rsidRPr="00B8560F">
        <w:rPr>
          <w:rFonts w:ascii="Sylfaen" w:eastAsia="Times New Roman" w:hAnsi="Sylfaen" w:cs="Sylfaen"/>
          <w:b/>
          <w:i/>
          <w:lang w:val="ka-GE"/>
        </w:rPr>
        <w:t xml:space="preserve"> </w:t>
      </w:r>
      <w:r w:rsidRPr="00B8560F">
        <w:rPr>
          <w:rFonts w:ascii="Sylfaen" w:eastAsia="Times New Roman" w:hAnsi="Sylfaen" w:cs="Sylfaen"/>
          <w:b/>
          <w:i/>
        </w:rPr>
        <w:t>ალტერნატივა</w:t>
      </w:r>
    </w:p>
    <w:p w:rsidR="00CE7002" w:rsidRPr="00B8560F" w:rsidRDefault="00CE7002" w:rsidP="00CE7002">
      <w:pPr>
        <w:spacing w:after="0" w:line="240" w:lineRule="auto"/>
        <w:ind w:left="720"/>
        <w:jc w:val="both"/>
        <w:rPr>
          <w:rFonts w:ascii="Sylfaen" w:eastAsia="SimSun" w:hAnsi="Sylfaen" w:cs="Times New Roman"/>
          <w:lang w:val="ka-GE" w:eastAsia="zh-CN"/>
        </w:rPr>
      </w:pPr>
    </w:p>
    <w:p w:rsidR="00CE7002" w:rsidRPr="00B8560F" w:rsidRDefault="00CE7002" w:rsidP="00CE7002">
      <w:pPr>
        <w:tabs>
          <w:tab w:val="left" w:pos="9072"/>
        </w:tabs>
        <w:spacing w:after="0"/>
        <w:ind w:left="-450" w:right="329"/>
        <w:jc w:val="both"/>
        <w:rPr>
          <w:rFonts w:ascii="Sylfaen" w:eastAsia="Calibri" w:hAnsi="Sylfaen" w:cs="Times New Roman"/>
          <w:lang w:val="ka-GE"/>
        </w:rPr>
      </w:pPr>
      <w:r w:rsidRPr="00B8560F">
        <w:rPr>
          <w:rFonts w:ascii="Sylfaen" w:eastAsia="Calibri" w:hAnsi="Sylfaen" w:cs="Times New Roman"/>
          <w:lang w:val="ka-GE"/>
        </w:rPr>
        <w:t xml:space="preserve">   არაქმედების ალტერნატივა, ანუ პროექტის განხორციელების ნულოვანი ვარიანტი გულისხმობს, რომ საწარმო არ მოეწყობა და არ მოხდება მისი ექსპლუატაცია.</w:t>
      </w:r>
    </w:p>
    <w:p w:rsidR="00CE7002" w:rsidRPr="00B8560F" w:rsidRDefault="00CE7002" w:rsidP="00CE7002">
      <w:pPr>
        <w:tabs>
          <w:tab w:val="left" w:pos="9072"/>
        </w:tabs>
        <w:spacing w:after="0"/>
        <w:ind w:left="-450" w:right="329"/>
        <w:jc w:val="both"/>
        <w:rPr>
          <w:rFonts w:ascii="Sylfaen" w:eastAsia="Calibri" w:hAnsi="Sylfaen" w:cs="Times New Roman"/>
          <w:lang w:val="ka-GE"/>
        </w:rPr>
      </w:pPr>
      <w:r w:rsidRPr="00B8560F">
        <w:rPr>
          <w:rFonts w:ascii="Sylfaen" w:eastAsia="Calibri" w:hAnsi="Sylfaen" w:cs="Times New Roman"/>
          <w:lang w:val="ka-GE"/>
        </w:rPr>
        <w:t>პროექტის განუხორციელებლობის შემთხვევაში შერჩეული ტერიტორიის ფარგლებში ადგილი არ ექნება ბუნებრივ და სოციალურ გარემოზე ნეგატიურ ზემოქმედებას, რასაც დაგეგმილი საქმიანობა გამოიწვევს. აღნიშნული უდაოდ დადებითი ფაქტორია. თუმცა, გასათვალისწინებელია ქარხნის ამოქმედების შემთხვევაში მოსალოდნელი დადებითი მხარეები.</w:t>
      </w:r>
    </w:p>
    <w:p w:rsidR="00CE7002" w:rsidRPr="00B8560F" w:rsidRDefault="00CE7002" w:rsidP="00CE7002">
      <w:pPr>
        <w:tabs>
          <w:tab w:val="left" w:pos="9072"/>
        </w:tabs>
        <w:spacing w:after="0"/>
        <w:ind w:left="-450" w:right="329"/>
        <w:jc w:val="both"/>
        <w:rPr>
          <w:rFonts w:ascii="Sylfaen" w:eastAsia="Calibri" w:hAnsi="Sylfaen" w:cs="Times New Roman"/>
          <w:lang w:val="ka-GE"/>
        </w:rPr>
      </w:pPr>
      <w:r w:rsidRPr="00B8560F">
        <w:rPr>
          <w:rFonts w:ascii="Sylfaen" w:eastAsia="Calibri" w:hAnsi="Sylfaen" w:cs="Times New Roman"/>
          <w:lang w:val="ka-GE"/>
        </w:rPr>
        <w:t xml:space="preserve">     შ.პ.ს.,,ს.რ ბელგიურ ჯგუფს”-ს დაგეგმილი აქვს თანამედროვე ასფალტის ქარხნის განთავსება ქ. გარდაბნის რაიონში და მისი ამოქმედება, რომლის ტექნიკური მონაცემები პრაქტიკულად უნარჩენო წარმოებას უზრუნველყოფს. ზოგადად ასფალტის ქარხნები ძირითადად ატმოსფერული ჰაერის დაბინძურების მნიშვნელოვან წყაროებს წარმოადგენენ. მოცემულ შემთხვევაში მიუხედავად დანადგარის მაღალი  მწარმოებლურობისა იგი მნიშვნელოვან დაბინძურების წყაროს არ წარმოადგენს - ქარხანა აღჭურვილია მაღალეფექტური აირგამწმენდი დანადგარით, რომელიც ტექნოლოგიური პროცესის შედეგად წარმოქმნილ წვრილ დისპერსიული მასალას 98%-ით აბრუნებს პროდუქციის წარმოების ციკლში.  </w:t>
      </w:r>
    </w:p>
    <w:p w:rsidR="00CE7002" w:rsidRPr="00B8560F" w:rsidRDefault="00CE7002" w:rsidP="00CE7002">
      <w:pPr>
        <w:tabs>
          <w:tab w:val="left" w:pos="9072"/>
        </w:tabs>
        <w:spacing w:after="0"/>
        <w:ind w:left="-450" w:right="329"/>
        <w:jc w:val="both"/>
        <w:rPr>
          <w:rFonts w:ascii="Sylfaen" w:eastAsia="Calibri" w:hAnsi="Sylfaen" w:cs="Times New Roman"/>
          <w:lang w:val="ka-GE"/>
        </w:rPr>
      </w:pPr>
      <w:r w:rsidRPr="00B8560F">
        <w:rPr>
          <w:rFonts w:ascii="Sylfaen" w:eastAsia="Calibri" w:hAnsi="Sylfaen" w:cs="Times New Roman"/>
          <w:lang w:val="ka-GE"/>
        </w:rPr>
        <w:t xml:space="preserve">     წყლის ტექნიკური მიზნებისთვის გამოყენებას ადგილი არ ექნება,   რითაც მნიშვნელოვნად მცირდება ზედაპირული და გრუნტის წყლების დაბინძურების რისკები.  </w:t>
      </w:r>
    </w:p>
    <w:p w:rsidR="00CE7002" w:rsidRPr="00B8560F" w:rsidRDefault="00CE7002" w:rsidP="00CE7002">
      <w:pPr>
        <w:tabs>
          <w:tab w:val="left" w:pos="9072"/>
        </w:tabs>
        <w:spacing w:after="0"/>
        <w:ind w:left="-450" w:right="329"/>
        <w:jc w:val="both"/>
        <w:rPr>
          <w:rFonts w:ascii="Sylfaen" w:eastAsia="Calibri" w:hAnsi="Sylfaen" w:cs="Times New Roman"/>
          <w:lang w:val="ka-GE"/>
        </w:rPr>
      </w:pPr>
      <w:r w:rsidRPr="00B8560F">
        <w:rPr>
          <w:rFonts w:ascii="Sylfaen" w:eastAsia="Calibri" w:hAnsi="Sylfaen" w:cs="Times New Roman"/>
          <w:lang w:val="ka-GE"/>
        </w:rPr>
        <w:t xml:space="preserve">      ქარხანა მუშაობს ბუნებრივი აირის საწვავზე, რომელიც ყველა სხვა ალტერნატიულ საწვავებთან შედარებით ეკოლოგიურად უსაფრთხოა.</w:t>
      </w:r>
    </w:p>
    <w:p w:rsidR="00CE7002" w:rsidRPr="00B8560F" w:rsidRDefault="00D84B37" w:rsidP="00CE7002">
      <w:pPr>
        <w:spacing w:after="0"/>
        <w:ind w:left="-450" w:right="329"/>
        <w:jc w:val="both"/>
        <w:rPr>
          <w:rFonts w:ascii="Sylfaen" w:eastAsia="Times New Roman" w:hAnsi="Sylfaen" w:cs="Sylfaen"/>
          <w:lang w:val="ka-GE"/>
        </w:rPr>
      </w:pPr>
      <w:r w:rsidRPr="00B8560F">
        <w:rPr>
          <w:rFonts w:ascii="Sylfaen" w:eastAsia="Times New Roman" w:hAnsi="Sylfaen" w:cs="Sylfaen"/>
          <w:lang w:val="ka-GE"/>
        </w:rPr>
        <w:lastRenderedPageBreak/>
        <w:t xml:space="preserve">   </w:t>
      </w:r>
      <w:proofErr w:type="gramStart"/>
      <w:r w:rsidR="00CE7002" w:rsidRPr="00B8560F">
        <w:rPr>
          <w:rFonts w:ascii="Sylfaen" w:eastAsia="Times New Roman" w:hAnsi="Sylfaen" w:cs="Sylfaen"/>
        </w:rPr>
        <w:t>პროექტების</w:t>
      </w:r>
      <w:proofErr w:type="gramEnd"/>
      <w:r w:rsidR="00CE7002" w:rsidRPr="00B8560F">
        <w:rPr>
          <w:rFonts w:ascii="Sylfaen" w:eastAsia="Times New Roman" w:hAnsi="Sylfaen" w:cs="Sylfaen"/>
        </w:rPr>
        <w:t xml:space="preserve"> განხორციელებაში მაქსიმალურად</w:t>
      </w:r>
      <w:r w:rsidR="00CE7002" w:rsidRPr="00B8560F">
        <w:rPr>
          <w:rFonts w:ascii="Sylfaen" w:eastAsia="Times New Roman" w:hAnsi="Sylfaen" w:cs="Sylfaen"/>
          <w:lang w:val="ka-GE"/>
        </w:rPr>
        <w:t xml:space="preserve"> გამოყენებული იქნება </w:t>
      </w:r>
      <w:r w:rsidR="00CE7002" w:rsidRPr="00B8560F">
        <w:rPr>
          <w:rFonts w:ascii="Sylfaen" w:eastAsia="Times New Roman" w:hAnsi="Sylfaen" w:cs="Sylfaen"/>
        </w:rPr>
        <w:t>საქართველოში არსებული შრომითი, სამრეწველო, ბუნებრივი რესურსები და სხვა პოტენციალი</w:t>
      </w:r>
      <w:r w:rsidR="00CE7002" w:rsidRPr="00B8560F">
        <w:rPr>
          <w:rFonts w:ascii="Sylfaen" w:eastAsia="Times New Roman" w:hAnsi="Sylfaen" w:cs="Sylfaen"/>
          <w:lang w:val="ka-GE"/>
        </w:rPr>
        <w:t xml:space="preserve">, რაც </w:t>
      </w:r>
      <w:r w:rsidR="00CE7002" w:rsidRPr="00B8560F">
        <w:rPr>
          <w:rFonts w:ascii="Sylfaen" w:eastAsia="Times New Roman" w:hAnsi="Sylfaen" w:cs="Sylfaen"/>
        </w:rPr>
        <w:t xml:space="preserve">  </w:t>
      </w:r>
      <w:r w:rsidR="00CE7002" w:rsidRPr="00B8560F">
        <w:rPr>
          <w:rFonts w:ascii="Sylfaen" w:eastAsia="Times New Roman" w:hAnsi="Sylfaen" w:cs="Sylfaen"/>
          <w:lang w:val="ka-GE"/>
        </w:rPr>
        <w:t>უზრუნველყოფს</w:t>
      </w:r>
      <w:r w:rsidR="00CE7002" w:rsidRPr="00B8560F">
        <w:rPr>
          <w:rFonts w:ascii="Sylfaen" w:eastAsia="Times New Roman" w:hAnsi="Sylfaen" w:cs="Sylfaen"/>
        </w:rPr>
        <w:t xml:space="preserve"> იმპორტშემცვლელი პროდუქციის წარმოების განვითარებ</w:t>
      </w:r>
      <w:r w:rsidR="00CE7002" w:rsidRPr="00B8560F">
        <w:rPr>
          <w:rFonts w:ascii="Sylfaen" w:eastAsia="Times New Roman" w:hAnsi="Sylfaen" w:cs="Sylfaen"/>
          <w:lang w:val="ka-GE"/>
        </w:rPr>
        <w:t>ას.</w:t>
      </w:r>
    </w:p>
    <w:p w:rsidR="00CE7002" w:rsidRPr="00B8560F" w:rsidRDefault="00D84B37" w:rsidP="00CE7002">
      <w:pPr>
        <w:spacing w:after="0"/>
        <w:ind w:left="-450" w:right="329"/>
        <w:jc w:val="both"/>
        <w:rPr>
          <w:rFonts w:ascii="Sylfaen" w:eastAsia="Calibri" w:hAnsi="Sylfaen" w:cs="Times New Roman"/>
          <w:lang w:val="ka-GE"/>
        </w:rPr>
      </w:pPr>
      <w:r w:rsidRPr="00B8560F">
        <w:rPr>
          <w:rFonts w:ascii="Sylfaen" w:eastAsia="Times New Roman" w:hAnsi="Sylfaen" w:cs="Sylfaen"/>
          <w:lang w:val="ka-GE"/>
        </w:rPr>
        <w:t xml:space="preserve">   </w:t>
      </w:r>
      <w:r w:rsidR="00CE7002" w:rsidRPr="00B8560F">
        <w:rPr>
          <w:rFonts w:ascii="Sylfaen" w:eastAsia="Times New Roman" w:hAnsi="Sylfaen" w:cs="Sylfaen"/>
          <w:lang w:val="ka-GE"/>
        </w:rPr>
        <w:t>საწარმო პირველ ეტაპზე დაასაქმებს მინიმუმ 12 ადამიანს.</w:t>
      </w:r>
    </w:p>
    <w:p w:rsidR="00CE7002" w:rsidRPr="00B8560F" w:rsidRDefault="00D02B6A" w:rsidP="00CE7002">
      <w:pPr>
        <w:tabs>
          <w:tab w:val="left" w:pos="9072"/>
        </w:tabs>
        <w:spacing w:after="0"/>
        <w:ind w:left="-450" w:right="329"/>
        <w:jc w:val="both"/>
        <w:rPr>
          <w:rFonts w:ascii="Sylfaen" w:eastAsia="Calibri" w:hAnsi="Sylfaen" w:cs="Times New Roman"/>
          <w:lang w:val="ka-GE"/>
        </w:rPr>
      </w:pPr>
      <w:r w:rsidRPr="00B8560F">
        <w:rPr>
          <w:rFonts w:ascii="Sylfaen" w:eastAsia="Calibri" w:hAnsi="Sylfaen" w:cs="Times New Roman"/>
          <w:lang w:val="ka-GE"/>
        </w:rPr>
        <w:t xml:space="preserve">   </w:t>
      </w:r>
      <w:r w:rsidR="00CE7002" w:rsidRPr="00B8560F">
        <w:rPr>
          <w:rFonts w:ascii="Sylfaen" w:eastAsia="Calibri" w:hAnsi="Sylfaen" w:cs="Times New Roman"/>
          <w:lang w:val="ka-GE"/>
        </w:rPr>
        <w:t>ყოველივე ზემოაღნიშნულიდან გამომდინარე შეიძლება ითქვას, რომ ქარხანა გარემოს დაბინძურების საგანგაშო წყაროს არ წარმოადგენს და მისი წინასწარ დადგენილი წესებით ექსპლუატაციის შემთხვევაში მოსალოდნელი სოციალურ-ეკონომიკური სარგებელი შესაძლებელია გაცილებით დადებითი შედეგების მატარებელი იყოს, ვიდრე გარემოზე მიყენებული მავნე ზემოქმედების შედეგად მოსალოდნელი უარყოფითი მხარეები.</w:t>
      </w:r>
    </w:p>
    <w:p w:rsidR="001D1072" w:rsidRPr="00B8560F" w:rsidRDefault="00CE7002" w:rsidP="00CE7002">
      <w:pPr>
        <w:tabs>
          <w:tab w:val="left" w:pos="9072"/>
        </w:tabs>
        <w:spacing w:after="0"/>
        <w:ind w:left="-450" w:right="329"/>
        <w:jc w:val="both"/>
        <w:rPr>
          <w:rFonts w:ascii="Sylfaen" w:eastAsia="Calibri" w:hAnsi="Sylfaen" w:cs="Times New Roman"/>
          <w:lang w:val="ka-GE"/>
        </w:rPr>
      </w:pPr>
      <w:r w:rsidRPr="00B8560F">
        <w:rPr>
          <w:rFonts w:ascii="Sylfaen" w:eastAsia="Calibri" w:hAnsi="Sylfaen" w:cs="Times New Roman"/>
          <w:lang w:val="ka-GE"/>
        </w:rPr>
        <w:t xml:space="preserve">  დასკვნის სახით შეიძლება ითქვას, რომ პროექტის განუხორციელებლობის შემთხვევაში, გარემოზე მოსალოდნელი უმნიშვნელო ხასიათის ზემოქმედების თავიდან აცილების ხარჯზე, მოხდება რეგიონის ინფრასტრუქტურის და სოციალურ-ეკონომიკური მდგომარეობის განვითარების გარკვეულწილად შეფერხება. შესაბამისად ალტერნატივა უგულებელყოფილი იქნა.</w:t>
      </w:r>
    </w:p>
    <w:p w:rsidR="00D84B37" w:rsidRPr="00B8560F" w:rsidRDefault="00D84B37" w:rsidP="00D02B6A">
      <w:pPr>
        <w:jc w:val="both"/>
        <w:rPr>
          <w:rFonts w:ascii="Sylfaen" w:eastAsia="Times New Roman" w:hAnsi="Sylfaen" w:cs="Times New Roman"/>
          <w:b/>
          <w:i/>
          <w:lang w:val="ka-GE"/>
        </w:rPr>
      </w:pPr>
    </w:p>
    <w:p w:rsidR="00D02B6A" w:rsidRPr="00B8560F" w:rsidRDefault="00D02B6A" w:rsidP="00D02B6A">
      <w:pPr>
        <w:jc w:val="both"/>
        <w:rPr>
          <w:rFonts w:ascii="Sylfaen" w:eastAsia="Times New Roman" w:hAnsi="Sylfaen" w:cs="Times New Roman"/>
          <w:b/>
          <w:i/>
          <w:lang w:val="ka-GE"/>
        </w:rPr>
      </w:pPr>
      <w:r w:rsidRPr="00B8560F">
        <w:rPr>
          <w:rFonts w:ascii="Sylfaen" w:eastAsia="Times New Roman" w:hAnsi="Sylfaen" w:cs="Times New Roman"/>
          <w:b/>
          <w:i/>
          <w:lang w:val="ka-GE"/>
        </w:rPr>
        <w:t>4.2.</w:t>
      </w:r>
      <w:r w:rsidRPr="00B8560F">
        <w:rPr>
          <w:rFonts w:ascii="Sylfaen" w:eastAsia="Times New Roman" w:hAnsi="Sylfaen" w:cs="Sylfaen"/>
          <w:b/>
          <w:i/>
        </w:rPr>
        <w:t>საწარმოს</w:t>
      </w:r>
      <w:r w:rsidRPr="00B8560F">
        <w:rPr>
          <w:rFonts w:ascii="Sylfaen" w:eastAsia="Times New Roman" w:hAnsi="Sylfaen" w:cs="Sylfaen"/>
          <w:b/>
          <w:i/>
          <w:lang w:val="ka-GE"/>
        </w:rPr>
        <w:t xml:space="preserve"> </w:t>
      </w:r>
      <w:proofErr w:type="gramStart"/>
      <w:r w:rsidRPr="00B8560F">
        <w:rPr>
          <w:rFonts w:ascii="Sylfaen" w:eastAsia="Times New Roman" w:hAnsi="Sylfaen" w:cs="Sylfaen"/>
          <w:b/>
          <w:i/>
        </w:rPr>
        <w:t>განთავსების</w:t>
      </w:r>
      <w:proofErr w:type="gramEnd"/>
      <w:r w:rsidRPr="00B8560F">
        <w:rPr>
          <w:rFonts w:ascii="Sylfaen" w:eastAsia="Times New Roman" w:hAnsi="Sylfaen" w:cs="Sylfaen"/>
          <w:b/>
          <w:i/>
          <w:lang w:val="ka-GE"/>
        </w:rPr>
        <w:t xml:space="preserve"> </w:t>
      </w:r>
      <w:r w:rsidRPr="00B8560F">
        <w:rPr>
          <w:rFonts w:ascii="Sylfaen" w:eastAsia="Times New Roman" w:hAnsi="Sylfaen" w:cs="Sylfaen"/>
          <w:b/>
          <w:i/>
        </w:rPr>
        <w:t>ალტერნატიული</w:t>
      </w:r>
      <w:r w:rsidRPr="00B8560F">
        <w:rPr>
          <w:rFonts w:ascii="Sylfaen" w:eastAsia="Times New Roman" w:hAnsi="Sylfaen" w:cs="Sylfaen"/>
          <w:b/>
          <w:i/>
          <w:lang w:val="ka-GE"/>
        </w:rPr>
        <w:t xml:space="preserve"> </w:t>
      </w:r>
      <w:r w:rsidRPr="00B8560F">
        <w:rPr>
          <w:rFonts w:ascii="Sylfaen" w:eastAsia="Times New Roman" w:hAnsi="Sylfaen" w:cs="Sylfaen"/>
          <w:b/>
          <w:i/>
        </w:rPr>
        <w:t>ვარიანტები</w:t>
      </w:r>
    </w:p>
    <w:p w:rsidR="00D02B6A" w:rsidRPr="00B8560F" w:rsidRDefault="009C4D6A" w:rsidP="00D02B6A">
      <w:pPr>
        <w:ind w:left="-450" w:right="329"/>
        <w:jc w:val="both"/>
        <w:rPr>
          <w:rFonts w:ascii="Sylfaen" w:eastAsia="Times New Roman" w:hAnsi="Sylfaen" w:cs="Times New Roman"/>
        </w:rPr>
      </w:pPr>
      <w:r w:rsidRPr="00B8560F">
        <w:rPr>
          <w:rFonts w:ascii="Sylfaen" w:eastAsia="Times New Roman" w:hAnsi="Sylfaen" w:cs="Sylfaen"/>
          <w:lang w:val="ka-GE"/>
        </w:rPr>
        <w:t xml:space="preserve">  </w:t>
      </w:r>
      <w:proofErr w:type="gramStart"/>
      <w:r w:rsidR="00D02B6A" w:rsidRPr="00B8560F">
        <w:rPr>
          <w:rFonts w:ascii="Sylfaen" w:eastAsia="Times New Roman" w:hAnsi="Sylfaen" w:cs="Sylfaen"/>
        </w:rPr>
        <w:t>საწარმოს</w:t>
      </w:r>
      <w:proofErr w:type="gramEnd"/>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პროექტირების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პროცესში</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განიხილებოდა</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მისი</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განთავსების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რამდენიმე</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ალტერნატიული</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ვარიანტი</w:t>
      </w:r>
      <w:r w:rsidR="00D02B6A" w:rsidRPr="00B8560F">
        <w:rPr>
          <w:rFonts w:ascii="Sylfaen" w:eastAsia="Times New Roman" w:hAnsi="Sylfaen" w:cs="Times New Roman"/>
        </w:rPr>
        <w:t xml:space="preserve">, </w:t>
      </w:r>
      <w:r w:rsidR="00D02B6A" w:rsidRPr="00B8560F">
        <w:rPr>
          <w:rFonts w:ascii="Sylfaen" w:eastAsia="Times New Roman" w:hAnsi="Sylfaen" w:cs="Sylfaen"/>
        </w:rPr>
        <w:t>ისეთი</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კრიტერიუმების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გათვალისწინებით</w:t>
      </w:r>
      <w:r w:rsidR="00D02B6A" w:rsidRPr="00B8560F">
        <w:rPr>
          <w:rFonts w:ascii="Sylfaen" w:eastAsia="Times New Roman" w:hAnsi="Sylfaen" w:cs="Times New Roman"/>
        </w:rPr>
        <w:t xml:space="preserve">, </w:t>
      </w:r>
      <w:r w:rsidR="00D02B6A" w:rsidRPr="00B8560F">
        <w:rPr>
          <w:rFonts w:ascii="Sylfaen" w:eastAsia="Times New Roman" w:hAnsi="Sylfaen" w:cs="Sylfaen"/>
        </w:rPr>
        <w:t>როგორიცაა</w:t>
      </w:r>
      <w:r w:rsidR="00D02B6A" w:rsidRPr="00B8560F">
        <w:rPr>
          <w:rFonts w:ascii="Sylfaen" w:eastAsia="Times New Roman" w:hAnsi="Sylfaen" w:cs="Times New Roman"/>
        </w:rPr>
        <w:t>:</w:t>
      </w:r>
      <w:r w:rsidR="00D02B6A" w:rsidRPr="00B8560F">
        <w:rPr>
          <w:rFonts w:ascii="Sylfaen" w:eastAsia="Times New Roman" w:hAnsi="Sylfaen" w:cs="Times New Roman"/>
          <w:lang w:val="ka-GE"/>
        </w:rPr>
        <w:t xml:space="preserve"> </w:t>
      </w:r>
      <w:r w:rsidR="00D02B6A" w:rsidRPr="00B8560F">
        <w:rPr>
          <w:rFonts w:ascii="Sylfaen" w:eastAsia="Times New Roman" w:hAnsi="Sylfaen" w:cs="Sylfaen"/>
        </w:rPr>
        <w:t>სამოდერნიზაციო</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ავტომაგისტრალთან</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სიახლოვე</w:t>
      </w:r>
      <w:r w:rsidR="00D02B6A" w:rsidRPr="00B8560F">
        <w:rPr>
          <w:rFonts w:ascii="Sylfaen" w:eastAsia="Times New Roman" w:hAnsi="Sylfaen" w:cs="Times New Roman"/>
        </w:rPr>
        <w:t xml:space="preserve">, </w:t>
      </w:r>
      <w:r w:rsidR="00D02B6A" w:rsidRPr="00B8560F">
        <w:rPr>
          <w:rFonts w:ascii="Sylfaen" w:eastAsia="Times New Roman" w:hAnsi="Sylfaen" w:cs="Sylfaen"/>
        </w:rPr>
        <w:t>საპროექტო</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ტერიტორიის</w:t>
      </w:r>
      <w:r w:rsidR="00D02B6A" w:rsidRPr="00B8560F">
        <w:rPr>
          <w:rFonts w:ascii="Sylfaen" w:eastAsia="Times New Roman" w:hAnsi="Sylfaen" w:cs="Sylfaen"/>
          <w:lang w:val="ka-GE"/>
        </w:rPr>
        <w:t xml:space="preserve"> ფ</w:t>
      </w:r>
      <w:r w:rsidR="00D02B6A" w:rsidRPr="00B8560F">
        <w:rPr>
          <w:rFonts w:ascii="Sylfaen" w:eastAsia="Times New Roman" w:hAnsi="Sylfaen" w:cs="Sylfaen"/>
        </w:rPr>
        <w:t>უნქციონალური</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სტატუსი</w:t>
      </w:r>
      <w:r w:rsidR="00D02B6A" w:rsidRPr="00B8560F">
        <w:rPr>
          <w:rFonts w:ascii="Sylfaen" w:eastAsia="Times New Roman" w:hAnsi="Sylfaen" w:cs="Times New Roman"/>
        </w:rPr>
        <w:t xml:space="preserve">, </w:t>
      </w:r>
      <w:r w:rsidR="00D02B6A" w:rsidRPr="00B8560F">
        <w:rPr>
          <w:rFonts w:ascii="Sylfaen" w:eastAsia="Times New Roman" w:hAnsi="Sylfaen" w:cs="Sylfaen"/>
        </w:rPr>
        <w:t>მისასვლელი</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გზების</w:t>
      </w:r>
      <w:r w:rsidR="00D02B6A" w:rsidRPr="00B8560F">
        <w:rPr>
          <w:rFonts w:ascii="Sylfaen" w:eastAsia="Times New Roman" w:hAnsi="Sylfaen" w:cs="Times New Roman"/>
        </w:rPr>
        <w:t xml:space="preserve">, </w:t>
      </w:r>
      <w:r w:rsidR="00D02B6A" w:rsidRPr="00B8560F">
        <w:rPr>
          <w:rFonts w:ascii="Sylfaen" w:eastAsia="Times New Roman" w:hAnsi="Sylfaen" w:cs="Sylfaen"/>
        </w:rPr>
        <w:t>წყალმომარაგების</w:t>
      </w:r>
      <w:r w:rsidR="00D02B6A" w:rsidRPr="00B8560F">
        <w:rPr>
          <w:rFonts w:ascii="Sylfaen" w:eastAsia="Times New Roman" w:hAnsi="Sylfaen" w:cs="Times New Roman"/>
        </w:rPr>
        <w:t xml:space="preserve">, </w:t>
      </w:r>
      <w:r w:rsidR="00D02B6A" w:rsidRPr="00B8560F">
        <w:rPr>
          <w:rFonts w:ascii="Sylfaen" w:eastAsia="Times New Roman" w:hAnsi="Sylfaen" w:cs="Sylfaen"/>
        </w:rPr>
        <w:t>გაზმომარაგებისა</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და</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ელექტრომომარაგების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სისტემების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სიახლოვე</w:t>
      </w:r>
      <w:r w:rsidR="00D02B6A" w:rsidRPr="00B8560F">
        <w:rPr>
          <w:rFonts w:ascii="Sylfaen" w:eastAsia="Times New Roman" w:hAnsi="Sylfaen" w:cs="Times New Roman"/>
        </w:rPr>
        <w:t xml:space="preserve">, </w:t>
      </w:r>
      <w:r w:rsidR="00D02B6A" w:rsidRPr="00B8560F">
        <w:rPr>
          <w:rFonts w:ascii="Sylfaen" w:eastAsia="Times New Roman" w:hAnsi="Sylfaen" w:cs="Sylfaen"/>
        </w:rPr>
        <w:t>საპროექტო</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ტერიტორიის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ბიომრავალფეროვნების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მდგომარეობა</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და</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სხვა</w:t>
      </w:r>
      <w:r w:rsidR="00D02B6A" w:rsidRPr="00B8560F">
        <w:rPr>
          <w:rFonts w:ascii="Sylfaen" w:eastAsia="Times New Roman" w:hAnsi="Sylfaen" w:cs="Times New Roman"/>
        </w:rPr>
        <w:t>.</w:t>
      </w:r>
    </w:p>
    <w:p w:rsidR="00D02B6A" w:rsidRPr="00B8560F" w:rsidRDefault="009C4D6A" w:rsidP="00D02B6A">
      <w:pPr>
        <w:ind w:left="-450" w:right="329"/>
        <w:jc w:val="both"/>
        <w:rPr>
          <w:rFonts w:ascii="Sylfaen" w:eastAsia="Times New Roman" w:hAnsi="Sylfaen" w:cs="Times New Roman"/>
          <w:lang w:val="ka-GE"/>
        </w:rPr>
      </w:pPr>
      <w:r w:rsidRPr="00B8560F">
        <w:rPr>
          <w:rFonts w:ascii="Sylfaen" w:eastAsia="Times New Roman" w:hAnsi="Sylfaen" w:cs="Sylfaen"/>
          <w:lang w:val="ka-GE"/>
        </w:rPr>
        <w:t xml:space="preserve">  </w:t>
      </w:r>
      <w:proofErr w:type="gramStart"/>
      <w:r w:rsidR="00D02B6A" w:rsidRPr="00B8560F">
        <w:rPr>
          <w:rFonts w:ascii="Sylfaen" w:eastAsia="Times New Roman" w:hAnsi="Sylfaen" w:cs="Sylfaen"/>
        </w:rPr>
        <w:t>არსებული</w:t>
      </w:r>
      <w:proofErr w:type="gramEnd"/>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ვარიანტების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გაანალიზების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შედეგად</w:t>
      </w:r>
      <w:r w:rsidR="00D02B6A" w:rsidRPr="00B8560F">
        <w:rPr>
          <w:rFonts w:ascii="Sylfaen" w:eastAsia="Times New Roman" w:hAnsi="Sylfaen" w:cs="Sylfaen"/>
          <w:lang w:val="ka-GE"/>
        </w:rPr>
        <w:t xml:space="preserve"> აღნიშნული ტერიტორია </w:t>
      </w:r>
      <w:r w:rsidR="00D02B6A" w:rsidRPr="00B8560F">
        <w:rPr>
          <w:rFonts w:ascii="Sylfaen" w:eastAsia="Times New Roman" w:hAnsi="Sylfaen" w:cs="Sylfaen"/>
        </w:rPr>
        <w:t>საწარმოს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მოწყობის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ყველაზე</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ოპტიმალურ</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ტერიტორიად</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იქნა</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მიჩნეული</w:t>
      </w:r>
      <w:r w:rsidR="00B64FB4" w:rsidRPr="00B8560F">
        <w:rPr>
          <w:rFonts w:ascii="Sylfaen" w:eastAsia="Times New Roman" w:hAnsi="Sylfaen" w:cs="Sylfaen"/>
          <w:lang w:val="ka-GE"/>
        </w:rPr>
        <w:t>,</w:t>
      </w:r>
      <w:r w:rsidR="00D02B6A" w:rsidRPr="00B8560F">
        <w:rPr>
          <w:rFonts w:ascii="Sylfaen" w:eastAsia="Times New Roman" w:hAnsi="Sylfaen" w:cs="Sylfaen"/>
          <w:lang w:val="ka-GE"/>
        </w:rPr>
        <w:t xml:space="preserve"> </w:t>
      </w:r>
      <w:r w:rsidR="00B64FB4" w:rsidRPr="00B8560F">
        <w:rPr>
          <w:rFonts w:ascii="Sylfaen" w:eastAsia="Times New Roman" w:hAnsi="Sylfaen" w:cs="Sylfaen"/>
          <w:lang w:val="ka-GE"/>
        </w:rPr>
        <w:t>რომლის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უპირატესობა</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მდგომარეობს</w:t>
      </w:r>
      <w:r w:rsidR="00D02B6A" w:rsidRPr="00B8560F">
        <w:rPr>
          <w:rFonts w:ascii="Sylfaen" w:eastAsia="Times New Roman" w:hAnsi="Sylfaen" w:cs="Sylfaen"/>
          <w:lang w:val="ka-GE"/>
        </w:rPr>
        <w:t xml:space="preserve"> </w:t>
      </w:r>
      <w:r w:rsidR="00D02B6A" w:rsidRPr="00B8560F">
        <w:rPr>
          <w:rFonts w:ascii="Sylfaen" w:eastAsia="Times New Roman" w:hAnsi="Sylfaen" w:cs="Sylfaen"/>
        </w:rPr>
        <w:t>შემდეგში</w:t>
      </w:r>
      <w:r w:rsidR="00D02B6A" w:rsidRPr="00B8560F">
        <w:rPr>
          <w:rFonts w:ascii="Sylfaen" w:eastAsia="Times New Roman" w:hAnsi="Sylfaen" w:cs="Times New Roman"/>
        </w:rPr>
        <w:t>:</w:t>
      </w:r>
    </w:p>
    <w:p w:rsidR="00B64FB4" w:rsidRPr="00B8560F" w:rsidRDefault="009C4D6A" w:rsidP="007138F5">
      <w:pPr>
        <w:pStyle w:val="ListParagraph"/>
        <w:numPr>
          <w:ilvl w:val="0"/>
          <w:numId w:val="9"/>
        </w:numPr>
        <w:ind w:left="-180" w:right="419"/>
        <w:jc w:val="both"/>
        <w:rPr>
          <w:rFonts w:ascii="Sylfaen" w:eastAsia="Times New Roman" w:hAnsi="Sylfaen" w:cs="Times New Roman"/>
          <w:lang w:val="ru-RU" w:eastAsia="ru-RU"/>
        </w:rPr>
      </w:pPr>
      <w:r w:rsidRPr="00B8560F">
        <w:rPr>
          <w:rFonts w:ascii="Sylfaen" w:eastAsia="Times New Roman" w:hAnsi="Sylfaen" w:cs="Times New Roman"/>
          <w:lang w:val="ka-GE"/>
        </w:rPr>
        <w:t>შერჩეული ტერიტორი</w:t>
      </w:r>
      <w:r w:rsidR="00B64FB4" w:rsidRPr="00B8560F">
        <w:rPr>
          <w:rFonts w:ascii="Sylfaen" w:eastAsia="Times New Roman" w:hAnsi="Sylfaen" w:cs="Times New Roman"/>
          <w:lang w:val="ka-GE"/>
        </w:rPr>
        <w:t>ის ხელსაყრელი გეოგრაფიული მდებარეობა აღმოსავლეთ საქართველოს მასშტაბით, რაც აადვილებს და შესაბამისად ეკონომიურად ეფექტიანს ხდის ნედლეულისა და მზა პროდუქციის ტრანსპორტირებას აღნიშნული რეგიონის ნებისმიერ წერტილში;</w:t>
      </w:r>
      <w:r w:rsidRPr="00B8560F">
        <w:rPr>
          <w:rFonts w:ascii="Sylfaen" w:eastAsia="Times New Roman" w:hAnsi="Sylfaen" w:cs="Times New Roman"/>
          <w:lang w:val="ka-GE"/>
        </w:rPr>
        <w:t xml:space="preserve"> </w:t>
      </w:r>
    </w:p>
    <w:p w:rsidR="00B64FB4" w:rsidRPr="00B8560F" w:rsidRDefault="00B64FB4" w:rsidP="007138F5">
      <w:pPr>
        <w:pStyle w:val="ListParagraph"/>
        <w:numPr>
          <w:ilvl w:val="0"/>
          <w:numId w:val="9"/>
        </w:numPr>
        <w:ind w:left="-180" w:right="419"/>
        <w:jc w:val="both"/>
        <w:rPr>
          <w:rFonts w:ascii="Sylfaen" w:eastAsia="Times New Roman" w:hAnsi="Sylfaen" w:cs="Times New Roman"/>
          <w:lang w:val="ru-RU" w:eastAsia="ru-RU"/>
        </w:rPr>
      </w:pPr>
      <w:r w:rsidRPr="00B8560F">
        <w:rPr>
          <w:rFonts w:ascii="Sylfaen" w:eastAsia="Times New Roman" w:hAnsi="Sylfaen" w:cs="Times New Roman"/>
          <w:lang w:val="ka-GE" w:eastAsia="ru-RU"/>
        </w:rPr>
        <w:t xml:space="preserve">ტერიტორიაზე არსებობს კომპანიის საკუთრებაში მყოფი </w:t>
      </w:r>
      <w:r w:rsidRPr="00B8560F">
        <w:rPr>
          <w:rFonts w:ascii="Sylfaen" w:eastAsia="Times New Roman" w:hAnsi="Sylfaen" w:cs="Sylfaen"/>
          <w:lang w:val="ru-RU" w:eastAsia="ru-RU"/>
        </w:rPr>
        <w:t>ელექტრომომარაგებისა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გაზმომარაგების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სისტემები</w:t>
      </w:r>
      <w:r w:rsidRPr="00B8560F">
        <w:rPr>
          <w:rFonts w:ascii="Sylfaen" w:eastAsia="Times New Roman" w:hAnsi="Sylfaen" w:cs="Times New Roman"/>
          <w:lang w:val="ka-GE" w:eastAsia="ru-RU"/>
        </w:rPr>
        <w:t>;</w:t>
      </w:r>
    </w:p>
    <w:p w:rsidR="00DE1559" w:rsidRPr="00B8560F" w:rsidRDefault="009C4D6A" w:rsidP="007138F5">
      <w:pPr>
        <w:pStyle w:val="ListParagraph"/>
        <w:numPr>
          <w:ilvl w:val="0"/>
          <w:numId w:val="9"/>
        </w:numPr>
        <w:ind w:left="-180" w:right="419"/>
        <w:jc w:val="both"/>
        <w:rPr>
          <w:rFonts w:ascii="Sylfaen" w:eastAsia="Times New Roman" w:hAnsi="Sylfaen" w:cs="Times New Roman"/>
          <w:lang w:val="ru-RU" w:eastAsia="ru-RU"/>
        </w:rPr>
      </w:pPr>
      <w:r w:rsidRPr="00B8560F">
        <w:rPr>
          <w:rFonts w:ascii="Sylfaen" w:eastAsia="Times New Roman" w:hAnsi="Sylfaen" w:cs="Sylfaen"/>
          <w:lang w:val="ru-RU" w:eastAsia="ru-RU"/>
        </w:rPr>
        <w:t>საშიში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გეოლოგიური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პროცესების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განვითარების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რისკი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ტერიტორიაზე</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არ</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ფიქსირდება</w:t>
      </w:r>
      <w:r w:rsidRPr="00B8560F">
        <w:rPr>
          <w:rFonts w:ascii="Sylfaen" w:eastAsia="Times New Roman" w:hAnsi="Sylfaen" w:cs="Times New Roman"/>
          <w:lang w:val="ru-RU" w:eastAsia="ru-RU"/>
        </w:rPr>
        <w:t>;</w:t>
      </w:r>
    </w:p>
    <w:p w:rsidR="000363E9" w:rsidRPr="00B8560F" w:rsidRDefault="00B64FB4" w:rsidP="007138F5">
      <w:pPr>
        <w:pStyle w:val="ListParagraph"/>
        <w:numPr>
          <w:ilvl w:val="0"/>
          <w:numId w:val="9"/>
        </w:numPr>
        <w:ind w:left="-180" w:right="419"/>
        <w:jc w:val="both"/>
        <w:rPr>
          <w:rFonts w:ascii="Sylfaen" w:eastAsia="Times New Roman" w:hAnsi="Sylfaen" w:cs="Times New Roman"/>
          <w:lang w:val="ru-RU" w:eastAsia="ru-RU"/>
        </w:rPr>
      </w:pPr>
      <w:r w:rsidRPr="00B8560F">
        <w:rPr>
          <w:rFonts w:ascii="Sylfaen" w:eastAsia="Times New Roman" w:hAnsi="Sylfaen" w:cs="Sylfaen"/>
          <w:lang w:val="ru-RU" w:eastAsia="ru-RU"/>
        </w:rPr>
        <w:t>საპროექტო</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ტერიტორიიდან</w:t>
      </w:r>
      <w:r w:rsidRPr="00B8560F">
        <w:rPr>
          <w:rFonts w:ascii="Sylfaen" w:eastAsia="Times New Roman" w:hAnsi="Sylfaen" w:cs="Sylfaen"/>
          <w:lang w:val="ka-GE" w:eastAsia="ru-RU"/>
        </w:rPr>
        <w:t xml:space="preserve"> სიახლოვეს არსებობს </w:t>
      </w:r>
      <w:r w:rsidRPr="00B8560F">
        <w:rPr>
          <w:rFonts w:ascii="Sylfaen" w:eastAsia="Times New Roman" w:hAnsi="Sylfaen" w:cs="Sylfaen"/>
          <w:lang w:val="ru-RU" w:eastAsia="ru-RU"/>
        </w:rPr>
        <w:t>საგზაო</w:t>
      </w:r>
      <w:r w:rsidRPr="00B8560F">
        <w:rPr>
          <w:rFonts w:ascii="Sylfaen" w:eastAsia="Times New Roman" w:hAnsi="Sylfaen" w:cs="Times New Roman"/>
          <w:lang w:val="ka-GE" w:eastAsia="ru-RU"/>
        </w:rPr>
        <w:t xml:space="preserve"> ი</w:t>
      </w:r>
      <w:r w:rsidRPr="00B8560F">
        <w:rPr>
          <w:rFonts w:ascii="Sylfaen" w:eastAsia="Times New Roman" w:hAnsi="Sylfaen" w:cs="Sylfaen"/>
          <w:lang w:val="ru-RU" w:eastAsia="ru-RU"/>
        </w:rPr>
        <w:t>ნფრასტრუქტურა</w:t>
      </w:r>
      <w:r w:rsidR="00DE1559" w:rsidRPr="00B8560F">
        <w:rPr>
          <w:rFonts w:ascii="Sylfaen" w:eastAsia="Times New Roman" w:hAnsi="Sylfaen" w:cs="Times New Roman"/>
          <w:lang w:val="ka-GE" w:eastAsia="ru-RU"/>
        </w:rPr>
        <w:t xml:space="preserve">, </w:t>
      </w:r>
      <w:r w:rsidRPr="00B8560F">
        <w:rPr>
          <w:rFonts w:ascii="Sylfaen" w:eastAsia="Times New Roman" w:hAnsi="Sylfaen" w:cs="Sylfaen"/>
          <w:lang w:val="ru-RU" w:eastAsia="ru-RU"/>
        </w:rPr>
        <w:t>შესაბამისად</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აღნიშნული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კომუნიკაციების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მოწყობისათვის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დამატებითი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ხარჯების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გაღება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საჭირო</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არ</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იქნება</w:t>
      </w:r>
      <w:r w:rsidRPr="00B8560F">
        <w:rPr>
          <w:rFonts w:ascii="Sylfaen" w:eastAsia="Times New Roman" w:hAnsi="Sylfaen" w:cs="Times New Roman"/>
          <w:lang w:val="ru-RU" w:eastAsia="ru-RU"/>
        </w:rPr>
        <w:t>;</w:t>
      </w:r>
    </w:p>
    <w:p w:rsidR="00B64FB4" w:rsidRPr="00B8560F" w:rsidRDefault="00B64FB4" w:rsidP="000363E9">
      <w:pPr>
        <w:pStyle w:val="ListParagraph"/>
        <w:numPr>
          <w:ilvl w:val="0"/>
          <w:numId w:val="9"/>
        </w:numPr>
        <w:spacing w:after="0"/>
        <w:ind w:left="-180" w:right="419"/>
        <w:jc w:val="both"/>
        <w:rPr>
          <w:rFonts w:ascii="Sylfaen" w:eastAsia="Times New Roman" w:hAnsi="Sylfaen" w:cs="Times New Roman"/>
          <w:lang w:val="ru-RU" w:eastAsia="ru-RU"/>
        </w:rPr>
      </w:pPr>
      <w:r w:rsidRPr="00B8560F">
        <w:rPr>
          <w:rFonts w:ascii="Sylfaen" w:eastAsia="Times New Roman" w:hAnsi="Sylfaen" w:cs="Times New Roman"/>
          <w:lang w:val="ka-GE" w:eastAsia="ru-RU"/>
        </w:rPr>
        <w:t xml:space="preserve">ნედლეულისა და პროდუქციის ტრანსპორტირებისას არ იქნება გამოყენებული დასახლებულ პუნქტში გამავალი გზები, რაც არ გამოიწვევს მოსახლეობის შეწუხებას ხმაურით და </w:t>
      </w:r>
      <w:r w:rsidR="00DE1559" w:rsidRPr="00B8560F">
        <w:rPr>
          <w:rFonts w:ascii="Sylfaen" w:eastAsia="Times New Roman" w:hAnsi="Sylfaen" w:cs="Times New Roman"/>
          <w:lang w:val="ka-GE" w:eastAsia="ru-RU"/>
        </w:rPr>
        <w:t>გამონაბოლ</w:t>
      </w:r>
      <w:r w:rsidRPr="00B8560F">
        <w:rPr>
          <w:rFonts w:ascii="Sylfaen" w:eastAsia="Times New Roman" w:hAnsi="Sylfaen" w:cs="Times New Roman"/>
          <w:lang w:val="ka-GE" w:eastAsia="ru-RU"/>
        </w:rPr>
        <w:t xml:space="preserve">ქვით; </w:t>
      </w:r>
    </w:p>
    <w:p w:rsidR="00DE1559" w:rsidRPr="00B8560F" w:rsidRDefault="00DE1559" w:rsidP="000363E9">
      <w:pPr>
        <w:numPr>
          <w:ilvl w:val="0"/>
          <w:numId w:val="9"/>
        </w:numPr>
        <w:spacing w:after="0"/>
        <w:ind w:left="-180" w:right="419"/>
        <w:contextualSpacing/>
        <w:jc w:val="both"/>
        <w:rPr>
          <w:rFonts w:ascii="Sylfaen" w:eastAsia="Times New Roman" w:hAnsi="Sylfaen" w:cs="Times New Roman"/>
          <w:lang w:val="ru-RU" w:eastAsia="ru-RU"/>
        </w:rPr>
      </w:pPr>
      <w:r w:rsidRPr="00B8560F">
        <w:rPr>
          <w:rFonts w:ascii="Sylfaen" w:eastAsia="Times New Roman" w:hAnsi="Sylfaen" w:cs="Sylfaen"/>
          <w:lang w:val="ru-RU" w:eastAsia="ru-RU"/>
        </w:rPr>
        <w:t>ასევე</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მნიშვნელოვანია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ავტომაგისტრალთან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სიახლოვე</w:t>
      </w:r>
      <w:r w:rsidRPr="00B8560F">
        <w:rPr>
          <w:rFonts w:ascii="Sylfaen" w:eastAsia="Times New Roman" w:hAnsi="Sylfaen" w:cs="Times New Roman"/>
          <w:lang w:val="ru-RU" w:eastAsia="ru-RU"/>
        </w:rPr>
        <w:t>;</w:t>
      </w:r>
    </w:p>
    <w:p w:rsidR="00DE1559" w:rsidRPr="00B8560F" w:rsidRDefault="00DE1559" w:rsidP="007138F5">
      <w:pPr>
        <w:numPr>
          <w:ilvl w:val="0"/>
          <w:numId w:val="9"/>
        </w:numPr>
        <w:ind w:left="-180" w:right="419"/>
        <w:contextualSpacing/>
        <w:jc w:val="both"/>
        <w:rPr>
          <w:rFonts w:ascii="Sylfaen" w:eastAsia="Times New Roman" w:hAnsi="Sylfaen" w:cs="Times New Roman"/>
          <w:lang w:val="ru-RU" w:eastAsia="ru-RU"/>
        </w:rPr>
      </w:pPr>
      <w:r w:rsidRPr="00B8560F">
        <w:rPr>
          <w:rFonts w:ascii="Sylfaen" w:eastAsia="Times New Roman" w:hAnsi="Sylfaen" w:cs="Sylfaen"/>
          <w:lang w:val="ru-RU" w:eastAsia="ru-RU"/>
        </w:rPr>
        <w:lastRenderedPageBreak/>
        <w:t>საწარმოსათვის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შერჩეული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ტერიტორია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უახლოესი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საცხოვრებელი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ზონიდან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დაცილებულია</w:t>
      </w:r>
      <w:r w:rsidRPr="00B8560F">
        <w:rPr>
          <w:rFonts w:ascii="Sylfaen" w:eastAsia="Times New Roman" w:hAnsi="Sylfaen" w:cs="Sylfaen"/>
          <w:lang w:val="ka-GE" w:eastAsia="ru-RU"/>
        </w:rPr>
        <w:t xml:space="preserve"> </w:t>
      </w:r>
      <w:r w:rsidRPr="00B8560F">
        <w:rPr>
          <w:rFonts w:ascii="Sylfaen" w:eastAsia="Times New Roman" w:hAnsi="Sylfaen" w:cs="Times New Roman"/>
          <w:lang w:val="ka-GE" w:eastAsia="ru-RU"/>
        </w:rPr>
        <w:t xml:space="preserve">410 </w:t>
      </w:r>
      <w:r w:rsidRPr="00B8560F">
        <w:rPr>
          <w:rFonts w:ascii="Sylfaen" w:eastAsia="Times New Roman" w:hAnsi="Sylfaen" w:cs="Sylfaen"/>
          <w:lang w:val="ru-RU" w:eastAsia="ru-RU"/>
        </w:rPr>
        <w:t>მ</w:t>
      </w:r>
      <w:r w:rsidRPr="00B8560F">
        <w:rPr>
          <w:rFonts w:ascii="Sylfaen" w:eastAsia="Times New Roman" w:hAnsi="Sylfaen" w:cs="Sylfaen"/>
          <w:lang w:val="ka-GE" w:eastAsia="ru-RU"/>
        </w:rPr>
        <w:t xml:space="preserve">ეტრით - </w:t>
      </w:r>
      <w:r w:rsidRPr="00B8560F">
        <w:rPr>
          <w:rFonts w:ascii="Sylfaen" w:eastAsia="Times New Roman" w:hAnsi="Sylfaen" w:cs="Sylfaen"/>
          <w:lang w:val="ru-RU" w:eastAsia="ru-RU"/>
        </w:rPr>
        <w:t>მიზანმიმართული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გარემოსდაცვითი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მენეჯმენტის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პირობებში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შესაძლებელია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მოსახლეობის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ჯანმრთელობაზე</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ნეგატიური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ზემოქმედების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რისკების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მინიმუმამდე</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შემცირება</w:t>
      </w:r>
      <w:r w:rsidRPr="00B8560F">
        <w:rPr>
          <w:rFonts w:ascii="Sylfaen" w:eastAsia="Times New Roman" w:hAnsi="Sylfaen" w:cs="Times New Roman"/>
          <w:lang w:val="ka-GE" w:eastAsia="ru-RU"/>
        </w:rPr>
        <w:t>;</w:t>
      </w:r>
    </w:p>
    <w:p w:rsidR="00B64FB4" w:rsidRPr="00B8560F" w:rsidRDefault="00DE1559" w:rsidP="007138F5">
      <w:pPr>
        <w:numPr>
          <w:ilvl w:val="0"/>
          <w:numId w:val="9"/>
        </w:numPr>
        <w:ind w:left="-180" w:right="419"/>
        <w:contextualSpacing/>
        <w:jc w:val="both"/>
        <w:rPr>
          <w:rFonts w:ascii="Sylfaen" w:eastAsia="Times New Roman" w:hAnsi="Sylfaen" w:cs="Times New Roman"/>
          <w:lang w:val="ru-RU" w:eastAsia="ru-RU"/>
        </w:rPr>
      </w:pPr>
      <w:r w:rsidRPr="00B8560F">
        <w:rPr>
          <w:rFonts w:ascii="Sylfaen" w:eastAsia="Times New Roman" w:hAnsi="Sylfaen" w:cs="Times New Roman"/>
          <w:lang w:val="ka-GE" w:eastAsia="ru-RU"/>
        </w:rPr>
        <w:t>ტერიტორიის ზემოქმედების ზონაში არ არსებობს ზედაპირული წყლის ობიექტი;</w:t>
      </w:r>
    </w:p>
    <w:p w:rsidR="00D02B6A" w:rsidRPr="00B8560F" w:rsidRDefault="00DE1559" w:rsidP="007138F5">
      <w:pPr>
        <w:numPr>
          <w:ilvl w:val="0"/>
          <w:numId w:val="9"/>
        </w:numPr>
        <w:ind w:left="-180"/>
        <w:contextualSpacing/>
        <w:jc w:val="both"/>
        <w:rPr>
          <w:rFonts w:ascii="Sylfaen" w:eastAsia="Times New Roman" w:hAnsi="Sylfaen" w:cs="Times New Roman"/>
          <w:lang w:val="ru-RU" w:eastAsia="ru-RU"/>
        </w:rPr>
      </w:pPr>
      <w:r w:rsidRPr="00B8560F">
        <w:rPr>
          <w:rFonts w:ascii="Sylfaen" w:eastAsia="Times New Roman" w:hAnsi="Sylfaen" w:cs="Times New Roman"/>
          <w:lang w:val="ka-GE" w:eastAsia="ru-RU"/>
        </w:rPr>
        <w:t>ხელსაყრელი საიჯარო პირობები;</w:t>
      </w:r>
    </w:p>
    <w:p w:rsidR="00D02B6A" w:rsidRPr="00B8560F" w:rsidRDefault="00DE1559" w:rsidP="00DE1559">
      <w:pPr>
        <w:ind w:left="-540" w:right="329"/>
        <w:jc w:val="both"/>
        <w:rPr>
          <w:rFonts w:ascii="Sylfaen" w:eastAsia="Times New Roman" w:hAnsi="Sylfaen" w:cs="Times New Roman"/>
          <w:lang w:val="ka-GE"/>
        </w:rPr>
      </w:pPr>
      <w:r w:rsidRPr="00B8560F">
        <w:rPr>
          <w:rFonts w:ascii="Sylfaen" w:eastAsia="Times New Roman" w:hAnsi="Sylfaen" w:cs="Times New Roman"/>
          <w:lang w:val="ka-GE"/>
        </w:rPr>
        <w:t xml:space="preserve">  ზემოთ ჩამოთვლილიდან გამომდინარე, შეიძლება ითქვას, რომ საწარმოს განთავსებისათვის შერჩეული ტერიტორია ოპტიმალურია და სწორი გარემოსდაცვითი მენეჯმენტის პირობებში გარემოზე და ადამიანის ჯანმრთელობაზე მნიშვნელოვანი ნეგატიური ზემ</w:t>
      </w:r>
      <w:r w:rsidR="00D84B37" w:rsidRPr="00B8560F">
        <w:rPr>
          <w:rFonts w:ascii="Sylfaen" w:eastAsia="Times New Roman" w:hAnsi="Sylfaen" w:cs="Times New Roman"/>
          <w:lang w:val="ka-GE"/>
        </w:rPr>
        <w:t>ოქმედება ნაკლებადაა მოსალოდნელი, რის გამოც  ტერიტორია მიჩნეული იქნა საუკეთესო ალტერნატივად.</w:t>
      </w:r>
    </w:p>
    <w:p w:rsidR="00D84B37" w:rsidRPr="00B8560F" w:rsidRDefault="00D84B37" w:rsidP="00DE1559">
      <w:pPr>
        <w:ind w:left="-540" w:right="329"/>
        <w:jc w:val="both"/>
        <w:rPr>
          <w:rFonts w:ascii="Sylfaen" w:eastAsia="Times New Roman" w:hAnsi="Sylfaen" w:cs="Sylfaen"/>
          <w:b/>
          <w:i/>
          <w:lang w:val="ka-GE"/>
        </w:rPr>
      </w:pPr>
      <w:r w:rsidRPr="00B8560F">
        <w:rPr>
          <w:rFonts w:ascii="Sylfaen" w:eastAsia="Times New Roman" w:hAnsi="Sylfaen" w:cs="Times New Roman"/>
          <w:b/>
          <w:i/>
          <w:lang w:val="ka-GE"/>
        </w:rPr>
        <w:t>4.3</w:t>
      </w:r>
      <w:r w:rsidRPr="00B8560F">
        <w:rPr>
          <w:rFonts w:ascii="Sylfaen" w:eastAsia="Times New Roman" w:hAnsi="Sylfaen" w:cs="Times New Roman"/>
          <w:b/>
          <w:i/>
        </w:rPr>
        <w:t xml:space="preserve">. </w:t>
      </w:r>
      <w:proofErr w:type="gramStart"/>
      <w:r w:rsidRPr="00B8560F">
        <w:rPr>
          <w:rFonts w:ascii="Sylfaen" w:eastAsia="Times New Roman" w:hAnsi="Sylfaen" w:cs="Sylfaen"/>
          <w:b/>
          <w:i/>
        </w:rPr>
        <w:t>ტექნოლოგიური</w:t>
      </w:r>
      <w:proofErr w:type="gramEnd"/>
      <w:r w:rsidRPr="00B8560F">
        <w:rPr>
          <w:rFonts w:ascii="Sylfaen" w:eastAsia="Times New Roman" w:hAnsi="Sylfaen" w:cs="Sylfaen"/>
          <w:b/>
          <w:i/>
          <w:lang w:val="ka-GE"/>
        </w:rPr>
        <w:t xml:space="preserve"> </w:t>
      </w:r>
      <w:r w:rsidRPr="00B8560F">
        <w:rPr>
          <w:rFonts w:ascii="Sylfaen" w:eastAsia="Times New Roman" w:hAnsi="Sylfaen" w:cs="Sylfaen"/>
          <w:b/>
          <w:i/>
        </w:rPr>
        <w:t>ალტერნატივები</w:t>
      </w:r>
    </w:p>
    <w:p w:rsidR="00086205" w:rsidRPr="00B8560F" w:rsidRDefault="00F75063" w:rsidP="000363E9">
      <w:pPr>
        <w:tabs>
          <w:tab w:val="left" w:pos="9900"/>
        </w:tabs>
        <w:spacing w:after="0"/>
        <w:ind w:left="-540" w:right="23"/>
        <w:contextualSpacing/>
        <w:jc w:val="both"/>
        <w:rPr>
          <w:rFonts w:ascii="Sylfaen" w:eastAsia="Times New Roman" w:hAnsi="Sylfaen" w:cs="Sylfaen"/>
          <w:lang w:val="ka-GE" w:eastAsia="ru-RU"/>
        </w:rPr>
      </w:pPr>
      <w:r w:rsidRPr="00B8560F">
        <w:rPr>
          <w:rFonts w:ascii="Sylfaen" w:eastAsia="Times New Roman" w:hAnsi="Sylfaen" w:cs="Times New Roman"/>
          <w:lang w:val="ka-GE"/>
        </w:rPr>
        <w:t xml:space="preserve">   </w:t>
      </w:r>
      <w:r w:rsidR="00086205" w:rsidRPr="00B8560F">
        <w:rPr>
          <w:rFonts w:ascii="Sylfaen" w:eastAsia="Times New Roman" w:hAnsi="Sylfaen" w:cs="Times New Roman"/>
          <w:lang w:val="ka-GE"/>
        </w:rPr>
        <w:t>საწარმოში ექსპლუატაციაში შევა</w:t>
      </w:r>
      <w:r w:rsidR="00086205" w:rsidRPr="00B8560F">
        <w:rPr>
          <w:rFonts w:ascii="Sylfaen" w:eastAsia="Times New Roman" w:hAnsi="Sylfaen" w:cs="Sylfaen"/>
          <w:lang w:val="ka-GE" w:eastAsia="ru-RU"/>
        </w:rPr>
        <w:t xml:space="preserve"> </w:t>
      </w:r>
      <w:r w:rsidR="00086205" w:rsidRPr="00B8560F">
        <w:rPr>
          <w:rFonts w:ascii="Sylfaen" w:eastAsia="Times New Roman" w:hAnsi="Sylfaen" w:cs="Times New Roman"/>
          <w:lang w:val="ka-GE" w:eastAsia="ru-RU"/>
        </w:rPr>
        <w:t xml:space="preserve">80 ტ/სთ </w:t>
      </w:r>
      <w:r w:rsidR="00086205" w:rsidRPr="00B8560F">
        <w:rPr>
          <w:rFonts w:ascii="Sylfaen" w:eastAsia="Times New Roman" w:hAnsi="Sylfaen" w:cs="Sylfaen"/>
          <w:lang w:val="ka-GE" w:eastAsia="ru-RU"/>
        </w:rPr>
        <w:t>მაქსიმალური საპროექტო წარმადობის</w:t>
      </w:r>
      <w:r w:rsidR="00086205" w:rsidRPr="00B8560F">
        <w:rPr>
          <w:rFonts w:ascii="Sylfaen" w:eastAsia="Times New Roman" w:hAnsi="Sylfaen" w:cs="Times New Roman"/>
          <w:lang w:val="ka-GE" w:eastAsia="ru-RU"/>
        </w:rPr>
        <w:t xml:space="preserve">, </w:t>
      </w:r>
      <w:r w:rsidR="00086205" w:rsidRPr="00B8560F">
        <w:rPr>
          <w:rFonts w:ascii="Sylfaen" w:eastAsia="Times New Roman" w:hAnsi="Sylfaen" w:cs="Sylfaen"/>
          <w:lang w:val="ka-GE" w:eastAsia="ru-RU"/>
        </w:rPr>
        <w:t>,,</w:t>
      </w:r>
      <w:r w:rsidR="00086205" w:rsidRPr="00B8560F">
        <w:rPr>
          <w:rFonts w:ascii="Sylfaen" w:eastAsia="Times New Roman" w:hAnsi="Sylfaen" w:cs="Times New Roman"/>
          <w:b/>
          <w:bCs/>
          <w:color w:val="343046"/>
          <w:lang w:val="ka-GE" w:eastAsia="ru-RU"/>
        </w:rPr>
        <w:t>ZAP-S80</w:t>
      </w:r>
      <w:r w:rsidR="00086205" w:rsidRPr="00B8560F">
        <w:rPr>
          <w:rFonts w:ascii="Sylfaen" w:eastAsia="Times New Roman" w:hAnsi="Sylfaen" w:cs="Sylfaen"/>
          <w:lang w:val="ka-GE" w:eastAsia="ru-RU"/>
        </w:rPr>
        <w:t xml:space="preserve">”  დასახელების ჩინური წარმოების ასფალტის ქარხნა. აღნიშნული </w:t>
      </w:r>
      <w:r w:rsidR="007E5D30" w:rsidRPr="00B8560F">
        <w:rPr>
          <w:rFonts w:ascii="Sylfaen" w:eastAsia="Times New Roman" w:hAnsi="Sylfaen" w:cs="Sylfaen"/>
          <w:lang w:val="ka-GE" w:eastAsia="ru-RU"/>
        </w:rPr>
        <w:t>მოდელის ქარხნები ზოგადად გამოირ</w:t>
      </w:r>
      <w:r w:rsidR="00086205" w:rsidRPr="00B8560F">
        <w:rPr>
          <w:rFonts w:ascii="Sylfaen" w:eastAsia="Times New Roman" w:hAnsi="Sylfaen" w:cs="Sylfaen"/>
          <w:lang w:val="ka-GE" w:eastAsia="ru-RU"/>
        </w:rPr>
        <w:t xml:space="preserve">ჩევიან  ექსპლუატაციის ხანგრძლივი ვადით და გარემოს კომპონენტებზე </w:t>
      </w:r>
      <w:r w:rsidR="007E5D30" w:rsidRPr="00B8560F">
        <w:rPr>
          <w:rFonts w:ascii="Sylfaen" w:eastAsia="Times New Roman" w:hAnsi="Sylfaen" w:cs="Sylfaen"/>
          <w:lang w:val="ka-GE" w:eastAsia="ru-RU"/>
        </w:rPr>
        <w:t xml:space="preserve">მინიმალური ზემოქმედებით, რაც გამოიხატება ატმოსფერულ ჰაერის  მინიმალური დაბინძურებით და ხმაურის დაბალი დონით.  </w:t>
      </w:r>
      <w:r w:rsidRPr="00B8560F">
        <w:rPr>
          <w:rFonts w:ascii="Sylfaen" w:eastAsia="Times New Roman" w:hAnsi="Sylfaen" w:cs="Sylfaen"/>
          <w:lang w:val="ka-GE" w:eastAsia="ru-RU"/>
        </w:rPr>
        <w:t xml:space="preserve">ასფალტის მიღების ტექნოლოგია ამ შემთხვევაში ანალოგიურია ამ სფეროში სხვა წამყვანი ფირმების </w:t>
      </w:r>
      <w:r w:rsidR="007E5D30" w:rsidRPr="00B8560F">
        <w:rPr>
          <w:rFonts w:ascii="Sylfaen" w:eastAsia="Times New Roman" w:hAnsi="Sylfaen" w:cs="Sylfaen"/>
          <w:lang w:val="ka-GE" w:eastAsia="ru-RU"/>
        </w:rPr>
        <w:t xml:space="preserve"> </w:t>
      </w:r>
      <w:r w:rsidRPr="00B8560F">
        <w:rPr>
          <w:rFonts w:ascii="Sylfaen" w:eastAsia="Times New Roman" w:hAnsi="Sylfaen" w:cs="Sylfaen"/>
          <w:lang w:val="ka-GE" w:eastAsia="ru-RU"/>
        </w:rPr>
        <w:t>მიერ წარმოებული  ქარხნების ტექნოლოგიის. ჩვენს შემთხვევაში</w:t>
      </w:r>
      <w:r w:rsidR="00DC0E4B" w:rsidRPr="00B8560F">
        <w:rPr>
          <w:rFonts w:ascii="Sylfaen" w:eastAsia="Times New Roman" w:hAnsi="Sylfaen" w:cs="Sylfaen"/>
          <w:lang w:val="ka-GE" w:eastAsia="ru-RU"/>
        </w:rPr>
        <w:t>,</w:t>
      </w:r>
      <w:r w:rsidRPr="00B8560F">
        <w:rPr>
          <w:rFonts w:ascii="Sylfaen" w:eastAsia="Times New Roman" w:hAnsi="Sylfaen" w:cs="Sylfaen"/>
          <w:lang w:val="ka-GE" w:eastAsia="ru-RU"/>
        </w:rPr>
        <w:t xml:space="preserve"> </w:t>
      </w:r>
      <w:r w:rsidR="00DC0E4B" w:rsidRPr="00B8560F">
        <w:rPr>
          <w:rFonts w:ascii="Sylfaen" w:eastAsia="Times New Roman" w:hAnsi="Sylfaen" w:cs="Sylfaen"/>
          <w:lang w:val="ka-GE" w:eastAsia="ru-RU"/>
        </w:rPr>
        <w:t xml:space="preserve">ქარხნის შერჩევისას </w:t>
      </w:r>
      <w:r w:rsidRPr="00B8560F">
        <w:rPr>
          <w:rFonts w:ascii="Sylfaen" w:eastAsia="Times New Roman" w:hAnsi="Sylfaen" w:cs="Sylfaen"/>
          <w:lang w:val="ka-GE" w:eastAsia="ru-RU"/>
        </w:rPr>
        <w:t>უპირატესობა მიენიჭა იმ ფაქტის არსებობას, რომ ქარხანა წარმოადგენს ,,</w:t>
      </w:r>
      <w:r w:rsidRPr="00B8560F">
        <w:rPr>
          <w:rFonts w:ascii="Sylfaen" w:eastAsia="Times New Roman" w:hAnsi="Sylfaen" w:cs="Times New Roman"/>
          <w:b/>
          <w:bCs/>
          <w:color w:val="343046"/>
          <w:lang w:val="ka-GE" w:eastAsia="ru-RU"/>
        </w:rPr>
        <w:t>ZAP-S80</w:t>
      </w:r>
      <w:r w:rsidRPr="00B8560F">
        <w:rPr>
          <w:rFonts w:ascii="Sylfaen" w:eastAsia="Times New Roman" w:hAnsi="Sylfaen" w:cs="Sylfaen"/>
          <w:lang w:val="ka-GE" w:eastAsia="ru-RU"/>
        </w:rPr>
        <w:t>” ქარხნების ერთ-ერთ ბოლო (გამოშვების თარიღი 04.2019</w:t>
      </w:r>
      <w:r w:rsidR="00DC0E4B" w:rsidRPr="00B8560F">
        <w:rPr>
          <w:rFonts w:ascii="Sylfaen" w:eastAsia="Times New Roman" w:hAnsi="Sylfaen" w:cs="Sylfaen"/>
          <w:lang w:val="ka-GE" w:eastAsia="ru-RU"/>
        </w:rPr>
        <w:t>) მოდელს - აქამდე გამოშვებული ქარხნების მოდიფიცირებ</w:t>
      </w:r>
      <w:r w:rsidR="008163BE" w:rsidRPr="00B8560F">
        <w:rPr>
          <w:rFonts w:ascii="Sylfaen" w:eastAsia="Times New Roman" w:hAnsi="Sylfaen" w:cs="Sylfaen"/>
          <w:lang w:val="ka-GE" w:eastAsia="ru-RU"/>
        </w:rPr>
        <w:t xml:space="preserve">ულ ვარიანტს, რომლის ოპერირება გამარტივებული და საიმედოა, რასაც უზრუნველყოფს </w:t>
      </w:r>
      <w:r w:rsidR="00052547" w:rsidRPr="00B8560F">
        <w:rPr>
          <w:rFonts w:ascii="Sylfaen" w:eastAsia="Times New Roman" w:hAnsi="Sylfaen" w:cs="Sylfaen"/>
          <w:lang w:val="ka-GE" w:eastAsia="ru-RU"/>
        </w:rPr>
        <w:t xml:space="preserve">ყველა ტექნოლოგიურ დანადგართან მიერთებული სენსორების სისტემა, რაც საშუალებას იძლევა </w:t>
      </w:r>
      <w:r w:rsidR="00EA1B40" w:rsidRPr="00B8560F">
        <w:rPr>
          <w:rFonts w:ascii="Sylfaen" w:eastAsia="Times New Roman" w:hAnsi="Sylfaen" w:cs="Sylfaen"/>
          <w:lang w:val="ka-GE" w:eastAsia="ru-RU"/>
        </w:rPr>
        <w:t xml:space="preserve">დაკვირვების შესაძლებლობას </w:t>
      </w:r>
      <w:r w:rsidR="00052547" w:rsidRPr="00B8560F">
        <w:rPr>
          <w:rFonts w:ascii="Sylfaen" w:eastAsia="Times New Roman" w:hAnsi="Sylfaen" w:cs="Sylfaen"/>
          <w:lang w:val="ka-GE" w:eastAsia="ru-RU"/>
        </w:rPr>
        <w:t>ყველა ტექნოლოგიური პროცესის პარამეტრებ</w:t>
      </w:r>
      <w:r w:rsidR="00EA1B40" w:rsidRPr="00B8560F">
        <w:rPr>
          <w:rFonts w:ascii="Sylfaen" w:eastAsia="Times New Roman" w:hAnsi="Sylfaen" w:cs="Sylfaen"/>
          <w:lang w:val="ka-GE" w:eastAsia="ru-RU"/>
        </w:rPr>
        <w:t>ზე</w:t>
      </w:r>
      <w:r w:rsidR="00052547" w:rsidRPr="00B8560F">
        <w:rPr>
          <w:rFonts w:ascii="Sylfaen" w:eastAsia="Times New Roman" w:hAnsi="Sylfaen" w:cs="Sylfaen"/>
          <w:lang w:val="ka-GE" w:eastAsia="ru-RU"/>
        </w:rPr>
        <w:t>, რისი ასახვაც ხდება</w:t>
      </w:r>
      <w:r w:rsidR="00EA1B40" w:rsidRPr="00B8560F">
        <w:rPr>
          <w:rFonts w:ascii="Sylfaen" w:eastAsia="Times New Roman" w:hAnsi="Sylfaen" w:cs="Sylfaen"/>
          <w:lang w:val="ka-GE" w:eastAsia="ru-RU"/>
        </w:rPr>
        <w:t xml:space="preserve"> </w:t>
      </w:r>
      <w:r w:rsidR="00EA1B40" w:rsidRPr="00B8560F">
        <w:rPr>
          <w:rFonts w:ascii="Sylfaen" w:eastAsia="Times New Roman" w:hAnsi="Sylfaen" w:cs="Times New Roman"/>
          <w:lang w:val="ka-GE" w:eastAsia="ru-RU"/>
        </w:rPr>
        <w:t xml:space="preserve">PLC კომპიუტრის პრინტერზე </w:t>
      </w:r>
      <w:r w:rsidR="00052547" w:rsidRPr="00B8560F">
        <w:rPr>
          <w:rFonts w:ascii="Sylfaen" w:eastAsia="Times New Roman" w:hAnsi="Sylfaen" w:cs="Sylfaen"/>
          <w:lang w:val="ka-GE" w:eastAsia="ru-RU"/>
        </w:rPr>
        <w:t xml:space="preserve"> და საჭიროების შემთხვევაში - კორექტირებ</w:t>
      </w:r>
      <w:r w:rsidR="00E13782" w:rsidRPr="00B8560F">
        <w:rPr>
          <w:rFonts w:ascii="Sylfaen" w:eastAsia="Times New Roman" w:hAnsi="Sylfaen" w:cs="Sylfaen"/>
          <w:lang w:val="ka-GE" w:eastAsia="ru-RU"/>
        </w:rPr>
        <w:t>ი</w:t>
      </w:r>
      <w:r w:rsidR="00052547" w:rsidRPr="00B8560F">
        <w:rPr>
          <w:rFonts w:ascii="Sylfaen" w:eastAsia="Times New Roman" w:hAnsi="Sylfaen" w:cs="Sylfaen"/>
          <w:lang w:val="ka-GE" w:eastAsia="ru-RU"/>
        </w:rPr>
        <w:t>ს</w:t>
      </w:r>
      <w:r w:rsidR="00EA1B40" w:rsidRPr="00B8560F">
        <w:rPr>
          <w:rFonts w:ascii="Sylfaen" w:eastAsia="Times New Roman" w:hAnsi="Sylfaen" w:cs="Sylfaen"/>
          <w:lang w:val="ka-GE" w:eastAsia="ru-RU"/>
        </w:rPr>
        <w:t xml:space="preserve"> მართვის პულტის საშუალებით. პრინტერზე ასევე ასახულია </w:t>
      </w:r>
      <w:r w:rsidR="00052547" w:rsidRPr="00B8560F">
        <w:rPr>
          <w:rFonts w:ascii="Sylfaen" w:eastAsia="Times New Roman" w:hAnsi="Sylfaen" w:cs="Sylfaen"/>
          <w:lang w:val="ka-GE" w:eastAsia="ru-RU"/>
        </w:rPr>
        <w:t xml:space="preserve">  </w:t>
      </w:r>
      <w:r w:rsidR="00EA1B40" w:rsidRPr="00B8560F">
        <w:rPr>
          <w:rFonts w:ascii="Sylfaen" w:eastAsia="Times New Roman" w:hAnsi="Sylfaen" w:cs="Times New Roman"/>
          <w:lang w:val="ka-GE" w:eastAsia="ru-RU"/>
        </w:rPr>
        <w:t>დაცვითი  სისტემის ყველა ღილაკი, კერძოდ, საწვავის წვის სისტემის კონტროლის და მართვის პულტი, ტემპერატურის კონტროლის პულტი, პნევმატური სისტემის მართვის პულტი, ინერტული მასალების, მინ. ფხვნილის და ბიტუმის წონის კონტროლის მართვის პულტი, კონდიციონერის მართვის პულტი, ამპერმეტრი, ვოლტმეტრი.</w:t>
      </w:r>
    </w:p>
    <w:p w:rsidR="00EA1B40" w:rsidRPr="00B8560F" w:rsidRDefault="00EA1B40" w:rsidP="00EA1B40">
      <w:pPr>
        <w:spacing w:after="0" w:line="240" w:lineRule="auto"/>
        <w:ind w:left="-360" w:right="239"/>
        <w:rPr>
          <w:rFonts w:ascii="Sylfaen" w:eastAsia="Times New Roman" w:hAnsi="Sylfaen" w:cs="Arial"/>
          <w:b/>
          <w:bCs/>
          <w:kern w:val="32"/>
          <w:lang w:val="ka-GE" w:eastAsia="ru-RU"/>
        </w:rPr>
      </w:pPr>
      <w:r w:rsidRPr="00B8560F">
        <w:rPr>
          <w:rFonts w:ascii="Sylfaen" w:eastAsia="Times New Roman" w:hAnsi="Sylfaen" w:cs="Arial"/>
          <w:b/>
          <w:bCs/>
          <w:kern w:val="32"/>
          <w:lang w:val="ka-GE" w:eastAsia="ru-RU"/>
        </w:rPr>
        <w:t>5.გარემოს არსებული მდგომარეობის ანალიზი</w:t>
      </w:r>
    </w:p>
    <w:p w:rsidR="00EA1B40" w:rsidRPr="00B8560F" w:rsidRDefault="00EA1B40" w:rsidP="00EA1B40">
      <w:pPr>
        <w:autoSpaceDE w:val="0"/>
        <w:autoSpaceDN w:val="0"/>
        <w:adjustRightInd w:val="0"/>
        <w:spacing w:after="0" w:line="240" w:lineRule="auto"/>
        <w:ind w:left="-360" w:right="239"/>
        <w:jc w:val="both"/>
        <w:rPr>
          <w:rFonts w:ascii="Sylfaen" w:hAnsi="Sylfaen" w:cs="Sylfaen"/>
          <w:b/>
          <w:color w:val="000000"/>
          <w:lang w:val="ka-GE"/>
        </w:rPr>
      </w:pPr>
      <w:r w:rsidRPr="00B8560F">
        <w:rPr>
          <w:rFonts w:ascii="Sylfaen" w:hAnsi="Sylfaen" w:cs="Sylfaen"/>
          <w:b/>
          <w:color w:val="000000"/>
        </w:rPr>
        <w:t xml:space="preserve">5.1 ზოგადი მიმოხილვა </w:t>
      </w:r>
    </w:p>
    <w:p w:rsidR="00EA1B40" w:rsidRPr="00B8560F" w:rsidRDefault="00EA1B40" w:rsidP="00EA1B40">
      <w:pPr>
        <w:pStyle w:val="Default"/>
        <w:ind w:left="-360" w:right="239"/>
        <w:jc w:val="both"/>
        <w:rPr>
          <w:sz w:val="22"/>
          <w:szCs w:val="22"/>
        </w:rPr>
      </w:pPr>
      <w:proofErr w:type="gramStart"/>
      <w:r w:rsidRPr="00B8560F">
        <w:rPr>
          <w:sz w:val="22"/>
          <w:szCs w:val="22"/>
        </w:rPr>
        <w:t>საკვლევი</w:t>
      </w:r>
      <w:proofErr w:type="gramEnd"/>
      <w:r w:rsidRPr="00B8560F">
        <w:rPr>
          <w:sz w:val="22"/>
          <w:szCs w:val="22"/>
        </w:rPr>
        <w:t xml:space="preserve"> რაიონი - გარდაბნის მუნიციპალიტეტი ადმინისტრაციულად ქვემო ქართლის რეგიონს მიეკუთვნება. </w:t>
      </w:r>
      <w:proofErr w:type="gramStart"/>
      <w:r w:rsidRPr="00B8560F">
        <w:rPr>
          <w:sz w:val="22"/>
          <w:szCs w:val="22"/>
        </w:rPr>
        <w:t>რეგიონი</w:t>
      </w:r>
      <w:proofErr w:type="gramEnd"/>
      <w:r w:rsidRPr="00B8560F">
        <w:rPr>
          <w:sz w:val="22"/>
          <w:szCs w:val="22"/>
        </w:rPr>
        <w:t xml:space="preserve"> ტერიტორიის ფართობი 6,528 კვ. </w:t>
      </w:r>
      <w:proofErr w:type="gramStart"/>
      <w:r w:rsidRPr="00B8560F">
        <w:rPr>
          <w:sz w:val="22"/>
          <w:szCs w:val="22"/>
        </w:rPr>
        <w:t>კმ-ია</w:t>
      </w:r>
      <w:proofErr w:type="gramEnd"/>
      <w:r w:rsidRPr="00B8560F">
        <w:rPr>
          <w:sz w:val="22"/>
          <w:szCs w:val="22"/>
        </w:rPr>
        <w:t xml:space="preserve">, რაც საქართველოს მთლიანი ტერიტორიის 10 %-ია. </w:t>
      </w:r>
    </w:p>
    <w:p w:rsidR="00EA1B40" w:rsidRPr="00B8560F" w:rsidRDefault="00EA1B40" w:rsidP="00EA1B40">
      <w:pPr>
        <w:spacing w:after="0" w:line="240" w:lineRule="auto"/>
        <w:ind w:left="-360" w:right="239"/>
        <w:jc w:val="both"/>
        <w:rPr>
          <w:rFonts w:ascii="Sylfaen" w:hAnsi="Sylfaen"/>
          <w:lang w:val="ka-GE"/>
        </w:rPr>
      </w:pPr>
      <w:proofErr w:type="gramStart"/>
      <w:r w:rsidRPr="00B8560F">
        <w:rPr>
          <w:rFonts w:ascii="Sylfaen" w:hAnsi="Sylfaen" w:cs="Sylfaen"/>
        </w:rPr>
        <w:t>ქვემო</w:t>
      </w:r>
      <w:proofErr w:type="gramEnd"/>
      <w:r w:rsidRPr="00B8560F">
        <w:rPr>
          <w:rFonts w:ascii="Sylfaen" w:hAnsi="Sylfaen"/>
        </w:rPr>
        <w:t xml:space="preserve"> </w:t>
      </w:r>
      <w:r w:rsidRPr="00B8560F">
        <w:rPr>
          <w:rFonts w:ascii="Sylfaen" w:hAnsi="Sylfaen" w:cs="Sylfaen"/>
        </w:rPr>
        <w:t>ქართლის</w:t>
      </w:r>
      <w:r w:rsidRPr="00B8560F">
        <w:rPr>
          <w:rFonts w:ascii="Sylfaen" w:hAnsi="Sylfaen"/>
        </w:rPr>
        <w:t xml:space="preserve"> </w:t>
      </w:r>
      <w:r w:rsidRPr="00B8560F">
        <w:rPr>
          <w:rFonts w:ascii="Sylfaen" w:hAnsi="Sylfaen" w:cs="Sylfaen"/>
        </w:rPr>
        <w:t>ადმინისტრაციულ</w:t>
      </w:r>
      <w:r w:rsidRPr="00B8560F">
        <w:rPr>
          <w:rFonts w:ascii="Sylfaen" w:hAnsi="Sylfaen"/>
        </w:rPr>
        <w:t>-</w:t>
      </w:r>
      <w:r w:rsidRPr="00B8560F">
        <w:rPr>
          <w:rFonts w:ascii="Sylfaen" w:hAnsi="Sylfaen" w:cs="Sylfaen"/>
        </w:rPr>
        <w:t>ტერიტორიული</w:t>
      </w:r>
      <w:r w:rsidRPr="00B8560F">
        <w:rPr>
          <w:rFonts w:ascii="Sylfaen" w:hAnsi="Sylfaen"/>
        </w:rPr>
        <w:t xml:space="preserve"> </w:t>
      </w:r>
      <w:r w:rsidRPr="00B8560F">
        <w:rPr>
          <w:rFonts w:ascii="Sylfaen" w:hAnsi="Sylfaen" w:cs="Sylfaen"/>
        </w:rPr>
        <w:t>ერთეულებია</w:t>
      </w:r>
      <w:r w:rsidRPr="00B8560F">
        <w:rPr>
          <w:rFonts w:ascii="Sylfaen" w:hAnsi="Sylfaen"/>
        </w:rPr>
        <w:t xml:space="preserve">: </w:t>
      </w:r>
      <w:r w:rsidRPr="00B8560F">
        <w:rPr>
          <w:rFonts w:ascii="Sylfaen" w:hAnsi="Sylfaen" w:cs="Sylfaen"/>
        </w:rPr>
        <w:t>რუსთავი</w:t>
      </w:r>
      <w:r w:rsidRPr="00B8560F">
        <w:rPr>
          <w:rFonts w:ascii="Sylfaen" w:hAnsi="Sylfaen"/>
        </w:rPr>
        <w:t xml:space="preserve">, </w:t>
      </w:r>
      <w:r w:rsidRPr="00B8560F">
        <w:rPr>
          <w:rFonts w:ascii="Sylfaen" w:hAnsi="Sylfaen" w:cs="Sylfaen"/>
        </w:rPr>
        <w:t>ბოლნისი</w:t>
      </w:r>
      <w:r w:rsidRPr="00B8560F">
        <w:rPr>
          <w:rFonts w:ascii="Sylfaen" w:hAnsi="Sylfaen"/>
        </w:rPr>
        <w:t xml:space="preserve">, </w:t>
      </w:r>
      <w:r w:rsidRPr="00B8560F">
        <w:rPr>
          <w:rFonts w:ascii="Sylfaen" w:hAnsi="Sylfaen" w:cs="Sylfaen"/>
        </w:rPr>
        <w:t>გარდაბანი</w:t>
      </w:r>
      <w:r w:rsidRPr="00B8560F">
        <w:rPr>
          <w:rFonts w:ascii="Sylfaen" w:hAnsi="Sylfaen"/>
        </w:rPr>
        <w:t xml:space="preserve">, </w:t>
      </w:r>
      <w:r w:rsidRPr="00B8560F">
        <w:rPr>
          <w:rFonts w:ascii="Sylfaen" w:hAnsi="Sylfaen" w:cs="Sylfaen"/>
        </w:rPr>
        <w:t>დმანისი</w:t>
      </w:r>
      <w:r w:rsidRPr="00B8560F">
        <w:rPr>
          <w:rFonts w:ascii="Sylfaen" w:hAnsi="Sylfaen"/>
        </w:rPr>
        <w:t xml:space="preserve">, </w:t>
      </w:r>
      <w:r w:rsidRPr="00B8560F">
        <w:rPr>
          <w:rFonts w:ascii="Sylfaen" w:hAnsi="Sylfaen" w:cs="Sylfaen"/>
        </w:rPr>
        <w:t>თეთრი</w:t>
      </w:r>
      <w:r w:rsidRPr="00B8560F">
        <w:rPr>
          <w:rFonts w:ascii="Sylfaen" w:hAnsi="Sylfaen"/>
        </w:rPr>
        <w:t xml:space="preserve"> </w:t>
      </w:r>
      <w:r w:rsidRPr="00B8560F">
        <w:rPr>
          <w:rFonts w:ascii="Sylfaen" w:hAnsi="Sylfaen" w:cs="Sylfaen"/>
        </w:rPr>
        <w:t>წყარო</w:t>
      </w:r>
      <w:r w:rsidRPr="00B8560F">
        <w:rPr>
          <w:rFonts w:ascii="Sylfaen" w:hAnsi="Sylfaen"/>
        </w:rPr>
        <w:t xml:space="preserve">, </w:t>
      </w:r>
      <w:r w:rsidRPr="00B8560F">
        <w:rPr>
          <w:rFonts w:ascii="Sylfaen" w:hAnsi="Sylfaen" w:cs="Sylfaen"/>
        </w:rPr>
        <w:t>მარნეულის</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წალკის</w:t>
      </w:r>
      <w:r w:rsidRPr="00B8560F">
        <w:rPr>
          <w:rFonts w:ascii="Sylfaen" w:hAnsi="Sylfaen"/>
        </w:rPr>
        <w:t xml:space="preserve"> </w:t>
      </w:r>
      <w:r w:rsidRPr="00B8560F">
        <w:rPr>
          <w:rFonts w:ascii="Sylfaen" w:hAnsi="Sylfaen" w:cs="Sylfaen"/>
        </w:rPr>
        <w:t>მუნიციპალიტეტები</w:t>
      </w:r>
      <w:r w:rsidRPr="00B8560F">
        <w:rPr>
          <w:rFonts w:ascii="Sylfaen" w:hAnsi="Sylfaen"/>
          <w:lang w:val="ka-GE"/>
        </w:rPr>
        <w:t>.</w:t>
      </w:r>
      <w:r w:rsidRPr="00B8560F">
        <w:rPr>
          <w:rFonts w:ascii="Sylfaen" w:hAnsi="Sylfaen"/>
        </w:rPr>
        <w:t xml:space="preserve"> </w:t>
      </w:r>
      <w:proofErr w:type="gramStart"/>
      <w:r w:rsidRPr="00B8560F">
        <w:rPr>
          <w:rFonts w:ascii="Sylfaen" w:hAnsi="Sylfaen" w:cs="Sylfaen"/>
        </w:rPr>
        <w:t>მხარეში</w:t>
      </w:r>
      <w:proofErr w:type="gramEnd"/>
      <w:r w:rsidRPr="00B8560F">
        <w:rPr>
          <w:rFonts w:ascii="Sylfaen" w:hAnsi="Sylfaen"/>
        </w:rPr>
        <w:t xml:space="preserve"> 353 </w:t>
      </w:r>
      <w:r w:rsidRPr="00B8560F">
        <w:rPr>
          <w:rFonts w:ascii="Sylfaen" w:hAnsi="Sylfaen" w:cs="Sylfaen"/>
        </w:rPr>
        <w:t>დასახლებული</w:t>
      </w:r>
      <w:r w:rsidRPr="00B8560F">
        <w:rPr>
          <w:rFonts w:ascii="Sylfaen" w:hAnsi="Sylfaen"/>
        </w:rPr>
        <w:t xml:space="preserve"> </w:t>
      </w:r>
      <w:r w:rsidRPr="00B8560F">
        <w:rPr>
          <w:rFonts w:ascii="Sylfaen" w:hAnsi="Sylfaen" w:cs="Sylfaen"/>
        </w:rPr>
        <w:t>პუნქტია</w:t>
      </w:r>
      <w:r w:rsidRPr="00B8560F">
        <w:rPr>
          <w:rFonts w:ascii="Sylfaen" w:hAnsi="Sylfaen"/>
        </w:rPr>
        <w:t xml:space="preserve">, </w:t>
      </w:r>
      <w:r w:rsidRPr="00B8560F">
        <w:rPr>
          <w:rFonts w:ascii="Sylfaen" w:hAnsi="Sylfaen" w:cs="Sylfaen"/>
        </w:rPr>
        <w:t>მათ</w:t>
      </w:r>
      <w:r w:rsidRPr="00B8560F">
        <w:rPr>
          <w:rFonts w:ascii="Sylfaen" w:hAnsi="Sylfaen"/>
        </w:rPr>
        <w:t xml:space="preserve"> </w:t>
      </w:r>
      <w:r w:rsidRPr="00B8560F">
        <w:rPr>
          <w:rFonts w:ascii="Sylfaen" w:hAnsi="Sylfaen" w:cs="Sylfaen"/>
        </w:rPr>
        <w:t>შორის</w:t>
      </w:r>
      <w:r w:rsidRPr="00B8560F">
        <w:rPr>
          <w:rFonts w:ascii="Sylfaen" w:hAnsi="Sylfaen"/>
        </w:rPr>
        <w:t xml:space="preserve"> 7 </w:t>
      </w:r>
      <w:r w:rsidRPr="00B8560F">
        <w:rPr>
          <w:rFonts w:ascii="Sylfaen" w:hAnsi="Sylfaen" w:cs="Sylfaen"/>
        </w:rPr>
        <w:t>ქალაქი</w:t>
      </w:r>
      <w:r w:rsidRPr="00B8560F">
        <w:rPr>
          <w:rFonts w:ascii="Sylfaen" w:hAnsi="Sylfaen"/>
        </w:rPr>
        <w:t xml:space="preserve">, 8 </w:t>
      </w:r>
      <w:r w:rsidRPr="00B8560F">
        <w:rPr>
          <w:rFonts w:ascii="Sylfaen" w:hAnsi="Sylfaen" w:cs="Sylfaen"/>
        </w:rPr>
        <w:t>დაბა</w:t>
      </w:r>
      <w:r w:rsidRPr="00B8560F">
        <w:rPr>
          <w:rFonts w:ascii="Sylfaen" w:hAnsi="Sylfaen"/>
        </w:rPr>
        <w:t xml:space="preserve"> </w:t>
      </w:r>
      <w:r w:rsidRPr="00B8560F">
        <w:rPr>
          <w:rFonts w:ascii="Sylfaen" w:hAnsi="Sylfaen" w:cs="Sylfaen"/>
        </w:rPr>
        <w:t>და</w:t>
      </w:r>
      <w:r w:rsidRPr="00B8560F">
        <w:rPr>
          <w:rFonts w:ascii="Sylfaen" w:hAnsi="Sylfaen"/>
        </w:rPr>
        <w:t xml:space="preserve"> 338 </w:t>
      </w:r>
      <w:r w:rsidRPr="00B8560F">
        <w:rPr>
          <w:rFonts w:ascii="Sylfaen" w:hAnsi="Sylfaen" w:cs="Sylfaen"/>
        </w:rPr>
        <w:t>სოფელი</w:t>
      </w:r>
      <w:r w:rsidRPr="00B8560F">
        <w:rPr>
          <w:rFonts w:ascii="Sylfaen" w:hAnsi="Sylfaen"/>
        </w:rPr>
        <w:t xml:space="preserve">. </w:t>
      </w:r>
      <w:proofErr w:type="gramStart"/>
      <w:r w:rsidRPr="00B8560F">
        <w:rPr>
          <w:rFonts w:ascii="Sylfaen" w:hAnsi="Sylfaen" w:cs="Sylfaen"/>
        </w:rPr>
        <w:t>ადმინისტრაციული</w:t>
      </w:r>
      <w:proofErr w:type="gramEnd"/>
      <w:r w:rsidRPr="00B8560F">
        <w:rPr>
          <w:rFonts w:ascii="Sylfaen" w:hAnsi="Sylfaen"/>
        </w:rPr>
        <w:t xml:space="preserve"> </w:t>
      </w:r>
      <w:r w:rsidRPr="00B8560F">
        <w:rPr>
          <w:rFonts w:ascii="Sylfaen" w:hAnsi="Sylfaen" w:cs="Sylfaen"/>
        </w:rPr>
        <w:t>ცენტრია</w:t>
      </w:r>
      <w:r w:rsidRPr="00B8560F">
        <w:rPr>
          <w:rFonts w:ascii="Sylfaen" w:hAnsi="Sylfaen"/>
        </w:rPr>
        <w:t xml:space="preserve"> – </w:t>
      </w:r>
      <w:r w:rsidRPr="00B8560F">
        <w:rPr>
          <w:rFonts w:ascii="Sylfaen" w:hAnsi="Sylfaen" w:cs="Sylfaen"/>
        </w:rPr>
        <w:t>ქ</w:t>
      </w:r>
      <w:r w:rsidRPr="00B8560F">
        <w:rPr>
          <w:rFonts w:ascii="Sylfaen" w:hAnsi="Sylfaen"/>
        </w:rPr>
        <w:t xml:space="preserve">. </w:t>
      </w:r>
      <w:r w:rsidRPr="00B8560F">
        <w:rPr>
          <w:rFonts w:ascii="Sylfaen" w:hAnsi="Sylfaen" w:cs="Sylfaen"/>
        </w:rPr>
        <w:t>რუსთავი</w:t>
      </w:r>
      <w:r w:rsidRPr="00B8560F">
        <w:rPr>
          <w:rFonts w:ascii="Sylfaen" w:hAnsi="Sylfaen"/>
        </w:rPr>
        <w:t xml:space="preserve"> (</w:t>
      </w:r>
      <w:r w:rsidRPr="00B8560F">
        <w:rPr>
          <w:rFonts w:ascii="Sylfaen" w:hAnsi="Sylfaen" w:cs="Sylfaen"/>
        </w:rPr>
        <w:t>თბილისიდან</w:t>
      </w:r>
      <w:r w:rsidRPr="00B8560F">
        <w:rPr>
          <w:rFonts w:ascii="Sylfaen" w:hAnsi="Sylfaen"/>
        </w:rPr>
        <w:t xml:space="preserve"> 35 </w:t>
      </w:r>
      <w:r w:rsidRPr="00B8560F">
        <w:rPr>
          <w:rFonts w:ascii="Sylfaen" w:hAnsi="Sylfaen" w:cs="Sylfaen"/>
        </w:rPr>
        <w:t>კმ</w:t>
      </w:r>
      <w:r w:rsidRPr="00B8560F">
        <w:rPr>
          <w:rFonts w:ascii="Sylfaen" w:hAnsi="Sylfaen"/>
        </w:rPr>
        <w:t xml:space="preserve"> </w:t>
      </w:r>
      <w:r w:rsidRPr="00B8560F">
        <w:rPr>
          <w:rFonts w:ascii="Sylfaen" w:hAnsi="Sylfaen" w:cs="Sylfaen"/>
        </w:rPr>
        <w:t>მანძილის</w:t>
      </w:r>
      <w:r w:rsidRPr="00B8560F">
        <w:rPr>
          <w:rFonts w:ascii="Sylfaen" w:hAnsi="Sylfaen"/>
        </w:rPr>
        <w:t xml:space="preserve"> </w:t>
      </w:r>
      <w:r w:rsidRPr="00B8560F">
        <w:rPr>
          <w:rFonts w:ascii="Sylfaen" w:hAnsi="Sylfaen" w:cs="Sylfaen"/>
        </w:rPr>
        <w:t>დაშორებით</w:t>
      </w:r>
      <w:r w:rsidRPr="00B8560F">
        <w:rPr>
          <w:rFonts w:ascii="Sylfaen" w:hAnsi="Sylfaen"/>
        </w:rPr>
        <w:t>).</w:t>
      </w:r>
    </w:p>
    <w:p w:rsidR="00EA1B40" w:rsidRPr="00B8560F" w:rsidRDefault="00EA1B40" w:rsidP="00EA1B40">
      <w:pPr>
        <w:spacing w:after="0" w:line="240" w:lineRule="auto"/>
        <w:ind w:left="-360" w:right="239"/>
        <w:jc w:val="both"/>
        <w:rPr>
          <w:rFonts w:ascii="Sylfaen" w:hAnsi="Sylfaen" w:cs="Sylfaen"/>
          <w:lang w:val="ka-GE"/>
        </w:rPr>
      </w:pPr>
      <w:proofErr w:type="gramStart"/>
      <w:r w:rsidRPr="00B8560F">
        <w:rPr>
          <w:rFonts w:ascii="Sylfaen" w:hAnsi="Sylfaen" w:cs="Sylfaen"/>
        </w:rPr>
        <w:t>გარდაბნის</w:t>
      </w:r>
      <w:proofErr w:type="gramEnd"/>
      <w:r w:rsidRPr="00B8560F">
        <w:rPr>
          <w:rFonts w:ascii="Sylfaen" w:hAnsi="Sylfaen"/>
        </w:rPr>
        <w:t xml:space="preserve"> </w:t>
      </w:r>
      <w:r w:rsidRPr="00B8560F">
        <w:rPr>
          <w:rFonts w:ascii="Sylfaen" w:hAnsi="Sylfaen" w:cs="Sylfaen"/>
        </w:rPr>
        <w:t>მუნიციპალიტეტს</w:t>
      </w:r>
      <w:r w:rsidRPr="00B8560F">
        <w:rPr>
          <w:rFonts w:ascii="Sylfaen" w:hAnsi="Sylfaen"/>
        </w:rPr>
        <w:t xml:space="preserve"> </w:t>
      </w:r>
      <w:r w:rsidRPr="00B8560F">
        <w:rPr>
          <w:rFonts w:ascii="Sylfaen" w:hAnsi="Sylfaen" w:cs="Sylfaen"/>
        </w:rPr>
        <w:t>ესაზღვრება</w:t>
      </w:r>
      <w:r w:rsidRPr="00B8560F">
        <w:rPr>
          <w:rFonts w:ascii="Sylfaen" w:hAnsi="Sylfaen"/>
        </w:rPr>
        <w:t xml:space="preserve"> </w:t>
      </w:r>
      <w:r w:rsidRPr="00B8560F">
        <w:rPr>
          <w:rFonts w:ascii="Sylfaen" w:hAnsi="Sylfaen" w:cs="Sylfaen"/>
        </w:rPr>
        <w:t>ჩრდილოეთით</w:t>
      </w:r>
      <w:r w:rsidRPr="00B8560F">
        <w:rPr>
          <w:rFonts w:ascii="Sylfaen" w:hAnsi="Sylfaen"/>
        </w:rPr>
        <w:t xml:space="preserve"> </w:t>
      </w:r>
      <w:r w:rsidRPr="00B8560F">
        <w:rPr>
          <w:rFonts w:ascii="Sylfaen" w:hAnsi="Sylfaen" w:cs="Sylfaen"/>
        </w:rPr>
        <w:t>მცხეთის</w:t>
      </w:r>
      <w:r w:rsidRPr="00B8560F">
        <w:rPr>
          <w:rFonts w:ascii="Sylfaen" w:hAnsi="Sylfaen"/>
        </w:rPr>
        <w:t xml:space="preserve">, </w:t>
      </w:r>
      <w:r w:rsidRPr="00B8560F">
        <w:rPr>
          <w:rFonts w:ascii="Sylfaen" w:hAnsi="Sylfaen" w:cs="Sylfaen"/>
        </w:rPr>
        <w:t>აღმოსავლეთით</w:t>
      </w:r>
      <w:r w:rsidRPr="00B8560F">
        <w:rPr>
          <w:rFonts w:ascii="Sylfaen" w:hAnsi="Sylfaen"/>
        </w:rPr>
        <w:t xml:space="preserve"> </w:t>
      </w:r>
      <w:r w:rsidRPr="00B8560F">
        <w:rPr>
          <w:rFonts w:ascii="Sylfaen" w:hAnsi="Sylfaen" w:cs="Sylfaen"/>
        </w:rPr>
        <w:t>საგარეჯოს</w:t>
      </w:r>
      <w:r w:rsidRPr="00B8560F">
        <w:rPr>
          <w:rFonts w:ascii="Sylfaen" w:hAnsi="Sylfaen"/>
        </w:rPr>
        <w:t xml:space="preserve">, </w:t>
      </w:r>
      <w:r w:rsidRPr="00B8560F">
        <w:rPr>
          <w:rFonts w:ascii="Sylfaen" w:hAnsi="Sylfaen" w:cs="Sylfaen"/>
        </w:rPr>
        <w:t>დასავლეთით</w:t>
      </w:r>
      <w:r w:rsidRPr="00B8560F">
        <w:rPr>
          <w:rFonts w:ascii="Sylfaen" w:hAnsi="Sylfaen"/>
        </w:rPr>
        <w:t xml:space="preserve"> </w:t>
      </w:r>
      <w:r w:rsidRPr="00B8560F">
        <w:rPr>
          <w:rFonts w:ascii="Sylfaen" w:hAnsi="Sylfaen" w:cs="Sylfaen"/>
        </w:rPr>
        <w:t>თეთრიწყაროს</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მარნეულის</w:t>
      </w:r>
      <w:r w:rsidRPr="00B8560F">
        <w:rPr>
          <w:rFonts w:ascii="Sylfaen" w:hAnsi="Sylfaen"/>
        </w:rPr>
        <w:t xml:space="preserve"> </w:t>
      </w:r>
      <w:r w:rsidRPr="00B8560F">
        <w:rPr>
          <w:rFonts w:ascii="Sylfaen" w:hAnsi="Sylfaen" w:cs="Sylfaen"/>
        </w:rPr>
        <w:t>მუნიციპალიტეტები</w:t>
      </w:r>
      <w:r w:rsidRPr="00B8560F">
        <w:rPr>
          <w:rFonts w:ascii="Sylfaen" w:hAnsi="Sylfaen"/>
        </w:rPr>
        <w:t xml:space="preserve">, </w:t>
      </w:r>
      <w:r w:rsidRPr="00B8560F">
        <w:rPr>
          <w:rFonts w:ascii="Sylfaen" w:hAnsi="Sylfaen" w:cs="Sylfaen"/>
        </w:rPr>
        <w:t>სამხრეთით</w:t>
      </w:r>
      <w:r w:rsidRPr="00B8560F">
        <w:rPr>
          <w:rFonts w:ascii="Sylfaen" w:hAnsi="Sylfaen"/>
        </w:rPr>
        <w:t xml:space="preserve"> </w:t>
      </w:r>
      <w:r w:rsidRPr="00B8560F">
        <w:rPr>
          <w:rFonts w:ascii="Sylfaen" w:hAnsi="Sylfaen" w:cs="Sylfaen"/>
        </w:rPr>
        <w:t>კი</w:t>
      </w:r>
      <w:r w:rsidRPr="00B8560F">
        <w:rPr>
          <w:rFonts w:ascii="Sylfaen" w:hAnsi="Sylfaen"/>
        </w:rPr>
        <w:t xml:space="preserve"> </w:t>
      </w:r>
      <w:r w:rsidRPr="00B8560F">
        <w:rPr>
          <w:rFonts w:ascii="Sylfaen" w:hAnsi="Sylfaen" w:cs="Sylfaen"/>
        </w:rPr>
        <w:t>აზერბაიჯანის</w:t>
      </w:r>
      <w:r w:rsidRPr="00B8560F">
        <w:rPr>
          <w:rFonts w:ascii="Sylfaen" w:hAnsi="Sylfaen"/>
        </w:rPr>
        <w:t xml:space="preserve"> </w:t>
      </w:r>
      <w:r w:rsidRPr="00B8560F">
        <w:rPr>
          <w:rFonts w:ascii="Sylfaen" w:hAnsi="Sylfaen" w:cs="Sylfaen"/>
        </w:rPr>
        <w:t>რესპუბლიკა</w:t>
      </w:r>
      <w:r w:rsidRPr="00B8560F">
        <w:rPr>
          <w:rFonts w:ascii="Sylfaen" w:hAnsi="Sylfaen"/>
        </w:rPr>
        <w:t xml:space="preserve">. </w:t>
      </w:r>
      <w:proofErr w:type="gramStart"/>
      <w:r w:rsidRPr="00B8560F">
        <w:rPr>
          <w:rFonts w:ascii="Sylfaen" w:hAnsi="Sylfaen" w:cs="Sylfaen"/>
        </w:rPr>
        <w:t>მუნიციპალიტეტის</w:t>
      </w:r>
      <w:proofErr w:type="gramEnd"/>
      <w:r w:rsidRPr="00B8560F">
        <w:rPr>
          <w:rFonts w:ascii="Sylfaen" w:hAnsi="Sylfaen"/>
        </w:rPr>
        <w:t xml:space="preserve"> </w:t>
      </w:r>
      <w:r w:rsidRPr="00B8560F">
        <w:rPr>
          <w:rFonts w:ascii="Sylfaen" w:hAnsi="Sylfaen" w:cs="Sylfaen"/>
        </w:rPr>
        <w:t>ტერიტორიაა</w:t>
      </w:r>
      <w:r w:rsidRPr="00B8560F">
        <w:rPr>
          <w:rFonts w:ascii="Sylfaen" w:hAnsi="Sylfaen"/>
        </w:rPr>
        <w:t xml:space="preserve"> 160 900 </w:t>
      </w:r>
      <w:r w:rsidRPr="00B8560F">
        <w:rPr>
          <w:rFonts w:ascii="Sylfaen" w:hAnsi="Sylfaen" w:cs="Sylfaen"/>
        </w:rPr>
        <w:t>ჰა</w:t>
      </w:r>
      <w:r w:rsidRPr="00B8560F">
        <w:rPr>
          <w:rFonts w:ascii="Sylfaen" w:hAnsi="Sylfaen"/>
        </w:rPr>
        <w:t xml:space="preserve"> (1 609 </w:t>
      </w:r>
      <w:r w:rsidRPr="00B8560F">
        <w:rPr>
          <w:rFonts w:ascii="Sylfaen" w:hAnsi="Sylfaen" w:cs="Sylfaen"/>
        </w:rPr>
        <w:t>კმ</w:t>
      </w:r>
      <w:r w:rsidRPr="00B8560F">
        <w:rPr>
          <w:rFonts w:ascii="Sylfaen" w:hAnsi="Sylfaen"/>
        </w:rPr>
        <w:t xml:space="preserve">2). </w:t>
      </w:r>
      <w:proofErr w:type="gramStart"/>
      <w:r w:rsidRPr="00B8560F">
        <w:rPr>
          <w:rFonts w:ascii="Sylfaen" w:hAnsi="Sylfaen" w:cs="Sylfaen"/>
        </w:rPr>
        <w:t>ადმინისტრაციული</w:t>
      </w:r>
      <w:proofErr w:type="gramEnd"/>
      <w:r w:rsidRPr="00B8560F">
        <w:rPr>
          <w:rFonts w:ascii="Sylfaen" w:hAnsi="Sylfaen"/>
        </w:rPr>
        <w:t xml:space="preserve"> </w:t>
      </w:r>
      <w:r w:rsidRPr="00B8560F">
        <w:rPr>
          <w:rFonts w:ascii="Sylfaen" w:hAnsi="Sylfaen" w:cs="Sylfaen"/>
        </w:rPr>
        <w:t>ცენტრია</w:t>
      </w:r>
      <w:r w:rsidRPr="00B8560F">
        <w:rPr>
          <w:rFonts w:ascii="Sylfaen" w:hAnsi="Sylfaen"/>
        </w:rPr>
        <w:t xml:space="preserve"> </w:t>
      </w:r>
      <w:r w:rsidRPr="00B8560F">
        <w:rPr>
          <w:rFonts w:ascii="Sylfaen" w:hAnsi="Sylfaen" w:cs="Sylfaen"/>
        </w:rPr>
        <w:t>ქალაქი</w:t>
      </w:r>
      <w:r w:rsidRPr="00B8560F">
        <w:rPr>
          <w:rFonts w:ascii="Sylfaen" w:hAnsi="Sylfaen"/>
        </w:rPr>
        <w:t xml:space="preserve"> </w:t>
      </w:r>
      <w:r w:rsidRPr="00B8560F">
        <w:rPr>
          <w:rFonts w:ascii="Sylfaen" w:hAnsi="Sylfaen" w:cs="Sylfaen"/>
        </w:rPr>
        <w:t>გარდაბანი</w:t>
      </w:r>
      <w:r w:rsidRPr="00B8560F">
        <w:rPr>
          <w:rFonts w:ascii="Sylfaen" w:hAnsi="Sylfaen"/>
        </w:rPr>
        <w:t xml:space="preserve">, </w:t>
      </w:r>
      <w:r w:rsidRPr="00B8560F">
        <w:rPr>
          <w:rFonts w:ascii="Sylfaen" w:hAnsi="Sylfaen" w:cs="Sylfaen"/>
        </w:rPr>
        <w:t>რომელიც</w:t>
      </w:r>
      <w:r w:rsidRPr="00B8560F">
        <w:rPr>
          <w:rFonts w:ascii="Sylfaen" w:hAnsi="Sylfaen"/>
        </w:rPr>
        <w:t xml:space="preserve"> </w:t>
      </w:r>
      <w:r w:rsidRPr="00B8560F">
        <w:rPr>
          <w:rFonts w:ascii="Sylfaen" w:hAnsi="Sylfaen" w:cs="Sylfaen"/>
        </w:rPr>
        <w:t>მდებარეობს</w:t>
      </w:r>
      <w:r w:rsidRPr="00B8560F">
        <w:rPr>
          <w:rFonts w:ascii="Sylfaen" w:hAnsi="Sylfaen"/>
        </w:rPr>
        <w:t xml:space="preserve"> </w:t>
      </w:r>
      <w:r w:rsidRPr="00B8560F">
        <w:rPr>
          <w:rFonts w:ascii="Sylfaen" w:hAnsi="Sylfaen" w:cs="Sylfaen"/>
        </w:rPr>
        <w:t>გარდაბნის</w:t>
      </w:r>
      <w:r w:rsidRPr="00B8560F">
        <w:rPr>
          <w:rFonts w:ascii="Sylfaen" w:hAnsi="Sylfaen"/>
        </w:rPr>
        <w:t xml:space="preserve"> </w:t>
      </w:r>
      <w:r w:rsidRPr="00B8560F">
        <w:rPr>
          <w:rFonts w:ascii="Sylfaen" w:hAnsi="Sylfaen" w:cs="Sylfaen"/>
        </w:rPr>
        <w:t>ვაკეზე</w:t>
      </w:r>
      <w:r w:rsidRPr="00B8560F">
        <w:rPr>
          <w:rFonts w:ascii="Sylfaen" w:hAnsi="Sylfaen"/>
        </w:rPr>
        <w:t xml:space="preserve">, </w:t>
      </w:r>
      <w:r w:rsidRPr="00B8560F">
        <w:rPr>
          <w:rFonts w:ascii="Sylfaen" w:hAnsi="Sylfaen" w:cs="Sylfaen"/>
        </w:rPr>
        <w:t>ზღვის</w:t>
      </w:r>
      <w:r w:rsidRPr="00B8560F">
        <w:rPr>
          <w:rFonts w:ascii="Sylfaen" w:hAnsi="Sylfaen"/>
        </w:rPr>
        <w:t xml:space="preserve"> </w:t>
      </w:r>
      <w:r w:rsidRPr="00B8560F">
        <w:rPr>
          <w:rFonts w:ascii="Sylfaen" w:hAnsi="Sylfaen" w:cs="Sylfaen"/>
        </w:rPr>
        <w:t>დონიდან</w:t>
      </w:r>
      <w:r w:rsidRPr="00B8560F">
        <w:rPr>
          <w:rFonts w:ascii="Sylfaen" w:hAnsi="Sylfaen"/>
        </w:rPr>
        <w:t xml:space="preserve"> 310 </w:t>
      </w:r>
      <w:r w:rsidRPr="00B8560F">
        <w:rPr>
          <w:rFonts w:ascii="Sylfaen" w:hAnsi="Sylfaen" w:cs="Sylfaen"/>
        </w:rPr>
        <w:t>მ</w:t>
      </w:r>
      <w:r w:rsidRPr="00B8560F">
        <w:rPr>
          <w:rFonts w:ascii="Sylfaen" w:hAnsi="Sylfaen"/>
        </w:rPr>
        <w:t xml:space="preserve">. </w:t>
      </w:r>
      <w:r w:rsidRPr="00B8560F">
        <w:rPr>
          <w:rFonts w:ascii="Sylfaen" w:hAnsi="Sylfaen" w:cs="Sylfaen"/>
        </w:rPr>
        <w:t>ქ</w:t>
      </w:r>
      <w:r w:rsidRPr="00B8560F">
        <w:rPr>
          <w:rFonts w:ascii="Sylfaen" w:hAnsi="Sylfaen"/>
        </w:rPr>
        <w:t xml:space="preserve">. </w:t>
      </w:r>
      <w:r w:rsidRPr="00B8560F">
        <w:rPr>
          <w:rFonts w:ascii="Sylfaen" w:hAnsi="Sylfaen" w:cs="Sylfaen"/>
        </w:rPr>
        <w:lastRenderedPageBreak/>
        <w:t>გარდაბნის</w:t>
      </w:r>
      <w:r w:rsidRPr="00B8560F">
        <w:rPr>
          <w:rFonts w:ascii="Sylfaen" w:hAnsi="Sylfaen"/>
        </w:rPr>
        <w:t xml:space="preserve"> </w:t>
      </w:r>
      <w:r w:rsidRPr="00B8560F">
        <w:rPr>
          <w:rFonts w:ascii="Sylfaen" w:hAnsi="Sylfaen" w:cs="Sylfaen"/>
        </w:rPr>
        <w:t>მოსახლეობა</w:t>
      </w:r>
      <w:r w:rsidRPr="00B8560F">
        <w:rPr>
          <w:rFonts w:ascii="Sylfaen" w:hAnsi="Sylfaen"/>
        </w:rPr>
        <w:t xml:space="preserve"> </w:t>
      </w:r>
      <w:r w:rsidRPr="00B8560F">
        <w:rPr>
          <w:rFonts w:ascii="Sylfaen" w:hAnsi="Sylfaen" w:cs="Arial"/>
          <w:color w:val="222222"/>
          <w:shd w:val="clear" w:color="auto" w:fill="F9F9F9"/>
        </w:rPr>
        <w:t>10 753</w:t>
      </w:r>
      <w:r w:rsidRPr="00B8560F">
        <w:rPr>
          <w:rFonts w:ascii="Sylfaen" w:hAnsi="Sylfaen"/>
        </w:rPr>
        <w:t xml:space="preserve"> </w:t>
      </w:r>
      <w:r w:rsidRPr="00B8560F">
        <w:rPr>
          <w:rFonts w:ascii="Sylfaen" w:hAnsi="Sylfaen" w:cs="Sylfaen"/>
        </w:rPr>
        <w:t>ათასი</w:t>
      </w:r>
      <w:r w:rsidRPr="00B8560F">
        <w:rPr>
          <w:rFonts w:ascii="Sylfaen" w:hAnsi="Sylfaen"/>
        </w:rPr>
        <w:t xml:space="preserve"> </w:t>
      </w:r>
      <w:r w:rsidRPr="00B8560F">
        <w:rPr>
          <w:rFonts w:ascii="Sylfaen" w:hAnsi="Sylfaen" w:cs="Sylfaen"/>
        </w:rPr>
        <w:t>კაცია</w:t>
      </w:r>
      <w:r w:rsidRPr="00B8560F">
        <w:rPr>
          <w:rFonts w:ascii="Sylfaen" w:hAnsi="Sylfaen"/>
        </w:rPr>
        <w:t xml:space="preserve"> (20</w:t>
      </w:r>
      <w:r w:rsidRPr="00B8560F">
        <w:rPr>
          <w:rFonts w:ascii="Sylfaen" w:hAnsi="Sylfaen"/>
          <w:lang w:val="ka-GE"/>
        </w:rPr>
        <w:t>14</w:t>
      </w:r>
      <w:r w:rsidRPr="00B8560F">
        <w:rPr>
          <w:rFonts w:ascii="Sylfaen" w:hAnsi="Sylfaen"/>
        </w:rPr>
        <w:t xml:space="preserve"> </w:t>
      </w:r>
      <w:r w:rsidRPr="00B8560F">
        <w:rPr>
          <w:rFonts w:ascii="Sylfaen" w:hAnsi="Sylfaen" w:cs="Sylfaen"/>
        </w:rPr>
        <w:t>წ</w:t>
      </w:r>
      <w:r w:rsidRPr="00B8560F">
        <w:rPr>
          <w:rFonts w:ascii="Sylfaen" w:hAnsi="Sylfaen"/>
        </w:rPr>
        <w:t xml:space="preserve">.). </w:t>
      </w:r>
      <w:r w:rsidRPr="00B8560F">
        <w:rPr>
          <w:rFonts w:ascii="Sylfaen" w:hAnsi="Sylfaen" w:cs="Sylfaen"/>
        </w:rPr>
        <w:t>მანძილი</w:t>
      </w:r>
      <w:r w:rsidRPr="00B8560F">
        <w:rPr>
          <w:rFonts w:ascii="Sylfaen" w:hAnsi="Sylfaen"/>
        </w:rPr>
        <w:t xml:space="preserve"> </w:t>
      </w:r>
      <w:r w:rsidRPr="00B8560F">
        <w:rPr>
          <w:rFonts w:ascii="Sylfaen" w:hAnsi="Sylfaen" w:cs="Sylfaen"/>
        </w:rPr>
        <w:t>ქალაქ</w:t>
      </w:r>
      <w:r w:rsidRPr="00B8560F">
        <w:rPr>
          <w:rFonts w:ascii="Sylfaen" w:hAnsi="Sylfaen"/>
        </w:rPr>
        <w:t xml:space="preserve"> </w:t>
      </w:r>
      <w:r w:rsidRPr="00B8560F">
        <w:rPr>
          <w:rFonts w:ascii="Sylfaen" w:hAnsi="Sylfaen" w:cs="Sylfaen"/>
        </w:rPr>
        <w:t>თბილისსა</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ქ</w:t>
      </w:r>
      <w:r w:rsidRPr="00B8560F">
        <w:rPr>
          <w:rFonts w:ascii="Sylfaen" w:hAnsi="Sylfaen"/>
        </w:rPr>
        <w:t xml:space="preserve">. </w:t>
      </w:r>
      <w:r w:rsidRPr="00B8560F">
        <w:rPr>
          <w:rFonts w:ascii="Sylfaen" w:hAnsi="Sylfaen" w:cs="Sylfaen"/>
        </w:rPr>
        <w:t>გარდაბანს</w:t>
      </w:r>
      <w:r w:rsidRPr="00B8560F">
        <w:rPr>
          <w:rFonts w:ascii="Sylfaen" w:hAnsi="Sylfaen"/>
        </w:rPr>
        <w:t xml:space="preserve"> </w:t>
      </w:r>
      <w:r w:rsidRPr="00B8560F">
        <w:rPr>
          <w:rFonts w:ascii="Sylfaen" w:hAnsi="Sylfaen" w:cs="Sylfaen"/>
        </w:rPr>
        <w:t>შორის</w:t>
      </w:r>
      <w:r w:rsidRPr="00B8560F">
        <w:rPr>
          <w:rFonts w:ascii="Sylfaen" w:hAnsi="Sylfaen"/>
        </w:rPr>
        <w:t xml:space="preserve"> 39 </w:t>
      </w:r>
      <w:r w:rsidRPr="00B8560F">
        <w:rPr>
          <w:rFonts w:ascii="Sylfaen" w:hAnsi="Sylfaen" w:cs="Sylfaen"/>
        </w:rPr>
        <w:t>კმ</w:t>
      </w:r>
      <w:r w:rsidRPr="00B8560F">
        <w:rPr>
          <w:rFonts w:ascii="Sylfaen" w:hAnsi="Sylfaen"/>
        </w:rPr>
        <w:t>-</w:t>
      </w:r>
      <w:r w:rsidRPr="00B8560F">
        <w:rPr>
          <w:rFonts w:ascii="Sylfaen" w:hAnsi="Sylfaen" w:cs="Sylfaen"/>
        </w:rPr>
        <w:t>ის</w:t>
      </w:r>
      <w:r w:rsidRPr="00B8560F">
        <w:rPr>
          <w:rFonts w:ascii="Sylfaen" w:hAnsi="Sylfaen"/>
        </w:rPr>
        <w:t xml:space="preserve"> </w:t>
      </w:r>
      <w:r w:rsidRPr="00B8560F">
        <w:rPr>
          <w:rFonts w:ascii="Sylfaen" w:hAnsi="Sylfaen" w:cs="Sylfaen"/>
        </w:rPr>
        <w:t>ტოლია</w:t>
      </w:r>
      <w:r w:rsidRPr="00B8560F">
        <w:rPr>
          <w:rFonts w:ascii="Sylfaen" w:hAnsi="Sylfaen"/>
        </w:rPr>
        <w:t xml:space="preserve">, </w:t>
      </w:r>
      <w:r w:rsidRPr="00B8560F">
        <w:rPr>
          <w:rFonts w:ascii="Sylfaen" w:hAnsi="Sylfaen" w:cs="Sylfaen"/>
        </w:rPr>
        <w:t>რეგიონის</w:t>
      </w:r>
      <w:r w:rsidRPr="00B8560F">
        <w:rPr>
          <w:rFonts w:ascii="Sylfaen" w:hAnsi="Sylfaen"/>
        </w:rPr>
        <w:t xml:space="preserve"> </w:t>
      </w:r>
      <w:r w:rsidRPr="00B8560F">
        <w:rPr>
          <w:rFonts w:ascii="Sylfaen" w:hAnsi="Sylfaen" w:cs="Sylfaen"/>
        </w:rPr>
        <w:t>ცენტრის</w:t>
      </w:r>
      <w:r w:rsidRPr="00B8560F">
        <w:rPr>
          <w:rFonts w:ascii="Sylfaen" w:hAnsi="Sylfaen"/>
        </w:rPr>
        <w:t xml:space="preserve"> </w:t>
      </w:r>
      <w:r w:rsidRPr="00B8560F">
        <w:rPr>
          <w:rFonts w:ascii="Sylfaen" w:hAnsi="Sylfaen" w:cs="Sylfaen"/>
        </w:rPr>
        <w:t>რუსთავის</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გარდაბანს</w:t>
      </w:r>
      <w:r w:rsidRPr="00B8560F">
        <w:rPr>
          <w:rFonts w:ascii="Sylfaen" w:hAnsi="Sylfaen"/>
        </w:rPr>
        <w:t xml:space="preserve"> </w:t>
      </w:r>
      <w:r w:rsidRPr="00B8560F">
        <w:rPr>
          <w:rFonts w:ascii="Sylfaen" w:hAnsi="Sylfaen" w:cs="Sylfaen"/>
        </w:rPr>
        <w:t>შორის</w:t>
      </w:r>
      <w:r w:rsidRPr="00B8560F">
        <w:rPr>
          <w:rFonts w:ascii="Sylfaen" w:hAnsi="Sylfaen"/>
        </w:rPr>
        <w:t xml:space="preserve"> </w:t>
      </w:r>
      <w:r w:rsidRPr="00B8560F">
        <w:rPr>
          <w:rFonts w:ascii="Sylfaen" w:hAnsi="Sylfaen" w:cs="Sylfaen"/>
        </w:rPr>
        <w:t>მანძილი</w:t>
      </w:r>
      <w:r w:rsidRPr="00B8560F">
        <w:rPr>
          <w:rFonts w:ascii="Sylfaen" w:hAnsi="Sylfaen"/>
        </w:rPr>
        <w:t xml:space="preserve"> 17 </w:t>
      </w:r>
      <w:r w:rsidRPr="00B8560F">
        <w:rPr>
          <w:rFonts w:ascii="Sylfaen" w:hAnsi="Sylfaen" w:cs="Sylfaen"/>
        </w:rPr>
        <w:t>კმ</w:t>
      </w:r>
      <w:r w:rsidRPr="00B8560F">
        <w:rPr>
          <w:rFonts w:ascii="Sylfaen" w:hAnsi="Sylfaen"/>
        </w:rPr>
        <w:t>-</w:t>
      </w:r>
      <w:r w:rsidRPr="00B8560F">
        <w:rPr>
          <w:rFonts w:ascii="Sylfaen" w:hAnsi="Sylfaen" w:cs="Sylfaen"/>
        </w:rPr>
        <w:t>ია</w:t>
      </w:r>
      <w:r w:rsidRPr="00B8560F">
        <w:rPr>
          <w:rFonts w:ascii="Sylfaen" w:hAnsi="Sylfaen"/>
        </w:rPr>
        <w:t xml:space="preserve">, </w:t>
      </w:r>
      <w:r w:rsidRPr="00B8560F">
        <w:rPr>
          <w:rFonts w:ascii="Sylfaen" w:hAnsi="Sylfaen" w:cs="Sylfaen"/>
        </w:rPr>
        <w:t>ხოლო</w:t>
      </w:r>
      <w:r w:rsidRPr="00B8560F">
        <w:rPr>
          <w:rFonts w:ascii="Sylfaen" w:hAnsi="Sylfaen"/>
        </w:rPr>
        <w:t xml:space="preserve"> </w:t>
      </w:r>
      <w:r w:rsidRPr="00B8560F">
        <w:rPr>
          <w:rFonts w:ascii="Sylfaen" w:hAnsi="Sylfaen" w:cs="Sylfaen"/>
        </w:rPr>
        <w:t>მანძილი</w:t>
      </w:r>
      <w:r w:rsidRPr="00B8560F">
        <w:rPr>
          <w:rFonts w:ascii="Sylfaen" w:hAnsi="Sylfaen"/>
        </w:rPr>
        <w:t xml:space="preserve"> </w:t>
      </w:r>
      <w:r w:rsidRPr="00B8560F">
        <w:rPr>
          <w:rFonts w:ascii="Sylfaen" w:hAnsi="Sylfaen" w:cs="Sylfaen"/>
        </w:rPr>
        <w:t>საქართველო</w:t>
      </w:r>
      <w:r w:rsidRPr="00B8560F">
        <w:rPr>
          <w:rFonts w:ascii="Sylfaen" w:hAnsi="Sylfaen"/>
        </w:rPr>
        <w:t>-</w:t>
      </w:r>
      <w:r w:rsidRPr="00B8560F">
        <w:rPr>
          <w:rFonts w:ascii="Sylfaen" w:hAnsi="Sylfaen" w:cs="Sylfaen"/>
        </w:rPr>
        <w:t>აზერბაიჯანის</w:t>
      </w:r>
      <w:r w:rsidRPr="00B8560F">
        <w:rPr>
          <w:rFonts w:ascii="Sylfaen" w:hAnsi="Sylfaen"/>
        </w:rPr>
        <w:t xml:space="preserve"> </w:t>
      </w:r>
      <w:r w:rsidRPr="00B8560F">
        <w:rPr>
          <w:rFonts w:ascii="Sylfaen" w:hAnsi="Sylfaen" w:cs="Sylfaen"/>
        </w:rPr>
        <w:t>საზღვრამდე</w:t>
      </w:r>
      <w:r w:rsidRPr="00B8560F">
        <w:rPr>
          <w:rFonts w:ascii="Sylfaen" w:hAnsi="Sylfaen"/>
        </w:rPr>
        <w:t xml:space="preserve"> 12 </w:t>
      </w:r>
      <w:r w:rsidRPr="00B8560F">
        <w:rPr>
          <w:rFonts w:ascii="Sylfaen" w:hAnsi="Sylfaen" w:cs="Sylfaen"/>
        </w:rPr>
        <w:t>კმ</w:t>
      </w:r>
      <w:r w:rsidRPr="00B8560F">
        <w:rPr>
          <w:rFonts w:ascii="Sylfaen" w:hAnsi="Sylfaen"/>
        </w:rPr>
        <w:t>-</w:t>
      </w:r>
      <w:r w:rsidRPr="00B8560F">
        <w:rPr>
          <w:rFonts w:ascii="Sylfaen" w:hAnsi="Sylfaen" w:cs="Sylfaen"/>
        </w:rPr>
        <w:t>ია</w:t>
      </w:r>
      <w:r w:rsidRPr="00B8560F">
        <w:rPr>
          <w:rFonts w:ascii="Sylfaen" w:hAnsi="Sylfaen"/>
        </w:rPr>
        <w:t xml:space="preserve">. </w:t>
      </w:r>
      <w:proofErr w:type="gramStart"/>
      <w:r w:rsidRPr="00B8560F">
        <w:rPr>
          <w:rFonts w:ascii="Sylfaen" w:hAnsi="Sylfaen" w:cs="Sylfaen"/>
        </w:rPr>
        <w:t>ქალაქის</w:t>
      </w:r>
      <w:proofErr w:type="gramEnd"/>
      <w:r w:rsidRPr="00B8560F">
        <w:rPr>
          <w:rFonts w:ascii="Sylfaen" w:hAnsi="Sylfaen"/>
        </w:rPr>
        <w:t xml:space="preserve"> </w:t>
      </w:r>
      <w:r w:rsidRPr="00B8560F">
        <w:rPr>
          <w:rFonts w:ascii="Sylfaen" w:hAnsi="Sylfaen" w:cs="Sylfaen"/>
        </w:rPr>
        <w:t>გარდა</w:t>
      </w:r>
      <w:r w:rsidRPr="00B8560F">
        <w:rPr>
          <w:rFonts w:ascii="Sylfaen" w:hAnsi="Sylfaen"/>
        </w:rPr>
        <w:t xml:space="preserve"> </w:t>
      </w:r>
      <w:r w:rsidRPr="00B8560F">
        <w:rPr>
          <w:rFonts w:ascii="Sylfaen" w:hAnsi="Sylfaen" w:cs="Sylfaen"/>
        </w:rPr>
        <w:t>მუნიციპალიტეტში</w:t>
      </w:r>
      <w:r w:rsidRPr="00B8560F">
        <w:rPr>
          <w:rFonts w:ascii="Sylfaen" w:hAnsi="Sylfaen"/>
        </w:rPr>
        <w:t xml:space="preserve"> 35 </w:t>
      </w:r>
      <w:r w:rsidRPr="00B8560F">
        <w:rPr>
          <w:rFonts w:ascii="Sylfaen" w:hAnsi="Sylfaen" w:cs="Sylfaen"/>
        </w:rPr>
        <w:t>სოფელია</w:t>
      </w:r>
      <w:r w:rsidRPr="00B8560F">
        <w:rPr>
          <w:rFonts w:ascii="Sylfaen" w:hAnsi="Sylfaen"/>
        </w:rPr>
        <w:t xml:space="preserve"> </w:t>
      </w:r>
      <w:r w:rsidRPr="00B8560F">
        <w:rPr>
          <w:rFonts w:ascii="Sylfaen" w:hAnsi="Sylfaen" w:cs="Sylfaen"/>
        </w:rPr>
        <w:t>რომელიც</w:t>
      </w:r>
      <w:r w:rsidRPr="00B8560F">
        <w:rPr>
          <w:rFonts w:ascii="Sylfaen" w:hAnsi="Sylfaen"/>
        </w:rPr>
        <w:t xml:space="preserve"> </w:t>
      </w:r>
      <w:r w:rsidRPr="00B8560F">
        <w:rPr>
          <w:rFonts w:ascii="Sylfaen" w:hAnsi="Sylfaen" w:cs="Sylfaen"/>
        </w:rPr>
        <w:t>გაერთიანებულია</w:t>
      </w:r>
      <w:r w:rsidRPr="00B8560F">
        <w:rPr>
          <w:rFonts w:ascii="Sylfaen" w:hAnsi="Sylfaen"/>
        </w:rPr>
        <w:t xml:space="preserve"> 19 </w:t>
      </w:r>
      <w:r w:rsidRPr="00B8560F">
        <w:rPr>
          <w:rFonts w:ascii="Sylfaen" w:hAnsi="Sylfaen" w:cs="Sylfaen"/>
        </w:rPr>
        <w:t>ადმინისტრაციულ</w:t>
      </w:r>
      <w:r w:rsidRPr="00B8560F">
        <w:rPr>
          <w:rFonts w:ascii="Sylfaen" w:hAnsi="Sylfaen"/>
        </w:rPr>
        <w:t>-</w:t>
      </w:r>
      <w:r w:rsidRPr="00B8560F">
        <w:rPr>
          <w:rFonts w:ascii="Sylfaen" w:hAnsi="Sylfaen" w:cs="Sylfaen"/>
        </w:rPr>
        <w:t>ტერიტორიულ</w:t>
      </w:r>
      <w:r w:rsidRPr="00B8560F">
        <w:rPr>
          <w:rFonts w:ascii="Sylfaen" w:hAnsi="Sylfaen"/>
        </w:rPr>
        <w:t xml:space="preserve"> </w:t>
      </w:r>
      <w:r w:rsidRPr="00B8560F">
        <w:rPr>
          <w:rFonts w:ascii="Sylfaen" w:hAnsi="Sylfaen" w:cs="Sylfaen"/>
        </w:rPr>
        <w:t>ერთეულში</w:t>
      </w:r>
      <w:r w:rsidRPr="00B8560F">
        <w:rPr>
          <w:rFonts w:ascii="Sylfaen" w:hAnsi="Sylfaen" w:cs="Sylfaen"/>
          <w:lang w:val="ka-GE"/>
        </w:rPr>
        <w:t>.</w:t>
      </w:r>
    </w:p>
    <w:p w:rsidR="00EA1B40" w:rsidRPr="00B8560F" w:rsidRDefault="00EA1B40" w:rsidP="00EA1B40">
      <w:pPr>
        <w:autoSpaceDE w:val="0"/>
        <w:autoSpaceDN w:val="0"/>
        <w:adjustRightInd w:val="0"/>
        <w:spacing w:after="0" w:line="240" w:lineRule="auto"/>
        <w:ind w:left="-360" w:right="239"/>
        <w:jc w:val="both"/>
        <w:rPr>
          <w:rFonts w:ascii="Sylfaen" w:hAnsi="Sylfaen" w:cs="Arial"/>
          <w:color w:val="222222"/>
          <w:lang w:val="ka-GE"/>
        </w:rPr>
      </w:pPr>
      <w:r w:rsidRPr="00B8560F">
        <w:rPr>
          <w:rFonts w:ascii="Sylfaen" w:hAnsi="Sylfaen" w:cs="Sylfaen"/>
          <w:color w:val="000000"/>
          <w:lang w:val="ka-GE"/>
        </w:rPr>
        <w:t xml:space="preserve">  დაგეგმილი საქმიანობისათვის გამოყოფილი</w:t>
      </w:r>
      <w:r w:rsidRPr="00B8560F">
        <w:rPr>
          <w:rFonts w:ascii="Sylfaen" w:hAnsi="Sylfaen" w:cs="Sylfaen"/>
          <w:color w:val="000000"/>
        </w:rPr>
        <w:t xml:space="preserve"> ტერიტორია მდებარეობს ქ. </w:t>
      </w:r>
      <w:proofErr w:type="gramStart"/>
      <w:r w:rsidRPr="00B8560F">
        <w:rPr>
          <w:rFonts w:ascii="Sylfaen" w:hAnsi="Sylfaen" w:cs="Sylfaen"/>
          <w:color w:val="000000"/>
        </w:rPr>
        <w:t>თბილისის</w:t>
      </w:r>
      <w:proofErr w:type="gramEnd"/>
      <w:r w:rsidRPr="00B8560F">
        <w:rPr>
          <w:rFonts w:ascii="Sylfaen" w:hAnsi="Sylfaen" w:cs="Sylfaen"/>
          <w:color w:val="000000"/>
        </w:rPr>
        <w:t xml:space="preserve"> სამხრეთ ნაწილში, გარდაბნის</w:t>
      </w:r>
      <w:r w:rsidRPr="00B8560F">
        <w:rPr>
          <w:rFonts w:ascii="Sylfaen" w:hAnsi="Sylfaen" w:cs="Sylfaen"/>
          <w:color w:val="000000"/>
          <w:lang w:val="ka-GE"/>
        </w:rPr>
        <w:t xml:space="preserve"> </w:t>
      </w:r>
      <w:r w:rsidRPr="00B8560F">
        <w:rPr>
          <w:rFonts w:ascii="Sylfaen" w:hAnsi="Sylfaen" w:cs="Sylfaen"/>
          <w:color w:val="000000"/>
        </w:rPr>
        <w:t xml:space="preserve">მუნიციპალიტეტის სოფ. </w:t>
      </w:r>
      <w:proofErr w:type="gramStart"/>
      <w:r w:rsidRPr="00B8560F">
        <w:rPr>
          <w:rFonts w:ascii="Sylfaen" w:hAnsi="Sylfaen" w:cs="Sylfaen"/>
          <w:color w:val="000000"/>
        </w:rPr>
        <w:t>კრწანისის</w:t>
      </w:r>
      <w:proofErr w:type="gramEnd"/>
      <w:r w:rsidRPr="00B8560F">
        <w:rPr>
          <w:rFonts w:ascii="Sylfaen" w:hAnsi="Sylfaen" w:cs="Sylfaen"/>
          <w:color w:val="000000"/>
        </w:rPr>
        <w:t xml:space="preserve"> ტერიტორიაზე, </w:t>
      </w:r>
      <w:r w:rsidRPr="00B8560F">
        <w:rPr>
          <w:rFonts w:ascii="Sylfaen" w:hAnsi="Sylfaen" w:cs="Sylfaen"/>
          <w:color w:val="222222"/>
        </w:rPr>
        <w:t>გარდაბნის ვაკეზე, თბილისი–რუსთავის მშენებარე, საავტომობილო გზიდან სამხრეთ–დასავლეთით, 1,3 კმ–ის</w:t>
      </w:r>
      <w:r w:rsidRPr="00B8560F">
        <w:rPr>
          <w:rFonts w:ascii="Sylfaen" w:hAnsi="Sylfaen" w:cs="Sylfaen"/>
          <w:color w:val="222222"/>
          <w:lang w:val="ka-GE"/>
        </w:rPr>
        <w:t xml:space="preserve"> </w:t>
      </w:r>
      <w:r w:rsidRPr="00B8560F">
        <w:rPr>
          <w:rFonts w:ascii="Sylfaen" w:hAnsi="Sylfaen" w:cs="Sylfaen"/>
          <w:color w:val="222222"/>
        </w:rPr>
        <w:t xml:space="preserve">მანძილზე, ზღვის დონიდან 373 მეტრზე (იხ. </w:t>
      </w:r>
      <w:r w:rsidRPr="00B8560F">
        <w:rPr>
          <w:rFonts w:ascii="Sylfaen" w:hAnsi="Sylfaen" w:cs="Sylfaen"/>
          <w:color w:val="000000"/>
        </w:rPr>
        <w:t xml:space="preserve">ფოტო </w:t>
      </w:r>
      <w:r w:rsidRPr="00B8560F">
        <w:rPr>
          <w:rFonts w:ascii="Sylfaen" w:hAnsi="Sylfaen" w:cs="Sylfaen"/>
          <w:color w:val="000000"/>
          <w:lang w:val="ka-GE"/>
        </w:rPr>
        <w:t>5.</w:t>
      </w:r>
      <w:r w:rsidRPr="00B8560F">
        <w:rPr>
          <w:rFonts w:ascii="Sylfaen" w:hAnsi="Sylfaen" w:cs="Sylfaen"/>
          <w:color w:val="000000"/>
        </w:rPr>
        <w:t>1</w:t>
      </w:r>
      <w:r w:rsidRPr="00B8560F">
        <w:rPr>
          <w:rFonts w:ascii="Sylfaen" w:hAnsi="Sylfaen" w:cs="Sylfaen"/>
          <w:color w:val="000000"/>
          <w:lang w:val="ka-GE"/>
        </w:rPr>
        <w:t>.</w:t>
      </w:r>
      <w:r w:rsidRPr="00B8560F">
        <w:rPr>
          <w:rFonts w:ascii="Sylfaen" w:hAnsi="Sylfaen" w:cs="Sylfaen"/>
          <w:color w:val="000000"/>
        </w:rPr>
        <w:t xml:space="preserve"> – </w:t>
      </w:r>
      <w:proofErr w:type="gramStart"/>
      <w:r w:rsidRPr="00B8560F">
        <w:rPr>
          <w:rFonts w:ascii="Sylfaen" w:hAnsi="Sylfaen" w:cs="Sylfaen"/>
          <w:color w:val="222222"/>
        </w:rPr>
        <w:t>ადგილმდებარეობის</w:t>
      </w:r>
      <w:proofErr w:type="gramEnd"/>
      <w:r w:rsidRPr="00B8560F">
        <w:rPr>
          <w:rFonts w:ascii="Sylfaen" w:hAnsi="Sylfaen" w:cs="Sylfaen"/>
          <w:color w:val="222222"/>
          <w:lang w:val="ka-GE"/>
        </w:rPr>
        <w:t xml:space="preserve"> </w:t>
      </w:r>
      <w:r w:rsidRPr="00B8560F">
        <w:rPr>
          <w:rFonts w:ascii="Sylfaen" w:hAnsi="Sylfaen" w:cs="Sylfaen"/>
          <w:color w:val="222222"/>
        </w:rPr>
        <w:t xml:space="preserve">სიტუაციური გეგმა, </w:t>
      </w:r>
      <w:r w:rsidRPr="00B8560F">
        <w:rPr>
          <w:rFonts w:ascii="Sylfaen" w:hAnsi="Sylfaen" w:cs="Sylfaen"/>
          <w:color w:val="000000"/>
        </w:rPr>
        <w:t xml:space="preserve">ფოტო </w:t>
      </w:r>
      <w:r w:rsidRPr="00B8560F">
        <w:rPr>
          <w:rFonts w:ascii="Sylfaen" w:hAnsi="Sylfaen" w:cs="Sylfaen"/>
          <w:color w:val="000000"/>
          <w:lang w:val="ka-GE"/>
        </w:rPr>
        <w:t>5.</w:t>
      </w:r>
      <w:r w:rsidRPr="00B8560F">
        <w:rPr>
          <w:rFonts w:ascii="Sylfaen" w:hAnsi="Sylfaen" w:cs="Sylfaen"/>
          <w:color w:val="000000"/>
        </w:rPr>
        <w:t>2</w:t>
      </w:r>
      <w:r w:rsidRPr="00B8560F">
        <w:rPr>
          <w:rFonts w:ascii="Sylfaen" w:hAnsi="Sylfaen" w:cs="Sylfaen"/>
          <w:color w:val="000000"/>
          <w:lang w:val="ka-GE"/>
        </w:rPr>
        <w:t>.</w:t>
      </w:r>
      <w:r w:rsidRPr="00B8560F">
        <w:rPr>
          <w:rFonts w:ascii="Sylfaen" w:hAnsi="Sylfaen" w:cs="Sylfaen"/>
          <w:color w:val="000000"/>
        </w:rPr>
        <w:t xml:space="preserve"> – </w:t>
      </w:r>
      <w:proofErr w:type="gramStart"/>
      <w:r w:rsidRPr="00B8560F">
        <w:rPr>
          <w:rFonts w:ascii="Sylfaen" w:hAnsi="Sylfaen" w:cs="Sylfaen"/>
          <w:color w:val="000000"/>
        </w:rPr>
        <w:t>საპროექტო</w:t>
      </w:r>
      <w:proofErr w:type="gramEnd"/>
      <w:r w:rsidRPr="00B8560F">
        <w:rPr>
          <w:rFonts w:ascii="Sylfaen" w:hAnsi="Sylfaen" w:cs="Sylfaen"/>
          <w:color w:val="000000"/>
        </w:rPr>
        <w:t xml:space="preserve"> ნაკვეთის ფოტოსურათი</w:t>
      </w:r>
      <w:r w:rsidRPr="00B8560F">
        <w:rPr>
          <w:rFonts w:ascii="Sylfaen" w:hAnsi="Sylfaen" w:cs="Sylfaen"/>
          <w:color w:val="222222"/>
        </w:rPr>
        <w:t xml:space="preserve">, </w:t>
      </w:r>
      <w:r w:rsidRPr="00B8560F">
        <w:rPr>
          <w:rFonts w:ascii="Sylfaen" w:hAnsi="Sylfaen" w:cs="Sylfaen"/>
          <w:color w:val="000000"/>
        </w:rPr>
        <w:t xml:space="preserve">ფოტო </w:t>
      </w:r>
      <w:r w:rsidRPr="00B8560F">
        <w:rPr>
          <w:rFonts w:ascii="Sylfaen" w:hAnsi="Sylfaen" w:cs="Sylfaen"/>
          <w:color w:val="000000"/>
          <w:lang w:val="ka-GE"/>
        </w:rPr>
        <w:t>5.</w:t>
      </w:r>
      <w:r w:rsidRPr="00B8560F">
        <w:rPr>
          <w:rFonts w:ascii="Sylfaen" w:hAnsi="Sylfaen" w:cs="Sylfaen"/>
          <w:color w:val="000000"/>
        </w:rPr>
        <w:t>3</w:t>
      </w:r>
      <w:r w:rsidRPr="00B8560F">
        <w:rPr>
          <w:rFonts w:ascii="Sylfaen" w:hAnsi="Sylfaen" w:cs="Sylfaen"/>
          <w:color w:val="000000"/>
          <w:lang w:val="ka-GE"/>
        </w:rPr>
        <w:t>.</w:t>
      </w:r>
      <w:r w:rsidRPr="00B8560F">
        <w:rPr>
          <w:rFonts w:ascii="Sylfaen" w:hAnsi="Sylfaen" w:cs="Sylfaen"/>
          <w:color w:val="000000"/>
        </w:rPr>
        <w:t xml:space="preserve"> </w:t>
      </w:r>
      <w:proofErr w:type="gramStart"/>
      <w:r w:rsidRPr="00B8560F">
        <w:rPr>
          <w:rFonts w:ascii="Sylfaen" w:hAnsi="Sylfaen" w:cs="Sylfaen"/>
          <w:color w:val="000000"/>
        </w:rPr>
        <w:t>–</w:t>
      </w:r>
      <w:r w:rsidRPr="00B8560F">
        <w:rPr>
          <w:rFonts w:ascii="Sylfaen" w:hAnsi="Sylfaen" w:cs="Sylfaen"/>
          <w:color w:val="222222"/>
        </w:rPr>
        <w:t xml:space="preserve">ადგილმდებარეობის ტოპოგრაფიული რუკა და </w:t>
      </w:r>
      <w:r w:rsidRPr="00B8560F">
        <w:rPr>
          <w:rFonts w:ascii="Sylfaen" w:hAnsi="Sylfaen" w:cs="Sylfaen"/>
          <w:color w:val="000000"/>
        </w:rPr>
        <w:t xml:space="preserve">ფოტო </w:t>
      </w:r>
      <w:r w:rsidRPr="00B8560F">
        <w:rPr>
          <w:rFonts w:ascii="Sylfaen" w:hAnsi="Sylfaen" w:cs="Sylfaen"/>
          <w:color w:val="000000"/>
          <w:lang w:val="ka-GE"/>
        </w:rPr>
        <w:t>5.</w:t>
      </w:r>
      <w:r w:rsidRPr="00B8560F">
        <w:rPr>
          <w:rFonts w:ascii="Sylfaen" w:hAnsi="Sylfaen" w:cs="Sylfaen"/>
          <w:color w:val="000000"/>
        </w:rPr>
        <w:t>4</w:t>
      </w:r>
      <w:r w:rsidRPr="00B8560F">
        <w:rPr>
          <w:rFonts w:ascii="Sylfaen" w:hAnsi="Sylfaen" w:cs="Sylfaen"/>
          <w:color w:val="000000"/>
          <w:lang w:val="ka-GE"/>
        </w:rPr>
        <w:t>.</w:t>
      </w:r>
      <w:proofErr w:type="gramEnd"/>
      <w:r w:rsidRPr="00B8560F">
        <w:rPr>
          <w:rFonts w:ascii="Sylfaen" w:hAnsi="Sylfaen" w:cs="Sylfaen"/>
          <w:color w:val="000000"/>
        </w:rPr>
        <w:t xml:space="preserve"> </w:t>
      </w:r>
      <w:proofErr w:type="gramStart"/>
      <w:r w:rsidRPr="00B8560F">
        <w:rPr>
          <w:rFonts w:ascii="Sylfaen" w:hAnsi="Sylfaen" w:cs="Sylfaen"/>
          <w:color w:val="000000"/>
        </w:rPr>
        <w:t>– საპროექტო ნაკვეთის</w:t>
      </w:r>
      <w:r w:rsidRPr="00B8560F">
        <w:rPr>
          <w:rFonts w:ascii="Sylfaen" w:hAnsi="Sylfaen" w:cs="Sylfaen"/>
          <w:color w:val="000000"/>
          <w:lang w:val="ka-GE"/>
        </w:rPr>
        <w:t xml:space="preserve"> </w:t>
      </w:r>
      <w:r w:rsidRPr="00B8560F">
        <w:rPr>
          <w:rFonts w:ascii="Sylfaen" w:hAnsi="Sylfaen" w:cs="Sylfaen"/>
          <w:color w:val="000000"/>
        </w:rPr>
        <w:t>აბრა)</w:t>
      </w:r>
      <w:r w:rsidRPr="00B8560F">
        <w:rPr>
          <w:rFonts w:ascii="Sylfaen" w:hAnsi="Sylfaen" w:cs="Arial"/>
          <w:color w:val="222222"/>
        </w:rPr>
        <w:t>.</w:t>
      </w:r>
      <w:proofErr w:type="gramEnd"/>
    </w:p>
    <w:p w:rsidR="00EA1B40" w:rsidRPr="00B8560F" w:rsidRDefault="00EA1B40" w:rsidP="00EA1B40">
      <w:pPr>
        <w:autoSpaceDE w:val="0"/>
        <w:autoSpaceDN w:val="0"/>
        <w:adjustRightInd w:val="0"/>
        <w:spacing w:after="0" w:line="240" w:lineRule="auto"/>
        <w:ind w:left="-360" w:right="239"/>
        <w:jc w:val="both"/>
        <w:rPr>
          <w:rFonts w:ascii="Sylfaen" w:hAnsi="Sylfaen" w:cs="Sylfaen"/>
          <w:lang w:val="ka-GE"/>
        </w:rPr>
      </w:pPr>
    </w:p>
    <w:p w:rsidR="00EA1B40" w:rsidRPr="00B8560F" w:rsidRDefault="00EA1B40" w:rsidP="00EA1B40">
      <w:pPr>
        <w:spacing w:after="0" w:line="240" w:lineRule="auto"/>
        <w:jc w:val="both"/>
        <w:rPr>
          <w:rFonts w:ascii="Sylfaen" w:hAnsi="Sylfaen" w:cs="Sylfaen"/>
          <w:color w:val="000000"/>
          <w:lang w:val="ka-GE"/>
        </w:rPr>
      </w:pPr>
      <w:proofErr w:type="gramStart"/>
      <w:r w:rsidRPr="00B8560F">
        <w:rPr>
          <w:rFonts w:ascii="Sylfaen" w:hAnsi="Sylfaen" w:cs="Sylfaen"/>
          <w:color w:val="000000"/>
        </w:rPr>
        <w:t>ფოტო</w:t>
      </w:r>
      <w:proofErr w:type="gramEnd"/>
      <w:r w:rsidRPr="00B8560F">
        <w:rPr>
          <w:rFonts w:ascii="Sylfaen" w:hAnsi="Sylfaen" w:cs="Sylfaen"/>
          <w:color w:val="000000"/>
        </w:rPr>
        <w:t xml:space="preserve"> </w:t>
      </w:r>
      <w:r w:rsidRPr="00B8560F">
        <w:rPr>
          <w:rFonts w:ascii="Sylfaen" w:hAnsi="Sylfaen" w:cs="Sylfaen"/>
          <w:color w:val="000000"/>
          <w:lang w:val="ka-GE"/>
        </w:rPr>
        <w:t>5.</w:t>
      </w:r>
      <w:r w:rsidRPr="00B8560F">
        <w:rPr>
          <w:rFonts w:ascii="Sylfaen" w:hAnsi="Sylfaen" w:cs="Sylfaen"/>
          <w:color w:val="000000"/>
        </w:rPr>
        <w:t>1</w:t>
      </w:r>
      <w:r w:rsidRPr="00B8560F">
        <w:rPr>
          <w:rFonts w:ascii="Sylfaen" w:hAnsi="Sylfaen" w:cs="Sylfaen"/>
          <w:color w:val="000000"/>
          <w:lang w:val="ka-GE"/>
        </w:rPr>
        <w:t>.</w:t>
      </w:r>
    </w:p>
    <w:p w:rsidR="00EA1B40" w:rsidRPr="00B8560F" w:rsidRDefault="00EA1B40" w:rsidP="00EA1B40">
      <w:pPr>
        <w:spacing w:after="0" w:line="240" w:lineRule="auto"/>
        <w:jc w:val="both"/>
        <w:rPr>
          <w:rFonts w:ascii="Sylfaen" w:eastAsia="Times New Roman" w:hAnsi="Sylfaen" w:cs="Arial"/>
          <w:bCs/>
          <w:kern w:val="32"/>
          <w:lang w:val="ka-GE" w:eastAsia="ru-RU"/>
        </w:rPr>
      </w:pPr>
      <w:r w:rsidRPr="00B8560F">
        <w:rPr>
          <w:rFonts w:ascii="Sylfaen" w:eastAsia="Times New Roman" w:hAnsi="Sylfaen" w:cs="Arial"/>
          <w:bCs/>
          <w:noProof/>
          <w:kern w:val="32"/>
        </w:rPr>
        <w:drawing>
          <wp:inline distT="0" distB="0" distL="0" distR="0" wp14:anchorId="09093AA3" wp14:editId="421B4293">
            <wp:extent cx="5764678" cy="2786743"/>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71193" cy="2789892"/>
                    </a:xfrm>
                    <a:prstGeom prst="rect">
                      <a:avLst/>
                    </a:prstGeom>
                    <a:noFill/>
                    <a:ln>
                      <a:noFill/>
                    </a:ln>
                  </pic:spPr>
                </pic:pic>
              </a:graphicData>
            </a:graphic>
          </wp:inline>
        </w:drawing>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roofErr w:type="gramStart"/>
      <w:r w:rsidRPr="00B8560F">
        <w:rPr>
          <w:rFonts w:ascii="Sylfaen" w:hAnsi="Sylfaen" w:cs="Sylfaen"/>
          <w:color w:val="000000"/>
        </w:rPr>
        <w:t>ფოტო</w:t>
      </w:r>
      <w:proofErr w:type="gramEnd"/>
      <w:r w:rsidRPr="00B8560F">
        <w:rPr>
          <w:rFonts w:ascii="Sylfaen" w:hAnsi="Sylfaen" w:cs="Sylfaen"/>
          <w:color w:val="000000"/>
        </w:rPr>
        <w:t xml:space="preserve"> </w:t>
      </w:r>
      <w:r w:rsidRPr="00B8560F">
        <w:rPr>
          <w:rFonts w:ascii="Sylfaen" w:hAnsi="Sylfaen" w:cs="Sylfaen"/>
          <w:color w:val="000000"/>
          <w:lang w:val="ka-GE"/>
        </w:rPr>
        <w:t>5.2.</w:t>
      </w:r>
    </w:p>
    <w:p w:rsidR="00EA1B40" w:rsidRPr="00B8560F" w:rsidRDefault="00EA1B40" w:rsidP="00EA1B40">
      <w:pPr>
        <w:autoSpaceDE w:val="0"/>
        <w:autoSpaceDN w:val="0"/>
        <w:adjustRightInd w:val="0"/>
        <w:spacing w:after="0" w:line="240" w:lineRule="auto"/>
        <w:ind w:left="-450"/>
        <w:jc w:val="both"/>
        <w:rPr>
          <w:rFonts w:ascii="Sylfaen" w:hAnsi="Sylfaen" w:cs="Sylfaen"/>
          <w:color w:val="000000"/>
          <w:lang w:val="ka-GE"/>
        </w:rPr>
      </w:pPr>
      <w:r w:rsidRPr="00B8560F">
        <w:rPr>
          <w:rFonts w:ascii="Sylfaen" w:hAnsi="Sylfaen" w:cs="Sylfaen"/>
          <w:noProof/>
          <w:color w:val="000000"/>
        </w:rPr>
        <w:drawing>
          <wp:inline distT="0" distB="0" distL="0" distR="0" wp14:anchorId="2AD5E68F" wp14:editId="6AFAB7AA">
            <wp:extent cx="6072996" cy="3122763"/>
            <wp:effectExtent l="0" t="0" r="444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73087" cy="3122810"/>
                    </a:xfrm>
                    <a:prstGeom prst="rect">
                      <a:avLst/>
                    </a:prstGeom>
                    <a:noFill/>
                    <a:ln>
                      <a:noFill/>
                    </a:ln>
                  </pic:spPr>
                </pic:pic>
              </a:graphicData>
            </a:graphic>
          </wp:inline>
        </w:drawing>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roofErr w:type="gramStart"/>
      <w:r w:rsidRPr="00B8560F">
        <w:rPr>
          <w:rFonts w:ascii="Sylfaen" w:hAnsi="Sylfaen" w:cs="Sylfaen"/>
          <w:color w:val="000000"/>
        </w:rPr>
        <w:t>ფოტო</w:t>
      </w:r>
      <w:proofErr w:type="gramEnd"/>
      <w:r w:rsidRPr="00B8560F">
        <w:rPr>
          <w:rFonts w:ascii="Sylfaen" w:hAnsi="Sylfaen" w:cs="Sylfaen"/>
          <w:color w:val="000000"/>
        </w:rPr>
        <w:t xml:space="preserve"> </w:t>
      </w:r>
      <w:r w:rsidRPr="00B8560F">
        <w:rPr>
          <w:rFonts w:ascii="Sylfaen" w:hAnsi="Sylfaen" w:cs="Sylfaen"/>
          <w:color w:val="000000"/>
          <w:lang w:val="ka-GE"/>
        </w:rPr>
        <w:t>5.3.</w:t>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noProof/>
          <w:color w:val="000000"/>
        </w:rPr>
        <w:drawing>
          <wp:inline distT="0" distB="0" distL="0" distR="0" wp14:anchorId="2F64EC0C" wp14:editId="4DC0426E">
            <wp:extent cx="6150634" cy="4502989"/>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52515" cy="4504366"/>
                    </a:xfrm>
                    <a:prstGeom prst="rect">
                      <a:avLst/>
                    </a:prstGeom>
                    <a:noFill/>
                    <a:ln>
                      <a:noFill/>
                    </a:ln>
                  </pic:spPr>
                </pic:pic>
              </a:graphicData>
            </a:graphic>
          </wp:inline>
        </w:drawing>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roofErr w:type="gramStart"/>
      <w:r w:rsidRPr="00B8560F">
        <w:rPr>
          <w:rFonts w:ascii="Sylfaen" w:hAnsi="Sylfaen" w:cs="Sylfaen"/>
          <w:color w:val="000000"/>
        </w:rPr>
        <w:t>ფოტო</w:t>
      </w:r>
      <w:proofErr w:type="gramEnd"/>
      <w:r w:rsidRPr="00B8560F">
        <w:rPr>
          <w:rFonts w:ascii="Sylfaen" w:hAnsi="Sylfaen" w:cs="Sylfaen"/>
          <w:color w:val="000000"/>
        </w:rPr>
        <w:t xml:space="preserve"> </w:t>
      </w:r>
      <w:r w:rsidRPr="00B8560F">
        <w:rPr>
          <w:rFonts w:ascii="Sylfaen" w:hAnsi="Sylfaen" w:cs="Sylfaen"/>
          <w:color w:val="000000"/>
          <w:lang w:val="ka-GE"/>
        </w:rPr>
        <w:t>5.4.</w:t>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noProof/>
          <w:color w:val="000000"/>
        </w:rPr>
        <w:drawing>
          <wp:inline distT="0" distB="0" distL="0" distR="0" wp14:anchorId="63C14708" wp14:editId="08CEEC48">
            <wp:extent cx="6012611" cy="3140015"/>
            <wp:effectExtent l="0" t="0" r="762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20640" cy="3144208"/>
                    </a:xfrm>
                    <a:prstGeom prst="rect">
                      <a:avLst/>
                    </a:prstGeom>
                    <a:noFill/>
                    <a:ln>
                      <a:noFill/>
                    </a:ln>
                  </pic:spPr>
                </pic:pic>
              </a:graphicData>
            </a:graphic>
          </wp:inline>
        </w:drawing>
      </w:r>
    </w:p>
    <w:p w:rsidR="00EA1B40" w:rsidRPr="00B8560F" w:rsidRDefault="00EA1B40" w:rsidP="00EA1B40">
      <w:pPr>
        <w:pStyle w:val="Default"/>
        <w:jc w:val="both"/>
        <w:rPr>
          <w:b/>
          <w:sz w:val="22"/>
          <w:szCs w:val="22"/>
          <w:lang w:val="ka-GE"/>
        </w:rPr>
      </w:pPr>
      <w:r w:rsidRPr="00B8560F">
        <w:rPr>
          <w:b/>
          <w:sz w:val="22"/>
          <w:szCs w:val="22"/>
        </w:rPr>
        <w:lastRenderedPageBreak/>
        <w:t xml:space="preserve">5.2 ფიზიკური გარემო </w:t>
      </w:r>
    </w:p>
    <w:p w:rsidR="00EA1B40" w:rsidRPr="00B8560F" w:rsidRDefault="00EA1B40" w:rsidP="00EA1B40">
      <w:pPr>
        <w:autoSpaceDE w:val="0"/>
        <w:autoSpaceDN w:val="0"/>
        <w:adjustRightInd w:val="0"/>
        <w:spacing w:after="0" w:line="240" w:lineRule="auto"/>
        <w:jc w:val="both"/>
        <w:rPr>
          <w:rFonts w:ascii="Sylfaen" w:hAnsi="Sylfaen" w:cs="Sylfaen"/>
          <w:b/>
          <w:lang w:val="ka-GE"/>
        </w:rPr>
      </w:pPr>
      <w:r w:rsidRPr="00B8560F">
        <w:rPr>
          <w:rFonts w:ascii="Sylfaen" w:hAnsi="Sylfaen"/>
          <w:b/>
        </w:rPr>
        <w:t>5.2.1</w:t>
      </w:r>
      <w:r w:rsidRPr="00B8560F">
        <w:rPr>
          <w:rFonts w:ascii="Sylfaen" w:hAnsi="Sylfaen"/>
          <w:b/>
          <w:lang w:val="ka-GE"/>
        </w:rPr>
        <w:t>.</w:t>
      </w:r>
      <w:r w:rsidRPr="00B8560F">
        <w:rPr>
          <w:rFonts w:ascii="Sylfaen" w:hAnsi="Sylfaen"/>
          <w:b/>
        </w:rPr>
        <w:t xml:space="preserve"> </w:t>
      </w:r>
      <w:proofErr w:type="gramStart"/>
      <w:r w:rsidRPr="00B8560F">
        <w:rPr>
          <w:rFonts w:ascii="Sylfaen" w:hAnsi="Sylfaen" w:cs="Sylfaen"/>
          <w:b/>
        </w:rPr>
        <w:t>კლიმატი</w:t>
      </w:r>
      <w:proofErr w:type="gramEnd"/>
      <w:r w:rsidRPr="00B8560F">
        <w:rPr>
          <w:rFonts w:ascii="Sylfaen" w:hAnsi="Sylfaen"/>
          <w:b/>
        </w:rPr>
        <w:t xml:space="preserve"> </w:t>
      </w:r>
      <w:r w:rsidRPr="00B8560F">
        <w:rPr>
          <w:rFonts w:ascii="Sylfaen" w:hAnsi="Sylfaen" w:cs="Sylfaen"/>
          <w:b/>
        </w:rPr>
        <w:t>და</w:t>
      </w:r>
      <w:r w:rsidRPr="00B8560F">
        <w:rPr>
          <w:rFonts w:ascii="Sylfaen" w:hAnsi="Sylfaen"/>
          <w:b/>
        </w:rPr>
        <w:t xml:space="preserve"> </w:t>
      </w:r>
      <w:r w:rsidRPr="00B8560F">
        <w:rPr>
          <w:rFonts w:ascii="Sylfaen" w:hAnsi="Sylfaen" w:cs="Sylfaen"/>
          <w:b/>
        </w:rPr>
        <w:t>მეტეოროლოგიური</w:t>
      </w:r>
      <w:r w:rsidRPr="00B8560F">
        <w:rPr>
          <w:rFonts w:ascii="Sylfaen" w:hAnsi="Sylfaen"/>
          <w:b/>
        </w:rPr>
        <w:t xml:space="preserve"> </w:t>
      </w:r>
      <w:r w:rsidRPr="00B8560F">
        <w:rPr>
          <w:rFonts w:ascii="Sylfaen" w:hAnsi="Sylfaen" w:cs="Sylfaen"/>
          <w:b/>
        </w:rPr>
        <w:t>პირობები</w:t>
      </w:r>
    </w:p>
    <w:p w:rsidR="00EA1B40" w:rsidRPr="00B8560F" w:rsidRDefault="00EA1B40" w:rsidP="00EA1B40">
      <w:pPr>
        <w:pStyle w:val="Default"/>
        <w:ind w:left="-450" w:right="329"/>
        <w:jc w:val="both"/>
        <w:rPr>
          <w:sz w:val="22"/>
          <w:szCs w:val="22"/>
        </w:rPr>
      </w:pPr>
      <w:proofErr w:type="gramStart"/>
      <w:r w:rsidRPr="00B8560F">
        <w:rPr>
          <w:sz w:val="22"/>
          <w:szCs w:val="22"/>
        </w:rPr>
        <w:t>გარდაბნის</w:t>
      </w:r>
      <w:proofErr w:type="gramEnd"/>
      <w:r w:rsidRPr="00B8560F">
        <w:rPr>
          <w:sz w:val="22"/>
          <w:szCs w:val="22"/>
        </w:rPr>
        <w:t xml:space="preserve"> რაიონი მიეკუთვნება მშრალ სუბტროპიკულ ტრამალების კლიმატურ ზონას. </w:t>
      </w:r>
      <w:proofErr w:type="gramStart"/>
      <w:r w:rsidRPr="00B8560F">
        <w:rPr>
          <w:sz w:val="22"/>
          <w:szCs w:val="22"/>
        </w:rPr>
        <w:t>ზონა</w:t>
      </w:r>
      <w:proofErr w:type="gramEnd"/>
      <w:r w:rsidRPr="00B8560F">
        <w:rPr>
          <w:sz w:val="22"/>
          <w:szCs w:val="22"/>
        </w:rPr>
        <w:t xml:space="preserve"> მოიცავს ქვემო ქართლის ვაკეს, ვაზიანის ქვემოთ 300-დან 450 მ. სიმაღლემდე. </w:t>
      </w:r>
      <w:proofErr w:type="gramStart"/>
      <w:r w:rsidRPr="00B8560F">
        <w:rPr>
          <w:sz w:val="22"/>
          <w:szCs w:val="22"/>
        </w:rPr>
        <w:t>მდინარე</w:t>
      </w:r>
      <w:proofErr w:type="gramEnd"/>
      <w:r w:rsidRPr="00B8560F">
        <w:rPr>
          <w:sz w:val="22"/>
          <w:szCs w:val="22"/>
        </w:rPr>
        <w:t xml:space="preserve"> იორის ზეგანს და შირაქის ზეგანს. </w:t>
      </w:r>
      <w:proofErr w:type="gramStart"/>
      <w:r w:rsidRPr="00B8560F">
        <w:rPr>
          <w:sz w:val="22"/>
          <w:szCs w:val="22"/>
        </w:rPr>
        <w:t>ზონის</w:t>
      </w:r>
      <w:proofErr w:type="gramEnd"/>
      <w:r w:rsidRPr="00B8560F">
        <w:rPr>
          <w:sz w:val="22"/>
          <w:szCs w:val="22"/>
        </w:rPr>
        <w:t xml:space="preserve"> ტერიტორია გაშლილი და დაქანებულია სამხრეთ-აღმოსავლეთისკენ. </w:t>
      </w:r>
    </w:p>
    <w:p w:rsidR="00EA1B40" w:rsidRPr="00B8560F" w:rsidRDefault="00EA1B40" w:rsidP="00EA1B40">
      <w:pPr>
        <w:autoSpaceDE w:val="0"/>
        <w:autoSpaceDN w:val="0"/>
        <w:adjustRightInd w:val="0"/>
        <w:spacing w:after="0" w:line="240" w:lineRule="auto"/>
        <w:ind w:left="-450" w:right="329"/>
        <w:jc w:val="both"/>
        <w:rPr>
          <w:rFonts w:ascii="Sylfaen" w:hAnsi="Sylfaen" w:cs="Sylfaen"/>
        </w:rPr>
      </w:pPr>
      <w:r w:rsidRPr="00B8560F">
        <w:rPr>
          <w:rFonts w:ascii="Sylfaen" w:hAnsi="Sylfaen" w:cs="Sylfaen"/>
        </w:rPr>
        <w:t>დასავლეთიდან</w:t>
      </w:r>
      <w:r w:rsidRPr="00B8560F">
        <w:rPr>
          <w:rFonts w:ascii="Sylfaen" w:hAnsi="Sylfaen"/>
        </w:rPr>
        <w:t xml:space="preserve"> </w:t>
      </w:r>
      <w:r w:rsidRPr="00B8560F">
        <w:rPr>
          <w:rFonts w:ascii="Sylfaen" w:hAnsi="Sylfaen" w:cs="Sylfaen"/>
        </w:rPr>
        <w:t>ჰაერის</w:t>
      </w:r>
      <w:r w:rsidRPr="00B8560F">
        <w:rPr>
          <w:rFonts w:ascii="Sylfaen" w:hAnsi="Sylfaen"/>
        </w:rPr>
        <w:t xml:space="preserve"> </w:t>
      </w:r>
      <w:r w:rsidRPr="00B8560F">
        <w:rPr>
          <w:rFonts w:ascii="Sylfaen" w:hAnsi="Sylfaen" w:cs="Sylfaen"/>
        </w:rPr>
        <w:t>მასების</w:t>
      </w:r>
      <w:r w:rsidRPr="00B8560F">
        <w:rPr>
          <w:rFonts w:ascii="Sylfaen" w:hAnsi="Sylfaen"/>
        </w:rPr>
        <w:t xml:space="preserve"> </w:t>
      </w:r>
      <w:r w:rsidRPr="00B8560F">
        <w:rPr>
          <w:rFonts w:ascii="Sylfaen" w:hAnsi="Sylfaen" w:cs="Sylfaen"/>
        </w:rPr>
        <w:t>შემოჭრა</w:t>
      </w:r>
      <w:r w:rsidRPr="00B8560F">
        <w:rPr>
          <w:rFonts w:ascii="Sylfaen" w:hAnsi="Sylfaen"/>
        </w:rPr>
        <w:t xml:space="preserve"> </w:t>
      </w:r>
      <w:r w:rsidRPr="00B8560F">
        <w:rPr>
          <w:rFonts w:ascii="Sylfaen" w:hAnsi="Sylfaen" w:cs="Sylfaen"/>
        </w:rPr>
        <w:t>ხშირია</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დიდი</w:t>
      </w:r>
      <w:r w:rsidRPr="00B8560F">
        <w:rPr>
          <w:rFonts w:ascii="Sylfaen" w:hAnsi="Sylfaen"/>
        </w:rPr>
        <w:t xml:space="preserve"> </w:t>
      </w:r>
      <w:r w:rsidRPr="00B8560F">
        <w:rPr>
          <w:rFonts w:ascii="Sylfaen" w:hAnsi="Sylfaen" w:cs="Sylfaen"/>
        </w:rPr>
        <w:t>მნიშვნელობა</w:t>
      </w:r>
      <w:r w:rsidRPr="00B8560F">
        <w:rPr>
          <w:rFonts w:ascii="Sylfaen" w:hAnsi="Sylfaen"/>
        </w:rPr>
        <w:t xml:space="preserve"> </w:t>
      </w:r>
      <w:r w:rsidRPr="00B8560F">
        <w:rPr>
          <w:rFonts w:ascii="Sylfaen" w:hAnsi="Sylfaen" w:cs="Sylfaen"/>
        </w:rPr>
        <w:t>აქვს</w:t>
      </w:r>
      <w:r w:rsidRPr="00B8560F">
        <w:rPr>
          <w:rFonts w:ascii="Sylfaen" w:hAnsi="Sylfaen"/>
        </w:rPr>
        <w:t xml:space="preserve"> </w:t>
      </w:r>
      <w:r w:rsidRPr="00B8560F">
        <w:rPr>
          <w:rFonts w:ascii="Sylfaen" w:hAnsi="Sylfaen" w:cs="Sylfaen"/>
        </w:rPr>
        <w:t>ამინდის</w:t>
      </w:r>
      <w:r w:rsidRPr="00B8560F">
        <w:rPr>
          <w:rFonts w:ascii="Sylfaen" w:hAnsi="Sylfaen"/>
        </w:rPr>
        <w:t xml:space="preserve"> </w:t>
      </w:r>
      <w:r w:rsidRPr="00B8560F">
        <w:rPr>
          <w:rFonts w:ascii="Sylfaen" w:hAnsi="Sylfaen" w:cs="Sylfaen"/>
        </w:rPr>
        <w:t>მსვლელობაზე</w:t>
      </w:r>
      <w:r w:rsidRPr="00B8560F">
        <w:rPr>
          <w:rFonts w:ascii="Sylfaen" w:hAnsi="Sylfaen"/>
        </w:rPr>
        <w:t xml:space="preserve"> </w:t>
      </w:r>
      <w:r w:rsidRPr="00B8560F">
        <w:rPr>
          <w:rFonts w:ascii="Sylfaen" w:hAnsi="Sylfaen" w:cs="Sylfaen"/>
        </w:rPr>
        <w:t>საქართველოში</w:t>
      </w:r>
      <w:r w:rsidRPr="00B8560F">
        <w:rPr>
          <w:rFonts w:ascii="Sylfaen" w:hAnsi="Sylfaen"/>
        </w:rPr>
        <w:t xml:space="preserve"> </w:t>
      </w:r>
      <w:r w:rsidRPr="00B8560F">
        <w:rPr>
          <w:rFonts w:ascii="Sylfaen" w:hAnsi="Sylfaen" w:cs="Sylfaen"/>
        </w:rPr>
        <w:t>ამინდის</w:t>
      </w:r>
      <w:r w:rsidRPr="00B8560F">
        <w:rPr>
          <w:rFonts w:ascii="Sylfaen" w:hAnsi="Sylfaen"/>
        </w:rPr>
        <w:t xml:space="preserve"> </w:t>
      </w:r>
      <w:r w:rsidRPr="00B8560F">
        <w:rPr>
          <w:rFonts w:ascii="Sylfaen" w:hAnsi="Sylfaen" w:cs="Sylfaen"/>
        </w:rPr>
        <w:t>ანტიციკლონური</w:t>
      </w:r>
      <w:r w:rsidRPr="00B8560F">
        <w:rPr>
          <w:rFonts w:ascii="Sylfaen" w:hAnsi="Sylfaen"/>
        </w:rPr>
        <w:t xml:space="preserve"> </w:t>
      </w:r>
      <w:r w:rsidRPr="00B8560F">
        <w:rPr>
          <w:rFonts w:ascii="Sylfaen" w:hAnsi="Sylfaen" w:cs="Sylfaen"/>
        </w:rPr>
        <w:t>ტიპის</w:t>
      </w:r>
      <w:r w:rsidRPr="00B8560F">
        <w:rPr>
          <w:rFonts w:ascii="Sylfaen" w:hAnsi="Sylfaen"/>
        </w:rPr>
        <w:t xml:space="preserve"> </w:t>
      </w:r>
      <w:r w:rsidRPr="00B8560F">
        <w:rPr>
          <w:rFonts w:ascii="Sylfaen" w:hAnsi="Sylfaen" w:cs="Sylfaen"/>
        </w:rPr>
        <w:t>გაბატონების</w:t>
      </w:r>
      <w:r w:rsidRPr="00B8560F">
        <w:rPr>
          <w:rFonts w:ascii="Sylfaen" w:hAnsi="Sylfaen"/>
        </w:rPr>
        <w:t xml:space="preserve"> </w:t>
      </w:r>
      <w:r w:rsidRPr="00B8560F">
        <w:rPr>
          <w:rFonts w:ascii="Sylfaen" w:hAnsi="Sylfaen" w:cs="Sylfaen"/>
        </w:rPr>
        <w:t>შედეგად</w:t>
      </w:r>
      <w:r w:rsidRPr="00B8560F">
        <w:rPr>
          <w:rFonts w:ascii="Sylfaen" w:hAnsi="Sylfaen"/>
        </w:rPr>
        <w:t xml:space="preserve">, </w:t>
      </w:r>
      <w:r w:rsidRPr="00B8560F">
        <w:rPr>
          <w:rFonts w:ascii="Sylfaen" w:hAnsi="Sylfaen" w:cs="Sylfaen"/>
        </w:rPr>
        <w:t>ზამთარი</w:t>
      </w:r>
      <w:r w:rsidRPr="00B8560F">
        <w:rPr>
          <w:rFonts w:ascii="Sylfaen" w:hAnsi="Sylfaen"/>
        </w:rPr>
        <w:t xml:space="preserve"> </w:t>
      </w:r>
      <w:r w:rsidRPr="00B8560F">
        <w:rPr>
          <w:rFonts w:ascii="Sylfaen" w:hAnsi="Sylfaen" w:cs="Sylfaen"/>
        </w:rPr>
        <w:t>ქვემო</w:t>
      </w:r>
      <w:r w:rsidRPr="00B8560F">
        <w:rPr>
          <w:rFonts w:ascii="Sylfaen" w:hAnsi="Sylfaen"/>
        </w:rPr>
        <w:t xml:space="preserve"> </w:t>
      </w:r>
      <w:r w:rsidRPr="00B8560F">
        <w:rPr>
          <w:rFonts w:ascii="Sylfaen" w:hAnsi="Sylfaen" w:cs="Sylfaen"/>
        </w:rPr>
        <w:t>ქართლში</w:t>
      </w:r>
      <w:r w:rsidRPr="00B8560F">
        <w:rPr>
          <w:rFonts w:ascii="Sylfaen" w:hAnsi="Sylfaen"/>
        </w:rPr>
        <w:t xml:space="preserve"> </w:t>
      </w:r>
      <w:r w:rsidRPr="00B8560F">
        <w:rPr>
          <w:rFonts w:ascii="Sylfaen" w:hAnsi="Sylfaen" w:cs="Sylfaen"/>
        </w:rPr>
        <w:t>ცივი</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მშრალია</w:t>
      </w:r>
      <w:r w:rsidRPr="00B8560F">
        <w:rPr>
          <w:rFonts w:ascii="Sylfaen" w:hAnsi="Sylfaen"/>
        </w:rPr>
        <w:t xml:space="preserve">, </w:t>
      </w:r>
      <w:r w:rsidRPr="00B8560F">
        <w:rPr>
          <w:rFonts w:ascii="Sylfaen" w:hAnsi="Sylfaen" w:cs="Sylfaen"/>
        </w:rPr>
        <w:t>ღრუბლიანობა</w:t>
      </w:r>
      <w:r w:rsidRPr="00B8560F">
        <w:rPr>
          <w:rFonts w:ascii="Sylfaen" w:hAnsi="Sylfaen"/>
        </w:rPr>
        <w:t xml:space="preserve"> </w:t>
      </w:r>
      <w:r w:rsidRPr="00B8560F">
        <w:rPr>
          <w:rFonts w:ascii="Sylfaen" w:hAnsi="Sylfaen" w:cs="Sylfaen"/>
        </w:rPr>
        <w:t>კი</w:t>
      </w:r>
      <w:r w:rsidRPr="00B8560F">
        <w:rPr>
          <w:rFonts w:ascii="Sylfaen" w:hAnsi="Sylfaen"/>
        </w:rPr>
        <w:t xml:space="preserve"> </w:t>
      </w:r>
      <w:r w:rsidRPr="00B8560F">
        <w:rPr>
          <w:rFonts w:ascii="Sylfaen" w:hAnsi="Sylfaen" w:cs="Sylfaen"/>
        </w:rPr>
        <w:t>ზომიერი</w:t>
      </w:r>
      <w:r w:rsidRPr="00B8560F">
        <w:rPr>
          <w:rFonts w:ascii="Sylfaen" w:hAnsi="Sylfaen"/>
        </w:rPr>
        <w:t xml:space="preserve">, </w:t>
      </w:r>
      <w:r w:rsidRPr="00B8560F">
        <w:rPr>
          <w:rFonts w:ascii="Sylfaen" w:hAnsi="Sylfaen" w:cs="Sylfaen"/>
        </w:rPr>
        <w:t>უცივესი</w:t>
      </w:r>
      <w:r w:rsidRPr="00B8560F">
        <w:rPr>
          <w:rFonts w:ascii="Sylfaen" w:hAnsi="Sylfaen"/>
        </w:rPr>
        <w:t xml:space="preserve"> </w:t>
      </w:r>
      <w:r w:rsidRPr="00B8560F">
        <w:rPr>
          <w:rFonts w:ascii="Sylfaen" w:hAnsi="Sylfaen" w:cs="Sylfaen"/>
        </w:rPr>
        <w:t>თვის</w:t>
      </w:r>
      <w:r w:rsidRPr="00B8560F">
        <w:rPr>
          <w:rFonts w:ascii="Sylfaen" w:hAnsi="Sylfaen"/>
        </w:rPr>
        <w:t xml:space="preserve"> </w:t>
      </w:r>
      <w:r w:rsidRPr="00B8560F">
        <w:rPr>
          <w:rFonts w:ascii="Sylfaen" w:hAnsi="Sylfaen" w:cs="Sylfaen"/>
        </w:rPr>
        <w:t>საშუალო</w:t>
      </w:r>
      <w:r w:rsidRPr="00B8560F">
        <w:rPr>
          <w:rFonts w:ascii="Sylfaen" w:hAnsi="Sylfaen"/>
        </w:rPr>
        <w:t xml:space="preserve"> </w:t>
      </w:r>
      <w:r w:rsidRPr="00B8560F">
        <w:rPr>
          <w:rFonts w:ascii="Sylfaen" w:hAnsi="Sylfaen" w:cs="Sylfaen"/>
        </w:rPr>
        <w:t>ტემპერატურა</w:t>
      </w:r>
      <w:r w:rsidRPr="00B8560F">
        <w:rPr>
          <w:rFonts w:ascii="Sylfaen" w:hAnsi="Sylfaen"/>
        </w:rPr>
        <w:t xml:space="preserve"> </w:t>
      </w:r>
      <w:r w:rsidRPr="00B8560F">
        <w:rPr>
          <w:rFonts w:ascii="Sylfaen" w:hAnsi="Sylfaen" w:cs="Sylfaen"/>
        </w:rPr>
        <w:t>მერყეობს</w:t>
      </w:r>
      <w:r w:rsidRPr="00B8560F">
        <w:rPr>
          <w:rFonts w:ascii="Sylfaen" w:hAnsi="Sylfaen"/>
        </w:rPr>
        <w:t xml:space="preserve"> 0</w:t>
      </w:r>
      <w:r w:rsidRPr="00B8560F">
        <w:rPr>
          <w:rFonts w:ascii="Sylfaen" w:hAnsi="Sylfaen"/>
          <w:vertAlign w:val="superscript"/>
        </w:rPr>
        <w:t>0</w:t>
      </w:r>
      <w:r w:rsidRPr="00B8560F">
        <w:rPr>
          <w:rFonts w:ascii="Sylfaen" w:hAnsi="Sylfaen"/>
        </w:rPr>
        <w:t xml:space="preserve">C </w:t>
      </w:r>
      <w:r w:rsidRPr="00B8560F">
        <w:rPr>
          <w:rFonts w:ascii="Sylfaen" w:hAnsi="Sylfaen" w:cs="Sylfaen"/>
        </w:rPr>
        <w:t>მახლობლად</w:t>
      </w:r>
      <w:r w:rsidRPr="00B8560F">
        <w:rPr>
          <w:rFonts w:ascii="Sylfaen" w:hAnsi="Sylfaen"/>
        </w:rPr>
        <w:t xml:space="preserve">, </w:t>
      </w:r>
      <w:r w:rsidRPr="00B8560F">
        <w:rPr>
          <w:rFonts w:ascii="Sylfaen" w:hAnsi="Sylfaen" w:cs="Sylfaen"/>
        </w:rPr>
        <w:t>მინიმალური</w:t>
      </w:r>
      <w:r w:rsidRPr="00B8560F">
        <w:rPr>
          <w:rFonts w:ascii="Sylfaen" w:hAnsi="Sylfaen"/>
        </w:rPr>
        <w:t xml:space="preserve"> </w:t>
      </w:r>
      <w:r w:rsidRPr="00B8560F">
        <w:rPr>
          <w:rFonts w:ascii="Sylfaen" w:hAnsi="Sylfaen" w:cs="Sylfaen"/>
        </w:rPr>
        <w:t>ტემპერატურა</w:t>
      </w:r>
      <w:r w:rsidRPr="00B8560F">
        <w:rPr>
          <w:rFonts w:ascii="Sylfaen" w:hAnsi="Sylfaen"/>
        </w:rPr>
        <w:t xml:space="preserve"> </w:t>
      </w:r>
      <w:r w:rsidRPr="00B8560F">
        <w:rPr>
          <w:rFonts w:ascii="Sylfaen" w:hAnsi="Sylfaen" w:cs="Sylfaen"/>
        </w:rPr>
        <w:t>ზამთრის</w:t>
      </w:r>
      <w:r w:rsidRPr="00B8560F">
        <w:rPr>
          <w:rFonts w:ascii="Sylfaen" w:hAnsi="Sylfaen"/>
        </w:rPr>
        <w:t xml:space="preserve"> </w:t>
      </w:r>
      <w:r w:rsidRPr="00B8560F">
        <w:rPr>
          <w:rFonts w:ascii="Sylfaen" w:hAnsi="Sylfaen" w:cs="Sylfaen"/>
        </w:rPr>
        <w:t>თვეებში</w:t>
      </w:r>
      <w:r w:rsidRPr="00B8560F">
        <w:rPr>
          <w:rFonts w:ascii="Sylfaen" w:hAnsi="Sylfaen"/>
        </w:rPr>
        <w:t xml:space="preserve"> </w:t>
      </w:r>
      <w:r w:rsidRPr="00B8560F">
        <w:rPr>
          <w:rFonts w:ascii="Sylfaen" w:hAnsi="Sylfaen" w:cs="Sylfaen"/>
        </w:rPr>
        <w:t>ხშირად</w:t>
      </w:r>
      <w:r w:rsidRPr="00B8560F">
        <w:rPr>
          <w:rFonts w:ascii="Sylfaen" w:hAnsi="Sylfaen"/>
        </w:rPr>
        <w:t xml:space="preserve"> </w:t>
      </w:r>
      <w:r w:rsidRPr="00B8560F">
        <w:rPr>
          <w:rFonts w:ascii="Sylfaen" w:hAnsi="Sylfaen" w:cs="Sylfaen"/>
        </w:rPr>
        <w:t>ეცემა</w:t>
      </w:r>
      <w:r w:rsidRPr="00B8560F">
        <w:rPr>
          <w:rFonts w:ascii="Sylfaen" w:hAnsi="Sylfaen"/>
        </w:rPr>
        <w:t xml:space="preserve"> 0</w:t>
      </w:r>
      <w:r w:rsidRPr="00B8560F">
        <w:rPr>
          <w:rFonts w:ascii="Sylfaen" w:hAnsi="Sylfaen"/>
          <w:vertAlign w:val="superscript"/>
        </w:rPr>
        <w:t>0</w:t>
      </w:r>
      <w:r w:rsidRPr="00B8560F">
        <w:rPr>
          <w:rFonts w:ascii="Sylfaen" w:hAnsi="Sylfaen"/>
        </w:rPr>
        <w:t>C -</w:t>
      </w:r>
      <w:r w:rsidRPr="00B8560F">
        <w:rPr>
          <w:rFonts w:ascii="Sylfaen" w:hAnsi="Sylfaen" w:cs="Sylfaen"/>
        </w:rPr>
        <w:t>მდე</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უფრო</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ქვემოთ</w:t>
      </w:r>
      <w:r w:rsidRPr="00B8560F">
        <w:rPr>
          <w:rFonts w:ascii="Sylfaen" w:hAnsi="Sylfaen"/>
        </w:rPr>
        <w:t xml:space="preserve">. </w:t>
      </w:r>
    </w:p>
    <w:p w:rsidR="00EA1B40" w:rsidRPr="00B8560F" w:rsidRDefault="00EA1B40" w:rsidP="00EA1B40">
      <w:pPr>
        <w:pStyle w:val="Default"/>
        <w:ind w:left="-450" w:right="329"/>
        <w:jc w:val="both"/>
        <w:rPr>
          <w:sz w:val="22"/>
          <w:szCs w:val="22"/>
        </w:rPr>
      </w:pPr>
      <w:proofErr w:type="gramStart"/>
      <w:r w:rsidRPr="00B8560F">
        <w:rPr>
          <w:sz w:val="22"/>
          <w:szCs w:val="22"/>
        </w:rPr>
        <w:t>პირველი</w:t>
      </w:r>
      <w:proofErr w:type="gramEnd"/>
      <w:r w:rsidRPr="00B8560F">
        <w:rPr>
          <w:sz w:val="22"/>
          <w:szCs w:val="22"/>
        </w:rPr>
        <w:t xml:space="preserve"> ყინვას ზონაში ადგილი აქვს ნოემბრის პირველ დეკადაში, უკანასკნელს-აპრილის დასაწყისში. </w:t>
      </w:r>
      <w:proofErr w:type="gramStart"/>
      <w:r w:rsidRPr="00B8560F">
        <w:rPr>
          <w:sz w:val="22"/>
          <w:szCs w:val="22"/>
        </w:rPr>
        <w:t>ტემპერატურის</w:t>
      </w:r>
      <w:proofErr w:type="gramEnd"/>
      <w:r w:rsidRPr="00B8560F">
        <w:rPr>
          <w:sz w:val="22"/>
          <w:szCs w:val="22"/>
        </w:rPr>
        <w:t xml:space="preserve"> აბსოლუტური მინიმუმი შეიძლება ზონაში დაეცეს -20-23</w:t>
      </w:r>
      <w:r w:rsidRPr="00B8560F">
        <w:rPr>
          <w:sz w:val="22"/>
          <w:szCs w:val="22"/>
          <w:vertAlign w:val="superscript"/>
        </w:rPr>
        <w:t>0</w:t>
      </w:r>
      <w:r w:rsidRPr="00B8560F">
        <w:rPr>
          <w:sz w:val="22"/>
          <w:szCs w:val="22"/>
        </w:rPr>
        <w:t>C</w:t>
      </w:r>
      <w:r w:rsidRPr="00B8560F">
        <w:rPr>
          <w:sz w:val="22"/>
          <w:szCs w:val="22"/>
          <w:lang w:val="ka-GE"/>
        </w:rPr>
        <w:t xml:space="preserve">  </w:t>
      </w:r>
      <w:r w:rsidRPr="00B8560F">
        <w:rPr>
          <w:sz w:val="22"/>
          <w:szCs w:val="22"/>
        </w:rPr>
        <w:t xml:space="preserve">-მდე, </w:t>
      </w:r>
    </w:p>
    <w:p w:rsidR="00EA1B40" w:rsidRPr="00B8560F" w:rsidRDefault="00EA1B40" w:rsidP="00EA1B40">
      <w:pPr>
        <w:pStyle w:val="Default"/>
        <w:ind w:left="-450" w:right="329"/>
        <w:jc w:val="both"/>
        <w:rPr>
          <w:sz w:val="22"/>
          <w:szCs w:val="22"/>
        </w:rPr>
      </w:pPr>
      <w:proofErr w:type="gramStart"/>
      <w:r w:rsidRPr="00B8560F">
        <w:rPr>
          <w:sz w:val="22"/>
          <w:szCs w:val="22"/>
        </w:rPr>
        <w:t>მაგრამ</w:t>
      </w:r>
      <w:proofErr w:type="gramEnd"/>
      <w:r w:rsidRPr="00B8560F">
        <w:rPr>
          <w:sz w:val="22"/>
          <w:szCs w:val="22"/>
        </w:rPr>
        <w:t xml:space="preserve"> ეს იშვიათობაა. </w:t>
      </w:r>
      <w:proofErr w:type="gramStart"/>
      <w:r w:rsidRPr="00B8560F">
        <w:rPr>
          <w:sz w:val="22"/>
          <w:szCs w:val="22"/>
        </w:rPr>
        <w:t>საერთო</w:t>
      </w:r>
      <w:proofErr w:type="gramEnd"/>
      <w:r w:rsidRPr="00B8560F">
        <w:rPr>
          <w:sz w:val="22"/>
          <w:szCs w:val="22"/>
        </w:rPr>
        <w:t xml:space="preserve"> წლიური აბსოლუტური მინიმუმი -25 </w:t>
      </w:r>
      <w:r w:rsidRPr="00B8560F">
        <w:rPr>
          <w:sz w:val="22"/>
          <w:szCs w:val="22"/>
          <w:vertAlign w:val="superscript"/>
        </w:rPr>
        <w:t>0</w:t>
      </w:r>
      <w:r w:rsidRPr="00B8560F">
        <w:rPr>
          <w:sz w:val="22"/>
          <w:szCs w:val="22"/>
        </w:rPr>
        <w:t xml:space="preserve">C -ის ფარგლებში მერყეობს. </w:t>
      </w:r>
      <w:proofErr w:type="gramStart"/>
      <w:r w:rsidRPr="00B8560F">
        <w:rPr>
          <w:sz w:val="22"/>
          <w:szCs w:val="22"/>
        </w:rPr>
        <w:t>ყველაზე</w:t>
      </w:r>
      <w:proofErr w:type="gramEnd"/>
      <w:r w:rsidRPr="00B8560F">
        <w:rPr>
          <w:sz w:val="22"/>
          <w:szCs w:val="22"/>
        </w:rPr>
        <w:t xml:space="preserve"> თბილი თვის (ივლისის) საშუალო ტემპერატურა 24-25 </w:t>
      </w:r>
      <w:r w:rsidRPr="00B8560F">
        <w:rPr>
          <w:sz w:val="22"/>
          <w:szCs w:val="22"/>
          <w:vertAlign w:val="superscript"/>
        </w:rPr>
        <w:t>0</w:t>
      </w:r>
      <w:r w:rsidRPr="00B8560F">
        <w:rPr>
          <w:sz w:val="22"/>
          <w:szCs w:val="22"/>
        </w:rPr>
        <w:t xml:space="preserve">C -ზე მეტია, ხოლო დაბლობ ადგილებში კი 26 </w:t>
      </w:r>
      <w:r w:rsidRPr="00B8560F">
        <w:rPr>
          <w:sz w:val="22"/>
          <w:szCs w:val="22"/>
          <w:vertAlign w:val="superscript"/>
        </w:rPr>
        <w:t>0</w:t>
      </w:r>
      <w:r w:rsidRPr="00B8560F">
        <w:rPr>
          <w:sz w:val="22"/>
          <w:szCs w:val="22"/>
        </w:rPr>
        <w:t xml:space="preserve">C აღემატება. </w:t>
      </w:r>
      <w:proofErr w:type="gramStart"/>
      <w:r w:rsidRPr="00B8560F">
        <w:rPr>
          <w:sz w:val="22"/>
          <w:szCs w:val="22"/>
        </w:rPr>
        <w:t>ატმოსფერული</w:t>
      </w:r>
      <w:proofErr w:type="gramEnd"/>
      <w:r w:rsidRPr="00B8560F">
        <w:rPr>
          <w:sz w:val="22"/>
          <w:szCs w:val="22"/>
        </w:rPr>
        <w:t xml:space="preserve"> ჰაერის ტემპერატურის ამპლიტუდა უდიდესია მთელს საქართველოში და დაახლოებით 25 </w:t>
      </w:r>
      <w:r w:rsidRPr="00B8560F">
        <w:rPr>
          <w:sz w:val="22"/>
          <w:szCs w:val="22"/>
          <w:vertAlign w:val="superscript"/>
        </w:rPr>
        <w:t>0</w:t>
      </w:r>
      <w:r w:rsidRPr="00B8560F">
        <w:rPr>
          <w:sz w:val="22"/>
          <w:szCs w:val="22"/>
        </w:rPr>
        <w:t xml:space="preserve">C უდრის. </w:t>
      </w:r>
    </w:p>
    <w:p w:rsidR="00EA1B40" w:rsidRPr="00B8560F" w:rsidRDefault="00EA1B40" w:rsidP="00EA1B40">
      <w:pPr>
        <w:autoSpaceDE w:val="0"/>
        <w:autoSpaceDN w:val="0"/>
        <w:adjustRightInd w:val="0"/>
        <w:spacing w:after="0" w:line="240" w:lineRule="auto"/>
        <w:ind w:left="-450" w:right="329"/>
        <w:jc w:val="both"/>
        <w:rPr>
          <w:rFonts w:ascii="Sylfaen" w:hAnsi="Sylfaen"/>
        </w:rPr>
      </w:pPr>
      <w:proofErr w:type="gramStart"/>
      <w:r w:rsidRPr="00B8560F">
        <w:rPr>
          <w:rFonts w:ascii="Sylfaen" w:hAnsi="Sylfaen"/>
        </w:rPr>
        <w:t>ნალექების</w:t>
      </w:r>
      <w:proofErr w:type="gramEnd"/>
      <w:r w:rsidRPr="00B8560F">
        <w:rPr>
          <w:rFonts w:ascii="Sylfaen" w:hAnsi="Sylfaen"/>
        </w:rPr>
        <w:t xml:space="preserve"> საშუალო წლიური რაოდენობა 441-1000მმ-მდეა (იალნოს ქედზე). </w:t>
      </w:r>
      <w:proofErr w:type="gramStart"/>
      <w:r w:rsidRPr="00B8560F">
        <w:rPr>
          <w:rFonts w:ascii="Sylfaen" w:hAnsi="Sylfaen"/>
        </w:rPr>
        <w:t>ნალექების</w:t>
      </w:r>
      <w:proofErr w:type="gramEnd"/>
      <w:r w:rsidRPr="00B8560F">
        <w:rPr>
          <w:rFonts w:ascii="Sylfaen" w:hAnsi="Sylfaen"/>
        </w:rPr>
        <w:t xml:space="preserve"> მაქსიმალური დღიური ნორმა 147 მმ-ს აღწევს. </w:t>
      </w:r>
      <w:proofErr w:type="gramStart"/>
      <w:r w:rsidRPr="00B8560F">
        <w:rPr>
          <w:rFonts w:ascii="Sylfaen" w:hAnsi="Sylfaen"/>
        </w:rPr>
        <w:t>ნალექების</w:t>
      </w:r>
      <w:proofErr w:type="gramEnd"/>
      <w:r w:rsidRPr="00B8560F">
        <w:rPr>
          <w:rFonts w:ascii="Sylfaen" w:hAnsi="Sylfaen"/>
        </w:rPr>
        <w:t xml:space="preserve"> მაქსიმუმი (86 მმ) მაისში მოდის, მინიმუმი (16 მმ)- იანვარში. </w:t>
      </w:r>
      <w:proofErr w:type="gramStart"/>
      <w:r w:rsidRPr="00B8560F">
        <w:rPr>
          <w:rFonts w:ascii="Sylfaen" w:hAnsi="Sylfaen" w:cs="Sylfaen"/>
        </w:rPr>
        <w:t>ნალექიან</w:t>
      </w:r>
      <w:proofErr w:type="gramEnd"/>
      <w:r w:rsidRPr="00B8560F">
        <w:rPr>
          <w:rFonts w:ascii="Sylfaen" w:hAnsi="Sylfaen" w:cs="Sylfaen"/>
        </w:rPr>
        <w:t xml:space="preserve"> დღეთა რიცხვი წელიწადში საშუალოდ – 89. </w:t>
      </w:r>
      <w:proofErr w:type="gramStart"/>
      <w:r w:rsidRPr="00B8560F">
        <w:rPr>
          <w:rFonts w:ascii="Sylfaen" w:hAnsi="Sylfaen" w:cs="Sylfaen"/>
        </w:rPr>
        <w:t>თოვლის</w:t>
      </w:r>
      <w:proofErr w:type="gramEnd"/>
      <w:r w:rsidRPr="00B8560F">
        <w:rPr>
          <w:rFonts w:ascii="Sylfaen" w:hAnsi="Sylfaen" w:cs="Sylfaen"/>
        </w:rPr>
        <w:t xml:space="preserve"> საფარიან დღეთა რაოდენობა, საშუალოდ –26 დღე.</w:t>
      </w:r>
    </w:p>
    <w:p w:rsidR="00EA1B40" w:rsidRPr="00B8560F" w:rsidRDefault="00EA1B40" w:rsidP="00EA1B40">
      <w:pPr>
        <w:pStyle w:val="Default"/>
        <w:ind w:left="-450" w:right="329"/>
        <w:jc w:val="both"/>
        <w:rPr>
          <w:sz w:val="22"/>
          <w:szCs w:val="22"/>
        </w:rPr>
      </w:pPr>
      <w:proofErr w:type="gramStart"/>
      <w:r w:rsidRPr="00B8560F">
        <w:rPr>
          <w:sz w:val="22"/>
          <w:szCs w:val="22"/>
        </w:rPr>
        <w:t>მუნიციპალიტეტის</w:t>
      </w:r>
      <w:proofErr w:type="gramEnd"/>
      <w:r w:rsidRPr="00B8560F">
        <w:rPr>
          <w:sz w:val="22"/>
          <w:szCs w:val="22"/>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EA1B40" w:rsidRPr="00B8560F" w:rsidRDefault="00EA1B40" w:rsidP="00EA1B40">
      <w:pPr>
        <w:pStyle w:val="Default"/>
        <w:ind w:left="-450" w:right="329"/>
        <w:jc w:val="both"/>
        <w:rPr>
          <w:sz w:val="22"/>
          <w:szCs w:val="22"/>
        </w:rPr>
      </w:pPr>
      <w:proofErr w:type="gramStart"/>
      <w:r w:rsidRPr="00B8560F">
        <w:rPr>
          <w:sz w:val="22"/>
          <w:szCs w:val="22"/>
        </w:rPr>
        <w:t>ქვემოთ</w:t>
      </w:r>
      <w:proofErr w:type="gramEnd"/>
      <w:r w:rsidRPr="00B8560F">
        <w:rPr>
          <w:sz w:val="22"/>
          <w:szCs w:val="22"/>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EA1B40" w:rsidRPr="00B8560F" w:rsidRDefault="00EA1B40" w:rsidP="00EA1B40">
      <w:pPr>
        <w:pStyle w:val="Default"/>
        <w:ind w:left="-450" w:right="329"/>
        <w:jc w:val="both"/>
        <w:rPr>
          <w:sz w:val="22"/>
          <w:szCs w:val="22"/>
          <w:lang w:val="ka-GE"/>
        </w:rPr>
      </w:pPr>
      <w:proofErr w:type="gramStart"/>
      <w:r w:rsidRPr="00B8560F">
        <w:rPr>
          <w:sz w:val="22"/>
          <w:szCs w:val="22"/>
        </w:rPr>
        <w:t>წყარო</w:t>
      </w:r>
      <w:proofErr w:type="gramEnd"/>
      <w:r w:rsidRPr="00B8560F">
        <w:rPr>
          <w:sz w:val="22"/>
          <w:szCs w:val="22"/>
        </w:rPr>
        <w:t xml:space="preserve">: სამშენებლო ნორმები და წესები „სამშენებლო კლიმატოლოგია“ პნ 01.05-08 </w:t>
      </w:r>
    </w:p>
    <w:p w:rsidR="00EA1B40" w:rsidRPr="00B8560F" w:rsidRDefault="00EA1B40" w:rsidP="00EA1B40">
      <w:pPr>
        <w:autoSpaceDE w:val="0"/>
        <w:autoSpaceDN w:val="0"/>
        <w:adjustRightInd w:val="0"/>
        <w:spacing w:after="0" w:line="240" w:lineRule="auto"/>
        <w:ind w:left="-450" w:right="329"/>
        <w:jc w:val="both"/>
        <w:rPr>
          <w:rFonts w:ascii="Sylfaen" w:hAnsi="Sylfaen" w:cs="Sylfaen"/>
          <w:color w:val="000000"/>
          <w:lang w:val="ka-GE"/>
        </w:rPr>
      </w:pPr>
      <w:proofErr w:type="gramStart"/>
      <w:r w:rsidRPr="00B8560F">
        <w:rPr>
          <w:rFonts w:ascii="Sylfaen" w:hAnsi="Sylfaen" w:cs="Sylfaen"/>
        </w:rPr>
        <w:t>ატმოსფერული</w:t>
      </w:r>
      <w:proofErr w:type="gramEnd"/>
      <w:r w:rsidRPr="00B8560F">
        <w:rPr>
          <w:rFonts w:ascii="Sylfaen" w:hAnsi="Sylfaen"/>
        </w:rPr>
        <w:t xml:space="preserve"> </w:t>
      </w:r>
      <w:r w:rsidRPr="00B8560F">
        <w:rPr>
          <w:rFonts w:ascii="Sylfaen" w:hAnsi="Sylfaen" w:cs="Sylfaen"/>
        </w:rPr>
        <w:t>ჰაერის</w:t>
      </w:r>
      <w:r w:rsidRPr="00B8560F">
        <w:rPr>
          <w:rFonts w:ascii="Sylfaen" w:hAnsi="Sylfaen"/>
        </w:rPr>
        <w:t xml:space="preserve"> </w:t>
      </w:r>
      <w:r w:rsidRPr="00B8560F">
        <w:rPr>
          <w:rFonts w:ascii="Sylfaen" w:hAnsi="Sylfaen" w:cs="Sylfaen"/>
        </w:rPr>
        <w:t>ტემპერატურა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496"/>
        <w:gridCol w:w="497"/>
        <w:gridCol w:w="498"/>
        <w:gridCol w:w="601"/>
        <w:gridCol w:w="601"/>
        <w:gridCol w:w="601"/>
        <w:gridCol w:w="601"/>
        <w:gridCol w:w="607"/>
        <w:gridCol w:w="601"/>
        <w:gridCol w:w="601"/>
        <w:gridCol w:w="498"/>
        <w:gridCol w:w="522"/>
        <w:gridCol w:w="602"/>
        <w:gridCol w:w="613"/>
        <w:gridCol w:w="683"/>
      </w:tblGrid>
      <w:tr w:rsidR="00EA1B40" w:rsidRPr="00B8560F" w:rsidTr="00254809">
        <w:tc>
          <w:tcPr>
            <w:tcW w:w="1283"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lang w:val="ka-GE"/>
              </w:rPr>
              <w:t>თვეები საშ.</w:t>
            </w:r>
          </w:p>
        </w:tc>
        <w:tc>
          <w:tcPr>
            <w:tcW w:w="496"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w:t>
            </w:r>
          </w:p>
        </w:tc>
        <w:tc>
          <w:tcPr>
            <w:tcW w:w="497"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II</w:t>
            </w:r>
          </w:p>
        </w:tc>
        <w:tc>
          <w:tcPr>
            <w:tcW w:w="498"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III</w:t>
            </w:r>
          </w:p>
        </w:tc>
        <w:tc>
          <w:tcPr>
            <w:tcW w:w="601"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IV</w:t>
            </w:r>
          </w:p>
        </w:tc>
        <w:tc>
          <w:tcPr>
            <w:tcW w:w="601"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w:t>
            </w:r>
          </w:p>
        </w:tc>
        <w:tc>
          <w:tcPr>
            <w:tcW w:w="601"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VI</w:t>
            </w:r>
          </w:p>
        </w:tc>
        <w:tc>
          <w:tcPr>
            <w:tcW w:w="601"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VII</w:t>
            </w:r>
          </w:p>
        </w:tc>
        <w:tc>
          <w:tcPr>
            <w:tcW w:w="607"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VIII</w:t>
            </w:r>
          </w:p>
        </w:tc>
        <w:tc>
          <w:tcPr>
            <w:tcW w:w="601"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IX</w:t>
            </w:r>
          </w:p>
        </w:tc>
        <w:tc>
          <w:tcPr>
            <w:tcW w:w="601"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X</w:t>
            </w:r>
          </w:p>
        </w:tc>
        <w:tc>
          <w:tcPr>
            <w:tcW w:w="498"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rPr>
              <w:t>XI</w:t>
            </w:r>
          </w:p>
        </w:tc>
        <w:tc>
          <w:tcPr>
            <w:tcW w:w="522"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rPr>
              <w:t>XII</w:t>
            </w:r>
          </w:p>
        </w:tc>
        <w:tc>
          <w:tcPr>
            <w:tcW w:w="602"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lang w:val="ka-GE"/>
              </w:rPr>
              <w:t>საშ. წლ.</w:t>
            </w:r>
          </w:p>
        </w:tc>
        <w:tc>
          <w:tcPr>
            <w:tcW w:w="613"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lang w:val="ka-GE"/>
              </w:rPr>
              <w:t>აბს. მინ. წლ</w:t>
            </w:r>
          </w:p>
        </w:tc>
        <w:tc>
          <w:tcPr>
            <w:tcW w:w="683"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lang w:val="ka-GE"/>
              </w:rPr>
              <w:t>აბს. მაქს. წლ.</w:t>
            </w:r>
          </w:p>
        </w:tc>
      </w:tr>
      <w:tr w:rsidR="00EA1B40" w:rsidRPr="00B8560F" w:rsidTr="00254809">
        <w:tc>
          <w:tcPr>
            <w:tcW w:w="1283" w:type="dxa"/>
            <w:shd w:val="clear" w:color="auto" w:fill="auto"/>
          </w:tcPr>
          <w:p w:rsidR="00EA1B40" w:rsidRPr="00B8560F" w:rsidRDefault="00EA1B40" w:rsidP="00254809">
            <w:pPr>
              <w:pStyle w:val="Default"/>
              <w:rPr>
                <w:sz w:val="22"/>
                <w:szCs w:val="22"/>
              </w:rPr>
            </w:pPr>
            <w:r w:rsidRPr="00B8560F">
              <w:rPr>
                <w:sz w:val="22"/>
                <w:szCs w:val="22"/>
              </w:rPr>
              <w:t xml:space="preserve">0C </w:t>
            </w:r>
          </w:p>
        </w:tc>
        <w:tc>
          <w:tcPr>
            <w:tcW w:w="496" w:type="dxa"/>
            <w:shd w:val="clear" w:color="auto" w:fill="auto"/>
          </w:tcPr>
          <w:p w:rsidR="00EA1B40" w:rsidRPr="00B8560F" w:rsidRDefault="00EA1B40" w:rsidP="00254809">
            <w:pPr>
              <w:pStyle w:val="Default"/>
              <w:rPr>
                <w:sz w:val="22"/>
                <w:szCs w:val="22"/>
              </w:rPr>
            </w:pPr>
            <w:r w:rsidRPr="00B8560F">
              <w:rPr>
                <w:sz w:val="22"/>
                <w:szCs w:val="22"/>
              </w:rPr>
              <w:t xml:space="preserve">0.3 </w:t>
            </w:r>
          </w:p>
        </w:tc>
        <w:tc>
          <w:tcPr>
            <w:tcW w:w="497" w:type="dxa"/>
            <w:shd w:val="clear" w:color="auto" w:fill="auto"/>
          </w:tcPr>
          <w:p w:rsidR="00EA1B40" w:rsidRPr="00B8560F" w:rsidRDefault="00EA1B40" w:rsidP="00254809">
            <w:pPr>
              <w:pStyle w:val="Default"/>
              <w:rPr>
                <w:sz w:val="22"/>
                <w:szCs w:val="22"/>
              </w:rPr>
            </w:pPr>
            <w:r w:rsidRPr="00B8560F">
              <w:rPr>
                <w:sz w:val="22"/>
                <w:szCs w:val="22"/>
              </w:rPr>
              <w:t xml:space="preserve">2.4 </w:t>
            </w:r>
          </w:p>
        </w:tc>
        <w:tc>
          <w:tcPr>
            <w:tcW w:w="498" w:type="dxa"/>
            <w:shd w:val="clear" w:color="auto" w:fill="auto"/>
          </w:tcPr>
          <w:p w:rsidR="00EA1B40" w:rsidRPr="00B8560F" w:rsidRDefault="00EA1B40" w:rsidP="00254809">
            <w:pPr>
              <w:pStyle w:val="Default"/>
              <w:rPr>
                <w:sz w:val="22"/>
                <w:szCs w:val="22"/>
              </w:rPr>
            </w:pPr>
            <w:r w:rsidRPr="00B8560F">
              <w:rPr>
                <w:sz w:val="22"/>
                <w:szCs w:val="22"/>
              </w:rPr>
              <w:t xml:space="preserve">6.7 </w:t>
            </w:r>
          </w:p>
        </w:tc>
        <w:tc>
          <w:tcPr>
            <w:tcW w:w="601" w:type="dxa"/>
            <w:shd w:val="clear" w:color="auto" w:fill="auto"/>
          </w:tcPr>
          <w:p w:rsidR="00EA1B40" w:rsidRPr="00B8560F" w:rsidRDefault="00EA1B40" w:rsidP="00254809">
            <w:pPr>
              <w:pStyle w:val="Default"/>
              <w:rPr>
                <w:sz w:val="22"/>
                <w:szCs w:val="22"/>
              </w:rPr>
            </w:pPr>
            <w:r w:rsidRPr="00B8560F">
              <w:rPr>
                <w:sz w:val="22"/>
                <w:szCs w:val="22"/>
              </w:rPr>
              <w:t xml:space="preserve">12.1 </w:t>
            </w:r>
          </w:p>
        </w:tc>
        <w:tc>
          <w:tcPr>
            <w:tcW w:w="601" w:type="dxa"/>
            <w:shd w:val="clear" w:color="auto" w:fill="auto"/>
          </w:tcPr>
          <w:p w:rsidR="00EA1B40" w:rsidRPr="00B8560F" w:rsidRDefault="00EA1B40" w:rsidP="00254809">
            <w:pPr>
              <w:pStyle w:val="Default"/>
              <w:rPr>
                <w:sz w:val="22"/>
                <w:szCs w:val="22"/>
              </w:rPr>
            </w:pPr>
            <w:r w:rsidRPr="00B8560F">
              <w:rPr>
                <w:sz w:val="22"/>
                <w:szCs w:val="22"/>
              </w:rPr>
              <w:t xml:space="preserve">17.8 </w:t>
            </w:r>
          </w:p>
        </w:tc>
        <w:tc>
          <w:tcPr>
            <w:tcW w:w="601" w:type="dxa"/>
            <w:shd w:val="clear" w:color="auto" w:fill="auto"/>
          </w:tcPr>
          <w:p w:rsidR="00EA1B40" w:rsidRPr="00B8560F" w:rsidRDefault="00EA1B40" w:rsidP="00254809">
            <w:pPr>
              <w:pStyle w:val="Default"/>
              <w:rPr>
                <w:sz w:val="22"/>
                <w:szCs w:val="22"/>
              </w:rPr>
            </w:pPr>
            <w:r w:rsidRPr="00B8560F">
              <w:rPr>
                <w:sz w:val="22"/>
                <w:szCs w:val="22"/>
              </w:rPr>
              <w:t xml:space="preserve">21.9 </w:t>
            </w:r>
          </w:p>
        </w:tc>
        <w:tc>
          <w:tcPr>
            <w:tcW w:w="601" w:type="dxa"/>
            <w:shd w:val="clear" w:color="auto" w:fill="auto"/>
          </w:tcPr>
          <w:p w:rsidR="00EA1B40" w:rsidRPr="00B8560F" w:rsidRDefault="00EA1B40" w:rsidP="00254809">
            <w:pPr>
              <w:pStyle w:val="Default"/>
              <w:rPr>
                <w:sz w:val="22"/>
                <w:szCs w:val="22"/>
              </w:rPr>
            </w:pPr>
            <w:r w:rsidRPr="00B8560F">
              <w:rPr>
                <w:sz w:val="22"/>
                <w:szCs w:val="22"/>
              </w:rPr>
              <w:t xml:space="preserve">25.3 </w:t>
            </w:r>
          </w:p>
        </w:tc>
        <w:tc>
          <w:tcPr>
            <w:tcW w:w="607" w:type="dxa"/>
            <w:shd w:val="clear" w:color="auto" w:fill="auto"/>
          </w:tcPr>
          <w:p w:rsidR="00EA1B40" w:rsidRPr="00B8560F" w:rsidRDefault="00EA1B40" w:rsidP="00254809">
            <w:pPr>
              <w:pStyle w:val="Default"/>
              <w:rPr>
                <w:sz w:val="22"/>
                <w:szCs w:val="22"/>
              </w:rPr>
            </w:pPr>
            <w:r w:rsidRPr="00B8560F">
              <w:rPr>
                <w:sz w:val="22"/>
                <w:szCs w:val="22"/>
              </w:rPr>
              <w:t xml:space="preserve">25.0 </w:t>
            </w:r>
          </w:p>
        </w:tc>
        <w:tc>
          <w:tcPr>
            <w:tcW w:w="601" w:type="dxa"/>
            <w:shd w:val="clear" w:color="auto" w:fill="auto"/>
          </w:tcPr>
          <w:p w:rsidR="00EA1B40" w:rsidRPr="00B8560F" w:rsidRDefault="00EA1B40" w:rsidP="00254809">
            <w:pPr>
              <w:pStyle w:val="Default"/>
              <w:rPr>
                <w:sz w:val="22"/>
                <w:szCs w:val="22"/>
              </w:rPr>
            </w:pPr>
            <w:r w:rsidRPr="00B8560F">
              <w:rPr>
                <w:sz w:val="22"/>
                <w:szCs w:val="22"/>
              </w:rPr>
              <w:t xml:space="preserve">20.1 </w:t>
            </w:r>
          </w:p>
        </w:tc>
        <w:tc>
          <w:tcPr>
            <w:tcW w:w="601" w:type="dxa"/>
            <w:shd w:val="clear" w:color="auto" w:fill="auto"/>
          </w:tcPr>
          <w:p w:rsidR="00EA1B40" w:rsidRPr="00B8560F" w:rsidRDefault="00EA1B40" w:rsidP="00254809">
            <w:pPr>
              <w:pStyle w:val="Default"/>
              <w:rPr>
                <w:sz w:val="22"/>
                <w:szCs w:val="22"/>
              </w:rPr>
            </w:pPr>
            <w:r w:rsidRPr="00B8560F">
              <w:rPr>
                <w:sz w:val="22"/>
                <w:szCs w:val="22"/>
              </w:rPr>
              <w:t xml:space="preserve">14.0 </w:t>
            </w:r>
          </w:p>
        </w:tc>
        <w:tc>
          <w:tcPr>
            <w:tcW w:w="498" w:type="dxa"/>
            <w:shd w:val="clear" w:color="auto" w:fill="auto"/>
          </w:tcPr>
          <w:p w:rsidR="00EA1B40" w:rsidRPr="00B8560F" w:rsidRDefault="00EA1B40" w:rsidP="00254809">
            <w:pPr>
              <w:pStyle w:val="Default"/>
              <w:rPr>
                <w:sz w:val="22"/>
                <w:szCs w:val="22"/>
              </w:rPr>
            </w:pPr>
            <w:r w:rsidRPr="00B8560F">
              <w:rPr>
                <w:sz w:val="22"/>
                <w:szCs w:val="22"/>
              </w:rPr>
              <w:t xml:space="preserve">7.4 </w:t>
            </w:r>
          </w:p>
        </w:tc>
        <w:tc>
          <w:tcPr>
            <w:tcW w:w="522" w:type="dxa"/>
            <w:shd w:val="clear" w:color="auto" w:fill="auto"/>
          </w:tcPr>
          <w:p w:rsidR="00EA1B40" w:rsidRPr="00B8560F" w:rsidRDefault="00EA1B40" w:rsidP="00254809">
            <w:pPr>
              <w:pStyle w:val="Default"/>
              <w:rPr>
                <w:sz w:val="22"/>
                <w:szCs w:val="22"/>
              </w:rPr>
            </w:pPr>
            <w:r w:rsidRPr="00B8560F">
              <w:rPr>
                <w:sz w:val="22"/>
                <w:szCs w:val="22"/>
              </w:rPr>
              <w:t xml:space="preserve">2.3 </w:t>
            </w:r>
          </w:p>
        </w:tc>
        <w:tc>
          <w:tcPr>
            <w:tcW w:w="602" w:type="dxa"/>
            <w:shd w:val="clear" w:color="auto" w:fill="auto"/>
          </w:tcPr>
          <w:p w:rsidR="00EA1B40" w:rsidRPr="00B8560F" w:rsidRDefault="00EA1B40" w:rsidP="00254809">
            <w:pPr>
              <w:pStyle w:val="Default"/>
              <w:rPr>
                <w:sz w:val="22"/>
                <w:szCs w:val="22"/>
              </w:rPr>
            </w:pPr>
            <w:r w:rsidRPr="00B8560F">
              <w:rPr>
                <w:sz w:val="22"/>
                <w:szCs w:val="22"/>
              </w:rPr>
              <w:t xml:space="preserve">12.9 </w:t>
            </w:r>
          </w:p>
        </w:tc>
        <w:tc>
          <w:tcPr>
            <w:tcW w:w="613" w:type="dxa"/>
            <w:shd w:val="clear" w:color="auto" w:fill="auto"/>
          </w:tcPr>
          <w:p w:rsidR="00EA1B40" w:rsidRPr="00B8560F" w:rsidRDefault="00EA1B40" w:rsidP="00254809">
            <w:pPr>
              <w:pStyle w:val="Default"/>
              <w:rPr>
                <w:sz w:val="22"/>
                <w:szCs w:val="22"/>
              </w:rPr>
            </w:pPr>
            <w:r w:rsidRPr="00B8560F">
              <w:rPr>
                <w:sz w:val="22"/>
                <w:szCs w:val="22"/>
              </w:rPr>
              <w:t xml:space="preserve">-25 </w:t>
            </w:r>
          </w:p>
        </w:tc>
        <w:tc>
          <w:tcPr>
            <w:tcW w:w="683" w:type="dxa"/>
            <w:shd w:val="clear" w:color="auto" w:fill="auto"/>
          </w:tcPr>
          <w:p w:rsidR="00EA1B40" w:rsidRPr="00B8560F" w:rsidRDefault="00EA1B40" w:rsidP="00254809">
            <w:pPr>
              <w:pStyle w:val="Default"/>
              <w:rPr>
                <w:sz w:val="22"/>
                <w:szCs w:val="22"/>
              </w:rPr>
            </w:pPr>
            <w:r w:rsidRPr="00B8560F">
              <w:rPr>
                <w:sz w:val="22"/>
                <w:szCs w:val="22"/>
              </w:rPr>
              <w:t xml:space="preserve">41 </w:t>
            </w:r>
          </w:p>
        </w:tc>
      </w:tr>
    </w:tbl>
    <w:p w:rsidR="00EA1B40" w:rsidRPr="00B8560F" w:rsidRDefault="00EA1B40" w:rsidP="00EA1B40">
      <w:pPr>
        <w:autoSpaceDE w:val="0"/>
        <w:autoSpaceDN w:val="0"/>
        <w:adjustRightInd w:val="0"/>
        <w:spacing w:after="0" w:line="240" w:lineRule="auto"/>
        <w:rPr>
          <w:rFonts w:ascii="Sylfaen" w:hAnsi="Sylfaen" w:cs="Sylfaen"/>
          <w:color w:val="000000"/>
          <w:lang w:val="ka-GE"/>
        </w:rPr>
      </w:pPr>
    </w:p>
    <w:p w:rsidR="00EA1B40" w:rsidRPr="00B8560F" w:rsidRDefault="00EA1B40" w:rsidP="00EA1B40">
      <w:pPr>
        <w:autoSpaceDE w:val="0"/>
        <w:autoSpaceDN w:val="0"/>
        <w:adjustRightInd w:val="0"/>
        <w:spacing w:after="0" w:line="240" w:lineRule="auto"/>
        <w:rPr>
          <w:rFonts w:ascii="Sylfaen" w:hAnsi="Sylfaen"/>
          <w:lang w:val="ka-GE"/>
        </w:rPr>
      </w:pPr>
      <w:proofErr w:type="gramStart"/>
      <w:r w:rsidRPr="00B8560F">
        <w:rPr>
          <w:rFonts w:ascii="Sylfaen" w:hAnsi="Sylfaen" w:cs="Sylfaen"/>
        </w:rPr>
        <w:t>ფარდობითი</w:t>
      </w:r>
      <w:proofErr w:type="gramEnd"/>
      <w:r w:rsidRPr="00B8560F">
        <w:rPr>
          <w:rFonts w:ascii="Sylfaen" w:hAnsi="Sylfaen"/>
        </w:rPr>
        <w:t xml:space="preserve"> </w:t>
      </w:r>
      <w:r w:rsidRPr="00B8560F">
        <w:rPr>
          <w:rFonts w:ascii="Sylfaen" w:hAnsi="Sylfaen" w:cs="Sylfaen"/>
        </w:rPr>
        <w:t>ტენიანობა</w:t>
      </w:r>
      <w:r w:rsidRPr="00B8560F">
        <w:rPr>
          <w:rFonts w:ascii="Sylfaen" w:hAnsi="Sylfaen"/>
        </w:rPr>
        <w:t xml:space="preserve"> (%).</w:t>
      </w:r>
    </w:p>
    <w:p w:rsidR="00EA1B40" w:rsidRPr="00B8560F" w:rsidRDefault="00EA1B40" w:rsidP="00EA1B40">
      <w:pPr>
        <w:autoSpaceDE w:val="0"/>
        <w:autoSpaceDN w:val="0"/>
        <w:adjustRightInd w:val="0"/>
        <w:spacing w:after="0" w:line="240" w:lineRule="auto"/>
        <w:rPr>
          <w:rFonts w:ascii="Sylfaen" w:hAnsi="Sylfaen"/>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EA1B40" w:rsidRPr="00B8560F" w:rsidTr="00254809">
        <w:tc>
          <w:tcPr>
            <w:tcW w:w="1282"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lang w:val="ka-GE"/>
              </w:rPr>
              <w:t xml:space="preserve">თვეები </w:t>
            </w:r>
          </w:p>
        </w:tc>
        <w:tc>
          <w:tcPr>
            <w:tcW w:w="536"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w:t>
            </w:r>
          </w:p>
        </w:tc>
        <w:tc>
          <w:tcPr>
            <w:tcW w:w="546"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II</w:t>
            </w:r>
          </w:p>
        </w:tc>
        <w:tc>
          <w:tcPr>
            <w:tcW w:w="557"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III</w:t>
            </w:r>
          </w:p>
        </w:tc>
        <w:tc>
          <w:tcPr>
            <w:tcW w:w="584"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IV</w:t>
            </w:r>
          </w:p>
        </w:tc>
        <w:tc>
          <w:tcPr>
            <w:tcW w:w="574"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w:t>
            </w:r>
          </w:p>
        </w:tc>
        <w:tc>
          <w:tcPr>
            <w:tcW w:w="585"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VI</w:t>
            </w:r>
          </w:p>
        </w:tc>
        <w:tc>
          <w:tcPr>
            <w:tcW w:w="595"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VII</w:t>
            </w:r>
          </w:p>
        </w:tc>
        <w:tc>
          <w:tcPr>
            <w:tcW w:w="607"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VIII</w:t>
            </w:r>
          </w:p>
        </w:tc>
        <w:tc>
          <w:tcPr>
            <w:tcW w:w="583"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IX</w:t>
            </w:r>
          </w:p>
        </w:tc>
        <w:tc>
          <w:tcPr>
            <w:tcW w:w="573"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rPr>
            </w:pPr>
            <w:r w:rsidRPr="00B8560F">
              <w:rPr>
                <w:rFonts w:ascii="Sylfaen" w:eastAsia="Times New Roman" w:hAnsi="Sylfaen" w:cs="Times New Roman"/>
              </w:rPr>
              <w:t>X</w:t>
            </w:r>
          </w:p>
        </w:tc>
        <w:tc>
          <w:tcPr>
            <w:tcW w:w="555"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rPr>
              <w:t>XI</w:t>
            </w:r>
          </w:p>
        </w:tc>
        <w:tc>
          <w:tcPr>
            <w:tcW w:w="572"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rPr>
              <w:t>XII</w:t>
            </w:r>
          </w:p>
        </w:tc>
        <w:tc>
          <w:tcPr>
            <w:tcW w:w="604" w:type="dxa"/>
            <w:shd w:val="clear" w:color="auto" w:fill="auto"/>
          </w:tcPr>
          <w:p w:rsidR="00EA1B40" w:rsidRPr="00B8560F" w:rsidRDefault="00EA1B40" w:rsidP="00254809">
            <w:pPr>
              <w:autoSpaceDE w:val="0"/>
              <w:autoSpaceDN w:val="0"/>
              <w:adjustRightInd w:val="0"/>
              <w:spacing w:after="0" w:line="240" w:lineRule="auto"/>
              <w:rPr>
                <w:rFonts w:ascii="Sylfaen" w:eastAsia="Times New Roman" w:hAnsi="Sylfaen" w:cs="Times New Roman"/>
                <w:lang w:val="ka-GE"/>
              </w:rPr>
            </w:pPr>
            <w:r w:rsidRPr="00B8560F">
              <w:rPr>
                <w:rFonts w:ascii="Sylfaen" w:eastAsia="Times New Roman" w:hAnsi="Sylfaen" w:cs="Times New Roman"/>
                <w:lang w:val="ka-GE"/>
              </w:rPr>
              <w:t xml:space="preserve">საშ. </w:t>
            </w:r>
          </w:p>
        </w:tc>
      </w:tr>
      <w:tr w:rsidR="00EA1B40" w:rsidRPr="00B8560F" w:rsidTr="00254809">
        <w:tc>
          <w:tcPr>
            <w:tcW w:w="1282" w:type="dxa"/>
            <w:shd w:val="clear" w:color="auto" w:fill="auto"/>
          </w:tcPr>
          <w:p w:rsidR="00EA1B40" w:rsidRPr="00B8560F" w:rsidRDefault="00EA1B40" w:rsidP="00254809">
            <w:pPr>
              <w:pStyle w:val="Default"/>
              <w:rPr>
                <w:sz w:val="22"/>
                <w:szCs w:val="22"/>
              </w:rPr>
            </w:pPr>
            <w:r w:rsidRPr="00B8560F">
              <w:rPr>
                <w:sz w:val="22"/>
                <w:szCs w:val="22"/>
              </w:rPr>
              <w:t xml:space="preserve">% </w:t>
            </w:r>
          </w:p>
        </w:tc>
        <w:tc>
          <w:tcPr>
            <w:tcW w:w="536" w:type="dxa"/>
            <w:shd w:val="clear" w:color="auto" w:fill="auto"/>
          </w:tcPr>
          <w:p w:rsidR="00EA1B40" w:rsidRPr="00B8560F" w:rsidRDefault="00EA1B40" w:rsidP="00254809">
            <w:pPr>
              <w:pStyle w:val="Default"/>
              <w:rPr>
                <w:sz w:val="22"/>
                <w:szCs w:val="22"/>
              </w:rPr>
            </w:pPr>
            <w:r w:rsidRPr="00B8560F">
              <w:rPr>
                <w:sz w:val="22"/>
                <w:szCs w:val="22"/>
              </w:rPr>
              <w:t xml:space="preserve">77 </w:t>
            </w:r>
          </w:p>
        </w:tc>
        <w:tc>
          <w:tcPr>
            <w:tcW w:w="546" w:type="dxa"/>
            <w:shd w:val="clear" w:color="auto" w:fill="auto"/>
          </w:tcPr>
          <w:p w:rsidR="00EA1B40" w:rsidRPr="00B8560F" w:rsidRDefault="00EA1B40" w:rsidP="00254809">
            <w:pPr>
              <w:pStyle w:val="Default"/>
              <w:rPr>
                <w:sz w:val="22"/>
                <w:szCs w:val="22"/>
              </w:rPr>
            </w:pPr>
            <w:r w:rsidRPr="00B8560F">
              <w:rPr>
                <w:sz w:val="22"/>
                <w:szCs w:val="22"/>
              </w:rPr>
              <w:t xml:space="preserve">72 </w:t>
            </w:r>
          </w:p>
        </w:tc>
        <w:tc>
          <w:tcPr>
            <w:tcW w:w="557" w:type="dxa"/>
            <w:shd w:val="clear" w:color="auto" w:fill="auto"/>
          </w:tcPr>
          <w:p w:rsidR="00EA1B40" w:rsidRPr="00B8560F" w:rsidRDefault="00EA1B40" w:rsidP="00254809">
            <w:pPr>
              <w:pStyle w:val="Default"/>
              <w:rPr>
                <w:sz w:val="22"/>
                <w:szCs w:val="22"/>
              </w:rPr>
            </w:pPr>
            <w:r w:rsidRPr="00B8560F">
              <w:rPr>
                <w:sz w:val="22"/>
                <w:szCs w:val="22"/>
              </w:rPr>
              <w:t xml:space="preserve">69 </w:t>
            </w:r>
          </w:p>
        </w:tc>
        <w:tc>
          <w:tcPr>
            <w:tcW w:w="584" w:type="dxa"/>
            <w:shd w:val="clear" w:color="auto" w:fill="auto"/>
          </w:tcPr>
          <w:p w:rsidR="00EA1B40" w:rsidRPr="00B8560F" w:rsidRDefault="00EA1B40" w:rsidP="00254809">
            <w:pPr>
              <w:pStyle w:val="Default"/>
              <w:rPr>
                <w:sz w:val="22"/>
                <w:szCs w:val="22"/>
              </w:rPr>
            </w:pPr>
            <w:r w:rsidRPr="00B8560F">
              <w:rPr>
                <w:sz w:val="22"/>
                <w:szCs w:val="22"/>
              </w:rPr>
              <w:t xml:space="preserve">65 </w:t>
            </w:r>
          </w:p>
        </w:tc>
        <w:tc>
          <w:tcPr>
            <w:tcW w:w="574" w:type="dxa"/>
            <w:shd w:val="clear" w:color="auto" w:fill="auto"/>
          </w:tcPr>
          <w:p w:rsidR="00EA1B40" w:rsidRPr="00B8560F" w:rsidRDefault="00EA1B40" w:rsidP="00254809">
            <w:pPr>
              <w:pStyle w:val="Default"/>
              <w:rPr>
                <w:sz w:val="22"/>
                <w:szCs w:val="22"/>
              </w:rPr>
            </w:pPr>
            <w:r w:rsidRPr="00B8560F">
              <w:rPr>
                <w:sz w:val="22"/>
                <w:szCs w:val="22"/>
              </w:rPr>
              <w:t xml:space="preserve">65 </w:t>
            </w:r>
          </w:p>
        </w:tc>
        <w:tc>
          <w:tcPr>
            <w:tcW w:w="585" w:type="dxa"/>
            <w:shd w:val="clear" w:color="auto" w:fill="auto"/>
          </w:tcPr>
          <w:p w:rsidR="00EA1B40" w:rsidRPr="00B8560F" w:rsidRDefault="00EA1B40" w:rsidP="00254809">
            <w:pPr>
              <w:pStyle w:val="Default"/>
              <w:rPr>
                <w:sz w:val="22"/>
                <w:szCs w:val="22"/>
              </w:rPr>
            </w:pPr>
            <w:r w:rsidRPr="00B8560F">
              <w:rPr>
                <w:sz w:val="22"/>
                <w:szCs w:val="22"/>
              </w:rPr>
              <w:t xml:space="preserve">61 </w:t>
            </w:r>
          </w:p>
        </w:tc>
        <w:tc>
          <w:tcPr>
            <w:tcW w:w="595" w:type="dxa"/>
            <w:shd w:val="clear" w:color="auto" w:fill="auto"/>
          </w:tcPr>
          <w:p w:rsidR="00EA1B40" w:rsidRPr="00B8560F" w:rsidRDefault="00EA1B40" w:rsidP="00254809">
            <w:pPr>
              <w:pStyle w:val="Default"/>
              <w:rPr>
                <w:sz w:val="22"/>
                <w:szCs w:val="22"/>
              </w:rPr>
            </w:pPr>
            <w:r w:rsidRPr="00B8560F">
              <w:rPr>
                <w:sz w:val="22"/>
                <w:szCs w:val="22"/>
              </w:rPr>
              <w:t xml:space="preserve">55 </w:t>
            </w:r>
          </w:p>
        </w:tc>
        <w:tc>
          <w:tcPr>
            <w:tcW w:w="607" w:type="dxa"/>
            <w:shd w:val="clear" w:color="auto" w:fill="auto"/>
          </w:tcPr>
          <w:p w:rsidR="00EA1B40" w:rsidRPr="00B8560F" w:rsidRDefault="00EA1B40" w:rsidP="00254809">
            <w:pPr>
              <w:pStyle w:val="Default"/>
              <w:rPr>
                <w:sz w:val="22"/>
                <w:szCs w:val="22"/>
              </w:rPr>
            </w:pPr>
            <w:r w:rsidRPr="00B8560F">
              <w:rPr>
                <w:sz w:val="22"/>
                <w:szCs w:val="22"/>
              </w:rPr>
              <w:t xml:space="preserve">56 </w:t>
            </w:r>
          </w:p>
        </w:tc>
        <w:tc>
          <w:tcPr>
            <w:tcW w:w="583" w:type="dxa"/>
            <w:shd w:val="clear" w:color="auto" w:fill="auto"/>
          </w:tcPr>
          <w:p w:rsidR="00EA1B40" w:rsidRPr="00B8560F" w:rsidRDefault="00EA1B40" w:rsidP="00254809">
            <w:pPr>
              <w:pStyle w:val="Default"/>
              <w:rPr>
                <w:sz w:val="22"/>
                <w:szCs w:val="22"/>
              </w:rPr>
            </w:pPr>
            <w:r w:rsidRPr="00B8560F">
              <w:rPr>
                <w:sz w:val="22"/>
                <w:szCs w:val="22"/>
              </w:rPr>
              <w:t xml:space="preserve">63 </w:t>
            </w:r>
          </w:p>
        </w:tc>
        <w:tc>
          <w:tcPr>
            <w:tcW w:w="573" w:type="dxa"/>
            <w:shd w:val="clear" w:color="auto" w:fill="auto"/>
          </w:tcPr>
          <w:p w:rsidR="00EA1B40" w:rsidRPr="00B8560F" w:rsidRDefault="00EA1B40" w:rsidP="00254809">
            <w:pPr>
              <w:pStyle w:val="Default"/>
              <w:rPr>
                <w:sz w:val="22"/>
                <w:szCs w:val="22"/>
              </w:rPr>
            </w:pPr>
            <w:r w:rsidRPr="00B8560F">
              <w:rPr>
                <w:sz w:val="22"/>
                <w:szCs w:val="22"/>
              </w:rPr>
              <w:t xml:space="preserve">72 </w:t>
            </w:r>
          </w:p>
        </w:tc>
        <w:tc>
          <w:tcPr>
            <w:tcW w:w="555" w:type="dxa"/>
            <w:shd w:val="clear" w:color="auto" w:fill="auto"/>
          </w:tcPr>
          <w:p w:rsidR="00EA1B40" w:rsidRPr="00B8560F" w:rsidRDefault="00EA1B40" w:rsidP="00254809">
            <w:pPr>
              <w:pStyle w:val="Default"/>
              <w:rPr>
                <w:sz w:val="22"/>
                <w:szCs w:val="22"/>
              </w:rPr>
            </w:pPr>
            <w:r w:rsidRPr="00B8560F">
              <w:rPr>
                <w:sz w:val="22"/>
                <w:szCs w:val="22"/>
              </w:rPr>
              <w:t xml:space="preserve">79 </w:t>
            </w:r>
          </w:p>
        </w:tc>
        <w:tc>
          <w:tcPr>
            <w:tcW w:w="572" w:type="dxa"/>
            <w:shd w:val="clear" w:color="auto" w:fill="auto"/>
          </w:tcPr>
          <w:p w:rsidR="00EA1B40" w:rsidRPr="00B8560F" w:rsidRDefault="00EA1B40" w:rsidP="00254809">
            <w:pPr>
              <w:pStyle w:val="Default"/>
              <w:rPr>
                <w:sz w:val="22"/>
                <w:szCs w:val="22"/>
              </w:rPr>
            </w:pPr>
            <w:r w:rsidRPr="00B8560F">
              <w:rPr>
                <w:sz w:val="22"/>
                <w:szCs w:val="22"/>
              </w:rPr>
              <w:t xml:space="preserve">80 </w:t>
            </w:r>
          </w:p>
        </w:tc>
        <w:tc>
          <w:tcPr>
            <w:tcW w:w="604" w:type="dxa"/>
            <w:shd w:val="clear" w:color="auto" w:fill="auto"/>
          </w:tcPr>
          <w:p w:rsidR="00EA1B40" w:rsidRPr="00B8560F" w:rsidRDefault="00EA1B40" w:rsidP="00254809">
            <w:pPr>
              <w:pStyle w:val="Default"/>
              <w:rPr>
                <w:sz w:val="22"/>
                <w:szCs w:val="22"/>
              </w:rPr>
            </w:pPr>
            <w:r w:rsidRPr="00B8560F">
              <w:rPr>
                <w:sz w:val="22"/>
                <w:szCs w:val="22"/>
              </w:rPr>
              <w:t xml:space="preserve">68 </w:t>
            </w:r>
          </w:p>
        </w:tc>
      </w:tr>
    </w:tbl>
    <w:p w:rsidR="00EA1B40" w:rsidRPr="00B8560F" w:rsidRDefault="00EA1B40" w:rsidP="00EA1B40">
      <w:pPr>
        <w:autoSpaceDE w:val="0"/>
        <w:autoSpaceDN w:val="0"/>
        <w:adjustRightInd w:val="0"/>
        <w:spacing w:after="0" w:line="240" w:lineRule="auto"/>
        <w:rPr>
          <w:rFonts w:ascii="Sylfaen" w:hAnsi="Sylfaen" w:cs="Sylfaen"/>
          <w:lang w:val="ka-GE"/>
        </w:rPr>
      </w:pPr>
      <w:proofErr w:type="gramStart"/>
      <w:r w:rsidRPr="00B8560F">
        <w:rPr>
          <w:rFonts w:ascii="Sylfaen" w:hAnsi="Sylfaen" w:cs="Sylfaen"/>
        </w:rPr>
        <w:t>ნალექების</w:t>
      </w:r>
      <w:proofErr w:type="gramEnd"/>
      <w:r w:rsidRPr="00B8560F">
        <w:rPr>
          <w:rFonts w:ascii="Sylfaen" w:hAnsi="Sylfaen"/>
        </w:rPr>
        <w:t xml:space="preserve"> </w:t>
      </w:r>
      <w:r w:rsidRPr="00B8560F">
        <w:rPr>
          <w:rFonts w:ascii="Sylfaen" w:hAnsi="Sylfaen" w:cs="Sylfaen"/>
        </w:rPr>
        <w:t>რაოდენობა</w:t>
      </w:r>
    </w:p>
    <w:p w:rsidR="00EA1B40" w:rsidRPr="00B8560F" w:rsidRDefault="00EA1B40" w:rsidP="00EA1B40">
      <w:pPr>
        <w:autoSpaceDE w:val="0"/>
        <w:autoSpaceDN w:val="0"/>
        <w:adjustRightInd w:val="0"/>
        <w:spacing w:after="0" w:line="240" w:lineRule="auto"/>
        <w:rPr>
          <w:rFonts w:ascii="Sylfaen" w:hAnsi="Sylfaen" w:cs="Sylfaen"/>
          <w:lang w:val="ka-GE"/>
        </w:rPr>
      </w:pPr>
    </w:p>
    <w:tbl>
      <w:tblPr>
        <w:tblStyle w:val="TableGrid"/>
        <w:tblW w:w="0" w:type="auto"/>
        <w:tblLook w:val="04A0" w:firstRow="1" w:lastRow="0" w:firstColumn="1" w:lastColumn="0" w:noHBand="0" w:noVBand="1"/>
      </w:tblPr>
      <w:tblGrid>
        <w:gridCol w:w="4158"/>
        <w:gridCol w:w="4230"/>
      </w:tblGrid>
      <w:tr w:rsidR="00EA1B40" w:rsidRPr="00B8560F" w:rsidTr="00254809">
        <w:tc>
          <w:tcPr>
            <w:tcW w:w="4158" w:type="dxa"/>
          </w:tcPr>
          <w:p w:rsidR="00EA1B40" w:rsidRPr="00B8560F" w:rsidRDefault="00EA1B40" w:rsidP="00254809">
            <w:pPr>
              <w:rPr>
                <w:rFonts w:ascii="Sylfaen" w:hAnsi="Sylfaen"/>
              </w:rPr>
            </w:pPr>
            <w:r w:rsidRPr="00B8560F">
              <w:rPr>
                <w:rFonts w:ascii="Sylfaen" w:hAnsi="Sylfaen" w:cs="Sylfaen"/>
              </w:rPr>
              <w:t>ნალექების</w:t>
            </w:r>
            <w:r w:rsidRPr="00B8560F">
              <w:rPr>
                <w:rFonts w:ascii="Sylfaen" w:hAnsi="Sylfaen"/>
              </w:rPr>
              <w:t xml:space="preserve"> </w:t>
            </w:r>
            <w:r w:rsidRPr="00B8560F">
              <w:rPr>
                <w:rFonts w:ascii="Sylfaen" w:hAnsi="Sylfaen" w:cs="Sylfaen"/>
              </w:rPr>
              <w:t>რაოდენობა</w:t>
            </w:r>
            <w:r w:rsidRPr="00B8560F">
              <w:rPr>
                <w:rFonts w:ascii="Sylfaen" w:hAnsi="Sylfaen"/>
              </w:rPr>
              <w:t xml:space="preserve"> </w:t>
            </w:r>
            <w:r w:rsidRPr="00B8560F">
              <w:rPr>
                <w:rFonts w:ascii="Sylfaen" w:hAnsi="Sylfaen" w:cs="Sylfaen"/>
              </w:rPr>
              <w:t>წელიწადში</w:t>
            </w:r>
            <w:r w:rsidRPr="00B8560F">
              <w:rPr>
                <w:rFonts w:ascii="Sylfaen" w:hAnsi="Sylfaen"/>
              </w:rPr>
              <w:t xml:space="preserve">, </w:t>
            </w:r>
            <w:r w:rsidRPr="00B8560F">
              <w:rPr>
                <w:rFonts w:ascii="Sylfaen" w:hAnsi="Sylfaen" w:cs="Sylfaen"/>
              </w:rPr>
              <w:t>მმ</w:t>
            </w:r>
            <w:r w:rsidRPr="00B8560F">
              <w:rPr>
                <w:rFonts w:ascii="Sylfaen" w:hAnsi="Sylfaen"/>
              </w:rPr>
              <w:t xml:space="preserve"> </w:t>
            </w:r>
          </w:p>
        </w:tc>
        <w:tc>
          <w:tcPr>
            <w:tcW w:w="4230" w:type="dxa"/>
          </w:tcPr>
          <w:p w:rsidR="00EA1B40" w:rsidRPr="00B8560F" w:rsidRDefault="00EA1B40" w:rsidP="00254809">
            <w:pPr>
              <w:rPr>
                <w:rFonts w:ascii="Sylfaen" w:hAnsi="Sylfaen"/>
              </w:rPr>
            </w:pPr>
            <w:r w:rsidRPr="00B8560F">
              <w:rPr>
                <w:rFonts w:ascii="Sylfaen" w:hAnsi="Sylfaen" w:cs="Sylfaen"/>
              </w:rPr>
              <w:t>ნალექების</w:t>
            </w:r>
            <w:r w:rsidRPr="00B8560F">
              <w:rPr>
                <w:rFonts w:ascii="Sylfaen" w:hAnsi="Sylfaen"/>
              </w:rPr>
              <w:t xml:space="preserve"> </w:t>
            </w:r>
            <w:r w:rsidRPr="00B8560F">
              <w:rPr>
                <w:rFonts w:ascii="Sylfaen" w:hAnsi="Sylfaen" w:cs="Sylfaen"/>
              </w:rPr>
              <w:t>დღე</w:t>
            </w:r>
            <w:r w:rsidRPr="00B8560F">
              <w:rPr>
                <w:rFonts w:ascii="Sylfaen" w:hAnsi="Sylfaen"/>
              </w:rPr>
              <w:t>–</w:t>
            </w:r>
            <w:r w:rsidRPr="00B8560F">
              <w:rPr>
                <w:rFonts w:ascii="Sylfaen" w:hAnsi="Sylfaen" w:cs="Sylfaen"/>
              </w:rPr>
              <w:t>ღამური</w:t>
            </w:r>
            <w:r w:rsidRPr="00B8560F">
              <w:rPr>
                <w:rFonts w:ascii="Sylfaen" w:hAnsi="Sylfaen"/>
              </w:rPr>
              <w:t xml:space="preserve"> </w:t>
            </w:r>
            <w:r w:rsidRPr="00B8560F">
              <w:rPr>
                <w:rFonts w:ascii="Sylfaen" w:hAnsi="Sylfaen" w:cs="Sylfaen"/>
              </w:rPr>
              <w:t>მაქსიმუმი</w:t>
            </w:r>
            <w:r w:rsidRPr="00B8560F">
              <w:rPr>
                <w:rFonts w:ascii="Sylfaen" w:hAnsi="Sylfaen"/>
              </w:rPr>
              <w:t xml:space="preserve">, </w:t>
            </w:r>
            <w:r w:rsidRPr="00B8560F">
              <w:rPr>
                <w:rFonts w:ascii="Sylfaen" w:hAnsi="Sylfaen" w:cs="Sylfaen"/>
              </w:rPr>
              <w:t>მმ</w:t>
            </w:r>
            <w:r w:rsidRPr="00B8560F">
              <w:rPr>
                <w:rFonts w:ascii="Sylfaen" w:hAnsi="Sylfaen"/>
              </w:rPr>
              <w:t xml:space="preserve"> </w:t>
            </w:r>
          </w:p>
        </w:tc>
      </w:tr>
      <w:tr w:rsidR="00EA1B40" w:rsidRPr="00B8560F" w:rsidTr="00254809">
        <w:tc>
          <w:tcPr>
            <w:tcW w:w="4158" w:type="dxa"/>
          </w:tcPr>
          <w:p w:rsidR="00EA1B40" w:rsidRPr="00B8560F" w:rsidRDefault="00EA1B40" w:rsidP="00254809">
            <w:pPr>
              <w:pStyle w:val="Default"/>
              <w:rPr>
                <w:sz w:val="22"/>
                <w:szCs w:val="22"/>
              </w:rPr>
            </w:pPr>
            <w:r w:rsidRPr="00B8560F">
              <w:rPr>
                <w:sz w:val="22"/>
                <w:szCs w:val="22"/>
                <w:lang w:val="ka-GE"/>
              </w:rPr>
              <w:t xml:space="preserve">                                    </w:t>
            </w:r>
            <w:r w:rsidRPr="00B8560F">
              <w:rPr>
                <w:sz w:val="22"/>
                <w:szCs w:val="22"/>
              </w:rPr>
              <w:t xml:space="preserve">422 </w:t>
            </w:r>
          </w:p>
        </w:tc>
        <w:tc>
          <w:tcPr>
            <w:tcW w:w="4230" w:type="dxa"/>
          </w:tcPr>
          <w:p w:rsidR="00EA1B40" w:rsidRPr="00B8560F" w:rsidRDefault="00EA1B40" w:rsidP="00254809">
            <w:pPr>
              <w:pStyle w:val="Default"/>
              <w:rPr>
                <w:sz w:val="22"/>
                <w:szCs w:val="22"/>
              </w:rPr>
            </w:pPr>
            <w:r w:rsidRPr="00B8560F">
              <w:rPr>
                <w:sz w:val="22"/>
                <w:szCs w:val="22"/>
                <w:lang w:val="ka-GE"/>
              </w:rPr>
              <w:t xml:space="preserve">                                     </w:t>
            </w:r>
            <w:r w:rsidRPr="00B8560F">
              <w:rPr>
                <w:sz w:val="22"/>
                <w:szCs w:val="22"/>
              </w:rPr>
              <w:t xml:space="preserve">82 </w:t>
            </w:r>
          </w:p>
        </w:tc>
      </w:tr>
    </w:tbl>
    <w:p w:rsidR="00EA1B40" w:rsidRPr="00B8560F" w:rsidRDefault="00EA1B40" w:rsidP="00EA1B40">
      <w:pPr>
        <w:autoSpaceDE w:val="0"/>
        <w:autoSpaceDN w:val="0"/>
        <w:adjustRightInd w:val="0"/>
        <w:spacing w:after="0" w:line="240" w:lineRule="auto"/>
        <w:rPr>
          <w:rFonts w:ascii="Sylfaen" w:hAnsi="Sylfaen" w:cs="Sylfaen"/>
          <w:color w:val="000000"/>
          <w:lang w:val="ka-GE"/>
        </w:rPr>
      </w:pPr>
    </w:p>
    <w:p w:rsidR="00EA1B40" w:rsidRPr="00B8560F" w:rsidRDefault="00EA1B40" w:rsidP="00EA1B40">
      <w:pPr>
        <w:autoSpaceDE w:val="0"/>
        <w:autoSpaceDN w:val="0"/>
        <w:adjustRightInd w:val="0"/>
        <w:spacing w:after="0" w:line="240" w:lineRule="auto"/>
        <w:rPr>
          <w:rFonts w:ascii="Sylfaen" w:hAnsi="Sylfaen" w:cs="Sylfaen"/>
          <w:lang w:val="ka-GE"/>
        </w:rPr>
      </w:pPr>
      <w:proofErr w:type="gramStart"/>
      <w:r w:rsidRPr="00B8560F">
        <w:rPr>
          <w:rFonts w:ascii="Sylfaen" w:hAnsi="Sylfaen" w:cs="Sylfaen"/>
        </w:rPr>
        <w:t>ქარის</w:t>
      </w:r>
      <w:proofErr w:type="gramEnd"/>
      <w:r w:rsidRPr="00B8560F">
        <w:rPr>
          <w:rFonts w:ascii="Sylfaen" w:hAnsi="Sylfaen"/>
        </w:rPr>
        <w:t xml:space="preserve"> </w:t>
      </w:r>
      <w:r w:rsidRPr="00B8560F">
        <w:rPr>
          <w:rFonts w:ascii="Sylfaen" w:hAnsi="Sylfaen" w:cs="Sylfaen"/>
        </w:rPr>
        <w:t>მახასიათებლები</w:t>
      </w:r>
    </w:p>
    <w:tbl>
      <w:tblPr>
        <w:tblStyle w:val="TableGrid"/>
        <w:tblW w:w="0" w:type="auto"/>
        <w:tblLook w:val="04A0" w:firstRow="1" w:lastRow="0" w:firstColumn="1" w:lastColumn="0" w:noHBand="0" w:noVBand="1"/>
      </w:tblPr>
      <w:tblGrid>
        <w:gridCol w:w="1651"/>
        <w:gridCol w:w="1651"/>
        <w:gridCol w:w="1651"/>
        <w:gridCol w:w="1651"/>
        <w:gridCol w:w="1651"/>
      </w:tblGrid>
      <w:tr w:rsidR="00EA1B40" w:rsidRPr="00B8560F" w:rsidTr="00254809">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8003"/>
            </w:tblGrid>
            <w:tr w:rsidR="00EA1B40" w:rsidRPr="00B8560F" w:rsidTr="00254809">
              <w:trPr>
                <w:trHeight w:val="129"/>
              </w:trPr>
              <w:tc>
                <w:tcPr>
                  <w:tcW w:w="0" w:type="auto"/>
                </w:tcPr>
                <w:p w:rsidR="00EA1B40" w:rsidRPr="00B8560F" w:rsidRDefault="00EA1B40" w:rsidP="00254809">
                  <w:pPr>
                    <w:autoSpaceDE w:val="0"/>
                    <w:autoSpaceDN w:val="0"/>
                    <w:adjustRightInd w:val="0"/>
                    <w:spacing w:after="0" w:line="240" w:lineRule="auto"/>
                    <w:rPr>
                      <w:rFonts w:ascii="Sylfaen" w:hAnsi="Sylfaen" w:cs="Sylfaen"/>
                      <w:color w:val="000000"/>
                    </w:rPr>
                  </w:pPr>
                  <w:proofErr w:type="gramStart"/>
                  <w:r w:rsidRPr="00B8560F">
                    <w:rPr>
                      <w:rFonts w:ascii="Sylfaen" w:hAnsi="Sylfaen" w:cs="Sylfaen"/>
                      <w:color w:val="000000"/>
                    </w:rPr>
                    <w:t>ქარის</w:t>
                  </w:r>
                  <w:proofErr w:type="gramEnd"/>
                  <w:r w:rsidRPr="00B8560F">
                    <w:rPr>
                      <w:rFonts w:ascii="Sylfaen" w:hAnsi="Sylfaen" w:cs="Sylfaen"/>
                      <w:color w:val="000000"/>
                    </w:rPr>
                    <w:t xml:space="preserve"> უდიდესი სიჩქარე შესაძლებელი 1,5,10,15,20. </w:t>
                  </w:r>
                  <w:proofErr w:type="gramStart"/>
                  <w:r w:rsidRPr="00B8560F">
                    <w:rPr>
                      <w:rFonts w:ascii="Sylfaen" w:hAnsi="Sylfaen" w:cs="Sylfaen"/>
                      <w:color w:val="000000"/>
                    </w:rPr>
                    <w:t>წელიწადში</w:t>
                  </w:r>
                  <w:proofErr w:type="gramEnd"/>
                  <w:r w:rsidRPr="00B8560F">
                    <w:rPr>
                      <w:rFonts w:ascii="Sylfaen" w:hAnsi="Sylfaen" w:cs="Sylfaen"/>
                      <w:color w:val="000000"/>
                    </w:rPr>
                    <w:t xml:space="preserve"> ერთხელ. მ/წმ </w:t>
                  </w:r>
                </w:p>
              </w:tc>
            </w:tr>
          </w:tbl>
          <w:p w:rsidR="00EA1B40" w:rsidRPr="00B8560F" w:rsidRDefault="00EA1B40" w:rsidP="00254809">
            <w:pPr>
              <w:rPr>
                <w:rFonts w:ascii="Sylfaen" w:hAnsi="Sylfaen"/>
                <w:lang w:val="ka-GE"/>
              </w:rPr>
            </w:pPr>
          </w:p>
        </w:tc>
      </w:tr>
      <w:tr w:rsidR="00EA1B40" w:rsidRPr="00B8560F" w:rsidTr="00254809">
        <w:tc>
          <w:tcPr>
            <w:tcW w:w="1651" w:type="dxa"/>
          </w:tcPr>
          <w:p w:rsidR="00EA1B40" w:rsidRPr="00B8560F" w:rsidRDefault="00EA1B40" w:rsidP="00254809">
            <w:pPr>
              <w:pStyle w:val="Default"/>
              <w:rPr>
                <w:sz w:val="22"/>
                <w:szCs w:val="22"/>
              </w:rPr>
            </w:pPr>
            <w:r w:rsidRPr="00B8560F">
              <w:rPr>
                <w:sz w:val="22"/>
                <w:szCs w:val="22"/>
              </w:rPr>
              <w:t xml:space="preserve">1 </w:t>
            </w:r>
          </w:p>
        </w:tc>
        <w:tc>
          <w:tcPr>
            <w:tcW w:w="1651" w:type="dxa"/>
          </w:tcPr>
          <w:p w:rsidR="00EA1B40" w:rsidRPr="00B8560F" w:rsidRDefault="00EA1B40" w:rsidP="00254809">
            <w:pPr>
              <w:pStyle w:val="Default"/>
              <w:rPr>
                <w:sz w:val="22"/>
                <w:szCs w:val="22"/>
              </w:rPr>
            </w:pPr>
            <w:r w:rsidRPr="00B8560F">
              <w:rPr>
                <w:sz w:val="22"/>
                <w:szCs w:val="22"/>
              </w:rPr>
              <w:t xml:space="preserve">5 </w:t>
            </w:r>
          </w:p>
        </w:tc>
        <w:tc>
          <w:tcPr>
            <w:tcW w:w="1651" w:type="dxa"/>
          </w:tcPr>
          <w:p w:rsidR="00EA1B40" w:rsidRPr="00B8560F" w:rsidRDefault="00EA1B40" w:rsidP="00254809">
            <w:pPr>
              <w:pStyle w:val="Default"/>
              <w:rPr>
                <w:sz w:val="22"/>
                <w:szCs w:val="22"/>
              </w:rPr>
            </w:pPr>
            <w:r w:rsidRPr="00B8560F">
              <w:rPr>
                <w:sz w:val="22"/>
                <w:szCs w:val="22"/>
              </w:rPr>
              <w:t xml:space="preserve">10 </w:t>
            </w:r>
          </w:p>
        </w:tc>
        <w:tc>
          <w:tcPr>
            <w:tcW w:w="1651" w:type="dxa"/>
          </w:tcPr>
          <w:p w:rsidR="00EA1B40" w:rsidRPr="00B8560F" w:rsidRDefault="00EA1B40" w:rsidP="00254809">
            <w:pPr>
              <w:pStyle w:val="Default"/>
              <w:rPr>
                <w:sz w:val="22"/>
                <w:szCs w:val="22"/>
              </w:rPr>
            </w:pPr>
            <w:r w:rsidRPr="00B8560F">
              <w:rPr>
                <w:sz w:val="22"/>
                <w:szCs w:val="22"/>
              </w:rPr>
              <w:t xml:space="preserve">15 </w:t>
            </w:r>
          </w:p>
        </w:tc>
        <w:tc>
          <w:tcPr>
            <w:tcW w:w="1651" w:type="dxa"/>
          </w:tcPr>
          <w:p w:rsidR="00EA1B40" w:rsidRPr="00B8560F" w:rsidRDefault="00EA1B40" w:rsidP="00254809">
            <w:pPr>
              <w:pStyle w:val="Default"/>
              <w:rPr>
                <w:sz w:val="22"/>
                <w:szCs w:val="22"/>
              </w:rPr>
            </w:pPr>
            <w:r w:rsidRPr="00B8560F">
              <w:rPr>
                <w:sz w:val="22"/>
                <w:szCs w:val="22"/>
              </w:rPr>
              <w:t xml:space="preserve">20 </w:t>
            </w:r>
          </w:p>
        </w:tc>
      </w:tr>
      <w:tr w:rsidR="00EA1B40" w:rsidRPr="00B8560F" w:rsidTr="00254809">
        <w:tc>
          <w:tcPr>
            <w:tcW w:w="1651" w:type="dxa"/>
          </w:tcPr>
          <w:p w:rsidR="00EA1B40" w:rsidRPr="00B8560F" w:rsidRDefault="00EA1B40" w:rsidP="00254809">
            <w:pPr>
              <w:pStyle w:val="Default"/>
              <w:rPr>
                <w:sz w:val="22"/>
                <w:szCs w:val="22"/>
              </w:rPr>
            </w:pPr>
            <w:r w:rsidRPr="00B8560F">
              <w:rPr>
                <w:sz w:val="22"/>
                <w:szCs w:val="22"/>
              </w:rPr>
              <w:t xml:space="preserve">20 </w:t>
            </w:r>
          </w:p>
        </w:tc>
        <w:tc>
          <w:tcPr>
            <w:tcW w:w="1651" w:type="dxa"/>
          </w:tcPr>
          <w:p w:rsidR="00EA1B40" w:rsidRPr="00B8560F" w:rsidRDefault="00EA1B40" w:rsidP="00254809">
            <w:pPr>
              <w:pStyle w:val="Default"/>
              <w:rPr>
                <w:sz w:val="22"/>
                <w:szCs w:val="22"/>
              </w:rPr>
            </w:pPr>
            <w:r w:rsidRPr="00B8560F">
              <w:rPr>
                <w:sz w:val="22"/>
                <w:szCs w:val="22"/>
              </w:rPr>
              <w:t xml:space="preserve">25 </w:t>
            </w:r>
          </w:p>
        </w:tc>
        <w:tc>
          <w:tcPr>
            <w:tcW w:w="1651" w:type="dxa"/>
          </w:tcPr>
          <w:p w:rsidR="00EA1B40" w:rsidRPr="00B8560F" w:rsidRDefault="00EA1B40" w:rsidP="00254809">
            <w:pPr>
              <w:pStyle w:val="Default"/>
              <w:rPr>
                <w:sz w:val="22"/>
                <w:szCs w:val="22"/>
              </w:rPr>
            </w:pPr>
            <w:r w:rsidRPr="00B8560F">
              <w:rPr>
                <w:sz w:val="22"/>
                <w:szCs w:val="22"/>
              </w:rPr>
              <w:t xml:space="preserve">27 </w:t>
            </w:r>
          </w:p>
        </w:tc>
        <w:tc>
          <w:tcPr>
            <w:tcW w:w="1651" w:type="dxa"/>
          </w:tcPr>
          <w:p w:rsidR="00EA1B40" w:rsidRPr="00B8560F" w:rsidRDefault="00EA1B40" w:rsidP="00254809">
            <w:pPr>
              <w:pStyle w:val="Default"/>
              <w:rPr>
                <w:sz w:val="22"/>
                <w:szCs w:val="22"/>
              </w:rPr>
            </w:pPr>
            <w:r w:rsidRPr="00B8560F">
              <w:rPr>
                <w:sz w:val="22"/>
                <w:szCs w:val="22"/>
              </w:rPr>
              <w:t xml:space="preserve">29 </w:t>
            </w:r>
          </w:p>
        </w:tc>
        <w:tc>
          <w:tcPr>
            <w:tcW w:w="1651" w:type="dxa"/>
          </w:tcPr>
          <w:p w:rsidR="00EA1B40" w:rsidRPr="00B8560F" w:rsidRDefault="00EA1B40" w:rsidP="00254809">
            <w:pPr>
              <w:pStyle w:val="Default"/>
              <w:rPr>
                <w:sz w:val="22"/>
                <w:szCs w:val="22"/>
              </w:rPr>
            </w:pPr>
            <w:r w:rsidRPr="00B8560F">
              <w:rPr>
                <w:sz w:val="22"/>
                <w:szCs w:val="22"/>
              </w:rPr>
              <w:t xml:space="preserve">30 </w:t>
            </w:r>
          </w:p>
        </w:tc>
      </w:tr>
    </w:tbl>
    <w:p w:rsidR="00EA1B40" w:rsidRPr="00B8560F" w:rsidRDefault="00EA1B40" w:rsidP="00EA1B40">
      <w:pPr>
        <w:autoSpaceDE w:val="0"/>
        <w:autoSpaceDN w:val="0"/>
        <w:adjustRightInd w:val="0"/>
        <w:spacing w:after="0" w:line="240" w:lineRule="auto"/>
        <w:rPr>
          <w:rFonts w:ascii="Sylfaen" w:hAnsi="Sylfaen" w:cs="Sylfaen"/>
          <w:color w:val="000000"/>
          <w:lang w:val="ka-GE"/>
        </w:rPr>
      </w:pPr>
    </w:p>
    <w:tbl>
      <w:tblPr>
        <w:tblStyle w:val="TableGrid"/>
        <w:tblW w:w="0" w:type="auto"/>
        <w:tblInd w:w="819" w:type="dxa"/>
        <w:tblLook w:val="04A0" w:firstRow="1" w:lastRow="0" w:firstColumn="1" w:lastColumn="0" w:noHBand="0" w:noVBand="1"/>
      </w:tblPr>
      <w:tblGrid>
        <w:gridCol w:w="3528"/>
        <w:gridCol w:w="3690"/>
      </w:tblGrid>
      <w:tr w:rsidR="00EA1B40" w:rsidRPr="00B8560F" w:rsidTr="00254809">
        <w:tc>
          <w:tcPr>
            <w:tcW w:w="7218" w:type="dxa"/>
            <w:gridSpan w:val="2"/>
          </w:tcPr>
          <w:p w:rsidR="00EA1B40" w:rsidRPr="00B8560F" w:rsidRDefault="00EA1B40" w:rsidP="00254809">
            <w:pPr>
              <w:rPr>
                <w:rFonts w:ascii="Sylfaen" w:hAnsi="Sylfaen"/>
              </w:rPr>
            </w:pPr>
            <w:r w:rsidRPr="00B8560F">
              <w:rPr>
                <w:rFonts w:ascii="Sylfaen" w:hAnsi="Sylfaen" w:cs="Sylfaen"/>
              </w:rPr>
              <w:t>ქარის</w:t>
            </w:r>
            <w:r w:rsidRPr="00B8560F">
              <w:rPr>
                <w:rFonts w:ascii="Sylfaen" w:hAnsi="Sylfaen"/>
              </w:rPr>
              <w:t xml:space="preserve"> </w:t>
            </w:r>
            <w:r w:rsidRPr="00B8560F">
              <w:rPr>
                <w:rFonts w:ascii="Sylfaen" w:hAnsi="Sylfaen" w:cs="Sylfaen"/>
              </w:rPr>
              <w:t>საშუალო</w:t>
            </w:r>
            <w:r w:rsidRPr="00B8560F">
              <w:rPr>
                <w:rFonts w:ascii="Sylfaen" w:hAnsi="Sylfaen"/>
              </w:rPr>
              <w:t xml:space="preserve"> </w:t>
            </w:r>
            <w:r w:rsidRPr="00B8560F">
              <w:rPr>
                <w:rFonts w:ascii="Sylfaen" w:hAnsi="Sylfaen" w:cs="Sylfaen"/>
              </w:rPr>
              <w:t>უდიდესი</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უმცირესი</w:t>
            </w:r>
            <w:r w:rsidRPr="00B8560F">
              <w:rPr>
                <w:rFonts w:ascii="Sylfaen" w:hAnsi="Sylfaen"/>
              </w:rPr>
              <w:t xml:space="preserve"> </w:t>
            </w:r>
            <w:r w:rsidRPr="00B8560F">
              <w:rPr>
                <w:rFonts w:ascii="Sylfaen" w:hAnsi="Sylfaen" w:cs="Sylfaen"/>
              </w:rPr>
              <w:t>სიჩქარე</w:t>
            </w:r>
            <w:r w:rsidRPr="00B8560F">
              <w:rPr>
                <w:rFonts w:ascii="Sylfaen" w:hAnsi="Sylfaen"/>
              </w:rPr>
              <w:t xml:space="preserve"> </w:t>
            </w:r>
            <w:r w:rsidRPr="00B8560F">
              <w:rPr>
                <w:rFonts w:ascii="Sylfaen" w:hAnsi="Sylfaen" w:cs="Sylfaen"/>
              </w:rPr>
              <w:t>მ</w:t>
            </w:r>
            <w:r w:rsidRPr="00B8560F">
              <w:rPr>
                <w:rFonts w:ascii="Sylfaen" w:hAnsi="Sylfaen"/>
              </w:rPr>
              <w:t>/</w:t>
            </w:r>
            <w:r w:rsidRPr="00B8560F">
              <w:rPr>
                <w:rFonts w:ascii="Sylfaen" w:hAnsi="Sylfaen" w:cs="Sylfaen"/>
              </w:rPr>
              <w:t>წმ</w:t>
            </w:r>
            <w:r w:rsidRPr="00B8560F">
              <w:rPr>
                <w:rFonts w:ascii="Sylfaen" w:hAnsi="Sylfaen"/>
              </w:rPr>
              <w:t xml:space="preserve"> </w:t>
            </w:r>
          </w:p>
        </w:tc>
      </w:tr>
      <w:tr w:rsidR="00EA1B40" w:rsidRPr="00B8560F" w:rsidTr="00254809">
        <w:tc>
          <w:tcPr>
            <w:tcW w:w="3528" w:type="dxa"/>
          </w:tcPr>
          <w:p w:rsidR="00EA1B40" w:rsidRPr="00B8560F" w:rsidRDefault="00EA1B40" w:rsidP="00254809">
            <w:pPr>
              <w:pStyle w:val="Default"/>
              <w:rPr>
                <w:sz w:val="22"/>
                <w:szCs w:val="22"/>
              </w:rPr>
            </w:pPr>
            <w:r w:rsidRPr="00B8560F">
              <w:rPr>
                <w:sz w:val="22"/>
                <w:szCs w:val="22"/>
              </w:rPr>
              <w:t xml:space="preserve">იანვარი </w:t>
            </w:r>
          </w:p>
        </w:tc>
        <w:tc>
          <w:tcPr>
            <w:tcW w:w="3690" w:type="dxa"/>
          </w:tcPr>
          <w:p w:rsidR="00EA1B40" w:rsidRPr="00B8560F" w:rsidRDefault="00EA1B40" w:rsidP="00254809">
            <w:pPr>
              <w:pStyle w:val="Default"/>
              <w:rPr>
                <w:sz w:val="22"/>
                <w:szCs w:val="22"/>
              </w:rPr>
            </w:pPr>
            <w:r w:rsidRPr="00B8560F">
              <w:rPr>
                <w:sz w:val="22"/>
                <w:szCs w:val="22"/>
              </w:rPr>
              <w:t xml:space="preserve">ივლისი </w:t>
            </w:r>
          </w:p>
        </w:tc>
      </w:tr>
      <w:tr w:rsidR="00EA1B40" w:rsidRPr="00B8560F" w:rsidTr="00254809">
        <w:trPr>
          <w:trHeight w:val="135"/>
        </w:trPr>
        <w:tc>
          <w:tcPr>
            <w:tcW w:w="3528" w:type="dxa"/>
          </w:tcPr>
          <w:p w:rsidR="00EA1B40" w:rsidRPr="00B8560F" w:rsidRDefault="00EA1B40" w:rsidP="00254809">
            <w:pPr>
              <w:pStyle w:val="Default"/>
              <w:rPr>
                <w:sz w:val="22"/>
                <w:szCs w:val="22"/>
              </w:rPr>
            </w:pPr>
            <w:r w:rsidRPr="00B8560F">
              <w:rPr>
                <w:sz w:val="22"/>
                <w:szCs w:val="22"/>
              </w:rPr>
              <w:t xml:space="preserve">4,5/0,2 </w:t>
            </w:r>
          </w:p>
        </w:tc>
        <w:tc>
          <w:tcPr>
            <w:tcW w:w="3690" w:type="dxa"/>
          </w:tcPr>
          <w:p w:rsidR="00EA1B40" w:rsidRPr="00B8560F" w:rsidRDefault="00EA1B40" w:rsidP="00254809">
            <w:pPr>
              <w:pStyle w:val="Default"/>
              <w:rPr>
                <w:sz w:val="22"/>
                <w:szCs w:val="22"/>
              </w:rPr>
            </w:pPr>
            <w:r w:rsidRPr="00B8560F">
              <w:rPr>
                <w:sz w:val="22"/>
                <w:szCs w:val="22"/>
              </w:rPr>
              <w:t xml:space="preserve">7,9/1,2 </w:t>
            </w:r>
          </w:p>
        </w:tc>
      </w:tr>
    </w:tbl>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
    <w:tbl>
      <w:tblPr>
        <w:tblStyle w:val="TableGrid"/>
        <w:tblW w:w="0" w:type="auto"/>
        <w:tblLook w:val="04A0" w:firstRow="1" w:lastRow="0" w:firstColumn="1" w:lastColumn="0" w:noHBand="0" w:noVBand="1"/>
      </w:tblPr>
      <w:tblGrid>
        <w:gridCol w:w="1100"/>
        <w:gridCol w:w="1101"/>
        <w:gridCol w:w="1100"/>
        <w:gridCol w:w="1101"/>
        <w:gridCol w:w="1100"/>
        <w:gridCol w:w="1101"/>
        <w:gridCol w:w="1100"/>
        <w:gridCol w:w="1101"/>
        <w:gridCol w:w="1101"/>
      </w:tblGrid>
      <w:tr w:rsidR="00EA1B40" w:rsidRPr="00B8560F" w:rsidTr="00254809">
        <w:tc>
          <w:tcPr>
            <w:tcW w:w="9905" w:type="dxa"/>
            <w:gridSpan w:val="9"/>
          </w:tcPr>
          <w:p w:rsidR="00EA1B40" w:rsidRPr="00B8560F" w:rsidRDefault="00EA1B40" w:rsidP="00254809">
            <w:pPr>
              <w:autoSpaceDE w:val="0"/>
              <w:autoSpaceDN w:val="0"/>
              <w:adjustRightInd w:val="0"/>
              <w:jc w:val="both"/>
              <w:rPr>
                <w:rFonts w:ascii="Sylfaen" w:hAnsi="Sylfaen" w:cs="Sylfaen"/>
                <w:color w:val="000000"/>
                <w:lang w:val="ka-GE"/>
              </w:rPr>
            </w:pPr>
            <w:r w:rsidRPr="00B8560F">
              <w:rPr>
                <w:rFonts w:ascii="Sylfaen" w:hAnsi="Sylfaen" w:cs="Sylfaen"/>
                <w:color w:val="000000"/>
                <w:lang w:val="ka-GE"/>
              </w:rPr>
              <w:t xml:space="preserve">                           ქარის მიმართულებისა და შტილის განმეორებადობა (%) წელიწადში</w:t>
            </w:r>
          </w:p>
        </w:tc>
      </w:tr>
      <w:tr w:rsidR="00EA1B40" w:rsidRPr="00B8560F" w:rsidTr="00254809">
        <w:trPr>
          <w:trHeight w:val="265"/>
        </w:trPr>
        <w:tc>
          <w:tcPr>
            <w:tcW w:w="1100" w:type="dxa"/>
          </w:tcPr>
          <w:p w:rsidR="00EA1B40" w:rsidRPr="00B8560F" w:rsidRDefault="00EA1B40" w:rsidP="00254809">
            <w:pPr>
              <w:pStyle w:val="Default"/>
              <w:rPr>
                <w:sz w:val="22"/>
                <w:szCs w:val="22"/>
              </w:rPr>
            </w:pPr>
            <w:r w:rsidRPr="00B8560F">
              <w:rPr>
                <w:sz w:val="22"/>
                <w:szCs w:val="22"/>
              </w:rPr>
              <w:t xml:space="preserve">ჩ </w:t>
            </w:r>
          </w:p>
        </w:tc>
        <w:tc>
          <w:tcPr>
            <w:tcW w:w="1101" w:type="dxa"/>
          </w:tcPr>
          <w:p w:rsidR="00EA1B40" w:rsidRPr="00B8560F" w:rsidRDefault="00EA1B40" w:rsidP="00254809">
            <w:pPr>
              <w:pStyle w:val="Default"/>
              <w:rPr>
                <w:sz w:val="22"/>
                <w:szCs w:val="22"/>
              </w:rPr>
            </w:pPr>
            <w:r w:rsidRPr="00B8560F">
              <w:rPr>
                <w:sz w:val="22"/>
                <w:szCs w:val="22"/>
              </w:rPr>
              <w:t xml:space="preserve">ჩა </w:t>
            </w:r>
          </w:p>
        </w:tc>
        <w:tc>
          <w:tcPr>
            <w:tcW w:w="1100" w:type="dxa"/>
          </w:tcPr>
          <w:p w:rsidR="00EA1B40" w:rsidRPr="00B8560F" w:rsidRDefault="00EA1B40" w:rsidP="00254809">
            <w:pPr>
              <w:pStyle w:val="Default"/>
              <w:rPr>
                <w:sz w:val="22"/>
                <w:szCs w:val="22"/>
              </w:rPr>
            </w:pPr>
            <w:r w:rsidRPr="00B8560F">
              <w:rPr>
                <w:sz w:val="22"/>
                <w:szCs w:val="22"/>
              </w:rPr>
              <w:t xml:space="preserve">ა </w:t>
            </w:r>
          </w:p>
        </w:tc>
        <w:tc>
          <w:tcPr>
            <w:tcW w:w="1101" w:type="dxa"/>
          </w:tcPr>
          <w:p w:rsidR="00EA1B40" w:rsidRPr="00B8560F" w:rsidRDefault="00EA1B40" w:rsidP="00254809">
            <w:pPr>
              <w:pStyle w:val="Default"/>
              <w:rPr>
                <w:sz w:val="22"/>
                <w:szCs w:val="22"/>
              </w:rPr>
            </w:pPr>
            <w:r w:rsidRPr="00B8560F">
              <w:rPr>
                <w:sz w:val="22"/>
                <w:szCs w:val="22"/>
              </w:rPr>
              <w:t xml:space="preserve">სა </w:t>
            </w:r>
          </w:p>
        </w:tc>
        <w:tc>
          <w:tcPr>
            <w:tcW w:w="1100" w:type="dxa"/>
          </w:tcPr>
          <w:p w:rsidR="00EA1B40" w:rsidRPr="00B8560F" w:rsidRDefault="00EA1B40" w:rsidP="00254809">
            <w:pPr>
              <w:pStyle w:val="Default"/>
              <w:rPr>
                <w:sz w:val="22"/>
                <w:szCs w:val="22"/>
              </w:rPr>
            </w:pPr>
            <w:r w:rsidRPr="00B8560F">
              <w:rPr>
                <w:sz w:val="22"/>
                <w:szCs w:val="22"/>
              </w:rPr>
              <w:t xml:space="preserve">ს </w:t>
            </w:r>
          </w:p>
        </w:tc>
        <w:tc>
          <w:tcPr>
            <w:tcW w:w="1101" w:type="dxa"/>
          </w:tcPr>
          <w:p w:rsidR="00EA1B40" w:rsidRPr="00B8560F" w:rsidRDefault="00EA1B40" w:rsidP="00254809">
            <w:pPr>
              <w:pStyle w:val="Default"/>
              <w:rPr>
                <w:sz w:val="22"/>
                <w:szCs w:val="22"/>
              </w:rPr>
            </w:pPr>
            <w:r w:rsidRPr="00B8560F">
              <w:rPr>
                <w:sz w:val="22"/>
                <w:szCs w:val="22"/>
              </w:rPr>
              <w:t xml:space="preserve">სდ </w:t>
            </w:r>
          </w:p>
        </w:tc>
        <w:tc>
          <w:tcPr>
            <w:tcW w:w="1100" w:type="dxa"/>
          </w:tcPr>
          <w:p w:rsidR="00EA1B40" w:rsidRPr="00B8560F" w:rsidRDefault="00EA1B40" w:rsidP="00254809">
            <w:pPr>
              <w:pStyle w:val="Default"/>
              <w:rPr>
                <w:sz w:val="22"/>
                <w:szCs w:val="22"/>
              </w:rPr>
            </w:pPr>
            <w:r w:rsidRPr="00B8560F">
              <w:rPr>
                <w:sz w:val="22"/>
                <w:szCs w:val="22"/>
              </w:rPr>
              <w:t xml:space="preserve">დ </w:t>
            </w:r>
          </w:p>
        </w:tc>
        <w:tc>
          <w:tcPr>
            <w:tcW w:w="1101" w:type="dxa"/>
          </w:tcPr>
          <w:p w:rsidR="00EA1B40" w:rsidRPr="00B8560F" w:rsidRDefault="00EA1B40" w:rsidP="00254809">
            <w:pPr>
              <w:pStyle w:val="Default"/>
              <w:rPr>
                <w:sz w:val="22"/>
                <w:szCs w:val="22"/>
              </w:rPr>
            </w:pPr>
            <w:r w:rsidRPr="00B8560F">
              <w:rPr>
                <w:sz w:val="22"/>
                <w:szCs w:val="22"/>
              </w:rPr>
              <w:t xml:space="preserve">ჩდ </w:t>
            </w:r>
          </w:p>
        </w:tc>
        <w:tc>
          <w:tcPr>
            <w:tcW w:w="1101" w:type="dxa"/>
          </w:tcPr>
          <w:p w:rsidR="00EA1B40" w:rsidRPr="00B8560F" w:rsidRDefault="00EA1B40" w:rsidP="00254809">
            <w:pPr>
              <w:pStyle w:val="Default"/>
              <w:rPr>
                <w:sz w:val="22"/>
                <w:szCs w:val="22"/>
              </w:rPr>
            </w:pPr>
            <w:r w:rsidRPr="00B8560F">
              <w:rPr>
                <w:sz w:val="22"/>
                <w:szCs w:val="22"/>
              </w:rPr>
              <w:t xml:space="preserve">შტილი </w:t>
            </w:r>
          </w:p>
        </w:tc>
      </w:tr>
      <w:tr w:rsidR="00EA1B40" w:rsidRPr="00B8560F" w:rsidTr="00254809">
        <w:trPr>
          <w:trHeight w:val="265"/>
        </w:trPr>
        <w:tc>
          <w:tcPr>
            <w:tcW w:w="1100" w:type="dxa"/>
          </w:tcPr>
          <w:p w:rsidR="00EA1B40" w:rsidRPr="00B8560F" w:rsidRDefault="00EA1B40" w:rsidP="00254809">
            <w:pPr>
              <w:pStyle w:val="Default"/>
              <w:rPr>
                <w:sz w:val="22"/>
                <w:szCs w:val="22"/>
              </w:rPr>
            </w:pPr>
            <w:r w:rsidRPr="00B8560F">
              <w:rPr>
                <w:sz w:val="22"/>
                <w:szCs w:val="22"/>
              </w:rPr>
              <w:t xml:space="preserve">19 </w:t>
            </w:r>
          </w:p>
        </w:tc>
        <w:tc>
          <w:tcPr>
            <w:tcW w:w="1101" w:type="dxa"/>
          </w:tcPr>
          <w:p w:rsidR="00EA1B40" w:rsidRPr="00B8560F" w:rsidRDefault="00EA1B40" w:rsidP="00254809">
            <w:pPr>
              <w:pStyle w:val="Default"/>
              <w:rPr>
                <w:sz w:val="22"/>
                <w:szCs w:val="22"/>
              </w:rPr>
            </w:pPr>
            <w:r w:rsidRPr="00B8560F">
              <w:rPr>
                <w:sz w:val="22"/>
                <w:szCs w:val="22"/>
              </w:rPr>
              <w:t xml:space="preserve">2 </w:t>
            </w:r>
          </w:p>
        </w:tc>
        <w:tc>
          <w:tcPr>
            <w:tcW w:w="1100" w:type="dxa"/>
          </w:tcPr>
          <w:p w:rsidR="00EA1B40" w:rsidRPr="00B8560F" w:rsidRDefault="00EA1B40" w:rsidP="00254809">
            <w:pPr>
              <w:pStyle w:val="Default"/>
              <w:rPr>
                <w:sz w:val="22"/>
                <w:szCs w:val="22"/>
              </w:rPr>
            </w:pPr>
            <w:r w:rsidRPr="00B8560F">
              <w:rPr>
                <w:sz w:val="22"/>
                <w:szCs w:val="22"/>
              </w:rPr>
              <w:t xml:space="preserve">5 </w:t>
            </w:r>
          </w:p>
        </w:tc>
        <w:tc>
          <w:tcPr>
            <w:tcW w:w="1101" w:type="dxa"/>
          </w:tcPr>
          <w:p w:rsidR="00EA1B40" w:rsidRPr="00B8560F" w:rsidRDefault="00EA1B40" w:rsidP="00254809">
            <w:pPr>
              <w:pStyle w:val="Default"/>
              <w:rPr>
                <w:sz w:val="22"/>
                <w:szCs w:val="22"/>
              </w:rPr>
            </w:pPr>
            <w:r w:rsidRPr="00B8560F">
              <w:rPr>
                <w:sz w:val="22"/>
                <w:szCs w:val="22"/>
              </w:rPr>
              <w:t xml:space="preserve">12 </w:t>
            </w:r>
          </w:p>
        </w:tc>
        <w:tc>
          <w:tcPr>
            <w:tcW w:w="1100" w:type="dxa"/>
          </w:tcPr>
          <w:p w:rsidR="00EA1B40" w:rsidRPr="00B8560F" w:rsidRDefault="00EA1B40" w:rsidP="00254809">
            <w:pPr>
              <w:pStyle w:val="Default"/>
              <w:rPr>
                <w:sz w:val="22"/>
                <w:szCs w:val="22"/>
              </w:rPr>
            </w:pPr>
            <w:r w:rsidRPr="00B8560F">
              <w:rPr>
                <w:sz w:val="22"/>
                <w:szCs w:val="22"/>
              </w:rPr>
              <w:t xml:space="preserve">7 </w:t>
            </w:r>
          </w:p>
        </w:tc>
        <w:tc>
          <w:tcPr>
            <w:tcW w:w="1101" w:type="dxa"/>
          </w:tcPr>
          <w:p w:rsidR="00EA1B40" w:rsidRPr="00B8560F" w:rsidRDefault="00EA1B40" w:rsidP="00254809">
            <w:pPr>
              <w:pStyle w:val="Default"/>
              <w:rPr>
                <w:sz w:val="22"/>
                <w:szCs w:val="22"/>
              </w:rPr>
            </w:pPr>
            <w:r w:rsidRPr="00B8560F">
              <w:rPr>
                <w:sz w:val="22"/>
                <w:szCs w:val="22"/>
              </w:rPr>
              <w:t xml:space="preserve">3 </w:t>
            </w:r>
          </w:p>
        </w:tc>
        <w:tc>
          <w:tcPr>
            <w:tcW w:w="1100" w:type="dxa"/>
          </w:tcPr>
          <w:p w:rsidR="00EA1B40" w:rsidRPr="00B8560F" w:rsidRDefault="00EA1B40" w:rsidP="00254809">
            <w:pPr>
              <w:pStyle w:val="Default"/>
              <w:rPr>
                <w:sz w:val="22"/>
                <w:szCs w:val="22"/>
              </w:rPr>
            </w:pPr>
            <w:r w:rsidRPr="00B8560F">
              <w:rPr>
                <w:sz w:val="22"/>
                <w:szCs w:val="22"/>
              </w:rPr>
              <w:t xml:space="preserve">7 </w:t>
            </w:r>
          </w:p>
        </w:tc>
        <w:tc>
          <w:tcPr>
            <w:tcW w:w="1101" w:type="dxa"/>
          </w:tcPr>
          <w:p w:rsidR="00EA1B40" w:rsidRPr="00B8560F" w:rsidRDefault="00EA1B40" w:rsidP="00254809">
            <w:pPr>
              <w:pStyle w:val="Default"/>
              <w:rPr>
                <w:sz w:val="22"/>
                <w:szCs w:val="22"/>
              </w:rPr>
            </w:pPr>
            <w:r w:rsidRPr="00B8560F">
              <w:rPr>
                <w:sz w:val="22"/>
                <w:szCs w:val="22"/>
              </w:rPr>
              <w:t xml:space="preserve">45 </w:t>
            </w:r>
          </w:p>
        </w:tc>
        <w:tc>
          <w:tcPr>
            <w:tcW w:w="1101" w:type="dxa"/>
          </w:tcPr>
          <w:p w:rsidR="00EA1B40" w:rsidRPr="00B8560F" w:rsidRDefault="00EA1B40" w:rsidP="00254809">
            <w:pPr>
              <w:pStyle w:val="Default"/>
              <w:rPr>
                <w:sz w:val="22"/>
                <w:szCs w:val="22"/>
              </w:rPr>
            </w:pPr>
            <w:r w:rsidRPr="00B8560F">
              <w:rPr>
                <w:sz w:val="22"/>
                <w:szCs w:val="22"/>
              </w:rPr>
              <w:t xml:space="preserve">58 </w:t>
            </w:r>
          </w:p>
        </w:tc>
      </w:tr>
    </w:tbl>
    <w:p w:rsidR="00EA1B40" w:rsidRPr="00B8560F" w:rsidRDefault="00EA1B40" w:rsidP="00EA1B40">
      <w:pPr>
        <w:autoSpaceDE w:val="0"/>
        <w:autoSpaceDN w:val="0"/>
        <w:adjustRightInd w:val="0"/>
        <w:spacing w:after="0" w:line="240" w:lineRule="auto"/>
        <w:ind w:left="1890"/>
        <w:jc w:val="both"/>
        <w:rPr>
          <w:rFonts w:ascii="Sylfaen" w:hAnsi="Sylfaen" w:cs="Sylfaen"/>
          <w:color w:val="000000"/>
          <w:lang w:val="ka-GE"/>
        </w:rPr>
      </w:pPr>
      <w:r w:rsidRPr="00B8560F">
        <w:rPr>
          <w:rFonts w:ascii="Sylfaen" w:hAnsi="Sylfaen" w:cs="Sylfaen"/>
          <w:noProof/>
          <w:color w:val="000000"/>
        </w:rPr>
        <w:drawing>
          <wp:inline distT="0" distB="0" distL="0" distR="0" wp14:anchorId="054B28A1" wp14:editId="2F624AE2">
            <wp:extent cx="3804249" cy="3252159"/>
            <wp:effectExtent l="0" t="0" r="635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49" cy="3252159"/>
                    </a:xfrm>
                    <a:prstGeom prst="rect">
                      <a:avLst/>
                    </a:prstGeom>
                    <a:noFill/>
                    <a:ln>
                      <a:noFill/>
                    </a:ln>
                  </pic:spPr>
                </pic:pic>
              </a:graphicData>
            </a:graphic>
          </wp:inline>
        </w:drawing>
      </w:r>
    </w:p>
    <w:p w:rsidR="00EA1B40" w:rsidRPr="00B8560F" w:rsidRDefault="00EA1B40" w:rsidP="008003EB">
      <w:pPr>
        <w:spacing w:after="0"/>
        <w:ind w:left="-540" w:right="239"/>
        <w:jc w:val="both"/>
        <w:rPr>
          <w:rFonts w:ascii="Sylfaen" w:eastAsia="Times New Roman" w:hAnsi="Sylfaen" w:cs="Times New Roman"/>
        </w:rPr>
      </w:pPr>
      <w:proofErr w:type="gramStart"/>
      <w:r w:rsidRPr="00B8560F">
        <w:rPr>
          <w:rFonts w:ascii="Sylfaen" w:eastAsia="Times New Roman" w:hAnsi="Sylfaen" w:cs="Sylfaen"/>
        </w:rPr>
        <w:t>ატმოსფერული</w:t>
      </w:r>
      <w:proofErr w:type="gramEnd"/>
      <w:r w:rsidRPr="00B8560F">
        <w:rPr>
          <w:rFonts w:ascii="Sylfaen" w:eastAsia="Times New Roman" w:hAnsi="Sylfaen" w:cs="Sylfaen"/>
          <w:lang w:val="ka-GE"/>
        </w:rPr>
        <w:t xml:space="preserve"> </w:t>
      </w:r>
      <w:r w:rsidRPr="00B8560F">
        <w:rPr>
          <w:rFonts w:ascii="Sylfaen" w:eastAsia="Times New Roman" w:hAnsi="Sylfaen" w:cs="Sylfaen"/>
        </w:rPr>
        <w:t>ჰაერის</w:t>
      </w:r>
      <w:r w:rsidRPr="00B8560F">
        <w:rPr>
          <w:rFonts w:ascii="Sylfaen" w:eastAsia="Times New Roman" w:hAnsi="Sylfaen" w:cs="Sylfaen"/>
          <w:lang w:val="ka-GE"/>
        </w:rPr>
        <w:t xml:space="preserve"> </w:t>
      </w:r>
      <w:r w:rsidRPr="00B8560F">
        <w:rPr>
          <w:rFonts w:ascii="Sylfaen" w:eastAsia="Times New Roman" w:hAnsi="Sylfaen" w:cs="Sylfaen"/>
        </w:rPr>
        <w:t>დაბინძურებაზე</w:t>
      </w:r>
      <w:r w:rsidRPr="00B8560F">
        <w:rPr>
          <w:rFonts w:ascii="Sylfaen" w:eastAsia="Times New Roman" w:hAnsi="Sylfaen" w:cs="Sylfaen"/>
          <w:lang w:val="ka-GE"/>
        </w:rPr>
        <w:t xml:space="preserve"> </w:t>
      </w:r>
      <w:r w:rsidRPr="00B8560F">
        <w:rPr>
          <w:rFonts w:ascii="Sylfaen" w:eastAsia="Times New Roman" w:hAnsi="Sylfaen" w:cs="Sylfaen"/>
        </w:rPr>
        <w:t>გავლენის</w:t>
      </w:r>
      <w:r w:rsidRPr="00B8560F">
        <w:rPr>
          <w:rFonts w:ascii="Sylfaen" w:eastAsia="Times New Roman" w:hAnsi="Sylfaen" w:cs="Sylfaen"/>
          <w:lang w:val="ka-GE"/>
        </w:rPr>
        <w:t xml:space="preserve"> </w:t>
      </w:r>
      <w:r w:rsidRPr="00B8560F">
        <w:rPr>
          <w:rFonts w:ascii="Sylfaen" w:eastAsia="Times New Roman" w:hAnsi="Sylfaen" w:cs="Sylfaen"/>
        </w:rPr>
        <w:t>მქონე</w:t>
      </w:r>
      <w:r w:rsidRPr="00B8560F">
        <w:rPr>
          <w:rFonts w:ascii="Sylfaen" w:eastAsia="Times New Roman" w:hAnsi="Sylfaen" w:cs="Sylfaen"/>
          <w:lang w:val="ka-GE"/>
        </w:rPr>
        <w:t xml:space="preserve"> </w:t>
      </w:r>
      <w:r w:rsidRPr="00B8560F">
        <w:rPr>
          <w:rFonts w:ascii="Sylfaen" w:eastAsia="Times New Roman" w:hAnsi="Sylfaen" w:cs="Sylfaen"/>
        </w:rPr>
        <w:t>გეოპარამეტრებისა</w:t>
      </w:r>
      <w:r w:rsidRPr="00B8560F">
        <w:rPr>
          <w:rFonts w:ascii="Sylfaen" w:eastAsia="Times New Roman" w:hAnsi="Sylfaen" w:cs="Sylfaen"/>
          <w:lang w:val="ka-GE"/>
        </w:rPr>
        <w:t xml:space="preserve"> </w:t>
      </w:r>
      <w:r w:rsidRPr="00B8560F">
        <w:rPr>
          <w:rFonts w:ascii="Sylfaen" w:eastAsia="Times New Roman" w:hAnsi="Sylfaen" w:cs="Sylfaen"/>
        </w:rPr>
        <w:t>და</w:t>
      </w:r>
      <w:r w:rsidRPr="00B8560F">
        <w:rPr>
          <w:rFonts w:ascii="Sylfaen" w:eastAsia="Times New Roman" w:hAnsi="Sylfaen" w:cs="Sylfaen"/>
          <w:lang w:val="ka-GE"/>
        </w:rPr>
        <w:t xml:space="preserve"> </w:t>
      </w:r>
      <w:r w:rsidRPr="00B8560F">
        <w:rPr>
          <w:rFonts w:ascii="Sylfaen" w:eastAsia="Times New Roman" w:hAnsi="Sylfaen" w:cs="Sylfaen"/>
        </w:rPr>
        <w:t>სხვა</w:t>
      </w:r>
      <w:r w:rsidRPr="00B8560F">
        <w:rPr>
          <w:rFonts w:ascii="Sylfaen" w:eastAsia="Times New Roman" w:hAnsi="Sylfaen" w:cs="Sylfaen"/>
          <w:lang w:val="ka-GE"/>
        </w:rPr>
        <w:t xml:space="preserve"> </w:t>
      </w:r>
      <w:r w:rsidRPr="00B8560F">
        <w:rPr>
          <w:rFonts w:ascii="Sylfaen" w:eastAsia="Times New Roman" w:hAnsi="Sylfaen" w:cs="Sylfaen"/>
        </w:rPr>
        <w:t>ძირითადი</w:t>
      </w:r>
      <w:r w:rsidRPr="00B8560F">
        <w:rPr>
          <w:rFonts w:ascii="Sylfaen" w:eastAsia="Times New Roman" w:hAnsi="Sylfaen" w:cs="Sylfaen"/>
          <w:lang w:val="ka-GE"/>
        </w:rPr>
        <w:t xml:space="preserve"> </w:t>
      </w:r>
      <w:r w:rsidRPr="00B8560F">
        <w:rPr>
          <w:rFonts w:ascii="Sylfaen" w:eastAsia="Times New Roman" w:hAnsi="Sylfaen" w:cs="Sylfaen"/>
        </w:rPr>
        <w:t>მახასიათებლების</w:t>
      </w:r>
      <w:r w:rsidRPr="00B8560F">
        <w:rPr>
          <w:rFonts w:ascii="Sylfaen" w:eastAsia="Times New Roman" w:hAnsi="Sylfaen" w:cs="Sylfaen"/>
          <w:lang w:val="ka-GE"/>
        </w:rPr>
        <w:t xml:space="preserve"> </w:t>
      </w:r>
      <w:r w:rsidRPr="00B8560F">
        <w:rPr>
          <w:rFonts w:ascii="Sylfaen" w:eastAsia="Times New Roman" w:hAnsi="Sylfaen" w:cs="Sylfaen"/>
        </w:rPr>
        <w:t>მნიშვნელობები</w:t>
      </w:r>
      <w:r w:rsidRPr="00B8560F">
        <w:rPr>
          <w:rFonts w:ascii="Sylfaen" w:eastAsia="Times New Roman" w:hAnsi="Sylfaen" w:cs="Sylfaen"/>
          <w:lang w:val="ka-GE"/>
        </w:rPr>
        <w:t xml:space="preserve"> </w:t>
      </w:r>
      <w:r w:rsidRPr="00B8560F">
        <w:rPr>
          <w:rFonts w:ascii="Sylfaen" w:eastAsia="Times New Roman" w:hAnsi="Sylfaen" w:cs="Sylfaen"/>
        </w:rPr>
        <w:t>მოც</w:t>
      </w:r>
      <w:r w:rsidRPr="00B8560F">
        <w:rPr>
          <w:rFonts w:ascii="Sylfaen" w:eastAsia="Times New Roman" w:hAnsi="Sylfaen" w:cs="Times New Roman"/>
          <w:lang w:val="ka-GE"/>
        </w:rPr>
        <w:t xml:space="preserve">ემულია </w:t>
      </w:r>
      <w:r w:rsidRPr="00B8560F">
        <w:rPr>
          <w:rFonts w:ascii="Sylfaen" w:eastAsia="Times New Roman" w:hAnsi="Sylfaen" w:cs="Sylfaen"/>
        </w:rPr>
        <w:t>ცხრილი</w:t>
      </w:r>
      <w:r w:rsidRPr="00B8560F">
        <w:rPr>
          <w:rFonts w:ascii="Sylfaen" w:eastAsia="Times New Roman" w:hAnsi="Sylfaen" w:cs="Sylfaen"/>
          <w:lang w:val="ka-GE"/>
        </w:rPr>
        <w:t xml:space="preserve"> 5.1.-ში.</w:t>
      </w:r>
    </w:p>
    <w:p w:rsidR="00EA1B40" w:rsidRPr="00B8560F" w:rsidRDefault="00EA1B40" w:rsidP="00EA1B40">
      <w:pPr>
        <w:spacing w:after="0"/>
        <w:jc w:val="both"/>
        <w:rPr>
          <w:rFonts w:ascii="Sylfaen" w:eastAsia="Times New Roman" w:hAnsi="Sylfaen" w:cs="Times New Roman"/>
          <w:lang w:val="ka-GE"/>
        </w:rPr>
      </w:pPr>
      <w:r w:rsidRPr="00B8560F">
        <w:rPr>
          <w:rFonts w:ascii="Sylfaen" w:eastAsia="Times New Roman" w:hAnsi="Sylfaen" w:cs="Times New Roman"/>
          <w:lang w:val="ka-GE"/>
        </w:rPr>
        <w:t>ცხრილი 5.1.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1858"/>
      </w:tblGrid>
      <w:tr w:rsidR="00EA1B40" w:rsidRPr="00B8560F" w:rsidTr="00254809">
        <w:tc>
          <w:tcPr>
            <w:tcW w:w="4016" w:type="pct"/>
            <w:shd w:val="clear" w:color="auto" w:fill="F2F2F2"/>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მნიშვნელობები</w:t>
            </w:r>
          </w:p>
        </w:tc>
      </w:tr>
      <w:tr w:rsidR="00EA1B40" w:rsidRPr="00B8560F" w:rsidTr="00254809">
        <w:tc>
          <w:tcPr>
            <w:tcW w:w="4016" w:type="pct"/>
            <w:shd w:val="clear" w:color="auto" w:fill="F2F2F2"/>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1</w:t>
            </w:r>
          </w:p>
        </w:tc>
        <w:tc>
          <w:tcPr>
            <w:tcW w:w="984" w:type="pct"/>
            <w:shd w:val="clear" w:color="auto" w:fill="F2F2F2"/>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2</w:t>
            </w:r>
          </w:p>
        </w:tc>
      </w:tr>
      <w:tr w:rsidR="00EA1B40" w:rsidRPr="00B8560F" w:rsidTr="00254809">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ატმოსფეროს ტემპერატურული სტრატიფიკაციის კოეფიციენტი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200</w:t>
            </w:r>
          </w:p>
        </w:tc>
      </w:tr>
      <w:tr w:rsidR="00EA1B40" w:rsidRPr="00B8560F" w:rsidTr="00254809">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ადგილის რელიეფის გავლენის ამსახველი კოეფიციენტი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1,0</w:t>
            </w:r>
          </w:p>
        </w:tc>
      </w:tr>
      <w:tr w:rsidR="00EA1B40" w:rsidRPr="00B8560F" w:rsidTr="00254809">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eastAsia="ru-RU"/>
              </w:rPr>
            </w:pPr>
            <w:r w:rsidRPr="008003EB">
              <w:rPr>
                <w:rFonts w:ascii="Sylfaen" w:eastAsia="Times New Roman" w:hAnsi="Sylfaen" w:cs="Courier New"/>
                <w:sz w:val="20"/>
                <w:szCs w:val="20"/>
                <w:lang w:val="ru-RU" w:eastAsia="ru-RU"/>
              </w:rPr>
              <w:t xml:space="preserve">წლის ყველაზე ცხელი თვის ჰაერის საშუალო მაქსიმალური ტემპერატურა, </w:t>
            </w:r>
            <w:r w:rsidRPr="008003EB">
              <w:rPr>
                <w:rFonts w:ascii="Sylfaen" w:eastAsia="Times New Roman" w:hAnsi="Sylfaen" w:cs="Courier New"/>
                <w:sz w:val="20"/>
                <w:szCs w:val="20"/>
                <w:vertAlign w:val="superscript"/>
                <w:lang w:eastAsia="ru-RU"/>
              </w:rPr>
              <w:t>0</w:t>
            </w:r>
            <w:r w:rsidRPr="008003EB">
              <w:rPr>
                <w:rFonts w:ascii="Sylfaen" w:eastAsia="Times New Roman" w:hAnsi="Sylfaen" w:cs="Courier New"/>
                <w:sz w:val="20"/>
                <w:szCs w:val="20"/>
                <w:lang w:eastAsia="ru-RU"/>
              </w:rPr>
              <w:t>C</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31,9</w:t>
            </w:r>
            <w:r w:rsidRPr="008003EB">
              <w:rPr>
                <w:rFonts w:ascii="Sylfaen" w:eastAsia="Times New Roman" w:hAnsi="Sylfaen" w:cs="Courier New"/>
                <w:sz w:val="20"/>
                <w:szCs w:val="20"/>
                <w:vertAlign w:val="superscript"/>
                <w:lang w:val="ka-GE" w:eastAsia="ru-RU"/>
              </w:rPr>
              <w:t>0</w:t>
            </w:r>
          </w:p>
        </w:tc>
      </w:tr>
      <w:tr w:rsidR="00EA1B40" w:rsidRPr="00B8560F" w:rsidTr="00254809">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eastAsia="ru-RU"/>
              </w:rPr>
            </w:pPr>
            <w:r w:rsidRPr="008003EB">
              <w:rPr>
                <w:rFonts w:ascii="Sylfaen" w:eastAsia="Times New Roman" w:hAnsi="Sylfaen" w:cs="Courier New"/>
                <w:sz w:val="20"/>
                <w:szCs w:val="20"/>
                <w:lang w:val="ru-RU" w:eastAsia="ru-RU"/>
              </w:rPr>
              <w:t xml:space="preserve">წლის ყველაზე ცივი თვის ჰაერის საშუალო ტემპერატურა, </w:t>
            </w:r>
            <w:r w:rsidRPr="008003EB">
              <w:rPr>
                <w:rFonts w:ascii="Sylfaen" w:eastAsia="Times New Roman" w:hAnsi="Sylfaen" w:cs="Courier New"/>
                <w:sz w:val="20"/>
                <w:szCs w:val="20"/>
                <w:vertAlign w:val="superscript"/>
                <w:lang w:eastAsia="ru-RU"/>
              </w:rPr>
              <w:t>0</w:t>
            </w:r>
            <w:r w:rsidRPr="008003EB">
              <w:rPr>
                <w:rFonts w:ascii="Sylfaen" w:eastAsia="Times New Roman" w:hAnsi="Sylfaen" w:cs="Courier New"/>
                <w:sz w:val="20"/>
                <w:szCs w:val="20"/>
                <w:lang w:eastAsia="ru-RU"/>
              </w:rPr>
              <w:t>C</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-7</w:t>
            </w:r>
            <w:r w:rsidRPr="008003EB">
              <w:rPr>
                <w:rFonts w:ascii="Sylfaen" w:eastAsia="Times New Roman" w:hAnsi="Sylfaen" w:cs="Courier New"/>
                <w:sz w:val="20"/>
                <w:szCs w:val="20"/>
                <w:vertAlign w:val="superscript"/>
                <w:lang w:val="ka-GE" w:eastAsia="ru-RU"/>
              </w:rPr>
              <w:t>0</w:t>
            </w:r>
          </w:p>
        </w:tc>
      </w:tr>
      <w:tr w:rsidR="00EA1B40" w:rsidRPr="00B8560F" w:rsidTr="00254809">
        <w:trPr>
          <w:cantSplit/>
          <w:trHeight w:val="14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ქართა საშუალო წლიური თაიგული, %</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p>
        </w:tc>
      </w:tr>
      <w:tr w:rsidR="00EA1B40" w:rsidRPr="00B8560F" w:rsidTr="00254809">
        <w:trPr>
          <w:cantSplit/>
          <w:trHeight w:val="10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ჩრდილოეთი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45</w:t>
            </w:r>
          </w:p>
        </w:tc>
      </w:tr>
      <w:tr w:rsidR="00EA1B40" w:rsidRPr="00B8560F" w:rsidTr="00254809">
        <w:trPr>
          <w:cantSplit/>
          <w:trHeight w:val="14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ჩრდილო-აღმოსავლეთი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2</w:t>
            </w:r>
          </w:p>
        </w:tc>
      </w:tr>
      <w:tr w:rsidR="00EA1B40" w:rsidRPr="00B8560F" w:rsidTr="00254809">
        <w:trPr>
          <w:cantSplit/>
          <w:trHeight w:val="14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აღმოსავლეთი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5</w:t>
            </w:r>
          </w:p>
        </w:tc>
      </w:tr>
      <w:tr w:rsidR="00EA1B40" w:rsidRPr="00B8560F" w:rsidTr="00254809">
        <w:trPr>
          <w:cantSplit/>
          <w:trHeight w:val="14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სამხრეთ-აღმოსავლეთი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12</w:t>
            </w:r>
          </w:p>
        </w:tc>
      </w:tr>
      <w:tr w:rsidR="00EA1B40" w:rsidRPr="00B8560F" w:rsidTr="00254809">
        <w:trPr>
          <w:cantSplit/>
          <w:trHeight w:val="14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სამხრეთი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7</w:t>
            </w:r>
          </w:p>
        </w:tc>
      </w:tr>
      <w:tr w:rsidR="00EA1B40" w:rsidRPr="00B8560F" w:rsidTr="00254809">
        <w:trPr>
          <w:cantSplit/>
          <w:trHeight w:val="14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სამხრეთ-დასავლეთი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3</w:t>
            </w:r>
          </w:p>
        </w:tc>
      </w:tr>
      <w:tr w:rsidR="00EA1B40" w:rsidRPr="00B8560F" w:rsidTr="00254809">
        <w:trPr>
          <w:cantSplit/>
          <w:trHeight w:val="14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დასავლეთი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7</w:t>
            </w:r>
          </w:p>
        </w:tc>
      </w:tr>
      <w:tr w:rsidR="00EA1B40" w:rsidRPr="00B8560F" w:rsidTr="00254809">
        <w:trPr>
          <w:cantSplit/>
          <w:trHeight w:val="12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ka-GE" w:eastAsia="ru-RU"/>
              </w:rPr>
              <w:t xml:space="preserve">- </w:t>
            </w:r>
            <w:r w:rsidRPr="008003EB">
              <w:rPr>
                <w:rFonts w:ascii="Sylfaen" w:eastAsia="Times New Roman" w:hAnsi="Sylfaen" w:cs="Courier New"/>
                <w:sz w:val="20"/>
                <w:szCs w:val="20"/>
                <w:lang w:val="ru-RU" w:eastAsia="ru-RU"/>
              </w:rPr>
              <w:t>ჩრდილო-დასავლეთი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45</w:t>
            </w:r>
          </w:p>
        </w:tc>
      </w:tr>
      <w:tr w:rsidR="00EA1B40" w:rsidRPr="00B8560F" w:rsidTr="00254809">
        <w:trPr>
          <w:cantSplit/>
          <w:trHeight w:val="120"/>
        </w:trPr>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-შტილი</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58</w:t>
            </w:r>
          </w:p>
        </w:tc>
      </w:tr>
      <w:tr w:rsidR="00EA1B40" w:rsidRPr="00B8560F" w:rsidTr="00254809">
        <w:tc>
          <w:tcPr>
            <w:tcW w:w="4016"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ru-RU" w:eastAsia="ru-RU"/>
              </w:rPr>
            </w:pPr>
            <w:r w:rsidRPr="008003EB">
              <w:rPr>
                <w:rFonts w:ascii="Sylfaen" w:eastAsia="Times New Roman" w:hAnsi="Sylfaen" w:cs="Courier New"/>
                <w:sz w:val="20"/>
                <w:szCs w:val="20"/>
                <w:lang w:val="ru-RU" w:eastAsia="ru-RU"/>
              </w:rPr>
              <w:t>ქარის სიჩქარე(მრავალწლიური მონაცემების მიხედვით), რომლის გადამეტების გა</w:t>
            </w:r>
            <w:r w:rsidRPr="008003EB">
              <w:rPr>
                <w:rFonts w:ascii="Sylfaen" w:eastAsia="Times New Roman" w:hAnsi="Sylfaen" w:cs="Courier New"/>
                <w:sz w:val="20"/>
                <w:szCs w:val="20"/>
                <w:lang w:val="ka-GE" w:eastAsia="ru-RU"/>
              </w:rPr>
              <w:t>გან</w:t>
            </w:r>
            <w:r w:rsidRPr="008003EB">
              <w:rPr>
                <w:rFonts w:ascii="Sylfaen" w:eastAsia="Times New Roman" w:hAnsi="Sylfaen" w:cs="Courier New"/>
                <w:sz w:val="20"/>
                <w:szCs w:val="20"/>
                <w:lang w:val="ru-RU" w:eastAsia="ru-RU"/>
              </w:rPr>
              <w:t>მეორადობა შეადგენს 5%-ს.</w:t>
            </w:r>
          </w:p>
        </w:tc>
        <w:tc>
          <w:tcPr>
            <w:tcW w:w="984" w:type="pct"/>
          </w:tcPr>
          <w:p w:rsidR="00EA1B40" w:rsidRPr="008003EB" w:rsidRDefault="00EA1B40" w:rsidP="00254809">
            <w:pPr>
              <w:spacing w:after="0" w:line="240" w:lineRule="auto"/>
              <w:ind w:left="-285" w:firstLine="283"/>
              <w:outlineLvl w:val="0"/>
              <w:rPr>
                <w:rFonts w:ascii="Sylfaen" w:eastAsia="Times New Roman" w:hAnsi="Sylfaen" w:cs="Courier New"/>
                <w:sz w:val="20"/>
                <w:szCs w:val="20"/>
                <w:lang w:val="ka-GE" w:eastAsia="ru-RU"/>
              </w:rPr>
            </w:pPr>
            <w:r w:rsidRPr="008003EB">
              <w:rPr>
                <w:rFonts w:ascii="Sylfaen" w:eastAsia="Times New Roman" w:hAnsi="Sylfaen" w:cs="Courier New"/>
                <w:sz w:val="20"/>
                <w:szCs w:val="20"/>
                <w:lang w:val="ka-GE" w:eastAsia="ru-RU"/>
              </w:rPr>
              <w:t>15</w:t>
            </w:r>
          </w:p>
        </w:tc>
      </w:tr>
    </w:tbl>
    <w:p w:rsidR="00EA1B40" w:rsidRPr="00B8560F" w:rsidRDefault="00EA1B40" w:rsidP="00EA1B40">
      <w:pPr>
        <w:autoSpaceDE w:val="0"/>
        <w:autoSpaceDN w:val="0"/>
        <w:adjustRightInd w:val="0"/>
        <w:spacing w:after="0" w:line="240" w:lineRule="auto"/>
        <w:jc w:val="both"/>
        <w:rPr>
          <w:rFonts w:ascii="Sylfaen" w:eastAsia="Times New Roman" w:hAnsi="Sylfaen" w:cs="Times New Roman"/>
          <w:b/>
          <w:lang w:val="ka-GE"/>
        </w:rPr>
      </w:pPr>
      <w:r w:rsidRPr="00B8560F">
        <w:rPr>
          <w:rFonts w:ascii="Sylfaen" w:eastAsia="Times New Roman" w:hAnsi="Sylfaen" w:cs="Times New Roman"/>
          <w:b/>
          <w:lang w:val="ka-GE"/>
        </w:rPr>
        <w:lastRenderedPageBreak/>
        <w:t>5.2.2. ფონური კონცენტრაციები</w:t>
      </w:r>
    </w:p>
    <w:p w:rsidR="00EA1B40" w:rsidRPr="00B8560F" w:rsidRDefault="00EA1B40" w:rsidP="00EA1B40">
      <w:pPr>
        <w:autoSpaceDE w:val="0"/>
        <w:autoSpaceDN w:val="0"/>
        <w:adjustRightInd w:val="0"/>
        <w:spacing w:after="0" w:line="240" w:lineRule="auto"/>
        <w:jc w:val="both"/>
        <w:rPr>
          <w:rFonts w:ascii="Sylfaen" w:eastAsia="Times New Roman" w:hAnsi="Sylfaen" w:cs="Times New Roman"/>
          <w:b/>
          <w:i/>
          <w:lang w:val="ka-GE"/>
        </w:rPr>
      </w:pPr>
    </w:p>
    <w:p w:rsidR="00EA1B40" w:rsidRPr="00B8560F" w:rsidRDefault="00EA1B40" w:rsidP="00EA1B40">
      <w:pPr>
        <w:ind w:left="-540" w:right="149"/>
        <w:jc w:val="both"/>
        <w:rPr>
          <w:rFonts w:ascii="Sylfaen" w:eastAsia="Times New Roman" w:hAnsi="Sylfaen" w:cs="Times New Roman"/>
        </w:rPr>
      </w:pPr>
      <w:proofErr w:type="gramStart"/>
      <w:r w:rsidRPr="00B8560F">
        <w:rPr>
          <w:rFonts w:ascii="Sylfaen" w:eastAsia="Times New Roman" w:hAnsi="Sylfaen" w:cs="Times New Roman"/>
        </w:rPr>
        <w:t>ფონური</w:t>
      </w:r>
      <w:proofErr w:type="gramEnd"/>
      <w:r w:rsidRPr="00B8560F">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B8560F">
        <w:rPr>
          <w:rFonts w:ascii="Sylfaen" w:eastAsia="Times New Roman" w:hAnsi="Sylfaen" w:cs="Times New Roman"/>
        </w:rPr>
        <w:t>ამ</w:t>
      </w:r>
      <w:proofErr w:type="gramEnd"/>
      <w:r w:rsidRPr="00B8560F">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B8560F">
        <w:rPr>
          <w:rFonts w:ascii="Sylfaen" w:eastAsia="Times New Roman" w:hAnsi="Sylfaen" w:cs="Times New Roman"/>
          <w:lang w:val="ka-GE"/>
        </w:rPr>
        <w:t xml:space="preserve"> 5.2.-ის </w:t>
      </w:r>
      <w:r w:rsidRPr="00B8560F">
        <w:rPr>
          <w:rFonts w:ascii="Sylfaen" w:eastAsia="Times New Roman" w:hAnsi="Sylfaen" w:cs="Times New Roman"/>
        </w:rPr>
        <w:t xml:space="preserve"> მიხედვით.</w:t>
      </w:r>
    </w:p>
    <w:p w:rsidR="00EA1B40" w:rsidRPr="00B8560F" w:rsidRDefault="00EA1B40" w:rsidP="00EA1B40">
      <w:pPr>
        <w:jc w:val="both"/>
        <w:rPr>
          <w:rFonts w:ascii="Sylfaen" w:eastAsia="Times New Roman" w:hAnsi="Sylfaen" w:cs="Times New Roman"/>
          <w:lang w:val="ka-GE"/>
        </w:rPr>
      </w:pPr>
      <w:proofErr w:type="gramStart"/>
      <w:r w:rsidRPr="00B8560F">
        <w:rPr>
          <w:rFonts w:ascii="Sylfaen" w:eastAsia="Times New Roman" w:hAnsi="Sylfaen" w:cs="Times New Roman"/>
        </w:rPr>
        <w:t>ცხრილი</w:t>
      </w:r>
      <w:proofErr w:type="gramEnd"/>
      <w:r w:rsidRPr="00B8560F">
        <w:rPr>
          <w:rFonts w:ascii="Sylfaen" w:eastAsia="Times New Roman" w:hAnsi="Sylfaen" w:cs="Times New Roman"/>
          <w:lang w:val="ka-GE"/>
        </w:rPr>
        <w:t xml:space="preserv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173"/>
        <w:gridCol w:w="2343"/>
        <w:gridCol w:w="2173"/>
        <w:gridCol w:w="1331"/>
      </w:tblGrid>
      <w:tr w:rsidR="00EA1B40" w:rsidRPr="00B8560F" w:rsidTr="00254809">
        <w:trPr>
          <w:cantSplit/>
        </w:trPr>
        <w:tc>
          <w:tcPr>
            <w:tcW w:w="969" w:type="pct"/>
            <w:vMerge w:val="restart"/>
            <w:shd w:val="pct5" w:color="auto" w:fill="auto"/>
          </w:tcPr>
          <w:p w:rsidR="00EA1B40" w:rsidRPr="00B8560F" w:rsidRDefault="00EA1B40" w:rsidP="00254809">
            <w:pPr>
              <w:spacing w:after="0"/>
              <w:jc w:val="center"/>
              <w:outlineLvl w:val="0"/>
              <w:rPr>
                <w:rFonts w:ascii="Sylfaen" w:eastAsia="Times New Roman" w:hAnsi="Sylfaen" w:cs="Courier New"/>
                <w:b/>
                <w:lang w:val="ru-RU" w:eastAsia="ru-RU"/>
              </w:rPr>
            </w:pPr>
            <w:r w:rsidRPr="00B8560F">
              <w:rPr>
                <w:rFonts w:ascii="Sylfaen" w:eastAsia="Times New Roman" w:hAnsi="Sylfaen" w:cs="Courier New"/>
                <w:b/>
                <w:lang w:val="ru-RU" w:eastAsia="ru-RU"/>
              </w:rPr>
              <w:t>მოსახლეობის რაოდენობა,</w:t>
            </w:r>
          </w:p>
          <w:p w:rsidR="00EA1B40" w:rsidRPr="00B8560F" w:rsidRDefault="00EA1B40" w:rsidP="00254809">
            <w:pPr>
              <w:spacing w:after="0"/>
              <w:ind w:firstLine="283"/>
              <w:jc w:val="center"/>
              <w:outlineLvl w:val="0"/>
              <w:rPr>
                <w:rFonts w:ascii="Sylfaen" w:eastAsia="Times New Roman" w:hAnsi="Sylfaen" w:cs="Courier New"/>
                <w:b/>
                <w:lang w:val="ru-RU" w:eastAsia="ru-RU"/>
              </w:rPr>
            </w:pPr>
            <w:r w:rsidRPr="00B8560F">
              <w:rPr>
                <w:rFonts w:ascii="Sylfaen" w:eastAsia="Times New Roman" w:hAnsi="Sylfaen" w:cs="Courier New"/>
                <w:b/>
                <w:lang w:val="ru-RU" w:eastAsia="ru-RU"/>
              </w:rPr>
              <w:t>ათ. კაცი</w:t>
            </w:r>
          </w:p>
        </w:tc>
        <w:tc>
          <w:tcPr>
            <w:tcW w:w="4031" w:type="pct"/>
            <w:gridSpan w:val="4"/>
            <w:shd w:val="pct5" w:color="auto" w:fill="auto"/>
          </w:tcPr>
          <w:p w:rsidR="00EA1B40" w:rsidRPr="00B8560F" w:rsidRDefault="00EA1B40" w:rsidP="00254809">
            <w:pPr>
              <w:spacing w:after="0"/>
              <w:jc w:val="center"/>
              <w:outlineLvl w:val="0"/>
              <w:rPr>
                <w:rFonts w:ascii="Sylfaen" w:eastAsia="Times New Roman" w:hAnsi="Sylfaen" w:cs="Courier New"/>
                <w:b/>
                <w:lang w:val="ru-RU" w:eastAsia="ru-RU"/>
              </w:rPr>
            </w:pPr>
            <w:r w:rsidRPr="00B8560F">
              <w:rPr>
                <w:rFonts w:ascii="Sylfaen" w:eastAsia="Times New Roman" w:hAnsi="Sylfaen" w:cs="Courier New"/>
                <w:b/>
                <w:lang w:val="ru-RU" w:eastAsia="ru-RU"/>
              </w:rPr>
              <w:t>ფონური კონცენტრაციის მნიშვნელობა, მგ/მ</w:t>
            </w:r>
            <w:r w:rsidRPr="00B8560F">
              <w:rPr>
                <w:rFonts w:ascii="Sylfaen" w:eastAsia="Times New Roman" w:hAnsi="Sylfaen" w:cs="Courier New"/>
                <w:b/>
                <w:vertAlign w:val="superscript"/>
                <w:lang w:val="ru-RU" w:eastAsia="ru-RU"/>
              </w:rPr>
              <w:t>3</w:t>
            </w:r>
          </w:p>
        </w:tc>
      </w:tr>
      <w:tr w:rsidR="00EA1B40" w:rsidRPr="00B8560F" w:rsidTr="00254809">
        <w:trPr>
          <w:cantSplit/>
        </w:trPr>
        <w:tc>
          <w:tcPr>
            <w:tcW w:w="969" w:type="pct"/>
            <w:vMerge/>
            <w:shd w:val="pct5" w:color="auto" w:fill="auto"/>
          </w:tcPr>
          <w:p w:rsidR="00EA1B40" w:rsidRPr="00B8560F" w:rsidRDefault="00EA1B40" w:rsidP="00254809">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EA1B40" w:rsidRPr="00B8560F" w:rsidRDefault="00EA1B40" w:rsidP="00254809">
            <w:pPr>
              <w:spacing w:after="0"/>
              <w:jc w:val="center"/>
              <w:outlineLvl w:val="0"/>
              <w:rPr>
                <w:rFonts w:ascii="Sylfaen" w:eastAsia="Times New Roman" w:hAnsi="Sylfaen" w:cs="Courier New"/>
                <w:b/>
                <w:lang w:val="ru-RU" w:eastAsia="ru-RU"/>
              </w:rPr>
            </w:pPr>
            <w:r w:rsidRPr="00B8560F">
              <w:rPr>
                <w:rFonts w:ascii="Sylfaen" w:eastAsia="Times New Roman" w:hAnsi="Sylfaen" w:cs="Courier New"/>
                <w:b/>
                <w:lang w:val="ru-RU" w:eastAsia="ru-RU"/>
              </w:rPr>
              <w:t>აზოტის დიოქსიდი</w:t>
            </w:r>
          </w:p>
        </w:tc>
        <w:tc>
          <w:tcPr>
            <w:tcW w:w="1114" w:type="pct"/>
            <w:shd w:val="pct5" w:color="auto" w:fill="auto"/>
          </w:tcPr>
          <w:p w:rsidR="00EA1B40" w:rsidRPr="00B8560F" w:rsidRDefault="00EA1B40" w:rsidP="00254809">
            <w:pPr>
              <w:spacing w:after="0"/>
              <w:ind w:hanging="15"/>
              <w:jc w:val="center"/>
              <w:outlineLvl w:val="0"/>
              <w:rPr>
                <w:rFonts w:ascii="Sylfaen" w:eastAsia="Times New Roman" w:hAnsi="Sylfaen" w:cs="Courier New"/>
                <w:b/>
                <w:lang w:val="ru-RU" w:eastAsia="ru-RU"/>
              </w:rPr>
            </w:pPr>
            <w:r w:rsidRPr="00B8560F">
              <w:rPr>
                <w:rFonts w:ascii="Sylfaen" w:eastAsia="Times New Roman" w:hAnsi="Sylfaen" w:cs="Courier New"/>
                <w:b/>
                <w:lang w:val="ru-RU" w:eastAsia="ru-RU"/>
              </w:rPr>
              <w:t>გოგირდისდიოქსიდი</w:t>
            </w:r>
          </w:p>
        </w:tc>
        <w:tc>
          <w:tcPr>
            <w:tcW w:w="1114" w:type="pct"/>
            <w:shd w:val="pct5" w:color="auto" w:fill="auto"/>
          </w:tcPr>
          <w:p w:rsidR="00EA1B40" w:rsidRPr="00B8560F" w:rsidRDefault="00EA1B40" w:rsidP="00254809">
            <w:pPr>
              <w:spacing w:after="0"/>
              <w:jc w:val="center"/>
              <w:outlineLvl w:val="0"/>
              <w:rPr>
                <w:rFonts w:ascii="Sylfaen" w:eastAsia="Times New Roman" w:hAnsi="Sylfaen" w:cs="Courier New"/>
                <w:b/>
                <w:lang w:val="ru-RU" w:eastAsia="ru-RU"/>
              </w:rPr>
            </w:pPr>
            <w:r w:rsidRPr="00B8560F">
              <w:rPr>
                <w:rFonts w:ascii="Sylfaen" w:eastAsia="Times New Roman" w:hAnsi="Sylfaen" w:cs="Courier New"/>
                <w:b/>
                <w:lang w:val="ru-RU" w:eastAsia="ru-RU"/>
              </w:rPr>
              <w:t>ნახშირჟანგი</w:t>
            </w:r>
          </w:p>
        </w:tc>
        <w:tc>
          <w:tcPr>
            <w:tcW w:w="689" w:type="pct"/>
            <w:shd w:val="pct5" w:color="auto" w:fill="auto"/>
          </w:tcPr>
          <w:p w:rsidR="00EA1B40" w:rsidRPr="00B8560F" w:rsidRDefault="00EA1B40" w:rsidP="00254809">
            <w:pPr>
              <w:spacing w:after="0"/>
              <w:ind w:hanging="35"/>
              <w:jc w:val="center"/>
              <w:outlineLvl w:val="0"/>
              <w:rPr>
                <w:rFonts w:ascii="Sylfaen" w:eastAsia="Times New Roman" w:hAnsi="Sylfaen" w:cs="Courier New"/>
                <w:b/>
                <w:lang w:val="ru-RU" w:eastAsia="ru-RU"/>
              </w:rPr>
            </w:pPr>
            <w:r w:rsidRPr="00B8560F">
              <w:rPr>
                <w:rFonts w:ascii="Sylfaen" w:eastAsia="Times New Roman" w:hAnsi="Sylfaen" w:cs="Courier New"/>
                <w:b/>
                <w:lang w:val="ru-RU" w:eastAsia="ru-RU"/>
              </w:rPr>
              <w:t>მტვერი</w:t>
            </w:r>
          </w:p>
        </w:tc>
      </w:tr>
      <w:tr w:rsidR="00EA1B40" w:rsidRPr="00B8560F" w:rsidTr="00254809">
        <w:trPr>
          <w:trHeight w:val="368"/>
        </w:trPr>
        <w:tc>
          <w:tcPr>
            <w:tcW w:w="96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250-125</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0,03</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0,05</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1,5</w:t>
            </w:r>
          </w:p>
        </w:tc>
        <w:tc>
          <w:tcPr>
            <w:tcW w:w="68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0,2</w:t>
            </w:r>
          </w:p>
        </w:tc>
      </w:tr>
      <w:tr w:rsidR="00EA1B40" w:rsidRPr="00B8560F" w:rsidTr="00254809">
        <w:trPr>
          <w:trHeight w:val="341"/>
        </w:trPr>
        <w:tc>
          <w:tcPr>
            <w:tcW w:w="96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125-50</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0,015</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0,05</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0,8</w:t>
            </w:r>
          </w:p>
        </w:tc>
        <w:tc>
          <w:tcPr>
            <w:tcW w:w="68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0,15</w:t>
            </w:r>
          </w:p>
        </w:tc>
      </w:tr>
      <w:tr w:rsidR="00EA1B40" w:rsidRPr="00B8560F" w:rsidTr="00254809">
        <w:tc>
          <w:tcPr>
            <w:tcW w:w="96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50-10</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0,008</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0,02</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0,4</w:t>
            </w:r>
          </w:p>
        </w:tc>
        <w:tc>
          <w:tcPr>
            <w:tcW w:w="68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0,1</w:t>
            </w:r>
          </w:p>
        </w:tc>
      </w:tr>
      <w:tr w:rsidR="00EA1B40" w:rsidRPr="00B8560F" w:rsidTr="00254809">
        <w:tc>
          <w:tcPr>
            <w:tcW w:w="96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&lt;10</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w:t>
            </w:r>
          </w:p>
        </w:tc>
        <w:tc>
          <w:tcPr>
            <w:tcW w:w="1114"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w:t>
            </w:r>
          </w:p>
        </w:tc>
        <w:tc>
          <w:tcPr>
            <w:tcW w:w="689" w:type="pct"/>
          </w:tcPr>
          <w:p w:rsidR="00EA1B40" w:rsidRPr="00B8560F" w:rsidRDefault="00EA1B40" w:rsidP="00254809">
            <w:pPr>
              <w:spacing w:after="0"/>
              <w:jc w:val="center"/>
              <w:outlineLvl w:val="0"/>
              <w:rPr>
                <w:rFonts w:ascii="Sylfaen" w:eastAsia="Times New Roman" w:hAnsi="Sylfaen" w:cs="Courier New"/>
                <w:lang w:val="ru-RU" w:eastAsia="ru-RU"/>
              </w:rPr>
            </w:pPr>
            <w:r w:rsidRPr="00B8560F">
              <w:rPr>
                <w:rFonts w:ascii="Sylfaen" w:eastAsia="Times New Roman" w:hAnsi="Sylfaen" w:cs="Courier New"/>
                <w:lang w:val="ru-RU" w:eastAsia="ru-RU"/>
              </w:rPr>
              <w:t>0</w:t>
            </w:r>
          </w:p>
        </w:tc>
      </w:tr>
    </w:tbl>
    <w:p w:rsidR="00EA1B40" w:rsidRPr="00B8560F" w:rsidRDefault="00EA1B40" w:rsidP="00EA1B40">
      <w:pPr>
        <w:spacing w:after="0" w:line="360" w:lineRule="auto"/>
        <w:jc w:val="both"/>
        <w:rPr>
          <w:rFonts w:ascii="Sylfaen" w:eastAsia="Times New Roman" w:hAnsi="Sylfaen" w:cs="Times New Roman"/>
        </w:rPr>
      </w:pPr>
    </w:p>
    <w:p w:rsidR="000363E9" w:rsidRPr="00B8560F" w:rsidRDefault="00EA1B40" w:rsidP="000363E9">
      <w:pPr>
        <w:spacing w:after="0"/>
        <w:ind w:left="-270" w:firstLine="270"/>
        <w:jc w:val="both"/>
        <w:rPr>
          <w:rFonts w:ascii="Sylfaen" w:eastAsia="Times New Roman" w:hAnsi="Sylfaen" w:cs="Times New Roman"/>
          <w:lang w:val="ka-GE"/>
        </w:rPr>
      </w:pPr>
      <w:r w:rsidRPr="00B8560F">
        <w:rPr>
          <w:rFonts w:ascii="Sylfaen" w:eastAsia="Times New Roman" w:hAnsi="Sylfaen" w:cs="Times New Roman"/>
          <w:lang w:val="ka-GE"/>
        </w:rPr>
        <w:t xml:space="preserve">მოცემულ შემთხვევაში ქ. </w:t>
      </w:r>
      <w:r w:rsidR="00E13782" w:rsidRPr="00B8560F">
        <w:rPr>
          <w:rFonts w:ascii="Sylfaen" w:eastAsia="Times New Roman" w:hAnsi="Sylfaen" w:cs="Times New Roman"/>
          <w:lang w:val="ka-GE"/>
        </w:rPr>
        <w:t xml:space="preserve">გარდაბანისათვის </w:t>
      </w:r>
      <w:r w:rsidRPr="00B8560F">
        <w:rPr>
          <w:rFonts w:ascii="Sylfaen" w:eastAsia="Times New Roman" w:hAnsi="Sylfaen" w:cs="Times New Roman"/>
          <w:lang w:val="ka-GE"/>
        </w:rPr>
        <w:t xml:space="preserve"> გამოყენებული იქნება ცხრილის </w:t>
      </w:r>
      <w:r w:rsidR="00E13782" w:rsidRPr="00B8560F">
        <w:rPr>
          <w:rFonts w:ascii="Sylfaen" w:eastAsia="Times New Roman" w:hAnsi="Sylfaen" w:cs="Times New Roman"/>
          <w:lang w:val="ka-GE"/>
        </w:rPr>
        <w:t>მეოთხე</w:t>
      </w:r>
      <w:r w:rsidRPr="00B8560F">
        <w:rPr>
          <w:rFonts w:ascii="Sylfaen" w:eastAsia="Times New Roman" w:hAnsi="Sylfaen" w:cs="Times New Roman"/>
          <w:lang w:val="ka-GE"/>
        </w:rPr>
        <w:t xml:space="preserve"> რიგში (</w:t>
      </w:r>
      <w:r w:rsidR="00E13782" w:rsidRPr="00B8560F">
        <w:rPr>
          <w:rFonts w:ascii="Sylfaen" w:eastAsia="Times New Roman" w:hAnsi="Sylfaen" w:cs="Courier New"/>
          <w:lang w:val="ru-RU" w:eastAsia="ru-RU"/>
        </w:rPr>
        <w:t>&lt;10</w:t>
      </w:r>
      <w:r w:rsidR="00E13782" w:rsidRPr="00B8560F">
        <w:rPr>
          <w:rFonts w:ascii="Sylfaen" w:eastAsia="Times New Roman" w:hAnsi="Sylfaen" w:cs="Courier New"/>
          <w:lang w:val="ka-GE" w:eastAsia="ru-RU"/>
        </w:rPr>
        <w:t>ათ.კაცი</w:t>
      </w:r>
      <w:r w:rsidRPr="00B8560F">
        <w:rPr>
          <w:rFonts w:ascii="Sylfaen" w:eastAsia="Times New Roman" w:hAnsi="Sylfaen" w:cs="Times New Roman"/>
          <w:lang w:val="ka-GE"/>
        </w:rPr>
        <w:t>) მოცემული მნიშვნელობები.</w:t>
      </w:r>
    </w:p>
    <w:p w:rsidR="000363E9" w:rsidRPr="00B8560F" w:rsidRDefault="00EA1B40" w:rsidP="000363E9">
      <w:pPr>
        <w:spacing w:after="0"/>
        <w:ind w:left="-270" w:firstLine="270"/>
        <w:jc w:val="both"/>
        <w:rPr>
          <w:rFonts w:ascii="Sylfaen" w:eastAsia="Times New Roman" w:hAnsi="Sylfaen" w:cs="Times New Roman"/>
          <w:b/>
          <w:lang w:val="ka-GE"/>
        </w:rPr>
      </w:pPr>
      <w:r w:rsidRPr="00B8560F">
        <w:rPr>
          <w:rFonts w:ascii="Sylfaen" w:eastAsia="Times New Roman" w:hAnsi="Sylfaen" w:cs="Times New Roman"/>
          <w:b/>
          <w:lang w:val="ka-GE"/>
        </w:rPr>
        <w:t>5.2.2.1.</w:t>
      </w:r>
      <w:r w:rsidRPr="00B8560F">
        <w:rPr>
          <w:rFonts w:ascii="Sylfaen" w:eastAsia="Times New Roman" w:hAnsi="Sylfaen" w:cs="Times New Roman"/>
          <w:b/>
          <w:i/>
          <w:lang w:val="ka-GE"/>
        </w:rPr>
        <w:t xml:space="preserve"> </w:t>
      </w:r>
      <w:r w:rsidRPr="00B8560F">
        <w:rPr>
          <w:rFonts w:ascii="Sylfaen" w:eastAsia="Times New Roman" w:hAnsi="Sylfaen" w:cs="Times New Roman"/>
          <w:b/>
          <w:lang w:val="ka-GE"/>
        </w:rPr>
        <w:t>რადიაციული ფონის შეფასება</w:t>
      </w:r>
    </w:p>
    <w:p w:rsidR="000363E9" w:rsidRPr="00B8560F" w:rsidRDefault="00EA1B40" w:rsidP="000363E9">
      <w:pPr>
        <w:spacing w:after="0"/>
        <w:ind w:left="-270" w:firstLine="270"/>
        <w:jc w:val="both"/>
        <w:rPr>
          <w:rFonts w:ascii="Sylfaen" w:hAnsi="Sylfaen" w:cs="Sylfaen"/>
          <w:lang w:val="ka-GE"/>
        </w:rPr>
      </w:pPr>
      <w:r w:rsidRPr="00B8560F">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B8560F">
        <w:rPr>
          <w:rFonts w:ascii="Sylfaen" w:hAnsi="Sylfaen" w:cs="Sylfaen"/>
        </w:rPr>
        <w:t xml:space="preserve">ქ. ბოლნისში </w:t>
      </w:r>
      <w:r w:rsidRPr="00B8560F">
        <w:rPr>
          <w:rFonts w:ascii="Sylfaen" w:hAnsi="Sylfaen" w:cs="Calibri"/>
        </w:rPr>
        <w:t>γ</w:t>
      </w:r>
      <w:r w:rsidRPr="00B8560F">
        <w:rPr>
          <w:rFonts w:ascii="Sylfaen" w:hAnsi="Sylfaen" w:cs="Sylfaen"/>
        </w:rPr>
        <w:t>-გამოსხივების ექსპოზიციური დოზის</w:t>
      </w:r>
      <w:r w:rsidRPr="00B8560F">
        <w:rPr>
          <w:rFonts w:ascii="Sylfaen" w:hAnsi="Sylfaen" w:cs="Sylfaen"/>
          <w:lang w:val="ka-GE"/>
        </w:rPr>
        <w:t xml:space="preserve"> </w:t>
      </w:r>
      <w:r w:rsidRPr="00B8560F">
        <w:rPr>
          <w:rFonts w:ascii="Sylfaen" w:hAnsi="Sylfaen" w:cs="Sylfaen"/>
        </w:rPr>
        <w:t xml:space="preserve"> საშუალო წლიურმა მნიშვნელობამ </w:t>
      </w:r>
      <w:r w:rsidRPr="00B8560F">
        <w:rPr>
          <w:rFonts w:ascii="Sylfaen" w:hAnsi="Sylfaen" w:cs="Sylfaen"/>
          <w:lang w:val="ka-GE"/>
        </w:rPr>
        <w:t>2018 წელს</w:t>
      </w:r>
      <w:r w:rsidRPr="00B8560F">
        <w:rPr>
          <w:rFonts w:ascii="Sylfaen" w:hAnsi="Sylfaen" w:cs="Sylfaen"/>
        </w:rPr>
        <w:t xml:space="preserve"> შეადგინა 13.5</w:t>
      </w:r>
      <w:r w:rsidRPr="00B8560F">
        <w:rPr>
          <w:rFonts w:ascii="Sylfaen" w:hAnsi="Sylfaen" w:cs="Sylfaen"/>
          <w:lang w:val="ka-GE"/>
        </w:rPr>
        <w:t xml:space="preserve"> </w:t>
      </w:r>
      <w:r w:rsidRPr="00B8560F">
        <w:rPr>
          <w:rFonts w:ascii="Sylfaen" w:hAnsi="Sylfaen" w:cs="Sylfaen"/>
        </w:rPr>
        <w:t>მკრ/სთ</w:t>
      </w:r>
      <w:r w:rsidRPr="00B8560F">
        <w:rPr>
          <w:rFonts w:ascii="Sylfaen" w:hAnsi="Sylfaen" w:cs="Sylfaen"/>
          <w:lang w:val="ka-GE"/>
        </w:rPr>
        <w:t xml:space="preserve">,  მ/წ-ის მაისის თვეში </w:t>
      </w:r>
      <w:r w:rsidRPr="00B8560F">
        <w:rPr>
          <w:rFonts w:ascii="Sylfaen" w:hAnsi="Sylfaen" w:cs="Sylfaen"/>
        </w:rPr>
        <w:t>მიწისპირა</w:t>
      </w:r>
      <w:r w:rsidRPr="00B8560F">
        <w:rPr>
          <w:rFonts w:ascii="Sylfaen" w:hAnsi="Sylfaen"/>
        </w:rPr>
        <w:t xml:space="preserve"> </w:t>
      </w:r>
      <w:r w:rsidRPr="00B8560F">
        <w:rPr>
          <w:rFonts w:ascii="Sylfaen" w:hAnsi="Sylfaen" w:cs="Sylfaen"/>
        </w:rPr>
        <w:t>ატმოსფერულ</w:t>
      </w:r>
      <w:r w:rsidRPr="00B8560F">
        <w:rPr>
          <w:rFonts w:ascii="Sylfaen" w:hAnsi="Sylfaen"/>
        </w:rPr>
        <w:t xml:space="preserve"> </w:t>
      </w:r>
      <w:r w:rsidRPr="00B8560F">
        <w:rPr>
          <w:rFonts w:ascii="Sylfaen" w:hAnsi="Sylfaen" w:cs="Sylfaen"/>
        </w:rPr>
        <w:t>ჰაერში</w:t>
      </w:r>
      <w:r w:rsidRPr="00B8560F">
        <w:rPr>
          <w:rFonts w:ascii="Sylfaen" w:hAnsi="Sylfaen"/>
        </w:rPr>
        <w:t xml:space="preserve"> </w:t>
      </w:r>
      <w:r w:rsidRPr="00B8560F">
        <w:rPr>
          <w:rFonts w:ascii="Sylfaen" w:hAnsi="Sylfaen" w:cs="Calibri"/>
        </w:rPr>
        <w:t>γ</w:t>
      </w:r>
      <w:r w:rsidRPr="00B8560F">
        <w:rPr>
          <w:rFonts w:ascii="Sylfaen" w:hAnsi="Sylfaen"/>
        </w:rPr>
        <w:t>-</w:t>
      </w:r>
      <w:r w:rsidRPr="00B8560F">
        <w:rPr>
          <w:rFonts w:ascii="Sylfaen" w:hAnsi="Sylfaen" w:cs="Sylfaen"/>
        </w:rPr>
        <w:t>გამოსხივების</w:t>
      </w:r>
      <w:r w:rsidRPr="00B8560F">
        <w:rPr>
          <w:rFonts w:ascii="Sylfaen" w:hAnsi="Sylfaen"/>
        </w:rPr>
        <w:t xml:space="preserve"> </w:t>
      </w:r>
      <w:r w:rsidRPr="00B8560F">
        <w:rPr>
          <w:rFonts w:ascii="Sylfaen" w:hAnsi="Sylfaen" w:cs="Sylfaen"/>
        </w:rPr>
        <w:t>ექსპოზიციური</w:t>
      </w:r>
      <w:r w:rsidRPr="00B8560F">
        <w:rPr>
          <w:rFonts w:ascii="Sylfaen" w:hAnsi="Sylfaen"/>
        </w:rPr>
        <w:t xml:space="preserve"> </w:t>
      </w:r>
      <w:r w:rsidRPr="00B8560F">
        <w:rPr>
          <w:rFonts w:ascii="Sylfaen" w:hAnsi="Sylfaen" w:cs="Sylfaen"/>
        </w:rPr>
        <w:t>დოზის</w:t>
      </w:r>
      <w:r w:rsidRPr="00B8560F">
        <w:rPr>
          <w:rFonts w:ascii="Sylfaen" w:hAnsi="Sylfaen"/>
        </w:rPr>
        <w:t xml:space="preserve"> </w:t>
      </w:r>
      <w:r w:rsidRPr="00B8560F">
        <w:rPr>
          <w:rFonts w:ascii="Sylfaen" w:hAnsi="Sylfaen"/>
          <w:lang w:val="ka-GE"/>
        </w:rPr>
        <w:t xml:space="preserve">საშუალო </w:t>
      </w:r>
      <w:r w:rsidRPr="00B8560F">
        <w:rPr>
          <w:rFonts w:ascii="Sylfaen" w:hAnsi="Sylfaen" w:cs="Sylfaen"/>
        </w:rPr>
        <w:t>სიმძლავრ</w:t>
      </w:r>
      <w:r w:rsidRPr="00B8560F">
        <w:rPr>
          <w:rFonts w:ascii="Sylfaen" w:hAnsi="Sylfaen" w:cs="Sylfaen"/>
          <w:lang w:val="ka-GE"/>
        </w:rPr>
        <w:t>ე შეადგენდა 13,2</w:t>
      </w:r>
      <w:r w:rsidRPr="00B8560F">
        <w:rPr>
          <w:rFonts w:ascii="Sylfaen" w:hAnsi="Sylfaen" w:cs="Sylfaen"/>
        </w:rPr>
        <w:t>მკრ/სთ</w:t>
      </w:r>
      <w:r w:rsidRPr="00B8560F">
        <w:rPr>
          <w:rFonts w:ascii="Sylfaen" w:hAnsi="Sylfaen" w:cs="Sylfaen"/>
          <w:lang w:val="ka-GE"/>
        </w:rPr>
        <w:t>.</w:t>
      </w:r>
    </w:p>
    <w:p w:rsidR="00EA1B40" w:rsidRPr="00B8560F" w:rsidRDefault="00EA1B40" w:rsidP="000363E9">
      <w:pPr>
        <w:spacing w:after="0"/>
        <w:ind w:left="-270" w:firstLine="270"/>
        <w:jc w:val="both"/>
        <w:rPr>
          <w:rFonts w:ascii="Sylfaen" w:eastAsia="Times New Roman" w:hAnsi="Sylfaen" w:cs="Sylfaen"/>
          <w:b/>
          <w:color w:val="000000"/>
          <w:lang w:val="ka-GE"/>
        </w:rPr>
      </w:pPr>
      <w:r w:rsidRPr="00B8560F">
        <w:rPr>
          <w:rFonts w:ascii="Sylfaen" w:eastAsia="Times New Roman" w:hAnsi="Sylfaen" w:cs="Times New Roman"/>
          <w:b/>
          <w:lang w:val="ka-GE"/>
        </w:rPr>
        <w:t>5.2.2.2.</w:t>
      </w:r>
      <w:r w:rsidRPr="00B8560F">
        <w:rPr>
          <w:rFonts w:ascii="Sylfaen" w:eastAsia="Times New Roman" w:hAnsi="Sylfaen" w:cs="Times New Roman"/>
          <w:b/>
          <w:lang w:val="ka-GE"/>
        </w:rPr>
        <w:tab/>
        <w:t>ხმაურის ფონური მდგომარეობა</w:t>
      </w:r>
    </w:p>
    <w:p w:rsidR="00EA1B40" w:rsidRPr="00B8560F" w:rsidRDefault="00EA1B40" w:rsidP="000363E9">
      <w:pPr>
        <w:spacing w:after="0"/>
        <w:ind w:left="-360"/>
        <w:jc w:val="both"/>
        <w:rPr>
          <w:rFonts w:ascii="Sylfaen" w:eastAsia="Times New Roman" w:hAnsi="Sylfaen" w:cs="Sylfaen"/>
          <w:color w:val="000000"/>
        </w:rPr>
      </w:pPr>
      <w:r w:rsidRPr="00B8560F">
        <w:rPr>
          <w:rFonts w:ascii="Sylfaen" w:eastAsia="Times New Roman" w:hAnsi="Sylfaen" w:cs="Sylfaen"/>
          <w:color w:val="000000"/>
          <w:lang w:val="ka-GE"/>
        </w:rPr>
        <w:t xml:space="preserve">   </w:t>
      </w:r>
      <w:proofErr w:type="gramStart"/>
      <w:r w:rsidRPr="00B8560F">
        <w:rPr>
          <w:rFonts w:ascii="Sylfaen" w:eastAsia="Times New Roman" w:hAnsi="Sylfaen" w:cs="Sylfaen"/>
          <w:color w:val="000000"/>
        </w:rPr>
        <w:t>საკვლევ</w:t>
      </w:r>
      <w:proofErr w:type="gramEnd"/>
      <w:r w:rsidRPr="00B8560F">
        <w:rPr>
          <w:rFonts w:ascii="Sylfaen" w:eastAsia="Times New Roman" w:hAnsi="Sylfaen" w:cs="Sylfaen"/>
          <w:color w:val="000000"/>
        </w:rPr>
        <w:t xml:space="preserve"> ტერიტორიაზე, მისი არაურბანული ხასიათიდან გამომდინარე, ხმაურის მნიშვნელოვანი წყაროები არ არის, თუ არ ჩავთვლით ხანდახან, სასოფლო-სამეურნეო ტექნიკის მუშაობით გამოწვეულ ხმაურს. </w:t>
      </w:r>
      <w:proofErr w:type="gramStart"/>
      <w:r w:rsidRPr="00B8560F">
        <w:rPr>
          <w:rFonts w:ascii="Sylfaen" w:eastAsia="Times New Roman" w:hAnsi="Sylfaen" w:cs="Sylfaen"/>
          <w:color w:val="000000"/>
        </w:rPr>
        <w:t>როგორც</w:t>
      </w:r>
      <w:proofErr w:type="gramEnd"/>
      <w:r w:rsidRPr="00B8560F">
        <w:rPr>
          <w:rFonts w:ascii="Sylfaen" w:eastAsia="Times New Roman" w:hAnsi="Sylfaen" w:cs="Sylfaen"/>
          <w:color w:val="000000"/>
        </w:rPr>
        <w:t xml:space="preserve"> ჰაერის დაბინძურების შემთხვევაში, საკვლევი ტერიტორიის ხმაურის ძირითად წყაროსაც მაგისტრალზე მოძრავი ტრანსპორტი წარმოადგენს. </w:t>
      </w:r>
      <w:proofErr w:type="gramStart"/>
      <w:r w:rsidRPr="00B8560F">
        <w:rPr>
          <w:rFonts w:ascii="Sylfaen" w:hAnsi="Sylfaen" w:cs="Sylfaen"/>
          <w:color w:val="222222"/>
        </w:rPr>
        <w:t>თბილისი–რუსთავის</w:t>
      </w:r>
      <w:proofErr w:type="gramEnd"/>
      <w:r w:rsidRPr="00B8560F">
        <w:rPr>
          <w:rFonts w:ascii="Sylfaen" w:hAnsi="Sylfaen" w:cs="Sylfaen"/>
          <w:color w:val="222222"/>
        </w:rPr>
        <w:t xml:space="preserve"> მშენებარე საავტომობილო </w:t>
      </w:r>
      <w:r w:rsidRPr="00B8560F">
        <w:rPr>
          <w:rFonts w:ascii="Sylfaen" w:eastAsia="Times New Roman" w:hAnsi="Sylfaen" w:cs="Sylfaen"/>
          <w:color w:val="000000"/>
        </w:rPr>
        <w:t>მაგისტრალის ზოგიერთ მონაკვეთზე მზარდი მოძრაობის პირობებში ხმაურის დონემ შესაძლოა გადააჭარბოს ხმაურის დაშვებულ დღე-ღამურ ნორმას მიმდებარე საცხოვრებელ უბ</w:t>
      </w:r>
      <w:r w:rsidRPr="00B8560F">
        <w:rPr>
          <w:rFonts w:ascii="Sylfaen" w:eastAsia="Times New Roman" w:hAnsi="Sylfaen" w:cs="Sylfaen"/>
          <w:color w:val="000000"/>
          <w:lang w:val="ka-GE"/>
        </w:rPr>
        <w:t>ნების საზღვარზე,</w:t>
      </w:r>
      <w:r w:rsidRPr="00B8560F">
        <w:rPr>
          <w:rFonts w:ascii="Sylfaen" w:eastAsia="Times New Roman" w:hAnsi="Sylfaen" w:cs="Sylfaen"/>
          <w:color w:val="000000"/>
        </w:rPr>
        <w:t xml:space="preserve"> მაგრამ თუ გავითვალისწინებთ</w:t>
      </w:r>
      <w:r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 xml:space="preserve"> ხმაურის შესუსტება</w:t>
      </w:r>
      <w:r w:rsidRPr="00B8560F">
        <w:rPr>
          <w:rFonts w:ascii="Sylfaen" w:eastAsia="Times New Roman" w:hAnsi="Sylfaen" w:cs="Sylfaen"/>
          <w:color w:val="000000"/>
          <w:lang w:val="ka-GE"/>
        </w:rPr>
        <w:t>ს</w:t>
      </w:r>
      <w:r w:rsidRPr="00B8560F">
        <w:rPr>
          <w:rFonts w:ascii="Sylfaen" w:eastAsia="Times New Roman" w:hAnsi="Sylfaen" w:cs="Sylfaen"/>
          <w:color w:val="000000"/>
        </w:rPr>
        <w:t xml:space="preserve"> და </w:t>
      </w:r>
      <w:r w:rsidRPr="00B8560F">
        <w:rPr>
          <w:rFonts w:ascii="Sylfaen" w:eastAsia="Times New Roman" w:hAnsi="Sylfaen" w:cs="Sylfaen"/>
          <w:color w:val="000000"/>
          <w:lang w:val="ka-GE"/>
        </w:rPr>
        <w:t xml:space="preserve">მანძილთან მიმართებით, </w:t>
      </w:r>
      <w:r w:rsidRPr="00B8560F">
        <w:rPr>
          <w:rFonts w:ascii="Sylfaen" w:eastAsia="Times New Roman" w:hAnsi="Sylfaen" w:cs="Sylfaen"/>
          <w:color w:val="000000"/>
        </w:rPr>
        <w:t>გაზრდილი ხმაურის არეალში სავარაუდოდ მოხვდება მხოლოდ გზიდან რამდენიმე ასეული მეტრის დაშორებით მცხოვრები მოსახლეობა.</w:t>
      </w:r>
    </w:p>
    <w:p w:rsidR="00EA1B40" w:rsidRPr="00B8560F" w:rsidRDefault="00EA1B40" w:rsidP="00EA1B40">
      <w:pPr>
        <w:jc w:val="both"/>
        <w:rPr>
          <w:rFonts w:ascii="Sylfaen" w:eastAsia="Times New Roman" w:hAnsi="Sylfaen" w:cs="Sylfaen"/>
          <w:b/>
          <w:lang w:val="ka-GE"/>
        </w:rPr>
      </w:pPr>
      <w:r w:rsidRPr="00B8560F">
        <w:rPr>
          <w:rFonts w:ascii="Sylfaen" w:eastAsia="Times New Roman" w:hAnsi="Sylfaen" w:cs="Times New Roman"/>
          <w:b/>
          <w:lang w:val="ka-GE"/>
        </w:rPr>
        <w:t>5.2.2.3.</w:t>
      </w:r>
      <w:r w:rsidRPr="00B8560F">
        <w:rPr>
          <w:rFonts w:ascii="Sylfaen" w:eastAsia="Times New Roman" w:hAnsi="Sylfaen" w:cs="Sylfaen"/>
          <w:b/>
          <w:lang w:val="es-ES_tradnl"/>
        </w:rPr>
        <w:t xml:space="preserve">ელექტრომაგნიტური </w:t>
      </w:r>
      <w:proofErr w:type="gramStart"/>
      <w:r w:rsidRPr="00B8560F">
        <w:rPr>
          <w:rFonts w:ascii="Sylfaen" w:eastAsia="Times New Roman" w:hAnsi="Sylfaen" w:cs="Sylfaen"/>
          <w:b/>
          <w:lang w:val="es-ES_tradnl"/>
        </w:rPr>
        <w:t>გამოსხივება</w:t>
      </w:r>
      <w:proofErr w:type="gramEnd"/>
    </w:p>
    <w:p w:rsidR="00EA1B40" w:rsidRPr="00B8560F" w:rsidRDefault="00EA1B40" w:rsidP="00EA1B40">
      <w:pPr>
        <w:ind w:left="-360"/>
        <w:jc w:val="both"/>
        <w:rPr>
          <w:rFonts w:ascii="Sylfaen" w:eastAsia="SimSun" w:hAnsi="Sylfaen" w:cs="Times New Roman"/>
          <w:lang w:val="ka-GE" w:eastAsia="zh-CN"/>
        </w:rPr>
      </w:pPr>
      <w:r w:rsidRPr="00B8560F">
        <w:rPr>
          <w:rFonts w:ascii="Sylfaen" w:eastAsia="Times New Roman" w:hAnsi="Sylfaen" w:cs="Sylfaen"/>
          <w:lang w:val="ka-GE"/>
        </w:rPr>
        <w:t xml:space="preserve"> </w:t>
      </w:r>
      <w:proofErr w:type="gramStart"/>
      <w:r w:rsidRPr="00B8560F">
        <w:rPr>
          <w:rFonts w:ascii="Sylfaen" w:eastAsia="Times New Roman" w:hAnsi="Sylfaen" w:cs="Sylfaen"/>
          <w:lang w:val="es-ES_tradnl"/>
        </w:rPr>
        <w:t>საკვლევ</w:t>
      </w:r>
      <w:proofErr w:type="gramEnd"/>
      <w:r w:rsidRPr="00B8560F">
        <w:rPr>
          <w:rFonts w:ascii="Sylfaen" w:eastAsia="Times New Roman" w:hAnsi="Sylfaen" w:cs="Sylfaen"/>
          <w:lang w:val="es-ES_tradnl"/>
        </w:rPr>
        <w:t xml:space="preserve"> ტერიტორიაზე </w:t>
      </w:r>
      <w:r w:rsidRPr="00B8560F">
        <w:rPr>
          <w:rFonts w:ascii="Sylfaen" w:eastAsia="Times New Roman" w:hAnsi="Sylfaen" w:cs="Sylfaen"/>
          <w:lang w:val="ka-GE"/>
        </w:rPr>
        <w:t xml:space="preserve">და მის მიმდებარედ </w:t>
      </w:r>
      <w:r w:rsidRPr="00B8560F">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განთავსებული.საკვლევ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EA1B40" w:rsidRPr="00B8560F" w:rsidRDefault="00EA1B40" w:rsidP="00EA1B40">
      <w:pPr>
        <w:autoSpaceDE w:val="0"/>
        <w:autoSpaceDN w:val="0"/>
        <w:adjustRightInd w:val="0"/>
        <w:spacing w:after="0" w:line="240" w:lineRule="auto"/>
        <w:rPr>
          <w:rFonts w:ascii="Sylfaen" w:hAnsi="Sylfaen" w:cs="Sylfaen"/>
          <w:b/>
          <w:color w:val="000000"/>
          <w:lang w:val="ka-GE"/>
        </w:rPr>
      </w:pPr>
      <w:r w:rsidRPr="00B8560F">
        <w:rPr>
          <w:rFonts w:ascii="Sylfaen" w:hAnsi="Sylfaen"/>
          <w:b/>
        </w:rPr>
        <w:lastRenderedPageBreak/>
        <w:t>5.</w:t>
      </w:r>
      <w:r w:rsidRPr="00B8560F">
        <w:rPr>
          <w:rFonts w:ascii="Sylfaen" w:hAnsi="Sylfaen"/>
          <w:b/>
          <w:lang w:val="ka-GE"/>
        </w:rPr>
        <w:t>3</w:t>
      </w:r>
      <w:r w:rsidRPr="00B8560F">
        <w:rPr>
          <w:rFonts w:ascii="Sylfaen" w:hAnsi="Sylfaen"/>
          <w:b/>
        </w:rPr>
        <w:t>.</w:t>
      </w:r>
      <w:r w:rsidRPr="00B8560F">
        <w:rPr>
          <w:rFonts w:ascii="Sylfaen" w:hAnsi="Sylfaen"/>
          <w:b/>
          <w:lang w:val="ka-GE"/>
        </w:rPr>
        <w:t>2</w:t>
      </w:r>
      <w:proofErr w:type="gramStart"/>
      <w:r w:rsidRPr="00B8560F">
        <w:rPr>
          <w:rFonts w:ascii="Sylfaen" w:hAnsi="Sylfaen"/>
          <w:b/>
          <w:lang w:val="ka-GE"/>
        </w:rPr>
        <w:t>.</w:t>
      </w:r>
      <w:r w:rsidRPr="00B8560F">
        <w:rPr>
          <w:rFonts w:ascii="Sylfaen" w:hAnsi="Sylfaen"/>
        </w:rPr>
        <w:t xml:space="preserve"> </w:t>
      </w:r>
      <w:r w:rsidR="000363E9" w:rsidRPr="00B8560F">
        <w:rPr>
          <w:rFonts w:ascii="Sylfaen" w:hAnsi="Sylfaen"/>
          <w:lang w:val="ka-GE"/>
        </w:rPr>
        <w:t xml:space="preserve"> </w:t>
      </w:r>
      <w:r w:rsidRPr="00B8560F">
        <w:rPr>
          <w:rFonts w:ascii="Sylfaen" w:hAnsi="Sylfaen" w:cs="Sylfaen"/>
          <w:b/>
          <w:color w:val="000000"/>
        </w:rPr>
        <w:t>გეომორფოლოგიური</w:t>
      </w:r>
      <w:proofErr w:type="gramEnd"/>
      <w:r w:rsidRPr="00B8560F">
        <w:rPr>
          <w:rFonts w:ascii="Sylfaen" w:hAnsi="Sylfaen" w:cs="Sylfaen"/>
          <w:b/>
          <w:color w:val="000000"/>
        </w:rPr>
        <w:t xml:space="preserve"> პირობები</w:t>
      </w:r>
    </w:p>
    <w:p w:rsidR="00EA1B40" w:rsidRPr="00B8560F" w:rsidRDefault="00EA1B40" w:rsidP="00EA1B40">
      <w:pPr>
        <w:autoSpaceDE w:val="0"/>
        <w:autoSpaceDN w:val="0"/>
        <w:adjustRightInd w:val="0"/>
        <w:spacing w:after="0" w:line="240" w:lineRule="auto"/>
        <w:rPr>
          <w:rFonts w:ascii="Sylfaen" w:hAnsi="Sylfaen" w:cs="Sylfaen"/>
          <w:b/>
          <w:color w:val="000000"/>
          <w:lang w:val="ka-GE"/>
        </w:rPr>
      </w:pPr>
    </w:p>
    <w:p w:rsidR="00EA1B40" w:rsidRPr="00B8560F" w:rsidRDefault="00EA1B40" w:rsidP="00EA1B40">
      <w:pPr>
        <w:autoSpaceDE w:val="0"/>
        <w:autoSpaceDN w:val="0"/>
        <w:adjustRightInd w:val="0"/>
        <w:spacing w:after="0" w:line="240" w:lineRule="auto"/>
        <w:ind w:left="-450" w:right="329"/>
        <w:jc w:val="both"/>
        <w:rPr>
          <w:rFonts w:ascii="Sylfaen" w:hAnsi="Sylfaen" w:cs="Sylfaen"/>
          <w:color w:val="222222"/>
          <w:lang w:val="ka-GE"/>
        </w:rPr>
      </w:pPr>
      <w:proofErr w:type="gramStart"/>
      <w:r w:rsidRPr="00B8560F">
        <w:rPr>
          <w:rFonts w:ascii="Sylfaen" w:hAnsi="Sylfaen" w:cs="Sylfaen"/>
          <w:color w:val="000000"/>
        </w:rPr>
        <w:t>გეომორფოლოგიური</w:t>
      </w:r>
      <w:proofErr w:type="gramEnd"/>
      <w:r w:rsidRPr="00B8560F">
        <w:rPr>
          <w:rFonts w:ascii="Sylfaen" w:hAnsi="Sylfaen" w:cs="Sylfaen"/>
          <w:color w:val="000000"/>
        </w:rPr>
        <w:t xml:space="preserve"> თვალსაზრისით, </w:t>
      </w:r>
      <w:r w:rsidRPr="00B8560F">
        <w:rPr>
          <w:rFonts w:ascii="Sylfaen" w:hAnsi="Sylfaen" w:cs="Sylfaen"/>
          <w:color w:val="222222"/>
        </w:rPr>
        <w:t xml:space="preserve">საკვლევი უბანი მდებარეობს მდ. </w:t>
      </w:r>
      <w:proofErr w:type="gramStart"/>
      <w:r w:rsidRPr="00B8560F">
        <w:rPr>
          <w:rFonts w:ascii="Sylfaen" w:hAnsi="Sylfaen" w:cs="Sylfaen"/>
          <w:color w:val="222222"/>
        </w:rPr>
        <w:t>მტკვრის</w:t>
      </w:r>
      <w:proofErr w:type="gramEnd"/>
      <w:r w:rsidRPr="00B8560F">
        <w:rPr>
          <w:rFonts w:ascii="Sylfaen" w:hAnsi="Sylfaen" w:cs="Sylfaen"/>
          <w:color w:val="222222"/>
          <w:lang w:val="ka-GE"/>
        </w:rPr>
        <w:t xml:space="preserve"> </w:t>
      </w:r>
      <w:r w:rsidRPr="00B8560F">
        <w:rPr>
          <w:rFonts w:ascii="Sylfaen" w:hAnsi="Sylfaen" w:cs="Sylfaen"/>
          <w:color w:val="222222"/>
        </w:rPr>
        <w:t>დეპრესიის, გარდაბნის ვაკეზე, რომელიც ხასიათდება ბრტყელი, ვაკე რელიეფით,</w:t>
      </w:r>
      <w:r w:rsidRPr="00B8560F">
        <w:rPr>
          <w:rFonts w:ascii="Sylfaen" w:hAnsi="Sylfaen" w:cs="Sylfaen"/>
          <w:color w:val="222222"/>
          <w:lang w:val="ka-GE"/>
        </w:rPr>
        <w:t xml:space="preserve"> </w:t>
      </w:r>
      <w:r w:rsidRPr="00B8560F">
        <w:rPr>
          <w:rFonts w:ascii="Sylfaen" w:hAnsi="Sylfaen" w:cs="Sylfaen"/>
          <w:color w:val="222222"/>
        </w:rPr>
        <w:t xml:space="preserve">რომელიც ოდნავ დახრილია მდ. </w:t>
      </w:r>
      <w:proofErr w:type="gramStart"/>
      <w:r w:rsidRPr="00B8560F">
        <w:rPr>
          <w:rFonts w:ascii="Sylfaen" w:hAnsi="Sylfaen" w:cs="Sylfaen"/>
          <w:color w:val="222222"/>
        </w:rPr>
        <w:t>მტკვრისაკენ</w:t>
      </w:r>
      <w:proofErr w:type="gramEnd"/>
      <w:r w:rsidRPr="00B8560F">
        <w:rPr>
          <w:rFonts w:ascii="Sylfaen" w:hAnsi="Sylfaen" w:cs="Sylfaen"/>
          <w:color w:val="222222"/>
        </w:rPr>
        <w:t xml:space="preserve">. </w:t>
      </w:r>
      <w:proofErr w:type="gramStart"/>
      <w:r w:rsidRPr="00B8560F">
        <w:rPr>
          <w:rFonts w:ascii="Sylfaen" w:hAnsi="Sylfaen" w:cs="Sylfaen"/>
          <w:color w:val="222222"/>
        </w:rPr>
        <w:t>ალუვიური</w:t>
      </w:r>
      <w:proofErr w:type="gramEnd"/>
      <w:r w:rsidRPr="00B8560F">
        <w:rPr>
          <w:rFonts w:ascii="Sylfaen" w:hAnsi="Sylfaen" w:cs="Sylfaen"/>
          <w:color w:val="222222"/>
        </w:rPr>
        <w:t xml:space="preserve"> ტერასები ნაწილობრივ</w:t>
      </w:r>
      <w:r w:rsidRPr="00B8560F">
        <w:rPr>
          <w:rFonts w:ascii="Sylfaen" w:hAnsi="Sylfaen" w:cs="Sylfaen"/>
          <w:color w:val="222222"/>
          <w:lang w:val="ka-GE"/>
        </w:rPr>
        <w:t xml:space="preserve"> </w:t>
      </w:r>
      <w:r w:rsidRPr="00B8560F">
        <w:rPr>
          <w:rFonts w:ascii="Sylfaen" w:hAnsi="Sylfaen" w:cs="Sylfaen"/>
          <w:color w:val="222222"/>
        </w:rPr>
        <w:t xml:space="preserve">ნიველირებულია დენუდაციურ–აკუმულაციური პროცესებით. </w:t>
      </w:r>
      <w:proofErr w:type="gramStart"/>
      <w:r w:rsidRPr="00B8560F">
        <w:rPr>
          <w:rFonts w:ascii="Sylfaen" w:hAnsi="Sylfaen" w:cs="Sylfaen"/>
          <w:color w:val="222222"/>
        </w:rPr>
        <w:t>მიწის</w:t>
      </w:r>
      <w:proofErr w:type="gramEnd"/>
      <w:r w:rsidRPr="00B8560F">
        <w:rPr>
          <w:rFonts w:ascii="Sylfaen" w:hAnsi="Sylfaen" w:cs="Sylfaen"/>
          <w:color w:val="222222"/>
        </w:rPr>
        <w:t xml:space="preserve"> ზედაპირი</w:t>
      </w:r>
      <w:r w:rsidRPr="00B8560F">
        <w:rPr>
          <w:rFonts w:ascii="Sylfaen" w:hAnsi="Sylfaen" w:cs="Sylfaen"/>
          <w:color w:val="222222"/>
          <w:lang w:val="ka-GE"/>
        </w:rPr>
        <w:t xml:space="preserve"> </w:t>
      </w:r>
      <w:r w:rsidRPr="00B8560F">
        <w:rPr>
          <w:rFonts w:ascii="Sylfaen" w:hAnsi="Sylfaen" w:cs="Sylfaen"/>
          <w:color w:val="222222"/>
        </w:rPr>
        <w:t>ეროზიულად უმნიშვნელოდ არის დანაწევრებული, მიკრორელიეფში მხოლოდ</w:t>
      </w:r>
      <w:r w:rsidRPr="00B8560F">
        <w:rPr>
          <w:rFonts w:ascii="Sylfaen" w:hAnsi="Sylfaen" w:cs="Sylfaen"/>
          <w:color w:val="222222"/>
          <w:lang w:val="ka-GE"/>
        </w:rPr>
        <w:t xml:space="preserve"> </w:t>
      </w:r>
      <w:r w:rsidRPr="00B8560F">
        <w:rPr>
          <w:rFonts w:ascii="Sylfaen" w:hAnsi="Sylfaen" w:cs="Sylfaen"/>
          <w:color w:val="222222"/>
        </w:rPr>
        <w:t xml:space="preserve">საირიგაციო არხების ქსელია (იხ. ფოტო </w:t>
      </w:r>
      <w:r w:rsidRPr="00B8560F">
        <w:rPr>
          <w:rFonts w:ascii="Sylfaen" w:hAnsi="Sylfaen" w:cs="Sylfaen"/>
          <w:color w:val="000000"/>
          <w:lang w:val="ka-GE"/>
        </w:rPr>
        <w:t>5.</w:t>
      </w:r>
      <w:r w:rsidRPr="00B8560F">
        <w:rPr>
          <w:rFonts w:ascii="Sylfaen" w:hAnsi="Sylfaen" w:cs="Sylfaen"/>
          <w:color w:val="222222"/>
          <w:lang w:val="ka-GE"/>
        </w:rPr>
        <w:t>4.</w:t>
      </w:r>
      <w:r w:rsidRPr="00B8560F">
        <w:rPr>
          <w:rFonts w:ascii="Sylfaen" w:hAnsi="Sylfaen" w:cs="Sylfaen"/>
          <w:color w:val="222222"/>
        </w:rPr>
        <w:t>).</w:t>
      </w:r>
    </w:p>
    <w:p w:rsidR="00EA1B40" w:rsidRPr="00B8560F" w:rsidRDefault="00EA1B40" w:rsidP="00EA1B40">
      <w:pPr>
        <w:autoSpaceDE w:val="0"/>
        <w:autoSpaceDN w:val="0"/>
        <w:adjustRightInd w:val="0"/>
        <w:spacing w:after="0" w:line="240" w:lineRule="auto"/>
        <w:ind w:left="-450" w:right="329"/>
        <w:jc w:val="both"/>
        <w:rPr>
          <w:rFonts w:ascii="Sylfaen" w:hAnsi="Sylfaen" w:cs="Sylfaen"/>
          <w:color w:val="222222"/>
          <w:lang w:val="ka-GE"/>
        </w:rPr>
      </w:pPr>
    </w:p>
    <w:p w:rsidR="00EA1B40" w:rsidRPr="00B8560F" w:rsidRDefault="00EA1B40" w:rsidP="00EA1B40">
      <w:pPr>
        <w:autoSpaceDE w:val="0"/>
        <w:autoSpaceDN w:val="0"/>
        <w:adjustRightInd w:val="0"/>
        <w:spacing w:after="0" w:line="240" w:lineRule="auto"/>
        <w:ind w:left="-450" w:right="329"/>
        <w:jc w:val="both"/>
        <w:rPr>
          <w:rFonts w:ascii="Sylfaen" w:hAnsi="Sylfaen" w:cs="Sylfaen"/>
          <w:color w:val="000000"/>
          <w:lang w:val="ka-GE"/>
        </w:rPr>
      </w:pPr>
      <w:proofErr w:type="gramStart"/>
      <w:r w:rsidRPr="00B8560F">
        <w:rPr>
          <w:rFonts w:ascii="Sylfaen" w:hAnsi="Sylfaen" w:cs="Sylfaen"/>
          <w:color w:val="222222"/>
        </w:rPr>
        <w:t>ფოტო</w:t>
      </w:r>
      <w:proofErr w:type="gramEnd"/>
      <w:r w:rsidRPr="00B8560F">
        <w:rPr>
          <w:rFonts w:ascii="Sylfaen" w:hAnsi="Sylfaen" w:cs="Sylfaen"/>
          <w:color w:val="222222"/>
        </w:rPr>
        <w:t xml:space="preserve"> </w:t>
      </w:r>
      <w:r w:rsidRPr="00B8560F">
        <w:rPr>
          <w:rFonts w:ascii="Sylfaen" w:hAnsi="Sylfaen" w:cs="Sylfaen"/>
          <w:color w:val="000000"/>
          <w:lang w:val="ka-GE"/>
        </w:rPr>
        <w:t>5.</w:t>
      </w:r>
      <w:r w:rsidRPr="00B8560F">
        <w:rPr>
          <w:rFonts w:ascii="Sylfaen" w:hAnsi="Sylfaen" w:cs="Sylfaen"/>
          <w:color w:val="222222"/>
          <w:lang w:val="ka-GE"/>
        </w:rPr>
        <w:t>5.</w:t>
      </w:r>
    </w:p>
    <w:p w:rsidR="00EA1B40" w:rsidRPr="00B8560F" w:rsidRDefault="00EA1B40" w:rsidP="00EA1B40">
      <w:pPr>
        <w:autoSpaceDE w:val="0"/>
        <w:autoSpaceDN w:val="0"/>
        <w:adjustRightInd w:val="0"/>
        <w:spacing w:after="0" w:line="240" w:lineRule="auto"/>
        <w:ind w:right="329"/>
        <w:jc w:val="both"/>
        <w:rPr>
          <w:rFonts w:ascii="Sylfaen" w:hAnsi="Sylfaen" w:cs="Sylfaen"/>
          <w:color w:val="000000"/>
          <w:lang w:val="ka-GE"/>
        </w:rPr>
      </w:pPr>
      <w:r w:rsidRPr="00B8560F">
        <w:rPr>
          <w:rFonts w:ascii="Sylfaen" w:hAnsi="Sylfaen" w:cs="Sylfaen"/>
          <w:noProof/>
          <w:color w:val="000000"/>
        </w:rPr>
        <w:drawing>
          <wp:inline distT="0" distB="0" distL="0" distR="0" wp14:anchorId="68DF81E3" wp14:editId="6186CDBC">
            <wp:extent cx="4485575" cy="3692106"/>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85640" cy="3692160"/>
                    </a:xfrm>
                    <a:prstGeom prst="rect">
                      <a:avLst/>
                    </a:prstGeom>
                    <a:noFill/>
                    <a:ln>
                      <a:noFill/>
                    </a:ln>
                  </pic:spPr>
                </pic:pic>
              </a:graphicData>
            </a:graphic>
          </wp:inline>
        </w:drawing>
      </w:r>
    </w:p>
    <w:p w:rsidR="00EA1B40" w:rsidRPr="00B8560F" w:rsidRDefault="00EA1B40" w:rsidP="00EA1B40">
      <w:pPr>
        <w:autoSpaceDE w:val="0"/>
        <w:autoSpaceDN w:val="0"/>
        <w:adjustRightInd w:val="0"/>
        <w:spacing w:after="0" w:line="240" w:lineRule="auto"/>
        <w:jc w:val="both"/>
        <w:rPr>
          <w:rFonts w:ascii="Sylfaen" w:hAnsi="Sylfaen"/>
          <w:b/>
          <w:lang w:val="ka-GE"/>
        </w:rPr>
      </w:pP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r w:rsidRPr="00B8560F">
        <w:rPr>
          <w:rFonts w:ascii="Sylfaen" w:hAnsi="Sylfaen"/>
          <w:b/>
        </w:rPr>
        <w:t>5.</w:t>
      </w:r>
      <w:r w:rsidRPr="00B8560F">
        <w:rPr>
          <w:rFonts w:ascii="Sylfaen" w:hAnsi="Sylfaen"/>
          <w:b/>
          <w:lang w:val="ka-GE"/>
        </w:rPr>
        <w:t>3</w:t>
      </w:r>
      <w:r w:rsidRPr="00B8560F">
        <w:rPr>
          <w:rFonts w:ascii="Sylfaen" w:hAnsi="Sylfaen"/>
          <w:b/>
        </w:rPr>
        <w:t>.</w:t>
      </w:r>
      <w:r w:rsidRPr="00B8560F">
        <w:rPr>
          <w:rFonts w:ascii="Sylfaen" w:hAnsi="Sylfaen"/>
          <w:b/>
          <w:lang w:val="ka-GE"/>
        </w:rPr>
        <w:t>3.</w:t>
      </w:r>
      <w:r w:rsidRPr="00B8560F">
        <w:rPr>
          <w:rFonts w:ascii="Sylfaen" w:hAnsi="Sylfaen"/>
        </w:rPr>
        <w:t xml:space="preserve"> </w:t>
      </w:r>
      <w:proofErr w:type="gramStart"/>
      <w:r w:rsidRPr="00B8560F">
        <w:rPr>
          <w:rFonts w:ascii="Sylfaen" w:hAnsi="Sylfaen" w:cs="Sylfaen"/>
          <w:b/>
          <w:color w:val="000000"/>
          <w:lang w:val="ka-GE"/>
        </w:rPr>
        <w:t>გეოლოგიური</w:t>
      </w:r>
      <w:proofErr w:type="gramEnd"/>
      <w:r w:rsidRPr="00B8560F">
        <w:rPr>
          <w:rFonts w:ascii="Sylfaen" w:hAnsi="Sylfaen" w:cs="Sylfaen"/>
          <w:b/>
          <w:color w:val="000000"/>
          <w:lang w:val="ka-GE"/>
        </w:rPr>
        <w:t xml:space="preserve"> პირობები</w:t>
      </w:r>
      <w:r w:rsidRPr="00B8560F">
        <w:rPr>
          <w:rFonts w:ascii="Sylfaen" w:hAnsi="Sylfaen" w:cs="Sylfaen"/>
          <w:color w:val="000000"/>
          <w:lang w:val="ka-GE"/>
        </w:rPr>
        <w:t xml:space="preserve"> </w:t>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
    <w:p w:rsidR="00EA1B40" w:rsidRPr="00B8560F" w:rsidRDefault="00EA1B40" w:rsidP="00EA1B40">
      <w:pPr>
        <w:autoSpaceDE w:val="0"/>
        <w:autoSpaceDN w:val="0"/>
        <w:adjustRightInd w:val="0"/>
        <w:spacing w:after="0" w:line="240" w:lineRule="auto"/>
        <w:ind w:left="-450" w:right="329"/>
        <w:jc w:val="both"/>
        <w:rPr>
          <w:rFonts w:ascii="Sylfaen" w:hAnsi="Sylfaen" w:cs="Sylfaen"/>
          <w:color w:val="222222"/>
          <w:lang w:val="ka-GE"/>
        </w:rPr>
      </w:pPr>
      <w:proofErr w:type="gramStart"/>
      <w:r w:rsidRPr="00B8560F">
        <w:rPr>
          <w:rFonts w:ascii="Sylfaen" w:hAnsi="Sylfaen" w:cs="Sylfaen"/>
          <w:color w:val="222222"/>
        </w:rPr>
        <w:t>გარდაბნის</w:t>
      </w:r>
      <w:proofErr w:type="gramEnd"/>
      <w:r w:rsidRPr="00B8560F">
        <w:rPr>
          <w:rFonts w:ascii="Sylfaen" w:hAnsi="Sylfaen" w:cs="Sylfaen"/>
          <w:color w:val="222222"/>
        </w:rPr>
        <w:t xml:space="preserve"> ვაკე, წარმოდგენილია ზედა პლეისტოცენურ–მეოთხეული კონტინენტური ნალექების სახესხვაობებით. </w:t>
      </w:r>
      <w:proofErr w:type="gramStart"/>
      <w:r w:rsidRPr="00B8560F">
        <w:rPr>
          <w:rFonts w:ascii="Sylfaen" w:hAnsi="Sylfaen" w:cs="Sylfaen"/>
          <w:color w:val="222222"/>
        </w:rPr>
        <w:t>მდ</w:t>
      </w:r>
      <w:proofErr w:type="gramEnd"/>
      <w:r w:rsidRPr="00B8560F">
        <w:rPr>
          <w:rFonts w:ascii="Sylfaen" w:hAnsi="Sylfaen" w:cs="Sylfaen"/>
          <w:color w:val="222222"/>
        </w:rPr>
        <w:t>. მტკვრის გასწვრივ, დალექილია ალუვიური</w:t>
      </w:r>
      <w:r w:rsidRPr="00B8560F">
        <w:rPr>
          <w:rFonts w:ascii="Sylfaen" w:hAnsi="Sylfaen" w:cs="Sylfaen"/>
          <w:color w:val="222222"/>
          <w:lang w:val="ka-GE"/>
        </w:rPr>
        <w:t xml:space="preserve"> </w:t>
      </w:r>
      <w:r w:rsidRPr="00B8560F">
        <w:rPr>
          <w:rFonts w:ascii="Sylfaen" w:hAnsi="Sylfaen" w:cs="Sylfaen"/>
          <w:color w:val="222222"/>
        </w:rPr>
        <w:t>კონგლომერატი, ქვიშნარი და თიხნარი, რომელსაც ჩრდილოეთით და ჩრდილო–აღმოსავლეთით ენაცვლება დელუვიურ–პროლუვიური თაბაშირიანი თიხები და</w:t>
      </w:r>
      <w:r w:rsidRPr="00B8560F">
        <w:rPr>
          <w:rFonts w:ascii="Sylfaen" w:hAnsi="Sylfaen" w:cs="Sylfaen"/>
          <w:color w:val="222222"/>
          <w:lang w:val="ka-GE"/>
        </w:rPr>
        <w:t xml:space="preserve"> </w:t>
      </w:r>
      <w:r w:rsidRPr="00B8560F">
        <w:rPr>
          <w:rFonts w:ascii="Sylfaen" w:hAnsi="Sylfaen" w:cs="Sylfaen"/>
          <w:color w:val="222222"/>
        </w:rPr>
        <w:t>ალუვიური ნალექები (კენჭნარ–ხრეშოვანი, ქვიშოვანი და თიხოვანი გრუნტები).უშუალოდ, სამშენებლო მოედანი, წარმოდგენილია 2,0–დან 5,0 მეტრამდე</w:t>
      </w:r>
      <w:r w:rsidRPr="00B8560F">
        <w:rPr>
          <w:rFonts w:ascii="Sylfaen" w:hAnsi="Sylfaen" w:cs="Sylfaen"/>
          <w:color w:val="222222"/>
          <w:lang w:val="ka-GE"/>
        </w:rPr>
        <w:t xml:space="preserve"> </w:t>
      </w:r>
      <w:r w:rsidRPr="00B8560F">
        <w:rPr>
          <w:rFonts w:ascii="Sylfaen" w:hAnsi="Sylfaen" w:cs="Sylfaen"/>
          <w:color w:val="222222"/>
        </w:rPr>
        <w:t>სიმძლავრის დელუვიურ–პროლუვიალური თაბაშირიანი თიხებითა და ალუვიური</w:t>
      </w:r>
      <w:r w:rsidRPr="00B8560F">
        <w:rPr>
          <w:rFonts w:ascii="Sylfaen" w:hAnsi="Sylfaen" w:cs="Sylfaen"/>
          <w:color w:val="222222"/>
          <w:lang w:val="ka-GE"/>
        </w:rPr>
        <w:t xml:space="preserve"> </w:t>
      </w:r>
      <w:r w:rsidRPr="00B8560F">
        <w:rPr>
          <w:rFonts w:ascii="Sylfaen" w:hAnsi="Sylfaen" w:cs="Sylfaen"/>
          <w:color w:val="222222"/>
        </w:rPr>
        <w:t xml:space="preserve">კონგლომერატებით, ქვიშნარისა და თიხნარის ცემენტზე (იხ. ფოტო </w:t>
      </w:r>
      <w:r w:rsidRPr="00B8560F">
        <w:rPr>
          <w:rFonts w:ascii="Sylfaen" w:hAnsi="Sylfaen" w:cs="Sylfaen"/>
          <w:color w:val="000000"/>
          <w:lang w:val="ka-GE"/>
        </w:rPr>
        <w:t>5.5.,5.</w:t>
      </w:r>
      <w:r w:rsidRPr="00B8560F">
        <w:rPr>
          <w:rFonts w:ascii="Sylfaen" w:hAnsi="Sylfaen" w:cs="Sylfaen"/>
          <w:color w:val="000000"/>
        </w:rPr>
        <w:t>6</w:t>
      </w:r>
      <w:r w:rsidRPr="00B8560F">
        <w:rPr>
          <w:rFonts w:ascii="Sylfaen" w:hAnsi="Sylfaen" w:cs="Sylfaen"/>
          <w:color w:val="000000"/>
          <w:lang w:val="ka-GE"/>
        </w:rPr>
        <w:t>.</w:t>
      </w:r>
      <w:r w:rsidRPr="00B8560F">
        <w:rPr>
          <w:rFonts w:ascii="Sylfaen" w:hAnsi="Sylfaen" w:cs="Sylfaen"/>
          <w:color w:val="000000"/>
        </w:rPr>
        <w:t>)</w:t>
      </w:r>
      <w:r w:rsidRPr="00B8560F">
        <w:rPr>
          <w:rFonts w:ascii="Sylfaen" w:hAnsi="Sylfaen" w:cs="Sylfaen"/>
          <w:color w:val="222222"/>
        </w:rPr>
        <w:t>.</w:t>
      </w:r>
    </w:p>
    <w:p w:rsidR="00EA1B40" w:rsidRPr="00B8560F" w:rsidRDefault="00EA1B40" w:rsidP="00EA1B40">
      <w:pPr>
        <w:autoSpaceDE w:val="0"/>
        <w:autoSpaceDN w:val="0"/>
        <w:adjustRightInd w:val="0"/>
        <w:spacing w:after="0" w:line="240" w:lineRule="auto"/>
        <w:jc w:val="both"/>
        <w:rPr>
          <w:rFonts w:ascii="Sylfaen" w:hAnsi="Sylfaen" w:cs="Sylfaen"/>
          <w:color w:val="222222"/>
          <w:lang w:val="ka-GE"/>
        </w:rPr>
      </w:pPr>
    </w:p>
    <w:p w:rsidR="00EA1B40" w:rsidRPr="00B8560F" w:rsidRDefault="00EA1B40" w:rsidP="00EA1B40">
      <w:pPr>
        <w:autoSpaceDE w:val="0"/>
        <w:autoSpaceDN w:val="0"/>
        <w:adjustRightInd w:val="0"/>
        <w:spacing w:after="0" w:line="240" w:lineRule="auto"/>
        <w:ind w:left="-450"/>
        <w:jc w:val="both"/>
        <w:rPr>
          <w:rFonts w:ascii="Sylfaen" w:hAnsi="Sylfaen" w:cs="Sylfaen"/>
          <w:color w:val="222222"/>
          <w:lang w:val="ka-GE"/>
        </w:rPr>
      </w:pPr>
      <w:r w:rsidRPr="00B8560F">
        <w:rPr>
          <w:rFonts w:ascii="Sylfaen" w:hAnsi="Sylfaen" w:cs="Sylfaen"/>
          <w:noProof/>
          <w:color w:val="222222"/>
        </w:rPr>
        <w:lastRenderedPageBreak/>
        <w:drawing>
          <wp:inline distT="0" distB="0" distL="0" distR="0" wp14:anchorId="0B8F9132" wp14:editId="1DC1F439">
            <wp:extent cx="2734573" cy="326078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34573" cy="3260785"/>
                    </a:xfrm>
                    <a:prstGeom prst="rect">
                      <a:avLst/>
                    </a:prstGeom>
                    <a:noFill/>
                    <a:ln>
                      <a:noFill/>
                    </a:ln>
                  </pic:spPr>
                </pic:pic>
              </a:graphicData>
            </a:graphic>
          </wp:inline>
        </w:drawing>
      </w:r>
      <w:r w:rsidRPr="00B8560F">
        <w:rPr>
          <w:rFonts w:ascii="Sylfaen" w:hAnsi="Sylfaen" w:cs="Sylfaen"/>
          <w:noProof/>
          <w:color w:val="222222"/>
        </w:rPr>
        <w:drawing>
          <wp:inline distT="0" distB="0" distL="0" distR="0" wp14:anchorId="34C2E601" wp14:editId="33FE9027">
            <wp:extent cx="3027872" cy="3260785"/>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27972" cy="3260893"/>
                    </a:xfrm>
                    <a:prstGeom prst="rect">
                      <a:avLst/>
                    </a:prstGeom>
                    <a:noFill/>
                    <a:ln>
                      <a:noFill/>
                    </a:ln>
                  </pic:spPr>
                </pic:pic>
              </a:graphicData>
            </a:graphic>
          </wp:inline>
        </w:drawing>
      </w:r>
    </w:p>
    <w:p w:rsidR="00EA1B40" w:rsidRPr="00B8560F" w:rsidRDefault="00EA1B40" w:rsidP="00EA1B40">
      <w:pPr>
        <w:autoSpaceDE w:val="0"/>
        <w:autoSpaceDN w:val="0"/>
        <w:adjustRightInd w:val="0"/>
        <w:spacing w:after="0" w:line="240" w:lineRule="auto"/>
        <w:jc w:val="both"/>
        <w:rPr>
          <w:rFonts w:ascii="Sylfaen" w:hAnsi="Sylfaen" w:cs="Sylfaen"/>
          <w:color w:val="222222"/>
          <w:lang w:val="ka-GE"/>
        </w:rPr>
      </w:pPr>
    </w:p>
    <w:p w:rsidR="00EA1B40" w:rsidRPr="00B8560F" w:rsidRDefault="00EA1B40" w:rsidP="00EA1B40">
      <w:pPr>
        <w:autoSpaceDE w:val="0"/>
        <w:autoSpaceDN w:val="0"/>
        <w:adjustRightInd w:val="0"/>
        <w:spacing w:after="0" w:line="240" w:lineRule="auto"/>
        <w:jc w:val="both"/>
        <w:rPr>
          <w:rFonts w:ascii="Sylfaen" w:hAnsi="Sylfaen" w:cs="Sylfaen"/>
          <w:color w:val="222222"/>
          <w:lang w:val="ka-GE"/>
        </w:rPr>
      </w:pPr>
    </w:p>
    <w:p w:rsidR="00EA1B40" w:rsidRPr="00B8560F" w:rsidRDefault="00EA1B40" w:rsidP="00EA1B40">
      <w:pPr>
        <w:autoSpaceDE w:val="0"/>
        <w:autoSpaceDN w:val="0"/>
        <w:adjustRightInd w:val="0"/>
        <w:spacing w:after="0" w:line="240" w:lineRule="auto"/>
        <w:rPr>
          <w:rFonts w:ascii="Sylfaen" w:hAnsi="Sylfaen" w:cs="Sylfaen"/>
          <w:color w:val="222222"/>
          <w:lang w:val="ka-GE"/>
        </w:rPr>
      </w:pPr>
      <w:r w:rsidRPr="00B8560F">
        <w:rPr>
          <w:rFonts w:ascii="Sylfaen" w:hAnsi="Sylfaen" w:cs="Sylfaen"/>
          <w:lang w:val="ka-GE"/>
        </w:rPr>
        <w:t xml:space="preserve">ფოტო </w:t>
      </w:r>
      <w:r w:rsidRPr="00B8560F">
        <w:rPr>
          <w:rFonts w:ascii="Sylfaen" w:hAnsi="Sylfaen" w:cs="Sylfaen"/>
          <w:color w:val="000000"/>
          <w:lang w:val="ka-GE"/>
        </w:rPr>
        <w:t>5.6.</w:t>
      </w:r>
      <w:r w:rsidR="00401FBB" w:rsidRPr="00B8560F">
        <w:rPr>
          <w:rFonts w:ascii="Sylfaen" w:hAnsi="Sylfaen" w:cs="Sylfaen"/>
          <w:color w:val="000000"/>
          <w:lang w:val="ka-GE"/>
        </w:rPr>
        <w:t xml:space="preserve">; </w:t>
      </w:r>
      <w:r w:rsidRPr="00B8560F">
        <w:rPr>
          <w:rFonts w:ascii="Sylfaen" w:hAnsi="Sylfaen" w:cs="Sylfaen"/>
          <w:color w:val="000000"/>
          <w:lang w:val="ka-GE"/>
        </w:rPr>
        <w:t xml:space="preserve">,5.7. </w:t>
      </w:r>
      <w:r w:rsidRPr="00B8560F">
        <w:rPr>
          <w:rFonts w:ascii="Sylfaen" w:hAnsi="Sylfaen" w:cs="Sylfaen"/>
          <w:lang w:val="ka-GE"/>
        </w:rPr>
        <w:t>საპროექტო ნაკვეთის მიმდებარედ არსებული მდ. მტკვრის მეორე ტერასის გეოლოგიური ჭრილი</w:t>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
    <w:p w:rsidR="00EA1B40" w:rsidRPr="00B8560F" w:rsidRDefault="00EA1B40" w:rsidP="00EA1B40">
      <w:pPr>
        <w:autoSpaceDE w:val="0"/>
        <w:autoSpaceDN w:val="0"/>
        <w:adjustRightInd w:val="0"/>
        <w:spacing w:after="0" w:line="240" w:lineRule="auto"/>
        <w:jc w:val="both"/>
        <w:rPr>
          <w:rFonts w:ascii="Sylfaen" w:hAnsi="Sylfaen" w:cs="Sylfaen"/>
          <w:b/>
          <w:lang w:val="ka-GE"/>
        </w:rPr>
      </w:pPr>
      <w:r w:rsidRPr="00B8560F">
        <w:rPr>
          <w:rFonts w:ascii="Sylfaen" w:hAnsi="Sylfaen"/>
          <w:b/>
          <w:lang w:val="ka-GE"/>
        </w:rPr>
        <w:t>5.3.4.</w:t>
      </w:r>
      <w:r w:rsidRPr="00B8560F">
        <w:rPr>
          <w:rFonts w:ascii="Sylfaen" w:hAnsi="Sylfaen"/>
          <w:lang w:val="ka-GE"/>
        </w:rPr>
        <w:t xml:space="preserve"> </w:t>
      </w:r>
      <w:r w:rsidRPr="00B8560F">
        <w:rPr>
          <w:rFonts w:ascii="Sylfaen" w:hAnsi="Sylfaen" w:cs="Sylfaen"/>
          <w:b/>
          <w:lang w:val="ka-GE"/>
        </w:rPr>
        <w:t>სეისმური</w:t>
      </w:r>
      <w:r w:rsidRPr="00B8560F">
        <w:rPr>
          <w:rFonts w:ascii="Sylfaen" w:hAnsi="Sylfaen"/>
          <w:b/>
          <w:lang w:val="ka-GE"/>
        </w:rPr>
        <w:t xml:space="preserve"> </w:t>
      </w:r>
      <w:r w:rsidRPr="00B8560F">
        <w:rPr>
          <w:rFonts w:ascii="Sylfaen" w:hAnsi="Sylfaen" w:cs="Sylfaen"/>
          <w:b/>
          <w:lang w:val="ka-GE"/>
        </w:rPr>
        <w:t>პირობები</w:t>
      </w:r>
    </w:p>
    <w:p w:rsidR="00EA1B40" w:rsidRPr="00B8560F" w:rsidRDefault="00EA1B40" w:rsidP="00EA1B40">
      <w:pPr>
        <w:autoSpaceDE w:val="0"/>
        <w:autoSpaceDN w:val="0"/>
        <w:adjustRightInd w:val="0"/>
        <w:spacing w:after="0" w:line="240" w:lineRule="auto"/>
        <w:rPr>
          <w:rFonts w:ascii="Sylfaen" w:hAnsi="Sylfaen" w:cs="Sylfaen"/>
          <w:color w:val="222222"/>
          <w:lang w:val="ka-GE"/>
        </w:rPr>
      </w:pP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222222"/>
          <w:lang w:val="ka-GE"/>
        </w:rPr>
      </w:pPr>
      <w:r w:rsidRPr="00B8560F">
        <w:rPr>
          <w:rFonts w:ascii="Sylfaen" w:hAnsi="Sylfaen" w:cs="Sylfaen"/>
          <w:color w:val="222222"/>
          <w:lang w:val="ka-GE"/>
        </w:rPr>
        <w:t>საქართველოში ამჟამად მოქმედი სამშენებლო ნორმებისა და წესების „სეისმომედეგი მშენებლობა“ (პნ01.01.-09) მიხედვით, სამშენებლო მოედნის სეისმურობა, MSK64 შკალის შესაბამისად, არის 7 ბალი, სეისმურობის უგანზომილებო კოეფიციენტით – 0,11.</w:t>
      </w:r>
    </w:p>
    <w:p w:rsidR="00EA1B40" w:rsidRPr="00B8560F" w:rsidRDefault="00EA1B40" w:rsidP="00EA1B40">
      <w:pPr>
        <w:autoSpaceDE w:val="0"/>
        <w:autoSpaceDN w:val="0"/>
        <w:adjustRightInd w:val="0"/>
        <w:spacing w:after="0" w:line="240" w:lineRule="auto"/>
        <w:ind w:left="-540" w:right="329"/>
        <w:jc w:val="both"/>
        <w:rPr>
          <w:rFonts w:ascii="Sylfaen" w:hAnsi="Sylfaen"/>
          <w:b/>
          <w:lang w:val="ka-GE"/>
        </w:rPr>
      </w:pPr>
    </w:p>
    <w:p w:rsidR="00EA1B40" w:rsidRPr="00B8560F" w:rsidRDefault="00EA1B40" w:rsidP="00EA1B40">
      <w:pPr>
        <w:autoSpaceDE w:val="0"/>
        <w:autoSpaceDN w:val="0"/>
        <w:adjustRightInd w:val="0"/>
        <w:spacing w:after="0" w:line="240" w:lineRule="auto"/>
        <w:ind w:left="-450"/>
        <w:rPr>
          <w:rFonts w:ascii="Sylfaen" w:hAnsi="Sylfaen" w:cs="Sylfaen"/>
          <w:b/>
          <w:color w:val="000000"/>
          <w:lang w:val="ka-GE"/>
        </w:rPr>
      </w:pPr>
      <w:r w:rsidRPr="00B8560F">
        <w:rPr>
          <w:rFonts w:ascii="Sylfaen" w:hAnsi="Sylfaen"/>
          <w:b/>
          <w:lang w:val="ka-GE"/>
        </w:rPr>
        <w:t xml:space="preserve">       5.3.5.</w:t>
      </w:r>
      <w:r w:rsidRPr="00B8560F">
        <w:rPr>
          <w:rFonts w:ascii="Sylfaen" w:hAnsi="Sylfaen" w:cs="Sylfaen"/>
          <w:color w:val="000000"/>
          <w:lang w:val="ka-GE"/>
        </w:rPr>
        <w:t xml:space="preserve">  </w:t>
      </w:r>
      <w:r w:rsidRPr="00B8560F">
        <w:rPr>
          <w:rFonts w:ascii="Sylfaen" w:hAnsi="Sylfaen" w:cs="Sylfaen"/>
          <w:b/>
          <w:color w:val="000000"/>
          <w:lang w:val="ka-GE"/>
        </w:rPr>
        <w:t>ჰიდროგეოლოგიური პირობები</w:t>
      </w:r>
    </w:p>
    <w:p w:rsidR="00EA1B40" w:rsidRPr="00B8560F" w:rsidRDefault="00EA1B40" w:rsidP="00EA1B40">
      <w:pPr>
        <w:autoSpaceDE w:val="0"/>
        <w:autoSpaceDN w:val="0"/>
        <w:adjustRightInd w:val="0"/>
        <w:spacing w:after="0" w:line="240" w:lineRule="auto"/>
        <w:ind w:left="-450"/>
        <w:rPr>
          <w:rFonts w:ascii="Sylfaen" w:hAnsi="Sylfaen" w:cs="Sylfaen"/>
          <w:b/>
          <w:color w:val="000000"/>
          <w:lang w:val="ka-GE"/>
        </w:rPr>
      </w:pP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222222"/>
          <w:lang w:val="ka-GE"/>
        </w:rPr>
      </w:pPr>
      <w:r w:rsidRPr="00B8560F">
        <w:rPr>
          <w:rFonts w:ascii="Sylfaen" w:hAnsi="Sylfaen" w:cs="Sylfaen"/>
          <w:color w:val="000000"/>
          <w:lang w:val="ka-GE"/>
        </w:rPr>
        <w:t xml:space="preserve">საქართველოს ტერიტორიის ჰიდროგეოლოგიური დარაიონების მიხედვით, საკვლევი ტერიტორია შედის მარნეული–გარდაბნის ფოროვანი და ნაპრალური წყლების არტეზიული აუზის </w:t>
      </w:r>
      <w:r w:rsidRPr="00B8560F">
        <w:rPr>
          <w:rFonts w:ascii="Sylfaen" w:hAnsi="Sylfaen" w:cs="Sylfaen"/>
          <w:color w:val="222222"/>
          <w:lang w:val="ka-GE"/>
        </w:rPr>
        <w:t>აღმოსავლეთ ნაწილში</w:t>
      </w:r>
      <w:r w:rsidRPr="00B8560F">
        <w:rPr>
          <w:rFonts w:ascii="Sylfaen" w:hAnsi="Sylfaen" w:cs="Sylfaen"/>
          <w:color w:val="000000"/>
          <w:lang w:val="ka-GE"/>
        </w:rPr>
        <w:t xml:space="preserve">, </w:t>
      </w:r>
      <w:r w:rsidRPr="00B8560F">
        <w:rPr>
          <w:rFonts w:ascii="Sylfaen" w:hAnsi="Sylfaen" w:cs="Sylfaen"/>
          <w:color w:val="222222"/>
          <w:lang w:val="ka-GE"/>
        </w:rPr>
        <w:t>სადაც პლიოცენური ასაკის წყებებში განლაგებულია 8 წნევიანი შრე. მათი ქიმიური შედგენილობაა ჰიდროკარბონატული კალციუმიანი, მტკნარი და დაბალმინერალიზებული.</w:t>
      </w: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222222"/>
          <w:lang w:val="ka-GE"/>
        </w:rPr>
      </w:pPr>
      <w:r w:rsidRPr="00B8560F">
        <w:rPr>
          <w:rFonts w:ascii="Sylfaen" w:hAnsi="Sylfaen" w:cs="Sylfaen"/>
          <w:color w:val="222222"/>
          <w:lang w:val="ka-GE"/>
        </w:rPr>
        <w:t>უშუალოდ, სამშენებლო მოედანზე, მეოთხეულ ნალექებთან დაკავშირებულია ფოროვანი გრუნტის წყლები, რომლებიც განლაგებულია 10 მეტრზე ღრმად. გრუნტის წყლების ქიმიური შემადგენლობაა– სულფატურ–ჰიდროკარბონატული კალციუმიანი, მინერალიზაცია – 1,0 გ/ლ-დე. გრუნტის წყლების კვებაში მონაწილეობს ატმოსფერული ნალექები, სარწყავი წყლები და არტეზიული ჰორიზონტები.</w:t>
      </w: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222222"/>
          <w:lang w:val="ka-GE"/>
        </w:rPr>
      </w:pPr>
    </w:p>
    <w:p w:rsidR="00EA1B40" w:rsidRPr="00B8560F" w:rsidRDefault="00EA1B40" w:rsidP="00EA1B40">
      <w:pPr>
        <w:autoSpaceDE w:val="0"/>
        <w:autoSpaceDN w:val="0"/>
        <w:adjustRightInd w:val="0"/>
        <w:spacing w:after="0" w:line="240" w:lineRule="auto"/>
        <w:jc w:val="both"/>
        <w:rPr>
          <w:rFonts w:ascii="Sylfaen" w:hAnsi="Sylfaen" w:cs="Sylfaen"/>
          <w:b/>
          <w:color w:val="000000"/>
          <w:lang w:val="ka-GE"/>
        </w:rPr>
      </w:pPr>
      <w:r w:rsidRPr="00B8560F">
        <w:rPr>
          <w:rFonts w:ascii="Sylfaen" w:hAnsi="Sylfaen"/>
          <w:b/>
          <w:lang w:val="ka-GE"/>
        </w:rPr>
        <w:t xml:space="preserve">       5.3.6.</w:t>
      </w:r>
      <w:r w:rsidRPr="00B8560F">
        <w:rPr>
          <w:rFonts w:ascii="Sylfaen" w:hAnsi="Sylfaen" w:cs="Sylfaen"/>
          <w:color w:val="000000"/>
          <w:lang w:val="ka-GE"/>
        </w:rPr>
        <w:t xml:space="preserve">  </w:t>
      </w:r>
      <w:r w:rsidRPr="00B8560F">
        <w:rPr>
          <w:rFonts w:ascii="Sylfaen" w:hAnsi="Sylfaen" w:cs="Sylfaen"/>
          <w:b/>
          <w:color w:val="000000"/>
          <w:lang w:val="ka-GE"/>
        </w:rPr>
        <w:t>საინჟინრო გეოლოგიური პირობები</w:t>
      </w:r>
    </w:p>
    <w:p w:rsidR="00EA1B40" w:rsidRPr="00B8560F" w:rsidRDefault="00EA1B40" w:rsidP="00EA1B40">
      <w:pPr>
        <w:autoSpaceDE w:val="0"/>
        <w:autoSpaceDN w:val="0"/>
        <w:adjustRightInd w:val="0"/>
        <w:spacing w:after="0" w:line="240" w:lineRule="auto"/>
        <w:jc w:val="both"/>
        <w:rPr>
          <w:rFonts w:ascii="Sylfaen" w:hAnsi="Sylfaen" w:cs="Sylfaen"/>
          <w:color w:val="000000"/>
          <w:lang w:val="ka-GE"/>
        </w:rPr>
      </w:pP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000000"/>
          <w:lang w:val="ka-GE"/>
        </w:rPr>
      </w:pPr>
      <w:r w:rsidRPr="00B8560F">
        <w:rPr>
          <w:rFonts w:ascii="Sylfaen" w:hAnsi="Sylfaen" w:cs="Sylfaen"/>
          <w:color w:val="000000"/>
          <w:lang w:val="ka-GE"/>
        </w:rPr>
        <w:t xml:space="preserve">საქართველოს ტერიტორიის საინჟინრო გეოლოგიური დარაიონების მიხედვით, საკვლევი ტერიტორია მიეკუთვნება საქართველოს ბელტის, აღმოსავლეთი დაძირვის ოლქის, მტკვრის </w:t>
      </w:r>
      <w:r w:rsidRPr="00B8560F">
        <w:rPr>
          <w:rFonts w:ascii="Sylfaen" w:hAnsi="Sylfaen" w:cs="Sylfaen"/>
          <w:color w:val="000000"/>
          <w:lang w:val="ka-GE"/>
        </w:rPr>
        <w:lastRenderedPageBreak/>
        <w:t xml:space="preserve">დაბლობის, მეოთხეული ალუვიურ–პროლუვიური ნალექების რუსთავი–მარნეულის რაიონს, სადაც გავრცელებულია </w:t>
      </w:r>
      <w:r w:rsidRPr="00B8560F">
        <w:rPr>
          <w:rFonts w:ascii="Sylfaen" w:hAnsi="Sylfaen" w:cs="Sylfaen"/>
          <w:color w:val="222222"/>
          <w:lang w:val="ka-GE"/>
        </w:rPr>
        <w:t xml:space="preserve">ალუვიური კონგლომერატი, ქვიშნარი და თიხნარი, ასევე, </w:t>
      </w:r>
      <w:r w:rsidRPr="00B8560F">
        <w:rPr>
          <w:rFonts w:ascii="Sylfaen" w:hAnsi="Sylfaen" w:cs="Sylfaen"/>
          <w:color w:val="000000"/>
          <w:lang w:val="ka-GE"/>
        </w:rPr>
        <w:t xml:space="preserve">ფხვიერი და პლასტიური ქანები და დამარილიანებული გრუნტები. ამ ნალექების სიმტკიცის მაჩვენებლები შემდეგია: წინააღმდეგობა ძვრაზე: </w:t>
      </w:r>
      <w:r w:rsidRPr="00B8560F">
        <w:rPr>
          <w:rFonts w:ascii="Sylfaen" w:hAnsi="Sylfaen" w:cs="Sylfaen"/>
          <w:noProof/>
          <w:color w:val="000000"/>
        </w:rPr>
        <w:drawing>
          <wp:inline distT="0" distB="0" distL="0" distR="0" wp14:anchorId="47ECEF33" wp14:editId="67A158DB">
            <wp:extent cx="94890" cy="152790"/>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890" cy="152790"/>
                    </a:xfrm>
                    <a:prstGeom prst="rect">
                      <a:avLst/>
                    </a:prstGeom>
                    <a:noFill/>
                    <a:ln>
                      <a:noFill/>
                    </a:ln>
                  </pic:spPr>
                </pic:pic>
              </a:graphicData>
            </a:graphic>
          </wp:inline>
        </w:drawing>
      </w:r>
      <w:r w:rsidRPr="00B8560F">
        <w:rPr>
          <w:rFonts w:ascii="Sylfaen" w:hAnsi="Sylfaen" w:cs="Cambria"/>
          <w:color w:val="000000"/>
          <w:lang w:val="ka-GE"/>
        </w:rPr>
        <w:t>–</w:t>
      </w:r>
      <w:r w:rsidRPr="00B8560F">
        <w:rPr>
          <w:rFonts w:ascii="Sylfaen" w:hAnsi="Sylfaen" w:cs="Sylfaen"/>
          <w:color w:val="000000"/>
          <w:lang w:val="ka-GE"/>
        </w:rPr>
        <w:t>14-17 კგ/სმ2, c – 0,27–0,4 კგ/სმ2. საკვლევ ტერიტორიაზე, გეოდინამიკური პროცესები განვითარებული არ არის.</w:t>
      </w: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000000"/>
          <w:lang w:val="ka-GE"/>
        </w:rPr>
      </w:pPr>
    </w:p>
    <w:p w:rsidR="00EA1B40" w:rsidRPr="00B8560F" w:rsidRDefault="00EA1B40" w:rsidP="00EA1B40">
      <w:pPr>
        <w:autoSpaceDE w:val="0"/>
        <w:autoSpaceDN w:val="0"/>
        <w:adjustRightInd w:val="0"/>
        <w:spacing w:after="0" w:line="240" w:lineRule="auto"/>
        <w:ind w:left="-540" w:right="329"/>
        <w:jc w:val="both"/>
        <w:rPr>
          <w:rFonts w:ascii="Sylfaen" w:hAnsi="Sylfaen"/>
          <w:b/>
          <w:lang w:val="ka-GE"/>
        </w:rPr>
      </w:pPr>
      <w:r w:rsidRPr="00B8560F">
        <w:rPr>
          <w:rFonts w:ascii="Sylfaen" w:hAnsi="Sylfaen"/>
          <w:b/>
          <w:lang w:val="ka-GE"/>
        </w:rPr>
        <w:t>5.3.7.</w:t>
      </w:r>
      <w:r w:rsidRPr="00B8560F">
        <w:rPr>
          <w:rFonts w:ascii="Sylfaen" w:hAnsi="Sylfaen" w:cs="Sylfaen"/>
          <w:b/>
          <w:lang w:val="ka-GE"/>
        </w:rPr>
        <w:t>გეოლოგიური კვლევები</w:t>
      </w: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000000"/>
          <w:lang w:val="ka-GE"/>
        </w:rPr>
      </w:pP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000000"/>
          <w:lang w:val="ka-GE"/>
        </w:rPr>
      </w:pPr>
      <w:r w:rsidRPr="00B8560F">
        <w:rPr>
          <w:rFonts w:ascii="Sylfaen" w:hAnsi="Sylfaen" w:cs="Sylfaen"/>
          <w:color w:val="000000"/>
          <w:lang w:val="ka-GE"/>
        </w:rPr>
        <w:t>საკვლევ ტერიტორიაზე ჩატარებულმა საინჟინრო გეოლოგიურმა გამოკვლევებმა უჩვენეს, რომ ტერიტორია, სადაც დაპროექტებულია ასფალტის ქარხნის მშენებლობა, წარმოადგენს ვაკე რელიეფს (იხ. ფოტო 5.3. და 5.4.).</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 xml:space="preserve">სამშენებლო მოედნის ფარგლებში, გამოიყოფა ქანების 2 ფენა (იხ. ფოტო </w:t>
      </w:r>
      <w:r w:rsidRPr="00B8560F">
        <w:rPr>
          <w:rFonts w:ascii="Sylfaen" w:hAnsi="Sylfaen" w:cs="Sylfaen"/>
          <w:color w:val="000000"/>
          <w:lang w:val="ka-GE"/>
        </w:rPr>
        <w:t>5.5., 5.6.)</w:t>
      </w:r>
      <w:r w:rsidRPr="00B8560F">
        <w:rPr>
          <w:rFonts w:ascii="Sylfaen" w:hAnsi="Sylfaen" w:cs="Sylfaen"/>
          <w:color w:val="222222"/>
          <w:lang w:val="ka-GE"/>
        </w:rPr>
        <w:t>:</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000000"/>
          <w:lang w:val="ka-GE"/>
        </w:rPr>
      </w:pPr>
      <w:r w:rsidRPr="00B8560F">
        <w:rPr>
          <w:rFonts w:ascii="Sylfaen" w:hAnsi="Sylfaen" w:cs="Sylfaen"/>
          <w:color w:val="000000"/>
          <w:lang w:val="ka-GE"/>
        </w:rPr>
        <w:t xml:space="preserve">ფენა </w:t>
      </w:r>
      <w:r w:rsidRPr="00B8560F">
        <w:rPr>
          <w:rFonts w:ascii="Sylfaen" w:hAnsi="Sylfaen" w:cs="Calibri"/>
          <w:color w:val="000000"/>
          <w:lang w:val="ka-GE"/>
        </w:rPr>
        <w:t xml:space="preserve">#1 </w:t>
      </w:r>
      <w:r w:rsidRPr="00B8560F">
        <w:rPr>
          <w:rFonts w:ascii="Sylfaen" w:hAnsi="Sylfaen" w:cs="Sylfaen"/>
          <w:color w:val="000000"/>
          <w:lang w:val="ka-GE"/>
        </w:rPr>
        <w:t>– ნიადაგის რუხი მოყავისფრო შეფერილობის თიხნარი</w:t>
      </w:r>
      <w:r w:rsidRPr="00B8560F">
        <w:rPr>
          <w:rFonts w:ascii="Sylfaen" w:hAnsi="Sylfaen" w:cs="Calibri"/>
          <w:color w:val="000000"/>
          <w:lang w:val="ka-GE"/>
        </w:rPr>
        <w:t xml:space="preserve">, </w:t>
      </w:r>
      <w:r w:rsidRPr="00B8560F">
        <w:rPr>
          <w:rFonts w:ascii="Sylfaen" w:hAnsi="Sylfaen" w:cs="Sylfaen"/>
          <w:color w:val="000000"/>
          <w:lang w:val="ka-GE"/>
        </w:rPr>
        <w:t>კოშტოვანი, მყარი კოსისტენციით</w:t>
      </w:r>
      <w:r w:rsidRPr="00B8560F">
        <w:rPr>
          <w:rFonts w:ascii="Sylfaen" w:hAnsi="Sylfaen" w:cs="Calibri"/>
          <w:color w:val="000000"/>
          <w:lang w:val="ka-GE"/>
        </w:rPr>
        <w:t xml:space="preserve">, </w:t>
      </w:r>
      <w:r w:rsidRPr="00B8560F">
        <w:rPr>
          <w:rFonts w:ascii="Sylfaen" w:hAnsi="Sylfaen" w:cs="Sylfaen"/>
          <w:color w:val="000000"/>
          <w:lang w:val="ka-GE"/>
        </w:rPr>
        <w:t>ხვინჭის, ხრეშის და მცენარეული ფესვების ჩანართებით</w:t>
      </w:r>
      <w:r w:rsidRPr="00B8560F">
        <w:rPr>
          <w:rFonts w:ascii="Sylfaen" w:hAnsi="Sylfaen" w:cs="Calibri"/>
          <w:color w:val="000000"/>
          <w:lang w:val="ka-GE"/>
        </w:rPr>
        <w:t xml:space="preserve">. </w:t>
      </w:r>
      <w:r w:rsidRPr="00B8560F">
        <w:rPr>
          <w:rFonts w:ascii="Sylfaen" w:hAnsi="Sylfaen" w:cs="Sylfaen"/>
          <w:color w:val="000000"/>
          <w:lang w:val="ka-GE"/>
        </w:rPr>
        <w:t>უწყლო, სიმძლავრე – 2,0–5,0 მეტრი;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000000"/>
          <w:lang w:val="ka-GE"/>
        </w:rPr>
        <w:t xml:space="preserve">ფენა </w:t>
      </w:r>
      <w:r w:rsidRPr="00B8560F">
        <w:rPr>
          <w:rFonts w:ascii="Sylfaen" w:hAnsi="Sylfaen" w:cs="Calibri"/>
          <w:color w:val="000000"/>
          <w:lang w:val="ka-GE"/>
        </w:rPr>
        <w:t>#</w:t>
      </w:r>
      <w:r w:rsidRPr="00B8560F">
        <w:rPr>
          <w:rFonts w:ascii="Sylfaen" w:hAnsi="Sylfaen" w:cs="Sylfaen"/>
          <w:color w:val="000000"/>
          <w:lang w:val="ka-GE"/>
        </w:rPr>
        <w:t xml:space="preserve">2 </w:t>
      </w:r>
      <w:r w:rsidRPr="00B8560F">
        <w:rPr>
          <w:rFonts w:ascii="Sylfaen" w:hAnsi="Sylfaen" w:cs="Sylfaen"/>
          <w:color w:val="222222"/>
          <w:lang w:val="ka-GE"/>
        </w:rPr>
        <w:t>– ალუვიური კონგლომერატი, ქვიშნარისა და თიხნარის ცემენტზე, მისი ხილული სიმძლავრეა 5,0 მეტრი, რომელზეც უნდა დაფუძნდეს ნაგებობა.</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ქლორ–იონის შემცველობის მიხედვით, გრუნტები არ არის აგრესიული. წყალბადიონის მაჩვენებლის მიხედვით (</w:t>
      </w:r>
      <w:r w:rsidRPr="00B8560F">
        <w:rPr>
          <w:rFonts w:ascii="Sylfaen" w:hAnsi="Sylfaen" w:cs="Cambria"/>
          <w:color w:val="222222"/>
          <w:lang w:val="ka-GE"/>
        </w:rPr>
        <w:t>PH</w:t>
      </w:r>
      <w:r w:rsidRPr="00B8560F">
        <w:rPr>
          <w:rFonts w:ascii="Sylfaen" w:hAnsi="Sylfaen" w:cs="Sylfaen"/>
          <w:color w:val="222222"/>
          <w:lang w:val="ka-GE"/>
        </w:rPr>
        <w:t>) გარემო ნეიტრალურია. სულფატური კომპონენტის მიხედვით, გარემო სუსტადაგრესიულია პორტლანდცემენტზე დამზადებული, წყალშეღწევადობის მიხედვით W4 და W6 მარკის ბეტონებისადმი და არ არის აგრესიული ამავე ცემენტზე დამზადებული W8 მარკის ბეტონისადმი, შლაკოპორტლანდცემენტზე და სულფატმედეგ ცემენტზე (სახსტ.22266-76) დამზადებულ ნებისმიერი მარკის ბეტონისადმი.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წყალს ახასიათებს სუსტი ქლორიდული აგრესია რკინაბეტონის არმატურისადმი, მისი პერიოდულად დასველების დროს და არ არის აგრესიული არმატურის, მუდმივად წყალში ყოფნის შემთხვევაში (ე.ი. გრუნტის წყლის დონის ქვევით). სულფატების მცირე შემცველობის გამო, გრუნტის წყალი არ არის აგრესიული, ნებისმიერ ცემენტზე დამზადებული ნებისმიერი მარკის ბეტონისადმი. ფენა–2–ის ვერტიკალური, ფილტრაციის კოეფიციენტი, 2,0-5,0 მეტრი ინტერვალისათვის შეადგენს 0,12 მ/დღე–ღამეში.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სამშენებლო მოედანთან და მის მიმდებარედ, გეოდინამიკური პროცესები არ არის</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განვითარებული.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p>
    <w:p w:rsidR="00EA1B40" w:rsidRPr="00B8560F" w:rsidRDefault="00EA1B40" w:rsidP="00EA1B40">
      <w:pPr>
        <w:autoSpaceDE w:val="0"/>
        <w:autoSpaceDN w:val="0"/>
        <w:adjustRightInd w:val="0"/>
        <w:spacing w:after="0" w:line="240" w:lineRule="auto"/>
        <w:ind w:left="-540" w:right="239"/>
        <w:jc w:val="both"/>
        <w:rPr>
          <w:rFonts w:ascii="Sylfaen" w:hAnsi="Sylfaen" w:cs="Sylfaen"/>
          <w:b/>
          <w:color w:val="222222"/>
          <w:lang w:val="ka-GE"/>
        </w:rPr>
      </w:pPr>
      <w:r w:rsidRPr="00B8560F">
        <w:rPr>
          <w:rFonts w:ascii="Sylfaen" w:hAnsi="Sylfaen" w:cs="Sylfaen"/>
          <w:b/>
          <w:color w:val="222222"/>
          <w:lang w:val="ka-GE"/>
        </w:rPr>
        <w:t>მშენებლობის საინჟინრო გეოლოგიური პირობების შეფასება</w:t>
      </w:r>
    </w:p>
    <w:p w:rsidR="00EA1B40" w:rsidRPr="00B8560F" w:rsidRDefault="00EA1B40" w:rsidP="00EA1B40">
      <w:pPr>
        <w:autoSpaceDE w:val="0"/>
        <w:autoSpaceDN w:val="0"/>
        <w:adjustRightInd w:val="0"/>
        <w:spacing w:after="0" w:line="240" w:lineRule="auto"/>
        <w:ind w:left="-540" w:right="239"/>
        <w:jc w:val="both"/>
        <w:rPr>
          <w:rFonts w:ascii="Sylfaen" w:hAnsi="Sylfaen" w:cs="Sylfaen"/>
          <w:b/>
          <w:color w:val="222222"/>
          <w:lang w:val="ka-GE"/>
        </w:rPr>
      </w:pP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მშენებლობის საინჟინრო გეოლოგიური პირობები შეფასებულია, საქართველოში დღეისათვის მოქმედი სახელმწიფო ნორმატიული დოკუმენტის – სნ და 01.02.07-87 („საინჟინრო კვლევები მშენებლობისათვის“) მიხედვით. აღნიშნული ნორმატივით, მშენებლობის საინჟინრო გეოლოგიური პირობების სირთულის ხარისხი განისაზღვრება შემდეგი ფაქტორების სირთულის ხარისხით:</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1) გეომორფოლოგიური პირობები;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2) გეოლოგიური პირობები;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3) ჰიდროგეოლოგიური პირობები;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4) გეოდინამიკური პროცესები;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5) სპეციფიკური გრუნტები.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lang w:val="ka-GE"/>
        </w:rPr>
        <w:t xml:space="preserve">სამშენებლო მოედანი განთავსებულია ერთი გეომორფოლოგიური ელემენტის ფარგლებში (მდ. მტკვრის მაღალ, ალუვიურ ტერასაზე, რომელიც არის დაუნაწევრებელი და ჰორიზონტალური), რის გამოც, გეომორფოლოგიური პირობები არის I კატეგორიის (მარტივი). </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rPr>
      </w:pPr>
      <w:r w:rsidRPr="00B8560F">
        <w:rPr>
          <w:rFonts w:ascii="Sylfaen" w:hAnsi="Sylfaen" w:cs="Sylfaen"/>
          <w:color w:val="222222"/>
          <w:lang w:val="ka-GE"/>
        </w:rPr>
        <w:lastRenderedPageBreak/>
        <w:t xml:space="preserve">სამშენებლო მოედნის გეოლოგიური პირობები არის II კატეგორიის (საშუალო) </w:t>
      </w:r>
      <w:r w:rsidRPr="00B8560F">
        <w:rPr>
          <w:rFonts w:ascii="Sylfaen" w:hAnsi="Sylfaen" w:cs="Sylfaen"/>
          <w:color w:val="222222"/>
        </w:rPr>
        <w:t>სირთულის, რადგან წარმოდგენილია ალუვიური კონგლომერატით, თიხისა და</w:t>
      </w:r>
      <w:r w:rsidRPr="00B8560F">
        <w:rPr>
          <w:rFonts w:ascii="Sylfaen" w:hAnsi="Sylfaen" w:cs="Sylfaen"/>
          <w:color w:val="222222"/>
          <w:lang w:val="ka-GE"/>
        </w:rPr>
        <w:t xml:space="preserve"> </w:t>
      </w:r>
      <w:r w:rsidRPr="00B8560F">
        <w:rPr>
          <w:rFonts w:ascii="Sylfaen" w:hAnsi="Sylfaen" w:cs="Sylfaen"/>
          <w:color w:val="222222"/>
        </w:rPr>
        <w:t>კირქვის ცემენტზე.</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proofErr w:type="gramStart"/>
      <w:r w:rsidRPr="00B8560F">
        <w:rPr>
          <w:rFonts w:ascii="Sylfaen" w:hAnsi="Sylfaen" w:cs="Sylfaen"/>
          <w:color w:val="222222"/>
        </w:rPr>
        <w:t>სამშენებლო</w:t>
      </w:r>
      <w:proofErr w:type="gramEnd"/>
      <w:r w:rsidRPr="00B8560F">
        <w:rPr>
          <w:rFonts w:ascii="Sylfaen" w:hAnsi="Sylfaen" w:cs="Sylfaen"/>
          <w:color w:val="222222"/>
        </w:rPr>
        <w:t xml:space="preserve"> მოედნის ჰიდროგეოლოგიური პირობები არის I კატეგორიის (მარტივი), რადგან გრუნტის წყალი განლაგებულია 10 მეტრზე ღრმად და მისი ქიმიური</w:t>
      </w:r>
      <w:r w:rsidRPr="00B8560F">
        <w:rPr>
          <w:rFonts w:ascii="Sylfaen" w:hAnsi="Sylfaen" w:cs="Sylfaen"/>
          <w:color w:val="222222"/>
          <w:lang w:val="ka-GE"/>
        </w:rPr>
        <w:t xml:space="preserve"> </w:t>
      </w:r>
      <w:r w:rsidRPr="00B8560F">
        <w:rPr>
          <w:rFonts w:ascii="Sylfaen" w:hAnsi="Sylfaen" w:cs="Sylfaen"/>
          <w:color w:val="222222"/>
        </w:rPr>
        <w:t>შემადგენლობა არ იცვლება წლის განმავლობაში.</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p>
    <w:p w:rsidR="00EA1B40" w:rsidRPr="00B8560F" w:rsidRDefault="00EA1B40" w:rsidP="00EA1B40">
      <w:pPr>
        <w:autoSpaceDE w:val="0"/>
        <w:autoSpaceDN w:val="0"/>
        <w:adjustRightInd w:val="0"/>
        <w:spacing w:after="0" w:line="240" w:lineRule="auto"/>
        <w:ind w:left="-540" w:right="239"/>
        <w:jc w:val="both"/>
        <w:rPr>
          <w:rFonts w:ascii="Sylfaen" w:hAnsi="Sylfaen" w:cs="Sylfaen"/>
          <w:b/>
          <w:color w:val="222222"/>
          <w:lang w:val="ka-GE"/>
        </w:rPr>
      </w:pPr>
      <w:proofErr w:type="gramStart"/>
      <w:r w:rsidRPr="00B8560F">
        <w:rPr>
          <w:rFonts w:ascii="Sylfaen" w:hAnsi="Sylfaen" w:cs="Sylfaen"/>
          <w:b/>
          <w:color w:val="222222"/>
        </w:rPr>
        <w:t>დასკვნები</w:t>
      </w:r>
      <w:proofErr w:type="gramEnd"/>
      <w:r w:rsidRPr="00B8560F">
        <w:rPr>
          <w:rFonts w:ascii="Sylfaen" w:hAnsi="Sylfaen" w:cs="Sylfaen"/>
          <w:b/>
          <w:color w:val="222222"/>
        </w:rPr>
        <w:t xml:space="preserve"> და რეკომენდაციები</w:t>
      </w:r>
    </w:p>
    <w:p w:rsidR="00EA1B40" w:rsidRPr="00B8560F" w:rsidRDefault="00EA1B40" w:rsidP="00EA1B40">
      <w:pPr>
        <w:autoSpaceDE w:val="0"/>
        <w:autoSpaceDN w:val="0"/>
        <w:adjustRightInd w:val="0"/>
        <w:spacing w:after="0" w:line="240" w:lineRule="auto"/>
        <w:ind w:left="-540" w:right="239"/>
        <w:jc w:val="both"/>
        <w:rPr>
          <w:rFonts w:ascii="Sylfaen" w:hAnsi="Sylfaen" w:cs="Sylfaen"/>
          <w:b/>
          <w:color w:val="222222"/>
          <w:lang w:val="ka-GE"/>
        </w:rPr>
      </w:pP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rPr>
      </w:pPr>
      <w:r w:rsidRPr="00B8560F">
        <w:rPr>
          <w:rFonts w:ascii="Sylfaen" w:hAnsi="Sylfaen" w:cs="Sylfaen"/>
          <w:color w:val="222222"/>
        </w:rPr>
        <w:t xml:space="preserve">1. </w:t>
      </w:r>
      <w:proofErr w:type="gramStart"/>
      <w:r w:rsidRPr="00B8560F">
        <w:rPr>
          <w:rFonts w:ascii="Sylfaen" w:hAnsi="Sylfaen" w:cs="Sylfaen"/>
          <w:color w:val="222222"/>
        </w:rPr>
        <w:t>სამშენებლო</w:t>
      </w:r>
      <w:proofErr w:type="gramEnd"/>
      <w:r w:rsidRPr="00B8560F">
        <w:rPr>
          <w:rFonts w:ascii="Sylfaen" w:hAnsi="Sylfaen" w:cs="Sylfaen"/>
          <w:color w:val="222222"/>
        </w:rPr>
        <w:t xml:space="preserve"> მოედნის საინჟინრო გეოლოგიური პირობები არის II კატეგორიის</w:t>
      </w:r>
      <w:r w:rsidRPr="00B8560F">
        <w:rPr>
          <w:rFonts w:ascii="Sylfaen" w:hAnsi="Sylfaen" w:cs="Sylfaen"/>
          <w:color w:val="222222"/>
          <w:lang w:val="ka-GE"/>
        </w:rPr>
        <w:t xml:space="preserve"> </w:t>
      </w:r>
      <w:r w:rsidRPr="00B8560F">
        <w:rPr>
          <w:rFonts w:ascii="Sylfaen" w:hAnsi="Sylfaen" w:cs="Sylfaen"/>
          <w:color w:val="222222"/>
        </w:rPr>
        <w:t>(საშუალო) სირთულის.</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rPr>
      </w:pPr>
      <w:r w:rsidRPr="00B8560F">
        <w:rPr>
          <w:rFonts w:ascii="Sylfaen" w:hAnsi="Sylfaen" w:cs="Sylfaen"/>
          <w:color w:val="222222"/>
        </w:rPr>
        <w:t xml:space="preserve">2. </w:t>
      </w:r>
      <w:proofErr w:type="gramStart"/>
      <w:r w:rsidRPr="00B8560F">
        <w:rPr>
          <w:rFonts w:ascii="Sylfaen" w:hAnsi="Sylfaen" w:cs="Sylfaen"/>
          <w:color w:val="222222"/>
        </w:rPr>
        <w:t>სამშენებლო</w:t>
      </w:r>
      <w:proofErr w:type="gramEnd"/>
      <w:r w:rsidRPr="00B8560F">
        <w:rPr>
          <w:rFonts w:ascii="Sylfaen" w:hAnsi="Sylfaen" w:cs="Sylfaen"/>
          <w:color w:val="222222"/>
        </w:rPr>
        <w:t xml:space="preserve"> მოედნის ფარგლებში გამოიყოფა ურთიერთგანსხვავებული 2</w:t>
      </w:r>
      <w:r w:rsidRPr="00B8560F">
        <w:rPr>
          <w:rFonts w:ascii="Sylfaen" w:hAnsi="Sylfaen" w:cs="Sylfaen"/>
          <w:color w:val="222222"/>
          <w:lang w:val="ka-GE"/>
        </w:rPr>
        <w:t xml:space="preserve"> </w:t>
      </w:r>
      <w:r w:rsidRPr="00B8560F">
        <w:rPr>
          <w:rFonts w:ascii="Sylfaen" w:hAnsi="Sylfaen" w:cs="Sylfaen"/>
          <w:color w:val="222222"/>
        </w:rPr>
        <w:t>ფენა.</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rPr>
      </w:pPr>
      <w:r w:rsidRPr="00B8560F">
        <w:rPr>
          <w:rFonts w:ascii="Sylfaen" w:hAnsi="Sylfaen" w:cs="Sylfaen"/>
          <w:color w:val="222222"/>
        </w:rPr>
        <w:t xml:space="preserve">3. </w:t>
      </w:r>
      <w:proofErr w:type="gramStart"/>
      <w:r w:rsidRPr="00B8560F">
        <w:rPr>
          <w:rFonts w:ascii="Sylfaen" w:hAnsi="Sylfaen" w:cs="Sylfaen"/>
          <w:color w:val="222222"/>
        </w:rPr>
        <w:t>ნაგებობა</w:t>
      </w:r>
      <w:proofErr w:type="gramEnd"/>
      <w:r w:rsidRPr="00B8560F">
        <w:rPr>
          <w:rFonts w:ascii="Sylfaen" w:hAnsi="Sylfaen" w:cs="Sylfaen"/>
          <w:color w:val="222222"/>
        </w:rPr>
        <w:t>, რომლისაგან გრუნტებს გადაეცემა დინამიკური დატვირთვები, უნდა დაფუძნდეს ფენა</w:t>
      </w:r>
      <w:r w:rsidRPr="00B8560F">
        <w:rPr>
          <w:rFonts w:ascii="Sylfaen" w:hAnsi="Sylfaen" w:cs="Sylfaen"/>
          <w:color w:val="222222"/>
          <w:lang w:val="ka-GE"/>
        </w:rPr>
        <w:t xml:space="preserve"> </w:t>
      </w:r>
      <w:r w:rsidRPr="00B8560F">
        <w:rPr>
          <w:rFonts w:ascii="Sylfaen" w:hAnsi="Sylfaen" w:cs="Sylfaen"/>
          <w:color w:val="222222"/>
        </w:rPr>
        <w:t>–2–ზე.</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rPr>
      </w:pPr>
      <w:r w:rsidRPr="00B8560F">
        <w:rPr>
          <w:rFonts w:ascii="Sylfaen" w:hAnsi="Sylfaen" w:cs="Sylfaen"/>
          <w:color w:val="222222"/>
        </w:rPr>
        <w:t xml:space="preserve">4. </w:t>
      </w:r>
      <w:proofErr w:type="gramStart"/>
      <w:r w:rsidRPr="00B8560F">
        <w:rPr>
          <w:rFonts w:ascii="Sylfaen" w:hAnsi="Sylfaen" w:cs="Sylfaen"/>
          <w:color w:val="222222"/>
        </w:rPr>
        <w:t>გრუნტებში</w:t>
      </w:r>
      <w:proofErr w:type="gramEnd"/>
      <w:r w:rsidRPr="00B8560F">
        <w:rPr>
          <w:rFonts w:ascii="Sylfaen" w:hAnsi="Sylfaen" w:cs="Sylfaen"/>
          <w:color w:val="222222"/>
        </w:rPr>
        <w:t xml:space="preserve"> გამოვლენილი სუსტი სულფატური აგრესიულობის გამო, შენობის</w:t>
      </w:r>
      <w:r w:rsidRPr="00B8560F">
        <w:rPr>
          <w:rFonts w:ascii="Sylfaen" w:hAnsi="Sylfaen" w:cs="Sylfaen"/>
          <w:color w:val="222222"/>
          <w:lang w:val="ka-GE"/>
        </w:rPr>
        <w:t xml:space="preserve"> </w:t>
      </w:r>
      <w:r w:rsidRPr="00B8560F">
        <w:rPr>
          <w:rFonts w:ascii="Sylfaen" w:hAnsi="Sylfaen" w:cs="Sylfaen"/>
          <w:color w:val="222222"/>
        </w:rPr>
        <w:t>მიწისქვეშა ნაწილების ბეტონი უნდა დამზადდეს შლაკოპორტლანდცემენტზე</w:t>
      </w:r>
      <w:r w:rsidRPr="00B8560F">
        <w:rPr>
          <w:rFonts w:ascii="Sylfaen" w:hAnsi="Sylfaen" w:cs="Sylfaen"/>
          <w:color w:val="222222"/>
          <w:lang w:val="ka-GE"/>
        </w:rPr>
        <w:t xml:space="preserve"> </w:t>
      </w:r>
      <w:r w:rsidRPr="00B8560F">
        <w:rPr>
          <w:rFonts w:ascii="Sylfaen" w:hAnsi="Sylfaen" w:cs="Sylfaen"/>
          <w:color w:val="222222"/>
        </w:rPr>
        <w:t>ან სახსტ.22266-76 შესაბამისად დამზადებულ სულფატმედეგ ცემენტზე.</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rPr>
      </w:pPr>
      <w:r w:rsidRPr="00B8560F">
        <w:rPr>
          <w:rFonts w:ascii="Sylfaen" w:hAnsi="Sylfaen" w:cs="Sylfaen"/>
          <w:color w:val="222222"/>
        </w:rPr>
        <w:t xml:space="preserve">5. </w:t>
      </w:r>
      <w:proofErr w:type="gramStart"/>
      <w:r w:rsidRPr="00B8560F">
        <w:rPr>
          <w:rFonts w:ascii="Sylfaen" w:hAnsi="Sylfaen" w:cs="Sylfaen"/>
          <w:color w:val="222222"/>
        </w:rPr>
        <w:t>საქართველოში</w:t>
      </w:r>
      <w:proofErr w:type="gramEnd"/>
      <w:r w:rsidRPr="00B8560F">
        <w:rPr>
          <w:rFonts w:ascii="Sylfaen" w:hAnsi="Sylfaen" w:cs="Sylfaen"/>
          <w:color w:val="222222"/>
        </w:rPr>
        <w:t xml:space="preserve"> ამჟამად მოქმედი სამშენებლო ნორმებისა და წესების „სეისმომედეგი მშენებლობა“ (პნ01.01.-09) მიხედვით. </w:t>
      </w:r>
      <w:proofErr w:type="gramStart"/>
      <w:r w:rsidRPr="00B8560F">
        <w:rPr>
          <w:rFonts w:ascii="Sylfaen" w:hAnsi="Sylfaen" w:cs="Sylfaen"/>
          <w:color w:val="222222"/>
        </w:rPr>
        <w:t>სამშენებლო</w:t>
      </w:r>
      <w:proofErr w:type="gramEnd"/>
      <w:r w:rsidRPr="00B8560F">
        <w:rPr>
          <w:rFonts w:ascii="Sylfaen" w:hAnsi="Sylfaen" w:cs="Sylfaen"/>
          <w:color w:val="222222"/>
        </w:rPr>
        <w:t xml:space="preserve"> მოედნის სეისმურობა, MSK64 შკალის შესაბამისად, არის 7 ბალი, სეისმურობის უგანზომილებო</w:t>
      </w:r>
      <w:r w:rsidRPr="00B8560F">
        <w:rPr>
          <w:rFonts w:ascii="Sylfaen" w:hAnsi="Sylfaen" w:cs="Sylfaen"/>
          <w:color w:val="222222"/>
          <w:lang w:val="ka-GE"/>
        </w:rPr>
        <w:t xml:space="preserve"> </w:t>
      </w:r>
      <w:r w:rsidRPr="00B8560F">
        <w:rPr>
          <w:rFonts w:ascii="Sylfaen" w:hAnsi="Sylfaen" w:cs="Sylfaen"/>
          <w:color w:val="222222"/>
        </w:rPr>
        <w:t>კოეფიციენტით – 0,11.</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rPr>
      </w:pPr>
      <w:r w:rsidRPr="00B8560F">
        <w:rPr>
          <w:rFonts w:ascii="Sylfaen" w:hAnsi="Sylfaen" w:cs="Sylfaen"/>
          <w:color w:val="222222"/>
        </w:rPr>
        <w:t xml:space="preserve">6. </w:t>
      </w:r>
      <w:proofErr w:type="gramStart"/>
      <w:r w:rsidRPr="00B8560F">
        <w:rPr>
          <w:rFonts w:ascii="Sylfaen" w:hAnsi="Sylfaen" w:cs="Sylfaen"/>
          <w:color w:val="222222"/>
        </w:rPr>
        <w:t>სამშენებლო</w:t>
      </w:r>
      <w:proofErr w:type="gramEnd"/>
      <w:r w:rsidRPr="00B8560F">
        <w:rPr>
          <w:rFonts w:ascii="Sylfaen" w:hAnsi="Sylfaen" w:cs="Sylfaen"/>
          <w:color w:val="222222"/>
        </w:rPr>
        <w:t xml:space="preserve"> მოედანი ჰიდროგეოლოგიური თვალსაზრისით, დამაკმაყოფილებელ პირობებშია.</w:t>
      </w:r>
    </w:p>
    <w:p w:rsidR="00EA1B40" w:rsidRPr="00B8560F" w:rsidRDefault="00EA1B40" w:rsidP="00EA1B40">
      <w:pPr>
        <w:autoSpaceDE w:val="0"/>
        <w:autoSpaceDN w:val="0"/>
        <w:adjustRightInd w:val="0"/>
        <w:spacing w:after="0" w:line="240" w:lineRule="auto"/>
        <w:ind w:left="-540" w:right="239"/>
        <w:jc w:val="both"/>
        <w:rPr>
          <w:rFonts w:ascii="Sylfaen" w:hAnsi="Sylfaen" w:cs="Sylfaen"/>
          <w:color w:val="222222"/>
          <w:lang w:val="ka-GE"/>
        </w:rPr>
      </w:pPr>
      <w:r w:rsidRPr="00B8560F">
        <w:rPr>
          <w:rFonts w:ascii="Sylfaen" w:hAnsi="Sylfaen" w:cs="Sylfaen"/>
          <w:color w:val="222222"/>
        </w:rPr>
        <w:t xml:space="preserve">7. </w:t>
      </w:r>
      <w:proofErr w:type="gramStart"/>
      <w:r w:rsidRPr="00B8560F">
        <w:rPr>
          <w:rFonts w:ascii="Sylfaen" w:hAnsi="Sylfaen" w:cs="Sylfaen"/>
          <w:color w:val="222222"/>
        </w:rPr>
        <w:t>სამშენებლო</w:t>
      </w:r>
      <w:proofErr w:type="gramEnd"/>
      <w:r w:rsidRPr="00B8560F">
        <w:rPr>
          <w:rFonts w:ascii="Sylfaen" w:hAnsi="Sylfaen" w:cs="Sylfaen"/>
          <w:color w:val="222222"/>
        </w:rPr>
        <w:t xml:space="preserve"> მოედნის ფარგლებში არსებული გრუნტები მდგრადია მშენებლობისათვის.</w:t>
      </w:r>
    </w:p>
    <w:p w:rsidR="00EA1B40" w:rsidRPr="00B8560F" w:rsidRDefault="00EA1B40" w:rsidP="00EA1B40">
      <w:pPr>
        <w:autoSpaceDE w:val="0"/>
        <w:autoSpaceDN w:val="0"/>
        <w:adjustRightInd w:val="0"/>
        <w:spacing w:after="0" w:line="240" w:lineRule="auto"/>
        <w:ind w:left="-540" w:right="-121"/>
        <w:jc w:val="both"/>
        <w:rPr>
          <w:rFonts w:ascii="Sylfaen" w:hAnsi="Sylfaen" w:cs="Sylfaen"/>
          <w:color w:val="000000"/>
          <w:lang w:val="ka-GE"/>
        </w:rPr>
      </w:pPr>
    </w:p>
    <w:p w:rsidR="00EA1B40" w:rsidRPr="00B8560F" w:rsidRDefault="00EA1B40" w:rsidP="00EA1B40">
      <w:pPr>
        <w:pStyle w:val="Default"/>
        <w:rPr>
          <w:b/>
          <w:sz w:val="22"/>
          <w:szCs w:val="22"/>
          <w:lang w:val="ka-GE"/>
        </w:rPr>
      </w:pPr>
      <w:r w:rsidRPr="00B8560F">
        <w:rPr>
          <w:b/>
          <w:sz w:val="22"/>
          <w:szCs w:val="22"/>
        </w:rPr>
        <w:t>5.</w:t>
      </w:r>
      <w:r w:rsidRPr="00B8560F">
        <w:rPr>
          <w:b/>
          <w:sz w:val="22"/>
          <w:szCs w:val="22"/>
          <w:lang w:val="ka-GE"/>
        </w:rPr>
        <w:t>3</w:t>
      </w:r>
      <w:r w:rsidRPr="00B8560F">
        <w:rPr>
          <w:b/>
          <w:sz w:val="22"/>
          <w:szCs w:val="22"/>
        </w:rPr>
        <w:t>.</w:t>
      </w:r>
      <w:r w:rsidRPr="00B8560F">
        <w:rPr>
          <w:b/>
          <w:sz w:val="22"/>
          <w:szCs w:val="22"/>
          <w:lang w:val="ka-GE"/>
        </w:rPr>
        <w:t xml:space="preserve">8. </w:t>
      </w:r>
      <w:proofErr w:type="gramStart"/>
      <w:r w:rsidRPr="00B8560F">
        <w:rPr>
          <w:b/>
          <w:sz w:val="22"/>
          <w:szCs w:val="22"/>
          <w:lang w:val="ka-GE"/>
        </w:rPr>
        <w:t>ჰიდროლოგია</w:t>
      </w:r>
      <w:proofErr w:type="gramEnd"/>
      <w:r w:rsidRPr="00B8560F">
        <w:rPr>
          <w:b/>
          <w:sz w:val="22"/>
          <w:szCs w:val="22"/>
          <w:lang w:val="ka-GE"/>
        </w:rPr>
        <w:t xml:space="preserve"> </w:t>
      </w:r>
    </w:p>
    <w:p w:rsidR="00EA1B40" w:rsidRPr="00B8560F" w:rsidRDefault="00EA1B40" w:rsidP="00EA1B40">
      <w:pPr>
        <w:pStyle w:val="Default"/>
        <w:rPr>
          <w:b/>
          <w:sz w:val="22"/>
          <w:szCs w:val="22"/>
          <w:lang w:val="ka-GE"/>
        </w:rPr>
      </w:pP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გარდაბნის მუნიციპალიტეტის მთავარი მდინარეა მტკვარი, რომელიც აქ დაახლოებით 34 კმ  მანძილზე მიედინება. მისი შენაკადებია: მარჯვენა ვერე და წავკისის წყალი (ლეღვთახევი), მარცხენა ლოჭინი. </w:t>
      </w: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w:t>
      </w: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 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w:t>
      </w: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მტკვრის საშუალო წლიური ხარჯი თბილისთან 205 მ3/წმ-ია, შესართავთან 580 მ3/წმ. მტკვარს წლიურად კასპიის ზღვაში 18,1 კმ3 წყალი შეაქვს. </w:t>
      </w: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 მუნიციპალიტეტის ტერიტორიაზე ასევე გაედინება ორხევი, ნავთის ხევი, ხევძმარი. ისინი წყლიანია ხშირი წვიმების დროს-გაზაფხულსა და შემოდგომაზე. </w:t>
      </w: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w:t>
      </w:r>
    </w:p>
    <w:p w:rsidR="00EA1B40" w:rsidRPr="00B8560F" w:rsidRDefault="00EA1B40" w:rsidP="00EA1B40">
      <w:pPr>
        <w:pStyle w:val="Default"/>
        <w:ind w:left="-540" w:right="239"/>
        <w:jc w:val="both"/>
        <w:rPr>
          <w:sz w:val="22"/>
          <w:szCs w:val="22"/>
          <w:lang w:val="ka-GE"/>
        </w:rPr>
      </w:pPr>
      <w:r w:rsidRPr="00B8560F">
        <w:rPr>
          <w:sz w:val="22"/>
          <w:szCs w:val="22"/>
          <w:lang w:val="ka-GE"/>
        </w:rPr>
        <w:lastRenderedPageBreak/>
        <w:t xml:space="preserve">  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დაახლოებიტ 4 კმ-ს,) და შესაბამისად მისი დატბორვის ფაქტები ისტორიულად არასდროს ყოფილა დაფიქსირებული. </w:t>
      </w:r>
    </w:p>
    <w:p w:rsidR="00EA1B40" w:rsidRPr="00B8560F" w:rsidRDefault="00EA1B40" w:rsidP="00EA1B40">
      <w:pPr>
        <w:pStyle w:val="Default"/>
        <w:ind w:left="-540"/>
        <w:rPr>
          <w:b/>
          <w:sz w:val="22"/>
          <w:szCs w:val="22"/>
          <w:lang w:val="ka-GE"/>
        </w:rPr>
      </w:pPr>
      <w:r w:rsidRPr="00B8560F">
        <w:rPr>
          <w:b/>
          <w:sz w:val="22"/>
          <w:szCs w:val="22"/>
          <w:lang w:val="ka-GE"/>
        </w:rPr>
        <w:t xml:space="preserve">5.3.9.  ნიადაგები და ლანდშაფტები </w:t>
      </w:r>
    </w:p>
    <w:p w:rsidR="00EA1B40" w:rsidRPr="00B8560F" w:rsidRDefault="00EA1B40" w:rsidP="00EA1B40">
      <w:pPr>
        <w:pStyle w:val="Default"/>
        <w:ind w:left="-540"/>
        <w:rPr>
          <w:sz w:val="22"/>
          <w:szCs w:val="22"/>
          <w:lang w:val="ka-GE"/>
        </w:rPr>
      </w:pP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 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rsidR="00EA1B40" w:rsidRPr="00B8560F" w:rsidRDefault="00EA1B40" w:rsidP="00EA1B40">
      <w:pPr>
        <w:pStyle w:val="Default"/>
        <w:ind w:left="-540"/>
        <w:rPr>
          <w:sz w:val="22"/>
          <w:szCs w:val="22"/>
          <w:lang w:val="ka-GE"/>
        </w:rPr>
      </w:pPr>
    </w:p>
    <w:p w:rsidR="00EA1B40" w:rsidRPr="00B8560F" w:rsidRDefault="00EA1B40" w:rsidP="00EA1B40">
      <w:pPr>
        <w:pStyle w:val="Default"/>
        <w:ind w:left="-540"/>
        <w:rPr>
          <w:b/>
          <w:sz w:val="22"/>
          <w:szCs w:val="22"/>
          <w:lang w:val="ka-GE"/>
        </w:rPr>
      </w:pPr>
      <w:r w:rsidRPr="00B8560F">
        <w:rPr>
          <w:b/>
          <w:sz w:val="22"/>
          <w:szCs w:val="22"/>
          <w:lang w:val="ka-GE"/>
        </w:rPr>
        <w:t xml:space="preserve">     5.3.10. ბიოლოგიური გარემო </w:t>
      </w:r>
    </w:p>
    <w:p w:rsidR="00EA1B40" w:rsidRPr="00B8560F" w:rsidRDefault="00EA1B40" w:rsidP="00EA1B40">
      <w:pPr>
        <w:pStyle w:val="Default"/>
        <w:ind w:left="-540"/>
        <w:rPr>
          <w:b/>
          <w:sz w:val="22"/>
          <w:szCs w:val="22"/>
          <w:lang w:val="ka-GE"/>
        </w:rPr>
      </w:pPr>
      <w:r w:rsidRPr="00B8560F">
        <w:rPr>
          <w:b/>
          <w:sz w:val="22"/>
          <w:szCs w:val="22"/>
          <w:lang w:val="ka-GE"/>
        </w:rPr>
        <w:t xml:space="preserve">     5.3.10.1. ფლორა</w:t>
      </w:r>
    </w:p>
    <w:p w:rsidR="00EA1B40" w:rsidRPr="00B8560F" w:rsidRDefault="00EA1B40" w:rsidP="00EA1B40">
      <w:pPr>
        <w:pStyle w:val="Default"/>
        <w:ind w:left="-540"/>
        <w:rPr>
          <w:sz w:val="22"/>
          <w:szCs w:val="22"/>
          <w:lang w:val="ka-GE"/>
        </w:rPr>
      </w:pPr>
      <w:r w:rsidRPr="00B8560F">
        <w:rPr>
          <w:sz w:val="22"/>
          <w:szCs w:val="22"/>
          <w:lang w:val="ka-GE"/>
        </w:rPr>
        <w:t xml:space="preserve"> </w:t>
      </w:r>
    </w:p>
    <w:p w:rsidR="00EA1B40" w:rsidRPr="00B8560F" w:rsidRDefault="00EA1B40" w:rsidP="00EA1B40">
      <w:pPr>
        <w:pStyle w:val="Default"/>
        <w:ind w:left="-540" w:right="419"/>
        <w:jc w:val="both"/>
        <w:rPr>
          <w:sz w:val="22"/>
          <w:szCs w:val="22"/>
          <w:lang w:val="ka-GE"/>
        </w:rPr>
      </w:pPr>
      <w:r w:rsidRPr="00B8560F">
        <w:rPr>
          <w:sz w:val="22"/>
          <w:szCs w:val="22"/>
          <w:lang w:val="ka-GE"/>
        </w:rPr>
        <w:t xml:space="preserve">გეობოტანიკური თვალსაზრისით საკვლევი არეალი მიეკუთვნება აღმოსავლეთ საქართველოს ქვემო ქართლის ბარის გეობოტანიკურ რაიონს, რომლის კლიმატი მიეკუთვნება მშრალ კონტინენტურ სუბტროპიკულ ჰავას, სადაც ნალექების საშუალო რაოდენობა 350 მმ-ია. </w:t>
      </w:r>
    </w:p>
    <w:p w:rsidR="00EA1B40" w:rsidRPr="00B8560F" w:rsidRDefault="00EA1B40" w:rsidP="00EA1B40">
      <w:pPr>
        <w:autoSpaceDE w:val="0"/>
        <w:autoSpaceDN w:val="0"/>
        <w:adjustRightInd w:val="0"/>
        <w:spacing w:after="0" w:line="240" w:lineRule="auto"/>
        <w:ind w:left="-540" w:right="419"/>
        <w:jc w:val="both"/>
        <w:rPr>
          <w:rFonts w:ascii="Sylfaen" w:hAnsi="Sylfaen" w:cs="Sylfaen"/>
        </w:rPr>
      </w:pPr>
      <w:r w:rsidRPr="00B8560F">
        <w:rPr>
          <w:rFonts w:ascii="Sylfaen" w:hAnsi="Sylfaen"/>
          <w:lang w:val="ka-GE"/>
        </w:rPr>
        <w:t xml:space="preserve">  საწარმოს მიმდებარე ტერიტორია  წარმოადგენს ვაკე მდელოს, </w:t>
      </w:r>
      <w:r w:rsidRPr="00B8560F">
        <w:rPr>
          <w:rFonts w:ascii="Sylfaen" w:hAnsi="Sylfaen" w:cs="Sylfaen"/>
        </w:rPr>
        <w:t>ნაკლებად ურბანიზებულია, რომელიც ძირითადად</w:t>
      </w:r>
      <w:r w:rsidRPr="00B8560F">
        <w:rPr>
          <w:rFonts w:ascii="Sylfaen" w:hAnsi="Sylfaen" w:cs="Sylfaen"/>
          <w:lang w:val="ka-GE"/>
        </w:rPr>
        <w:t xml:space="preserve"> </w:t>
      </w:r>
      <w:r w:rsidRPr="00B8560F">
        <w:rPr>
          <w:rFonts w:ascii="Sylfaen" w:hAnsi="Sylfaen" w:cs="Sylfaen"/>
        </w:rPr>
        <w:t>განიცდიდა მნიშვნელოვან სასოფლო-სამეურნეო ზემოქმედებას.</w:t>
      </w:r>
      <w:r w:rsidRPr="00B8560F">
        <w:rPr>
          <w:rFonts w:ascii="Sylfaen" w:hAnsi="Sylfaen"/>
          <w:lang w:val="ka-GE"/>
        </w:rPr>
        <w:t xml:space="preserve"> მდელოს მნიშვნელოვანი ნაწილი დაბალპროდუქტიული საძოვარია. </w:t>
      </w:r>
      <w:proofErr w:type="gramStart"/>
      <w:r w:rsidRPr="00B8560F">
        <w:rPr>
          <w:rFonts w:ascii="Sylfaen" w:hAnsi="Sylfaen" w:cs="Sylfaen"/>
        </w:rPr>
        <w:t>ტერიტორიის</w:t>
      </w:r>
      <w:proofErr w:type="gramEnd"/>
      <w:r w:rsidRPr="00B8560F">
        <w:rPr>
          <w:rFonts w:ascii="Sylfaen" w:hAnsi="Sylfaen" w:cs="Sylfaen"/>
        </w:rPr>
        <w:t xml:space="preserve"> ირგვლივ ჭარბობს სტეპის ბალახეულობა და ჯაგეკლიანი</w:t>
      </w:r>
      <w:r w:rsidRPr="00B8560F">
        <w:rPr>
          <w:rFonts w:ascii="Sylfaen" w:hAnsi="Sylfaen" w:cs="Sylfaen"/>
          <w:lang w:val="ka-GE"/>
        </w:rPr>
        <w:t xml:space="preserve"> </w:t>
      </w:r>
      <w:r w:rsidRPr="00B8560F">
        <w:rPr>
          <w:rFonts w:ascii="Sylfaen" w:hAnsi="Sylfaen" w:cs="Sylfaen"/>
        </w:rPr>
        <w:t>ბუჩქნარი</w:t>
      </w:r>
      <w:r w:rsidRPr="00B8560F">
        <w:rPr>
          <w:rFonts w:ascii="Sylfaen" w:hAnsi="Sylfaen" w:cs="Sylfaen"/>
          <w:lang w:val="ka-GE"/>
        </w:rPr>
        <w:t xml:space="preserve">, </w:t>
      </w:r>
      <w:r w:rsidRPr="00B8560F">
        <w:rPr>
          <w:rFonts w:ascii="Sylfaen" w:hAnsi="Sylfaen"/>
          <w:lang w:val="ka-GE"/>
        </w:rPr>
        <w:t xml:space="preserve">ხეები ტერიტორიაზე არ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w:t>
      </w:r>
    </w:p>
    <w:p w:rsidR="00EA1B40" w:rsidRPr="00B8560F" w:rsidRDefault="00EA1B40" w:rsidP="00EA1B40">
      <w:pPr>
        <w:autoSpaceDE w:val="0"/>
        <w:autoSpaceDN w:val="0"/>
        <w:adjustRightInd w:val="0"/>
        <w:spacing w:after="0" w:line="240" w:lineRule="auto"/>
        <w:ind w:left="-540" w:right="419"/>
        <w:jc w:val="both"/>
        <w:rPr>
          <w:rFonts w:ascii="Sylfaen" w:hAnsi="Sylfaen" w:cs="Sylfaen"/>
        </w:rPr>
      </w:pPr>
      <w:r w:rsidRPr="00B8560F">
        <w:rPr>
          <w:rFonts w:ascii="Sylfaen" w:hAnsi="Sylfaen" w:cs="Sylfaen"/>
          <w:lang w:val="ka-GE"/>
        </w:rPr>
        <w:t xml:space="preserve">საწარმოს </w:t>
      </w:r>
      <w:r w:rsidRPr="00B8560F">
        <w:rPr>
          <w:rFonts w:ascii="Sylfaen" w:hAnsi="Sylfaen" w:cs="Sylfaen"/>
        </w:rPr>
        <w:t>ტერიტორიის მონოტორინგმა, ასევე არსებული ლიტერატურულმა შეფასებამ საკვლევ</w:t>
      </w:r>
      <w:r w:rsidRPr="00B8560F">
        <w:rPr>
          <w:rFonts w:ascii="Sylfaen" w:hAnsi="Sylfaen" w:cs="Sylfaen"/>
          <w:lang w:val="ka-GE"/>
        </w:rPr>
        <w:t xml:space="preserve"> </w:t>
      </w:r>
      <w:r w:rsidRPr="00B8560F">
        <w:rPr>
          <w:rFonts w:ascii="Sylfaen" w:hAnsi="Sylfaen" w:cs="Sylfaen"/>
        </w:rPr>
        <w:t>არეალში ვერ გამოავლინა რომელიმე მნიშვნელოვანი ფლორისტული კომპონენტის არსებობა</w:t>
      </w:r>
      <w:r w:rsidRPr="00B8560F">
        <w:rPr>
          <w:rFonts w:ascii="Sylfaen" w:hAnsi="Sylfaen" w:cs="Sylfaen"/>
          <w:lang w:val="ka-GE"/>
        </w:rPr>
        <w:t xml:space="preserve"> </w:t>
      </w:r>
      <w:r w:rsidRPr="00B8560F">
        <w:rPr>
          <w:rFonts w:ascii="Sylfaen" w:hAnsi="Sylfaen" w:cs="Sylfaen"/>
        </w:rPr>
        <w:t>და აქედან გამომდინარე ტერიტორიისათვის მნიშვნელოვანი დამცავი ღონისძიებების</w:t>
      </w:r>
      <w:r w:rsidRPr="00B8560F">
        <w:rPr>
          <w:rFonts w:ascii="Sylfaen" w:hAnsi="Sylfaen" w:cs="Sylfaen"/>
          <w:lang w:val="ka-GE"/>
        </w:rPr>
        <w:t xml:space="preserve"> </w:t>
      </w:r>
      <w:r w:rsidRPr="00B8560F">
        <w:rPr>
          <w:rFonts w:ascii="Sylfaen" w:hAnsi="Sylfaen" w:cs="Sylfaen"/>
        </w:rPr>
        <w:t>დასაბუთება არ მოითხოვს საჭიროებას.</w:t>
      </w:r>
    </w:p>
    <w:p w:rsidR="00EA1B40" w:rsidRPr="00B8560F" w:rsidRDefault="00EA1B40" w:rsidP="00EA1B40">
      <w:pPr>
        <w:autoSpaceDE w:val="0"/>
        <w:autoSpaceDN w:val="0"/>
        <w:adjustRightInd w:val="0"/>
        <w:spacing w:after="0" w:line="240" w:lineRule="auto"/>
        <w:rPr>
          <w:rFonts w:ascii="Sylfaen" w:hAnsi="Sylfaen"/>
          <w:lang w:val="ka-GE"/>
        </w:rPr>
      </w:pPr>
    </w:p>
    <w:p w:rsidR="00EA1B40" w:rsidRPr="00B8560F" w:rsidRDefault="00EA1B40" w:rsidP="00EA1B40">
      <w:pPr>
        <w:pStyle w:val="Default"/>
        <w:ind w:left="-540"/>
        <w:rPr>
          <w:b/>
          <w:sz w:val="22"/>
          <w:szCs w:val="22"/>
          <w:lang w:val="ka-GE"/>
        </w:rPr>
      </w:pPr>
      <w:r w:rsidRPr="00B8560F">
        <w:rPr>
          <w:b/>
          <w:sz w:val="22"/>
          <w:szCs w:val="22"/>
          <w:lang w:val="ka-GE"/>
        </w:rPr>
        <w:t xml:space="preserve">  5.3.10.2. </w:t>
      </w:r>
      <w:proofErr w:type="gramStart"/>
      <w:r w:rsidRPr="00B8560F">
        <w:rPr>
          <w:b/>
          <w:sz w:val="22"/>
          <w:szCs w:val="22"/>
        </w:rPr>
        <w:t>ფაუნა</w:t>
      </w:r>
      <w:proofErr w:type="gramEnd"/>
      <w:r w:rsidRPr="00B8560F">
        <w:rPr>
          <w:b/>
          <w:sz w:val="22"/>
          <w:szCs w:val="22"/>
        </w:rPr>
        <w:t xml:space="preserve"> </w:t>
      </w:r>
    </w:p>
    <w:p w:rsidR="00EA1B40" w:rsidRPr="00B8560F" w:rsidRDefault="00EA1B40" w:rsidP="00EA1B40">
      <w:pPr>
        <w:pStyle w:val="Default"/>
        <w:ind w:left="-540"/>
        <w:rPr>
          <w:b/>
          <w:sz w:val="22"/>
          <w:szCs w:val="22"/>
          <w:lang w:val="ka-GE"/>
        </w:rPr>
      </w:pPr>
    </w:p>
    <w:p w:rsidR="00EA1B40" w:rsidRPr="00B8560F" w:rsidRDefault="00EA1B40" w:rsidP="00EA1B40">
      <w:pPr>
        <w:pStyle w:val="Default"/>
        <w:ind w:left="-540" w:right="419"/>
        <w:jc w:val="both"/>
        <w:rPr>
          <w:sz w:val="22"/>
          <w:szCs w:val="22"/>
          <w:lang w:val="ka-GE"/>
        </w:rPr>
      </w:pPr>
      <w:proofErr w:type="gramStart"/>
      <w:r w:rsidRPr="00B8560F">
        <w:rPr>
          <w:sz w:val="22"/>
          <w:szCs w:val="22"/>
        </w:rPr>
        <w:t>ტერიტორია</w:t>
      </w:r>
      <w:proofErr w:type="gramEnd"/>
      <w:r w:rsidRPr="00B8560F">
        <w:rPr>
          <w:sz w:val="22"/>
          <w:szCs w:val="22"/>
        </w:rPr>
        <w:t xml:space="preserve"> ძირეულად არის გარდაქმნილი ადამიანის სამეურნეო მოღვაწეობის შედეგად, აქედან გამომდინარე ნაკლებად მოსალოდნელია, რომ იგი სხვადასხვა ცხოველთა თავშესაფარს წარმოადგენდეს, რაც ჩვენს მიერ დადასტურდა ტერიტორიის შემოვლისას. </w:t>
      </w:r>
    </w:p>
    <w:p w:rsidR="00EA1B40" w:rsidRPr="00B8560F" w:rsidRDefault="00EA1B40" w:rsidP="00EA1B40">
      <w:pPr>
        <w:autoSpaceDE w:val="0"/>
        <w:autoSpaceDN w:val="0"/>
        <w:adjustRightInd w:val="0"/>
        <w:spacing w:after="0" w:line="240" w:lineRule="auto"/>
        <w:ind w:left="-540" w:right="419"/>
        <w:jc w:val="both"/>
        <w:rPr>
          <w:rFonts w:ascii="Sylfaen" w:hAnsi="Sylfaen" w:cs="Sylfaen"/>
        </w:rPr>
      </w:pPr>
      <w:proofErr w:type="gramStart"/>
      <w:r w:rsidRPr="00B8560F">
        <w:rPr>
          <w:rFonts w:ascii="Sylfaen" w:hAnsi="Sylfaen" w:cs="Sylfaen"/>
        </w:rPr>
        <w:t>რაც</w:t>
      </w:r>
      <w:proofErr w:type="gramEnd"/>
      <w:r w:rsidRPr="00B8560F">
        <w:rPr>
          <w:rFonts w:ascii="Sylfaen" w:hAnsi="Sylfaen" w:cs="Sylfaen"/>
        </w:rPr>
        <w:t xml:space="preserve"> შეეხება ფაუნას, იგივე მიზეზთა გამო, ცხოველთა სახეობების მრავლფეროვნება აქ არ არის</w:t>
      </w:r>
      <w:r w:rsidRPr="00B8560F">
        <w:rPr>
          <w:rFonts w:ascii="Sylfaen" w:hAnsi="Sylfaen" w:cs="Sylfaen"/>
          <w:lang w:val="ka-GE"/>
        </w:rPr>
        <w:t xml:space="preserve"> </w:t>
      </w:r>
      <w:r w:rsidRPr="00B8560F">
        <w:rPr>
          <w:rFonts w:ascii="Sylfaen" w:hAnsi="Sylfaen" w:cs="Sylfaen"/>
        </w:rPr>
        <w:t xml:space="preserve">წარმოდგენილი. </w:t>
      </w:r>
      <w:proofErr w:type="gramStart"/>
      <w:r w:rsidRPr="00B8560F">
        <w:rPr>
          <w:rFonts w:ascii="Sylfaen" w:hAnsi="Sylfaen" w:cs="Sylfaen"/>
        </w:rPr>
        <w:t>ტერიტორიის</w:t>
      </w:r>
      <w:proofErr w:type="gramEnd"/>
      <w:r w:rsidRPr="00B8560F">
        <w:rPr>
          <w:rFonts w:ascii="Sylfaen" w:hAnsi="Sylfaen" w:cs="Sylfaen"/>
        </w:rPr>
        <w:t xml:space="preserve"> ვიზუალური აუდიტის დროს შემჩნეული იქნა მხოლოდ</w:t>
      </w:r>
      <w:r w:rsidRPr="00B8560F">
        <w:rPr>
          <w:rFonts w:ascii="Sylfaen" w:hAnsi="Sylfaen" w:cs="Sylfaen"/>
          <w:lang w:val="ka-GE"/>
        </w:rPr>
        <w:t xml:space="preserve"> </w:t>
      </w:r>
      <w:r w:rsidRPr="00B8560F">
        <w:rPr>
          <w:rFonts w:ascii="Sylfaen" w:hAnsi="Sylfaen" w:cs="Sylfaen"/>
        </w:rPr>
        <w:t>რეგიონის პირობებისათვის დამახასიათებელი ფაუნის სინანტროპული სახეობები.</w:t>
      </w:r>
    </w:p>
    <w:p w:rsidR="00EA1B40" w:rsidRPr="00B8560F" w:rsidRDefault="00EA1B40" w:rsidP="00EA1B40">
      <w:pPr>
        <w:pStyle w:val="Default"/>
        <w:ind w:left="-540" w:right="419"/>
        <w:jc w:val="both"/>
        <w:rPr>
          <w:sz w:val="22"/>
          <w:szCs w:val="22"/>
          <w:lang w:val="ka-GE"/>
        </w:rPr>
      </w:pPr>
    </w:p>
    <w:p w:rsidR="00EA1B40" w:rsidRPr="00B8560F" w:rsidRDefault="00EA1B40" w:rsidP="00EA1B40">
      <w:pPr>
        <w:pStyle w:val="Default"/>
        <w:rPr>
          <w:b/>
          <w:sz w:val="22"/>
          <w:szCs w:val="22"/>
        </w:rPr>
      </w:pPr>
      <w:r w:rsidRPr="00B8560F">
        <w:rPr>
          <w:b/>
          <w:sz w:val="22"/>
          <w:szCs w:val="22"/>
        </w:rPr>
        <w:t>5.</w:t>
      </w:r>
      <w:r w:rsidRPr="00B8560F">
        <w:rPr>
          <w:b/>
          <w:sz w:val="22"/>
          <w:szCs w:val="22"/>
          <w:lang w:val="ka-GE"/>
        </w:rPr>
        <w:t>4.</w:t>
      </w:r>
      <w:r w:rsidRPr="00B8560F">
        <w:rPr>
          <w:b/>
          <w:sz w:val="22"/>
          <w:szCs w:val="22"/>
        </w:rPr>
        <w:t xml:space="preserve"> სოციალურ-ეკონომიკური გარემო </w:t>
      </w:r>
    </w:p>
    <w:p w:rsidR="00EA1B40" w:rsidRPr="00B8560F" w:rsidRDefault="00EA1B40" w:rsidP="00EA1B40">
      <w:pPr>
        <w:pStyle w:val="Default"/>
        <w:rPr>
          <w:sz w:val="22"/>
          <w:szCs w:val="22"/>
        </w:rPr>
      </w:pPr>
      <w:r w:rsidRPr="00B8560F">
        <w:rPr>
          <w:b/>
          <w:sz w:val="22"/>
          <w:szCs w:val="22"/>
        </w:rPr>
        <w:t>5.</w:t>
      </w:r>
      <w:r w:rsidRPr="00B8560F">
        <w:rPr>
          <w:b/>
          <w:sz w:val="22"/>
          <w:szCs w:val="22"/>
          <w:lang w:val="ka-GE"/>
        </w:rPr>
        <w:t>4</w:t>
      </w:r>
      <w:r w:rsidRPr="00B8560F">
        <w:rPr>
          <w:b/>
          <w:sz w:val="22"/>
          <w:szCs w:val="22"/>
        </w:rPr>
        <w:t xml:space="preserve">.1 </w:t>
      </w:r>
      <w:proofErr w:type="gramStart"/>
      <w:r w:rsidRPr="00B8560F">
        <w:rPr>
          <w:b/>
          <w:sz w:val="22"/>
          <w:szCs w:val="22"/>
        </w:rPr>
        <w:t>მოსახლეობა</w:t>
      </w:r>
      <w:proofErr w:type="gramEnd"/>
      <w:r w:rsidRPr="00B8560F">
        <w:rPr>
          <w:sz w:val="22"/>
          <w:szCs w:val="22"/>
        </w:rPr>
        <w:t xml:space="preserve"> </w:t>
      </w:r>
    </w:p>
    <w:p w:rsidR="00EA1B40" w:rsidRPr="00B8560F" w:rsidRDefault="00EA1B40" w:rsidP="00EA1B40">
      <w:pPr>
        <w:autoSpaceDE w:val="0"/>
        <w:autoSpaceDN w:val="0"/>
        <w:adjustRightInd w:val="0"/>
        <w:spacing w:after="0" w:line="240" w:lineRule="auto"/>
        <w:ind w:left="-540" w:right="329"/>
        <w:jc w:val="both"/>
        <w:rPr>
          <w:rFonts w:ascii="Sylfaen" w:hAnsi="Sylfaen"/>
          <w:lang w:val="ka-GE"/>
        </w:rPr>
      </w:pPr>
      <w:r w:rsidRPr="00B8560F">
        <w:rPr>
          <w:rFonts w:ascii="Sylfaen" w:hAnsi="Sylfaen"/>
          <w:lang w:val="ka-GE"/>
        </w:rPr>
        <w:t xml:space="preserve">   </w:t>
      </w:r>
      <w:r w:rsidRPr="00B8560F">
        <w:rPr>
          <w:rFonts w:ascii="Sylfaen" w:hAnsi="Sylfaen"/>
        </w:rPr>
        <w:t xml:space="preserve">2016 </w:t>
      </w:r>
      <w:r w:rsidRPr="00B8560F">
        <w:rPr>
          <w:rFonts w:ascii="Sylfaen" w:hAnsi="Sylfaen" w:cs="Sylfaen"/>
        </w:rPr>
        <w:t>წლის</w:t>
      </w:r>
      <w:r w:rsidRPr="00B8560F">
        <w:rPr>
          <w:rFonts w:ascii="Sylfaen" w:hAnsi="Sylfaen"/>
        </w:rPr>
        <w:t xml:space="preserve"> </w:t>
      </w:r>
      <w:r w:rsidRPr="00B8560F">
        <w:rPr>
          <w:rFonts w:ascii="Sylfaen" w:hAnsi="Sylfaen" w:cs="Sylfaen"/>
        </w:rPr>
        <w:t>მონაცემებით</w:t>
      </w:r>
      <w:r w:rsidRPr="00B8560F">
        <w:rPr>
          <w:rFonts w:ascii="Sylfaen" w:hAnsi="Sylfaen"/>
        </w:rPr>
        <w:t xml:space="preserve"> </w:t>
      </w:r>
      <w:r w:rsidRPr="00B8560F">
        <w:rPr>
          <w:rFonts w:ascii="Sylfaen" w:hAnsi="Sylfaen" w:cs="Sylfaen"/>
        </w:rPr>
        <w:t>გარდაბნის</w:t>
      </w:r>
      <w:r w:rsidRPr="00B8560F">
        <w:rPr>
          <w:rFonts w:ascii="Sylfaen" w:hAnsi="Sylfaen"/>
        </w:rPr>
        <w:t xml:space="preserve"> </w:t>
      </w:r>
      <w:r w:rsidRPr="00B8560F">
        <w:rPr>
          <w:rFonts w:ascii="Sylfaen" w:hAnsi="Sylfaen" w:cs="Sylfaen"/>
        </w:rPr>
        <w:t>მუნიციპალიტეტის</w:t>
      </w:r>
      <w:r w:rsidRPr="00B8560F">
        <w:rPr>
          <w:rFonts w:ascii="Sylfaen" w:hAnsi="Sylfaen"/>
        </w:rPr>
        <w:t xml:space="preserve"> </w:t>
      </w:r>
      <w:r w:rsidRPr="00B8560F">
        <w:rPr>
          <w:rFonts w:ascii="Sylfaen" w:hAnsi="Sylfaen" w:cs="Sylfaen"/>
        </w:rPr>
        <w:t>მოსახლეობა</w:t>
      </w:r>
      <w:r w:rsidRPr="00B8560F">
        <w:rPr>
          <w:rFonts w:ascii="Sylfaen" w:hAnsi="Sylfaen"/>
        </w:rPr>
        <w:t xml:space="preserve"> </w:t>
      </w:r>
      <w:r w:rsidRPr="00B8560F">
        <w:rPr>
          <w:rFonts w:ascii="Sylfaen" w:hAnsi="Sylfaen" w:cs="Sylfaen"/>
        </w:rPr>
        <w:t>შეადგენს</w:t>
      </w:r>
      <w:r w:rsidRPr="00B8560F">
        <w:rPr>
          <w:rFonts w:ascii="Sylfaen" w:hAnsi="Sylfaen"/>
        </w:rPr>
        <w:t xml:space="preserve"> 82</w:t>
      </w:r>
      <w:proofErr w:type="gramStart"/>
      <w:r w:rsidRPr="00B8560F">
        <w:rPr>
          <w:rFonts w:ascii="Sylfaen" w:hAnsi="Sylfaen"/>
        </w:rPr>
        <w:t>,5</w:t>
      </w:r>
      <w:proofErr w:type="gramEnd"/>
      <w:r w:rsidRPr="00B8560F">
        <w:rPr>
          <w:rFonts w:ascii="Sylfaen" w:hAnsi="Sylfaen"/>
        </w:rPr>
        <w:t xml:space="preserve"> </w:t>
      </w:r>
      <w:r w:rsidRPr="00B8560F">
        <w:rPr>
          <w:rFonts w:ascii="Sylfaen" w:hAnsi="Sylfaen" w:cs="Sylfaen"/>
        </w:rPr>
        <w:t>ათას</w:t>
      </w:r>
      <w:r w:rsidRPr="00B8560F">
        <w:rPr>
          <w:rFonts w:ascii="Sylfaen" w:hAnsi="Sylfaen"/>
        </w:rPr>
        <w:t xml:space="preserve"> </w:t>
      </w:r>
      <w:r w:rsidRPr="00B8560F">
        <w:rPr>
          <w:rFonts w:ascii="Sylfaen" w:hAnsi="Sylfaen" w:cs="Sylfaen"/>
        </w:rPr>
        <w:t>ადამიანს</w:t>
      </w:r>
      <w:r w:rsidRPr="00B8560F">
        <w:rPr>
          <w:rFonts w:ascii="Sylfaen" w:hAnsi="Sylfaen"/>
        </w:rPr>
        <w:t xml:space="preserve">, </w:t>
      </w:r>
      <w:r w:rsidRPr="00B8560F">
        <w:rPr>
          <w:rFonts w:ascii="Sylfaen" w:hAnsi="Sylfaen" w:cs="Sylfaen"/>
        </w:rPr>
        <w:t>რაც</w:t>
      </w:r>
      <w:r w:rsidRPr="00B8560F">
        <w:rPr>
          <w:rFonts w:ascii="Sylfaen" w:hAnsi="Sylfaen"/>
        </w:rPr>
        <w:t xml:space="preserve"> </w:t>
      </w:r>
      <w:r w:rsidRPr="00B8560F">
        <w:rPr>
          <w:rFonts w:ascii="Sylfaen" w:hAnsi="Sylfaen" w:cs="Sylfaen"/>
        </w:rPr>
        <w:t>საქართველოს</w:t>
      </w:r>
      <w:r w:rsidRPr="00B8560F">
        <w:rPr>
          <w:rFonts w:ascii="Sylfaen" w:hAnsi="Sylfaen"/>
        </w:rPr>
        <w:t xml:space="preserve"> </w:t>
      </w:r>
      <w:r w:rsidRPr="00B8560F">
        <w:rPr>
          <w:rFonts w:ascii="Sylfaen" w:hAnsi="Sylfaen" w:cs="Sylfaen"/>
        </w:rPr>
        <w:t>საერთო</w:t>
      </w:r>
      <w:r w:rsidRPr="00B8560F">
        <w:rPr>
          <w:rFonts w:ascii="Sylfaen" w:hAnsi="Sylfaen"/>
        </w:rPr>
        <w:t xml:space="preserve"> </w:t>
      </w:r>
      <w:r w:rsidRPr="00B8560F">
        <w:rPr>
          <w:rFonts w:ascii="Sylfaen" w:hAnsi="Sylfaen" w:cs="Sylfaen"/>
        </w:rPr>
        <w:t>მოსახლეობის</w:t>
      </w:r>
      <w:r w:rsidRPr="00B8560F">
        <w:rPr>
          <w:rFonts w:ascii="Sylfaen" w:hAnsi="Sylfaen"/>
        </w:rPr>
        <w:t xml:space="preserve"> 2,2%-</w:t>
      </w:r>
      <w:r w:rsidRPr="00B8560F">
        <w:rPr>
          <w:rFonts w:ascii="Sylfaen" w:hAnsi="Sylfaen" w:cs="Sylfaen"/>
        </w:rPr>
        <w:t>ს</w:t>
      </w:r>
      <w:r w:rsidRPr="00B8560F">
        <w:rPr>
          <w:rFonts w:ascii="Sylfaen" w:hAnsi="Sylfaen"/>
        </w:rPr>
        <w:t xml:space="preserve">, </w:t>
      </w:r>
      <w:r w:rsidRPr="00B8560F">
        <w:rPr>
          <w:rFonts w:ascii="Sylfaen" w:hAnsi="Sylfaen" w:cs="Sylfaen"/>
        </w:rPr>
        <w:t>ხოლო</w:t>
      </w:r>
      <w:r w:rsidRPr="00B8560F">
        <w:rPr>
          <w:rFonts w:ascii="Sylfaen" w:hAnsi="Sylfaen"/>
        </w:rPr>
        <w:t xml:space="preserve"> </w:t>
      </w:r>
      <w:r w:rsidRPr="00B8560F">
        <w:rPr>
          <w:rFonts w:ascii="Sylfaen" w:hAnsi="Sylfaen" w:cs="Sylfaen"/>
        </w:rPr>
        <w:t>ქვემო</w:t>
      </w:r>
      <w:r w:rsidRPr="00B8560F">
        <w:rPr>
          <w:rFonts w:ascii="Sylfaen" w:hAnsi="Sylfaen"/>
        </w:rPr>
        <w:t xml:space="preserve"> </w:t>
      </w:r>
      <w:r w:rsidRPr="00B8560F">
        <w:rPr>
          <w:rFonts w:ascii="Sylfaen" w:hAnsi="Sylfaen" w:cs="Sylfaen"/>
        </w:rPr>
        <w:t>ქართის</w:t>
      </w:r>
      <w:r w:rsidRPr="00B8560F">
        <w:rPr>
          <w:rFonts w:ascii="Sylfaen" w:hAnsi="Sylfaen"/>
        </w:rPr>
        <w:t xml:space="preserve"> </w:t>
      </w:r>
      <w:r w:rsidRPr="00B8560F">
        <w:rPr>
          <w:rFonts w:ascii="Sylfaen" w:hAnsi="Sylfaen" w:cs="Sylfaen"/>
        </w:rPr>
        <w:t>რეგიონის</w:t>
      </w:r>
      <w:r w:rsidRPr="00B8560F">
        <w:rPr>
          <w:rFonts w:ascii="Sylfaen" w:hAnsi="Sylfaen"/>
        </w:rPr>
        <w:t xml:space="preserve"> </w:t>
      </w:r>
      <w:r w:rsidRPr="00B8560F">
        <w:rPr>
          <w:rFonts w:ascii="Sylfaen" w:hAnsi="Sylfaen" w:cs="Sylfaen"/>
        </w:rPr>
        <w:t>თითქმის</w:t>
      </w:r>
      <w:r w:rsidRPr="00B8560F">
        <w:rPr>
          <w:rFonts w:ascii="Sylfaen" w:hAnsi="Sylfaen"/>
        </w:rPr>
        <w:t xml:space="preserve"> 20%-</w:t>
      </w:r>
      <w:r w:rsidRPr="00B8560F">
        <w:rPr>
          <w:rFonts w:ascii="Sylfaen" w:hAnsi="Sylfaen" w:cs="Sylfaen"/>
        </w:rPr>
        <w:t>ს</w:t>
      </w:r>
      <w:r w:rsidRPr="00B8560F">
        <w:rPr>
          <w:rFonts w:ascii="Sylfaen" w:hAnsi="Sylfaen"/>
        </w:rPr>
        <w:t xml:space="preserve"> </w:t>
      </w:r>
      <w:r w:rsidRPr="00B8560F">
        <w:rPr>
          <w:rFonts w:ascii="Sylfaen" w:hAnsi="Sylfaen" w:cs="Sylfaen"/>
        </w:rPr>
        <w:t>შეადგენს</w:t>
      </w:r>
      <w:r w:rsidRPr="00B8560F">
        <w:rPr>
          <w:rFonts w:ascii="Sylfaen" w:hAnsi="Sylfaen"/>
        </w:rPr>
        <w:t xml:space="preserve">. </w:t>
      </w:r>
      <w:proofErr w:type="gramStart"/>
      <w:r w:rsidRPr="00B8560F">
        <w:rPr>
          <w:rFonts w:ascii="Sylfaen" w:hAnsi="Sylfaen" w:cs="Sylfaen"/>
        </w:rPr>
        <w:t>წინა</w:t>
      </w:r>
      <w:proofErr w:type="gramEnd"/>
      <w:r w:rsidRPr="00B8560F">
        <w:rPr>
          <w:rFonts w:ascii="Sylfaen" w:hAnsi="Sylfaen"/>
        </w:rPr>
        <w:t xml:space="preserve"> </w:t>
      </w:r>
      <w:r w:rsidRPr="00B8560F">
        <w:rPr>
          <w:rFonts w:ascii="Sylfaen" w:hAnsi="Sylfaen" w:cs="Sylfaen"/>
        </w:rPr>
        <w:t>წელთან</w:t>
      </w:r>
      <w:r w:rsidRPr="00B8560F">
        <w:rPr>
          <w:rFonts w:ascii="Sylfaen" w:hAnsi="Sylfaen"/>
        </w:rPr>
        <w:t xml:space="preserve"> </w:t>
      </w:r>
      <w:r w:rsidRPr="00B8560F">
        <w:rPr>
          <w:rFonts w:ascii="Sylfaen" w:hAnsi="Sylfaen" w:cs="Sylfaen"/>
        </w:rPr>
        <w:t>შედარებით</w:t>
      </w:r>
      <w:r w:rsidRPr="00B8560F">
        <w:rPr>
          <w:rFonts w:ascii="Sylfaen" w:hAnsi="Sylfaen"/>
        </w:rPr>
        <w:t xml:space="preserve"> </w:t>
      </w:r>
      <w:r w:rsidRPr="00B8560F">
        <w:rPr>
          <w:rFonts w:ascii="Sylfaen" w:hAnsi="Sylfaen" w:cs="Sylfaen"/>
        </w:rPr>
        <w:t>აღინიშნება</w:t>
      </w:r>
      <w:r w:rsidRPr="00B8560F">
        <w:rPr>
          <w:rFonts w:ascii="Sylfaen" w:hAnsi="Sylfaen"/>
        </w:rPr>
        <w:t xml:space="preserve"> </w:t>
      </w:r>
      <w:r w:rsidRPr="00B8560F">
        <w:rPr>
          <w:rFonts w:ascii="Sylfaen" w:hAnsi="Sylfaen" w:cs="Sylfaen"/>
        </w:rPr>
        <w:t>მოსახლეობის</w:t>
      </w:r>
      <w:r w:rsidRPr="00B8560F">
        <w:rPr>
          <w:rFonts w:ascii="Sylfaen" w:hAnsi="Sylfaen"/>
        </w:rPr>
        <w:t xml:space="preserve"> </w:t>
      </w:r>
      <w:r w:rsidRPr="00B8560F">
        <w:rPr>
          <w:rFonts w:ascii="Sylfaen" w:hAnsi="Sylfaen" w:cs="Sylfaen"/>
        </w:rPr>
        <w:t>მცირე</w:t>
      </w:r>
      <w:r w:rsidRPr="00B8560F">
        <w:rPr>
          <w:rFonts w:ascii="Sylfaen" w:hAnsi="Sylfaen"/>
        </w:rPr>
        <w:t xml:space="preserve"> (0,37%-</w:t>
      </w:r>
      <w:r w:rsidRPr="00B8560F">
        <w:rPr>
          <w:rFonts w:ascii="Sylfaen" w:hAnsi="Sylfaen" w:cs="Sylfaen"/>
        </w:rPr>
        <w:t>იანი</w:t>
      </w:r>
      <w:r w:rsidRPr="00B8560F">
        <w:rPr>
          <w:rFonts w:ascii="Sylfaen" w:hAnsi="Sylfaen"/>
        </w:rPr>
        <w:t xml:space="preserve">) </w:t>
      </w:r>
      <w:r w:rsidRPr="00B8560F">
        <w:rPr>
          <w:rFonts w:ascii="Sylfaen" w:hAnsi="Sylfaen" w:cs="Sylfaen"/>
        </w:rPr>
        <w:t>ზრდა</w:t>
      </w:r>
      <w:r w:rsidRPr="00B8560F">
        <w:rPr>
          <w:rFonts w:ascii="Sylfaen" w:hAnsi="Sylfaen"/>
        </w:rPr>
        <w:t xml:space="preserve">. </w:t>
      </w:r>
      <w:proofErr w:type="gramStart"/>
      <w:r w:rsidRPr="00B8560F">
        <w:rPr>
          <w:rFonts w:ascii="Sylfaen" w:hAnsi="Sylfaen" w:cs="Sylfaen"/>
        </w:rPr>
        <w:t>ოფიციალური</w:t>
      </w:r>
      <w:proofErr w:type="gramEnd"/>
      <w:r w:rsidRPr="00B8560F">
        <w:rPr>
          <w:rFonts w:ascii="Sylfaen" w:hAnsi="Sylfaen"/>
        </w:rPr>
        <w:t xml:space="preserve"> </w:t>
      </w:r>
      <w:r w:rsidRPr="00B8560F">
        <w:rPr>
          <w:rFonts w:ascii="Sylfaen" w:hAnsi="Sylfaen" w:cs="Sylfaen"/>
        </w:rPr>
        <w:t>სტატისტიკის</w:t>
      </w:r>
      <w:r w:rsidRPr="00B8560F">
        <w:rPr>
          <w:rFonts w:ascii="Sylfaen" w:hAnsi="Sylfaen"/>
        </w:rPr>
        <w:t xml:space="preserve"> </w:t>
      </w:r>
      <w:r w:rsidRPr="00B8560F">
        <w:rPr>
          <w:rFonts w:ascii="Sylfaen" w:hAnsi="Sylfaen" w:cs="Sylfaen"/>
        </w:rPr>
        <w:t>მიხედვით</w:t>
      </w:r>
      <w:r w:rsidRPr="00B8560F">
        <w:rPr>
          <w:rFonts w:ascii="Sylfaen" w:hAnsi="Sylfaen"/>
        </w:rPr>
        <w:t xml:space="preserve"> (</w:t>
      </w:r>
      <w:r w:rsidRPr="00B8560F">
        <w:rPr>
          <w:rFonts w:ascii="Sylfaen" w:hAnsi="Sylfaen" w:cs="Sylfaen"/>
        </w:rPr>
        <w:t>წყარო</w:t>
      </w:r>
      <w:r w:rsidRPr="00B8560F">
        <w:rPr>
          <w:rFonts w:ascii="Sylfaen" w:hAnsi="Sylfaen"/>
        </w:rPr>
        <w:t xml:space="preserve">: </w:t>
      </w:r>
      <w:r w:rsidRPr="00B8560F">
        <w:rPr>
          <w:rFonts w:ascii="Sylfaen" w:hAnsi="Sylfaen" w:cs="Sylfaen"/>
        </w:rPr>
        <w:t>საქართველოს</w:t>
      </w:r>
      <w:r w:rsidRPr="00B8560F">
        <w:rPr>
          <w:rFonts w:ascii="Sylfaen" w:hAnsi="Sylfaen"/>
        </w:rPr>
        <w:t xml:space="preserve"> </w:t>
      </w:r>
      <w:r w:rsidRPr="00B8560F">
        <w:rPr>
          <w:rFonts w:ascii="Sylfaen" w:hAnsi="Sylfaen" w:cs="Sylfaen"/>
        </w:rPr>
        <w:t>სტატისტიკის</w:t>
      </w:r>
      <w:r w:rsidRPr="00B8560F">
        <w:rPr>
          <w:rFonts w:ascii="Sylfaen" w:hAnsi="Sylfaen"/>
        </w:rPr>
        <w:t xml:space="preserve"> </w:t>
      </w:r>
      <w:r w:rsidRPr="00B8560F">
        <w:rPr>
          <w:rFonts w:ascii="Sylfaen" w:hAnsi="Sylfaen" w:cs="Sylfaen"/>
        </w:rPr>
        <w:t>ეროვნული</w:t>
      </w:r>
      <w:r w:rsidRPr="00B8560F">
        <w:rPr>
          <w:rFonts w:ascii="Sylfaen" w:hAnsi="Sylfaen"/>
        </w:rPr>
        <w:t xml:space="preserve"> </w:t>
      </w:r>
      <w:r w:rsidRPr="00B8560F">
        <w:rPr>
          <w:rFonts w:ascii="Sylfaen" w:hAnsi="Sylfaen" w:cs="Sylfaen"/>
        </w:rPr>
        <w:t>სამსახური</w:t>
      </w:r>
      <w:r w:rsidRPr="00B8560F">
        <w:rPr>
          <w:rFonts w:ascii="Sylfaen" w:hAnsi="Sylfaen"/>
        </w:rPr>
        <w:t xml:space="preserve">) </w:t>
      </w:r>
      <w:r w:rsidRPr="00B8560F">
        <w:rPr>
          <w:rFonts w:ascii="Sylfaen" w:hAnsi="Sylfaen" w:cs="Sylfaen"/>
        </w:rPr>
        <w:t>გარდაბნის</w:t>
      </w:r>
      <w:r w:rsidRPr="00B8560F">
        <w:rPr>
          <w:rFonts w:ascii="Sylfaen" w:hAnsi="Sylfaen"/>
        </w:rPr>
        <w:t xml:space="preserve"> </w:t>
      </w:r>
      <w:r w:rsidRPr="00B8560F">
        <w:rPr>
          <w:rFonts w:ascii="Sylfaen" w:hAnsi="Sylfaen" w:cs="Sylfaen"/>
        </w:rPr>
        <w:t>მუნიციპალიტეტის</w:t>
      </w:r>
      <w:r w:rsidRPr="00B8560F">
        <w:rPr>
          <w:rFonts w:ascii="Sylfaen" w:hAnsi="Sylfaen"/>
        </w:rPr>
        <w:t xml:space="preserve"> </w:t>
      </w:r>
      <w:r w:rsidRPr="00B8560F">
        <w:rPr>
          <w:rFonts w:ascii="Sylfaen" w:hAnsi="Sylfaen" w:cs="Sylfaen"/>
        </w:rPr>
        <w:t>მოსახლეობის</w:t>
      </w:r>
      <w:r w:rsidRPr="00B8560F">
        <w:rPr>
          <w:rFonts w:ascii="Sylfaen" w:hAnsi="Sylfaen"/>
        </w:rPr>
        <w:t xml:space="preserve"> </w:t>
      </w:r>
      <w:r w:rsidRPr="00B8560F">
        <w:rPr>
          <w:rFonts w:ascii="Sylfaen" w:hAnsi="Sylfaen" w:cs="Sylfaen"/>
        </w:rPr>
        <w:t>რაოდენობა</w:t>
      </w:r>
      <w:r w:rsidRPr="00B8560F">
        <w:rPr>
          <w:rFonts w:ascii="Sylfaen" w:hAnsi="Sylfaen"/>
        </w:rPr>
        <w:t xml:space="preserve"> </w:t>
      </w:r>
      <w:r w:rsidRPr="00B8560F">
        <w:rPr>
          <w:rFonts w:ascii="Sylfaen" w:hAnsi="Sylfaen" w:cs="Sylfaen"/>
        </w:rPr>
        <w:t>ნაჩვენებია</w:t>
      </w:r>
      <w:r w:rsidRPr="00B8560F">
        <w:rPr>
          <w:rFonts w:ascii="Sylfaen" w:hAnsi="Sylfaen"/>
        </w:rPr>
        <w:t xml:space="preserve"> </w:t>
      </w:r>
      <w:r w:rsidRPr="00B8560F">
        <w:rPr>
          <w:rFonts w:ascii="Sylfaen" w:hAnsi="Sylfaen" w:cs="Sylfaen"/>
        </w:rPr>
        <w:t>ცხრილში</w:t>
      </w:r>
      <w:r w:rsidRPr="00B8560F">
        <w:rPr>
          <w:rFonts w:ascii="Sylfaen" w:hAnsi="Sylfaen"/>
        </w:rPr>
        <w:t xml:space="preserve"> 5.3.1.</w:t>
      </w:r>
    </w:p>
    <w:p w:rsidR="00EA1B40" w:rsidRPr="00B8560F" w:rsidRDefault="00EA1B40" w:rsidP="00EA1B40">
      <w:pPr>
        <w:autoSpaceDE w:val="0"/>
        <w:autoSpaceDN w:val="0"/>
        <w:adjustRightInd w:val="0"/>
        <w:spacing w:after="0" w:line="240" w:lineRule="auto"/>
        <w:ind w:left="-540"/>
        <w:jc w:val="both"/>
        <w:rPr>
          <w:rFonts w:ascii="Sylfaen" w:hAnsi="Sylfaen" w:cs="Sylfaen"/>
          <w:lang w:val="ka-GE"/>
        </w:rPr>
      </w:pPr>
      <w:proofErr w:type="gramStart"/>
      <w:r w:rsidRPr="00B8560F">
        <w:rPr>
          <w:rFonts w:ascii="Sylfaen" w:hAnsi="Sylfaen" w:cs="Sylfaen"/>
        </w:rPr>
        <w:t>ცხრილი</w:t>
      </w:r>
      <w:proofErr w:type="gramEnd"/>
      <w:r w:rsidRPr="00B8560F">
        <w:rPr>
          <w:rFonts w:ascii="Sylfaen" w:hAnsi="Sylfaen"/>
        </w:rPr>
        <w:t xml:space="preserve"> 5.3.1. </w:t>
      </w:r>
    </w:p>
    <w:p w:rsidR="00EA1B40" w:rsidRPr="00B8560F" w:rsidRDefault="00EA1B40" w:rsidP="00EA1B40">
      <w:pPr>
        <w:autoSpaceDE w:val="0"/>
        <w:autoSpaceDN w:val="0"/>
        <w:adjustRightInd w:val="0"/>
        <w:spacing w:after="0" w:line="240" w:lineRule="auto"/>
        <w:ind w:left="-540"/>
        <w:jc w:val="both"/>
        <w:rPr>
          <w:rFonts w:ascii="Sylfaen" w:hAnsi="Sylfaen" w:cs="Sylfaen"/>
          <w:lang w:val="ka-GE"/>
        </w:rPr>
      </w:pPr>
    </w:p>
    <w:tbl>
      <w:tblPr>
        <w:tblStyle w:val="TableGrid"/>
        <w:tblW w:w="0" w:type="auto"/>
        <w:tblInd w:w="-540" w:type="dxa"/>
        <w:tblLook w:val="04A0" w:firstRow="1" w:lastRow="0" w:firstColumn="1" w:lastColumn="0" w:noHBand="0" w:noVBand="1"/>
      </w:tblPr>
      <w:tblGrid>
        <w:gridCol w:w="2060"/>
        <w:gridCol w:w="838"/>
        <w:gridCol w:w="838"/>
        <w:gridCol w:w="838"/>
        <w:gridCol w:w="838"/>
        <w:gridCol w:w="838"/>
        <w:gridCol w:w="839"/>
        <w:gridCol w:w="839"/>
        <w:gridCol w:w="839"/>
        <w:gridCol w:w="839"/>
        <w:gridCol w:w="839"/>
      </w:tblGrid>
      <w:tr w:rsidR="00EA1B40" w:rsidRPr="00B8560F" w:rsidTr="00254809">
        <w:tc>
          <w:tcPr>
            <w:tcW w:w="1558" w:type="dxa"/>
          </w:tcPr>
          <w:p w:rsidR="00EA1B40" w:rsidRPr="00B8560F" w:rsidRDefault="00EA1B40" w:rsidP="00254809">
            <w:pPr>
              <w:autoSpaceDE w:val="0"/>
              <w:autoSpaceDN w:val="0"/>
              <w:adjustRightInd w:val="0"/>
              <w:jc w:val="both"/>
              <w:rPr>
                <w:rFonts w:ascii="Sylfaen" w:hAnsi="Sylfaen" w:cs="Sylfaen"/>
                <w:color w:val="000000"/>
                <w:lang w:val="ka-GE"/>
              </w:rPr>
            </w:pPr>
          </w:p>
        </w:tc>
        <w:tc>
          <w:tcPr>
            <w:tcW w:w="889" w:type="dxa"/>
          </w:tcPr>
          <w:p w:rsidR="00EA1B40" w:rsidRPr="00B8560F" w:rsidRDefault="00EA1B40" w:rsidP="00254809">
            <w:pPr>
              <w:pStyle w:val="Default"/>
              <w:rPr>
                <w:sz w:val="22"/>
                <w:szCs w:val="22"/>
              </w:rPr>
            </w:pPr>
            <w:r w:rsidRPr="00B8560F">
              <w:rPr>
                <w:sz w:val="22"/>
                <w:szCs w:val="22"/>
              </w:rPr>
              <w:t xml:space="preserve">2007 </w:t>
            </w:r>
          </w:p>
        </w:tc>
        <w:tc>
          <w:tcPr>
            <w:tcW w:w="889" w:type="dxa"/>
          </w:tcPr>
          <w:p w:rsidR="00EA1B40" w:rsidRPr="00B8560F" w:rsidRDefault="00EA1B40" w:rsidP="00254809">
            <w:pPr>
              <w:pStyle w:val="Default"/>
              <w:rPr>
                <w:sz w:val="22"/>
                <w:szCs w:val="22"/>
              </w:rPr>
            </w:pPr>
            <w:r w:rsidRPr="00B8560F">
              <w:rPr>
                <w:sz w:val="22"/>
                <w:szCs w:val="22"/>
              </w:rPr>
              <w:t xml:space="preserve">2008 </w:t>
            </w:r>
          </w:p>
        </w:tc>
        <w:tc>
          <w:tcPr>
            <w:tcW w:w="888" w:type="dxa"/>
          </w:tcPr>
          <w:p w:rsidR="00EA1B40" w:rsidRPr="00B8560F" w:rsidRDefault="00EA1B40" w:rsidP="00254809">
            <w:pPr>
              <w:pStyle w:val="Default"/>
              <w:rPr>
                <w:sz w:val="22"/>
                <w:szCs w:val="22"/>
              </w:rPr>
            </w:pPr>
            <w:r w:rsidRPr="00B8560F">
              <w:rPr>
                <w:sz w:val="22"/>
                <w:szCs w:val="22"/>
              </w:rPr>
              <w:t xml:space="preserve">2009 </w:t>
            </w:r>
          </w:p>
        </w:tc>
        <w:tc>
          <w:tcPr>
            <w:tcW w:w="888" w:type="dxa"/>
          </w:tcPr>
          <w:p w:rsidR="00EA1B40" w:rsidRPr="00B8560F" w:rsidRDefault="00EA1B40" w:rsidP="00254809">
            <w:pPr>
              <w:pStyle w:val="Default"/>
              <w:rPr>
                <w:sz w:val="22"/>
                <w:szCs w:val="22"/>
              </w:rPr>
            </w:pPr>
            <w:r w:rsidRPr="00B8560F">
              <w:rPr>
                <w:sz w:val="22"/>
                <w:szCs w:val="22"/>
              </w:rPr>
              <w:t xml:space="preserve">2010 </w:t>
            </w:r>
          </w:p>
        </w:tc>
        <w:tc>
          <w:tcPr>
            <w:tcW w:w="888" w:type="dxa"/>
          </w:tcPr>
          <w:p w:rsidR="00EA1B40" w:rsidRPr="00B8560F" w:rsidRDefault="00EA1B40" w:rsidP="00254809">
            <w:pPr>
              <w:pStyle w:val="Default"/>
              <w:rPr>
                <w:sz w:val="22"/>
                <w:szCs w:val="22"/>
              </w:rPr>
            </w:pPr>
            <w:r w:rsidRPr="00B8560F">
              <w:rPr>
                <w:sz w:val="22"/>
                <w:szCs w:val="22"/>
              </w:rPr>
              <w:t xml:space="preserve">2011 </w:t>
            </w:r>
          </w:p>
        </w:tc>
        <w:tc>
          <w:tcPr>
            <w:tcW w:w="889" w:type="dxa"/>
          </w:tcPr>
          <w:p w:rsidR="00EA1B40" w:rsidRPr="00B8560F" w:rsidRDefault="00EA1B40" w:rsidP="00254809">
            <w:pPr>
              <w:pStyle w:val="Default"/>
              <w:rPr>
                <w:sz w:val="22"/>
                <w:szCs w:val="22"/>
              </w:rPr>
            </w:pPr>
            <w:r w:rsidRPr="00B8560F">
              <w:rPr>
                <w:sz w:val="22"/>
                <w:szCs w:val="22"/>
              </w:rPr>
              <w:t xml:space="preserve">2012 </w:t>
            </w:r>
          </w:p>
        </w:tc>
        <w:tc>
          <w:tcPr>
            <w:tcW w:w="889" w:type="dxa"/>
          </w:tcPr>
          <w:p w:rsidR="00EA1B40" w:rsidRPr="00B8560F" w:rsidRDefault="00EA1B40" w:rsidP="00254809">
            <w:pPr>
              <w:pStyle w:val="Default"/>
              <w:rPr>
                <w:sz w:val="22"/>
                <w:szCs w:val="22"/>
              </w:rPr>
            </w:pPr>
            <w:r w:rsidRPr="00B8560F">
              <w:rPr>
                <w:sz w:val="22"/>
                <w:szCs w:val="22"/>
              </w:rPr>
              <w:t xml:space="preserve">2013 </w:t>
            </w:r>
          </w:p>
        </w:tc>
        <w:tc>
          <w:tcPr>
            <w:tcW w:w="889" w:type="dxa"/>
          </w:tcPr>
          <w:p w:rsidR="00EA1B40" w:rsidRPr="00B8560F" w:rsidRDefault="00EA1B40" w:rsidP="00254809">
            <w:pPr>
              <w:pStyle w:val="Default"/>
              <w:rPr>
                <w:sz w:val="22"/>
                <w:szCs w:val="22"/>
              </w:rPr>
            </w:pPr>
            <w:r w:rsidRPr="00B8560F">
              <w:rPr>
                <w:sz w:val="22"/>
                <w:szCs w:val="22"/>
              </w:rPr>
              <w:t xml:space="preserve">2014 </w:t>
            </w:r>
          </w:p>
        </w:tc>
        <w:tc>
          <w:tcPr>
            <w:tcW w:w="889" w:type="dxa"/>
          </w:tcPr>
          <w:p w:rsidR="00EA1B40" w:rsidRPr="00B8560F" w:rsidRDefault="00EA1B40" w:rsidP="00254809">
            <w:pPr>
              <w:pStyle w:val="Default"/>
              <w:rPr>
                <w:sz w:val="22"/>
                <w:szCs w:val="22"/>
              </w:rPr>
            </w:pPr>
            <w:r w:rsidRPr="00B8560F">
              <w:rPr>
                <w:sz w:val="22"/>
                <w:szCs w:val="22"/>
              </w:rPr>
              <w:t>2015</w:t>
            </w:r>
          </w:p>
        </w:tc>
        <w:tc>
          <w:tcPr>
            <w:tcW w:w="889" w:type="dxa"/>
          </w:tcPr>
          <w:p w:rsidR="00EA1B40" w:rsidRPr="00B8560F" w:rsidRDefault="00EA1B40" w:rsidP="00254809">
            <w:pPr>
              <w:pStyle w:val="Default"/>
              <w:rPr>
                <w:sz w:val="22"/>
                <w:szCs w:val="22"/>
              </w:rPr>
            </w:pPr>
            <w:r w:rsidRPr="00B8560F">
              <w:rPr>
                <w:sz w:val="22"/>
                <w:szCs w:val="22"/>
              </w:rPr>
              <w:t xml:space="preserve">2016 </w:t>
            </w:r>
          </w:p>
        </w:tc>
      </w:tr>
      <w:tr w:rsidR="00EA1B40" w:rsidRPr="00B8560F" w:rsidTr="00254809">
        <w:tc>
          <w:tcPr>
            <w:tcW w:w="1558" w:type="dxa"/>
          </w:tcPr>
          <w:p w:rsidR="00EA1B40" w:rsidRPr="00B8560F" w:rsidRDefault="00EA1B40" w:rsidP="00254809">
            <w:pPr>
              <w:pStyle w:val="Default"/>
              <w:rPr>
                <w:sz w:val="22"/>
                <w:szCs w:val="22"/>
              </w:rPr>
            </w:pPr>
            <w:r w:rsidRPr="00B8560F">
              <w:rPr>
                <w:sz w:val="22"/>
                <w:szCs w:val="22"/>
              </w:rPr>
              <w:t xml:space="preserve">ქვემო ქართლი </w:t>
            </w:r>
          </w:p>
        </w:tc>
        <w:tc>
          <w:tcPr>
            <w:tcW w:w="889" w:type="dxa"/>
          </w:tcPr>
          <w:p w:rsidR="00EA1B40" w:rsidRPr="00B8560F" w:rsidRDefault="00EA1B40" w:rsidP="00254809">
            <w:pPr>
              <w:pStyle w:val="Default"/>
              <w:rPr>
                <w:sz w:val="22"/>
                <w:szCs w:val="22"/>
              </w:rPr>
            </w:pPr>
            <w:r w:rsidRPr="00B8560F">
              <w:rPr>
                <w:sz w:val="22"/>
                <w:szCs w:val="22"/>
              </w:rPr>
              <w:t xml:space="preserve">508.3 </w:t>
            </w:r>
          </w:p>
        </w:tc>
        <w:tc>
          <w:tcPr>
            <w:tcW w:w="889" w:type="dxa"/>
          </w:tcPr>
          <w:p w:rsidR="00EA1B40" w:rsidRPr="00B8560F" w:rsidRDefault="00EA1B40" w:rsidP="00254809">
            <w:pPr>
              <w:pStyle w:val="Default"/>
              <w:rPr>
                <w:sz w:val="22"/>
                <w:szCs w:val="22"/>
              </w:rPr>
            </w:pPr>
            <w:r w:rsidRPr="00B8560F">
              <w:rPr>
                <w:sz w:val="22"/>
                <w:szCs w:val="22"/>
              </w:rPr>
              <w:t xml:space="preserve">486.9 </w:t>
            </w:r>
          </w:p>
        </w:tc>
        <w:tc>
          <w:tcPr>
            <w:tcW w:w="888" w:type="dxa"/>
          </w:tcPr>
          <w:p w:rsidR="00EA1B40" w:rsidRPr="00B8560F" w:rsidRDefault="00EA1B40" w:rsidP="00254809">
            <w:pPr>
              <w:pStyle w:val="Default"/>
              <w:rPr>
                <w:sz w:val="22"/>
                <w:szCs w:val="22"/>
              </w:rPr>
            </w:pPr>
            <w:r w:rsidRPr="00B8560F">
              <w:rPr>
                <w:sz w:val="22"/>
                <w:szCs w:val="22"/>
              </w:rPr>
              <w:t xml:space="preserve">488.8 </w:t>
            </w:r>
          </w:p>
        </w:tc>
        <w:tc>
          <w:tcPr>
            <w:tcW w:w="888" w:type="dxa"/>
          </w:tcPr>
          <w:p w:rsidR="00EA1B40" w:rsidRPr="00B8560F" w:rsidRDefault="00EA1B40" w:rsidP="00254809">
            <w:pPr>
              <w:pStyle w:val="Default"/>
              <w:rPr>
                <w:sz w:val="22"/>
                <w:szCs w:val="22"/>
              </w:rPr>
            </w:pPr>
            <w:r w:rsidRPr="00B8560F">
              <w:rPr>
                <w:sz w:val="22"/>
                <w:szCs w:val="22"/>
              </w:rPr>
              <w:t xml:space="preserve">499.9 </w:t>
            </w:r>
          </w:p>
        </w:tc>
        <w:tc>
          <w:tcPr>
            <w:tcW w:w="888" w:type="dxa"/>
          </w:tcPr>
          <w:p w:rsidR="00EA1B40" w:rsidRPr="00B8560F" w:rsidRDefault="00EA1B40" w:rsidP="00254809">
            <w:pPr>
              <w:pStyle w:val="Default"/>
              <w:rPr>
                <w:sz w:val="22"/>
                <w:szCs w:val="22"/>
              </w:rPr>
            </w:pPr>
            <w:r w:rsidRPr="00B8560F">
              <w:rPr>
                <w:sz w:val="22"/>
                <w:szCs w:val="22"/>
              </w:rPr>
              <w:t xml:space="preserve">505.7 </w:t>
            </w:r>
          </w:p>
        </w:tc>
        <w:tc>
          <w:tcPr>
            <w:tcW w:w="889" w:type="dxa"/>
          </w:tcPr>
          <w:p w:rsidR="00EA1B40" w:rsidRPr="00B8560F" w:rsidRDefault="00EA1B40" w:rsidP="00254809">
            <w:pPr>
              <w:pStyle w:val="Default"/>
              <w:rPr>
                <w:sz w:val="22"/>
                <w:szCs w:val="22"/>
              </w:rPr>
            </w:pPr>
            <w:r w:rsidRPr="00B8560F">
              <w:rPr>
                <w:sz w:val="22"/>
                <w:szCs w:val="22"/>
              </w:rPr>
              <w:t xml:space="preserve">511.3 </w:t>
            </w:r>
          </w:p>
        </w:tc>
        <w:tc>
          <w:tcPr>
            <w:tcW w:w="889" w:type="dxa"/>
          </w:tcPr>
          <w:p w:rsidR="00EA1B40" w:rsidRPr="00B8560F" w:rsidRDefault="00EA1B40" w:rsidP="00254809">
            <w:pPr>
              <w:pStyle w:val="Default"/>
              <w:rPr>
                <w:sz w:val="22"/>
                <w:szCs w:val="22"/>
              </w:rPr>
            </w:pPr>
            <w:r w:rsidRPr="00B8560F">
              <w:rPr>
                <w:sz w:val="22"/>
                <w:szCs w:val="22"/>
              </w:rPr>
              <w:t xml:space="preserve">511.1 </w:t>
            </w:r>
          </w:p>
        </w:tc>
        <w:tc>
          <w:tcPr>
            <w:tcW w:w="889" w:type="dxa"/>
          </w:tcPr>
          <w:p w:rsidR="00EA1B40" w:rsidRPr="00B8560F" w:rsidRDefault="00EA1B40" w:rsidP="00254809">
            <w:pPr>
              <w:pStyle w:val="Default"/>
              <w:rPr>
                <w:sz w:val="22"/>
                <w:szCs w:val="22"/>
              </w:rPr>
            </w:pPr>
            <w:r w:rsidRPr="00B8560F">
              <w:rPr>
                <w:sz w:val="22"/>
                <w:szCs w:val="22"/>
              </w:rPr>
              <w:t xml:space="preserve">513.1 </w:t>
            </w:r>
          </w:p>
        </w:tc>
        <w:tc>
          <w:tcPr>
            <w:tcW w:w="889" w:type="dxa"/>
          </w:tcPr>
          <w:p w:rsidR="00EA1B40" w:rsidRPr="00B8560F" w:rsidRDefault="00EA1B40" w:rsidP="00254809">
            <w:pPr>
              <w:pStyle w:val="Default"/>
              <w:rPr>
                <w:sz w:val="22"/>
                <w:szCs w:val="22"/>
              </w:rPr>
            </w:pPr>
            <w:r w:rsidRPr="00B8560F">
              <w:rPr>
                <w:sz w:val="22"/>
                <w:szCs w:val="22"/>
              </w:rPr>
              <w:t xml:space="preserve">424.2 </w:t>
            </w:r>
          </w:p>
        </w:tc>
        <w:tc>
          <w:tcPr>
            <w:tcW w:w="889" w:type="dxa"/>
          </w:tcPr>
          <w:p w:rsidR="00EA1B40" w:rsidRPr="00B8560F" w:rsidRDefault="00EA1B40" w:rsidP="00254809">
            <w:pPr>
              <w:pStyle w:val="Default"/>
              <w:rPr>
                <w:sz w:val="22"/>
                <w:szCs w:val="22"/>
              </w:rPr>
            </w:pPr>
            <w:r w:rsidRPr="00B8560F">
              <w:rPr>
                <w:sz w:val="22"/>
                <w:szCs w:val="22"/>
              </w:rPr>
              <w:t xml:space="preserve">426.4 </w:t>
            </w:r>
          </w:p>
        </w:tc>
      </w:tr>
      <w:tr w:rsidR="00EA1B40" w:rsidRPr="00B8560F" w:rsidTr="00254809">
        <w:tc>
          <w:tcPr>
            <w:tcW w:w="1558" w:type="dxa"/>
          </w:tcPr>
          <w:p w:rsidR="00EA1B40" w:rsidRPr="00B8560F" w:rsidRDefault="00EA1B40" w:rsidP="00254809">
            <w:pPr>
              <w:pStyle w:val="Default"/>
              <w:rPr>
                <w:sz w:val="22"/>
                <w:szCs w:val="22"/>
              </w:rPr>
            </w:pPr>
            <w:r w:rsidRPr="00B8560F">
              <w:rPr>
                <w:sz w:val="22"/>
                <w:szCs w:val="22"/>
              </w:rPr>
              <w:t xml:space="preserve">გარდაბნის მუნიციპალიტეტი </w:t>
            </w:r>
          </w:p>
        </w:tc>
        <w:tc>
          <w:tcPr>
            <w:tcW w:w="889" w:type="dxa"/>
          </w:tcPr>
          <w:p w:rsidR="00EA1B40" w:rsidRPr="00B8560F" w:rsidRDefault="00EA1B40" w:rsidP="00254809">
            <w:pPr>
              <w:pStyle w:val="Default"/>
              <w:rPr>
                <w:sz w:val="22"/>
                <w:szCs w:val="22"/>
              </w:rPr>
            </w:pPr>
            <w:r w:rsidRPr="00B8560F">
              <w:rPr>
                <w:sz w:val="22"/>
                <w:szCs w:val="22"/>
              </w:rPr>
              <w:t xml:space="preserve">116.5 </w:t>
            </w:r>
          </w:p>
        </w:tc>
        <w:tc>
          <w:tcPr>
            <w:tcW w:w="889" w:type="dxa"/>
          </w:tcPr>
          <w:p w:rsidR="00EA1B40" w:rsidRPr="00B8560F" w:rsidRDefault="00EA1B40" w:rsidP="00254809">
            <w:pPr>
              <w:pStyle w:val="Default"/>
              <w:rPr>
                <w:sz w:val="22"/>
                <w:szCs w:val="22"/>
              </w:rPr>
            </w:pPr>
            <w:r w:rsidRPr="00B8560F">
              <w:rPr>
                <w:sz w:val="22"/>
                <w:szCs w:val="22"/>
              </w:rPr>
              <w:t xml:space="preserve">95.4 </w:t>
            </w:r>
          </w:p>
        </w:tc>
        <w:tc>
          <w:tcPr>
            <w:tcW w:w="888" w:type="dxa"/>
          </w:tcPr>
          <w:p w:rsidR="00EA1B40" w:rsidRPr="00B8560F" w:rsidRDefault="00EA1B40" w:rsidP="00254809">
            <w:pPr>
              <w:pStyle w:val="Default"/>
              <w:rPr>
                <w:sz w:val="22"/>
                <w:szCs w:val="22"/>
              </w:rPr>
            </w:pPr>
            <w:r w:rsidRPr="00B8560F">
              <w:rPr>
                <w:sz w:val="22"/>
                <w:szCs w:val="22"/>
              </w:rPr>
              <w:t xml:space="preserve">95.7 </w:t>
            </w:r>
          </w:p>
        </w:tc>
        <w:tc>
          <w:tcPr>
            <w:tcW w:w="888" w:type="dxa"/>
          </w:tcPr>
          <w:p w:rsidR="00EA1B40" w:rsidRPr="00B8560F" w:rsidRDefault="00EA1B40" w:rsidP="00254809">
            <w:pPr>
              <w:pStyle w:val="Default"/>
              <w:rPr>
                <w:sz w:val="22"/>
                <w:szCs w:val="22"/>
              </w:rPr>
            </w:pPr>
            <w:r w:rsidRPr="00B8560F">
              <w:rPr>
                <w:sz w:val="22"/>
                <w:szCs w:val="22"/>
              </w:rPr>
              <w:t xml:space="preserve">97.6 </w:t>
            </w:r>
          </w:p>
        </w:tc>
        <w:tc>
          <w:tcPr>
            <w:tcW w:w="888" w:type="dxa"/>
          </w:tcPr>
          <w:p w:rsidR="00EA1B40" w:rsidRPr="00B8560F" w:rsidRDefault="00EA1B40" w:rsidP="00254809">
            <w:pPr>
              <w:pStyle w:val="Default"/>
              <w:rPr>
                <w:sz w:val="22"/>
                <w:szCs w:val="22"/>
              </w:rPr>
            </w:pPr>
            <w:r w:rsidRPr="00B8560F">
              <w:rPr>
                <w:sz w:val="22"/>
                <w:szCs w:val="22"/>
              </w:rPr>
              <w:t xml:space="preserve">98.7 </w:t>
            </w:r>
          </w:p>
        </w:tc>
        <w:tc>
          <w:tcPr>
            <w:tcW w:w="889" w:type="dxa"/>
          </w:tcPr>
          <w:p w:rsidR="00EA1B40" w:rsidRPr="00B8560F" w:rsidRDefault="00EA1B40" w:rsidP="00254809">
            <w:pPr>
              <w:pStyle w:val="Default"/>
              <w:rPr>
                <w:sz w:val="22"/>
                <w:szCs w:val="22"/>
              </w:rPr>
            </w:pPr>
            <w:r w:rsidRPr="00B8560F">
              <w:rPr>
                <w:sz w:val="22"/>
                <w:szCs w:val="22"/>
              </w:rPr>
              <w:t xml:space="preserve">99.7 </w:t>
            </w:r>
          </w:p>
        </w:tc>
        <w:tc>
          <w:tcPr>
            <w:tcW w:w="889" w:type="dxa"/>
          </w:tcPr>
          <w:p w:rsidR="00EA1B40" w:rsidRPr="00B8560F" w:rsidRDefault="00EA1B40" w:rsidP="00254809">
            <w:pPr>
              <w:pStyle w:val="Default"/>
              <w:rPr>
                <w:sz w:val="22"/>
                <w:szCs w:val="22"/>
              </w:rPr>
            </w:pPr>
            <w:r w:rsidRPr="00B8560F">
              <w:rPr>
                <w:sz w:val="22"/>
                <w:szCs w:val="22"/>
              </w:rPr>
              <w:t xml:space="preserve">99.7 </w:t>
            </w:r>
          </w:p>
        </w:tc>
        <w:tc>
          <w:tcPr>
            <w:tcW w:w="889" w:type="dxa"/>
          </w:tcPr>
          <w:p w:rsidR="00EA1B40" w:rsidRPr="00B8560F" w:rsidRDefault="00EA1B40" w:rsidP="00254809">
            <w:pPr>
              <w:pStyle w:val="Default"/>
              <w:rPr>
                <w:sz w:val="22"/>
                <w:szCs w:val="22"/>
              </w:rPr>
            </w:pPr>
            <w:r w:rsidRPr="00B8560F">
              <w:rPr>
                <w:sz w:val="22"/>
                <w:szCs w:val="22"/>
              </w:rPr>
              <w:t xml:space="preserve">100.1 </w:t>
            </w:r>
          </w:p>
        </w:tc>
        <w:tc>
          <w:tcPr>
            <w:tcW w:w="889" w:type="dxa"/>
          </w:tcPr>
          <w:p w:rsidR="00EA1B40" w:rsidRPr="00B8560F" w:rsidRDefault="00EA1B40" w:rsidP="00254809">
            <w:pPr>
              <w:pStyle w:val="Default"/>
              <w:rPr>
                <w:sz w:val="22"/>
                <w:szCs w:val="22"/>
              </w:rPr>
            </w:pPr>
            <w:r w:rsidRPr="00B8560F">
              <w:rPr>
                <w:sz w:val="22"/>
                <w:szCs w:val="22"/>
              </w:rPr>
              <w:t xml:space="preserve">82.0 </w:t>
            </w:r>
          </w:p>
        </w:tc>
        <w:tc>
          <w:tcPr>
            <w:tcW w:w="889" w:type="dxa"/>
          </w:tcPr>
          <w:p w:rsidR="00EA1B40" w:rsidRPr="00B8560F" w:rsidRDefault="00EA1B40" w:rsidP="00254809">
            <w:pPr>
              <w:pStyle w:val="Default"/>
              <w:rPr>
                <w:sz w:val="22"/>
                <w:szCs w:val="22"/>
              </w:rPr>
            </w:pPr>
            <w:r w:rsidRPr="00B8560F">
              <w:rPr>
                <w:sz w:val="22"/>
                <w:szCs w:val="22"/>
              </w:rPr>
              <w:t xml:space="preserve">82.3 </w:t>
            </w:r>
          </w:p>
        </w:tc>
      </w:tr>
    </w:tbl>
    <w:p w:rsidR="00EA1B40" w:rsidRPr="00B8560F" w:rsidRDefault="00B8560F" w:rsidP="00EA1B40">
      <w:pPr>
        <w:autoSpaceDE w:val="0"/>
        <w:autoSpaceDN w:val="0"/>
        <w:adjustRightInd w:val="0"/>
        <w:spacing w:after="0" w:line="240" w:lineRule="auto"/>
        <w:ind w:left="-540"/>
        <w:jc w:val="both"/>
        <w:rPr>
          <w:rFonts w:ascii="Sylfaen" w:hAnsi="Sylfaen" w:cs="Sylfaen"/>
          <w:color w:val="000000"/>
          <w:lang w:val="ka-GE"/>
        </w:rPr>
      </w:pPr>
      <w:r w:rsidRPr="00B8560F">
        <w:rPr>
          <w:rFonts w:ascii="Sylfaen" w:hAnsi="Sylfaen" w:cs="Sylfaen"/>
          <w:color w:val="000000"/>
          <w:lang w:val="ka-GE"/>
        </w:rPr>
        <w:t>სოფ. კრწანისში 2800 მოსახლე ცხოვრობს.</w:t>
      </w:r>
    </w:p>
    <w:p w:rsidR="00EA1B40" w:rsidRPr="00B8560F" w:rsidRDefault="00EA1B40" w:rsidP="00EA1B40">
      <w:pPr>
        <w:pStyle w:val="Default"/>
        <w:rPr>
          <w:b/>
          <w:sz w:val="22"/>
          <w:szCs w:val="22"/>
          <w:lang w:val="ka-GE"/>
        </w:rPr>
      </w:pPr>
      <w:r w:rsidRPr="00B8560F">
        <w:rPr>
          <w:b/>
          <w:sz w:val="22"/>
          <w:szCs w:val="22"/>
        </w:rPr>
        <w:t>5.</w:t>
      </w:r>
      <w:r w:rsidRPr="00B8560F">
        <w:rPr>
          <w:b/>
          <w:sz w:val="22"/>
          <w:szCs w:val="22"/>
          <w:lang w:val="ka-GE"/>
        </w:rPr>
        <w:t>4</w:t>
      </w:r>
      <w:r w:rsidRPr="00B8560F">
        <w:rPr>
          <w:b/>
          <w:sz w:val="22"/>
          <w:szCs w:val="22"/>
        </w:rPr>
        <w:t xml:space="preserve">.2 </w:t>
      </w:r>
      <w:proofErr w:type="gramStart"/>
      <w:r w:rsidRPr="00B8560F">
        <w:rPr>
          <w:b/>
          <w:sz w:val="22"/>
          <w:szCs w:val="22"/>
        </w:rPr>
        <w:t>ეკონომიკა</w:t>
      </w:r>
      <w:proofErr w:type="gramEnd"/>
      <w:r w:rsidRPr="00B8560F">
        <w:rPr>
          <w:b/>
          <w:sz w:val="22"/>
          <w:szCs w:val="22"/>
        </w:rPr>
        <w:t xml:space="preserve"> </w:t>
      </w:r>
    </w:p>
    <w:p w:rsidR="00EA1B40" w:rsidRPr="00B8560F" w:rsidRDefault="00EA1B40" w:rsidP="00EA1B40">
      <w:pPr>
        <w:pStyle w:val="Default"/>
        <w:rPr>
          <w:b/>
          <w:sz w:val="22"/>
          <w:szCs w:val="22"/>
          <w:lang w:val="ka-GE"/>
        </w:rPr>
      </w:pPr>
    </w:p>
    <w:p w:rsidR="00EA1B40" w:rsidRPr="00B8560F" w:rsidRDefault="00EA1B40" w:rsidP="00EA1B40">
      <w:pPr>
        <w:pStyle w:val="Default"/>
        <w:ind w:left="-540" w:right="239"/>
        <w:jc w:val="both"/>
        <w:rPr>
          <w:sz w:val="22"/>
          <w:szCs w:val="22"/>
        </w:rPr>
      </w:pPr>
      <w:r w:rsidRPr="00B8560F">
        <w:rPr>
          <w:sz w:val="22"/>
          <w:szCs w:val="22"/>
          <w:lang w:val="ka-GE"/>
        </w:rPr>
        <w:t xml:space="preserve">   </w:t>
      </w:r>
      <w:proofErr w:type="gramStart"/>
      <w:r w:rsidRPr="00B8560F">
        <w:rPr>
          <w:sz w:val="22"/>
          <w:szCs w:val="22"/>
        </w:rPr>
        <w:t>ქვემო</w:t>
      </w:r>
      <w:proofErr w:type="gramEnd"/>
      <w:r w:rsidRPr="00B8560F">
        <w:rPr>
          <w:sz w:val="22"/>
          <w:szCs w:val="22"/>
        </w:rPr>
        <w:t xml:space="preserve"> ქართლის რეგიონის და გარდაბნის მუნიციპალიტეტის მოსახლეობის ძირითადი შემოსავლების წყაროა სოფლის მეურნეობა (მიწათმოქმედება. მეცხოველეობა. მეფუტკრეობა). </w:t>
      </w:r>
      <w:proofErr w:type="gramStart"/>
      <w:r w:rsidRPr="00B8560F">
        <w:rPr>
          <w:sz w:val="22"/>
          <w:szCs w:val="22"/>
        </w:rPr>
        <w:t>მცირე</w:t>
      </w:r>
      <w:proofErr w:type="gramEnd"/>
      <w:r w:rsidRPr="00B8560F">
        <w:rPr>
          <w:sz w:val="22"/>
          <w:szCs w:val="22"/>
        </w:rPr>
        <w:t xml:space="preserve"> ბიზნესი (ვაჭრობა. საყოფაცხოვრებო მომსახურეობა) და საჯარო სამსახურები. </w:t>
      </w:r>
      <w:proofErr w:type="gramStart"/>
      <w:r w:rsidRPr="00B8560F">
        <w:rPr>
          <w:sz w:val="22"/>
          <w:szCs w:val="22"/>
        </w:rPr>
        <w:t>ოფიციალური</w:t>
      </w:r>
      <w:proofErr w:type="gramEnd"/>
      <w:r w:rsidRPr="00B8560F">
        <w:rPr>
          <w:sz w:val="22"/>
          <w:szCs w:val="22"/>
        </w:rPr>
        <w:t xml:space="preserve"> სტატისტიკის მიხედვით ქვემო ქართლის რეგიონის ფულადი შემოსავლები ზრდის ტენდენციით ხასიათდება. </w:t>
      </w:r>
      <w:proofErr w:type="gramStart"/>
      <w:r w:rsidRPr="00B8560F">
        <w:rPr>
          <w:sz w:val="22"/>
          <w:szCs w:val="22"/>
        </w:rPr>
        <w:t>ბოლო</w:t>
      </w:r>
      <w:proofErr w:type="gramEnd"/>
      <w:r w:rsidRPr="00B8560F">
        <w:rPr>
          <w:sz w:val="22"/>
          <w:szCs w:val="22"/>
        </w:rPr>
        <w:t xml:space="preserve">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 (საერთო ფულადი შემოსავლების და ტრანსფერების დაახლოებით 44%). აღსანიშნავია. რომ საქართველოს საშუალო მონაცემთან შედარებით (227.1 ლარი) ქვემო ქართლის მოსახლეობის საშუალო თვიური შემოსავლები ერთ სულზე (165.3 ლარი) საკმაოდ ნაკლებია. </w:t>
      </w:r>
    </w:p>
    <w:p w:rsidR="00EA1B40" w:rsidRPr="00B8560F" w:rsidRDefault="00EA1B40" w:rsidP="00EA1B40">
      <w:pPr>
        <w:pStyle w:val="Default"/>
        <w:ind w:left="-540" w:right="239"/>
        <w:jc w:val="both"/>
        <w:rPr>
          <w:sz w:val="22"/>
          <w:szCs w:val="22"/>
          <w:lang w:val="ka-GE"/>
        </w:rPr>
      </w:pPr>
      <w:r w:rsidRPr="00B8560F">
        <w:rPr>
          <w:sz w:val="22"/>
          <w:szCs w:val="22"/>
          <w:lang w:val="ka-GE"/>
        </w:rPr>
        <w:t xml:space="preserve">  </w:t>
      </w:r>
      <w:proofErr w:type="gramStart"/>
      <w:r w:rsidRPr="00B8560F">
        <w:rPr>
          <w:sz w:val="22"/>
          <w:szCs w:val="22"/>
        </w:rPr>
        <w:t>კონკრეტულად</w:t>
      </w:r>
      <w:proofErr w:type="gramEnd"/>
      <w:r w:rsidRPr="00B8560F">
        <w:rPr>
          <w:sz w:val="22"/>
          <w:szCs w:val="22"/>
        </w:rPr>
        <w:t xml:space="preserve"> გარდაბნის მუნიციპალიტეტისთვის ბიზნესსექტორში დასაქმებულთა შრომის საშუალო თვიური ანაზღაურება მნიშვნელოვნად მეტია რეგიონის საშუალო მაჩვენებელზე და ასევე აღემატება საქართველოს საშუალო მაჩვენებელს. </w:t>
      </w:r>
      <w:proofErr w:type="gramStart"/>
      <w:r w:rsidRPr="00B8560F">
        <w:rPr>
          <w:sz w:val="22"/>
          <w:szCs w:val="22"/>
        </w:rPr>
        <w:t>ჩამორჩება</w:t>
      </w:r>
      <w:proofErr w:type="gramEnd"/>
      <w:r w:rsidRPr="00B8560F">
        <w:rPr>
          <w:sz w:val="22"/>
          <w:szCs w:val="22"/>
        </w:rPr>
        <w:t xml:space="preserve"> ქ. თბილისის მაჩვენებელს. </w:t>
      </w:r>
    </w:p>
    <w:p w:rsidR="00EA1B40" w:rsidRPr="00B8560F" w:rsidRDefault="00EA1B40" w:rsidP="00EA1B40">
      <w:pPr>
        <w:pStyle w:val="Default"/>
        <w:ind w:left="-540"/>
        <w:jc w:val="both"/>
        <w:rPr>
          <w:sz w:val="22"/>
          <w:szCs w:val="22"/>
          <w:lang w:val="ka-GE"/>
        </w:rPr>
      </w:pPr>
    </w:p>
    <w:p w:rsidR="00EA1B40" w:rsidRPr="00B8560F" w:rsidRDefault="00EA1B40" w:rsidP="00EA1B40">
      <w:pPr>
        <w:pStyle w:val="Default"/>
        <w:ind w:left="-540"/>
        <w:jc w:val="both"/>
        <w:rPr>
          <w:b/>
          <w:sz w:val="22"/>
          <w:szCs w:val="22"/>
          <w:lang w:val="ka-GE"/>
        </w:rPr>
      </w:pPr>
      <w:r w:rsidRPr="00B8560F">
        <w:rPr>
          <w:b/>
          <w:sz w:val="22"/>
          <w:szCs w:val="22"/>
        </w:rPr>
        <w:t>5.</w:t>
      </w:r>
      <w:r w:rsidRPr="00B8560F">
        <w:rPr>
          <w:b/>
          <w:sz w:val="22"/>
          <w:szCs w:val="22"/>
          <w:lang w:val="ka-GE"/>
        </w:rPr>
        <w:t>4</w:t>
      </w:r>
      <w:r w:rsidRPr="00B8560F">
        <w:rPr>
          <w:b/>
          <w:sz w:val="22"/>
          <w:szCs w:val="22"/>
        </w:rPr>
        <w:t xml:space="preserve">.3 </w:t>
      </w:r>
      <w:proofErr w:type="gramStart"/>
      <w:r w:rsidRPr="00B8560F">
        <w:rPr>
          <w:b/>
          <w:sz w:val="22"/>
          <w:szCs w:val="22"/>
        </w:rPr>
        <w:t>სოფლის</w:t>
      </w:r>
      <w:proofErr w:type="gramEnd"/>
      <w:r w:rsidRPr="00B8560F">
        <w:rPr>
          <w:b/>
          <w:sz w:val="22"/>
          <w:szCs w:val="22"/>
        </w:rPr>
        <w:t xml:space="preserve"> მეურნეობა </w:t>
      </w:r>
    </w:p>
    <w:p w:rsidR="00EA1B40" w:rsidRPr="00B8560F" w:rsidRDefault="00EA1B40" w:rsidP="00EA1B40">
      <w:pPr>
        <w:pStyle w:val="Default"/>
        <w:ind w:left="-540"/>
        <w:jc w:val="both"/>
        <w:rPr>
          <w:b/>
          <w:sz w:val="22"/>
          <w:szCs w:val="22"/>
          <w:lang w:val="ka-GE"/>
        </w:rPr>
      </w:pPr>
    </w:p>
    <w:p w:rsidR="00EA1B40" w:rsidRPr="00B8560F" w:rsidRDefault="00EA1B40" w:rsidP="00EA1B40">
      <w:pPr>
        <w:pStyle w:val="Default"/>
        <w:ind w:left="-540" w:right="329"/>
        <w:jc w:val="both"/>
        <w:rPr>
          <w:sz w:val="22"/>
          <w:szCs w:val="22"/>
        </w:rPr>
      </w:pPr>
      <w:r w:rsidRPr="00B8560F">
        <w:rPr>
          <w:sz w:val="22"/>
          <w:szCs w:val="22"/>
          <w:lang w:val="ka-GE"/>
        </w:rPr>
        <w:t xml:space="preserve">   </w:t>
      </w:r>
      <w:proofErr w:type="gramStart"/>
      <w:r w:rsidRPr="00B8560F">
        <w:rPr>
          <w:sz w:val="22"/>
          <w:szCs w:val="22"/>
        </w:rPr>
        <w:t>სოფლის</w:t>
      </w:r>
      <w:proofErr w:type="gramEnd"/>
      <w:r w:rsidRPr="00B8560F">
        <w:rPr>
          <w:sz w:val="22"/>
          <w:szCs w:val="22"/>
        </w:rPr>
        <w:t xml:space="preserve"> მეურნეობას ქვემო ქართლის ეკონომიკაში მნიშვნელოვანი ადგილი უჭირავს და რეგიონში წარმოებულ დამატებულ ღირებულებაში მისი წილი 19%-ია. </w:t>
      </w:r>
    </w:p>
    <w:p w:rsidR="00EA1B40" w:rsidRPr="00B8560F" w:rsidRDefault="00EA1B40" w:rsidP="00EA1B40">
      <w:pPr>
        <w:pStyle w:val="Default"/>
        <w:ind w:left="-540" w:right="329"/>
        <w:jc w:val="both"/>
        <w:rPr>
          <w:sz w:val="22"/>
          <w:szCs w:val="22"/>
        </w:rPr>
      </w:pPr>
      <w:proofErr w:type="gramStart"/>
      <w:r w:rsidRPr="00B8560F">
        <w:rPr>
          <w:sz w:val="22"/>
          <w:szCs w:val="22"/>
        </w:rPr>
        <w:t>მიწის</w:t>
      </w:r>
      <w:proofErr w:type="gramEnd"/>
      <w:r w:rsidRPr="00B8560F">
        <w:rPr>
          <w:sz w:val="22"/>
          <w:szCs w:val="22"/>
        </w:rPr>
        <w:t xml:space="preserve"> რესურსი: </w:t>
      </w:r>
    </w:p>
    <w:p w:rsidR="00EA1B40" w:rsidRPr="00B8560F" w:rsidRDefault="00EA1B40" w:rsidP="00EA1B40">
      <w:pPr>
        <w:pStyle w:val="Default"/>
        <w:ind w:left="-540" w:right="329"/>
        <w:jc w:val="both"/>
        <w:rPr>
          <w:sz w:val="22"/>
          <w:szCs w:val="22"/>
        </w:rPr>
      </w:pPr>
      <w:r w:rsidRPr="00B8560F">
        <w:rPr>
          <w:sz w:val="22"/>
          <w:szCs w:val="22"/>
          <w:lang w:val="ka-GE"/>
        </w:rPr>
        <w:t xml:space="preserve">  </w:t>
      </w:r>
      <w:proofErr w:type="gramStart"/>
      <w:r w:rsidRPr="00B8560F">
        <w:rPr>
          <w:sz w:val="22"/>
          <w:szCs w:val="22"/>
        </w:rPr>
        <w:t>გარდაბნის</w:t>
      </w:r>
      <w:proofErr w:type="gramEnd"/>
      <w:r w:rsidRPr="00B8560F">
        <w:rPr>
          <w:sz w:val="22"/>
          <w:szCs w:val="22"/>
        </w:rPr>
        <w:t xml:space="preserve"> მუნიციპალიტეტის ძირითადი ეკონომიკური საქმიანობაა სოფლის მეურნეობა. </w:t>
      </w:r>
      <w:proofErr w:type="gramStart"/>
      <w:r w:rsidRPr="00B8560F">
        <w:rPr>
          <w:sz w:val="22"/>
          <w:szCs w:val="22"/>
        </w:rPr>
        <w:t>სასოფლო-სამეურნეო</w:t>
      </w:r>
      <w:proofErr w:type="gramEnd"/>
      <w:r w:rsidRPr="00B8560F">
        <w:rPr>
          <w:sz w:val="22"/>
          <w:szCs w:val="22"/>
        </w:rPr>
        <w:t xml:space="preserve"> სავარგულების საერთო ფართობია 66 525 ჰა. </w:t>
      </w:r>
      <w:proofErr w:type="gramStart"/>
      <w:r w:rsidRPr="00B8560F">
        <w:rPr>
          <w:sz w:val="22"/>
          <w:szCs w:val="22"/>
        </w:rPr>
        <w:t>რაც</w:t>
      </w:r>
      <w:proofErr w:type="gramEnd"/>
      <w:r w:rsidRPr="00B8560F">
        <w:rPr>
          <w:sz w:val="22"/>
          <w:szCs w:val="22"/>
        </w:rPr>
        <w:t xml:space="preserve"> მთლიანი ტერიტორიის 41%-ს შეადგენს; აქედან სახნავ-სათესი მიწის ფართობია 37 049 ჰა (ს/ს მიწის 56%). სათიბ/საძოვარი 23 637 ჰა (ს/ს მიწის 36%). მრავალწლიან</w:t>
      </w:r>
      <w:r w:rsidRPr="00B8560F">
        <w:rPr>
          <w:sz w:val="22"/>
          <w:szCs w:val="22"/>
          <w:lang w:val="ka-GE"/>
        </w:rPr>
        <w:t>ი</w:t>
      </w:r>
      <w:r w:rsidRPr="00B8560F">
        <w:rPr>
          <w:sz w:val="22"/>
          <w:szCs w:val="22"/>
        </w:rPr>
        <w:t xml:space="preserve"> ნარგავები – 5 979 ჰა (ს/ს მიწის 10%). შეკრების მონაწილეთა ინფორმაციით. მუნიციპალიტეტში ს/ს მიწის ფართობები ბოლო 10 წლის განმავლობაში თითქმის არ შეცვლილა. </w:t>
      </w:r>
    </w:p>
    <w:p w:rsidR="00EA1B40" w:rsidRPr="00B8560F" w:rsidRDefault="00EA1B40" w:rsidP="00EA1B40">
      <w:pPr>
        <w:pStyle w:val="Default"/>
        <w:ind w:left="-540" w:right="329"/>
        <w:jc w:val="both"/>
        <w:rPr>
          <w:b/>
          <w:sz w:val="22"/>
          <w:szCs w:val="22"/>
          <w:lang w:val="ka-GE"/>
        </w:rPr>
      </w:pPr>
      <w:proofErr w:type="gramStart"/>
      <w:r w:rsidRPr="00B8560F">
        <w:rPr>
          <w:b/>
          <w:sz w:val="22"/>
          <w:szCs w:val="22"/>
        </w:rPr>
        <w:t>მემცენარეობა</w:t>
      </w:r>
      <w:proofErr w:type="gramEnd"/>
      <w:r w:rsidRPr="00B8560F">
        <w:rPr>
          <w:b/>
          <w:sz w:val="22"/>
          <w:szCs w:val="22"/>
        </w:rPr>
        <w:t xml:space="preserve">: </w:t>
      </w:r>
    </w:p>
    <w:p w:rsidR="00EA1B40" w:rsidRPr="00B8560F" w:rsidRDefault="00EA1B40" w:rsidP="00EA1B40">
      <w:pPr>
        <w:pStyle w:val="Default"/>
        <w:ind w:left="-540" w:right="329"/>
        <w:jc w:val="both"/>
        <w:rPr>
          <w:b/>
          <w:sz w:val="22"/>
          <w:szCs w:val="22"/>
          <w:lang w:val="ka-GE"/>
        </w:rPr>
      </w:pPr>
    </w:p>
    <w:p w:rsidR="00EA1B40" w:rsidRPr="00B8560F" w:rsidRDefault="00EA1B40" w:rsidP="00EA1B40">
      <w:pPr>
        <w:pStyle w:val="Default"/>
        <w:ind w:left="-540" w:right="329"/>
        <w:jc w:val="both"/>
        <w:rPr>
          <w:sz w:val="22"/>
          <w:szCs w:val="22"/>
        </w:rPr>
      </w:pPr>
      <w:proofErr w:type="gramStart"/>
      <w:r w:rsidRPr="00B8560F">
        <w:rPr>
          <w:sz w:val="22"/>
          <w:szCs w:val="22"/>
        </w:rPr>
        <w:t>მუნიციპალიტეტში</w:t>
      </w:r>
      <w:proofErr w:type="gramEnd"/>
      <w:r w:rsidRPr="00B8560F">
        <w:rPr>
          <w:sz w:val="22"/>
          <w:szCs w:val="22"/>
        </w:rPr>
        <w:t xml:space="preserve"> ფართოდაა გავრცელებული მემცენარეობა. </w:t>
      </w:r>
      <w:proofErr w:type="gramStart"/>
      <w:r w:rsidRPr="00B8560F">
        <w:rPr>
          <w:sz w:val="22"/>
          <w:szCs w:val="22"/>
        </w:rPr>
        <w:t>პრიორიტეტული</w:t>
      </w:r>
      <w:proofErr w:type="gramEnd"/>
      <w:r w:rsidRPr="00B8560F">
        <w:rPr>
          <w:sz w:val="22"/>
          <w:szCs w:val="22"/>
        </w:rPr>
        <w:t xml:space="preserve"> კულტურებია: ხორბალი (მოსავლიანობა 2ტ/ჰა). </w:t>
      </w:r>
      <w:proofErr w:type="gramStart"/>
      <w:r w:rsidRPr="00B8560F">
        <w:rPr>
          <w:sz w:val="22"/>
          <w:szCs w:val="22"/>
        </w:rPr>
        <w:t>ქერი</w:t>
      </w:r>
      <w:proofErr w:type="gramEnd"/>
      <w:r w:rsidRPr="00B8560F">
        <w:rPr>
          <w:sz w:val="22"/>
          <w:szCs w:val="22"/>
        </w:rPr>
        <w:t xml:space="preserve"> (2.3ტ/ჰა). </w:t>
      </w:r>
      <w:proofErr w:type="gramStart"/>
      <w:r w:rsidRPr="00B8560F">
        <w:rPr>
          <w:sz w:val="22"/>
          <w:szCs w:val="22"/>
        </w:rPr>
        <w:t>სიმინდი</w:t>
      </w:r>
      <w:proofErr w:type="gramEnd"/>
      <w:r w:rsidRPr="00B8560F">
        <w:rPr>
          <w:sz w:val="22"/>
          <w:szCs w:val="22"/>
        </w:rPr>
        <w:t xml:space="preserve"> (5ტ/ჰა). </w:t>
      </w:r>
      <w:proofErr w:type="gramStart"/>
      <w:r w:rsidRPr="00B8560F">
        <w:rPr>
          <w:sz w:val="22"/>
          <w:szCs w:val="22"/>
        </w:rPr>
        <w:t>იონჯა</w:t>
      </w:r>
      <w:proofErr w:type="gramEnd"/>
      <w:r w:rsidRPr="00B8560F">
        <w:rPr>
          <w:sz w:val="22"/>
          <w:szCs w:val="22"/>
        </w:rPr>
        <w:t xml:space="preserve"> (5-6 ტ/ჰა). </w:t>
      </w:r>
      <w:proofErr w:type="gramStart"/>
      <w:r w:rsidRPr="00B8560F">
        <w:rPr>
          <w:sz w:val="22"/>
          <w:szCs w:val="22"/>
        </w:rPr>
        <w:t>ასევე</w:t>
      </w:r>
      <w:proofErr w:type="gramEnd"/>
      <w:r w:rsidRPr="00B8560F">
        <w:rPr>
          <w:sz w:val="22"/>
          <w:szCs w:val="22"/>
        </w:rPr>
        <w:t xml:space="preserve"> ბოსტნეული. </w:t>
      </w:r>
      <w:proofErr w:type="gramStart"/>
      <w:r w:rsidRPr="00B8560F">
        <w:rPr>
          <w:sz w:val="22"/>
          <w:szCs w:val="22"/>
        </w:rPr>
        <w:t>ბოლო</w:t>
      </w:r>
      <w:proofErr w:type="gramEnd"/>
      <w:r w:rsidRPr="00B8560F">
        <w:rPr>
          <w:sz w:val="22"/>
          <w:szCs w:val="22"/>
        </w:rPr>
        <w:t xml:space="preserve"> 10 წლის განმავლობაში ზემოჩამოთვლილი კულტურების მოსავლიანობა </w:t>
      </w:r>
      <w:r w:rsidRPr="00B8560F">
        <w:rPr>
          <w:sz w:val="22"/>
          <w:szCs w:val="22"/>
        </w:rPr>
        <w:lastRenderedPageBreak/>
        <w:t xml:space="preserve">შემცირდა დაახლოებით 30-35%-ით. </w:t>
      </w:r>
      <w:proofErr w:type="gramStart"/>
      <w:r w:rsidRPr="00B8560F">
        <w:rPr>
          <w:sz w:val="22"/>
          <w:szCs w:val="22"/>
        </w:rPr>
        <w:t>მოსავლის</w:t>
      </w:r>
      <w:proofErr w:type="gramEnd"/>
      <w:r w:rsidRPr="00B8560F">
        <w:rPr>
          <w:sz w:val="22"/>
          <w:szCs w:val="22"/>
        </w:rPr>
        <w:t xml:space="preserve"> შემცირების მიზეზად სახელდება: მეურნეობის არაეფექტური გაძღოლა. </w:t>
      </w:r>
      <w:proofErr w:type="gramStart"/>
      <w:r w:rsidRPr="00B8560F">
        <w:rPr>
          <w:sz w:val="22"/>
          <w:szCs w:val="22"/>
        </w:rPr>
        <w:t>როგორიცაა</w:t>
      </w:r>
      <w:proofErr w:type="gramEnd"/>
      <w:r w:rsidRPr="00B8560F">
        <w:rPr>
          <w:sz w:val="22"/>
          <w:szCs w:val="22"/>
        </w:rPr>
        <w:t xml:space="preserve"> სარწყავი სისტემების გაუმართაობა. </w:t>
      </w:r>
      <w:proofErr w:type="gramStart"/>
      <w:r w:rsidRPr="00B8560F">
        <w:rPr>
          <w:sz w:val="22"/>
          <w:szCs w:val="22"/>
        </w:rPr>
        <w:t>მავნებლებთან</w:t>
      </w:r>
      <w:proofErr w:type="gramEnd"/>
      <w:r w:rsidRPr="00B8560F">
        <w:rPr>
          <w:sz w:val="22"/>
          <w:szCs w:val="22"/>
        </w:rPr>
        <w:t xml:space="preserve"> ბრძოლის არაეფექტური მეთოდები და აგრონომიული სამსახურის ფაქტიურად არ არსებობა; არახელსაყრელი ამინდი (გვალვა და წყალდიდობა). </w:t>
      </w:r>
      <w:proofErr w:type="gramStart"/>
      <w:r w:rsidRPr="00B8560F">
        <w:rPr>
          <w:sz w:val="22"/>
          <w:szCs w:val="22"/>
        </w:rPr>
        <w:t>გამგეობის</w:t>
      </w:r>
      <w:proofErr w:type="gramEnd"/>
      <w:r w:rsidRPr="00B8560F">
        <w:rPr>
          <w:sz w:val="22"/>
          <w:szCs w:val="22"/>
        </w:rPr>
        <w:t xml:space="preserve"> ინფორმაციით. </w:t>
      </w:r>
      <w:proofErr w:type="gramStart"/>
      <w:r w:rsidRPr="00B8560F">
        <w:rPr>
          <w:sz w:val="22"/>
          <w:szCs w:val="22"/>
        </w:rPr>
        <w:t>სახნავი</w:t>
      </w:r>
      <w:proofErr w:type="gramEnd"/>
      <w:r w:rsidRPr="00B8560F">
        <w:rPr>
          <w:sz w:val="22"/>
          <w:szCs w:val="22"/>
        </w:rPr>
        <w:t xml:space="preserve"> მიწები მთლიანად საჭიროებს რწყვას იმ დროს. </w:t>
      </w:r>
      <w:proofErr w:type="gramStart"/>
      <w:r w:rsidRPr="00B8560F">
        <w:rPr>
          <w:sz w:val="22"/>
          <w:szCs w:val="22"/>
        </w:rPr>
        <w:t>როცა</w:t>
      </w:r>
      <w:proofErr w:type="gramEnd"/>
      <w:r w:rsidRPr="00B8560F">
        <w:rPr>
          <w:sz w:val="22"/>
          <w:szCs w:val="22"/>
        </w:rPr>
        <w:t xml:space="preserve"> ირწყვება დაახლოებით 12 050 ჰა. </w:t>
      </w:r>
      <w:proofErr w:type="gramStart"/>
      <w:r w:rsidRPr="00B8560F">
        <w:rPr>
          <w:sz w:val="22"/>
          <w:szCs w:val="22"/>
        </w:rPr>
        <w:t>ამისი</w:t>
      </w:r>
      <w:proofErr w:type="gramEnd"/>
      <w:r w:rsidRPr="00B8560F">
        <w:rPr>
          <w:sz w:val="22"/>
          <w:szCs w:val="22"/>
        </w:rPr>
        <w:t xml:space="preserve"> მიზეზებია: არასაკმარისი წყლის რესურსი. </w:t>
      </w:r>
      <w:proofErr w:type="gramStart"/>
      <w:r w:rsidRPr="00B8560F">
        <w:rPr>
          <w:sz w:val="22"/>
          <w:szCs w:val="22"/>
        </w:rPr>
        <w:t>საირიგაციო</w:t>
      </w:r>
      <w:proofErr w:type="gramEnd"/>
      <w:r w:rsidRPr="00B8560F">
        <w:rPr>
          <w:sz w:val="22"/>
          <w:szCs w:val="22"/>
        </w:rPr>
        <w:t xml:space="preserve"> სისტემების სიმცირე და გაუმართაობა. </w:t>
      </w:r>
      <w:proofErr w:type="gramStart"/>
      <w:r w:rsidRPr="00B8560F">
        <w:rPr>
          <w:sz w:val="22"/>
          <w:szCs w:val="22"/>
        </w:rPr>
        <w:t>არხოვანი</w:t>
      </w:r>
      <w:proofErr w:type="gramEnd"/>
      <w:r w:rsidRPr="00B8560F">
        <w:rPr>
          <w:sz w:val="22"/>
          <w:szCs w:val="22"/>
        </w:rPr>
        <w:t xml:space="preserve"> რწყვის მეთოდის გამოყენება. </w:t>
      </w:r>
    </w:p>
    <w:p w:rsidR="00EA1B40" w:rsidRPr="00B8560F" w:rsidRDefault="00EA1B40" w:rsidP="00EA1B40">
      <w:pPr>
        <w:pStyle w:val="Default"/>
        <w:ind w:left="-540" w:right="329"/>
        <w:jc w:val="both"/>
        <w:rPr>
          <w:b/>
          <w:sz w:val="22"/>
          <w:szCs w:val="22"/>
        </w:rPr>
      </w:pPr>
      <w:proofErr w:type="gramStart"/>
      <w:r w:rsidRPr="00B8560F">
        <w:rPr>
          <w:b/>
          <w:sz w:val="22"/>
          <w:szCs w:val="22"/>
        </w:rPr>
        <w:t>მეცხოველეობა</w:t>
      </w:r>
      <w:proofErr w:type="gramEnd"/>
      <w:r w:rsidRPr="00B8560F">
        <w:rPr>
          <w:b/>
          <w:sz w:val="22"/>
          <w:szCs w:val="22"/>
        </w:rPr>
        <w:t xml:space="preserve">: </w:t>
      </w:r>
    </w:p>
    <w:p w:rsidR="00EA1B40" w:rsidRPr="00B8560F" w:rsidRDefault="00EA1B40" w:rsidP="00EA1B40">
      <w:pPr>
        <w:pStyle w:val="Default"/>
        <w:ind w:left="-540" w:right="329"/>
        <w:jc w:val="both"/>
        <w:rPr>
          <w:sz w:val="22"/>
          <w:szCs w:val="22"/>
        </w:rPr>
      </w:pPr>
      <w:r w:rsidRPr="00B8560F">
        <w:rPr>
          <w:sz w:val="22"/>
          <w:szCs w:val="22"/>
        </w:rPr>
        <w:t xml:space="preserve">ადმინისტრაციულ ერთეულში სათიბ-საძოვრების ფართობი 23 637 ჰა-ია (ს/ს მიწის 36%). სამუშაო ჯგუფის ცნობით. 2012 წლის მდგომარეობით. მსხვილფეხა რქოსანი პირუტყვის რაოდენობაა მუნიციპალიტეტში 33 700 სულს შეადგენს. ეს რიცხვი ბოლო 10 წლის განმავლობაში შემცირდა დაახ. 30%-ით. მუნიციპალიტეტში მეცხვარეობასაც მისდევენ. 2012 წლის მდგომარეობით. მუნიციპალიტეტში 45 000 სული ცხვარია. მათი რაოდენობა შემცირდა დაახ. 50%-ით. </w:t>
      </w:r>
    </w:p>
    <w:p w:rsidR="00EA1B40" w:rsidRPr="00B8560F" w:rsidRDefault="00EA1B40" w:rsidP="00EA1B40">
      <w:pPr>
        <w:pStyle w:val="Default"/>
        <w:ind w:left="-540" w:right="329"/>
        <w:jc w:val="both"/>
        <w:rPr>
          <w:sz w:val="22"/>
          <w:szCs w:val="22"/>
        </w:rPr>
      </w:pPr>
      <w:r w:rsidRPr="00B8560F">
        <w:rPr>
          <w:sz w:val="22"/>
          <w:szCs w:val="22"/>
          <w:lang w:val="ka-GE"/>
        </w:rPr>
        <w:t xml:space="preserve">   </w:t>
      </w:r>
      <w:proofErr w:type="gramStart"/>
      <w:r w:rsidRPr="00B8560F">
        <w:rPr>
          <w:sz w:val="22"/>
          <w:szCs w:val="22"/>
        </w:rPr>
        <w:t>პირუტყვი</w:t>
      </w:r>
      <w:proofErr w:type="gramEnd"/>
      <w:r w:rsidRPr="00B8560F">
        <w:rPr>
          <w:sz w:val="22"/>
          <w:szCs w:val="22"/>
        </w:rPr>
        <w:t xml:space="preserve"> სხვა მუნიციპალიტეტიდანაც შემოყავთ ზაფხულის საძოვრებზე. </w:t>
      </w:r>
      <w:proofErr w:type="gramStart"/>
      <w:r w:rsidRPr="00B8560F">
        <w:rPr>
          <w:sz w:val="22"/>
          <w:szCs w:val="22"/>
        </w:rPr>
        <w:t>თუმცა</w:t>
      </w:r>
      <w:proofErr w:type="gramEnd"/>
      <w:r w:rsidRPr="00B8560F">
        <w:rPr>
          <w:sz w:val="22"/>
          <w:szCs w:val="22"/>
        </w:rPr>
        <w:t xml:space="preserve"> მათი რაოდენობა სამუშაო ჯგუფისთვის ცნობილი არ არის. </w:t>
      </w:r>
      <w:proofErr w:type="gramStart"/>
      <w:r w:rsidRPr="00B8560F">
        <w:rPr>
          <w:sz w:val="22"/>
          <w:szCs w:val="22"/>
        </w:rPr>
        <w:t>სამუშაო</w:t>
      </w:r>
      <w:proofErr w:type="gramEnd"/>
      <w:r w:rsidRPr="00B8560F">
        <w:rPr>
          <w:sz w:val="22"/>
          <w:szCs w:val="22"/>
        </w:rPr>
        <w:t xml:space="preserve"> ჯგუფმა ცხვრის სულადობის შემცირების მიზეზად დაასახელა უკანასკნელ წლებში ცხვრის დიდი რაოდენობით ექსპორტი. </w:t>
      </w:r>
      <w:proofErr w:type="gramStart"/>
      <w:r w:rsidRPr="00B8560F">
        <w:rPr>
          <w:sz w:val="22"/>
          <w:szCs w:val="22"/>
        </w:rPr>
        <w:t>მუნიციპალიტეტში</w:t>
      </w:r>
      <w:proofErr w:type="gramEnd"/>
      <w:r w:rsidRPr="00B8560F">
        <w:rPr>
          <w:sz w:val="22"/>
          <w:szCs w:val="22"/>
        </w:rPr>
        <w:t xml:space="preserve"> არ ხდება წველადობისა და ხორცპროდუქტიულობის მონიტორინგი. </w:t>
      </w:r>
      <w:proofErr w:type="gramStart"/>
      <w:r w:rsidRPr="00B8560F">
        <w:rPr>
          <w:sz w:val="22"/>
          <w:szCs w:val="22"/>
        </w:rPr>
        <w:t>თუმცა</w:t>
      </w:r>
      <w:proofErr w:type="gramEnd"/>
      <w:r w:rsidRPr="00B8560F">
        <w:rPr>
          <w:sz w:val="22"/>
          <w:szCs w:val="22"/>
        </w:rPr>
        <w:t xml:space="preserve">. </w:t>
      </w:r>
      <w:proofErr w:type="gramStart"/>
      <w:r w:rsidRPr="00B8560F">
        <w:rPr>
          <w:sz w:val="22"/>
          <w:szCs w:val="22"/>
        </w:rPr>
        <w:t>სამუშაო</w:t>
      </w:r>
      <w:proofErr w:type="gramEnd"/>
      <w:r w:rsidRPr="00B8560F">
        <w:rPr>
          <w:sz w:val="22"/>
          <w:szCs w:val="22"/>
        </w:rPr>
        <w:t xml:space="preserve"> ჯგუფი ფიქრობს. </w:t>
      </w:r>
      <w:proofErr w:type="gramStart"/>
      <w:r w:rsidRPr="00B8560F">
        <w:rPr>
          <w:sz w:val="22"/>
          <w:szCs w:val="22"/>
        </w:rPr>
        <w:t>რომ</w:t>
      </w:r>
      <w:proofErr w:type="gramEnd"/>
      <w:r w:rsidRPr="00B8560F">
        <w:rPr>
          <w:sz w:val="22"/>
          <w:szCs w:val="22"/>
        </w:rPr>
        <w:t xml:space="preserve"> ხორცპროდუქტიულობა შემცირებული უნდა იყოს საკვების ნაკლებობის. </w:t>
      </w:r>
      <w:proofErr w:type="gramStart"/>
      <w:r w:rsidRPr="00B8560F">
        <w:rPr>
          <w:sz w:val="22"/>
          <w:szCs w:val="22"/>
        </w:rPr>
        <w:t>ასევე</w:t>
      </w:r>
      <w:proofErr w:type="gramEnd"/>
      <w:r w:rsidRPr="00B8560F">
        <w:rPr>
          <w:sz w:val="22"/>
          <w:szCs w:val="22"/>
        </w:rPr>
        <w:t xml:space="preserve"> ფერმერებს შორის მეურნეობის ეფექტურად გაძღოლის შესახებ ინფორმაციის ნაკლებობის გამო. </w:t>
      </w:r>
      <w:proofErr w:type="gramStart"/>
      <w:r w:rsidRPr="00B8560F">
        <w:rPr>
          <w:sz w:val="22"/>
          <w:szCs w:val="22"/>
        </w:rPr>
        <w:t>ადგილობრივი</w:t>
      </w:r>
      <w:proofErr w:type="gramEnd"/>
      <w:r w:rsidRPr="00B8560F">
        <w:rPr>
          <w:sz w:val="22"/>
          <w:szCs w:val="22"/>
        </w:rPr>
        <w:t xml:space="preserve"> მოსახლეობის პირუტყვზე გადაანგარიშებით. </w:t>
      </w:r>
      <w:proofErr w:type="gramStart"/>
      <w:r w:rsidRPr="00B8560F">
        <w:rPr>
          <w:sz w:val="22"/>
          <w:szCs w:val="22"/>
        </w:rPr>
        <w:t>მუნიციპალიტეტში</w:t>
      </w:r>
      <w:proofErr w:type="gramEnd"/>
      <w:r w:rsidRPr="00B8560F">
        <w:rPr>
          <w:sz w:val="22"/>
          <w:szCs w:val="22"/>
        </w:rPr>
        <w:t xml:space="preserve"> საძოვრების ერთ ჰექტარზე მოდის 1.4 სული მსხვილფეხა რქოსანი პირუტყვი და 2 სული 4-9 ცხვარი. </w:t>
      </w:r>
      <w:proofErr w:type="gramStart"/>
      <w:r w:rsidRPr="00B8560F">
        <w:rPr>
          <w:sz w:val="22"/>
          <w:szCs w:val="22"/>
        </w:rPr>
        <w:t>ეს</w:t>
      </w:r>
      <w:proofErr w:type="gramEnd"/>
      <w:r w:rsidRPr="00B8560F">
        <w:rPr>
          <w:sz w:val="22"/>
          <w:szCs w:val="22"/>
        </w:rPr>
        <w:t xml:space="preserve"> არ თუ დიდი მაჩვენებელია; თუმცა. </w:t>
      </w:r>
      <w:proofErr w:type="gramStart"/>
      <w:r w:rsidRPr="00B8560F">
        <w:rPr>
          <w:sz w:val="22"/>
          <w:szCs w:val="22"/>
        </w:rPr>
        <w:t>გასათვალისწინებელია</w:t>
      </w:r>
      <w:proofErr w:type="gramEnd"/>
      <w:r w:rsidRPr="00B8560F">
        <w:rPr>
          <w:sz w:val="22"/>
          <w:szCs w:val="22"/>
        </w:rPr>
        <w:t xml:space="preserve"> შემოყვანილი პირუტყვი და მშრალი კლიმატი. </w:t>
      </w:r>
      <w:proofErr w:type="gramStart"/>
      <w:r w:rsidRPr="00B8560F">
        <w:rPr>
          <w:sz w:val="22"/>
          <w:szCs w:val="22"/>
        </w:rPr>
        <w:t>რის</w:t>
      </w:r>
      <w:proofErr w:type="gramEnd"/>
      <w:r w:rsidRPr="00B8560F">
        <w:rPr>
          <w:sz w:val="22"/>
          <w:szCs w:val="22"/>
        </w:rPr>
        <w:t xml:space="preserve"> გამოც საძოვრების თვითაღდგენა ნელა ხდება. </w:t>
      </w:r>
      <w:proofErr w:type="gramStart"/>
      <w:r w:rsidRPr="00B8560F">
        <w:rPr>
          <w:sz w:val="22"/>
          <w:szCs w:val="22"/>
        </w:rPr>
        <w:t>სამუშაო</w:t>
      </w:r>
      <w:proofErr w:type="gramEnd"/>
      <w:r w:rsidRPr="00B8560F">
        <w:rPr>
          <w:sz w:val="22"/>
          <w:szCs w:val="22"/>
        </w:rPr>
        <w:t xml:space="preserve"> ჯგუფის ინფორმაციით. </w:t>
      </w:r>
      <w:proofErr w:type="gramStart"/>
      <w:r w:rsidRPr="00B8560F">
        <w:rPr>
          <w:sz w:val="22"/>
          <w:szCs w:val="22"/>
        </w:rPr>
        <w:t>მუნიციპალიტეტი</w:t>
      </w:r>
      <w:proofErr w:type="gramEnd"/>
      <w:r w:rsidRPr="00B8560F">
        <w:rPr>
          <w:sz w:val="22"/>
          <w:szCs w:val="22"/>
        </w:rPr>
        <w:t xml:space="preserve"> განიცდის საძოვრების დეფიციტს. </w:t>
      </w:r>
      <w:proofErr w:type="gramStart"/>
      <w:r w:rsidRPr="00B8560F">
        <w:rPr>
          <w:sz w:val="22"/>
          <w:szCs w:val="22"/>
        </w:rPr>
        <w:t>რის</w:t>
      </w:r>
      <w:proofErr w:type="gramEnd"/>
      <w:r w:rsidRPr="00B8560F">
        <w:rPr>
          <w:sz w:val="22"/>
          <w:szCs w:val="22"/>
        </w:rPr>
        <w:t xml:space="preserve"> გამოც ადგილი აქვს ჭარბ ძოვებას. </w:t>
      </w:r>
      <w:proofErr w:type="gramStart"/>
      <w:r w:rsidRPr="00B8560F">
        <w:rPr>
          <w:sz w:val="22"/>
          <w:szCs w:val="22"/>
        </w:rPr>
        <w:t>უნდა</w:t>
      </w:r>
      <w:proofErr w:type="gramEnd"/>
      <w:r w:rsidRPr="00B8560F">
        <w:rPr>
          <w:sz w:val="22"/>
          <w:szCs w:val="22"/>
        </w:rPr>
        <w:t xml:space="preserve"> აღინიშნოს. </w:t>
      </w:r>
      <w:proofErr w:type="gramStart"/>
      <w:r w:rsidRPr="00B8560F">
        <w:rPr>
          <w:sz w:val="22"/>
          <w:szCs w:val="22"/>
        </w:rPr>
        <w:t>რომ</w:t>
      </w:r>
      <w:proofErr w:type="gramEnd"/>
      <w:r w:rsidRPr="00B8560F">
        <w:rPr>
          <w:sz w:val="22"/>
          <w:szCs w:val="22"/>
        </w:rPr>
        <w:t xml:space="preserve"> მუნიციპალიტეტში სათიბ-საძოვრების შესანარჩუნებლად არანაირი ღონისძიება არ ტარდება. </w:t>
      </w:r>
      <w:proofErr w:type="gramStart"/>
      <w:r w:rsidRPr="00B8560F">
        <w:rPr>
          <w:sz w:val="22"/>
          <w:szCs w:val="22"/>
        </w:rPr>
        <w:t>მათ</w:t>
      </w:r>
      <w:proofErr w:type="gramEnd"/>
      <w:r w:rsidRPr="00B8560F">
        <w:rPr>
          <w:sz w:val="22"/>
          <w:szCs w:val="22"/>
        </w:rPr>
        <w:t xml:space="preserve"> შორის არც ნაკვეთმონაცვლეობას მიმართავენ. </w:t>
      </w:r>
      <w:proofErr w:type="gramStart"/>
      <w:r w:rsidRPr="00B8560F">
        <w:rPr>
          <w:sz w:val="22"/>
          <w:szCs w:val="22"/>
        </w:rPr>
        <w:t>არ</w:t>
      </w:r>
      <w:proofErr w:type="gramEnd"/>
      <w:r w:rsidRPr="00B8560F">
        <w:rPr>
          <w:sz w:val="22"/>
          <w:szCs w:val="22"/>
        </w:rPr>
        <w:t xml:space="preserve"> იცავენ ძოვების ნორმებს. </w:t>
      </w:r>
    </w:p>
    <w:p w:rsidR="00EA1B40" w:rsidRPr="00B8560F" w:rsidRDefault="00EA1B40" w:rsidP="00EA1B40">
      <w:pPr>
        <w:pStyle w:val="Default"/>
        <w:ind w:left="-540" w:right="329"/>
        <w:jc w:val="both"/>
        <w:rPr>
          <w:sz w:val="22"/>
          <w:szCs w:val="22"/>
        </w:rPr>
      </w:pPr>
      <w:r w:rsidRPr="00B8560F">
        <w:rPr>
          <w:sz w:val="22"/>
          <w:szCs w:val="22"/>
        </w:rPr>
        <w:t>(</w:t>
      </w:r>
      <w:proofErr w:type="gramStart"/>
      <w:r w:rsidRPr="00B8560F">
        <w:rPr>
          <w:sz w:val="22"/>
          <w:szCs w:val="22"/>
        </w:rPr>
        <w:t>წყარო</w:t>
      </w:r>
      <w:proofErr w:type="gramEnd"/>
      <w:r w:rsidRPr="00B8560F">
        <w:rPr>
          <w:sz w:val="22"/>
          <w:szCs w:val="22"/>
        </w:rPr>
        <w:t xml:space="preserve">: USAID. პროგრამა - საქართველოს რეგიონებში კლიმატის ცვლილებისა და ზემოქმედების შერბილების ზომების ინსტიტუციონალიზაცია). </w:t>
      </w:r>
    </w:p>
    <w:p w:rsidR="00EA1B40" w:rsidRPr="00B8560F" w:rsidRDefault="00EA1B40" w:rsidP="00EA1B40">
      <w:pPr>
        <w:pStyle w:val="Default"/>
        <w:ind w:left="-540" w:right="329"/>
        <w:jc w:val="both"/>
        <w:rPr>
          <w:b/>
          <w:sz w:val="22"/>
          <w:szCs w:val="22"/>
          <w:lang w:val="ka-GE"/>
        </w:rPr>
      </w:pPr>
    </w:p>
    <w:p w:rsidR="00EA1B40" w:rsidRPr="00B8560F" w:rsidRDefault="00EA1B40" w:rsidP="00EA1B40">
      <w:pPr>
        <w:pStyle w:val="Default"/>
        <w:ind w:left="-540" w:right="329"/>
        <w:jc w:val="both"/>
        <w:rPr>
          <w:b/>
          <w:sz w:val="22"/>
          <w:szCs w:val="22"/>
        </w:rPr>
      </w:pPr>
      <w:r w:rsidRPr="00B8560F">
        <w:rPr>
          <w:b/>
          <w:sz w:val="22"/>
          <w:szCs w:val="22"/>
        </w:rPr>
        <w:t>5.</w:t>
      </w:r>
      <w:r w:rsidRPr="00B8560F">
        <w:rPr>
          <w:b/>
          <w:sz w:val="22"/>
          <w:szCs w:val="22"/>
          <w:lang w:val="ka-GE"/>
        </w:rPr>
        <w:t>4</w:t>
      </w:r>
      <w:r w:rsidRPr="00B8560F">
        <w:rPr>
          <w:b/>
          <w:sz w:val="22"/>
          <w:szCs w:val="22"/>
        </w:rPr>
        <w:t xml:space="preserve">.4 </w:t>
      </w:r>
      <w:proofErr w:type="gramStart"/>
      <w:r w:rsidRPr="00B8560F">
        <w:rPr>
          <w:b/>
          <w:sz w:val="22"/>
          <w:szCs w:val="22"/>
        </w:rPr>
        <w:t>ტურიზმი</w:t>
      </w:r>
      <w:proofErr w:type="gramEnd"/>
      <w:r w:rsidRPr="00B8560F">
        <w:rPr>
          <w:b/>
          <w:sz w:val="22"/>
          <w:szCs w:val="22"/>
        </w:rPr>
        <w:t xml:space="preserve"> </w:t>
      </w:r>
    </w:p>
    <w:p w:rsidR="00EA1B40" w:rsidRPr="00B8560F" w:rsidRDefault="00EA1B40" w:rsidP="00EA1B40">
      <w:pPr>
        <w:pStyle w:val="Default"/>
        <w:ind w:left="-540" w:right="329"/>
        <w:jc w:val="both"/>
        <w:rPr>
          <w:sz w:val="22"/>
          <w:szCs w:val="22"/>
        </w:rPr>
      </w:pPr>
      <w:proofErr w:type="gramStart"/>
      <w:r w:rsidRPr="00B8560F">
        <w:rPr>
          <w:sz w:val="22"/>
          <w:szCs w:val="22"/>
        </w:rPr>
        <w:t>ქვემო</w:t>
      </w:r>
      <w:proofErr w:type="gramEnd"/>
      <w:r w:rsidRPr="00B8560F">
        <w:rPr>
          <w:sz w:val="22"/>
          <w:szCs w:val="22"/>
        </w:rPr>
        <w:t xml:space="preserve"> ქართლის ბუნებრივ-გეოგრაფიული პირობები. </w:t>
      </w:r>
      <w:proofErr w:type="gramStart"/>
      <w:r w:rsidRPr="00B8560F">
        <w:rPr>
          <w:sz w:val="22"/>
          <w:szCs w:val="22"/>
        </w:rPr>
        <w:t>აგრეთვე</w:t>
      </w:r>
      <w:proofErr w:type="gramEnd"/>
      <w:r w:rsidRPr="00B8560F">
        <w:rPr>
          <w:sz w:val="22"/>
          <w:szCs w:val="22"/>
        </w:rPr>
        <w:t xml:space="preserve"> ბუნებრივი. </w:t>
      </w:r>
      <w:proofErr w:type="gramStart"/>
      <w:r w:rsidRPr="00B8560F">
        <w:rPr>
          <w:sz w:val="22"/>
          <w:szCs w:val="22"/>
        </w:rPr>
        <w:t>კულტურული</w:t>
      </w:r>
      <w:proofErr w:type="gramEnd"/>
      <w:r w:rsidRPr="00B8560F">
        <w:rPr>
          <w:sz w:val="22"/>
          <w:szCs w:val="22"/>
        </w:rPr>
        <w:t xml:space="preserve"> და ისტორიული ძეგლები ქმნის რეგიონში ტურიზმის განვითარების შესაძლებლობას. </w:t>
      </w:r>
    </w:p>
    <w:p w:rsidR="00EA1B40" w:rsidRDefault="00EA1B40" w:rsidP="00EA1B40">
      <w:pPr>
        <w:autoSpaceDE w:val="0"/>
        <w:autoSpaceDN w:val="0"/>
        <w:adjustRightInd w:val="0"/>
        <w:spacing w:after="0" w:line="240" w:lineRule="auto"/>
        <w:ind w:left="-540" w:right="329"/>
        <w:jc w:val="both"/>
        <w:rPr>
          <w:rFonts w:ascii="Sylfaen" w:hAnsi="Sylfaen"/>
          <w:lang w:val="ka-GE"/>
        </w:rPr>
      </w:pPr>
      <w:proofErr w:type="gramStart"/>
      <w:r w:rsidRPr="00B8560F">
        <w:rPr>
          <w:rFonts w:ascii="Sylfaen" w:hAnsi="Sylfaen" w:cs="Sylfaen"/>
        </w:rPr>
        <w:t>ტურიზმის</w:t>
      </w:r>
      <w:proofErr w:type="gramEnd"/>
      <w:r w:rsidRPr="00B8560F">
        <w:rPr>
          <w:rFonts w:ascii="Sylfaen" w:hAnsi="Sylfaen"/>
        </w:rPr>
        <w:t xml:space="preserve"> </w:t>
      </w:r>
      <w:r w:rsidRPr="00B8560F">
        <w:rPr>
          <w:rFonts w:ascii="Sylfaen" w:hAnsi="Sylfaen" w:cs="Sylfaen"/>
        </w:rPr>
        <w:t>პერსპექტიული</w:t>
      </w:r>
      <w:r w:rsidRPr="00B8560F">
        <w:rPr>
          <w:rFonts w:ascii="Sylfaen" w:hAnsi="Sylfaen"/>
        </w:rPr>
        <w:t xml:space="preserve"> </w:t>
      </w:r>
      <w:r w:rsidRPr="00B8560F">
        <w:rPr>
          <w:rFonts w:ascii="Sylfaen" w:hAnsi="Sylfaen" w:cs="Sylfaen"/>
        </w:rPr>
        <w:t>მიმართულებებია</w:t>
      </w:r>
      <w:r w:rsidRPr="00B8560F">
        <w:rPr>
          <w:rFonts w:ascii="Sylfaen" w:hAnsi="Sylfaen"/>
        </w:rPr>
        <w:t xml:space="preserve">: </w:t>
      </w:r>
      <w:r w:rsidRPr="00B8560F">
        <w:rPr>
          <w:rFonts w:ascii="Sylfaen" w:hAnsi="Sylfaen" w:cs="Sylfaen"/>
        </w:rPr>
        <w:t>ცხენოსნობა</w:t>
      </w:r>
      <w:r w:rsidRPr="00B8560F">
        <w:rPr>
          <w:rFonts w:ascii="Sylfaen" w:hAnsi="Sylfaen"/>
        </w:rPr>
        <w:t xml:space="preserve">. </w:t>
      </w:r>
      <w:proofErr w:type="gramStart"/>
      <w:r w:rsidRPr="00B8560F">
        <w:rPr>
          <w:rFonts w:ascii="Sylfaen" w:hAnsi="Sylfaen" w:cs="Sylfaen"/>
        </w:rPr>
        <w:t>სამონადირეო</w:t>
      </w:r>
      <w:proofErr w:type="gramEnd"/>
      <w:r w:rsidRPr="00B8560F">
        <w:rPr>
          <w:rFonts w:ascii="Sylfaen" w:hAnsi="Sylfaen"/>
        </w:rPr>
        <w:t xml:space="preserve"> </w:t>
      </w:r>
      <w:r w:rsidRPr="00B8560F">
        <w:rPr>
          <w:rFonts w:ascii="Sylfaen" w:hAnsi="Sylfaen" w:cs="Sylfaen"/>
        </w:rPr>
        <w:t>ტურიზმი</w:t>
      </w:r>
      <w:r w:rsidRPr="00B8560F">
        <w:rPr>
          <w:rFonts w:ascii="Sylfaen" w:hAnsi="Sylfaen"/>
        </w:rPr>
        <w:t xml:space="preserve">. </w:t>
      </w:r>
      <w:proofErr w:type="gramStart"/>
      <w:r w:rsidRPr="00B8560F">
        <w:rPr>
          <w:rFonts w:ascii="Sylfaen" w:hAnsi="Sylfaen" w:cs="Sylfaen"/>
        </w:rPr>
        <w:t>ეკოტურიზმი</w:t>
      </w:r>
      <w:proofErr w:type="gramEnd"/>
      <w:r w:rsidRPr="00B8560F">
        <w:rPr>
          <w:rFonts w:ascii="Sylfaen" w:hAnsi="Sylfaen"/>
        </w:rPr>
        <w:t xml:space="preserve">. </w:t>
      </w:r>
      <w:proofErr w:type="gramStart"/>
      <w:r w:rsidRPr="00B8560F">
        <w:rPr>
          <w:rFonts w:ascii="Sylfaen" w:hAnsi="Sylfaen" w:cs="Sylfaen"/>
        </w:rPr>
        <w:t>შემეცნებითი</w:t>
      </w:r>
      <w:proofErr w:type="gramEnd"/>
      <w:r w:rsidRPr="00B8560F">
        <w:rPr>
          <w:rFonts w:ascii="Sylfaen" w:hAnsi="Sylfaen"/>
        </w:rPr>
        <w:t xml:space="preserve"> </w:t>
      </w:r>
      <w:r w:rsidRPr="00B8560F">
        <w:rPr>
          <w:rFonts w:ascii="Sylfaen" w:hAnsi="Sylfaen" w:cs="Sylfaen"/>
        </w:rPr>
        <w:t>ტურიზმი</w:t>
      </w:r>
      <w:r w:rsidRPr="00B8560F">
        <w:rPr>
          <w:rFonts w:ascii="Sylfaen" w:hAnsi="Sylfaen"/>
        </w:rPr>
        <w:t xml:space="preserve">. </w:t>
      </w:r>
      <w:proofErr w:type="gramStart"/>
      <w:r w:rsidRPr="00B8560F">
        <w:rPr>
          <w:rFonts w:ascii="Sylfaen" w:hAnsi="Sylfaen" w:cs="Sylfaen"/>
        </w:rPr>
        <w:t>ოჯახური</w:t>
      </w:r>
      <w:proofErr w:type="gramEnd"/>
      <w:r w:rsidRPr="00B8560F">
        <w:rPr>
          <w:rFonts w:ascii="Sylfaen" w:hAnsi="Sylfaen"/>
        </w:rPr>
        <w:t xml:space="preserve"> </w:t>
      </w:r>
      <w:r w:rsidRPr="00B8560F">
        <w:rPr>
          <w:rFonts w:ascii="Sylfaen" w:hAnsi="Sylfaen" w:cs="Sylfaen"/>
        </w:rPr>
        <w:t>ტურიზმი</w:t>
      </w:r>
      <w:r w:rsidRPr="00B8560F">
        <w:rPr>
          <w:rFonts w:ascii="Sylfaen" w:hAnsi="Sylfaen"/>
        </w:rPr>
        <w:t xml:space="preserve">. </w:t>
      </w:r>
      <w:proofErr w:type="gramStart"/>
      <w:r w:rsidRPr="00B8560F">
        <w:rPr>
          <w:rFonts w:ascii="Sylfaen" w:hAnsi="Sylfaen" w:cs="Sylfaen"/>
        </w:rPr>
        <w:t>ეთნოგრაფიული</w:t>
      </w:r>
      <w:proofErr w:type="gramEnd"/>
      <w:r w:rsidRPr="00B8560F">
        <w:rPr>
          <w:rFonts w:ascii="Sylfaen" w:hAnsi="Sylfaen"/>
        </w:rPr>
        <w:t xml:space="preserve"> </w:t>
      </w:r>
      <w:r w:rsidRPr="00B8560F">
        <w:rPr>
          <w:rFonts w:ascii="Sylfaen" w:hAnsi="Sylfaen" w:cs="Sylfaen"/>
        </w:rPr>
        <w:t>ტურიზმი</w:t>
      </w:r>
      <w:r w:rsidRPr="00B8560F">
        <w:rPr>
          <w:rFonts w:ascii="Sylfaen" w:hAnsi="Sylfaen"/>
        </w:rPr>
        <w:t xml:space="preserve">. </w:t>
      </w:r>
      <w:proofErr w:type="gramStart"/>
      <w:r w:rsidRPr="00B8560F">
        <w:rPr>
          <w:rFonts w:ascii="Sylfaen" w:hAnsi="Sylfaen" w:cs="Sylfaen"/>
        </w:rPr>
        <w:t>აგროტურიზმი</w:t>
      </w:r>
      <w:proofErr w:type="gramEnd"/>
      <w:r w:rsidRPr="00B8560F">
        <w:rPr>
          <w:rFonts w:ascii="Sylfaen" w:hAnsi="Sylfaen"/>
        </w:rPr>
        <w:t xml:space="preserve">. </w:t>
      </w:r>
      <w:proofErr w:type="gramStart"/>
      <w:r w:rsidRPr="00B8560F">
        <w:rPr>
          <w:rFonts w:ascii="Sylfaen" w:hAnsi="Sylfaen" w:cs="Sylfaen"/>
        </w:rPr>
        <w:t>სამკურნალო</w:t>
      </w:r>
      <w:r w:rsidRPr="00B8560F">
        <w:rPr>
          <w:rFonts w:ascii="Sylfaen" w:hAnsi="Sylfaen"/>
        </w:rPr>
        <w:t>-</w:t>
      </w:r>
      <w:r w:rsidRPr="00B8560F">
        <w:rPr>
          <w:rFonts w:ascii="Sylfaen" w:hAnsi="Sylfaen" w:cs="Sylfaen"/>
        </w:rPr>
        <w:t>სარეაბილიტაციო</w:t>
      </w:r>
      <w:proofErr w:type="gramEnd"/>
      <w:r w:rsidRPr="00B8560F">
        <w:rPr>
          <w:rFonts w:ascii="Sylfaen" w:hAnsi="Sylfaen"/>
        </w:rPr>
        <w:t xml:space="preserve"> </w:t>
      </w:r>
      <w:r w:rsidRPr="00B8560F">
        <w:rPr>
          <w:rFonts w:ascii="Sylfaen" w:hAnsi="Sylfaen" w:cs="Sylfaen"/>
        </w:rPr>
        <w:t>ტურიზმი</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სხვ</w:t>
      </w:r>
      <w:r w:rsidRPr="00B8560F">
        <w:rPr>
          <w:rFonts w:ascii="Sylfaen" w:hAnsi="Sylfaen"/>
        </w:rPr>
        <w:t xml:space="preserve">. </w:t>
      </w:r>
      <w:proofErr w:type="gramStart"/>
      <w:r w:rsidRPr="00B8560F">
        <w:rPr>
          <w:rFonts w:ascii="Sylfaen" w:hAnsi="Sylfaen" w:cs="Sylfaen"/>
        </w:rPr>
        <w:t>საკურორტო</w:t>
      </w:r>
      <w:proofErr w:type="gramEnd"/>
      <w:r w:rsidRPr="00B8560F">
        <w:rPr>
          <w:rFonts w:ascii="Sylfaen" w:hAnsi="Sylfaen"/>
        </w:rPr>
        <w:t xml:space="preserve"> </w:t>
      </w:r>
      <w:r w:rsidRPr="00B8560F">
        <w:rPr>
          <w:rFonts w:ascii="Sylfaen" w:hAnsi="Sylfaen" w:cs="Sylfaen"/>
        </w:rPr>
        <w:t>ზონებია</w:t>
      </w:r>
      <w:r w:rsidRPr="00B8560F">
        <w:rPr>
          <w:rFonts w:ascii="Sylfaen" w:hAnsi="Sylfaen"/>
        </w:rPr>
        <w:t xml:space="preserve"> </w:t>
      </w:r>
      <w:r w:rsidRPr="00B8560F">
        <w:rPr>
          <w:rFonts w:ascii="Sylfaen" w:hAnsi="Sylfaen" w:cs="Sylfaen"/>
        </w:rPr>
        <w:t>დმანისის</w:t>
      </w:r>
      <w:r w:rsidRPr="00B8560F">
        <w:rPr>
          <w:rFonts w:ascii="Sylfaen" w:hAnsi="Sylfaen"/>
        </w:rPr>
        <w:t xml:space="preserve">. </w:t>
      </w:r>
      <w:proofErr w:type="gramStart"/>
      <w:r w:rsidRPr="00B8560F">
        <w:rPr>
          <w:rFonts w:ascii="Sylfaen" w:hAnsi="Sylfaen" w:cs="Sylfaen"/>
        </w:rPr>
        <w:t>ბოლნისის</w:t>
      </w:r>
      <w:proofErr w:type="gramEnd"/>
      <w:r w:rsidRPr="00B8560F">
        <w:rPr>
          <w:rFonts w:ascii="Sylfaen" w:hAnsi="Sylfaen"/>
        </w:rPr>
        <w:t xml:space="preserve">. </w:t>
      </w:r>
      <w:proofErr w:type="gramStart"/>
      <w:r w:rsidRPr="00B8560F">
        <w:rPr>
          <w:rFonts w:ascii="Sylfaen" w:hAnsi="Sylfaen" w:cs="Sylfaen"/>
        </w:rPr>
        <w:t>თეთრიწყაროს</w:t>
      </w:r>
      <w:proofErr w:type="gramEnd"/>
      <w:r w:rsidRPr="00B8560F">
        <w:rPr>
          <w:rFonts w:ascii="Sylfaen" w:hAnsi="Sylfaen"/>
        </w:rPr>
        <w:t xml:space="preserve">. </w:t>
      </w:r>
      <w:proofErr w:type="gramStart"/>
      <w:r w:rsidRPr="00B8560F">
        <w:rPr>
          <w:rFonts w:ascii="Sylfaen" w:hAnsi="Sylfaen" w:cs="Sylfaen"/>
        </w:rPr>
        <w:t>გარდაბნისა</w:t>
      </w:r>
      <w:proofErr w:type="gramEnd"/>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წალკის</w:t>
      </w:r>
      <w:r w:rsidRPr="00B8560F">
        <w:rPr>
          <w:rFonts w:ascii="Sylfaen" w:hAnsi="Sylfaen"/>
        </w:rPr>
        <w:t xml:space="preserve"> </w:t>
      </w:r>
      <w:r w:rsidRPr="00B8560F">
        <w:rPr>
          <w:rFonts w:ascii="Sylfaen" w:hAnsi="Sylfaen" w:cs="Sylfaen"/>
        </w:rPr>
        <w:t>მუნიციპალიტეტებში</w:t>
      </w:r>
      <w:r w:rsidRPr="00B8560F">
        <w:rPr>
          <w:rFonts w:ascii="Sylfaen" w:hAnsi="Sylfaen"/>
        </w:rPr>
        <w:t xml:space="preserve">. </w:t>
      </w:r>
      <w:proofErr w:type="gramStart"/>
      <w:r w:rsidRPr="00B8560F">
        <w:rPr>
          <w:rFonts w:ascii="Sylfaen" w:hAnsi="Sylfaen" w:cs="Sylfaen"/>
        </w:rPr>
        <w:t>ტურისტული</w:t>
      </w:r>
      <w:proofErr w:type="gramEnd"/>
      <w:r w:rsidRPr="00B8560F">
        <w:rPr>
          <w:rFonts w:ascii="Sylfaen" w:hAnsi="Sylfaen"/>
        </w:rPr>
        <w:t xml:space="preserve"> </w:t>
      </w:r>
      <w:r w:rsidRPr="00B8560F">
        <w:rPr>
          <w:rFonts w:ascii="Sylfaen" w:hAnsi="Sylfaen" w:cs="Sylfaen"/>
        </w:rPr>
        <w:t>ობიექტები</w:t>
      </w:r>
      <w:r w:rsidRPr="00B8560F">
        <w:rPr>
          <w:rFonts w:ascii="Sylfaen" w:hAnsi="Sylfaen"/>
        </w:rPr>
        <w:t xml:space="preserve"> </w:t>
      </w:r>
      <w:r w:rsidRPr="00B8560F">
        <w:rPr>
          <w:rFonts w:ascii="Sylfaen" w:hAnsi="Sylfaen" w:cs="Sylfaen"/>
        </w:rPr>
        <w:t>არ</w:t>
      </w:r>
      <w:r w:rsidRPr="00B8560F">
        <w:rPr>
          <w:rFonts w:ascii="Sylfaen" w:hAnsi="Sylfaen"/>
        </w:rPr>
        <w:t xml:space="preserve"> </w:t>
      </w:r>
      <w:r w:rsidRPr="00B8560F">
        <w:rPr>
          <w:rFonts w:ascii="Sylfaen" w:hAnsi="Sylfaen" w:cs="Sylfaen"/>
        </w:rPr>
        <w:t>შეესაბამება</w:t>
      </w:r>
      <w:r w:rsidRPr="00B8560F">
        <w:rPr>
          <w:rFonts w:ascii="Sylfaen" w:hAnsi="Sylfaen"/>
        </w:rPr>
        <w:t xml:space="preserve"> </w:t>
      </w:r>
      <w:r w:rsidRPr="00B8560F">
        <w:rPr>
          <w:rFonts w:ascii="Sylfaen" w:hAnsi="Sylfaen" w:cs="Sylfaen"/>
        </w:rPr>
        <w:t>თანამედროვე</w:t>
      </w:r>
      <w:r w:rsidRPr="00B8560F">
        <w:rPr>
          <w:rFonts w:ascii="Sylfaen" w:hAnsi="Sylfaen"/>
        </w:rPr>
        <w:t xml:space="preserve"> </w:t>
      </w:r>
      <w:r w:rsidRPr="00B8560F">
        <w:rPr>
          <w:rFonts w:ascii="Sylfaen" w:hAnsi="Sylfaen" w:cs="Sylfaen"/>
        </w:rPr>
        <w:t>სტანდარტებს</w:t>
      </w:r>
      <w:r w:rsidRPr="00B8560F">
        <w:rPr>
          <w:rFonts w:ascii="Sylfaen" w:hAnsi="Sylfaen"/>
        </w:rPr>
        <w:t xml:space="preserve">. </w:t>
      </w:r>
      <w:proofErr w:type="gramStart"/>
      <w:r w:rsidRPr="00B8560F">
        <w:rPr>
          <w:rFonts w:ascii="Sylfaen" w:hAnsi="Sylfaen" w:cs="Sylfaen"/>
        </w:rPr>
        <w:t>რეგიონისთვის</w:t>
      </w:r>
      <w:proofErr w:type="gramEnd"/>
      <w:r w:rsidRPr="00B8560F">
        <w:rPr>
          <w:rFonts w:ascii="Sylfaen" w:hAnsi="Sylfaen"/>
        </w:rPr>
        <w:t xml:space="preserve"> </w:t>
      </w:r>
      <w:r w:rsidRPr="00B8560F">
        <w:rPr>
          <w:rFonts w:ascii="Sylfaen" w:hAnsi="Sylfaen" w:cs="Sylfaen"/>
        </w:rPr>
        <w:t>გამოწვევას</w:t>
      </w:r>
      <w:r w:rsidRPr="00B8560F">
        <w:rPr>
          <w:rFonts w:ascii="Sylfaen" w:hAnsi="Sylfaen"/>
        </w:rPr>
        <w:t xml:space="preserve"> </w:t>
      </w:r>
      <w:r w:rsidRPr="00B8560F">
        <w:rPr>
          <w:rFonts w:ascii="Sylfaen" w:hAnsi="Sylfaen" w:cs="Sylfaen"/>
        </w:rPr>
        <w:t>წარმოადგენს</w:t>
      </w:r>
      <w:r w:rsidRPr="00B8560F">
        <w:rPr>
          <w:rFonts w:ascii="Sylfaen" w:hAnsi="Sylfaen"/>
        </w:rPr>
        <w:t xml:space="preserve"> </w:t>
      </w:r>
      <w:r w:rsidRPr="00B8560F">
        <w:rPr>
          <w:rFonts w:ascii="Sylfaen" w:hAnsi="Sylfaen" w:cs="Sylfaen"/>
        </w:rPr>
        <w:t>ტურიზმის</w:t>
      </w:r>
      <w:r w:rsidRPr="00B8560F">
        <w:rPr>
          <w:rFonts w:ascii="Sylfaen" w:hAnsi="Sylfaen"/>
        </w:rPr>
        <w:t xml:space="preserve"> </w:t>
      </w:r>
      <w:r w:rsidRPr="00B8560F">
        <w:rPr>
          <w:rFonts w:ascii="Sylfaen" w:hAnsi="Sylfaen" w:cs="Sylfaen"/>
        </w:rPr>
        <w:t>ინფრასტრუქტურის</w:t>
      </w:r>
      <w:r w:rsidRPr="00B8560F">
        <w:rPr>
          <w:rFonts w:ascii="Sylfaen" w:hAnsi="Sylfaen"/>
        </w:rPr>
        <w:t xml:space="preserve"> </w:t>
      </w:r>
      <w:r w:rsidRPr="00B8560F">
        <w:rPr>
          <w:rFonts w:ascii="Sylfaen" w:hAnsi="Sylfaen" w:cs="Sylfaen"/>
        </w:rPr>
        <w:t>გაუმჯობესება</w:t>
      </w:r>
      <w:r w:rsidRPr="00B8560F">
        <w:rPr>
          <w:rFonts w:ascii="Sylfaen" w:hAnsi="Sylfaen"/>
        </w:rPr>
        <w:t xml:space="preserve">. </w:t>
      </w:r>
      <w:proofErr w:type="gramStart"/>
      <w:r w:rsidRPr="00B8560F">
        <w:rPr>
          <w:rFonts w:ascii="Sylfaen" w:hAnsi="Sylfaen" w:cs="Sylfaen"/>
        </w:rPr>
        <w:t>ქვემო</w:t>
      </w:r>
      <w:proofErr w:type="gramEnd"/>
      <w:r w:rsidRPr="00B8560F">
        <w:rPr>
          <w:rFonts w:ascii="Sylfaen" w:hAnsi="Sylfaen"/>
        </w:rPr>
        <w:t xml:space="preserve"> </w:t>
      </w:r>
      <w:r w:rsidRPr="00B8560F">
        <w:rPr>
          <w:rFonts w:ascii="Sylfaen" w:hAnsi="Sylfaen" w:cs="Sylfaen"/>
        </w:rPr>
        <w:t>ქართლში</w:t>
      </w:r>
      <w:r w:rsidRPr="00B8560F">
        <w:rPr>
          <w:rFonts w:ascii="Sylfaen" w:hAnsi="Sylfaen"/>
        </w:rPr>
        <w:t xml:space="preserve"> </w:t>
      </w:r>
      <w:r w:rsidRPr="00B8560F">
        <w:rPr>
          <w:rFonts w:ascii="Sylfaen" w:hAnsi="Sylfaen" w:cs="Sylfaen"/>
        </w:rPr>
        <w:t>სასტუმროების</w:t>
      </w:r>
      <w:r w:rsidRPr="00B8560F">
        <w:rPr>
          <w:rFonts w:ascii="Sylfaen" w:hAnsi="Sylfaen"/>
        </w:rPr>
        <w:t xml:space="preserve"> </w:t>
      </w:r>
      <w:r w:rsidRPr="00B8560F">
        <w:rPr>
          <w:rFonts w:ascii="Sylfaen" w:hAnsi="Sylfaen" w:cs="Sylfaen"/>
        </w:rPr>
        <w:t>ნაკლებობა</w:t>
      </w:r>
      <w:r w:rsidRPr="00B8560F">
        <w:rPr>
          <w:rFonts w:ascii="Sylfaen" w:hAnsi="Sylfaen"/>
        </w:rPr>
        <w:t xml:space="preserve"> </w:t>
      </w:r>
      <w:r w:rsidRPr="00B8560F">
        <w:rPr>
          <w:rFonts w:ascii="Sylfaen" w:hAnsi="Sylfaen" w:cs="Sylfaen"/>
        </w:rPr>
        <w:t>აღინიშნება</w:t>
      </w:r>
      <w:r w:rsidRPr="00B8560F">
        <w:rPr>
          <w:rFonts w:ascii="Sylfaen" w:hAnsi="Sylfaen"/>
        </w:rPr>
        <w:t xml:space="preserve">. </w:t>
      </w:r>
      <w:proofErr w:type="gramStart"/>
      <w:r w:rsidRPr="00B8560F">
        <w:rPr>
          <w:rFonts w:ascii="Sylfaen" w:hAnsi="Sylfaen" w:cs="Sylfaen"/>
        </w:rPr>
        <w:t>სექტორის</w:t>
      </w:r>
      <w:proofErr w:type="gramEnd"/>
      <w:r w:rsidRPr="00B8560F">
        <w:rPr>
          <w:rFonts w:ascii="Sylfaen" w:hAnsi="Sylfaen"/>
        </w:rPr>
        <w:t xml:space="preserve"> </w:t>
      </w:r>
      <w:r w:rsidRPr="00B8560F">
        <w:rPr>
          <w:rFonts w:ascii="Sylfaen" w:hAnsi="Sylfaen" w:cs="Sylfaen"/>
        </w:rPr>
        <w:t>მთავარ</w:t>
      </w:r>
      <w:r w:rsidRPr="00B8560F">
        <w:rPr>
          <w:rFonts w:ascii="Sylfaen" w:hAnsi="Sylfaen"/>
        </w:rPr>
        <w:t xml:space="preserve"> </w:t>
      </w:r>
      <w:r w:rsidRPr="00B8560F">
        <w:rPr>
          <w:rFonts w:ascii="Sylfaen" w:hAnsi="Sylfaen" w:cs="Sylfaen"/>
        </w:rPr>
        <w:t>პრობლემებად</w:t>
      </w:r>
      <w:r w:rsidRPr="00B8560F">
        <w:rPr>
          <w:rFonts w:ascii="Sylfaen" w:hAnsi="Sylfaen"/>
        </w:rPr>
        <w:t xml:space="preserve"> </w:t>
      </w:r>
      <w:r w:rsidRPr="00B8560F">
        <w:rPr>
          <w:rFonts w:ascii="Sylfaen" w:hAnsi="Sylfaen" w:cs="Sylfaen"/>
        </w:rPr>
        <w:t>რჩება</w:t>
      </w:r>
      <w:r w:rsidRPr="00B8560F">
        <w:rPr>
          <w:rFonts w:ascii="Sylfaen" w:hAnsi="Sylfaen"/>
        </w:rPr>
        <w:t xml:space="preserve"> </w:t>
      </w:r>
      <w:r w:rsidRPr="00B8560F">
        <w:rPr>
          <w:rFonts w:ascii="Sylfaen" w:hAnsi="Sylfaen" w:cs="Sylfaen"/>
        </w:rPr>
        <w:t>პერსონალის</w:t>
      </w:r>
      <w:r w:rsidRPr="00B8560F">
        <w:rPr>
          <w:rFonts w:ascii="Sylfaen" w:hAnsi="Sylfaen"/>
        </w:rPr>
        <w:t xml:space="preserve"> </w:t>
      </w:r>
      <w:r w:rsidRPr="00B8560F">
        <w:rPr>
          <w:rFonts w:ascii="Sylfaen" w:hAnsi="Sylfaen" w:cs="Sylfaen"/>
        </w:rPr>
        <w:t>დაბალი</w:t>
      </w:r>
      <w:r w:rsidRPr="00B8560F">
        <w:rPr>
          <w:rFonts w:ascii="Sylfaen" w:hAnsi="Sylfaen"/>
        </w:rPr>
        <w:t xml:space="preserve"> </w:t>
      </w:r>
      <w:r w:rsidRPr="00B8560F">
        <w:rPr>
          <w:rFonts w:ascii="Sylfaen" w:hAnsi="Sylfaen" w:cs="Sylfaen"/>
        </w:rPr>
        <w:t>ანაზღაურება</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უკიდურესად</w:t>
      </w:r>
      <w:r w:rsidRPr="00B8560F">
        <w:rPr>
          <w:rFonts w:ascii="Sylfaen" w:hAnsi="Sylfaen"/>
        </w:rPr>
        <w:t xml:space="preserve"> </w:t>
      </w:r>
      <w:r w:rsidRPr="00B8560F">
        <w:rPr>
          <w:rFonts w:ascii="Sylfaen" w:hAnsi="Sylfaen" w:cs="Sylfaen"/>
        </w:rPr>
        <w:t>დაბალი</w:t>
      </w:r>
      <w:r w:rsidRPr="00B8560F">
        <w:rPr>
          <w:rFonts w:ascii="Sylfaen" w:hAnsi="Sylfaen"/>
        </w:rPr>
        <w:t xml:space="preserve"> </w:t>
      </w:r>
      <w:r w:rsidRPr="00B8560F">
        <w:rPr>
          <w:rFonts w:ascii="Sylfaen" w:hAnsi="Sylfaen" w:cs="Sylfaen"/>
        </w:rPr>
        <w:t>ინვესტიციები</w:t>
      </w:r>
      <w:r w:rsidRPr="00B8560F">
        <w:rPr>
          <w:rFonts w:ascii="Sylfaen" w:hAnsi="Sylfaen"/>
        </w:rPr>
        <w:t xml:space="preserve"> </w:t>
      </w:r>
      <w:r w:rsidRPr="00B8560F">
        <w:rPr>
          <w:rFonts w:ascii="Sylfaen" w:hAnsi="Sylfaen" w:cs="Sylfaen"/>
        </w:rPr>
        <w:t>ფიქსირებულ</w:t>
      </w:r>
      <w:r w:rsidRPr="00B8560F">
        <w:rPr>
          <w:rFonts w:ascii="Sylfaen" w:hAnsi="Sylfaen"/>
        </w:rPr>
        <w:t xml:space="preserve"> </w:t>
      </w:r>
      <w:r w:rsidRPr="00B8560F">
        <w:rPr>
          <w:rFonts w:ascii="Sylfaen" w:hAnsi="Sylfaen" w:cs="Sylfaen"/>
        </w:rPr>
        <w:t>აქტივებში</w:t>
      </w:r>
      <w:r w:rsidRPr="00B8560F">
        <w:rPr>
          <w:rFonts w:ascii="Sylfaen" w:hAnsi="Sylfaen"/>
        </w:rPr>
        <w:t xml:space="preserve">. </w:t>
      </w:r>
      <w:proofErr w:type="gramStart"/>
      <w:r w:rsidRPr="00B8560F">
        <w:rPr>
          <w:rFonts w:ascii="Sylfaen" w:hAnsi="Sylfaen" w:cs="Sylfaen"/>
        </w:rPr>
        <w:t>შესაბამისად</w:t>
      </w:r>
      <w:proofErr w:type="gramEnd"/>
      <w:r w:rsidRPr="00B8560F">
        <w:rPr>
          <w:rFonts w:ascii="Sylfaen" w:hAnsi="Sylfaen"/>
        </w:rPr>
        <w:t xml:space="preserve"> </w:t>
      </w:r>
      <w:r w:rsidRPr="00B8560F">
        <w:rPr>
          <w:rFonts w:ascii="Sylfaen" w:hAnsi="Sylfaen" w:cs="Sylfaen"/>
        </w:rPr>
        <w:t>კი</w:t>
      </w:r>
      <w:r w:rsidRPr="00B8560F">
        <w:rPr>
          <w:rFonts w:ascii="Sylfaen" w:hAnsi="Sylfaen"/>
        </w:rPr>
        <w:t xml:space="preserve"> - </w:t>
      </w:r>
      <w:r w:rsidRPr="00B8560F">
        <w:rPr>
          <w:rFonts w:ascii="Sylfaen" w:hAnsi="Sylfaen" w:cs="Sylfaen"/>
        </w:rPr>
        <w:t>მომსახურების</w:t>
      </w:r>
      <w:r w:rsidRPr="00B8560F">
        <w:rPr>
          <w:rFonts w:ascii="Sylfaen" w:hAnsi="Sylfaen"/>
        </w:rPr>
        <w:t xml:space="preserve"> </w:t>
      </w:r>
      <w:r w:rsidRPr="00B8560F">
        <w:rPr>
          <w:rFonts w:ascii="Sylfaen" w:hAnsi="Sylfaen" w:cs="Sylfaen"/>
        </w:rPr>
        <w:t>დაბალი</w:t>
      </w:r>
      <w:r w:rsidRPr="00B8560F">
        <w:rPr>
          <w:rFonts w:ascii="Sylfaen" w:hAnsi="Sylfaen"/>
        </w:rPr>
        <w:t xml:space="preserve"> </w:t>
      </w:r>
      <w:r w:rsidRPr="00B8560F">
        <w:rPr>
          <w:rFonts w:ascii="Sylfaen" w:hAnsi="Sylfaen" w:cs="Sylfaen"/>
        </w:rPr>
        <w:t>ხარისხი</w:t>
      </w:r>
      <w:r w:rsidRPr="00B8560F">
        <w:rPr>
          <w:rFonts w:ascii="Sylfaen" w:hAnsi="Sylfaen"/>
        </w:rPr>
        <w:t>.</w:t>
      </w:r>
    </w:p>
    <w:p w:rsidR="00B8560F" w:rsidRDefault="00B8560F" w:rsidP="00EA1B40">
      <w:pPr>
        <w:autoSpaceDE w:val="0"/>
        <w:autoSpaceDN w:val="0"/>
        <w:adjustRightInd w:val="0"/>
        <w:spacing w:after="0" w:line="240" w:lineRule="auto"/>
        <w:ind w:left="-540" w:right="329"/>
        <w:jc w:val="both"/>
        <w:rPr>
          <w:rFonts w:ascii="Sylfaen" w:hAnsi="Sylfaen"/>
          <w:lang w:val="ka-GE"/>
        </w:rPr>
      </w:pPr>
    </w:p>
    <w:p w:rsidR="00B8560F" w:rsidRDefault="00B8560F" w:rsidP="00EA1B40">
      <w:pPr>
        <w:autoSpaceDE w:val="0"/>
        <w:autoSpaceDN w:val="0"/>
        <w:adjustRightInd w:val="0"/>
        <w:spacing w:after="0" w:line="240" w:lineRule="auto"/>
        <w:ind w:left="-540" w:right="329"/>
        <w:jc w:val="both"/>
        <w:rPr>
          <w:rFonts w:ascii="Sylfaen" w:hAnsi="Sylfaen"/>
          <w:lang w:val="ka-GE"/>
        </w:rPr>
      </w:pPr>
    </w:p>
    <w:p w:rsidR="00B8560F" w:rsidRPr="00B8560F" w:rsidRDefault="00B8560F" w:rsidP="00EA1B40">
      <w:pPr>
        <w:autoSpaceDE w:val="0"/>
        <w:autoSpaceDN w:val="0"/>
        <w:adjustRightInd w:val="0"/>
        <w:spacing w:after="0" w:line="240" w:lineRule="auto"/>
        <w:ind w:left="-540" w:right="329"/>
        <w:jc w:val="both"/>
        <w:rPr>
          <w:rFonts w:ascii="Sylfaen" w:hAnsi="Sylfaen"/>
          <w:lang w:val="ka-GE"/>
        </w:rPr>
      </w:pP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000000"/>
          <w:lang w:val="ka-GE"/>
        </w:rPr>
      </w:pPr>
    </w:p>
    <w:p w:rsidR="00EA1B40" w:rsidRPr="00B8560F" w:rsidRDefault="00EA1B40" w:rsidP="00EA1B40">
      <w:pPr>
        <w:pStyle w:val="Default"/>
        <w:rPr>
          <w:b/>
          <w:sz w:val="22"/>
          <w:szCs w:val="22"/>
          <w:lang w:val="ka-GE"/>
        </w:rPr>
      </w:pPr>
      <w:r w:rsidRPr="00B8560F">
        <w:rPr>
          <w:b/>
          <w:sz w:val="22"/>
          <w:szCs w:val="22"/>
        </w:rPr>
        <w:lastRenderedPageBreak/>
        <w:t>5.</w:t>
      </w:r>
      <w:r w:rsidRPr="00B8560F">
        <w:rPr>
          <w:b/>
          <w:sz w:val="22"/>
          <w:szCs w:val="22"/>
          <w:lang w:val="ka-GE"/>
        </w:rPr>
        <w:t>4</w:t>
      </w:r>
      <w:r w:rsidRPr="00B8560F">
        <w:rPr>
          <w:b/>
          <w:sz w:val="22"/>
          <w:szCs w:val="22"/>
        </w:rPr>
        <w:t xml:space="preserve">.5. </w:t>
      </w:r>
      <w:proofErr w:type="gramStart"/>
      <w:r w:rsidRPr="00B8560F">
        <w:rPr>
          <w:b/>
          <w:sz w:val="22"/>
          <w:szCs w:val="22"/>
        </w:rPr>
        <w:t>საგზაო</w:t>
      </w:r>
      <w:proofErr w:type="gramEnd"/>
      <w:r w:rsidRPr="00B8560F">
        <w:rPr>
          <w:b/>
          <w:sz w:val="22"/>
          <w:szCs w:val="22"/>
        </w:rPr>
        <w:t xml:space="preserve"> ინფრასტრუქტურა </w:t>
      </w:r>
    </w:p>
    <w:p w:rsidR="00EA1B40" w:rsidRPr="00B8560F" w:rsidRDefault="00EA1B40" w:rsidP="00EA1B40">
      <w:pPr>
        <w:pStyle w:val="Default"/>
        <w:rPr>
          <w:b/>
          <w:sz w:val="22"/>
          <w:szCs w:val="22"/>
          <w:lang w:val="ka-GE"/>
        </w:rPr>
      </w:pPr>
    </w:p>
    <w:p w:rsidR="00EA1B40" w:rsidRPr="00B8560F" w:rsidRDefault="00EA1B40" w:rsidP="00EA1B40">
      <w:pPr>
        <w:pStyle w:val="Default"/>
        <w:ind w:left="-540" w:right="329"/>
        <w:jc w:val="both"/>
        <w:rPr>
          <w:sz w:val="22"/>
          <w:szCs w:val="22"/>
        </w:rPr>
      </w:pPr>
      <w:proofErr w:type="gramStart"/>
      <w:r w:rsidRPr="00B8560F">
        <w:rPr>
          <w:sz w:val="22"/>
          <w:szCs w:val="22"/>
        </w:rPr>
        <w:t>ქვემო</w:t>
      </w:r>
      <w:proofErr w:type="gramEnd"/>
      <w:r w:rsidRPr="00B8560F">
        <w:rPr>
          <w:sz w:val="22"/>
          <w:szCs w:val="22"/>
        </w:rPr>
        <w:t xml:space="preserve"> ქართლის რეგიონში საავტომობილო გზების საერთო სიგრძე (დასახლებების შიდა გზების ჩათვლით) რეგიონში 3036 კმ-ია. </w:t>
      </w:r>
      <w:proofErr w:type="gramStart"/>
      <w:r w:rsidRPr="00B8560F">
        <w:rPr>
          <w:sz w:val="22"/>
          <w:szCs w:val="22"/>
        </w:rPr>
        <w:t>ქვემო</w:t>
      </w:r>
      <w:proofErr w:type="gramEnd"/>
      <w:r w:rsidRPr="00B8560F">
        <w:rPr>
          <w:sz w:val="22"/>
          <w:szCs w:val="22"/>
        </w:rPr>
        <w:t xml:space="preserve"> ქართლის ტერიტორიაზე გადის საერთაშორისო მნიშვნელობის სამი გზა: თბილისი-წითელი ხიდი (აზერბაიჯანის საზღვრისკენ). </w:t>
      </w:r>
      <w:proofErr w:type="gramStart"/>
      <w:r w:rsidRPr="00B8560F">
        <w:rPr>
          <w:sz w:val="22"/>
          <w:szCs w:val="22"/>
        </w:rPr>
        <w:t>თბილისი-მარნეული-გუგუთი</w:t>
      </w:r>
      <w:proofErr w:type="gramEnd"/>
      <w:r w:rsidRPr="00B8560F">
        <w:rPr>
          <w:sz w:val="22"/>
          <w:szCs w:val="22"/>
        </w:rPr>
        <w:t xml:space="preserve"> და მარნეული-სადახლო (სომხეთის საზღვრისკენ). </w:t>
      </w:r>
      <w:proofErr w:type="gramStart"/>
      <w:r w:rsidRPr="00B8560F">
        <w:rPr>
          <w:sz w:val="22"/>
          <w:szCs w:val="22"/>
        </w:rPr>
        <w:t>საერთაშორისო</w:t>
      </w:r>
      <w:proofErr w:type="gramEnd"/>
      <w:r w:rsidRPr="00B8560F">
        <w:rPr>
          <w:sz w:val="22"/>
          <w:szCs w:val="22"/>
        </w:rPr>
        <w:t xml:space="preserve"> მნიშვნელობის გზების საერთო სიგრძეა 229.2 კმ. </w:t>
      </w:r>
    </w:p>
    <w:p w:rsidR="00EA1B40" w:rsidRPr="00B8560F" w:rsidRDefault="00EA1B40" w:rsidP="00EA1B40">
      <w:pPr>
        <w:pStyle w:val="Default"/>
        <w:ind w:left="-540" w:right="329"/>
        <w:jc w:val="both"/>
        <w:rPr>
          <w:sz w:val="22"/>
          <w:szCs w:val="22"/>
        </w:rPr>
      </w:pPr>
      <w:proofErr w:type="gramStart"/>
      <w:r w:rsidRPr="00B8560F">
        <w:rPr>
          <w:sz w:val="22"/>
          <w:szCs w:val="22"/>
        </w:rPr>
        <w:t>შიდასახელმწიფოებრივი</w:t>
      </w:r>
      <w:proofErr w:type="gramEnd"/>
      <w:r w:rsidRPr="00B8560F">
        <w:rPr>
          <w:sz w:val="22"/>
          <w:szCs w:val="22"/>
        </w:rPr>
        <w:t xml:space="preserve"> გზების მცირე და ადგილობრივი მნიშვნელობის გზების (მათ შორის მუნიციპალური ცენტრებისა და შესაბამისი დასახლებების დამაკავშირებელი გზების) დიდი ნაწილი არ არის დაფარული ასფალტის ან ბეტონის საფარით. </w:t>
      </w:r>
      <w:proofErr w:type="gramStart"/>
      <w:r w:rsidRPr="00B8560F">
        <w:rPr>
          <w:sz w:val="22"/>
          <w:szCs w:val="22"/>
        </w:rPr>
        <w:t>მუნიციპალიტეტებში</w:t>
      </w:r>
      <w:proofErr w:type="gramEnd"/>
      <w:r w:rsidRPr="00B8560F">
        <w:rPr>
          <w:sz w:val="22"/>
          <w:szCs w:val="22"/>
        </w:rPr>
        <w:t xml:space="preserve">. </w:t>
      </w:r>
      <w:proofErr w:type="gramStart"/>
      <w:r w:rsidRPr="00B8560F">
        <w:rPr>
          <w:sz w:val="22"/>
          <w:szCs w:val="22"/>
        </w:rPr>
        <w:t>ძირითადად</w:t>
      </w:r>
      <w:proofErr w:type="gramEnd"/>
      <w:r w:rsidRPr="00B8560F">
        <w:rPr>
          <w:sz w:val="22"/>
          <w:szCs w:val="22"/>
        </w:rPr>
        <w:t xml:space="preserve">. </w:t>
      </w:r>
      <w:proofErr w:type="gramStart"/>
      <w:r w:rsidRPr="00B8560F">
        <w:rPr>
          <w:sz w:val="22"/>
          <w:szCs w:val="22"/>
        </w:rPr>
        <w:t>კერძო</w:t>
      </w:r>
      <w:proofErr w:type="gramEnd"/>
      <w:r w:rsidRPr="00B8560F">
        <w:rPr>
          <w:sz w:val="22"/>
          <w:szCs w:val="22"/>
        </w:rPr>
        <w:t xml:space="preserve"> სატრანსპორტო ფირმებია წარმოდგენილი. </w:t>
      </w:r>
      <w:proofErr w:type="gramStart"/>
      <w:r w:rsidRPr="00B8560F">
        <w:rPr>
          <w:sz w:val="22"/>
          <w:szCs w:val="22"/>
        </w:rPr>
        <w:t>უზრუნველყოფილია</w:t>
      </w:r>
      <w:proofErr w:type="gramEnd"/>
      <w:r w:rsidRPr="00B8560F">
        <w:rPr>
          <w:sz w:val="22"/>
          <w:szCs w:val="22"/>
        </w:rPr>
        <w:t xml:space="preserve"> ტერიტორიული ერთეულების სატრანსპორტო კავშირი მუნიციპალიტეტის ადმინისტრაციულ ცენტრებთან. </w:t>
      </w:r>
      <w:proofErr w:type="gramStart"/>
      <w:r w:rsidRPr="00B8560F">
        <w:rPr>
          <w:sz w:val="22"/>
          <w:szCs w:val="22"/>
        </w:rPr>
        <w:t>ასევე</w:t>
      </w:r>
      <w:proofErr w:type="gramEnd"/>
      <w:r w:rsidRPr="00B8560F">
        <w:rPr>
          <w:sz w:val="22"/>
          <w:szCs w:val="22"/>
        </w:rPr>
        <w:t xml:space="preserve"> სტაბილურია რეგიონის გარეთ სატრანსპორტო კავშირი. </w:t>
      </w:r>
      <w:proofErr w:type="gramStart"/>
      <w:r w:rsidRPr="00B8560F">
        <w:rPr>
          <w:sz w:val="22"/>
          <w:szCs w:val="22"/>
        </w:rPr>
        <w:t>სატრანსპორტო</w:t>
      </w:r>
      <w:proofErr w:type="gramEnd"/>
      <w:r w:rsidRPr="00B8560F">
        <w:rPr>
          <w:sz w:val="22"/>
          <w:szCs w:val="22"/>
        </w:rPr>
        <w:t xml:space="preserve"> საშუალებები ჩამორჩება თანამედროვე სტანდარტებს. </w:t>
      </w:r>
      <w:proofErr w:type="gramStart"/>
      <w:r w:rsidRPr="00B8560F">
        <w:rPr>
          <w:sz w:val="22"/>
          <w:szCs w:val="22"/>
        </w:rPr>
        <w:t>ქვემო</w:t>
      </w:r>
      <w:proofErr w:type="gramEnd"/>
      <w:r w:rsidRPr="00B8560F">
        <w:rPr>
          <w:sz w:val="22"/>
          <w:szCs w:val="22"/>
        </w:rPr>
        <w:t xml:space="preserve"> ქართლის ტერიტორიაზე არსებული რკინიგზა ფუნქციონირებს ორი მიმართულებით: თბილისი-ბაქო. </w:t>
      </w:r>
      <w:proofErr w:type="gramStart"/>
      <w:r w:rsidRPr="00B8560F">
        <w:rPr>
          <w:sz w:val="22"/>
          <w:szCs w:val="22"/>
        </w:rPr>
        <w:t>თბილისი-ერევანი</w:t>
      </w:r>
      <w:proofErr w:type="gramEnd"/>
      <w:r w:rsidRPr="00B8560F">
        <w:rPr>
          <w:sz w:val="22"/>
          <w:szCs w:val="22"/>
        </w:rPr>
        <w:t xml:space="preserve">. </w:t>
      </w:r>
      <w:proofErr w:type="gramStart"/>
      <w:r w:rsidRPr="00B8560F">
        <w:rPr>
          <w:sz w:val="22"/>
          <w:szCs w:val="22"/>
        </w:rPr>
        <w:t>მიმდინარეობს</w:t>
      </w:r>
      <w:proofErr w:type="gramEnd"/>
      <w:r w:rsidRPr="00B8560F">
        <w:rPr>
          <w:sz w:val="22"/>
          <w:szCs w:val="22"/>
        </w:rPr>
        <w:t xml:space="preserve"> თბილისი-წალკა-ახალქალაქის რკინიგზის მშენებლობა. </w:t>
      </w:r>
      <w:proofErr w:type="gramStart"/>
      <w:r w:rsidRPr="00B8560F">
        <w:rPr>
          <w:sz w:val="22"/>
          <w:szCs w:val="22"/>
        </w:rPr>
        <w:t>დასრულებ</w:t>
      </w:r>
      <w:r w:rsidR="00920807" w:rsidRPr="00B8560F">
        <w:rPr>
          <w:sz w:val="22"/>
          <w:szCs w:val="22"/>
          <w:lang w:val="ka-GE"/>
        </w:rPr>
        <w:t>ის</w:t>
      </w:r>
      <w:proofErr w:type="gramEnd"/>
      <w:r w:rsidR="00920807" w:rsidRPr="00B8560F">
        <w:rPr>
          <w:sz w:val="22"/>
          <w:szCs w:val="22"/>
          <w:lang w:val="ka-GE"/>
        </w:rPr>
        <w:t xml:space="preserve"> სტადიაშია</w:t>
      </w:r>
      <w:r w:rsidRPr="00B8560F">
        <w:rPr>
          <w:sz w:val="22"/>
          <w:szCs w:val="22"/>
        </w:rPr>
        <w:t xml:space="preserve"> თბილისი-რუსთავის დამაკავშირებელი ავტობანის მშენებლობა. </w:t>
      </w:r>
    </w:p>
    <w:p w:rsidR="00EA1B40" w:rsidRPr="00B8560F" w:rsidRDefault="00EA1B40" w:rsidP="00EA1B40">
      <w:pPr>
        <w:pStyle w:val="Default"/>
        <w:rPr>
          <w:sz w:val="22"/>
          <w:szCs w:val="22"/>
        </w:rPr>
      </w:pPr>
      <w:r w:rsidRPr="00B8560F">
        <w:rPr>
          <w:sz w:val="22"/>
          <w:szCs w:val="22"/>
        </w:rPr>
        <w:t>(</w:t>
      </w:r>
      <w:proofErr w:type="gramStart"/>
      <w:r w:rsidRPr="00B8560F">
        <w:rPr>
          <w:sz w:val="22"/>
          <w:szCs w:val="22"/>
        </w:rPr>
        <w:t>წყარო</w:t>
      </w:r>
      <w:proofErr w:type="gramEnd"/>
      <w:r w:rsidRPr="00B8560F">
        <w:rPr>
          <w:sz w:val="22"/>
          <w:szCs w:val="22"/>
        </w:rPr>
        <w:t xml:space="preserve">: ქვემო ქართლის რეგიონის განვითარების სტრატეგია 2014-2021 წლებში). </w:t>
      </w:r>
    </w:p>
    <w:p w:rsidR="00EA1B40" w:rsidRPr="00B8560F" w:rsidRDefault="00EA1B40" w:rsidP="00EA1B40">
      <w:pPr>
        <w:autoSpaceDE w:val="0"/>
        <w:autoSpaceDN w:val="0"/>
        <w:adjustRightInd w:val="0"/>
        <w:spacing w:after="0" w:line="240" w:lineRule="auto"/>
        <w:ind w:left="-540" w:right="329"/>
        <w:jc w:val="both"/>
        <w:rPr>
          <w:rFonts w:ascii="Sylfaen" w:hAnsi="Sylfaen" w:cs="Sylfaen"/>
          <w:lang w:val="ka-GE"/>
        </w:rPr>
      </w:pPr>
      <w:proofErr w:type="gramStart"/>
      <w:r w:rsidRPr="00B8560F">
        <w:rPr>
          <w:rFonts w:ascii="Sylfaen" w:hAnsi="Sylfaen" w:cs="Sylfaen"/>
        </w:rPr>
        <w:t>საპროექტო</w:t>
      </w:r>
      <w:proofErr w:type="gramEnd"/>
      <w:r w:rsidRPr="00B8560F">
        <w:rPr>
          <w:rFonts w:ascii="Sylfaen" w:hAnsi="Sylfaen"/>
        </w:rPr>
        <w:t xml:space="preserve"> </w:t>
      </w:r>
      <w:r w:rsidRPr="00B8560F">
        <w:rPr>
          <w:rFonts w:ascii="Sylfaen" w:hAnsi="Sylfaen" w:cs="Sylfaen"/>
        </w:rPr>
        <w:t>არეალის</w:t>
      </w:r>
      <w:r w:rsidRPr="00B8560F">
        <w:rPr>
          <w:rFonts w:ascii="Sylfaen" w:hAnsi="Sylfaen"/>
        </w:rPr>
        <w:t xml:space="preserve"> </w:t>
      </w:r>
      <w:r w:rsidRPr="00B8560F">
        <w:rPr>
          <w:rFonts w:ascii="Sylfaen" w:hAnsi="Sylfaen" w:cs="Sylfaen"/>
        </w:rPr>
        <w:t>ირგვლივ</w:t>
      </w:r>
      <w:r w:rsidRPr="00B8560F">
        <w:rPr>
          <w:rFonts w:ascii="Sylfaen" w:hAnsi="Sylfaen"/>
        </w:rPr>
        <w:t xml:space="preserve"> </w:t>
      </w:r>
      <w:r w:rsidRPr="00B8560F">
        <w:rPr>
          <w:rFonts w:ascii="Sylfaen" w:hAnsi="Sylfaen" w:cs="Sylfaen"/>
        </w:rPr>
        <w:t>სატრანსპორტო</w:t>
      </w:r>
      <w:r w:rsidRPr="00B8560F">
        <w:rPr>
          <w:rFonts w:ascii="Sylfaen" w:hAnsi="Sylfaen"/>
        </w:rPr>
        <w:t xml:space="preserve"> </w:t>
      </w:r>
      <w:r w:rsidRPr="00B8560F">
        <w:rPr>
          <w:rFonts w:ascii="Sylfaen" w:hAnsi="Sylfaen" w:cs="Sylfaen"/>
        </w:rPr>
        <w:t>ინფრასტრუქტურა</w:t>
      </w:r>
      <w:r w:rsidRPr="00B8560F">
        <w:rPr>
          <w:rFonts w:ascii="Sylfaen" w:hAnsi="Sylfaen"/>
        </w:rPr>
        <w:t xml:space="preserve"> </w:t>
      </w:r>
      <w:r w:rsidRPr="00B8560F">
        <w:rPr>
          <w:rFonts w:ascii="Sylfaen" w:hAnsi="Sylfaen" w:cs="Sylfaen"/>
        </w:rPr>
        <w:t>დამაკმაყოფილებელია</w:t>
      </w:r>
      <w:r w:rsidRPr="00B8560F">
        <w:rPr>
          <w:rFonts w:ascii="Sylfaen" w:hAnsi="Sylfaen"/>
        </w:rPr>
        <w:t xml:space="preserve">. </w:t>
      </w:r>
      <w:proofErr w:type="gramStart"/>
      <w:r w:rsidRPr="00B8560F">
        <w:rPr>
          <w:rFonts w:ascii="Sylfaen" w:hAnsi="Sylfaen" w:cs="Sylfaen"/>
        </w:rPr>
        <w:t>ასევე</w:t>
      </w:r>
      <w:proofErr w:type="gramEnd"/>
      <w:r w:rsidRPr="00B8560F">
        <w:rPr>
          <w:rFonts w:ascii="Sylfaen" w:hAnsi="Sylfaen"/>
        </w:rPr>
        <w:t xml:space="preserve"> </w:t>
      </w:r>
      <w:r w:rsidRPr="00B8560F">
        <w:rPr>
          <w:rFonts w:ascii="Sylfaen" w:hAnsi="Sylfaen" w:cs="Sylfaen"/>
        </w:rPr>
        <w:t>გარკვეულ</w:t>
      </w:r>
      <w:r w:rsidRPr="00B8560F">
        <w:rPr>
          <w:rFonts w:ascii="Sylfaen" w:hAnsi="Sylfaen"/>
        </w:rPr>
        <w:t xml:space="preserve"> </w:t>
      </w:r>
      <w:r w:rsidRPr="00B8560F">
        <w:rPr>
          <w:rFonts w:ascii="Sylfaen" w:hAnsi="Sylfaen" w:cs="Sylfaen"/>
        </w:rPr>
        <w:t>მონაკვეთებამდე</w:t>
      </w:r>
      <w:r w:rsidRPr="00B8560F">
        <w:rPr>
          <w:rFonts w:ascii="Sylfaen" w:hAnsi="Sylfaen"/>
        </w:rPr>
        <w:t xml:space="preserve"> </w:t>
      </w:r>
      <w:r w:rsidRPr="00B8560F">
        <w:rPr>
          <w:rFonts w:ascii="Sylfaen" w:hAnsi="Sylfaen" w:cs="Sylfaen"/>
        </w:rPr>
        <w:t>მიდის</w:t>
      </w:r>
      <w:r w:rsidRPr="00B8560F">
        <w:rPr>
          <w:rFonts w:ascii="Sylfaen" w:hAnsi="Sylfaen"/>
        </w:rPr>
        <w:t xml:space="preserve"> </w:t>
      </w:r>
      <w:r w:rsidRPr="00B8560F">
        <w:rPr>
          <w:rFonts w:ascii="Sylfaen" w:hAnsi="Sylfaen" w:cs="Sylfaen"/>
        </w:rPr>
        <w:t>გრუნტის</w:t>
      </w:r>
      <w:r w:rsidRPr="00B8560F">
        <w:rPr>
          <w:rFonts w:ascii="Sylfaen" w:hAnsi="Sylfaen"/>
        </w:rPr>
        <w:t xml:space="preserve"> </w:t>
      </w:r>
      <w:r w:rsidRPr="00B8560F">
        <w:rPr>
          <w:rFonts w:ascii="Sylfaen" w:hAnsi="Sylfaen" w:cs="Sylfaen"/>
        </w:rPr>
        <w:t>გზები</w:t>
      </w:r>
      <w:r w:rsidRPr="00B8560F">
        <w:rPr>
          <w:rFonts w:ascii="Sylfaen" w:hAnsi="Sylfaen" w:cs="Sylfaen"/>
          <w:lang w:val="ka-GE"/>
        </w:rPr>
        <w:t>.</w:t>
      </w:r>
      <w:r w:rsidRPr="00B8560F">
        <w:rPr>
          <w:rFonts w:ascii="Sylfaen" w:hAnsi="Sylfaen"/>
        </w:rPr>
        <w:t xml:space="preserve"> </w:t>
      </w:r>
    </w:p>
    <w:p w:rsidR="00EA1B40" w:rsidRPr="00B8560F" w:rsidRDefault="00EA1B40" w:rsidP="00EA1B40">
      <w:pPr>
        <w:autoSpaceDE w:val="0"/>
        <w:autoSpaceDN w:val="0"/>
        <w:adjustRightInd w:val="0"/>
        <w:spacing w:after="0" w:line="240" w:lineRule="auto"/>
        <w:ind w:left="-540" w:right="329"/>
        <w:jc w:val="both"/>
        <w:rPr>
          <w:rFonts w:ascii="Sylfaen" w:hAnsi="Sylfaen" w:cs="Sylfaen"/>
          <w:lang w:val="ka-GE"/>
        </w:rPr>
      </w:pPr>
    </w:p>
    <w:p w:rsidR="00EA1B40" w:rsidRPr="00B8560F" w:rsidRDefault="00EA1B40" w:rsidP="00EA1B40">
      <w:pPr>
        <w:spacing w:after="0"/>
        <w:rPr>
          <w:rFonts w:ascii="Sylfaen" w:hAnsi="Sylfaen"/>
          <w:b/>
          <w:lang w:val="ka-GE"/>
        </w:rPr>
      </w:pPr>
      <w:r w:rsidRPr="00B8560F">
        <w:rPr>
          <w:rFonts w:ascii="Sylfaen" w:hAnsi="Sylfaen"/>
          <w:b/>
          <w:lang w:val="ka-GE"/>
        </w:rPr>
        <w:t>6. გარემოზე შესაძლო ზემოქმედების შეფასება და ანალიზი</w:t>
      </w:r>
    </w:p>
    <w:p w:rsidR="00EA1B40" w:rsidRPr="00B8560F" w:rsidRDefault="00EA1B40" w:rsidP="00EA1B40">
      <w:pPr>
        <w:spacing w:after="0"/>
        <w:rPr>
          <w:rFonts w:ascii="Sylfaen" w:hAnsi="Sylfaen"/>
          <w:b/>
          <w:lang w:val="ka-GE"/>
        </w:rPr>
      </w:pPr>
    </w:p>
    <w:p w:rsidR="00EA1B40" w:rsidRPr="00B8560F" w:rsidRDefault="00EA1B40" w:rsidP="00EA1B40">
      <w:pPr>
        <w:autoSpaceDE w:val="0"/>
        <w:autoSpaceDN w:val="0"/>
        <w:adjustRightInd w:val="0"/>
        <w:spacing w:after="0"/>
        <w:ind w:left="-540" w:right="329"/>
        <w:jc w:val="both"/>
        <w:rPr>
          <w:rFonts w:ascii="Sylfaen" w:hAnsi="Sylfaen" w:cs="Sylfaen"/>
          <w:color w:val="000000"/>
          <w:lang w:val="ka-GE"/>
        </w:rPr>
      </w:pPr>
      <w:r w:rsidRPr="00B8560F">
        <w:rPr>
          <w:rFonts w:ascii="Sylfaen" w:hAnsi="Sylfaen" w:cs="Sylfaen"/>
          <w:bCs/>
          <w:lang w:val="ka-GE"/>
        </w:rPr>
        <w:t>გარემოზე</w:t>
      </w:r>
      <w:r w:rsidRPr="00B8560F">
        <w:rPr>
          <w:rFonts w:ascii="Sylfaen" w:hAnsi="Sylfaen" w:cs="Sylfaen,Bold"/>
          <w:bCs/>
          <w:lang w:val="ka-GE"/>
        </w:rPr>
        <w:t xml:space="preserve"> </w:t>
      </w:r>
      <w:r w:rsidRPr="00B8560F">
        <w:rPr>
          <w:rFonts w:ascii="Sylfaen" w:hAnsi="Sylfaen" w:cs="Sylfaen"/>
          <w:bCs/>
          <w:lang w:val="ka-GE"/>
        </w:rPr>
        <w:t>მოსალოდნელი</w:t>
      </w:r>
      <w:r w:rsidRPr="00B8560F">
        <w:rPr>
          <w:rFonts w:ascii="Sylfaen" w:hAnsi="Sylfaen" w:cs="Sylfaen,Bold"/>
          <w:bCs/>
          <w:lang w:val="ka-GE"/>
        </w:rPr>
        <w:t xml:space="preserve"> </w:t>
      </w:r>
      <w:r w:rsidRPr="00B8560F">
        <w:rPr>
          <w:rFonts w:ascii="Sylfaen" w:hAnsi="Sylfaen" w:cs="Sylfaen"/>
          <w:bCs/>
          <w:lang w:val="ka-GE"/>
        </w:rPr>
        <w:t>ზემოქმედების</w:t>
      </w:r>
      <w:r w:rsidRPr="00B8560F">
        <w:rPr>
          <w:rFonts w:ascii="Sylfaen" w:hAnsi="Sylfaen" w:cs="Sylfaen,Bold"/>
          <w:bCs/>
          <w:lang w:val="ka-GE"/>
        </w:rPr>
        <w:t xml:space="preserve"> </w:t>
      </w:r>
      <w:r w:rsidRPr="00B8560F">
        <w:rPr>
          <w:rFonts w:ascii="Sylfaen" w:hAnsi="Sylfaen" w:cs="Sylfaen"/>
          <w:bCs/>
          <w:lang w:val="ka-GE"/>
        </w:rPr>
        <w:t>შეფასება</w:t>
      </w:r>
      <w:r w:rsidRPr="00B8560F">
        <w:rPr>
          <w:rFonts w:ascii="Sylfaen" w:hAnsi="Sylfaen" w:cs="Sylfaen,Bold"/>
          <w:bCs/>
          <w:lang w:val="ka-GE"/>
        </w:rPr>
        <w:t xml:space="preserve"> </w:t>
      </w:r>
      <w:r w:rsidRPr="00B8560F">
        <w:rPr>
          <w:rFonts w:ascii="Sylfaen" w:hAnsi="Sylfaen" w:cs="Sylfaen"/>
          <w:bCs/>
          <w:lang w:val="ka-GE"/>
        </w:rPr>
        <w:t>თითოეული</w:t>
      </w:r>
      <w:r w:rsidRPr="00B8560F">
        <w:rPr>
          <w:rFonts w:ascii="Sylfaen" w:hAnsi="Sylfaen" w:cs="Sylfaen,Bold"/>
          <w:bCs/>
          <w:lang w:val="ka-GE"/>
        </w:rPr>
        <w:t xml:space="preserve"> </w:t>
      </w:r>
      <w:r w:rsidRPr="00B8560F">
        <w:rPr>
          <w:rFonts w:ascii="Sylfaen" w:hAnsi="Sylfaen" w:cs="Sylfaen"/>
          <w:bCs/>
          <w:lang w:val="ka-GE"/>
        </w:rPr>
        <w:t>გარემოს კომპონენტისათვის</w:t>
      </w:r>
      <w:r w:rsidRPr="00B8560F">
        <w:rPr>
          <w:rFonts w:ascii="Sylfaen" w:hAnsi="Sylfaen" w:cs="Sylfaen,Bold"/>
          <w:bCs/>
          <w:lang w:val="ka-GE"/>
        </w:rPr>
        <w:t xml:space="preserve"> </w:t>
      </w:r>
      <w:r w:rsidRPr="00B8560F">
        <w:rPr>
          <w:rFonts w:ascii="Sylfaen" w:hAnsi="Sylfaen" w:cs="Sylfaen"/>
          <w:bCs/>
          <w:lang w:val="ka-GE"/>
        </w:rPr>
        <w:t>და</w:t>
      </w:r>
      <w:r w:rsidRPr="00B8560F">
        <w:rPr>
          <w:rFonts w:ascii="Sylfaen" w:hAnsi="Sylfaen" w:cs="Sylfaen,Bold"/>
          <w:bCs/>
          <w:lang w:val="ka-GE"/>
        </w:rPr>
        <w:t xml:space="preserve"> </w:t>
      </w:r>
      <w:r w:rsidRPr="00B8560F">
        <w:rPr>
          <w:rFonts w:ascii="Sylfaen" w:hAnsi="Sylfaen" w:cs="Sylfaen"/>
          <w:bCs/>
          <w:lang w:val="ka-GE"/>
        </w:rPr>
        <w:t>პროექტის</w:t>
      </w:r>
      <w:r w:rsidRPr="00B8560F">
        <w:rPr>
          <w:rFonts w:ascii="Sylfaen" w:hAnsi="Sylfaen" w:cs="Sylfaen,Bold"/>
          <w:bCs/>
          <w:lang w:val="ka-GE"/>
        </w:rPr>
        <w:t xml:space="preserve"> </w:t>
      </w:r>
      <w:r w:rsidRPr="00B8560F">
        <w:rPr>
          <w:rFonts w:ascii="Sylfaen" w:hAnsi="Sylfaen" w:cs="Sylfaen"/>
          <w:bCs/>
          <w:lang w:val="ka-GE"/>
        </w:rPr>
        <w:t>განხორციელების</w:t>
      </w:r>
      <w:r w:rsidRPr="00B8560F">
        <w:rPr>
          <w:rFonts w:ascii="Sylfaen" w:hAnsi="Sylfaen" w:cs="Sylfaen,Bold"/>
          <w:bCs/>
          <w:lang w:val="ka-GE"/>
        </w:rPr>
        <w:t xml:space="preserve"> </w:t>
      </w:r>
      <w:r w:rsidRPr="00B8560F">
        <w:rPr>
          <w:rFonts w:ascii="Sylfaen" w:hAnsi="Sylfaen" w:cs="Sylfaen"/>
          <w:bCs/>
          <w:lang w:val="ka-GE"/>
        </w:rPr>
        <w:t>შედეგად</w:t>
      </w:r>
      <w:r w:rsidRPr="00B8560F">
        <w:rPr>
          <w:rFonts w:ascii="Sylfaen" w:hAnsi="Sylfaen" w:cs="Sylfaen,Bold"/>
          <w:bCs/>
          <w:lang w:val="ka-GE"/>
        </w:rPr>
        <w:t xml:space="preserve"> </w:t>
      </w:r>
      <w:r w:rsidRPr="00B8560F">
        <w:rPr>
          <w:rFonts w:ascii="Sylfaen" w:hAnsi="Sylfaen" w:cs="Sylfaen"/>
          <w:bCs/>
          <w:lang w:val="ka-GE"/>
        </w:rPr>
        <w:t>მოსალოდნელი ზემოქმედებების</w:t>
      </w:r>
      <w:r w:rsidRPr="00B8560F">
        <w:rPr>
          <w:rFonts w:ascii="Sylfaen" w:hAnsi="Sylfaen" w:cs="Sylfaen,Bold"/>
          <w:bCs/>
          <w:lang w:val="ka-GE"/>
        </w:rPr>
        <w:t xml:space="preserve"> </w:t>
      </w:r>
      <w:r w:rsidRPr="00B8560F">
        <w:rPr>
          <w:rFonts w:ascii="Sylfaen" w:hAnsi="Sylfaen" w:cs="Sylfaen"/>
          <w:bCs/>
          <w:lang w:val="ka-GE"/>
        </w:rPr>
        <w:t>შეჯამება</w:t>
      </w:r>
      <w:r w:rsidRPr="00B8560F">
        <w:rPr>
          <w:rFonts w:ascii="Sylfaen" w:hAnsi="Sylfaen" w:cs="Sylfaen,Bold"/>
          <w:bCs/>
          <w:lang w:val="ka-GE"/>
        </w:rPr>
        <w:t xml:space="preserve"> მოხდა </w:t>
      </w:r>
      <w:r w:rsidRPr="00B8560F">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EA1B40" w:rsidRPr="00B8560F" w:rsidRDefault="00EA1B40" w:rsidP="00EA1B40">
      <w:pPr>
        <w:autoSpaceDE w:val="0"/>
        <w:autoSpaceDN w:val="0"/>
        <w:adjustRightInd w:val="0"/>
        <w:spacing w:after="0"/>
        <w:ind w:left="-540" w:right="329"/>
        <w:jc w:val="both"/>
        <w:rPr>
          <w:rFonts w:ascii="Sylfaen" w:hAnsi="Sylfaen" w:cs="Sylfaen"/>
          <w:color w:val="000000"/>
          <w:lang w:val="ka-GE"/>
        </w:rPr>
      </w:pPr>
      <w:r w:rsidRPr="00B8560F">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B8560F">
        <w:rPr>
          <w:rFonts w:ascii="Sylfaen" w:hAnsi="Sylfaen" w:cs="Sylfaen"/>
          <w:color w:val="000000"/>
        </w:rPr>
        <w:t>:</w:t>
      </w:r>
      <w:r w:rsidRPr="00B8560F">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EA1B40" w:rsidRPr="00B8560F" w:rsidRDefault="00EA1B40" w:rsidP="00EA1B40">
      <w:pPr>
        <w:autoSpaceDE w:val="0"/>
        <w:autoSpaceDN w:val="0"/>
        <w:adjustRightInd w:val="0"/>
        <w:spacing w:after="0" w:line="240" w:lineRule="auto"/>
        <w:ind w:left="-540" w:right="329"/>
        <w:jc w:val="both"/>
        <w:rPr>
          <w:rFonts w:ascii="Sylfaen" w:hAnsi="Sylfaen" w:cs="Sylfaen"/>
          <w:color w:val="000000"/>
          <w:lang w:val="ka-GE"/>
        </w:rPr>
      </w:pPr>
    </w:p>
    <w:p w:rsidR="00920807" w:rsidRPr="00B8560F" w:rsidRDefault="00920807" w:rsidP="00920807">
      <w:pPr>
        <w:tabs>
          <w:tab w:val="left" w:pos="9450"/>
        </w:tabs>
        <w:spacing w:after="0"/>
        <w:ind w:left="-270" w:right="9"/>
        <w:jc w:val="both"/>
        <w:rPr>
          <w:rFonts w:ascii="Sylfaen" w:hAnsi="Sylfaen" w:cs="Sylfaen"/>
          <w:b/>
          <w:color w:val="000000"/>
          <w:lang w:val="ka-GE"/>
        </w:rPr>
      </w:pPr>
      <w:r w:rsidRPr="00B8560F">
        <w:rPr>
          <w:rFonts w:ascii="Sylfaen" w:hAnsi="Sylfaen" w:cs="Sylfaen"/>
          <w:b/>
          <w:color w:val="000000"/>
          <w:lang w:val="ka-GE"/>
        </w:rPr>
        <w:t>6.1. ზემოქმედებები, რომლებიც ამოღებულია განხილვიდან</w:t>
      </w:r>
    </w:p>
    <w:p w:rsidR="00920807" w:rsidRPr="00B8560F" w:rsidRDefault="00920807" w:rsidP="00920807">
      <w:pPr>
        <w:tabs>
          <w:tab w:val="left" w:pos="9450"/>
        </w:tabs>
        <w:spacing w:after="0"/>
        <w:ind w:left="-270" w:right="9"/>
        <w:jc w:val="both"/>
        <w:rPr>
          <w:rFonts w:ascii="Sylfaen" w:hAnsi="Sylfaen" w:cs="Sylfaen"/>
          <w:b/>
          <w:color w:val="000000"/>
          <w:lang w:val="ka-GE"/>
        </w:rPr>
      </w:pPr>
    </w:p>
    <w:p w:rsidR="00920807" w:rsidRPr="00B8560F" w:rsidRDefault="00920807" w:rsidP="000363E9">
      <w:pPr>
        <w:tabs>
          <w:tab w:val="left" w:pos="9450"/>
        </w:tabs>
        <w:spacing w:after="0"/>
        <w:ind w:left="-540" w:right="329"/>
        <w:jc w:val="both"/>
        <w:rPr>
          <w:rFonts w:ascii="Sylfaen" w:hAnsi="Sylfaen" w:cs="Sylfaen"/>
          <w:bCs/>
          <w:lang w:val="ka-GE"/>
        </w:rPr>
      </w:pPr>
      <w:r w:rsidRPr="00B8560F">
        <w:rPr>
          <w:rFonts w:ascii="Sylfaen" w:hAnsi="Sylfaen" w:cs="Sylfaen"/>
          <w:color w:val="000000"/>
          <w:lang w:val="ka-GE"/>
        </w:rPr>
        <w:t xml:space="preserve">ინფორმაციის ანალიზის შედეგად </w:t>
      </w:r>
      <w:r w:rsidRPr="00B8560F">
        <w:rPr>
          <w:rFonts w:ascii="Sylfaen" w:hAnsi="Sylfaen" w:cs="Sylfaen"/>
          <w:color w:val="000000"/>
        </w:rPr>
        <w:t xml:space="preserve">საქმიანობის სპეციფიკის და შერჩეული ტერიტორიის </w:t>
      </w:r>
      <w:r w:rsidRPr="00B8560F">
        <w:rPr>
          <w:rFonts w:ascii="Sylfaen" w:hAnsi="Sylfaen" w:cs="Sylfaen"/>
          <w:color w:val="000000"/>
          <w:lang w:val="ka-GE"/>
        </w:rPr>
        <w:t xml:space="preserve"> </w:t>
      </w:r>
      <w:r w:rsidRPr="00B8560F">
        <w:rPr>
          <w:rFonts w:ascii="Sylfaen" w:hAnsi="Sylfaen" w:cs="Sylfaen"/>
          <w:color w:val="000000"/>
        </w:rPr>
        <w:t xml:space="preserve"> არსებული ფონური მდგომარეობი</w:t>
      </w:r>
      <w:r w:rsidRPr="00B8560F">
        <w:rPr>
          <w:rFonts w:ascii="Sylfaen" w:hAnsi="Sylfaen" w:cs="Sylfaen"/>
          <w:color w:val="000000"/>
          <w:lang w:val="ka-GE"/>
        </w:rPr>
        <w:t xml:space="preserve">ს </w:t>
      </w:r>
      <w:r w:rsidRPr="00B8560F">
        <w:rPr>
          <w:rFonts w:ascii="Sylfaen" w:hAnsi="Sylfaen" w:cs="Sylfaen"/>
          <w:color w:val="000000"/>
        </w:rPr>
        <w:t xml:space="preserve"> </w:t>
      </w:r>
      <w:r w:rsidRPr="00B8560F">
        <w:rPr>
          <w:rFonts w:ascii="Sylfaen" w:hAnsi="Sylfaen" w:cs="Sylfaen"/>
          <w:color w:val="000000"/>
          <w:lang w:val="ka-GE"/>
        </w:rPr>
        <w:t>გათვალისწინებით</w:t>
      </w:r>
      <w:r w:rsidRPr="00B8560F">
        <w:rPr>
          <w:rFonts w:ascii="Sylfaen" w:hAnsi="Sylfaen" w:cs="Sylfaen"/>
          <w:color w:val="000000"/>
        </w:rPr>
        <w:t xml:space="preserve">, ზოგიერთი სახის ზემოქმედებები განხილვას არ </w:t>
      </w:r>
      <w:r w:rsidRPr="00B8560F">
        <w:rPr>
          <w:rFonts w:ascii="Sylfaen" w:hAnsi="Sylfaen" w:cs="Sylfaen"/>
          <w:color w:val="000000"/>
          <w:lang w:val="ka-GE"/>
        </w:rPr>
        <w:t>დაექვემდებარა</w:t>
      </w:r>
      <w:r w:rsidRPr="00B8560F">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B8560F">
        <w:rPr>
          <w:rFonts w:ascii="Sylfaen" w:hAnsi="Sylfaen" w:cs="Sylfaen"/>
          <w:color w:val="000000"/>
          <w:lang w:val="ka-GE"/>
        </w:rPr>
        <w:t>დ</w:t>
      </w:r>
      <w:r w:rsidRPr="00B8560F">
        <w:rPr>
          <w:rFonts w:ascii="Sylfaen" w:hAnsi="Sylfaen" w:cs="Sylfaen"/>
          <w:color w:val="000000"/>
        </w:rPr>
        <w:t xml:space="preserve"> არ </w:t>
      </w:r>
      <w:r w:rsidRPr="00B8560F">
        <w:rPr>
          <w:rFonts w:ascii="Sylfaen" w:hAnsi="Sylfaen" w:cs="Sylfaen"/>
          <w:color w:val="000000"/>
          <w:lang w:val="ka-GE"/>
        </w:rPr>
        <w:t>ჩაითვალა</w:t>
      </w:r>
      <w:r w:rsidRPr="00B8560F">
        <w:rPr>
          <w:rFonts w:ascii="Sylfaen" w:hAnsi="Sylfaen" w:cs="Sylfaen"/>
          <w:color w:val="000000"/>
        </w:rPr>
        <w:t xml:space="preserve">. </w:t>
      </w:r>
      <w:proofErr w:type="gramStart"/>
      <w:r w:rsidRPr="00B8560F">
        <w:rPr>
          <w:rFonts w:ascii="Sylfaen" w:hAnsi="Sylfaen" w:cs="Sylfaen"/>
          <w:color w:val="000000"/>
        </w:rPr>
        <w:t>გზშ-ს</w:t>
      </w:r>
      <w:proofErr w:type="gramEnd"/>
      <w:r w:rsidRPr="00B8560F">
        <w:rPr>
          <w:rFonts w:ascii="Sylfaen" w:hAnsi="Sylfaen" w:cs="Sylfaen"/>
          <w:color w:val="000000"/>
        </w:rPr>
        <w:t xml:space="preserve"> განხილვიდან ამოღებული ზემოქმედებების სახეები </w:t>
      </w:r>
      <w:r w:rsidRPr="00B8560F">
        <w:rPr>
          <w:rFonts w:ascii="Sylfaen" w:hAnsi="Sylfaen" w:cs="Sylfaen"/>
          <w:color w:val="000000"/>
          <w:lang w:val="ka-GE"/>
        </w:rPr>
        <w:t>როგორც მშენებლობის ასევე ექსპლუატაციის ეტაპებზე</w:t>
      </w:r>
      <w:r w:rsidRPr="00B8560F">
        <w:rPr>
          <w:rFonts w:ascii="Sylfaen" w:hAnsi="Sylfaen" w:cs="Sylfaen"/>
          <w:color w:val="000000"/>
        </w:rPr>
        <w:t>, მათი უგულვებელყოფის მიზეზების მითითებით, მოცემულია ცხრილში 6.1.</w:t>
      </w:r>
      <w:r w:rsidRPr="00B8560F">
        <w:rPr>
          <w:rFonts w:ascii="Sylfaen" w:hAnsi="Sylfaen" w:cs="Sylfaen"/>
          <w:color w:val="000000"/>
          <w:lang w:val="ka-GE"/>
        </w:rPr>
        <w:t xml:space="preserve"> და 6.2.</w:t>
      </w:r>
    </w:p>
    <w:p w:rsidR="00EE303E" w:rsidRPr="00B8560F" w:rsidRDefault="00EE303E" w:rsidP="00920807">
      <w:pPr>
        <w:autoSpaceDE w:val="0"/>
        <w:autoSpaceDN w:val="0"/>
        <w:adjustRightInd w:val="0"/>
        <w:spacing w:after="0" w:line="240" w:lineRule="auto"/>
        <w:ind w:left="-270"/>
        <w:jc w:val="both"/>
        <w:rPr>
          <w:rFonts w:ascii="Sylfaen" w:hAnsi="Sylfaen" w:cs="Sylfaen"/>
          <w:color w:val="000000"/>
        </w:rPr>
      </w:pPr>
    </w:p>
    <w:p w:rsidR="00EE303E" w:rsidRPr="00B8560F" w:rsidRDefault="00EE303E" w:rsidP="00920807">
      <w:pPr>
        <w:autoSpaceDE w:val="0"/>
        <w:autoSpaceDN w:val="0"/>
        <w:adjustRightInd w:val="0"/>
        <w:spacing w:after="0" w:line="240" w:lineRule="auto"/>
        <w:ind w:left="-270"/>
        <w:jc w:val="both"/>
        <w:rPr>
          <w:rFonts w:ascii="Sylfaen" w:hAnsi="Sylfaen" w:cs="Sylfaen"/>
          <w:color w:val="000000"/>
        </w:rPr>
      </w:pPr>
    </w:p>
    <w:p w:rsidR="00EE303E" w:rsidRPr="00B8560F" w:rsidRDefault="00EE303E" w:rsidP="00920807">
      <w:pPr>
        <w:autoSpaceDE w:val="0"/>
        <w:autoSpaceDN w:val="0"/>
        <w:adjustRightInd w:val="0"/>
        <w:spacing w:after="0" w:line="240" w:lineRule="auto"/>
        <w:ind w:left="-270"/>
        <w:jc w:val="both"/>
        <w:rPr>
          <w:rFonts w:ascii="Sylfaen" w:hAnsi="Sylfaen" w:cs="Sylfaen"/>
          <w:color w:val="000000"/>
        </w:rPr>
      </w:pPr>
    </w:p>
    <w:p w:rsidR="00EE303E" w:rsidRPr="00B8560F" w:rsidRDefault="00EE303E" w:rsidP="00920807">
      <w:pPr>
        <w:autoSpaceDE w:val="0"/>
        <w:autoSpaceDN w:val="0"/>
        <w:adjustRightInd w:val="0"/>
        <w:spacing w:after="0" w:line="240" w:lineRule="auto"/>
        <w:ind w:left="-270"/>
        <w:jc w:val="both"/>
        <w:rPr>
          <w:rFonts w:ascii="Sylfaen" w:hAnsi="Sylfaen" w:cs="Sylfaen"/>
          <w:color w:val="000000"/>
        </w:rPr>
      </w:pPr>
    </w:p>
    <w:p w:rsidR="00920807" w:rsidRPr="00B8560F" w:rsidRDefault="00920807" w:rsidP="00920807">
      <w:pPr>
        <w:autoSpaceDE w:val="0"/>
        <w:autoSpaceDN w:val="0"/>
        <w:adjustRightInd w:val="0"/>
        <w:spacing w:after="0" w:line="240" w:lineRule="auto"/>
        <w:ind w:left="-270"/>
        <w:jc w:val="both"/>
        <w:rPr>
          <w:rFonts w:ascii="Sylfaen" w:hAnsi="Sylfaen" w:cs="Sylfaen"/>
          <w:color w:val="000000"/>
          <w:lang w:val="ka-GE"/>
        </w:rPr>
      </w:pPr>
      <w:proofErr w:type="gramStart"/>
      <w:r w:rsidRPr="00B8560F">
        <w:rPr>
          <w:rFonts w:ascii="Sylfaen" w:hAnsi="Sylfaen" w:cs="Sylfaen"/>
          <w:color w:val="000000"/>
        </w:rPr>
        <w:t>ცხრილი</w:t>
      </w:r>
      <w:proofErr w:type="gramEnd"/>
      <w:r w:rsidRPr="00B8560F">
        <w:rPr>
          <w:rFonts w:ascii="Sylfaen" w:hAnsi="Sylfaen" w:cs="Sylfaen"/>
          <w:color w:val="000000"/>
        </w:rPr>
        <w:t xml:space="preserve"> 6.1.</w:t>
      </w:r>
      <w:r w:rsidRPr="00B8560F">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920807" w:rsidRPr="00B8560F" w:rsidRDefault="00920807" w:rsidP="00920807">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143"/>
        <w:gridCol w:w="6455"/>
      </w:tblGrid>
      <w:tr w:rsidR="00920807" w:rsidRPr="00B8560F" w:rsidTr="00920807">
        <w:trPr>
          <w:trHeight w:val="141"/>
        </w:trPr>
        <w:tc>
          <w:tcPr>
            <w:tcW w:w="3143" w:type="dxa"/>
          </w:tcPr>
          <w:p w:rsidR="00920807" w:rsidRPr="00B8560F" w:rsidRDefault="00920807" w:rsidP="00920807">
            <w:pPr>
              <w:autoSpaceDE w:val="0"/>
              <w:autoSpaceDN w:val="0"/>
              <w:adjustRightInd w:val="0"/>
              <w:jc w:val="both"/>
              <w:rPr>
                <w:rFonts w:ascii="Sylfaen" w:eastAsia="Times New Roman" w:hAnsi="Sylfaen" w:cs="Times New Roman"/>
                <w:b/>
                <w:bCs/>
                <w:color w:val="FF0000"/>
                <w:lang w:val="ka-GE"/>
              </w:rPr>
            </w:pPr>
            <w:r w:rsidRPr="00B8560F">
              <w:rPr>
                <w:rFonts w:ascii="Sylfaen" w:eastAsia="Times New Roman" w:hAnsi="Sylfaen" w:cs="Times New Roman"/>
                <w:b/>
                <w:bCs/>
                <w:lang w:val="ka-GE"/>
              </w:rPr>
              <w:t>ზემოქმედების სახე</w:t>
            </w:r>
          </w:p>
        </w:tc>
        <w:tc>
          <w:tcPr>
            <w:tcW w:w="6455" w:type="dxa"/>
          </w:tcPr>
          <w:p w:rsidR="00920807" w:rsidRPr="00B8560F" w:rsidRDefault="00920807" w:rsidP="00920807">
            <w:pPr>
              <w:autoSpaceDE w:val="0"/>
              <w:autoSpaceDN w:val="0"/>
              <w:adjustRightInd w:val="0"/>
              <w:jc w:val="both"/>
              <w:rPr>
                <w:rFonts w:ascii="Sylfaen" w:eastAsia="Times New Roman" w:hAnsi="Sylfaen" w:cs="Times New Roman"/>
                <w:b/>
                <w:bCs/>
                <w:lang w:val="ka-GE"/>
              </w:rPr>
            </w:pPr>
            <w:r w:rsidRPr="00B8560F">
              <w:rPr>
                <w:rFonts w:ascii="Sylfaen" w:eastAsia="Times New Roman" w:hAnsi="Sylfaen" w:cs="Times New Roman"/>
                <w:b/>
                <w:bCs/>
                <w:lang w:val="ka-GE"/>
              </w:rPr>
              <w:t xml:space="preserve">       განხილვიდან ამოღების საფუძველი</w:t>
            </w:r>
          </w:p>
        </w:tc>
      </w:tr>
      <w:tr w:rsidR="00920807" w:rsidRPr="00B8560F" w:rsidTr="00920807">
        <w:trPr>
          <w:trHeight w:val="141"/>
        </w:trPr>
        <w:tc>
          <w:tcPr>
            <w:tcW w:w="3143" w:type="dxa"/>
          </w:tcPr>
          <w:p w:rsidR="00920807" w:rsidRPr="00B8560F" w:rsidRDefault="00920807" w:rsidP="00920807">
            <w:pPr>
              <w:autoSpaceDE w:val="0"/>
              <w:autoSpaceDN w:val="0"/>
              <w:adjustRightInd w:val="0"/>
              <w:jc w:val="both"/>
              <w:rPr>
                <w:rFonts w:ascii="Sylfaen" w:hAnsi="Sylfaen" w:cs="Sylfaen"/>
                <w:color w:val="000000"/>
                <w:lang w:val="ka-GE"/>
              </w:rPr>
            </w:pPr>
            <w:r w:rsidRPr="00B8560F">
              <w:rPr>
                <w:rFonts w:ascii="Sylfaen" w:hAnsi="Sylfaen" w:cs="Sylfaen"/>
                <w:color w:val="000000"/>
                <w:lang w:val="ka-GE"/>
              </w:rPr>
              <w:t>ზემოქმედება ატმოსფერული ჰაერის ხარისხზე</w:t>
            </w:r>
          </w:p>
        </w:tc>
        <w:tc>
          <w:tcPr>
            <w:tcW w:w="6455" w:type="dxa"/>
          </w:tcPr>
          <w:p w:rsidR="00920807" w:rsidRPr="00B8560F" w:rsidRDefault="00920807" w:rsidP="007138F5">
            <w:pPr>
              <w:pStyle w:val="ListParagraph"/>
              <w:numPr>
                <w:ilvl w:val="0"/>
                <w:numId w:val="14"/>
              </w:numPr>
              <w:autoSpaceDE w:val="0"/>
              <w:autoSpaceDN w:val="0"/>
              <w:adjustRightInd w:val="0"/>
              <w:ind w:left="367"/>
              <w:jc w:val="both"/>
              <w:rPr>
                <w:rFonts w:ascii="Sylfaen" w:hAnsi="Sylfaen" w:cs="Sylfaen"/>
                <w:color w:val="000000"/>
                <w:lang w:val="ka-GE"/>
              </w:rPr>
            </w:pPr>
            <w:r w:rsidRPr="00B8560F">
              <w:rPr>
                <w:rFonts w:ascii="Sylfaen" w:hAnsi="Sylfaen" w:cs="Sylfaen"/>
                <w:color w:val="000000"/>
                <w:lang w:val="ka-GE"/>
              </w:rPr>
              <w:t>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შემოტანა მოხდება ერთჯერადად, აგრეთვე არ შეიქმნება სამშენებლო ბანაკები,  ზემოქმედება ჩაითვალა ხანმოკლე, უმნიშვნელო ზემოქმედებად.</w:t>
            </w:r>
          </w:p>
        </w:tc>
      </w:tr>
      <w:tr w:rsidR="00920807" w:rsidRPr="00B8560F" w:rsidTr="00920807">
        <w:trPr>
          <w:trHeight w:val="141"/>
        </w:trPr>
        <w:tc>
          <w:tcPr>
            <w:tcW w:w="3143" w:type="dxa"/>
          </w:tcPr>
          <w:p w:rsidR="00920807" w:rsidRPr="00B8560F" w:rsidRDefault="00920807" w:rsidP="00920807">
            <w:pPr>
              <w:autoSpaceDE w:val="0"/>
              <w:autoSpaceDN w:val="0"/>
              <w:adjustRightInd w:val="0"/>
              <w:jc w:val="both"/>
              <w:rPr>
                <w:rFonts w:ascii="Sylfaen" w:hAnsi="Sylfaen" w:cs="Sylfaen"/>
                <w:b/>
                <w:color w:val="000000"/>
                <w:lang w:val="ka-GE"/>
              </w:rPr>
            </w:pPr>
            <w:r w:rsidRPr="00B8560F">
              <w:rPr>
                <w:rFonts w:ascii="Sylfaen" w:hAnsi="Sylfaen" w:cs="Sylfaen"/>
                <w:color w:val="000000"/>
                <w:lang w:val="ka-GE"/>
              </w:rPr>
              <w:t>ხმაურის გავრცელება</w:t>
            </w:r>
          </w:p>
        </w:tc>
        <w:tc>
          <w:tcPr>
            <w:tcW w:w="6455" w:type="dxa"/>
          </w:tcPr>
          <w:p w:rsidR="00920807" w:rsidRPr="00B8560F" w:rsidRDefault="00920807" w:rsidP="007138F5">
            <w:pPr>
              <w:pStyle w:val="ListParagraph"/>
              <w:numPr>
                <w:ilvl w:val="0"/>
                <w:numId w:val="13"/>
              </w:numPr>
              <w:autoSpaceDE w:val="0"/>
              <w:autoSpaceDN w:val="0"/>
              <w:adjustRightInd w:val="0"/>
              <w:ind w:left="367"/>
              <w:jc w:val="both"/>
              <w:rPr>
                <w:rFonts w:ascii="Sylfaen" w:hAnsi="Sylfaen" w:cs="Sylfaen"/>
                <w:b/>
                <w:color w:val="000000"/>
                <w:lang w:val="ka-GE"/>
              </w:rPr>
            </w:pPr>
            <w:r w:rsidRPr="00B8560F">
              <w:rPr>
                <w:rFonts w:ascii="Sylfaen" w:hAnsi="Sylfaen" w:cs="Sylfaen"/>
                <w:color w:val="000000"/>
                <w:lang w:val="ka-GE"/>
              </w:rPr>
              <w:t>დაგეგმილი სამუშაოების ხანგრძლივობის და მასშტაბის გათვალისწინებით  ზემოქმედებას ადგილი არ ექნება.</w:t>
            </w:r>
          </w:p>
        </w:tc>
      </w:tr>
      <w:tr w:rsidR="00920807" w:rsidRPr="00B8560F" w:rsidTr="00920807">
        <w:trPr>
          <w:trHeight w:val="141"/>
        </w:trPr>
        <w:tc>
          <w:tcPr>
            <w:tcW w:w="3143" w:type="dxa"/>
          </w:tcPr>
          <w:p w:rsidR="00920807" w:rsidRPr="00B8560F" w:rsidRDefault="00920807" w:rsidP="00920807">
            <w:pPr>
              <w:autoSpaceDE w:val="0"/>
              <w:autoSpaceDN w:val="0"/>
              <w:adjustRightInd w:val="0"/>
              <w:jc w:val="both"/>
              <w:rPr>
                <w:rFonts w:ascii="Sylfaen" w:hAnsi="Sylfaen" w:cs="Sylfaen"/>
                <w:color w:val="000000"/>
                <w:lang w:val="ka-GE"/>
              </w:rPr>
            </w:pPr>
            <w:r w:rsidRPr="00B8560F">
              <w:rPr>
                <w:rFonts w:ascii="Sylfaen" w:hAnsi="Sylfaen" w:cs="Sylfaen"/>
                <w:color w:val="000000"/>
                <w:lang w:val="ka-GE"/>
              </w:rPr>
              <w:t>ზემოქმედება ზედაპირულ, გრუნტის წყლებზე.</w:t>
            </w:r>
          </w:p>
        </w:tc>
        <w:tc>
          <w:tcPr>
            <w:tcW w:w="6455" w:type="dxa"/>
          </w:tcPr>
          <w:p w:rsidR="00920807" w:rsidRPr="00B8560F" w:rsidRDefault="00920807" w:rsidP="00E13782">
            <w:pPr>
              <w:pStyle w:val="ListParagraph"/>
              <w:numPr>
                <w:ilvl w:val="0"/>
                <w:numId w:val="12"/>
              </w:numPr>
              <w:autoSpaceDE w:val="0"/>
              <w:autoSpaceDN w:val="0"/>
              <w:adjustRightInd w:val="0"/>
              <w:ind w:left="277"/>
              <w:jc w:val="both"/>
              <w:rPr>
                <w:rFonts w:ascii="Sylfaen" w:hAnsi="Sylfaen" w:cs="Sylfaen"/>
                <w:color w:val="000000"/>
                <w:lang w:val="ka-GE"/>
              </w:rPr>
            </w:pPr>
            <w:r w:rsidRPr="00B8560F">
              <w:rPr>
                <w:rFonts w:ascii="Sylfaen" w:hAnsi="Sylfaen" w:cs="Sylfaen"/>
                <w:color w:val="000000"/>
                <w:lang w:val="ka-GE"/>
              </w:rPr>
              <w:t xml:space="preserve">მშენებლობის ეტაპზე ადგილი არ ექნება ჩამდინარე წყლების  წყაროების წარმოშობას, </w:t>
            </w:r>
            <w:r w:rsidR="00E13782" w:rsidRPr="00B8560F">
              <w:rPr>
                <w:rFonts w:ascii="Sylfaen" w:hAnsi="Sylfaen" w:cs="Sylfaen"/>
                <w:color w:val="000000"/>
                <w:lang w:val="ka-GE"/>
              </w:rPr>
              <w:t>ამასთან საწარმოს ზემოქმედების ზონაში ზედაპირული წყლის ობიექტი არ არსებობს.</w:t>
            </w:r>
          </w:p>
        </w:tc>
      </w:tr>
      <w:tr w:rsidR="00920807" w:rsidRPr="00B8560F" w:rsidTr="00920807">
        <w:trPr>
          <w:trHeight w:val="141"/>
        </w:trPr>
        <w:tc>
          <w:tcPr>
            <w:tcW w:w="3143" w:type="dxa"/>
          </w:tcPr>
          <w:p w:rsidR="00920807" w:rsidRPr="00B8560F" w:rsidRDefault="00920807" w:rsidP="00920807">
            <w:pPr>
              <w:autoSpaceDE w:val="0"/>
              <w:autoSpaceDN w:val="0"/>
              <w:adjustRightInd w:val="0"/>
              <w:jc w:val="both"/>
              <w:rPr>
                <w:rFonts w:ascii="Sylfaen" w:hAnsi="Sylfaen" w:cs="Sylfaen"/>
                <w:color w:val="000000"/>
                <w:lang w:val="ka-GE"/>
              </w:rPr>
            </w:pPr>
            <w:r w:rsidRPr="00B8560F">
              <w:rPr>
                <w:rFonts w:ascii="Sylfaen" w:eastAsia="Times New Roman" w:hAnsi="Sylfaen" w:cs="Times New Roman"/>
                <w:bCs/>
                <w:lang w:val="ka-GE"/>
              </w:rPr>
              <w:t>საშიში გეოლოგიური მოვლენების განვითარების რისკი</w:t>
            </w:r>
          </w:p>
        </w:tc>
        <w:tc>
          <w:tcPr>
            <w:tcW w:w="6455" w:type="dxa"/>
          </w:tcPr>
          <w:p w:rsidR="00920807" w:rsidRPr="00B8560F" w:rsidRDefault="00920807" w:rsidP="007138F5">
            <w:pPr>
              <w:pStyle w:val="ListParagraph"/>
              <w:numPr>
                <w:ilvl w:val="0"/>
                <w:numId w:val="10"/>
              </w:numPr>
              <w:autoSpaceDE w:val="0"/>
              <w:autoSpaceDN w:val="0"/>
              <w:adjustRightInd w:val="0"/>
              <w:ind w:left="324"/>
              <w:jc w:val="both"/>
              <w:rPr>
                <w:rFonts w:ascii="Sylfaen" w:hAnsi="Sylfaen"/>
                <w:lang w:val="ka-GE"/>
              </w:rPr>
            </w:pPr>
            <w:r w:rsidRPr="00B8560F">
              <w:rPr>
                <w:rFonts w:ascii="Sylfaen" w:hAnsi="Sylfaen"/>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920807" w:rsidRPr="00B8560F" w:rsidRDefault="00920807" w:rsidP="007138F5">
            <w:pPr>
              <w:pStyle w:val="ListParagraph"/>
              <w:numPr>
                <w:ilvl w:val="0"/>
                <w:numId w:val="10"/>
              </w:numPr>
              <w:autoSpaceDE w:val="0"/>
              <w:autoSpaceDN w:val="0"/>
              <w:adjustRightInd w:val="0"/>
              <w:ind w:left="324"/>
              <w:jc w:val="both"/>
              <w:rPr>
                <w:rFonts w:ascii="Sylfaen" w:hAnsi="Sylfaen"/>
                <w:lang w:val="ka-GE"/>
              </w:rPr>
            </w:pPr>
            <w:r w:rsidRPr="00B8560F">
              <w:rPr>
                <w:rFonts w:ascii="Sylfaen" w:hAnsi="Sylfaen"/>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920807" w:rsidRPr="00B8560F" w:rsidRDefault="00920807" w:rsidP="00920807">
            <w:pPr>
              <w:autoSpaceDE w:val="0"/>
              <w:autoSpaceDN w:val="0"/>
              <w:adjustRightInd w:val="0"/>
              <w:jc w:val="both"/>
              <w:rPr>
                <w:rFonts w:ascii="Sylfaen" w:hAnsi="Sylfaen" w:cs="Sylfaen"/>
                <w:color w:val="000000"/>
                <w:lang w:val="ka-GE"/>
              </w:rPr>
            </w:pPr>
          </w:p>
        </w:tc>
      </w:tr>
      <w:tr w:rsidR="00920807" w:rsidRPr="00B8560F" w:rsidTr="00920807">
        <w:trPr>
          <w:trHeight w:val="1490"/>
        </w:trPr>
        <w:tc>
          <w:tcPr>
            <w:tcW w:w="3143" w:type="dxa"/>
          </w:tcPr>
          <w:p w:rsidR="00920807" w:rsidRPr="00B8560F" w:rsidRDefault="00920807" w:rsidP="00920807">
            <w:pPr>
              <w:autoSpaceDE w:val="0"/>
              <w:autoSpaceDN w:val="0"/>
              <w:adjustRightInd w:val="0"/>
              <w:jc w:val="both"/>
              <w:rPr>
                <w:rFonts w:ascii="Sylfaen" w:eastAsia="Times New Roman" w:hAnsi="Sylfaen" w:cs="Times New Roman"/>
                <w:bCs/>
                <w:lang w:val="ka-GE"/>
              </w:rPr>
            </w:pPr>
            <w:r w:rsidRPr="00B8560F">
              <w:rPr>
                <w:rFonts w:ascii="Sylfaen" w:hAnsi="Sylfaen" w:cs="Sylfaen"/>
                <w:color w:val="000000"/>
              </w:rPr>
              <w:t xml:space="preserve">ზემოქმედება </w:t>
            </w:r>
            <w:r w:rsidRPr="00B8560F">
              <w:rPr>
                <w:rFonts w:ascii="Sylfaen" w:hAnsi="Sylfaen" w:cs="Sylfaen"/>
                <w:color w:val="000000"/>
                <w:lang w:val="ka-GE"/>
              </w:rPr>
              <w:t>ისტორიულ- არქიტექტურულ ძეგლებზე, დაცულ ტერიტორიებზე</w:t>
            </w:r>
          </w:p>
        </w:tc>
        <w:tc>
          <w:tcPr>
            <w:tcW w:w="6455" w:type="dxa"/>
          </w:tcPr>
          <w:p w:rsidR="00920807" w:rsidRPr="00B8560F" w:rsidRDefault="00920807" w:rsidP="007138F5">
            <w:pPr>
              <w:pStyle w:val="ListParagraph"/>
              <w:numPr>
                <w:ilvl w:val="0"/>
                <w:numId w:val="11"/>
              </w:numPr>
              <w:autoSpaceDE w:val="0"/>
              <w:autoSpaceDN w:val="0"/>
              <w:adjustRightInd w:val="0"/>
              <w:ind w:left="342"/>
              <w:jc w:val="both"/>
              <w:rPr>
                <w:rFonts w:ascii="Sylfaen" w:hAnsi="Sylfaen" w:cs="Sylfaen"/>
                <w:color w:val="000000"/>
                <w:lang w:val="ka-GE"/>
              </w:rPr>
            </w:pPr>
            <w:r w:rsidRPr="00B8560F">
              <w:rPr>
                <w:rFonts w:ascii="Sylfaen" w:hAnsi="Sylfaen" w:cs="Sylfaen"/>
                <w:lang w:val="ka-GE"/>
              </w:rPr>
              <w:t xml:space="preserve">პროექტის ზეგავლენის არეალში </w:t>
            </w:r>
            <w:r w:rsidRPr="00B8560F">
              <w:rPr>
                <w:rFonts w:ascii="Sylfaen" w:hAnsi="Sylfaen" w:cs="Sylfaen"/>
                <w:color w:val="000000"/>
                <w:lang w:val="ka-GE"/>
              </w:rPr>
              <w:t>ისტორიულ-არქიტექტურული ძეგლები, დაცული ტერიტორიები</w:t>
            </w:r>
            <w:r w:rsidRPr="00B8560F">
              <w:rPr>
                <w:rFonts w:ascii="Sylfaen" w:hAnsi="Sylfaen" w:cs="Sylfaen"/>
                <w:color w:val="000000"/>
              </w:rPr>
              <w:t xml:space="preserve"> </w:t>
            </w:r>
            <w:r w:rsidRPr="00B8560F">
              <w:rPr>
                <w:rFonts w:ascii="Sylfaen" w:hAnsi="Sylfaen" w:cs="Sylfaen"/>
                <w:color w:val="000000"/>
                <w:lang w:val="ka-GE"/>
              </w:rPr>
              <w:t>არ მდებარეობენ;</w:t>
            </w:r>
          </w:p>
          <w:p w:rsidR="00920807" w:rsidRPr="00B8560F" w:rsidRDefault="00920807" w:rsidP="007138F5">
            <w:pPr>
              <w:pStyle w:val="ListParagraph"/>
              <w:numPr>
                <w:ilvl w:val="0"/>
                <w:numId w:val="11"/>
              </w:numPr>
              <w:autoSpaceDE w:val="0"/>
              <w:autoSpaceDN w:val="0"/>
              <w:adjustRightInd w:val="0"/>
              <w:ind w:left="342"/>
              <w:jc w:val="both"/>
              <w:rPr>
                <w:rFonts w:ascii="Sylfaen" w:eastAsia="Times New Roman" w:hAnsi="Sylfaen" w:cs="Times New Roman"/>
                <w:b/>
                <w:bCs/>
                <w:lang w:val="ka-GE"/>
              </w:rPr>
            </w:pPr>
            <w:r w:rsidRPr="00B8560F">
              <w:rPr>
                <w:rFonts w:ascii="Sylfaen" w:hAnsi="Sylfaen" w:cs="Sylfaen"/>
                <w:lang w:val="ka-GE"/>
              </w:rPr>
              <w:t xml:space="preserve">შესასრულებელი </w:t>
            </w:r>
            <w:r w:rsidRPr="00B8560F">
              <w:rPr>
                <w:rFonts w:ascii="Sylfaen" w:hAnsi="Sylfaen" w:cs="Sylfaen"/>
              </w:rPr>
              <w:t>მიწის</w:t>
            </w:r>
            <w:r w:rsidRPr="00B8560F">
              <w:rPr>
                <w:rFonts w:ascii="Sylfaen" w:hAnsi="Sylfaen"/>
              </w:rPr>
              <w:t xml:space="preserve"> </w:t>
            </w:r>
            <w:r w:rsidRPr="00B8560F">
              <w:rPr>
                <w:rFonts w:ascii="Sylfaen" w:hAnsi="Sylfaen" w:cs="Sylfaen"/>
              </w:rPr>
              <w:t>სამუშაოების</w:t>
            </w:r>
            <w:r w:rsidRPr="00B8560F">
              <w:rPr>
                <w:rFonts w:ascii="Sylfaen" w:hAnsi="Sylfaen"/>
              </w:rPr>
              <w:t xml:space="preserve"> </w:t>
            </w:r>
            <w:r w:rsidRPr="00B8560F">
              <w:rPr>
                <w:rFonts w:ascii="Sylfaen" w:hAnsi="Sylfaen"/>
                <w:lang w:val="ka-GE"/>
              </w:rPr>
              <w:t xml:space="preserve">მასშტაბებიდან გამომდინარე, საავარაუდოდ, </w:t>
            </w:r>
            <w:r w:rsidRPr="00B8560F">
              <w:rPr>
                <w:rFonts w:ascii="Sylfaen" w:hAnsi="Sylfaen" w:cs="Sylfaen"/>
              </w:rPr>
              <w:t>არქეოლოგიური</w:t>
            </w:r>
            <w:r w:rsidRPr="00B8560F">
              <w:rPr>
                <w:rFonts w:ascii="Sylfaen" w:hAnsi="Sylfaen"/>
              </w:rPr>
              <w:t xml:space="preserve"> </w:t>
            </w:r>
            <w:r w:rsidRPr="00B8560F">
              <w:rPr>
                <w:rFonts w:ascii="Sylfaen" w:hAnsi="Sylfaen" w:cs="Sylfaen"/>
              </w:rPr>
              <w:t>ძეგლების</w:t>
            </w:r>
            <w:r w:rsidRPr="00B8560F">
              <w:rPr>
                <w:rFonts w:ascii="Sylfaen" w:hAnsi="Sylfaen"/>
              </w:rPr>
              <w:t xml:space="preserve"> </w:t>
            </w:r>
            <w:r w:rsidRPr="00B8560F">
              <w:rPr>
                <w:rFonts w:ascii="Sylfaen" w:hAnsi="Sylfaen" w:cs="Sylfaen"/>
              </w:rPr>
              <w:t>გვიანი</w:t>
            </w:r>
            <w:r w:rsidRPr="00B8560F">
              <w:rPr>
                <w:rFonts w:ascii="Sylfaen" w:hAnsi="Sylfaen"/>
              </w:rPr>
              <w:t xml:space="preserve"> </w:t>
            </w:r>
            <w:r w:rsidRPr="00B8560F">
              <w:rPr>
                <w:rFonts w:ascii="Sylfaen" w:hAnsi="Sylfaen" w:cs="Sylfaen"/>
              </w:rPr>
              <w:t>გამოვლენის</w:t>
            </w:r>
            <w:r w:rsidRPr="00B8560F">
              <w:rPr>
                <w:rFonts w:ascii="Sylfaen" w:hAnsi="Sylfaen"/>
              </w:rPr>
              <w:t xml:space="preserve"> </w:t>
            </w:r>
            <w:r w:rsidRPr="00B8560F">
              <w:rPr>
                <w:rFonts w:ascii="Sylfaen" w:hAnsi="Sylfaen" w:cs="Sylfaen"/>
              </w:rPr>
              <w:t>ფაქტებს</w:t>
            </w:r>
            <w:r w:rsidRPr="00B8560F">
              <w:rPr>
                <w:rFonts w:ascii="Sylfaen" w:hAnsi="Sylfaen" w:cs="Sylfaen"/>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B8560F">
              <w:rPr>
                <w:rFonts w:ascii="Sylfaen" w:hAnsi="Sylfaen"/>
              </w:rPr>
              <w:t xml:space="preserve"> </w:t>
            </w:r>
            <w:r w:rsidRPr="00B8560F">
              <w:rPr>
                <w:rFonts w:ascii="Sylfaen" w:hAnsi="Sylfaen" w:cs="Sylfaen"/>
              </w:rPr>
              <w:t>მოიწვიოს</w:t>
            </w:r>
            <w:r w:rsidRPr="00B8560F">
              <w:rPr>
                <w:rFonts w:ascii="Sylfaen" w:hAnsi="Sylfaen"/>
              </w:rPr>
              <w:t xml:space="preserve"> </w:t>
            </w:r>
            <w:r w:rsidRPr="00B8560F">
              <w:rPr>
                <w:rFonts w:ascii="Sylfaen" w:hAnsi="Sylfaen" w:cs="Sylfaen"/>
              </w:rPr>
              <w:t>ამ</w:t>
            </w:r>
            <w:r w:rsidRPr="00B8560F">
              <w:rPr>
                <w:rFonts w:ascii="Sylfaen" w:hAnsi="Sylfaen"/>
              </w:rPr>
              <w:t xml:space="preserve"> </w:t>
            </w:r>
            <w:r w:rsidRPr="00B8560F">
              <w:rPr>
                <w:rFonts w:ascii="Sylfaen" w:hAnsi="Sylfaen" w:cs="Sylfaen"/>
              </w:rPr>
              <w:t>საქმიანობაზე</w:t>
            </w:r>
            <w:r w:rsidRPr="00B8560F">
              <w:rPr>
                <w:rFonts w:ascii="Sylfaen" w:hAnsi="Sylfaen"/>
              </w:rPr>
              <w:t xml:space="preserve"> </w:t>
            </w:r>
            <w:r w:rsidRPr="00B8560F">
              <w:rPr>
                <w:rFonts w:ascii="Sylfaen" w:hAnsi="Sylfaen" w:cs="Sylfaen"/>
              </w:rPr>
              <w:t>საქართველოს</w:t>
            </w:r>
            <w:r w:rsidRPr="00B8560F">
              <w:rPr>
                <w:rFonts w:ascii="Sylfaen" w:hAnsi="Sylfaen"/>
              </w:rPr>
              <w:t xml:space="preserve"> </w:t>
            </w:r>
            <w:r w:rsidRPr="00B8560F">
              <w:rPr>
                <w:rFonts w:ascii="Sylfaen" w:hAnsi="Sylfaen" w:cs="Sylfaen"/>
              </w:rPr>
              <w:t>კანონმდებლობით</w:t>
            </w:r>
            <w:r w:rsidRPr="00B8560F">
              <w:rPr>
                <w:rFonts w:ascii="Sylfaen" w:hAnsi="Sylfaen"/>
                <w:lang w:val="ka-GE"/>
              </w:rPr>
              <w:t xml:space="preserve"> </w:t>
            </w:r>
            <w:r w:rsidRPr="00B8560F">
              <w:rPr>
                <w:rFonts w:ascii="Sylfaen" w:hAnsi="Sylfaen" w:cs="Sylfaen"/>
              </w:rPr>
              <w:t>უფლებამოსილი</w:t>
            </w:r>
            <w:r w:rsidRPr="00B8560F">
              <w:rPr>
                <w:rFonts w:ascii="Sylfaen" w:hAnsi="Sylfaen"/>
              </w:rPr>
              <w:t xml:space="preserve"> </w:t>
            </w:r>
            <w:r w:rsidRPr="00B8560F">
              <w:rPr>
                <w:rFonts w:ascii="Sylfaen" w:hAnsi="Sylfaen" w:cs="Sylfaen"/>
              </w:rPr>
              <w:t>ორგანოს</w:t>
            </w:r>
            <w:r w:rsidRPr="00B8560F">
              <w:rPr>
                <w:rFonts w:ascii="Sylfaen" w:hAnsi="Sylfaen"/>
              </w:rPr>
              <w:t xml:space="preserve"> </w:t>
            </w:r>
            <w:r w:rsidRPr="00B8560F">
              <w:rPr>
                <w:rFonts w:ascii="Sylfaen" w:hAnsi="Sylfaen" w:cs="Sylfaen"/>
              </w:rPr>
              <w:t>სპეციალისტები</w:t>
            </w:r>
            <w:r w:rsidRPr="00B8560F">
              <w:rPr>
                <w:rFonts w:ascii="Sylfaen" w:hAnsi="Sylfaen"/>
              </w:rPr>
              <w:t xml:space="preserve"> </w:t>
            </w:r>
            <w:r w:rsidRPr="00B8560F">
              <w:rPr>
                <w:rFonts w:ascii="Sylfaen" w:hAnsi="Sylfaen" w:cs="Sylfaen"/>
              </w:rPr>
              <w:t>არქეოლოგიური</w:t>
            </w:r>
            <w:r w:rsidRPr="00B8560F">
              <w:rPr>
                <w:rFonts w:ascii="Sylfaen" w:hAnsi="Sylfaen"/>
              </w:rPr>
              <w:t xml:space="preserve"> </w:t>
            </w:r>
            <w:r w:rsidRPr="00B8560F">
              <w:rPr>
                <w:rFonts w:ascii="Sylfaen" w:hAnsi="Sylfaen" w:cs="Sylfaen"/>
              </w:rPr>
              <w:t>ძეგლის</w:t>
            </w:r>
            <w:r w:rsidRPr="00B8560F">
              <w:rPr>
                <w:rFonts w:ascii="Sylfaen" w:hAnsi="Sylfaen"/>
              </w:rPr>
              <w:t xml:space="preserve"> </w:t>
            </w:r>
            <w:r w:rsidRPr="00B8560F">
              <w:rPr>
                <w:rFonts w:ascii="Sylfaen" w:hAnsi="Sylfaen" w:cs="Sylfaen"/>
              </w:rPr>
              <w:t>მნიშვნელობის</w:t>
            </w:r>
            <w:r w:rsidRPr="00B8560F">
              <w:rPr>
                <w:rFonts w:ascii="Sylfaen" w:hAnsi="Sylfaen"/>
              </w:rPr>
              <w:t xml:space="preserve"> </w:t>
            </w:r>
            <w:r w:rsidRPr="00B8560F">
              <w:rPr>
                <w:rFonts w:ascii="Sylfaen" w:hAnsi="Sylfaen" w:cs="Sylfaen"/>
              </w:rPr>
              <w:t>დადგენისა</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სამუშაოების</w:t>
            </w:r>
            <w:r w:rsidRPr="00B8560F">
              <w:rPr>
                <w:rFonts w:ascii="Sylfaen" w:hAnsi="Sylfaen"/>
              </w:rPr>
              <w:t xml:space="preserve"> </w:t>
            </w:r>
            <w:r w:rsidRPr="00B8560F">
              <w:rPr>
                <w:rFonts w:ascii="Sylfaen" w:hAnsi="Sylfaen" w:cs="Sylfaen"/>
              </w:rPr>
              <w:t>გაგრძელების</w:t>
            </w:r>
            <w:r w:rsidRPr="00B8560F">
              <w:rPr>
                <w:rFonts w:ascii="Sylfaen" w:hAnsi="Sylfaen"/>
              </w:rPr>
              <w:t xml:space="preserve"> </w:t>
            </w:r>
            <w:r w:rsidRPr="00B8560F">
              <w:rPr>
                <w:rFonts w:ascii="Sylfaen" w:hAnsi="Sylfaen" w:cs="Sylfaen"/>
              </w:rPr>
              <w:t>თაობაზე</w:t>
            </w:r>
            <w:r w:rsidRPr="00B8560F">
              <w:rPr>
                <w:rFonts w:ascii="Sylfaen" w:hAnsi="Sylfaen"/>
              </w:rPr>
              <w:t xml:space="preserve"> </w:t>
            </w:r>
            <w:r w:rsidRPr="00B8560F">
              <w:rPr>
                <w:rFonts w:ascii="Sylfaen" w:hAnsi="Sylfaen" w:cs="Sylfaen"/>
              </w:rPr>
              <w:t>გადაწყვეტილების</w:t>
            </w:r>
            <w:r w:rsidRPr="00B8560F">
              <w:rPr>
                <w:rFonts w:ascii="Sylfaen" w:hAnsi="Sylfaen"/>
              </w:rPr>
              <w:t xml:space="preserve"> </w:t>
            </w:r>
            <w:r w:rsidRPr="00B8560F">
              <w:rPr>
                <w:rFonts w:ascii="Sylfaen" w:hAnsi="Sylfaen" w:cs="Sylfaen"/>
              </w:rPr>
              <w:t>მიღებისათვის</w:t>
            </w:r>
            <w:r w:rsidRPr="00B8560F">
              <w:rPr>
                <w:rFonts w:ascii="Sylfaen" w:hAnsi="Sylfaen"/>
              </w:rPr>
              <w:t xml:space="preserve">. </w:t>
            </w:r>
            <w:r w:rsidRPr="00B8560F">
              <w:rPr>
                <w:rFonts w:ascii="Sylfaen" w:hAnsi="Sylfaen"/>
                <w:lang w:val="ka-GE"/>
              </w:rPr>
              <w:t xml:space="preserve"> </w:t>
            </w:r>
          </w:p>
          <w:p w:rsidR="00920807" w:rsidRPr="00B8560F" w:rsidRDefault="00920807" w:rsidP="00920807">
            <w:pPr>
              <w:pStyle w:val="ListParagraph"/>
              <w:autoSpaceDE w:val="0"/>
              <w:autoSpaceDN w:val="0"/>
              <w:adjustRightInd w:val="0"/>
              <w:ind w:left="324"/>
              <w:jc w:val="both"/>
              <w:rPr>
                <w:rFonts w:ascii="Sylfaen" w:hAnsi="Sylfaen"/>
                <w:lang w:val="ka-GE"/>
              </w:rPr>
            </w:pPr>
          </w:p>
        </w:tc>
      </w:tr>
    </w:tbl>
    <w:p w:rsidR="00EA1B40" w:rsidRPr="00B8560F" w:rsidRDefault="00EA1B40" w:rsidP="00EA1B40">
      <w:pPr>
        <w:rPr>
          <w:rFonts w:ascii="Sylfaen" w:hAnsi="Sylfaen"/>
        </w:rPr>
      </w:pPr>
    </w:p>
    <w:p w:rsidR="00920807" w:rsidRPr="00B8560F" w:rsidRDefault="00920807" w:rsidP="00920807">
      <w:pPr>
        <w:autoSpaceDE w:val="0"/>
        <w:autoSpaceDN w:val="0"/>
        <w:adjustRightInd w:val="0"/>
        <w:spacing w:after="0" w:line="240" w:lineRule="auto"/>
        <w:ind w:left="-270"/>
        <w:jc w:val="both"/>
        <w:rPr>
          <w:rFonts w:ascii="Sylfaen" w:hAnsi="Sylfaen" w:cs="Sylfaen"/>
          <w:color w:val="000000"/>
          <w:lang w:val="ka-GE"/>
        </w:rPr>
      </w:pPr>
      <w:proofErr w:type="gramStart"/>
      <w:r w:rsidRPr="00B8560F">
        <w:rPr>
          <w:rFonts w:ascii="Sylfaen" w:hAnsi="Sylfaen" w:cs="Sylfaen"/>
          <w:color w:val="000000"/>
        </w:rPr>
        <w:t>ცხრილი</w:t>
      </w:r>
      <w:proofErr w:type="gramEnd"/>
      <w:r w:rsidRPr="00B8560F">
        <w:rPr>
          <w:rFonts w:ascii="Sylfaen" w:hAnsi="Sylfaen" w:cs="Sylfaen"/>
          <w:color w:val="000000"/>
        </w:rPr>
        <w:t xml:space="preserve"> 6.</w:t>
      </w:r>
      <w:r w:rsidRPr="00B8560F">
        <w:rPr>
          <w:rFonts w:ascii="Sylfaen" w:hAnsi="Sylfaen" w:cs="Sylfaen"/>
          <w:color w:val="000000"/>
          <w:lang w:val="ka-GE"/>
        </w:rPr>
        <w:t>2</w:t>
      </w:r>
      <w:r w:rsidRPr="00B8560F">
        <w:rPr>
          <w:rFonts w:ascii="Sylfaen" w:hAnsi="Sylfaen" w:cs="Sylfaen"/>
          <w:color w:val="000000"/>
        </w:rPr>
        <w:t>.</w:t>
      </w:r>
      <w:r w:rsidRPr="00B8560F">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920807" w:rsidRPr="00B8560F" w:rsidRDefault="00920807" w:rsidP="00920807">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920807" w:rsidRPr="00B8560F" w:rsidTr="00920807">
        <w:tc>
          <w:tcPr>
            <w:tcW w:w="3078" w:type="dxa"/>
          </w:tcPr>
          <w:p w:rsidR="00920807" w:rsidRPr="00B8560F" w:rsidRDefault="00920807" w:rsidP="00920807">
            <w:pPr>
              <w:autoSpaceDE w:val="0"/>
              <w:autoSpaceDN w:val="0"/>
              <w:adjustRightInd w:val="0"/>
              <w:jc w:val="both"/>
              <w:rPr>
                <w:rFonts w:ascii="Sylfaen" w:eastAsia="Times New Roman" w:hAnsi="Sylfaen" w:cs="Times New Roman"/>
                <w:b/>
                <w:bCs/>
                <w:lang w:val="ka-GE"/>
              </w:rPr>
            </w:pPr>
            <w:r w:rsidRPr="00B8560F">
              <w:rPr>
                <w:rFonts w:ascii="Sylfaen" w:eastAsia="Times New Roman" w:hAnsi="Sylfaen" w:cs="Times New Roman"/>
                <w:b/>
                <w:bCs/>
                <w:lang w:val="ka-GE"/>
              </w:rPr>
              <w:t xml:space="preserve">      ზემოქმედების სახე</w:t>
            </w:r>
          </w:p>
        </w:tc>
        <w:tc>
          <w:tcPr>
            <w:tcW w:w="6597" w:type="dxa"/>
          </w:tcPr>
          <w:p w:rsidR="00920807" w:rsidRPr="00B8560F" w:rsidRDefault="00920807" w:rsidP="00920807">
            <w:pPr>
              <w:autoSpaceDE w:val="0"/>
              <w:autoSpaceDN w:val="0"/>
              <w:adjustRightInd w:val="0"/>
              <w:jc w:val="both"/>
              <w:rPr>
                <w:rFonts w:ascii="Sylfaen" w:eastAsia="Times New Roman" w:hAnsi="Sylfaen" w:cs="Times New Roman"/>
                <w:b/>
                <w:bCs/>
                <w:lang w:val="ka-GE"/>
              </w:rPr>
            </w:pPr>
            <w:r w:rsidRPr="00B8560F">
              <w:rPr>
                <w:rFonts w:ascii="Sylfaen" w:eastAsia="Times New Roman" w:hAnsi="Sylfaen" w:cs="Times New Roman"/>
                <w:b/>
                <w:bCs/>
                <w:lang w:val="ka-GE"/>
              </w:rPr>
              <w:t xml:space="preserve">                      განხილვიდან ამოღების საფუძველი</w:t>
            </w:r>
          </w:p>
        </w:tc>
      </w:tr>
      <w:tr w:rsidR="00920807" w:rsidRPr="00B8560F" w:rsidTr="00920807">
        <w:trPr>
          <w:trHeight w:val="1925"/>
        </w:trPr>
        <w:tc>
          <w:tcPr>
            <w:tcW w:w="3078" w:type="dxa"/>
          </w:tcPr>
          <w:p w:rsidR="00920807" w:rsidRPr="00B8560F" w:rsidRDefault="00920807" w:rsidP="00920807">
            <w:pPr>
              <w:autoSpaceDE w:val="0"/>
              <w:autoSpaceDN w:val="0"/>
              <w:adjustRightInd w:val="0"/>
              <w:jc w:val="both"/>
              <w:rPr>
                <w:rFonts w:ascii="Sylfaen" w:eastAsia="Times New Roman" w:hAnsi="Sylfaen" w:cs="Times New Roman"/>
                <w:bCs/>
                <w:lang w:val="ka-GE"/>
              </w:rPr>
            </w:pPr>
            <w:r w:rsidRPr="00B8560F">
              <w:rPr>
                <w:rFonts w:ascii="Sylfaen" w:eastAsia="Times New Roman" w:hAnsi="Sylfaen" w:cs="Times New Roman"/>
                <w:bCs/>
                <w:lang w:val="ka-GE"/>
              </w:rPr>
              <w:lastRenderedPageBreak/>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920807" w:rsidRPr="00B8560F" w:rsidTr="00920807">
              <w:trPr>
                <w:trHeight w:val="760"/>
              </w:trPr>
              <w:tc>
                <w:tcPr>
                  <w:tcW w:w="0" w:type="auto"/>
                </w:tcPr>
                <w:p w:rsidR="00920807" w:rsidRPr="00B8560F" w:rsidRDefault="00920807" w:rsidP="007138F5">
                  <w:pPr>
                    <w:pStyle w:val="ListParagraph"/>
                    <w:numPr>
                      <w:ilvl w:val="0"/>
                      <w:numId w:val="10"/>
                    </w:numPr>
                    <w:autoSpaceDE w:val="0"/>
                    <w:autoSpaceDN w:val="0"/>
                    <w:adjustRightInd w:val="0"/>
                    <w:spacing w:after="0" w:line="240" w:lineRule="auto"/>
                    <w:ind w:left="324"/>
                    <w:jc w:val="both"/>
                    <w:rPr>
                      <w:rFonts w:ascii="Sylfaen" w:hAnsi="Sylfaen"/>
                      <w:lang w:val="ka-GE"/>
                    </w:rPr>
                  </w:pPr>
                  <w:r w:rsidRPr="00B8560F">
                    <w:rPr>
                      <w:rFonts w:ascii="Sylfaen" w:hAnsi="Sylfaen"/>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920807" w:rsidRPr="00B8560F" w:rsidRDefault="00920807" w:rsidP="007138F5">
                  <w:pPr>
                    <w:pStyle w:val="ListParagraph"/>
                    <w:numPr>
                      <w:ilvl w:val="0"/>
                      <w:numId w:val="10"/>
                    </w:numPr>
                    <w:autoSpaceDE w:val="0"/>
                    <w:autoSpaceDN w:val="0"/>
                    <w:adjustRightInd w:val="0"/>
                    <w:spacing w:after="0" w:line="240" w:lineRule="auto"/>
                    <w:ind w:left="324"/>
                    <w:jc w:val="both"/>
                    <w:rPr>
                      <w:rFonts w:ascii="Sylfaen" w:hAnsi="Sylfaen"/>
                      <w:lang w:val="ka-GE"/>
                    </w:rPr>
                  </w:pPr>
                  <w:r w:rsidRPr="00B8560F">
                    <w:rPr>
                      <w:rFonts w:ascii="Sylfaen" w:hAnsi="Sylfaen"/>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920807" w:rsidRPr="00B8560F" w:rsidRDefault="00920807" w:rsidP="00920807">
                  <w:pPr>
                    <w:autoSpaceDE w:val="0"/>
                    <w:autoSpaceDN w:val="0"/>
                    <w:adjustRightInd w:val="0"/>
                    <w:spacing w:after="0" w:line="240" w:lineRule="auto"/>
                    <w:rPr>
                      <w:rFonts w:ascii="Sylfaen" w:hAnsi="Sylfaen" w:cs="Sylfaen"/>
                      <w:color w:val="000000"/>
                    </w:rPr>
                  </w:pPr>
                </w:p>
              </w:tc>
            </w:tr>
          </w:tbl>
          <w:p w:rsidR="00920807" w:rsidRPr="00B8560F" w:rsidRDefault="00920807" w:rsidP="00920807">
            <w:pPr>
              <w:autoSpaceDE w:val="0"/>
              <w:autoSpaceDN w:val="0"/>
              <w:adjustRightInd w:val="0"/>
              <w:jc w:val="both"/>
              <w:rPr>
                <w:rFonts w:ascii="Sylfaen" w:eastAsia="Times New Roman" w:hAnsi="Sylfaen" w:cs="Times New Roman"/>
                <w:b/>
                <w:bCs/>
                <w:lang w:val="ka-GE"/>
              </w:rPr>
            </w:pPr>
          </w:p>
        </w:tc>
      </w:tr>
      <w:tr w:rsidR="00920807" w:rsidRPr="00B8560F" w:rsidTr="00920807">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920807" w:rsidRPr="00B8560F" w:rsidTr="00920807">
              <w:trPr>
                <w:trHeight w:val="758"/>
              </w:trPr>
              <w:tc>
                <w:tcPr>
                  <w:tcW w:w="0" w:type="auto"/>
                </w:tcPr>
                <w:p w:rsidR="00920807" w:rsidRPr="00B8560F" w:rsidRDefault="00920807" w:rsidP="00920807">
                  <w:p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ზემოქმედება </w:t>
                  </w:r>
                  <w:r w:rsidRPr="00B8560F">
                    <w:rPr>
                      <w:rFonts w:ascii="Sylfaen" w:hAnsi="Sylfaen" w:cs="Sylfaen"/>
                      <w:color w:val="000000"/>
                      <w:lang w:val="ka-GE"/>
                    </w:rPr>
                    <w:t>ისტორიულ- არქიტექტურულ ძეგლებზე, დაცულ ტერიტორიებზე</w:t>
                  </w:r>
                  <w:r w:rsidRPr="00B8560F">
                    <w:rPr>
                      <w:rFonts w:ascii="Sylfaen" w:hAnsi="Sylfaen" w:cs="Sylfaen"/>
                      <w:color w:val="000000"/>
                    </w:rPr>
                    <w:t xml:space="preserve"> </w:t>
                  </w:r>
                </w:p>
              </w:tc>
            </w:tr>
          </w:tbl>
          <w:p w:rsidR="00920807" w:rsidRPr="00B8560F" w:rsidRDefault="00920807" w:rsidP="00920807">
            <w:pPr>
              <w:autoSpaceDE w:val="0"/>
              <w:autoSpaceDN w:val="0"/>
              <w:adjustRightInd w:val="0"/>
              <w:jc w:val="both"/>
              <w:rPr>
                <w:rFonts w:ascii="Sylfaen" w:eastAsia="Times New Roman" w:hAnsi="Sylfaen" w:cs="Times New Roman"/>
                <w:b/>
                <w:bCs/>
                <w:lang w:val="ka-GE"/>
              </w:rPr>
            </w:pPr>
          </w:p>
        </w:tc>
        <w:tc>
          <w:tcPr>
            <w:tcW w:w="6597" w:type="dxa"/>
          </w:tcPr>
          <w:p w:rsidR="00920807" w:rsidRPr="00B8560F" w:rsidRDefault="00920807" w:rsidP="007138F5">
            <w:pPr>
              <w:pStyle w:val="ListParagraph"/>
              <w:numPr>
                <w:ilvl w:val="0"/>
                <w:numId w:val="11"/>
              </w:numPr>
              <w:autoSpaceDE w:val="0"/>
              <w:autoSpaceDN w:val="0"/>
              <w:adjustRightInd w:val="0"/>
              <w:ind w:left="342"/>
              <w:jc w:val="both"/>
              <w:rPr>
                <w:rFonts w:ascii="Sylfaen" w:hAnsi="Sylfaen" w:cs="Sylfaen"/>
                <w:color w:val="000000"/>
                <w:lang w:val="ka-GE"/>
              </w:rPr>
            </w:pPr>
            <w:r w:rsidRPr="00B8560F">
              <w:rPr>
                <w:rFonts w:ascii="Sylfaen" w:hAnsi="Sylfaen" w:cs="Sylfaen"/>
                <w:lang w:val="ka-GE"/>
              </w:rPr>
              <w:t xml:space="preserve">პროექტის ზეგავლენის არეალში </w:t>
            </w:r>
            <w:r w:rsidRPr="00B8560F">
              <w:rPr>
                <w:rFonts w:ascii="Sylfaen" w:hAnsi="Sylfaen" w:cs="Sylfaen"/>
                <w:color w:val="000000"/>
                <w:lang w:val="ka-GE"/>
              </w:rPr>
              <w:t>ისტორიულ-არქიტექტურული ძეგლები, დაცული ტერიტორიები</w:t>
            </w:r>
            <w:r w:rsidRPr="00B8560F">
              <w:rPr>
                <w:rFonts w:ascii="Sylfaen" w:hAnsi="Sylfaen" w:cs="Sylfaen"/>
                <w:color w:val="000000"/>
              </w:rPr>
              <w:t xml:space="preserve"> </w:t>
            </w:r>
            <w:r w:rsidRPr="00B8560F">
              <w:rPr>
                <w:rFonts w:ascii="Sylfaen" w:hAnsi="Sylfaen" w:cs="Sylfaen"/>
                <w:color w:val="000000"/>
                <w:lang w:val="ka-GE"/>
              </w:rPr>
              <w:t>არ მდებარეობენ;</w:t>
            </w:r>
          </w:p>
          <w:p w:rsidR="00920807" w:rsidRPr="00B8560F" w:rsidRDefault="00920807" w:rsidP="007138F5">
            <w:pPr>
              <w:pStyle w:val="ListParagraph"/>
              <w:numPr>
                <w:ilvl w:val="0"/>
                <w:numId w:val="11"/>
              </w:numPr>
              <w:autoSpaceDE w:val="0"/>
              <w:autoSpaceDN w:val="0"/>
              <w:adjustRightInd w:val="0"/>
              <w:ind w:left="342"/>
              <w:jc w:val="both"/>
              <w:rPr>
                <w:rFonts w:ascii="Sylfaen" w:eastAsia="Times New Roman" w:hAnsi="Sylfaen" w:cs="Times New Roman"/>
                <w:b/>
                <w:bCs/>
                <w:lang w:val="ka-GE"/>
              </w:rPr>
            </w:pPr>
            <w:r w:rsidRPr="00B8560F">
              <w:rPr>
                <w:rFonts w:ascii="Sylfaen" w:hAnsi="Sylfaen" w:cs="Sylfaen"/>
                <w:lang w:val="ka-GE"/>
              </w:rPr>
              <w:t xml:space="preserve">შესასრულებელი </w:t>
            </w:r>
            <w:r w:rsidRPr="00B8560F">
              <w:rPr>
                <w:rFonts w:ascii="Sylfaen" w:hAnsi="Sylfaen" w:cs="Sylfaen"/>
              </w:rPr>
              <w:t>მიწის</w:t>
            </w:r>
            <w:r w:rsidRPr="00B8560F">
              <w:rPr>
                <w:rFonts w:ascii="Sylfaen" w:hAnsi="Sylfaen"/>
              </w:rPr>
              <w:t xml:space="preserve"> </w:t>
            </w:r>
            <w:r w:rsidRPr="00B8560F">
              <w:rPr>
                <w:rFonts w:ascii="Sylfaen" w:hAnsi="Sylfaen" w:cs="Sylfaen"/>
              </w:rPr>
              <w:t>სამუშაოების</w:t>
            </w:r>
            <w:r w:rsidRPr="00B8560F">
              <w:rPr>
                <w:rFonts w:ascii="Sylfaen" w:hAnsi="Sylfaen"/>
              </w:rPr>
              <w:t xml:space="preserve"> </w:t>
            </w:r>
            <w:r w:rsidRPr="00B8560F">
              <w:rPr>
                <w:rFonts w:ascii="Sylfaen" w:hAnsi="Sylfaen"/>
                <w:lang w:val="ka-GE"/>
              </w:rPr>
              <w:t xml:space="preserve">მასშტაბებიდან გამომდინარე, საავარაუდოდ, </w:t>
            </w:r>
            <w:r w:rsidRPr="00B8560F">
              <w:rPr>
                <w:rFonts w:ascii="Sylfaen" w:hAnsi="Sylfaen" w:cs="Sylfaen"/>
              </w:rPr>
              <w:t>არქეოლოგიური</w:t>
            </w:r>
            <w:r w:rsidRPr="00B8560F">
              <w:rPr>
                <w:rFonts w:ascii="Sylfaen" w:hAnsi="Sylfaen"/>
              </w:rPr>
              <w:t xml:space="preserve"> </w:t>
            </w:r>
            <w:r w:rsidRPr="00B8560F">
              <w:rPr>
                <w:rFonts w:ascii="Sylfaen" w:hAnsi="Sylfaen" w:cs="Sylfaen"/>
              </w:rPr>
              <w:t>ძეგლების</w:t>
            </w:r>
            <w:r w:rsidRPr="00B8560F">
              <w:rPr>
                <w:rFonts w:ascii="Sylfaen" w:hAnsi="Sylfaen"/>
              </w:rPr>
              <w:t xml:space="preserve"> </w:t>
            </w:r>
            <w:r w:rsidRPr="00B8560F">
              <w:rPr>
                <w:rFonts w:ascii="Sylfaen" w:hAnsi="Sylfaen" w:cs="Sylfaen"/>
              </w:rPr>
              <w:t>გვიანი</w:t>
            </w:r>
            <w:r w:rsidRPr="00B8560F">
              <w:rPr>
                <w:rFonts w:ascii="Sylfaen" w:hAnsi="Sylfaen"/>
              </w:rPr>
              <w:t xml:space="preserve"> </w:t>
            </w:r>
            <w:r w:rsidRPr="00B8560F">
              <w:rPr>
                <w:rFonts w:ascii="Sylfaen" w:hAnsi="Sylfaen" w:cs="Sylfaen"/>
              </w:rPr>
              <w:t>გამოვლენის</w:t>
            </w:r>
            <w:r w:rsidRPr="00B8560F">
              <w:rPr>
                <w:rFonts w:ascii="Sylfaen" w:hAnsi="Sylfaen"/>
              </w:rPr>
              <w:t xml:space="preserve"> </w:t>
            </w:r>
            <w:r w:rsidRPr="00B8560F">
              <w:rPr>
                <w:rFonts w:ascii="Sylfaen" w:hAnsi="Sylfaen" w:cs="Sylfaen"/>
              </w:rPr>
              <w:t>ფაქტებს</w:t>
            </w:r>
            <w:r w:rsidRPr="00B8560F">
              <w:rPr>
                <w:rFonts w:ascii="Sylfaen" w:hAnsi="Sylfaen" w:cs="Sylfaen"/>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B8560F">
              <w:rPr>
                <w:rFonts w:ascii="Sylfaen" w:hAnsi="Sylfaen"/>
              </w:rPr>
              <w:t xml:space="preserve"> </w:t>
            </w:r>
            <w:r w:rsidRPr="00B8560F">
              <w:rPr>
                <w:rFonts w:ascii="Sylfaen" w:hAnsi="Sylfaen" w:cs="Sylfaen"/>
              </w:rPr>
              <w:t>მოიწვიოს</w:t>
            </w:r>
            <w:r w:rsidRPr="00B8560F">
              <w:rPr>
                <w:rFonts w:ascii="Sylfaen" w:hAnsi="Sylfaen"/>
              </w:rPr>
              <w:t xml:space="preserve"> </w:t>
            </w:r>
            <w:r w:rsidRPr="00B8560F">
              <w:rPr>
                <w:rFonts w:ascii="Sylfaen" w:hAnsi="Sylfaen" w:cs="Sylfaen"/>
              </w:rPr>
              <w:t>ამ</w:t>
            </w:r>
            <w:r w:rsidRPr="00B8560F">
              <w:rPr>
                <w:rFonts w:ascii="Sylfaen" w:hAnsi="Sylfaen"/>
              </w:rPr>
              <w:t xml:space="preserve"> </w:t>
            </w:r>
            <w:r w:rsidRPr="00B8560F">
              <w:rPr>
                <w:rFonts w:ascii="Sylfaen" w:hAnsi="Sylfaen" w:cs="Sylfaen"/>
              </w:rPr>
              <w:t>საქმიანობაზე</w:t>
            </w:r>
            <w:r w:rsidRPr="00B8560F">
              <w:rPr>
                <w:rFonts w:ascii="Sylfaen" w:hAnsi="Sylfaen"/>
              </w:rPr>
              <w:t xml:space="preserve"> </w:t>
            </w:r>
            <w:r w:rsidRPr="00B8560F">
              <w:rPr>
                <w:rFonts w:ascii="Sylfaen" w:hAnsi="Sylfaen" w:cs="Sylfaen"/>
              </w:rPr>
              <w:t>საქართველოს</w:t>
            </w:r>
            <w:r w:rsidRPr="00B8560F">
              <w:rPr>
                <w:rFonts w:ascii="Sylfaen" w:hAnsi="Sylfaen"/>
              </w:rPr>
              <w:t xml:space="preserve"> </w:t>
            </w:r>
            <w:r w:rsidRPr="00B8560F">
              <w:rPr>
                <w:rFonts w:ascii="Sylfaen" w:hAnsi="Sylfaen" w:cs="Sylfaen"/>
              </w:rPr>
              <w:t>კანონმდებლობით</w:t>
            </w:r>
            <w:r w:rsidRPr="00B8560F">
              <w:rPr>
                <w:rFonts w:ascii="Sylfaen" w:hAnsi="Sylfaen"/>
                <w:lang w:val="ka-GE"/>
              </w:rPr>
              <w:t xml:space="preserve"> </w:t>
            </w:r>
            <w:r w:rsidRPr="00B8560F">
              <w:rPr>
                <w:rFonts w:ascii="Sylfaen" w:hAnsi="Sylfaen" w:cs="Sylfaen"/>
              </w:rPr>
              <w:t>უფლებამოსილი</w:t>
            </w:r>
            <w:r w:rsidRPr="00B8560F">
              <w:rPr>
                <w:rFonts w:ascii="Sylfaen" w:hAnsi="Sylfaen"/>
              </w:rPr>
              <w:t xml:space="preserve"> </w:t>
            </w:r>
            <w:r w:rsidRPr="00B8560F">
              <w:rPr>
                <w:rFonts w:ascii="Sylfaen" w:hAnsi="Sylfaen" w:cs="Sylfaen"/>
              </w:rPr>
              <w:t>ორგანოს</w:t>
            </w:r>
            <w:r w:rsidRPr="00B8560F">
              <w:rPr>
                <w:rFonts w:ascii="Sylfaen" w:hAnsi="Sylfaen"/>
              </w:rPr>
              <w:t xml:space="preserve"> </w:t>
            </w:r>
            <w:r w:rsidRPr="00B8560F">
              <w:rPr>
                <w:rFonts w:ascii="Sylfaen" w:hAnsi="Sylfaen" w:cs="Sylfaen"/>
              </w:rPr>
              <w:t>სპეციალისტები</w:t>
            </w:r>
            <w:r w:rsidRPr="00B8560F">
              <w:rPr>
                <w:rFonts w:ascii="Sylfaen" w:hAnsi="Sylfaen"/>
              </w:rPr>
              <w:t xml:space="preserve"> </w:t>
            </w:r>
            <w:r w:rsidRPr="00B8560F">
              <w:rPr>
                <w:rFonts w:ascii="Sylfaen" w:hAnsi="Sylfaen" w:cs="Sylfaen"/>
              </w:rPr>
              <w:t>არქეოლოგიური</w:t>
            </w:r>
            <w:r w:rsidRPr="00B8560F">
              <w:rPr>
                <w:rFonts w:ascii="Sylfaen" w:hAnsi="Sylfaen"/>
              </w:rPr>
              <w:t xml:space="preserve"> </w:t>
            </w:r>
            <w:r w:rsidRPr="00B8560F">
              <w:rPr>
                <w:rFonts w:ascii="Sylfaen" w:hAnsi="Sylfaen" w:cs="Sylfaen"/>
              </w:rPr>
              <w:t>ძეგლის</w:t>
            </w:r>
            <w:r w:rsidRPr="00B8560F">
              <w:rPr>
                <w:rFonts w:ascii="Sylfaen" w:hAnsi="Sylfaen"/>
              </w:rPr>
              <w:t xml:space="preserve"> </w:t>
            </w:r>
            <w:r w:rsidRPr="00B8560F">
              <w:rPr>
                <w:rFonts w:ascii="Sylfaen" w:hAnsi="Sylfaen" w:cs="Sylfaen"/>
              </w:rPr>
              <w:t>მნიშვნელობის</w:t>
            </w:r>
            <w:r w:rsidRPr="00B8560F">
              <w:rPr>
                <w:rFonts w:ascii="Sylfaen" w:hAnsi="Sylfaen"/>
              </w:rPr>
              <w:t xml:space="preserve"> </w:t>
            </w:r>
            <w:r w:rsidRPr="00B8560F">
              <w:rPr>
                <w:rFonts w:ascii="Sylfaen" w:hAnsi="Sylfaen" w:cs="Sylfaen"/>
              </w:rPr>
              <w:t>დადგენისა</w:t>
            </w:r>
            <w:r w:rsidRPr="00B8560F">
              <w:rPr>
                <w:rFonts w:ascii="Sylfaen" w:hAnsi="Sylfaen"/>
              </w:rPr>
              <w:t xml:space="preserve"> </w:t>
            </w:r>
            <w:r w:rsidRPr="00B8560F">
              <w:rPr>
                <w:rFonts w:ascii="Sylfaen" w:hAnsi="Sylfaen" w:cs="Sylfaen"/>
              </w:rPr>
              <w:t>და</w:t>
            </w:r>
            <w:r w:rsidRPr="00B8560F">
              <w:rPr>
                <w:rFonts w:ascii="Sylfaen" w:hAnsi="Sylfaen"/>
              </w:rPr>
              <w:t xml:space="preserve"> </w:t>
            </w:r>
            <w:r w:rsidRPr="00B8560F">
              <w:rPr>
                <w:rFonts w:ascii="Sylfaen" w:hAnsi="Sylfaen" w:cs="Sylfaen"/>
              </w:rPr>
              <w:t>სამუშაოების</w:t>
            </w:r>
            <w:r w:rsidRPr="00B8560F">
              <w:rPr>
                <w:rFonts w:ascii="Sylfaen" w:hAnsi="Sylfaen"/>
              </w:rPr>
              <w:t xml:space="preserve"> </w:t>
            </w:r>
            <w:r w:rsidRPr="00B8560F">
              <w:rPr>
                <w:rFonts w:ascii="Sylfaen" w:hAnsi="Sylfaen" w:cs="Sylfaen"/>
              </w:rPr>
              <w:t>გაგრძელების</w:t>
            </w:r>
            <w:r w:rsidRPr="00B8560F">
              <w:rPr>
                <w:rFonts w:ascii="Sylfaen" w:hAnsi="Sylfaen"/>
              </w:rPr>
              <w:t xml:space="preserve"> </w:t>
            </w:r>
            <w:r w:rsidRPr="00B8560F">
              <w:rPr>
                <w:rFonts w:ascii="Sylfaen" w:hAnsi="Sylfaen" w:cs="Sylfaen"/>
              </w:rPr>
              <w:t>თაობაზე</w:t>
            </w:r>
            <w:r w:rsidRPr="00B8560F">
              <w:rPr>
                <w:rFonts w:ascii="Sylfaen" w:hAnsi="Sylfaen"/>
              </w:rPr>
              <w:t xml:space="preserve"> </w:t>
            </w:r>
            <w:r w:rsidRPr="00B8560F">
              <w:rPr>
                <w:rFonts w:ascii="Sylfaen" w:hAnsi="Sylfaen" w:cs="Sylfaen"/>
              </w:rPr>
              <w:t>გადაწყვეტილების</w:t>
            </w:r>
            <w:r w:rsidRPr="00B8560F">
              <w:rPr>
                <w:rFonts w:ascii="Sylfaen" w:hAnsi="Sylfaen"/>
              </w:rPr>
              <w:t xml:space="preserve"> </w:t>
            </w:r>
            <w:r w:rsidRPr="00B8560F">
              <w:rPr>
                <w:rFonts w:ascii="Sylfaen" w:hAnsi="Sylfaen" w:cs="Sylfaen"/>
              </w:rPr>
              <w:t>მიღებისათვის</w:t>
            </w:r>
            <w:r w:rsidRPr="00B8560F">
              <w:rPr>
                <w:rFonts w:ascii="Sylfaen" w:hAnsi="Sylfaen"/>
              </w:rPr>
              <w:t xml:space="preserve">. </w:t>
            </w:r>
            <w:r w:rsidRPr="00B8560F">
              <w:rPr>
                <w:rFonts w:ascii="Sylfaen" w:hAnsi="Sylfaen"/>
                <w:lang w:val="ka-GE"/>
              </w:rPr>
              <w:t xml:space="preserve"> </w:t>
            </w:r>
          </w:p>
          <w:p w:rsidR="00920807" w:rsidRPr="00B8560F" w:rsidRDefault="00920807" w:rsidP="00920807">
            <w:pPr>
              <w:autoSpaceDE w:val="0"/>
              <w:autoSpaceDN w:val="0"/>
              <w:adjustRightInd w:val="0"/>
              <w:jc w:val="both"/>
              <w:rPr>
                <w:rFonts w:ascii="Sylfaen" w:eastAsia="Times New Roman" w:hAnsi="Sylfaen" w:cs="Times New Roman"/>
                <w:b/>
                <w:bCs/>
                <w:lang w:val="ka-GE"/>
              </w:rPr>
            </w:pPr>
          </w:p>
        </w:tc>
      </w:tr>
    </w:tbl>
    <w:p w:rsidR="00920807" w:rsidRPr="00B8560F" w:rsidRDefault="00920807" w:rsidP="00920807">
      <w:pPr>
        <w:autoSpaceDE w:val="0"/>
        <w:autoSpaceDN w:val="0"/>
        <w:adjustRightInd w:val="0"/>
        <w:spacing w:after="0" w:line="240" w:lineRule="auto"/>
        <w:ind w:left="-270"/>
        <w:jc w:val="both"/>
        <w:rPr>
          <w:rFonts w:ascii="Sylfaen" w:eastAsia="Times New Roman" w:hAnsi="Sylfaen" w:cs="Times New Roman"/>
          <w:b/>
          <w:bCs/>
          <w:lang w:val="ka-GE"/>
        </w:rPr>
      </w:pPr>
    </w:p>
    <w:p w:rsidR="00920807" w:rsidRPr="00B8560F" w:rsidRDefault="00920807" w:rsidP="00920807">
      <w:pPr>
        <w:spacing w:after="0" w:line="240" w:lineRule="auto"/>
        <w:rPr>
          <w:rFonts w:ascii="Sylfaen" w:eastAsia="Times New Roman" w:hAnsi="Sylfaen" w:cs="Times New Roman"/>
          <w:b/>
          <w:i/>
          <w:lang w:val="ka-GE"/>
        </w:rPr>
      </w:pPr>
    </w:p>
    <w:p w:rsidR="00920807" w:rsidRPr="00B8560F" w:rsidRDefault="00920807" w:rsidP="00920807">
      <w:pPr>
        <w:spacing w:after="0" w:line="240" w:lineRule="auto"/>
        <w:rPr>
          <w:rFonts w:ascii="Sylfaen" w:eastAsia="Times New Roman" w:hAnsi="Sylfaen" w:cs="Times New Roman"/>
          <w:b/>
          <w:i/>
          <w:lang w:val="ka-GE"/>
        </w:rPr>
      </w:pPr>
    </w:p>
    <w:p w:rsidR="00920807" w:rsidRPr="00B8560F" w:rsidRDefault="00920807" w:rsidP="00920807">
      <w:pPr>
        <w:spacing w:after="0" w:line="240" w:lineRule="auto"/>
        <w:rPr>
          <w:rFonts w:ascii="Sylfaen" w:eastAsia="Times New Roman" w:hAnsi="Sylfaen" w:cs="Times New Roman"/>
          <w:b/>
        </w:rPr>
      </w:pPr>
      <w:r w:rsidRPr="00B8560F">
        <w:rPr>
          <w:rFonts w:ascii="Sylfaen" w:eastAsia="Times New Roman" w:hAnsi="Sylfaen" w:cs="Times New Roman"/>
          <w:b/>
          <w:i/>
          <w:lang w:val="ka-GE"/>
        </w:rPr>
        <w:t>6.2.1. ზემოქმედება ატმოსფერულ ჰაერზე</w:t>
      </w:r>
    </w:p>
    <w:p w:rsidR="00920807" w:rsidRPr="00B8560F" w:rsidRDefault="00920807" w:rsidP="00920807">
      <w:pPr>
        <w:spacing w:after="0" w:line="240" w:lineRule="auto"/>
        <w:rPr>
          <w:rFonts w:ascii="Sylfaen" w:eastAsia="Times New Roman" w:hAnsi="Sylfaen" w:cs="Times New Roman"/>
          <w:b/>
        </w:rPr>
      </w:pPr>
    </w:p>
    <w:p w:rsidR="00920807" w:rsidRPr="00B8560F" w:rsidRDefault="00920807" w:rsidP="00920807">
      <w:pPr>
        <w:spacing w:after="0" w:line="240" w:lineRule="auto"/>
        <w:rPr>
          <w:rFonts w:ascii="Sylfaen" w:eastAsia="Times New Roman" w:hAnsi="Sylfaen" w:cs="Sylfaen"/>
          <w:b/>
          <w:i/>
          <w:lang w:val="ka-GE"/>
        </w:rPr>
      </w:pPr>
      <w:r w:rsidRPr="00B8560F">
        <w:rPr>
          <w:rFonts w:ascii="Sylfaen" w:eastAsia="Times New Roman" w:hAnsi="Sylfaen" w:cs="Times New Roman"/>
          <w:b/>
          <w:i/>
        </w:rPr>
        <w:t>6.2.1.</w:t>
      </w:r>
      <w:r w:rsidRPr="00B8560F">
        <w:rPr>
          <w:rFonts w:ascii="Sylfaen" w:eastAsia="Times New Roman" w:hAnsi="Sylfaen" w:cs="Times New Roman"/>
          <w:b/>
          <w:i/>
          <w:lang w:val="ka-GE"/>
        </w:rPr>
        <w:t xml:space="preserve">1. </w:t>
      </w:r>
      <w:proofErr w:type="gramStart"/>
      <w:r w:rsidRPr="00B8560F">
        <w:rPr>
          <w:rFonts w:ascii="Sylfaen" w:eastAsia="Times New Roman" w:hAnsi="Sylfaen" w:cs="Sylfaen"/>
          <w:b/>
          <w:i/>
        </w:rPr>
        <w:t>ატმოსფერულ</w:t>
      </w:r>
      <w:proofErr w:type="gramEnd"/>
      <w:r w:rsidRPr="00B8560F">
        <w:rPr>
          <w:rFonts w:ascii="Sylfaen" w:eastAsia="Times New Roman" w:hAnsi="Sylfaen" w:cs="Sylfaen"/>
          <w:b/>
          <w:i/>
          <w:lang w:val="ka-GE"/>
        </w:rPr>
        <w:t xml:space="preserve"> </w:t>
      </w:r>
      <w:r w:rsidRPr="00B8560F">
        <w:rPr>
          <w:rFonts w:ascii="Sylfaen" w:eastAsia="Times New Roman" w:hAnsi="Sylfaen" w:cs="Sylfaen"/>
          <w:b/>
          <w:i/>
        </w:rPr>
        <w:t>ჰაერში</w:t>
      </w:r>
      <w:r w:rsidRPr="00B8560F">
        <w:rPr>
          <w:rFonts w:ascii="Sylfaen" w:eastAsia="Times New Roman" w:hAnsi="Sylfaen" w:cs="Sylfaen"/>
          <w:b/>
          <w:i/>
          <w:lang w:val="ka-GE"/>
        </w:rPr>
        <w:t xml:space="preserve"> </w:t>
      </w:r>
      <w:r w:rsidRPr="00B8560F">
        <w:rPr>
          <w:rFonts w:ascii="Sylfaen" w:eastAsia="Times New Roman" w:hAnsi="Sylfaen" w:cs="Sylfaen"/>
          <w:b/>
          <w:i/>
        </w:rPr>
        <w:t>გამოყოფილი</w:t>
      </w:r>
      <w:r w:rsidRPr="00B8560F">
        <w:rPr>
          <w:rFonts w:ascii="Sylfaen" w:eastAsia="Times New Roman" w:hAnsi="Sylfaen" w:cs="Sylfaen"/>
          <w:b/>
          <w:i/>
          <w:lang w:val="ka-GE"/>
        </w:rPr>
        <w:t xml:space="preserve"> </w:t>
      </w:r>
      <w:r w:rsidRPr="00B8560F">
        <w:rPr>
          <w:rFonts w:ascii="Sylfaen" w:eastAsia="Times New Roman" w:hAnsi="Sylfaen" w:cs="Sylfaen"/>
          <w:b/>
          <w:i/>
        </w:rPr>
        <w:t>მავნე</w:t>
      </w:r>
      <w:r w:rsidRPr="00B8560F">
        <w:rPr>
          <w:rFonts w:ascii="Sylfaen" w:eastAsia="Times New Roman" w:hAnsi="Sylfaen" w:cs="Sylfaen"/>
          <w:b/>
          <w:i/>
          <w:lang w:val="ka-GE"/>
        </w:rPr>
        <w:t xml:space="preserve"> </w:t>
      </w:r>
      <w:r w:rsidRPr="00B8560F">
        <w:rPr>
          <w:rFonts w:ascii="Sylfaen" w:eastAsia="Times New Roman" w:hAnsi="Sylfaen" w:cs="Sylfaen"/>
          <w:b/>
          <w:i/>
        </w:rPr>
        <w:t>ნივთიერებები</w:t>
      </w:r>
      <w:r w:rsidRPr="00B8560F">
        <w:rPr>
          <w:rFonts w:ascii="Sylfaen" w:eastAsia="Times New Roman" w:hAnsi="Sylfaen" w:cs="Sylfaen"/>
          <w:b/>
          <w:i/>
          <w:lang w:val="ka-GE"/>
        </w:rPr>
        <w:t>, გაფრქვევის წყაროები</w:t>
      </w:r>
    </w:p>
    <w:p w:rsidR="00920807" w:rsidRPr="00B8560F" w:rsidRDefault="00920807" w:rsidP="00920807">
      <w:pPr>
        <w:spacing w:after="0" w:line="240" w:lineRule="auto"/>
        <w:rPr>
          <w:rFonts w:ascii="Sylfaen" w:eastAsia="Times New Roman" w:hAnsi="Sylfaen" w:cs="Times New Roman"/>
          <w:b/>
          <w:i/>
          <w:lang w:val="ka-GE"/>
        </w:rPr>
      </w:pPr>
    </w:p>
    <w:p w:rsidR="00920807" w:rsidRPr="00B8560F" w:rsidRDefault="00920807" w:rsidP="00920807">
      <w:pPr>
        <w:tabs>
          <w:tab w:val="left" w:pos="540"/>
          <w:tab w:val="left" w:pos="9900"/>
        </w:tabs>
        <w:spacing w:after="0"/>
        <w:ind w:left="-360" w:right="23"/>
        <w:jc w:val="both"/>
        <w:rPr>
          <w:rFonts w:ascii="Sylfaen" w:eastAsia="Times New Roman" w:hAnsi="Sylfaen" w:cs="AcadNusx"/>
          <w:lang w:val="ka-GE" w:eastAsia="ru-RU"/>
        </w:rPr>
      </w:pPr>
      <w:r w:rsidRPr="00B856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920807" w:rsidRPr="00B8560F" w:rsidRDefault="00920807" w:rsidP="00920807">
      <w:pPr>
        <w:tabs>
          <w:tab w:val="left" w:pos="0"/>
          <w:tab w:val="left" w:pos="9900"/>
        </w:tabs>
        <w:spacing w:after="0"/>
        <w:ind w:left="-360" w:right="23"/>
        <w:jc w:val="both"/>
        <w:rPr>
          <w:rFonts w:ascii="Sylfaen" w:eastAsia="Times New Roman" w:hAnsi="Sylfaen" w:cs="Sylfaen"/>
          <w:lang w:val="ka-GE"/>
        </w:rPr>
      </w:pPr>
      <w:r w:rsidRPr="00B8560F">
        <w:rPr>
          <w:rFonts w:ascii="Sylfaen" w:eastAsia="Times New Roman" w:hAnsi="Sylfaen" w:cs="Sylfaen"/>
          <w:lang w:val="ka-GE"/>
        </w:rPr>
        <w:t xml:space="preserve">  გაფრქვევის წყაროებს წარმოადგენენ: </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საშრობი დოლი-------------------------------------------------------------------გ-1</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ინერტული მასალების საწყობში დაყრის ადგილი -----------------------------გ-2</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ინერტული მასალების საწყობი--------------------------------------------------გ-3</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ინერტული მასალების დოზირების ბუნკერებში ჩაყრის ადგილები----------გ-4</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ინერტული მასალების ლენტურ ტრანსპორტიორზე დაყრის ადგილი--------გ-5</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ლენტური ტრანსპორტიორი-----------------------------------------------------გ-6</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ინერტული მასალების საცერში ჩაყრის ადგილი--------------------------------გ-7</w:t>
      </w:r>
    </w:p>
    <w:p w:rsidR="00920807" w:rsidRPr="00B8560F" w:rsidRDefault="00920807" w:rsidP="00920807">
      <w:pPr>
        <w:tabs>
          <w:tab w:val="left" w:pos="0"/>
          <w:tab w:val="left" w:pos="9900"/>
        </w:tabs>
        <w:spacing w:after="0"/>
        <w:ind w:left="-360" w:right="23"/>
        <w:jc w:val="both"/>
        <w:rPr>
          <w:rFonts w:ascii="Sylfaen" w:eastAsia="Times New Roman" w:hAnsi="Sylfaen" w:cs="AcadNusx"/>
        </w:rPr>
      </w:pPr>
      <w:r w:rsidRPr="00B8560F">
        <w:rPr>
          <w:rFonts w:ascii="Sylfaen" w:eastAsia="Times New Roman" w:hAnsi="Sylfaen" w:cs="AcadNusx"/>
          <w:lang w:val="ka-GE"/>
        </w:rPr>
        <w:t>ინერტული მასალების საშრობ დოლში ჩაყრის ადგილი-----------------------გ-8</w:t>
      </w:r>
    </w:p>
    <w:p w:rsidR="00920807" w:rsidRPr="00B8560F" w:rsidRDefault="00920807" w:rsidP="00920807">
      <w:pPr>
        <w:tabs>
          <w:tab w:val="left" w:pos="0"/>
          <w:tab w:val="left" w:pos="9900"/>
        </w:tabs>
        <w:spacing w:after="0"/>
        <w:ind w:left="-360" w:right="23"/>
        <w:jc w:val="both"/>
        <w:rPr>
          <w:rFonts w:ascii="Sylfaen" w:eastAsia="Times New Roman" w:hAnsi="Sylfaen" w:cs="AcadNusx"/>
        </w:rPr>
      </w:pPr>
      <w:r w:rsidRPr="00B8560F">
        <w:rPr>
          <w:rFonts w:ascii="Sylfaen" w:eastAsia="Times New Roman" w:hAnsi="Sylfaen" w:cs="AcadNusx"/>
          <w:lang w:val="ka-GE"/>
        </w:rPr>
        <w:t>მინერალური ფხვნილის სილოსი------------------------------------------------გ-</w:t>
      </w:r>
      <w:r w:rsidRPr="00B8560F">
        <w:rPr>
          <w:rFonts w:ascii="Sylfaen" w:eastAsia="Times New Roman" w:hAnsi="Sylfaen" w:cs="AcadNusx"/>
        </w:rPr>
        <w:t>9</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ბიტუმის პირველი რეზერვუარი-------------------------------------------------გ-</w:t>
      </w:r>
      <w:r w:rsidRPr="00B8560F">
        <w:rPr>
          <w:rFonts w:ascii="Sylfaen" w:eastAsia="Times New Roman" w:hAnsi="Sylfaen" w:cs="AcadNusx"/>
        </w:rPr>
        <w:t>10</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ბიტუმის მეორე რეზერვუარი----------------------------------------------------გ-</w:t>
      </w:r>
      <w:r w:rsidRPr="00B8560F">
        <w:rPr>
          <w:rFonts w:ascii="Sylfaen" w:eastAsia="Times New Roman" w:hAnsi="Sylfaen" w:cs="AcadNusx"/>
        </w:rPr>
        <w:t>1</w:t>
      </w:r>
      <w:r w:rsidRPr="00B8560F">
        <w:rPr>
          <w:rFonts w:ascii="Sylfaen" w:eastAsia="Times New Roman" w:hAnsi="Sylfaen" w:cs="AcadNusx"/>
          <w:lang w:val="ka-GE"/>
        </w:rPr>
        <w:t>1</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AcadNusx"/>
          <w:lang w:val="ka-GE"/>
        </w:rPr>
        <w:t>თერმული ზეთის გამაცხელებელი ღუმელი-----------------------------------</w:t>
      </w:r>
      <w:r w:rsidRPr="00B8560F">
        <w:rPr>
          <w:rFonts w:ascii="Sylfaen" w:eastAsia="Times New Roman" w:hAnsi="Sylfaen" w:cs="AcadNusx"/>
          <w:lang w:val="ru-RU"/>
        </w:rPr>
        <w:t xml:space="preserve"> </w:t>
      </w:r>
      <w:r w:rsidRPr="00B8560F">
        <w:rPr>
          <w:rFonts w:ascii="Sylfaen" w:eastAsia="Times New Roman" w:hAnsi="Sylfaen" w:cs="AcadNusx"/>
          <w:lang w:val="ka-GE"/>
        </w:rPr>
        <w:t>გ-12</w:t>
      </w:r>
    </w:p>
    <w:p w:rsidR="00920807" w:rsidRPr="00B8560F" w:rsidRDefault="00920807" w:rsidP="00920807">
      <w:pPr>
        <w:tabs>
          <w:tab w:val="left" w:pos="0"/>
          <w:tab w:val="left" w:pos="9900"/>
        </w:tabs>
        <w:spacing w:after="0"/>
        <w:ind w:left="-360" w:right="23"/>
        <w:jc w:val="both"/>
        <w:rPr>
          <w:rFonts w:ascii="Sylfaen" w:eastAsia="Times New Roman" w:hAnsi="Sylfaen" w:cs="AcadNusx"/>
          <w:lang w:val="ka-GE"/>
        </w:rPr>
      </w:pPr>
      <w:r w:rsidRPr="00B8560F">
        <w:rPr>
          <w:rFonts w:ascii="Sylfaen" w:eastAsia="Times New Roman" w:hAnsi="Sylfaen" w:cs="Sylfaen"/>
          <w:lang w:val="ka-GE" w:eastAsia="ru-RU"/>
        </w:rPr>
        <w:t>ინერტული მასალების მიმღები  ბუნკერები ------------------------------------გ-13</w:t>
      </w:r>
    </w:p>
    <w:p w:rsidR="00EE303E" w:rsidRDefault="00920807" w:rsidP="00B8560F">
      <w:pPr>
        <w:tabs>
          <w:tab w:val="left" w:pos="0"/>
          <w:tab w:val="left" w:pos="9900"/>
        </w:tabs>
        <w:spacing w:after="0"/>
        <w:ind w:left="-360" w:right="23"/>
        <w:jc w:val="both"/>
        <w:rPr>
          <w:rFonts w:ascii="Sylfaen" w:eastAsia="Times New Roman" w:hAnsi="Sylfaen" w:cs="AcadNusx"/>
          <w:lang w:val="ka-GE" w:eastAsia="ru-RU"/>
        </w:rPr>
      </w:pPr>
      <w:r w:rsidRPr="00B8560F">
        <w:rPr>
          <w:rFonts w:ascii="Sylfaen" w:eastAsia="Times New Roman" w:hAnsi="Sylfaen" w:cs="AcadNusx"/>
          <w:lang w:val="ka-GE" w:eastAsia="ru-RU"/>
        </w:rPr>
        <w:lastRenderedPageBreak/>
        <w:t>ჰაერში გაფრქვეულ მავნე ნივთიერებებს წარმოადგენენ: ინერტული მასალის მტვერი,  აზოტის დიოქსიდი, ნახშირჟანგი,  ნახშირწყალბადები, ნახშირორჟანგი.</w:t>
      </w:r>
    </w:p>
    <w:p w:rsidR="00B8560F" w:rsidRPr="00B8560F" w:rsidRDefault="00B8560F" w:rsidP="00B8560F">
      <w:pPr>
        <w:tabs>
          <w:tab w:val="left" w:pos="0"/>
          <w:tab w:val="left" w:pos="9900"/>
        </w:tabs>
        <w:spacing w:after="0"/>
        <w:ind w:left="-360" w:right="23"/>
        <w:jc w:val="both"/>
        <w:rPr>
          <w:rFonts w:ascii="Sylfaen" w:eastAsia="Times New Roman" w:hAnsi="Sylfaen" w:cs="Times New Roman"/>
          <w:b/>
          <w:i/>
        </w:rPr>
      </w:pPr>
    </w:p>
    <w:p w:rsidR="00920807" w:rsidRPr="00B8560F" w:rsidRDefault="00920807" w:rsidP="00920807">
      <w:pPr>
        <w:tabs>
          <w:tab w:val="left" w:pos="540"/>
        </w:tabs>
        <w:spacing w:after="0" w:line="360" w:lineRule="auto"/>
        <w:ind w:left="-360"/>
        <w:jc w:val="both"/>
        <w:rPr>
          <w:rFonts w:ascii="Sylfaen" w:eastAsia="Times New Roman" w:hAnsi="Sylfaen" w:cs="Sylfaen"/>
          <w:b/>
          <w:bCs/>
          <w:i/>
          <w:lang w:val="ka-GE" w:eastAsia="ru-RU"/>
        </w:rPr>
      </w:pPr>
      <w:r w:rsidRPr="00B8560F">
        <w:rPr>
          <w:rFonts w:ascii="Sylfaen" w:eastAsia="Times New Roman" w:hAnsi="Sylfaen" w:cs="Times New Roman"/>
          <w:b/>
          <w:i/>
        </w:rPr>
        <w:t>6.2.1.</w:t>
      </w:r>
      <w:r w:rsidRPr="00B8560F">
        <w:rPr>
          <w:rFonts w:ascii="Sylfaen" w:eastAsia="Times New Roman" w:hAnsi="Sylfaen" w:cs="Times New Roman"/>
          <w:b/>
          <w:i/>
          <w:lang w:val="ka-GE"/>
        </w:rPr>
        <w:t xml:space="preserve">2. </w:t>
      </w:r>
      <w:proofErr w:type="gramStart"/>
      <w:r w:rsidRPr="00B8560F">
        <w:rPr>
          <w:rFonts w:ascii="Sylfaen" w:eastAsia="Times New Roman" w:hAnsi="Sylfaen" w:cs="Sylfaen"/>
          <w:b/>
          <w:bCs/>
          <w:i/>
          <w:lang w:val="de-AT" w:eastAsia="ru-RU"/>
        </w:rPr>
        <w:t>ატმოსფერულ</w:t>
      </w:r>
      <w:proofErr w:type="gramEnd"/>
      <w:r w:rsidRPr="00B8560F">
        <w:rPr>
          <w:rFonts w:ascii="Sylfaen" w:eastAsia="Times New Roman" w:hAnsi="Sylfaen" w:cs="Times New Roman"/>
          <w:b/>
          <w:bCs/>
          <w:i/>
          <w:lang w:val="de-AT" w:eastAsia="ru-RU"/>
        </w:rPr>
        <w:t xml:space="preserve"> </w:t>
      </w:r>
      <w:r w:rsidRPr="00B8560F">
        <w:rPr>
          <w:rFonts w:ascii="Sylfaen" w:eastAsia="Times New Roman" w:hAnsi="Sylfaen" w:cs="Sylfaen"/>
          <w:b/>
          <w:bCs/>
          <w:i/>
          <w:lang w:val="de-AT" w:eastAsia="ru-RU"/>
        </w:rPr>
        <w:t>ჰაერში</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გაფრქვეულ</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მავნე</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ნივთიერებათა</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სახეობები</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და</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მათი</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ძირითადი</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მახასიათებელი</w:t>
      </w:r>
      <w:r w:rsidRPr="00B8560F">
        <w:rPr>
          <w:rFonts w:ascii="Sylfaen" w:eastAsia="Times New Roman" w:hAnsi="Sylfaen" w:cs="AcadMtavr"/>
          <w:b/>
          <w:bCs/>
          <w:i/>
          <w:lang w:val="de-AT" w:eastAsia="ru-RU"/>
        </w:rPr>
        <w:t xml:space="preserve"> </w:t>
      </w:r>
      <w:r w:rsidRPr="00B8560F">
        <w:rPr>
          <w:rFonts w:ascii="Sylfaen" w:eastAsia="Times New Roman" w:hAnsi="Sylfaen" w:cs="Sylfaen"/>
          <w:b/>
          <w:bCs/>
          <w:i/>
          <w:lang w:val="de-AT" w:eastAsia="ru-RU"/>
        </w:rPr>
        <w:t>სიდიდეები</w:t>
      </w:r>
      <w:r w:rsidRPr="00B8560F">
        <w:rPr>
          <w:rFonts w:ascii="Sylfaen" w:eastAsia="Times New Roman" w:hAnsi="Sylfaen" w:cs="Sylfaen"/>
          <w:b/>
          <w:bCs/>
          <w:i/>
          <w:lang w:val="ka-GE" w:eastAsia="ru-RU"/>
        </w:rPr>
        <w:t xml:space="preserve"> წარმოდგენილია ცხრილში 6.3.</w:t>
      </w:r>
    </w:p>
    <w:p w:rsidR="00920807" w:rsidRPr="00B8560F" w:rsidRDefault="00920807" w:rsidP="00920807">
      <w:pPr>
        <w:tabs>
          <w:tab w:val="left" w:pos="540"/>
        </w:tabs>
        <w:spacing w:after="0" w:line="360" w:lineRule="auto"/>
        <w:jc w:val="both"/>
        <w:rPr>
          <w:rFonts w:ascii="Sylfaen" w:eastAsia="Times New Roman" w:hAnsi="Sylfaen" w:cs="Times New Roman"/>
          <w:bCs/>
          <w:lang w:val="ka-GE" w:eastAsia="ru-RU"/>
        </w:rPr>
      </w:pPr>
      <w:r w:rsidRPr="00B8560F">
        <w:rPr>
          <w:rFonts w:ascii="Sylfaen" w:eastAsia="Times New Roman" w:hAnsi="Sylfaen" w:cs="Sylfaen"/>
          <w:bCs/>
          <w:lang w:val="ka-GE" w:eastAsia="ru-RU"/>
        </w:rPr>
        <w:t>ცხრილი 6.3.</w:t>
      </w:r>
      <w:r w:rsidRPr="00B8560F">
        <w:rPr>
          <w:rFonts w:ascii="Sylfaen" w:eastAsia="Times New Roman" w:hAnsi="Sylfaen" w:cs="Times New Roman"/>
          <w:bCs/>
          <w:lang w:val="ka-GE" w:eastAsia="ru-RU"/>
        </w:rPr>
        <w:t xml:space="preserve">  </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920807" w:rsidRPr="00B8560F" w:rsidTr="00920807">
        <w:trPr>
          <w:cantSplit/>
          <w:jc w:val="center"/>
        </w:trPr>
        <w:tc>
          <w:tcPr>
            <w:tcW w:w="810" w:type="dxa"/>
            <w:vMerge w:val="restart"/>
            <w:vAlign w:val="center"/>
          </w:tcPr>
          <w:p w:rsidR="00920807" w:rsidRPr="00B8560F" w:rsidRDefault="00920807" w:rsidP="00920807">
            <w:pPr>
              <w:tabs>
                <w:tab w:val="left" w:pos="540"/>
              </w:tabs>
              <w:spacing w:after="0"/>
              <w:jc w:val="both"/>
              <w:rPr>
                <w:rFonts w:ascii="Sylfaen" w:eastAsia="Times New Roman" w:hAnsi="Sylfaen" w:cs="Times New Roman"/>
                <w:bCs/>
                <w:lang w:val="ka-GE" w:eastAsia="ru-RU"/>
              </w:rPr>
            </w:pPr>
            <w:r w:rsidRPr="00B8560F">
              <w:rPr>
                <w:rFonts w:ascii="Sylfaen" w:eastAsia="Times New Roman" w:hAnsi="Sylfaen" w:cs="Times New Roman"/>
                <w:bCs/>
                <w:lang w:val="ka-GE" w:eastAsia="ru-RU"/>
              </w:rPr>
              <w:t>კოდი</w:t>
            </w:r>
          </w:p>
        </w:tc>
        <w:tc>
          <w:tcPr>
            <w:tcW w:w="3060" w:type="dxa"/>
            <w:vMerge w:val="restart"/>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მავნე ნივთიერებათა დასახელება</w:t>
            </w:r>
          </w:p>
        </w:tc>
        <w:tc>
          <w:tcPr>
            <w:tcW w:w="3240" w:type="dxa"/>
            <w:gridSpan w:val="2"/>
            <w:vAlign w:val="center"/>
          </w:tcPr>
          <w:p w:rsidR="00920807" w:rsidRPr="00B8560F" w:rsidRDefault="00920807" w:rsidP="00920807">
            <w:pPr>
              <w:tabs>
                <w:tab w:val="left" w:pos="540"/>
              </w:tabs>
              <w:spacing w:after="0"/>
              <w:jc w:val="center"/>
              <w:rPr>
                <w:rFonts w:ascii="Sylfaen" w:eastAsia="Times New Roman" w:hAnsi="Sylfaen" w:cs="Times New Roman"/>
                <w:bCs/>
                <w:vertAlign w:val="superscript"/>
                <w:lang w:val="ka-GE" w:eastAsia="ru-RU"/>
              </w:rPr>
            </w:pPr>
            <w:r w:rsidRPr="00B8560F">
              <w:rPr>
                <w:rFonts w:ascii="Sylfaen" w:eastAsia="Times New Roman" w:hAnsi="Sylfaen" w:cs="Times New Roman"/>
                <w:bCs/>
                <w:lang w:val="ka-GE" w:eastAsia="ru-RU"/>
              </w:rPr>
              <w:t>ზღვრულად დასაშვების კონცენტრაცია მგ/მ</w:t>
            </w:r>
            <w:r w:rsidRPr="00B8560F">
              <w:rPr>
                <w:rFonts w:ascii="Sylfaen" w:eastAsia="Times New Roman" w:hAnsi="Sylfaen" w:cs="Times New Roman"/>
                <w:bCs/>
                <w:vertAlign w:val="superscript"/>
                <w:lang w:val="ka-GE" w:eastAsia="ru-RU"/>
              </w:rPr>
              <w:t>3</w:t>
            </w:r>
          </w:p>
        </w:tc>
        <w:tc>
          <w:tcPr>
            <w:tcW w:w="1770" w:type="dxa"/>
            <w:vMerge w:val="restart"/>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მავნე ნივთიერებათა საშიშროების კლასი</w:t>
            </w:r>
          </w:p>
        </w:tc>
      </w:tr>
      <w:tr w:rsidR="00920807" w:rsidRPr="00B8560F" w:rsidTr="00920807">
        <w:trPr>
          <w:cantSplit/>
          <w:jc w:val="center"/>
        </w:trPr>
        <w:tc>
          <w:tcPr>
            <w:tcW w:w="810" w:type="dxa"/>
            <w:vMerge/>
            <w:vAlign w:val="center"/>
          </w:tcPr>
          <w:p w:rsidR="00920807" w:rsidRPr="00B8560F" w:rsidRDefault="00920807" w:rsidP="00920807">
            <w:pPr>
              <w:tabs>
                <w:tab w:val="left" w:pos="540"/>
              </w:tabs>
              <w:spacing w:after="0"/>
              <w:jc w:val="center"/>
              <w:rPr>
                <w:rFonts w:ascii="Sylfaen" w:eastAsia="Times New Roman" w:hAnsi="Sylfaen" w:cs="Times New Roman"/>
                <w:bCs/>
                <w:lang w:eastAsia="ru-RU"/>
              </w:rPr>
            </w:pPr>
          </w:p>
        </w:tc>
        <w:tc>
          <w:tcPr>
            <w:tcW w:w="3060" w:type="dxa"/>
            <w:vMerge/>
            <w:vAlign w:val="center"/>
          </w:tcPr>
          <w:p w:rsidR="00920807" w:rsidRPr="00B8560F" w:rsidRDefault="00920807" w:rsidP="00920807">
            <w:pPr>
              <w:tabs>
                <w:tab w:val="left" w:pos="540"/>
              </w:tabs>
              <w:spacing w:after="0"/>
              <w:jc w:val="center"/>
              <w:rPr>
                <w:rFonts w:ascii="Sylfaen" w:eastAsia="Times New Roman" w:hAnsi="Sylfaen" w:cs="Times New Roman"/>
                <w:bCs/>
                <w:lang w:eastAsia="ru-RU"/>
              </w:rPr>
            </w:pPr>
          </w:p>
        </w:tc>
        <w:tc>
          <w:tcPr>
            <w:tcW w:w="180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მაქსიმალური ერთჯერადი</w:t>
            </w:r>
          </w:p>
        </w:tc>
        <w:tc>
          <w:tcPr>
            <w:tcW w:w="144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საშუალო დღე-ღამური</w:t>
            </w:r>
          </w:p>
        </w:tc>
        <w:tc>
          <w:tcPr>
            <w:tcW w:w="1770" w:type="dxa"/>
            <w:vMerge/>
            <w:vAlign w:val="center"/>
          </w:tcPr>
          <w:p w:rsidR="00920807" w:rsidRPr="00B8560F" w:rsidRDefault="00920807" w:rsidP="00920807">
            <w:pPr>
              <w:tabs>
                <w:tab w:val="left" w:pos="540"/>
              </w:tabs>
              <w:spacing w:after="0"/>
              <w:jc w:val="center"/>
              <w:rPr>
                <w:rFonts w:ascii="Sylfaen" w:eastAsia="Times New Roman" w:hAnsi="Sylfaen" w:cs="Times New Roman"/>
                <w:bCs/>
                <w:lang w:eastAsia="ru-RU"/>
              </w:rPr>
            </w:pPr>
          </w:p>
        </w:tc>
      </w:tr>
      <w:tr w:rsidR="00920807" w:rsidRPr="00B8560F" w:rsidTr="00920807">
        <w:trPr>
          <w:jc w:val="center"/>
        </w:trPr>
        <w:tc>
          <w:tcPr>
            <w:tcW w:w="81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2909</w:t>
            </w:r>
          </w:p>
        </w:tc>
        <w:tc>
          <w:tcPr>
            <w:tcW w:w="306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ინერტული  მასალის მტვერი</w:t>
            </w:r>
          </w:p>
        </w:tc>
        <w:tc>
          <w:tcPr>
            <w:tcW w:w="1800" w:type="dxa"/>
            <w:vAlign w:val="center"/>
          </w:tcPr>
          <w:p w:rsidR="00920807" w:rsidRPr="00B8560F" w:rsidRDefault="00920807" w:rsidP="00920807">
            <w:pPr>
              <w:tabs>
                <w:tab w:val="left" w:pos="540"/>
              </w:tabs>
              <w:spacing w:after="0"/>
              <w:jc w:val="center"/>
              <w:rPr>
                <w:rFonts w:ascii="Sylfaen" w:eastAsia="Times New Roman" w:hAnsi="Sylfaen" w:cs="Times New Roman"/>
                <w:bCs/>
                <w:lang w:eastAsia="ru-RU"/>
              </w:rPr>
            </w:pPr>
            <w:r w:rsidRPr="00B8560F">
              <w:rPr>
                <w:rFonts w:ascii="Sylfaen" w:eastAsia="Times New Roman" w:hAnsi="Sylfaen" w:cs="Times New Roman"/>
                <w:bCs/>
                <w:lang w:val="ka-GE" w:eastAsia="ru-RU"/>
              </w:rPr>
              <w:t>0.5</w:t>
            </w:r>
          </w:p>
        </w:tc>
        <w:tc>
          <w:tcPr>
            <w:tcW w:w="144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0.15</w:t>
            </w:r>
          </w:p>
        </w:tc>
        <w:tc>
          <w:tcPr>
            <w:tcW w:w="177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3</w:t>
            </w:r>
          </w:p>
        </w:tc>
      </w:tr>
      <w:tr w:rsidR="00920807" w:rsidRPr="00B8560F" w:rsidTr="00920807">
        <w:trPr>
          <w:jc w:val="center"/>
        </w:trPr>
        <w:tc>
          <w:tcPr>
            <w:tcW w:w="81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301</w:t>
            </w:r>
          </w:p>
        </w:tc>
        <w:tc>
          <w:tcPr>
            <w:tcW w:w="306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lang w:val="ka-GE" w:eastAsia="ru-RU"/>
              </w:rPr>
              <w:t>აზოტის დიოქსიდი</w:t>
            </w:r>
          </w:p>
        </w:tc>
        <w:tc>
          <w:tcPr>
            <w:tcW w:w="1800" w:type="dxa"/>
            <w:vAlign w:val="center"/>
          </w:tcPr>
          <w:p w:rsidR="00920807" w:rsidRPr="00B8560F" w:rsidRDefault="00920807" w:rsidP="00920807">
            <w:pPr>
              <w:tabs>
                <w:tab w:val="left" w:pos="540"/>
              </w:tabs>
              <w:spacing w:after="0"/>
              <w:jc w:val="center"/>
              <w:rPr>
                <w:rFonts w:ascii="Sylfaen" w:eastAsia="Times New Roman" w:hAnsi="Sylfaen" w:cs="Times New Roman"/>
                <w:bCs/>
                <w:lang w:eastAsia="ru-RU"/>
              </w:rPr>
            </w:pPr>
            <w:r w:rsidRPr="00B8560F">
              <w:rPr>
                <w:rFonts w:ascii="Sylfaen" w:eastAsia="Times New Roman" w:hAnsi="Sylfaen" w:cs="Times New Roman"/>
                <w:bCs/>
                <w:lang w:val="ka-GE" w:eastAsia="ru-RU"/>
              </w:rPr>
              <w:t>0.</w:t>
            </w:r>
            <w:r w:rsidRPr="00B8560F">
              <w:rPr>
                <w:rFonts w:ascii="Sylfaen" w:eastAsia="Times New Roman" w:hAnsi="Sylfaen" w:cs="Times New Roman"/>
                <w:bCs/>
                <w:lang w:eastAsia="ru-RU"/>
              </w:rPr>
              <w:t>2</w:t>
            </w:r>
          </w:p>
        </w:tc>
        <w:tc>
          <w:tcPr>
            <w:tcW w:w="144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0.04</w:t>
            </w:r>
          </w:p>
        </w:tc>
        <w:tc>
          <w:tcPr>
            <w:tcW w:w="177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2</w:t>
            </w:r>
          </w:p>
        </w:tc>
      </w:tr>
      <w:tr w:rsidR="00920807" w:rsidRPr="00B8560F" w:rsidTr="00920807">
        <w:trPr>
          <w:jc w:val="center"/>
        </w:trPr>
        <w:tc>
          <w:tcPr>
            <w:tcW w:w="81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0337</w:t>
            </w:r>
          </w:p>
        </w:tc>
        <w:tc>
          <w:tcPr>
            <w:tcW w:w="306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lang w:val="ka-GE" w:eastAsia="ru-RU"/>
              </w:rPr>
              <w:t>ნახშირჟანგი</w:t>
            </w:r>
          </w:p>
        </w:tc>
        <w:tc>
          <w:tcPr>
            <w:tcW w:w="180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5.0</w:t>
            </w:r>
          </w:p>
        </w:tc>
        <w:tc>
          <w:tcPr>
            <w:tcW w:w="144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3.0</w:t>
            </w:r>
          </w:p>
        </w:tc>
        <w:tc>
          <w:tcPr>
            <w:tcW w:w="177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4</w:t>
            </w:r>
          </w:p>
        </w:tc>
      </w:tr>
      <w:tr w:rsidR="00920807" w:rsidRPr="00B8560F" w:rsidTr="00920807">
        <w:trPr>
          <w:jc w:val="center"/>
        </w:trPr>
        <w:tc>
          <w:tcPr>
            <w:tcW w:w="81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2754</w:t>
            </w:r>
          </w:p>
        </w:tc>
        <w:tc>
          <w:tcPr>
            <w:tcW w:w="306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ნახშირწყალბადები</w:t>
            </w:r>
          </w:p>
        </w:tc>
        <w:tc>
          <w:tcPr>
            <w:tcW w:w="180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1,0</w:t>
            </w:r>
          </w:p>
        </w:tc>
        <w:tc>
          <w:tcPr>
            <w:tcW w:w="144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w:t>
            </w:r>
          </w:p>
        </w:tc>
        <w:tc>
          <w:tcPr>
            <w:tcW w:w="177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4</w:t>
            </w:r>
          </w:p>
        </w:tc>
      </w:tr>
      <w:tr w:rsidR="00920807" w:rsidRPr="00B8560F" w:rsidTr="00920807">
        <w:trPr>
          <w:jc w:val="center"/>
        </w:trPr>
        <w:tc>
          <w:tcPr>
            <w:tcW w:w="810" w:type="dxa"/>
            <w:vAlign w:val="center"/>
          </w:tcPr>
          <w:p w:rsidR="00920807" w:rsidRPr="00B8560F" w:rsidRDefault="00920807" w:rsidP="00920807">
            <w:pPr>
              <w:tabs>
                <w:tab w:val="left" w:pos="540"/>
              </w:tabs>
              <w:spacing w:after="0"/>
              <w:jc w:val="center"/>
              <w:rPr>
                <w:rFonts w:ascii="Sylfaen" w:eastAsia="Times New Roman" w:hAnsi="Sylfaen" w:cs="Times New Roman"/>
                <w:bCs/>
                <w:lang w:eastAsia="ru-RU"/>
              </w:rPr>
            </w:pPr>
            <w:r w:rsidRPr="00B8560F">
              <w:rPr>
                <w:rFonts w:ascii="Sylfaen" w:eastAsia="Times New Roman" w:hAnsi="Sylfaen" w:cs="Times New Roman"/>
                <w:bCs/>
                <w:lang w:eastAsia="ru-RU"/>
              </w:rPr>
              <w:t>-</w:t>
            </w:r>
          </w:p>
        </w:tc>
        <w:tc>
          <w:tcPr>
            <w:tcW w:w="3060" w:type="dxa"/>
            <w:vAlign w:val="center"/>
          </w:tcPr>
          <w:p w:rsidR="00920807" w:rsidRPr="00B8560F" w:rsidRDefault="00920807" w:rsidP="00920807">
            <w:pPr>
              <w:tabs>
                <w:tab w:val="left" w:pos="540"/>
              </w:tabs>
              <w:spacing w:after="0"/>
              <w:jc w:val="both"/>
              <w:rPr>
                <w:rFonts w:ascii="Sylfaen" w:eastAsia="Times New Roman" w:hAnsi="Sylfaen" w:cs="Times New Roman"/>
                <w:bCs/>
                <w:lang w:val="ka-GE" w:eastAsia="ru-RU"/>
              </w:rPr>
            </w:pPr>
            <w:r w:rsidRPr="00B8560F">
              <w:rPr>
                <w:rFonts w:ascii="Sylfaen" w:eastAsia="Times New Roman" w:hAnsi="Sylfaen" w:cs="Times New Roman"/>
                <w:lang w:val="ka-GE" w:eastAsia="ru-RU"/>
              </w:rPr>
              <w:t xml:space="preserve">        ნახშირორჟანგი</w:t>
            </w:r>
          </w:p>
        </w:tc>
        <w:tc>
          <w:tcPr>
            <w:tcW w:w="180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w:t>
            </w:r>
          </w:p>
        </w:tc>
        <w:tc>
          <w:tcPr>
            <w:tcW w:w="144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w:t>
            </w:r>
          </w:p>
        </w:tc>
        <w:tc>
          <w:tcPr>
            <w:tcW w:w="1770" w:type="dxa"/>
            <w:vAlign w:val="center"/>
          </w:tcPr>
          <w:p w:rsidR="00920807" w:rsidRPr="00B8560F" w:rsidRDefault="00920807" w:rsidP="00920807">
            <w:pPr>
              <w:tabs>
                <w:tab w:val="left" w:pos="540"/>
              </w:tabs>
              <w:spacing w:after="0"/>
              <w:jc w:val="center"/>
              <w:rPr>
                <w:rFonts w:ascii="Sylfaen" w:eastAsia="Times New Roman" w:hAnsi="Sylfaen" w:cs="Times New Roman"/>
                <w:bCs/>
                <w:lang w:val="ka-GE" w:eastAsia="ru-RU"/>
              </w:rPr>
            </w:pPr>
            <w:r w:rsidRPr="00B8560F">
              <w:rPr>
                <w:rFonts w:ascii="Sylfaen" w:eastAsia="Times New Roman" w:hAnsi="Sylfaen" w:cs="Times New Roman"/>
                <w:bCs/>
                <w:lang w:val="ka-GE" w:eastAsia="ru-RU"/>
              </w:rPr>
              <w:t>-</w:t>
            </w:r>
          </w:p>
        </w:tc>
      </w:tr>
    </w:tbl>
    <w:p w:rsidR="00D84B37" w:rsidRPr="00B8560F" w:rsidRDefault="00D84B37" w:rsidP="00DE1559">
      <w:pPr>
        <w:ind w:left="-540" w:right="329"/>
        <w:jc w:val="both"/>
        <w:rPr>
          <w:rFonts w:ascii="Sylfaen" w:eastAsia="Times New Roman" w:hAnsi="Sylfaen" w:cs="Times New Roman"/>
          <w:lang w:val="ka-GE"/>
        </w:rPr>
      </w:pPr>
    </w:p>
    <w:p w:rsidR="00920807" w:rsidRPr="00B8560F" w:rsidRDefault="00920807" w:rsidP="00920807">
      <w:pPr>
        <w:rPr>
          <w:rFonts w:ascii="Sylfaen" w:eastAsia="Times New Roman" w:hAnsi="Sylfaen" w:cs="Sylfaen"/>
          <w:b/>
          <w:bCs/>
          <w:i/>
          <w:lang w:val="ka-GE"/>
        </w:rPr>
      </w:pPr>
      <w:r w:rsidRPr="00B8560F">
        <w:rPr>
          <w:rFonts w:ascii="Sylfaen" w:eastAsia="Times New Roman" w:hAnsi="Sylfaen" w:cs="Times New Roman"/>
          <w:b/>
          <w:i/>
        </w:rPr>
        <w:t>6.2.1.</w:t>
      </w:r>
      <w:r w:rsidRPr="00B8560F">
        <w:rPr>
          <w:rFonts w:ascii="Sylfaen" w:eastAsia="Times New Roman" w:hAnsi="Sylfaen" w:cs="Times New Roman"/>
          <w:b/>
          <w:i/>
          <w:lang w:val="ka-GE"/>
        </w:rPr>
        <w:t>3</w:t>
      </w:r>
      <w:proofErr w:type="gramStart"/>
      <w:r w:rsidRPr="00B8560F">
        <w:rPr>
          <w:rFonts w:ascii="Sylfaen" w:eastAsia="Times New Roman" w:hAnsi="Sylfaen" w:cs="Times New Roman"/>
          <w:b/>
          <w:i/>
          <w:lang w:val="ka-GE"/>
        </w:rPr>
        <w:t xml:space="preserve">. </w:t>
      </w:r>
      <w:r w:rsidRPr="00B8560F">
        <w:rPr>
          <w:rFonts w:ascii="Sylfaen" w:eastAsia="Times New Roman" w:hAnsi="Sylfaen" w:cs="AcadMtavr"/>
          <w:b/>
          <w:bCs/>
          <w:i/>
          <w:lang w:val="de-AT"/>
        </w:rPr>
        <w:t xml:space="preserve"> </w:t>
      </w:r>
      <w:r w:rsidRPr="00B8560F">
        <w:rPr>
          <w:rFonts w:ascii="Sylfaen" w:eastAsia="Times New Roman" w:hAnsi="Sylfaen" w:cs="Sylfaen"/>
          <w:b/>
          <w:bCs/>
          <w:i/>
          <w:lang w:val="de-AT"/>
        </w:rPr>
        <w:t>ატმოსფერულ</w:t>
      </w:r>
      <w:proofErr w:type="gramEnd"/>
      <w:r w:rsidRPr="00B8560F">
        <w:rPr>
          <w:rFonts w:ascii="Sylfaen" w:eastAsia="Times New Roman" w:hAnsi="Sylfaen" w:cs="AcadMtavr"/>
          <w:b/>
          <w:bCs/>
          <w:i/>
          <w:lang w:val="de-AT"/>
        </w:rPr>
        <w:t xml:space="preserve"> </w:t>
      </w:r>
      <w:r w:rsidRPr="00B8560F">
        <w:rPr>
          <w:rFonts w:ascii="Sylfaen" w:eastAsia="Times New Roman" w:hAnsi="Sylfaen" w:cs="Sylfaen"/>
          <w:b/>
          <w:bCs/>
          <w:i/>
          <w:lang w:val="de-AT"/>
        </w:rPr>
        <w:t>ჰაერში</w:t>
      </w:r>
      <w:r w:rsidRPr="00B8560F">
        <w:rPr>
          <w:rFonts w:ascii="Sylfaen" w:eastAsia="Times New Roman" w:hAnsi="Sylfaen" w:cs="AcadMtavr"/>
          <w:b/>
          <w:bCs/>
          <w:i/>
          <w:lang w:val="de-AT"/>
        </w:rPr>
        <w:t xml:space="preserve"> </w:t>
      </w:r>
      <w:r w:rsidRPr="00B8560F">
        <w:rPr>
          <w:rFonts w:ascii="Sylfaen" w:eastAsia="Times New Roman" w:hAnsi="Sylfaen" w:cs="Sylfaen"/>
          <w:b/>
          <w:bCs/>
          <w:i/>
          <w:lang w:val="de-AT"/>
        </w:rPr>
        <w:t>გაფრქვეულ</w:t>
      </w:r>
      <w:r w:rsidRPr="00B8560F">
        <w:rPr>
          <w:rFonts w:ascii="Sylfaen" w:eastAsia="Times New Roman" w:hAnsi="Sylfaen" w:cs="AcadMtavr"/>
          <w:b/>
          <w:bCs/>
          <w:i/>
          <w:lang w:val="de-AT"/>
        </w:rPr>
        <w:t xml:space="preserve"> </w:t>
      </w:r>
      <w:r w:rsidRPr="00B8560F">
        <w:rPr>
          <w:rFonts w:ascii="Sylfaen" w:eastAsia="Times New Roman" w:hAnsi="Sylfaen" w:cs="Sylfaen"/>
          <w:b/>
          <w:bCs/>
          <w:i/>
          <w:lang w:val="de-AT"/>
        </w:rPr>
        <w:t>მავნე</w:t>
      </w:r>
      <w:r w:rsidRPr="00B8560F">
        <w:rPr>
          <w:rFonts w:ascii="Sylfaen" w:eastAsia="Times New Roman" w:hAnsi="Sylfaen" w:cs="AcadMtavr"/>
          <w:b/>
          <w:bCs/>
          <w:i/>
          <w:lang w:val="de-AT"/>
        </w:rPr>
        <w:t xml:space="preserve"> </w:t>
      </w:r>
      <w:r w:rsidRPr="00B8560F">
        <w:rPr>
          <w:rFonts w:ascii="Sylfaen" w:eastAsia="Times New Roman" w:hAnsi="Sylfaen" w:cs="Sylfaen"/>
          <w:b/>
          <w:bCs/>
          <w:i/>
          <w:lang w:val="de-AT"/>
        </w:rPr>
        <w:t>ნივთიერებათა</w:t>
      </w:r>
      <w:r w:rsidRPr="00B8560F">
        <w:rPr>
          <w:rFonts w:ascii="Sylfaen" w:eastAsia="Times New Roman" w:hAnsi="Sylfaen" w:cs="AcadMtavr"/>
          <w:b/>
          <w:bCs/>
          <w:i/>
          <w:lang w:val="de-AT"/>
        </w:rPr>
        <w:t xml:space="preserve"> </w:t>
      </w:r>
      <w:r w:rsidRPr="00B8560F">
        <w:rPr>
          <w:rFonts w:ascii="Sylfaen" w:eastAsia="Times New Roman" w:hAnsi="Sylfaen" w:cs="Sylfaen"/>
          <w:b/>
          <w:bCs/>
          <w:i/>
          <w:lang w:val="de-AT"/>
        </w:rPr>
        <w:t>რაოდენობის</w:t>
      </w:r>
      <w:r w:rsidRPr="00B8560F">
        <w:rPr>
          <w:rFonts w:ascii="Sylfaen" w:eastAsia="Times New Roman" w:hAnsi="Sylfaen" w:cs="AcadMtavr"/>
          <w:b/>
          <w:bCs/>
          <w:i/>
          <w:lang w:val="de-AT"/>
        </w:rPr>
        <w:t xml:space="preserve"> </w:t>
      </w:r>
      <w:r w:rsidRPr="00B8560F">
        <w:rPr>
          <w:rFonts w:ascii="Sylfaen" w:eastAsia="Times New Roman" w:hAnsi="Sylfaen" w:cs="Sylfaen"/>
          <w:b/>
          <w:bCs/>
          <w:i/>
          <w:lang w:val="de-AT"/>
        </w:rPr>
        <w:t>ანგარიში</w:t>
      </w:r>
      <w:r w:rsidRPr="00B8560F">
        <w:rPr>
          <w:rFonts w:ascii="Sylfaen" w:eastAsia="Times New Roman" w:hAnsi="Sylfaen" w:cs="Sylfaen"/>
          <w:b/>
          <w:bCs/>
          <w:i/>
          <w:lang w:val="ka-GE"/>
        </w:rPr>
        <w:t>;</w:t>
      </w:r>
    </w:p>
    <w:p w:rsidR="00920807" w:rsidRDefault="00920807" w:rsidP="00920807">
      <w:pPr>
        <w:spacing w:after="0"/>
        <w:rPr>
          <w:rFonts w:ascii="Sylfaen" w:eastAsia="Times New Roman" w:hAnsi="Sylfaen" w:cs="AcadNusx"/>
          <w:b/>
          <w:i/>
          <w:lang w:val="ka-GE"/>
        </w:rPr>
      </w:pPr>
      <w:r w:rsidRPr="00B8560F">
        <w:rPr>
          <w:rFonts w:ascii="Sylfaen" w:eastAsia="Times New Roman" w:hAnsi="Sylfaen" w:cs="AcadNusx"/>
          <w:b/>
          <w:i/>
          <w:lang w:val="ka-GE"/>
        </w:rPr>
        <w:t>1.მავნე ნივთიერებათა გაფრქვევის ანგარიში საშრობი დოლიდან, გ-1</w:t>
      </w:r>
    </w:p>
    <w:p w:rsidR="00B8560F" w:rsidRPr="00B8560F" w:rsidRDefault="00B8560F" w:rsidP="00920807">
      <w:pPr>
        <w:spacing w:after="0"/>
        <w:rPr>
          <w:rFonts w:ascii="Sylfaen" w:eastAsia="Times New Roman" w:hAnsi="Sylfaen" w:cs="Times New Roman"/>
          <w:b/>
          <w:i/>
          <w:lang w:val="ka-GE"/>
        </w:rPr>
      </w:pPr>
    </w:p>
    <w:p w:rsidR="00920807" w:rsidRDefault="00920807" w:rsidP="00920807">
      <w:pPr>
        <w:contextualSpacing/>
        <w:jc w:val="both"/>
        <w:rPr>
          <w:rFonts w:ascii="Sylfaen" w:eastAsia="Times New Roman" w:hAnsi="Sylfaen" w:cs="Sylfaen"/>
          <w:b/>
          <w:i/>
          <w:lang w:val="ka-GE"/>
        </w:rPr>
      </w:pPr>
      <w:r w:rsidRPr="00B8560F">
        <w:rPr>
          <w:rFonts w:ascii="Sylfaen" w:eastAsia="Times New Roman" w:hAnsi="Sylfaen" w:cs="Sylfaen"/>
          <w:b/>
          <w:i/>
          <w:lang w:val="ka-GE"/>
        </w:rPr>
        <w:t>ა) მტვრის გაფრქვევის ანგარიში</w:t>
      </w:r>
    </w:p>
    <w:p w:rsidR="00B8560F" w:rsidRPr="00B8560F" w:rsidRDefault="00B8560F" w:rsidP="00920807">
      <w:pPr>
        <w:contextualSpacing/>
        <w:jc w:val="both"/>
        <w:rPr>
          <w:rFonts w:ascii="Sylfaen" w:eastAsia="Times New Roman" w:hAnsi="Sylfaen" w:cs="Sylfaen"/>
          <w:lang w:val="ka-GE"/>
        </w:rPr>
      </w:pPr>
    </w:p>
    <w:p w:rsidR="00920807" w:rsidRPr="00B8560F" w:rsidRDefault="00920807" w:rsidP="00920807">
      <w:pPr>
        <w:ind w:left="90" w:right="-67"/>
        <w:contextualSpacing/>
        <w:jc w:val="both"/>
        <w:rPr>
          <w:rFonts w:ascii="Sylfaen" w:eastAsia="Times New Roman" w:hAnsi="Sylfaen" w:cs="Sylfaen"/>
          <w:lang w:val="ka-GE"/>
        </w:rPr>
      </w:pPr>
      <w:r w:rsidRPr="00B8560F">
        <w:rPr>
          <w:rFonts w:ascii="Sylfaen" w:eastAsia="Times New Roman" w:hAnsi="Sylfaen" w:cs="Sylfaen"/>
          <w:lang w:val="ka-GE"/>
        </w:rPr>
        <w:t xml:space="preserve">     დანადგარი აღჭურვილია მტვრის გრავიტაციული მოქმედების მტვერგამწმენდი მოწყობილობით - ციკლონით მტვერდაჭერის ეფექტურობით 85% და სახელოიანი ფილტრით, მტვერდაჭერის ეფექტურობით 98,0%.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50გ/მ</w:t>
      </w:r>
      <w:r w:rsidRPr="00B8560F">
        <w:rPr>
          <w:rFonts w:ascii="Sylfaen" w:eastAsia="Times New Roman" w:hAnsi="Sylfaen" w:cs="Sylfaen"/>
          <w:vertAlign w:val="superscript"/>
          <w:lang w:val="ka-GE"/>
        </w:rPr>
        <w:t>3-</w:t>
      </w:r>
      <w:r w:rsidRPr="00B8560F">
        <w:rPr>
          <w:rFonts w:ascii="Sylfaen" w:eastAsia="Times New Roman" w:hAnsi="Sylfaen" w:cs="Sylfaen"/>
          <w:lang w:val="ka-GE"/>
        </w:rPr>
        <w:t>ს, ხოლო გაფრქვევის წყაროს გამოსასვლელთან აირნარევის მოცულობითი სიჩქარე - 8,4მ</w:t>
      </w:r>
      <w:r w:rsidRPr="00B8560F">
        <w:rPr>
          <w:rFonts w:ascii="Sylfaen" w:eastAsia="Times New Roman" w:hAnsi="Sylfaen" w:cs="Sylfaen"/>
          <w:vertAlign w:val="superscript"/>
          <w:lang w:val="ka-GE"/>
        </w:rPr>
        <w:t>3</w:t>
      </w:r>
      <w:r w:rsidRPr="00B8560F">
        <w:rPr>
          <w:rFonts w:ascii="Sylfaen" w:eastAsia="Times New Roman" w:hAnsi="Sylfaen" w:cs="Sylfaen"/>
          <w:lang w:val="ka-GE"/>
        </w:rPr>
        <w:t>/წმ-ს. აღნიშნული მონაცემებიდან გამომდინარე წარმოქმნილი მტვრის წამური ინტენსივობა გაწმენდამდე ტოლია:</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M  = </w:t>
      </w:r>
      <w:r w:rsidRPr="00B8560F">
        <w:rPr>
          <w:rFonts w:ascii="Sylfaen" w:eastAsia="Times New Roman" w:hAnsi="Sylfaen" w:cs="Sylfaen"/>
          <w:lang w:val="ka-GE"/>
        </w:rPr>
        <w:t xml:space="preserve"> 50 </w:t>
      </w:r>
      <w:r w:rsidRPr="00B8560F">
        <w:rPr>
          <w:rFonts w:ascii="Sylfaen" w:eastAsia="Times New Roman" w:hAnsi="Sylfaen" w:cs="Times New Roman"/>
          <w:lang w:val="ka-GE"/>
        </w:rPr>
        <w:t>x 9,0 = 450გ/წმ;</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ხოლო მტვრის </w:t>
      </w:r>
      <w:r w:rsidRPr="00B8560F">
        <w:rPr>
          <w:rFonts w:ascii="Sylfaen" w:eastAsia="Times New Roman" w:hAnsi="Sylfaen" w:cs="Sylfaen"/>
          <w:lang w:val="ka-GE"/>
        </w:rPr>
        <w:t xml:space="preserve">წამური ინტენსივობა </w:t>
      </w:r>
      <w:r w:rsidRPr="00B8560F">
        <w:rPr>
          <w:rFonts w:ascii="Sylfaen" w:eastAsia="Times New Roman" w:hAnsi="Sylfaen" w:cs="Times New Roman"/>
          <w:lang w:val="ka-GE"/>
        </w:rPr>
        <w:t xml:space="preserve"> ციკლონში და სახელოიან ფილტრში გაწმენდის შემდგომ ტოლია:</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M  = </w:t>
      </w:r>
      <w:r w:rsidRPr="00B8560F">
        <w:rPr>
          <w:rFonts w:ascii="Sylfaen" w:eastAsia="Times New Roman" w:hAnsi="Sylfaen" w:cs="Sylfaen"/>
          <w:lang w:val="ka-GE"/>
        </w:rPr>
        <w:t xml:space="preserve"> 450 </w:t>
      </w:r>
      <w:r w:rsidRPr="00B8560F">
        <w:rPr>
          <w:rFonts w:ascii="Sylfaen" w:eastAsia="Times New Roman" w:hAnsi="Sylfaen" w:cs="Times New Roman"/>
          <w:lang w:val="ka-GE"/>
        </w:rPr>
        <w:t>x 0,15 x 0,02= 1,35 გ/წმ;</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საწარმოს პირობიდან (მუშაობის ხანგრძლივობა შეადგენს 4800საათს წელიწადში) გამომდინარე:</w:t>
      </w:r>
    </w:p>
    <w:p w:rsidR="00B8560F" w:rsidRDefault="00920807" w:rsidP="00920807">
      <w:pPr>
        <w:ind w:left="90" w:right="-67"/>
        <w:contextualSpacing/>
        <w:jc w:val="both"/>
        <w:rPr>
          <w:rFonts w:ascii="Sylfaen" w:eastAsia="Times New Roman" w:hAnsi="Sylfaen" w:cs="Times New Roman"/>
          <w:b/>
          <w:i/>
          <w:lang w:val="ka-GE"/>
        </w:rPr>
      </w:pPr>
      <w:r w:rsidRPr="00B8560F">
        <w:rPr>
          <w:rFonts w:ascii="Sylfaen" w:eastAsia="Times New Roman" w:hAnsi="Sylfaen" w:cs="Times New Roman"/>
          <w:lang w:val="ka-GE"/>
        </w:rPr>
        <w:t xml:space="preserve">                                 G</w:t>
      </w:r>
      <w:r w:rsidRPr="00B8560F">
        <w:rPr>
          <w:rFonts w:ascii="Sylfaen" w:eastAsia="Times New Roman" w:hAnsi="Sylfaen" w:cs="Times New Roman"/>
          <w:vertAlign w:val="subscript"/>
          <w:lang w:val="ka-GE"/>
        </w:rPr>
        <w:t xml:space="preserve"> </w:t>
      </w:r>
      <w:r w:rsidRPr="00B8560F">
        <w:rPr>
          <w:rFonts w:ascii="Sylfaen" w:eastAsia="Times New Roman" w:hAnsi="Sylfaen" w:cs="Times New Roman"/>
          <w:lang w:val="ka-GE"/>
        </w:rPr>
        <w:t>= 1,35 x 4800 x 3600 / 10</w:t>
      </w:r>
      <w:r w:rsidRPr="00B8560F">
        <w:rPr>
          <w:rFonts w:ascii="Sylfaen" w:eastAsia="Times New Roman" w:hAnsi="Sylfaen" w:cs="Times New Roman"/>
          <w:vertAlign w:val="superscript"/>
          <w:lang w:val="ka-GE"/>
        </w:rPr>
        <w:t xml:space="preserve">6 </w:t>
      </w:r>
      <w:r w:rsidRPr="00B8560F">
        <w:rPr>
          <w:rFonts w:ascii="Sylfaen" w:eastAsia="Times New Roman" w:hAnsi="Sylfaen" w:cs="Times New Roman"/>
          <w:lang w:val="ka-GE"/>
        </w:rPr>
        <w:t>= 23,33ტ/წელი;</w:t>
      </w:r>
      <w:r w:rsidRPr="00B8560F">
        <w:rPr>
          <w:rFonts w:ascii="Sylfaen" w:eastAsia="Times New Roman" w:hAnsi="Sylfaen" w:cs="Times New Roman"/>
          <w:b/>
          <w:i/>
          <w:lang w:val="ka-GE"/>
        </w:rPr>
        <w:t xml:space="preserve">    </w:t>
      </w:r>
    </w:p>
    <w:p w:rsidR="00B8560F" w:rsidRDefault="00B8560F" w:rsidP="00920807">
      <w:pPr>
        <w:ind w:left="90" w:right="-67"/>
        <w:contextualSpacing/>
        <w:jc w:val="both"/>
        <w:rPr>
          <w:rFonts w:ascii="Sylfaen" w:eastAsia="Times New Roman" w:hAnsi="Sylfaen" w:cs="Times New Roman"/>
          <w:b/>
          <w:i/>
          <w:lang w:val="ka-GE"/>
        </w:rPr>
      </w:pPr>
    </w:p>
    <w:p w:rsidR="00B8560F" w:rsidRDefault="00B8560F" w:rsidP="00920807">
      <w:pPr>
        <w:ind w:left="90" w:right="-67"/>
        <w:contextualSpacing/>
        <w:jc w:val="both"/>
        <w:rPr>
          <w:rFonts w:ascii="Sylfaen" w:eastAsia="Times New Roman" w:hAnsi="Sylfaen" w:cs="Times New Roman"/>
          <w:b/>
          <w:i/>
          <w:lang w:val="ka-GE"/>
        </w:rPr>
      </w:pPr>
    </w:p>
    <w:p w:rsidR="00B8560F" w:rsidRDefault="00920807" w:rsidP="00920807">
      <w:pPr>
        <w:ind w:left="90" w:right="-67"/>
        <w:contextualSpacing/>
        <w:jc w:val="both"/>
        <w:rPr>
          <w:rFonts w:ascii="Sylfaen" w:eastAsia="Times New Roman" w:hAnsi="Sylfaen" w:cs="Times New Roman"/>
          <w:b/>
          <w:i/>
          <w:lang w:val="ka-GE"/>
        </w:rPr>
      </w:pPr>
      <w:r w:rsidRPr="00B8560F">
        <w:rPr>
          <w:rFonts w:ascii="Sylfaen" w:eastAsia="Times New Roman" w:hAnsi="Sylfaen" w:cs="Times New Roman"/>
          <w:b/>
          <w:i/>
          <w:lang w:val="ka-GE"/>
        </w:rPr>
        <w:t xml:space="preserve"> </w:t>
      </w:r>
    </w:p>
    <w:p w:rsidR="00920807" w:rsidRDefault="00B8560F" w:rsidP="00920807">
      <w:pPr>
        <w:ind w:left="90" w:right="-67"/>
        <w:contextualSpacing/>
        <w:jc w:val="both"/>
        <w:rPr>
          <w:rFonts w:ascii="Sylfaen" w:eastAsia="Times New Roman" w:hAnsi="Sylfaen" w:cs="Times New Roman"/>
          <w:b/>
          <w:i/>
          <w:lang w:val="ka-GE"/>
        </w:rPr>
      </w:pPr>
      <w:r>
        <w:rPr>
          <w:rFonts w:ascii="Sylfaen" w:eastAsia="Times New Roman" w:hAnsi="Sylfaen" w:cs="Times New Roman"/>
          <w:b/>
          <w:i/>
          <w:lang w:val="ka-GE"/>
        </w:rPr>
        <w:lastRenderedPageBreak/>
        <w:t xml:space="preserve">       </w:t>
      </w:r>
      <w:r w:rsidR="00920807" w:rsidRPr="00B8560F">
        <w:rPr>
          <w:rFonts w:ascii="Sylfaen" w:eastAsia="Times New Roman" w:hAnsi="Sylfaen" w:cs="Times New Roman"/>
          <w:b/>
          <w:i/>
          <w:lang w:val="ka-GE"/>
        </w:rPr>
        <w:t xml:space="preserve"> ბ) ბუნებრივი აირის წვისას გაფრქვეულ მავნე ნივთიერებათა ანგარიში</w:t>
      </w:r>
    </w:p>
    <w:p w:rsidR="00B8560F" w:rsidRPr="00B8560F" w:rsidRDefault="00B8560F" w:rsidP="00920807">
      <w:pPr>
        <w:ind w:left="90" w:right="-67"/>
        <w:contextualSpacing/>
        <w:jc w:val="both"/>
        <w:rPr>
          <w:rFonts w:ascii="Sylfaen" w:eastAsia="Times New Roman" w:hAnsi="Sylfaen" w:cs="Times New Roman"/>
          <w:lang w:val="ka-GE"/>
        </w:rPr>
      </w:pP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ლიტერატურული წყარო[3]-ის შესაბამისად, 1000მ</w:t>
      </w:r>
      <w:r w:rsidRPr="00B8560F">
        <w:rPr>
          <w:rFonts w:ascii="Sylfaen" w:eastAsia="Times New Roman" w:hAnsi="Sylfaen" w:cs="Times New Roman"/>
          <w:vertAlign w:val="superscript"/>
          <w:lang w:val="ka-GE"/>
        </w:rPr>
        <w:t>3</w:t>
      </w:r>
      <w:r w:rsidRPr="00B8560F">
        <w:rPr>
          <w:rFonts w:ascii="Sylfaen" w:eastAsia="Times New Roman" w:hAnsi="Sylfaen" w:cs="Sylfaen"/>
          <w:lang w:val="ka-GE"/>
        </w:rPr>
        <w:t xml:space="preserve">ბუნებრივი აირის </w:t>
      </w:r>
      <w:r w:rsidRPr="00B8560F">
        <w:rPr>
          <w:rFonts w:ascii="Sylfaen" w:eastAsia="Times New Roman" w:hAnsi="Sylfaen" w:cs="Times New Roman"/>
          <w:lang w:val="ka-GE"/>
        </w:rPr>
        <w:t>წვისას ატმოსფეროში გაიფრქვევა  0,0036ტონა აზოტის დიოქსიდი, 0,0089ტ. ნახშირჟანგი  და 2,0ტ. ნახშირორჟანგი. დანადგარის ტექნიკური პასპორტის მიხედვით საშობი დოლის წვის კამერაში ბუნებრივი აირის ხარჯი შეადგენს 9,5კუმ.მ.-ს 1 ტონა ასფალტის წარმოებაზე,  რაც წლიურად შეადგენს 3650000კუბ.მ-ს.  ამიტომ  ატმოსფერულ ჰაერში გაიფრქვევა:</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აზოტის დიოქსიდი:</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G</w:t>
      </w:r>
      <w:r w:rsidRPr="00B8560F">
        <w:rPr>
          <w:rFonts w:ascii="Sylfaen" w:eastAsia="Times New Roman" w:hAnsi="Sylfaen" w:cs="Times New Roman"/>
          <w:iCs/>
          <w:vertAlign w:val="subscript"/>
          <w:lang w:val="ka-GE"/>
        </w:rPr>
        <w:t xml:space="preserve"> </w:t>
      </w:r>
      <w:r w:rsidRPr="00B8560F">
        <w:rPr>
          <w:rFonts w:ascii="Sylfaen" w:eastAsia="Times New Roman" w:hAnsi="Sylfaen" w:cs="Times New Roman"/>
          <w:iCs/>
          <w:lang w:val="ka-GE"/>
        </w:rPr>
        <w:t>= 0,0036</w:t>
      </w:r>
      <w:r w:rsidRPr="00B8560F">
        <w:rPr>
          <w:rFonts w:ascii="Sylfaen" w:eastAsia="Times New Roman" w:hAnsi="Sylfaen" w:cs="Times New Roman"/>
          <w:lang w:val="ka-GE"/>
        </w:rPr>
        <w:t xml:space="preserve"> x 3650000/1000 </w:t>
      </w:r>
      <w:r w:rsidRPr="00B8560F">
        <w:rPr>
          <w:rFonts w:ascii="Sylfaen" w:eastAsia="Times New Roman" w:hAnsi="Sylfaen" w:cs="Times New Roman"/>
          <w:iCs/>
          <w:lang w:val="ka-GE"/>
        </w:rPr>
        <w:t>=13,14</w:t>
      </w:r>
      <w:r w:rsidRPr="00B8560F">
        <w:rPr>
          <w:rFonts w:ascii="Sylfaen" w:eastAsia="Times New Roman" w:hAnsi="Sylfaen" w:cs="Times New Roman"/>
          <w:lang w:val="ka-GE"/>
        </w:rPr>
        <w:t>ტ/წელი</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M  = </w:t>
      </w:r>
      <w:r w:rsidRPr="00B8560F">
        <w:rPr>
          <w:rFonts w:ascii="Sylfaen" w:eastAsia="Times New Roman" w:hAnsi="Sylfaen" w:cs="Times New Roman"/>
          <w:iCs/>
          <w:lang w:val="ka-GE"/>
        </w:rPr>
        <w:t xml:space="preserve">13,14 </w:t>
      </w:r>
      <w:r w:rsidRPr="00B8560F">
        <w:rPr>
          <w:rFonts w:ascii="Sylfaen" w:eastAsia="Times New Roman" w:hAnsi="Sylfaen" w:cs="Times New Roman"/>
          <w:lang w:val="ka-GE"/>
        </w:rPr>
        <w:t>x 10</w:t>
      </w:r>
      <w:r w:rsidRPr="00B8560F">
        <w:rPr>
          <w:rFonts w:ascii="Sylfaen" w:eastAsia="Times New Roman" w:hAnsi="Sylfaen" w:cs="Times New Roman"/>
          <w:vertAlign w:val="superscript"/>
          <w:lang w:val="ka-GE"/>
        </w:rPr>
        <w:t xml:space="preserve">6 </w:t>
      </w:r>
      <w:r w:rsidRPr="00B8560F">
        <w:rPr>
          <w:rFonts w:ascii="Sylfaen" w:eastAsia="Times New Roman" w:hAnsi="Sylfaen" w:cs="Times New Roman"/>
          <w:lang w:val="ka-GE"/>
        </w:rPr>
        <w:t>/(4800 x 3600) = 0,76 გ/წმ</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ნახშირჟანგი:</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G</w:t>
      </w:r>
      <w:r w:rsidRPr="00B8560F">
        <w:rPr>
          <w:rFonts w:ascii="Sylfaen" w:eastAsia="Times New Roman" w:hAnsi="Sylfaen" w:cs="Times New Roman"/>
          <w:vertAlign w:val="subscript"/>
          <w:lang w:val="ka-GE"/>
        </w:rPr>
        <w:t xml:space="preserve"> </w:t>
      </w:r>
      <w:r w:rsidRPr="00B8560F">
        <w:rPr>
          <w:rFonts w:ascii="Sylfaen" w:eastAsia="Times New Roman" w:hAnsi="Sylfaen" w:cs="Times New Roman"/>
          <w:iCs/>
          <w:vertAlign w:val="subscript"/>
          <w:lang w:val="ka-GE"/>
        </w:rPr>
        <w:t xml:space="preserve"> </w:t>
      </w:r>
      <w:r w:rsidRPr="00B8560F">
        <w:rPr>
          <w:rFonts w:ascii="Sylfaen" w:eastAsia="Times New Roman" w:hAnsi="Sylfaen" w:cs="Times New Roman"/>
          <w:iCs/>
          <w:lang w:val="ka-GE"/>
        </w:rPr>
        <w:t>= 0,0089</w:t>
      </w:r>
      <w:r w:rsidRPr="00B8560F">
        <w:rPr>
          <w:rFonts w:ascii="Sylfaen" w:eastAsia="Times New Roman" w:hAnsi="Sylfaen" w:cs="Times New Roman"/>
          <w:lang w:val="ka-GE"/>
        </w:rPr>
        <w:t xml:space="preserve"> x 3650000/1000  </w:t>
      </w:r>
      <w:r w:rsidRPr="00B8560F">
        <w:rPr>
          <w:rFonts w:ascii="Sylfaen" w:eastAsia="Times New Roman" w:hAnsi="Sylfaen" w:cs="Times New Roman"/>
          <w:iCs/>
          <w:lang w:val="ka-GE"/>
        </w:rPr>
        <w:t xml:space="preserve"> = 32,485</w:t>
      </w:r>
      <w:r w:rsidRPr="00B8560F">
        <w:rPr>
          <w:rFonts w:ascii="Sylfaen" w:eastAsia="Times New Roman" w:hAnsi="Sylfaen" w:cs="Times New Roman"/>
          <w:lang w:val="ka-GE"/>
        </w:rPr>
        <w:t>ტ/წელი</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M  = </w:t>
      </w:r>
      <w:r w:rsidRPr="00B8560F">
        <w:rPr>
          <w:rFonts w:ascii="Sylfaen" w:eastAsia="Times New Roman" w:hAnsi="Sylfaen" w:cs="Times New Roman"/>
          <w:iCs/>
          <w:lang w:val="ka-GE"/>
        </w:rPr>
        <w:t xml:space="preserve">32,485 </w:t>
      </w:r>
      <w:r w:rsidRPr="00B8560F">
        <w:rPr>
          <w:rFonts w:ascii="Sylfaen" w:eastAsia="Times New Roman" w:hAnsi="Sylfaen" w:cs="Times New Roman"/>
          <w:lang w:val="ka-GE"/>
        </w:rPr>
        <w:t>x 10</w:t>
      </w:r>
      <w:r w:rsidRPr="00B8560F">
        <w:rPr>
          <w:rFonts w:ascii="Sylfaen" w:eastAsia="Times New Roman" w:hAnsi="Sylfaen" w:cs="Times New Roman"/>
          <w:vertAlign w:val="superscript"/>
          <w:lang w:val="ka-GE"/>
        </w:rPr>
        <w:t xml:space="preserve">6 </w:t>
      </w:r>
      <w:r w:rsidRPr="00B8560F">
        <w:rPr>
          <w:rFonts w:ascii="Sylfaen" w:eastAsia="Times New Roman" w:hAnsi="Sylfaen" w:cs="Times New Roman"/>
          <w:lang w:val="ka-GE"/>
        </w:rPr>
        <w:t>/(4800 x 3600) = 1,88გ/წმ</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ნახშირორჟანგი:</w:t>
      </w:r>
    </w:p>
    <w:p w:rsidR="00920807"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G</w:t>
      </w:r>
      <w:r w:rsidRPr="00B8560F">
        <w:rPr>
          <w:rFonts w:ascii="Sylfaen" w:eastAsia="Times New Roman" w:hAnsi="Sylfaen" w:cs="Times New Roman"/>
          <w:iCs/>
          <w:vertAlign w:val="subscript"/>
          <w:lang w:val="ka-GE"/>
        </w:rPr>
        <w:t xml:space="preserve"> </w:t>
      </w:r>
      <w:r w:rsidRPr="00B8560F">
        <w:rPr>
          <w:rFonts w:ascii="Sylfaen" w:eastAsia="Times New Roman" w:hAnsi="Sylfaen" w:cs="Times New Roman"/>
          <w:iCs/>
          <w:lang w:val="ka-GE"/>
        </w:rPr>
        <w:t xml:space="preserve">= 2,0 </w:t>
      </w:r>
      <w:r w:rsidRPr="00B8560F">
        <w:rPr>
          <w:rFonts w:ascii="Sylfaen" w:eastAsia="Times New Roman" w:hAnsi="Sylfaen" w:cs="Times New Roman"/>
          <w:lang w:val="ka-GE"/>
        </w:rPr>
        <w:t xml:space="preserve">x 3650000/1000 </w:t>
      </w:r>
      <w:r w:rsidRPr="00B8560F">
        <w:rPr>
          <w:rFonts w:ascii="Sylfaen" w:eastAsia="Times New Roman" w:hAnsi="Sylfaen" w:cs="Times New Roman"/>
          <w:iCs/>
          <w:lang w:val="ka-GE"/>
        </w:rPr>
        <w:t xml:space="preserve">= 7300,0 </w:t>
      </w:r>
      <w:r w:rsidRPr="00B8560F">
        <w:rPr>
          <w:rFonts w:ascii="Sylfaen" w:eastAsia="Times New Roman" w:hAnsi="Sylfaen" w:cs="Times New Roman"/>
          <w:lang w:val="ka-GE"/>
        </w:rPr>
        <w:t>ტ/წელი</w:t>
      </w:r>
    </w:p>
    <w:p w:rsidR="00B8560F" w:rsidRPr="00B8560F" w:rsidRDefault="00B8560F" w:rsidP="00920807">
      <w:pPr>
        <w:ind w:left="90" w:right="-67"/>
        <w:contextualSpacing/>
        <w:jc w:val="both"/>
        <w:rPr>
          <w:rFonts w:ascii="Sylfaen" w:eastAsia="Times New Roman" w:hAnsi="Sylfaen" w:cs="Times New Roman"/>
          <w:lang w:val="ka-GE"/>
        </w:rPr>
      </w:pPr>
    </w:p>
    <w:p w:rsidR="00920807" w:rsidRDefault="00920807" w:rsidP="00920807">
      <w:pPr>
        <w:tabs>
          <w:tab w:val="left" w:pos="0"/>
        </w:tabs>
        <w:spacing w:after="0"/>
        <w:ind w:left="90" w:right="-67"/>
        <w:jc w:val="both"/>
        <w:rPr>
          <w:rFonts w:ascii="Sylfaen" w:eastAsia="Times New Roman" w:hAnsi="Sylfaen" w:cs="AcadNusx"/>
          <w:b/>
          <w:lang w:val="ka-GE"/>
        </w:rPr>
      </w:pPr>
      <w:r w:rsidRPr="00B8560F">
        <w:rPr>
          <w:rFonts w:ascii="Sylfaen" w:eastAsia="Times New Roman" w:hAnsi="Sylfaen" w:cs="Times New Roman"/>
          <w:lang w:val="ka-GE"/>
        </w:rPr>
        <w:t xml:space="preserve"> </w:t>
      </w:r>
      <w:r w:rsidRPr="00B8560F">
        <w:rPr>
          <w:rFonts w:ascii="Sylfaen" w:eastAsia="Times New Roman" w:hAnsi="Sylfaen" w:cs="Times New Roman"/>
          <w:b/>
          <w:lang w:val="ka-GE"/>
        </w:rPr>
        <w:t xml:space="preserve">2. მტვრის გაფრქვევის ანგარიში </w:t>
      </w:r>
      <w:r w:rsidRPr="00B8560F">
        <w:rPr>
          <w:rFonts w:ascii="Sylfaen" w:eastAsia="Times New Roman" w:hAnsi="Sylfaen" w:cs="AcadNusx"/>
          <w:b/>
          <w:lang w:val="ka-GE"/>
        </w:rPr>
        <w:t>ინერტული მასალების საწყობში დაყრის ადგილიდან, გ-2</w:t>
      </w:r>
    </w:p>
    <w:p w:rsidR="00B8560F" w:rsidRPr="00B8560F" w:rsidRDefault="00B8560F" w:rsidP="00920807">
      <w:pPr>
        <w:tabs>
          <w:tab w:val="left" w:pos="0"/>
        </w:tabs>
        <w:spacing w:after="0"/>
        <w:ind w:left="90" w:right="-67"/>
        <w:jc w:val="both"/>
        <w:rPr>
          <w:rFonts w:ascii="Sylfaen" w:eastAsia="Times New Roman" w:hAnsi="Sylfaen" w:cs="Times New Roman"/>
          <w:lang w:val="ka-GE"/>
        </w:rPr>
      </w:pPr>
    </w:p>
    <w:p w:rsidR="00920807" w:rsidRPr="00B8560F" w:rsidRDefault="00920807" w:rsidP="00920807">
      <w:pPr>
        <w:tabs>
          <w:tab w:val="left" w:pos="0"/>
        </w:tabs>
        <w:spacing w:after="0"/>
        <w:ind w:left="90" w:right="-67"/>
        <w:jc w:val="both"/>
        <w:rPr>
          <w:rFonts w:ascii="Sylfaen" w:eastAsia="Times New Roman" w:hAnsi="Sylfaen" w:cs="Times New Roman"/>
          <w:lang w:val="ka-GE"/>
        </w:rPr>
      </w:pPr>
      <w:r w:rsidRPr="00B8560F">
        <w:rPr>
          <w:rFonts w:ascii="Sylfaen" w:eastAsia="Times New Roman" w:hAnsi="Sylfaen" w:cs="Times New Roman"/>
          <w:lang w:val="ka-GE"/>
        </w:rPr>
        <w:t xml:space="preserve">საწარმოში ინერტული მასალების შემოტანა ხდება სატვირთო ავტომანქანებით და იყრება ინერტული მასალების 4 საწყობში  ქვიშისა და ღორღის სხვადასხვა ფრაქციისათვის, რომლებიც ერთმანეთთან განლაგებულია მიმდებარედ, ამიტომ განხილულნი იქნებიან ერთი გაფრქვევის წყაროდ. </w:t>
      </w:r>
    </w:p>
    <w:p w:rsidR="00920807" w:rsidRPr="00B8560F" w:rsidRDefault="00920807" w:rsidP="00920807">
      <w:pPr>
        <w:tabs>
          <w:tab w:val="left" w:pos="540"/>
        </w:tabs>
        <w:spacing w:after="0"/>
        <w:ind w:left="90" w:right="-67"/>
        <w:jc w:val="both"/>
        <w:rPr>
          <w:rFonts w:ascii="Sylfaen" w:eastAsia="Times New Roman" w:hAnsi="Sylfaen" w:cs="AcadNusx"/>
          <w:lang w:val="ka-GE" w:eastAsia="ru-RU"/>
        </w:rPr>
      </w:pPr>
      <w:r w:rsidRPr="00B8560F">
        <w:rPr>
          <w:rFonts w:ascii="Sylfaen" w:eastAsia="Times New Roman" w:hAnsi="Sylfaen" w:cs="Sylfaen"/>
          <w:lang w:val="ka-GE" w:eastAsia="ru-RU"/>
        </w:rPr>
        <w:t xml:space="preserve">ინერტული მასალების დაყრისას საწყობში </w:t>
      </w:r>
      <w:r w:rsidRPr="00B8560F">
        <w:rPr>
          <w:rFonts w:ascii="Sylfaen" w:eastAsia="Times New Roman" w:hAnsi="Sylfaen" w:cs="Sylfaen"/>
          <w:lang w:val="de-DE" w:eastAsia="ru-RU"/>
        </w:rPr>
        <w:t>გამოყოფილი</w:t>
      </w:r>
      <w:r w:rsidRPr="00B8560F">
        <w:rPr>
          <w:rFonts w:ascii="Sylfaen" w:eastAsia="Times New Roman" w:hAnsi="Sylfaen" w:cs="Sylfaen"/>
          <w:lang w:val="ka-GE" w:eastAsia="ru-RU"/>
        </w:rPr>
        <w:t xml:space="preserve"> </w:t>
      </w:r>
      <w:r w:rsidRPr="00B8560F">
        <w:rPr>
          <w:rFonts w:ascii="Sylfaen" w:eastAsia="Times New Roman" w:hAnsi="Sylfaen" w:cs="Sylfaen"/>
          <w:lang w:val="de-DE" w:eastAsia="ru-RU"/>
        </w:rPr>
        <w:t>მტვრის</w:t>
      </w:r>
      <w:r w:rsidRPr="00B8560F">
        <w:rPr>
          <w:rFonts w:ascii="Sylfaen" w:eastAsia="Times New Roman" w:hAnsi="Sylfaen" w:cs="Sylfaen"/>
          <w:lang w:val="ka-GE" w:eastAsia="ru-RU"/>
        </w:rPr>
        <w:t xml:space="preserve"> </w:t>
      </w:r>
      <w:r w:rsidRPr="00B8560F">
        <w:rPr>
          <w:rFonts w:ascii="Sylfaen" w:eastAsia="Times New Roman" w:hAnsi="Sylfaen" w:cs="Sylfaen"/>
          <w:lang w:val="de-DE" w:eastAsia="ru-RU"/>
        </w:rPr>
        <w:t>რაოდენობა</w:t>
      </w:r>
      <w:r w:rsidRPr="00B8560F">
        <w:rPr>
          <w:rFonts w:ascii="Sylfaen" w:eastAsia="Times New Roman" w:hAnsi="Sylfaen" w:cs="Sylfaen"/>
          <w:lang w:val="ka-GE" w:eastAsia="ru-RU"/>
        </w:rPr>
        <w:t xml:space="preserve"> </w:t>
      </w:r>
      <w:r w:rsidRPr="00B8560F">
        <w:rPr>
          <w:rFonts w:ascii="Sylfaen" w:eastAsia="Times New Roman" w:hAnsi="Sylfaen" w:cs="Sylfaen"/>
          <w:lang w:val="de-DE" w:eastAsia="ru-RU"/>
        </w:rPr>
        <w:t>იანგარიშება</w:t>
      </w:r>
      <w:r w:rsidRPr="00B8560F">
        <w:rPr>
          <w:rFonts w:ascii="Sylfaen" w:eastAsia="Times New Roman" w:hAnsi="Sylfaen" w:cs="Sylfaen"/>
          <w:lang w:val="ka-GE" w:eastAsia="ru-RU"/>
        </w:rPr>
        <w:t xml:space="preserve"> </w:t>
      </w:r>
      <w:r w:rsidRPr="00B8560F">
        <w:rPr>
          <w:rFonts w:ascii="Sylfaen" w:eastAsia="Times New Roman" w:hAnsi="Sylfaen" w:cs="Times New Roman"/>
          <w:iCs/>
          <w:lang w:val="ka-GE" w:eastAsia="ru-RU"/>
        </w:rPr>
        <w:t xml:space="preserve">ლიტერატურული წყარო [3]-ის </w:t>
      </w:r>
      <w:r w:rsidRPr="00B8560F">
        <w:rPr>
          <w:rFonts w:ascii="Sylfaen" w:eastAsia="Times New Roman" w:hAnsi="Sylfaen" w:cs="Sylfaen"/>
          <w:lang w:val="ka-GE" w:eastAsia="ru-RU"/>
        </w:rPr>
        <w:t xml:space="preserve">მიხედვით შემდეგი </w:t>
      </w:r>
      <w:r w:rsidRPr="00B8560F">
        <w:rPr>
          <w:rFonts w:ascii="Sylfaen" w:eastAsia="Times New Roman" w:hAnsi="Sylfaen" w:cs="Sylfaen"/>
          <w:lang w:val="de-DE" w:eastAsia="ru-RU"/>
        </w:rPr>
        <w:t>ფორმულით</w:t>
      </w:r>
      <w:r w:rsidRPr="00B8560F">
        <w:rPr>
          <w:rFonts w:ascii="Sylfaen" w:eastAsia="Times New Roman" w:hAnsi="Sylfaen" w:cs="AcadNusx"/>
          <w:lang w:val="de-DE" w:eastAsia="ru-RU"/>
        </w:rPr>
        <w:t>:</w:t>
      </w:r>
    </w:p>
    <w:p w:rsidR="00920807" w:rsidRPr="00B8560F" w:rsidRDefault="00920807" w:rsidP="00920807">
      <w:pPr>
        <w:tabs>
          <w:tab w:val="left" w:pos="540"/>
        </w:tabs>
        <w:spacing w:after="0"/>
        <w:ind w:left="90" w:right="-67"/>
        <w:rPr>
          <w:rFonts w:ascii="Sylfaen" w:eastAsia="Times New Roman" w:hAnsi="Sylfaen" w:cs="Times New Roman"/>
          <w:bCs/>
          <w:iCs/>
          <w:lang w:val="ka-GE" w:eastAsia="ru-RU"/>
        </w:rPr>
      </w:pPr>
      <w:r w:rsidRPr="00B8560F">
        <w:rPr>
          <w:rFonts w:ascii="Sylfaen" w:eastAsia="Times New Roman" w:hAnsi="Sylfaen" w:cs="Times New Roman"/>
          <w:lang w:val="de-DE" w:eastAsia="ru-RU"/>
        </w:rPr>
        <w:t>M = K</w:t>
      </w:r>
      <w:r w:rsidRPr="00B8560F">
        <w:rPr>
          <w:rFonts w:ascii="Sylfaen" w:eastAsia="Times New Roman" w:hAnsi="Sylfaen" w:cs="Times New Roman"/>
          <w:vertAlign w:val="subscript"/>
          <w:lang w:val="de-DE" w:eastAsia="ru-RU"/>
        </w:rPr>
        <w:t xml:space="preserve">1 </w:t>
      </w:r>
      <w:r w:rsidRPr="00B8560F">
        <w:rPr>
          <w:rFonts w:ascii="Sylfaen" w:eastAsia="Times New Roman" w:hAnsi="Sylfaen" w:cs="Times New Roman"/>
          <w:lang w:val="de-DE" w:eastAsia="ru-RU"/>
        </w:rPr>
        <w:t>x K</w:t>
      </w:r>
      <w:r w:rsidRPr="00B8560F">
        <w:rPr>
          <w:rFonts w:ascii="Sylfaen" w:eastAsia="Times New Roman" w:hAnsi="Sylfaen" w:cs="Times New Roman"/>
          <w:vertAlign w:val="subscript"/>
          <w:lang w:val="de-DE" w:eastAsia="ru-RU"/>
        </w:rPr>
        <w:t xml:space="preserve">2 </w:t>
      </w:r>
      <w:r w:rsidRPr="00B8560F">
        <w:rPr>
          <w:rFonts w:ascii="Sylfaen" w:eastAsia="Times New Roman" w:hAnsi="Sylfaen" w:cs="Times New Roman"/>
          <w:lang w:val="de-DE" w:eastAsia="ru-RU"/>
        </w:rPr>
        <w:t>x K</w:t>
      </w:r>
      <w:r w:rsidRPr="00B8560F">
        <w:rPr>
          <w:rFonts w:ascii="Sylfaen" w:eastAsia="Times New Roman" w:hAnsi="Sylfaen" w:cs="Times New Roman"/>
          <w:vertAlign w:val="subscript"/>
          <w:lang w:val="de-DE" w:eastAsia="ru-RU"/>
        </w:rPr>
        <w:t xml:space="preserve">3 </w:t>
      </w:r>
      <w:r w:rsidRPr="00B8560F">
        <w:rPr>
          <w:rFonts w:ascii="Sylfaen" w:eastAsia="Times New Roman" w:hAnsi="Sylfaen" w:cs="Times New Roman"/>
          <w:lang w:val="de-DE" w:eastAsia="ru-RU"/>
        </w:rPr>
        <w:t>x K</w:t>
      </w:r>
      <w:r w:rsidRPr="00B8560F">
        <w:rPr>
          <w:rFonts w:ascii="Sylfaen" w:eastAsia="Times New Roman" w:hAnsi="Sylfaen" w:cs="Times New Roman"/>
          <w:vertAlign w:val="subscript"/>
          <w:lang w:val="de-DE" w:eastAsia="ru-RU"/>
        </w:rPr>
        <w:t xml:space="preserve">4 </w:t>
      </w:r>
      <w:r w:rsidRPr="00B8560F">
        <w:rPr>
          <w:rFonts w:ascii="Sylfaen" w:eastAsia="Times New Roman" w:hAnsi="Sylfaen" w:cs="Times New Roman"/>
          <w:lang w:val="de-DE" w:eastAsia="ru-RU"/>
        </w:rPr>
        <w:t>x K</w:t>
      </w:r>
      <w:r w:rsidRPr="00B8560F">
        <w:rPr>
          <w:rFonts w:ascii="Sylfaen" w:eastAsia="Times New Roman" w:hAnsi="Sylfaen" w:cs="Times New Roman"/>
          <w:vertAlign w:val="subscript"/>
          <w:lang w:val="de-DE" w:eastAsia="ru-RU"/>
        </w:rPr>
        <w:t xml:space="preserve">5 </w:t>
      </w:r>
      <w:r w:rsidRPr="00B8560F">
        <w:rPr>
          <w:rFonts w:ascii="Sylfaen" w:eastAsia="Times New Roman" w:hAnsi="Sylfaen" w:cs="Times New Roman"/>
          <w:lang w:val="de-DE" w:eastAsia="ru-RU"/>
        </w:rPr>
        <w:t>xK</w:t>
      </w:r>
      <w:r w:rsidRPr="00B8560F">
        <w:rPr>
          <w:rFonts w:ascii="Sylfaen" w:eastAsia="Times New Roman" w:hAnsi="Sylfaen" w:cs="Times New Roman"/>
          <w:vertAlign w:val="subscript"/>
          <w:lang w:val="de-DE" w:eastAsia="ru-RU"/>
        </w:rPr>
        <w:t>7</w:t>
      </w:r>
      <w:r w:rsidRPr="00B8560F">
        <w:rPr>
          <w:rFonts w:ascii="Sylfaen" w:eastAsia="Times New Roman" w:hAnsi="Sylfaen" w:cs="Times New Roman"/>
          <w:lang w:val="de-DE" w:eastAsia="ru-RU"/>
        </w:rPr>
        <w:t xml:space="preserve"> x B x G x 10</w:t>
      </w:r>
      <w:r w:rsidRPr="00B8560F">
        <w:rPr>
          <w:rFonts w:ascii="Sylfaen" w:eastAsia="Times New Roman" w:hAnsi="Sylfaen" w:cs="Times New Roman"/>
          <w:vertAlign w:val="superscript"/>
          <w:lang w:val="de-DE" w:eastAsia="ru-RU"/>
        </w:rPr>
        <w:t>6</w:t>
      </w:r>
      <w:r w:rsidRPr="00B8560F">
        <w:rPr>
          <w:rFonts w:ascii="Sylfaen" w:eastAsia="Times New Roman" w:hAnsi="Sylfaen" w:cs="Times New Roman"/>
          <w:lang w:val="de-DE" w:eastAsia="ru-RU"/>
        </w:rPr>
        <w:t>/3600</w:t>
      </w:r>
      <w:r w:rsidRPr="00B8560F">
        <w:rPr>
          <w:rFonts w:ascii="Sylfaen" w:eastAsia="Times New Roman" w:hAnsi="Sylfaen" w:cs="Times New Roman"/>
          <w:bCs/>
          <w:iCs/>
          <w:lang w:val="ka-GE" w:eastAsia="ru-RU"/>
        </w:rPr>
        <w:t>გ/წმ -------------------------------(1)</w:t>
      </w:r>
    </w:p>
    <w:p w:rsidR="00920807" w:rsidRPr="00B8560F" w:rsidRDefault="00920807" w:rsidP="00920807">
      <w:pPr>
        <w:tabs>
          <w:tab w:val="left" w:pos="540"/>
        </w:tabs>
        <w:spacing w:after="0"/>
        <w:ind w:left="90" w:right="-67"/>
        <w:rPr>
          <w:rFonts w:ascii="Sylfaen" w:eastAsia="Times New Roman" w:hAnsi="Sylfaen" w:cs="Times New Roman"/>
          <w:iCs/>
          <w:highlight w:val="yellow"/>
          <w:lang w:val="ka-GE" w:eastAsia="ru-RU"/>
        </w:rPr>
      </w:pPr>
      <w:r w:rsidRPr="00B8560F">
        <w:rPr>
          <w:rFonts w:ascii="Sylfaen" w:eastAsia="Times New Roman" w:hAnsi="Sylfaen" w:cs="Times New Roman"/>
          <w:iCs/>
          <w:lang w:val="ka-GE" w:eastAsia="ru-RU"/>
        </w:rPr>
        <w:t>სადაც:</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1</w:t>
      </w:r>
      <w:r w:rsidRPr="00B8560F">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2</w:t>
      </w:r>
      <w:r w:rsidRPr="00B8560F">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1</w:t>
      </w:r>
      <w:r w:rsidRPr="00B8560F">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rPr>
        <w:t>K</w:t>
      </w:r>
      <w:r w:rsidRPr="00B8560F">
        <w:rPr>
          <w:rFonts w:ascii="Sylfaen" w:eastAsia="Times New Roman" w:hAnsi="Sylfaen" w:cs="Times New Roman"/>
          <w:vertAlign w:val="subscript"/>
        </w:rPr>
        <w:t xml:space="preserve">4 </w:t>
      </w:r>
      <w:r w:rsidRPr="00B8560F">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rPr>
        <w:t>K</w:t>
      </w:r>
      <w:r w:rsidRPr="00B8560F">
        <w:rPr>
          <w:rFonts w:ascii="Sylfaen" w:eastAsia="Times New Roman" w:hAnsi="Sylfaen" w:cs="Times New Roman"/>
          <w:vertAlign w:val="subscript"/>
        </w:rPr>
        <w:t>5</w:t>
      </w:r>
      <w:proofErr w:type="gramStart"/>
      <w:r w:rsidRPr="00B8560F">
        <w:rPr>
          <w:rFonts w:ascii="Sylfaen" w:eastAsia="Times New Roman" w:hAnsi="Sylfaen" w:cs="Times New Roman"/>
          <w:iCs/>
          <w:lang w:val="ka-GE"/>
        </w:rPr>
        <w:t>-  მტვრის</w:t>
      </w:r>
      <w:proofErr w:type="gramEnd"/>
      <w:r w:rsidRPr="00B8560F">
        <w:rPr>
          <w:rFonts w:ascii="Sylfaen" w:eastAsia="Times New Roman" w:hAnsi="Sylfaen" w:cs="Times New Roman"/>
          <w:iCs/>
          <w:lang w:val="ka-GE"/>
        </w:rPr>
        <w:t xml:space="preserve"> წარმოქმნაზე მასალის სინოტივის გავლენის მაჩვენებელი კოეფიციენტია;</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rPr>
        <w:t>K</w:t>
      </w:r>
      <w:r w:rsidRPr="00B8560F">
        <w:rPr>
          <w:rFonts w:ascii="Sylfaen" w:eastAsia="Times New Roman" w:hAnsi="Sylfaen" w:cs="Times New Roman"/>
          <w:vertAlign w:val="subscript"/>
        </w:rPr>
        <w:t>7</w:t>
      </w:r>
      <w:r w:rsidRPr="00B8560F">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920807" w:rsidRPr="00B8560F" w:rsidRDefault="00920807" w:rsidP="00920807">
      <w:pPr>
        <w:spacing w:before="240" w:after="0"/>
        <w:ind w:left="90" w:right="-67"/>
        <w:contextualSpacing/>
        <w:jc w:val="both"/>
        <w:rPr>
          <w:rFonts w:ascii="Sylfaen" w:eastAsia="Times New Roman" w:hAnsi="Sylfaen" w:cs="Times New Roman"/>
          <w:iCs/>
          <w:lang w:val="ka-GE"/>
        </w:rPr>
      </w:pPr>
      <w:r w:rsidRPr="00B8560F">
        <w:rPr>
          <w:rFonts w:ascii="Sylfaen" w:eastAsia="Times New Roman" w:hAnsi="Sylfaen" w:cs="Times New Roman"/>
          <w:iCs/>
          <w:lang w:val="ka-GE"/>
        </w:rPr>
        <w:t>G - ობიექტის მწარმოებლობა ტ/სთ.</w:t>
      </w:r>
    </w:p>
    <w:p w:rsidR="00920807" w:rsidRPr="00B8560F" w:rsidRDefault="00920807" w:rsidP="00920807">
      <w:pPr>
        <w:spacing w:before="240" w:after="240"/>
        <w:ind w:left="90" w:right="-67"/>
        <w:contextualSpacing/>
        <w:jc w:val="both"/>
        <w:rPr>
          <w:rFonts w:ascii="Sylfaen" w:eastAsia="Times New Roman" w:hAnsi="Sylfaen" w:cs="Times New Roman"/>
          <w:iCs/>
          <w:lang w:val="ka-GE"/>
        </w:rPr>
      </w:pPr>
      <w:r w:rsidRPr="00B8560F">
        <w:rPr>
          <w:rFonts w:ascii="Sylfaen" w:eastAsia="Times New Roman" w:hAnsi="Sylfaen" w:cs="Times New Roman"/>
          <w:iCs/>
        </w:rPr>
        <w:t xml:space="preserve">  </w:t>
      </w:r>
      <w:r w:rsidRPr="00B8560F">
        <w:rPr>
          <w:rFonts w:ascii="Sylfaen" w:eastAsia="Times New Roman" w:hAnsi="Sylfaen" w:cs="Times New Roman"/>
          <w:iCs/>
          <w:lang w:val="ka-GE"/>
        </w:rPr>
        <w:t>იმავე ლიტერატურული წყაროს  თანახმად, ფორმულაში შემავალი სიდი</w:t>
      </w:r>
      <w:r w:rsidR="00B8560F">
        <w:rPr>
          <w:rFonts w:ascii="Sylfaen" w:eastAsia="Times New Roman" w:hAnsi="Sylfaen" w:cs="Times New Roman"/>
          <w:iCs/>
          <w:lang w:val="ka-GE"/>
        </w:rPr>
        <w:t>დეები   წარმოდგენილია  ცხრილში 6.4</w:t>
      </w:r>
      <w:r w:rsidRPr="00B8560F">
        <w:rPr>
          <w:rFonts w:ascii="Sylfaen" w:eastAsia="Times New Roman" w:hAnsi="Sylfaen" w:cs="Times New Roman"/>
          <w:iCs/>
          <w:lang w:val="ka-GE"/>
        </w:rPr>
        <w:t>.</w:t>
      </w:r>
    </w:p>
    <w:p w:rsidR="00B8560F" w:rsidRDefault="00920807" w:rsidP="00920807">
      <w:pPr>
        <w:spacing w:after="240"/>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w:t>
      </w:r>
    </w:p>
    <w:p w:rsidR="00B8560F" w:rsidRDefault="00B8560F" w:rsidP="00920807">
      <w:pPr>
        <w:spacing w:after="240"/>
        <w:ind w:left="90" w:right="-67"/>
        <w:contextualSpacing/>
        <w:jc w:val="both"/>
        <w:rPr>
          <w:rFonts w:ascii="Sylfaen" w:eastAsia="Times New Roman" w:hAnsi="Sylfaen" w:cs="Times New Roman"/>
          <w:lang w:val="ka-GE"/>
        </w:rPr>
      </w:pPr>
    </w:p>
    <w:p w:rsidR="00B8560F" w:rsidRDefault="00B8560F" w:rsidP="00920807">
      <w:pPr>
        <w:spacing w:after="240"/>
        <w:ind w:left="90" w:right="-67"/>
        <w:contextualSpacing/>
        <w:jc w:val="both"/>
        <w:rPr>
          <w:rFonts w:ascii="Sylfaen" w:eastAsia="Times New Roman" w:hAnsi="Sylfaen" w:cs="Times New Roman"/>
          <w:lang w:val="ka-GE"/>
        </w:rPr>
      </w:pPr>
    </w:p>
    <w:p w:rsidR="00920807" w:rsidRPr="00B8560F" w:rsidRDefault="00B8560F" w:rsidP="00920807">
      <w:pPr>
        <w:spacing w:after="240"/>
        <w:ind w:left="90" w:right="-67"/>
        <w:contextualSpacing/>
        <w:jc w:val="both"/>
        <w:rPr>
          <w:rFonts w:ascii="Sylfaen" w:eastAsia="Times New Roman" w:hAnsi="Sylfaen" w:cs="Times New Roman"/>
        </w:rPr>
      </w:pPr>
      <w:r>
        <w:rPr>
          <w:rFonts w:ascii="Sylfaen" w:eastAsia="Times New Roman" w:hAnsi="Sylfaen" w:cs="Times New Roman"/>
          <w:iCs/>
          <w:lang w:val="ka-GE"/>
        </w:rPr>
        <w:lastRenderedPageBreak/>
        <w:t>ცხრილი 6.4</w:t>
      </w:r>
      <w:r w:rsidR="00920807" w:rsidRPr="00B8560F">
        <w:rPr>
          <w:rFonts w:ascii="Sylfaen" w:eastAsia="Times New Roman" w:hAnsi="Sylfaen" w:cs="Times New Roman"/>
          <w:iCs/>
        </w:rPr>
        <w:t>.</w:t>
      </w:r>
    </w:p>
    <w:tbl>
      <w:tblPr>
        <w:tblW w:w="10233" w:type="dxa"/>
        <w:jc w:val="center"/>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50"/>
        <w:gridCol w:w="720"/>
        <w:gridCol w:w="1080"/>
        <w:gridCol w:w="900"/>
        <w:gridCol w:w="900"/>
        <w:gridCol w:w="1116"/>
      </w:tblGrid>
      <w:tr w:rsidR="00920807" w:rsidRPr="00B8560F" w:rsidTr="00920807">
        <w:trPr>
          <w:cantSplit/>
          <w:trHeight w:val="300"/>
          <w:jc w:val="center"/>
        </w:trPr>
        <w:tc>
          <w:tcPr>
            <w:tcW w:w="567" w:type="dxa"/>
            <w:vMerge w:val="restart"/>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w:t>
            </w:r>
          </w:p>
        </w:tc>
        <w:tc>
          <w:tcPr>
            <w:tcW w:w="4950" w:type="dxa"/>
            <w:vMerge w:val="restart"/>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პარამეტრის დასახელება</w:t>
            </w:r>
          </w:p>
        </w:tc>
        <w:tc>
          <w:tcPr>
            <w:tcW w:w="720" w:type="dxa"/>
            <w:vMerge w:val="restart"/>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აღნიშვნა</w:t>
            </w:r>
          </w:p>
        </w:tc>
        <w:tc>
          <w:tcPr>
            <w:tcW w:w="3996" w:type="dxa"/>
            <w:gridSpan w:val="4"/>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პარამეტრის მნიშვნელობა</w:t>
            </w:r>
          </w:p>
        </w:tc>
      </w:tr>
      <w:tr w:rsidR="00920807" w:rsidRPr="00B8560F" w:rsidTr="00920807">
        <w:trPr>
          <w:cantSplit/>
          <w:trHeight w:val="300"/>
          <w:jc w:val="center"/>
        </w:trPr>
        <w:tc>
          <w:tcPr>
            <w:tcW w:w="567" w:type="dxa"/>
            <w:vMerge/>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p>
        </w:tc>
        <w:tc>
          <w:tcPr>
            <w:tcW w:w="4950" w:type="dxa"/>
            <w:vMerge/>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p>
        </w:tc>
        <w:tc>
          <w:tcPr>
            <w:tcW w:w="720" w:type="dxa"/>
            <w:vMerge/>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p>
        </w:tc>
        <w:tc>
          <w:tcPr>
            <w:tcW w:w="1080" w:type="dxa"/>
            <w:tcBorders>
              <w:bottom w:val="single" w:sz="4" w:space="0" w:color="auto"/>
            </w:tcBorders>
          </w:tcPr>
          <w:p w:rsidR="00920807" w:rsidRPr="00B8560F" w:rsidRDefault="00920807" w:rsidP="00920807">
            <w:pPr>
              <w:tabs>
                <w:tab w:val="left" w:pos="540"/>
              </w:tabs>
              <w:spacing w:after="0" w:line="240" w:lineRule="auto"/>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ღორღი (8-5) </w:t>
            </w:r>
          </w:p>
        </w:tc>
        <w:tc>
          <w:tcPr>
            <w:tcW w:w="900" w:type="dxa"/>
            <w:tcBorders>
              <w:bottom w:val="single" w:sz="4" w:space="0" w:color="auto"/>
            </w:tcBorders>
          </w:tcPr>
          <w:p w:rsidR="00920807" w:rsidRPr="00B8560F" w:rsidRDefault="00920807" w:rsidP="00920807">
            <w:pPr>
              <w:tabs>
                <w:tab w:val="left" w:pos="540"/>
              </w:tabs>
              <w:spacing w:after="0" w:line="240" w:lineRule="auto"/>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w:t>
            </w:r>
          </w:p>
          <w:p w:rsidR="00920807" w:rsidRPr="00B8560F" w:rsidRDefault="00920807" w:rsidP="00920807">
            <w:pPr>
              <w:tabs>
                <w:tab w:val="left" w:pos="540"/>
              </w:tabs>
              <w:spacing w:after="0" w:line="240" w:lineRule="auto"/>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(16-8)</w:t>
            </w:r>
          </w:p>
        </w:tc>
        <w:tc>
          <w:tcPr>
            <w:tcW w:w="900" w:type="dxa"/>
            <w:tcBorders>
              <w:bottom w:val="single" w:sz="4" w:space="0" w:color="auto"/>
            </w:tcBorders>
          </w:tcPr>
          <w:p w:rsidR="00920807" w:rsidRPr="00B8560F" w:rsidRDefault="00920807" w:rsidP="00920807">
            <w:pPr>
              <w:tabs>
                <w:tab w:val="left" w:pos="540"/>
              </w:tabs>
              <w:spacing w:after="0" w:line="240" w:lineRule="auto"/>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w:t>
            </w:r>
          </w:p>
          <w:p w:rsidR="00920807" w:rsidRPr="00B8560F" w:rsidRDefault="00920807" w:rsidP="00920807">
            <w:pPr>
              <w:tabs>
                <w:tab w:val="left" w:pos="540"/>
              </w:tabs>
              <w:spacing w:after="0" w:line="240" w:lineRule="auto"/>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(22-16)</w:t>
            </w:r>
          </w:p>
        </w:tc>
        <w:tc>
          <w:tcPr>
            <w:tcW w:w="1116" w:type="dxa"/>
            <w:tcBorders>
              <w:bottom w:val="single" w:sz="4" w:space="0" w:color="auto"/>
            </w:tcBorders>
          </w:tcPr>
          <w:p w:rsidR="00920807" w:rsidRPr="00B8560F" w:rsidRDefault="00920807" w:rsidP="00920807">
            <w:pPr>
              <w:tabs>
                <w:tab w:val="left" w:pos="540"/>
              </w:tabs>
              <w:spacing w:after="0" w:line="240" w:lineRule="auto"/>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ქვიშა</w:t>
            </w:r>
          </w:p>
          <w:p w:rsidR="00920807" w:rsidRPr="00B8560F" w:rsidRDefault="00920807" w:rsidP="00920807">
            <w:pPr>
              <w:tabs>
                <w:tab w:val="left" w:pos="540"/>
              </w:tabs>
              <w:spacing w:after="0" w:line="240" w:lineRule="auto"/>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(3-1)</w:t>
            </w:r>
          </w:p>
        </w:tc>
      </w:tr>
      <w:tr w:rsidR="00920807" w:rsidRPr="00B8560F" w:rsidTr="00920807">
        <w:trPr>
          <w:jc w:val="center"/>
        </w:trPr>
        <w:tc>
          <w:tcPr>
            <w:tcW w:w="567"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w:t>
            </w:r>
          </w:p>
        </w:tc>
        <w:tc>
          <w:tcPr>
            <w:tcW w:w="495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2</w:t>
            </w:r>
          </w:p>
        </w:tc>
        <w:tc>
          <w:tcPr>
            <w:tcW w:w="72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3</w:t>
            </w:r>
          </w:p>
        </w:tc>
        <w:tc>
          <w:tcPr>
            <w:tcW w:w="108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4</w:t>
            </w:r>
          </w:p>
        </w:tc>
        <w:tc>
          <w:tcPr>
            <w:tcW w:w="90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5</w:t>
            </w:r>
          </w:p>
        </w:tc>
        <w:tc>
          <w:tcPr>
            <w:tcW w:w="90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6</w:t>
            </w:r>
          </w:p>
        </w:tc>
        <w:tc>
          <w:tcPr>
            <w:tcW w:w="1116"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7</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მასალაში</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მტვრის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ფრაქციი</w:t>
            </w:r>
            <w:r w:rsidRPr="00B8560F">
              <w:rPr>
                <w:rFonts w:ascii="Sylfaen" w:eastAsia="Times New Roman" w:hAnsi="Sylfaen" w:cs="Sylfaen"/>
                <w:lang w:val="ka-GE" w:eastAsia="ru-RU"/>
              </w:rPr>
              <w:t xml:space="preserve">ს </w:t>
            </w:r>
            <w:r w:rsidRPr="00B8560F">
              <w:rPr>
                <w:rFonts w:ascii="Sylfaen" w:eastAsia="Times New Roman" w:hAnsi="Sylfaen" w:cs="Sylfaen"/>
                <w:lang w:val="x-none" w:eastAsia="ru-RU"/>
              </w:rPr>
              <w:t>წილი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K</w:t>
            </w:r>
            <w:r w:rsidRPr="00B8560F">
              <w:rPr>
                <w:rFonts w:ascii="Sylfaen" w:eastAsia="Times New Roman" w:hAnsi="Sylfaen" w:cs="Times New Roman"/>
                <w:vertAlign w:val="subscript"/>
                <w:lang w:val="x-none" w:eastAsia="ru-RU"/>
              </w:rPr>
              <w:t>1</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0,04</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0,04</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0,04</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0,05</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2</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მტვრის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მთელი</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მასიდან</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აეროზოლში</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გადასული</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მტვრის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წილი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K</w:t>
            </w:r>
            <w:r w:rsidRPr="00B8560F">
              <w:rPr>
                <w:rFonts w:ascii="Sylfaen" w:eastAsia="Times New Roman" w:hAnsi="Sylfaen" w:cs="Times New Roman"/>
                <w:vertAlign w:val="subscript"/>
                <w:lang w:val="x-none" w:eastAsia="ru-RU"/>
              </w:rPr>
              <w:t>2</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0,02</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0,02</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0,02</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0,03</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3</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მტვრის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წარმოქმნაზე</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ქარის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სიჩქარის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გავლენა</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K</w:t>
            </w:r>
            <w:r w:rsidRPr="00B8560F">
              <w:rPr>
                <w:rFonts w:ascii="Sylfaen" w:eastAsia="Times New Roman" w:hAnsi="Sylfaen" w:cs="Times New Roman"/>
                <w:vertAlign w:val="subscript"/>
                <w:lang w:val="x-none" w:eastAsia="ru-RU"/>
              </w:rPr>
              <w:t>3</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4</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გარეშეზე</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მოქმედებისაგან</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საწყობის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დაცვით</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უნარიანობა</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K</w:t>
            </w:r>
            <w:r w:rsidRPr="00B8560F">
              <w:rPr>
                <w:rFonts w:ascii="Sylfaen" w:eastAsia="Times New Roman" w:hAnsi="Sylfaen" w:cs="Times New Roman"/>
                <w:vertAlign w:val="subscript"/>
                <w:lang w:val="x-none" w:eastAsia="ru-RU"/>
              </w:rPr>
              <w:t>4</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1,0</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1,0</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1,0</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1,0</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5</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მტვრის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წარმოქმნაზე</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მასალის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სინოტივის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გავლენა</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K</w:t>
            </w:r>
            <w:r w:rsidRPr="00B8560F">
              <w:rPr>
                <w:rFonts w:ascii="Sylfaen" w:eastAsia="Times New Roman" w:hAnsi="Sylfaen" w:cs="Times New Roman"/>
                <w:vertAlign w:val="subscript"/>
                <w:lang w:val="x-none" w:eastAsia="ru-RU"/>
              </w:rPr>
              <w:t>5</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6</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მასალის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სიმსხვილეზე</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დამოკიდებულება</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K</w:t>
            </w:r>
            <w:r w:rsidRPr="00B8560F">
              <w:rPr>
                <w:rFonts w:ascii="Sylfaen" w:eastAsia="Times New Roman" w:hAnsi="Sylfaen" w:cs="Times New Roman"/>
                <w:vertAlign w:val="subscript"/>
                <w:lang w:val="x-none" w:eastAsia="ru-RU"/>
              </w:rPr>
              <w:t>7</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0,7</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0,6</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0,5</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0,8</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7</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გადატვირთვის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სიმაღლეზე</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დამოკიდებულების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კოეფიციენტი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B</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0,5</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0,5</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0,5</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0,5</w:t>
            </w:r>
          </w:p>
        </w:tc>
      </w:tr>
      <w:tr w:rsidR="00920807" w:rsidRPr="00B8560F" w:rsidTr="00920807">
        <w:trPr>
          <w:jc w:val="center"/>
        </w:trPr>
        <w:tc>
          <w:tcPr>
            <w:tcW w:w="567"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8</w:t>
            </w:r>
          </w:p>
        </w:tc>
        <w:tc>
          <w:tcPr>
            <w:tcW w:w="495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x-none" w:eastAsia="ru-RU"/>
              </w:rPr>
              <w:t>ობიექტის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მწარმოებლობა</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ტ</w:t>
            </w:r>
            <w:r w:rsidRPr="00B8560F">
              <w:rPr>
                <w:rFonts w:ascii="Sylfaen" w:eastAsia="Times New Roman" w:hAnsi="Sylfaen" w:cs="AcadNusx"/>
                <w:lang w:val="x-none" w:eastAsia="ru-RU"/>
              </w:rPr>
              <w:t>/</w:t>
            </w:r>
            <w:r w:rsidRPr="00B8560F">
              <w:rPr>
                <w:rFonts w:ascii="Sylfaen" w:eastAsia="Times New Roman" w:hAnsi="Sylfaen" w:cs="Sylfaen"/>
                <w:lang w:val="x-none" w:eastAsia="ru-RU"/>
              </w:rPr>
              <w:t>სთ</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G</w:t>
            </w:r>
          </w:p>
        </w:tc>
        <w:tc>
          <w:tcPr>
            <w:tcW w:w="108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18,75</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12,5</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12,5</w:t>
            </w:r>
          </w:p>
        </w:tc>
        <w:tc>
          <w:tcPr>
            <w:tcW w:w="1116"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26,0</w:t>
            </w:r>
          </w:p>
        </w:tc>
      </w:tr>
    </w:tbl>
    <w:p w:rsidR="00920807" w:rsidRPr="00B8560F" w:rsidRDefault="00920807" w:rsidP="006E2863">
      <w:pPr>
        <w:spacing w:before="240" w:after="240"/>
        <w:ind w:left="-270" w:right="-67"/>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AcadNusx"/>
          <w:lang w:val="ka-GE"/>
        </w:rPr>
        <w:t xml:space="preserve">   ანგარიშის წარმოებისას გათვალისწინებული იქნება ლიტერატურული წყარო[2], დანართი 117-ით დადგენილი პირობებით (როდესაც ტექნოლოგიური პროცესი ხორციელდება ისეთ შენობებში, რომლებიც არ არის აღჭურვილნი საერთოგაცვლითი ვენტილაციით(გაფრქვევები ხდება ფანჯრების და კარებების ღიობებიდან) და რომლებშიც მავნე ნივთიერებათა გამოყოფის წყაროებს არ გააჩნიათ ადგილობრივი გაწოვის სისტემები, აგრეთვე იმ შემთხვევებში, როდესაც მოწყობილობების მუშაობა მიმდინარეობს  ღია ცის ქვეშ)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920807" w:rsidRPr="00B8560F" w:rsidRDefault="00920807" w:rsidP="006E2863">
      <w:pPr>
        <w:spacing w:before="240" w:after="240"/>
        <w:ind w:left="-270" w:right="-67"/>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გაფრქვევის სიმძლავრე(4800 საათი წელიწადში) ტოლია:</w:t>
      </w:r>
    </w:p>
    <w:p w:rsidR="00920807" w:rsidRPr="00B8560F" w:rsidRDefault="00920807" w:rsidP="006E2863">
      <w:pPr>
        <w:spacing w:before="240" w:after="240"/>
        <w:ind w:left="-270" w:right="-67"/>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ღორღი(8-5)</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ru-RU" w:eastAsia="ru-RU"/>
        </w:rPr>
        <w:t xml:space="preserve">0.4 </w:t>
      </w:r>
      <w:r w:rsidRPr="00B8560F">
        <w:rPr>
          <w:rFonts w:ascii="Sylfaen" w:eastAsia="Times New Roman" w:hAnsi="Sylfaen" w:cs="Times New Roman"/>
          <w:lang w:val="ka-GE" w:eastAsia="ru-RU"/>
        </w:rPr>
        <w:t>х 0,04 х 0,02 х 1,4 х 1,0 х 0,01 х 0,7 х 0,5 х 18,75 х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/3600=0,00817გ/წმ;</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t>G =  0,00817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0,14ტ/წელ</w:t>
      </w:r>
    </w:p>
    <w:p w:rsidR="00920807" w:rsidRPr="00B8560F" w:rsidRDefault="00920807" w:rsidP="006E2863">
      <w:pPr>
        <w:spacing w:before="240" w:after="240"/>
        <w:ind w:left="-270" w:right="-67"/>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ღორღი(16-8)</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ru-RU" w:eastAsia="ru-RU"/>
        </w:rPr>
        <w:t xml:space="preserve">0.4 </w:t>
      </w:r>
      <w:r w:rsidRPr="00B8560F">
        <w:rPr>
          <w:rFonts w:ascii="Sylfaen" w:eastAsia="Times New Roman" w:hAnsi="Sylfaen" w:cs="Times New Roman"/>
          <w:lang w:val="ka-GE" w:eastAsia="ru-RU"/>
        </w:rPr>
        <w:t>х 0,04 х 0,02 х 1,4 х 1,0 х 0,01 х 0,6 х 0,5 х 12,5 х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/3600=0,0047გ/წმ;</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t>G =  0,047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0,08ტ/წელ</w:t>
      </w:r>
    </w:p>
    <w:p w:rsidR="00920807" w:rsidRPr="00B8560F" w:rsidRDefault="00920807" w:rsidP="006E2863">
      <w:pPr>
        <w:spacing w:before="240" w:after="240"/>
        <w:ind w:left="-270" w:right="-67"/>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ღორღი(22-16)</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ru-RU" w:eastAsia="ru-RU"/>
        </w:rPr>
        <w:t xml:space="preserve">0.4 </w:t>
      </w:r>
      <w:r w:rsidRPr="00B8560F">
        <w:rPr>
          <w:rFonts w:ascii="Sylfaen" w:eastAsia="Times New Roman" w:hAnsi="Sylfaen" w:cs="Times New Roman"/>
          <w:lang w:val="ka-GE" w:eastAsia="ru-RU"/>
        </w:rPr>
        <w:t>х 0,04 х 0,02 х 1,4 х 1,0 х 0,01 х 0,5 х 0,5 х 12,5 х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/3600=0,0039გ/წმ;</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t>G =  0,039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0,067ტ/წელ</w:t>
      </w:r>
    </w:p>
    <w:p w:rsidR="00920807" w:rsidRPr="00B8560F" w:rsidRDefault="00920807" w:rsidP="006E2863">
      <w:pPr>
        <w:spacing w:before="240" w:after="240"/>
        <w:ind w:left="-270" w:right="-67"/>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ქვიშა(3-1)</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ru-RU" w:eastAsia="ru-RU"/>
        </w:rPr>
        <w:t xml:space="preserve">0.4 </w:t>
      </w:r>
      <w:r w:rsidRPr="00B8560F">
        <w:rPr>
          <w:rFonts w:ascii="Sylfaen" w:eastAsia="Times New Roman" w:hAnsi="Sylfaen" w:cs="Times New Roman"/>
          <w:lang w:val="ka-GE" w:eastAsia="ru-RU"/>
        </w:rPr>
        <w:t>х 0,05 х 0,03 х 1,4 х 1,0 х 0,01 х 0,8 х 0,5 х 25,833 х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/3600=0,024 გ/წმ;</w:t>
      </w:r>
    </w:p>
    <w:p w:rsidR="00920807" w:rsidRPr="00B8560F" w:rsidRDefault="00920807" w:rsidP="006E2863">
      <w:pPr>
        <w:tabs>
          <w:tab w:val="left" w:pos="540"/>
          <w:tab w:val="left" w:pos="1410"/>
        </w:tabs>
        <w:spacing w:after="0"/>
        <w:ind w:left="-270" w:right="-67"/>
        <w:jc w:val="both"/>
        <w:rPr>
          <w:rFonts w:ascii="Sylfaen" w:eastAsia="Times New Roman" w:hAnsi="Sylfaen" w:cs="AcadNusx"/>
          <w:lang w:val="ka-GE"/>
        </w:rPr>
      </w:pPr>
      <w:r w:rsidRPr="00B8560F">
        <w:rPr>
          <w:rFonts w:ascii="Sylfaen" w:eastAsia="Times New Roman" w:hAnsi="Sylfaen" w:cs="Times New Roman"/>
          <w:lang w:val="ka-GE" w:eastAsia="ru-RU"/>
        </w:rPr>
        <w:tab/>
        <w:t>G =  0,24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=0, 4147ტ/წელ</w:t>
      </w:r>
    </w:p>
    <w:p w:rsidR="00920807" w:rsidRPr="00B8560F" w:rsidRDefault="00920807" w:rsidP="006E2863">
      <w:pPr>
        <w:tabs>
          <w:tab w:val="left" w:pos="0"/>
        </w:tabs>
        <w:spacing w:after="0"/>
        <w:ind w:left="-270" w:right="-67"/>
        <w:jc w:val="both"/>
        <w:rPr>
          <w:rFonts w:ascii="Sylfaen" w:eastAsia="Times New Roman" w:hAnsi="Sylfaen" w:cs="AcadNusx"/>
          <w:lang w:val="ka-GE"/>
        </w:rPr>
      </w:pPr>
      <w:r w:rsidRPr="00B8560F">
        <w:rPr>
          <w:rFonts w:ascii="Sylfaen" w:eastAsia="Times New Roman" w:hAnsi="Sylfaen" w:cs="AcadNusx"/>
          <w:lang w:val="ka-GE"/>
        </w:rPr>
        <w:t>სულ გ- 2 წყაროდან გაიფრქვევა:</w:t>
      </w:r>
    </w:p>
    <w:p w:rsidR="00920807" w:rsidRPr="00B8560F" w:rsidRDefault="00920807" w:rsidP="006E2863">
      <w:pPr>
        <w:tabs>
          <w:tab w:val="left" w:pos="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=0,00817+0,0047+0,0039+0,024 = 0,0408გ/წმ</w:t>
      </w:r>
    </w:p>
    <w:p w:rsidR="00920807" w:rsidRPr="00B8560F" w:rsidRDefault="00920807" w:rsidP="006E2863">
      <w:pPr>
        <w:tabs>
          <w:tab w:val="left" w:pos="0"/>
        </w:tabs>
        <w:spacing w:after="0"/>
        <w:ind w:left="-270" w:right="-67"/>
        <w:jc w:val="both"/>
        <w:rPr>
          <w:rFonts w:ascii="Sylfaen" w:eastAsia="Times New Roman" w:hAnsi="Sylfaen" w:cs="AcadNusx"/>
          <w:lang w:val="ka-GE"/>
        </w:rPr>
      </w:pPr>
      <w:r w:rsidRPr="00B8560F">
        <w:rPr>
          <w:rFonts w:ascii="Sylfaen" w:eastAsia="Times New Roman" w:hAnsi="Sylfaen" w:cs="Times New Roman"/>
          <w:lang w:val="ka-GE" w:eastAsia="ru-RU"/>
        </w:rPr>
        <w:t>G =0,14 + 0,08 + 0,067 +0,4147 = 0,7 ტ/წელ</w:t>
      </w:r>
    </w:p>
    <w:p w:rsidR="00920807" w:rsidRPr="00B8560F" w:rsidRDefault="00920807" w:rsidP="00920807">
      <w:pPr>
        <w:tabs>
          <w:tab w:val="left" w:pos="0"/>
        </w:tabs>
        <w:spacing w:after="0"/>
        <w:ind w:left="90" w:right="-67"/>
        <w:jc w:val="both"/>
        <w:rPr>
          <w:rFonts w:ascii="Sylfaen" w:eastAsia="Times New Roman" w:hAnsi="Sylfaen" w:cs="AcadNusx"/>
          <w:b/>
          <w:lang w:val="ka-GE"/>
        </w:rPr>
      </w:pPr>
      <w:r w:rsidRPr="00B8560F">
        <w:rPr>
          <w:rFonts w:ascii="Sylfaen" w:eastAsia="Times New Roman" w:hAnsi="Sylfaen" w:cs="AcadNusx"/>
          <w:b/>
          <w:lang w:val="ka-GE"/>
        </w:rPr>
        <w:lastRenderedPageBreak/>
        <w:t xml:space="preserve">3. </w:t>
      </w:r>
      <w:r w:rsidRPr="00B8560F">
        <w:rPr>
          <w:rFonts w:ascii="Sylfaen" w:eastAsia="Times New Roman" w:hAnsi="Sylfaen" w:cs="Times New Roman"/>
          <w:b/>
          <w:lang w:val="ka-GE"/>
        </w:rPr>
        <w:t xml:space="preserve">მტვრის გაფრქვევის ანგარიში </w:t>
      </w:r>
      <w:r w:rsidRPr="00B8560F">
        <w:rPr>
          <w:rFonts w:ascii="Sylfaen" w:eastAsia="Times New Roman" w:hAnsi="Sylfaen" w:cs="AcadNusx"/>
          <w:b/>
          <w:lang w:val="ka-GE"/>
        </w:rPr>
        <w:t>ინერტული მასალების შენახვისას  საწყობში, გ-3</w:t>
      </w:r>
    </w:p>
    <w:p w:rsidR="006E2863" w:rsidRPr="00B8560F" w:rsidRDefault="006E2863" w:rsidP="00920807">
      <w:pPr>
        <w:tabs>
          <w:tab w:val="left" w:pos="0"/>
        </w:tabs>
        <w:spacing w:after="0"/>
        <w:ind w:left="90" w:right="-67"/>
        <w:jc w:val="both"/>
        <w:rPr>
          <w:rFonts w:ascii="Sylfaen" w:eastAsia="Times New Roman" w:hAnsi="Sylfaen" w:cs="AcadNusx"/>
          <w:b/>
          <w:lang w:val="ka-GE"/>
        </w:rPr>
      </w:pP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Sylfaen"/>
          <w:lang w:val="ka-GE" w:eastAsia="ru-RU"/>
        </w:rPr>
        <w:t>ლიტერატურული</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წყაროს</w:t>
      </w:r>
      <w:r w:rsidRPr="00B8560F">
        <w:rPr>
          <w:rFonts w:ascii="Sylfaen" w:eastAsia="Times New Roman" w:hAnsi="Sylfaen" w:cs="AcadNusx"/>
          <w:lang w:val="ka-GE" w:eastAsia="ru-RU"/>
        </w:rPr>
        <w:t xml:space="preserve">[5] </w:t>
      </w:r>
      <w:r w:rsidRPr="00B8560F">
        <w:rPr>
          <w:rFonts w:ascii="Sylfaen" w:eastAsia="Times New Roman" w:hAnsi="Sylfaen" w:cs="Sylfaen"/>
          <w:lang w:val="ka-GE" w:eastAsia="ru-RU"/>
        </w:rPr>
        <w:t>მიხედვით</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ინერტული</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მასალების</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შენახვის</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დროს</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გამოყოფილი</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მტვრის</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წამური</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ინტენსივობა</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იანგარიშება</w:t>
      </w:r>
      <w:r w:rsidRPr="00B8560F">
        <w:rPr>
          <w:rFonts w:ascii="Sylfaen" w:eastAsia="Times New Roman" w:hAnsi="Sylfaen" w:cs="AcadNusx"/>
          <w:lang w:val="ka-GE" w:eastAsia="ru-RU"/>
        </w:rPr>
        <w:t xml:space="preserve">  </w:t>
      </w:r>
      <w:r w:rsidRPr="00B8560F">
        <w:rPr>
          <w:rFonts w:ascii="Sylfaen" w:eastAsia="Times New Roman" w:hAnsi="Sylfaen" w:cs="Sylfaen"/>
          <w:lang w:val="ka-GE" w:eastAsia="ru-RU"/>
        </w:rPr>
        <w:t>ფორმულით</w:t>
      </w:r>
      <w:r w:rsidRPr="00B8560F">
        <w:rPr>
          <w:rFonts w:ascii="Sylfaen" w:eastAsia="Times New Roman" w:hAnsi="Sylfaen" w:cs="AcadNusx"/>
          <w:lang w:val="ka-GE" w:eastAsia="ru-RU"/>
        </w:rPr>
        <w:t>:</w:t>
      </w:r>
      <w:r w:rsidRPr="00B8560F">
        <w:rPr>
          <w:rFonts w:ascii="Sylfaen" w:eastAsia="Times New Roman" w:hAnsi="Sylfaen" w:cs="Times New Roman"/>
          <w:lang w:val="ka-GE" w:eastAsia="ru-RU"/>
        </w:rPr>
        <w:tab/>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M = K</w:t>
      </w:r>
      <w:r w:rsidRPr="00B8560F">
        <w:rPr>
          <w:rFonts w:ascii="Sylfaen" w:eastAsia="Times New Roman" w:hAnsi="Sylfaen" w:cs="Times New Roman"/>
          <w:vertAlign w:val="subscript"/>
          <w:lang w:val="de-DE" w:eastAsia="ru-RU"/>
        </w:rPr>
        <w:t>3</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x</w:t>
      </w: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5</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x</w:t>
      </w: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6</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x</w:t>
      </w: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7</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x</w:t>
      </w:r>
      <w:r w:rsidRPr="00B8560F">
        <w:rPr>
          <w:rFonts w:ascii="Sylfaen" w:eastAsia="Times New Roman" w:hAnsi="Sylfaen" w:cs="Times New Roman"/>
          <w:lang w:val="de-DE" w:eastAsia="ru-RU"/>
        </w:rPr>
        <w:t xml:space="preserve"> </w:t>
      </w:r>
      <w:r w:rsidRPr="00B8560F">
        <w:rPr>
          <w:rFonts w:ascii="Sylfaen" w:eastAsia="Times New Roman" w:hAnsi="Sylfaen" w:cs="Sylfaen"/>
          <w:lang w:val="ka-GE" w:eastAsia="ru-RU"/>
        </w:rPr>
        <w:t>q</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x</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f</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(გ/წმ) ---------------------------------(2)</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ka-GE" w:eastAsia="ru-RU"/>
        </w:rPr>
        <w:tab/>
        <w:t>სადაც:</w:t>
      </w:r>
    </w:p>
    <w:p w:rsidR="00920807" w:rsidRPr="00B8560F" w:rsidRDefault="00920807" w:rsidP="006E2863">
      <w:pPr>
        <w:tabs>
          <w:tab w:val="left" w:pos="540"/>
          <w:tab w:val="left" w:pos="1410"/>
        </w:tabs>
        <w:spacing w:after="0"/>
        <w:ind w:left="-270" w:right="-67"/>
        <w:jc w:val="both"/>
        <w:rPr>
          <w:rFonts w:ascii="Sylfaen" w:eastAsia="Times New Roman" w:hAnsi="Sylfaen" w:cs="Sylfaen"/>
          <w:lang w:val="ka-GE" w:eastAsia="ru-RU"/>
        </w:rPr>
      </w:pPr>
      <w:r w:rsidRPr="00B8560F">
        <w:rPr>
          <w:rFonts w:ascii="Sylfaen" w:eastAsia="Times New Roman" w:hAnsi="Sylfaen" w:cs="Times New Roman"/>
          <w:lang w:val="ka-GE" w:eastAsia="ru-RU"/>
        </w:rPr>
        <w:t>K</w:t>
      </w:r>
      <w:r w:rsidRPr="00B8560F">
        <w:rPr>
          <w:rFonts w:ascii="Sylfaen" w:eastAsia="Times New Roman" w:hAnsi="Sylfaen" w:cs="Times New Roman"/>
          <w:vertAlign w:val="subscript"/>
          <w:lang w:val="ka-GE" w:eastAsia="ru-RU"/>
        </w:rPr>
        <w:t>3</w:t>
      </w:r>
      <w:r w:rsidRPr="00B8560F">
        <w:rPr>
          <w:rFonts w:ascii="Sylfaen" w:eastAsia="Times New Roman" w:hAnsi="Sylfaen" w:cs="Times New Roman"/>
          <w:lang w:val="ka-GE" w:eastAsia="ru-RU"/>
        </w:rPr>
        <w:t xml:space="preserve"> – </w:t>
      </w:r>
      <w:r w:rsidRPr="00B8560F">
        <w:rPr>
          <w:rFonts w:ascii="Sylfaen" w:eastAsia="Times New Roman" w:hAnsi="Sylfaen" w:cs="Sylfaen"/>
          <w:lang w:val="ka-GE" w:eastAsia="ru-RU"/>
        </w:rPr>
        <w:t>მტვრის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წარმოქმნაზე</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ქარის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სიჩქარის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გავლენის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მაჩვენებელი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კოეფიციენტია;</w:t>
      </w:r>
    </w:p>
    <w:p w:rsidR="00920807" w:rsidRPr="00B8560F" w:rsidRDefault="00920807" w:rsidP="006E2863">
      <w:pPr>
        <w:tabs>
          <w:tab w:val="left" w:pos="540"/>
          <w:tab w:val="left" w:pos="1410"/>
        </w:tabs>
        <w:spacing w:after="0"/>
        <w:ind w:left="-270" w:right="-67"/>
        <w:jc w:val="both"/>
        <w:rPr>
          <w:rFonts w:ascii="Sylfaen" w:eastAsia="Times New Roman" w:hAnsi="Sylfaen" w:cs="Sylfaen"/>
          <w:lang w:val="ka-GE" w:eastAsia="ru-RU"/>
        </w:rPr>
      </w:pPr>
      <w:r w:rsidRPr="00B8560F">
        <w:rPr>
          <w:rFonts w:ascii="Sylfaen" w:eastAsia="Times New Roman" w:hAnsi="Sylfaen" w:cs="Times New Roman"/>
          <w:lang w:val="ka-GE" w:eastAsia="ru-RU"/>
        </w:rPr>
        <w:t>K</w:t>
      </w:r>
      <w:r w:rsidRPr="00B8560F">
        <w:rPr>
          <w:rFonts w:ascii="Sylfaen" w:eastAsia="Times New Roman" w:hAnsi="Sylfaen" w:cs="Times New Roman"/>
          <w:vertAlign w:val="subscript"/>
          <w:lang w:val="ka-GE" w:eastAsia="ru-RU"/>
        </w:rPr>
        <w:t>5</w:t>
      </w:r>
      <w:r w:rsidRPr="00B8560F">
        <w:rPr>
          <w:rFonts w:ascii="Sylfaen" w:eastAsia="Times New Roman" w:hAnsi="Sylfaen" w:cs="Times New Roman"/>
          <w:lang w:val="ka-GE" w:eastAsia="ru-RU"/>
        </w:rPr>
        <w:t xml:space="preserve"> – </w:t>
      </w:r>
      <w:r w:rsidRPr="00B8560F">
        <w:rPr>
          <w:rFonts w:ascii="Sylfaen" w:eastAsia="Times New Roman" w:hAnsi="Sylfaen" w:cs="Sylfaen"/>
          <w:lang w:val="ka-GE" w:eastAsia="ru-RU"/>
        </w:rPr>
        <w:t>მტვრის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წარმოქმნაზე</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მასალის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სინოტივის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გავლენის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მაჩვენებელი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კოეფიციენტია</w:t>
      </w:r>
      <w:r w:rsidRPr="00B8560F">
        <w:rPr>
          <w:rFonts w:ascii="Sylfaen" w:eastAsia="Times New Roman" w:hAnsi="Sylfaen" w:cs="Times New Roman"/>
          <w:lang w:val="ka-GE" w:eastAsia="ru-RU"/>
        </w:rPr>
        <w:t xml:space="preserve"> </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K</w:t>
      </w:r>
      <w:r w:rsidRPr="00B8560F">
        <w:rPr>
          <w:rFonts w:ascii="Sylfaen" w:eastAsia="Times New Roman" w:hAnsi="Sylfaen" w:cs="Times New Roman"/>
          <w:vertAlign w:val="subscript"/>
          <w:lang w:val="ka-GE" w:eastAsia="ru-RU"/>
        </w:rPr>
        <w:t>6</w:t>
      </w:r>
      <w:r w:rsidRPr="00B8560F">
        <w:rPr>
          <w:rFonts w:ascii="Sylfaen" w:eastAsia="Times New Roman" w:hAnsi="Sylfaen" w:cs="Times New Roman"/>
          <w:lang w:val="ka-GE" w:eastAsia="ru-RU"/>
        </w:rPr>
        <w:t xml:space="preserve"> – </w:t>
      </w:r>
      <w:r w:rsidRPr="00B8560F">
        <w:rPr>
          <w:rFonts w:ascii="Sylfaen" w:eastAsia="Times New Roman" w:hAnsi="Sylfaen" w:cs="Sylfaen"/>
          <w:lang w:val="ka-GE" w:eastAsia="ru-RU"/>
        </w:rPr>
        <w:t>მასალის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ზედაპირის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პროფილის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მახასიათებელი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კოეფიციენტია</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და</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იცვლება</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საზღვრებში</w:t>
      </w:r>
      <w:r w:rsidRPr="00B8560F">
        <w:rPr>
          <w:rFonts w:ascii="Sylfaen" w:eastAsia="Times New Roman" w:hAnsi="Sylfaen" w:cs="Times New Roman"/>
          <w:lang w:val="ka-GE" w:eastAsia="ru-RU"/>
        </w:rPr>
        <w:t xml:space="preserve"> 1,3-1,6;.</w:t>
      </w:r>
      <w:r w:rsidRPr="00B8560F">
        <w:rPr>
          <w:rFonts w:ascii="Sylfaen" w:eastAsia="Times New Roman" w:hAnsi="Sylfaen" w:cs="Times New Roman"/>
          <w:lang w:val="ka-GE" w:eastAsia="ru-RU"/>
        </w:rPr>
        <w:tab/>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K</w:t>
      </w:r>
      <w:r w:rsidRPr="00B8560F">
        <w:rPr>
          <w:rFonts w:ascii="Sylfaen" w:eastAsia="Times New Roman" w:hAnsi="Sylfaen" w:cs="Times New Roman"/>
          <w:vertAlign w:val="subscript"/>
          <w:lang w:val="ka-GE" w:eastAsia="ru-RU"/>
        </w:rPr>
        <w:t>7</w:t>
      </w:r>
      <w:r w:rsidRPr="00B8560F">
        <w:rPr>
          <w:rFonts w:ascii="Sylfaen" w:eastAsia="Times New Roman" w:hAnsi="Sylfaen" w:cs="Times New Roman"/>
          <w:lang w:val="ka-GE" w:eastAsia="ru-RU"/>
        </w:rPr>
        <w:t xml:space="preserve"> –  </w:t>
      </w:r>
      <w:r w:rsidRPr="00B8560F">
        <w:rPr>
          <w:rFonts w:ascii="Sylfaen" w:eastAsia="Times New Roman" w:hAnsi="Sylfaen" w:cs="Sylfaen"/>
          <w:lang w:val="ka-GE" w:eastAsia="ru-RU"/>
        </w:rPr>
        <w:t>გადასამუშავებელი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მასალის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ზომების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მახასიათებელი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კოეფიციენტი</w:t>
      </w:r>
      <w:r w:rsidRPr="00B8560F">
        <w:rPr>
          <w:rFonts w:ascii="Sylfaen" w:eastAsia="Times New Roman" w:hAnsi="Sylfaen" w:cs="Times New Roman"/>
          <w:lang w:val="ka-GE" w:eastAsia="ru-RU"/>
        </w:rPr>
        <w:t>;</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q -  </w:t>
      </w:r>
      <w:r w:rsidRPr="00B8560F">
        <w:rPr>
          <w:rFonts w:ascii="Sylfaen" w:eastAsia="Times New Roman" w:hAnsi="Sylfaen" w:cs="Sylfaen"/>
          <w:lang w:val="ka-GE" w:eastAsia="ru-RU"/>
        </w:rPr>
        <w:t>ფაქტიური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ზედაპირის</w:t>
      </w:r>
      <w:r w:rsidRPr="00B8560F">
        <w:rPr>
          <w:rFonts w:ascii="Sylfaen" w:eastAsia="Times New Roman" w:hAnsi="Sylfaen" w:cs="Times New Roman"/>
          <w:lang w:val="ka-GE" w:eastAsia="ru-RU"/>
        </w:rPr>
        <w:t xml:space="preserve"> 1</w:t>
      </w:r>
      <w:r w:rsidRPr="00B8560F">
        <w:rPr>
          <w:rFonts w:ascii="Sylfaen" w:eastAsia="Times New Roman" w:hAnsi="Sylfaen" w:cs="Sylfaen"/>
          <w:lang w:val="ka-GE" w:eastAsia="ru-RU"/>
        </w:rPr>
        <w:t>მ</w:t>
      </w:r>
      <w:r w:rsidRPr="00B8560F">
        <w:rPr>
          <w:rFonts w:ascii="Sylfaen" w:eastAsia="Times New Roman" w:hAnsi="Sylfaen" w:cs="Times New Roman"/>
          <w:vertAlign w:val="superscript"/>
          <w:lang w:val="ka-GE" w:eastAsia="ru-RU"/>
        </w:rPr>
        <w:t>2</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ფართობიდან</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ატაცებული</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მტვრის</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წილია</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და</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უდრის</w:t>
      </w:r>
      <w:r w:rsidRPr="00B8560F">
        <w:rPr>
          <w:rFonts w:ascii="Sylfaen" w:eastAsia="Times New Roman" w:hAnsi="Sylfaen" w:cs="Times New Roman"/>
          <w:lang w:val="ka-GE" w:eastAsia="ru-RU"/>
        </w:rPr>
        <w:t xml:space="preserve"> 0,002 </w:t>
      </w:r>
      <w:r w:rsidRPr="00B8560F">
        <w:rPr>
          <w:rFonts w:ascii="Sylfaen" w:eastAsia="Times New Roman" w:hAnsi="Sylfaen" w:cs="Sylfaen"/>
          <w:lang w:val="ka-GE" w:eastAsia="ru-RU"/>
        </w:rPr>
        <w:t>გ</w:t>
      </w:r>
      <w:r w:rsidRPr="00B8560F">
        <w:rPr>
          <w:rFonts w:ascii="Sylfaen" w:eastAsia="Times New Roman" w:hAnsi="Sylfaen" w:cs="Times New Roman"/>
          <w:lang w:val="ka-GE" w:eastAsia="ru-RU"/>
        </w:rPr>
        <w:t>/</w:t>
      </w:r>
      <w:r w:rsidRPr="00B8560F">
        <w:rPr>
          <w:rFonts w:ascii="Sylfaen" w:eastAsia="Times New Roman" w:hAnsi="Sylfaen" w:cs="Sylfaen"/>
          <w:lang w:val="ka-GE" w:eastAsia="ru-RU"/>
        </w:rPr>
        <w:t>მ</w:t>
      </w:r>
      <w:r w:rsidRPr="00B8560F">
        <w:rPr>
          <w:rFonts w:ascii="Sylfaen" w:eastAsia="Times New Roman" w:hAnsi="Sylfaen" w:cs="Times New Roman"/>
          <w:vertAlign w:val="superscript"/>
          <w:lang w:val="ka-GE" w:eastAsia="ru-RU"/>
        </w:rPr>
        <w:t>2</w:t>
      </w:r>
      <w:r w:rsidRPr="00B8560F">
        <w:rPr>
          <w:rFonts w:ascii="Sylfaen" w:eastAsia="Times New Roman" w:hAnsi="Sylfaen" w:cs="Sylfaen"/>
          <w:lang w:val="ka-GE" w:eastAsia="ru-RU"/>
        </w:rPr>
        <w:t>წმ</w:t>
      </w:r>
      <w:r w:rsidRPr="00B8560F">
        <w:rPr>
          <w:rFonts w:ascii="Sylfaen" w:eastAsia="Times New Roman" w:hAnsi="Sylfaen" w:cs="Times New Roman"/>
          <w:lang w:val="ka-GE" w:eastAsia="ru-RU"/>
        </w:rPr>
        <w:t>;</w:t>
      </w:r>
    </w:p>
    <w:p w:rsidR="00920807" w:rsidRPr="00B8560F" w:rsidRDefault="00920807" w:rsidP="006E2863">
      <w:pPr>
        <w:tabs>
          <w:tab w:val="left" w:pos="540"/>
          <w:tab w:val="left" w:pos="1410"/>
        </w:tabs>
        <w:spacing w:after="0"/>
        <w:ind w:left="-270" w:right="-67"/>
        <w:jc w:val="both"/>
        <w:rPr>
          <w:rFonts w:ascii="Sylfaen" w:eastAsia="Times New Roman" w:hAnsi="Sylfaen" w:cs="Sylfaen"/>
          <w:lang w:val="ka-GE" w:eastAsia="ru-RU"/>
        </w:rPr>
      </w:pPr>
      <w:r w:rsidRPr="00B8560F">
        <w:rPr>
          <w:rFonts w:ascii="Sylfaen" w:eastAsia="Times New Roman" w:hAnsi="Sylfaen" w:cs="Times New Roman"/>
          <w:lang w:val="de-AT" w:eastAsia="ru-RU"/>
        </w:rPr>
        <w:t>f -</w:t>
      </w:r>
      <w:r w:rsidRPr="00B8560F">
        <w:rPr>
          <w:rFonts w:ascii="Sylfaen" w:eastAsia="Times New Roman" w:hAnsi="Sylfaen" w:cs="Times New Roman"/>
          <w:lang w:val="ka-GE" w:eastAsia="ru-RU"/>
        </w:rPr>
        <w:t xml:space="preserve"> </w:t>
      </w:r>
      <w:r w:rsidRPr="00B8560F">
        <w:rPr>
          <w:rFonts w:ascii="Sylfaen" w:eastAsia="Times New Roman" w:hAnsi="Sylfaen" w:cs="Sylfaen"/>
          <w:lang w:val="de-AT" w:eastAsia="ru-RU"/>
        </w:rPr>
        <w:t>საწყობის</w:t>
      </w:r>
      <w:r w:rsidRPr="00B8560F">
        <w:rPr>
          <w:rFonts w:ascii="Sylfaen" w:eastAsia="Times New Roman" w:hAnsi="Sylfaen" w:cs="Times New Roman"/>
          <w:lang w:val="de-AT" w:eastAsia="ru-RU"/>
        </w:rPr>
        <w:t xml:space="preserve"> </w:t>
      </w:r>
      <w:r w:rsidRPr="00B8560F">
        <w:rPr>
          <w:rFonts w:ascii="Sylfaen" w:eastAsia="Times New Roman" w:hAnsi="Sylfaen" w:cs="Sylfaen"/>
          <w:lang w:val="de-AT" w:eastAsia="ru-RU"/>
        </w:rPr>
        <w:t>მასალით</w:t>
      </w:r>
      <w:r w:rsidRPr="00B8560F">
        <w:rPr>
          <w:rFonts w:ascii="Sylfaen" w:eastAsia="Times New Roman" w:hAnsi="Sylfaen" w:cs="Times New Roman"/>
          <w:lang w:val="de-AT" w:eastAsia="ru-RU"/>
        </w:rPr>
        <w:t xml:space="preserve"> </w:t>
      </w:r>
      <w:r w:rsidRPr="00B8560F">
        <w:rPr>
          <w:rFonts w:ascii="Sylfaen" w:eastAsia="Times New Roman" w:hAnsi="Sylfaen" w:cs="Sylfaen"/>
          <w:lang w:val="de-AT" w:eastAsia="ru-RU"/>
        </w:rPr>
        <w:t>დაფარული</w:t>
      </w:r>
      <w:r w:rsidRPr="00B8560F">
        <w:rPr>
          <w:rFonts w:ascii="Sylfaen" w:eastAsia="Times New Roman" w:hAnsi="Sylfaen" w:cs="Times New Roman"/>
          <w:lang w:val="de-AT" w:eastAsia="ru-RU"/>
        </w:rPr>
        <w:t xml:space="preserve"> </w:t>
      </w:r>
      <w:r w:rsidRPr="00B8560F">
        <w:rPr>
          <w:rFonts w:ascii="Sylfaen" w:eastAsia="Times New Roman" w:hAnsi="Sylfaen" w:cs="Sylfaen"/>
          <w:lang w:val="de-AT" w:eastAsia="ru-RU"/>
        </w:rPr>
        <w:t>ფართობია</w:t>
      </w:r>
      <w:r w:rsidRPr="00B8560F">
        <w:rPr>
          <w:rFonts w:ascii="Sylfaen" w:eastAsia="Times New Roman" w:hAnsi="Sylfaen" w:cs="Sylfaen"/>
          <w:lang w:val="ka-GE" w:eastAsia="ru-RU"/>
        </w:rPr>
        <w:t>;</w:t>
      </w:r>
      <w:r w:rsidRPr="00B8560F">
        <w:rPr>
          <w:rFonts w:ascii="Sylfaen" w:eastAsia="Times New Roman" w:hAnsi="Sylfaen" w:cs="Times New Roman"/>
          <w:lang w:val="de-AT" w:eastAsia="ru-RU"/>
        </w:rPr>
        <w:t xml:space="preserve"> </w:t>
      </w:r>
    </w:p>
    <w:p w:rsidR="006E2863" w:rsidRPr="00B8560F" w:rsidRDefault="00920807" w:rsidP="00B8560F">
      <w:pPr>
        <w:tabs>
          <w:tab w:val="left" w:pos="540"/>
          <w:tab w:val="left" w:pos="1410"/>
        </w:tabs>
        <w:spacing w:after="0"/>
        <w:ind w:left="-270" w:right="-67"/>
        <w:jc w:val="both"/>
        <w:rPr>
          <w:rFonts w:ascii="Sylfaen" w:eastAsia="Times New Roman" w:hAnsi="Sylfaen" w:cs="Times New Roman"/>
          <w:iCs/>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w:t>
      </w:r>
      <w:r w:rsidR="00B8560F">
        <w:rPr>
          <w:rFonts w:ascii="Sylfaen" w:eastAsia="Times New Roman" w:hAnsi="Sylfaen" w:cs="Times New Roman"/>
          <w:iCs/>
          <w:lang w:val="ka-GE" w:eastAsia="ru-RU"/>
        </w:rPr>
        <w:t>დეები   წარმოდგენილია  ცხრილში 6.5</w:t>
      </w:r>
      <w:r w:rsidRPr="00B8560F">
        <w:rPr>
          <w:rFonts w:ascii="Sylfaen" w:eastAsia="Times New Roman" w:hAnsi="Sylfaen" w:cs="Times New Roman"/>
          <w:iCs/>
          <w:lang w:val="ka-GE" w:eastAsia="ru-RU"/>
        </w:rPr>
        <w:t xml:space="preserve">.                 </w:t>
      </w:r>
    </w:p>
    <w:p w:rsidR="00920807" w:rsidRPr="00B8560F" w:rsidRDefault="00B8560F" w:rsidP="006E2863">
      <w:pPr>
        <w:ind w:left="-270" w:right="-67"/>
        <w:contextualSpacing/>
        <w:jc w:val="both"/>
        <w:rPr>
          <w:rFonts w:ascii="Sylfaen" w:eastAsia="Times New Roman" w:hAnsi="Sylfaen" w:cs="Times New Roman"/>
          <w:iCs/>
          <w:lang w:eastAsia="ru-RU"/>
        </w:rPr>
      </w:pPr>
      <w:r>
        <w:rPr>
          <w:rFonts w:ascii="Sylfaen" w:eastAsia="Times New Roman" w:hAnsi="Sylfaen" w:cs="Times New Roman"/>
          <w:iCs/>
          <w:lang w:val="ka-GE" w:eastAsia="ru-RU"/>
        </w:rPr>
        <w:t>ცხრილი 6.5</w:t>
      </w:r>
      <w:r w:rsidR="00920807" w:rsidRPr="00B8560F">
        <w:rPr>
          <w:rFonts w:ascii="Sylfaen" w:eastAsia="Times New Roman" w:hAnsi="Sylfaen" w:cs="Times New Roman"/>
          <w:iCs/>
          <w:lang w:val="ka-GE" w:eastAsia="ru-RU"/>
        </w:rPr>
        <w:t xml:space="preserve">.    </w:t>
      </w: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720"/>
        <w:gridCol w:w="900"/>
        <w:gridCol w:w="990"/>
        <w:gridCol w:w="900"/>
        <w:gridCol w:w="900"/>
      </w:tblGrid>
      <w:tr w:rsidR="00920807" w:rsidRPr="00B8560F" w:rsidTr="00920807">
        <w:trPr>
          <w:cantSplit/>
          <w:trHeight w:val="300"/>
        </w:trPr>
        <w:tc>
          <w:tcPr>
            <w:tcW w:w="720" w:type="dxa"/>
            <w:vMerge w:val="restart"/>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w:t>
            </w:r>
          </w:p>
        </w:tc>
        <w:tc>
          <w:tcPr>
            <w:tcW w:w="4590" w:type="dxa"/>
            <w:vMerge w:val="restart"/>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პარამეტრის დასახელება</w:t>
            </w:r>
          </w:p>
        </w:tc>
        <w:tc>
          <w:tcPr>
            <w:tcW w:w="720" w:type="dxa"/>
            <w:vMerge w:val="restart"/>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აღნიშვნა</w:t>
            </w:r>
          </w:p>
        </w:tc>
        <w:tc>
          <w:tcPr>
            <w:tcW w:w="3690" w:type="dxa"/>
            <w:gridSpan w:val="4"/>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პარამეტრის მნიშვნელობა</w:t>
            </w:r>
          </w:p>
        </w:tc>
      </w:tr>
      <w:tr w:rsidR="00920807" w:rsidRPr="00B8560F" w:rsidTr="00920807">
        <w:trPr>
          <w:cantSplit/>
          <w:trHeight w:val="507"/>
        </w:trPr>
        <w:tc>
          <w:tcPr>
            <w:tcW w:w="720" w:type="dxa"/>
            <w:vMerge/>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p>
        </w:tc>
        <w:tc>
          <w:tcPr>
            <w:tcW w:w="4590" w:type="dxa"/>
            <w:vMerge/>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p>
        </w:tc>
        <w:tc>
          <w:tcPr>
            <w:tcW w:w="720" w:type="dxa"/>
            <w:vMerge/>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p>
        </w:tc>
        <w:tc>
          <w:tcPr>
            <w:tcW w:w="900" w:type="dxa"/>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ღორღი(8-5)</w:t>
            </w:r>
          </w:p>
        </w:tc>
        <w:tc>
          <w:tcPr>
            <w:tcW w:w="990" w:type="dxa"/>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w:t>
            </w:r>
          </w:p>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(16-8)</w:t>
            </w:r>
          </w:p>
        </w:tc>
        <w:tc>
          <w:tcPr>
            <w:tcW w:w="900" w:type="dxa"/>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w:t>
            </w:r>
          </w:p>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(22-16)</w:t>
            </w:r>
          </w:p>
        </w:tc>
        <w:tc>
          <w:tcPr>
            <w:tcW w:w="900" w:type="dxa"/>
            <w:tcBorders>
              <w:bottom w:val="single" w:sz="4" w:space="0" w:color="auto"/>
            </w:tcBorders>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ქვიშა</w:t>
            </w:r>
          </w:p>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(3-1)</w:t>
            </w:r>
          </w:p>
        </w:tc>
      </w:tr>
      <w:tr w:rsidR="00920807" w:rsidRPr="00B8560F" w:rsidTr="00920807">
        <w:tc>
          <w:tcPr>
            <w:tcW w:w="72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w:t>
            </w:r>
          </w:p>
        </w:tc>
        <w:tc>
          <w:tcPr>
            <w:tcW w:w="459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2</w:t>
            </w:r>
          </w:p>
        </w:tc>
        <w:tc>
          <w:tcPr>
            <w:tcW w:w="72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3</w:t>
            </w:r>
          </w:p>
        </w:tc>
        <w:tc>
          <w:tcPr>
            <w:tcW w:w="90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4</w:t>
            </w:r>
          </w:p>
        </w:tc>
        <w:tc>
          <w:tcPr>
            <w:tcW w:w="99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5</w:t>
            </w:r>
          </w:p>
        </w:tc>
        <w:tc>
          <w:tcPr>
            <w:tcW w:w="90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6</w:t>
            </w:r>
          </w:p>
        </w:tc>
        <w:tc>
          <w:tcPr>
            <w:tcW w:w="900" w:type="dxa"/>
            <w:shd w:val="clear" w:color="auto" w:fill="B3B3B3"/>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7</w:t>
            </w:r>
          </w:p>
        </w:tc>
      </w:tr>
      <w:tr w:rsidR="00920807" w:rsidRPr="00B8560F" w:rsidTr="00920807">
        <w:tc>
          <w:tcPr>
            <w:tcW w:w="72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w:t>
            </w:r>
          </w:p>
        </w:tc>
        <w:tc>
          <w:tcPr>
            <w:tcW w:w="459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ka-GE"/>
              </w:rPr>
              <w:t>მტვრის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წარმოქმნაზე</w:t>
            </w:r>
            <w:r w:rsidRPr="00B8560F">
              <w:rPr>
                <w:rFonts w:ascii="Sylfaen" w:eastAsia="Times New Roman" w:hAnsi="Sylfaen" w:cs="Times New Roman"/>
                <w:lang w:val="ka-GE"/>
              </w:rPr>
              <w:t xml:space="preserve"> </w:t>
            </w:r>
            <w:r w:rsidRPr="00B8560F">
              <w:rPr>
                <w:rFonts w:ascii="Sylfaen" w:eastAsia="Times New Roman" w:hAnsi="Sylfaen" w:cs="Sylfaen"/>
                <w:lang w:val="ka-GE"/>
              </w:rPr>
              <w:t>ქარის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სიჩქარის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გავლენის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მაჩვენებელი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კოეფიციენტი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3</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c>
          <w:tcPr>
            <w:tcW w:w="99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w:t>
            </w:r>
          </w:p>
        </w:tc>
      </w:tr>
      <w:tr w:rsidR="00920807" w:rsidRPr="00B8560F" w:rsidTr="00920807">
        <w:tc>
          <w:tcPr>
            <w:tcW w:w="72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2</w:t>
            </w:r>
          </w:p>
        </w:tc>
        <w:tc>
          <w:tcPr>
            <w:tcW w:w="459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ka-GE"/>
              </w:rPr>
              <w:t>მტვრის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წარმოქმნაზე</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მასალის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სინოტივის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გავლენის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მაჩვენებელი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კოეფიციენტი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5</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c>
          <w:tcPr>
            <w:tcW w:w="99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0,01</w:t>
            </w:r>
          </w:p>
        </w:tc>
      </w:tr>
      <w:tr w:rsidR="00920807" w:rsidRPr="00B8560F" w:rsidTr="00920807">
        <w:tc>
          <w:tcPr>
            <w:tcW w:w="72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3</w:t>
            </w:r>
          </w:p>
        </w:tc>
        <w:tc>
          <w:tcPr>
            <w:tcW w:w="459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ka-GE"/>
              </w:rPr>
              <w:t>მასალის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ზედაპირის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პროფილის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მახასიათებელი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კოეფიციენტი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6</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1</w:t>
            </w:r>
            <w:r w:rsidRPr="00B8560F">
              <w:rPr>
                <w:rFonts w:ascii="Sylfaen" w:eastAsia="Times New Roman" w:hAnsi="Sylfaen" w:cs="Times New Roman"/>
                <w:lang w:val="ka-GE" w:eastAsia="ru-RU"/>
              </w:rPr>
              <w:t>,3</w:t>
            </w:r>
          </w:p>
        </w:tc>
        <w:tc>
          <w:tcPr>
            <w:tcW w:w="99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1,3</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1,3</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1,3</w:t>
            </w:r>
          </w:p>
        </w:tc>
      </w:tr>
      <w:tr w:rsidR="00920807" w:rsidRPr="00B8560F" w:rsidTr="00920807">
        <w:tc>
          <w:tcPr>
            <w:tcW w:w="72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4</w:t>
            </w:r>
          </w:p>
        </w:tc>
        <w:tc>
          <w:tcPr>
            <w:tcW w:w="459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ka-GE"/>
              </w:rPr>
              <w:t>გადასამუშავებელი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მასალის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ზომების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მახასიათებელი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კოეფიციენტი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7</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0,7</w:t>
            </w:r>
          </w:p>
        </w:tc>
        <w:tc>
          <w:tcPr>
            <w:tcW w:w="99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0,6</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0,5</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0,8</w:t>
            </w:r>
          </w:p>
        </w:tc>
      </w:tr>
      <w:tr w:rsidR="00920807" w:rsidRPr="00B8560F" w:rsidTr="00920807">
        <w:tc>
          <w:tcPr>
            <w:tcW w:w="72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5</w:t>
            </w:r>
          </w:p>
        </w:tc>
        <w:tc>
          <w:tcPr>
            <w:tcW w:w="459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ka-GE"/>
              </w:rPr>
              <w:t>ფაქტიური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ზედაპირის</w:t>
            </w:r>
            <w:r w:rsidRPr="00B8560F">
              <w:rPr>
                <w:rFonts w:ascii="Sylfaen" w:eastAsia="Times New Roman" w:hAnsi="Sylfaen" w:cs="Times New Roman"/>
                <w:lang w:val="ka-GE"/>
              </w:rPr>
              <w:t xml:space="preserve"> 1</w:t>
            </w:r>
            <w:r w:rsidRPr="00B8560F">
              <w:rPr>
                <w:rFonts w:ascii="Sylfaen" w:eastAsia="Times New Roman" w:hAnsi="Sylfaen" w:cs="Sylfaen"/>
                <w:lang w:val="ka-GE"/>
              </w:rPr>
              <w:t>მ</w:t>
            </w:r>
            <w:r w:rsidRPr="00B8560F">
              <w:rPr>
                <w:rFonts w:ascii="Sylfaen" w:eastAsia="Times New Roman" w:hAnsi="Sylfaen" w:cs="Times New Roman"/>
                <w:vertAlign w:val="superscript"/>
                <w:lang w:val="ka-GE"/>
              </w:rPr>
              <w:t>2</w:t>
            </w:r>
            <w:r w:rsidRPr="00B8560F">
              <w:rPr>
                <w:rFonts w:ascii="Sylfaen" w:eastAsia="Times New Roman" w:hAnsi="Sylfaen" w:cs="Times New Roman"/>
                <w:lang w:val="ka-GE"/>
              </w:rPr>
              <w:t xml:space="preserve"> </w:t>
            </w:r>
            <w:r w:rsidRPr="00B8560F">
              <w:rPr>
                <w:rFonts w:ascii="Sylfaen" w:eastAsia="Times New Roman" w:hAnsi="Sylfaen" w:cs="Sylfaen"/>
                <w:lang w:val="ka-GE"/>
              </w:rPr>
              <w:t>ფართობიდან</w:t>
            </w:r>
            <w:r w:rsidRPr="00B8560F">
              <w:rPr>
                <w:rFonts w:ascii="Sylfaen" w:eastAsia="Times New Roman" w:hAnsi="Sylfaen" w:cs="Times New Roman"/>
                <w:lang w:val="ka-GE"/>
              </w:rPr>
              <w:t xml:space="preserve"> </w:t>
            </w:r>
            <w:r w:rsidRPr="00B8560F">
              <w:rPr>
                <w:rFonts w:ascii="Sylfaen" w:eastAsia="Times New Roman" w:hAnsi="Sylfaen" w:cs="Sylfaen"/>
                <w:lang w:val="ka-GE"/>
              </w:rPr>
              <w:t>ატაცებული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მტვრის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წილი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Sylfaen"/>
                <w:lang w:val="ka-GE"/>
              </w:rPr>
              <w:t>q</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0</w:t>
            </w:r>
            <w:r w:rsidRPr="00B8560F">
              <w:rPr>
                <w:rFonts w:ascii="Sylfaen" w:eastAsia="Times New Roman" w:hAnsi="Sylfaen" w:cs="Times New Roman"/>
                <w:lang w:val="ka-GE" w:eastAsia="ru-RU"/>
              </w:rPr>
              <w:t>,002</w:t>
            </w:r>
          </w:p>
        </w:tc>
        <w:tc>
          <w:tcPr>
            <w:tcW w:w="99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0</w:t>
            </w:r>
            <w:r w:rsidRPr="00B8560F">
              <w:rPr>
                <w:rFonts w:ascii="Sylfaen" w:eastAsia="Times New Roman" w:hAnsi="Sylfaen" w:cs="Times New Roman"/>
                <w:lang w:val="ka-GE" w:eastAsia="ru-RU"/>
              </w:rPr>
              <w:t>,002</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Times New Roman"/>
                <w:lang w:val="x-none" w:eastAsia="ru-RU"/>
              </w:rPr>
              <w:t>0</w:t>
            </w:r>
            <w:r w:rsidRPr="00B8560F">
              <w:rPr>
                <w:rFonts w:ascii="Sylfaen" w:eastAsia="Times New Roman" w:hAnsi="Sylfaen" w:cs="Times New Roman"/>
                <w:lang w:val="ka-GE" w:eastAsia="ru-RU"/>
              </w:rPr>
              <w:t>,002</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0,002</w:t>
            </w:r>
          </w:p>
        </w:tc>
      </w:tr>
      <w:tr w:rsidR="00920807" w:rsidRPr="00B8560F" w:rsidTr="00920807">
        <w:tc>
          <w:tcPr>
            <w:tcW w:w="72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6</w:t>
            </w:r>
          </w:p>
        </w:tc>
        <w:tc>
          <w:tcPr>
            <w:tcW w:w="4590" w:type="dxa"/>
          </w:tcPr>
          <w:p w:rsidR="00920807" w:rsidRPr="00B8560F" w:rsidRDefault="00920807" w:rsidP="00920807">
            <w:pPr>
              <w:tabs>
                <w:tab w:val="left" w:pos="540"/>
              </w:tabs>
              <w:spacing w:after="0" w:line="240" w:lineRule="auto"/>
              <w:ind w:left="90" w:right="-67"/>
              <w:rPr>
                <w:rFonts w:ascii="Sylfaen" w:eastAsia="Times New Roman" w:hAnsi="Sylfaen" w:cs="Times New Roman"/>
                <w:lang w:val="x-none" w:eastAsia="ru-RU"/>
              </w:rPr>
            </w:pPr>
            <w:r w:rsidRPr="00B8560F">
              <w:rPr>
                <w:rFonts w:ascii="Sylfaen" w:eastAsia="Times New Roman" w:hAnsi="Sylfaen" w:cs="Sylfaen"/>
                <w:lang w:val="ka-GE"/>
              </w:rPr>
              <w:t>საწყობის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მასალით</w:t>
            </w:r>
            <w:r w:rsidRPr="00B8560F">
              <w:rPr>
                <w:rFonts w:ascii="Sylfaen" w:eastAsia="Times New Roman" w:hAnsi="Sylfaen" w:cs="Times New Roman"/>
                <w:lang w:val="ka-GE"/>
              </w:rPr>
              <w:t xml:space="preserve"> </w:t>
            </w:r>
            <w:r w:rsidRPr="00B8560F">
              <w:rPr>
                <w:rFonts w:ascii="Sylfaen" w:eastAsia="Times New Roman" w:hAnsi="Sylfaen" w:cs="Sylfaen"/>
                <w:lang w:val="ka-GE"/>
              </w:rPr>
              <w:t>დაფარული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ფართობი</w:t>
            </w:r>
          </w:p>
        </w:tc>
        <w:tc>
          <w:tcPr>
            <w:tcW w:w="720" w:type="dxa"/>
            <w:vAlign w:val="center"/>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x-none" w:eastAsia="ru-RU"/>
              </w:rPr>
            </w:pPr>
            <w:r w:rsidRPr="00B8560F">
              <w:rPr>
                <w:rFonts w:ascii="Sylfaen" w:eastAsia="Times New Roman" w:hAnsi="Sylfaen" w:cs="Sylfaen"/>
                <w:lang w:val="ka-GE"/>
              </w:rPr>
              <w:t>f</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190</w:t>
            </w:r>
          </w:p>
        </w:tc>
        <w:tc>
          <w:tcPr>
            <w:tcW w:w="99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190</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190</w:t>
            </w:r>
          </w:p>
        </w:tc>
        <w:tc>
          <w:tcPr>
            <w:tcW w:w="900" w:type="dxa"/>
          </w:tcPr>
          <w:p w:rsidR="00920807" w:rsidRPr="00B8560F" w:rsidRDefault="00920807" w:rsidP="00920807">
            <w:pPr>
              <w:tabs>
                <w:tab w:val="left" w:pos="540"/>
              </w:tabs>
              <w:spacing w:after="0" w:line="240" w:lineRule="auto"/>
              <w:ind w:left="90" w:right="-67"/>
              <w:jc w:val="center"/>
              <w:rPr>
                <w:rFonts w:ascii="Sylfaen" w:eastAsia="Times New Roman" w:hAnsi="Sylfaen" w:cs="Times New Roman"/>
                <w:lang w:val="ka-GE" w:eastAsia="ru-RU"/>
              </w:rPr>
            </w:pPr>
            <w:r w:rsidRPr="00B8560F">
              <w:rPr>
                <w:rFonts w:ascii="Sylfaen" w:eastAsia="Times New Roman" w:hAnsi="Sylfaen" w:cs="Times New Roman"/>
                <w:lang w:val="ka-GE" w:eastAsia="ru-RU"/>
              </w:rPr>
              <w:t>140</w:t>
            </w:r>
          </w:p>
        </w:tc>
      </w:tr>
    </w:tbl>
    <w:p w:rsidR="00920807" w:rsidRPr="00B8560F" w:rsidRDefault="00920807" w:rsidP="00B8560F">
      <w:pPr>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AcadNusx"/>
          <w:lang w:val="ka-GE"/>
        </w:rPr>
        <w:t xml:space="preserve">ანგარიშის წარმოებისას </w:t>
      </w:r>
      <w:r w:rsidRPr="00B8560F">
        <w:rPr>
          <w:rFonts w:ascii="Sylfaen" w:eastAsia="Times New Roman" w:hAnsi="Sylfaen" w:cs="Times New Roman"/>
          <w:lang w:val="ka-GE" w:eastAsia="ru-RU"/>
        </w:rPr>
        <w:t xml:space="preserve"> გამოყენებული იქნება </w:t>
      </w:r>
      <w:r w:rsidRPr="00B8560F">
        <w:rPr>
          <w:rFonts w:ascii="Sylfaen" w:eastAsia="Times New Roman" w:hAnsi="Sylfaen" w:cs="AcadNusx"/>
          <w:lang w:val="ka-GE"/>
        </w:rPr>
        <w:t xml:space="preserve">გაფრქვევების მნიშვნელობების შემასწორებელი მტვრის დალექვის მახასიათებელი კოეფიციენტი   - 0,4. </w:t>
      </w:r>
      <w:r w:rsidRPr="00B8560F">
        <w:rPr>
          <w:rFonts w:ascii="Sylfaen" w:eastAsia="Times New Roman" w:hAnsi="Sylfaen" w:cs="Times New Roman"/>
          <w:lang w:val="ka-GE" w:eastAsia="ru-RU"/>
        </w:rPr>
        <w:t xml:space="preserve">          </w:t>
      </w:r>
    </w:p>
    <w:p w:rsidR="00920807" w:rsidRPr="00B8560F" w:rsidRDefault="00920807" w:rsidP="00B8560F">
      <w:pPr>
        <w:tabs>
          <w:tab w:val="left" w:pos="540"/>
        </w:tabs>
        <w:spacing w:after="0" w:line="240" w:lineRule="auto"/>
        <w:ind w:left="-270" w:right="-67"/>
        <w:rPr>
          <w:rFonts w:ascii="Sylfaen" w:eastAsia="Times New Roman" w:hAnsi="Sylfaen" w:cs="Times New Roman"/>
          <w:lang w:val="ka-GE" w:eastAsia="ru-RU"/>
        </w:rPr>
      </w:pPr>
      <w:r w:rsidRPr="00B8560F">
        <w:rPr>
          <w:rFonts w:ascii="Sylfaen" w:eastAsia="Times New Roman" w:hAnsi="Sylfaen" w:cs="Times New Roman"/>
          <w:lang w:val="ka-GE" w:eastAsia="ru-RU"/>
        </w:rPr>
        <w:t>გაფრქვევის სიმძლავრე(4800 სამუშაო საათი წელიწადში) ტოლია:</w:t>
      </w:r>
      <w:r w:rsidRPr="00B8560F">
        <w:rPr>
          <w:rFonts w:ascii="Sylfaen" w:eastAsia="Times New Roman" w:hAnsi="Sylfaen" w:cs="Times New Roman"/>
          <w:lang w:val="ka-GE" w:eastAsia="ru-RU"/>
        </w:rPr>
        <w:tab/>
        <w:t xml:space="preserve">      </w:t>
      </w:r>
    </w:p>
    <w:p w:rsidR="00920807" w:rsidRPr="00B8560F" w:rsidRDefault="00920807" w:rsidP="00B8560F">
      <w:pPr>
        <w:spacing w:after="0"/>
        <w:ind w:left="-270" w:right="-67"/>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ღორღი(8-5)</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0,4 х 1,4 х 0,01 х 1,3 х 0,7 х 0,002 х 190 = 0,001936გ/წმ;</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t xml:space="preserve">          G =  0,001936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0,033ტ/წელ</w:t>
      </w:r>
    </w:p>
    <w:p w:rsidR="00920807" w:rsidRPr="00B8560F" w:rsidRDefault="00920807" w:rsidP="00B8560F">
      <w:pPr>
        <w:spacing w:after="0"/>
        <w:ind w:left="-270" w:right="-67"/>
        <w:rPr>
          <w:rFonts w:ascii="Sylfaen" w:eastAsia="Times New Roman" w:hAnsi="Sylfaen" w:cs="Times New Roman"/>
          <w:lang w:val="ka-GE" w:eastAsia="ru-RU"/>
        </w:rPr>
      </w:pPr>
      <w:r w:rsidRPr="00B8560F">
        <w:rPr>
          <w:rFonts w:ascii="Sylfaen" w:eastAsia="Times New Roman" w:hAnsi="Sylfaen" w:cs="Times New Roman"/>
          <w:lang w:val="ka-GE" w:eastAsia="ru-RU"/>
        </w:rPr>
        <w:t>ღორღი(16-8)</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0,4 х 1,4 х 0,01 х 1,3 х 0,6 х 0,002 х 190 =0,00166 გ/წმ;</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t xml:space="preserve">          G =  0,00166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0,0287ტ/წელ</w:t>
      </w:r>
    </w:p>
    <w:p w:rsidR="00920807" w:rsidRPr="00B8560F" w:rsidRDefault="00920807" w:rsidP="00B8560F">
      <w:pPr>
        <w:spacing w:after="0"/>
        <w:ind w:left="-270" w:right="-67"/>
        <w:rPr>
          <w:rFonts w:ascii="Sylfaen" w:eastAsia="Times New Roman" w:hAnsi="Sylfaen" w:cs="Times New Roman"/>
          <w:lang w:val="ka-GE" w:eastAsia="ru-RU"/>
        </w:rPr>
      </w:pPr>
      <w:r w:rsidRPr="00B8560F">
        <w:rPr>
          <w:rFonts w:ascii="Sylfaen" w:eastAsia="Times New Roman" w:hAnsi="Sylfaen" w:cs="Times New Roman"/>
          <w:lang w:val="ka-GE" w:eastAsia="ru-RU"/>
        </w:rPr>
        <w:lastRenderedPageBreak/>
        <w:t>ღორღი(22-16)</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0,4 х 1,4 х 0,01 х 1,3 х 0,5 х 0,002 х 190 = 0,00138გ/წმ;</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t xml:space="preserve">          G =  0,00138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0,024ტ/წელ</w:t>
      </w:r>
    </w:p>
    <w:p w:rsidR="00920807" w:rsidRPr="00B8560F" w:rsidRDefault="00920807" w:rsidP="00B8560F">
      <w:pPr>
        <w:spacing w:after="0"/>
        <w:ind w:left="-270" w:right="-67"/>
        <w:rPr>
          <w:rFonts w:ascii="Sylfaen" w:eastAsia="Times New Roman" w:hAnsi="Sylfaen" w:cs="Times New Roman"/>
          <w:lang w:val="ka-GE" w:eastAsia="ru-RU"/>
        </w:rPr>
      </w:pPr>
      <w:r w:rsidRPr="00B8560F">
        <w:rPr>
          <w:rFonts w:ascii="Sylfaen" w:eastAsia="Times New Roman" w:hAnsi="Sylfaen" w:cs="Times New Roman"/>
          <w:lang w:val="ka-GE" w:eastAsia="ru-RU"/>
        </w:rPr>
        <w:t>ქვიშა(3-1)</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0,4 х 1,4 х 0,01 х 1,3 х 0,8 х 0,002 х 140 =0,00163 გ/წმ;</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t xml:space="preserve">          G =  0,00163 х 4800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0,028ტ/წელ </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სულ გ-3 წყაროდან გაიფრქვევა:</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0,001936 + 0,00166  +0,00138 + 0,00163 = 0,0066გ/წმ;</w:t>
      </w:r>
    </w:p>
    <w:p w:rsidR="00920807" w:rsidRPr="00B8560F" w:rsidRDefault="00920807" w:rsidP="00B8560F">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G = 0,033 + 0,0287 + 0,024 + 0,028 = 0,114ტ/წელ;</w:t>
      </w:r>
    </w:p>
    <w:p w:rsidR="00920807" w:rsidRPr="00B8560F" w:rsidRDefault="00920807" w:rsidP="00B8560F">
      <w:pPr>
        <w:tabs>
          <w:tab w:val="left" w:pos="0"/>
        </w:tabs>
        <w:spacing w:after="0"/>
        <w:ind w:left="-270" w:right="-67"/>
        <w:jc w:val="both"/>
        <w:rPr>
          <w:rFonts w:ascii="Sylfaen" w:eastAsia="Times New Roman" w:hAnsi="Sylfaen" w:cs="AcadNusx"/>
          <w:b/>
          <w:lang w:val="ka-GE"/>
        </w:rPr>
      </w:pPr>
      <w:r w:rsidRPr="00B8560F">
        <w:rPr>
          <w:rFonts w:ascii="Sylfaen" w:eastAsia="Times New Roman" w:hAnsi="Sylfaen" w:cs="AcadNusx"/>
          <w:b/>
          <w:lang w:val="ka-GE"/>
        </w:rPr>
        <w:t xml:space="preserve">4. </w:t>
      </w:r>
      <w:r w:rsidRPr="00B8560F">
        <w:rPr>
          <w:rFonts w:ascii="Sylfaen" w:eastAsia="Times New Roman" w:hAnsi="Sylfaen" w:cs="Times New Roman"/>
          <w:b/>
          <w:lang w:val="ka-GE"/>
        </w:rPr>
        <w:t xml:space="preserve">მტვრის გაფრქვევის ანგარიში </w:t>
      </w:r>
      <w:r w:rsidRPr="00B8560F">
        <w:rPr>
          <w:rFonts w:ascii="Sylfaen" w:eastAsia="Times New Roman" w:hAnsi="Sylfaen" w:cs="AcadNusx"/>
          <w:b/>
          <w:lang w:val="ka-GE"/>
        </w:rPr>
        <w:t>ინერტული მასალების დოზირების ბუნკერებში ჩაყრის ადგილებიდან, გ-4</w:t>
      </w:r>
    </w:p>
    <w:p w:rsidR="00920807" w:rsidRPr="00B8560F" w:rsidRDefault="00920807" w:rsidP="00B8560F">
      <w:pPr>
        <w:tabs>
          <w:tab w:val="left" w:pos="0"/>
        </w:tabs>
        <w:spacing w:after="0"/>
        <w:ind w:left="-270" w:right="-67"/>
        <w:jc w:val="both"/>
        <w:rPr>
          <w:rFonts w:ascii="Sylfaen" w:eastAsia="Times New Roman" w:hAnsi="Sylfaen" w:cs="Times New Roman"/>
          <w:lang w:val="ka-GE" w:eastAsia="ru-RU"/>
        </w:rPr>
      </w:pPr>
      <w:r w:rsidRPr="00B8560F">
        <w:rPr>
          <w:rFonts w:ascii="Sylfaen" w:eastAsia="Times New Roman" w:hAnsi="Sylfaen" w:cs="AcadNusx"/>
          <w:lang w:val="ka-GE"/>
        </w:rPr>
        <w:t xml:space="preserve">  საწარმოს პირობებიდან გამომდინარე, გაფრქვევების ინტენსივობა გ-4 წყაროდან ანალოგიურია გაფრქვევების ინტენსივობისა გ-2 წყაროდან იმ განსხვავებით, რომ ამ შემთხვევაში </w:t>
      </w:r>
      <w:r w:rsidRPr="00B8560F">
        <w:rPr>
          <w:rFonts w:ascii="Sylfaen" w:eastAsia="Times New Roman" w:hAnsi="Sylfaen" w:cs="Sylfaen"/>
          <w:lang w:val="x-none" w:eastAsia="ru-RU"/>
        </w:rPr>
        <w:t>გადატვირთვის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სიმაღლეზე</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დამოკიდებულების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კოეფიციენტი</w:t>
      </w:r>
      <w:r w:rsidRPr="00B8560F">
        <w:rPr>
          <w:rFonts w:ascii="Sylfaen" w:eastAsia="Times New Roman" w:hAnsi="Sylfaen" w:cs="Times New Roman"/>
          <w:lang w:val="x-none" w:eastAsia="ru-RU"/>
        </w:rPr>
        <w:t xml:space="preserve"> B</w:t>
      </w:r>
      <w:r w:rsidRPr="00B8560F">
        <w:rPr>
          <w:rFonts w:ascii="Sylfaen" w:eastAsia="Times New Roman" w:hAnsi="Sylfaen" w:cs="Times New Roman"/>
          <w:lang w:val="ka-GE" w:eastAsia="ru-RU"/>
        </w:rPr>
        <w:t xml:space="preserve"> ნაცვლად 0,5-ისა ტოლია 0,4-ის, ამიტომ:</w:t>
      </w:r>
    </w:p>
    <w:p w:rsidR="00920807" w:rsidRPr="00B8560F" w:rsidRDefault="00920807" w:rsidP="00B8560F">
      <w:pPr>
        <w:tabs>
          <w:tab w:val="left" w:pos="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0,0408 х 0,8= 0,03264გ/წმ</w:t>
      </w:r>
    </w:p>
    <w:p w:rsidR="00920807" w:rsidRPr="00B8560F" w:rsidRDefault="00920807" w:rsidP="00B8560F">
      <w:pPr>
        <w:tabs>
          <w:tab w:val="left" w:pos="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G =0, 7 х 0,8= 0,56ტ/წელ</w:t>
      </w:r>
    </w:p>
    <w:p w:rsidR="00920807" w:rsidRPr="00B8560F" w:rsidRDefault="00920807" w:rsidP="006E2863">
      <w:pPr>
        <w:tabs>
          <w:tab w:val="left" w:pos="0"/>
        </w:tabs>
        <w:spacing w:after="0"/>
        <w:ind w:left="-360" w:right="-67"/>
        <w:jc w:val="both"/>
        <w:rPr>
          <w:rFonts w:ascii="Sylfaen" w:eastAsia="Times New Roman" w:hAnsi="Sylfaen" w:cs="AcadNusx"/>
          <w:b/>
          <w:lang w:val="ka-GE"/>
        </w:rPr>
      </w:pPr>
      <w:r w:rsidRPr="00B8560F">
        <w:rPr>
          <w:rFonts w:ascii="Sylfaen" w:eastAsia="Times New Roman" w:hAnsi="Sylfaen" w:cs="AcadNusx"/>
          <w:b/>
          <w:lang w:val="ka-GE"/>
        </w:rPr>
        <w:t xml:space="preserve">5. </w:t>
      </w:r>
      <w:r w:rsidRPr="00B8560F">
        <w:rPr>
          <w:rFonts w:ascii="Sylfaen" w:eastAsia="Times New Roman" w:hAnsi="Sylfaen" w:cs="Times New Roman"/>
          <w:b/>
          <w:lang w:val="ka-GE"/>
        </w:rPr>
        <w:t xml:space="preserve">მტვრის გაფრქვევის ანგარიში </w:t>
      </w:r>
      <w:r w:rsidRPr="00B8560F">
        <w:rPr>
          <w:rFonts w:ascii="Sylfaen" w:eastAsia="Times New Roman" w:hAnsi="Sylfaen" w:cs="AcadNusx"/>
          <w:b/>
          <w:lang w:val="ka-GE"/>
        </w:rPr>
        <w:t>ინერტული მასალების ლენტურ ტრანსპორტიორზე დაყრის ადგილებიდან, გ-5</w:t>
      </w:r>
    </w:p>
    <w:p w:rsidR="00920807" w:rsidRPr="00B8560F" w:rsidRDefault="00920807" w:rsidP="006E2863">
      <w:pPr>
        <w:tabs>
          <w:tab w:val="left" w:pos="0"/>
        </w:tabs>
        <w:spacing w:after="0"/>
        <w:ind w:left="-360" w:right="-67"/>
        <w:jc w:val="both"/>
        <w:rPr>
          <w:rFonts w:ascii="Sylfaen" w:eastAsia="Times New Roman" w:hAnsi="Sylfaen" w:cs="Times New Roman"/>
          <w:lang w:val="ka-GE" w:eastAsia="ru-RU"/>
        </w:rPr>
      </w:pPr>
      <w:r w:rsidRPr="00B8560F">
        <w:rPr>
          <w:rFonts w:ascii="Sylfaen" w:eastAsia="Times New Roman" w:hAnsi="Sylfaen" w:cs="AcadNusx"/>
          <w:b/>
          <w:lang w:val="ka-GE"/>
        </w:rPr>
        <w:t xml:space="preserve">   </w:t>
      </w:r>
      <w:r w:rsidRPr="00B8560F">
        <w:rPr>
          <w:rFonts w:ascii="Sylfaen" w:eastAsia="Times New Roman" w:hAnsi="Sylfaen" w:cs="AcadNusx"/>
          <w:lang w:val="ka-GE"/>
        </w:rPr>
        <w:t xml:space="preserve">საწარმოს პირობებიდან გამომდინარე, გაფრქვევების ინტენსივობა გ-5 წყაროდან ანალოგიურია გაფრქვევების ინტენსივობისა გ-4 წყაროდან, </w:t>
      </w:r>
      <w:r w:rsidRPr="00B8560F">
        <w:rPr>
          <w:rFonts w:ascii="Sylfaen" w:eastAsia="Times New Roman" w:hAnsi="Sylfaen" w:cs="Times New Roman"/>
          <w:lang w:val="ka-GE" w:eastAsia="ru-RU"/>
        </w:rPr>
        <w:t>ამიტომ:</w:t>
      </w:r>
    </w:p>
    <w:p w:rsidR="00920807" w:rsidRPr="00B8560F" w:rsidRDefault="00920807" w:rsidP="006E2863">
      <w:pPr>
        <w:tabs>
          <w:tab w:val="left" w:pos="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0,03264გ/წმ</w:t>
      </w:r>
    </w:p>
    <w:p w:rsidR="00920807" w:rsidRPr="00B8560F" w:rsidRDefault="00920807" w:rsidP="006E2863">
      <w:pPr>
        <w:tabs>
          <w:tab w:val="left" w:pos="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G =  0,56ტ/წელ</w:t>
      </w:r>
    </w:p>
    <w:p w:rsidR="006E2863" w:rsidRPr="00B8560F" w:rsidRDefault="00920807" w:rsidP="006E2863">
      <w:pPr>
        <w:tabs>
          <w:tab w:val="left" w:pos="0"/>
        </w:tabs>
        <w:spacing w:after="0"/>
        <w:ind w:left="-360" w:right="-67"/>
        <w:jc w:val="both"/>
        <w:rPr>
          <w:rFonts w:ascii="Sylfaen" w:eastAsia="Times New Roman" w:hAnsi="Sylfaen" w:cs="AcadNusx"/>
          <w:b/>
          <w:lang w:val="ka-GE"/>
        </w:rPr>
      </w:pPr>
      <w:r w:rsidRPr="00B8560F">
        <w:rPr>
          <w:rFonts w:ascii="Sylfaen" w:eastAsia="Times New Roman" w:hAnsi="Sylfaen" w:cs="AcadNusx"/>
          <w:b/>
          <w:lang w:val="ka-GE"/>
        </w:rPr>
        <w:t xml:space="preserve">  6. </w:t>
      </w:r>
      <w:r w:rsidRPr="00B8560F">
        <w:rPr>
          <w:rFonts w:ascii="Sylfaen" w:eastAsia="Times New Roman" w:hAnsi="Sylfaen" w:cs="Times New Roman"/>
          <w:b/>
          <w:lang w:val="ka-GE"/>
        </w:rPr>
        <w:t xml:space="preserve">მტვრის გაფრქვევის ანგარიში </w:t>
      </w:r>
      <w:r w:rsidRPr="00B8560F">
        <w:rPr>
          <w:rFonts w:ascii="Sylfaen" w:eastAsia="Times New Roman" w:hAnsi="Sylfaen" w:cs="AcadNusx"/>
          <w:b/>
          <w:lang w:val="ka-GE"/>
        </w:rPr>
        <w:t>ინერტული მასალების ლენტური ტრან</w:t>
      </w:r>
      <w:r w:rsidR="006E2863" w:rsidRPr="00B8560F">
        <w:rPr>
          <w:rFonts w:ascii="Sylfaen" w:eastAsia="Times New Roman" w:hAnsi="Sylfaen" w:cs="AcadNusx"/>
          <w:b/>
          <w:lang w:val="ka-GE"/>
        </w:rPr>
        <w:t>სპორტიორით გადაადგილებისას, გ-6</w:t>
      </w:r>
    </w:p>
    <w:p w:rsidR="00920807" w:rsidRPr="00B8560F" w:rsidRDefault="00920807" w:rsidP="006E2863">
      <w:pPr>
        <w:tabs>
          <w:tab w:val="left" w:pos="0"/>
        </w:tabs>
        <w:spacing w:after="0"/>
        <w:ind w:left="-360" w:right="-67"/>
        <w:jc w:val="both"/>
        <w:rPr>
          <w:rFonts w:ascii="Sylfaen" w:eastAsia="Times New Roman" w:hAnsi="Sylfaen" w:cs="AcadNusx"/>
          <w:b/>
          <w:lang w:val="ka-GE"/>
        </w:rPr>
      </w:pPr>
      <w:r w:rsidRPr="00B8560F">
        <w:rPr>
          <w:rFonts w:ascii="Sylfaen" w:eastAsia="Times New Roman" w:hAnsi="Sylfaen" w:cs="AcadNusx"/>
          <w:b/>
          <w:lang w:val="ka-GE"/>
        </w:rPr>
        <w:t xml:space="preserve"> </w:t>
      </w:r>
      <w:r w:rsidRPr="00B8560F">
        <w:rPr>
          <w:rFonts w:ascii="Sylfaen" w:eastAsia="Times New Roman" w:hAnsi="Sylfaen" w:cs="AcadNusx"/>
          <w:lang w:val="ka-GE"/>
        </w:rPr>
        <w:t>საწარმოში ფუნქციონირებს ორი ლენტური ტრანსპორტიორი  საერთო სიგრძით 14მ, სიგანით 0,5მ.</w:t>
      </w:r>
    </w:p>
    <w:p w:rsidR="00920807" w:rsidRPr="00B8560F" w:rsidRDefault="00920807" w:rsidP="006E2863">
      <w:pPr>
        <w:tabs>
          <w:tab w:val="left" w:pos="540"/>
          <w:tab w:val="left" w:pos="1410"/>
        </w:tabs>
        <w:spacing w:after="0"/>
        <w:ind w:left="-360" w:right="-67"/>
        <w:jc w:val="both"/>
        <w:rPr>
          <w:rFonts w:ascii="Sylfaen" w:eastAsia="Times New Roman" w:hAnsi="Sylfaen" w:cs="AcadNusx"/>
          <w:bCs/>
          <w:iCs/>
          <w:lang w:val="ka-GE" w:eastAsia="ru-RU"/>
        </w:rPr>
      </w:pPr>
      <w:r w:rsidRPr="00B8560F">
        <w:rPr>
          <w:rFonts w:ascii="Sylfaen" w:eastAsia="Times New Roman" w:hAnsi="Sylfaen" w:cs="Sylfaen"/>
          <w:bCs/>
          <w:iCs/>
          <w:lang w:val="de-DE" w:eastAsia="ru-RU"/>
        </w:rPr>
        <w:t>ინერტული</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მასალების</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ლენტური</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ტრანსპორტიორით</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გადაადგილებისას</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გაფრქვეული</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მტვრის</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რაოდენობა</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იანგარიშება</w:t>
      </w:r>
      <w:r w:rsidRPr="00B8560F">
        <w:rPr>
          <w:rFonts w:ascii="Sylfaen" w:eastAsia="Times New Roman" w:hAnsi="Sylfaen" w:cs="Sylfaen"/>
          <w:bCs/>
          <w:iCs/>
          <w:lang w:val="ka-GE" w:eastAsia="ru-RU"/>
        </w:rPr>
        <w:t xml:space="preserve"> ლიტერატურული წყარო</w:t>
      </w:r>
      <w:r w:rsidRPr="00B8560F">
        <w:rPr>
          <w:rFonts w:ascii="Sylfaen" w:eastAsia="Times New Roman" w:hAnsi="Sylfaen" w:cs="AcadNusx"/>
          <w:bCs/>
          <w:iCs/>
          <w:lang w:val="de-DE" w:eastAsia="ru-RU"/>
        </w:rPr>
        <w:t>[</w:t>
      </w:r>
      <w:r w:rsidRPr="00B8560F">
        <w:rPr>
          <w:rFonts w:ascii="Sylfaen" w:eastAsia="Times New Roman" w:hAnsi="Sylfaen" w:cs="AcadNusx"/>
          <w:bCs/>
          <w:iCs/>
          <w:lang w:val="ka-GE" w:eastAsia="ru-RU"/>
        </w:rPr>
        <w:t>5</w:t>
      </w:r>
      <w:r w:rsidRPr="00B8560F">
        <w:rPr>
          <w:rFonts w:ascii="Sylfaen" w:eastAsia="Times New Roman" w:hAnsi="Sylfaen" w:cs="AcadNusx"/>
          <w:bCs/>
          <w:iCs/>
          <w:lang w:val="de-DE" w:eastAsia="ru-RU"/>
        </w:rPr>
        <w:t>]</w:t>
      </w:r>
      <w:r w:rsidRPr="00B8560F">
        <w:rPr>
          <w:rFonts w:ascii="Sylfaen" w:eastAsia="Times New Roman" w:hAnsi="Sylfaen" w:cs="AcadNusx"/>
          <w:bCs/>
          <w:iCs/>
          <w:lang w:val="ka-GE" w:eastAsia="ru-RU"/>
        </w:rPr>
        <w:t>-ს</w:t>
      </w:r>
      <w:r w:rsidRPr="00B8560F">
        <w:rPr>
          <w:rFonts w:ascii="Sylfaen" w:eastAsia="Times New Roman" w:hAnsi="Sylfaen" w:cs="Sylfaen"/>
          <w:bCs/>
          <w:iCs/>
          <w:lang w:val="ka-GE" w:eastAsia="ru-RU"/>
        </w:rPr>
        <w:t xml:space="preserve"> </w:t>
      </w:r>
      <w:r w:rsidRPr="00B8560F">
        <w:rPr>
          <w:rFonts w:ascii="Sylfaen" w:eastAsia="Times New Roman" w:hAnsi="Sylfaen" w:cs="Sylfaen"/>
          <w:bCs/>
          <w:iCs/>
          <w:lang w:val="de-DE" w:eastAsia="ru-RU"/>
        </w:rPr>
        <w:t>მიხედვით</w:t>
      </w:r>
      <w:r w:rsidRPr="00B8560F">
        <w:rPr>
          <w:rFonts w:ascii="Sylfaen" w:eastAsia="Times New Roman" w:hAnsi="Sylfaen" w:cs="AcadNusx"/>
          <w:bCs/>
          <w:iCs/>
          <w:lang w:val="de-DE" w:eastAsia="ru-RU"/>
        </w:rPr>
        <w:t>:</w:t>
      </w:r>
    </w:p>
    <w:p w:rsidR="00920807" w:rsidRPr="00B8560F" w:rsidRDefault="00920807" w:rsidP="006E2863">
      <w:pPr>
        <w:tabs>
          <w:tab w:val="left" w:pos="540"/>
          <w:tab w:val="left" w:pos="1410"/>
        </w:tabs>
        <w:spacing w:after="0"/>
        <w:ind w:left="-36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 xml:space="preserve">Q = Wc x </w:t>
      </w:r>
      <w:r w:rsidRPr="00B8560F">
        <w:rPr>
          <w:rFonts w:ascii="Sylfaen" w:eastAsia="Times New Roman" w:hAnsi="Sylfaen" w:cs="Times New Roman"/>
          <w:lang w:val="x-none" w:eastAsia="ru-RU"/>
        </w:rPr>
        <w:t>α</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x</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x-none" w:eastAsia="ru-RU"/>
        </w:rPr>
        <w:t>γ</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 xml:space="preserve">x L </w:t>
      </w:r>
      <w:r w:rsidRPr="00B8560F">
        <w:rPr>
          <w:rFonts w:ascii="Sylfaen" w:eastAsia="Times New Roman" w:hAnsi="Sylfaen" w:cs="Times New Roman"/>
          <w:lang w:val="ka-GE" w:eastAsia="ru-RU"/>
        </w:rPr>
        <w:t>(კგ/წმ) ---------------------------------(3)</w:t>
      </w:r>
      <w:r w:rsidRPr="00B8560F">
        <w:rPr>
          <w:rFonts w:ascii="Sylfaen" w:eastAsia="Times New Roman" w:hAnsi="Sylfaen" w:cs="Times New Roman"/>
          <w:lang w:val="de-DE" w:eastAsia="ru-RU"/>
        </w:rPr>
        <w:tab/>
      </w:r>
    </w:p>
    <w:p w:rsidR="00920807" w:rsidRPr="00B8560F" w:rsidRDefault="00920807" w:rsidP="006E2863">
      <w:pPr>
        <w:tabs>
          <w:tab w:val="left" w:pos="540"/>
          <w:tab w:val="left" w:pos="1410"/>
        </w:tabs>
        <w:spacing w:after="0"/>
        <w:ind w:left="-360" w:right="-67"/>
        <w:jc w:val="both"/>
        <w:rPr>
          <w:rFonts w:ascii="Sylfaen" w:eastAsia="Times New Roman" w:hAnsi="Sylfaen" w:cs="AcadNusx"/>
          <w:lang w:val="ka-GE"/>
        </w:rPr>
      </w:pPr>
      <w:r w:rsidRPr="00B8560F">
        <w:rPr>
          <w:rFonts w:ascii="Sylfaen" w:eastAsia="Times New Roman" w:hAnsi="Sylfaen" w:cs="Times New Roman"/>
          <w:iCs/>
          <w:lang w:val="ka-GE" w:eastAsia="ru-RU"/>
        </w:rPr>
        <w:t>სადაც:</w:t>
      </w:r>
    </w:p>
    <w:p w:rsidR="00920807" w:rsidRPr="00B8560F" w:rsidRDefault="00920807" w:rsidP="006E2863">
      <w:pPr>
        <w:tabs>
          <w:tab w:val="left" w:pos="540"/>
          <w:tab w:val="left" w:pos="141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 xml:space="preserve">Wc </w:t>
      </w:r>
      <w:r w:rsidRPr="00B8560F">
        <w:rPr>
          <w:rFonts w:ascii="Sylfaen" w:eastAsia="Times New Roman" w:hAnsi="Sylfaen" w:cs="Times New Roman"/>
          <w:lang w:val="ka-GE" w:eastAsia="ru-RU"/>
        </w:rPr>
        <w:t>=</w:t>
      </w:r>
      <w:r w:rsidRPr="00B8560F">
        <w:rPr>
          <w:rFonts w:ascii="Sylfaen" w:eastAsia="Times New Roman" w:hAnsi="Sylfaen" w:cs="Sylfaen"/>
          <w:lang w:val="ka-GE" w:eastAsia="ru-RU"/>
        </w:rPr>
        <w:t xml:space="preserve"> </w:t>
      </w:r>
      <w:r w:rsidRPr="00B8560F">
        <w:rPr>
          <w:rFonts w:ascii="Sylfaen" w:eastAsia="Times New Roman" w:hAnsi="Sylfaen" w:cs="Times New Roman"/>
          <w:lang w:val="de-DE" w:eastAsia="ru-RU"/>
        </w:rPr>
        <w:t>3 x 10</w:t>
      </w:r>
      <w:r w:rsidRPr="00B8560F">
        <w:rPr>
          <w:rFonts w:ascii="Sylfaen" w:eastAsia="Times New Roman" w:hAnsi="Sylfaen" w:cs="Times New Roman"/>
          <w:vertAlign w:val="superscript"/>
          <w:lang w:val="de-DE" w:eastAsia="ru-RU"/>
        </w:rPr>
        <w:t>-5</w:t>
      </w:r>
      <w:r w:rsidRPr="00B8560F">
        <w:rPr>
          <w:rFonts w:ascii="Sylfaen" w:eastAsia="Times New Roman" w:hAnsi="Sylfaen" w:cs="Times New Roman"/>
          <w:lang w:val="ka-GE" w:eastAsia="ru-RU"/>
        </w:rPr>
        <w:t>კგ/მ</w:t>
      </w:r>
      <w:r w:rsidRPr="00B8560F">
        <w:rPr>
          <w:rFonts w:ascii="Sylfaen" w:eastAsia="Times New Roman" w:hAnsi="Sylfaen" w:cs="Times New Roman"/>
          <w:vertAlign w:val="superscript"/>
          <w:lang w:val="ka-GE" w:eastAsia="ru-RU"/>
        </w:rPr>
        <w:t>2</w:t>
      </w:r>
      <w:r w:rsidRPr="00B8560F">
        <w:rPr>
          <w:rFonts w:ascii="Sylfaen" w:eastAsia="Times New Roman" w:hAnsi="Sylfaen" w:cs="Times New Roman"/>
          <w:lang w:val="ka-GE" w:eastAsia="ru-RU"/>
        </w:rPr>
        <w:t>წმ;</w:t>
      </w:r>
    </w:p>
    <w:p w:rsidR="00920807" w:rsidRPr="00B8560F" w:rsidRDefault="00920807" w:rsidP="006E2863">
      <w:pPr>
        <w:tabs>
          <w:tab w:val="left" w:pos="540"/>
          <w:tab w:val="left" w:pos="1410"/>
        </w:tabs>
        <w:spacing w:after="0"/>
        <w:ind w:left="-360" w:right="-67"/>
        <w:jc w:val="both"/>
        <w:rPr>
          <w:rFonts w:ascii="Sylfaen" w:eastAsia="Times New Roman" w:hAnsi="Sylfaen" w:cs="AcadNusx"/>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x-none" w:eastAsia="ru-RU"/>
        </w:rPr>
        <w:t>α</w:t>
      </w:r>
      <w:r w:rsidRPr="00B8560F">
        <w:rPr>
          <w:rFonts w:ascii="Sylfaen" w:eastAsia="Times New Roman" w:hAnsi="Sylfaen" w:cs="Times New Roman"/>
          <w:lang w:val="ka-GE" w:eastAsia="ru-RU"/>
        </w:rPr>
        <w:t xml:space="preserve">  </w:t>
      </w:r>
      <w:r w:rsidRPr="00B8560F">
        <w:rPr>
          <w:rFonts w:ascii="Sylfaen" w:eastAsia="Times New Roman" w:hAnsi="Sylfaen" w:cs="Sylfaen"/>
          <w:lang w:val="ka-GE" w:eastAsia="ru-RU"/>
        </w:rPr>
        <w:t xml:space="preserve">= </w:t>
      </w:r>
      <w:r w:rsidRPr="00B8560F">
        <w:rPr>
          <w:rFonts w:ascii="Sylfaen" w:eastAsia="Times New Roman" w:hAnsi="Sylfaen" w:cs="AcadNusx"/>
          <w:lang w:val="de-DE" w:eastAsia="ru-RU"/>
        </w:rPr>
        <w:t>0</w:t>
      </w:r>
      <w:r w:rsidRPr="00B8560F">
        <w:rPr>
          <w:rFonts w:ascii="Sylfaen" w:eastAsia="Times New Roman" w:hAnsi="Sylfaen" w:cs="AcadNusx"/>
          <w:lang w:val="ka-GE" w:eastAsia="ru-RU"/>
        </w:rPr>
        <w:t>,5</w:t>
      </w:r>
      <w:r w:rsidRPr="00B8560F">
        <w:rPr>
          <w:rFonts w:ascii="Sylfaen" w:eastAsia="Times New Roman" w:hAnsi="Sylfaen" w:cs="Sylfaen"/>
          <w:lang w:val="de-DE" w:eastAsia="ru-RU"/>
        </w:rPr>
        <w:t>მ</w:t>
      </w:r>
      <w:r w:rsidRPr="00B8560F">
        <w:rPr>
          <w:rFonts w:ascii="Sylfaen" w:eastAsia="Times New Roman" w:hAnsi="Sylfaen" w:cs="AcadNusx"/>
          <w:lang w:val="ka-GE" w:eastAsia="ru-RU"/>
        </w:rPr>
        <w:t>;</w:t>
      </w:r>
    </w:p>
    <w:p w:rsidR="00920807" w:rsidRPr="00B8560F" w:rsidRDefault="00920807" w:rsidP="006E2863">
      <w:pPr>
        <w:tabs>
          <w:tab w:val="left" w:pos="540"/>
          <w:tab w:val="left" w:pos="141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x-none" w:eastAsia="ru-RU"/>
        </w:rPr>
        <w:t>γ</w:t>
      </w:r>
      <w:r w:rsidRPr="00B8560F">
        <w:rPr>
          <w:rFonts w:ascii="Sylfaen" w:eastAsia="Times New Roman" w:hAnsi="Sylfaen" w:cs="Times New Roman"/>
          <w:lang w:val="ka-GE" w:eastAsia="ru-RU"/>
        </w:rPr>
        <w:t xml:space="preserve"> =</w:t>
      </w:r>
      <w:r w:rsidRPr="00B8560F">
        <w:rPr>
          <w:rFonts w:ascii="Sylfaen" w:eastAsia="Times New Roman" w:hAnsi="Sylfaen" w:cs="AcadNusx"/>
          <w:lang w:val="de-DE" w:eastAsia="ru-RU"/>
        </w:rPr>
        <w:t xml:space="preserve"> </w:t>
      </w:r>
      <w:r w:rsidRPr="00B8560F">
        <w:rPr>
          <w:rFonts w:ascii="Sylfaen" w:eastAsia="Times New Roman" w:hAnsi="Sylfaen" w:cs="AcadNusx"/>
          <w:lang w:val="ka-GE" w:eastAsia="ru-RU"/>
        </w:rPr>
        <w:t xml:space="preserve"> </w:t>
      </w:r>
      <w:r w:rsidRPr="00B8560F">
        <w:rPr>
          <w:rFonts w:ascii="Sylfaen" w:eastAsia="Times New Roman" w:hAnsi="Sylfaen" w:cs="AcadNusx"/>
          <w:lang w:val="de-DE" w:eastAsia="ru-RU"/>
        </w:rPr>
        <w:t>0</w:t>
      </w:r>
      <w:r w:rsidRPr="00B8560F">
        <w:rPr>
          <w:rFonts w:ascii="Sylfaen" w:eastAsia="Times New Roman" w:hAnsi="Sylfaen" w:cs="AcadNusx"/>
          <w:lang w:val="ka-GE" w:eastAsia="ru-RU"/>
        </w:rPr>
        <w:t>,</w:t>
      </w:r>
      <w:r w:rsidRPr="00B8560F">
        <w:rPr>
          <w:rFonts w:ascii="Sylfaen" w:eastAsia="Times New Roman" w:hAnsi="Sylfaen" w:cs="AcadNusx"/>
          <w:lang w:val="de-DE" w:eastAsia="ru-RU"/>
        </w:rPr>
        <w:t>1-</w:t>
      </w:r>
      <w:r w:rsidRPr="00B8560F">
        <w:rPr>
          <w:rFonts w:ascii="Sylfaen" w:eastAsia="Times New Roman" w:hAnsi="Sylfaen" w:cs="Sylfaen"/>
          <w:lang w:val="de-DE" w:eastAsia="ru-RU"/>
        </w:rPr>
        <w:t>ს</w:t>
      </w:r>
      <w:r w:rsidRPr="00B8560F">
        <w:rPr>
          <w:rFonts w:ascii="Sylfaen" w:eastAsia="Times New Roman" w:hAnsi="Sylfaen" w:cs="AcadNusx"/>
          <w:lang w:val="ka-GE" w:eastAsia="ru-RU"/>
        </w:rPr>
        <w:t>;</w:t>
      </w:r>
    </w:p>
    <w:p w:rsidR="00920807" w:rsidRPr="00B8560F" w:rsidRDefault="00920807" w:rsidP="006E2863">
      <w:pPr>
        <w:tabs>
          <w:tab w:val="left" w:pos="540"/>
          <w:tab w:val="left" w:pos="1410"/>
        </w:tabs>
        <w:spacing w:after="0"/>
        <w:ind w:left="-360" w:right="-67"/>
        <w:jc w:val="both"/>
        <w:rPr>
          <w:rFonts w:ascii="Sylfaen" w:eastAsia="Times New Roman" w:hAnsi="Sylfaen" w:cs="AcadNusx"/>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 xml:space="preserve">L  </w:t>
      </w:r>
      <w:r w:rsidRPr="00B8560F">
        <w:rPr>
          <w:rFonts w:ascii="Sylfaen" w:eastAsia="Times New Roman" w:hAnsi="Sylfaen" w:cs="Sylfaen"/>
          <w:lang w:val="ka-GE" w:eastAsia="ru-RU"/>
        </w:rPr>
        <w:t>=14</w:t>
      </w:r>
      <w:r w:rsidRPr="00B8560F">
        <w:rPr>
          <w:rFonts w:ascii="Sylfaen" w:eastAsia="Times New Roman" w:hAnsi="Sylfaen" w:cs="Sylfaen"/>
          <w:lang w:val="de-DE" w:eastAsia="ru-RU"/>
        </w:rPr>
        <w:t>მ</w:t>
      </w:r>
      <w:r w:rsidRPr="00B8560F">
        <w:rPr>
          <w:rFonts w:ascii="Sylfaen" w:eastAsia="Times New Roman" w:hAnsi="Sylfaen" w:cs="AcadNusx"/>
          <w:lang w:val="ka-GE" w:eastAsia="ru-RU"/>
        </w:rPr>
        <w:t>-ს;</w:t>
      </w:r>
    </w:p>
    <w:p w:rsidR="00920807" w:rsidRPr="00B8560F" w:rsidRDefault="00920807" w:rsidP="006E2863">
      <w:pPr>
        <w:tabs>
          <w:tab w:val="left" w:pos="540"/>
          <w:tab w:val="left" w:pos="1410"/>
        </w:tabs>
        <w:spacing w:after="0"/>
        <w:ind w:left="-360" w:right="-67"/>
        <w:jc w:val="both"/>
        <w:rPr>
          <w:rFonts w:ascii="Sylfaen" w:eastAsia="Times New Roman" w:hAnsi="Sylfaen" w:cs="Times New Roman"/>
          <w:lang w:val="ka-GE" w:eastAsia="ru-RU"/>
        </w:rPr>
      </w:pPr>
      <w:r w:rsidRPr="00B8560F">
        <w:rPr>
          <w:rFonts w:ascii="Sylfaen" w:eastAsia="Times New Roman" w:hAnsi="Sylfaen" w:cs="AcadNusx"/>
          <w:lang w:val="ka-GE" w:eastAsia="ru-RU"/>
        </w:rPr>
        <w:t>მასალის სინოტივის გათვალისწინებით:</w:t>
      </w:r>
    </w:p>
    <w:p w:rsidR="00920807" w:rsidRPr="00B8560F" w:rsidRDefault="00920807" w:rsidP="006E2863">
      <w:pPr>
        <w:tabs>
          <w:tab w:val="left" w:pos="540"/>
          <w:tab w:val="left" w:pos="1410"/>
        </w:tabs>
        <w:spacing w:after="0"/>
        <w:ind w:left="-360" w:right="-67"/>
        <w:jc w:val="both"/>
        <w:rPr>
          <w:rFonts w:ascii="Sylfaen" w:eastAsia="Times New Roman" w:hAnsi="Sylfaen" w:cs="Times New Roman"/>
          <w:bCs/>
          <w:iCs/>
          <w:lang w:val="ka-GE" w:eastAsia="ru-RU"/>
        </w:rPr>
      </w:pPr>
      <w:r w:rsidRPr="00B8560F">
        <w:rPr>
          <w:rFonts w:ascii="Sylfaen" w:eastAsia="Times New Roman" w:hAnsi="Sylfaen" w:cs="Times New Roman"/>
          <w:lang w:val="de-DE" w:eastAsia="ru-RU"/>
        </w:rPr>
        <w:tab/>
      </w:r>
      <w:r w:rsidRPr="00B8560F">
        <w:rPr>
          <w:rFonts w:ascii="Sylfaen" w:eastAsia="Times New Roman" w:hAnsi="Sylfaen" w:cs="Sylfaen"/>
          <w:lang w:val="ka-GE" w:eastAsia="ru-RU"/>
        </w:rPr>
        <w:t xml:space="preserve">              </w:t>
      </w: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ka-GE" w:eastAsia="ru-RU"/>
        </w:rPr>
        <w:t xml:space="preserve">   M</w:t>
      </w:r>
      <w:r w:rsidRPr="00B8560F">
        <w:rPr>
          <w:rFonts w:ascii="Sylfaen" w:eastAsia="Times New Roman" w:hAnsi="Sylfaen" w:cs="Times New Roman"/>
          <w:vertAlign w:val="subscript"/>
          <w:lang w:val="ka-GE" w:eastAsia="ru-RU"/>
        </w:rPr>
        <w:t xml:space="preserve"> </w:t>
      </w:r>
      <w:r w:rsidRPr="00B8560F">
        <w:rPr>
          <w:rFonts w:ascii="Sylfaen" w:eastAsia="Times New Roman" w:hAnsi="Sylfaen" w:cs="Times New Roman"/>
          <w:lang w:val="de-DE" w:eastAsia="ru-RU"/>
        </w:rPr>
        <w:t>=</w:t>
      </w:r>
      <w:r w:rsidRPr="00B8560F">
        <w:rPr>
          <w:rFonts w:ascii="Sylfaen" w:eastAsia="Times New Roman" w:hAnsi="Sylfaen" w:cs="Times New Roman"/>
          <w:lang w:val="ka-GE" w:eastAsia="ru-RU"/>
        </w:rPr>
        <w:t xml:space="preserve"> 0,4 </w:t>
      </w:r>
      <w:r w:rsidRPr="00B8560F">
        <w:rPr>
          <w:rFonts w:ascii="Sylfaen" w:eastAsia="Times New Roman" w:hAnsi="Sylfaen" w:cs="Times New Roman"/>
          <w:lang w:val="de-DE" w:eastAsia="ru-RU"/>
        </w:rPr>
        <w:t>x</w:t>
      </w:r>
      <w:r w:rsidRPr="00B8560F">
        <w:rPr>
          <w:rFonts w:ascii="Sylfaen" w:eastAsia="Times New Roman" w:hAnsi="Sylfaen" w:cs="Times New Roman"/>
          <w:lang w:val="ka-GE" w:eastAsia="ru-RU"/>
        </w:rPr>
        <w:t xml:space="preserve"> 0,01</w:t>
      </w:r>
      <w:r w:rsidRPr="00B8560F">
        <w:rPr>
          <w:rFonts w:ascii="Sylfaen" w:eastAsia="Times New Roman" w:hAnsi="Sylfaen" w:cs="Times New Roman"/>
          <w:lang w:val="de-DE" w:eastAsia="ru-RU"/>
        </w:rPr>
        <w:t xml:space="preserve"> x 0</w:t>
      </w:r>
      <w:r w:rsidRPr="00B8560F">
        <w:rPr>
          <w:rFonts w:ascii="Sylfaen" w:eastAsia="Times New Roman" w:hAnsi="Sylfaen" w:cs="Times New Roman"/>
          <w:lang w:val="ka-GE" w:eastAsia="ru-RU"/>
        </w:rPr>
        <w:t>,</w:t>
      </w:r>
      <w:r w:rsidRPr="00B8560F">
        <w:rPr>
          <w:rFonts w:ascii="Sylfaen" w:eastAsia="Times New Roman" w:hAnsi="Sylfaen" w:cs="Times New Roman"/>
          <w:lang w:val="de-DE" w:eastAsia="ru-RU"/>
        </w:rPr>
        <w:t>00003 x 0</w:t>
      </w:r>
      <w:r w:rsidRPr="00B8560F">
        <w:rPr>
          <w:rFonts w:ascii="Sylfaen" w:eastAsia="Times New Roman" w:hAnsi="Sylfaen" w:cs="Times New Roman"/>
          <w:lang w:val="ka-GE" w:eastAsia="ru-RU"/>
        </w:rPr>
        <w:t>,5</w:t>
      </w:r>
      <w:r w:rsidRPr="00B8560F">
        <w:rPr>
          <w:rFonts w:ascii="Sylfaen" w:eastAsia="Times New Roman" w:hAnsi="Sylfaen" w:cs="Times New Roman"/>
          <w:lang w:val="de-DE" w:eastAsia="ru-RU"/>
        </w:rPr>
        <w:t xml:space="preserve"> x 0</w:t>
      </w:r>
      <w:r w:rsidRPr="00B8560F">
        <w:rPr>
          <w:rFonts w:ascii="Sylfaen" w:eastAsia="Times New Roman" w:hAnsi="Sylfaen" w:cs="Times New Roman"/>
          <w:lang w:val="ka-GE" w:eastAsia="ru-RU"/>
        </w:rPr>
        <w:t>,</w:t>
      </w:r>
      <w:r w:rsidRPr="00B8560F">
        <w:rPr>
          <w:rFonts w:ascii="Sylfaen" w:eastAsia="Times New Roman" w:hAnsi="Sylfaen" w:cs="Times New Roman"/>
          <w:lang w:val="de-DE" w:eastAsia="ru-RU"/>
        </w:rPr>
        <w:t xml:space="preserve">1 x </w:t>
      </w:r>
      <w:r w:rsidRPr="00B8560F">
        <w:rPr>
          <w:rFonts w:ascii="Sylfaen" w:eastAsia="Times New Roman" w:hAnsi="Sylfaen" w:cs="Times New Roman"/>
          <w:lang w:val="ka-GE" w:eastAsia="ru-RU"/>
        </w:rPr>
        <w:t>14</w:t>
      </w:r>
      <w:r w:rsidRPr="00B8560F">
        <w:rPr>
          <w:rFonts w:ascii="Sylfaen" w:eastAsia="Times New Roman" w:hAnsi="Sylfaen" w:cs="Times New Roman"/>
          <w:lang w:val="de-DE" w:eastAsia="ru-RU"/>
        </w:rPr>
        <w:t xml:space="preserve"> x 1000 = 0,</w:t>
      </w:r>
      <w:r w:rsidRPr="00B8560F">
        <w:rPr>
          <w:rFonts w:ascii="Sylfaen" w:eastAsia="Times New Roman" w:hAnsi="Sylfaen" w:cs="Times New Roman"/>
          <w:lang w:val="ka-GE" w:eastAsia="ru-RU"/>
        </w:rPr>
        <w:t xml:space="preserve">000084 </w:t>
      </w:r>
      <w:r w:rsidRPr="00B8560F">
        <w:rPr>
          <w:rFonts w:ascii="Sylfaen" w:eastAsia="Times New Roman" w:hAnsi="Sylfaen" w:cs="Times New Roman"/>
          <w:bCs/>
          <w:iCs/>
          <w:lang w:val="ka-GE" w:eastAsia="ru-RU"/>
        </w:rPr>
        <w:t>გ/წმ;</w:t>
      </w:r>
    </w:p>
    <w:p w:rsidR="00920807" w:rsidRPr="00B8560F" w:rsidRDefault="00920807" w:rsidP="006E2863">
      <w:pPr>
        <w:tabs>
          <w:tab w:val="left" w:pos="540"/>
        </w:tabs>
        <w:spacing w:after="0"/>
        <w:ind w:left="-360" w:right="-67"/>
        <w:jc w:val="both"/>
        <w:rPr>
          <w:rFonts w:ascii="Sylfaen" w:eastAsia="Times New Roman" w:hAnsi="Sylfaen" w:cs="AcadNusx"/>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საწარმოს პირობებიდან(4800 სამუშაო საათი წელიწადში) გამომდინარე</w:t>
      </w:r>
      <w:r w:rsidRPr="00B8560F">
        <w:rPr>
          <w:rFonts w:ascii="Sylfaen" w:eastAsia="Times New Roman" w:hAnsi="Sylfaen" w:cs="AcadNusx"/>
          <w:lang w:val="de-DE" w:eastAsia="ru-RU"/>
        </w:rPr>
        <w:t xml:space="preserve">: </w:t>
      </w:r>
    </w:p>
    <w:p w:rsidR="00920807" w:rsidRPr="00B8560F" w:rsidRDefault="00920807" w:rsidP="006E2863">
      <w:pPr>
        <w:tabs>
          <w:tab w:val="left" w:pos="54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t xml:space="preserve">         G</w:t>
      </w:r>
      <w:r w:rsidRPr="00B8560F">
        <w:rPr>
          <w:rFonts w:ascii="Sylfaen" w:eastAsia="Times New Roman" w:hAnsi="Sylfaen" w:cs="Times New Roman"/>
          <w:vertAlign w:val="subscript"/>
          <w:lang w:val="ka-GE" w:eastAsia="ru-RU"/>
        </w:rPr>
        <w:t xml:space="preserve">  </w:t>
      </w:r>
      <w:r w:rsidRPr="00B8560F">
        <w:rPr>
          <w:rFonts w:ascii="Sylfaen" w:eastAsia="Times New Roman" w:hAnsi="Sylfaen" w:cs="Times New Roman"/>
          <w:lang w:val="de-DE" w:eastAsia="ru-RU"/>
        </w:rPr>
        <w:t>=0</w:t>
      </w:r>
      <w:r w:rsidRPr="00B8560F">
        <w:rPr>
          <w:rFonts w:ascii="Sylfaen" w:eastAsia="Times New Roman" w:hAnsi="Sylfaen" w:cs="Times New Roman"/>
          <w:lang w:val="ka-GE" w:eastAsia="ru-RU"/>
        </w:rPr>
        <w:t xml:space="preserve">,000084 </w:t>
      </w:r>
      <w:r w:rsidRPr="00B8560F">
        <w:rPr>
          <w:rFonts w:ascii="Sylfaen" w:eastAsia="Times New Roman" w:hAnsi="Sylfaen" w:cs="Times New Roman"/>
          <w:lang w:val="de-DE" w:eastAsia="ru-RU"/>
        </w:rPr>
        <w:t xml:space="preserve">x 3600 x </w:t>
      </w:r>
      <w:r w:rsidRPr="00B8560F">
        <w:rPr>
          <w:rFonts w:ascii="Sylfaen" w:eastAsia="Times New Roman" w:hAnsi="Sylfaen" w:cs="Times New Roman"/>
          <w:lang w:val="ka-GE" w:eastAsia="ru-RU"/>
        </w:rPr>
        <w:t>4800</w:t>
      </w:r>
      <w:r w:rsidRPr="00B8560F">
        <w:rPr>
          <w:rFonts w:ascii="Sylfaen" w:eastAsia="Times New Roman" w:hAnsi="Sylfaen" w:cs="Times New Roman"/>
          <w:lang w:val="de-DE" w:eastAsia="ru-RU"/>
        </w:rPr>
        <w:t xml:space="preserve"> / 10</w:t>
      </w:r>
      <w:r w:rsidRPr="00B8560F">
        <w:rPr>
          <w:rFonts w:ascii="Sylfaen" w:eastAsia="Times New Roman" w:hAnsi="Sylfaen" w:cs="Times New Roman"/>
          <w:vertAlign w:val="superscript"/>
          <w:lang w:val="de-DE" w:eastAsia="ru-RU"/>
        </w:rPr>
        <w:t>6</w:t>
      </w:r>
      <w:r w:rsidRPr="00B8560F">
        <w:rPr>
          <w:rFonts w:ascii="Sylfaen" w:eastAsia="Times New Roman" w:hAnsi="Sylfaen" w:cs="Times New Roman"/>
          <w:lang w:val="de-DE" w:eastAsia="ru-RU"/>
        </w:rPr>
        <w:t xml:space="preserve"> = </w:t>
      </w:r>
      <w:r w:rsidRPr="00B8560F">
        <w:rPr>
          <w:rFonts w:ascii="Sylfaen" w:eastAsia="Times New Roman" w:hAnsi="Sylfaen" w:cs="Times New Roman"/>
          <w:lang w:val="ka-GE" w:eastAsia="ru-RU"/>
        </w:rPr>
        <w:t>0,00145</w:t>
      </w:r>
      <w:r w:rsidRPr="00B8560F">
        <w:rPr>
          <w:rFonts w:ascii="Sylfaen" w:eastAsia="Times New Roman" w:hAnsi="Sylfaen" w:cs="Times New Roman"/>
          <w:bCs/>
          <w:iCs/>
          <w:lang w:val="ka-GE" w:eastAsia="ru-RU"/>
        </w:rPr>
        <w:t>ტ/წელ;</w:t>
      </w:r>
    </w:p>
    <w:p w:rsidR="00920807" w:rsidRPr="00B8560F" w:rsidRDefault="00920807" w:rsidP="006E2863">
      <w:pPr>
        <w:tabs>
          <w:tab w:val="left" w:pos="0"/>
        </w:tabs>
        <w:spacing w:after="0"/>
        <w:ind w:left="-360" w:right="-67"/>
        <w:jc w:val="both"/>
        <w:rPr>
          <w:rFonts w:ascii="Sylfaen" w:eastAsia="Times New Roman" w:hAnsi="Sylfaen" w:cs="Times New Roman"/>
          <w:lang w:val="de-DE" w:eastAsia="ru-RU"/>
        </w:rPr>
      </w:pPr>
      <w:r w:rsidRPr="00B8560F">
        <w:rPr>
          <w:rFonts w:ascii="Sylfaen" w:eastAsia="Times New Roman" w:hAnsi="Sylfaen" w:cs="Times New Roman"/>
          <w:b/>
          <w:lang w:val="ka-GE" w:eastAsia="ru-RU"/>
        </w:rPr>
        <w:t>7</w:t>
      </w:r>
      <w:r w:rsidRPr="00B8560F">
        <w:rPr>
          <w:rFonts w:ascii="Sylfaen" w:eastAsia="Times New Roman" w:hAnsi="Sylfaen" w:cs="Times New Roman"/>
          <w:b/>
          <w:lang w:val="de-DE" w:eastAsia="ru-RU"/>
        </w:rPr>
        <w:t>.</w:t>
      </w:r>
      <w:r w:rsidRPr="00B8560F">
        <w:rPr>
          <w:rFonts w:ascii="Sylfaen" w:eastAsia="Times New Roman" w:hAnsi="Sylfaen" w:cs="Times New Roman"/>
          <w:lang w:val="de-DE" w:eastAsia="ru-RU"/>
        </w:rPr>
        <w:t xml:space="preserve"> </w:t>
      </w:r>
      <w:r w:rsidRPr="00B8560F">
        <w:rPr>
          <w:rFonts w:ascii="Sylfaen" w:eastAsia="Times New Roman" w:hAnsi="Sylfaen" w:cs="Times New Roman"/>
          <w:b/>
          <w:lang w:val="ka-GE"/>
        </w:rPr>
        <w:t xml:space="preserve">მტვრის გაფრქვევის ანგარიში </w:t>
      </w:r>
      <w:r w:rsidRPr="00B8560F">
        <w:rPr>
          <w:rFonts w:ascii="Sylfaen" w:eastAsia="Times New Roman" w:hAnsi="Sylfaen" w:cs="AcadNusx"/>
          <w:b/>
          <w:lang w:val="ka-GE"/>
        </w:rPr>
        <w:t>ინერტული მასალების საცერში ჩაყრის ადგილიდან, გ-7</w:t>
      </w:r>
    </w:p>
    <w:p w:rsidR="00920807" w:rsidRPr="00B8560F" w:rsidRDefault="00920807" w:rsidP="006E2863">
      <w:pPr>
        <w:tabs>
          <w:tab w:val="left" w:pos="0"/>
        </w:tabs>
        <w:spacing w:after="0"/>
        <w:ind w:left="-360" w:right="-67"/>
        <w:jc w:val="both"/>
        <w:rPr>
          <w:rFonts w:ascii="Sylfaen" w:eastAsia="Times New Roman" w:hAnsi="Sylfaen" w:cs="Times New Roman"/>
          <w:lang w:val="ka-GE" w:eastAsia="ru-RU"/>
        </w:rPr>
      </w:pPr>
      <w:r w:rsidRPr="00B8560F">
        <w:rPr>
          <w:rFonts w:ascii="Sylfaen" w:eastAsia="Times New Roman" w:hAnsi="Sylfaen" w:cs="AcadNusx"/>
          <w:lang w:val="ka-GE"/>
        </w:rPr>
        <w:t xml:space="preserve">საწარმოს პირობებიდან გამომდინარე, გაფრქვევების ინტენსივობა გ-7 წყაროდან ანალოგიურია გაფრქვევების ინტენსივობისა გ-5 წყაროდან, </w:t>
      </w:r>
      <w:r w:rsidRPr="00B8560F">
        <w:rPr>
          <w:rFonts w:ascii="Sylfaen" w:eastAsia="Times New Roman" w:hAnsi="Sylfaen" w:cs="Times New Roman"/>
          <w:lang w:val="ka-GE" w:eastAsia="ru-RU"/>
        </w:rPr>
        <w:t>ამიტომ:</w:t>
      </w:r>
    </w:p>
    <w:p w:rsidR="00920807" w:rsidRPr="00B8560F" w:rsidRDefault="00920807" w:rsidP="006E2863">
      <w:pPr>
        <w:tabs>
          <w:tab w:val="left" w:pos="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lastRenderedPageBreak/>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0,03264გ/წმ</w:t>
      </w:r>
    </w:p>
    <w:p w:rsidR="00920807" w:rsidRPr="00B8560F" w:rsidRDefault="00920807" w:rsidP="006E2863">
      <w:pPr>
        <w:tabs>
          <w:tab w:val="left" w:pos="0"/>
        </w:tabs>
        <w:spacing w:after="0"/>
        <w:ind w:left="-360" w:right="-67"/>
        <w:jc w:val="both"/>
        <w:rPr>
          <w:rFonts w:ascii="Sylfaen" w:eastAsia="Times New Roman" w:hAnsi="Sylfaen" w:cs="AcadNusx"/>
          <w:lang w:val="ka-GE"/>
        </w:rPr>
      </w:pPr>
      <w:r w:rsidRPr="00B8560F">
        <w:rPr>
          <w:rFonts w:ascii="Sylfaen" w:eastAsia="Times New Roman" w:hAnsi="Sylfaen" w:cs="Times New Roman"/>
          <w:lang w:val="ka-GE" w:eastAsia="ru-RU"/>
        </w:rPr>
        <w:t xml:space="preserve">                                 G =  0,56ტ/წელ</w:t>
      </w:r>
    </w:p>
    <w:p w:rsidR="00920807" w:rsidRPr="00B8560F" w:rsidRDefault="00920807" w:rsidP="006E2863">
      <w:pPr>
        <w:tabs>
          <w:tab w:val="left" w:pos="0"/>
        </w:tabs>
        <w:spacing w:after="0"/>
        <w:ind w:left="-360" w:right="-67"/>
        <w:jc w:val="both"/>
        <w:rPr>
          <w:rFonts w:ascii="Sylfaen" w:eastAsia="Times New Roman" w:hAnsi="Sylfaen" w:cs="AcadNusx"/>
          <w:b/>
          <w:lang w:val="ka-GE"/>
        </w:rPr>
      </w:pPr>
      <w:r w:rsidRPr="00B8560F">
        <w:rPr>
          <w:rFonts w:ascii="Sylfaen" w:eastAsia="Times New Roman" w:hAnsi="Sylfaen" w:cs="AcadNusx"/>
          <w:b/>
          <w:lang w:val="ka-GE"/>
        </w:rPr>
        <w:t xml:space="preserve">8. </w:t>
      </w:r>
      <w:r w:rsidRPr="00B8560F">
        <w:rPr>
          <w:rFonts w:ascii="Sylfaen" w:eastAsia="Times New Roman" w:hAnsi="Sylfaen" w:cs="Times New Roman"/>
          <w:b/>
          <w:lang w:val="ka-GE"/>
        </w:rPr>
        <w:t xml:space="preserve">მტვრის გაფრქვევის ანგარიში </w:t>
      </w:r>
      <w:r w:rsidRPr="00B8560F">
        <w:rPr>
          <w:rFonts w:ascii="Sylfaen" w:eastAsia="Times New Roman" w:hAnsi="Sylfaen" w:cs="AcadNusx"/>
          <w:b/>
          <w:lang w:val="ka-GE"/>
        </w:rPr>
        <w:t xml:space="preserve">ინერტული მასალების საშრობი დოლის ბუნკერში ჩაყრის ადგილიდან, გ-4                        </w:t>
      </w:r>
    </w:p>
    <w:p w:rsidR="00920807" w:rsidRPr="00B8560F" w:rsidRDefault="00920807" w:rsidP="006E2863">
      <w:pPr>
        <w:tabs>
          <w:tab w:val="left" w:pos="0"/>
        </w:tabs>
        <w:spacing w:after="0"/>
        <w:ind w:left="-360" w:right="-67"/>
        <w:jc w:val="both"/>
        <w:rPr>
          <w:rFonts w:ascii="Sylfaen" w:eastAsia="Times New Roman" w:hAnsi="Sylfaen" w:cs="Times New Roman"/>
          <w:lang w:val="ka-GE" w:eastAsia="ru-RU"/>
        </w:rPr>
      </w:pPr>
      <w:r w:rsidRPr="00B8560F">
        <w:rPr>
          <w:rFonts w:ascii="Sylfaen" w:eastAsia="Times New Roman" w:hAnsi="Sylfaen" w:cs="AcadNusx"/>
          <w:lang w:val="ka-GE"/>
        </w:rPr>
        <w:t>საწარმოს პირობებიდან გამომდინარე, გაფრქვევების ინტენსივობა გ-</w:t>
      </w:r>
      <w:r w:rsidRPr="00B8560F">
        <w:rPr>
          <w:rFonts w:ascii="Sylfaen" w:eastAsia="Times New Roman" w:hAnsi="Sylfaen" w:cs="AcadNusx"/>
          <w:lang w:val="de-DE"/>
        </w:rPr>
        <w:t>8</w:t>
      </w:r>
      <w:r w:rsidRPr="00B8560F">
        <w:rPr>
          <w:rFonts w:ascii="Sylfaen" w:eastAsia="Times New Roman" w:hAnsi="Sylfaen" w:cs="AcadNusx"/>
          <w:lang w:val="ka-GE"/>
        </w:rPr>
        <w:t xml:space="preserve"> წყაროდან ანალოგიურია გაფრქვევების ინტენსივობისა გ-</w:t>
      </w:r>
      <w:r w:rsidRPr="00B8560F">
        <w:rPr>
          <w:rFonts w:ascii="Sylfaen" w:eastAsia="Times New Roman" w:hAnsi="Sylfaen" w:cs="AcadNusx"/>
          <w:lang w:val="de-DE"/>
        </w:rPr>
        <w:t>7</w:t>
      </w:r>
      <w:r w:rsidRPr="00B8560F">
        <w:rPr>
          <w:rFonts w:ascii="Sylfaen" w:eastAsia="Times New Roman" w:hAnsi="Sylfaen" w:cs="AcadNusx"/>
          <w:lang w:val="ka-GE"/>
        </w:rPr>
        <w:t xml:space="preserve"> წყაროდან იმ განსხვავებით, რომ ამ შემთხვევაში </w:t>
      </w:r>
      <w:r w:rsidRPr="00B8560F">
        <w:rPr>
          <w:rFonts w:ascii="Sylfaen" w:eastAsia="Times New Roman" w:hAnsi="Sylfaen" w:cs="Sylfaen"/>
          <w:lang w:val="x-none" w:eastAsia="ru-RU"/>
        </w:rPr>
        <w:t>გარეშეზე</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მოქმედებისაგან</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საწყობის</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დაცვით</w:t>
      </w:r>
      <w:r w:rsidRPr="00B8560F">
        <w:rPr>
          <w:rFonts w:ascii="Sylfaen" w:eastAsia="Times New Roman" w:hAnsi="Sylfaen" w:cs="Sylfaen"/>
          <w:lang w:val="ka-GE" w:eastAsia="ru-RU"/>
        </w:rPr>
        <w:t xml:space="preserve"> </w:t>
      </w:r>
      <w:r w:rsidRPr="00B8560F">
        <w:rPr>
          <w:rFonts w:ascii="Sylfaen" w:eastAsia="Times New Roman" w:hAnsi="Sylfaen" w:cs="Sylfaen"/>
          <w:lang w:val="x-none" w:eastAsia="ru-RU"/>
        </w:rPr>
        <w:t>უნარიანობა</w:t>
      </w:r>
      <w:r w:rsidRPr="00B8560F">
        <w:rPr>
          <w:rFonts w:ascii="Sylfaen" w:eastAsia="Times New Roman" w:hAnsi="Sylfaen" w:cs="Times New Roman"/>
          <w:lang w:val="x-none" w:eastAsia="ru-RU"/>
        </w:rPr>
        <w:t xml:space="preserve"> K</w:t>
      </w:r>
      <w:r w:rsidRPr="00B8560F">
        <w:rPr>
          <w:rFonts w:ascii="Sylfaen" w:eastAsia="Times New Roman" w:hAnsi="Sylfaen" w:cs="Times New Roman"/>
          <w:vertAlign w:val="subscript"/>
          <w:lang w:val="x-none" w:eastAsia="ru-RU"/>
        </w:rPr>
        <w:t>4</w:t>
      </w:r>
      <w:r w:rsidRPr="00B8560F">
        <w:rPr>
          <w:rFonts w:ascii="Sylfaen" w:eastAsia="Times New Roman" w:hAnsi="Sylfaen" w:cs="Times New Roman"/>
          <w:lang w:val="ka-GE" w:eastAsia="ru-RU"/>
        </w:rPr>
        <w:t xml:space="preserve"> ნაცვლად </w:t>
      </w:r>
      <w:r w:rsidRPr="00B8560F">
        <w:rPr>
          <w:rFonts w:ascii="Sylfaen" w:eastAsia="Times New Roman" w:hAnsi="Sylfaen" w:cs="Times New Roman"/>
          <w:lang w:val="de-DE" w:eastAsia="ru-RU"/>
        </w:rPr>
        <w:t>1.0</w:t>
      </w:r>
      <w:r w:rsidRPr="00B8560F">
        <w:rPr>
          <w:rFonts w:ascii="Sylfaen" w:eastAsia="Times New Roman" w:hAnsi="Sylfaen" w:cs="Times New Roman"/>
          <w:lang w:val="ka-GE" w:eastAsia="ru-RU"/>
        </w:rPr>
        <w:t>-ისა ტოლია 0,</w:t>
      </w:r>
      <w:r w:rsidRPr="00B8560F">
        <w:rPr>
          <w:rFonts w:ascii="Sylfaen" w:eastAsia="Times New Roman" w:hAnsi="Sylfaen" w:cs="Times New Roman"/>
          <w:lang w:val="de-DE" w:eastAsia="ru-RU"/>
        </w:rPr>
        <w:t>1</w:t>
      </w:r>
      <w:r w:rsidRPr="00B8560F">
        <w:rPr>
          <w:rFonts w:ascii="Sylfaen" w:eastAsia="Times New Roman" w:hAnsi="Sylfaen" w:cs="Times New Roman"/>
          <w:lang w:val="ka-GE" w:eastAsia="ru-RU"/>
        </w:rPr>
        <w:t>-ის, ამიტომ:</w:t>
      </w:r>
    </w:p>
    <w:p w:rsidR="00920807" w:rsidRPr="00B8560F" w:rsidRDefault="00920807" w:rsidP="006E2863">
      <w:pPr>
        <w:tabs>
          <w:tab w:val="left" w:pos="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iCs/>
          <w:lang w:val="ka-GE" w:eastAsia="ru-RU"/>
        </w:rPr>
        <w:t>M</w:t>
      </w:r>
      <w:r w:rsidRPr="00B8560F">
        <w:rPr>
          <w:rFonts w:ascii="Sylfaen" w:eastAsia="Times New Roman" w:hAnsi="Sylfaen" w:cs="Times New Roman"/>
          <w:lang w:val="ka-GE" w:eastAsia="ru-RU"/>
        </w:rPr>
        <w:t>= 0,03264 х 0,</w:t>
      </w:r>
      <w:r w:rsidRPr="00B8560F">
        <w:rPr>
          <w:rFonts w:ascii="Sylfaen" w:eastAsia="Times New Roman" w:hAnsi="Sylfaen" w:cs="Times New Roman"/>
          <w:lang w:val="de-DE" w:eastAsia="ru-RU"/>
        </w:rPr>
        <w:t>1</w:t>
      </w:r>
      <w:r w:rsidRPr="00B8560F">
        <w:rPr>
          <w:rFonts w:ascii="Sylfaen" w:eastAsia="Times New Roman" w:hAnsi="Sylfaen" w:cs="Times New Roman"/>
          <w:lang w:val="ka-GE" w:eastAsia="ru-RU"/>
        </w:rPr>
        <w:t>= 0,003264გ/წმ</w:t>
      </w:r>
    </w:p>
    <w:p w:rsidR="00920807" w:rsidRPr="00B8560F" w:rsidRDefault="00920807" w:rsidP="006E2863">
      <w:pPr>
        <w:tabs>
          <w:tab w:val="left" w:pos="0"/>
        </w:tabs>
        <w:spacing w:after="0"/>
        <w:ind w:left="-360" w:right="-67"/>
        <w:jc w:val="both"/>
        <w:rPr>
          <w:rFonts w:ascii="Sylfaen" w:eastAsia="Times New Roman" w:hAnsi="Sylfaen" w:cs="Times New Roman"/>
          <w:lang w:val="de-DE" w:eastAsia="ru-RU"/>
        </w:rPr>
      </w:pPr>
      <w:r w:rsidRPr="00B8560F">
        <w:rPr>
          <w:rFonts w:ascii="Sylfaen" w:eastAsia="Times New Roman" w:hAnsi="Sylfaen" w:cs="Times New Roman"/>
          <w:lang w:val="ka-GE" w:eastAsia="ru-RU"/>
        </w:rPr>
        <w:t xml:space="preserve">                                          G =0,56 х 0,</w:t>
      </w:r>
      <w:r w:rsidRPr="00B8560F">
        <w:rPr>
          <w:rFonts w:ascii="Sylfaen" w:eastAsia="Times New Roman" w:hAnsi="Sylfaen" w:cs="Times New Roman"/>
          <w:lang w:val="de-DE" w:eastAsia="ru-RU"/>
        </w:rPr>
        <w:t>1</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0</w:t>
      </w:r>
      <w:r w:rsidRPr="00B8560F">
        <w:rPr>
          <w:rFonts w:ascii="Sylfaen" w:eastAsia="Times New Roman" w:hAnsi="Sylfaen" w:cs="Times New Roman"/>
          <w:lang w:val="ka-GE" w:eastAsia="ru-RU"/>
        </w:rPr>
        <w:t>,056ტ/წელ</w:t>
      </w:r>
    </w:p>
    <w:p w:rsidR="00920807" w:rsidRPr="00B8560F" w:rsidRDefault="00920807" w:rsidP="006E2863">
      <w:pPr>
        <w:tabs>
          <w:tab w:val="left" w:pos="0"/>
        </w:tabs>
        <w:spacing w:after="0"/>
        <w:ind w:left="-360" w:right="-67"/>
        <w:jc w:val="both"/>
        <w:rPr>
          <w:rFonts w:ascii="Sylfaen" w:eastAsia="Times New Roman" w:hAnsi="Sylfaen" w:cs="AcadNusx"/>
          <w:b/>
          <w:lang w:val="ka-GE"/>
        </w:rPr>
      </w:pPr>
      <w:r w:rsidRPr="00B8560F">
        <w:rPr>
          <w:rFonts w:ascii="Sylfaen" w:eastAsia="Times New Roman" w:hAnsi="Sylfaen" w:cs="AcadNusx"/>
          <w:b/>
          <w:lang w:val="ka-GE"/>
        </w:rPr>
        <w:t>9.</w:t>
      </w:r>
      <w:r w:rsidRPr="00B8560F">
        <w:rPr>
          <w:rFonts w:ascii="Sylfaen" w:eastAsia="Times New Roman" w:hAnsi="Sylfaen" w:cs="Times New Roman"/>
          <w:b/>
          <w:lang w:val="ka-GE"/>
        </w:rPr>
        <w:t xml:space="preserve"> მტვრის გაფრქვევის ანგარიში </w:t>
      </w:r>
      <w:r w:rsidRPr="00B8560F">
        <w:rPr>
          <w:rFonts w:ascii="Sylfaen" w:eastAsia="Times New Roman" w:hAnsi="Sylfaen" w:cs="AcadNusx"/>
          <w:b/>
          <w:lang w:val="ka-GE"/>
        </w:rPr>
        <w:t>მინერალური ფხვნილის სილოსიდან, გ-9;</w:t>
      </w:r>
    </w:p>
    <w:p w:rsidR="00920807" w:rsidRPr="00B8560F" w:rsidRDefault="00920807" w:rsidP="006E2863">
      <w:pPr>
        <w:tabs>
          <w:tab w:val="left" w:pos="540"/>
          <w:tab w:val="left" w:pos="141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ლიტერატურული წყარო </w:t>
      </w:r>
      <w:r w:rsidRPr="00B8560F">
        <w:rPr>
          <w:rFonts w:ascii="Sylfaen" w:eastAsia="Times New Roman" w:hAnsi="Sylfaen" w:cs="Times New Roman"/>
          <w:lang w:val="de-DE" w:eastAsia="ru-RU"/>
        </w:rPr>
        <w:t>[2</w:t>
      </w:r>
      <w:r w:rsidRPr="00B8560F">
        <w:rPr>
          <w:rFonts w:ascii="Sylfaen" w:eastAsia="Times New Roman" w:hAnsi="Sylfaen" w:cs="Times New Roman"/>
          <w:lang w:val="ka-GE" w:eastAsia="ru-RU"/>
        </w:rPr>
        <w:t>]- ის მიხედვით მინერალური ფხვნილის პნევმოტრანსპორტიორით  სილოსში გადატვირთვისას ხვედრითი მტვერგამოყოფა შეადგენს 0,8 კგ/ტ. საწარმოს პირობებიდან(გადატვირთული მინერალური ფხვნილის წლიური რაოდენობა შეადგენს 30000 ტონას), გაფრქვევის მტვრის წლიური რაოდენობა ტოლი იქნება:</w:t>
      </w:r>
    </w:p>
    <w:p w:rsidR="00920807" w:rsidRPr="00B8560F" w:rsidRDefault="00920807" w:rsidP="006E2863">
      <w:pPr>
        <w:tabs>
          <w:tab w:val="left" w:pos="540"/>
          <w:tab w:val="left" w:pos="1410"/>
        </w:tabs>
        <w:spacing w:after="0"/>
        <w:ind w:left="-36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G= 30000  x 0,8/1000 = 24,0 ტ/წელი;</w:t>
      </w:r>
    </w:p>
    <w:p w:rsidR="00920807" w:rsidRPr="00B8560F" w:rsidRDefault="00920807" w:rsidP="00920807">
      <w:pPr>
        <w:tabs>
          <w:tab w:val="left" w:pos="540"/>
          <w:tab w:val="left" w:pos="1410"/>
        </w:tabs>
        <w:spacing w:after="0"/>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თუ გავითვალისწინებთ, რომ სილოსი აღჭურვილია სახელოებიანი ფილტრით, რომლის ეფექტურობა შეადგენს 98,0 %-ს, მაშინ</w:t>
      </w:r>
    </w:p>
    <w:p w:rsidR="00920807" w:rsidRPr="00B8560F" w:rsidRDefault="00920807" w:rsidP="00920807">
      <w:pPr>
        <w:tabs>
          <w:tab w:val="left" w:pos="540"/>
          <w:tab w:val="left" w:pos="1410"/>
        </w:tabs>
        <w:spacing w:after="0"/>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G</w:t>
      </w:r>
      <w:r w:rsidRPr="00B8560F">
        <w:rPr>
          <w:rFonts w:ascii="Sylfaen" w:eastAsia="Times New Roman" w:hAnsi="Sylfaen" w:cs="Times New Roman"/>
          <w:vertAlign w:val="subscript"/>
          <w:lang w:val="ka-GE" w:eastAsia="ru-RU"/>
        </w:rPr>
        <w:t xml:space="preserve"> </w:t>
      </w:r>
      <w:r w:rsidRPr="00B8560F">
        <w:rPr>
          <w:rFonts w:ascii="Sylfaen" w:eastAsia="Times New Roman" w:hAnsi="Sylfaen" w:cs="Times New Roman"/>
          <w:lang w:val="ka-GE" w:eastAsia="ru-RU"/>
        </w:rPr>
        <w:t>= 24,0   x 0,02 = 0,48ტ/წელი;</w:t>
      </w:r>
    </w:p>
    <w:p w:rsidR="00920807" w:rsidRPr="00B8560F" w:rsidRDefault="00920807" w:rsidP="00920807">
      <w:pPr>
        <w:tabs>
          <w:tab w:val="left" w:pos="540"/>
          <w:tab w:val="left" w:pos="1410"/>
        </w:tabs>
        <w:spacing w:after="0"/>
        <w:ind w:left="9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საწარმოს პირობების გათვალისწინებით(4800 სამუშაო საათი წელიწადში), წამური ინტენსივობა ტოლია:</w:t>
      </w:r>
      <w:r w:rsidRPr="00B8560F">
        <w:rPr>
          <w:rFonts w:ascii="Sylfaen" w:eastAsia="Times New Roman" w:hAnsi="Sylfaen" w:cs="Times New Roman"/>
          <w:lang w:val="de-DE" w:eastAsia="ru-RU"/>
        </w:rPr>
        <w:tab/>
      </w:r>
    </w:p>
    <w:p w:rsidR="00920807" w:rsidRPr="00B8560F" w:rsidRDefault="00920807" w:rsidP="006E2863">
      <w:pPr>
        <w:tabs>
          <w:tab w:val="left" w:pos="540"/>
          <w:tab w:val="left" w:pos="1410"/>
        </w:tabs>
        <w:spacing w:after="0"/>
        <w:ind w:left="90" w:right="-67"/>
        <w:jc w:val="both"/>
        <w:rPr>
          <w:rFonts w:ascii="Sylfaen" w:eastAsia="Times New Roman" w:hAnsi="Sylfaen" w:cs="AcadNusx"/>
          <w:b/>
          <w:lang w:val="ka-GE"/>
        </w:rPr>
      </w:pPr>
      <w:r w:rsidRPr="00B8560F">
        <w:rPr>
          <w:rFonts w:ascii="Sylfaen" w:eastAsia="Times New Roman" w:hAnsi="Sylfaen" w:cs="Times New Roman"/>
          <w:lang w:val="ka-GE" w:eastAsia="ru-RU"/>
        </w:rPr>
        <w:t xml:space="preserve">                                M = 0,48  x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/(4800 x 3600) =0,0278 გ/წმ;</w:t>
      </w:r>
    </w:p>
    <w:p w:rsidR="00920807" w:rsidRPr="00B8560F" w:rsidRDefault="00920807" w:rsidP="006E2863">
      <w:pPr>
        <w:spacing w:after="0"/>
        <w:ind w:left="-270" w:right="-67"/>
        <w:jc w:val="both"/>
        <w:rPr>
          <w:rFonts w:ascii="Sylfaen" w:eastAsia="Times New Roman" w:hAnsi="Sylfaen" w:cs="AcadNusx"/>
          <w:b/>
          <w:lang w:val="ka-GE"/>
        </w:rPr>
      </w:pPr>
      <w:r w:rsidRPr="00B8560F">
        <w:rPr>
          <w:rFonts w:ascii="Sylfaen" w:eastAsia="Times New Roman" w:hAnsi="Sylfaen" w:cs="AcadNusx"/>
          <w:b/>
          <w:lang w:val="ka-GE"/>
        </w:rPr>
        <w:t>10.</w:t>
      </w:r>
      <w:r w:rsidRPr="00B8560F">
        <w:rPr>
          <w:rFonts w:ascii="Sylfaen" w:eastAsia="Times New Roman" w:hAnsi="Sylfaen" w:cs="Times New Roman"/>
          <w:b/>
          <w:lang w:val="ka-GE"/>
        </w:rPr>
        <w:t xml:space="preserve"> </w:t>
      </w:r>
      <w:r w:rsidRPr="00B8560F">
        <w:rPr>
          <w:rFonts w:ascii="Sylfaen" w:eastAsia="Times New Roman" w:hAnsi="Sylfaen" w:cs="AcadNusx"/>
          <w:b/>
          <w:lang w:val="ka-GE"/>
        </w:rPr>
        <w:t>ნახშირწყალბადების გაფრქვევის ანგარიში პირველი ბიტუმსაცავიდან ბიტუმის შენახვისას, მიღებისას,   გაცხელებისას, გ-10</w:t>
      </w:r>
    </w:p>
    <w:p w:rsidR="00920807" w:rsidRPr="00B8560F" w:rsidRDefault="00920807" w:rsidP="006E2863">
      <w:pPr>
        <w:spacing w:after="0"/>
        <w:ind w:left="-270" w:right="-67"/>
        <w:jc w:val="both"/>
        <w:rPr>
          <w:rFonts w:ascii="Sylfaen" w:eastAsia="Times New Roman" w:hAnsi="Sylfaen" w:cs="Times New Roman"/>
          <w:lang w:val="ka-GE"/>
        </w:rPr>
      </w:pPr>
      <w:r w:rsidRPr="00B8560F">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rsidR="00920807" w:rsidRPr="00B8560F" w:rsidRDefault="00920807" w:rsidP="006E2863">
      <w:pPr>
        <w:ind w:left="-270" w:right="-67" w:firstLine="270"/>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პირველი ბიტუმსაცავი წარმოადგენს 40 ტონა ტევადობის მიწისზედა რეზერვუარს. </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ბიტუმსაცავიდან</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ნახშირწყალბადების</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გაფრქვევა</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იანგარიშება</w:t>
      </w:r>
      <w:r w:rsidRPr="00B8560F">
        <w:rPr>
          <w:rFonts w:ascii="Sylfaen" w:eastAsia="Times New Roman" w:hAnsi="Sylfaen" w:cs="Times New Roman"/>
          <w:lang w:val="ka-GE" w:eastAsia="ru-RU"/>
        </w:rPr>
        <w:t xml:space="preserve"> ლიტერატურული წყაროს </w:t>
      </w:r>
      <w:r w:rsidRPr="00B8560F">
        <w:rPr>
          <w:rFonts w:ascii="Sylfaen" w:eastAsia="Times New Roman" w:hAnsi="Sylfaen" w:cs="AcadNusx"/>
          <w:lang w:val="de-DE" w:eastAsia="ru-RU"/>
        </w:rPr>
        <w:t>[4</w:t>
      </w:r>
      <w:r w:rsidRPr="00B8560F">
        <w:rPr>
          <w:rFonts w:ascii="Sylfaen" w:eastAsia="Times New Roman" w:hAnsi="Sylfaen" w:cs="AcadNusx"/>
          <w:lang w:val="ka-GE" w:eastAsia="ru-RU"/>
        </w:rPr>
        <w:t>]</w:t>
      </w:r>
      <w:r w:rsidRPr="00B8560F">
        <w:rPr>
          <w:rFonts w:ascii="Sylfaen" w:eastAsia="Times New Roman" w:hAnsi="Sylfaen" w:cs="Times New Roman"/>
          <w:lang w:val="de-DE" w:eastAsia="ru-RU"/>
        </w:rPr>
        <w:t>მ</w:t>
      </w:r>
      <w:r w:rsidRPr="00B8560F">
        <w:rPr>
          <w:rFonts w:ascii="Sylfaen" w:eastAsia="Times New Roman" w:hAnsi="Sylfaen" w:cs="Times New Roman"/>
          <w:lang w:val="ka-GE" w:eastAsia="ru-RU"/>
        </w:rPr>
        <w:t xml:space="preserve">იხედვით  </w:t>
      </w:r>
      <w:r w:rsidRPr="00B8560F">
        <w:rPr>
          <w:rFonts w:ascii="Sylfaen" w:eastAsia="Times New Roman" w:hAnsi="Sylfaen" w:cs="Times New Roman"/>
          <w:lang w:val="de-DE" w:eastAsia="ru-RU"/>
        </w:rPr>
        <w:t>ფორმულით</w:t>
      </w:r>
      <w:r w:rsidRPr="00B8560F">
        <w:rPr>
          <w:rFonts w:ascii="Sylfaen" w:eastAsia="Times New Roman" w:hAnsi="Sylfaen" w:cs="AcadNusx"/>
          <w:lang w:val="de-DE" w:eastAsia="ru-RU"/>
        </w:rPr>
        <w:t>:</w:t>
      </w:r>
    </w:p>
    <w:p w:rsidR="00920807" w:rsidRPr="00B8560F" w:rsidRDefault="00920807" w:rsidP="006E2863">
      <w:pPr>
        <w:tabs>
          <w:tab w:val="left" w:pos="540"/>
          <w:tab w:val="left" w:pos="1134"/>
        </w:tabs>
        <w:spacing w:after="0"/>
        <w:ind w:left="-270" w:right="-67"/>
        <w:jc w:val="both"/>
        <w:rPr>
          <w:rFonts w:ascii="Sylfaen" w:eastAsia="Times New Roman" w:hAnsi="Sylfaen" w:cs="AcadNusx"/>
          <w:lang w:val="de-D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ka-GE" w:eastAsia="ru-RU"/>
        </w:rPr>
        <w:t>П</w:t>
      </w:r>
      <w:r w:rsidRPr="00B8560F">
        <w:rPr>
          <w:rFonts w:ascii="Sylfaen" w:eastAsia="Times New Roman" w:hAnsi="Sylfaen" w:cs="Times New Roman"/>
          <w:vertAlign w:val="subscript"/>
          <w:lang w:val="ka-GE" w:eastAsia="ru-RU"/>
        </w:rPr>
        <w:t>р</w:t>
      </w:r>
      <w:r w:rsidRPr="00B8560F">
        <w:rPr>
          <w:rFonts w:ascii="Sylfaen" w:eastAsia="Times New Roman" w:hAnsi="Sylfaen" w:cs="Times New Roman"/>
          <w:lang w:val="de-DE" w:eastAsia="ru-RU"/>
        </w:rPr>
        <w:t xml:space="preserve"> = 2,52 </w:t>
      </w:r>
      <w:r w:rsidRPr="00B8560F">
        <w:rPr>
          <w:rFonts w:ascii="Sylfaen" w:eastAsia="Times New Roman" w:hAnsi="Sylfaen" w:cs="Times New Roman"/>
          <w:lang w:val="ka-GE" w:eastAsia="ru-RU"/>
        </w:rPr>
        <w:t>х</w:t>
      </w:r>
      <w:r w:rsidRPr="00B8560F">
        <w:rPr>
          <w:rFonts w:ascii="Sylfaen" w:eastAsia="Times New Roman" w:hAnsi="Sylfaen" w:cs="Times New Roman"/>
          <w:lang w:val="de-DE" w:eastAsia="ru-RU"/>
        </w:rPr>
        <w:t>V</w:t>
      </w:r>
      <w:r w:rsidRPr="00B8560F">
        <w:rPr>
          <w:rFonts w:ascii="Sylfaen" w:eastAsia="Times New Roman" w:hAnsi="Sylfaen" w:cs="Times New Roman"/>
          <w:vertAlign w:val="subscript"/>
          <w:lang w:val="ka-GE" w:eastAsia="ru-RU"/>
        </w:rPr>
        <w:t>ბიტ</w:t>
      </w:r>
      <w:r w:rsidRPr="00B8560F">
        <w:rPr>
          <w:rFonts w:ascii="Sylfaen" w:eastAsia="Times New Roman" w:hAnsi="Sylfaen" w:cs="Times New Roman"/>
          <w:lang w:val="ka-GE" w:eastAsia="ru-RU"/>
        </w:rPr>
        <w:t xml:space="preserve"> х</w:t>
      </w:r>
      <w:r w:rsidRPr="00B8560F">
        <w:rPr>
          <w:rFonts w:ascii="Sylfaen" w:eastAsia="Times New Roman" w:hAnsi="Sylfaen" w:cs="Times New Roman"/>
          <w:lang w:val="de-DE" w:eastAsia="ru-RU"/>
        </w:rPr>
        <w:t xml:space="preserve"> P</w:t>
      </w:r>
      <w:r w:rsidRPr="00B8560F">
        <w:rPr>
          <w:rFonts w:ascii="Sylfaen" w:eastAsia="Times New Roman" w:hAnsi="Sylfaen" w:cs="Times New Roman"/>
          <w:vertAlign w:val="subscript"/>
          <w:lang w:val="de-DE" w:eastAsia="ru-RU"/>
        </w:rPr>
        <w:t>S</w:t>
      </w:r>
      <w:r w:rsidRPr="00B8560F">
        <w:rPr>
          <w:rFonts w:ascii="Sylfaen" w:eastAsia="Times New Roman" w:hAnsi="Sylfaen" w:cs="Times New Roman"/>
          <w:lang w:val="de-DE" w:eastAsia="ru-RU"/>
        </w:rPr>
        <w:t>(38)</w:t>
      </w:r>
      <w:r w:rsidRPr="00B8560F">
        <w:rPr>
          <w:rFonts w:ascii="Sylfaen" w:eastAsia="Times New Roman" w:hAnsi="Sylfaen" w:cs="Times New Roman"/>
          <w:lang w:val="ka-GE" w:eastAsia="ru-RU"/>
        </w:rPr>
        <w:t xml:space="preserve"> х</w:t>
      </w:r>
      <w:r w:rsidRPr="00B8560F">
        <w:rPr>
          <w:rFonts w:ascii="Sylfaen" w:eastAsia="Times New Roman" w:hAnsi="Sylfaen" w:cs="Times New Roman"/>
          <w:lang w:val="de-DE" w:eastAsia="ru-RU"/>
        </w:rPr>
        <w:t xml:space="preserve"> M</w:t>
      </w:r>
      <w:r w:rsidRPr="00B8560F">
        <w:rPr>
          <w:rFonts w:ascii="Sylfaen" w:eastAsia="Times New Roman" w:hAnsi="Sylfaen" w:cs="Times New Roman"/>
          <w:vertAlign w:val="subscript"/>
          <w:lang w:val="de-DE" w:eastAsia="ru-RU"/>
        </w:rPr>
        <w:t xml:space="preserve">H </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х</w:t>
      </w: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 xml:space="preserve">5X + </w:t>
      </w:r>
      <w:r w:rsidRPr="00B8560F">
        <w:rPr>
          <w:rFonts w:ascii="Sylfaen" w:eastAsia="Times New Roman" w:hAnsi="Sylfaen" w:cs="Times New Roman"/>
          <w:lang w:val="de-DE" w:eastAsia="ru-RU"/>
        </w:rPr>
        <w:t>K</w:t>
      </w:r>
      <w:r w:rsidRPr="00B8560F">
        <w:rPr>
          <w:rFonts w:ascii="Sylfaen" w:eastAsia="Times New Roman" w:hAnsi="Sylfaen" w:cs="Times New Roman"/>
          <w:vertAlign w:val="subscript"/>
          <w:lang w:val="de-DE" w:eastAsia="ru-RU"/>
        </w:rPr>
        <w:t>5T</w:t>
      </w:r>
      <w:r w:rsidRPr="00B8560F">
        <w:rPr>
          <w:rFonts w:ascii="Sylfaen" w:eastAsia="Times New Roman" w:hAnsi="Sylfaen" w:cs="Times New Roman"/>
          <w:lang w:val="de-DE" w:eastAsia="ru-RU"/>
        </w:rPr>
        <w:t>) x K</w:t>
      </w:r>
      <w:r w:rsidRPr="00B8560F">
        <w:rPr>
          <w:rFonts w:ascii="Sylfaen" w:eastAsia="Times New Roman" w:hAnsi="Sylfaen" w:cs="Times New Roman"/>
          <w:vertAlign w:val="subscript"/>
          <w:lang w:val="de-DE" w:eastAsia="ru-RU"/>
        </w:rPr>
        <w:t>6</w:t>
      </w:r>
      <w:r w:rsidRPr="00B8560F">
        <w:rPr>
          <w:rFonts w:ascii="Sylfaen" w:eastAsia="Times New Roman" w:hAnsi="Sylfaen" w:cs="Times New Roman"/>
          <w:lang w:val="de-DE" w:eastAsia="ru-RU"/>
        </w:rPr>
        <w:t xml:space="preserve"> x K</w:t>
      </w:r>
      <w:r w:rsidRPr="00B8560F">
        <w:rPr>
          <w:rFonts w:ascii="Sylfaen" w:eastAsia="Times New Roman" w:hAnsi="Sylfaen" w:cs="Times New Roman"/>
          <w:vertAlign w:val="subscript"/>
          <w:lang w:val="de-DE" w:eastAsia="ru-RU"/>
        </w:rPr>
        <w:t>7</w:t>
      </w:r>
      <w:r w:rsidRPr="00B8560F">
        <w:rPr>
          <w:rFonts w:ascii="Sylfaen" w:eastAsia="Times New Roman" w:hAnsi="Sylfaen" w:cs="Times New Roman"/>
          <w:lang w:val="de-DE" w:eastAsia="ru-RU"/>
        </w:rPr>
        <w:t xml:space="preserve"> x (1-η)/10</w:t>
      </w:r>
      <w:r w:rsidRPr="00B8560F">
        <w:rPr>
          <w:rFonts w:ascii="Sylfaen" w:eastAsia="Times New Roman" w:hAnsi="Sylfaen" w:cs="Times New Roman"/>
          <w:vertAlign w:val="superscript"/>
          <w:lang w:val="de-DE" w:eastAsia="ru-RU"/>
        </w:rPr>
        <w:t xml:space="preserve">9 </w:t>
      </w:r>
      <w:r w:rsidRPr="00B8560F">
        <w:rPr>
          <w:rFonts w:ascii="Sylfaen" w:eastAsia="Times New Roman" w:hAnsi="Sylfaen" w:cs="Times New Roman"/>
          <w:lang w:val="ka-GE" w:eastAsia="ru-RU"/>
        </w:rPr>
        <w:t>კგ/სთ,</w:t>
      </w:r>
      <w:r w:rsidRPr="00B8560F">
        <w:rPr>
          <w:rFonts w:ascii="Sylfaen" w:eastAsia="Times New Roman" w:hAnsi="Sylfaen" w:cs="Times New Roman"/>
          <w:lang w:val="de-DE" w:eastAsia="ru-RU"/>
        </w:rPr>
        <w:tab/>
        <w:t>სადაც</w:t>
      </w:r>
      <w:r w:rsidRPr="00B8560F">
        <w:rPr>
          <w:rFonts w:ascii="Sylfaen" w:eastAsia="Times New Roman" w:hAnsi="Sylfaen" w:cs="AcadNusx"/>
          <w:lang w:val="de-DE" w:eastAsia="ru-RU"/>
        </w:rPr>
        <w:t>:</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ka-GE" w:eastAsia="ru-RU"/>
        </w:rPr>
        <w:t xml:space="preserve">     </w:t>
      </w:r>
      <w:r w:rsidR="006E2863"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V</w:t>
      </w:r>
      <w:r w:rsidRPr="00B8560F">
        <w:rPr>
          <w:rFonts w:ascii="Sylfaen" w:eastAsia="Times New Roman" w:hAnsi="Sylfaen" w:cs="Times New Roman"/>
          <w:vertAlign w:val="subscript"/>
          <w:lang w:val="ka-GE" w:eastAsia="ru-RU"/>
        </w:rPr>
        <w:t>ბიტ</w:t>
      </w:r>
      <w:r w:rsidRPr="00B8560F">
        <w:rPr>
          <w:rFonts w:ascii="Sylfaen" w:eastAsia="Times New Roman" w:hAnsi="Sylfaen" w:cs="AcadNusx"/>
          <w:lang w:val="de-DE" w:eastAsia="ru-RU"/>
        </w:rPr>
        <w:t xml:space="preserve">  - </w:t>
      </w:r>
      <w:r w:rsidRPr="00B8560F">
        <w:rPr>
          <w:rFonts w:ascii="Sylfaen" w:eastAsia="Times New Roman" w:hAnsi="Sylfaen" w:cs="Times New Roman"/>
          <w:lang w:val="de-DE" w:eastAsia="ru-RU"/>
        </w:rPr>
        <w:t>ბიტუმის მოცულობაა წლის განმავლობაში მ</w:t>
      </w:r>
      <w:r w:rsidRPr="00B8560F">
        <w:rPr>
          <w:rFonts w:ascii="Sylfaen" w:eastAsia="Times New Roman" w:hAnsi="Sylfaen" w:cs="Times New Roman"/>
          <w:vertAlign w:val="superscript"/>
          <w:lang w:val="de-DE" w:eastAsia="ru-RU"/>
        </w:rPr>
        <w:t>3</w:t>
      </w:r>
      <w:r w:rsidRPr="00B8560F">
        <w:rPr>
          <w:rFonts w:ascii="Sylfaen" w:eastAsia="Times New Roman" w:hAnsi="Sylfaen" w:cs="Times New Roman"/>
          <w:lang w:val="de-DE" w:eastAsia="ru-RU"/>
        </w:rPr>
        <w:t>;</w:t>
      </w:r>
      <w:r w:rsidRPr="00B8560F">
        <w:rPr>
          <w:rFonts w:ascii="Sylfaen" w:eastAsia="Times New Roman" w:hAnsi="Sylfaen" w:cs="Times New Roman"/>
          <w:lang w:val="de-DE" w:eastAsia="ru-RU"/>
        </w:rPr>
        <w:tab/>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 xml:space="preserve">ბიტუმის </w:t>
      </w:r>
      <w:r w:rsidRPr="00B8560F">
        <w:rPr>
          <w:rFonts w:ascii="Sylfaen" w:eastAsia="Times New Roman" w:hAnsi="Sylfaen" w:cs="Times New Roman"/>
          <w:lang w:val="ka-GE" w:eastAsia="ru-RU"/>
        </w:rPr>
        <w:t xml:space="preserve">წლიური </w:t>
      </w:r>
      <w:r w:rsidRPr="00B8560F">
        <w:rPr>
          <w:rFonts w:ascii="Sylfaen" w:eastAsia="Times New Roman" w:hAnsi="Sylfaen" w:cs="Times New Roman"/>
          <w:lang w:val="de-DE" w:eastAsia="ru-RU"/>
        </w:rPr>
        <w:t xml:space="preserve">ხარჯი </w:t>
      </w:r>
      <w:r w:rsidRPr="00B8560F">
        <w:rPr>
          <w:rFonts w:ascii="Sylfaen" w:eastAsia="Times New Roman" w:hAnsi="Sylfaen" w:cs="Times New Roman"/>
          <w:lang w:val="ka-GE" w:eastAsia="ru-RU"/>
        </w:rPr>
        <w:t xml:space="preserve">უდრის 9500 ტონას, </w:t>
      </w:r>
      <w:r w:rsidRPr="00B8560F">
        <w:rPr>
          <w:rFonts w:ascii="Sylfaen" w:eastAsia="Times New Roman" w:hAnsi="Sylfaen" w:cs="Times New Roman"/>
          <w:lang w:val="de-DE" w:eastAsia="ru-RU"/>
        </w:rPr>
        <w:t>1 მ</w:t>
      </w:r>
      <w:r w:rsidRPr="00B8560F">
        <w:rPr>
          <w:rFonts w:ascii="Sylfaen" w:eastAsia="Times New Roman" w:hAnsi="Sylfaen" w:cs="Times New Roman"/>
          <w:vertAlign w:val="superscript"/>
          <w:lang w:val="de-DE" w:eastAsia="ru-RU"/>
        </w:rPr>
        <w:t>3</w:t>
      </w:r>
      <w:r w:rsidRPr="00B8560F">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t>V</w:t>
      </w:r>
      <w:r w:rsidRPr="00B8560F">
        <w:rPr>
          <w:rFonts w:ascii="Sylfaen" w:eastAsia="Times New Roman" w:hAnsi="Sylfaen" w:cs="Times New Roman"/>
          <w:vertAlign w:val="subscript"/>
          <w:lang w:val="ka-GE" w:eastAsia="ru-RU"/>
        </w:rPr>
        <w:t>ბიტ</w:t>
      </w:r>
      <w:r w:rsidRPr="00B8560F">
        <w:rPr>
          <w:rFonts w:ascii="Sylfaen" w:eastAsia="Times New Roman" w:hAnsi="Sylfaen" w:cs="Times New Roman"/>
          <w:lang w:val="de-DE" w:eastAsia="ru-RU"/>
        </w:rPr>
        <w:t xml:space="preserve"> = </w:t>
      </w:r>
      <w:r w:rsidRPr="00B8560F">
        <w:rPr>
          <w:rFonts w:ascii="Sylfaen" w:eastAsia="Times New Roman" w:hAnsi="Sylfaen" w:cs="Times New Roman"/>
          <w:lang w:val="ka-GE" w:eastAsia="ru-RU"/>
        </w:rPr>
        <w:t>9500</w:t>
      </w:r>
      <w:r w:rsidRPr="00B8560F">
        <w:rPr>
          <w:rFonts w:ascii="Sylfaen" w:eastAsia="Times New Roman" w:hAnsi="Sylfaen" w:cs="Times New Roman"/>
          <w:lang w:val="de-DE" w:eastAsia="ru-RU"/>
        </w:rPr>
        <w:t xml:space="preserve"> / 0.95 = </w:t>
      </w:r>
      <w:r w:rsidRPr="00B8560F">
        <w:rPr>
          <w:rFonts w:ascii="Sylfaen" w:eastAsia="Times New Roman" w:hAnsi="Sylfaen" w:cs="Times New Roman"/>
          <w:lang w:val="ka-GE" w:eastAsia="ru-RU"/>
        </w:rPr>
        <w:t>10000</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მ</w:t>
      </w:r>
      <w:r w:rsidRPr="00B8560F">
        <w:rPr>
          <w:rFonts w:ascii="Sylfaen" w:eastAsia="Times New Roman" w:hAnsi="Sylfaen" w:cs="Times New Roman"/>
          <w:vertAlign w:val="superscript"/>
          <w:lang w:val="de-DE" w:eastAsia="ru-RU"/>
        </w:rPr>
        <w:t>3</w:t>
      </w:r>
      <w:r w:rsidRPr="00B8560F">
        <w:rPr>
          <w:rFonts w:ascii="Sylfaen" w:eastAsia="Times New Roman" w:hAnsi="Sylfaen" w:cs="Times New Roman"/>
          <w:lang w:val="de-DE" w:eastAsia="ru-RU"/>
        </w:rPr>
        <w:t xml:space="preserve">; </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P</w:t>
      </w:r>
      <w:r w:rsidRPr="00B8560F">
        <w:rPr>
          <w:rFonts w:ascii="Sylfaen" w:eastAsia="Times New Roman" w:hAnsi="Sylfaen" w:cs="Times New Roman"/>
          <w:vertAlign w:val="subscript"/>
          <w:lang w:val="de-DE" w:eastAsia="ru-RU"/>
        </w:rPr>
        <w:t>S</w:t>
      </w:r>
      <w:r w:rsidRPr="00B8560F">
        <w:rPr>
          <w:rFonts w:ascii="Sylfaen" w:eastAsia="Times New Roman" w:hAnsi="Sylfaen" w:cs="Times New Roman"/>
          <w:lang w:val="de-DE" w:eastAsia="ru-RU"/>
        </w:rPr>
        <w:t>(38) – ბიტუმის ნაჯერი ორთქლის წნევაა 38</w:t>
      </w:r>
      <w:r w:rsidRPr="00B8560F">
        <w:rPr>
          <w:rFonts w:ascii="Sylfaen" w:eastAsia="Times New Roman" w:hAnsi="Sylfaen" w:cs="Times New Roman"/>
          <w:vertAlign w:val="superscript"/>
          <w:lang w:val="de-DE" w:eastAsia="ru-RU"/>
        </w:rPr>
        <w:t xml:space="preserve">0 </w:t>
      </w:r>
      <w:r w:rsidRPr="00B8560F">
        <w:rPr>
          <w:rFonts w:ascii="Sylfaen" w:eastAsia="Times New Roman" w:hAnsi="Sylfaen" w:cs="Times New Roman"/>
          <w:lang w:val="de-DE" w:eastAsia="ru-RU"/>
        </w:rPr>
        <w:t>C -ზე;</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P</w:t>
      </w:r>
      <w:r w:rsidRPr="00B8560F">
        <w:rPr>
          <w:rFonts w:ascii="Sylfaen" w:eastAsia="Times New Roman" w:hAnsi="Sylfaen" w:cs="Times New Roman"/>
          <w:vertAlign w:val="subscript"/>
          <w:lang w:val="de-DE" w:eastAsia="ru-RU"/>
        </w:rPr>
        <w:t>S</w:t>
      </w:r>
      <w:r w:rsidRPr="00B8560F">
        <w:rPr>
          <w:rFonts w:ascii="Sylfaen" w:eastAsia="Times New Roman" w:hAnsi="Sylfaen" w:cs="Times New Roman"/>
          <w:lang w:val="de-DE" w:eastAsia="ru-RU"/>
        </w:rPr>
        <w:t>(38) – იანგარიშება ცხრილი #15-ში ბიტუმის t</w:t>
      </w:r>
      <w:r w:rsidRPr="00B8560F">
        <w:rPr>
          <w:rFonts w:ascii="Sylfaen" w:eastAsia="Times New Roman" w:hAnsi="Sylfaen" w:cs="Times New Roman"/>
          <w:vertAlign w:val="subscript"/>
          <w:lang w:val="de-DE" w:eastAsia="ru-RU"/>
        </w:rPr>
        <w:t>ekv</w:t>
      </w:r>
      <w:r w:rsidRPr="00B8560F">
        <w:rPr>
          <w:rFonts w:ascii="Sylfaen" w:eastAsia="Times New Roman" w:hAnsi="Sylfaen" w:cs="Times New Roman"/>
          <w:lang w:val="de-DE" w:eastAsia="ru-RU"/>
        </w:rPr>
        <w:t xml:space="preserve"> მნიშვნელობის ჩასმით. ფორმულა #20 თანახმად </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t</w:t>
      </w:r>
      <w:r w:rsidRPr="00B8560F">
        <w:rPr>
          <w:rFonts w:ascii="Sylfaen" w:eastAsia="Times New Roman" w:hAnsi="Sylfaen" w:cs="Times New Roman"/>
          <w:vertAlign w:val="subscript"/>
          <w:lang w:val="de-DE" w:eastAsia="ru-RU"/>
        </w:rPr>
        <w:t>ekv</w:t>
      </w:r>
      <w:r w:rsidRPr="00B8560F">
        <w:rPr>
          <w:rFonts w:ascii="Sylfaen" w:eastAsia="Times New Roman" w:hAnsi="Sylfaen" w:cs="Times New Roman"/>
          <w:lang w:val="de-DE" w:eastAsia="ru-RU"/>
        </w:rPr>
        <w:t xml:space="preserve"> = t</w:t>
      </w:r>
      <w:r w:rsidRPr="00B8560F">
        <w:rPr>
          <w:rFonts w:ascii="Sylfaen" w:eastAsia="Times New Roman" w:hAnsi="Sylfaen" w:cs="Times New Roman"/>
          <w:vertAlign w:val="subscript"/>
          <w:lang w:val="de-DE" w:eastAsia="ru-RU"/>
        </w:rPr>
        <w:t>dawy</w:t>
      </w:r>
      <w:r w:rsidRPr="00B8560F">
        <w:rPr>
          <w:rFonts w:ascii="Sylfaen" w:eastAsia="Times New Roman" w:hAnsi="Sylfaen" w:cs="Times New Roman"/>
          <w:lang w:val="de-DE" w:eastAsia="ru-RU"/>
        </w:rPr>
        <w:t xml:space="preserve"> + (t</w:t>
      </w:r>
      <w:r w:rsidRPr="00B8560F">
        <w:rPr>
          <w:rFonts w:ascii="Sylfaen" w:eastAsia="Times New Roman" w:hAnsi="Sylfaen" w:cs="Times New Roman"/>
          <w:vertAlign w:val="subscript"/>
          <w:lang w:val="de-DE" w:eastAsia="ru-RU"/>
        </w:rPr>
        <w:t>damT</w:t>
      </w:r>
      <w:r w:rsidRPr="00B8560F">
        <w:rPr>
          <w:rFonts w:ascii="Sylfaen" w:eastAsia="Times New Roman" w:hAnsi="Sylfaen" w:cs="Times New Roman"/>
          <w:lang w:val="de-DE" w:eastAsia="ru-RU"/>
        </w:rPr>
        <w:t>- t</w:t>
      </w:r>
      <w:r w:rsidRPr="00B8560F">
        <w:rPr>
          <w:rFonts w:ascii="Sylfaen" w:eastAsia="Times New Roman" w:hAnsi="Sylfaen" w:cs="Times New Roman"/>
          <w:vertAlign w:val="subscript"/>
          <w:lang w:val="de-DE" w:eastAsia="ru-RU"/>
        </w:rPr>
        <w:t>dawy</w:t>
      </w:r>
      <w:r w:rsidRPr="00B8560F">
        <w:rPr>
          <w:rFonts w:ascii="Sylfaen" w:eastAsia="Times New Roman" w:hAnsi="Sylfaen" w:cs="Times New Roman"/>
          <w:lang w:val="de-DE" w:eastAsia="ru-RU"/>
        </w:rPr>
        <w:t>) /8.8</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ბიტუმის დუღილის დაწყების ტემპერატურაა - 225</w:t>
      </w:r>
      <w:r w:rsidRPr="00B8560F">
        <w:rPr>
          <w:rFonts w:ascii="Sylfaen" w:eastAsia="Times New Roman" w:hAnsi="Sylfaen" w:cs="Times New Roman"/>
          <w:vertAlign w:val="superscript"/>
          <w:lang w:val="de-DE" w:eastAsia="ru-RU"/>
        </w:rPr>
        <w:t>0</w:t>
      </w:r>
      <w:r w:rsidRPr="00B8560F">
        <w:rPr>
          <w:rFonts w:ascii="Sylfaen" w:eastAsia="Times New Roman" w:hAnsi="Sylfaen" w:cs="Times New Roman"/>
          <w:lang w:val="de-DE" w:eastAsia="ru-RU"/>
        </w:rPr>
        <w:t>C, ხოლო დამთავრებისა - 360</w:t>
      </w:r>
      <w:r w:rsidRPr="00B8560F">
        <w:rPr>
          <w:rFonts w:ascii="Sylfaen" w:eastAsia="Times New Roman" w:hAnsi="Sylfaen" w:cs="Times New Roman"/>
          <w:vertAlign w:val="superscript"/>
          <w:lang w:val="de-DE" w:eastAsia="ru-RU"/>
        </w:rPr>
        <w:t>0</w:t>
      </w:r>
      <w:r w:rsidRPr="00B8560F">
        <w:rPr>
          <w:rFonts w:ascii="Sylfaen" w:eastAsia="Times New Roman" w:hAnsi="Sylfaen" w:cs="Times New Roman"/>
          <w:lang w:val="de-DE" w:eastAsia="ru-RU"/>
        </w:rPr>
        <w:t xml:space="preserve">C. აქედან გამომდინარე:  </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t</w:t>
      </w:r>
      <w:r w:rsidRPr="00B8560F">
        <w:rPr>
          <w:rFonts w:ascii="Sylfaen" w:eastAsia="Times New Roman" w:hAnsi="Sylfaen" w:cs="Times New Roman"/>
          <w:vertAlign w:val="subscript"/>
          <w:lang w:val="de-DE" w:eastAsia="ru-RU"/>
        </w:rPr>
        <w:t>ekv</w:t>
      </w:r>
      <w:r w:rsidRPr="00B8560F">
        <w:rPr>
          <w:rFonts w:ascii="Sylfaen" w:eastAsia="Times New Roman" w:hAnsi="Sylfaen" w:cs="Times New Roman"/>
          <w:lang w:val="de-DE" w:eastAsia="ru-RU"/>
        </w:rPr>
        <w:t xml:space="preserve"> = 225 </w:t>
      </w:r>
      <w:proofErr w:type="gramStart"/>
      <w:r w:rsidRPr="00B8560F">
        <w:rPr>
          <w:rFonts w:ascii="Sylfaen" w:eastAsia="Times New Roman" w:hAnsi="Sylfaen" w:cs="Times New Roman"/>
          <w:lang w:val="de-DE" w:eastAsia="ru-RU"/>
        </w:rPr>
        <w:t xml:space="preserve">+ </w:t>
      </w:r>
      <w:proofErr w:type="gramEnd"/>
      <w:r w:rsidRPr="00B8560F">
        <w:rPr>
          <w:rFonts w:ascii="Sylfaen" w:eastAsia="Times New Roman" w:hAnsi="Sylfaen" w:cs="Times New Roman"/>
          <w:position w:val="-24"/>
          <w:lang w:val="de-DE" w:eastAsia="ru-RU"/>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45pt;height:30.85pt" o:ole="">
            <v:imagedata r:id="rId47" o:title=""/>
          </v:shape>
          <o:OLEObject Type="Embed" ProgID="Equation.3" ShapeID="_x0000_i1025" DrawAspect="Content" ObjectID="_1628559294" r:id="rId48"/>
        </w:object>
      </w:r>
      <w:r w:rsidRPr="00B8560F">
        <w:rPr>
          <w:rFonts w:ascii="Sylfaen" w:eastAsia="Times New Roman" w:hAnsi="Sylfaen" w:cs="Times New Roman"/>
          <w:lang w:val="de-DE" w:eastAsia="ru-RU"/>
        </w:rPr>
        <w:t>,  240</w:t>
      </w:r>
      <w:r w:rsidRPr="00B8560F">
        <w:rPr>
          <w:rFonts w:ascii="Sylfaen" w:eastAsia="Times New Roman" w:hAnsi="Sylfaen" w:cs="Times New Roman"/>
          <w:vertAlign w:val="superscript"/>
          <w:lang w:val="de-DE" w:eastAsia="ru-RU"/>
        </w:rPr>
        <w:t>0</w:t>
      </w:r>
      <w:r w:rsidRPr="00B8560F">
        <w:rPr>
          <w:rFonts w:ascii="Sylfaen" w:eastAsia="Times New Roman" w:hAnsi="Sylfaen" w:cs="Times New Roman"/>
          <w:lang w:val="de-DE" w:eastAsia="ru-RU"/>
        </w:rPr>
        <w:t>C -</w:t>
      </w:r>
      <w:r w:rsidRPr="00B8560F">
        <w:rPr>
          <w:rFonts w:ascii="Sylfaen" w:eastAsia="Times New Roman" w:hAnsi="Sylfaen" w:cs="Times New Roman"/>
          <w:lang w:val="ka-GE" w:eastAsia="ru-RU"/>
        </w:rPr>
        <w:t>ს</w:t>
      </w:r>
      <w:r w:rsidRPr="00B8560F">
        <w:rPr>
          <w:rFonts w:ascii="Sylfaen" w:eastAsia="Times New Roman" w:hAnsi="Sylfaen" w:cs="Times New Roman"/>
          <w:lang w:val="de-DE" w:eastAsia="ru-RU"/>
        </w:rPr>
        <w:t xml:space="preserve">ცხრილ #15-ში შეესაბამება მნიშვნელობა 0.26. </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ab/>
        <w:t>ბიტუმის ნაჯერი ორთქლის წნევა(</w:t>
      </w:r>
      <w:r w:rsidRPr="00B8560F">
        <w:rPr>
          <w:rFonts w:ascii="Sylfaen" w:eastAsia="Times New Roman" w:hAnsi="Sylfaen" w:cs="Times New Roman"/>
          <w:b/>
          <w:lang w:val="de-DE" w:eastAsia="ru-RU"/>
        </w:rPr>
        <w:t xml:space="preserve"> </w:t>
      </w:r>
      <w:r w:rsidRPr="00B8560F">
        <w:rPr>
          <w:rFonts w:ascii="Sylfaen" w:eastAsia="Times New Roman" w:hAnsi="Sylfaen" w:cs="Times New Roman"/>
          <w:lang w:val="de-DE" w:eastAsia="ru-RU"/>
        </w:rPr>
        <w:t>P</w:t>
      </w:r>
      <w:r w:rsidRPr="00B8560F">
        <w:rPr>
          <w:rFonts w:ascii="Sylfaen" w:eastAsia="Times New Roman" w:hAnsi="Sylfaen" w:cs="Times New Roman"/>
          <w:vertAlign w:val="subscript"/>
          <w:lang w:val="de-DE" w:eastAsia="ru-RU"/>
        </w:rPr>
        <w:t>S</w:t>
      </w:r>
      <w:r w:rsidRPr="00B8560F">
        <w:rPr>
          <w:rFonts w:ascii="Sylfaen" w:eastAsia="Times New Roman" w:hAnsi="Sylfaen" w:cs="Times New Roman"/>
          <w:lang w:val="de-DE" w:eastAsia="ru-RU"/>
        </w:rPr>
        <w:t>(38) უდრის  0.26 გპა.</w:t>
      </w:r>
      <w:r w:rsidRPr="00B8560F">
        <w:rPr>
          <w:rFonts w:ascii="Sylfaen" w:eastAsia="Times New Roman" w:hAnsi="Sylfaen" w:cs="Times New Roman"/>
          <w:lang w:val="ka-GE" w:eastAsia="ru-RU"/>
        </w:rPr>
        <w:t>-ს.</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lastRenderedPageBreak/>
        <w:tab/>
        <w:t>M</w:t>
      </w:r>
      <w:r w:rsidRPr="00B8560F">
        <w:rPr>
          <w:rFonts w:ascii="Sylfaen" w:eastAsia="Times New Roman" w:hAnsi="Sylfaen" w:cs="Times New Roman"/>
          <w:vertAlign w:val="subscript"/>
          <w:lang w:val="de-DE" w:eastAsia="ru-RU"/>
        </w:rPr>
        <w:t>H</w:t>
      </w:r>
      <w:r w:rsidRPr="00B8560F">
        <w:rPr>
          <w:rFonts w:ascii="Sylfaen" w:eastAsia="Times New Roman" w:hAnsi="Sylfaen" w:cs="Times New Roman"/>
          <w:lang w:val="de-DE" w:eastAsia="ru-RU"/>
        </w:rPr>
        <w:t xml:space="preserve"> – ბიტუმის ორთქლის მოლეკულური მასაა</w:t>
      </w:r>
      <w:r w:rsidRPr="00B8560F">
        <w:rPr>
          <w:rFonts w:ascii="Sylfaen" w:eastAsia="Times New Roman" w:hAnsi="Sylfaen" w:cs="Times New Roman"/>
          <w:lang w:val="ka-GE" w:eastAsia="ru-RU"/>
        </w:rPr>
        <w:t>,</w:t>
      </w:r>
      <w:r w:rsidRPr="00B8560F">
        <w:rPr>
          <w:rFonts w:ascii="Sylfaen" w:eastAsia="Times New Roman" w:hAnsi="Sylfaen" w:cs="Times New Roman"/>
          <w:lang w:val="de-DE" w:eastAsia="ru-RU"/>
        </w:rPr>
        <w:t xml:space="preserve"> გ/მოლ. </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   (225</w:t>
      </w:r>
      <w:r w:rsidRPr="00B8560F">
        <w:rPr>
          <w:rFonts w:ascii="Sylfaen" w:eastAsia="Times New Roman" w:hAnsi="Sylfaen" w:cs="Times New Roman"/>
          <w:vertAlign w:val="superscript"/>
          <w:lang w:val="de-DE" w:eastAsia="ru-RU"/>
        </w:rPr>
        <w:t>0</w:t>
      </w:r>
      <w:r w:rsidRPr="00B8560F">
        <w:rPr>
          <w:rFonts w:ascii="Sylfaen" w:eastAsia="Times New Roman" w:hAnsi="Sylfaen" w:cs="Times New Roman"/>
          <w:lang w:val="de-DE" w:eastAsia="ru-RU"/>
        </w:rPr>
        <w:t>C) შეესაბამება მნიშვნელობა 176 გ/მოლ.</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K</w:t>
      </w:r>
      <w:r w:rsidRPr="00B8560F">
        <w:rPr>
          <w:rFonts w:ascii="Sylfaen" w:eastAsia="Times New Roman" w:hAnsi="Sylfaen" w:cs="Times New Roman"/>
          <w:vertAlign w:val="subscript"/>
          <w:lang w:val="de-DE" w:eastAsia="ru-RU"/>
        </w:rPr>
        <w:t>5X</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და</w:t>
      </w: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5T</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 xml:space="preserve">აიროვანი სივრცის </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მოცულობის კოეფიციენტებია</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წლის ყველაზე ცივი</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და</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ყველაზე თბილი თვეებისათვის</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და იანგარიშება</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ფორმულა #21-ის</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და #22-ის თანახმად:</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5X</w:t>
      </w:r>
      <w:r w:rsidRPr="00B8560F">
        <w:rPr>
          <w:rFonts w:ascii="Sylfaen" w:eastAsia="Times New Roman" w:hAnsi="Sylfaen" w:cs="Times New Roman"/>
          <w:lang w:val="de-DE" w:eastAsia="ru-RU"/>
        </w:rPr>
        <w:t xml:space="preserve"> = K</w:t>
      </w:r>
      <w:r w:rsidRPr="00B8560F">
        <w:rPr>
          <w:rFonts w:ascii="Sylfaen" w:eastAsia="Times New Roman" w:hAnsi="Sylfaen" w:cs="Times New Roman"/>
          <w:vertAlign w:val="subscript"/>
          <w:lang w:val="de-DE" w:eastAsia="ru-RU"/>
        </w:rPr>
        <w:t>1X</w:t>
      </w:r>
      <w:r w:rsidRPr="00B8560F">
        <w:rPr>
          <w:rFonts w:ascii="Sylfaen" w:eastAsia="Times New Roman" w:hAnsi="Sylfaen" w:cs="Times New Roman"/>
          <w:lang w:val="de-DE" w:eastAsia="ru-RU"/>
        </w:rPr>
        <w:t xml:space="preserve"> + K</w:t>
      </w:r>
      <w:r w:rsidRPr="00B8560F">
        <w:rPr>
          <w:rFonts w:ascii="Sylfaen" w:eastAsia="Times New Roman" w:hAnsi="Sylfaen" w:cs="Times New Roman"/>
          <w:vertAlign w:val="subscript"/>
          <w:lang w:val="de-DE" w:eastAsia="ru-RU"/>
        </w:rPr>
        <w:t xml:space="preserve">2X </w:t>
      </w:r>
      <w:r w:rsidRPr="00B8560F">
        <w:rPr>
          <w:rFonts w:ascii="Sylfaen" w:eastAsia="Times New Roman" w:hAnsi="Sylfaen" w:cs="Times New Roman"/>
          <w:lang w:val="de-DE" w:eastAsia="ru-RU"/>
        </w:rPr>
        <w:t xml:space="preserve"> x t</w:t>
      </w:r>
      <w:r w:rsidRPr="00B8560F">
        <w:rPr>
          <w:rFonts w:ascii="Sylfaen" w:eastAsia="Times New Roman" w:hAnsi="Sylfaen" w:cs="Times New Roman"/>
          <w:vertAlign w:val="subscript"/>
          <w:lang w:val="de-DE" w:eastAsia="ru-RU"/>
        </w:rPr>
        <w:t>ax</w:t>
      </w:r>
      <w:r w:rsidRPr="00B8560F">
        <w:rPr>
          <w:rFonts w:ascii="Sylfaen" w:eastAsia="Times New Roman" w:hAnsi="Sylfaen" w:cs="Times New Roman"/>
          <w:lang w:val="de-DE" w:eastAsia="ru-RU"/>
        </w:rPr>
        <w:t xml:space="preserve"> + K</w:t>
      </w:r>
      <w:r w:rsidRPr="00B8560F">
        <w:rPr>
          <w:rFonts w:ascii="Sylfaen" w:eastAsia="Times New Roman" w:hAnsi="Sylfaen" w:cs="Times New Roman"/>
          <w:vertAlign w:val="subscript"/>
          <w:lang w:val="de-DE" w:eastAsia="ru-RU"/>
        </w:rPr>
        <w:t xml:space="preserve">3X </w:t>
      </w:r>
      <w:r w:rsidRPr="00B8560F">
        <w:rPr>
          <w:rFonts w:ascii="Sylfaen" w:eastAsia="Times New Roman" w:hAnsi="Sylfaen" w:cs="Times New Roman"/>
          <w:lang w:val="de-DE" w:eastAsia="ru-RU"/>
        </w:rPr>
        <w:t xml:space="preserve"> x t</w:t>
      </w:r>
      <w:r w:rsidRPr="00B8560F">
        <w:rPr>
          <w:rFonts w:ascii="Sylfaen" w:eastAsia="Times New Roman" w:hAnsi="Sylfaen" w:cs="Times New Roman"/>
          <w:vertAlign w:val="superscript"/>
          <w:lang w:val="de-DE" w:eastAsia="ru-RU"/>
        </w:rPr>
        <w:t>p</w:t>
      </w:r>
      <w:r w:rsidRPr="00B8560F">
        <w:rPr>
          <w:rFonts w:ascii="Sylfaen" w:eastAsia="Times New Roman" w:hAnsi="Sylfaen" w:cs="Times New Roman"/>
          <w:vertAlign w:val="subscript"/>
          <w:lang w:val="ru-RU" w:eastAsia="ru-RU"/>
        </w:rPr>
        <w:t>жх</w:t>
      </w:r>
      <w:r w:rsidRPr="00B8560F">
        <w:rPr>
          <w:rFonts w:ascii="Sylfaen" w:eastAsia="Times New Roman" w:hAnsi="Sylfaen" w:cs="Times New Roman"/>
          <w:vertAlign w:val="subscript"/>
          <w:lang w:val="de-DE" w:eastAsia="ru-RU"/>
        </w:rPr>
        <w:t xml:space="preserve">                              </w:t>
      </w:r>
      <w:r w:rsidRPr="00B8560F">
        <w:rPr>
          <w:rFonts w:ascii="Sylfaen" w:eastAsia="Times New Roman" w:hAnsi="Sylfaen" w:cs="Times New Roman"/>
          <w:lang w:val="de-DE" w:eastAsia="ru-RU"/>
        </w:rPr>
        <w:t xml:space="preserve">(21)            </w:t>
      </w:r>
    </w:p>
    <w:p w:rsidR="00920807" w:rsidRPr="00B8560F" w:rsidRDefault="00920807" w:rsidP="006E2863">
      <w:pPr>
        <w:tabs>
          <w:tab w:val="left" w:pos="540"/>
          <w:tab w:val="left" w:pos="1410"/>
        </w:tabs>
        <w:spacing w:after="0"/>
        <w:ind w:left="-270" w:right="-67" w:hanging="540"/>
        <w:jc w:val="both"/>
        <w:rPr>
          <w:rFonts w:ascii="Sylfaen" w:eastAsia="Times New Roman" w:hAnsi="Sylfaen" w:cs="Times New Roman"/>
          <w:lang w:val="de-AT"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AT" w:eastAsia="ru-RU"/>
        </w:rPr>
        <w:t>K</w:t>
      </w:r>
      <w:r w:rsidRPr="00B8560F">
        <w:rPr>
          <w:rFonts w:ascii="Sylfaen" w:eastAsia="Times New Roman" w:hAnsi="Sylfaen" w:cs="Times New Roman"/>
          <w:vertAlign w:val="subscript"/>
          <w:lang w:val="de-AT" w:eastAsia="ru-RU"/>
        </w:rPr>
        <w:t>5T</w:t>
      </w:r>
      <w:r w:rsidRPr="00B8560F">
        <w:rPr>
          <w:rFonts w:ascii="Sylfaen" w:eastAsia="Times New Roman" w:hAnsi="Sylfaen" w:cs="Times New Roman"/>
          <w:lang w:val="de-AT" w:eastAsia="ru-RU"/>
        </w:rPr>
        <w:t xml:space="preserve"> = K</w:t>
      </w:r>
      <w:r w:rsidRPr="00B8560F">
        <w:rPr>
          <w:rFonts w:ascii="Sylfaen" w:eastAsia="Times New Roman" w:hAnsi="Sylfaen" w:cs="Times New Roman"/>
          <w:vertAlign w:val="subscript"/>
          <w:lang w:val="de-AT" w:eastAsia="ru-RU"/>
        </w:rPr>
        <w:t>4</w:t>
      </w:r>
      <w:r w:rsidRPr="00B8560F">
        <w:rPr>
          <w:rFonts w:ascii="Sylfaen" w:eastAsia="Times New Roman" w:hAnsi="Sylfaen" w:cs="Times New Roman"/>
          <w:lang w:val="de-AT" w:eastAsia="ru-RU"/>
        </w:rPr>
        <w:t xml:space="preserve"> x [K</w:t>
      </w:r>
      <w:r w:rsidRPr="00B8560F">
        <w:rPr>
          <w:rFonts w:ascii="Sylfaen" w:eastAsia="Times New Roman" w:hAnsi="Sylfaen" w:cs="Times New Roman"/>
          <w:vertAlign w:val="subscript"/>
          <w:lang w:val="de-AT" w:eastAsia="ru-RU"/>
        </w:rPr>
        <w:t>1T</w:t>
      </w:r>
      <w:r w:rsidRPr="00B8560F">
        <w:rPr>
          <w:rFonts w:ascii="Sylfaen" w:eastAsia="Times New Roman" w:hAnsi="Sylfaen" w:cs="Times New Roman"/>
          <w:lang w:val="de-AT" w:eastAsia="ru-RU"/>
        </w:rPr>
        <w:t xml:space="preserve"> + (K</w:t>
      </w:r>
      <w:r w:rsidRPr="00B8560F">
        <w:rPr>
          <w:rFonts w:ascii="Sylfaen" w:eastAsia="Times New Roman" w:hAnsi="Sylfaen" w:cs="Times New Roman"/>
          <w:vertAlign w:val="subscript"/>
          <w:lang w:val="de-AT" w:eastAsia="ru-RU"/>
        </w:rPr>
        <w:t xml:space="preserve">2T </w:t>
      </w:r>
      <w:r w:rsidRPr="00B8560F">
        <w:rPr>
          <w:rFonts w:ascii="Sylfaen" w:eastAsia="Times New Roman" w:hAnsi="Sylfaen" w:cs="Times New Roman"/>
          <w:lang w:val="de-AT" w:eastAsia="ru-RU"/>
        </w:rPr>
        <w:t>x t</w:t>
      </w:r>
      <w:r w:rsidRPr="00B8560F">
        <w:rPr>
          <w:rFonts w:ascii="Sylfaen" w:eastAsia="Times New Roman" w:hAnsi="Sylfaen" w:cs="Times New Roman"/>
          <w:vertAlign w:val="subscript"/>
          <w:lang w:val="de-AT" w:eastAsia="ru-RU"/>
        </w:rPr>
        <w:t>aT</w:t>
      </w:r>
      <w:r w:rsidRPr="00B8560F">
        <w:rPr>
          <w:rFonts w:ascii="Sylfaen" w:eastAsia="Times New Roman" w:hAnsi="Sylfaen" w:cs="Times New Roman"/>
          <w:lang w:val="de-AT" w:eastAsia="ru-RU"/>
        </w:rPr>
        <w:t>)</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 + (K</w:t>
      </w:r>
      <w:r w:rsidRPr="00B8560F">
        <w:rPr>
          <w:rFonts w:ascii="Sylfaen" w:eastAsia="Times New Roman" w:hAnsi="Sylfaen" w:cs="Times New Roman"/>
          <w:vertAlign w:val="subscript"/>
          <w:lang w:val="de-AT" w:eastAsia="ru-RU"/>
        </w:rPr>
        <w:t xml:space="preserve">3T </w:t>
      </w:r>
      <w:r w:rsidRPr="00B8560F">
        <w:rPr>
          <w:rFonts w:ascii="Sylfaen" w:eastAsia="Times New Roman" w:hAnsi="Sylfaen" w:cs="Times New Roman"/>
          <w:lang w:val="de-AT" w:eastAsia="ru-RU"/>
        </w:rPr>
        <w:t>x t</w:t>
      </w:r>
      <w:r w:rsidRPr="00B8560F">
        <w:rPr>
          <w:rFonts w:ascii="Sylfaen" w:eastAsia="Times New Roman" w:hAnsi="Sylfaen" w:cs="Times New Roman"/>
          <w:vertAlign w:val="superscript"/>
          <w:lang w:val="de-AT" w:eastAsia="ru-RU"/>
        </w:rPr>
        <w:t>p</w:t>
      </w:r>
      <w:r w:rsidRPr="00B8560F">
        <w:rPr>
          <w:rFonts w:ascii="Sylfaen" w:eastAsia="Times New Roman" w:hAnsi="Sylfaen" w:cs="Times New Roman"/>
          <w:vertAlign w:val="subscript"/>
          <w:lang w:val="ru-RU" w:eastAsia="ru-RU"/>
        </w:rPr>
        <w:t>ж</w:t>
      </w:r>
      <w:r w:rsidRPr="00B8560F">
        <w:rPr>
          <w:rFonts w:ascii="Sylfaen" w:eastAsia="Times New Roman" w:hAnsi="Sylfaen" w:cs="Times New Roman"/>
          <w:vertAlign w:val="subscript"/>
          <w:lang w:val="de-AT" w:eastAsia="ru-RU"/>
        </w:rPr>
        <w:t xml:space="preserve">T </w:t>
      </w:r>
      <w:r w:rsidRPr="00B8560F">
        <w:rPr>
          <w:rFonts w:ascii="Sylfaen" w:eastAsia="Times New Roman" w:hAnsi="Sylfaen" w:cs="Times New Roman"/>
          <w:lang w:val="de-AT" w:eastAsia="ru-RU"/>
        </w:rPr>
        <w:t xml:space="preserve">)]  </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(22) </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de-AT" w:eastAsia="ru-RU"/>
        </w:rPr>
      </w:pP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ცხრილი #17-ის თანახმად</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მიწისზედა რეზერვუარებისათვის:</w:t>
      </w:r>
      <w:r w:rsidRPr="00B8560F">
        <w:rPr>
          <w:rFonts w:ascii="Sylfaen" w:eastAsia="Times New Roman" w:hAnsi="Sylfaen" w:cs="Times New Roman"/>
          <w:lang w:val="de-AT" w:eastAsia="ru-RU"/>
        </w:rPr>
        <w:tab/>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de-AT" w:eastAsia="ru-RU"/>
        </w:rPr>
      </w:pP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de-AT" w:eastAsia="ru-RU"/>
        </w:rPr>
        <w:tab/>
        <w:t>K</w:t>
      </w:r>
      <w:r w:rsidRPr="00B8560F">
        <w:rPr>
          <w:rFonts w:ascii="Sylfaen" w:eastAsia="Times New Roman" w:hAnsi="Sylfaen" w:cs="Times New Roman"/>
          <w:vertAlign w:val="subscript"/>
          <w:lang w:val="de-AT" w:eastAsia="ru-RU"/>
        </w:rPr>
        <w:t>1X</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0,3</w:t>
      </w:r>
      <w:r w:rsidRPr="00B8560F">
        <w:rPr>
          <w:rFonts w:ascii="Sylfaen" w:eastAsia="Times New Roman" w:hAnsi="Sylfaen" w:cs="Times New Roman"/>
          <w:lang w:val="de-AT" w:eastAsia="ru-RU"/>
        </w:rPr>
        <w:t xml:space="preserve">            K</w:t>
      </w:r>
      <w:r w:rsidRPr="00B8560F">
        <w:rPr>
          <w:rFonts w:ascii="Sylfaen" w:eastAsia="Times New Roman" w:hAnsi="Sylfaen" w:cs="Times New Roman"/>
          <w:vertAlign w:val="subscript"/>
          <w:lang w:val="de-AT" w:eastAsia="ru-RU"/>
        </w:rPr>
        <w:t xml:space="preserve">2X </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0,37</w:t>
      </w:r>
      <w:r w:rsidRPr="00B8560F">
        <w:rPr>
          <w:rFonts w:ascii="Sylfaen" w:eastAsia="Times New Roman" w:hAnsi="Sylfaen" w:cs="Times New Roman"/>
          <w:lang w:val="de-AT" w:eastAsia="ru-RU"/>
        </w:rPr>
        <w:t xml:space="preserve">           K</w:t>
      </w:r>
      <w:r w:rsidRPr="00B8560F">
        <w:rPr>
          <w:rFonts w:ascii="Sylfaen" w:eastAsia="Times New Roman" w:hAnsi="Sylfaen" w:cs="Times New Roman"/>
          <w:vertAlign w:val="subscript"/>
          <w:lang w:val="de-AT" w:eastAsia="ru-RU"/>
        </w:rPr>
        <w:t xml:space="preserve">3X </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0,62</w:t>
      </w:r>
      <w:r w:rsidRPr="00B8560F">
        <w:rPr>
          <w:rFonts w:ascii="Sylfaen" w:eastAsia="Times New Roman" w:hAnsi="Sylfaen" w:cs="Times New Roman"/>
          <w:lang w:val="de-AT" w:eastAsia="ru-RU"/>
        </w:rPr>
        <w:t xml:space="preserve">           </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AT" w:eastAsia="ru-RU"/>
        </w:rPr>
        <w:tab/>
        <w:t>K</w:t>
      </w:r>
      <w:r w:rsidRPr="00B8560F">
        <w:rPr>
          <w:rFonts w:ascii="Sylfaen" w:eastAsia="Times New Roman" w:hAnsi="Sylfaen" w:cs="Times New Roman"/>
          <w:vertAlign w:val="subscript"/>
          <w:lang w:val="de-AT" w:eastAsia="ru-RU"/>
        </w:rPr>
        <w:t>1T</w:t>
      </w:r>
      <w:r w:rsidRPr="00B8560F">
        <w:rPr>
          <w:rFonts w:ascii="Sylfaen" w:eastAsia="Times New Roman" w:hAnsi="Sylfaen" w:cs="Times New Roman"/>
          <w:lang w:val="de-AT" w:eastAsia="ru-RU"/>
        </w:rPr>
        <w:t xml:space="preserve"> = 6.1</w:t>
      </w:r>
      <w:r w:rsidRPr="00B8560F">
        <w:rPr>
          <w:rFonts w:ascii="Sylfaen" w:eastAsia="Times New Roman" w:hAnsi="Sylfaen" w:cs="Times New Roman"/>
          <w:lang w:val="ka-GE" w:eastAsia="ru-RU"/>
        </w:rPr>
        <w:t>2</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de-AT" w:eastAsia="ru-RU"/>
        </w:rPr>
        <w:tab/>
        <w:t xml:space="preserve">   K</w:t>
      </w:r>
      <w:r w:rsidRPr="00B8560F">
        <w:rPr>
          <w:rFonts w:ascii="Sylfaen" w:eastAsia="Times New Roman" w:hAnsi="Sylfaen" w:cs="Times New Roman"/>
          <w:vertAlign w:val="subscript"/>
          <w:lang w:val="de-AT" w:eastAsia="ru-RU"/>
        </w:rPr>
        <w:t xml:space="preserve">2T </w:t>
      </w:r>
      <w:r w:rsidRPr="00B8560F">
        <w:rPr>
          <w:rFonts w:ascii="Sylfaen" w:eastAsia="Times New Roman" w:hAnsi="Sylfaen" w:cs="Times New Roman"/>
          <w:lang w:val="de-AT" w:eastAsia="ru-RU"/>
        </w:rPr>
        <w:t>= 0.</w:t>
      </w:r>
      <w:r w:rsidRPr="00B8560F">
        <w:rPr>
          <w:rFonts w:ascii="Sylfaen" w:eastAsia="Times New Roman" w:hAnsi="Sylfaen" w:cs="Times New Roman"/>
          <w:lang w:val="ka-GE" w:eastAsia="ru-RU"/>
        </w:rPr>
        <w:t>41</w:t>
      </w:r>
      <w:r w:rsidRPr="00B8560F">
        <w:rPr>
          <w:rFonts w:ascii="Sylfaen" w:eastAsia="Times New Roman" w:hAnsi="Sylfaen" w:cs="Times New Roman"/>
          <w:lang w:val="de-AT" w:eastAsia="ru-RU"/>
        </w:rPr>
        <w:t xml:space="preserve">          K</w:t>
      </w:r>
      <w:r w:rsidRPr="00B8560F">
        <w:rPr>
          <w:rFonts w:ascii="Sylfaen" w:eastAsia="Times New Roman" w:hAnsi="Sylfaen" w:cs="Times New Roman"/>
          <w:vertAlign w:val="subscript"/>
          <w:lang w:val="de-AT" w:eastAsia="ru-RU"/>
        </w:rPr>
        <w:t xml:space="preserve">3T </w:t>
      </w:r>
      <w:r w:rsidRPr="00B8560F">
        <w:rPr>
          <w:rFonts w:ascii="Sylfaen" w:eastAsia="Times New Roman" w:hAnsi="Sylfaen" w:cs="Times New Roman"/>
          <w:lang w:val="de-AT" w:eastAsia="ru-RU"/>
        </w:rPr>
        <w:t>= 0.</w:t>
      </w:r>
      <w:r w:rsidRPr="00B8560F">
        <w:rPr>
          <w:rFonts w:ascii="Sylfaen" w:eastAsia="Times New Roman" w:hAnsi="Sylfaen" w:cs="Times New Roman"/>
          <w:lang w:val="ka-GE" w:eastAsia="ru-RU"/>
        </w:rPr>
        <w:t>51</w:t>
      </w:r>
    </w:p>
    <w:p w:rsidR="00920807" w:rsidRPr="00B8560F" w:rsidRDefault="00920807" w:rsidP="006E2863">
      <w:pPr>
        <w:tabs>
          <w:tab w:val="left" w:pos="540"/>
          <w:tab w:val="left" w:pos="851"/>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AT" w:eastAsia="ru-RU"/>
        </w:rPr>
        <w:tab/>
        <w:t>t</w:t>
      </w:r>
      <w:r w:rsidRPr="00B8560F">
        <w:rPr>
          <w:rFonts w:ascii="Sylfaen" w:eastAsia="Times New Roman" w:hAnsi="Sylfaen" w:cs="Times New Roman"/>
          <w:vertAlign w:val="subscript"/>
          <w:lang w:val="de-AT" w:eastAsia="ru-RU"/>
        </w:rPr>
        <w:t xml:space="preserve">ax  </w:t>
      </w:r>
      <w:r w:rsidRPr="00B8560F">
        <w:rPr>
          <w:rFonts w:ascii="Sylfaen" w:eastAsia="Times New Roman" w:hAnsi="Sylfaen" w:cs="Times New Roman"/>
          <w:lang w:val="ka-GE" w:eastAsia="ru-RU"/>
        </w:rPr>
        <w:t>და</w:t>
      </w:r>
      <w:r w:rsidRPr="00B8560F">
        <w:rPr>
          <w:rFonts w:ascii="Sylfaen" w:eastAsia="Times New Roman" w:hAnsi="Sylfaen" w:cs="Times New Roman"/>
          <w:lang w:val="de-AT" w:eastAsia="ru-RU"/>
        </w:rPr>
        <w:t xml:space="preserve"> t</w:t>
      </w:r>
      <w:r w:rsidRPr="00B8560F">
        <w:rPr>
          <w:rFonts w:ascii="Sylfaen" w:eastAsia="Times New Roman" w:hAnsi="Sylfaen" w:cs="Times New Roman"/>
          <w:vertAlign w:val="subscript"/>
          <w:lang w:val="de-AT" w:eastAsia="ru-RU"/>
        </w:rPr>
        <w:t>aT</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ჰაერის საშუალო ტემპერატურაა</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 xml:space="preserve">ექვს ყველაზე ცივი </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და ყველაზე თბილი თვეებისათვის და უდრის</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5,2</w:t>
      </w:r>
      <w:r w:rsidRPr="00B8560F">
        <w:rPr>
          <w:rFonts w:ascii="Sylfaen" w:eastAsia="Times New Roman" w:hAnsi="Sylfaen" w:cs="Times New Roman"/>
          <w:vertAlign w:val="superscript"/>
          <w:lang w:val="de-AT" w:eastAsia="ru-RU"/>
        </w:rPr>
        <w:t>0</w:t>
      </w:r>
      <w:r w:rsidRPr="00B8560F">
        <w:rPr>
          <w:rFonts w:ascii="Sylfaen" w:eastAsia="Times New Roman" w:hAnsi="Sylfaen" w:cs="Times New Roman"/>
          <w:lang w:val="de-DE" w:eastAsia="ru-RU"/>
        </w:rPr>
        <w:t>C</w:t>
      </w:r>
      <w:r w:rsidRPr="00B8560F">
        <w:rPr>
          <w:rFonts w:ascii="Sylfaen" w:eastAsia="Times New Roman" w:hAnsi="Sylfaen" w:cs="Times New Roman"/>
          <w:lang w:val="ka-GE" w:eastAsia="ru-RU"/>
        </w:rPr>
        <w:t xml:space="preserve"> -ს და</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20,5</w:t>
      </w:r>
      <w:r w:rsidRPr="00B8560F">
        <w:rPr>
          <w:rFonts w:ascii="Sylfaen" w:eastAsia="Times New Roman" w:hAnsi="Sylfaen" w:cs="Times New Roman"/>
          <w:vertAlign w:val="superscript"/>
          <w:lang w:val="de-AT" w:eastAsia="ru-RU"/>
        </w:rPr>
        <w:t>0</w:t>
      </w:r>
      <w:r w:rsidRPr="00B8560F">
        <w:rPr>
          <w:rFonts w:ascii="Sylfaen" w:eastAsia="Times New Roman" w:hAnsi="Sylfaen" w:cs="Times New Roman"/>
          <w:lang w:val="de-DE" w:eastAsia="ru-RU"/>
        </w:rPr>
        <w:t>C</w:t>
      </w:r>
      <w:r w:rsidRPr="00B8560F">
        <w:rPr>
          <w:rFonts w:ascii="Sylfaen" w:eastAsia="Times New Roman" w:hAnsi="Sylfaen" w:cs="Times New Roman"/>
          <w:lang w:val="ka-GE" w:eastAsia="ru-RU"/>
        </w:rPr>
        <w:t xml:space="preserve"> -ს.</w:t>
      </w:r>
    </w:p>
    <w:p w:rsidR="00920807" w:rsidRPr="00B8560F" w:rsidRDefault="00920807" w:rsidP="006E2863">
      <w:pPr>
        <w:tabs>
          <w:tab w:val="left" w:pos="540"/>
          <w:tab w:val="left" w:pos="851"/>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AT" w:eastAsia="ru-RU"/>
        </w:rPr>
        <w:tab/>
        <w:t>t</w:t>
      </w:r>
      <w:r w:rsidRPr="00B8560F">
        <w:rPr>
          <w:rFonts w:ascii="Sylfaen" w:eastAsia="Times New Roman" w:hAnsi="Sylfaen" w:cs="Times New Roman"/>
          <w:vertAlign w:val="superscript"/>
          <w:lang w:val="de-AT" w:eastAsia="ru-RU"/>
        </w:rPr>
        <w:t>p</w:t>
      </w:r>
      <w:r w:rsidRPr="00B8560F">
        <w:rPr>
          <w:rFonts w:ascii="Sylfaen" w:eastAsia="Times New Roman" w:hAnsi="Sylfaen" w:cs="Times New Roman"/>
          <w:vertAlign w:val="subscript"/>
          <w:lang w:val="ru-RU" w:eastAsia="ru-RU"/>
        </w:rPr>
        <w:t>жх</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ka-GE" w:eastAsia="ru-RU"/>
        </w:rPr>
        <w:t>და</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t</w:t>
      </w:r>
      <w:r w:rsidRPr="00B8560F">
        <w:rPr>
          <w:rFonts w:ascii="Sylfaen" w:eastAsia="Times New Roman" w:hAnsi="Sylfaen" w:cs="Times New Roman"/>
          <w:vertAlign w:val="superscript"/>
          <w:lang w:val="de-AT" w:eastAsia="ru-RU"/>
        </w:rPr>
        <w:t>p</w:t>
      </w:r>
      <w:r w:rsidRPr="00B8560F">
        <w:rPr>
          <w:rFonts w:ascii="Sylfaen" w:eastAsia="Times New Roman" w:hAnsi="Sylfaen" w:cs="Times New Roman"/>
          <w:vertAlign w:val="subscript"/>
          <w:lang w:val="ru-RU" w:eastAsia="ru-RU"/>
        </w:rPr>
        <w:t>ж</w:t>
      </w:r>
      <w:r w:rsidRPr="00B8560F">
        <w:rPr>
          <w:rFonts w:ascii="Sylfaen" w:eastAsia="Times New Roman" w:hAnsi="Sylfaen" w:cs="Times New Roman"/>
          <w:vertAlign w:val="subscript"/>
          <w:lang w:val="de-AT" w:eastAsia="ru-RU"/>
        </w:rPr>
        <w:t>T</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ბიტუმის საშუალო ტემპერატურაა</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 xml:space="preserve">ექვს ყველაზე ცივი </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და ყველაზე თბილი თვეებისათვის და უდრის</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70,0</w:t>
      </w:r>
      <w:r w:rsidRPr="00B8560F">
        <w:rPr>
          <w:rFonts w:ascii="Sylfaen" w:eastAsia="Times New Roman" w:hAnsi="Sylfaen" w:cs="Times New Roman"/>
          <w:vertAlign w:val="superscript"/>
          <w:lang w:val="de-AT" w:eastAsia="ru-RU"/>
        </w:rPr>
        <w:t>0</w:t>
      </w:r>
      <w:r w:rsidRPr="00B8560F">
        <w:rPr>
          <w:rFonts w:ascii="Sylfaen" w:eastAsia="Times New Roman" w:hAnsi="Sylfaen" w:cs="Times New Roman"/>
          <w:lang w:val="de-DE" w:eastAsia="ru-RU"/>
        </w:rPr>
        <w:t xml:space="preserve"> C</w:t>
      </w:r>
      <w:r w:rsidRPr="00B8560F">
        <w:rPr>
          <w:rFonts w:ascii="Sylfaen" w:eastAsia="Times New Roman" w:hAnsi="Sylfaen" w:cs="Times New Roman"/>
          <w:lang w:val="ka-GE" w:eastAsia="ru-RU"/>
        </w:rPr>
        <w:t xml:space="preserve"> -ს</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და</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140,0</w:t>
      </w:r>
      <w:r w:rsidRPr="00B8560F">
        <w:rPr>
          <w:rFonts w:ascii="Sylfaen" w:eastAsia="Times New Roman" w:hAnsi="Sylfaen" w:cs="Times New Roman"/>
          <w:vertAlign w:val="superscript"/>
          <w:lang w:val="de-AT" w:eastAsia="ru-RU"/>
        </w:rPr>
        <w:t>0</w:t>
      </w:r>
      <w:r w:rsidRPr="00B8560F">
        <w:rPr>
          <w:rFonts w:ascii="Sylfaen" w:eastAsia="Times New Roman" w:hAnsi="Sylfaen" w:cs="Times New Roman"/>
          <w:lang w:val="de-DE" w:eastAsia="ru-RU"/>
        </w:rPr>
        <w:t xml:space="preserve"> C</w:t>
      </w:r>
      <w:r w:rsidRPr="00B8560F">
        <w:rPr>
          <w:rFonts w:ascii="Sylfaen" w:eastAsia="Times New Roman" w:hAnsi="Sylfaen" w:cs="Times New Roman"/>
          <w:lang w:val="ka-GE" w:eastAsia="ru-RU"/>
        </w:rPr>
        <w:t xml:space="preserve"> -ს.</w:t>
      </w:r>
    </w:p>
    <w:p w:rsidR="00920807" w:rsidRPr="00B8560F" w:rsidRDefault="00920807" w:rsidP="006E2863">
      <w:pPr>
        <w:tabs>
          <w:tab w:val="left" w:pos="540"/>
          <w:tab w:val="left" w:pos="851"/>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AT" w:eastAsia="ru-RU"/>
        </w:rPr>
        <w:tab/>
        <w:t>K</w:t>
      </w:r>
      <w:r w:rsidRPr="00B8560F">
        <w:rPr>
          <w:rFonts w:ascii="Sylfaen" w:eastAsia="Times New Roman" w:hAnsi="Sylfaen" w:cs="Times New Roman"/>
          <w:vertAlign w:val="subscript"/>
          <w:lang w:val="de-AT" w:eastAsia="ru-RU"/>
        </w:rPr>
        <w:t>4</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ობიექტის განთავსების</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კლიმატურ ზონაზე</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და ბიტუმის რეზერვუარის</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ზედაპირის ფერზე დამოკიდებული</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კოეფიციენტია და</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მიწის  ზემოთ</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მდებარე რეზერვუარებისათვის უდრის</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0,81-ს.</w:t>
      </w:r>
    </w:p>
    <w:p w:rsidR="00920807" w:rsidRPr="00B8560F" w:rsidRDefault="00920807" w:rsidP="006E2863">
      <w:pPr>
        <w:tabs>
          <w:tab w:val="left" w:pos="540"/>
          <w:tab w:val="left" w:pos="851"/>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AT" w:eastAsia="ru-RU"/>
        </w:rPr>
        <w:tab/>
      </w:r>
      <w:r w:rsidRPr="00B8560F">
        <w:rPr>
          <w:rFonts w:ascii="Sylfaen" w:eastAsia="Times New Roman" w:hAnsi="Sylfaen" w:cs="Times New Roman"/>
          <w:lang w:val="ka-GE" w:eastAsia="ru-RU"/>
        </w:rPr>
        <w:t>აქედან გამომდინარე:</w:t>
      </w:r>
    </w:p>
    <w:p w:rsidR="00920807" w:rsidRPr="00B8560F" w:rsidRDefault="00920807" w:rsidP="006E2863">
      <w:pPr>
        <w:tabs>
          <w:tab w:val="left" w:pos="540"/>
          <w:tab w:val="left" w:pos="851"/>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de-AT" w:eastAsia="ru-RU"/>
        </w:rPr>
        <w:tab/>
        <w:t>K</w:t>
      </w:r>
      <w:r w:rsidRPr="00B8560F">
        <w:rPr>
          <w:rFonts w:ascii="Sylfaen" w:eastAsia="Times New Roman" w:hAnsi="Sylfaen" w:cs="Times New Roman"/>
          <w:vertAlign w:val="subscript"/>
          <w:lang w:val="de-AT" w:eastAsia="ru-RU"/>
        </w:rPr>
        <w:t>5X</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0,3</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0,37</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 x </w:t>
      </w:r>
      <w:r w:rsidRPr="00B8560F">
        <w:rPr>
          <w:rFonts w:ascii="Sylfaen" w:eastAsia="Times New Roman" w:hAnsi="Sylfaen" w:cs="Times New Roman"/>
          <w:lang w:val="ka-GE" w:eastAsia="ru-RU"/>
        </w:rPr>
        <w:t>5,2</w:t>
      </w:r>
      <w:r w:rsidRPr="00B8560F">
        <w:rPr>
          <w:rFonts w:ascii="Sylfaen" w:eastAsia="Times New Roman" w:hAnsi="Sylfaen" w:cs="Times New Roman"/>
          <w:lang w:val="de-AT" w:eastAsia="ru-RU"/>
        </w:rPr>
        <w:t>) + (0.</w:t>
      </w:r>
      <w:r w:rsidRPr="00B8560F">
        <w:rPr>
          <w:rFonts w:ascii="Sylfaen" w:eastAsia="Times New Roman" w:hAnsi="Sylfaen" w:cs="Times New Roman"/>
          <w:lang w:val="ka-GE" w:eastAsia="ru-RU"/>
        </w:rPr>
        <w:t>62</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 x </w:t>
      </w:r>
      <w:r w:rsidRPr="00B8560F">
        <w:rPr>
          <w:rFonts w:ascii="Sylfaen" w:eastAsia="Times New Roman" w:hAnsi="Sylfaen" w:cs="Times New Roman"/>
          <w:lang w:val="ka-GE" w:eastAsia="ru-RU"/>
        </w:rPr>
        <w:t>70</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54,624</w:t>
      </w:r>
    </w:p>
    <w:p w:rsidR="00920807" w:rsidRPr="00B8560F" w:rsidRDefault="00920807" w:rsidP="006E2863">
      <w:pPr>
        <w:tabs>
          <w:tab w:val="left" w:pos="540"/>
          <w:tab w:val="left" w:pos="851"/>
        </w:tabs>
        <w:spacing w:after="0"/>
        <w:ind w:left="-270" w:right="-67" w:hanging="540"/>
        <w:jc w:val="both"/>
        <w:rPr>
          <w:rFonts w:ascii="Sylfaen" w:eastAsia="Times New Roman" w:hAnsi="Sylfaen" w:cs="Times New Roman"/>
          <w:lang w:val="ka-GE" w:eastAsia="ru-RU"/>
        </w:rPr>
      </w:pPr>
      <w:r w:rsidRPr="00B8560F">
        <w:rPr>
          <w:rFonts w:ascii="Sylfaen" w:eastAsia="Times New Roman" w:hAnsi="Sylfaen" w:cs="Times New Roman"/>
          <w:lang w:val="de-AT" w:eastAsia="ru-RU"/>
        </w:rPr>
        <w:tab/>
        <w:t>K</w:t>
      </w:r>
      <w:r w:rsidRPr="00B8560F">
        <w:rPr>
          <w:rFonts w:ascii="Sylfaen" w:eastAsia="Times New Roman" w:hAnsi="Sylfaen" w:cs="Times New Roman"/>
          <w:vertAlign w:val="subscript"/>
          <w:lang w:val="de-AT" w:eastAsia="ru-RU"/>
        </w:rPr>
        <w:t>5T</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0,81</w:t>
      </w:r>
      <w:r w:rsidRPr="00B8560F">
        <w:rPr>
          <w:rFonts w:ascii="Sylfaen" w:eastAsia="Times New Roman" w:hAnsi="Sylfaen" w:cs="Times New Roman"/>
          <w:lang w:val="de-AT" w:eastAsia="ru-RU"/>
        </w:rPr>
        <w:t xml:space="preserve"> x [6.1</w:t>
      </w:r>
      <w:r w:rsidRPr="00B8560F">
        <w:rPr>
          <w:rFonts w:ascii="Sylfaen" w:eastAsia="Times New Roman" w:hAnsi="Sylfaen" w:cs="Times New Roman"/>
          <w:lang w:val="ka-GE" w:eastAsia="ru-RU"/>
        </w:rPr>
        <w:t>2</w:t>
      </w:r>
      <w:r w:rsidRPr="00B8560F">
        <w:rPr>
          <w:rFonts w:ascii="Sylfaen" w:eastAsia="Times New Roman" w:hAnsi="Sylfaen" w:cs="Times New Roman"/>
          <w:lang w:val="de-AT" w:eastAsia="ru-RU"/>
        </w:rPr>
        <w:t xml:space="preserve"> + (0.</w:t>
      </w:r>
      <w:r w:rsidRPr="00B8560F">
        <w:rPr>
          <w:rFonts w:ascii="Sylfaen" w:eastAsia="Times New Roman" w:hAnsi="Sylfaen" w:cs="Times New Roman"/>
          <w:lang w:val="ka-GE" w:eastAsia="ru-RU"/>
        </w:rPr>
        <w:t>41</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x </w:t>
      </w:r>
      <w:r w:rsidRPr="00B8560F">
        <w:rPr>
          <w:rFonts w:ascii="Sylfaen" w:eastAsia="Times New Roman" w:hAnsi="Sylfaen" w:cs="Times New Roman"/>
          <w:lang w:val="ka-GE" w:eastAsia="ru-RU"/>
        </w:rPr>
        <w:t>20,5</w:t>
      </w:r>
      <w:r w:rsidRPr="00B8560F">
        <w:rPr>
          <w:rFonts w:ascii="Sylfaen" w:eastAsia="Times New Roman" w:hAnsi="Sylfaen" w:cs="Times New Roman"/>
          <w:lang w:val="de-AT" w:eastAsia="ru-RU"/>
        </w:rPr>
        <w:t>)</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 + (0.</w:t>
      </w:r>
      <w:r w:rsidRPr="00B8560F">
        <w:rPr>
          <w:rFonts w:ascii="Sylfaen" w:eastAsia="Times New Roman" w:hAnsi="Sylfaen" w:cs="Times New Roman"/>
          <w:lang w:val="ka-GE" w:eastAsia="ru-RU"/>
        </w:rPr>
        <w:t>51</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x </w:t>
      </w:r>
      <w:r w:rsidRPr="00B8560F">
        <w:rPr>
          <w:rFonts w:ascii="Sylfaen" w:eastAsia="Times New Roman" w:hAnsi="Sylfaen" w:cs="Times New Roman"/>
          <w:lang w:val="ka-GE" w:eastAsia="ru-RU"/>
        </w:rPr>
        <w:t>140</w:t>
      </w:r>
      <w:r w:rsidRPr="00B8560F">
        <w:rPr>
          <w:rFonts w:ascii="Sylfaen" w:eastAsia="Times New Roman" w:hAnsi="Sylfaen" w:cs="Times New Roman"/>
          <w:vertAlign w:val="subscript"/>
          <w:lang w:val="de-AT" w:eastAsia="ru-RU"/>
        </w:rPr>
        <w:t xml:space="preserve"> </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69,6</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AT" w:eastAsia="ru-RU"/>
        </w:rPr>
        <w:t>K</w:t>
      </w:r>
      <w:r w:rsidRPr="00B8560F">
        <w:rPr>
          <w:rFonts w:ascii="Sylfaen" w:eastAsia="Times New Roman" w:hAnsi="Sylfaen" w:cs="Times New Roman"/>
          <w:vertAlign w:val="subscript"/>
          <w:lang w:val="de-AT" w:eastAsia="ru-RU"/>
        </w:rPr>
        <w:t>4</w:t>
      </w:r>
      <w:r w:rsidRPr="00B8560F">
        <w:rPr>
          <w:rFonts w:ascii="Sylfaen" w:eastAsia="Times New Roman" w:hAnsi="Sylfaen" w:cs="Times New Roman"/>
          <w:lang w:val="de-DE" w:eastAsia="ru-RU"/>
        </w:rPr>
        <w:t xml:space="preserve"> – ობიექტის განთავსების კლიმატური ზონაზე და ბიტუმის რეზერვუარის ზედაპირის ფერზე დამოკიდებული კოეფიციენტია და ცხრილის #18 თანახმად საშუალო კლიმატურ ზონაში მდებარე  </w:t>
      </w:r>
      <w:r w:rsidRPr="00B8560F">
        <w:rPr>
          <w:rFonts w:ascii="Sylfaen" w:eastAsia="Times New Roman" w:hAnsi="Sylfaen" w:cs="Times New Roman"/>
          <w:lang w:val="ka-GE" w:eastAsia="ru-RU"/>
        </w:rPr>
        <w:t xml:space="preserve">სითბოს ამრეკლი </w:t>
      </w:r>
      <w:r w:rsidRPr="00B8560F">
        <w:rPr>
          <w:rFonts w:ascii="Sylfaen" w:eastAsia="Times New Roman" w:hAnsi="Sylfaen" w:cs="Times New Roman"/>
          <w:lang w:val="de-DE" w:eastAsia="ru-RU"/>
        </w:rPr>
        <w:t>რეზერვუარებისათვის უდრის 1.22-ს.</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K</w:t>
      </w:r>
      <w:r w:rsidRPr="00B8560F">
        <w:rPr>
          <w:rFonts w:ascii="Sylfaen" w:eastAsia="Times New Roman" w:hAnsi="Sylfaen" w:cs="Times New Roman"/>
          <w:vertAlign w:val="subscript"/>
          <w:lang w:val="de-DE" w:eastAsia="ru-RU"/>
        </w:rPr>
        <w:t>6</w:t>
      </w:r>
      <w:r w:rsidRPr="00B8560F">
        <w:rPr>
          <w:rFonts w:ascii="Sylfaen" w:eastAsia="Times New Roman" w:hAnsi="Sylfaen" w:cs="Times New Roman"/>
          <w:lang w:val="de-DE" w:eastAsia="ru-RU"/>
        </w:rPr>
        <w:t xml:space="preserve">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w:t>
      </w:r>
      <w:r w:rsidRPr="00B8560F">
        <w:rPr>
          <w:rFonts w:ascii="Sylfaen" w:eastAsia="Times New Roman" w:hAnsi="Sylfaen" w:cs="Times New Roman"/>
          <w:vertAlign w:val="subscript"/>
          <w:lang w:val="de-DE" w:eastAsia="ru-RU"/>
        </w:rPr>
        <w:t>S</w:t>
      </w:r>
      <w:r w:rsidRPr="00B8560F">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 xml:space="preserve">№25 ფორმულის თანახმად </w:t>
      </w:r>
      <w:r w:rsidRPr="00B8560F">
        <w:rPr>
          <w:rFonts w:ascii="Sylfaen" w:eastAsia="Times New Roman" w:hAnsi="Sylfaen" w:cs="Times New Roman"/>
          <w:lang w:val="ru-RU" w:eastAsia="ru-RU"/>
        </w:rPr>
        <w:t>П</w:t>
      </w:r>
      <w:r w:rsidRPr="00B8560F">
        <w:rPr>
          <w:rFonts w:ascii="Sylfaen" w:eastAsia="Times New Roman" w:hAnsi="Sylfaen" w:cs="Times New Roman"/>
          <w:lang w:val="de-DE" w:eastAsia="ru-RU"/>
        </w:rPr>
        <w:t xml:space="preserve"> = V</w:t>
      </w:r>
      <w:r w:rsidRPr="00B8560F">
        <w:rPr>
          <w:rFonts w:ascii="Sylfaen" w:eastAsia="Times New Roman" w:hAnsi="Sylfaen" w:cs="Times New Roman"/>
          <w:vertAlign w:val="subscript"/>
          <w:lang w:val="ka-GE" w:eastAsia="ru-RU"/>
        </w:rPr>
        <w:t>ბით</w:t>
      </w:r>
      <w:r w:rsidRPr="00B8560F">
        <w:rPr>
          <w:rFonts w:ascii="Sylfaen" w:eastAsia="Times New Roman" w:hAnsi="Sylfaen" w:cs="Times New Roman"/>
          <w:lang w:val="de-DE" w:eastAsia="ru-RU"/>
        </w:rPr>
        <w:t xml:space="preserve"> / V</w:t>
      </w:r>
      <w:r w:rsidRPr="00B8560F">
        <w:rPr>
          <w:rFonts w:ascii="Sylfaen" w:eastAsia="Times New Roman" w:hAnsi="Sylfaen" w:cs="Times New Roman"/>
          <w:vertAlign w:val="subscript"/>
          <w:lang w:val="ka-GE" w:eastAsia="ru-RU"/>
        </w:rPr>
        <w:t>რეზ</w:t>
      </w:r>
      <w:r w:rsidRPr="00B8560F">
        <w:rPr>
          <w:rFonts w:ascii="Sylfaen" w:eastAsia="Times New Roman" w:hAnsi="Sylfaen" w:cs="Times New Roman"/>
          <w:vertAlign w:val="subscript"/>
          <w:lang w:val="de-DE" w:eastAsia="ru-RU"/>
        </w:rPr>
        <w:t xml:space="preserve"> </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ფორმულაში შესაბამისი მონაცემების ჩასმით მივიღებთ:</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t>П =</w:t>
      </w:r>
      <w:r w:rsidRPr="00B8560F">
        <w:rPr>
          <w:rFonts w:ascii="Sylfaen" w:eastAsia="Times New Roman" w:hAnsi="Sylfaen" w:cs="Times New Roman"/>
          <w:lang w:val="ka-GE" w:eastAsia="ru-RU"/>
        </w:rPr>
        <w:t>10000</w:t>
      </w:r>
      <w:r w:rsidRPr="00B8560F">
        <w:rPr>
          <w:rFonts w:ascii="Sylfaen" w:eastAsia="Times New Roman" w:hAnsi="Sylfaen" w:cs="Times New Roman"/>
          <w:lang w:val="de-DE" w:eastAsia="ru-RU"/>
        </w:rPr>
        <w:t xml:space="preserve"> / </w:t>
      </w:r>
      <w:r w:rsidRPr="00B8560F">
        <w:rPr>
          <w:rFonts w:ascii="Sylfaen" w:eastAsia="Times New Roman" w:hAnsi="Sylfaen" w:cs="Times New Roman"/>
          <w:lang w:val="ka-GE" w:eastAsia="ru-RU"/>
        </w:rPr>
        <w:t>42</w:t>
      </w:r>
      <w:r w:rsidRPr="00B8560F">
        <w:rPr>
          <w:rFonts w:ascii="Sylfaen" w:eastAsia="Times New Roman" w:hAnsi="Sylfaen" w:cs="Times New Roman"/>
          <w:lang w:val="de-DE" w:eastAsia="ru-RU"/>
        </w:rPr>
        <w:t xml:space="preserve"> = </w:t>
      </w:r>
      <w:r w:rsidRPr="00B8560F">
        <w:rPr>
          <w:rFonts w:ascii="Sylfaen" w:eastAsia="Times New Roman" w:hAnsi="Sylfaen" w:cs="Times New Roman"/>
          <w:lang w:val="ka-GE" w:eastAsia="ru-RU"/>
        </w:rPr>
        <w:t>238,0</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 xml:space="preserve">ცხრილის #23 თანახმად, როდესაც ობიექტი განთავსებულია საშუალო კლიმატურ ზონაში, ბიტუმის ნაჯერი ორთქლის წნევა ნაკლებია 67-ზე და       П = </w:t>
      </w:r>
      <w:r w:rsidRPr="00B8560F">
        <w:rPr>
          <w:rFonts w:ascii="Sylfaen" w:eastAsia="Times New Roman" w:hAnsi="Sylfaen" w:cs="Times New Roman"/>
          <w:lang w:val="ka-GE" w:eastAsia="ru-RU"/>
        </w:rPr>
        <w:t>313,3</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 xml:space="preserve">მაშინ </w:t>
      </w: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6</w:t>
      </w:r>
      <w:r w:rsidRPr="00B8560F">
        <w:rPr>
          <w:rFonts w:ascii="Sylfaen" w:eastAsia="Times New Roman" w:hAnsi="Sylfaen" w:cs="Times New Roman"/>
          <w:lang w:val="de-DE" w:eastAsia="ru-RU"/>
        </w:rPr>
        <w:t xml:space="preserve"> =1.</w:t>
      </w:r>
      <w:r w:rsidRPr="00B8560F">
        <w:rPr>
          <w:rFonts w:ascii="Sylfaen" w:eastAsia="Times New Roman" w:hAnsi="Sylfaen" w:cs="Times New Roman"/>
          <w:lang w:val="ka-GE" w:eastAsia="ru-RU"/>
        </w:rPr>
        <w:t xml:space="preserve">07 </w:t>
      </w:r>
      <w:r w:rsidRPr="00B8560F">
        <w:rPr>
          <w:rFonts w:ascii="Sylfaen" w:eastAsia="Times New Roman" w:hAnsi="Sylfaen" w:cs="Times New Roman"/>
          <w:lang w:val="de-DE" w:eastAsia="ru-RU"/>
        </w:rPr>
        <w:t>;</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K</w:t>
      </w:r>
      <w:r w:rsidRPr="00B8560F">
        <w:rPr>
          <w:rFonts w:ascii="Sylfaen" w:eastAsia="Times New Roman" w:hAnsi="Sylfaen" w:cs="Times New Roman"/>
          <w:vertAlign w:val="subscript"/>
          <w:lang w:val="de-DE" w:eastAsia="ru-RU"/>
        </w:rPr>
        <w:t>7</w:t>
      </w:r>
      <w:r w:rsidRPr="00B8560F">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 xml:space="preserve">მისი მნიშვნელობა </w:t>
      </w:r>
      <w:r w:rsidRPr="00B8560F">
        <w:rPr>
          <w:rFonts w:ascii="Sylfaen" w:eastAsia="Times New Roman" w:hAnsi="Sylfaen" w:cs="Times New Roman"/>
          <w:lang w:val="ka-GE" w:eastAsia="ru-RU"/>
        </w:rPr>
        <w:t>დგინდება</w:t>
      </w:r>
      <w:r w:rsidRPr="00B8560F">
        <w:rPr>
          <w:rFonts w:ascii="Sylfaen" w:eastAsia="Times New Roman" w:hAnsi="Sylfaen" w:cs="Times New Roman"/>
          <w:lang w:val="de-DE" w:eastAsia="ru-RU"/>
        </w:rPr>
        <w:t xml:space="preserve"> ცხრილი #2</w:t>
      </w:r>
      <w:r w:rsidRPr="00B8560F">
        <w:rPr>
          <w:rFonts w:ascii="Sylfaen" w:eastAsia="Times New Roman" w:hAnsi="Sylfaen" w:cs="Times New Roman"/>
          <w:lang w:val="ka-GE" w:eastAsia="ru-RU"/>
        </w:rPr>
        <w:t>4</w:t>
      </w:r>
      <w:r w:rsidRPr="00B8560F">
        <w:rPr>
          <w:rFonts w:ascii="Sylfaen" w:eastAsia="Times New Roman" w:hAnsi="Sylfaen" w:cs="Times New Roman"/>
          <w:lang w:val="de-DE" w:eastAsia="ru-RU"/>
        </w:rPr>
        <w:t>-ით და საწარმოს პირობებისათვის უდრის 1.1-ს;</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 xml:space="preserve"> აქედან გამომდინარე:</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ru-RU" w:eastAsia="ru-RU"/>
        </w:rPr>
        <w:t>П</w:t>
      </w:r>
      <w:r w:rsidRPr="00B8560F">
        <w:rPr>
          <w:rFonts w:ascii="Sylfaen" w:eastAsia="Times New Roman" w:hAnsi="Sylfaen" w:cs="Times New Roman"/>
          <w:vertAlign w:val="subscript"/>
          <w:lang w:val="ru-RU" w:eastAsia="ru-RU"/>
        </w:rPr>
        <w:t>р</w:t>
      </w:r>
      <w:r w:rsidRPr="00B8560F">
        <w:rPr>
          <w:rFonts w:ascii="Sylfaen" w:eastAsia="Times New Roman" w:hAnsi="Sylfaen" w:cs="Times New Roman"/>
          <w:lang w:val="de-DE" w:eastAsia="ru-RU"/>
        </w:rPr>
        <w:t xml:space="preserve"> = 2,52 </w:t>
      </w:r>
      <w:r w:rsidRPr="00B8560F">
        <w:rPr>
          <w:rFonts w:ascii="Sylfaen" w:eastAsia="Times New Roman" w:hAnsi="Sylfaen" w:cs="Times New Roman"/>
          <w:lang w:val="ru-RU" w:eastAsia="ru-RU"/>
        </w:rPr>
        <w:t>х</w:t>
      </w:r>
      <w:r w:rsidRPr="00B8560F">
        <w:rPr>
          <w:rFonts w:ascii="Sylfaen" w:eastAsia="Times New Roman" w:hAnsi="Sylfaen" w:cs="Times New Roman"/>
          <w:lang w:val="ka-GE" w:eastAsia="ru-RU"/>
        </w:rPr>
        <w:t xml:space="preserve"> 10000 </w:t>
      </w:r>
      <w:r w:rsidRPr="00B8560F">
        <w:rPr>
          <w:rFonts w:ascii="Sylfaen" w:eastAsia="Times New Roman" w:hAnsi="Sylfaen" w:cs="Times New Roman"/>
          <w:lang w:val="ru-RU" w:eastAsia="ru-RU"/>
        </w:rPr>
        <w:t>х</w:t>
      </w:r>
      <w:r w:rsidRPr="00B8560F">
        <w:rPr>
          <w:rFonts w:ascii="Sylfaen" w:eastAsia="Times New Roman" w:hAnsi="Sylfaen" w:cs="Times New Roman"/>
          <w:lang w:val="de-DE" w:eastAsia="ru-RU"/>
        </w:rPr>
        <w:t xml:space="preserve"> 0.26 </w:t>
      </w:r>
      <w:r w:rsidRPr="00B8560F">
        <w:rPr>
          <w:rFonts w:ascii="Sylfaen" w:eastAsia="Times New Roman" w:hAnsi="Sylfaen" w:cs="Times New Roman"/>
          <w:lang w:val="ru-RU" w:eastAsia="ru-RU"/>
        </w:rPr>
        <w:t>х</w:t>
      </w:r>
      <w:r w:rsidRPr="00B8560F">
        <w:rPr>
          <w:rFonts w:ascii="Sylfaen" w:eastAsia="Times New Roman" w:hAnsi="Sylfaen" w:cs="Times New Roman"/>
          <w:lang w:val="de-DE" w:eastAsia="ru-RU"/>
        </w:rPr>
        <w:t xml:space="preserve">  176   </w:t>
      </w:r>
      <w:r w:rsidRPr="00B8560F">
        <w:rPr>
          <w:rFonts w:ascii="Sylfaen" w:eastAsia="Times New Roman" w:hAnsi="Sylfaen" w:cs="Times New Roman"/>
          <w:lang w:val="ru-RU" w:eastAsia="ru-RU"/>
        </w:rPr>
        <w:t>х</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 xml:space="preserve">54,624 </w:t>
      </w:r>
      <w:r w:rsidRPr="00B8560F">
        <w:rPr>
          <w:rFonts w:ascii="Sylfaen" w:eastAsia="Times New Roman" w:hAnsi="Sylfaen" w:cs="Times New Roman"/>
          <w:lang w:val="de-DE" w:eastAsia="ru-RU"/>
        </w:rPr>
        <w:t>+</w:t>
      </w:r>
      <w:r w:rsidRPr="00B8560F">
        <w:rPr>
          <w:rFonts w:ascii="Sylfaen" w:eastAsia="Times New Roman" w:hAnsi="Sylfaen" w:cs="Times New Roman"/>
          <w:lang w:val="ka-GE" w:eastAsia="ru-RU"/>
        </w:rPr>
        <w:t>69,6</w:t>
      </w:r>
      <w:r w:rsidRPr="00B8560F">
        <w:rPr>
          <w:rFonts w:ascii="Sylfaen" w:eastAsia="Times New Roman" w:hAnsi="Sylfaen" w:cs="Times New Roman"/>
          <w:lang w:val="de-DE" w:eastAsia="ru-RU"/>
        </w:rPr>
        <w:t>) x 1.</w:t>
      </w:r>
      <w:r w:rsidRPr="00B8560F">
        <w:rPr>
          <w:rFonts w:ascii="Sylfaen" w:eastAsia="Times New Roman" w:hAnsi="Sylfaen" w:cs="Times New Roman"/>
          <w:lang w:val="ka-GE" w:eastAsia="ru-RU"/>
        </w:rPr>
        <w:t>07</w:t>
      </w:r>
      <w:r w:rsidRPr="00B8560F">
        <w:rPr>
          <w:rFonts w:ascii="Sylfaen" w:eastAsia="Times New Roman" w:hAnsi="Sylfaen" w:cs="Times New Roman"/>
          <w:lang w:val="de-DE" w:eastAsia="ru-RU"/>
        </w:rPr>
        <w:t xml:space="preserve"> x 1.1 x (1-0)/10</w:t>
      </w:r>
      <w:r w:rsidRPr="00B8560F">
        <w:rPr>
          <w:rFonts w:ascii="Sylfaen" w:eastAsia="Times New Roman" w:hAnsi="Sylfaen" w:cs="Times New Roman"/>
          <w:vertAlign w:val="superscript"/>
          <w:lang w:val="de-DE" w:eastAsia="ru-RU"/>
        </w:rPr>
        <w:t xml:space="preserve">9 </w:t>
      </w:r>
      <w:r w:rsidRPr="00B8560F">
        <w:rPr>
          <w:rFonts w:ascii="Sylfaen" w:eastAsia="Times New Roman" w:hAnsi="Sylfaen" w:cs="Times New Roman"/>
          <w:lang w:val="de-DE" w:eastAsia="ru-RU"/>
        </w:rPr>
        <w:t xml:space="preserve"> = </w:t>
      </w:r>
      <w:r w:rsidRPr="00B8560F">
        <w:rPr>
          <w:rFonts w:ascii="Sylfaen" w:eastAsia="Times New Roman" w:hAnsi="Sylfaen" w:cs="Times New Roman"/>
          <w:lang w:val="ka-GE" w:eastAsia="ru-RU"/>
        </w:rPr>
        <w:t>0,17კგ/სთ</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de-DE" w:eastAsia="ru-RU"/>
        </w:rPr>
        <w:tab/>
        <w:t xml:space="preserve">  </w:t>
      </w:r>
      <w:r w:rsidRPr="00B8560F">
        <w:rPr>
          <w:rFonts w:ascii="Sylfaen" w:eastAsia="Times New Roman" w:hAnsi="Sylfaen" w:cs="Times New Roman"/>
          <w:lang w:val="ka-GE" w:eastAsia="ru-RU"/>
        </w:rPr>
        <w:t>გაფრქვევების სიმძლავრეები უდრის</w:t>
      </w:r>
      <w:r w:rsidRPr="00B8560F">
        <w:rPr>
          <w:rFonts w:ascii="Sylfaen" w:eastAsia="Times New Roman" w:hAnsi="Sylfaen" w:cs="Times New Roman"/>
          <w:lang w:val="de-DE" w:eastAsia="ru-RU"/>
        </w:rPr>
        <w:t>:</w:t>
      </w:r>
    </w:p>
    <w:p w:rsidR="00920807" w:rsidRPr="00B8560F" w:rsidRDefault="00920807" w:rsidP="006E2863">
      <w:pPr>
        <w:tabs>
          <w:tab w:val="left" w:pos="0"/>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lastRenderedPageBreak/>
        <w:tab/>
      </w: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t>M =</w:t>
      </w:r>
      <w:r w:rsidRPr="00B8560F">
        <w:rPr>
          <w:rFonts w:ascii="Sylfaen" w:eastAsia="Times New Roman" w:hAnsi="Sylfaen" w:cs="Times New Roman"/>
          <w:lang w:val="ka-GE" w:eastAsia="ru-RU"/>
        </w:rPr>
        <w:t xml:space="preserve">0,17 </w:t>
      </w:r>
      <w:r w:rsidRPr="00B8560F">
        <w:rPr>
          <w:rFonts w:ascii="Sylfaen" w:eastAsia="Times New Roman" w:hAnsi="Sylfaen" w:cs="Times New Roman"/>
          <w:lang w:val="de-DE" w:eastAsia="ru-RU"/>
        </w:rPr>
        <w:t>x 1000/3600 = 0.</w:t>
      </w:r>
      <w:r w:rsidRPr="00B8560F">
        <w:rPr>
          <w:rFonts w:ascii="Sylfaen" w:eastAsia="Times New Roman" w:hAnsi="Sylfaen" w:cs="Times New Roman"/>
          <w:lang w:val="ka-GE" w:eastAsia="ru-RU"/>
        </w:rPr>
        <w:t>047გ/წმ</w:t>
      </w:r>
    </w:p>
    <w:p w:rsidR="00920807" w:rsidRPr="00B8560F" w:rsidRDefault="00920807" w:rsidP="006E2863">
      <w:pPr>
        <w:tabs>
          <w:tab w:val="left" w:pos="0"/>
          <w:tab w:val="left" w:pos="540"/>
          <w:tab w:val="left" w:pos="1134"/>
        </w:tabs>
        <w:spacing w:after="0"/>
        <w:ind w:left="-270" w:right="-67"/>
        <w:jc w:val="both"/>
        <w:rPr>
          <w:rFonts w:ascii="Sylfaen" w:eastAsia="Times New Roman" w:hAnsi="Sylfaen" w:cs="Times New Roman"/>
          <w:b/>
          <w:i/>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t>G</w:t>
      </w:r>
      <w:r w:rsidRPr="00B8560F">
        <w:rPr>
          <w:rFonts w:ascii="Sylfaen" w:eastAsia="Times New Roman" w:hAnsi="Sylfaen" w:cs="Times New Roman"/>
          <w:vertAlign w:val="subscript"/>
          <w:lang w:val="ka-GE" w:eastAsia="ru-RU"/>
        </w:rPr>
        <w:t xml:space="preserve"> </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 xml:space="preserve">0,047 </w:t>
      </w:r>
      <w:r w:rsidRPr="00B8560F">
        <w:rPr>
          <w:rFonts w:ascii="Sylfaen" w:eastAsia="Times New Roman" w:hAnsi="Sylfaen" w:cs="Times New Roman"/>
          <w:lang w:val="de-DE" w:eastAsia="ru-RU"/>
        </w:rPr>
        <w:t xml:space="preserve">x </w:t>
      </w:r>
      <w:r w:rsidRPr="00B8560F">
        <w:rPr>
          <w:rFonts w:ascii="Sylfaen" w:eastAsia="Times New Roman" w:hAnsi="Sylfaen" w:cs="Times New Roman"/>
          <w:lang w:val="ka-GE" w:eastAsia="ru-RU"/>
        </w:rPr>
        <w:t>4800</w:t>
      </w:r>
      <w:r w:rsidRPr="00B8560F">
        <w:rPr>
          <w:rFonts w:ascii="Sylfaen" w:eastAsia="Times New Roman" w:hAnsi="Sylfaen" w:cs="Times New Roman"/>
          <w:lang w:val="de-DE" w:eastAsia="ru-RU"/>
        </w:rPr>
        <w:t xml:space="preserve"> x </w:t>
      </w:r>
      <w:r w:rsidRPr="00B8560F">
        <w:rPr>
          <w:rFonts w:ascii="Sylfaen" w:eastAsia="Times New Roman" w:hAnsi="Sylfaen" w:cs="Times New Roman"/>
          <w:lang w:val="ka-GE" w:eastAsia="ru-RU"/>
        </w:rPr>
        <w:t>3600</w:t>
      </w:r>
      <w:r w:rsidRPr="00B8560F">
        <w:rPr>
          <w:rFonts w:ascii="Sylfaen" w:eastAsia="Times New Roman" w:hAnsi="Sylfaen" w:cs="Times New Roman"/>
          <w:lang w:val="de-DE" w:eastAsia="ru-RU"/>
        </w:rPr>
        <w:t>/ 1</w:t>
      </w:r>
      <w:r w:rsidRPr="00B8560F">
        <w:rPr>
          <w:rFonts w:ascii="Sylfaen" w:eastAsia="Times New Roman" w:hAnsi="Sylfaen" w:cs="Times New Roman"/>
          <w:lang w:val="ka-GE" w:eastAsia="ru-RU"/>
        </w:rPr>
        <w:t>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0,8ტ/წელი</w:t>
      </w:r>
    </w:p>
    <w:p w:rsidR="00920807" w:rsidRPr="00B8560F" w:rsidRDefault="00920807" w:rsidP="006E2863">
      <w:pPr>
        <w:spacing w:after="0"/>
        <w:ind w:left="-270" w:right="-67"/>
        <w:jc w:val="both"/>
        <w:rPr>
          <w:rFonts w:ascii="Sylfaen" w:eastAsia="Times New Roman" w:hAnsi="Sylfaen" w:cs="Times New Roman"/>
          <w:b/>
          <w:i/>
          <w:lang w:val="ka-GE"/>
        </w:rPr>
      </w:pPr>
      <w:r w:rsidRPr="00B8560F">
        <w:rPr>
          <w:rFonts w:ascii="Sylfaen" w:eastAsia="Times New Roman" w:hAnsi="Sylfaen" w:cs="AcadNusx"/>
          <w:b/>
          <w:i/>
        </w:rPr>
        <w:t>ბ</w:t>
      </w:r>
      <w:r w:rsidRPr="00B8560F">
        <w:rPr>
          <w:rFonts w:ascii="Sylfaen" w:eastAsia="Times New Roman" w:hAnsi="Sylfaen" w:cs="AcadNusx"/>
          <w:b/>
          <w:i/>
          <w:lang w:val="de-DE"/>
        </w:rPr>
        <w:t xml:space="preserve">)  </w:t>
      </w:r>
      <w:r w:rsidRPr="00B8560F">
        <w:rPr>
          <w:rFonts w:ascii="Sylfaen" w:eastAsia="Times New Roman" w:hAnsi="Sylfaen" w:cs="AcadNusx"/>
          <w:b/>
          <w:i/>
        </w:rPr>
        <w:t>ნახშირწყალბადების</w:t>
      </w:r>
      <w:r w:rsidRPr="00B8560F">
        <w:rPr>
          <w:rFonts w:ascii="Sylfaen" w:eastAsia="Times New Roman" w:hAnsi="Sylfaen" w:cs="AcadNusx"/>
          <w:b/>
          <w:i/>
          <w:lang w:val="de-DE"/>
        </w:rPr>
        <w:t xml:space="preserve"> </w:t>
      </w:r>
      <w:r w:rsidRPr="00B8560F">
        <w:rPr>
          <w:rFonts w:ascii="Sylfaen" w:eastAsia="Times New Roman" w:hAnsi="Sylfaen" w:cs="AcadNusx"/>
          <w:b/>
          <w:i/>
        </w:rPr>
        <w:t>გაფრქვევების</w:t>
      </w:r>
      <w:r w:rsidRPr="00B8560F">
        <w:rPr>
          <w:rFonts w:ascii="Sylfaen" w:eastAsia="Times New Roman" w:hAnsi="Sylfaen" w:cs="AcadNusx"/>
          <w:b/>
          <w:i/>
          <w:lang w:val="de-DE"/>
        </w:rPr>
        <w:t xml:space="preserve"> </w:t>
      </w:r>
      <w:r w:rsidRPr="00B8560F">
        <w:rPr>
          <w:rFonts w:ascii="Sylfaen" w:eastAsia="Times New Roman" w:hAnsi="Sylfaen" w:cs="AcadNusx"/>
          <w:b/>
          <w:i/>
        </w:rPr>
        <w:t>ანგარიში</w:t>
      </w:r>
      <w:r w:rsidRPr="00B8560F">
        <w:rPr>
          <w:rFonts w:ascii="Sylfaen" w:eastAsia="Times New Roman" w:hAnsi="Sylfaen" w:cs="AcadNusx"/>
          <w:b/>
          <w:i/>
          <w:lang w:val="de-DE"/>
        </w:rPr>
        <w:t xml:space="preserve"> </w:t>
      </w:r>
      <w:r w:rsidRPr="00B8560F">
        <w:rPr>
          <w:rFonts w:ascii="Sylfaen" w:eastAsia="Times New Roman" w:hAnsi="Sylfaen" w:cs="AcadNusx"/>
          <w:b/>
          <w:i/>
        </w:rPr>
        <w:t>ბიტუმის</w:t>
      </w:r>
      <w:r w:rsidRPr="00B8560F">
        <w:rPr>
          <w:rFonts w:ascii="Sylfaen" w:eastAsia="Times New Roman" w:hAnsi="Sylfaen" w:cs="AcadNusx"/>
          <w:b/>
          <w:i/>
          <w:lang w:val="de-DE"/>
        </w:rPr>
        <w:t xml:space="preserve"> </w:t>
      </w:r>
      <w:r w:rsidRPr="00B8560F">
        <w:rPr>
          <w:rFonts w:ascii="Sylfaen" w:eastAsia="Times New Roman" w:hAnsi="Sylfaen" w:cs="AcadNusx"/>
          <w:b/>
          <w:i/>
        </w:rPr>
        <w:t>მიღებისას</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de-DE" w:eastAsia="ru-RU"/>
        </w:rPr>
      </w:pPr>
      <w:r w:rsidRPr="00B8560F">
        <w:rPr>
          <w:rFonts w:ascii="Sylfaen" w:eastAsia="Times New Roman" w:hAnsi="Sylfaen" w:cs="Times New Roman"/>
          <w:lang w:val="ka-GE" w:eastAsia="ru-RU"/>
        </w:rPr>
        <w:t xml:space="preserve">ბიტუმის გადასხმისას  </w:t>
      </w:r>
      <w:r w:rsidRPr="00B8560F">
        <w:rPr>
          <w:rFonts w:ascii="Sylfaen" w:eastAsia="Times New Roman" w:hAnsi="Sylfaen" w:cs="Times New Roman"/>
          <w:lang w:val="de-DE" w:eastAsia="ru-RU"/>
        </w:rPr>
        <w:t>ნახშირწყალბადების</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გაფრქვევა</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იანგარიშება</w:t>
      </w:r>
      <w:r w:rsidRPr="00B8560F">
        <w:rPr>
          <w:rFonts w:ascii="Sylfaen" w:eastAsia="Times New Roman" w:hAnsi="Sylfaen" w:cs="Times New Roman"/>
          <w:lang w:val="ka-GE" w:eastAsia="ru-RU"/>
        </w:rPr>
        <w:t xml:space="preserve"> ლიტერატურული წყარო </w:t>
      </w:r>
      <w:r w:rsidRPr="00B8560F">
        <w:rPr>
          <w:rFonts w:ascii="Sylfaen" w:eastAsia="Times New Roman" w:hAnsi="Sylfaen" w:cs="AcadNusx"/>
          <w:lang w:val="de-DE" w:eastAsia="ru-RU"/>
        </w:rPr>
        <w:t>[</w:t>
      </w:r>
      <w:r w:rsidRPr="00B8560F">
        <w:rPr>
          <w:rFonts w:ascii="Sylfaen" w:eastAsia="Times New Roman" w:hAnsi="Sylfaen" w:cs="AcadNusx"/>
          <w:lang w:val="ka-GE" w:eastAsia="ru-RU"/>
        </w:rPr>
        <w:t>2]</w:t>
      </w:r>
      <w:r w:rsidRPr="00B8560F">
        <w:rPr>
          <w:rFonts w:ascii="Sylfaen" w:eastAsia="Times New Roman" w:hAnsi="Sylfaen" w:cs="Times New Roman"/>
          <w:lang w:val="de-DE" w:eastAsia="ru-RU"/>
        </w:rPr>
        <w:t>მოწოდებული</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ფორმულით</w:t>
      </w:r>
      <w:r w:rsidRPr="00B8560F">
        <w:rPr>
          <w:rFonts w:ascii="Sylfaen" w:eastAsia="Times New Roman" w:hAnsi="Sylfaen" w:cs="AcadNusx"/>
          <w:lang w:val="de-DE" w:eastAsia="ru-RU"/>
        </w:rPr>
        <w:t>:</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ka-GE" w:eastAsia="ru-RU"/>
        </w:rPr>
        <w:t>П</w:t>
      </w:r>
      <w:r w:rsidRPr="00B8560F">
        <w:rPr>
          <w:rFonts w:ascii="Sylfaen" w:eastAsia="Times New Roman" w:hAnsi="Sylfaen" w:cs="Times New Roman"/>
          <w:vertAlign w:val="subscript"/>
          <w:lang w:val="ka-GE" w:eastAsia="ru-RU"/>
        </w:rPr>
        <w:t>р</w:t>
      </w:r>
      <w:r w:rsidRPr="00B8560F">
        <w:rPr>
          <w:rFonts w:ascii="Sylfaen" w:eastAsia="Times New Roman" w:hAnsi="Sylfaen" w:cs="Times New Roman"/>
          <w:lang w:val="de-DE" w:eastAsia="ru-RU"/>
        </w:rPr>
        <w:t xml:space="preserve"> = </w:t>
      </w:r>
      <w:r w:rsidRPr="00B8560F">
        <w:rPr>
          <w:rFonts w:ascii="Sylfaen" w:eastAsia="Times New Roman" w:hAnsi="Sylfaen" w:cs="Times New Roman"/>
          <w:lang w:val="ka-GE" w:eastAsia="ru-RU"/>
        </w:rPr>
        <w:t xml:space="preserve">0,2485 х </w:t>
      </w:r>
      <w:r w:rsidRPr="00B8560F">
        <w:rPr>
          <w:rFonts w:ascii="Sylfaen" w:eastAsia="Times New Roman" w:hAnsi="Sylfaen" w:cs="Times New Roman"/>
          <w:lang w:val="de-DE" w:eastAsia="ru-RU"/>
        </w:rPr>
        <w:t>V</w:t>
      </w:r>
      <w:r w:rsidRPr="00B8560F">
        <w:rPr>
          <w:rFonts w:ascii="Sylfaen" w:eastAsia="Times New Roman" w:hAnsi="Sylfaen" w:cs="Times New Roman"/>
          <w:vertAlign w:val="subscript"/>
          <w:lang w:val="ka-GE" w:eastAsia="ru-RU"/>
        </w:rPr>
        <w:t xml:space="preserve">ბით </w:t>
      </w:r>
      <w:r w:rsidRPr="00B8560F">
        <w:rPr>
          <w:rFonts w:ascii="Sylfaen" w:eastAsia="Times New Roman" w:hAnsi="Sylfaen" w:cs="Times New Roman"/>
          <w:lang w:val="ka-GE" w:eastAsia="ru-RU"/>
        </w:rPr>
        <w:t xml:space="preserve"> х </w:t>
      </w:r>
      <w:r w:rsidRPr="00B8560F">
        <w:rPr>
          <w:rFonts w:ascii="Sylfaen" w:eastAsia="Times New Roman" w:hAnsi="Sylfaen" w:cs="Times New Roman"/>
          <w:lang w:val="de-DE" w:eastAsia="ru-RU"/>
        </w:rPr>
        <w:t xml:space="preserve"> P</w:t>
      </w:r>
      <w:r w:rsidRPr="00B8560F">
        <w:rPr>
          <w:rFonts w:ascii="Sylfaen" w:eastAsia="Times New Roman" w:hAnsi="Sylfaen" w:cs="Times New Roman"/>
          <w:vertAlign w:val="subscript"/>
          <w:lang w:val="de-DE" w:eastAsia="ru-RU"/>
        </w:rPr>
        <w:t>S</w:t>
      </w:r>
      <w:r w:rsidRPr="00B8560F">
        <w:rPr>
          <w:rFonts w:ascii="Sylfaen" w:eastAsia="Times New Roman" w:hAnsi="Sylfaen" w:cs="Times New Roman"/>
          <w:lang w:val="de-DE" w:eastAsia="ru-RU"/>
        </w:rPr>
        <w:t>(38)</w:t>
      </w:r>
      <w:r w:rsidRPr="00B8560F">
        <w:rPr>
          <w:rFonts w:ascii="Sylfaen" w:eastAsia="Times New Roman" w:hAnsi="Sylfaen" w:cs="Times New Roman"/>
          <w:lang w:val="ka-GE" w:eastAsia="ru-RU"/>
        </w:rPr>
        <w:t xml:space="preserve">  х</w:t>
      </w:r>
      <w:r w:rsidRPr="00B8560F">
        <w:rPr>
          <w:rFonts w:ascii="Sylfaen" w:eastAsia="Times New Roman" w:hAnsi="Sylfaen" w:cs="Times New Roman"/>
          <w:lang w:val="de-DE" w:eastAsia="ru-RU"/>
        </w:rPr>
        <w:t xml:space="preserve">  M</w:t>
      </w:r>
      <w:r w:rsidRPr="00B8560F">
        <w:rPr>
          <w:rFonts w:ascii="Sylfaen" w:eastAsia="Times New Roman" w:hAnsi="Sylfaen" w:cs="Times New Roman"/>
          <w:vertAlign w:val="subscript"/>
          <w:lang w:val="de-DE" w:eastAsia="ru-RU"/>
        </w:rPr>
        <w:t xml:space="preserve">H </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х</w:t>
      </w:r>
      <w:r w:rsidRPr="00B8560F">
        <w:rPr>
          <w:rFonts w:ascii="Sylfaen" w:eastAsia="Times New Roman" w:hAnsi="Sylfaen" w:cs="Times New Roman"/>
          <w:lang w:val="de-DE" w:eastAsia="ru-RU"/>
        </w:rPr>
        <w:t xml:space="preserve">  (K</w:t>
      </w:r>
      <w:r w:rsidRPr="00B8560F">
        <w:rPr>
          <w:rFonts w:ascii="Sylfaen" w:eastAsia="Times New Roman" w:hAnsi="Sylfaen" w:cs="Times New Roman"/>
          <w:vertAlign w:val="subscript"/>
          <w:lang w:val="de-DE" w:eastAsia="ru-RU"/>
        </w:rPr>
        <w:t xml:space="preserve">5X + </w:t>
      </w:r>
      <w:r w:rsidRPr="00B8560F">
        <w:rPr>
          <w:rFonts w:ascii="Sylfaen" w:eastAsia="Times New Roman" w:hAnsi="Sylfaen" w:cs="Times New Roman"/>
          <w:lang w:val="de-DE" w:eastAsia="ru-RU"/>
        </w:rPr>
        <w:t>K</w:t>
      </w:r>
      <w:r w:rsidRPr="00B8560F">
        <w:rPr>
          <w:rFonts w:ascii="Sylfaen" w:eastAsia="Times New Roman" w:hAnsi="Sylfaen" w:cs="Times New Roman"/>
          <w:vertAlign w:val="subscript"/>
          <w:lang w:val="de-DE" w:eastAsia="ru-RU"/>
        </w:rPr>
        <w:t>5T</w:t>
      </w:r>
      <w:r w:rsidRPr="00B8560F">
        <w:rPr>
          <w:rFonts w:ascii="Sylfaen" w:eastAsia="Times New Roman" w:hAnsi="Sylfaen" w:cs="Times New Roman"/>
          <w:lang w:val="de-DE" w:eastAsia="ru-RU"/>
        </w:rPr>
        <w:t>) /10</w:t>
      </w:r>
      <w:r w:rsidRPr="00B8560F">
        <w:rPr>
          <w:rFonts w:ascii="Sylfaen" w:eastAsia="Times New Roman" w:hAnsi="Sylfaen" w:cs="Times New Roman"/>
          <w:vertAlign w:val="superscript"/>
          <w:lang w:val="de-DE" w:eastAsia="ru-RU"/>
        </w:rPr>
        <w:t xml:space="preserve">9 </w:t>
      </w:r>
      <w:r w:rsidRPr="00B8560F">
        <w:rPr>
          <w:rFonts w:ascii="Sylfaen" w:eastAsia="Times New Roman" w:hAnsi="Sylfaen" w:cs="Times New Roman"/>
          <w:lang w:val="ka-GE" w:eastAsia="ru-RU"/>
        </w:rPr>
        <w:t>კგ/სთ;</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გ-3 წყაროს მონაცემებზე დაყრდნობით:</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V</w:t>
      </w:r>
      <w:r w:rsidRPr="00B8560F">
        <w:rPr>
          <w:rFonts w:ascii="Sylfaen" w:eastAsia="Times New Roman" w:hAnsi="Sylfaen" w:cs="Times New Roman"/>
          <w:vertAlign w:val="subscript"/>
          <w:lang w:val="ka-GE" w:eastAsia="ru-RU"/>
        </w:rPr>
        <w:t xml:space="preserve">ბით </w:t>
      </w:r>
      <w:r w:rsidRPr="00B8560F">
        <w:rPr>
          <w:rFonts w:ascii="Sylfaen" w:eastAsia="Times New Roman" w:hAnsi="Sylfaen" w:cs="Times New Roman"/>
          <w:lang w:val="ka-GE" w:eastAsia="ru-RU"/>
        </w:rPr>
        <w:t>= 10000მ</w:t>
      </w:r>
      <w:r w:rsidRPr="00B8560F">
        <w:rPr>
          <w:rFonts w:ascii="Sylfaen" w:eastAsia="Times New Roman" w:hAnsi="Sylfaen" w:cs="Times New Roman"/>
          <w:vertAlign w:val="superscript"/>
          <w:lang w:val="de-DE" w:eastAsia="ru-RU"/>
        </w:rPr>
        <w:t>3</w:t>
      </w:r>
      <w:r w:rsidRPr="00B8560F">
        <w:rPr>
          <w:rFonts w:ascii="Sylfaen" w:eastAsia="Times New Roman" w:hAnsi="Sylfaen" w:cs="Times New Roman"/>
          <w:lang w:val="de-DE" w:eastAsia="ru-RU"/>
        </w:rPr>
        <w:t>;</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P</w:t>
      </w:r>
      <w:r w:rsidRPr="00B8560F">
        <w:rPr>
          <w:rFonts w:ascii="Sylfaen" w:eastAsia="Times New Roman" w:hAnsi="Sylfaen" w:cs="Times New Roman"/>
          <w:vertAlign w:val="subscript"/>
          <w:lang w:val="de-DE" w:eastAsia="ru-RU"/>
        </w:rPr>
        <w:t>S</w:t>
      </w:r>
      <w:r w:rsidRPr="00B8560F">
        <w:rPr>
          <w:rFonts w:ascii="Sylfaen" w:eastAsia="Times New Roman" w:hAnsi="Sylfaen" w:cs="Times New Roman"/>
          <w:lang w:val="de-DE" w:eastAsia="ru-RU"/>
        </w:rPr>
        <w:t>(38)</w:t>
      </w:r>
      <w:r w:rsidRPr="00B8560F">
        <w:rPr>
          <w:rFonts w:ascii="Sylfaen" w:eastAsia="Times New Roman" w:hAnsi="Sylfaen" w:cs="Times New Roman"/>
          <w:lang w:val="ka-GE" w:eastAsia="ru-RU"/>
        </w:rPr>
        <w:t xml:space="preserve"> =  </w:t>
      </w:r>
      <w:r w:rsidRPr="00B8560F">
        <w:rPr>
          <w:rFonts w:ascii="Sylfaen" w:eastAsia="Times New Roman" w:hAnsi="Sylfaen" w:cs="Times New Roman"/>
          <w:lang w:val="de-DE" w:eastAsia="ru-RU"/>
        </w:rPr>
        <w:t>0.26 გპა</w:t>
      </w:r>
      <w:r w:rsidRPr="00B8560F">
        <w:rPr>
          <w:rFonts w:ascii="Sylfaen" w:eastAsia="Times New Roman" w:hAnsi="Sylfaen" w:cs="Times New Roman"/>
          <w:lang w:val="ka-GE" w:eastAsia="ru-RU"/>
        </w:rPr>
        <w:t>;</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M</w:t>
      </w:r>
      <w:r w:rsidRPr="00B8560F">
        <w:rPr>
          <w:rFonts w:ascii="Sylfaen" w:eastAsia="Times New Roman" w:hAnsi="Sylfaen" w:cs="Times New Roman"/>
          <w:vertAlign w:val="subscript"/>
          <w:lang w:val="de-DE" w:eastAsia="ru-RU"/>
        </w:rPr>
        <w:t>H</w:t>
      </w:r>
      <w:r w:rsidRPr="00B8560F">
        <w:rPr>
          <w:rFonts w:ascii="Sylfaen" w:eastAsia="Times New Roman" w:hAnsi="Sylfaen" w:cs="Times New Roman"/>
          <w:vertAlign w:val="subscript"/>
          <w:lang w:val="ka-GE" w:eastAsia="ru-RU"/>
        </w:rPr>
        <w:t xml:space="preserve"> </w:t>
      </w:r>
      <w:r w:rsidRPr="00B8560F">
        <w:rPr>
          <w:rFonts w:ascii="Sylfaen" w:eastAsia="Times New Roman" w:hAnsi="Sylfaen" w:cs="Times New Roman"/>
          <w:lang w:val="ka-GE" w:eastAsia="ru-RU"/>
        </w:rPr>
        <w:t>=</w:t>
      </w:r>
      <w:r w:rsidRPr="00B8560F">
        <w:rPr>
          <w:rFonts w:ascii="Sylfaen" w:eastAsia="Times New Roman" w:hAnsi="Sylfaen" w:cs="Times New Roman"/>
          <w:lang w:val="de-DE" w:eastAsia="ru-RU"/>
        </w:rPr>
        <w:t>176 გ/მოლ</w:t>
      </w:r>
      <w:r w:rsidRPr="00B8560F">
        <w:rPr>
          <w:rFonts w:ascii="Sylfaen" w:eastAsia="Times New Roman" w:hAnsi="Sylfaen" w:cs="Times New Roman"/>
          <w:lang w:val="ka-GE" w:eastAsia="ru-RU"/>
        </w:rPr>
        <w:t>;</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K</w:t>
      </w:r>
      <w:r w:rsidRPr="00B8560F">
        <w:rPr>
          <w:rFonts w:ascii="Sylfaen" w:eastAsia="Times New Roman" w:hAnsi="Sylfaen" w:cs="Times New Roman"/>
          <w:vertAlign w:val="subscript"/>
          <w:lang w:val="de-DE" w:eastAsia="ru-RU"/>
        </w:rPr>
        <w:t>5X</w:t>
      </w:r>
      <w:r w:rsidRPr="00B8560F">
        <w:rPr>
          <w:rFonts w:ascii="Sylfaen" w:eastAsia="Times New Roman" w:hAnsi="Sylfaen" w:cs="Times New Roman"/>
          <w:vertAlign w:val="subscript"/>
          <w:lang w:val="ka-GE" w:eastAsia="ru-RU"/>
        </w:rPr>
        <w:t xml:space="preserve"> </w:t>
      </w:r>
      <w:r w:rsidRPr="00B8560F">
        <w:rPr>
          <w:rFonts w:ascii="Sylfaen" w:eastAsia="Times New Roman" w:hAnsi="Sylfaen" w:cs="Times New Roman"/>
          <w:lang w:val="ka-GE" w:eastAsia="ru-RU"/>
        </w:rPr>
        <w:t>= 54,624;</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K</w:t>
      </w:r>
      <w:r w:rsidRPr="00B8560F">
        <w:rPr>
          <w:rFonts w:ascii="Sylfaen" w:eastAsia="Times New Roman" w:hAnsi="Sylfaen" w:cs="Times New Roman"/>
          <w:vertAlign w:val="subscript"/>
          <w:lang w:val="de-DE" w:eastAsia="ru-RU"/>
        </w:rPr>
        <w:t>5T</w:t>
      </w:r>
      <w:r w:rsidRPr="00B8560F">
        <w:rPr>
          <w:rFonts w:ascii="Sylfaen" w:eastAsia="Times New Roman" w:hAnsi="Sylfaen" w:cs="Times New Roman"/>
          <w:vertAlign w:val="subscript"/>
          <w:lang w:val="ka-GE" w:eastAsia="ru-RU"/>
        </w:rPr>
        <w:t xml:space="preserve"> </w:t>
      </w:r>
      <w:r w:rsidRPr="00B8560F">
        <w:rPr>
          <w:rFonts w:ascii="Sylfaen" w:eastAsia="Times New Roman" w:hAnsi="Sylfaen" w:cs="Times New Roman"/>
          <w:lang w:val="ka-GE" w:eastAsia="ru-RU"/>
        </w:rPr>
        <w:t>= 69,6;</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П</w:t>
      </w:r>
      <w:r w:rsidRPr="00B8560F">
        <w:rPr>
          <w:rFonts w:ascii="Sylfaen" w:eastAsia="Times New Roman" w:hAnsi="Sylfaen" w:cs="Times New Roman"/>
          <w:vertAlign w:val="subscript"/>
          <w:lang w:val="ka-GE" w:eastAsia="ru-RU"/>
        </w:rPr>
        <w:t>р</w:t>
      </w:r>
      <w:r w:rsidRPr="00B8560F">
        <w:rPr>
          <w:rFonts w:ascii="Sylfaen" w:eastAsia="Times New Roman" w:hAnsi="Sylfaen" w:cs="Times New Roman"/>
          <w:lang w:val="ka-GE" w:eastAsia="ru-RU"/>
        </w:rPr>
        <w:t xml:space="preserve"> = 0,2485 х 10000 х 0.26 х  176  х  (54,624 + 69,6) /10</w:t>
      </w:r>
      <w:r w:rsidRPr="00B8560F">
        <w:rPr>
          <w:rFonts w:ascii="Sylfaen" w:eastAsia="Times New Roman" w:hAnsi="Sylfaen" w:cs="Times New Roman"/>
          <w:vertAlign w:val="superscript"/>
          <w:lang w:val="ka-GE" w:eastAsia="ru-RU"/>
        </w:rPr>
        <w:t xml:space="preserve">9 </w:t>
      </w:r>
      <w:r w:rsidRPr="00B8560F">
        <w:rPr>
          <w:rFonts w:ascii="Sylfaen" w:eastAsia="Times New Roman" w:hAnsi="Sylfaen" w:cs="Times New Roman"/>
          <w:lang w:val="ka-GE" w:eastAsia="ru-RU"/>
        </w:rPr>
        <w:t xml:space="preserve"> = 0,014 კგ/სთ;</w:t>
      </w:r>
    </w:p>
    <w:p w:rsidR="00920807" w:rsidRPr="00B8560F" w:rsidRDefault="00920807" w:rsidP="006E2863">
      <w:pPr>
        <w:tabs>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გაფრქვევების  სიმძლავრეები უდრის:</w:t>
      </w:r>
    </w:p>
    <w:p w:rsidR="00920807" w:rsidRPr="00B8560F" w:rsidRDefault="00920807" w:rsidP="006E2863">
      <w:pPr>
        <w:tabs>
          <w:tab w:val="left" w:pos="0"/>
          <w:tab w:val="left" w:pos="540"/>
          <w:tab w:val="left" w:pos="1134"/>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ab/>
      </w:r>
      <w:r w:rsidRPr="00B8560F">
        <w:rPr>
          <w:rFonts w:ascii="Sylfaen" w:eastAsia="Times New Roman" w:hAnsi="Sylfaen" w:cs="Times New Roman"/>
          <w:lang w:val="ka-GE" w:eastAsia="ru-RU"/>
        </w:rPr>
        <w:tab/>
      </w:r>
      <w:r w:rsidRPr="00B8560F">
        <w:rPr>
          <w:rFonts w:ascii="Sylfaen" w:eastAsia="Times New Roman" w:hAnsi="Sylfaen" w:cs="Times New Roman"/>
          <w:lang w:val="ka-GE" w:eastAsia="ru-RU"/>
        </w:rPr>
        <w:tab/>
        <w:t>M =0,014   x 1000/3600 = 0.004გ/წმ;</w:t>
      </w:r>
    </w:p>
    <w:p w:rsidR="00920807" w:rsidRPr="00B8560F" w:rsidRDefault="00920807" w:rsidP="006E2863">
      <w:pPr>
        <w:ind w:left="-27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G = 0.004 x 4800 x 3600/ 10</w:t>
      </w:r>
      <w:r w:rsidRPr="00B8560F">
        <w:rPr>
          <w:rFonts w:ascii="Sylfaen" w:eastAsia="Times New Roman" w:hAnsi="Sylfaen" w:cs="Times New Roman"/>
          <w:vertAlign w:val="superscript"/>
          <w:lang w:val="ka-GE"/>
        </w:rPr>
        <w:t xml:space="preserve">6 </w:t>
      </w:r>
      <w:r w:rsidRPr="00B8560F">
        <w:rPr>
          <w:rFonts w:ascii="Sylfaen" w:eastAsia="Times New Roman" w:hAnsi="Sylfaen" w:cs="Times New Roman"/>
          <w:lang w:val="ka-GE"/>
        </w:rPr>
        <w:t>= 0.07ტ/წელი;</w:t>
      </w:r>
    </w:p>
    <w:p w:rsidR="00920807" w:rsidRPr="00B8560F" w:rsidRDefault="00920807" w:rsidP="006E2863">
      <w:pPr>
        <w:ind w:left="-270" w:right="-67"/>
        <w:contextualSpacing/>
        <w:jc w:val="both"/>
        <w:rPr>
          <w:rFonts w:ascii="Sylfaen" w:eastAsia="Times New Roman" w:hAnsi="Sylfaen" w:cs="AcadNusx"/>
          <w:b/>
          <w:i/>
          <w:lang w:val="ka-GE"/>
        </w:rPr>
      </w:pPr>
      <w:r w:rsidRPr="00B8560F">
        <w:rPr>
          <w:rFonts w:ascii="Sylfaen" w:eastAsia="Times New Roman" w:hAnsi="Sylfaen" w:cs="Times New Roman"/>
          <w:b/>
          <w:i/>
          <w:lang w:val="ka-GE"/>
        </w:rPr>
        <w:t xml:space="preserve">გ) </w:t>
      </w:r>
      <w:r w:rsidRPr="00B8560F">
        <w:rPr>
          <w:rFonts w:ascii="Sylfaen" w:eastAsia="Times New Roman" w:hAnsi="Sylfaen" w:cs="AcadNusx"/>
          <w:b/>
          <w:i/>
          <w:lang w:val="ka-GE"/>
        </w:rPr>
        <w:t>ნახშირწყალბადების გაფრქვევების ანგარიში  ბიტუმის გაცხელებისას</w:t>
      </w:r>
    </w:p>
    <w:p w:rsidR="00920807" w:rsidRPr="00B8560F" w:rsidRDefault="00920807" w:rsidP="006E2863">
      <w:pPr>
        <w:ind w:left="-27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ბი</w:t>
      </w:r>
      <w:r w:rsidRPr="00B8560F">
        <w:rPr>
          <w:rFonts w:ascii="Sylfaen" w:eastAsia="Times New Roman" w:hAnsi="Sylfaen" w:cs="Times New Roman"/>
          <w:lang w:val="ka-GE"/>
        </w:rPr>
        <w:t>ტ</w:t>
      </w:r>
      <w:r w:rsidRPr="00B8560F">
        <w:rPr>
          <w:rFonts w:ascii="Sylfaen" w:eastAsia="Times New Roman" w:hAnsi="Sylfaen" w:cs="Times New Roman"/>
          <w:lang w:val="de-DE"/>
        </w:rPr>
        <w:t>უმის</w:t>
      </w: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სახარში</w:t>
      </w: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რეზერვუარებიდან</w:t>
      </w: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ნაჯერი</w:t>
      </w: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ნახშირწყალბადების</w:t>
      </w: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გაფრქვევის</w:t>
      </w: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სიმძლავრე</w:t>
      </w:r>
      <w:r w:rsidRPr="00B8560F">
        <w:rPr>
          <w:rFonts w:ascii="Sylfaen" w:eastAsia="Times New Roman" w:hAnsi="Sylfaen" w:cs="Times New Roman"/>
          <w:lang w:val="ka-GE"/>
        </w:rPr>
        <w:t xml:space="preserve"> </w:t>
      </w:r>
      <w:r w:rsidRPr="00B8560F">
        <w:rPr>
          <w:rFonts w:ascii="Sylfaen" w:eastAsia="Times New Roman" w:hAnsi="Sylfaen" w:cs="Times New Roman"/>
          <w:lang w:val="de-DE"/>
        </w:rPr>
        <w:t>გამო</w:t>
      </w:r>
      <w:r w:rsidRPr="00B8560F">
        <w:rPr>
          <w:rFonts w:ascii="Sylfaen" w:eastAsia="Times New Roman" w:hAnsi="Sylfaen" w:cs="Times New Roman"/>
          <w:lang w:val="ka-GE"/>
        </w:rPr>
        <w:t xml:space="preserve">ითვლება </w:t>
      </w:r>
      <w:r w:rsidRPr="00B8560F">
        <w:rPr>
          <w:rFonts w:ascii="Sylfaen" w:eastAsia="Times New Roman" w:hAnsi="Sylfaen" w:cs="Times New Roman"/>
          <w:iCs/>
          <w:lang w:val="ka-GE"/>
        </w:rPr>
        <w:t xml:space="preserve">ლიტერატურული წყარო[2]  -ის </w:t>
      </w:r>
      <w:r w:rsidRPr="00B8560F">
        <w:rPr>
          <w:rFonts w:ascii="Sylfaen" w:eastAsia="Times New Roman" w:hAnsi="Sylfaen" w:cs="Times New Roman"/>
          <w:lang w:val="ka-GE"/>
        </w:rPr>
        <w:t>მიხედვით</w:t>
      </w:r>
      <w:r w:rsidRPr="00B8560F">
        <w:rPr>
          <w:rFonts w:ascii="Sylfaen" w:eastAsia="Times New Roman" w:hAnsi="Sylfaen" w:cs="AcadNusx"/>
          <w:lang w:val="de-DE"/>
        </w:rPr>
        <w:t>:</w:t>
      </w:r>
      <w:r w:rsidRPr="00B8560F">
        <w:rPr>
          <w:rFonts w:ascii="Sylfaen" w:eastAsia="Times New Roman" w:hAnsi="Sylfaen" w:cs="Times New Roman"/>
          <w:lang w:val="de-DE"/>
        </w:rPr>
        <w:tab/>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ka-GE" w:eastAsia="ru-RU"/>
        </w:rPr>
        <w:t>П</w:t>
      </w:r>
      <w:r w:rsidRPr="00B8560F">
        <w:rPr>
          <w:rFonts w:ascii="Sylfaen" w:eastAsia="Times New Roman" w:hAnsi="Sylfaen" w:cs="Times New Roman"/>
          <w:vertAlign w:val="subscript"/>
          <w:lang w:val="de-DE" w:eastAsia="ru-RU"/>
        </w:rPr>
        <w:t>v</w:t>
      </w:r>
      <w:r w:rsidRPr="00B8560F">
        <w:rPr>
          <w:rFonts w:ascii="Sylfaen" w:eastAsia="Times New Roman" w:hAnsi="Sylfaen" w:cs="Times New Roman"/>
          <w:lang w:val="de-DE" w:eastAsia="ru-RU"/>
        </w:rPr>
        <w:t xml:space="preserve"> = V</w:t>
      </w:r>
      <w:r w:rsidRPr="00B8560F">
        <w:rPr>
          <w:rFonts w:ascii="Sylfaen" w:eastAsia="Times New Roman" w:hAnsi="Sylfaen" w:cs="Times New Roman"/>
          <w:vertAlign w:val="subscript"/>
          <w:lang w:val="de-DE" w:eastAsia="ru-RU"/>
        </w:rPr>
        <w:t>v</w:t>
      </w:r>
      <w:r w:rsidRPr="00B8560F">
        <w:rPr>
          <w:rFonts w:ascii="Sylfaen" w:eastAsia="Times New Roman" w:hAnsi="Sylfaen" w:cs="Times New Roman"/>
          <w:lang w:val="de-DE" w:eastAsia="ru-RU"/>
        </w:rPr>
        <w:t>x</w:t>
      </w:r>
      <w:r w:rsidRPr="00B8560F">
        <w:rPr>
          <w:rFonts w:ascii="Sylfaen" w:eastAsia="Times New Roman" w:hAnsi="Sylfaen" w:cs="Times New Roman"/>
          <w:lang w:eastAsia="ru-RU"/>
        </w:rPr>
        <w:t>α</w:t>
      </w:r>
      <w:r w:rsidRPr="00B8560F">
        <w:rPr>
          <w:rFonts w:ascii="Sylfaen" w:eastAsia="Times New Roman" w:hAnsi="Sylfaen" w:cs="Times New Roman"/>
          <w:lang w:val="ka-GE" w:eastAsia="ru-RU"/>
        </w:rPr>
        <w:t>კგ/წელ</w:t>
      </w:r>
      <w:r w:rsidRPr="00B8560F">
        <w:rPr>
          <w:rFonts w:ascii="Sylfaen" w:eastAsia="Times New Roman" w:hAnsi="Sylfaen" w:cs="Times New Roman"/>
          <w:lang w:val="de-DE" w:eastAsia="ru-RU"/>
        </w:rPr>
        <w:t>.</w:t>
      </w:r>
      <w:r w:rsidRPr="00B8560F">
        <w:rPr>
          <w:rFonts w:ascii="Sylfaen" w:eastAsia="Times New Roman" w:hAnsi="Sylfaen" w:cs="Times New Roman"/>
          <w:lang w:val="ka-GE" w:eastAsia="ru-RU"/>
        </w:rPr>
        <w:t xml:space="preserve"> , სადაც</w:t>
      </w:r>
      <w:r w:rsidRPr="00B8560F">
        <w:rPr>
          <w:rFonts w:ascii="Sylfaen" w:eastAsia="Times New Roman" w:hAnsi="Sylfaen" w:cs="Times New Roman"/>
          <w:lang w:val="de-DE" w:eastAsia="ru-RU"/>
        </w:rPr>
        <w:tab/>
      </w:r>
    </w:p>
    <w:p w:rsidR="00920807" w:rsidRPr="00B8560F" w:rsidRDefault="00920807" w:rsidP="006E2863">
      <w:pPr>
        <w:tabs>
          <w:tab w:val="left" w:pos="540"/>
          <w:tab w:val="left" w:pos="1410"/>
        </w:tabs>
        <w:spacing w:after="0"/>
        <w:ind w:left="-270" w:right="-67"/>
        <w:jc w:val="both"/>
        <w:rPr>
          <w:rFonts w:ascii="Sylfaen" w:eastAsia="Times New Roman" w:hAnsi="Sylfaen" w:cs="AcadNusx"/>
          <w:lang w:val="de-D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 xml:space="preserve">V – </w:t>
      </w:r>
      <w:r w:rsidRPr="00B8560F">
        <w:rPr>
          <w:rFonts w:ascii="Sylfaen" w:eastAsia="Times New Roman" w:hAnsi="Sylfaen" w:cs="Times New Roman"/>
          <w:lang w:val="ka-GE" w:eastAsia="ru-RU"/>
        </w:rPr>
        <w:t xml:space="preserve">ბიტუმის რაოდენობაა, ტ, ხოლო </w:t>
      </w:r>
      <w:r w:rsidRPr="00B8560F">
        <w:rPr>
          <w:rFonts w:ascii="Sylfaen" w:eastAsia="Times New Roman" w:hAnsi="Sylfaen" w:cs="Times New Roman"/>
          <w:lang w:eastAsia="ru-RU"/>
        </w:rPr>
        <w:t>α</w:t>
      </w:r>
      <w:r w:rsidRPr="00B8560F">
        <w:rPr>
          <w:rFonts w:ascii="Sylfaen" w:eastAsia="Times New Roman" w:hAnsi="Sylfaen" w:cs="Times New Roman"/>
          <w:lang w:val="ka-GE" w:eastAsia="ru-RU"/>
        </w:rPr>
        <w:t xml:space="preserve"> -</w:t>
      </w:r>
      <w:r w:rsidRPr="00B8560F">
        <w:rPr>
          <w:rFonts w:ascii="Sylfaen" w:eastAsia="Times New Roman" w:hAnsi="Sylfaen" w:cs="AcadNusx"/>
          <w:lang w:val="ka-GE" w:eastAsia="ru-RU"/>
        </w:rPr>
        <w:t xml:space="preserve"> </w:t>
      </w:r>
      <w:r w:rsidRPr="00B8560F">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B8560F">
        <w:rPr>
          <w:rFonts w:ascii="Sylfaen" w:eastAsia="Times New Roman" w:hAnsi="Sylfaen" w:cs="AcadNusx"/>
          <w:lang w:val="de-DE" w:eastAsia="ru-RU"/>
        </w:rPr>
        <w:t xml:space="preserve"> 1</w:t>
      </w:r>
      <w:r w:rsidRPr="00B8560F">
        <w:rPr>
          <w:rFonts w:ascii="Sylfaen" w:eastAsia="Times New Roman" w:hAnsi="Sylfaen" w:cs="AcadNusx"/>
          <w:lang w:val="ka-GE" w:eastAsia="ru-RU"/>
        </w:rPr>
        <w:t xml:space="preserve"> </w:t>
      </w:r>
      <w:r w:rsidRPr="00B8560F">
        <w:rPr>
          <w:rFonts w:ascii="Sylfaen" w:eastAsia="Times New Roman" w:hAnsi="Sylfaen" w:cs="Times New Roman"/>
          <w:lang w:val="ka-GE" w:eastAsia="ru-RU"/>
        </w:rPr>
        <w:t>კგ</w:t>
      </w:r>
      <w:r w:rsidRPr="00B8560F">
        <w:rPr>
          <w:rFonts w:ascii="Sylfaen" w:eastAsia="Times New Roman" w:hAnsi="Sylfaen" w:cs="AcadNusx"/>
          <w:lang w:val="de-DE" w:eastAsia="ru-RU"/>
        </w:rPr>
        <w:t>.</w:t>
      </w:r>
      <w:r w:rsidRPr="00B8560F">
        <w:rPr>
          <w:rFonts w:ascii="Sylfaen" w:eastAsia="Times New Roman" w:hAnsi="Sylfaen" w:cs="AcadNusx"/>
          <w:lang w:val="ka-GE" w:eastAsia="ru-RU"/>
        </w:rPr>
        <w:t xml:space="preserve">-ის </w:t>
      </w:r>
      <w:r w:rsidRPr="00B8560F">
        <w:rPr>
          <w:rFonts w:ascii="Sylfaen" w:eastAsia="Times New Roman" w:hAnsi="Sylfaen" w:cs="Times New Roman"/>
          <w:lang w:val="ka-GE" w:eastAsia="ru-RU"/>
        </w:rPr>
        <w:t>ერთ ტონა ბიტუმზე. იმის გათვალისწინებით, რომ  პირველი ბიტუმის რეზერვუარის მაქსიმალური წლიური წარმადობაა 10000 ტონა</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B8560F">
        <w:rPr>
          <w:rFonts w:ascii="Sylfaen" w:eastAsia="Times New Roman" w:hAnsi="Sylfaen" w:cs="AcadNusx"/>
          <w:lang w:val="de-DE" w:eastAsia="ru-RU"/>
        </w:rPr>
        <w:t>:</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AT" w:eastAsia="ru-RU"/>
        </w:rPr>
        <w:t>G</w:t>
      </w:r>
      <w:r w:rsidRPr="00B8560F">
        <w:rPr>
          <w:rFonts w:ascii="Sylfaen" w:eastAsia="Times New Roman" w:hAnsi="Sylfaen" w:cs="Times New Roman"/>
          <w:lang w:val="de-DE" w:eastAsia="ru-RU"/>
        </w:rPr>
        <w:t xml:space="preserve">  = </w:t>
      </w:r>
      <w:r w:rsidRPr="00B8560F">
        <w:rPr>
          <w:rFonts w:ascii="Sylfaen" w:eastAsia="Times New Roman" w:hAnsi="Sylfaen" w:cs="Times New Roman"/>
          <w:lang w:val="ka-GE" w:eastAsia="ru-RU"/>
        </w:rPr>
        <w:t>10000</w:t>
      </w:r>
      <w:r w:rsidRPr="00B8560F">
        <w:rPr>
          <w:rFonts w:ascii="Sylfaen" w:eastAsia="Times New Roman" w:hAnsi="Sylfaen" w:cs="Times New Roman"/>
          <w:lang w:val="de-DE" w:eastAsia="ru-RU"/>
        </w:rPr>
        <w:t xml:space="preserve"> x</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DE" w:eastAsia="ru-RU"/>
        </w:rPr>
        <w:t xml:space="preserve">1/1000 = </w:t>
      </w:r>
      <w:r w:rsidRPr="00B8560F">
        <w:rPr>
          <w:rFonts w:ascii="Sylfaen" w:eastAsia="Times New Roman" w:hAnsi="Sylfaen" w:cs="Times New Roman"/>
          <w:lang w:val="ka-GE" w:eastAsia="ru-RU"/>
        </w:rPr>
        <w:t>10,0ტ/წელ;</w:t>
      </w:r>
    </w:p>
    <w:p w:rsidR="00920807" w:rsidRPr="00B8560F" w:rsidRDefault="00920807" w:rsidP="006E2863">
      <w:pPr>
        <w:ind w:left="-27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საწარმოს პირობების (3200 სამუშაო საათი წელიწადში) გათვალისწინებით:</w:t>
      </w:r>
    </w:p>
    <w:p w:rsidR="00920807" w:rsidRPr="00B8560F" w:rsidRDefault="00920807" w:rsidP="006E2863">
      <w:pPr>
        <w:tabs>
          <w:tab w:val="left" w:pos="540"/>
          <w:tab w:val="left" w:pos="1410"/>
        </w:tabs>
        <w:spacing w:after="0"/>
        <w:ind w:left="-270" w:right="-67"/>
        <w:jc w:val="both"/>
        <w:rPr>
          <w:rFonts w:ascii="Sylfaen" w:eastAsia="Times New Roman" w:hAnsi="Sylfaen" w:cs="Times New Roman"/>
          <w:b/>
          <w:i/>
          <w:lang w:val="ka-GE" w:eastAsia="ru-RU"/>
        </w:rPr>
      </w:pPr>
      <w:r w:rsidRPr="00B8560F">
        <w:rPr>
          <w:rFonts w:ascii="Sylfaen" w:eastAsia="Times New Roman" w:hAnsi="Sylfaen" w:cs="Times New Roman"/>
          <w:lang w:val="de-DE" w:eastAsia="ru-RU"/>
        </w:rPr>
        <w:tab/>
      </w:r>
      <w:r w:rsidRPr="00B8560F">
        <w:rPr>
          <w:rFonts w:ascii="Sylfaen" w:eastAsia="Times New Roman" w:hAnsi="Sylfaen" w:cs="Times New Roman"/>
          <w:lang w:val="de-DE" w:eastAsia="ru-RU"/>
        </w:rPr>
        <w:tab/>
      </w:r>
      <w:r w:rsidRPr="00B8560F">
        <w:rPr>
          <w:rFonts w:ascii="Sylfaen" w:eastAsia="Times New Roman" w:hAnsi="Sylfaen" w:cs="Times New Roman"/>
          <w:iCs/>
          <w:lang w:val="ka-GE" w:eastAsia="ru-RU"/>
        </w:rPr>
        <w:t>M</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 xml:space="preserve">10,0 </w:t>
      </w:r>
      <w:r w:rsidRPr="00B8560F">
        <w:rPr>
          <w:rFonts w:ascii="Sylfaen" w:eastAsia="Times New Roman" w:hAnsi="Sylfaen" w:cs="Times New Roman"/>
          <w:lang w:val="de-DE" w:eastAsia="ru-RU"/>
        </w:rPr>
        <w:t>x</w:t>
      </w: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AT" w:eastAsia="ru-RU"/>
        </w:rPr>
        <w:t>10</w:t>
      </w:r>
      <w:r w:rsidRPr="00B8560F">
        <w:rPr>
          <w:rFonts w:ascii="Sylfaen" w:eastAsia="Times New Roman" w:hAnsi="Sylfaen" w:cs="Times New Roman"/>
          <w:vertAlign w:val="superscript"/>
          <w:lang w:val="de-AT" w:eastAsia="ru-RU"/>
        </w:rPr>
        <w:t>6</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4800</w:t>
      </w:r>
      <w:r w:rsidRPr="00B8560F">
        <w:rPr>
          <w:rFonts w:ascii="Sylfaen" w:eastAsia="Times New Roman" w:hAnsi="Sylfaen" w:cs="Times New Roman"/>
          <w:lang w:val="de-DE" w:eastAsia="ru-RU"/>
        </w:rPr>
        <w:t xml:space="preserve"> x</w:t>
      </w:r>
      <w:r w:rsidRPr="00B8560F">
        <w:rPr>
          <w:rFonts w:ascii="Sylfaen" w:eastAsia="Times New Roman" w:hAnsi="Sylfaen" w:cs="Times New Roman"/>
          <w:lang w:val="ka-GE" w:eastAsia="ru-RU"/>
        </w:rPr>
        <w:t xml:space="preserve"> 3600</w:t>
      </w:r>
      <w:r w:rsidRPr="00B8560F">
        <w:rPr>
          <w:rFonts w:ascii="Sylfaen" w:eastAsia="Times New Roman" w:hAnsi="Sylfaen" w:cs="Times New Roman"/>
          <w:lang w:val="de-AT" w:eastAsia="ru-RU"/>
        </w:rPr>
        <w:t xml:space="preserve">) = </w:t>
      </w:r>
      <w:r w:rsidRPr="00B8560F">
        <w:rPr>
          <w:rFonts w:ascii="Sylfaen" w:eastAsia="Times New Roman" w:hAnsi="Sylfaen" w:cs="Times New Roman"/>
          <w:lang w:val="ka-GE" w:eastAsia="ru-RU"/>
        </w:rPr>
        <w:t>0.58გ/წმ;</w:t>
      </w:r>
    </w:p>
    <w:p w:rsidR="00920807" w:rsidRPr="00B8560F" w:rsidRDefault="00920807" w:rsidP="006E2863">
      <w:pPr>
        <w:tabs>
          <w:tab w:val="left" w:pos="0"/>
        </w:tabs>
        <w:spacing w:after="0"/>
        <w:ind w:left="-270" w:right="-67"/>
        <w:jc w:val="both"/>
        <w:rPr>
          <w:rFonts w:ascii="Sylfaen" w:eastAsia="Times New Roman" w:hAnsi="Sylfaen" w:cs="AcadNusx"/>
          <w:lang w:val="ka-GE"/>
        </w:rPr>
      </w:pPr>
      <w:r w:rsidRPr="00B8560F">
        <w:rPr>
          <w:rFonts w:ascii="Sylfaen" w:eastAsia="Times New Roman" w:hAnsi="Sylfaen" w:cs="AcadNusx"/>
          <w:lang w:val="ka-GE"/>
        </w:rPr>
        <w:t>სულ გ-10 წყაროდან გაიფრქვევა:</w:t>
      </w:r>
    </w:p>
    <w:p w:rsidR="00920807" w:rsidRPr="00B8560F" w:rsidRDefault="00920807" w:rsidP="006E2863">
      <w:pPr>
        <w:tabs>
          <w:tab w:val="left" w:pos="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 xml:space="preserve">                              M</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de-DE" w:eastAsia="ru-RU"/>
        </w:rPr>
        <w:t>0.</w:t>
      </w:r>
      <w:r w:rsidRPr="00B8560F">
        <w:rPr>
          <w:rFonts w:ascii="Sylfaen" w:eastAsia="Times New Roman" w:hAnsi="Sylfaen" w:cs="Times New Roman"/>
          <w:lang w:val="ka-GE" w:eastAsia="ru-RU"/>
        </w:rPr>
        <w:t>047 + 0.004 + 0.58 = 0.631გ/წმ</w:t>
      </w:r>
    </w:p>
    <w:p w:rsidR="00920807" w:rsidRPr="00B8560F" w:rsidRDefault="00920807" w:rsidP="006E2863">
      <w:pPr>
        <w:tabs>
          <w:tab w:val="left" w:pos="0"/>
        </w:tabs>
        <w:spacing w:after="0"/>
        <w:ind w:left="-27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AT" w:eastAsia="ru-RU"/>
        </w:rPr>
        <w:t>G</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 xml:space="preserve"> 0,8 + </w:t>
      </w:r>
      <w:r w:rsidRPr="00B8560F">
        <w:rPr>
          <w:rFonts w:ascii="Sylfaen" w:eastAsia="Times New Roman" w:hAnsi="Sylfaen" w:cs="Times New Roman"/>
          <w:lang w:val="ka-GE"/>
        </w:rPr>
        <w:t xml:space="preserve">0.07 + </w:t>
      </w:r>
      <w:r w:rsidRPr="00B8560F">
        <w:rPr>
          <w:rFonts w:ascii="Sylfaen" w:eastAsia="Times New Roman" w:hAnsi="Sylfaen" w:cs="Times New Roman"/>
          <w:lang w:val="ka-GE" w:eastAsia="ru-RU"/>
        </w:rPr>
        <w:t>10,0 = 10,87ტ/წელ</w:t>
      </w:r>
    </w:p>
    <w:p w:rsidR="00920807" w:rsidRPr="00B8560F" w:rsidRDefault="00920807" w:rsidP="006E2863">
      <w:pPr>
        <w:spacing w:after="0"/>
        <w:ind w:left="-180" w:right="-67"/>
        <w:jc w:val="both"/>
        <w:rPr>
          <w:rFonts w:ascii="Sylfaen" w:eastAsia="Times New Roman" w:hAnsi="Sylfaen" w:cs="AcadNusx"/>
          <w:b/>
          <w:lang w:val="ka-GE"/>
        </w:rPr>
      </w:pPr>
      <w:r w:rsidRPr="00B8560F">
        <w:rPr>
          <w:rFonts w:ascii="Sylfaen" w:eastAsia="Times New Roman" w:hAnsi="Sylfaen" w:cs="AcadNusx"/>
          <w:b/>
          <w:lang w:val="ka-GE"/>
        </w:rPr>
        <w:t>11.</w:t>
      </w:r>
      <w:r w:rsidRPr="00B8560F">
        <w:rPr>
          <w:rFonts w:ascii="Sylfaen" w:eastAsia="Times New Roman" w:hAnsi="Sylfaen" w:cs="Times New Roman"/>
          <w:b/>
          <w:lang w:val="ka-GE"/>
        </w:rPr>
        <w:t xml:space="preserve"> </w:t>
      </w:r>
      <w:r w:rsidRPr="00B8560F">
        <w:rPr>
          <w:rFonts w:ascii="Sylfaen" w:eastAsia="Times New Roman" w:hAnsi="Sylfaen" w:cs="AcadNusx"/>
          <w:b/>
          <w:lang w:val="ka-GE"/>
        </w:rPr>
        <w:t>ნახშირწყალბადების გაფრქვევის ანგარიში მეორე ბიტუმსაცავიდან ბიტუმის შენახვისას, მიღებისას,   გაცხელებისას, გ-11</w:t>
      </w:r>
    </w:p>
    <w:p w:rsidR="00920807" w:rsidRPr="00B8560F" w:rsidRDefault="00920807" w:rsidP="006E2863">
      <w:pPr>
        <w:spacing w:after="0"/>
        <w:ind w:left="-180" w:right="-67"/>
        <w:jc w:val="both"/>
        <w:rPr>
          <w:rFonts w:ascii="Sylfaen" w:eastAsia="Times New Roman" w:hAnsi="Sylfaen" w:cs="AcadNusx"/>
          <w:lang w:val="ka-GE"/>
        </w:rPr>
      </w:pPr>
      <w:r w:rsidRPr="00B8560F">
        <w:rPr>
          <w:rFonts w:ascii="Sylfaen" w:eastAsia="Times New Roman" w:hAnsi="Sylfaen" w:cs="AcadNusx"/>
          <w:lang w:val="ka-GE"/>
        </w:rPr>
        <w:t>საწარმოს პირობებიდან გამომდინარე გაფრქვევების ინტენსივობა გ-10 წყაროდან ანალოგიურია გაფრქვევების ინტენსივობისა გ-11 წყაროდა, ამიტომ:</w:t>
      </w:r>
    </w:p>
    <w:p w:rsidR="00920807" w:rsidRPr="00B8560F" w:rsidRDefault="00920807" w:rsidP="006E2863">
      <w:pPr>
        <w:tabs>
          <w:tab w:val="left" w:pos="0"/>
        </w:tabs>
        <w:spacing w:after="0"/>
        <w:ind w:left="-18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 xml:space="preserve">                              M</w:t>
      </w:r>
      <w:r w:rsidRPr="00B8560F">
        <w:rPr>
          <w:rFonts w:ascii="Sylfaen" w:eastAsia="Times New Roman" w:hAnsi="Sylfaen" w:cs="Times New Roman"/>
          <w:lang w:val="de-AT" w:eastAsia="ru-RU"/>
        </w:rPr>
        <w:t xml:space="preserve"> =</w:t>
      </w:r>
      <w:r w:rsidRPr="00B8560F">
        <w:rPr>
          <w:rFonts w:ascii="Sylfaen" w:eastAsia="Times New Roman" w:hAnsi="Sylfaen" w:cs="Times New Roman"/>
          <w:lang w:val="ka-GE" w:eastAsia="ru-RU"/>
        </w:rPr>
        <w:t xml:space="preserve"> 0.631გ/წმ</w:t>
      </w:r>
    </w:p>
    <w:p w:rsidR="00920807" w:rsidRPr="00B8560F" w:rsidRDefault="00920807" w:rsidP="006E2863">
      <w:pPr>
        <w:tabs>
          <w:tab w:val="left" w:pos="0"/>
        </w:tabs>
        <w:spacing w:after="0"/>
        <w:ind w:left="-180" w:right="-67"/>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                              </w:t>
      </w:r>
      <w:r w:rsidRPr="00B8560F">
        <w:rPr>
          <w:rFonts w:ascii="Sylfaen" w:eastAsia="Times New Roman" w:hAnsi="Sylfaen" w:cs="Times New Roman"/>
          <w:lang w:val="de-AT" w:eastAsia="ru-RU"/>
        </w:rPr>
        <w:t>G</w:t>
      </w:r>
      <w:r w:rsidRPr="00B8560F">
        <w:rPr>
          <w:rFonts w:ascii="Sylfaen" w:eastAsia="Times New Roman" w:hAnsi="Sylfaen" w:cs="Times New Roman"/>
          <w:lang w:val="de-DE" w:eastAsia="ru-RU"/>
        </w:rPr>
        <w:t xml:space="preserve">  =</w:t>
      </w:r>
      <w:r w:rsidRPr="00B8560F">
        <w:rPr>
          <w:rFonts w:ascii="Sylfaen" w:eastAsia="Times New Roman" w:hAnsi="Sylfaen" w:cs="Times New Roman"/>
          <w:lang w:val="ka-GE" w:eastAsia="ru-RU"/>
        </w:rPr>
        <w:t xml:space="preserve"> 10,87ტ/წელ</w:t>
      </w:r>
    </w:p>
    <w:p w:rsidR="0052244D" w:rsidRPr="00B8560F" w:rsidRDefault="00920807" w:rsidP="0052244D">
      <w:pPr>
        <w:spacing w:after="0"/>
        <w:ind w:left="-180" w:right="329"/>
        <w:jc w:val="both"/>
        <w:rPr>
          <w:rFonts w:ascii="Sylfaen" w:eastAsia="Times New Roman" w:hAnsi="Sylfaen" w:cs="AcadNusx"/>
          <w:b/>
          <w:lang w:val="ka-GE"/>
        </w:rPr>
      </w:pPr>
      <w:r w:rsidRPr="00B8560F">
        <w:rPr>
          <w:rFonts w:ascii="Sylfaen" w:hAnsi="Sylfaen"/>
          <w:b/>
          <w:lang w:val="ka-GE"/>
        </w:rPr>
        <w:t xml:space="preserve">12. </w:t>
      </w:r>
      <w:r w:rsidRPr="00B8560F">
        <w:rPr>
          <w:rFonts w:ascii="Sylfaen" w:eastAsia="Times New Roman" w:hAnsi="Sylfaen" w:cs="Times New Roman"/>
          <w:b/>
          <w:lang w:val="ka-GE"/>
        </w:rPr>
        <w:t xml:space="preserve">გაფრქვევების ანგარიში </w:t>
      </w:r>
      <w:r w:rsidRPr="00B8560F">
        <w:rPr>
          <w:rFonts w:ascii="Sylfaen" w:eastAsia="Times New Roman" w:hAnsi="Sylfaen" w:cs="AcadNusx"/>
          <w:b/>
          <w:lang w:val="ka-GE"/>
        </w:rPr>
        <w:t>თერმული ზეთის გამაცხელებელი ღუმელიდან, გ-12</w:t>
      </w:r>
    </w:p>
    <w:p w:rsidR="006E2863" w:rsidRPr="00B8560F" w:rsidRDefault="00920807" w:rsidP="0052244D">
      <w:pPr>
        <w:spacing w:after="0"/>
        <w:ind w:left="-180" w:right="329"/>
        <w:jc w:val="both"/>
        <w:rPr>
          <w:rFonts w:ascii="Sylfaen" w:eastAsia="Times New Roman" w:hAnsi="Sylfaen" w:cs="Times New Roman"/>
          <w:lang w:val="ka-GE"/>
        </w:rPr>
      </w:pPr>
      <w:r w:rsidRPr="00B8560F">
        <w:rPr>
          <w:rFonts w:ascii="Sylfaen" w:hAnsi="Sylfaen"/>
          <w:lang w:val="ka-GE"/>
        </w:rPr>
        <w:t xml:space="preserve">  ღუმელში ადგილი აქვს ბუნებრივი აირის წვას, რომლის ხარჯი  საწარმოს საპროექტო მონაცემების მიხედვით შეადგენს 25მ</w:t>
      </w:r>
      <w:r w:rsidRPr="00B8560F">
        <w:rPr>
          <w:rFonts w:ascii="Sylfaen" w:hAnsi="Sylfaen"/>
          <w:vertAlign w:val="superscript"/>
          <w:lang w:val="ka-GE"/>
        </w:rPr>
        <w:t>3</w:t>
      </w:r>
      <w:r w:rsidRPr="00B8560F">
        <w:rPr>
          <w:rFonts w:ascii="Sylfaen" w:hAnsi="Sylfaen"/>
          <w:lang w:val="ka-GE"/>
        </w:rPr>
        <w:t>/სთ-ს, ანუ 4800</w:t>
      </w:r>
      <w:r w:rsidRPr="00B8560F">
        <w:rPr>
          <w:rFonts w:ascii="Sylfaen" w:eastAsia="Times New Roman" w:hAnsi="Sylfaen" w:cs="Times New Roman"/>
          <w:lang w:val="de-DE" w:eastAsia="ru-RU"/>
        </w:rPr>
        <w:t xml:space="preserve"> x</w:t>
      </w:r>
      <w:r w:rsidRPr="00B8560F">
        <w:rPr>
          <w:rFonts w:ascii="Sylfaen" w:eastAsia="Times New Roman" w:hAnsi="Sylfaen" w:cs="Times New Roman"/>
          <w:lang w:val="ka-GE" w:eastAsia="ru-RU"/>
        </w:rPr>
        <w:t xml:space="preserve"> 25 = 120000 </w:t>
      </w:r>
      <w:r w:rsidRPr="00B8560F">
        <w:rPr>
          <w:rFonts w:ascii="Sylfaen" w:hAnsi="Sylfaen"/>
          <w:lang w:val="ka-GE"/>
        </w:rPr>
        <w:t>მ</w:t>
      </w:r>
      <w:r w:rsidRPr="00B8560F">
        <w:rPr>
          <w:rFonts w:ascii="Sylfaen" w:hAnsi="Sylfaen"/>
          <w:vertAlign w:val="superscript"/>
          <w:lang w:val="ka-GE"/>
        </w:rPr>
        <w:t>3</w:t>
      </w:r>
      <w:r w:rsidRPr="00B8560F">
        <w:rPr>
          <w:rFonts w:ascii="Sylfaen" w:hAnsi="Sylfaen"/>
          <w:lang w:val="ka-GE"/>
        </w:rPr>
        <w:t xml:space="preserve">/წელ. </w:t>
      </w:r>
      <w:r w:rsidRPr="00B8560F">
        <w:rPr>
          <w:rFonts w:ascii="Sylfaen" w:eastAsia="Times New Roman" w:hAnsi="Sylfaen" w:cs="Times New Roman"/>
          <w:lang w:val="ka-GE"/>
        </w:rPr>
        <w:t>ლიტერატურული წყარო[3]-ის თანახმად, ატმოსფეროშულ ჰაერში გაიფრქვევა:</w:t>
      </w:r>
    </w:p>
    <w:p w:rsidR="00920807" w:rsidRPr="00B8560F" w:rsidRDefault="00920807" w:rsidP="006E2863">
      <w:pPr>
        <w:spacing w:after="0"/>
        <w:ind w:left="-180" w:right="329"/>
        <w:jc w:val="both"/>
        <w:rPr>
          <w:rFonts w:ascii="Sylfaen" w:eastAsia="Times New Roman" w:hAnsi="Sylfaen" w:cs="Times New Roman"/>
          <w:lang w:val="ka-GE"/>
        </w:rPr>
      </w:pPr>
      <w:r w:rsidRPr="00B8560F">
        <w:rPr>
          <w:rFonts w:ascii="Sylfaen" w:eastAsia="Times New Roman" w:hAnsi="Sylfaen" w:cs="Times New Roman"/>
          <w:lang w:val="ka-GE"/>
        </w:rPr>
        <w:lastRenderedPageBreak/>
        <w:t xml:space="preserve">                                             აზოტის დიოქსიდი:</w:t>
      </w:r>
    </w:p>
    <w:p w:rsidR="00920807" w:rsidRPr="00B8560F" w:rsidRDefault="00920807" w:rsidP="006E2863">
      <w:pPr>
        <w:ind w:left="-180"/>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G</w:t>
      </w:r>
      <w:r w:rsidRPr="00B8560F">
        <w:rPr>
          <w:rFonts w:ascii="Sylfaen" w:eastAsia="Times New Roman" w:hAnsi="Sylfaen" w:cs="Times New Roman"/>
          <w:iCs/>
          <w:vertAlign w:val="subscript"/>
          <w:lang w:val="ka-GE"/>
        </w:rPr>
        <w:t xml:space="preserve"> </w:t>
      </w:r>
      <w:r w:rsidRPr="00B8560F">
        <w:rPr>
          <w:rFonts w:ascii="Sylfaen" w:eastAsia="Times New Roman" w:hAnsi="Sylfaen" w:cs="Times New Roman"/>
          <w:iCs/>
          <w:lang w:val="ka-GE"/>
        </w:rPr>
        <w:t>= 0,0036</w:t>
      </w:r>
      <w:r w:rsidRPr="00B8560F">
        <w:rPr>
          <w:rFonts w:ascii="Sylfaen" w:eastAsia="Times New Roman" w:hAnsi="Sylfaen" w:cs="Times New Roman"/>
          <w:lang w:val="ka-GE"/>
        </w:rPr>
        <w:t xml:space="preserve"> x 120000/1000 </w:t>
      </w:r>
      <w:r w:rsidRPr="00B8560F">
        <w:rPr>
          <w:rFonts w:ascii="Sylfaen" w:eastAsia="Times New Roman" w:hAnsi="Sylfaen" w:cs="Times New Roman"/>
          <w:iCs/>
          <w:lang w:val="ka-GE"/>
        </w:rPr>
        <w:t>=0,432</w:t>
      </w:r>
      <w:r w:rsidRPr="00B8560F">
        <w:rPr>
          <w:rFonts w:ascii="Sylfaen" w:eastAsia="Times New Roman" w:hAnsi="Sylfaen" w:cs="Times New Roman"/>
          <w:lang w:val="ka-GE"/>
        </w:rPr>
        <w:t>ტ/წელი</w:t>
      </w:r>
    </w:p>
    <w:p w:rsidR="00920807" w:rsidRPr="00B8560F" w:rsidRDefault="00920807" w:rsidP="006E2863">
      <w:pPr>
        <w:ind w:left="-180"/>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M  = </w:t>
      </w:r>
      <w:r w:rsidRPr="00B8560F">
        <w:rPr>
          <w:rFonts w:ascii="Sylfaen" w:eastAsia="Times New Roman" w:hAnsi="Sylfaen" w:cs="Times New Roman"/>
          <w:iCs/>
          <w:lang w:val="ka-GE"/>
        </w:rPr>
        <w:t xml:space="preserve">0,432 </w:t>
      </w:r>
      <w:r w:rsidRPr="00B8560F">
        <w:rPr>
          <w:rFonts w:ascii="Sylfaen" w:eastAsia="Times New Roman" w:hAnsi="Sylfaen" w:cs="Times New Roman"/>
          <w:lang w:val="ka-GE"/>
        </w:rPr>
        <w:t>x 10</w:t>
      </w:r>
      <w:r w:rsidRPr="00B8560F">
        <w:rPr>
          <w:rFonts w:ascii="Sylfaen" w:eastAsia="Times New Roman" w:hAnsi="Sylfaen" w:cs="Times New Roman"/>
          <w:vertAlign w:val="superscript"/>
          <w:lang w:val="ka-GE"/>
        </w:rPr>
        <w:t xml:space="preserve">6 </w:t>
      </w:r>
      <w:r w:rsidRPr="00B8560F">
        <w:rPr>
          <w:rFonts w:ascii="Sylfaen" w:eastAsia="Times New Roman" w:hAnsi="Sylfaen" w:cs="Times New Roman"/>
          <w:lang w:val="ka-GE"/>
        </w:rPr>
        <w:t>/(4800 x 3600) = 0,025 გ/წმ</w:t>
      </w:r>
    </w:p>
    <w:p w:rsidR="00920807" w:rsidRPr="00B8560F" w:rsidRDefault="00920807" w:rsidP="006E2863">
      <w:pPr>
        <w:ind w:left="-180"/>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ნახშირჟანგი:</w:t>
      </w:r>
    </w:p>
    <w:p w:rsidR="00920807" w:rsidRPr="00B8560F" w:rsidRDefault="00920807" w:rsidP="006E2863">
      <w:pPr>
        <w:ind w:left="-180"/>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G</w:t>
      </w:r>
      <w:r w:rsidRPr="00B8560F">
        <w:rPr>
          <w:rFonts w:ascii="Sylfaen" w:eastAsia="Times New Roman" w:hAnsi="Sylfaen" w:cs="Times New Roman"/>
          <w:vertAlign w:val="subscript"/>
          <w:lang w:val="ka-GE"/>
        </w:rPr>
        <w:t xml:space="preserve"> </w:t>
      </w:r>
      <w:r w:rsidRPr="00B8560F">
        <w:rPr>
          <w:rFonts w:ascii="Sylfaen" w:eastAsia="Times New Roman" w:hAnsi="Sylfaen" w:cs="Times New Roman"/>
          <w:iCs/>
          <w:vertAlign w:val="subscript"/>
          <w:lang w:val="ka-GE"/>
        </w:rPr>
        <w:t xml:space="preserve"> </w:t>
      </w:r>
      <w:r w:rsidRPr="00B8560F">
        <w:rPr>
          <w:rFonts w:ascii="Sylfaen" w:eastAsia="Times New Roman" w:hAnsi="Sylfaen" w:cs="Times New Roman"/>
          <w:iCs/>
          <w:lang w:val="ka-GE"/>
        </w:rPr>
        <w:t>= 0,0089</w:t>
      </w:r>
      <w:r w:rsidRPr="00B8560F">
        <w:rPr>
          <w:rFonts w:ascii="Sylfaen" w:eastAsia="Times New Roman" w:hAnsi="Sylfaen" w:cs="Times New Roman"/>
          <w:lang w:val="ka-GE"/>
        </w:rPr>
        <w:t xml:space="preserve"> x 120000/1000  </w:t>
      </w:r>
      <w:r w:rsidRPr="00B8560F">
        <w:rPr>
          <w:rFonts w:ascii="Sylfaen" w:eastAsia="Times New Roman" w:hAnsi="Sylfaen" w:cs="Times New Roman"/>
          <w:iCs/>
          <w:lang w:val="ka-GE"/>
        </w:rPr>
        <w:t xml:space="preserve"> = 1,068</w:t>
      </w:r>
      <w:r w:rsidRPr="00B8560F">
        <w:rPr>
          <w:rFonts w:ascii="Sylfaen" w:eastAsia="Times New Roman" w:hAnsi="Sylfaen" w:cs="Times New Roman"/>
          <w:lang w:val="ka-GE"/>
        </w:rPr>
        <w:t>ტ/წელი</w:t>
      </w:r>
    </w:p>
    <w:p w:rsidR="00920807" w:rsidRPr="00B8560F" w:rsidRDefault="00920807" w:rsidP="006E2863">
      <w:pPr>
        <w:ind w:left="-180"/>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M  = </w:t>
      </w:r>
      <w:r w:rsidRPr="00B8560F">
        <w:rPr>
          <w:rFonts w:ascii="Sylfaen" w:eastAsia="Times New Roman" w:hAnsi="Sylfaen" w:cs="Times New Roman"/>
          <w:iCs/>
          <w:lang w:val="ka-GE"/>
        </w:rPr>
        <w:t xml:space="preserve">1,068 </w:t>
      </w:r>
      <w:r w:rsidRPr="00B8560F">
        <w:rPr>
          <w:rFonts w:ascii="Sylfaen" w:eastAsia="Times New Roman" w:hAnsi="Sylfaen" w:cs="Times New Roman"/>
          <w:lang w:val="ka-GE"/>
        </w:rPr>
        <w:t>x 10</w:t>
      </w:r>
      <w:r w:rsidRPr="00B8560F">
        <w:rPr>
          <w:rFonts w:ascii="Sylfaen" w:eastAsia="Times New Roman" w:hAnsi="Sylfaen" w:cs="Times New Roman"/>
          <w:vertAlign w:val="superscript"/>
          <w:lang w:val="ka-GE"/>
        </w:rPr>
        <w:t xml:space="preserve">6 </w:t>
      </w:r>
      <w:r w:rsidRPr="00B8560F">
        <w:rPr>
          <w:rFonts w:ascii="Sylfaen" w:eastAsia="Times New Roman" w:hAnsi="Sylfaen" w:cs="Times New Roman"/>
          <w:lang w:val="ka-GE"/>
        </w:rPr>
        <w:t>/(4800 x 3600) = 0,062გ/წმ</w:t>
      </w:r>
    </w:p>
    <w:p w:rsidR="00920807" w:rsidRPr="00B8560F" w:rsidRDefault="00920807" w:rsidP="006E2863">
      <w:pPr>
        <w:ind w:left="-180"/>
        <w:contextualSpacing/>
        <w:jc w:val="both"/>
        <w:rPr>
          <w:rFonts w:ascii="Sylfaen" w:eastAsia="Times New Roman" w:hAnsi="Sylfaen" w:cs="Times New Roman"/>
          <w:lang w:val="ka-GE"/>
        </w:rPr>
      </w:pPr>
      <w:r w:rsidRPr="00B8560F">
        <w:rPr>
          <w:rFonts w:ascii="Sylfaen" w:eastAsia="Times New Roman" w:hAnsi="Sylfaen" w:cs="Times New Roman"/>
          <w:lang w:val="ka-GE"/>
        </w:rPr>
        <w:t xml:space="preserve">                                           ნახშირორჟანგი:</w:t>
      </w:r>
    </w:p>
    <w:p w:rsidR="006E2863" w:rsidRPr="00B8560F" w:rsidRDefault="00920807" w:rsidP="006E2863">
      <w:pPr>
        <w:ind w:left="-180"/>
        <w:contextualSpacing/>
        <w:jc w:val="both"/>
        <w:rPr>
          <w:rFonts w:ascii="Sylfaen" w:eastAsia="Times New Roman" w:hAnsi="Sylfaen" w:cs="AcadNusx"/>
          <w:lang w:val="ka-GE"/>
        </w:rPr>
      </w:pPr>
      <w:r w:rsidRPr="00B8560F">
        <w:rPr>
          <w:rFonts w:ascii="Sylfaen" w:eastAsia="Times New Roman" w:hAnsi="Sylfaen" w:cs="Times New Roman"/>
          <w:lang w:val="ka-GE"/>
        </w:rPr>
        <w:t xml:space="preserve">                                        G</w:t>
      </w:r>
      <w:r w:rsidRPr="00B8560F">
        <w:rPr>
          <w:rFonts w:ascii="Sylfaen" w:eastAsia="Times New Roman" w:hAnsi="Sylfaen" w:cs="Times New Roman"/>
          <w:iCs/>
          <w:vertAlign w:val="subscript"/>
          <w:lang w:val="ka-GE"/>
        </w:rPr>
        <w:t xml:space="preserve"> </w:t>
      </w:r>
      <w:r w:rsidRPr="00B8560F">
        <w:rPr>
          <w:rFonts w:ascii="Sylfaen" w:eastAsia="Times New Roman" w:hAnsi="Sylfaen" w:cs="Times New Roman"/>
          <w:iCs/>
          <w:lang w:val="ka-GE"/>
        </w:rPr>
        <w:t xml:space="preserve">= 2,0 </w:t>
      </w:r>
      <w:r w:rsidRPr="00B8560F">
        <w:rPr>
          <w:rFonts w:ascii="Sylfaen" w:eastAsia="Times New Roman" w:hAnsi="Sylfaen" w:cs="Times New Roman"/>
          <w:lang w:val="ka-GE"/>
        </w:rPr>
        <w:t xml:space="preserve">x 12000/1000 </w:t>
      </w:r>
      <w:r w:rsidRPr="00B8560F">
        <w:rPr>
          <w:rFonts w:ascii="Sylfaen" w:eastAsia="Times New Roman" w:hAnsi="Sylfaen" w:cs="Times New Roman"/>
          <w:iCs/>
          <w:lang w:val="ka-GE"/>
        </w:rPr>
        <w:t xml:space="preserve">= 240,0 </w:t>
      </w:r>
      <w:r w:rsidRPr="00B8560F">
        <w:rPr>
          <w:rFonts w:ascii="Sylfaen" w:eastAsia="Times New Roman" w:hAnsi="Sylfaen" w:cs="Times New Roman"/>
          <w:lang w:val="ka-GE"/>
        </w:rPr>
        <w:t>ტ/წელი</w:t>
      </w:r>
    </w:p>
    <w:p w:rsidR="00920807" w:rsidRPr="00B8560F" w:rsidRDefault="00920807" w:rsidP="006E2863">
      <w:pPr>
        <w:ind w:left="-180"/>
        <w:contextualSpacing/>
        <w:jc w:val="both"/>
        <w:rPr>
          <w:rFonts w:ascii="Sylfaen" w:eastAsia="Times New Roman" w:hAnsi="Sylfaen" w:cs="AcadNusx"/>
          <w:lang w:val="ka-GE"/>
        </w:rPr>
      </w:pPr>
      <w:r w:rsidRPr="00B8560F">
        <w:rPr>
          <w:rFonts w:ascii="Sylfaen" w:eastAsia="Times New Roman" w:hAnsi="Sylfaen" w:cs="Times New Roman"/>
          <w:b/>
          <w:lang w:val="ka-GE"/>
        </w:rPr>
        <w:t>13.</w:t>
      </w:r>
      <w:r w:rsidRPr="00B8560F">
        <w:rPr>
          <w:rFonts w:ascii="Sylfaen" w:eastAsia="Times New Roman" w:hAnsi="Sylfaen" w:cs="Times New Roman"/>
          <w:lang w:val="ka-GE"/>
        </w:rPr>
        <w:t xml:space="preserve"> </w:t>
      </w:r>
      <w:r w:rsidRPr="00B8560F">
        <w:rPr>
          <w:rFonts w:ascii="Sylfaen" w:eastAsia="Times New Roman" w:hAnsi="Sylfaen" w:cs="Times New Roman"/>
          <w:b/>
          <w:lang w:val="ka-GE"/>
        </w:rPr>
        <w:t xml:space="preserve">მტვრის გაფრქვევის ანგარიში </w:t>
      </w:r>
      <w:r w:rsidRPr="00B8560F">
        <w:rPr>
          <w:rFonts w:ascii="Sylfaen" w:eastAsia="Times New Roman" w:hAnsi="Sylfaen" w:cs="Sylfaen"/>
          <w:b/>
          <w:lang w:val="ka-GE" w:eastAsia="ru-RU"/>
        </w:rPr>
        <w:t>ინერტული მასალების მიმღები  ბუნკერებიდან მათი შენახვისას, გ-13;</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საწარმოში ფუნქციონირებს ინერტული მასალების მიმღები 4 ბუნკერი, რომლებიც განხილულნი იქნებიან ერთი გაფრქვევის წყაროდ.</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გაფრქვევების ანგარიში წარმოებს ფორმულა (2)-ის მიხედვით, სადაც:</w:t>
      </w:r>
    </w:p>
    <w:p w:rsidR="00920807" w:rsidRPr="00B8560F" w:rsidRDefault="00920807" w:rsidP="00920807">
      <w:pPr>
        <w:ind w:left="90" w:right="-67"/>
        <w:contextualSpacing/>
        <w:jc w:val="both"/>
        <w:rPr>
          <w:rFonts w:ascii="Sylfaen" w:eastAsia="Times New Roman" w:hAnsi="Sylfaen" w:cs="Times New Roman"/>
          <w:lang w:val="ka-GE"/>
        </w:rPr>
      </w:pPr>
      <w:r w:rsidRPr="00B8560F">
        <w:rPr>
          <w:rFonts w:ascii="Sylfaen" w:eastAsia="Times New Roman" w:hAnsi="Sylfaen" w:cs="Times New Roman"/>
          <w:lang w:val="ka-GE"/>
        </w:rPr>
        <w:t>K</w:t>
      </w:r>
      <w:r w:rsidRPr="00B8560F">
        <w:rPr>
          <w:rFonts w:ascii="Sylfaen" w:eastAsia="Times New Roman" w:hAnsi="Sylfaen" w:cs="Times New Roman"/>
          <w:vertAlign w:val="subscript"/>
          <w:lang w:val="ka-GE"/>
        </w:rPr>
        <w:t>3</w:t>
      </w:r>
      <w:r w:rsidRPr="00B8560F">
        <w:rPr>
          <w:rFonts w:ascii="Sylfaen" w:eastAsia="Times New Roman" w:hAnsi="Sylfaen" w:cs="Times New Roman"/>
          <w:lang w:val="ka-GE"/>
        </w:rPr>
        <w:t xml:space="preserve"> =1,2; K</w:t>
      </w:r>
      <w:r w:rsidRPr="00B8560F">
        <w:rPr>
          <w:rFonts w:ascii="Sylfaen" w:eastAsia="Times New Roman" w:hAnsi="Sylfaen" w:cs="Times New Roman"/>
          <w:vertAlign w:val="subscript"/>
          <w:lang w:val="ka-GE"/>
        </w:rPr>
        <w:t xml:space="preserve">5  </w:t>
      </w:r>
      <w:r w:rsidRPr="00B8560F">
        <w:rPr>
          <w:rFonts w:ascii="Sylfaen" w:eastAsia="Times New Roman" w:hAnsi="Sylfaen" w:cs="Times New Roman"/>
          <w:lang w:val="ka-GE"/>
        </w:rPr>
        <w:t>=0,01;  K</w:t>
      </w:r>
      <w:r w:rsidRPr="00B8560F">
        <w:rPr>
          <w:rFonts w:ascii="Sylfaen" w:eastAsia="Times New Roman" w:hAnsi="Sylfaen" w:cs="Times New Roman"/>
          <w:vertAlign w:val="subscript"/>
          <w:lang w:val="ka-GE"/>
        </w:rPr>
        <w:t xml:space="preserve">6  </w:t>
      </w:r>
      <w:r w:rsidRPr="00B8560F">
        <w:rPr>
          <w:rFonts w:ascii="Sylfaen" w:eastAsia="Times New Roman" w:hAnsi="Sylfaen" w:cs="Times New Roman"/>
          <w:lang w:val="ka-GE"/>
        </w:rPr>
        <w:t>=1,3;  K</w:t>
      </w:r>
      <w:r w:rsidRPr="00B8560F">
        <w:rPr>
          <w:rFonts w:ascii="Sylfaen" w:eastAsia="Times New Roman" w:hAnsi="Sylfaen" w:cs="Times New Roman"/>
          <w:vertAlign w:val="subscript"/>
          <w:lang w:val="ka-GE"/>
        </w:rPr>
        <w:t xml:space="preserve">7   </w:t>
      </w:r>
      <w:r w:rsidRPr="00B8560F">
        <w:rPr>
          <w:rFonts w:ascii="Sylfaen" w:eastAsia="Times New Roman" w:hAnsi="Sylfaen" w:cs="Times New Roman"/>
          <w:lang w:val="ka-GE"/>
        </w:rPr>
        <w:t xml:space="preserve">= 0,6; </w:t>
      </w:r>
      <w:r w:rsidRPr="00B8560F">
        <w:rPr>
          <w:rFonts w:ascii="Sylfaen" w:eastAsia="Times New Roman" w:hAnsi="Sylfaen" w:cs="Sylfaen"/>
          <w:lang w:val="ka-GE"/>
        </w:rPr>
        <w:t xml:space="preserve"> q =0,002;  f =40.</w:t>
      </w:r>
    </w:p>
    <w:p w:rsidR="00920807" w:rsidRPr="00B8560F" w:rsidRDefault="00920807" w:rsidP="00920807">
      <w:pPr>
        <w:tabs>
          <w:tab w:val="left" w:pos="540"/>
        </w:tabs>
        <w:spacing w:after="0" w:line="240" w:lineRule="auto"/>
        <w:ind w:left="90" w:right="-67"/>
        <w:rPr>
          <w:rFonts w:ascii="Sylfaen" w:eastAsia="Times New Roman" w:hAnsi="Sylfaen" w:cs="Times New Roman"/>
          <w:lang w:val="ka-GE" w:eastAsia="ru-RU"/>
        </w:rPr>
      </w:pPr>
      <w:r w:rsidRPr="00B8560F">
        <w:rPr>
          <w:rFonts w:ascii="Sylfaen" w:eastAsia="Times New Roman" w:hAnsi="Sylfaen" w:cs="Times New Roman"/>
          <w:lang w:val="ka-GE" w:eastAsia="ru-RU"/>
        </w:rPr>
        <w:t>გაფრქვევის სიმძლავრე(8760 სამუშაო საათი წელიწადში) ტოლია:</w:t>
      </w:r>
      <w:r w:rsidRPr="00B8560F">
        <w:rPr>
          <w:rFonts w:ascii="Sylfaen" w:eastAsia="Times New Roman" w:hAnsi="Sylfaen" w:cs="Times New Roman"/>
          <w:lang w:val="ka-GE" w:eastAsia="ru-RU"/>
        </w:rPr>
        <w:tab/>
        <w:t xml:space="preserve">      </w:t>
      </w:r>
    </w:p>
    <w:p w:rsidR="00920807" w:rsidRPr="00B8560F" w:rsidRDefault="00920807" w:rsidP="00920807">
      <w:pPr>
        <w:tabs>
          <w:tab w:val="left" w:pos="540"/>
          <w:tab w:val="left" w:pos="1410"/>
        </w:tabs>
        <w:spacing w:after="0"/>
        <w:ind w:left="90" w:right="-67"/>
        <w:jc w:val="both"/>
        <w:rPr>
          <w:rFonts w:ascii="Sylfaen" w:eastAsia="Times New Roman" w:hAnsi="Sylfaen" w:cs="Times New Roman"/>
          <w:lang w:val="ka-GE" w:eastAsia="ru-RU"/>
        </w:rPr>
      </w:pPr>
    </w:p>
    <w:p w:rsidR="00920807" w:rsidRPr="00B8560F" w:rsidRDefault="00920807" w:rsidP="00920807">
      <w:pPr>
        <w:tabs>
          <w:tab w:val="left" w:pos="540"/>
          <w:tab w:val="left" w:pos="1410"/>
        </w:tabs>
        <w:spacing w:after="0"/>
        <w:ind w:left="90" w:right="-67"/>
        <w:jc w:val="both"/>
        <w:rPr>
          <w:rFonts w:ascii="Sylfaen" w:eastAsia="Times New Roman" w:hAnsi="Sylfaen" w:cs="Times New Roman"/>
          <w:lang w:val="ka-GE" w:eastAsia="ru-RU"/>
        </w:rPr>
      </w:pPr>
      <w:r w:rsidRPr="00B8560F">
        <w:rPr>
          <w:rFonts w:ascii="Sylfaen" w:eastAsia="Times New Roman" w:hAnsi="Sylfaen" w:cs="Times New Roman"/>
          <w:iCs/>
          <w:lang w:val="ka-GE" w:eastAsia="ru-RU"/>
        </w:rPr>
        <w:t xml:space="preserve">                 M</w:t>
      </w:r>
      <w:r w:rsidRPr="00B8560F">
        <w:rPr>
          <w:rFonts w:ascii="Sylfaen" w:eastAsia="Times New Roman" w:hAnsi="Sylfaen" w:cs="Times New Roman"/>
          <w:lang w:val="ka-GE" w:eastAsia="ru-RU"/>
        </w:rPr>
        <w:t>= 0,4 х 1,2 х 0,01 х 1,3 х 0,6 х 0,002 х 40 = 0,0003გ/წმ;</w:t>
      </w:r>
    </w:p>
    <w:p w:rsidR="00920807" w:rsidRPr="00B8560F" w:rsidRDefault="00920807" w:rsidP="006E2863">
      <w:pPr>
        <w:tabs>
          <w:tab w:val="left" w:pos="540"/>
          <w:tab w:val="left" w:pos="1410"/>
        </w:tabs>
        <w:spacing w:after="0"/>
        <w:ind w:left="90" w:right="-67"/>
        <w:jc w:val="both"/>
        <w:rPr>
          <w:rFonts w:ascii="Sylfaen" w:eastAsia="Times New Roman" w:hAnsi="Sylfaen" w:cs="Times New Roman"/>
          <w:lang w:val="ka-GE"/>
        </w:rPr>
      </w:pPr>
      <w:r w:rsidRPr="00B8560F">
        <w:rPr>
          <w:rFonts w:ascii="Sylfaen" w:eastAsia="Times New Roman" w:hAnsi="Sylfaen" w:cs="Times New Roman"/>
          <w:lang w:val="ka-GE" w:eastAsia="ru-RU"/>
        </w:rPr>
        <w:tab/>
        <w:t xml:space="preserve">          G =  0,0003 х 9760 х 3600 /10</w:t>
      </w:r>
      <w:r w:rsidRPr="00B8560F">
        <w:rPr>
          <w:rFonts w:ascii="Sylfaen" w:eastAsia="Times New Roman" w:hAnsi="Sylfaen" w:cs="Times New Roman"/>
          <w:vertAlign w:val="superscript"/>
          <w:lang w:val="ka-GE" w:eastAsia="ru-RU"/>
        </w:rPr>
        <w:t>6</w:t>
      </w:r>
      <w:r w:rsidRPr="00B8560F">
        <w:rPr>
          <w:rFonts w:ascii="Sylfaen" w:eastAsia="Times New Roman" w:hAnsi="Sylfaen" w:cs="Times New Roman"/>
          <w:lang w:val="ka-GE" w:eastAsia="ru-RU"/>
        </w:rPr>
        <w:t xml:space="preserve"> = 0,01ტ/წელ</w:t>
      </w:r>
    </w:p>
    <w:p w:rsidR="006E2863" w:rsidRPr="00B8560F" w:rsidRDefault="006E2863" w:rsidP="00920807">
      <w:pPr>
        <w:jc w:val="both"/>
        <w:rPr>
          <w:rFonts w:ascii="Sylfaen" w:eastAsia="Times New Roman" w:hAnsi="Sylfaen" w:cs="Times New Roman"/>
          <w:lang w:val="ka-GE"/>
        </w:rPr>
        <w:sectPr w:rsidR="006E2863" w:rsidRPr="00B8560F">
          <w:pgSz w:w="12240" w:h="15840"/>
          <w:pgMar w:top="1134" w:right="850" w:bottom="1134" w:left="1701" w:header="720" w:footer="720" w:gutter="0"/>
          <w:cols w:space="720"/>
          <w:docGrid w:linePitch="360"/>
        </w:sectPr>
      </w:pPr>
    </w:p>
    <w:tbl>
      <w:tblPr>
        <w:tblpPr w:leftFromText="180" w:rightFromText="180" w:vertAnchor="page" w:horzAnchor="margin" w:tblpXSpec="center" w:tblpY="886"/>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630"/>
        <w:gridCol w:w="4086"/>
        <w:gridCol w:w="630"/>
        <w:gridCol w:w="630"/>
        <w:gridCol w:w="803"/>
        <w:gridCol w:w="649"/>
        <w:gridCol w:w="574"/>
        <w:gridCol w:w="854"/>
        <w:gridCol w:w="900"/>
        <w:gridCol w:w="720"/>
        <w:gridCol w:w="810"/>
        <w:gridCol w:w="990"/>
        <w:gridCol w:w="990"/>
        <w:gridCol w:w="630"/>
        <w:gridCol w:w="522"/>
      </w:tblGrid>
      <w:tr w:rsidR="006E2863" w:rsidRPr="00B8560F" w:rsidTr="006E2863">
        <w:trPr>
          <w:cantSplit/>
          <w:trHeight w:val="301"/>
        </w:trPr>
        <w:tc>
          <w:tcPr>
            <w:tcW w:w="15660" w:type="dxa"/>
            <w:gridSpan w:val="16"/>
            <w:tcBorders>
              <w:top w:val="nil"/>
              <w:left w:val="nil"/>
              <w:right w:val="nil"/>
            </w:tcBorders>
            <w:vAlign w:val="center"/>
          </w:tcPr>
          <w:p w:rsidR="006E2863" w:rsidRPr="00B8560F" w:rsidRDefault="00B8560F" w:rsidP="006E2863">
            <w:pPr>
              <w:spacing w:after="0" w:line="240" w:lineRule="auto"/>
              <w:jc w:val="center"/>
              <w:rPr>
                <w:rFonts w:ascii="Sylfaen" w:eastAsia="Times New Roman" w:hAnsi="Sylfaen" w:cs="Times New Roman"/>
                <w:i/>
                <w:iCs/>
                <w:lang w:val="ka-GE"/>
              </w:rPr>
            </w:pPr>
            <w:r>
              <w:rPr>
                <w:rFonts w:ascii="Sylfaen" w:eastAsia="Times New Roman" w:hAnsi="Sylfaen" w:cs="Times New Roman"/>
                <w:b/>
                <w:i/>
                <w:lang w:val="ka-GE"/>
              </w:rPr>
              <w:lastRenderedPageBreak/>
              <w:t>6</w:t>
            </w:r>
            <w:r w:rsidR="006E2863" w:rsidRPr="00B8560F">
              <w:rPr>
                <w:rFonts w:ascii="Sylfaen" w:eastAsia="Times New Roman" w:hAnsi="Sylfaen" w:cs="Times New Roman"/>
                <w:b/>
                <w:i/>
              </w:rPr>
              <w:t>.2</w:t>
            </w:r>
            <w:r w:rsidR="004E552D">
              <w:rPr>
                <w:rFonts w:ascii="Sylfaen" w:eastAsia="Times New Roman" w:hAnsi="Sylfaen" w:cs="Times New Roman"/>
                <w:b/>
                <w:i/>
                <w:lang w:val="ka-GE"/>
              </w:rPr>
              <w:t>.1.4</w:t>
            </w:r>
            <w:r>
              <w:rPr>
                <w:rFonts w:ascii="Sylfaen" w:eastAsia="Times New Roman" w:hAnsi="Sylfaen" w:cs="Times New Roman"/>
                <w:b/>
                <w:i/>
                <w:lang w:val="ka-GE"/>
              </w:rPr>
              <w:t xml:space="preserve">. </w:t>
            </w:r>
            <w:r w:rsidR="006E2863" w:rsidRPr="00B8560F">
              <w:rPr>
                <w:rFonts w:ascii="Sylfaen" w:eastAsia="Times New Roman" w:hAnsi="Sylfaen" w:cs="Times New Roman"/>
                <w:b/>
                <w:i/>
                <w:lang w:val="ka-GE"/>
              </w:rPr>
              <w:t>ატმოსფერულ ჰაერში გაფქვეულ მავნე ნივთიერებათა პარამეტრები</w:t>
            </w:r>
            <w:r w:rsidR="006E2863" w:rsidRPr="00B8560F">
              <w:rPr>
                <w:rFonts w:ascii="Sylfaen" w:eastAsia="Times New Roman" w:hAnsi="Sylfaen" w:cs="Times New Roman"/>
                <w:i/>
                <w:lang w:val="ka-GE"/>
              </w:rPr>
              <w:t>(იხ. ცხრილი</w:t>
            </w:r>
            <w:r w:rsidR="006E2863" w:rsidRPr="00B8560F">
              <w:rPr>
                <w:rFonts w:ascii="Sylfaen" w:eastAsia="Times New Roman" w:hAnsi="Sylfaen" w:cs="Times New Roman"/>
                <w:i/>
                <w:iCs/>
                <w:lang w:val="ka-GE"/>
              </w:rPr>
              <w:t>6.6).</w:t>
            </w:r>
          </w:p>
          <w:p w:rsidR="006E2863" w:rsidRPr="00B8560F" w:rsidRDefault="006E2863" w:rsidP="006E2863">
            <w:pPr>
              <w:spacing w:after="0" w:line="240" w:lineRule="auto"/>
              <w:rPr>
                <w:rFonts w:ascii="Sylfaen" w:eastAsia="Times New Roman" w:hAnsi="Sylfaen" w:cs="Times New Roman"/>
                <w:b/>
                <w:i/>
                <w:lang w:val="ka-GE"/>
              </w:rPr>
            </w:pPr>
            <w:r w:rsidRPr="00B8560F">
              <w:rPr>
                <w:rFonts w:ascii="Sylfaen" w:eastAsia="Times New Roman" w:hAnsi="Sylfaen" w:cs="Times New Roman"/>
                <w:i/>
                <w:lang w:val="ka-GE"/>
              </w:rPr>
              <w:t>ცხრილი</w:t>
            </w:r>
            <w:r w:rsidR="008003EB">
              <w:rPr>
                <w:rFonts w:ascii="Sylfaen" w:eastAsia="Times New Roman" w:hAnsi="Sylfaen" w:cs="Times New Roman"/>
                <w:i/>
                <w:iCs/>
                <w:lang w:val="ka-GE"/>
              </w:rPr>
              <w:t>6.6</w:t>
            </w:r>
            <w:r w:rsidRPr="00B8560F">
              <w:rPr>
                <w:rFonts w:ascii="Sylfaen" w:eastAsia="Times New Roman" w:hAnsi="Sylfaen" w:cs="Times New Roman"/>
                <w:i/>
                <w:iCs/>
                <w:lang w:val="ka-GE"/>
              </w:rPr>
              <w:t>.</w:t>
            </w:r>
          </w:p>
        </w:tc>
      </w:tr>
      <w:tr w:rsidR="006E2863" w:rsidRPr="00B8560F" w:rsidTr="0091551B">
        <w:trPr>
          <w:cantSplit/>
          <w:trHeight w:val="2420"/>
        </w:trPr>
        <w:tc>
          <w:tcPr>
            <w:tcW w:w="1242" w:type="dxa"/>
            <w:vMerge w:val="restart"/>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წარმოების,საამქროს, უბნის დასახელება</w:t>
            </w:r>
          </w:p>
        </w:tc>
        <w:tc>
          <w:tcPr>
            <w:tcW w:w="630" w:type="dxa"/>
            <w:vMerge w:val="restart"/>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წყაროს ნომერი</w:t>
            </w:r>
          </w:p>
        </w:tc>
        <w:tc>
          <w:tcPr>
            <w:tcW w:w="4716" w:type="dxa"/>
            <w:gridSpan w:val="2"/>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გაფრქვევა-გამოყოფის წყაროს</w:t>
            </w:r>
          </w:p>
        </w:tc>
        <w:tc>
          <w:tcPr>
            <w:tcW w:w="1433" w:type="dxa"/>
            <w:gridSpan w:val="2"/>
            <w:vAlign w:val="center"/>
          </w:tcPr>
          <w:p w:rsidR="006E2863" w:rsidRPr="00B8560F" w:rsidRDefault="006E2863" w:rsidP="006E2863">
            <w:pPr>
              <w:spacing w:after="0"/>
              <w:jc w:val="center"/>
              <w:rPr>
                <w:rFonts w:ascii="Sylfaen" w:eastAsia="Times New Roman" w:hAnsi="Sylfaen" w:cs="Times New Roman"/>
                <w:sz w:val="20"/>
                <w:szCs w:val="20"/>
              </w:rPr>
            </w:pPr>
            <w:r w:rsidRPr="00B8560F">
              <w:rPr>
                <w:rFonts w:ascii="Sylfaen" w:eastAsia="Times New Roman" w:hAnsi="Sylfaen" w:cs="Times New Roman"/>
                <w:sz w:val="20"/>
                <w:szCs w:val="20"/>
                <w:lang w:val="ka-GE"/>
              </w:rPr>
              <w:t>მავნე ნივთიერებათა გაფრქვევის წყაროს მუშაობის დრო, სთ</w:t>
            </w:r>
          </w:p>
        </w:tc>
        <w:tc>
          <w:tcPr>
            <w:tcW w:w="1223" w:type="dxa"/>
            <w:gridSpan w:val="2"/>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მავნე ნივთიერებათა გაფრქვევის წყაროს პარამეტრები,მ</w:t>
            </w:r>
          </w:p>
        </w:tc>
        <w:tc>
          <w:tcPr>
            <w:tcW w:w="2474" w:type="dxa"/>
            <w:gridSpan w:val="3"/>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დამაბინძურებელ ნივთიერებათა კოდი</w:t>
            </w:r>
          </w:p>
        </w:tc>
        <w:tc>
          <w:tcPr>
            <w:tcW w:w="1980" w:type="dxa"/>
            <w:gridSpan w:val="2"/>
            <w:vAlign w:val="center"/>
          </w:tcPr>
          <w:p w:rsidR="006E2863" w:rsidRPr="00B8560F" w:rsidRDefault="006E2863" w:rsidP="006E2863">
            <w:pPr>
              <w:spacing w:after="0" w:line="240" w:lineRule="auto"/>
              <w:rPr>
                <w:rFonts w:ascii="Sylfaen" w:eastAsia="Times New Roman" w:hAnsi="Sylfaen" w:cs="Times New Roman"/>
                <w:sz w:val="20"/>
                <w:szCs w:val="20"/>
              </w:rPr>
            </w:pPr>
            <w:r w:rsidRPr="00B8560F">
              <w:rPr>
                <w:rFonts w:ascii="Sylfaen" w:eastAsia="Times New Roman" w:hAnsi="Sylfaen" w:cs="Sylfaen"/>
                <w:sz w:val="20"/>
                <w:szCs w:val="20"/>
              </w:rPr>
              <w:t>ატმოსფერულჰაერში</w:t>
            </w:r>
          </w:p>
          <w:p w:rsidR="006E2863" w:rsidRPr="00B8560F" w:rsidRDefault="006E2863" w:rsidP="006E2863">
            <w:pPr>
              <w:spacing w:after="0" w:line="240" w:lineRule="auto"/>
              <w:rPr>
                <w:rFonts w:ascii="Sylfaen" w:eastAsia="Times New Roman" w:hAnsi="Sylfaen" w:cs="Times New Roman"/>
                <w:sz w:val="20"/>
                <w:szCs w:val="20"/>
                <w:lang w:val="ka-GE"/>
              </w:rPr>
            </w:pPr>
            <w:r w:rsidRPr="00B8560F">
              <w:rPr>
                <w:rFonts w:ascii="Sylfaen" w:eastAsia="Times New Roman" w:hAnsi="Sylfaen" w:cs="Sylfaen"/>
                <w:sz w:val="20"/>
                <w:szCs w:val="20"/>
              </w:rPr>
              <w:t>დამაბნძურებე</w:t>
            </w:r>
            <w:r w:rsidRPr="00B8560F">
              <w:rPr>
                <w:rFonts w:ascii="Sylfaen" w:eastAsia="Times New Roman" w:hAnsi="Sylfaen" w:cs="Sylfaen"/>
                <w:sz w:val="20"/>
                <w:szCs w:val="20"/>
                <w:lang w:val="ka-GE"/>
              </w:rPr>
              <w:t>ლ</w:t>
            </w:r>
          </w:p>
          <w:p w:rsidR="006E2863" w:rsidRPr="00B8560F" w:rsidRDefault="006E2863" w:rsidP="006E2863">
            <w:pPr>
              <w:spacing w:after="0" w:line="240" w:lineRule="auto"/>
              <w:rPr>
                <w:rFonts w:ascii="Sylfaen" w:eastAsia="Times New Roman" w:hAnsi="Sylfaen" w:cs="Times New Roman"/>
                <w:sz w:val="20"/>
                <w:szCs w:val="20"/>
              </w:rPr>
            </w:pPr>
            <w:r w:rsidRPr="00B8560F">
              <w:rPr>
                <w:rFonts w:ascii="Sylfaen" w:eastAsia="Times New Roman" w:hAnsi="Sylfaen" w:cs="Sylfaen"/>
                <w:sz w:val="20"/>
                <w:szCs w:val="20"/>
              </w:rPr>
              <w:t>ნივთიერებათა</w:t>
            </w:r>
          </w:p>
          <w:p w:rsidR="006E2863" w:rsidRPr="00B8560F" w:rsidRDefault="006E2863" w:rsidP="006E2863">
            <w:pPr>
              <w:spacing w:after="0" w:line="240" w:lineRule="auto"/>
              <w:rPr>
                <w:rFonts w:ascii="Sylfaen" w:eastAsia="Times New Roman" w:hAnsi="Sylfaen" w:cs="Times New Roman"/>
                <w:sz w:val="20"/>
                <w:szCs w:val="20"/>
              </w:rPr>
            </w:pPr>
            <w:r w:rsidRPr="00B8560F">
              <w:rPr>
                <w:rFonts w:ascii="Sylfaen" w:eastAsia="Times New Roman" w:hAnsi="Sylfaen" w:cs="Sylfaen"/>
                <w:sz w:val="20"/>
                <w:szCs w:val="20"/>
              </w:rPr>
              <w:t>გაფრქვევის</w:t>
            </w:r>
          </w:p>
          <w:p w:rsidR="006E2863" w:rsidRPr="00B8560F" w:rsidRDefault="006E2863" w:rsidP="006E2863">
            <w:pPr>
              <w:spacing w:after="0" w:line="240" w:lineRule="auto"/>
              <w:rPr>
                <w:rFonts w:ascii="Sylfaen" w:eastAsia="Times New Roman" w:hAnsi="Sylfaen" w:cs="Times New Roman"/>
                <w:sz w:val="20"/>
                <w:szCs w:val="20"/>
              </w:rPr>
            </w:pPr>
            <w:r w:rsidRPr="00B8560F">
              <w:rPr>
                <w:rFonts w:ascii="Sylfaen" w:eastAsia="Times New Roman" w:hAnsi="Sylfaen" w:cs="Sylfaen"/>
                <w:sz w:val="20"/>
                <w:szCs w:val="20"/>
              </w:rPr>
              <w:t>სიმძლავრე</w:t>
            </w:r>
          </w:p>
          <w:p w:rsidR="006E2863" w:rsidRPr="00B8560F" w:rsidRDefault="006E2863" w:rsidP="006E2863">
            <w:pPr>
              <w:spacing w:after="0"/>
              <w:jc w:val="center"/>
              <w:rPr>
                <w:rFonts w:ascii="Sylfaen" w:eastAsia="Times New Roman" w:hAnsi="Sylfaen" w:cs="Times New Roman"/>
                <w:sz w:val="20"/>
                <w:szCs w:val="20"/>
              </w:rPr>
            </w:pPr>
          </w:p>
        </w:tc>
        <w:tc>
          <w:tcPr>
            <w:tcW w:w="1152" w:type="dxa"/>
            <w:gridSpan w:val="2"/>
            <w:vAlign w:val="center"/>
          </w:tcPr>
          <w:p w:rsidR="006E2863" w:rsidRPr="00B8560F" w:rsidRDefault="006E2863" w:rsidP="006E2863">
            <w:pPr>
              <w:spacing w:after="0"/>
              <w:jc w:val="center"/>
              <w:rPr>
                <w:rFonts w:ascii="Sylfaen" w:eastAsia="Times New Roman" w:hAnsi="Sylfaen" w:cs="Times New Roman"/>
                <w:sz w:val="20"/>
                <w:szCs w:val="20"/>
              </w:rPr>
            </w:pPr>
            <w:r w:rsidRPr="00B8560F">
              <w:rPr>
                <w:rFonts w:ascii="Sylfaen" w:eastAsia="Times New Roman" w:hAnsi="Sylfaen" w:cs="Times New Roman"/>
                <w:sz w:val="20"/>
                <w:szCs w:val="20"/>
                <w:lang w:val="ka-GE"/>
              </w:rPr>
              <w:t>მავნე ნივთიერებათა გაფრქვევის წყაროს კოორდინატები,მ</w:t>
            </w:r>
          </w:p>
        </w:tc>
      </w:tr>
      <w:tr w:rsidR="006E2863" w:rsidRPr="00B8560F" w:rsidTr="0091551B">
        <w:trPr>
          <w:cantSplit/>
          <w:trHeight w:val="962"/>
        </w:trPr>
        <w:tc>
          <w:tcPr>
            <w:tcW w:w="1242" w:type="dxa"/>
            <w:vMerge/>
            <w:vAlign w:val="center"/>
          </w:tcPr>
          <w:p w:rsidR="006E2863" w:rsidRPr="00B8560F" w:rsidRDefault="006E2863" w:rsidP="006E2863">
            <w:pPr>
              <w:spacing w:after="0"/>
              <w:jc w:val="center"/>
              <w:rPr>
                <w:rFonts w:ascii="Sylfaen" w:eastAsia="Times New Roman" w:hAnsi="Sylfaen" w:cs="Times New Roman"/>
                <w:sz w:val="20"/>
                <w:szCs w:val="20"/>
              </w:rPr>
            </w:pPr>
          </w:p>
        </w:tc>
        <w:tc>
          <w:tcPr>
            <w:tcW w:w="630" w:type="dxa"/>
            <w:vMerge/>
            <w:vAlign w:val="center"/>
          </w:tcPr>
          <w:p w:rsidR="006E2863" w:rsidRPr="00B8560F" w:rsidRDefault="006E2863" w:rsidP="006E2863">
            <w:pPr>
              <w:spacing w:after="0"/>
              <w:jc w:val="center"/>
              <w:rPr>
                <w:rFonts w:ascii="Sylfaen" w:eastAsia="Times New Roman" w:hAnsi="Sylfaen" w:cs="Times New Roman"/>
                <w:sz w:val="20"/>
                <w:szCs w:val="20"/>
              </w:rPr>
            </w:pPr>
          </w:p>
        </w:tc>
        <w:tc>
          <w:tcPr>
            <w:tcW w:w="4086"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დასახელება</w:t>
            </w:r>
          </w:p>
        </w:tc>
        <w:tc>
          <w:tcPr>
            <w:tcW w:w="630"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რაოდენობა</w:t>
            </w:r>
          </w:p>
        </w:tc>
        <w:tc>
          <w:tcPr>
            <w:tcW w:w="630" w:type="dxa"/>
            <w:vAlign w:val="center"/>
          </w:tcPr>
          <w:p w:rsidR="006E2863" w:rsidRPr="00B8560F" w:rsidRDefault="006E2863" w:rsidP="006E2863">
            <w:pPr>
              <w:spacing w:after="0"/>
              <w:ind w:right="-26"/>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დღე-ღამეში</w:t>
            </w:r>
          </w:p>
        </w:tc>
        <w:tc>
          <w:tcPr>
            <w:tcW w:w="803" w:type="dxa"/>
            <w:vAlign w:val="center"/>
          </w:tcPr>
          <w:p w:rsidR="006E2863" w:rsidRPr="00B8560F" w:rsidRDefault="006E2863" w:rsidP="006E2863">
            <w:pPr>
              <w:spacing w:after="0"/>
              <w:ind w:right="-84"/>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წელიწადში</w:t>
            </w:r>
          </w:p>
        </w:tc>
        <w:tc>
          <w:tcPr>
            <w:tcW w:w="649"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სიმაღლე</w:t>
            </w:r>
          </w:p>
        </w:tc>
        <w:tc>
          <w:tcPr>
            <w:tcW w:w="574"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დიამეტრი</w:t>
            </w:r>
          </w:p>
        </w:tc>
        <w:tc>
          <w:tcPr>
            <w:tcW w:w="854"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სიჩქარე მ/წმ</w:t>
            </w:r>
          </w:p>
        </w:tc>
        <w:tc>
          <w:tcPr>
            <w:tcW w:w="900"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მოცულობა მ</w:t>
            </w:r>
            <w:r w:rsidRPr="00B8560F">
              <w:rPr>
                <w:rFonts w:ascii="Sylfaen" w:eastAsia="Times New Roman" w:hAnsi="Sylfaen" w:cs="Times New Roman"/>
                <w:sz w:val="20"/>
                <w:szCs w:val="20"/>
                <w:vertAlign w:val="superscript"/>
                <w:lang w:val="ka-GE"/>
              </w:rPr>
              <w:t>3</w:t>
            </w:r>
            <w:r w:rsidRPr="00B8560F">
              <w:rPr>
                <w:rFonts w:ascii="Sylfaen" w:eastAsia="Times New Roman" w:hAnsi="Sylfaen" w:cs="Times New Roman"/>
                <w:sz w:val="20"/>
                <w:szCs w:val="20"/>
                <w:lang w:val="ka-GE"/>
              </w:rPr>
              <w:t>/წმ</w:t>
            </w:r>
          </w:p>
        </w:tc>
        <w:tc>
          <w:tcPr>
            <w:tcW w:w="720" w:type="dxa"/>
            <w:vAlign w:val="center"/>
          </w:tcPr>
          <w:p w:rsidR="006E2863" w:rsidRPr="00B8560F" w:rsidRDefault="006E2863" w:rsidP="006E2863">
            <w:pPr>
              <w:spacing w:after="0"/>
              <w:jc w:val="center"/>
              <w:rPr>
                <w:rFonts w:ascii="Sylfaen" w:eastAsia="Times New Roman" w:hAnsi="Sylfaen" w:cs="Times New Roman"/>
                <w:sz w:val="20"/>
                <w:szCs w:val="20"/>
              </w:rPr>
            </w:pPr>
            <w:r w:rsidRPr="00B8560F">
              <w:rPr>
                <w:rFonts w:ascii="Sylfaen" w:eastAsia="Times New Roman" w:hAnsi="Sylfaen" w:cs="Times New Roman"/>
                <w:sz w:val="20"/>
                <w:szCs w:val="20"/>
                <w:lang w:val="ka-GE"/>
              </w:rPr>
              <w:t xml:space="preserve">ტემპერატურა </w:t>
            </w:r>
            <w:r w:rsidRPr="00B8560F">
              <w:rPr>
                <w:rFonts w:ascii="Sylfaen" w:eastAsia="Times New Roman" w:hAnsi="Sylfaen" w:cs="Times New Roman"/>
                <w:sz w:val="20"/>
                <w:szCs w:val="20"/>
                <w:vertAlign w:val="superscript"/>
                <w:lang w:val="ka-GE"/>
              </w:rPr>
              <w:t>0</w:t>
            </w:r>
            <w:r w:rsidRPr="00B8560F">
              <w:rPr>
                <w:rFonts w:ascii="Sylfaen" w:eastAsia="Times New Roman" w:hAnsi="Sylfaen" w:cs="Times New Roman"/>
                <w:sz w:val="20"/>
                <w:szCs w:val="20"/>
              </w:rPr>
              <w:t>C</w:t>
            </w:r>
          </w:p>
        </w:tc>
        <w:tc>
          <w:tcPr>
            <w:tcW w:w="810" w:type="dxa"/>
            <w:vAlign w:val="center"/>
          </w:tcPr>
          <w:p w:rsidR="006E2863" w:rsidRPr="00B8560F" w:rsidRDefault="006E2863" w:rsidP="006E2863">
            <w:pPr>
              <w:spacing w:after="0"/>
              <w:jc w:val="center"/>
              <w:rPr>
                <w:rFonts w:ascii="Sylfaen" w:eastAsia="Times New Roman" w:hAnsi="Sylfaen" w:cs="Times New Roman"/>
                <w:sz w:val="20"/>
                <w:szCs w:val="20"/>
                <w:lang w:val="ka-GE"/>
              </w:rPr>
            </w:pPr>
          </w:p>
        </w:tc>
        <w:tc>
          <w:tcPr>
            <w:tcW w:w="990"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მაქს გ/წმ</w:t>
            </w:r>
          </w:p>
        </w:tc>
        <w:tc>
          <w:tcPr>
            <w:tcW w:w="990" w:type="dxa"/>
            <w:vAlign w:val="center"/>
          </w:tcPr>
          <w:p w:rsidR="006E2863" w:rsidRPr="00B8560F" w:rsidRDefault="006E2863" w:rsidP="006E2863">
            <w:pPr>
              <w:spacing w:after="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ჯამურიტ/წელი</w:t>
            </w:r>
          </w:p>
        </w:tc>
        <w:tc>
          <w:tcPr>
            <w:tcW w:w="630"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rPr>
              <w:t>X</w:t>
            </w:r>
          </w:p>
        </w:tc>
        <w:tc>
          <w:tcPr>
            <w:tcW w:w="522" w:type="dxa"/>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rPr>
              <w:t>Y</w:t>
            </w:r>
          </w:p>
        </w:tc>
      </w:tr>
      <w:tr w:rsidR="006E2863" w:rsidRPr="00B8560F" w:rsidTr="0091551B">
        <w:trPr>
          <w:trHeight w:val="503"/>
        </w:trPr>
        <w:tc>
          <w:tcPr>
            <w:tcW w:w="1242" w:type="dxa"/>
            <w:shd w:val="clear" w:color="auto" w:fill="D9D9D9"/>
            <w:vAlign w:val="center"/>
          </w:tcPr>
          <w:p w:rsidR="006E2863" w:rsidRPr="00B8560F" w:rsidRDefault="006E2863" w:rsidP="006E2863">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w:t>
            </w:r>
          </w:p>
        </w:tc>
        <w:tc>
          <w:tcPr>
            <w:tcW w:w="4086"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w:t>
            </w:r>
          </w:p>
        </w:tc>
        <w:tc>
          <w:tcPr>
            <w:tcW w:w="63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w:t>
            </w:r>
          </w:p>
        </w:tc>
        <w:tc>
          <w:tcPr>
            <w:tcW w:w="63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5</w:t>
            </w:r>
          </w:p>
        </w:tc>
        <w:tc>
          <w:tcPr>
            <w:tcW w:w="803"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6</w:t>
            </w:r>
          </w:p>
        </w:tc>
        <w:tc>
          <w:tcPr>
            <w:tcW w:w="649"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7</w:t>
            </w:r>
          </w:p>
        </w:tc>
        <w:tc>
          <w:tcPr>
            <w:tcW w:w="574"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8</w:t>
            </w:r>
          </w:p>
        </w:tc>
        <w:tc>
          <w:tcPr>
            <w:tcW w:w="854"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9</w:t>
            </w:r>
          </w:p>
        </w:tc>
        <w:tc>
          <w:tcPr>
            <w:tcW w:w="90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10</w:t>
            </w:r>
          </w:p>
        </w:tc>
        <w:tc>
          <w:tcPr>
            <w:tcW w:w="72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11</w:t>
            </w:r>
          </w:p>
        </w:tc>
        <w:tc>
          <w:tcPr>
            <w:tcW w:w="81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12</w:t>
            </w:r>
          </w:p>
        </w:tc>
        <w:tc>
          <w:tcPr>
            <w:tcW w:w="99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13</w:t>
            </w:r>
          </w:p>
        </w:tc>
        <w:tc>
          <w:tcPr>
            <w:tcW w:w="99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14</w:t>
            </w:r>
          </w:p>
        </w:tc>
        <w:tc>
          <w:tcPr>
            <w:tcW w:w="630"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15</w:t>
            </w:r>
          </w:p>
        </w:tc>
        <w:tc>
          <w:tcPr>
            <w:tcW w:w="522" w:type="dxa"/>
            <w:shd w:val="clear" w:color="auto" w:fill="D9D9D9"/>
            <w:vAlign w:val="center"/>
          </w:tcPr>
          <w:p w:rsidR="006E2863" w:rsidRPr="00B8560F" w:rsidRDefault="006E2863" w:rsidP="006E2863">
            <w:pPr>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r>
      <w:tr w:rsidR="0091551B" w:rsidRPr="00B8560F" w:rsidTr="00400AC0">
        <w:trPr>
          <w:trHeight w:val="75"/>
        </w:trPr>
        <w:tc>
          <w:tcPr>
            <w:tcW w:w="1242" w:type="dxa"/>
            <w:vMerge w:val="restart"/>
            <w:vAlign w:val="center"/>
          </w:tcPr>
          <w:p w:rsidR="0091551B" w:rsidRPr="00B8560F" w:rsidRDefault="0091551B" w:rsidP="00055C2F">
            <w:pPr>
              <w:spacing w:after="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ასფალტის მწარმოებელი საწარმო</w:t>
            </w:r>
          </w:p>
        </w:tc>
        <w:tc>
          <w:tcPr>
            <w:tcW w:w="630" w:type="dxa"/>
            <w:vMerge w:val="restart"/>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გ-1</w:t>
            </w:r>
          </w:p>
        </w:tc>
        <w:tc>
          <w:tcPr>
            <w:tcW w:w="4086" w:type="dxa"/>
            <w:vMerge w:val="restart"/>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საშრობი დოლი</w:t>
            </w:r>
          </w:p>
        </w:tc>
        <w:tc>
          <w:tcPr>
            <w:tcW w:w="630" w:type="dxa"/>
            <w:vMerge w:val="restart"/>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Merge w:val="restart"/>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Merge w:val="restart"/>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8</w:t>
            </w:r>
          </w:p>
        </w:tc>
        <w:tc>
          <w:tcPr>
            <w:tcW w:w="574"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0,7</w:t>
            </w:r>
          </w:p>
        </w:tc>
        <w:tc>
          <w:tcPr>
            <w:tcW w:w="854" w:type="dxa"/>
            <w:vMerge w:val="restart"/>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sz w:val="20"/>
                <w:szCs w:val="20"/>
                <w:lang w:val="ka-GE"/>
              </w:rPr>
              <w:t>19,375</w:t>
            </w:r>
          </w:p>
        </w:tc>
        <w:tc>
          <w:tcPr>
            <w:tcW w:w="900"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7,6</w:t>
            </w:r>
          </w:p>
        </w:tc>
        <w:tc>
          <w:tcPr>
            <w:tcW w:w="720"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120</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301</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0,76</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13</w:t>
            </w:r>
            <w:r w:rsidRPr="00B8560F">
              <w:rPr>
                <w:rFonts w:ascii="Sylfaen" w:hAnsi="Sylfaen" w:cs="Arial CYR"/>
                <w:sz w:val="20"/>
                <w:szCs w:val="20"/>
                <w:lang w:val="ka-GE"/>
              </w:rPr>
              <w:t>,</w:t>
            </w:r>
            <w:r w:rsidRPr="00B8560F">
              <w:rPr>
                <w:rFonts w:ascii="Sylfaen" w:hAnsi="Sylfaen" w:cs="Arial CYR"/>
                <w:sz w:val="20"/>
                <w:szCs w:val="20"/>
                <w:lang w:val="ru-RU"/>
              </w:rPr>
              <w:t>14</w:t>
            </w:r>
          </w:p>
        </w:tc>
        <w:tc>
          <w:tcPr>
            <w:tcW w:w="630"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w:t>
            </w:r>
          </w:p>
        </w:tc>
        <w:tc>
          <w:tcPr>
            <w:tcW w:w="522"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w:t>
            </w:r>
          </w:p>
        </w:tc>
      </w:tr>
      <w:tr w:rsidR="0091551B" w:rsidRPr="00B8560F" w:rsidTr="00400AC0">
        <w:trPr>
          <w:trHeight w:val="72"/>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4086" w:type="dxa"/>
            <w:vMerge/>
            <w:vAlign w:val="center"/>
          </w:tcPr>
          <w:p w:rsidR="0091551B" w:rsidRPr="00B8560F" w:rsidRDefault="0091551B" w:rsidP="00055C2F">
            <w:pPr>
              <w:spacing w:after="0" w:line="240" w:lineRule="auto"/>
              <w:rPr>
                <w:rFonts w:ascii="Sylfaen" w:eastAsia="Times New Roman" w:hAnsi="Sylfaen" w:cs="Arial CYR"/>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03"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49"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7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5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90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72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337</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1,88</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32,485</w:t>
            </w: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22"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r>
      <w:tr w:rsidR="0091551B" w:rsidRPr="00B8560F" w:rsidTr="00400AC0">
        <w:trPr>
          <w:trHeight w:val="72"/>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4086" w:type="dxa"/>
            <w:vMerge/>
            <w:vAlign w:val="center"/>
          </w:tcPr>
          <w:p w:rsidR="0091551B" w:rsidRPr="00B8560F" w:rsidRDefault="0091551B" w:rsidP="00055C2F">
            <w:pPr>
              <w:spacing w:after="0" w:line="240" w:lineRule="auto"/>
              <w:rPr>
                <w:rFonts w:ascii="Sylfaen" w:eastAsia="Times New Roman" w:hAnsi="Sylfaen" w:cs="Arial CYR"/>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03"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49"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7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5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90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72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1,35</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23,33</w:t>
            </w: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22"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r>
      <w:tr w:rsidR="0091551B" w:rsidRPr="00B8560F" w:rsidTr="0091551B">
        <w:trPr>
          <w:trHeight w:val="72"/>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4086" w:type="dxa"/>
            <w:vMerge/>
            <w:vAlign w:val="center"/>
          </w:tcPr>
          <w:p w:rsidR="0091551B" w:rsidRPr="00B8560F" w:rsidRDefault="0091551B" w:rsidP="00055C2F">
            <w:pPr>
              <w:spacing w:after="0" w:line="240" w:lineRule="auto"/>
              <w:rPr>
                <w:rFonts w:ascii="Sylfaen" w:eastAsia="Times New Roman" w:hAnsi="Sylfaen" w:cs="Arial CYR"/>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03"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49"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7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5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90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72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99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99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7300,0</w:t>
            </w: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22"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r>
      <w:tr w:rsidR="0091551B" w:rsidRPr="00B8560F" w:rsidTr="00400AC0">
        <w:trPr>
          <w:trHeight w:val="280"/>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გ-2</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ინ.მასალების საწყობში დაყრის ადგილი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b/>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0,0408</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0,7</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15</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34</w:t>
            </w:r>
          </w:p>
        </w:tc>
      </w:tr>
      <w:tr w:rsidR="0091551B" w:rsidRPr="00B8560F" w:rsidTr="00400AC0">
        <w:trPr>
          <w:trHeight w:val="240"/>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გ-3</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ინ.მასალების საწყობი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b/>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0,0066</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0,114</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20</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34</w:t>
            </w:r>
          </w:p>
        </w:tc>
      </w:tr>
      <w:tr w:rsidR="0091551B" w:rsidRPr="00B8560F" w:rsidTr="00400AC0">
        <w:trPr>
          <w:trHeight w:val="127"/>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გ-4</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დოზირების ბუნკერში ჩაყრის ადგილი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b/>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0,03264</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0,56</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20</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12</w:t>
            </w:r>
          </w:p>
        </w:tc>
      </w:tr>
      <w:tr w:rsidR="0091551B" w:rsidRPr="00B8560F" w:rsidTr="00400AC0">
        <w:trPr>
          <w:trHeight w:val="259"/>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გ-5</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ლენტურ  ტრანსპორტიორზე დაყრის ადგილი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0,8</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b/>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0,03264</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0,56</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12</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r>
      <w:tr w:rsidR="0091551B" w:rsidRPr="00B8560F" w:rsidTr="00400AC0">
        <w:trPr>
          <w:trHeight w:val="120"/>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გ-6</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ლენტური ტრანსპორტიორი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b/>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0,000084</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0,00154</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10</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5</w:t>
            </w:r>
          </w:p>
        </w:tc>
      </w:tr>
      <w:tr w:rsidR="0091551B" w:rsidRPr="00B8560F" w:rsidTr="00400AC0">
        <w:trPr>
          <w:trHeight w:val="127"/>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გ-7</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ინ. მასალების საცერში ჩაყრის ადგილი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b/>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0,03264</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0,5</w:t>
            </w:r>
            <w:r w:rsidRPr="00B8560F">
              <w:rPr>
                <w:rFonts w:ascii="Sylfaen" w:hAnsi="Sylfaen" w:cs="Arial CYR"/>
                <w:sz w:val="20"/>
                <w:szCs w:val="20"/>
                <w:lang w:val="ka-GE"/>
              </w:rPr>
              <w:t>6</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8</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w:t>
            </w:r>
          </w:p>
        </w:tc>
      </w:tr>
      <w:tr w:rsidR="0091551B" w:rsidRPr="00B8560F" w:rsidTr="00400AC0">
        <w:trPr>
          <w:trHeight w:val="127"/>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გ-8</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ინ. მასალების საშრობ დოლში ჩაყრის ადგილი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2,0</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b/>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0,003264</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0,056</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w:t>
            </w:r>
          </w:p>
        </w:tc>
      </w:tr>
      <w:tr w:rsidR="0091551B" w:rsidRPr="00B8560F" w:rsidTr="00400AC0">
        <w:trPr>
          <w:trHeight w:val="127"/>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გ-9</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მინ. ფხვნილის სილოსი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10,0</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0,8</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sz w:val="20"/>
                <w:szCs w:val="20"/>
                <w:lang w:val="ka-GE"/>
              </w:rPr>
              <w:t>16,7</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8,4</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0,0278</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0,48</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-7</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-12</w:t>
            </w:r>
          </w:p>
        </w:tc>
      </w:tr>
      <w:tr w:rsidR="0091551B" w:rsidRPr="00B8560F" w:rsidTr="00400AC0">
        <w:trPr>
          <w:trHeight w:val="127"/>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გ-10</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პირველი ბიტუმსაცავი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3,5</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0,1</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sz w:val="20"/>
                <w:szCs w:val="20"/>
                <w:lang w:val="ka-GE"/>
              </w:rPr>
              <w:t>0,00815</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0,00006</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2754</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0,631</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10,87</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21</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w:t>
            </w:r>
          </w:p>
        </w:tc>
      </w:tr>
      <w:tr w:rsidR="0091551B" w:rsidRPr="00B8560F" w:rsidTr="00400AC0">
        <w:trPr>
          <w:trHeight w:val="127"/>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გ-11</w:t>
            </w:r>
          </w:p>
        </w:tc>
        <w:tc>
          <w:tcPr>
            <w:tcW w:w="4086" w:type="dxa"/>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მეორე ბიტუმსაცავი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3,5</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0,1</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b/>
                <w:sz w:val="20"/>
                <w:szCs w:val="20"/>
                <w:lang w:val="ka-GE"/>
              </w:rPr>
            </w:pPr>
            <w:r w:rsidRPr="00B8560F">
              <w:rPr>
                <w:rFonts w:ascii="Sylfaen" w:eastAsia="Times New Roman" w:hAnsi="Sylfaen" w:cs="Times New Roman"/>
                <w:sz w:val="20"/>
                <w:szCs w:val="20"/>
                <w:lang w:val="ka-GE"/>
              </w:rPr>
              <w:t>0,00815</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0,00006</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2754</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0,631</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10,87</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w:t>
            </w:r>
          </w:p>
        </w:tc>
      </w:tr>
      <w:tr w:rsidR="0091551B" w:rsidRPr="00B8560F" w:rsidTr="00400AC0">
        <w:trPr>
          <w:trHeight w:val="92"/>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Merge w:val="restart"/>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გ-12</w:t>
            </w:r>
          </w:p>
        </w:tc>
        <w:tc>
          <w:tcPr>
            <w:tcW w:w="4086" w:type="dxa"/>
            <w:vMerge w:val="restart"/>
            <w:vAlign w:val="center"/>
          </w:tcPr>
          <w:p w:rsidR="0091551B" w:rsidRPr="00B8560F" w:rsidRDefault="0091551B" w:rsidP="00055C2F">
            <w:pPr>
              <w:spacing w:after="0" w:line="240" w:lineRule="auto"/>
              <w:rPr>
                <w:rFonts w:ascii="Sylfaen" w:eastAsia="Times New Roman" w:hAnsi="Sylfaen" w:cs="Times New Roman"/>
                <w:sz w:val="20"/>
                <w:szCs w:val="20"/>
                <w:lang w:val="ka-GE"/>
              </w:rPr>
            </w:pPr>
            <w:r w:rsidRPr="00B8560F">
              <w:rPr>
                <w:rFonts w:ascii="Sylfaen" w:eastAsia="Times New Roman" w:hAnsi="Sylfaen" w:cs="Arial CYR"/>
                <w:sz w:val="20"/>
                <w:szCs w:val="20"/>
                <w:lang w:val="ka-GE"/>
              </w:rPr>
              <w:t>ღუმელი</w:t>
            </w:r>
          </w:p>
        </w:tc>
        <w:tc>
          <w:tcPr>
            <w:tcW w:w="630" w:type="dxa"/>
            <w:vMerge w:val="restart"/>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w:t>
            </w:r>
          </w:p>
        </w:tc>
        <w:tc>
          <w:tcPr>
            <w:tcW w:w="630" w:type="dxa"/>
            <w:vMerge w:val="restart"/>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16</w:t>
            </w:r>
          </w:p>
        </w:tc>
        <w:tc>
          <w:tcPr>
            <w:tcW w:w="803" w:type="dxa"/>
            <w:vMerge w:val="restart"/>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4800</w:t>
            </w:r>
          </w:p>
        </w:tc>
        <w:tc>
          <w:tcPr>
            <w:tcW w:w="649"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10</w:t>
            </w:r>
          </w:p>
        </w:tc>
        <w:tc>
          <w:tcPr>
            <w:tcW w:w="574"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0,15</w:t>
            </w:r>
          </w:p>
        </w:tc>
        <w:tc>
          <w:tcPr>
            <w:tcW w:w="854"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11,2</w:t>
            </w:r>
          </w:p>
        </w:tc>
        <w:tc>
          <w:tcPr>
            <w:tcW w:w="900"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0,198</w:t>
            </w:r>
          </w:p>
        </w:tc>
        <w:tc>
          <w:tcPr>
            <w:tcW w:w="720"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120</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301</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0,025</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0,432</w:t>
            </w:r>
          </w:p>
        </w:tc>
        <w:tc>
          <w:tcPr>
            <w:tcW w:w="630"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522" w:type="dxa"/>
            <w:vMerge w:val="restart"/>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-5</w:t>
            </w:r>
          </w:p>
        </w:tc>
      </w:tr>
      <w:tr w:rsidR="0091551B" w:rsidRPr="00B8560F" w:rsidTr="00400AC0">
        <w:trPr>
          <w:trHeight w:val="91"/>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4086" w:type="dxa"/>
            <w:vMerge/>
            <w:vAlign w:val="center"/>
          </w:tcPr>
          <w:p w:rsidR="0091551B" w:rsidRPr="00B8560F" w:rsidRDefault="0091551B" w:rsidP="00055C2F">
            <w:pPr>
              <w:spacing w:after="0" w:line="240" w:lineRule="auto"/>
              <w:rPr>
                <w:rFonts w:ascii="Sylfaen" w:eastAsia="Times New Roman" w:hAnsi="Sylfaen" w:cs="Arial CYR"/>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03"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49"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7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5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90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72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337</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0,062</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1,068</w:t>
            </w: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rPr>
            </w:pPr>
          </w:p>
        </w:tc>
        <w:tc>
          <w:tcPr>
            <w:tcW w:w="522"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rPr>
            </w:pPr>
          </w:p>
        </w:tc>
      </w:tr>
      <w:tr w:rsidR="0091551B" w:rsidRPr="00B8560F" w:rsidTr="0091551B">
        <w:trPr>
          <w:trHeight w:val="91"/>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4086" w:type="dxa"/>
            <w:vMerge/>
            <w:vAlign w:val="center"/>
          </w:tcPr>
          <w:p w:rsidR="0091551B" w:rsidRPr="00B8560F" w:rsidRDefault="0091551B" w:rsidP="00055C2F">
            <w:pPr>
              <w:spacing w:after="0" w:line="240" w:lineRule="auto"/>
              <w:rPr>
                <w:rFonts w:ascii="Sylfaen" w:eastAsia="Times New Roman" w:hAnsi="Sylfaen" w:cs="Arial CYR"/>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03"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649"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57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54"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90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72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99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99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240,0</w:t>
            </w:r>
          </w:p>
        </w:tc>
        <w:tc>
          <w:tcPr>
            <w:tcW w:w="630"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rPr>
            </w:pPr>
          </w:p>
        </w:tc>
        <w:tc>
          <w:tcPr>
            <w:tcW w:w="522" w:type="dxa"/>
            <w:vMerge/>
            <w:vAlign w:val="center"/>
          </w:tcPr>
          <w:p w:rsidR="0091551B" w:rsidRPr="00B8560F" w:rsidRDefault="0091551B" w:rsidP="00055C2F">
            <w:pPr>
              <w:spacing w:after="0" w:line="240" w:lineRule="auto"/>
              <w:jc w:val="center"/>
              <w:rPr>
                <w:rFonts w:ascii="Sylfaen" w:eastAsia="Times New Roman" w:hAnsi="Sylfaen" w:cs="Times New Roman"/>
                <w:sz w:val="20"/>
                <w:szCs w:val="20"/>
              </w:rPr>
            </w:pPr>
          </w:p>
        </w:tc>
      </w:tr>
      <w:tr w:rsidR="0091551B" w:rsidRPr="00B8560F" w:rsidTr="00400AC0">
        <w:trPr>
          <w:trHeight w:val="127"/>
        </w:trPr>
        <w:tc>
          <w:tcPr>
            <w:tcW w:w="1242" w:type="dxa"/>
            <w:vMerge/>
            <w:vAlign w:val="center"/>
          </w:tcPr>
          <w:p w:rsidR="0091551B" w:rsidRPr="00B8560F" w:rsidRDefault="0091551B" w:rsidP="00055C2F">
            <w:pPr>
              <w:spacing w:after="0"/>
              <w:jc w:val="center"/>
              <w:rPr>
                <w:rFonts w:ascii="Sylfaen" w:eastAsia="Times New Roman" w:hAnsi="Sylfaen" w:cs="Times New Roman"/>
                <w:sz w:val="20"/>
                <w:szCs w:val="20"/>
                <w:lang w:val="ka-GE"/>
              </w:rPr>
            </w:pPr>
          </w:p>
        </w:tc>
        <w:tc>
          <w:tcPr>
            <w:tcW w:w="630" w:type="dxa"/>
            <w:vAlign w:val="center"/>
          </w:tcPr>
          <w:p w:rsidR="0091551B" w:rsidRPr="00B8560F" w:rsidRDefault="0091551B" w:rsidP="00055C2F">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გ-13</w:t>
            </w:r>
          </w:p>
        </w:tc>
        <w:tc>
          <w:tcPr>
            <w:tcW w:w="4086" w:type="dxa"/>
            <w:vAlign w:val="center"/>
          </w:tcPr>
          <w:p w:rsidR="0091551B" w:rsidRPr="00B8560F" w:rsidRDefault="0091551B" w:rsidP="00055C2F">
            <w:pPr>
              <w:spacing w:after="0" w:line="240" w:lineRule="auto"/>
              <w:rPr>
                <w:rFonts w:ascii="Sylfaen" w:eastAsia="Times New Roman" w:hAnsi="Sylfaen" w:cs="Arial CYR"/>
                <w:sz w:val="20"/>
                <w:szCs w:val="20"/>
                <w:lang w:val="ka-GE"/>
              </w:rPr>
            </w:pPr>
            <w:r w:rsidRPr="00B8560F">
              <w:rPr>
                <w:rFonts w:ascii="Sylfaen" w:eastAsia="Times New Roman" w:hAnsi="Sylfaen" w:cs="Arial CYR"/>
                <w:sz w:val="20"/>
                <w:szCs w:val="20"/>
                <w:lang w:val="ka-GE"/>
              </w:rPr>
              <w:t>მიმღები ბუნკერები</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4</w:t>
            </w:r>
          </w:p>
        </w:tc>
        <w:tc>
          <w:tcPr>
            <w:tcW w:w="630" w:type="dxa"/>
            <w:vAlign w:val="center"/>
          </w:tcPr>
          <w:p w:rsidR="0091551B" w:rsidRPr="00B8560F" w:rsidRDefault="0091551B" w:rsidP="00055C2F">
            <w:pPr>
              <w:spacing w:after="0" w:line="240" w:lineRule="auto"/>
              <w:ind w:left="180"/>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24</w:t>
            </w:r>
          </w:p>
        </w:tc>
        <w:tc>
          <w:tcPr>
            <w:tcW w:w="803" w:type="dxa"/>
            <w:vAlign w:val="center"/>
          </w:tcPr>
          <w:p w:rsidR="0091551B" w:rsidRPr="00B8560F" w:rsidRDefault="0091551B" w:rsidP="00055C2F">
            <w:pPr>
              <w:spacing w:after="0" w:line="240" w:lineRule="auto"/>
              <w:ind w:left="180"/>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8760</w:t>
            </w:r>
          </w:p>
        </w:tc>
        <w:tc>
          <w:tcPr>
            <w:tcW w:w="649"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3</w:t>
            </w:r>
          </w:p>
        </w:tc>
        <w:tc>
          <w:tcPr>
            <w:tcW w:w="57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854"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90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w:t>
            </w:r>
          </w:p>
        </w:tc>
        <w:tc>
          <w:tcPr>
            <w:tcW w:w="72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25</w:t>
            </w:r>
          </w:p>
        </w:tc>
        <w:tc>
          <w:tcPr>
            <w:tcW w:w="81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2909</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0,0003</w:t>
            </w:r>
          </w:p>
        </w:tc>
        <w:tc>
          <w:tcPr>
            <w:tcW w:w="990" w:type="dxa"/>
          </w:tcPr>
          <w:p w:rsidR="0091551B" w:rsidRPr="00B8560F" w:rsidRDefault="0091551B" w:rsidP="00400AC0">
            <w:pPr>
              <w:widowControl w:val="0"/>
              <w:autoSpaceDE w:val="0"/>
              <w:autoSpaceDN w:val="0"/>
              <w:adjustRightInd w:val="0"/>
              <w:spacing w:after="0" w:line="240" w:lineRule="auto"/>
              <w:jc w:val="center"/>
              <w:rPr>
                <w:rFonts w:ascii="Sylfaen" w:hAnsi="Sylfaen" w:cs="Arial CYR"/>
                <w:sz w:val="20"/>
                <w:szCs w:val="20"/>
                <w:lang w:val="ka-GE"/>
              </w:rPr>
            </w:pPr>
            <w:r w:rsidRPr="00B8560F">
              <w:rPr>
                <w:rFonts w:ascii="Sylfaen" w:hAnsi="Sylfaen" w:cs="Arial CYR"/>
                <w:sz w:val="20"/>
                <w:szCs w:val="20"/>
                <w:lang w:val="ru-RU"/>
              </w:rPr>
              <w:t>0,01</w:t>
            </w:r>
          </w:p>
        </w:tc>
        <w:tc>
          <w:tcPr>
            <w:tcW w:w="630"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18</w:t>
            </w:r>
          </w:p>
        </w:tc>
        <w:tc>
          <w:tcPr>
            <w:tcW w:w="522" w:type="dxa"/>
            <w:vAlign w:val="center"/>
          </w:tcPr>
          <w:p w:rsidR="0091551B" w:rsidRPr="00B8560F" w:rsidRDefault="0091551B" w:rsidP="00400AC0">
            <w:pPr>
              <w:spacing w:after="0" w:line="240" w:lineRule="auto"/>
              <w:jc w:val="center"/>
              <w:rPr>
                <w:rFonts w:ascii="Sylfaen" w:eastAsia="Times New Roman" w:hAnsi="Sylfaen" w:cs="Times New Roman"/>
                <w:sz w:val="20"/>
                <w:szCs w:val="20"/>
                <w:lang w:val="ka-GE"/>
              </w:rPr>
            </w:pPr>
            <w:r w:rsidRPr="00B8560F">
              <w:rPr>
                <w:rFonts w:ascii="Sylfaen" w:eastAsia="Times New Roman" w:hAnsi="Sylfaen" w:cs="Times New Roman"/>
                <w:sz w:val="20"/>
                <w:szCs w:val="20"/>
                <w:lang w:val="ka-GE"/>
              </w:rPr>
              <w:t>10</w:t>
            </w:r>
          </w:p>
        </w:tc>
      </w:tr>
    </w:tbl>
    <w:p w:rsidR="006E2863" w:rsidRPr="00B8560F" w:rsidRDefault="006E2863" w:rsidP="006E2863">
      <w:pPr>
        <w:rPr>
          <w:rFonts w:ascii="Sylfaen" w:eastAsia="Times New Roman" w:hAnsi="Sylfaen" w:cs="Times New Roman"/>
          <w:sz w:val="20"/>
          <w:szCs w:val="20"/>
          <w:lang w:val="ka-GE"/>
        </w:rPr>
      </w:pPr>
    </w:p>
    <w:p w:rsidR="006E2863" w:rsidRPr="00B8560F" w:rsidRDefault="006E2863" w:rsidP="00920807">
      <w:pPr>
        <w:jc w:val="both"/>
        <w:rPr>
          <w:rFonts w:ascii="Sylfaen" w:eastAsia="Times New Roman" w:hAnsi="Sylfaen" w:cs="Times New Roman"/>
          <w:lang w:val="ka-GE"/>
        </w:rPr>
        <w:sectPr w:rsidR="006E2863" w:rsidRPr="00B8560F" w:rsidSect="006E2863">
          <w:pgSz w:w="15840" w:h="12240" w:orient="landscape"/>
          <w:pgMar w:top="850" w:right="1138" w:bottom="1699" w:left="1138" w:header="720" w:footer="720" w:gutter="0"/>
          <w:cols w:space="720"/>
          <w:docGrid w:linePitch="360"/>
        </w:sectPr>
      </w:pPr>
    </w:p>
    <w:p w:rsidR="0052244D" w:rsidRPr="00B8560F" w:rsidRDefault="0052244D" w:rsidP="0052244D">
      <w:pPr>
        <w:tabs>
          <w:tab w:val="left" w:pos="540"/>
        </w:tabs>
        <w:spacing w:after="0" w:line="360" w:lineRule="auto"/>
        <w:jc w:val="both"/>
        <w:rPr>
          <w:rFonts w:ascii="Sylfaen" w:eastAsia="Times New Roman" w:hAnsi="Sylfaen" w:cs="Times New Roman"/>
          <w:b/>
          <w:i/>
          <w:lang w:val="ka-GE"/>
        </w:rPr>
      </w:pPr>
      <w:r w:rsidRPr="00B8560F">
        <w:rPr>
          <w:rFonts w:ascii="Sylfaen" w:eastAsia="Times New Roman" w:hAnsi="Sylfaen" w:cs="Times New Roman"/>
          <w:b/>
          <w:i/>
          <w:lang w:val="ka-GE"/>
        </w:rPr>
        <w:lastRenderedPageBreak/>
        <w:t>6</w:t>
      </w:r>
      <w:r w:rsidRPr="00B8560F">
        <w:rPr>
          <w:rFonts w:ascii="Sylfaen" w:eastAsia="Times New Roman" w:hAnsi="Sylfaen" w:cs="Times New Roman"/>
          <w:b/>
          <w:i/>
        </w:rPr>
        <w:t>.2</w:t>
      </w:r>
      <w:r w:rsidR="004E552D">
        <w:rPr>
          <w:rFonts w:ascii="Sylfaen" w:eastAsia="Times New Roman" w:hAnsi="Sylfaen" w:cs="Times New Roman"/>
          <w:b/>
          <w:i/>
          <w:lang w:val="ka-GE"/>
        </w:rPr>
        <w:t>.1.5</w:t>
      </w:r>
      <w:r w:rsidRPr="00B8560F">
        <w:rPr>
          <w:rFonts w:ascii="Sylfaen" w:eastAsia="Times New Roman" w:hAnsi="Sylfaen" w:cs="Times New Roman"/>
          <w:b/>
          <w:i/>
          <w:lang w:val="ka-GE"/>
        </w:rPr>
        <w:t>.  ატმოსფერულ ჰაერში მავნე ნივთიერებათა გაბნევის ანგარიში, მიღებული შედეგები და ანალიზი;</w:t>
      </w:r>
    </w:p>
    <w:p w:rsidR="0052244D" w:rsidRPr="00B8560F" w:rsidRDefault="0052244D" w:rsidP="0052244D">
      <w:pPr>
        <w:tabs>
          <w:tab w:val="left" w:pos="540"/>
        </w:tabs>
        <w:spacing w:after="0"/>
        <w:jc w:val="both"/>
        <w:rPr>
          <w:rFonts w:ascii="Sylfaen" w:eastAsia="Sylfaen" w:hAnsi="Sylfaen" w:cs="Sylfaen"/>
          <w:lang w:val="ka-GE" w:eastAsia="x-none"/>
        </w:rPr>
      </w:pPr>
      <w:r w:rsidRPr="00B8560F">
        <w:rPr>
          <w:rFonts w:ascii="Sylfaen" w:eastAsia="Sylfaen" w:hAnsi="Sylfaen" w:cs="Sylfaen"/>
          <w:lang w:val="ka-GE" w:eastAsia="x-none"/>
        </w:rPr>
        <w:t xml:space="preserve">       ატმოსფერულ ჰაერში მავნე ნივთიერებათა გაბნევის ანგარიში განხორციელებულია ავტომატიზებული კომპიუტერული პროგრამა ,,ეკოლოგი 3.0“ გამოყენებით,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განისაზღვრა სპეციალურად შერჩეულ წერტილებში და აგრეთვე, საანგარიშო ბადის კვანძებში. </w:t>
      </w:r>
      <w:r w:rsidRPr="00B8560F">
        <w:rPr>
          <w:rFonts w:ascii="Sylfaen" w:eastAsia="Times New Roman" w:hAnsi="Sylfaen" w:cs="Times New Roman"/>
          <w:lang w:val="ka-GE"/>
        </w:rPr>
        <w:t>გაანგარიშებები წარმოებული იქნა დაგეგმილი საქმიანობის განხორციელების ადგილიდან 230 მეტრიანი რადიუსის საზღვარზე, სადაც მდებარეობს</w:t>
      </w:r>
      <w:r w:rsidRPr="00B8560F">
        <w:rPr>
          <w:rFonts w:ascii="Sylfaen" w:eastAsia="Calibri" w:hAnsi="Sylfaen" w:cs="Times New Roman"/>
          <w:lang w:val="ka-GE"/>
        </w:rPr>
        <w:t xml:space="preserve"> შპს ,,თეთრი ქუდი“-ის სოკოს მწარმოებელი კომპანიის ტერიტორია. ამ შემთხვევაში </w:t>
      </w:r>
      <w:r w:rsidRPr="00B8560F">
        <w:rPr>
          <w:rFonts w:ascii="Sylfaen" w:eastAsia="Sylfaen" w:hAnsi="Sylfaen" w:cs="Sylfaen"/>
          <w:lang w:val="ka-GE" w:eastAsia="x-none"/>
        </w:rPr>
        <w:t xml:space="preserve">საანგარიშო ბადედ მიღებულია კვადრატული ფორმის ტერიტორია 250 X 250მ, ბიჯით 50მ. </w:t>
      </w:r>
      <w:r w:rsidRPr="00B8560F">
        <w:rPr>
          <w:rFonts w:ascii="Sylfaen" w:eastAsia="Calibri" w:hAnsi="Sylfaen" w:cs="Times New Roman"/>
          <w:lang w:val="ka-GE"/>
        </w:rPr>
        <w:t xml:space="preserve"> საწარმოდან სამხრეთით 185 მ.-ის დაშორებით მდებარე </w:t>
      </w:r>
      <w:r w:rsidRPr="00B8560F">
        <w:rPr>
          <w:rFonts w:ascii="Sylfaen" w:eastAsia="Times New Roman" w:hAnsi="Sylfaen" w:cs="Times New Roman"/>
          <w:lang w:val="ka-GE"/>
        </w:rPr>
        <w:t xml:space="preserve">სააქციო საზოგადოება ,,საქართველოს ნავთობისა და გაზის კორპორაცია“-ის ტერიტორიაზე </w:t>
      </w:r>
      <w:r w:rsidRPr="00B8560F">
        <w:rPr>
          <w:rFonts w:ascii="Sylfaen" w:eastAsia="Times New Roman" w:hAnsi="Sylfaen" w:cs="Times New Roman"/>
          <w:lang w:val="ru-RU"/>
        </w:rPr>
        <w:t>№16</w:t>
      </w:r>
      <w:r w:rsidRPr="00B8560F">
        <w:rPr>
          <w:rFonts w:ascii="Sylfaen" w:eastAsia="Times New Roman" w:hAnsi="Sylfaen" w:cs="Times New Roman"/>
          <w:lang w:val="ka-GE"/>
        </w:rPr>
        <w:t xml:space="preserve">ა ჭაბურღილის მოსაწყობად მიმდინარეობს დაზვერვითი სამუშაოები(არსებული გეოლოგიური და გეოფიზიკური ინფორმაციის მიღების სამუშაოები). აღნიშნული ჭაბურღილის გარემოზე ზემოქმედების შეფასების ანგარიშის მიხედვით, ატმოსფერულ ჰაერში მავნე ნივთიერებების გაფრქვევას ადგილი არ აქვს. </w:t>
      </w:r>
    </w:p>
    <w:p w:rsidR="0052244D" w:rsidRPr="00B8560F" w:rsidRDefault="0052244D" w:rsidP="0052244D">
      <w:pPr>
        <w:tabs>
          <w:tab w:val="left" w:pos="540"/>
        </w:tabs>
        <w:spacing w:after="0" w:line="240" w:lineRule="auto"/>
        <w:jc w:val="both"/>
        <w:rPr>
          <w:rFonts w:ascii="Sylfaen" w:eastAsia="Times New Roman" w:hAnsi="Sylfaen" w:cs="Times New Roman"/>
          <w:lang w:val="ka-GE"/>
        </w:rPr>
      </w:pPr>
      <w:r w:rsidRPr="00B8560F">
        <w:rPr>
          <w:rFonts w:ascii="Sylfaen" w:eastAsia="Times New Roman" w:hAnsi="Sylfaen" w:cs="Times New Roman"/>
          <w:lang w:val="ka-GE"/>
        </w:rPr>
        <w:t xml:space="preserve">  საწარმოს მიერ  ჰაერში გაფრქვეულ მავნე ნივთიერებათა ზდკ-ის წილის მნიშვნელობების შესახებ  ინფორმაცია დაგეგმილი საქმიანობის განხორციელების ადგილიდან 230 მეტრიან  რ</w:t>
      </w:r>
      <w:r w:rsidR="00B8560F">
        <w:rPr>
          <w:rFonts w:ascii="Sylfaen" w:eastAsia="Times New Roman" w:hAnsi="Sylfaen" w:cs="Times New Roman"/>
          <w:lang w:val="ka-GE"/>
        </w:rPr>
        <w:t>ადიუსში წარმოდგენილია ცხრილი 6.7</w:t>
      </w:r>
      <w:r w:rsidRPr="00B8560F">
        <w:rPr>
          <w:rFonts w:ascii="Sylfaen" w:eastAsia="Times New Roman" w:hAnsi="Sylfaen" w:cs="Times New Roman"/>
          <w:lang w:val="ka-GE"/>
        </w:rPr>
        <w:t>.-ში, რაც შეეხება უახლოეს მოსახლესთან (410მ), გათვლების ჩატარება მიზანშეუწონლად იქნა მიჩნეული.</w:t>
      </w:r>
    </w:p>
    <w:p w:rsidR="0052244D" w:rsidRPr="00B8560F" w:rsidRDefault="00B8560F" w:rsidP="0052244D">
      <w:pPr>
        <w:tabs>
          <w:tab w:val="left" w:pos="540"/>
        </w:tabs>
        <w:spacing w:after="0" w:line="240" w:lineRule="auto"/>
        <w:jc w:val="both"/>
        <w:rPr>
          <w:rFonts w:ascii="Sylfaen" w:eastAsia="Times New Roman" w:hAnsi="Sylfaen" w:cs="Times New Roman"/>
          <w:lang w:val="ka-GE"/>
        </w:rPr>
      </w:pPr>
      <w:r>
        <w:rPr>
          <w:rFonts w:ascii="Sylfaen" w:eastAsia="Times New Roman" w:hAnsi="Sylfaen" w:cs="Times New Roman"/>
          <w:lang w:val="ka-GE"/>
        </w:rPr>
        <w:t>ცხრილი 6.7</w:t>
      </w:r>
      <w:r w:rsidR="0052244D" w:rsidRPr="00B8560F">
        <w:rPr>
          <w:rFonts w:ascii="Sylfaen" w:eastAsia="Times New Roman" w:hAnsi="Sylfaen" w:cs="Times New Roman"/>
          <w:lang w:val="ka-GE"/>
        </w:rPr>
        <w:t>.</w:t>
      </w:r>
    </w:p>
    <w:p w:rsidR="0052244D" w:rsidRPr="00B8560F" w:rsidRDefault="0052244D" w:rsidP="0052244D">
      <w:pPr>
        <w:tabs>
          <w:tab w:val="left" w:pos="540"/>
        </w:tabs>
        <w:spacing w:after="0" w:line="240" w:lineRule="auto"/>
        <w:jc w:val="both"/>
        <w:rPr>
          <w:rFonts w:ascii="Sylfaen" w:eastAsia="Times New Roman" w:hAnsi="Sylfaen" w:cs="Times New Roman"/>
          <w:highlight w:val="yellow"/>
          <w:lang w:val="ka-GE"/>
        </w:rPr>
      </w:pPr>
    </w:p>
    <w:tbl>
      <w:tblPr>
        <w:tblW w:w="499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9"/>
        <w:gridCol w:w="726"/>
        <w:gridCol w:w="3517"/>
        <w:gridCol w:w="2773"/>
      </w:tblGrid>
      <w:tr w:rsidR="0052244D" w:rsidRPr="00B8560F" w:rsidTr="00400AC0">
        <w:trPr>
          <w:trHeight w:val="395"/>
        </w:trPr>
        <w:tc>
          <w:tcPr>
            <w:tcW w:w="1455" w:type="pct"/>
            <w:vMerge w:val="restart"/>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highlight w:val="yellow"/>
                <w:lang w:val="ka-GE"/>
              </w:rPr>
            </w:pPr>
            <w:r w:rsidRPr="00B8560F">
              <w:rPr>
                <w:rFonts w:ascii="Sylfaen" w:eastAsia="SimSun" w:hAnsi="Sylfaen" w:cs="Times New Roman"/>
                <w:b/>
                <w:lang w:val="ka-GE"/>
              </w:rPr>
              <w:t>მავნე ნივთიერების დასახელება</w:t>
            </w:r>
          </w:p>
        </w:tc>
        <w:tc>
          <w:tcPr>
            <w:tcW w:w="367" w:type="pct"/>
            <w:vMerge w:val="restart"/>
            <w:shd w:val="clear" w:color="auto" w:fill="F2F2F2"/>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Sylfaen"/>
                <w:b/>
                <w:lang w:val="ka-GE"/>
              </w:rPr>
            </w:pPr>
          </w:p>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Sylfaen"/>
                <w:b/>
                <w:lang w:val="ka-GE"/>
              </w:rPr>
            </w:pPr>
          </w:p>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Sylfaen"/>
                <w:b/>
                <w:lang w:val="ka-GE"/>
              </w:rPr>
            </w:pPr>
            <w:r w:rsidRPr="00B8560F">
              <w:rPr>
                <w:rFonts w:ascii="Sylfaen" w:eastAsia="SimSun" w:hAnsi="Sylfaen" w:cs="Sylfaen"/>
                <w:b/>
                <w:lang w:val="ka-GE"/>
              </w:rPr>
              <w:t>კოდი</w:t>
            </w:r>
          </w:p>
        </w:tc>
        <w:tc>
          <w:tcPr>
            <w:tcW w:w="3178" w:type="pct"/>
            <w:gridSpan w:val="2"/>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highlight w:val="yellow"/>
              </w:rPr>
            </w:pPr>
            <w:r w:rsidRPr="00B8560F">
              <w:rPr>
                <w:rFonts w:ascii="Sylfaen" w:eastAsia="SimSun" w:hAnsi="Sylfaen" w:cs="Sylfaen"/>
                <w:b/>
              </w:rPr>
              <w:t xml:space="preserve">მავნე ნივთიერებათა </w:t>
            </w:r>
            <w:r w:rsidRPr="00B8560F">
              <w:rPr>
                <w:rFonts w:ascii="Sylfaen" w:eastAsia="SimSun" w:hAnsi="Sylfaen" w:cs="Sylfaen"/>
                <w:b/>
                <w:lang w:val="ka-GE"/>
              </w:rPr>
              <w:t>ზდკ-</w:t>
            </w:r>
            <w:r w:rsidRPr="00B8560F">
              <w:rPr>
                <w:rFonts w:ascii="Sylfaen" w:eastAsia="SimSun" w:hAnsi="Sylfaen" w:cs="Sylfaen"/>
                <w:b/>
              </w:rPr>
              <w:t>ის წილი ობიექტიდან</w:t>
            </w:r>
          </w:p>
        </w:tc>
      </w:tr>
      <w:tr w:rsidR="0052244D" w:rsidRPr="00B8560F" w:rsidTr="00400AC0">
        <w:tc>
          <w:tcPr>
            <w:tcW w:w="1455" w:type="pct"/>
            <w:vMerge/>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highlight w:val="yellow"/>
              </w:rPr>
            </w:pPr>
          </w:p>
        </w:tc>
        <w:tc>
          <w:tcPr>
            <w:tcW w:w="367" w:type="pct"/>
            <w:vMerge/>
            <w:shd w:val="clear" w:color="auto" w:fill="F2F2F2"/>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Sylfaen"/>
                <w:b/>
              </w:rPr>
            </w:pPr>
          </w:p>
        </w:tc>
        <w:tc>
          <w:tcPr>
            <w:tcW w:w="1777" w:type="pct"/>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highlight w:val="yellow"/>
              </w:rPr>
            </w:pPr>
            <w:r w:rsidRPr="00B8560F">
              <w:rPr>
                <w:rFonts w:ascii="Sylfaen" w:eastAsia="SimSun" w:hAnsi="Sylfaen" w:cs="Times New Roman"/>
                <w:b/>
                <w:lang w:val="ka-GE"/>
              </w:rPr>
              <w:t>გაფრქვევის წყაროდან 230 მეტრიან რადიუსში</w:t>
            </w:r>
          </w:p>
        </w:tc>
        <w:tc>
          <w:tcPr>
            <w:tcW w:w="1401" w:type="pct"/>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b/>
                <w:highlight w:val="yellow"/>
              </w:rPr>
            </w:pPr>
            <w:r w:rsidRPr="00B8560F">
              <w:rPr>
                <w:rFonts w:ascii="Sylfaen" w:eastAsia="SimSun" w:hAnsi="Sylfaen" w:cs="Sylfaen"/>
                <w:b/>
              </w:rPr>
              <w:t xml:space="preserve">უახლოესი დასახლებული პუნქტის საზღვარზე </w:t>
            </w:r>
            <w:r w:rsidRPr="00B8560F">
              <w:rPr>
                <w:rFonts w:ascii="Sylfaen" w:eastAsia="SimSun" w:hAnsi="Sylfaen" w:cs="Sylfaen"/>
                <w:b/>
                <w:lang w:val="ka-GE"/>
              </w:rPr>
              <w:t>(410მ)</w:t>
            </w:r>
          </w:p>
        </w:tc>
      </w:tr>
      <w:tr w:rsidR="0052244D" w:rsidRPr="00B8560F" w:rsidTr="00400AC0">
        <w:tc>
          <w:tcPr>
            <w:tcW w:w="1455" w:type="pct"/>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b/>
                <w:highlight w:val="yellow"/>
              </w:rPr>
            </w:pPr>
            <w:r w:rsidRPr="00B8560F">
              <w:rPr>
                <w:rFonts w:ascii="Sylfaen" w:eastAsia="SimSun" w:hAnsi="Sylfaen" w:cs="Times New Roman"/>
                <w:b/>
              </w:rPr>
              <w:t>1</w:t>
            </w:r>
          </w:p>
        </w:tc>
        <w:tc>
          <w:tcPr>
            <w:tcW w:w="367" w:type="pct"/>
            <w:shd w:val="clear" w:color="auto" w:fill="F2F2F2"/>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b/>
                <w:lang w:val="ka-GE"/>
              </w:rPr>
            </w:pPr>
            <w:r w:rsidRPr="00B8560F">
              <w:rPr>
                <w:rFonts w:ascii="Sylfaen" w:eastAsia="SimSun" w:hAnsi="Sylfaen" w:cs="Times New Roman"/>
                <w:b/>
                <w:lang w:val="ka-GE"/>
              </w:rPr>
              <w:t>2</w:t>
            </w:r>
          </w:p>
        </w:tc>
        <w:tc>
          <w:tcPr>
            <w:tcW w:w="1777" w:type="pct"/>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b/>
                <w:highlight w:val="yellow"/>
                <w:lang w:val="ka-GE"/>
              </w:rPr>
            </w:pPr>
            <w:r w:rsidRPr="00B8560F">
              <w:rPr>
                <w:rFonts w:ascii="Sylfaen" w:eastAsia="SimSun" w:hAnsi="Sylfaen" w:cs="Times New Roman"/>
                <w:b/>
                <w:lang w:val="ka-GE"/>
              </w:rPr>
              <w:t>3</w:t>
            </w:r>
          </w:p>
        </w:tc>
        <w:tc>
          <w:tcPr>
            <w:tcW w:w="1401" w:type="pct"/>
            <w:shd w:val="clear" w:color="auto" w:fill="F2F2F2"/>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SimSun" w:hAnsi="Sylfaen" w:cs="Times New Roman"/>
                <w:b/>
                <w:highlight w:val="yellow"/>
                <w:lang w:val="ka-GE"/>
              </w:rPr>
            </w:pPr>
            <w:r w:rsidRPr="00B8560F">
              <w:rPr>
                <w:rFonts w:ascii="Sylfaen" w:eastAsia="SimSun" w:hAnsi="Sylfaen" w:cs="Times New Roman"/>
                <w:b/>
                <w:lang w:val="ka-GE"/>
              </w:rPr>
              <w:t>4</w:t>
            </w:r>
          </w:p>
        </w:tc>
      </w:tr>
      <w:tr w:rsidR="0052244D" w:rsidRPr="00B8560F" w:rsidTr="00400AC0">
        <w:trPr>
          <w:trHeight w:val="319"/>
        </w:trPr>
        <w:tc>
          <w:tcPr>
            <w:tcW w:w="1455" w:type="pct"/>
            <w:vAlign w:val="center"/>
          </w:tcPr>
          <w:p w:rsidR="0052244D" w:rsidRPr="00B8560F" w:rsidRDefault="0052244D" w:rsidP="00400AC0">
            <w:pPr>
              <w:widowControl w:val="0"/>
              <w:adjustRightInd w:val="0"/>
              <w:spacing w:after="0" w:line="240" w:lineRule="auto"/>
              <w:contextualSpacing/>
              <w:textAlignment w:val="baseline"/>
              <w:rPr>
                <w:rFonts w:ascii="Sylfaen" w:eastAsia="Times New Roman" w:hAnsi="Sylfaen" w:cs="Times New Roman"/>
                <w:bCs/>
                <w:iCs/>
                <w:lang w:val="ka-GE"/>
              </w:rPr>
            </w:pPr>
            <w:r w:rsidRPr="00B8560F">
              <w:rPr>
                <w:rFonts w:ascii="Sylfaen" w:eastAsia="Times New Roman" w:hAnsi="Sylfaen" w:cs="Times New Roman"/>
                <w:bCs/>
                <w:iCs/>
                <w:lang w:val="ka-GE"/>
              </w:rPr>
              <w:t>აზოტის დიოქსიდი</w:t>
            </w:r>
          </w:p>
        </w:tc>
        <w:tc>
          <w:tcPr>
            <w:tcW w:w="367" w:type="pct"/>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301</w:t>
            </w:r>
          </w:p>
        </w:tc>
        <w:tc>
          <w:tcPr>
            <w:tcW w:w="1777"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0,51</w:t>
            </w:r>
          </w:p>
        </w:tc>
        <w:tc>
          <w:tcPr>
            <w:tcW w:w="1401"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heme="minorEastAsia" w:hAnsi="Sylfaen"/>
                <w:lang w:val="ka-GE"/>
              </w:rPr>
              <w:t>გათვლები არ ჩატარებულა</w:t>
            </w:r>
          </w:p>
        </w:tc>
      </w:tr>
      <w:tr w:rsidR="0052244D" w:rsidRPr="00B8560F" w:rsidTr="00400AC0">
        <w:trPr>
          <w:trHeight w:val="319"/>
        </w:trPr>
        <w:tc>
          <w:tcPr>
            <w:tcW w:w="1455" w:type="pct"/>
            <w:vAlign w:val="center"/>
          </w:tcPr>
          <w:p w:rsidR="0052244D" w:rsidRPr="00B8560F" w:rsidRDefault="0052244D" w:rsidP="00400AC0">
            <w:pPr>
              <w:widowControl w:val="0"/>
              <w:adjustRightInd w:val="0"/>
              <w:spacing w:after="0" w:line="240" w:lineRule="auto"/>
              <w:contextualSpacing/>
              <w:textAlignment w:val="baseline"/>
              <w:rPr>
                <w:rFonts w:ascii="Sylfaen" w:eastAsia="Times New Roman" w:hAnsi="Sylfaen" w:cs="Times New Roman"/>
                <w:bCs/>
                <w:iCs/>
                <w:lang w:val="ka-GE"/>
              </w:rPr>
            </w:pPr>
            <w:r w:rsidRPr="00B8560F">
              <w:rPr>
                <w:rFonts w:ascii="Sylfaen" w:eastAsia="Times New Roman" w:hAnsi="Sylfaen" w:cs="Times New Roman"/>
                <w:bCs/>
                <w:iCs/>
                <w:lang w:val="ka-GE"/>
              </w:rPr>
              <w:t>ნახშირბადის ოქსიდი</w:t>
            </w:r>
          </w:p>
        </w:tc>
        <w:tc>
          <w:tcPr>
            <w:tcW w:w="367" w:type="pct"/>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337</w:t>
            </w:r>
          </w:p>
        </w:tc>
        <w:tc>
          <w:tcPr>
            <w:tcW w:w="1777"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0,05</w:t>
            </w:r>
          </w:p>
        </w:tc>
        <w:tc>
          <w:tcPr>
            <w:tcW w:w="1401"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rPr>
            </w:pPr>
            <w:r w:rsidRPr="00B8560F">
              <w:rPr>
                <w:rFonts w:ascii="Sylfaen" w:eastAsiaTheme="minorEastAsia" w:hAnsi="Sylfaen"/>
                <w:lang w:val="ka-GE"/>
              </w:rPr>
              <w:t>გათვლები არ ჩატარებულა</w:t>
            </w:r>
          </w:p>
        </w:tc>
      </w:tr>
      <w:tr w:rsidR="0052244D" w:rsidRPr="00B8560F" w:rsidTr="00400AC0">
        <w:trPr>
          <w:trHeight w:val="319"/>
        </w:trPr>
        <w:tc>
          <w:tcPr>
            <w:tcW w:w="1455" w:type="pct"/>
            <w:vAlign w:val="center"/>
          </w:tcPr>
          <w:p w:rsidR="0052244D" w:rsidRPr="00B8560F" w:rsidRDefault="0052244D" w:rsidP="00400AC0">
            <w:pPr>
              <w:widowControl w:val="0"/>
              <w:adjustRightInd w:val="0"/>
              <w:spacing w:after="0" w:line="240" w:lineRule="auto"/>
              <w:contextualSpacing/>
              <w:textAlignment w:val="baseline"/>
              <w:rPr>
                <w:rFonts w:ascii="Sylfaen" w:eastAsia="Times New Roman" w:hAnsi="Sylfaen" w:cs="Times New Roman"/>
                <w:bCs/>
                <w:iCs/>
                <w:lang w:val="ka-GE"/>
              </w:rPr>
            </w:pPr>
            <w:r w:rsidRPr="00B8560F">
              <w:rPr>
                <w:rFonts w:ascii="Sylfaen" w:eastAsia="Times New Roman" w:hAnsi="Sylfaen" w:cs="Times New Roman"/>
                <w:bCs/>
                <w:iCs/>
                <w:lang w:val="ka-GE"/>
              </w:rPr>
              <w:t>ნახშირწყალბადები</w:t>
            </w:r>
          </w:p>
        </w:tc>
        <w:tc>
          <w:tcPr>
            <w:tcW w:w="367" w:type="pct"/>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2754</w:t>
            </w:r>
          </w:p>
        </w:tc>
        <w:tc>
          <w:tcPr>
            <w:tcW w:w="1777"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0,59</w:t>
            </w:r>
          </w:p>
        </w:tc>
        <w:tc>
          <w:tcPr>
            <w:tcW w:w="1401"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heme="minorEastAsia" w:hAnsi="Sylfaen"/>
                <w:lang w:val="ka-GE"/>
              </w:rPr>
              <w:t>გათვლები არ ჩატარებულა</w:t>
            </w:r>
          </w:p>
        </w:tc>
      </w:tr>
      <w:tr w:rsidR="0052244D" w:rsidRPr="00B8560F" w:rsidTr="00400AC0">
        <w:trPr>
          <w:trHeight w:val="319"/>
        </w:trPr>
        <w:tc>
          <w:tcPr>
            <w:tcW w:w="1455" w:type="pct"/>
            <w:vAlign w:val="center"/>
          </w:tcPr>
          <w:p w:rsidR="0052244D" w:rsidRPr="00B8560F" w:rsidRDefault="0052244D" w:rsidP="00400AC0">
            <w:pPr>
              <w:widowControl w:val="0"/>
              <w:adjustRightInd w:val="0"/>
              <w:spacing w:after="0" w:line="240" w:lineRule="auto"/>
              <w:contextualSpacing/>
              <w:textAlignment w:val="baseline"/>
              <w:rPr>
                <w:rFonts w:ascii="Sylfaen" w:eastAsia="Times New Roman" w:hAnsi="Sylfaen" w:cs="Times New Roman"/>
                <w:bCs/>
                <w:iCs/>
                <w:lang w:val="ka-GE"/>
              </w:rPr>
            </w:pPr>
            <w:r w:rsidRPr="00B8560F">
              <w:rPr>
                <w:rFonts w:ascii="Sylfaen" w:eastAsia="Times New Roman" w:hAnsi="Sylfaen" w:cs="Times New Roman"/>
                <w:bCs/>
                <w:iCs/>
                <w:lang w:val="ka-GE"/>
              </w:rPr>
              <w:t>არაორგანული მტვერი</w:t>
            </w:r>
          </w:p>
        </w:tc>
        <w:tc>
          <w:tcPr>
            <w:tcW w:w="367" w:type="pct"/>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2909</w:t>
            </w:r>
          </w:p>
        </w:tc>
        <w:tc>
          <w:tcPr>
            <w:tcW w:w="1777"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lang w:val="ka-GE"/>
              </w:rPr>
            </w:pPr>
            <w:r w:rsidRPr="00B8560F">
              <w:rPr>
                <w:rFonts w:ascii="Sylfaen" w:eastAsia="Times New Roman" w:hAnsi="Sylfaen" w:cs="Times New Roman"/>
                <w:lang w:val="ka-GE"/>
              </w:rPr>
              <w:t>0,73</w:t>
            </w:r>
          </w:p>
        </w:tc>
        <w:tc>
          <w:tcPr>
            <w:tcW w:w="1401" w:type="pct"/>
            <w:vAlign w:val="center"/>
          </w:tcPr>
          <w:p w:rsidR="0052244D" w:rsidRPr="00B8560F" w:rsidRDefault="0052244D" w:rsidP="00400AC0">
            <w:pPr>
              <w:widowControl w:val="0"/>
              <w:adjustRightInd w:val="0"/>
              <w:spacing w:after="0" w:line="240" w:lineRule="auto"/>
              <w:contextualSpacing/>
              <w:jc w:val="center"/>
              <w:textAlignment w:val="baseline"/>
              <w:rPr>
                <w:rFonts w:ascii="Sylfaen" w:eastAsia="Times New Roman" w:hAnsi="Sylfaen" w:cs="Times New Roman"/>
              </w:rPr>
            </w:pPr>
            <w:r w:rsidRPr="00B8560F">
              <w:rPr>
                <w:rFonts w:ascii="Sylfaen" w:eastAsiaTheme="minorEastAsia" w:hAnsi="Sylfaen"/>
                <w:lang w:val="ka-GE"/>
              </w:rPr>
              <w:t>გათვლები არ ჩატარებულა</w:t>
            </w:r>
          </w:p>
        </w:tc>
      </w:tr>
    </w:tbl>
    <w:p w:rsidR="0052244D" w:rsidRDefault="0052244D" w:rsidP="0052244D">
      <w:pPr>
        <w:jc w:val="both"/>
        <w:rPr>
          <w:rFonts w:ascii="Sylfaen" w:eastAsia="Times New Roman" w:hAnsi="Sylfaen" w:cs="Times New Roman"/>
          <w:lang w:val="ka-GE"/>
        </w:rPr>
      </w:pPr>
      <w:r w:rsidRPr="00B8560F">
        <w:rPr>
          <w:rFonts w:ascii="Sylfaen" w:eastAsia="Times New Roman" w:hAnsi="Sylfaen" w:cs="Times New Roman"/>
          <w:lang w:val="ka-GE"/>
        </w:rPr>
        <w:t xml:space="preserve">   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230 მეტრიან რადიუსში არ აჭარბებს მავნე ნივთიერებათა ზღვრულად დასაშვებ კონცენტრაციებს(ცხრილი 2.2. მეოთხე რიგი). </w:t>
      </w:r>
    </w:p>
    <w:p w:rsidR="00B8560F" w:rsidRPr="00B8560F" w:rsidRDefault="00B8560F" w:rsidP="0052244D">
      <w:pPr>
        <w:jc w:val="both"/>
        <w:rPr>
          <w:rFonts w:ascii="Sylfaen" w:eastAsia="Times New Roman" w:hAnsi="Sylfaen" w:cs="Times New Roman"/>
          <w:lang w:val="ka-GE"/>
        </w:rPr>
      </w:pPr>
    </w:p>
    <w:p w:rsidR="0052244D" w:rsidRPr="00B8560F" w:rsidRDefault="0052244D" w:rsidP="0052244D">
      <w:pPr>
        <w:rPr>
          <w:rFonts w:ascii="Sylfaen" w:hAnsi="Sylfaen" w:cs="Sylfaen"/>
          <w:b/>
          <w:color w:val="000000"/>
        </w:rPr>
      </w:pPr>
      <w:r w:rsidRPr="00B8560F">
        <w:rPr>
          <w:rFonts w:ascii="Sylfaen" w:hAnsi="Sylfaen"/>
          <w:b/>
        </w:rPr>
        <w:lastRenderedPageBreak/>
        <w:t>6.3 ხმაურის გავრცელება</w:t>
      </w:r>
    </w:p>
    <w:p w:rsidR="0052244D" w:rsidRPr="00B8560F" w:rsidRDefault="0052244D" w:rsidP="0052244D">
      <w:pPr>
        <w:autoSpaceDE w:val="0"/>
        <w:autoSpaceDN w:val="0"/>
        <w:adjustRightInd w:val="0"/>
        <w:spacing w:after="0" w:line="240" w:lineRule="auto"/>
        <w:ind w:left="-360" w:right="419"/>
        <w:jc w:val="both"/>
        <w:rPr>
          <w:rFonts w:ascii="Sylfaen" w:hAnsi="Sylfaen" w:cs="Sylfaen"/>
          <w:color w:val="000000"/>
        </w:rPr>
      </w:pPr>
      <w:r w:rsidRPr="00B8560F">
        <w:rPr>
          <w:rFonts w:ascii="Sylfaen" w:hAnsi="Sylfaen" w:cs="Sylfaen"/>
          <w:color w:val="000000"/>
        </w:rPr>
        <w:t>მოსალოდნელი ზემოქმედების განსაზღვრისათვის ხმაურის გავრცელების გაანგარიშებები</w:t>
      </w:r>
      <w:r w:rsidRPr="00B8560F">
        <w:rPr>
          <w:rFonts w:ascii="Sylfaen" w:hAnsi="Sylfaen" w:cs="Sylfaen"/>
          <w:color w:val="000000"/>
          <w:lang w:val="ka-GE"/>
        </w:rPr>
        <w:t xml:space="preserve"> </w:t>
      </w:r>
      <w:r w:rsidRPr="00B8560F">
        <w:rPr>
          <w:rFonts w:ascii="Sylfaen" w:hAnsi="Sylfaen" w:cs="Sylfaen"/>
          <w:color w:val="000000"/>
        </w:rPr>
        <w:t>ხორციელდება შემდეგი თანმიმდევრობით:</w:t>
      </w:r>
    </w:p>
    <w:p w:rsidR="0052244D" w:rsidRPr="00B8560F" w:rsidRDefault="0052244D" w:rsidP="007138F5">
      <w:pPr>
        <w:numPr>
          <w:ilvl w:val="0"/>
          <w:numId w:val="33"/>
        </w:numPr>
        <w:autoSpaceDE w:val="0"/>
        <w:autoSpaceDN w:val="0"/>
        <w:adjustRightInd w:val="0"/>
        <w:spacing w:after="0" w:line="240" w:lineRule="auto"/>
        <w:ind w:right="419"/>
        <w:contextualSpacing/>
        <w:jc w:val="both"/>
        <w:rPr>
          <w:rFonts w:ascii="Sylfaen" w:hAnsi="Sylfaen" w:cs="Sylfaen"/>
          <w:color w:val="000000"/>
        </w:rPr>
      </w:pPr>
      <w:r w:rsidRPr="00B8560F">
        <w:rPr>
          <w:rFonts w:ascii="Sylfaen" w:hAnsi="Sylfaen" w:cs="Sylfaen"/>
          <w:color w:val="000000"/>
        </w:rPr>
        <w:t>განისაზღვრება ხმაურის წყაროები და მათი მახასიათებლები;</w:t>
      </w:r>
    </w:p>
    <w:p w:rsidR="0052244D" w:rsidRPr="00B8560F" w:rsidRDefault="0052244D" w:rsidP="007138F5">
      <w:pPr>
        <w:numPr>
          <w:ilvl w:val="0"/>
          <w:numId w:val="33"/>
        </w:numPr>
        <w:autoSpaceDE w:val="0"/>
        <w:autoSpaceDN w:val="0"/>
        <w:adjustRightInd w:val="0"/>
        <w:spacing w:after="0" w:line="240" w:lineRule="auto"/>
        <w:ind w:right="419"/>
        <w:contextualSpacing/>
        <w:jc w:val="both"/>
        <w:rPr>
          <w:rFonts w:ascii="Sylfaen" w:hAnsi="Sylfaen" w:cs="Sylfaen"/>
          <w:color w:val="000000"/>
          <w:lang w:val="ka-GE"/>
        </w:rPr>
      </w:pPr>
      <w:r w:rsidRPr="00B8560F">
        <w:rPr>
          <w:rFonts w:ascii="Sylfaen" w:hAnsi="Sylfaen" w:cs="Sylfaen"/>
          <w:color w:val="000000"/>
        </w:rPr>
        <w:t>შეირჩევა საანგარიშო წერტილები დასაცავი ტერიტორიის საზღვარზე;</w:t>
      </w:r>
    </w:p>
    <w:p w:rsidR="0052244D" w:rsidRPr="00B8560F" w:rsidRDefault="0052244D" w:rsidP="007138F5">
      <w:pPr>
        <w:numPr>
          <w:ilvl w:val="0"/>
          <w:numId w:val="33"/>
        </w:numPr>
        <w:autoSpaceDE w:val="0"/>
        <w:autoSpaceDN w:val="0"/>
        <w:adjustRightInd w:val="0"/>
        <w:spacing w:after="0" w:line="240" w:lineRule="auto"/>
        <w:ind w:right="419"/>
        <w:contextualSpacing/>
        <w:jc w:val="both"/>
        <w:rPr>
          <w:rFonts w:ascii="Sylfaen" w:hAnsi="Sylfaen" w:cs="Sylfaen"/>
          <w:color w:val="000000"/>
        </w:rPr>
      </w:pPr>
      <w:r w:rsidRPr="00B8560F">
        <w:rPr>
          <w:rFonts w:ascii="Sylfaen" w:hAnsi="Sylfaen" w:cs="Sylfaen"/>
          <w:color w:val="000000"/>
        </w:rPr>
        <w:t>განისაზღვრება ხმაურის გავრცელების მიმართულება ხმაურის წყაროებიდან საანგარიშო</w:t>
      </w:r>
      <w:r w:rsidRPr="00B8560F">
        <w:rPr>
          <w:rFonts w:ascii="Sylfaen" w:hAnsi="Sylfaen" w:cs="Sylfaen"/>
          <w:color w:val="000000"/>
          <w:lang w:val="ka-GE"/>
        </w:rPr>
        <w:t xml:space="preserve"> </w:t>
      </w:r>
      <w:r w:rsidRPr="00B8560F">
        <w:rPr>
          <w:rFonts w:ascii="Sylfaen" w:hAnsi="Sylfaen" w:cs="Sylfaen"/>
          <w:color w:val="000000"/>
        </w:rPr>
        <w:t>წერტილებამდე და სრულდება გარემოს ელემენტების აკუსტიკური გაანგარიშებები,</w:t>
      </w:r>
      <w:r w:rsidRPr="00B8560F">
        <w:rPr>
          <w:rFonts w:ascii="Sylfaen" w:hAnsi="Sylfaen" w:cs="Sylfaen"/>
          <w:color w:val="000000"/>
          <w:lang w:val="ka-GE"/>
        </w:rPr>
        <w:t xml:space="preserve"> </w:t>
      </w:r>
      <w:r w:rsidRPr="00B8560F">
        <w:rPr>
          <w:rFonts w:ascii="Sylfaen" w:hAnsi="Sylfaen" w:cs="Sylfaen"/>
          <w:color w:val="000000"/>
        </w:rPr>
        <w:t>რომლებიც გავლენას ახდენს ხმაურის გავრცელებაზე (ბუნებრივი ეკრანები, მწვანე</w:t>
      </w:r>
      <w:r w:rsidRPr="00B8560F">
        <w:rPr>
          <w:rFonts w:ascii="Sylfaen" w:hAnsi="Sylfaen" w:cs="Sylfaen"/>
          <w:color w:val="000000"/>
          <w:lang w:val="ka-GE"/>
        </w:rPr>
        <w:t xml:space="preserve"> </w:t>
      </w:r>
      <w:r w:rsidRPr="00B8560F">
        <w:rPr>
          <w:rFonts w:ascii="Sylfaen" w:hAnsi="Sylfaen" w:cs="Sylfaen"/>
          <w:color w:val="000000"/>
        </w:rPr>
        <w:t>ნარგაობა და ა.შ.);</w:t>
      </w:r>
    </w:p>
    <w:p w:rsidR="0052244D" w:rsidRPr="00B8560F" w:rsidRDefault="0052244D" w:rsidP="007138F5">
      <w:pPr>
        <w:numPr>
          <w:ilvl w:val="0"/>
          <w:numId w:val="33"/>
        </w:numPr>
        <w:autoSpaceDE w:val="0"/>
        <w:autoSpaceDN w:val="0"/>
        <w:adjustRightInd w:val="0"/>
        <w:spacing w:after="0" w:line="240" w:lineRule="auto"/>
        <w:ind w:right="419"/>
        <w:contextualSpacing/>
        <w:jc w:val="both"/>
        <w:rPr>
          <w:rFonts w:ascii="Sylfaen" w:hAnsi="Sylfaen" w:cs="Sylfaen"/>
          <w:color w:val="000000"/>
        </w:rPr>
      </w:pPr>
      <w:r w:rsidRPr="00B8560F">
        <w:rPr>
          <w:rFonts w:ascii="Sylfaen" w:hAnsi="Sylfaen" w:cs="Sylfaen"/>
          <w:color w:val="000000"/>
        </w:rPr>
        <w:t>განისაზღვრება ხმაურის მოსალოდნელი დონე საანგარიშო წერტილებში და ხდება მისი</w:t>
      </w:r>
      <w:r w:rsidRPr="00B8560F">
        <w:rPr>
          <w:rFonts w:ascii="Sylfaen" w:hAnsi="Sylfaen" w:cs="Sylfaen"/>
          <w:color w:val="000000"/>
          <w:lang w:val="ka-GE"/>
        </w:rPr>
        <w:t xml:space="preserve"> </w:t>
      </w:r>
      <w:r w:rsidRPr="00B8560F">
        <w:rPr>
          <w:rFonts w:ascii="Sylfaen" w:hAnsi="Sylfaen" w:cs="Sylfaen"/>
          <w:color w:val="000000"/>
        </w:rPr>
        <w:t>შედარება ხმაურის დასაშვებ დონესთან;</w:t>
      </w:r>
      <w:r w:rsidRPr="00B8560F">
        <w:rPr>
          <w:rFonts w:ascii="Sylfaen" w:hAnsi="Sylfaen" w:cs="Symbol"/>
          <w:color w:val="000000"/>
        </w:rPr>
        <w:t xml:space="preserve"> </w:t>
      </w:r>
      <w:r w:rsidRPr="00B8560F">
        <w:rPr>
          <w:rFonts w:ascii="Sylfaen" w:hAnsi="Sylfaen" w:cs="Sylfaen"/>
          <w:color w:val="000000"/>
        </w:rPr>
        <w:t>საჭიროების შემთხვევაში, განისაზღვრება ხმაურის დონის  შემცირების</w:t>
      </w:r>
      <w:r w:rsidRPr="00B8560F">
        <w:rPr>
          <w:rFonts w:ascii="Sylfaen" w:hAnsi="Sylfaen" w:cs="Sylfaen"/>
          <w:color w:val="000000"/>
          <w:lang w:val="ka-GE"/>
        </w:rPr>
        <w:t xml:space="preserve"> </w:t>
      </w:r>
      <w:r w:rsidRPr="00B8560F">
        <w:rPr>
          <w:rFonts w:ascii="Sylfaen" w:hAnsi="Sylfaen" w:cs="Sylfaen"/>
          <w:color w:val="000000"/>
        </w:rPr>
        <w:t>ღონისძიებები.</w:t>
      </w:r>
    </w:p>
    <w:p w:rsidR="0052244D" w:rsidRPr="00B8560F" w:rsidRDefault="0052244D" w:rsidP="0052244D">
      <w:pPr>
        <w:autoSpaceDE w:val="0"/>
        <w:autoSpaceDN w:val="0"/>
        <w:adjustRightInd w:val="0"/>
        <w:spacing w:after="0" w:line="240" w:lineRule="auto"/>
        <w:ind w:left="720" w:right="419"/>
        <w:contextualSpacing/>
        <w:jc w:val="both"/>
        <w:rPr>
          <w:rFonts w:ascii="Sylfaen" w:hAnsi="Sylfaen" w:cs="Sylfaen"/>
          <w:color w:val="000000"/>
        </w:rPr>
      </w:pPr>
    </w:p>
    <w:p w:rsidR="0052244D" w:rsidRPr="00B8560F" w:rsidRDefault="0052244D" w:rsidP="0052244D">
      <w:pPr>
        <w:autoSpaceDE w:val="0"/>
        <w:autoSpaceDN w:val="0"/>
        <w:adjustRightInd w:val="0"/>
        <w:spacing w:after="0" w:line="240" w:lineRule="auto"/>
        <w:ind w:right="419"/>
        <w:contextualSpacing/>
        <w:jc w:val="both"/>
        <w:rPr>
          <w:rFonts w:ascii="Sylfaen" w:hAnsi="Sylfaen" w:cs="Sylfaen"/>
          <w:color w:val="000000"/>
        </w:rPr>
      </w:pPr>
      <w:r w:rsidRPr="00B8560F">
        <w:rPr>
          <w:rFonts w:ascii="Sylfaen" w:hAnsi="Sylfaen" w:cs="Sylfaen"/>
          <w:color w:val="000000"/>
        </w:rPr>
        <w:t>საამშენებლო ნორმებისა და წესების (СНиП) II-12-77 ,,ხმაურისაგან დაცვა” მიხედვით ხმაურის</w:t>
      </w:r>
      <w:r w:rsidRPr="00B8560F">
        <w:rPr>
          <w:rFonts w:ascii="Sylfaen" w:hAnsi="Sylfaen" w:cs="Sylfaen"/>
          <w:color w:val="000000"/>
          <w:lang w:val="ka-GE"/>
        </w:rPr>
        <w:t xml:space="preserve"> </w:t>
      </w:r>
      <w:r w:rsidRPr="00B8560F">
        <w:rPr>
          <w:rFonts w:ascii="Sylfaen" w:hAnsi="Sylfaen" w:cs="Sylfaen"/>
          <w:color w:val="000000"/>
        </w:rPr>
        <w:t>წარმოქმნის უბანზე ხმაურის წყაროების დონეების შეჯამება ხდება ფორმულით:</w:t>
      </w:r>
    </w:p>
    <w:p w:rsidR="0052244D" w:rsidRPr="00B8560F" w:rsidRDefault="0052244D" w:rsidP="0052244D">
      <w:pPr>
        <w:autoSpaceDE w:val="0"/>
        <w:autoSpaceDN w:val="0"/>
        <w:adjustRightInd w:val="0"/>
        <w:spacing w:after="0" w:line="240" w:lineRule="auto"/>
        <w:ind w:left="720" w:right="419"/>
        <w:contextualSpacing/>
        <w:jc w:val="both"/>
        <w:rPr>
          <w:rFonts w:ascii="Sylfaen" w:hAnsi="Sylfaen" w:cs="Sylfaen"/>
          <w:color w:val="000000"/>
        </w:rPr>
      </w:pPr>
    </w:p>
    <w:p w:rsidR="0052244D" w:rsidRPr="00B8560F" w:rsidRDefault="0052244D" w:rsidP="0052244D">
      <w:pPr>
        <w:autoSpaceDE w:val="0"/>
        <w:autoSpaceDN w:val="0"/>
        <w:adjustRightInd w:val="0"/>
        <w:spacing w:after="0" w:line="240" w:lineRule="auto"/>
        <w:ind w:left="2340" w:right="419"/>
        <w:jc w:val="both"/>
        <w:rPr>
          <w:rFonts w:ascii="Sylfaen" w:hAnsi="Sylfaen" w:cs="Sylfaen"/>
          <w:color w:val="000000"/>
          <w:lang w:val="ka-GE"/>
        </w:rPr>
      </w:pPr>
      <m:oMath>
        <m:r>
          <w:rPr>
            <w:rFonts w:ascii="Cambria Math" w:eastAsia="Calibri" w:hAnsi="Cambria Math" w:cs="Times New Roman"/>
            <w:vertAlign w:val="subscript"/>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rPr>
                  <m:t>i =1</m:t>
                </m:r>
              </m:sub>
              <m:sup>
                <m:r>
                  <w:rPr>
                    <w:rFonts w:ascii="Cambria Math" w:eastAsia="Calibri" w:hAnsi="Cambria Math" w:cs="Times New Roman"/>
                    <w:vertAlign w:val="subscript"/>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rPr>
                      <m:t>10</m:t>
                    </m:r>
                  </m:e>
                  <m:sup>
                    <m:r>
                      <w:rPr>
                        <w:rFonts w:ascii="Cambria Math" w:eastAsia="Calibri" w:hAnsi="Cambria Math" w:cs="Times New Roman"/>
                        <w:vertAlign w:val="subscript"/>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rPr>
                          <m:t>L</m:t>
                        </m:r>
                      </m:e>
                      <m:sub>
                        <m:r>
                          <w:rPr>
                            <w:rFonts w:ascii="Cambria Math" w:eastAsia="Calibri" w:hAnsi="Cambria Math" w:cs="Times New Roman"/>
                            <w:vertAlign w:val="subscript"/>
                          </w:rPr>
                          <m:t>pi</m:t>
                        </m:r>
                      </m:sub>
                    </m:sSub>
                  </m:sup>
                </m:sSup>
              </m:e>
            </m:nary>
          </m:e>
        </m:func>
      </m:oMath>
      <w:r w:rsidRPr="00B8560F">
        <w:rPr>
          <w:rFonts w:ascii="Sylfaen" w:eastAsia="Times New Roman" w:hAnsi="Sylfaen" w:cs="Times New Roman"/>
          <w:noProof/>
        </w:rPr>
        <w:t xml:space="preserve"> </w:t>
      </w:r>
      <w:r w:rsidRPr="00B8560F">
        <w:rPr>
          <w:rFonts w:ascii="Sylfaen" w:eastAsia="Times New Roman" w:hAnsi="Sylfaen" w:cs="Times New Roman"/>
          <w:noProof/>
          <w:lang w:val="ka-GE"/>
        </w:rPr>
        <w:t>--------------------------(1)</w:t>
      </w:r>
    </w:p>
    <w:p w:rsidR="0052244D" w:rsidRPr="00B8560F" w:rsidRDefault="0052244D" w:rsidP="0052244D">
      <w:pPr>
        <w:autoSpaceDE w:val="0"/>
        <w:autoSpaceDN w:val="0"/>
        <w:adjustRightInd w:val="0"/>
        <w:spacing w:after="0" w:line="240" w:lineRule="auto"/>
        <w:ind w:right="419"/>
        <w:jc w:val="both"/>
        <w:rPr>
          <w:rFonts w:ascii="Sylfaen" w:eastAsia="TimesNewRoman" w:hAnsi="Sylfaen" w:cs="TimesNewRoman"/>
          <w:color w:val="000000"/>
        </w:rPr>
      </w:pPr>
      <w:r w:rsidRPr="00B8560F">
        <w:rPr>
          <w:rFonts w:ascii="Sylfaen" w:eastAsia="TimesNewRoman,Italic" w:hAnsi="Sylfaen" w:cs="TimesNewRoman,Italic"/>
          <w:i/>
          <w:iCs/>
          <w:color w:val="000000"/>
          <w:lang w:val="ka-GE"/>
        </w:rPr>
        <w:t xml:space="preserve">       </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rPr>
      </w:pPr>
      <w:r w:rsidRPr="00B8560F">
        <w:rPr>
          <w:rFonts w:ascii="Sylfaen" w:hAnsi="Sylfaen" w:cs="Sylfaen"/>
          <w:color w:val="000000"/>
        </w:rPr>
        <w:t>სადაც:</w:t>
      </w:r>
      <w:r w:rsidRPr="00B8560F">
        <w:rPr>
          <w:rFonts w:ascii="Sylfaen" w:hAnsi="Sylfaen" w:cs="Sylfaen"/>
          <w:color w:val="000000"/>
          <w:lang w:val="ka-GE"/>
        </w:rPr>
        <w:t xml:space="preserve">  </w:t>
      </w:r>
      <w:r w:rsidRPr="00B8560F">
        <w:rPr>
          <w:rFonts w:ascii="Sylfaen" w:hAnsi="Sylfaen" w:cs="Sylfaen"/>
          <w:color w:val="000000"/>
        </w:rPr>
        <w:t>Lрi –არის i-ური ხმაურის წყაროს სიმძლავრე.</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rPr>
        <w:t>საანგარიშო წერტილში ბგერითი წნევის ოქტავური დონეების L-ს (დბა) განსაზღვრა ხდება</w:t>
      </w:r>
      <w:r w:rsidRPr="00B8560F">
        <w:rPr>
          <w:rFonts w:ascii="Sylfaen" w:hAnsi="Sylfaen" w:cs="Sylfaen"/>
          <w:color w:val="000000"/>
          <w:lang w:val="ka-GE"/>
        </w:rPr>
        <w:t xml:space="preserve"> </w:t>
      </w:r>
      <w:r w:rsidRPr="00B8560F">
        <w:rPr>
          <w:rFonts w:ascii="Sylfaen" w:hAnsi="Sylfaen" w:cs="Sylfaen"/>
          <w:color w:val="000000"/>
        </w:rPr>
        <w:t>საამშენებლო ნორმებისა და წესების (СНиП) II-12-77 ,,ხმაურისაგან დაცვა” მიხედვით.</w:t>
      </w:r>
      <w:r w:rsidRPr="00B8560F">
        <w:rPr>
          <w:rFonts w:ascii="Sylfaen" w:hAnsi="Sylfaen" w:cs="Sylfaen"/>
          <w:color w:val="000000"/>
          <w:lang w:val="ka-GE"/>
        </w:rPr>
        <w:t xml:space="preserve"> </w:t>
      </w:r>
      <w:r w:rsidRPr="00B8560F">
        <w:rPr>
          <w:rFonts w:ascii="Sylfaen" w:hAnsi="Sylfaen" w:cs="Sylfaen"/>
          <w:color w:val="000000"/>
        </w:rPr>
        <w:t>საანგარიშოდ გამოიყენება ფორმულა:</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eastAsia="Calibri" w:hAnsi="Sylfaen" w:cs="Times New Roman"/>
          <w:noProof/>
        </w:rPr>
        <w:t xml:space="preserve">                         L = L</w:t>
      </w:r>
      <w:r w:rsidRPr="00B8560F">
        <w:rPr>
          <w:rFonts w:ascii="Sylfaen" w:eastAsia="Calibri" w:hAnsi="Sylfaen" w:cs="Times New Roman"/>
          <w:noProof/>
          <w:vertAlign w:val="subscript"/>
        </w:rPr>
        <w:t xml:space="preserve">p </w:t>
      </w:r>
      <w:r w:rsidRPr="00B8560F">
        <w:rPr>
          <w:rFonts w:ascii="Sylfaen" w:eastAsia="Calibri" w:hAnsi="Sylfaen" w:cs="Times New Roman"/>
          <w:noProof/>
        </w:rPr>
        <w:t xml:space="preserve">– </w:t>
      </w:r>
      <m:oMath>
        <m:r>
          <w:rPr>
            <w:rFonts w:ascii="Cambria Math" w:eastAsia="Calibri" w:hAnsi="Cambria Math" w:cs="Times New Roman"/>
            <w:noProof/>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r</m:t>
            </m:r>
          </m:e>
        </m:func>
      </m:oMath>
      <w:r w:rsidRPr="00B8560F">
        <w:rPr>
          <w:rFonts w:ascii="Sylfaen" w:eastAsia="Calibri" w:hAnsi="Sylfaen" w:cs="Times New Roman"/>
          <w:noProof/>
        </w:rPr>
        <w:t xml:space="preserve"> + </w:t>
      </w:r>
      <m:oMath>
        <m:r>
          <w:rPr>
            <w:rFonts w:ascii="Cambria Math" w:eastAsia="Calibri" w:hAnsi="Cambria Math" w:cs="Times New Roman"/>
            <w:noProof/>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Φ</m:t>
            </m:r>
          </m:e>
        </m:func>
      </m:oMath>
      <w:r w:rsidRPr="00B8560F">
        <w:rPr>
          <w:rFonts w:ascii="Sylfaen" w:eastAsia="Times New Roman" w:hAnsi="Sylfaen" w:cs="Times New Roman"/>
          <w:noProof/>
        </w:rPr>
        <w:t xml:space="preserve"> - β</w:t>
      </w:r>
      <w:r w:rsidRPr="00B8560F">
        <w:rPr>
          <w:rFonts w:ascii="Sylfaen" w:eastAsia="Times New Roman" w:hAnsi="Sylfaen" w:cs="Times New Roman"/>
          <w:noProof/>
          <w:vertAlign w:val="subscript"/>
        </w:rPr>
        <w:t>a</w:t>
      </w:r>
      <w:r w:rsidRPr="00B8560F">
        <w:rPr>
          <w:rFonts w:ascii="Sylfaen" w:eastAsia="Times New Roman" w:hAnsi="Sylfaen" w:cs="Times New Roman"/>
          <w:noProof/>
        </w:rPr>
        <w:t xml:space="preserve">r / 1000 - </w:t>
      </w:r>
      <m:oMath>
        <m:r>
          <w:rPr>
            <w:rFonts w:ascii="Cambria Math" w:eastAsia="Times New Roman" w:hAnsi="Cambria Math" w:cs="Times New Roman"/>
            <w:noProof/>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rPr>
              <m:t>lg</m:t>
            </m:r>
          </m:fName>
          <m:e>
            <m:r>
              <m:rPr>
                <m:sty m:val="p"/>
              </m:rPr>
              <w:rPr>
                <w:rFonts w:ascii="Cambria Math" w:hAnsi="Cambria Math" w:cs="Symbol"/>
                <w:color w:val="000000"/>
              </w:rPr>
              <m:t>Ω</m:t>
            </m:r>
          </m:e>
        </m:func>
      </m:oMath>
      <w:r w:rsidRPr="00B8560F">
        <w:rPr>
          <w:rFonts w:ascii="Sylfaen" w:eastAsia="Times New Roman" w:hAnsi="Sylfaen" w:cs="Times New Roman"/>
          <w:noProof/>
          <w:lang w:val="ka-GE"/>
        </w:rPr>
        <w:t>-------------(2)</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lang w:val="ka-GE"/>
        </w:rPr>
        <w:t>სადაც:</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lang w:val="ka-GE"/>
        </w:rPr>
        <w:t>Lр – ხმაურის წყაროს სიმძლავრის ოქტავური დონე;</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lang w:val="ka-GE"/>
        </w:rPr>
        <w:t>Ф – ხმაურის წყაროს მიმართულების ფაქტორი, უგანზომილებო, განისაზღვრება ცდის</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lang w:val="ka-GE"/>
        </w:rPr>
        <w:t>საშუალებით და იცვლება 1-დან 8-მდე ბგერის გამოსხივების სივრცით კუთხესთან</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lang w:val="ka-GE"/>
        </w:rPr>
        <w:t>დამოკიდებულებით);</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lang w:val="ka-GE"/>
        </w:rPr>
        <w:t>r – მანძილი ხმაურის წყაროდან საანგარიშო წერტილამდე;</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mbol"/>
          <w:color w:val="000000"/>
        </w:rPr>
        <w:t>Ω</w:t>
      </w:r>
      <w:r w:rsidRPr="00B8560F">
        <w:rPr>
          <w:rFonts w:ascii="Sylfaen" w:hAnsi="Sylfaen" w:cs="Symbol"/>
          <w:color w:val="000000"/>
          <w:lang w:val="ka-GE"/>
        </w:rPr>
        <w:t xml:space="preserve"> </w:t>
      </w:r>
      <w:r w:rsidRPr="00B8560F">
        <w:rPr>
          <w:rFonts w:ascii="Sylfaen" w:hAnsi="Sylfaen" w:cs="Sylfaen"/>
          <w:color w:val="000000"/>
          <w:lang w:val="ka-GE"/>
        </w:rPr>
        <w:t xml:space="preserve">– ბგერის გამოსხივების სივრცითი კუთხე, რომელიც მიიღება: </w:t>
      </w:r>
      <w:r w:rsidRPr="00B8560F">
        <w:rPr>
          <w:rFonts w:ascii="Sylfaen" w:hAnsi="Sylfaen" w:cs="Symbol"/>
          <w:color w:val="000000"/>
        </w:rPr>
        <w:t>Ω</w:t>
      </w:r>
      <w:r w:rsidRPr="00B8560F">
        <w:rPr>
          <w:rFonts w:ascii="Sylfaen" w:hAnsi="Sylfaen" w:cs="Symbol"/>
          <w:color w:val="000000"/>
          <w:lang w:val="ka-GE"/>
        </w:rPr>
        <w:t xml:space="preserve"> </w:t>
      </w:r>
      <w:r w:rsidRPr="00B8560F">
        <w:rPr>
          <w:rFonts w:ascii="Sylfaen" w:hAnsi="Sylfaen" w:cs="Sylfaen"/>
          <w:color w:val="000000"/>
          <w:lang w:val="ka-GE"/>
        </w:rPr>
        <w:t>= 4</w:t>
      </w:r>
      <w:r w:rsidRPr="00B8560F">
        <w:rPr>
          <w:rFonts w:ascii="Sylfaen" w:hAnsi="Sylfaen" w:cs="Symbol"/>
          <w:color w:val="000000"/>
        </w:rPr>
        <w:t>π</w:t>
      </w:r>
      <w:r w:rsidRPr="00B8560F">
        <w:rPr>
          <w:rFonts w:ascii="Sylfaen" w:hAnsi="Sylfaen" w:cs="Sylfaen"/>
          <w:color w:val="000000"/>
          <w:lang w:val="ka-GE"/>
        </w:rPr>
        <w:t>-სივრცეში</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lfaen"/>
          <w:color w:val="000000"/>
          <w:lang w:val="ka-GE"/>
        </w:rPr>
        <w:t xml:space="preserve">განთავსებისას; </w:t>
      </w:r>
      <w:r w:rsidRPr="00B8560F">
        <w:rPr>
          <w:rFonts w:ascii="Sylfaen" w:hAnsi="Sylfaen" w:cs="Symbol"/>
          <w:color w:val="000000"/>
        </w:rPr>
        <w:t>Ω</w:t>
      </w:r>
      <w:r w:rsidRPr="00B8560F">
        <w:rPr>
          <w:rFonts w:ascii="Sylfaen" w:hAnsi="Sylfaen" w:cs="Symbol"/>
          <w:color w:val="000000"/>
          <w:lang w:val="ka-GE"/>
        </w:rPr>
        <w:t xml:space="preserve"> </w:t>
      </w:r>
      <w:r w:rsidRPr="00B8560F">
        <w:rPr>
          <w:rFonts w:ascii="Sylfaen" w:hAnsi="Sylfaen" w:cs="Sylfaen"/>
          <w:color w:val="000000"/>
          <w:lang w:val="ka-GE"/>
        </w:rPr>
        <w:t>= 2</w:t>
      </w:r>
      <w:r w:rsidRPr="00B8560F">
        <w:rPr>
          <w:rFonts w:ascii="Sylfaen" w:hAnsi="Sylfaen" w:cs="Symbol"/>
          <w:color w:val="000000"/>
        </w:rPr>
        <w:t>π</w:t>
      </w:r>
      <w:r w:rsidRPr="00B8560F">
        <w:rPr>
          <w:rFonts w:ascii="Sylfaen" w:hAnsi="Sylfaen" w:cs="Sylfaen"/>
          <w:color w:val="000000"/>
          <w:lang w:val="ka-GE"/>
        </w:rPr>
        <w:t xml:space="preserve">- ტერიტორიის ზედაპირზე განთავსებისას; </w:t>
      </w:r>
      <w:r w:rsidRPr="00B8560F">
        <w:rPr>
          <w:rFonts w:ascii="Sylfaen" w:hAnsi="Sylfaen" w:cs="Symbol"/>
          <w:color w:val="000000"/>
        </w:rPr>
        <w:t>Ω</w:t>
      </w:r>
      <w:r w:rsidRPr="00B8560F">
        <w:rPr>
          <w:rFonts w:ascii="Sylfaen" w:hAnsi="Sylfaen" w:cs="Symbol"/>
          <w:color w:val="000000"/>
          <w:lang w:val="ka-GE"/>
        </w:rPr>
        <w:t xml:space="preserve"> </w:t>
      </w:r>
      <w:r w:rsidRPr="00B8560F">
        <w:rPr>
          <w:rFonts w:ascii="Sylfaen" w:hAnsi="Sylfaen" w:cs="Sylfaen"/>
          <w:color w:val="000000"/>
          <w:lang w:val="ka-GE"/>
        </w:rPr>
        <w:t xml:space="preserve">= </w:t>
      </w:r>
      <w:r w:rsidRPr="00B8560F">
        <w:rPr>
          <w:rFonts w:ascii="Sylfaen" w:hAnsi="Sylfaen" w:cs="Symbol"/>
          <w:color w:val="000000"/>
        </w:rPr>
        <w:t>π</w:t>
      </w:r>
      <w:r w:rsidRPr="00B8560F">
        <w:rPr>
          <w:rFonts w:ascii="Sylfaen" w:hAnsi="Sylfaen" w:cs="Symbol"/>
          <w:color w:val="000000"/>
          <w:lang w:val="ka-GE"/>
        </w:rPr>
        <w:t xml:space="preserve"> </w:t>
      </w:r>
      <w:r w:rsidRPr="00B8560F">
        <w:rPr>
          <w:rFonts w:ascii="Sylfaen" w:hAnsi="Sylfaen" w:cs="Sylfaen"/>
          <w:color w:val="000000"/>
          <w:lang w:val="ka-GE"/>
        </w:rPr>
        <w:t>- ორ წიბოიან</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rPr>
      </w:pPr>
      <w:r w:rsidRPr="00B8560F">
        <w:rPr>
          <w:rFonts w:ascii="Sylfaen" w:hAnsi="Sylfaen" w:cs="Sylfaen"/>
          <w:color w:val="000000"/>
        </w:rPr>
        <w:t xml:space="preserve">კუთხეში; </w:t>
      </w:r>
      <w:r w:rsidRPr="00B8560F">
        <w:rPr>
          <w:rFonts w:ascii="Sylfaen" w:hAnsi="Sylfaen" w:cs="Symbol"/>
          <w:color w:val="000000"/>
        </w:rPr>
        <w:t xml:space="preserve">Ω </w:t>
      </w:r>
      <w:r w:rsidRPr="00B8560F">
        <w:rPr>
          <w:rFonts w:ascii="Sylfaen" w:hAnsi="Sylfaen" w:cs="Sylfaen"/>
          <w:color w:val="000000"/>
        </w:rPr>
        <w:t xml:space="preserve">= </w:t>
      </w:r>
      <w:r w:rsidRPr="00B8560F">
        <w:rPr>
          <w:rFonts w:ascii="Sylfaen" w:hAnsi="Sylfaen" w:cs="Symbol"/>
          <w:color w:val="000000"/>
        </w:rPr>
        <w:t>π</w:t>
      </w:r>
      <w:r w:rsidRPr="00B8560F">
        <w:rPr>
          <w:rFonts w:ascii="Sylfaen" w:hAnsi="Sylfaen" w:cs="Sylfaen"/>
          <w:color w:val="000000"/>
        </w:rPr>
        <w:t>/2 – სამ წიბოიან კუთხეში;</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r w:rsidRPr="00B8560F">
        <w:rPr>
          <w:rFonts w:ascii="Sylfaen" w:hAnsi="Sylfaen" w:cs="Symbol"/>
          <w:color w:val="000000"/>
        </w:rPr>
        <w:t>β</w:t>
      </w:r>
      <w:r w:rsidRPr="00B8560F">
        <w:rPr>
          <w:rFonts w:ascii="Sylfaen" w:hAnsi="Sylfaen" w:cs="Sylfaen"/>
          <w:color w:val="000000"/>
        </w:rPr>
        <w:t>а – ატმოსფეროში ბგერის მილევადობა (დბ/კმ) ცხრილური მახასიათებელი.</w:t>
      </w: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p>
    <w:tbl>
      <w:tblPr>
        <w:tblStyle w:val="TableGrid34"/>
        <w:tblW w:w="10350" w:type="dxa"/>
        <w:tblInd w:w="-432" w:type="dxa"/>
        <w:tblLayout w:type="fixed"/>
        <w:tblLook w:val="04A0" w:firstRow="1" w:lastRow="0" w:firstColumn="1" w:lastColumn="0" w:noHBand="0" w:noVBand="1"/>
      </w:tblPr>
      <w:tblGrid>
        <w:gridCol w:w="1890"/>
        <w:gridCol w:w="900"/>
        <w:gridCol w:w="990"/>
        <w:gridCol w:w="990"/>
        <w:gridCol w:w="1080"/>
        <w:gridCol w:w="1080"/>
        <w:gridCol w:w="1080"/>
        <w:gridCol w:w="1080"/>
        <w:gridCol w:w="1260"/>
      </w:tblGrid>
      <w:tr w:rsidR="0052244D" w:rsidRPr="00B8560F" w:rsidTr="00400AC0">
        <w:tc>
          <w:tcPr>
            <w:tcW w:w="189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ოქტავური ზოლების საშუალო გეომეტრიული სიხშირეები, </w:t>
            </w:r>
            <w:r w:rsidRPr="00B8560F">
              <w:rPr>
                <w:rFonts w:ascii="Sylfaen" w:hAnsi="Sylfaen" w:cs="Sylfaen"/>
                <w:color w:val="000000"/>
              </w:rPr>
              <w:t>H</w:t>
            </w:r>
            <w:r w:rsidRPr="00B8560F">
              <w:rPr>
                <w:rFonts w:ascii="Sylfaen" w:hAnsi="Sylfaen" w:cs="Sylfaen"/>
                <w:color w:val="000000"/>
                <w:lang w:val="ka-GE"/>
              </w:rPr>
              <w:t>ჰც</w:t>
            </w:r>
          </w:p>
        </w:tc>
        <w:tc>
          <w:tcPr>
            <w:tcW w:w="90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63</w:t>
            </w:r>
          </w:p>
          <w:p w:rsidR="0052244D" w:rsidRPr="00B8560F" w:rsidRDefault="0052244D" w:rsidP="0052244D">
            <w:pPr>
              <w:autoSpaceDE w:val="0"/>
              <w:autoSpaceDN w:val="0"/>
              <w:adjustRightInd w:val="0"/>
              <w:ind w:right="419"/>
              <w:rPr>
                <w:rFonts w:ascii="Sylfaen" w:hAnsi="Sylfaen" w:cs="Sylfaen"/>
                <w:color w:val="000000"/>
                <w:lang w:val="ka-GE"/>
              </w:rPr>
            </w:pPr>
          </w:p>
        </w:tc>
        <w:tc>
          <w:tcPr>
            <w:tcW w:w="99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125</w:t>
            </w:r>
          </w:p>
        </w:tc>
        <w:tc>
          <w:tcPr>
            <w:tcW w:w="99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250</w:t>
            </w:r>
          </w:p>
        </w:tc>
        <w:tc>
          <w:tcPr>
            <w:tcW w:w="108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500</w:t>
            </w:r>
          </w:p>
        </w:tc>
        <w:tc>
          <w:tcPr>
            <w:tcW w:w="108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1000</w:t>
            </w:r>
          </w:p>
        </w:tc>
        <w:tc>
          <w:tcPr>
            <w:tcW w:w="108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2000</w:t>
            </w:r>
          </w:p>
        </w:tc>
        <w:tc>
          <w:tcPr>
            <w:tcW w:w="108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4000</w:t>
            </w:r>
          </w:p>
        </w:tc>
        <w:tc>
          <w:tcPr>
            <w:tcW w:w="126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8000</w:t>
            </w:r>
          </w:p>
        </w:tc>
      </w:tr>
      <w:tr w:rsidR="0052244D" w:rsidRPr="00B8560F" w:rsidTr="00400AC0">
        <w:tc>
          <w:tcPr>
            <w:tcW w:w="189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eastAsia="Times New Roman" w:hAnsi="Sylfaen"/>
                <w:noProof/>
              </w:rPr>
              <w:t>β</w:t>
            </w:r>
            <w:r w:rsidRPr="00B8560F">
              <w:rPr>
                <w:rFonts w:ascii="Sylfaen" w:eastAsia="Times New Roman" w:hAnsi="Sylfaen"/>
                <w:noProof/>
                <w:vertAlign w:val="subscript"/>
              </w:rPr>
              <w:t>a</w:t>
            </w:r>
            <w:r w:rsidRPr="00B8560F">
              <w:rPr>
                <w:rFonts w:ascii="Sylfaen" w:eastAsia="Times New Roman" w:hAnsi="Sylfaen"/>
                <w:noProof/>
                <w:vertAlign w:val="subscript"/>
                <w:lang w:val="ka-GE"/>
              </w:rPr>
              <w:t xml:space="preserve"> </w:t>
            </w:r>
            <w:r w:rsidRPr="00B8560F">
              <w:rPr>
                <w:rFonts w:ascii="Sylfaen" w:eastAsia="Times New Roman" w:hAnsi="Sylfaen"/>
                <w:noProof/>
                <w:lang w:val="ka-GE"/>
              </w:rPr>
              <w:t>დბ/კმ</w:t>
            </w:r>
          </w:p>
        </w:tc>
        <w:tc>
          <w:tcPr>
            <w:tcW w:w="90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0</w:t>
            </w:r>
          </w:p>
        </w:tc>
        <w:tc>
          <w:tcPr>
            <w:tcW w:w="99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0,3</w:t>
            </w:r>
          </w:p>
        </w:tc>
        <w:tc>
          <w:tcPr>
            <w:tcW w:w="99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1,1</w:t>
            </w:r>
          </w:p>
        </w:tc>
        <w:tc>
          <w:tcPr>
            <w:tcW w:w="1080" w:type="dxa"/>
          </w:tcPr>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2,8</w:t>
            </w:r>
          </w:p>
        </w:tc>
        <w:tc>
          <w:tcPr>
            <w:tcW w:w="1080" w:type="dxa"/>
          </w:tcPr>
          <w:p w:rsidR="0052244D" w:rsidRPr="00B8560F" w:rsidRDefault="0052244D" w:rsidP="0052244D">
            <w:pPr>
              <w:autoSpaceDE w:val="0"/>
              <w:autoSpaceDN w:val="0"/>
              <w:adjustRightInd w:val="0"/>
              <w:ind w:right="419"/>
              <w:rPr>
                <w:rFonts w:ascii="Sylfaen" w:hAnsi="Sylfaen" w:cs="Sylfaen"/>
                <w:color w:val="000000"/>
              </w:rPr>
            </w:pPr>
            <w:r w:rsidRPr="00B8560F">
              <w:rPr>
                <w:rFonts w:ascii="Sylfaen" w:hAnsi="Sylfaen" w:cs="Sylfaen"/>
                <w:color w:val="000000"/>
                <w:lang w:val="ka-GE"/>
              </w:rPr>
              <w:t xml:space="preserve"> </w:t>
            </w:r>
          </w:p>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5,2</w:t>
            </w:r>
          </w:p>
        </w:tc>
        <w:tc>
          <w:tcPr>
            <w:tcW w:w="1080" w:type="dxa"/>
          </w:tcPr>
          <w:p w:rsidR="0052244D" w:rsidRPr="00B8560F" w:rsidRDefault="0052244D" w:rsidP="0052244D">
            <w:pPr>
              <w:autoSpaceDE w:val="0"/>
              <w:autoSpaceDN w:val="0"/>
              <w:adjustRightInd w:val="0"/>
              <w:ind w:right="419"/>
              <w:rPr>
                <w:rFonts w:ascii="Sylfaen" w:hAnsi="Sylfaen" w:cs="Sylfaen"/>
                <w:color w:val="000000"/>
              </w:rPr>
            </w:pPr>
            <w:r w:rsidRPr="00B8560F">
              <w:rPr>
                <w:rFonts w:ascii="Sylfaen" w:hAnsi="Sylfaen" w:cs="Sylfaen"/>
                <w:color w:val="000000"/>
                <w:lang w:val="ka-GE"/>
              </w:rPr>
              <w:t xml:space="preserve"> </w:t>
            </w:r>
          </w:p>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9,6</w:t>
            </w:r>
          </w:p>
        </w:tc>
        <w:tc>
          <w:tcPr>
            <w:tcW w:w="1080" w:type="dxa"/>
          </w:tcPr>
          <w:p w:rsidR="0052244D" w:rsidRPr="00B8560F" w:rsidRDefault="0052244D" w:rsidP="0052244D">
            <w:pPr>
              <w:autoSpaceDE w:val="0"/>
              <w:autoSpaceDN w:val="0"/>
              <w:adjustRightInd w:val="0"/>
              <w:ind w:right="419"/>
              <w:rPr>
                <w:rFonts w:ascii="Sylfaen" w:hAnsi="Sylfaen" w:cs="Sylfaen"/>
                <w:color w:val="000000"/>
              </w:rPr>
            </w:pPr>
            <w:r w:rsidRPr="00B8560F">
              <w:rPr>
                <w:rFonts w:ascii="Sylfaen" w:hAnsi="Sylfaen" w:cs="Sylfaen"/>
                <w:color w:val="000000"/>
                <w:lang w:val="ka-GE"/>
              </w:rPr>
              <w:t xml:space="preserve">  </w:t>
            </w:r>
          </w:p>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25</w:t>
            </w:r>
          </w:p>
        </w:tc>
        <w:tc>
          <w:tcPr>
            <w:tcW w:w="1260" w:type="dxa"/>
          </w:tcPr>
          <w:p w:rsidR="0052244D" w:rsidRPr="00B8560F" w:rsidRDefault="0052244D" w:rsidP="0052244D">
            <w:pPr>
              <w:autoSpaceDE w:val="0"/>
              <w:autoSpaceDN w:val="0"/>
              <w:adjustRightInd w:val="0"/>
              <w:ind w:right="419"/>
              <w:rPr>
                <w:rFonts w:ascii="Sylfaen" w:hAnsi="Sylfaen" w:cs="Sylfaen"/>
                <w:color w:val="000000"/>
              </w:rPr>
            </w:pPr>
            <w:r w:rsidRPr="00B8560F">
              <w:rPr>
                <w:rFonts w:ascii="Sylfaen" w:hAnsi="Sylfaen" w:cs="Sylfaen"/>
                <w:color w:val="000000"/>
                <w:lang w:val="ka-GE"/>
              </w:rPr>
              <w:t xml:space="preserve"> </w:t>
            </w:r>
          </w:p>
          <w:p w:rsidR="0052244D" w:rsidRPr="00B8560F" w:rsidRDefault="0052244D" w:rsidP="0052244D">
            <w:pPr>
              <w:autoSpaceDE w:val="0"/>
              <w:autoSpaceDN w:val="0"/>
              <w:adjustRightInd w:val="0"/>
              <w:ind w:right="419"/>
              <w:rPr>
                <w:rFonts w:ascii="Sylfaen" w:hAnsi="Sylfaen" w:cs="Sylfaen"/>
                <w:color w:val="000000"/>
                <w:lang w:val="ka-GE"/>
              </w:rPr>
            </w:pPr>
            <w:r w:rsidRPr="00B8560F">
              <w:rPr>
                <w:rFonts w:ascii="Sylfaen" w:hAnsi="Sylfaen" w:cs="Sylfaen"/>
                <w:color w:val="000000"/>
                <w:lang w:val="ka-GE"/>
              </w:rPr>
              <w:t xml:space="preserve"> 83</w:t>
            </w:r>
          </w:p>
        </w:tc>
      </w:tr>
    </w:tbl>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p>
    <w:p w:rsidR="0052244D" w:rsidRPr="00B8560F" w:rsidRDefault="0052244D" w:rsidP="0052244D">
      <w:pPr>
        <w:autoSpaceDE w:val="0"/>
        <w:autoSpaceDN w:val="0"/>
        <w:adjustRightInd w:val="0"/>
        <w:spacing w:after="0" w:line="240" w:lineRule="auto"/>
        <w:ind w:right="419"/>
        <w:jc w:val="both"/>
        <w:rPr>
          <w:rFonts w:ascii="Sylfaen" w:hAnsi="Sylfaen" w:cs="Sylfaen"/>
          <w:color w:val="000000"/>
          <w:lang w:val="ka-GE"/>
        </w:rPr>
      </w:pPr>
    </w:p>
    <w:p w:rsidR="0052244D"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cs="Sylfaen"/>
          <w:color w:val="000000"/>
          <w:lang w:val="ka-GE"/>
        </w:rPr>
        <w:t>გათვლების წარმოებული იქნება საწარმოს ექსპლუატაციის ეტაპისთვის.</w:t>
      </w:r>
      <w:r w:rsidRPr="00B8560F">
        <w:rPr>
          <w:rFonts w:ascii="Sylfaen" w:hAnsi="Sylfaen" w:cs="Sylfaen"/>
          <w:color w:val="000000"/>
        </w:rPr>
        <w:t xml:space="preserve"> </w:t>
      </w:r>
      <w:r w:rsidRPr="00B8560F">
        <w:rPr>
          <w:rFonts w:ascii="Sylfaen" w:hAnsi="Sylfaen" w:cs="Sylfaen"/>
          <w:color w:val="000000"/>
          <w:lang w:val="ka-GE"/>
        </w:rPr>
        <w:t xml:space="preserve">გათვალისწინებული იქნება  საპროექტო ასფალტის მწარმოებელი საწარმოს ხმაურწარმომქმნელი წყაროები. </w:t>
      </w:r>
    </w:p>
    <w:p w:rsidR="0052244D"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cs="Sylfaen"/>
          <w:color w:val="000000"/>
          <w:lang w:val="ka-GE"/>
        </w:rPr>
        <w:t>გათვლების შესასრულებლად გაკეთებულია შემდეგი დაშვებები:</w:t>
      </w:r>
    </w:p>
    <w:p w:rsidR="0052244D" w:rsidRPr="00B8560F" w:rsidRDefault="00CE516E" w:rsidP="008003EB">
      <w:pPr>
        <w:autoSpaceDE w:val="0"/>
        <w:autoSpaceDN w:val="0"/>
        <w:adjustRightInd w:val="0"/>
        <w:spacing w:before="120" w:after="120" w:line="240" w:lineRule="auto"/>
        <w:ind w:left="-450" w:right="419"/>
        <w:jc w:val="both"/>
        <w:rPr>
          <w:rFonts w:ascii="Sylfaen" w:hAnsi="Sylfaen" w:cs="Sylfaen"/>
          <w:color w:val="000000"/>
          <w:lang w:val="ka-GE"/>
        </w:rPr>
      </w:pPr>
      <w:r w:rsidRPr="00B8560F">
        <w:rPr>
          <w:rFonts w:ascii="Sylfaen" w:hAnsi="Sylfaen" w:cs="Sylfaen"/>
          <w:color w:val="000000"/>
          <w:lang w:val="ka-GE"/>
        </w:rPr>
        <w:t>ასფალტის</w:t>
      </w:r>
      <w:r w:rsidR="0052244D" w:rsidRPr="00B8560F">
        <w:rPr>
          <w:rFonts w:ascii="Sylfaen" w:hAnsi="Sylfaen" w:cs="Sylfaen"/>
          <w:color w:val="000000"/>
          <w:lang w:val="ka-GE"/>
        </w:rPr>
        <w:t xml:space="preserve"> საწარმოს ექსპლუატაციის ეტაპზე ტერიტორიაზე არსებული მნიშვნელოვანი ხმაურწარმომქმნელი წყაროებია:  ინერტული მასალის </w:t>
      </w:r>
      <w:r w:rsidR="00EE303E" w:rsidRPr="00B8560F">
        <w:rPr>
          <w:rFonts w:ascii="Sylfaen" w:hAnsi="Sylfaen" w:cs="Sylfaen"/>
          <w:color w:val="000000"/>
          <w:lang w:val="ka-GE"/>
        </w:rPr>
        <w:t xml:space="preserve">ბორბლებიანი </w:t>
      </w:r>
      <w:r w:rsidR="0052244D" w:rsidRPr="00B8560F">
        <w:rPr>
          <w:rFonts w:ascii="Sylfaen" w:hAnsi="Sylfaen" w:cs="Sylfaen"/>
          <w:color w:val="000000"/>
          <w:lang w:val="ka-GE"/>
        </w:rPr>
        <w:t>სატვირთელი</w:t>
      </w:r>
      <w:r w:rsidR="00EE303E" w:rsidRPr="00B8560F">
        <w:rPr>
          <w:rFonts w:ascii="Sylfaen" w:hAnsi="Sylfaen" w:cs="Sylfaen"/>
          <w:color w:val="000000"/>
          <w:lang w:val="ka-GE"/>
        </w:rPr>
        <w:t xml:space="preserve"> ან სატვირთო მანქანა</w:t>
      </w:r>
      <w:r w:rsidR="0052244D" w:rsidRPr="00B8560F">
        <w:rPr>
          <w:rFonts w:ascii="Sylfaen" w:hAnsi="Sylfaen" w:cs="Sylfaen"/>
          <w:color w:val="000000"/>
          <w:lang w:val="ka-GE"/>
        </w:rPr>
        <w:t>, საწარმოში ნედლეულის შემომტანი და მზა ნაწარმის გასატანი სატვირთო მანქანები</w:t>
      </w:r>
      <w:r w:rsidR="00EE303E" w:rsidRPr="00B8560F">
        <w:rPr>
          <w:rFonts w:ascii="Sylfaen" w:hAnsi="Sylfaen" w:cs="Sylfaen"/>
          <w:color w:val="000000"/>
        </w:rPr>
        <w:t>.</w:t>
      </w:r>
      <w:r w:rsidR="0052244D" w:rsidRPr="00B8560F">
        <w:rPr>
          <w:rFonts w:ascii="Sylfaen" w:hAnsi="Sylfaen" w:cs="Sylfaen"/>
          <w:color w:val="000000"/>
          <w:lang w:val="ka-GE"/>
        </w:rPr>
        <w:t xml:space="preserve"> </w:t>
      </w:r>
    </w:p>
    <w:p w:rsidR="0052244D"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cs="Sylfaen"/>
          <w:color w:val="000000"/>
          <w:lang w:val="ka-GE"/>
        </w:rPr>
        <w:t xml:space="preserve">ერთდროულად იმუშავებს: </w:t>
      </w:r>
    </w:p>
    <w:p w:rsidR="0052244D"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cs="Sylfaen"/>
          <w:color w:val="000000"/>
          <w:lang w:val="ka-GE"/>
        </w:rPr>
        <w:t xml:space="preserve">სატვირთელი - 90 დბ - </w:t>
      </w:r>
      <w:r w:rsidR="00CE516E" w:rsidRPr="00B8560F">
        <w:rPr>
          <w:rFonts w:ascii="Sylfaen" w:hAnsi="Sylfaen" w:cs="Sylfaen"/>
          <w:color w:val="000000"/>
          <w:lang w:val="ka-GE"/>
        </w:rPr>
        <w:t>1</w:t>
      </w:r>
      <w:r w:rsidRPr="00B8560F">
        <w:rPr>
          <w:rFonts w:ascii="Sylfaen" w:hAnsi="Sylfaen" w:cs="Sylfaen"/>
          <w:color w:val="000000"/>
          <w:lang w:val="ka-GE"/>
        </w:rPr>
        <w:t xml:space="preserve"> ერთეული; </w:t>
      </w:r>
    </w:p>
    <w:p w:rsidR="00EE303E"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cs="Sylfaen"/>
          <w:color w:val="000000"/>
          <w:lang w:val="ka-GE"/>
        </w:rPr>
        <w:t xml:space="preserve">თვითმცლელი ავტომობილი -   90 დბ - </w:t>
      </w:r>
      <w:r w:rsidR="00CE516E" w:rsidRPr="00B8560F">
        <w:rPr>
          <w:rFonts w:ascii="Sylfaen" w:hAnsi="Sylfaen" w:cs="Sylfaen"/>
          <w:color w:val="000000"/>
          <w:lang w:val="ka-GE"/>
        </w:rPr>
        <w:t>2</w:t>
      </w:r>
      <w:r w:rsidRPr="00B8560F">
        <w:rPr>
          <w:rFonts w:ascii="Sylfaen" w:hAnsi="Sylfaen" w:cs="Sylfaen"/>
          <w:color w:val="000000"/>
          <w:lang w:val="ka-GE"/>
        </w:rPr>
        <w:t xml:space="preserve"> ერთეული;</w:t>
      </w:r>
    </w:p>
    <w:p w:rsidR="0052244D"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cs="Sylfaen"/>
          <w:color w:val="000000"/>
          <w:lang w:val="ka-GE"/>
        </w:rPr>
        <w:t xml:space="preserve"> </w:t>
      </w:r>
    </w:p>
    <w:p w:rsidR="0052244D" w:rsidRPr="00B8560F" w:rsidRDefault="0052244D" w:rsidP="008003EB">
      <w:pPr>
        <w:autoSpaceDE w:val="0"/>
        <w:autoSpaceDN w:val="0"/>
        <w:adjustRightInd w:val="0"/>
        <w:spacing w:after="0" w:line="240" w:lineRule="auto"/>
        <w:ind w:left="-450" w:right="419"/>
        <w:jc w:val="both"/>
        <w:rPr>
          <w:rFonts w:ascii="Sylfaen" w:hAnsi="Sylfaen"/>
          <w:lang w:val="ka-GE"/>
        </w:rPr>
      </w:pPr>
      <w:r w:rsidRPr="00B8560F">
        <w:rPr>
          <w:rFonts w:ascii="Sylfaen" w:hAnsi="Sylfaen" w:cs="Sylfaen"/>
          <w:color w:val="000000"/>
          <w:lang w:val="ka-GE"/>
        </w:rPr>
        <w:t>დაშვებული იქნა, რომ ყველა ხმაურის წყარო</w:t>
      </w:r>
      <w:r w:rsidR="00EE303E" w:rsidRPr="00B8560F">
        <w:rPr>
          <w:rFonts w:ascii="Sylfaen" w:hAnsi="Sylfaen" w:cs="Sylfaen"/>
          <w:color w:val="000000"/>
          <w:lang w:val="ka-GE"/>
        </w:rPr>
        <w:t>ები</w:t>
      </w:r>
      <w:r w:rsidRPr="00B8560F">
        <w:rPr>
          <w:rFonts w:ascii="Sylfaen" w:hAnsi="Sylfaen" w:cs="Sylfaen"/>
          <w:color w:val="000000"/>
          <w:lang w:val="ka-GE"/>
        </w:rPr>
        <w:t xml:space="preserve"> იმუშავებს </w:t>
      </w:r>
      <w:r w:rsidR="00F66E77" w:rsidRPr="00B8560F">
        <w:rPr>
          <w:rFonts w:ascii="Sylfaen" w:hAnsi="Sylfaen" w:cs="Sylfaen"/>
          <w:color w:val="000000"/>
          <w:lang w:val="ka-GE"/>
        </w:rPr>
        <w:t>საწარმო</w:t>
      </w:r>
      <w:r w:rsidRPr="00B8560F">
        <w:rPr>
          <w:rFonts w:ascii="Sylfaen" w:hAnsi="Sylfaen" w:cs="Sylfaen"/>
          <w:color w:val="000000"/>
          <w:lang w:val="ka-GE"/>
        </w:rPr>
        <w:t>ს ტერიტ</w:t>
      </w:r>
      <w:r w:rsidR="00F66E77" w:rsidRPr="00B8560F">
        <w:rPr>
          <w:rFonts w:ascii="Sylfaen" w:hAnsi="Sylfaen" w:cs="Sylfaen"/>
          <w:color w:val="000000"/>
          <w:lang w:val="ka-GE"/>
        </w:rPr>
        <w:t>ორი</w:t>
      </w:r>
      <w:r w:rsidRPr="00B8560F">
        <w:rPr>
          <w:rFonts w:ascii="Sylfaen" w:hAnsi="Sylfaen" w:cs="Sylfaen"/>
          <w:color w:val="000000"/>
          <w:lang w:val="ka-GE"/>
        </w:rPr>
        <w:t>ის ცენტრში, საიდანაც მანძილი უახლოეს საცხოვრებელ სახლამდე</w:t>
      </w:r>
      <w:r w:rsidR="00400AC0" w:rsidRPr="00B8560F">
        <w:rPr>
          <w:rFonts w:ascii="Sylfaen" w:hAnsi="Sylfaen" w:cs="Sylfaen"/>
          <w:color w:val="000000"/>
          <w:lang w:val="ka-GE"/>
        </w:rPr>
        <w:t>, რომელიც მდებარეობს საწარმოდან სამხრეთით,</w:t>
      </w:r>
      <w:r w:rsidRPr="00B8560F">
        <w:rPr>
          <w:rFonts w:ascii="Sylfaen" w:hAnsi="Sylfaen" w:cs="Sylfaen"/>
          <w:color w:val="000000"/>
          <w:lang w:val="ka-GE"/>
        </w:rPr>
        <w:t xml:space="preserve"> შეადგენს </w:t>
      </w:r>
      <w:r w:rsidR="00CE516E" w:rsidRPr="00B8560F">
        <w:rPr>
          <w:rFonts w:ascii="Sylfaen" w:hAnsi="Sylfaen" w:cs="Sylfaen"/>
          <w:color w:val="000000"/>
          <w:lang w:val="ka-GE"/>
        </w:rPr>
        <w:t>475</w:t>
      </w:r>
      <w:r w:rsidRPr="00B8560F">
        <w:rPr>
          <w:rFonts w:ascii="Sylfaen" w:hAnsi="Sylfaen" w:cs="Sylfaen"/>
          <w:color w:val="000000"/>
          <w:lang w:val="ka-GE"/>
        </w:rPr>
        <w:t xml:space="preserve"> მ-ს</w:t>
      </w:r>
      <w:r w:rsidR="00EE755D" w:rsidRPr="00B8560F">
        <w:rPr>
          <w:rFonts w:ascii="Sylfaen" w:hAnsi="Sylfaen" w:cs="Sylfaen"/>
          <w:color w:val="000000"/>
          <w:lang w:val="ka-GE"/>
        </w:rPr>
        <w:t xml:space="preserve">. </w:t>
      </w:r>
      <w:r w:rsidR="00400AC0" w:rsidRPr="00B8560F">
        <w:rPr>
          <w:rFonts w:ascii="Sylfaen" w:hAnsi="Sylfaen" w:cs="Sylfaen"/>
          <w:lang w:val="ka-GE"/>
        </w:rPr>
        <w:t>საწარმოდან</w:t>
      </w:r>
      <w:r w:rsidR="00400AC0" w:rsidRPr="00B8560F">
        <w:rPr>
          <w:rFonts w:ascii="Sylfaen" w:hAnsi="Sylfaen"/>
          <w:lang w:val="ka-GE"/>
        </w:rPr>
        <w:t xml:space="preserve"> </w:t>
      </w:r>
      <w:r w:rsidR="00400AC0" w:rsidRPr="00B8560F">
        <w:rPr>
          <w:rFonts w:ascii="Sylfaen" w:hAnsi="Sylfaen" w:cs="Sylfaen"/>
          <w:lang w:val="ka-GE"/>
        </w:rPr>
        <w:t>ასევე</w:t>
      </w:r>
      <w:r w:rsidR="00400AC0" w:rsidRPr="00B8560F">
        <w:rPr>
          <w:rFonts w:ascii="Sylfaen" w:hAnsi="Sylfaen"/>
          <w:lang w:val="ka-GE"/>
        </w:rPr>
        <w:t xml:space="preserve"> </w:t>
      </w:r>
      <w:r w:rsidR="00400AC0" w:rsidRPr="00B8560F">
        <w:rPr>
          <w:rFonts w:ascii="Sylfaen" w:hAnsi="Sylfaen" w:cs="Sylfaen"/>
          <w:lang w:val="ka-GE"/>
        </w:rPr>
        <w:t>სამხრეთის</w:t>
      </w:r>
      <w:r w:rsidR="00400AC0" w:rsidRPr="00B8560F">
        <w:rPr>
          <w:rFonts w:ascii="Sylfaen" w:hAnsi="Sylfaen"/>
          <w:lang w:val="ka-GE"/>
        </w:rPr>
        <w:t xml:space="preserve"> </w:t>
      </w:r>
      <w:r w:rsidR="00400AC0" w:rsidRPr="00B8560F">
        <w:rPr>
          <w:rFonts w:ascii="Sylfaen" w:hAnsi="Sylfaen" w:cs="Sylfaen"/>
          <w:lang w:val="ka-GE"/>
        </w:rPr>
        <w:t>მხარეს</w:t>
      </w:r>
      <w:r w:rsidR="00400AC0" w:rsidRPr="00B8560F">
        <w:rPr>
          <w:rFonts w:ascii="Sylfaen" w:hAnsi="Sylfaen"/>
          <w:lang w:val="ka-GE"/>
        </w:rPr>
        <w:t xml:space="preserve"> 185 </w:t>
      </w:r>
      <w:r w:rsidR="00400AC0" w:rsidRPr="00B8560F">
        <w:rPr>
          <w:rFonts w:ascii="Sylfaen" w:hAnsi="Sylfaen" w:cs="Sylfaen"/>
          <w:lang w:val="ka-GE"/>
        </w:rPr>
        <w:t>მეტრ</w:t>
      </w:r>
      <w:r w:rsidR="00400AC0" w:rsidRPr="00B8560F">
        <w:rPr>
          <w:rFonts w:ascii="Sylfaen" w:hAnsi="Sylfaen"/>
          <w:lang w:val="ka-GE"/>
        </w:rPr>
        <w:t xml:space="preserve"> </w:t>
      </w:r>
      <w:r w:rsidR="00400AC0" w:rsidRPr="00B8560F">
        <w:rPr>
          <w:rFonts w:ascii="Sylfaen" w:hAnsi="Sylfaen" w:cs="Sylfaen"/>
          <w:lang w:val="ka-GE"/>
        </w:rPr>
        <w:t>მანძილში</w:t>
      </w:r>
      <w:r w:rsidR="00400AC0" w:rsidRPr="00B8560F">
        <w:rPr>
          <w:rFonts w:ascii="Sylfaen" w:hAnsi="Sylfaen"/>
          <w:lang w:val="ka-GE"/>
        </w:rPr>
        <w:t xml:space="preserve"> </w:t>
      </w:r>
      <w:r w:rsidR="00400AC0" w:rsidRPr="00B8560F">
        <w:rPr>
          <w:rFonts w:ascii="Sylfaen" w:hAnsi="Sylfaen" w:cs="Sylfaen"/>
          <w:lang w:val="ka-GE"/>
        </w:rPr>
        <w:t>მდებარეობს</w:t>
      </w:r>
      <w:r w:rsidR="00400AC0" w:rsidRPr="00B8560F">
        <w:rPr>
          <w:rFonts w:ascii="Sylfaen" w:hAnsi="Sylfaen"/>
          <w:lang w:val="ka-GE"/>
        </w:rPr>
        <w:t xml:space="preserve"> </w:t>
      </w:r>
      <w:r w:rsidR="00400AC0" w:rsidRPr="00B8560F">
        <w:rPr>
          <w:rFonts w:ascii="Sylfaen" w:hAnsi="Sylfaen" w:cs="Sylfaen"/>
          <w:lang w:val="ka-GE"/>
        </w:rPr>
        <w:t>ჭაბურღილი</w:t>
      </w:r>
      <w:r w:rsidR="00400AC0" w:rsidRPr="00B8560F">
        <w:rPr>
          <w:rFonts w:ascii="Sylfaen" w:hAnsi="Sylfaen"/>
          <w:lang w:val="ka-GE"/>
        </w:rPr>
        <w:t xml:space="preserve">. </w:t>
      </w:r>
      <w:r w:rsidR="00400AC0" w:rsidRPr="00B8560F">
        <w:rPr>
          <w:rFonts w:ascii="Sylfaen" w:hAnsi="Sylfaen" w:cs="Sylfaen"/>
          <w:lang w:val="ka-GE"/>
        </w:rPr>
        <w:t>აღნიშნული</w:t>
      </w:r>
      <w:r w:rsidR="00400AC0" w:rsidRPr="00B8560F">
        <w:rPr>
          <w:rFonts w:ascii="Sylfaen" w:hAnsi="Sylfaen"/>
          <w:lang w:val="ka-GE"/>
        </w:rPr>
        <w:t xml:space="preserve"> </w:t>
      </w:r>
      <w:r w:rsidR="00400AC0" w:rsidRPr="00B8560F">
        <w:rPr>
          <w:rFonts w:ascii="Sylfaen" w:hAnsi="Sylfaen" w:cs="Sylfaen"/>
          <w:lang w:val="ka-GE"/>
        </w:rPr>
        <w:t>ჭაბურღილის</w:t>
      </w:r>
      <w:r w:rsidR="00400AC0" w:rsidRPr="00B8560F">
        <w:rPr>
          <w:rFonts w:ascii="Sylfaen" w:hAnsi="Sylfaen"/>
          <w:lang w:val="ka-GE"/>
        </w:rPr>
        <w:t xml:space="preserve"> </w:t>
      </w:r>
      <w:r w:rsidR="00400AC0" w:rsidRPr="00B8560F">
        <w:rPr>
          <w:rFonts w:ascii="Sylfaen" w:hAnsi="Sylfaen" w:cs="Sylfaen"/>
          <w:lang w:val="ka-GE"/>
        </w:rPr>
        <w:t>გზშ</w:t>
      </w:r>
      <w:r w:rsidR="00400AC0" w:rsidRPr="00B8560F">
        <w:rPr>
          <w:rFonts w:ascii="Sylfaen" w:hAnsi="Sylfaen"/>
          <w:lang w:val="ka-GE"/>
        </w:rPr>
        <w:t xml:space="preserve"> </w:t>
      </w:r>
      <w:r w:rsidR="00400AC0" w:rsidRPr="00B8560F">
        <w:rPr>
          <w:rFonts w:ascii="Sylfaen" w:hAnsi="Sylfaen" w:cs="Sylfaen"/>
          <w:lang w:val="ka-GE"/>
        </w:rPr>
        <w:t>ანგარიშის</w:t>
      </w:r>
      <w:r w:rsidR="00400AC0" w:rsidRPr="00B8560F">
        <w:rPr>
          <w:rFonts w:ascii="Sylfaen" w:hAnsi="Sylfaen"/>
          <w:lang w:val="ka-GE"/>
        </w:rPr>
        <w:t xml:space="preserve"> </w:t>
      </w:r>
      <w:r w:rsidR="00400AC0" w:rsidRPr="00B8560F">
        <w:rPr>
          <w:rFonts w:ascii="Sylfaen" w:hAnsi="Sylfaen" w:cs="Sylfaen"/>
          <w:lang w:val="ka-GE"/>
        </w:rPr>
        <w:t>მიხედვით</w:t>
      </w:r>
      <w:r w:rsidR="00400AC0" w:rsidRPr="00B8560F">
        <w:rPr>
          <w:rFonts w:ascii="Sylfaen" w:hAnsi="Sylfaen"/>
          <w:lang w:val="ka-GE"/>
        </w:rPr>
        <w:t xml:space="preserve">, </w:t>
      </w:r>
      <w:r w:rsidR="00400AC0" w:rsidRPr="00B8560F">
        <w:rPr>
          <w:rFonts w:ascii="Sylfaen" w:hAnsi="Sylfaen" w:cs="Sylfaen"/>
          <w:lang w:val="ka-GE"/>
        </w:rPr>
        <w:t xml:space="preserve"> ხმაურს</w:t>
      </w:r>
      <w:r w:rsidR="00400AC0" w:rsidRPr="00B8560F">
        <w:rPr>
          <w:rFonts w:ascii="Sylfaen" w:hAnsi="Sylfaen"/>
          <w:lang w:val="ka-GE"/>
        </w:rPr>
        <w:t xml:space="preserve"> </w:t>
      </w:r>
      <w:r w:rsidR="00400AC0" w:rsidRPr="00B8560F">
        <w:rPr>
          <w:rFonts w:ascii="Sylfaen" w:hAnsi="Sylfaen" w:cs="Sylfaen"/>
          <w:lang w:val="ka-GE"/>
        </w:rPr>
        <w:t>იწვევს</w:t>
      </w:r>
      <w:r w:rsidR="00400AC0" w:rsidRPr="00B8560F">
        <w:rPr>
          <w:rFonts w:ascii="Sylfaen" w:hAnsi="Sylfaen"/>
          <w:lang w:val="ka-GE"/>
        </w:rPr>
        <w:t xml:space="preserve"> </w:t>
      </w:r>
      <w:r w:rsidR="00400AC0" w:rsidRPr="00B8560F">
        <w:rPr>
          <w:rFonts w:ascii="Sylfaen" w:hAnsi="Sylfaen" w:cs="Sylfaen"/>
          <w:lang w:val="ka-GE"/>
        </w:rPr>
        <w:t>დიზელ</w:t>
      </w:r>
      <w:r w:rsidR="00400AC0" w:rsidRPr="00B8560F">
        <w:rPr>
          <w:rFonts w:ascii="Sylfaen" w:hAnsi="Sylfaen"/>
          <w:lang w:val="ka-GE"/>
        </w:rPr>
        <w:t>-</w:t>
      </w:r>
      <w:r w:rsidR="00400AC0" w:rsidRPr="00B8560F">
        <w:rPr>
          <w:rFonts w:ascii="Sylfaen" w:hAnsi="Sylfaen" w:cs="Sylfaen"/>
          <w:lang w:val="ka-GE"/>
        </w:rPr>
        <w:t>გენერატორების</w:t>
      </w:r>
      <w:r w:rsidR="00400AC0" w:rsidRPr="00B8560F">
        <w:rPr>
          <w:rFonts w:ascii="Sylfaen" w:hAnsi="Sylfaen"/>
          <w:lang w:val="ka-GE"/>
        </w:rPr>
        <w:t xml:space="preserve"> </w:t>
      </w:r>
      <w:r w:rsidR="00400AC0" w:rsidRPr="00B8560F">
        <w:rPr>
          <w:rFonts w:ascii="Sylfaen" w:hAnsi="Sylfaen" w:cs="Sylfaen"/>
          <w:lang w:val="ka-GE"/>
        </w:rPr>
        <w:t>მუშაობა</w:t>
      </w:r>
      <w:r w:rsidR="00400AC0" w:rsidRPr="00B8560F">
        <w:rPr>
          <w:rFonts w:ascii="Sylfaen" w:hAnsi="Sylfaen"/>
          <w:lang w:val="ka-GE"/>
        </w:rPr>
        <w:t xml:space="preserve">,  </w:t>
      </w:r>
      <w:r w:rsidR="00400AC0" w:rsidRPr="00B8560F">
        <w:rPr>
          <w:rFonts w:ascii="Sylfaen" w:hAnsi="Sylfaen" w:cs="Sylfaen"/>
          <w:lang w:val="ka-GE"/>
        </w:rPr>
        <w:t>მოწყობილობების</w:t>
      </w:r>
      <w:r w:rsidR="00400AC0" w:rsidRPr="00B8560F">
        <w:rPr>
          <w:rFonts w:ascii="Sylfaen" w:hAnsi="Sylfaen"/>
          <w:lang w:val="ka-GE"/>
        </w:rPr>
        <w:t xml:space="preserve"> – </w:t>
      </w:r>
      <w:r w:rsidR="00400AC0" w:rsidRPr="00B8560F">
        <w:rPr>
          <w:rFonts w:ascii="Sylfaen" w:hAnsi="Sylfaen" w:cs="Sylfaen"/>
          <w:lang w:val="ka-GE"/>
        </w:rPr>
        <w:t>ვიბროტექნიკის</w:t>
      </w:r>
      <w:r w:rsidR="00400AC0" w:rsidRPr="00B8560F">
        <w:rPr>
          <w:rFonts w:ascii="Sylfaen" w:hAnsi="Sylfaen"/>
          <w:lang w:val="ka-GE"/>
        </w:rPr>
        <w:t xml:space="preserve"> </w:t>
      </w:r>
      <w:r w:rsidR="00400AC0" w:rsidRPr="00B8560F">
        <w:rPr>
          <w:rFonts w:ascii="Sylfaen" w:hAnsi="Sylfaen" w:cs="Sylfaen"/>
          <w:lang w:val="ka-GE"/>
        </w:rPr>
        <w:t>მუშაობა</w:t>
      </w:r>
      <w:r w:rsidR="00400AC0" w:rsidRPr="00B8560F">
        <w:rPr>
          <w:rFonts w:ascii="Sylfaen" w:hAnsi="Sylfaen"/>
          <w:lang w:val="ka-GE"/>
        </w:rPr>
        <w:t xml:space="preserve">, </w:t>
      </w:r>
      <w:r w:rsidR="00400AC0" w:rsidRPr="00B8560F">
        <w:rPr>
          <w:rFonts w:ascii="Sylfaen" w:hAnsi="Sylfaen" w:cs="Sylfaen"/>
          <w:lang w:val="ka-GE"/>
        </w:rPr>
        <w:t>დეტონაციები</w:t>
      </w:r>
      <w:r w:rsidR="00400AC0" w:rsidRPr="00B8560F">
        <w:rPr>
          <w:rFonts w:ascii="Sylfaen" w:hAnsi="Sylfaen"/>
          <w:lang w:val="ka-GE"/>
        </w:rPr>
        <w:t xml:space="preserve">, </w:t>
      </w:r>
      <w:r w:rsidR="00400AC0" w:rsidRPr="00B8560F">
        <w:rPr>
          <w:rFonts w:ascii="Sylfaen" w:hAnsi="Sylfaen" w:cs="Sylfaen"/>
          <w:lang w:val="ka-GE"/>
        </w:rPr>
        <w:t>აფეთქებები</w:t>
      </w:r>
      <w:r w:rsidR="00400AC0" w:rsidRPr="00B8560F">
        <w:rPr>
          <w:rFonts w:ascii="Sylfaen" w:hAnsi="Sylfaen"/>
          <w:lang w:val="ka-GE"/>
        </w:rPr>
        <w:t xml:space="preserve"> </w:t>
      </w:r>
      <w:r w:rsidR="00400AC0" w:rsidRPr="00B8560F">
        <w:rPr>
          <w:rFonts w:ascii="Sylfaen" w:hAnsi="Sylfaen" w:cs="Sylfaen"/>
          <w:lang w:val="ka-GE"/>
        </w:rPr>
        <w:t>მცირე</w:t>
      </w:r>
      <w:r w:rsidR="00400AC0" w:rsidRPr="00B8560F">
        <w:rPr>
          <w:rFonts w:ascii="Sylfaen" w:hAnsi="Sylfaen"/>
          <w:lang w:val="ka-GE"/>
        </w:rPr>
        <w:t xml:space="preserve"> </w:t>
      </w:r>
      <w:r w:rsidR="00400AC0" w:rsidRPr="00B8560F">
        <w:rPr>
          <w:rFonts w:ascii="Sylfaen" w:hAnsi="Sylfaen" w:cs="Sylfaen"/>
          <w:lang w:val="ka-GE"/>
        </w:rPr>
        <w:t>სიღრმის</w:t>
      </w:r>
      <w:r w:rsidR="00400AC0" w:rsidRPr="00B8560F">
        <w:rPr>
          <w:rFonts w:ascii="Sylfaen" w:hAnsi="Sylfaen"/>
          <w:lang w:val="ka-GE"/>
        </w:rPr>
        <w:t xml:space="preserve"> </w:t>
      </w:r>
      <w:r w:rsidR="00400AC0" w:rsidRPr="00B8560F">
        <w:rPr>
          <w:rFonts w:ascii="Sylfaen" w:hAnsi="Sylfaen" w:cs="Sylfaen"/>
          <w:lang w:val="ka-GE"/>
        </w:rPr>
        <w:t>ჭაბურღილებში</w:t>
      </w:r>
      <w:r w:rsidR="00400AC0" w:rsidRPr="00B8560F">
        <w:rPr>
          <w:rFonts w:ascii="Sylfaen" w:hAnsi="Sylfaen"/>
          <w:lang w:val="ka-GE"/>
        </w:rPr>
        <w:t xml:space="preserve"> (</w:t>
      </w:r>
      <w:r w:rsidR="00400AC0" w:rsidRPr="00B8560F">
        <w:rPr>
          <w:rFonts w:ascii="Sylfaen" w:hAnsi="Sylfaen" w:cs="Sylfaen"/>
          <w:lang w:val="ka-GE"/>
        </w:rPr>
        <w:t>შპურებში</w:t>
      </w:r>
      <w:r w:rsidR="00400AC0" w:rsidRPr="00B8560F">
        <w:rPr>
          <w:rFonts w:ascii="Sylfaen" w:hAnsi="Sylfaen"/>
          <w:lang w:val="ka-GE"/>
        </w:rPr>
        <w:t xml:space="preserve">). </w:t>
      </w:r>
      <w:r w:rsidR="00400AC0" w:rsidRPr="00B8560F">
        <w:rPr>
          <w:rFonts w:ascii="Sylfaen" w:hAnsi="Sylfaen" w:cs="Sylfaen"/>
          <w:lang w:val="ka-GE"/>
        </w:rPr>
        <w:t>აფეთებების</w:t>
      </w:r>
      <w:r w:rsidR="00400AC0" w:rsidRPr="00B8560F">
        <w:rPr>
          <w:rFonts w:ascii="Sylfaen" w:hAnsi="Sylfaen"/>
          <w:lang w:val="ka-GE"/>
        </w:rPr>
        <w:t xml:space="preserve"> </w:t>
      </w:r>
      <w:r w:rsidR="00400AC0" w:rsidRPr="00B8560F">
        <w:rPr>
          <w:rFonts w:ascii="Sylfaen" w:hAnsi="Sylfaen" w:cs="Sylfaen"/>
          <w:lang w:val="ka-GE"/>
        </w:rPr>
        <w:t>ხმა</w:t>
      </w:r>
      <w:r w:rsidR="00400AC0" w:rsidRPr="00B8560F">
        <w:rPr>
          <w:rFonts w:ascii="Sylfaen" w:hAnsi="Sylfaen"/>
          <w:lang w:val="ka-GE"/>
        </w:rPr>
        <w:t xml:space="preserve"> </w:t>
      </w:r>
      <w:r w:rsidR="00400AC0" w:rsidRPr="00B8560F">
        <w:rPr>
          <w:rFonts w:ascii="Sylfaen" w:hAnsi="Sylfaen" w:cs="Sylfaen"/>
          <w:lang w:val="ka-GE"/>
        </w:rPr>
        <w:t>ვრცელება</w:t>
      </w:r>
      <w:r w:rsidR="00400AC0" w:rsidRPr="00B8560F">
        <w:rPr>
          <w:rFonts w:ascii="Sylfaen" w:hAnsi="Sylfaen"/>
          <w:lang w:val="ka-GE"/>
        </w:rPr>
        <w:t xml:space="preserve"> </w:t>
      </w:r>
      <w:r w:rsidR="00400AC0" w:rsidRPr="00B8560F">
        <w:rPr>
          <w:rFonts w:ascii="Sylfaen" w:hAnsi="Sylfaen" w:cs="Sylfaen"/>
          <w:lang w:val="ka-GE"/>
        </w:rPr>
        <w:t>აფეთქების</w:t>
      </w:r>
      <w:r w:rsidR="00400AC0" w:rsidRPr="00B8560F">
        <w:rPr>
          <w:rFonts w:ascii="Sylfaen" w:hAnsi="Sylfaen"/>
          <w:lang w:val="ka-GE"/>
        </w:rPr>
        <w:t xml:space="preserve"> </w:t>
      </w:r>
      <w:r w:rsidR="00400AC0" w:rsidRPr="00B8560F">
        <w:rPr>
          <w:rFonts w:ascii="Sylfaen" w:hAnsi="Sylfaen" w:cs="Sylfaen"/>
          <w:lang w:val="ka-GE"/>
        </w:rPr>
        <w:t>ადგილიდან</w:t>
      </w:r>
      <w:r w:rsidR="00400AC0" w:rsidRPr="00B8560F">
        <w:rPr>
          <w:rFonts w:ascii="Sylfaen" w:hAnsi="Sylfaen"/>
          <w:lang w:val="ka-GE"/>
        </w:rPr>
        <w:t xml:space="preserve"> 5</w:t>
      </w:r>
      <w:r w:rsidR="00400AC0" w:rsidRPr="00B8560F">
        <w:rPr>
          <w:rFonts w:ascii="Sylfaen" w:hAnsi="Sylfaen" w:cs="Sylfaen"/>
          <w:lang w:val="ka-GE"/>
        </w:rPr>
        <w:t>მ</w:t>
      </w:r>
      <w:r w:rsidR="00400AC0" w:rsidRPr="00B8560F">
        <w:rPr>
          <w:rFonts w:ascii="Sylfaen" w:hAnsi="Sylfaen"/>
          <w:lang w:val="ka-GE"/>
        </w:rPr>
        <w:t xml:space="preserve"> </w:t>
      </w:r>
      <w:r w:rsidR="00400AC0" w:rsidRPr="00B8560F">
        <w:rPr>
          <w:rFonts w:ascii="Sylfaen" w:hAnsi="Sylfaen" w:cs="Sylfaen"/>
          <w:lang w:val="ka-GE"/>
        </w:rPr>
        <w:t>ფარგლებში</w:t>
      </w:r>
      <w:r w:rsidR="00400AC0" w:rsidRPr="00B8560F">
        <w:rPr>
          <w:rFonts w:ascii="Sylfaen" w:hAnsi="Sylfaen"/>
          <w:lang w:val="ka-GE"/>
        </w:rPr>
        <w:t xml:space="preserve"> </w:t>
      </w:r>
      <w:r w:rsidR="00400AC0" w:rsidRPr="00B8560F">
        <w:rPr>
          <w:rFonts w:ascii="Sylfaen" w:hAnsi="Sylfaen" w:cs="Sylfaen"/>
          <w:lang w:val="ka-GE"/>
        </w:rPr>
        <w:t>და</w:t>
      </w:r>
      <w:r w:rsidR="00400AC0" w:rsidRPr="00B8560F">
        <w:rPr>
          <w:rFonts w:ascii="Sylfaen" w:hAnsi="Sylfaen"/>
          <w:lang w:val="ka-GE"/>
        </w:rPr>
        <w:t xml:space="preserve"> </w:t>
      </w:r>
      <w:r w:rsidR="00400AC0" w:rsidRPr="00B8560F">
        <w:rPr>
          <w:rFonts w:ascii="Sylfaen" w:hAnsi="Sylfaen" w:cs="Sylfaen"/>
          <w:lang w:val="ka-GE"/>
        </w:rPr>
        <w:t>იფანტება</w:t>
      </w:r>
      <w:r w:rsidR="00400AC0" w:rsidRPr="00B8560F">
        <w:rPr>
          <w:rFonts w:ascii="Sylfaen" w:hAnsi="Sylfaen"/>
          <w:lang w:val="ka-GE"/>
        </w:rPr>
        <w:t xml:space="preserve"> 50</w:t>
      </w:r>
      <w:r w:rsidR="00400AC0" w:rsidRPr="00B8560F">
        <w:rPr>
          <w:rFonts w:ascii="Sylfaen" w:hAnsi="Sylfaen" w:cs="Sylfaen"/>
          <w:lang w:val="ka-GE"/>
        </w:rPr>
        <w:t>მ</w:t>
      </w:r>
      <w:r w:rsidR="00400AC0" w:rsidRPr="00B8560F">
        <w:rPr>
          <w:rFonts w:ascii="Sylfaen" w:hAnsi="Sylfaen"/>
          <w:lang w:val="ka-GE"/>
        </w:rPr>
        <w:t xml:space="preserve"> </w:t>
      </w:r>
      <w:r w:rsidR="00400AC0" w:rsidRPr="00B8560F">
        <w:rPr>
          <w:rFonts w:ascii="Sylfaen" w:hAnsi="Sylfaen" w:cs="Sylfaen"/>
          <w:lang w:val="ka-GE"/>
        </w:rPr>
        <w:t>სიმაღლეზე</w:t>
      </w:r>
      <w:r w:rsidR="00400AC0" w:rsidRPr="00B8560F">
        <w:rPr>
          <w:rFonts w:ascii="Sylfaen" w:hAnsi="Sylfaen"/>
          <w:lang w:val="ka-GE"/>
        </w:rPr>
        <w:t xml:space="preserve">. </w:t>
      </w:r>
      <w:r w:rsidR="00400AC0" w:rsidRPr="00B8560F">
        <w:rPr>
          <w:rFonts w:ascii="Sylfaen" w:hAnsi="Sylfaen" w:cs="Sylfaen"/>
          <w:lang w:val="ka-GE"/>
        </w:rPr>
        <w:t>ხმაურის</w:t>
      </w:r>
      <w:r w:rsidR="00400AC0" w:rsidRPr="00B8560F">
        <w:rPr>
          <w:rFonts w:ascii="Sylfaen" w:hAnsi="Sylfaen"/>
          <w:lang w:val="ka-GE"/>
        </w:rPr>
        <w:t xml:space="preserve"> </w:t>
      </w:r>
      <w:r w:rsidR="00400AC0" w:rsidRPr="00B8560F">
        <w:rPr>
          <w:rFonts w:ascii="Sylfaen" w:hAnsi="Sylfaen" w:cs="Sylfaen"/>
          <w:lang w:val="ka-GE"/>
        </w:rPr>
        <w:t>ტალღა</w:t>
      </w:r>
      <w:r w:rsidR="00400AC0" w:rsidRPr="00B8560F">
        <w:rPr>
          <w:rFonts w:ascii="Sylfaen" w:hAnsi="Sylfaen"/>
          <w:lang w:val="ka-GE"/>
        </w:rPr>
        <w:t xml:space="preserve"> </w:t>
      </w:r>
      <w:r w:rsidR="00400AC0" w:rsidRPr="00B8560F">
        <w:rPr>
          <w:rFonts w:ascii="Sylfaen" w:hAnsi="Sylfaen" w:cs="Sylfaen"/>
          <w:lang w:val="ka-GE"/>
        </w:rPr>
        <w:t>აღიქმება</w:t>
      </w:r>
      <w:r w:rsidR="00400AC0" w:rsidRPr="00B8560F">
        <w:rPr>
          <w:rFonts w:ascii="Sylfaen" w:hAnsi="Sylfaen"/>
          <w:lang w:val="ka-GE"/>
        </w:rPr>
        <w:t xml:space="preserve"> </w:t>
      </w:r>
      <w:r w:rsidR="00400AC0" w:rsidRPr="00B8560F">
        <w:rPr>
          <w:rFonts w:ascii="Sylfaen" w:hAnsi="Sylfaen" w:cs="Sylfaen"/>
          <w:lang w:val="ka-GE"/>
        </w:rPr>
        <w:t>სუსტად</w:t>
      </w:r>
      <w:r w:rsidR="00400AC0" w:rsidRPr="00B8560F">
        <w:rPr>
          <w:rFonts w:ascii="Sylfaen" w:hAnsi="Sylfaen"/>
          <w:lang w:val="ka-GE"/>
        </w:rPr>
        <w:t xml:space="preserve">, </w:t>
      </w:r>
      <w:r w:rsidR="00400AC0" w:rsidRPr="00B8560F">
        <w:rPr>
          <w:rFonts w:ascii="Sylfaen" w:hAnsi="Sylfaen" w:cs="Sylfaen"/>
          <w:lang w:val="ka-GE"/>
        </w:rPr>
        <w:t>ერთ</w:t>
      </w:r>
      <w:r w:rsidR="00400AC0" w:rsidRPr="00B8560F">
        <w:rPr>
          <w:rFonts w:ascii="Sylfaen" w:hAnsi="Sylfaen"/>
          <w:lang w:val="ka-GE"/>
        </w:rPr>
        <w:t xml:space="preserve"> </w:t>
      </w:r>
      <w:r w:rsidR="00400AC0" w:rsidRPr="00B8560F">
        <w:rPr>
          <w:rFonts w:ascii="Sylfaen" w:hAnsi="Sylfaen" w:cs="Sylfaen"/>
          <w:lang w:val="ka-GE"/>
        </w:rPr>
        <w:t>წამზე</w:t>
      </w:r>
      <w:r w:rsidR="00400AC0" w:rsidRPr="00B8560F">
        <w:rPr>
          <w:rFonts w:ascii="Sylfaen" w:hAnsi="Sylfaen"/>
          <w:lang w:val="ka-GE"/>
        </w:rPr>
        <w:t xml:space="preserve"> </w:t>
      </w:r>
      <w:r w:rsidR="00400AC0" w:rsidRPr="00B8560F">
        <w:rPr>
          <w:rFonts w:ascii="Sylfaen" w:hAnsi="Sylfaen" w:cs="Sylfaen"/>
          <w:lang w:val="ka-GE"/>
        </w:rPr>
        <w:t>ნაკლებ</w:t>
      </w:r>
      <w:r w:rsidR="00400AC0" w:rsidRPr="00B8560F">
        <w:rPr>
          <w:rFonts w:ascii="Sylfaen" w:hAnsi="Sylfaen"/>
          <w:lang w:val="ka-GE"/>
        </w:rPr>
        <w:t xml:space="preserve"> </w:t>
      </w:r>
      <w:r w:rsidR="00400AC0" w:rsidRPr="00B8560F">
        <w:rPr>
          <w:rFonts w:ascii="Sylfaen" w:hAnsi="Sylfaen" w:cs="Sylfaen"/>
          <w:lang w:val="ka-GE"/>
        </w:rPr>
        <w:t>დროში</w:t>
      </w:r>
      <w:r w:rsidR="00400AC0" w:rsidRPr="00B8560F">
        <w:rPr>
          <w:rFonts w:ascii="Sylfaen" w:hAnsi="Sylfaen"/>
          <w:lang w:val="ka-GE"/>
        </w:rPr>
        <w:t xml:space="preserve">. </w:t>
      </w:r>
      <w:r w:rsidR="00400AC0" w:rsidRPr="00B8560F">
        <w:rPr>
          <w:rFonts w:ascii="Sylfaen" w:hAnsi="Sylfaen" w:cs="Sylfaen"/>
          <w:lang w:val="ka-GE"/>
        </w:rPr>
        <w:t>ხმაურმა</w:t>
      </w:r>
      <w:r w:rsidR="00400AC0" w:rsidRPr="00B8560F">
        <w:rPr>
          <w:rFonts w:ascii="Sylfaen" w:hAnsi="Sylfaen"/>
          <w:lang w:val="ka-GE"/>
        </w:rPr>
        <w:t xml:space="preserve"> </w:t>
      </w:r>
      <w:r w:rsidR="00400AC0" w:rsidRPr="00B8560F">
        <w:rPr>
          <w:rFonts w:ascii="Sylfaen" w:hAnsi="Sylfaen" w:cs="Sylfaen"/>
          <w:lang w:val="ka-GE"/>
        </w:rPr>
        <w:t>შეს</w:t>
      </w:r>
      <w:r w:rsidR="00EE303E" w:rsidRPr="00B8560F">
        <w:rPr>
          <w:rFonts w:ascii="Sylfaen" w:hAnsi="Sylfaen" w:cs="Sylfaen"/>
          <w:lang w:val="ka-GE"/>
        </w:rPr>
        <w:t>ა</w:t>
      </w:r>
      <w:r w:rsidR="00400AC0" w:rsidRPr="00B8560F">
        <w:rPr>
          <w:rFonts w:ascii="Sylfaen" w:hAnsi="Sylfaen" w:cs="Sylfaen"/>
          <w:lang w:val="ka-GE"/>
        </w:rPr>
        <w:t>ძლოა</w:t>
      </w:r>
      <w:r w:rsidR="00400AC0" w:rsidRPr="00B8560F">
        <w:rPr>
          <w:rFonts w:ascii="Sylfaen" w:hAnsi="Sylfaen"/>
          <w:lang w:val="ka-GE"/>
        </w:rPr>
        <w:t xml:space="preserve"> </w:t>
      </w:r>
      <w:r w:rsidR="00400AC0" w:rsidRPr="00B8560F">
        <w:rPr>
          <w:rFonts w:ascii="Sylfaen" w:hAnsi="Sylfaen" w:cs="Sylfaen"/>
          <w:lang w:val="ka-GE"/>
        </w:rPr>
        <w:t>შეაწუხოს</w:t>
      </w:r>
      <w:r w:rsidR="00400AC0" w:rsidRPr="00B8560F">
        <w:rPr>
          <w:rFonts w:ascii="Sylfaen" w:hAnsi="Sylfaen"/>
          <w:lang w:val="ka-GE"/>
        </w:rPr>
        <w:t xml:space="preserve"> </w:t>
      </w:r>
      <w:r w:rsidR="00400AC0" w:rsidRPr="00B8560F">
        <w:rPr>
          <w:rFonts w:ascii="Sylfaen" w:hAnsi="Sylfaen" w:cs="Sylfaen"/>
          <w:lang w:val="ka-GE"/>
        </w:rPr>
        <w:t>ხმაურის</w:t>
      </w:r>
      <w:r w:rsidR="00400AC0" w:rsidRPr="00B8560F">
        <w:rPr>
          <w:rFonts w:ascii="Sylfaen" w:hAnsi="Sylfaen"/>
          <w:lang w:val="ka-GE"/>
        </w:rPr>
        <w:t xml:space="preserve"> </w:t>
      </w:r>
      <w:r w:rsidR="00400AC0" w:rsidRPr="00B8560F">
        <w:rPr>
          <w:rFonts w:ascii="Sylfaen" w:hAnsi="Sylfaen" w:cs="Sylfaen"/>
          <w:lang w:val="ka-GE"/>
        </w:rPr>
        <w:t>წყაროსთან</w:t>
      </w:r>
      <w:r w:rsidR="00400AC0" w:rsidRPr="00B8560F">
        <w:rPr>
          <w:rFonts w:ascii="Sylfaen" w:hAnsi="Sylfaen"/>
          <w:lang w:val="ka-GE"/>
        </w:rPr>
        <w:t xml:space="preserve"> 50</w:t>
      </w:r>
      <w:r w:rsidR="00400AC0" w:rsidRPr="00B8560F">
        <w:rPr>
          <w:rFonts w:ascii="Sylfaen" w:hAnsi="Sylfaen" w:cs="Sylfaen"/>
          <w:lang w:val="ka-GE"/>
        </w:rPr>
        <w:t>მ</w:t>
      </w:r>
      <w:r w:rsidR="00400AC0" w:rsidRPr="00B8560F">
        <w:rPr>
          <w:rFonts w:ascii="Sylfaen" w:hAnsi="Sylfaen"/>
          <w:lang w:val="ka-GE"/>
        </w:rPr>
        <w:t xml:space="preserve"> </w:t>
      </w:r>
      <w:r w:rsidR="00400AC0" w:rsidRPr="00B8560F">
        <w:rPr>
          <w:rFonts w:ascii="Sylfaen" w:hAnsi="Sylfaen" w:cs="Sylfaen"/>
          <w:lang w:val="ka-GE"/>
        </w:rPr>
        <w:t>დისტანციის</w:t>
      </w:r>
      <w:r w:rsidR="00400AC0" w:rsidRPr="00B8560F">
        <w:rPr>
          <w:rFonts w:ascii="Sylfaen" w:hAnsi="Sylfaen"/>
          <w:lang w:val="ka-GE"/>
        </w:rPr>
        <w:t xml:space="preserve"> </w:t>
      </w:r>
      <w:r w:rsidR="00400AC0" w:rsidRPr="00B8560F">
        <w:rPr>
          <w:rFonts w:ascii="Sylfaen" w:hAnsi="Sylfaen" w:cs="Sylfaen"/>
          <w:lang w:val="ka-GE"/>
        </w:rPr>
        <w:t>ფარგლებში</w:t>
      </w:r>
      <w:r w:rsidR="00400AC0" w:rsidRPr="00B8560F">
        <w:rPr>
          <w:rFonts w:ascii="Sylfaen" w:hAnsi="Sylfaen"/>
          <w:lang w:val="ka-GE"/>
        </w:rPr>
        <w:t xml:space="preserve"> </w:t>
      </w:r>
      <w:r w:rsidR="00400AC0" w:rsidRPr="00B8560F">
        <w:rPr>
          <w:rFonts w:ascii="Sylfaen" w:hAnsi="Sylfaen" w:cs="Sylfaen"/>
          <w:lang w:val="ka-GE"/>
        </w:rPr>
        <w:t>მყოფი</w:t>
      </w:r>
      <w:r w:rsidR="00400AC0" w:rsidRPr="00B8560F">
        <w:rPr>
          <w:rFonts w:ascii="Sylfaen" w:hAnsi="Sylfaen"/>
          <w:lang w:val="ka-GE"/>
        </w:rPr>
        <w:t xml:space="preserve"> </w:t>
      </w:r>
      <w:r w:rsidR="00400AC0" w:rsidRPr="00B8560F">
        <w:rPr>
          <w:rFonts w:ascii="Sylfaen" w:hAnsi="Sylfaen" w:cs="Sylfaen"/>
          <w:lang w:val="ka-GE"/>
        </w:rPr>
        <w:t>ადამიანები</w:t>
      </w:r>
      <w:r w:rsidR="00400AC0" w:rsidRPr="00B8560F">
        <w:rPr>
          <w:rFonts w:ascii="Sylfaen" w:hAnsi="Sylfaen"/>
          <w:lang w:val="ka-GE"/>
        </w:rPr>
        <w:t xml:space="preserve">. </w:t>
      </w:r>
      <w:r w:rsidR="00400AC0" w:rsidRPr="00B8560F">
        <w:rPr>
          <w:rFonts w:ascii="Sylfaen" w:hAnsi="Sylfaen" w:cs="Sylfaen"/>
          <w:lang w:val="ka-GE"/>
        </w:rPr>
        <w:t>ხმაურის</w:t>
      </w:r>
      <w:r w:rsidR="00400AC0" w:rsidRPr="00B8560F">
        <w:rPr>
          <w:rFonts w:ascii="Sylfaen" w:hAnsi="Sylfaen"/>
          <w:lang w:val="ka-GE"/>
        </w:rPr>
        <w:t xml:space="preserve"> </w:t>
      </w:r>
      <w:r w:rsidR="00400AC0" w:rsidRPr="00B8560F">
        <w:rPr>
          <w:rFonts w:ascii="Sylfaen" w:hAnsi="Sylfaen" w:cs="Sylfaen"/>
          <w:lang w:val="ka-GE"/>
        </w:rPr>
        <w:t>ერთერთი</w:t>
      </w:r>
      <w:r w:rsidR="00400AC0" w:rsidRPr="00B8560F">
        <w:rPr>
          <w:rFonts w:ascii="Sylfaen" w:hAnsi="Sylfaen"/>
          <w:lang w:val="ka-GE"/>
        </w:rPr>
        <w:t xml:space="preserve"> </w:t>
      </w:r>
      <w:r w:rsidR="00400AC0" w:rsidRPr="00B8560F">
        <w:rPr>
          <w:rFonts w:ascii="Sylfaen" w:hAnsi="Sylfaen" w:cs="Sylfaen"/>
          <w:lang w:val="ka-GE"/>
        </w:rPr>
        <w:t>გამომწვევი</w:t>
      </w:r>
      <w:r w:rsidR="00400AC0" w:rsidRPr="00B8560F">
        <w:rPr>
          <w:rFonts w:ascii="Sylfaen" w:hAnsi="Sylfaen"/>
          <w:lang w:val="ka-GE"/>
        </w:rPr>
        <w:t xml:space="preserve"> </w:t>
      </w:r>
      <w:r w:rsidR="00400AC0" w:rsidRPr="00B8560F">
        <w:rPr>
          <w:rFonts w:ascii="Sylfaen" w:hAnsi="Sylfaen" w:cs="Sylfaen"/>
          <w:lang w:val="ka-GE"/>
        </w:rPr>
        <w:t>წყაროა</w:t>
      </w:r>
      <w:r w:rsidR="00400AC0" w:rsidRPr="00B8560F">
        <w:rPr>
          <w:rFonts w:ascii="Sylfaen" w:hAnsi="Sylfaen"/>
          <w:lang w:val="ka-GE"/>
        </w:rPr>
        <w:t xml:space="preserve"> </w:t>
      </w:r>
      <w:r w:rsidR="00400AC0" w:rsidRPr="00B8560F">
        <w:rPr>
          <w:rFonts w:ascii="Sylfaen" w:hAnsi="Sylfaen" w:cs="Sylfaen"/>
          <w:lang w:val="ka-GE"/>
        </w:rPr>
        <w:t>გენერატორის</w:t>
      </w:r>
      <w:r w:rsidR="00400AC0" w:rsidRPr="00B8560F">
        <w:rPr>
          <w:rFonts w:ascii="Sylfaen" w:hAnsi="Sylfaen"/>
          <w:lang w:val="ka-GE"/>
        </w:rPr>
        <w:t xml:space="preserve"> </w:t>
      </w:r>
      <w:r w:rsidR="00400AC0" w:rsidRPr="00B8560F">
        <w:rPr>
          <w:rFonts w:ascii="Sylfaen" w:hAnsi="Sylfaen" w:cs="Sylfaen"/>
          <w:lang w:val="ka-GE"/>
        </w:rPr>
        <w:t>მუშაობა</w:t>
      </w:r>
      <w:r w:rsidR="00400AC0" w:rsidRPr="00B8560F">
        <w:rPr>
          <w:rFonts w:ascii="Sylfaen" w:hAnsi="Sylfaen"/>
          <w:lang w:val="ka-GE"/>
        </w:rPr>
        <w:t xml:space="preserve"> </w:t>
      </w:r>
      <w:r w:rsidR="00400AC0" w:rsidRPr="00B8560F">
        <w:rPr>
          <w:rFonts w:ascii="Sylfaen" w:hAnsi="Sylfaen" w:cs="Sylfaen"/>
          <w:lang w:val="ka-GE"/>
        </w:rPr>
        <w:t>პერსონალის</w:t>
      </w:r>
      <w:r w:rsidR="00400AC0" w:rsidRPr="00B8560F">
        <w:rPr>
          <w:rFonts w:ascii="Sylfaen" w:hAnsi="Sylfaen"/>
          <w:lang w:val="ka-GE"/>
        </w:rPr>
        <w:t xml:space="preserve"> </w:t>
      </w:r>
      <w:r w:rsidR="00400AC0" w:rsidRPr="00B8560F">
        <w:rPr>
          <w:rFonts w:ascii="Sylfaen" w:hAnsi="Sylfaen" w:cs="Sylfaen"/>
          <w:lang w:val="ka-GE"/>
        </w:rPr>
        <w:t>ბანაკში</w:t>
      </w:r>
      <w:r w:rsidR="00400AC0" w:rsidRPr="00B8560F">
        <w:rPr>
          <w:rFonts w:ascii="Sylfaen" w:hAnsi="Sylfaen"/>
          <w:lang w:val="ka-GE"/>
        </w:rPr>
        <w:t xml:space="preserve">. </w:t>
      </w:r>
    </w:p>
    <w:p w:rsidR="0052244D" w:rsidRPr="00B8560F" w:rsidRDefault="00EE303E"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lang w:val="ka-GE"/>
        </w:rPr>
        <w:t xml:space="preserve">  ყ</w:t>
      </w:r>
      <w:r w:rsidR="00400AC0" w:rsidRPr="00B8560F">
        <w:rPr>
          <w:rFonts w:ascii="Sylfaen" w:hAnsi="Sylfaen"/>
          <w:lang w:val="ka-GE"/>
        </w:rPr>
        <w:t xml:space="preserve">ოველივე აღნიშნულიდან გამომდინარე, საწარმოების ხმაურის სუმაციური დონე შეადგენს მხოლოდ </w:t>
      </w:r>
      <w:r w:rsidR="00EE755D" w:rsidRPr="00B8560F">
        <w:rPr>
          <w:rFonts w:ascii="Sylfaen" w:hAnsi="Sylfaen"/>
          <w:lang w:val="ka-GE"/>
        </w:rPr>
        <w:t>საპროექტო საწარმოს ხმაურის დონეს</w:t>
      </w:r>
      <w:r w:rsidR="00F66E77" w:rsidRPr="00B8560F">
        <w:rPr>
          <w:rFonts w:ascii="Sylfaen" w:hAnsi="Sylfaen"/>
          <w:lang w:val="ka-GE"/>
        </w:rPr>
        <w:t xml:space="preserve">, ამიტომ უახლოეს სახლის საძღვარზე ხმაურის დონის განსაზღვრისათვის </w:t>
      </w:r>
      <w:r w:rsidR="00F66E77" w:rsidRPr="00B8560F">
        <w:rPr>
          <w:rFonts w:ascii="Sylfaen" w:hAnsi="Sylfaen" w:cs="Sylfaen"/>
          <w:color w:val="000000"/>
          <w:lang w:val="ka-GE"/>
        </w:rPr>
        <w:t xml:space="preserve"> </w:t>
      </w:r>
      <w:r w:rsidR="0052244D" w:rsidRPr="00B8560F">
        <w:rPr>
          <w:rFonts w:ascii="Sylfaen" w:hAnsi="Sylfaen" w:cs="Sylfaen"/>
          <w:color w:val="000000"/>
          <w:lang w:val="ka-GE"/>
        </w:rPr>
        <w:t xml:space="preserve">გაანგარიშება ჩატარებულია ჩამოთვლილი მანქანა-მოწყობილობების ერთდროული მუშაობის შემთხვევისთვის, ხმაურის მინიმალური ეკრანირების გათვალისწინებით (მაქსიმალური ხმაურის წარმოქმნის შემთხვევაში). </w:t>
      </w:r>
    </w:p>
    <w:p w:rsidR="0052244D" w:rsidRPr="00B8560F" w:rsidRDefault="0052244D" w:rsidP="008003EB">
      <w:pPr>
        <w:autoSpaceDE w:val="0"/>
        <w:autoSpaceDN w:val="0"/>
        <w:adjustRightInd w:val="0"/>
        <w:spacing w:after="0" w:line="240" w:lineRule="auto"/>
        <w:ind w:left="-450" w:right="419"/>
        <w:jc w:val="both"/>
        <w:rPr>
          <w:rFonts w:ascii="Sylfaen" w:hAnsi="Sylfaen"/>
          <w:lang w:val="ka-GE"/>
        </w:rPr>
      </w:pPr>
      <w:r w:rsidRPr="00B8560F">
        <w:rPr>
          <w:rFonts w:ascii="Sylfaen" w:hAnsi="Sylfaen" w:cs="Sylfaen"/>
          <w:lang w:val="ka-GE"/>
        </w:rPr>
        <w:t>მონაცემების</w:t>
      </w:r>
      <w:r w:rsidRPr="00B8560F">
        <w:rPr>
          <w:rFonts w:ascii="Sylfaen" w:hAnsi="Sylfaen"/>
          <w:lang w:val="ka-GE"/>
        </w:rPr>
        <w:t xml:space="preserve"> </w:t>
      </w:r>
      <w:r w:rsidRPr="00B8560F">
        <w:rPr>
          <w:rFonts w:ascii="Sylfaen" w:hAnsi="Sylfaen" w:cs="Sylfaen"/>
          <w:lang w:val="ka-GE"/>
        </w:rPr>
        <w:t>მე</w:t>
      </w:r>
      <w:r w:rsidRPr="00B8560F">
        <w:rPr>
          <w:rFonts w:ascii="Sylfaen" w:hAnsi="Sylfaen"/>
          <w:lang w:val="ka-GE"/>
        </w:rPr>
        <w:t xml:space="preserve">-2 </w:t>
      </w:r>
      <w:r w:rsidRPr="00B8560F">
        <w:rPr>
          <w:rFonts w:ascii="Sylfaen" w:hAnsi="Sylfaen" w:cs="Sylfaen"/>
          <w:lang w:val="ka-GE"/>
        </w:rPr>
        <w:t>ფორმულაში</w:t>
      </w:r>
      <w:r w:rsidRPr="00B8560F">
        <w:rPr>
          <w:rFonts w:ascii="Sylfaen" w:hAnsi="Sylfaen"/>
          <w:lang w:val="ka-GE"/>
        </w:rPr>
        <w:t xml:space="preserve"> </w:t>
      </w:r>
      <w:r w:rsidRPr="00B8560F">
        <w:rPr>
          <w:rFonts w:ascii="Sylfaen" w:hAnsi="Sylfaen" w:cs="Sylfaen"/>
          <w:lang w:val="ka-GE"/>
        </w:rPr>
        <w:t>ჩასმით</w:t>
      </w:r>
      <w:r w:rsidRPr="00B8560F">
        <w:rPr>
          <w:rFonts w:ascii="Sylfaen" w:hAnsi="Sylfaen"/>
          <w:lang w:val="ka-GE"/>
        </w:rPr>
        <w:t xml:space="preserve"> </w:t>
      </w:r>
      <w:r w:rsidRPr="00B8560F">
        <w:rPr>
          <w:rFonts w:ascii="Sylfaen" w:hAnsi="Sylfaen" w:cs="Sylfaen"/>
          <w:lang w:val="ka-GE"/>
        </w:rPr>
        <w:t>მივიღებთ</w:t>
      </w:r>
      <w:r w:rsidRPr="00B8560F">
        <w:rPr>
          <w:rFonts w:ascii="Sylfaen" w:hAnsi="Sylfaen"/>
          <w:lang w:val="ka-GE"/>
        </w:rPr>
        <w:t xml:space="preserve"> </w:t>
      </w:r>
      <w:r w:rsidRPr="00B8560F">
        <w:rPr>
          <w:rFonts w:ascii="Sylfaen" w:hAnsi="Sylfaen" w:cs="Sylfaen"/>
          <w:lang w:val="ka-GE"/>
        </w:rPr>
        <w:t>ტერიტორიის</w:t>
      </w:r>
      <w:r w:rsidRPr="00B8560F">
        <w:rPr>
          <w:rFonts w:ascii="Sylfaen" w:hAnsi="Sylfaen"/>
          <w:lang w:val="ka-GE"/>
        </w:rPr>
        <w:t xml:space="preserve"> </w:t>
      </w:r>
      <w:r w:rsidRPr="00B8560F">
        <w:rPr>
          <w:rFonts w:ascii="Sylfaen" w:hAnsi="Sylfaen" w:cs="Sylfaen"/>
          <w:lang w:val="ka-GE"/>
        </w:rPr>
        <w:t>ფარგლებში</w:t>
      </w:r>
      <w:r w:rsidRPr="00B8560F">
        <w:rPr>
          <w:rFonts w:ascii="Sylfaen" w:hAnsi="Sylfaen"/>
          <w:lang w:val="ka-GE"/>
        </w:rPr>
        <w:t xml:space="preserve"> </w:t>
      </w:r>
      <w:r w:rsidRPr="00B8560F">
        <w:rPr>
          <w:rFonts w:ascii="Sylfaen" w:hAnsi="Sylfaen" w:cs="Sylfaen"/>
          <w:lang w:val="ka-GE"/>
        </w:rPr>
        <w:t>მოქმედი</w:t>
      </w:r>
      <w:r w:rsidRPr="00B8560F">
        <w:rPr>
          <w:rFonts w:ascii="Sylfaen" w:hAnsi="Sylfaen"/>
          <w:lang w:val="ka-GE"/>
        </w:rPr>
        <w:t xml:space="preserve"> </w:t>
      </w:r>
      <w:r w:rsidRPr="00B8560F">
        <w:rPr>
          <w:rFonts w:ascii="Sylfaen" w:hAnsi="Sylfaen" w:cs="Sylfaen"/>
          <w:lang w:val="ka-GE"/>
        </w:rPr>
        <w:t>დანადგარ</w:t>
      </w:r>
      <w:r w:rsidRPr="00B8560F">
        <w:rPr>
          <w:rFonts w:ascii="Sylfaen" w:hAnsi="Sylfaen"/>
          <w:lang w:val="ka-GE"/>
        </w:rPr>
        <w:t>-</w:t>
      </w:r>
      <w:r w:rsidRPr="00B8560F">
        <w:rPr>
          <w:rFonts w:ascii="Sylfaen" w:hAnsi="Sylfaen" w:cs="Sylfaen"/>
          <w:lang w:val="ka-GE"/>
        </w:rPr>
        <w:t>მექანიზმების</w:t>
      </w:r>
      <w:r w:rsidRPr="00B8560F">
        <w:rPr>
          <w:rFonts w:ascii="Sylfaen" w:hAnsi="Sylfaen"/>
          <w:lang w:val="ka-GE"/>
        </w:rPr>
        <w:t xml:space="preserve"> </w:t>
      </w:r>
      <w:r w:rsidRPr="00B8560F">
        <w:rPr>
          <w:rFonts w:ascii="Sylfaen" w:hAnsi="Sylfaen" w:cs="Sylfaen"/>
          <w:lang w:val="ka-GE"/>
        </w:rPr>
        <w:t>ერთდროული</w:t>
      </w:r>
      <w:r w:rsidRPr="00B8560F">
        <w:rPr>
          <w:rFonts w:ascii="Sylfaen" w:hAnsi="Sylfaen"/>
          <w:lang w:val="ka-GE"/>
        </w:rPr>
        <w:t xml:space="preserve"> </w:t>
      </w:r>
      <w:r w:rsidRPr="00B8560F">
        <w:rPr>
          <w:rFonts w:ascii="Sylfaen" w:hAnsi="Sylfaen" w:cs="Sylfaen"/>
          <w:lang w:val="ka-GE"/>
        </w:rPr>
        <w:t>მუშაობის</w:t>
      </w:r>
      <w:r w:rsidRPr="00B8560F">
        <w:rPr>
          <w:rFonts w:ascii="Sylfaen" w:hAnsi="Sylfaen"/>
          <w:lang w:val="ka-GE"/>
        </w:rPr>
        <w:t xml:space="preserve"> </w:t>
      </w:r>
      <w:r w:rsidRPr="00B8560F">
        <w:rPr>
          <w:rFonts w:ascii="Sylfaen" w:hAnsi="Sylfaen" w:cs="Sylfaen"/>
          <w:lang w:val="ka-GE"/>
        </w:rPr>
        <w:t>შედეგად</w:t>
      </w:r>
      <w:r w:rsidRPr="00B8560F">
        <w:rPr>
          <w:rFonts w:ascii="Sylfaen" w:hAnsi="Sylfaen"/>
          <w:lang w:val="ka-GE"/>
        </w:rPr>
        <w:t xml:space="preserve"> </w:t>
      </w:r>
      <w:r w:rsidRPr="00B8560F">
        <w:rPr>
          <w:rFonts w:ascii="Sylfaen" w:hAnsi="Sylfaen" w:cs="Sylfaen"/>
          <w:lang w:val="ka-GE"/>
        </w:rPr>
        <w:t>გამოწვეული</w:t>
      </w:r>
      <w:r w:rsidRPr="00B8560F">
        <w:rPr>
          <w:rFonts w:ascii="Sylfaen" w:hAnsi="Sylfaen"/>
          <w:lang w:val="ka-GE"/>
        </w:rPr>
        <w:t xml:space="preserve"> </w:t>
      </w:r>
      <w:r w:rsidRPr="00B8560F">
        <w:rPr>
          <w:rFonts w:ascii="Sylfaen" w:hAnsi="Sylfaen" w:cs="Sylfaen"/>
          <w:lang w:val="ka-GE"/>
        </w:rPr>
        <w:t>ხმაურის</w:t>
      </w:r>
      <w:r w:rsidRPr="00B8560F">
        <w:rPr>
          <w:rFonts w:ascii="Sylfaen" w:hAnsi="Sylfaen"/>
          <w:lang w:val="ka-GE"/>
        </w:rPr>
        <w:t xml:space="preserve"> </w:t>
      </w:r>
      <w:r w:rsidRPr="00B8560F">
        <w:rPr>
          <w:rFonts w:ascii="Sylfaen" w:hAnsi="Sylfaen" w:cs="Sylfaen"/>
          <w:lang w:val="ka-GE"/>
        </w:rPr>
        <w:t>ჯამურ</w:t>
      </w:r>
      <w:r w:rsidRPr="00B8560F">
        <w:rPr>
          <w:rFonts w:ascii="Sylfaen" w:hAnsi="Sylfaen"/>
          <w:lang w:val="ka-GE"/>
        </w:rPr>
        <w:t xml:space="preserve"> </w:t>
      </w:r>
      <w:r w:rsidRPr="00B8560F">
        <w:rPr>
          <w:rFonts w:ascii="Sylfaen" w:hAnsi="Sylfaen" w:cs="Sylfaen"/>
          <w:lang w:val="ka-GE"/>
        </w:rPr>
        <w:t>დონეს</w:t>
      </w:r>
      <w:r w:rsidRPr="00B8560F">
        <w:rPr>
          <w:rFonts w:ascii="Sylfaen" w:hAnsi="Sylfaen"/>
          <w:lang w:val="ka-GE"/>
        </w:rPr>
        <w:t xml:space="preserve">, </w:t>
      </w:r>
      <w:r w:rsidRPr="00B8560F">
        <w:rPr>
          <w:rFonts w:ascii="Sylfaen" w:hAnsi="Sylfaen" w:cs="Sylfaen"/>
          <w:lang w:val="ka-GE"/>
        </w:rPr>
        <w:t>ანუ</w:t>
      </w:r>
      <w:r w:rsidRPr="00B8560F">
        <w:rPr>
          <w:rFonts w:ascii="Sylfaen" w:hAnsi="Sylfaen"/>
          <w:lang w:val="ka-GE"/>
        </w:rPr>
        <w:t xml:space="preserve"> </w:t>
      </w:r>
      <w:r w:rsidRPr="00B8560F">
        <w:rPr>
          <w:rFonts w:ascii="Sylfaen" w:hAnsi="Sylfaen" w:cs="Sylfaen"/>
          <w:lang w:val="ka-GE"/>
        </w:rPr>
        <w:t>ხმაურის</w:t>
      </w:r>
      <w:r w:rsidRPr="00B8560F">
        <w:rPr>
          <w:rFonts w:ascii="Sylfaen" w:hAnsi="Sylfaen"/>
          <w:lang w:val="ka-GE"/>
        </w:rPr>
        <w:t xml:space="preserve"> </w:t>
      </w:r>
      <w:r w:rsidRPr="00B8560F">
        <w:rPr>
          <w:rFonts w:ascii="Sylfaen" w:hAnsi="Sylfaen" w:cs="Sylfaen"/>
          <w:lang w:val="ka-GE"/>
        </w:rPr>
        <w:t>დონეს</w:t>
      </w:r>
      <w:r w:rsidRPr="00B8560F">
        <w:rPr>
          <w:rFonts w:ascii="Sylfaen" w:hAnsi="Sylfaen"/>
          <w:lang w:val="ka-GE"/>
        </w:rPr>
        <w:t xml:space="preserve"> </w:t>
      </w:r>
      <w:r w:rsidRPr="00B8560F">
        <w:rPr>
          <w:rFonts w:ascii="Sylfaen" w:hAnsi="Sylfaen" w:cs="Sylfaen"/>
          <w:lang w:val="ka-GE"/>
        </w:rPr>
        <w:t>გენერაციის</w:t>
      </w:r>
      <w:r w:rsidRPr="00B8560F">
        <w:rPr>
          <w:rFonts w:ascii="Sylfaen" w:hAnsi="Sylfaen"/>
          <w:lang w:val="ka-GE"/>
        </w:rPr>
        <w:t xml:space="preserve"> </w:t>
      </w:r>
      <w:r w:rsidRPr="00B8560F">
        <w:rPr>
          <w:rFonts w:ascii="Sylfaen" w:hAnsi="Sylfaen" w:cs="Sylfaen"/>
          <w:lang w:val="ka-GE"/>
        </w:rPr>
        <w:t>ადგილას</w:t>
      </w:r>
      <w:r w:rsidRPr="00B8560F">
        <w:rPr>
          <w:rFonts w:ascii="Sylfaen" w:hAnsi="Sylfaen"/>
          <w:lang w:val="ka-GE"/>
        </w:rPr>
        <w:t>:</w:t>
      </w:r>
    </w:p>
    <w:p w:rsidR="0052244D" w:rsidRPr="00B8560F" w:rsidRDefault="0052244D" w:rsidP="008003EB">
      <w:pPr>
        <w:autoSpaceDE w:val="0"/>
        <w:autoSpaceDN w:val="0"/>
        <w:adjustRightInd w:val="0"/>
        <w:spacing w:after="0" w:line="240" w:lineRule="auto"/>
        <w:ind w:left="-450" w:right="419"/>
        <w:jc w:val="both"/>
        <w:rPr>
          <w:rFonts w:ascii="Sylfaen" w:hAnsi="Sylfaen"/>
          <w:lang w:val="ka-GE"/>
        </w:rPr>
      </w:pPr>
    </w:p>
    <w:p w:rsidR="0052244D" w:rsidRPr="00B8560F" w:rsidRDefault="0052244D" w:rsidP="008003EB">
      <w:pPr>
        <w:ind w:left="-450" w:right="419" w:hanging="990"/>
        <w:jc w:val="both"/>
        <w:rPr>
          <w:rFonts w:ascii="Sylfaen" w:eastAsia="Times New Roman" w:hAnsi="Sylfaen" w:cs="Times New Roman"/>
          <w:noProof/>
          <w:lang w:val="ka-GE"/>
        </w:rPr>
      </w:pPr>
      <m:oMath>
        <m:r>
          <w:rPr>
            <w:rFonts w:ascii="Cambria Math" w:eastAsia="Calibri" w:hAnsi="Cambria Math" w:cs="Times New Roman"/>
            <w:vertAlign w:val="subscript"/>
            <w:lang w:val="ka-GE"/>
          </w:rPr>
          <m:t xml:space="preserve">                            </m:t>
        </m:r>
        <m:r>
          <m:rPr>
            <m:sty m:val="p"/>
          </m:rPr>
          <w:rPr>
            <w:rFonts w:ascii="Cambria Math" w:eastAsia="Calibri" w:hAnsi="Cambria Math" w:cs="Times New Roman"/>
            <w:noProof/>
            <w:lang w:val="ka-GE"/>
          </w:rPr>
          <m:t>L</m:t>
        </m:r>
        <m:r>
          <m:rPr>
            <m:sty m:val="p"/>
          </m:rPr>
          <w:rPr>
            <w:rFonts w:ascii="Cambria Math" w:eastAsia="Calibri" w:hAnsi="Cambria Math" w:cs="Times New Roman"/>
            <w:noProof/>
            <w:vertAlign w:val="subscript"/>
            <w:lang w:val="ka-GE"/>
          </w:rPr>
          <m:t xml:space="preserve">p= </m:t>
        </m:r>
        <m:r>
          <w:rPr>
            <w:rFonts w:ascii="Cambria Math" w:eastAsia="Calibri" w:hAnsi="Cambria Math" w:cs="Times New Roman"/>
            <w:vertAlign w:val="subscript"/>
            <w:lang w:val="ka-GE"/>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lang w:val="ka-GE"/>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lang w:val="ka-GE"/>
                  </w:rPr>
                  <m:t>i=1</m:t>
                </m:r>
              </m:sub>
              <m:sup>
                <m:r>
                  <w:rPr>
                    <w:rFonts w:ascii="Cambria Math" w:eastAsia="Calibri" w:hAnsi="Cambria Math" w:cs="Times New Roman"/>
                    <w:vertAlign w:val="subscript"/>
                    <w:lang w:val="ka-GE"/>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lang w:val="ka-GE"/>
                      </w:rPr>
                      <m:t>10</m:t>
                    </m:r>
                  </m:e>
                  <m:sup>
                    <m:r>
                      <w:rPr>
                        <w:rFonts w:ascii="Cambria Math" w:eastAsia="Calibri" w:hAnsi="Cambria Math" w:cs="Times New Roman"/>
                        <w:vertAlign w:val="subscript"/>
                        <w:lang w:val="ka-GE"/>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lang w:val="ka-GE"/>
                          </w:rPr>
                          <m:t>L</m:t>
                        </m:r>
                      </m:e>
                      <m:sub>
                        <m:r>
                          <w:rPr>
                            <w:rFonts w:ascii="Cambria Math" w:eastAsia="Calibri" w:hAnsi="Cambria Math" w:cs="Times New Roman"/>
                            <w:vertAlign w:val="subscript"/>
                            <w:lang w:val="ka-GE"/>
                          </w:rPr>
                          <m:t>pi</m:t>
                        </m:r>
                      </m:sub>
                    </m:sSub>
                  </m:sup>
                </m:sSup>
              </m:e>
            </m:nary>
          </m:e>
        </m:func>
      </m:oMath>
      <w:r w:rsidRPr="00B8560F">
        <w:rPr>
          <w:rFonts w:ascii="Sylfaen" w:eastAsia="Times New Roman" w:hAnsi="Sylfaen" w:cs="Times New Roman"/>
          <w:noProof/>
          <w:lang w:val="ka-GE"/>
        </w:rPr>
        <w:t>=10</w:t>
      </w:r>
      <m:oMath>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(3 x10</m:t>
                </m:r>
              </m:e>
              <m:sup>
                <m:r>
                  <w:rPr>
                    <w:rFonts w:ascii="Cambria Math" w:eastAsia="Times New Roman" w:hAnsi="Cambria Math" w:cs="Times New Roman"/>
                    <w:noProof/>
                    <w:lang w:val="ka-GE"/>
                  </w:rPr>
                  <m:t>0.1x90</m:t>
                </m:r>
              </m:sup>
            </m:sSup>
          </m:e>
        </m:func>
        <m:r>
          <w:rPr>
            <w:rFonts w:ascii="Cambria Math" w:eastAsia="Times New Roman" w:hAnsi="Cambria Math" w:cs="Times New Roman"/>
            <w:noProof/>
            <w:lang w:val="ka-GE"/>
          </w:rPr>
          <m:t>)</m:t>
        </m:r>
      </m:oMath>
      <w:r w:rsidRPr="00B8560F">
        <w:rPr>
          <w:rFonts w:ascii="Sylfaen" w:eastAsia="Times New Roman" w:hAnsi="Sylfaen" w:cs="Times New Roman"/>
          <w:noProof/>
          <w:lang w:val="ka-GE"/>
        </w:rPr>
        <w:t xml:space="preserve"> = </w:t>
      </w:r>
      <w:r w:rsidR="00EE303E" w:rsidRPr="00B8560F">
        <w:rPr>
          <w:rFonts w:ascii="Sylfaen" w:eastAsia="Times New Roman" w:hAnsi="Sylfaen" w:cs="Times New Roman"/>
          <w:noProof/>
          <w:lang w:val="ka-GE"/>
        </w:rPr>
        <w:t>90</w:t>
      </w:r>
      <w:r w:rsidR="00AA3487" w:rsidRPr="00B8560F">
        <w:rPr>
          <w:rFonts w:ascii="Sylfaen" w:eastAsia="Times New Roman" w:hAnsi="Sylfaen" w:cs="Times New Roman"/>
          <w:noProof/>
          <w:lang w:val="ka-GE"/>
        </w:rPr>
        <w:t>,0</w:t>
      </w:r>
      <w:r w:rsidRPr="00B8560F">
        <w:rPr>
          <w:rFonts w:ascii="Sylfaen" w:eastAsia="Times New Roman" w:hAnsi="Sylfaen" w:cs="Times New Roman"/>
          <w:noProof/>
          <w:lang w:val="ka-GE"/>
        </w:rPr>
        <w:t>დბა</w:t>
      </w:r>
    </w:p>
    <w:p w:rsidR="0052244D" w:rsidRPr="00B8560F" w:rsidRDefault="0052244D" w:rsidP="008003EB">
      <w:pPr>
        <w:spacing w:after="160" w:line="259" w:lineRule="auto"/>
        <w:ind w:left="-450" w:right="419"/>
        <w:jc w:val="both"/>
        <w:rPr>
          <w:rFonts w:ascii="Sylfaen" w:eastAsia="Times New Roman" w:hAnsi="Sylfaen" w:cs="Times New Roman"/>
          <w:noProof/>
          <w:lang w:val="ka-GE"/>
        </w:rPr>
      </w:pPr>
      <w:r w:rsidRPr="00B8560F">
        <w:rPr>
          <w:rFonts w:ascii="Sylfaen" w:hAnsi="Sylfaen"/>
          <w:lang w:val="ka-GE"/>
        </w:rPr>
        <w:t xml:space="preserve"> </w:t>
      </w:r>
      <w:r w:rsidRPr="00B8560F">
        <w:rPr>
          <w:rFonts w:ascii="Sylfaen" w:hAnsi="Sylfaen" w:cs="Sylfaen"/>
          <w:lang w:val="ka-GE"/>
        </w:rPr>
        <w:t>ხმაურის</w:t>
      </w:r>
      <w:r w:rsidRPr="00B8560F">
        <w:rPr>
          <w:rFonts w:ascii="Sylfaen" w:hAnsi="Sylfaen"/>
          <w:lang w:val="ka-GE"/>
        </w:rPr>
        <w:t xml:space="preserve"> </w:t>
      </w:r>
      <w:r w:rsidRPr="00B8560F">
        <w:rPr>
          <w:rFonts w:ascii="Sylfaen" w:hAnsi="Sylfaen" w:cs="Sylfaen"/>
          <w:lang w:val="ka-GE"/>
        </w:rPr>
        <w:t>დონის</w:t>
      </w:r>
      <w:r w:rsidRPr="00B8560F">
        <w:rPr>
          <w:rFonts w:ascii="Sylfaen" w:hAnsi="Sylfaen"/>
          <w:lang w:val="ka-GE"/>
        </w:rPr>
        <w:t xml:space="preserve"> განსაზღვრა </w:t>
      </w:r>
      <w:r w:rsidRPr="00B8560F">
        <w:rPr>
          <w:rFonts w:ascii="Sylfaen" w:hAnsi="Sylfaen" w:cs="Sylfaen"/>
          <w:lang w:val="ka-GE"/>
        </w:rPr>
        <w:t>საანგარიშო</w:t>
      </w:r>
      <w:r w:rsidRPr="00B8560F">
        <w:rPr>
          <w:rFonts w:ascii="Sylfaen" w:hAnsi="Sylfaen"/>
          <w:lang w:val="ka-GE"/>
        </w:rPr>
        <w:t xml:space="preserve"> </w:t>
      </w:r>
      <w:r w:rsidRPr="00B8560F">
        <w:rPr>
          <w:rFonts w:ascii="Sylfaen" w:hAnsi="Sylfaen" w:cs="Sylfaen"/>
          <w:lang w:val="ka-GE"/>
        </w:rPr>
        <w:t>წერტილში</w:t>
      </w:r>
      <w:r w:rsidRPr="00B8560F">
        <w:rPr>
          <w:rFonts w:ascii="Sylfaen" w:hAnsi="Sylfaen"/>
          <w:lang w:val="ka-GE"/>
        </w:rPr>
        <w:t xml:space="preserve">, </w:t>
      </w:r>
      <w:r w:rsidRPr="00B8560F">
        <w:rPr>
          <w:rFonts w:ascii="Sylfaen" w:hAnsi="Sylfaen" w:cs="Sylfaen"/>
          <w:lang w:val="ka-GE"/>
        </w:rPr>
        <w:t>ანუ</w:t>
      </w:r>
      <w:r w:rsidRPr="00B8560F">
        <w:rPr>
          <w:rFonts w:ascii="Sylfaen" w:hAnsi="Sylfaen"/>
          <w:lang w:val="ka-GE"/>
        </w:rPr>
        <w:t xml:space="preserve"> </w:t>
      </w:r>
      <w:r w:rsidRPr="00B8560F">
        <w:rPr>
          <w:rFonts w:ascii="Sylfaen" w:hAnsi="Sylfaen" w:cs="Sylfaen"/>
          <w:lang w:val="ka-GE"/>
        </w:rPr>
        <w:t>უახლოეს</w:t>
      </w:r>
      <w:r w:rsidRPr="00B8560F">
        <w:rPr>
          <w:rFonts w:ascii="Sylfaen" w:hAnsi="Sylfaen"/>
          <w:lang w:val="ka-GE"/>
        </w:rPr>
        <w:t xml:space="preserve"> </w:t>
      </w:r>
      <w:r w:rsidRPr="00B8560F">
        <w:rPr>
          <w:rFonts w:ascii="Sylfaen" w:hAnsi="Sylfaen" w:cs="Sylfaen"/>
          <w:lang w:val="ka-GE"/>
        </w:rPr>
        <w:t xml:space="preserve">რეცეპტორთან </w:t>
      </w:r>
      <w:r w:rsidRPr="00B8560F">
        <w:rPr>
          <w:rFonts w:ascii="Sylfaen" w:hAnsi="Sylfaen"/>
          <w:lang w:val="ka-GE"/>
        </w:rPr>
        <w:t xml:space="preserve"> წარმოებს   ფორმულა (2)-ის მიხედვით, სადაც:</w:t>
      </w:r>
    </w:p>
    <w:p w:rsidR="0052244D" w:rsidRPr="00B8560F" w:rsidRDefault="0052244D" w:rsidP="008003EB">
      <w:pPr>
        <w:spacing w:after="0" w:line="259" w:lineRule="auto"/>
        <w:ind w:left="-450" w:right="419"/>
        <w:jc w:val="both"/>
        <w:rPr>
          <w:rFonts w:ascii="Sylfaen" w:eastAsia="Times New Roman" w:hAnsi="Sylfaen" w:cs="Times New Roman"/>
          <w:noProof/>
          <w:lang w:val="ka-GE"/>
        </w:rPr>
      </w:pPr>
      <m:oMath>
        <m:r>
          <w:rPr>
            <w:rFonts w:ascii="Cambria Math" w:eastAsia="Calibri" w:hAnsi="Cambria Math" w:cs="Times New Roman"/>
            <w:noProof/>
            <w:lang w:val="ka-GE"/>
          </w:rPr>
          <m:t>r</m:t>
        </m:r>
      </m:oMath>
      <w:r w:rsidRPr="00B8560F">
        <w:rPr>
          <w:rFonts w:ascii="Sylfaen" w:eastAsia="Times New Roman" w:hAnsi="Sylfaen" w:cs="Times New Roman"/>
          <w:noProof/>
          <w:lang w:val="ka-GE"/>
        </w:rPr>
        <w:t xml:space="preserve"> =</w:t>
      </w:r>
      <w:r w:rsidR="00CE516E" w:rsidRPr="00B8560F">
        <w:rPr>
          <w:rFonts w:ascii="Sylfaen" w:eastAsia="Times New Roman" w:hAnsi="Sylfaen" w:cs="Times New Roman"/>
          <w:noProof/>
          <w:lang w:val="ka-GE"/>
        </w:rPr>
        <w:t>475</w:t>
      </w:r>
      <w:r w:rsidRPr="00B8560F">
        <w:rPr>
          <w:rFonts w:ascii="Sylfaen" w:eastAsia="Times New Roman" w:hAnsi="Sylfaen" w:cs="Times New Roman"/>
          <w:noProof/>
          <w:lang w:val="ka-GE"/>
        </w:rPr>
        <w:t xml:space="preserve"> </w:t>
      </w:r>
      <m:oMath>
        <m:r>
          <w:rPr>
            <w:rFonts w:ascii="Cambria Math" w:eastAsia="Calibri" w:hAnsi="Cambria Math" w:cs="Times New Roman"/>
            <w:noProof/>
            <w:lang w:val="ka-GE"/>
          </w:rPr>
          <m:t xml:space="preserve">     Φ </m:t>
        </m:r>
      </m:oMath>
      <w:r w:rsidRPr="00B8560F">
        <w:rPr>
          <w:rFonts w:ascii="Sylfaen" w:eastAsia="Times New Roman" w:hAnsi="Sylfaen" w:cs="Times New Roman"/>
          <w:noProof/>
          <w:lang w:val="ka-GE"/>
        </w:rPr>
        <w:t xml:space="preserve"> = 2</w:t>
      </w:r>
      <m:oMath>
        <m:r>
          <w:rPr>
            <w:rFonts w:ascii="Cambria Math" w:eastAsia="Calibri" w:hAnsi="Cambria Math" w:cs="Times New Roman"/>
            <w:noProof/>
            <w:lang w:val="ka-GE"/>
          </w:rPr>
          <m:t xml:space="preserve">         </m:t>
        </m:r>
        <m:r>
          <m:rPr>
            <m:sty m:val="p"/>
          </m:rPr>
          <w:rPr>
            <w:rFonts w:ascii="Cambria Math" w:eastAsia="Times New Roman" w:hAnsi="Cambria Math" w:cs="Times New Roman"/>
            <w:noProof/>
          </w:rPr>
          <m:t>β</m:t>
        </m:r>
        <m:r>
          <m:rPr>
            <m:sty m:val="p"/>
          </m:rPr>
          <w:rPr>
            <w:rFonts w:ascii="Cambria Math" w:eastAsia="Times New Roman" w:hAnsi="Cambria Math" w:cs="Times New Roman"/>
            <w:noProof/>
            <w:vertAlign w:val="subscript"/>
            <w:lang w:val="ka-GE"/>
          </w:rPr>
          <m:t>a =</m:t>
        </m:r>
        <m:r>
          <w:rPr>
            <w:rFonts w:ascii="Cambria Math" w:eastAsia="Calibri" w:hAnsi="Cambria Math" w:cs="Times New Roman"/>
            <w:noProof/>
            <w:lang w:val="ka-GE"/>
          </w:rPr>
          <m:t xml:space="preserve"> 15,9     </m:t>
        </m:r>
        <m:r>
          <m:rPr>
            <m:sty m:val="p"/>
          </m:rPr>
          <w:rPr>
            <w:rFonts w:ascii="Cambria Math" w:eastAsia="Calibri" w:hAnsi="Cambria Math" w:cs="Symbol"/>
            <w:color w:val="000000"/>
          </w:rPr>
          <m:t>Ω</m:t>
        </m:r>
        <m:r>
          <m:rPr>
            <m:sty m:val="p"/>
          </m:rPr>
          <w:rPr>
            <w:rFonts w:ascii="Cambria Math" w:eastAsia="Calibri" w:hAnsi="Cambria Math" w:cs="Symbol"/>
            <w:color w:val="000000"/>
            <w:lang w:val="ka-GE"/>
          </w:rPr>
          <m:t>=6,28</m:t>
        </m:r>
      </m:oMath>
    </w:p>
    <w:p w:rsidR="0052244D" w:rsidRPr="00B8560F" w:rsidRDefault="0052244D" w:rsidP="008003EB">
      <w:pPr>
        <w:autoSpaceDE w:val="0"/>
        <w:autoSpaceDN w:val="0"/>
        <w:adjustRightInd w:val="0"/>
        <w:spacing w:after="0" w:line="240" w:lineRule="auto"/>
        <w:ind w:left="-450" w:right="419"/>
        <w:contextualSpacing/>
        <w:jc w:val="both"/>
        <w:rPr>
          <w:rFonts w:ascii="Sylfaen" w:hAnsi="Sylfaen" w:cs="Sylfaen"/>
          <w:color w:val="000000"/>
          <w:lang w:val="ka-GE"/>
        </w:rPr>
      </w:pPr>
      <w:r w:rsidRPr="00B8560F">
        <w:rPr>
          <w:rFonts w:ascii="Sylfaen" w:hAnsi="Sylfaen" w:cs="Sylfaen"/>
          <w:color w:val="000000"/>
          <w:lang w:val="ka-GE"/>
        </w:rPr>
        <w:t>აღნიშნული მონაცემების გათვალისწინებით:</w:t>
      </w:r>
    </w:p>
    <w:p w:rsidR="0052244D" w:rsidRPr="00B8560F" w:rsidRDefault="0052244D" w:rsidP="008003EB">
      <w:pPr>
        <w:autoSpaceDE w:val="0"/>
        <w:autoSpaceDN w:val="0"/>
        <w:adjustRightInd w:val="0"/>
        <w:spacing w:after="0" w:line="240" w:lineRule="auto"/>
        <w:ind w:left="-450" w:right="419"/>
        <w:contextualSpacing/>
        <w:jc w:val="both"/>
        <w:rPr>
          <w:rFonts w:ascii="Sylfaen" w:hAnsi="Sylfaen" w:cs="Sylfaen"/>
          <w:color w:val="000000"/>
          <w:lang w:val="ka-GE"/>
        </w:rPr>
      </w:pPr>
    </w:p>
    <w:p w:rsidR="0052244D" w:rsidRPr="00B8560F" w:rsidRDefault="0052244D" w:rsidP="008003EB">
      <w:pPr>
        <w:autoSpaceDE w:val="0"/>
        <w:autoSpaceDN w:val="0"/>
        <w:adjustRightInd w:val="0"/>
        <w:spacing w:after="0" w:line="240" w:lineRule="auto"/>
        <w:ind w:left="-450" w:right="419"/>
        <w:jc w:val="both"/>
        <w:rPr>
          <w:rFonts w:ascii="Sylfaen" w:eastAsia="Times New Roman" w:hAnsi="Sylfaen" w:cs="Times New Roman"/>
          <w:noProof/>
          <w:lang w:val="ka-GE"/>
        </w:rPr>
      </w:pPr>
      <w:r w:rsidRPr="00B8560F">
        <w:rPr>
          <w:rFonts w:ascii="Sylfaen" w:eastAsia="Calibri" w:hAnsi="Sylfaen" w:cs="Times New Roman"/>
          <w:noProof/>
          <w:lang w:val="ka-GE"/>
        </w:rPr>
        <w:t>L = L</w:t>
      </w:r>
      <w:r w:rsidRPr="00B8560F">
        <w:rPr>
          <w:rFonts w:ascii="Sylfaen" w:eastAsia="Calibri" w:hAnsi="Sylfaen" w:cs="Times New Roman"/>
          <w:noProof/>
          <w:vertAlign w:val="subscript"/>
          <w:lang w:val="ka-GE"/>
        </w:rPr>
        <w:t xml:space="preserve">p </w:t>
      </w:r>
      <w:r w:rsidRPr="00B8560F">
        <w:rPr>
          <w:rFonts w:ascii="Sylfaen" w:eastAsia="Calibri" w:hAnsi="Sylfaen" w:cs="Times New Roman"/>
          <w:noProof/>
          <w:lang w:val="ka-GE"/>
        </w:rPr>
        <w:t xml:space="preserve">– </w:t>
      </w:r>
      <m:oMath>
        <m:r>
          <w:rPr>
            <w:rFonts w:ascii="Cambria Math" w:eastAsia="Calibri" w:hAnsi="Cambria Math" w:cs="Times New Roman"/>
            <w:noProof/>
            <w:lang w:val="ka-GE"/>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r</m:t>
            </m:r>
          </m:e>
        </m:func>
      </m:oMath>
      <w:r w:rsidRPr="00B8560F">
        <w:rPr>
          <w:rFonts w:ascii="Sylfaen" w:eastAsia="Calibri" w:hAnsi="Sylfaen" w:cs="Times New Roman"/>
          <w:noProof/>
          <w:lang w:val="ka-GE"/>
        </w:rPr>
        <w:t xml:space="preserve"> + </w:t>
      </w:r>
      <m:oMath>
        <m:r>
          <w:rPr>
            <w:rFonts w:ascii="Cambria Math" w:eastAsia="Calibri" w:hAnsi="Cambria Math" w:cs="Times New Roman"/>
            <w:noProof/>
            <w:lang w:val="ka-GE"/>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Φ</m:t>
            </m:r>
          </m:e>
        </m:func>
      </m:oMath>
      <w:r w:rsidRPr="00B8560F">
        <w:rPr>
          <w:rFonts w:ascii="Sylfaen" w:eastAsia="Times New Roman" w:hAnsi="Sylfaen" w:cs="Times New Roman"/>
          <w:noProof/>
          <w:lang w:val="ka-GE"/>
        </w:rPr>
        <w:t xml:space="preserve"> - </w:t>
      </w:r>
      <w:r w:rsidRPr="00B8560F">
        <w:rPr>
          <w:rFonts w:ascii="Sylfaen" w:eastAsia="Times New Roman" w:hAnsi="Sylfaen" w:cs="Times New Roman"/>
          <w:noProof/>
        </w:rPr>
        <w:t>β</w:t>
      </w:r>
      <w:r w:rsidRPr="00B8560F">
        <w:rPr>
          <w:rFonts w:ascii="Sylfaen" w:eastAsia="Times New Roman" w:hAnsi="Sylfaen" w:cs="Times New Roman"/>
          <w:noProof/>
          <w:vertAlign w:val="subscript"/>
          <w:lang w:val="ka-GE"/>
        </w:rPr>
        <w:t>a</w:t>
      </w:r>
      <w:r w:rsidRPr="00B8560F">
        <w:rPr>
          <w:rFonts w:ascii="Sylfaen" w:eastAsia="Times New Roman" w:hAnsi="Sylfaen" w:cs="Times New Roman"/>
          <w:noProof/>
          <w:lang w:val="ka-GE"/>
        </w:rPr>
        <w:t xml:space="preserve">r / 1000 - </w:t>
      </w:r>
      <m:oMath>
        <m:r>
          <w:rPr>
            <w:rFonts w:ascii="Cambria Math" w:eastAsia="Times New Roman" w:hAnsi="Cambria Math" w:cs="Times New Roman"/>
            <w:noProof/>
            <w:lang w:val="ka-GE"/>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m:rPr>
                <m:sty m:val="p"/>
              </m:rPr>
              <w:rPr>
                <w:rFonts w:ascii="Cambria Math" w:eastAsia="Calibri" w:hAnsi="Cambria Math" w:cs="Symbol"/>
                <w:color w:val="000000"/>
              </w:rPr>
              <m:t>Ω</m:t>
            </m:r>
          </m:e>
        </m:func>
      </m:oMath>
      <w:r w:rsidRPr="00B8560F">
        <w:rPr>
          <w:rFonts w:ascii="Sylfaen" w:eastAsia="Times New Roman" w:hAnsi="Sylfaen" w:cs="Times New Roman"/>
          <w:noProof/>
          <w:lang w:val="ka-GE"/>
        </w:rPr>
        <w:t xml:space="preserve">= </w:t>
      </w:r>
      <w:r w:rsidR="00AA3487" w:rsidRPr="00B8560F">
        <w:rPr>
          <w:rFonts w:ascii="Sylfaen" w:eastAsia="Times New Roman" w:hAnsi="Sylfaen" w:cs="Times New Roman"/>
          <w:noProof/>
          <w:lang w:val="ka-GE"/>
        </w:rPr>
        <w:t>9</w:t>
      </w:r>
      <w:r w:rsidR="00EE303E" w:rsidRPr="00B8560F">
        <w:rPr>
          <w:rFonts w:ascii="Sylfaen" w:eastAsia="Times New Roman" w:hAnsi="Sylfaen" w:cs="Times New Roman"/>
          <w:noProof/>
          <w:lang w:val="ka-GE"/>
        </w:rPr>
        <w:t>0</w:t>
      </w:r>
      <w:r w:rsidR="00AA3487" w:rsidRPr="00B8560F">
        <w:rPr>
          <w:rFonts w:ascii="Sylfaen" w:eastAsia="Times New Roman" w:hAnsi="Sylfaen" w:cs="Times New Roman"/>
          <w:noProof/>
          <w:lang w:val="ka-GE"/>
        </w:rPr>
        <w:t>,0</w:t>
      </w:r>
      <w:r w:rsidRPr="00B8560F">
        <w:rPr>
          <w:rFonts w:ascii="Sylfaen" w:eastAsia="Times New Roman" w:hAnsi="Sylfaen" w:cs="Times New Roman"/>
          <w:noProof/>
          <w:lang w:val="ka-GE"/>
        </w:rPr>
        <w:t xml:space="preserve"> – </w:t>
      </w:r>
      <w:r w:rsidR="00AA3487" w:rsidRPr="00B8560F">
        <w:rPr>
          <w:rFonts w:ascii="Sylfaen" w:eastAsia="Times New Roman" w:hAnsi="Sylfaen" w:cs="Times New Roman"/>
          <w:noProof/>
          <w:lang w:val="ka-GE"/>
        </w:rPr>
        <w:t>40</w:t>
      </w:r>
      <w:r w:rsidRPr="00B8560F">
        <w:rPr>
          <w:rFonts w:ascii="Sylfaen" w:eastAsia="Times New Roman" w:hAnsi="Sylfaen" w:cs="Times New Roman"/>
          <w:noProof/>
          <w:lang w:val="ka-GE"/>
        </w:rPr>
        <w:t xml:space="preserve"> + 3,0 – 0.</w:t>
      </w:r>
      <w:r w:rsidR="00AA3487" w:rsidRPr="00B8560F">
        <w:rPr>
          <w:rFonts w:ascii="Sylfaen" w:eastAsia="Times New Roman" w:hAnsi="Sylfaen" w:cs="Times New Roman"/>
          <w:noProof/>
          <w:lang w:val="ka-GE"/>
        </w:rPr>
        <w:t>0</w:t>
      </w:r>
      <w:r w:rsidRPr="00B8560F">
        <w:rPr>
          <w:rFonts w:ascii="Sylfaen" w:eastAsia="Times New Roman" w:hAnsi="Sylfaen" w:cs="Times New Roman"/>
          <w:noProof/>
          <w:lang w:val="ka-GE"/>
        </w:rPr>
        <w:t xml:space="preserve">159 – 8 = </w:t>
      </w:r>
      <w:r w:rsidR="00AA3487" w:rsidRPr="00B8560F">
        <w:rPr>
          <w:rFonts w:ascii="Sylfaen" w:eastAsia="Times New Roman" w:hAnsi="Sylfaen" w:cs="Times New Roman"/>
          <w:noProof/>
          <w:lang w:val="ka-GE"/>
        </w:rPr>
        <w:t>4</w:t>
      </w:r>
      <w:r w:rsidR="00EE303E" w:rsidRPr="00B8560F">
        <w:rPr>
          <w:rFonts w:ascii="Sylfaen" w:eastAsia="Times New Roman" w:hAnsi="Sylfaen" w:cs="Times New Roman"/>
          <w:noProof/>
          <w:lang w:val="ka-GE"/>
        </w:rPr>
        <w:t>5</w:t>
      </w:r>
      <w:r w:rsidR="00AA3487" w:rsidRPr="00B8560F">
        <w:rPr>
          <w:rFonts w:ascii="Sylfaen" w:eastAsia="Times New Roman" w:hAnsi="Sylfaen" w:cs="Times New Roman"/>
          <w:noProof/>
          <w:lang w:val="ka-GE"/>
        </w:rPr>
        <w:t>,0</w:t>
      </w:r>
      <w:r w:rsidRPr="00B8560F">
        <w:rPr>
          <w:rFonts w:ascii="Sylfaen" w:eastAsia="Times New Roman" w:hAnsi="Sylfaen" w:cs="Times New Roman"/>
          <w:noProof/>
          <w:lang w:val="ka-GE"/>
        </w:rPr>
        <w:t>დბა</w:t>
      </w:r>
    </w:p>
    <w:p w:rsidR="0052244D" w:rsidRPr="00B8560F" w:rsidRDefault="0052244D" w:rsidP="008003EB">
      <w:pPr>
        <w:autoSpaceDE w:val="0"/>
        <w:autoSpaceDN w:val="0"/>
        <w:adjustRightInd w:val="0"/>
        <w:spacing w:after="0" w:line="240" w:lineRule="auto"/>
        <w:ind w:left="-450" w:right="419"/>
        <w:jc w:val="both"/>
        <w:rPr>
          <w:rFonts w:ascii="Sylfaen" w:eastAsia="Times New Roman" w:hAnsi="Sylfaen" w:cs="Times New Roman"/>
          <w:noProof/>
          <w:lang w:val="ka-GE"/>
        </w:rPr>
      </w:pPr>
    </w:p>
    <w:p w:rsidR="0052244D" w:rsidRPr="00B8560F" w:rsidRDefault="0052244D" w:rsidP="008003EB">
      <w:pPr>
        <w:autoSpaceDE w:val="0"/>
        <w:autoSpaceDN w:val="0"/>
        <w:adjustRightInd w:val="0"/>
        <w:spacing w:after="0" w:line="240" w:lineRule="auto"/>
        <w:ind w:left="-450" w:right="419"/>
        <w:jc w:val="both"/>
        <w:rPr>
          <w:rFonts w:ascii="Sylfaen" w:hAnsi="Sylfaen"/>
          <w:color w:val="000000"/>
          <w:lang w:val="ka-GE"/>
        </w:rPr>
      </w:pPr>
      <w:r w:rsidRPr="00B8560F">
        <w:rPr>
          <w:rFonts w:ascii="Sylfaen" w:hAnsi="Sylfaen" w:cs="Sylfaen"/>
          <w:color w:val="000000"/>
          <w:lang w:val="ka-GE"/>
        </w:rPr>
        <w:t>გაანგარიშებები</w:t>
      </w:r>
      <w:r w:rsidRPr="00B8560F">
        <w:rPr>
          <w:rFonts w:ascii="Sylfaen" w:hAnsi="Sylfaen"/>
          <w:color w:val="000000"/>
          <w:lang w:val="ka-GE"/>
        </w:rPr>
        <w:t xml:space="preserve"> </w:t>
      </w:r>
      <w:r w:rsidRPr="00B8560F">
        <w:rPr>
          <w:rFonts w:ascii="Sylfaen" w:hAnsi="Sylfaen" w:cs="Sylfaen"/>
          <w:color w:val="000000"/>
          <w:lang w:val="ka-GE"/>
        </w:rPr>
        <w:t>ჩატარებულია</w:t>
      </w:r>
      <w:r w:rsidRPr="00B8560F">
        <w:rPr>
          <w:rFonts w:ascii="Sylfaen" w:hAnsi="Sylfaen"/>
          <w:color w:val="000000"/>
          <w:lang w:val="ka-GE"/>
        </w:rPr>
        <w:t xml:space="preserve"> </w:t>
      </w:r>
      <w:r w:rsidRPr="00B8560F">
        <w:rPr>
          <w:rFonts w:ascii="Sylfaen" w:hAnsi="Sylfaen" w:cs="Sylfaen"/>
          <w:color w:val="000000"/>
          <w:lang w:val="ka-GE"/>
        </w:rPr>
        <w:t>ყველაზე</w:t>
      </w:r>
      <w:r w:rsidRPr="00B8560F">
        <w:rPr>
          <w:rFonts w:ascii="Sylfaen" w:hAnsi="Sylfaen"/>
          <w:color w:val="000000"/>
          <w:lang w:val="ka-GE"/>
        </w:rPr>
        <w:t xml:space="preserve"> </w:t>
      </w:r>
      <w:r w:rsidRPr="00B8560F">
        <w:rPr>
          <w:rFonts w:ascii="Sylfaen" w:hAnsi="Sylfaen" w:cs="Sylfaen"/>
          <w:color w:val="000000"/>
          <w:lang w:val="ka-GE"/>
        </w:rPr>
        <w:t>უარესი სცენარით</w:t>
      </w:r>
      <w:r w:rsidRPr="00B8560F">
        <w:rPr>
          <w:rFonts w:ascii="Sylfaen" w:hAnsi="Sylfaen"/>
          <w:color w:val="000000"/>
          <w:lang w:val="ka-GE"/>
        </w:rPr>
        <w:t xml:space="preserve">, </w:t>
      </w:r>
      <w:r w:rsidRPr="00B8560F">
        <w:rPr>
          <w:rFonts w:ascii="Sylfaen" w:hAnsi="Sylfaen" w:cs="Sylfaen"/>
          <w:color w:val="000000"/>
          <w:lang w:val="ka-GE"/>
        </w:rPr>
        <w:t>ანუ</w:t>
      </w:r>
      <w:r w:rsidRPr="00B8560F">
        <w:rPr>
          <w:rFonts w:ascii="Sylfaen" w:hAnsi="Sylfaen"/>
          <w:color w:val="000000"/>
          <w:lang w:val="ka-GE"/>
        </w:rPr>
        <w:t xml:space="preserve"> </w:t>
      </w:r>
      <w:r w:rsidRPr="00B8560F">
        <w:rPr>
          <w:rFonts w:ascii="Sylfaen" w:hAnsi="Sylfaen" w:cs="Sylfaen"/>
          <w:color w:val="000000"/>
          <w:lang w:val="ka-GE"/>
        </w:rPr>
        <w:t>გაანგარიშებისას</w:t>
      </w:r>
      <w:r w:rsidRPr="00B8560F">
        <w:rPr>
          <w:rFonts w:ascii="Sylfaen" w:hAnsi="Sylfaen"/>
          <w:color w:val="000000"/>
          <w:lang w:val="ka-GE"/>
        </w:rPr>
        <w:t xml:space="preserve"> </w:t>
      </w:r>
      <w:r w:rsidRPr="00B8560F">
        <w:rPr>
          <w:rFonts w:ascii="Sylfaen" w:hAnsi="Sylfaen" w:cs="Sylfaen"/>
          <w:color w:val="000000"/>
          <w:lang w:val="ka-GE"/>
        </w:rPr>
        <w:t>გათვალისწინებული</w:t>
      </w:r>
      <w:r w:rsidRPr="00B8560F">
        <w:rPr>
          <w:rFonts w:ascii="Sylfaen" w:hAnsi="Sylfaen"/>
          <w:color w:val="000000"/>
          <w:lang w:val="ka-GE"/>
        </w:rPr>
        <w:t xml:space="preserve"> </w:t>
      </w:r>
      <w:r w:rsidRPr="00B8560F">
        <w:rPr>
          <w:rFonts w:ascii="Sylfaen" w:hAnsi="Sylfaen" w:cs="Sylfaen"/>
          <w:color w:val="000000"/>
          <w:lang w:val="ka-GE"/>
        </w:rPr>
        <w:t>არ</w:t>
      </w:r>
      <w:r w:rsidRPr="00B8560F">
        <w:rPr>
          <w:rFonts w:ascii="Sylfaen" w:hAnsi="Sylfaen"/>
          <w:color w:val="000000"/>
          <w:lang w:val="ka-GE"/>
        </w:rPr>
        <w:t xml:space="preserve"> </w:t>
      </w:r>
      <w:r w:rsidRPr="00B8560F">
        <w:rPr>
          <w:rFonts w:ascii="Sylfaen" w:hAnsi="Sylfaen" w:cs="Sylfaen"/>
          <w:color w:val="000000"/>
          <w:lang w:val="ka-GE"/>
        </w:rPr>
        <w:t>ყოფილა</w:t>
      </w:r>
      <w:r w:rsidRPr="00B8560F">
        <w:rPr>
          <w:rFonts w:ascii="Sylfaen" w:hAnsi="Sylfaen"/>
          <w:color w:val="000000"/>
          <w:lang w:val="ka-GE"/>
        </w:rPr>
        <w:t xml:space="preserve"> </w:t>
      </w:r>
      <w:r w:rsidRPr="00B8560F">
        <w:rPr>
          <w:rFonts w:ascii="Sylfaen" w:hAnsi="Sylfaen" w:cs="Sylfaen"/>
          <w:color w:val="000000"/>
          <w:lang w:val="ka-GE"/>
        </w:rPr>
        <w:t>ის</w:t>
      </w:r>
      <w:r w:rsidRPr="00B8560F">
        <w:rPr>
          <w:rFonts w:ascii="Sylfaen" w:hAnsi="Sylfaen"/>
          <w:color w:val="000000"/>
          <w:lang w:val="ka-GE"/>
        </w:rPr>
        <w:t xml:space="preserve"> </w:t>
      </w:r>
      <w:r w:rsidRPr="00B8560F">
        <w:rPr>
          <w:rFonts w:ascii="Sylfaen" w:hAnsi="Sylfaen" w:cs="Sylfaen"/>
          <w:color w:val="000000"/>
          <w:lang w:val="ka-GE"/>
        </w:rPr>
        <w:t>გარემოებები</w:t>
      </w:r>
      <w:r w:rsidRPr="00B8560F">
        <w:rPr>
          <w:rFonts w:ascii="Sylfaen" w:hAnsi="Sylfaen"/>
          <w:color w:val="000000"/>
          <w:lang w:val="ka-GE"/>
        </w:rPr>
        <w:t xml:space="preserve">, </w:t>
      </w:r>
      <w:r w:rsidRPr="00B8560F">
        <w:rPr>
          <w:rFonts w:ascii="Sylfaen" w:hAnsi="Sylfaen" w:cs="Sylfaen"/>
          <w:color w:val="000000"/>
          <w:lang w:val="ka-GE"/>
        </w:rPr>
        <w:t>რომლებიც ამცირებს</w:t>
      </w:r>
      <w:r w:rsidRPr="00B8560F">
        <w:rPr>
          <w:rFonts w:ascii="Sylfaen" w:hAnsi="Sylfaen"/>
          <w:color w:val="000000"/>
          <w:lang w:val="ka-GE"/>
        </w:rPr>
        <w:t xml:space="preserve"> </w:t>
      </w:r>
      <w:r w:rsidRPr="00B8560F">
        <w:rPr>
          <w:rFonts w:ascii="Sylfaen" w:hAnsi="Sylfaen" w:cs="Sylfaen"/>
          <w:color w:val="000000"/>
          <w:lang w:val="ka-GE"/>
        </w:rPr>
        <w:t>ხმაურის დონეს</w:t>
      </w:r>
      <w:r w:rsidRPr="00B8560F">
        <w:rPr>
          <w:rFonts w:ascii="Sylfaen" w:hAnsi="Sylfaen"/>
          <w:color w:val="000000"/>
          <w:lang w:val="ka-GE"/>
        </w:rPr>
        <w:t xml:space="preserve">, </w:t>
      </w:r>
      <w:r w:rsidRPr="00B8560F">
        <w:rPr>
          <w:rFonts w:ascii="Sylfaen" w:hAnsi="Sylfaen" w:cs="Sylfaen"/>
          <w:color w:val="000000"/>
          <w:lang w:val="ka-GE"/>
        </w:rPr>
        <w:t>კერძოდ</w:t>
      </w:r>
      <w:r w:rsidRPr="00B8560F">
        <w:rPr>
          <w:rFonts w:ascii="Sylfaen" w:hAnsi="Sylfaen"/>
          <w:color w:val="000000"/>
          <w:lang w:val="ka-GE"/>
        </w:rPr>
        <w:t>:</w:t>
      </w:r>
    </w:p>
    <w:p w:rsidR="0052244D" w:rsidRPr="00B8560F" w:rsidRDefault="0052244D" w:rsidP="008003EB">
      <w:pPr>
        <w:numPr>
          <w:ilvl w:val="0"/>
          <w:numId w:val="34"/>
        </w:numPr>
        <w:autoSpaceDE w:val="0"/>
        <w:autoSpaceDN w:val="0"/>
        <w:adjustRightInd w:val="0"/>
        <w:spacing w:after="0" w:line="240" w:lineRule="auto"/>
        <w:ind w:left="-450" w:right="419"/>
        <w:contextualSpacing/>
        <w:jc w:val="both"/>
        <w:rPr>
          <w:rFonts w:ascii="Sylfaen" w:hAnsi="Sylfaen"/>
          <w:color w:val="000000"/>
          <w:lang w:val="ka-GE"/>
        </w:rPr>
      </w:pPr>
      <w:r w:rsidRPr="00B8560F">
        <w:rPr>
          <w:rFonts w:ascii="Sylfaen" w:hAnsi="Sylfaen" w:cs="Sylfaen"/>
          <w:color w:val="000000"/>
          <w:lang w:val="ka-GE"/>
        </w:rPr>
        <w:t>ხმაურის</w:t>
      </w:r>
      <w:r w:rsidRPr="00B8560F">
        <w:rPr>
          <w:rFonts w:ascii="Sylfaen" w:hAnsi="Sylfaen"/>
          <w:color w:val="000000"/>
          <w:lang w:val="ka-GE"/>
        </w:rPr>
        <w:t xml:space="preserve"> </w:t>
      </w:r>
      <w:r w:rsidRPr="00B8560F">
        <w:rPr>
          <w:rFonts w:ascii="Sylfaen" w:hAnsi="Sylfaen" w:cs="Sylfaen"/>
          <w:color w:val="000000"/>
          <w:lang w:val="ka-GE"/>
        </w:rPr>
        <w:t>გამომწვევი</w:t>
      </w:r>
      <w:r w:rsidRPr="00B8560F">
        <w:rPr>
          <w:rFonts w:ascii="Sylfaen" w:hAnsi="Sylfaen"/>
          <w:color w:val="000000"/>
          <w:lang w:val="ka-GE"/>
        </w:rPr>
        <w:t xml:space="preserve"> </w:t>
      </w:r>
      <w:r w:rsidRPr="00B8560F">
        <w:rPr>
          <w:rFonts w:ascii="Sylfaen" w:hAnsi="Sylfaen" w:cs="Sylfaen"/>
          <w:color w:val="000000"/>
          <w:lang w:val="ka-GE"/>
        </w:rPr>
        <w:t>ძირითადი</w:t>
      </w:r>
      <w:r w:rsidRPr="00B8560F">
        <w:rPr>
          <w:rFonts w:ascii="Sylfaen" w:hAnsi="Sylfaen"/>
          <w:color w:val="000000"/>
          <w:lang w:val="ka-GE"/>
        </w:rPr>
        <w:t xml:space="preserve"> </w:t>
      </w:r>
      <w:r w:rsidRPr="00B8560F">
        <w:rPr>
          <w:rFonts w:ascii="Sylfaen" w:hAnsi="Sylfaen" w:cs="Sylfaen"/>
          <w:color w:val="000000"/>
          <w:lang w:val="ka-GE"/>
        </w:rPr>
        <w:t>წყაროების</w:t>
      </w:r>
      <w:r w:rsidRPr="00B8560F">
        <w:rPr>
          <w:rFonts w:ascii="Sylfaen" w:hAnsi="Sylfaen"/>
          <w:color w:val="000000"/>
          <w:lang w:val="ka-GE"/>
        </w:rPr>
        <w:t xml:space="preserve"> </w:t>
      </w:r>
      <w:r w:rsidRPr="00B8560F">
        <w:rPr>
          <w:rFonts w:ascii="Sylfaen" w:hAnsi="Sylfaen" w:cs="Sylfaen"/>
          <w:color w:val="000000"/>
          <w:lang w:val="ka-GE"/>
        </w:rPr>
        <w:t>ერთდროული</w:t>
      </w:r>
      <w:r w:rsidRPr="00B8560F">
        <w:rPr>
          <w:rFonts w:ascii="Sylfaen" w:hAnsi="Sylfaen"/>
          <w:color w:val="000000"/>
          <w:lang w:val="ka-GE"/>
        </w:rPr>
        <w:t xml:space="preserve"> </w:t>
      </w:r>
      <w:r w:rsidRPr="00B8560F">
        <w:rPr>
          <w:rFonts w:ascii="Sylfaen" w:hAnsi="Sylfaen" w:cs="Sylfaen"/>
          <w:color w:val="000000"/>
          <w:lang w:val="ka-GE"/>
        </w:rPr>
        <w:t>მუშაობა</w:t>
      </w:r>
      <w:r w:rsidRPr="00B8560F">
        <w:rPr>
          <w:rFonts w:ascii="Sylfaen" w:hAnsi="Sylfaen"/>
          <w:color w:val="000000"/>
          <w:lang w:val="ka-GE"/>
        </w:rPr>
        <w:t xml:space="preserve"> </w:t>
      </w:r>
      <w:r w:rsidRPr="00B8560F">
        <w:rPr>
          <w:rFonts w:ascii="Sylfaen" w:hAnsi="Sylfaen" w:cs="Sylfaen"/>
          <w:color w:val="000000"/>
          <w:lang w:val="ka-GE"/>
        </w:rPr>
        <w:t>ნაკლებ</w:t>
      </w:r>
      <w:r w:rsidRPr="00B8560F">
        <w:rPr>
          <w:rFonts w:ascii="Sylfaen" w:hAnsi="Sylfaen"/>
          <w:color w:val="000000"/>
          <w:lang w:val="ka-GE"/>
        </w:rPr>
        <w:t xml:space="preserve"> </w:t>
      </w:r>
      <w:r w:rsidRPr="00B8560F">
        <w:rPr>
          <w:rFonts w:ascii="Sylfaen" w:hAnsi="Sylfaen" w:cs="Sylfaen"/>
          <w:color w:val="000000"/>
          <w:lang w:val="ka-GE"/>
        </w:rPr>
        <w:t>სავარაუდოა</w:t>
      </w:r>
      <w:r w:rsidRPr="00B8560F">
        <w:rPr>
          <w:rFonts w:ascii="Sylfaen" w:hAnsi="Sylfaen"/>
          <w:color w:val="000000"/>
          <w:lang w:val="ka-GE"/>
        </w:rPr>
        <w:t xml:space="preserve">, </w:t>
      </w:r>
      <w:r w:rsidRPr="00B8560F">
        <w:rPr>
          <w:rFonts w:ascii="Sylfaen" w:hAnsi="Sylfaen" w:cs="Sylfaen"/>
          <w:color w:val="000000"/>
          <w:lang w:val="ka-GE"/>
        </w:rPr>
        <w:t>ასეთ</w:t>
      </w:r>
      <w:r w:rsidRPr="00B8560F">
        <w:rPr>
          <w:rFonts w:ascii="Sylfaen" w:hAnsi="Sylfaen"/>
          <w:color w:val="000000"/>
          <w:lang w:val="ka-GE"/>
        </w:rPr>
        <w:t xml:space="preserve"> </w:t>
      </w:r>
      <w:r w:rsidRPr="00B8560F">
        <w:rPr>
          <w:rFonts w:ascii="Sylfaen" w:hAnsi="Sylfaen" w:cs="Sylfaen"/>
          <w:color w:val="000000"/>
          <w:lang w:val="ka-GE"/>
        </w:rPr>
        <w:t>შემთხვევაშიც</w:t>
      </w:r>
      <w:r w:rsidRPr="00B8560F">
        <w:rPr>
          <w:rFonts w:ascii="Sylfaen" w:hAnsi="Sylfaen"/>
          <w:color w:val="000000"/>
          <w:lang w:val="ka-GE"/>
        </w:rPr>
        <w:t xml:space="preserve"> </w:t>
      </w:r>
      <w:r w:rsidRPr="00B8560F">
        <w:rPr>
          <w:rFonts w:ascii="Sylfaen" w:hAnsi="Sylfaen" w:cs="Sylfaen"/>
          <w:color w:val="000000"/>
          <w:lang w:val="ka-GE"/>
        </w:rPr>
        <w:t>კი</w:t>
      </w:r>
      <w:r w:rsidRPr="00B8560F">
        <w:rPr>
          <w:rFonts w:ascii="Sylfaen" w:hAnsi="Sylfaen"/>
          <w:color w:val="000000"/>
          <w:lang w:val="ka-GE"/>
        </w:rPr>
        <w:t xml:space="preserve"> </w:t>
      </w:r>
      <w:r w:rsidRPr="00B8560F">
        <w:rPr>
          <w:rFonts w:ascii="Sylfaen" w:hAnsi="Sylfaen" w:cs="Sylfaen"/>
          <w:color w:val="000000"/>
          <w:lang w:val="ka-GE"/>
        </w:rPr>
        <w:t>ის</w:t>
      </w:r>
      <w:r w:rsidRPr="00B8560F">
        <w:rPr>
          <w:rFonts w:ascii="Sylfaen" w:hAnsi="Sylfaen"/>
          <w:color w:val="000000"/>
          <w:lang w:val="ka-GE"/>
        </w:rPr>
        <w:t xml:space="preserve"> </w:t>
      </w:r>
      <w:r w:rsidRPr="00B8560F">
        <w:rPr>
          <w:rFonts w:ascii="Sylfaen" w:hAnsi="Sylfaen" w:cs="Sylfaen"/>
          <w:color w:val="000000"/>
          <w:lang w:val="ka-GE"/>
        </w:rPr>
        <w:t>არ</w:t>
      </w:r>
      <w:r w:rsidRPr="00B8560F">
        <w:rPr>
          <w:rFonts w:ascii="Sylfaen" w:hAnsi="Sylfaen"/>
          <w:color w:val="000000"/>
          <w:lang w:val="ka-GE"/>
        </w:rPr>
        <w:t xml:space="preserve"> </w:t>
      </w:r>
      <w:r w:rsidRPr="00B8560F">
        <w:rPr>
          <w:rFonts w:ascii="Sylfaen" w:hAnsi="Sylfaen" w:cs="Sylfaen"/>
          <w:color w:val="000000"/>
          <w:lang w:val="ka-GE"/>
        </w:rPr>
        <w:t>იქნება</w:t>
      </w:r>
      <w:r w:rsidRPr="00B8560F">
        <w:rPr>
          <w:rFonts w:ascii="Sylfaen" w:hAnsi="Sylfaen"/>
          <w:color w:val="000000"/>
          <w:lang w:val="ka-GE"/>
        </w:rPr>
        <w:t xml:space="preserve"> </w:t>
      </w:r>
      <w:r w:rsidRPr="00B8560F">
        <w:rPr>
          <w:rFonts w:ascii="Sylfaen" w:hAnsi="Sylfaen" w:cs="Sylfaen"/>
          <w:color w:val="000000"/>
          <w:lang w:val="ka-GE"/>
        </w:rPr>
        <w:t>ხანგრძლივი</w:t>
      </w:r>
      <w:r w:rsidRPr="00B8560F">
        <w:rPr>
          <w:rFonts w:ascii="Sylfaen" w:hAnsi="Sylfaen"/>
          <w:color w:val="000000"/>
          <w:lang w:val="ka-GE"/>
        </w:rPr>
        <w:t xml:space="preserve"> </w:t>
      </w:r>
      <w:r w:rsidRPr="00B8560F">
        <w:rPr>
          <w:rFonts w:ascii="Sylfaen" w:hAnsi="Sylfaen" w:cs="Sylfaen"/>
          <w:color w:val="000000"/>
          <w:lang w:val="ka-GE"/>
        </w:rPr>
        <w:t>პროცესი</w:t>
      </w:r>
      <w:r w:rsidRPr="00B8560F">
        <w:rPr>
          <w:rFonts w:ascii="Sylfaen" w:hAnsi="Sylfaen"/>
          <w:color w:val="000000"/>
          <w:lang w:val="ka-GE"/>
        </w:rPr>
        <w:t>;</w:t>
      </w:r>
    </w:p>
    <w:p w:rsidR="00AA3487" w:rsidRPr="00B8560F" w:rsidRDefault="00F66E77" w:rsidP="008003EB">
      <w:pPr>
        <w:numPr>
          <w:ilvl w:val="0"/>
          <w:numId w:val="34"/>
        </w:numPr>
        <w:autoSpaceDE w:val="0"/>
        <w:autoSpaceDN w:val="0"/>
        <w:adjustRightInd w:val="0"/>
        <w:spacing w:after="0" w:line="240" w:lineRule="auto"/>
        <w:ind w:left="-450" w:right="419"/>
        <w:contextualSpacing/>
        <w:jc w:val="both"/>
        <w:rPr>
          <w:rFonts w:ascii="Sylfaen" w:hAnsi="Sylfaen"/>
          <w:color w:val="000000"/>
          <w:lang w:val="ka-GE"/>
        </w:rPr>
      </w:pPr>
      <w:r w:rsidRPr="00B8560F">
        <w:rPr>
          <w:rFonts w:ascii="Sylfaen" w:hAnsi="Sylfaen"/>
          <w:color w:val="000000"/>
          <w:lang w:val="ka-GE"/>
        </w:rPr>
        <w:lastRenderedPageBreak/>
        <w:t>საღამოს საათებში შესრულებული არ იქნება სატრანსპორტო ოპერაციები;</w:t>
      </w:r>
    </w:p>
    <w:p w:rsidR="0052244D" w:rsidRPr="00B8560F" w:rsidRDefault="0052244D" w:rsidP="008003EB">
      <w:pPr>
        <w:autoSpaceDE w:val="0"/>
        <w:autoSpaceDN w:val="0"/>
        <w:adjustRightInd w:val="0"/>
        <w:spacing w:after="0" w:line="240" w:lineRule="auto"/>
        <w:ind w:left="-450" w:right="419"/>
        <w:contextualSpacing/>
        <w:jc w:val="both"/>
        <w:rPr>
          <w:rFonts w:ascii="Sylfaen" w:hAnsi="Sylfaen" w:cs="Sylfaen"/>
          <w:color w:val="000000"/>
          <w:lang w:val="ka-GE"/>
        </w:rPr>
      </w:pPr>
    </w:p>
    <w:tbl>
      <w:tblPr>
        <w:tblW w:w="13860" w:type="dxa"/>
        <w:tblInd w:w="90" w:type="dxa"/>
        <w:tblCellMar>
          <w:top w:w="15" w:type="dxa"/>
          <w:left w:w="15" w:type="dxa"/>
          <w:bottom w:w="15" w:type="dxa"/>
          <w:right w:w="15" w:type="dxa"/>
        </w:tblCellMar>
        <w:tblLook w:val="04A0" w:firstRow="1" w:lastRow="0" w:firstColumn="1" w:lastColumn="0" w:noHBand="0" w:noVBand="1"/>
      </w:tblPr>
      <w:tblGrid>
        <w:gridCol w:w="13950"/>
      </w:tblGrid>
      <w:tr w:rsidR="0052244D" w:rsidRPr="00B8560F" w:rsidTr="00400AC0">
        <w:tc>
          <w:tcPr>
            <w:tcW w:w="13860" w:type="dxa"/>
            <w:shd w:val="clear" w:color="auto" w:fill="auto"/>
            <w:tcMar>
              <w:top w:w="0" w:type="dxa"/>
              <w:left w:w="0" w:type="dxa"/>
              <w:bottom w:w="0" w:type="dxa"/>
              <w:right w:w="0" w:type="dxa"/>
            </w:tcMar>
            <w:vAlign w:val="cente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13950"/>
            </w:tblGrid>
            <w:tr w:rsidR="0052244D" w:rsidRPr="00B8560F" w:rsidTr="00400AC0">
              <w:trPr>
                <w:jc w:val="center"/>
              </w:trPr>
              <w:tc>
                <w:tcPr>
                  <w:tcW w:w="0" w:type="auto"/>
                  <w:shd w:val="clear" w:color="auto" w:fill="auto"/>
                  <w:tcMar>
                    <w:top w:w="0" w:type="dxa"/>
                    <w:left w:w="0" w:type="dxa"/>
                    <w:bottom w:w="0" w:type="dxa"/>
                    <w:right w:w="0" w:type="dxa"/>
                  </w:tcMar>
                  <w:vAlign w:val="center"/>
                  <w:hideMark/>
                </w:tcPr>
                <w:p w:rsidR="0052244D" w:rsidRPr="00B8560F" w:rsidRDefault="0052244D" w:rsidP="008003EB">
                  <w:pPr>
                    <w:spacing w:after="0" w:line="240" w:lineRule="auto"/>
                    <w:ind w:left="-450"/>
                    <w:jc w:val="both"/>
                    <w:rPr>
                      <w:rFonts w:ascii="Sylfaen" w:eastAsia="Times New Roman" w:hAnsi="Sylfaen" w:cs="Times New Roman"/>
                      <w:bCs/>
                      <w:lang w:val="ka-GE"/>
                    </w:rPr>
                  </w:pPr>
                  <w:r w:rsidRPr="00B8560F">
                    <w:rPr>
                      <w:rFonts w:ascii="Sylfaen" w:eastAsia="Times New Roman" w:hAnsi="Sylfaen" w:cs="Sylfaen"/>
                      <w:bCs/>
                    </w:rPr>
                    <w:t>აკუსტიკური</w:t>
                  </w:r>
                  <w:r w:rsidRPr="00B8560F">
                    <w:rPr>
                      <w:rFonts w:ascii="Sylfaen" w:eastAsia="Times New Roman" w:hAnsi="Sylfaen" w:cs="Times New Roman"/>
                      <w:bCs/>
                    </w:rPr>
                    <w:t xml:space="preserve"> </w:t>
                  </w:r>
                  <w:r w:rsidRPr="00B8560F">
                    <w:rPr>
                      <w:rFonts w:ascii="Sylfaen" w:eastAsia="Times New Roman" w:hAnsi="Sylfaen" w:cs="Sylfaen"/>
                      <w:bCs/>
                    </w:rPr>
                    <w:t>ხმაურის</w:t>
                  </w:r>
                  <w:r w:rsidRPr="00B8560F">
                    <w:rPr>
                      <w:rFonts w:ascii="Sylfaen" w:eastAsia="Times New Roman" w:hAnsi="Sylfaen" w:cs="Times New Roman"/>
                      <w:bCs/>
                    </w:rPr>
                    <w:t xml:space="preserve"> </w:t>
                  </w:r>
                  <w:r w:rsidRPr="00B8560F">
                    <w:rPr>
                      <w:rFonts w:ascii="Sylfaen" w:eastAsia="Times New Roman" w:hAnsi="Sylfaen" w:cs="Sylfaen"/>
                      <w:bCs/>
                    </w:rPr>
                    <w:t>დასაშვები</w:t>
                  </w:r>
                  <w:r w:rsidRPr="00B8560F">
                    <w:rPr>
                      <w:rFonts w:ascii="Sylfaen" w:eastAsia="Times New Roman" w:hAnsi="Sylfaen" w:cs="Times New Roman"/>
                      <w:bCs/>
                    </w:rPr>
                    <w:t xml:space="preserve"> </w:t>
                  </w:r>
                  <w:r w:rsidRPr="00B8560F">
                    <w:rPr>
                      <w:rFonts w:ascii="Sylfaen" w:eastAsia="Times New Roman" w:hAnsi="Sylfaen" w:cs="Sylfaen"/>
                      <w:bCs/>
                    </w:rPr>
                    <w:t>ნორმები</w:t>
                  </w:r>
                  <w:r w:rsidRPr="00B8560F">
                    <w:rPr>
                      <w:rFonts w:ascii="Sylfaen" w:eastAsia="Times New Roman" w:hAnsi="Sylfaen" w:cs="Times New Roman"/>
                      <w:bCs/>
                    </w:rPr>
                    <w:t xml:space="preserve"> </w:t>
                  </w:r>
                  <w:r w:rsidRPr="00B8560F">
                    <w:rPr>
                      <w:rFonts w:ascii="Sylfaen" w:eastAsia="Times New Roman" w:hAnsi="Sylfaen" w:cs="Sylfaen"/>
                      <w:bCs/>
                    </w:rPr>
                    <w:t>საცხოვრებელი</w:t>
                  </w:r>
                  <w:r w:rsidRPr="00B8560F">
                    <w:rPr>
                      <w:rFonts w:ascii="Sylfaen" w:eastAsia="Times New Roman" w:hAnsi="Sylfaen" w:cs="Times New Roman"/>
                      <w:bCs/>
                    </w:rPr>
                    <w:t xml:space="preserve"> </w:t>
                  </w:r>
                  <w:r w:rsidRPr="00B8560F">
                    <w:rPr>
                      <w:rFonts w:ascii="Sylfaen" w:eastAsia="Times New Roman" w:hAnsi="Sylfaen" w:cs="Sylfaen"/>
                      <w:bCs/>
                    </w:rPr>
                    <w:t>სახლებისა</w:t>
                  </w:r>
                  <w:r w:rsidRPr="00B8560F">
                    <w:rPr>
                      <w:rFonts w:ascii="Sylfaen" w:eastAsia="Times New Roman" w:hAnsi="Sylfaen" w:cs="Times New Roman"/>
                      <w:bCs/>
                    </w:rPr>
                    <w:t xml:space="preserve"> </w:t>
                  </w:r>
                  <w:r w:rsidRPr="00B8560F">
                    <w:rPr>
                      <w:rFonts w:ascii="Sylfaen" w:eastAsia="Times New Roman" w:hAnsi="Sylfaen" w:cs="Sylfaen"/>
                      <w:bCs/>
                    </w:rPr>
                    <w:t>და</w:t>
                  </w:r>
                  <w:r w:rsidRPr="00B8560F">
                    <w:rPr>
                      <w:rFonts w:ascii="Sylfaen" w:eastAsia="Times New Roman" w:hAnsi="Sylfaen" w:cs="Times New Roman"/>
                      <w:bCs/>
                    </w:rPr>
                    <w:t xml:space="preserve"> </w:t>
                  </w:r>
                  <w:r w:rsidRPr="00B8560F">
                    <w:rPr>
                      <w:rFonts w:ascii="Sylfaen" w:eastAsia="Times New Roman" w:hAnsi="Sylfaen" w:cs="Sylfaen"/>
                      <w:bCs/>
                    </w:rPr>
                    <w:t>საზოგადოებრივი</w:t>
                  </w:r>
                  <w:r w:rsidRPr="00B8560F">
                    <w:rPr>
                      <w:rFonts w:ascii="Sylfaen" w:eastAsia="Times New Roman" w:hAnsi="Sylfaen" w:cs="Times New Roman"/>
                      <w:bCs/>
                    </w:rPr>
                    <w:t>/</w:t>
                  </w:r>
                </w:p>
                <w:p w:rsidR="0052244D" w:rsidRPr="00B8560F" w:rsidRDefault="0052244D" w:rsidP="008003EB">
                  <w:pPr>
                    <w:spacing w:after="0" w:line="240" w:lineRule="auto"/>
                    <w:ind w:left="-450"/>
                    <w:jc w:val="both"/>
                    <w:rPr>
                      <w:rFonts w:ascii="Sylfaen" w:eastAsia="Times New Roman" w:hAnsi="Sylfaen" w:cs="Sylfaen"/>
                      <w:bCs/>
                      <w:lang w:val="ka-GE"/>
                    </w:rPr>
                  </w:pPr>
                  <w:r w:rsidRPr="00B8560F">
                    <w:rPr>
                      <w:rFonts w:ascii="Sylfaen" w:eastAsia="Times New Roman" w:hAnsi="Sylfaen" w:cs="Sylfaen"/>
                      <w:bCs/>
                    </w:rPr>
                    <w:t>საჯარო</w:t>
                  </w:r>
                  <w:r w:rsidRPr="00B8560F">
                    <w:rPr>
                      <w:rFonts w:ascii="Sylfaen" w:eastAsia="Times New Roman" w:hAnsi="Sylfaen" w:cs="Times New Roman"/>
                      <w:bCs/>
                    </w:rPr>
                    <w:t xml:space="preserve"> </w:t>
                  </w:r>
                  <w:r w:rsidRPr="00B8560F">
                    <w:rPr>
                      <w:rFonts w:ascii="Sylfaen" w:eastAsia="Times New Roman" w:hAnsi="Sylfaen" w:cs="Sylfaen"/>
                      <w:bCs/>
                    </w:rPr>
                    <w:t>დაწესებულებების</w:t>
                  </w:r>
                  <w:r w:rsidRPr="00B8560F">
                    <w:rPr>
                      <w:rFonts w:ascii="Sylfaen" w:eastAsia="Times New Roman" w:hAnsi="Sylfaen" w:cs="Times New Roman"/>
                      <w:bCs/>
                    </w:rPr>
                    <w:t xml:space="preserve"> </w:t>
                  </w:r>
                  <w:r w:rsidRPr="00B8560F">
                    <w:rPr>
                      <w:rFonts w:ascii="Sylfaen" w:eastAsia="Times New Roman" w:hAnsi="Sylfaen" w:cs="Sylfaen"/>
                      <w:bCs/>
                    </w:rPr>
                    <w:t>შენობების</w:t>
                  </w:r>
                  <w:r w:rsidRPr="00B8560F">
                    <w:rPr>
                      <w:rFonts w:ascii="Sylfaen" w:eastAsia="Times New Roman" w:hAnsi="Sylfaen" w:cs="Times New Roman"/>
                      <w:bCs/>
                    </w:rPr>
                    <w:t xml:space="preserve"> </w:t>
                  </w:r>
                  <w:r w:rsidRPr="00B8560F">
                    <w:rPr>
                      <w:rFonts w:ascii="Sylfaen" w:eastAsia="Times New Roman" w:hAnsi="Sylfaen" w:cs="Sylfaen"/>
                      <w:bCs/>
                    </w:rPr>
                    <w:t>სათავსებში</w:t>
                  </w:r>
                  <w:r w:rsidRPr="00B8560F">
                    <w:rPr>
                      <w:rFonts w:ascii="Sylfaen" w:eastAsia="Times New Roman" w:hAnsi="Sylfaen" w:cs="Times New Roman"/>
                      <w:bCs/>
                    </w:rPr>
                    <w:t xml:space="preserve"> </w:t>
                  </w:r>
                  <w:r w:rsidRPr="00B8560F">
                    <w:rPr>
                      <w:rFonts w:ascii="Sylfaen" w:eastAsia="Times New Roman" w:hAnsi="Sylfaen" w:cs="Sylfaen"/>
                      <w:bCs/>
                    </w:rPr>
                    <w:t>და</w:t>
                  </w:r>
                  <w:r w:rsidRPr="00B8560F">
                    <w:rPr>
                      <w:rFonts w:ascii="Sylfaen" w:eastAsia="Times New Roman" w:hAnsi="Sylfaen" w:cs="Times New Roman"/>
                      <w:bCs/>
                    </w:rPr>
                    <w:t xml:space="preserve"> </w:t>
                  </w:r>
                  <w:r w:rsidRPr="00B8560F">
                    <w:rPr>
                      <w:rFonts w:ascii="Sylfaen" w:eastAsia="Times New Roman" w:hAnsi="Sylfaen" w:cs="Sylfaen"/>
                      <w:bCs/>
                    </w:rPr>
                    <w:t>მათი</w:t>
                  </w:r>
                  <w:r w:rsidRPr="00B8560F">
                    <w:rPr>
                      <w:rFonts w:ascii="Sylfaen" w:eastAsia="Times New Roman" w:hAnsi="Sylfaen" w:cs="Times New Roman"/>
                      <w:bCs/>
                    </w:rPr>
                    <w:t xml:space="preserve"> </w:t>
                  </w:r>
                  <w:r w:rsidRPr="00B8560F">
                    <w:rPr>
                      <w:rFonts w:ascii="Sylfaen" w:eastAsia="Times New Roman" w:hAnsi="Sylfaen" w:cs="Sylfaen"/>
                      <w:bCs/>
                    </w:rPr>
                    <w:t>განაშენიანების</w:t>
                  </w:r>
                  <w:r w:rsidRPr="00B8560F">
                    <w:rPr>
                      <w:rFonts w:ascii="Sylfaen" w:eastAsia="Times New Roman" w:hAnsi="Sylfaen" w:cs="Times New Roman"/>
                      <w:bCs/>
                    </w:rPr>
                    <w:t xml:space="preserve">  </w:t>
                  </w:r>
                  <w:r w:rsidRPr="00B8560F">
                    <w:rPr>
                      <w:rFonts w:ascii="Sylfaen" w:eastAsia="Times New Roman" w:hAnsi="Sylfaen" w:cs="Sylfaen"/>
                      <w:bCs/>
                    </w:rPr>
                    <w:t>ტერიტორიებზე</w:t>
                  </w:r>
                  <w:r w:rsidRPr="00B8560F">
                    <w:rPr>
                      <w:rFonts w:ascii="Sylfaen" w:eastAsia="Times New Roman" w:hAnsi="Sylfaen" w:cs="Sylfaen"/>
                      <w:bCs/>
                      <w:lang w:val="ka-GE"/>
                    </w:rPr>
                    <w:t xml:space="preserve"> </w:t>
                  </w:r>
                </w:p>
                <w:p w:rsidR="0052244D" w:rsidRPr="00B8560F" w:rsidRDefault="0052244D" w:rsidP="008003EB">
                  <w:pPr>
                    <w:spacing w:after="0" w:line="240" w:lineRule="auto"/>
                    <w:ind w:left="-450"/>
                    <w:jc w:val="both"/>
                    <w:rPr>
                      <w:rFonts w:ascii="Sylfaen" w:eastAsia="Times New Roman" w:hAnsi="Sylfaen" w:cs="Sylfaen"/>
                      <w:lang w:val="ka-GE"/>
                    </w:rPr>
                  </w:pPr>
                  <w:r w:rsidRPr="00B8560F">
                    <w:rPr>
                      <w:rFonts w:ascii="Sylfaen" w:eastAsia="Times New Roman" w:hAnsi="Sylfaen" w:cs="Sylfaen"/>
                      <w:bCs/>
                      <w:lang w:val="ka-GE"/>
                    </w:rPr>
                    <w:t xml:space="preserve">რეგულირდება მთავრობის დადგენილებით </w:t>
                  </w:r>
                  <w:r w:rsidRPr="00B8560F">
                    <w:rPr>
                      <w:rFonts w:ascii="Sylfaen" w:eastAsia="Times New Roman" w:hAnsi="Sylfaen" w:cs="Times New Roman"/>
                    </w:rPr>
                    <w:t>№398</w:t>
                  </w:r>
                  <w:r w:rsidRPr="00B8560F">
                    <w:rPr>
                      <w:rFonts w:ascii="Sylfaen" w:eastAsia="Times New Roman" w:hAnsi="Sylfaen" w:cs="Times New Roman"/>
                      <w:lang w:val="ka-GE"/>
                    </w:rPr>
                    <w:t>(</w:t>
                  </w:r>
                  <w:r w:rsidRPr="00B8560F">
                    <w:rPr>
                      <w:rFonts w:ascii="Sylfaen" w:eastAsia="Times New Roman" w:hAnsi="Sylfaen" w:cs="Times New Roman"/>
                    </w:rPr>
                    <w:t xml:space="preserve">2017 </w:t>
                  </w:r>
                  <w:r w:rsidRPr="00B8560F">
                    <w:rPr>
                      <w:rFonts w:ascii="Sylfaen" w:eastAsia="Times New Roman" w:hAnsi="Sylfaen" w:cs="Sylfaen"/>
                    </w:rPr>
                    <w:t>წლის</w:t>
                  </w:r>
                  <w:r w:rsidRPr="00B8560F">
                    <w:rPr>
                      <w:rFonts w:ascii="Sylfaen" w:eastAsia="Times New Roman" w:hAnsi="Sylfaen" w:cs="Times New Roman"/>
                    </w:rPr>
                    <w:t xml:space="preserve"> 15 </w:t>
                  </w:r>
                  <w:r w:rsidRPr="00B8560F">
                    <w:rPr>
                      <w:rFonts w:ascii="Sylfaen" w:eastAsia="Times New Roman" w:hAnsi="Sylfaen" w:cs="Sylfaen"/>
                    </w:rPr>
                    <w:t>აგვისტო</w:t>
                  </w:r>
                  <w:r w:rsidRPr="00B8560F">
                    <w:rPr>
                      <w:rFonts w:ascii="Sylfaen" w:eastAsia="Times New Roman" w:hAnsi="Sylfaen" w:cs="Sylfaen"/>
                      <w:lang w:val="ka-GE"/>
                    </w:rPr>
                    <w:t xml:space="preserve">). აღნიშნული  </w:t>
                  </w:r>
                </w:p>
                <w:p w:rsidR="0052244D" w:rsidRPr="00B8560F" w:rsidRDefault="0052244D" w:rsidP="008003EB">
                  <w:pPr>
                    <w:spacing w:after="0" w:line="240" w:lineRule="auto"/>
                    <w:ind w:left="-450"/>
                    <w:jc w:val="both"/>
                    <w:rPr>
                      <w:rFonts w:ascii="Sylfaen" w:eastAsia="Times New Roman" w:hAnsi="Sylfaen" w:cs="Times New Roman"/>
                      <w:lang w:val="ka-GE"/>
                    </w:rPr>
                  </w:pPr>
                  <w:r w:rsidRPr="00B8560F">
                    <w:rPr>
                      <w:rFonts w:ascii="Sylfaen" w:eastAsia="Times New Roman" w:hAnsi="Sylfaen" w:cs="Sylfaen"/>
                      <w:lang w:val="ka-GE"/>
                    </w:rPr>
                    <w:t xml:space="preserve">ტექნიკური რეგლამენტის მიხედვით </w:t>
                  </w:r>
                  <w:r w:rsidRPr="00B8560F">
                    <w:rPr>
                      <w:rFonts w:ascii="Sylfaen" w:eastAsia="Times New Roman" w:hAnsi="Sylfaen" w:cs="Sylfaen"/>
                    </w:rPr>
                    <w:t>ტერიტორიებ</w:t>
                  </w:r>
                  <w:r w:rsidRPr="00B8560F">
                    <w:rPr>
                      <w:rFonts w:ascii="Sylfaen" w:eastAsia="Times New Roman" w:hAnsi="Sylfaen" w:cs="Sylfaen"/>
                      <w:lang w:val="ka-GE"/>
                    </w:rPr>
                    <w:t>ზე</w:t>
                  </w:r>
                  <w:r w:rsidRPr="00B8560F">
                    <w:rPr>
                      <w:rFonts w:ascii="Sylfaen" w:eastAsia="Times New Roman" w:hAnsi="Sylfaen" w:cs="Times New Roman"/>
                    </w:rPr>
                    <w:t xml:space="preserve">, </w:t>
                  </w:r>
                  <w:r w:rsidRPr="00B8560F">
                    <w:rPr>
                      <w:rFonts w:ascii="Sylfaen" w:eastAsia="Times New Roman" w:hAnsi="Sylfaen" w:cs="Sylfaen"/>
                    </w:rPr>
                    <w:t>რომლებიც</w:t>
                  </w:r>
                  <w:r w:rsidRPr="00B8560F">
                    <w:rPr>
                      <w:rFonts w:ascii="Sylfaen" w:eastAsia="Times New Roman" w:hAnsi="Sylfaen" w:cs="Times New Roman"/>
                    </w:rPr>
                    <w:t xml:space="preserve"> </w:t>
                  </w:r>
                  <w:r w:rsidRPr="00B8560F">
                    <w:rPr>
                      <w:rFonts w:ascii="Sylfaen" w:eastAsia="Times New Roman" w:hAnsi="Sylfaen" w:cs="Sylfaen"/>
                    </w:rPr>
                    <w:t>უშუალოდ</w:t>
                  </w:r>
                  <w:r w:rsidRPr="00B8560F">
                    <w:rPr>
                      <w:rFonts w:ascii="Sylfaen" w:eastAsia="Times New Roman" w:hAnsi="Sylfaen" w:cs="Times New Roman"/>
                    </w:rPr>
                    <w:t xml:space="preserve"> </w:t>
                  </w:r>
                  <w:r w:rsidRPr="00B8560F">
                    <w:rPr>
                      <w:rFonts w:ascii="Sylfaen" w:eastAsia="Times New Roman" w:hAnsi="Sylfaen" w:cs="Sylfaen"/>
                    </w:rPr>
                    <w:t>ემიჯნებიან</w:t>
                  </w:r>
                  <w:r w:rsidRPr="00B8560F">
                    <w:rPr>
                      <w:rFonts w:ascii="Sylfaen" w:eastAsia="Times New Roman" w:hAnsi="Sylfaen" w:cs="Times New Roman"/>
                    </w:rPr>
                    <w:t xml:space="preserve"> </w:t>
                  </w:r>
                </w:p>
                <w:p w:rsidR="0052244D" w:rsidRPr="00B8560F" w:rsidRDefault="0052244D" w:rsidP="008003EB">
                  <w:pPr>
                    <w:spacing w:after="0" w:line="240" w:lineRule="auto"/>
                    <w:ind w:left="-450"/>
                    <w:jc w:val="both"/>
                    <w:rPr>
                      <w:rFonts w:ascii="Sylfaen" w:eastAsia="Times New Roman" w:hAnsi="Sylfaen" w:cs="Times New Roman"/>
                      <w:lang w:val="ka-GE"/>
                    </w:rPr>
                  </w:pPr>
                  <w:r w:rsidRPr="00B8560F">
                    <w:rPr>
                      <w:rFonts w:ascii="Sylfaen" w:eastAsia="Times New Roman" w:hAnsi="Sylfaen" w:cs="Sylfaen"/>
                    </w:rPr>
                    <w:t>დაბალსართულიან</w:t>
                  </w:r>
                  <w:r w:rsidRPr="00B8560F">
                    <w:rPr>
                      <w:rFonts w:ascii="Sylfaen" w:eastAsia="Times New Roman" w:hAnsi="Sylfaen" w:cs="Times New Roman"/>
                    </w:rPr>
                    <w:t xml:space="preserve"> (</w:t>
                  </w:r>
                  <w:r w:rsidRPr="00B8560F">
                    <w:rPr>
                      <w:rFonts w:ascii="Sylfaen" w:eastAsia="Times New Roman" w:hAnsi="Sylfaen" w:cs="Sylfaen"/>
                    </w:rPr>
                    <w:t>სართულების</w:t>
                  </w:r>
                  <w:r w:rsidRPr="00B8560F">
                    <w:rPr>
                      <w:rFonts w:ascii="Sylfaen" w:eastAsia="Times New Roman" w:hAnsi="Sylfaen" w:cs="Times New Roman"/>
                    </w:rPr>
                    <w:t xml:space="preserve"> </w:t>
                  </w:r>
                  <w:r w:rsidRPr="00B8560F">
                    <w:rPr>
                      <w:rFonts w:ascii="Sylfaen" w:eastAsia="Times New Roman" w:hAnsi="Sylfaen" w:cs="Sylfaen"/>
                    </w:rPr>
                    <w:t>რაოდენობა</w:t>
                  </w:r>
                  <w:r w:rsidRPr="00B8560F">
                    <w:rPr>
                      <w:rFonts w:ascii="Sylfaen" w:eastAsia="Times New Roman" w:hAnsi="Sylfaen" w:cs="Times New Roman"/>
                    </w:rPr>
                    <w:t xml:space="preserve"> ≤6) </w:t>
                  </w:r>
                  <w:r w:rsidRPr="00B8560F">
                    <w:rPr>
                      <w:rFonts w:ascii="Sylfaen" w:eastAsia="Times New Roman" w:hAnsi="Sylfaen" w:cs="Sylfaen"/>
                    </w:rPr>
                    <w:t>საცხოვრებელ</w:t>
                  </w:r>
                  <w:r w:rsidRPr="00B8560F">
                    <w:rPr>
                      <w:rFonts w:ascii="Sylfaen" w:eastAsia="Times New Roman" w:hAnsi="Sylfaen" w:cs="Times New Roman"/>
                    </w:rPr>
                    <w:t xml:space="preserve"> </w:t>
                  </w:r>
                  <w:r w:rsidRPr="00B8560F">
                    <w:rPr>
                      <w:rFonts w:ascii="Sylfaen" w:eastAsia="Times New Roman" w:hAnsi="Sylfaen" w:cs="Sylfaen"/>
                    </w:rPr>
                    <w:t>სახლებს</w:t>
                  </w:r>
                  <w:r w:rsidRPr="00B8560F">
                    <w:rPr>
                      <w:rFonts w:ascii="Sylfaen" w:eastAsia="Times New Roman" w:hAnsi="Sylfaen" w:cs="Times New Roman"/>
                    </w:rPr>
                    <w:t xml:space="preserve">, </w:t>
                  </w:r>
                  <w:r w:rsidRPr="00B8560F">
                    <w:rPr>
                      <w:rFonts w:ascii="Sylfaen" w:eastAsia="Times New Roman" w:hAnsi="Sylfaen" w:cs="Times New Roman"/>
                      <w:lang w:val="ka-GE"/>
                    </w:rPr>
                    <w:t xml:space="preserve">ხმაურის დასაშვებ </w:t>
                  </w:r>
                </w:p>
                <w:p w:rsidR="0052244D" w:rsidRPr="00B8560F" w:rsidRDefault="0052244D" w:rsidP="008003EB">
                  <w:pPr>
                    <w:spacing w:after="0" w:line="240" w:lineRule="auto"/>
                    <w:ind w:left="-450"/>
                    <w:jc w:val="both"/>
                    <w:rPr>
                      <w:rFonts w:ascii="Sylfaen" w:eastAsia="Times New Roman" w:hAnsi="Sylfaen" w:cs="Times New Roman"/>
                      <w:lang w:val="ka-GE"/>
                    </w:rPr>
                  </w:pPr>
                  <w:r w:rsidRPr="00B8560F">
                    <w:rPr>
                      <w:rFonts w:ascii="Sylfaen" w:eastAsia="Times New Roman" w:hAnsi="Sylfaen" w:cs="Times New Roman"/>
                      <w:lang w:val="ka-GE"/>
                    </w:rPr>
                    <w:t xml:space="preserve">ნორმად მიღებულია დღის საათებში  </w:t>
                  </w:r>
                  <w:r w:rsidRPr="00B8560F">
                    <w:rPr>
                      <w:rFonts w:ascii="Sylfaen" w:hAnsi="Sylfaen" w:cs="Sylfaen"/>
                      <w:color w:val="000000"/>
                      <w:lang w:val="ka-GE"/>
                    </w:rPr>
                    <w:t>45დბ, ხოლო ღამის საათებში 40დბ.</w:t>
                  </w:r>
                </w:p>
                <w:p w:rsidR="0052244D"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eastAsia="Times New Roman" w:hAnsi="Sylfaen" w:cs="Sylfaen"/>
                      <w:bCs/>
                    </w:rPr>
                    <w:t>აკუსტიკური</w:t>
                  </w:r>
                  <w:r w:rsidRPr="00B8560F">
                    <w:rPr>
                      <w:rFonts w:ascii="Sylfaen" w:eastAsia="Times New Roman" w:hAnsi="Sylfaen" w:cs="Times New Roman"/>
                      <w:bCs/>
                    </w:rPr>
                    <w:t xml:space="preserve"> </w:t>
                  </w:r>
                  <w:r w:rsidRPr="00B8560F">
                    <w:rPr>
                      <w:rFonts w:ascii="Sylfaen" w:eastAsia="Times New Roman" w:hAnsi="Sylfaen" w:cs="Sylfaen"/>
                      <w:bCs/>
                    </w:rPr>
                    <w:t>ხმაურის</w:t>
                  </w:r>
                  <w:r w:rsidRPr="00B8560F">
                    <w:rPr>
                      <w:rFonts w:ascii="Sylfaen" w:eastAsia="Times New Roman" w:hAnsi="Sylfaen" w:cs="Times New Roman"/>
                      <w:bCs/>
                    </w:rPr>
                    <w:t xml:space="preserve"> </w:t>
                  </w:r>
                  <w:r w:rsidRPr="00B8560F">
                    <w:rPr>
                      <w:rFonts w:ascii="Sylfaen" w:eastAsia="Times New Roman" w:hAnsi="Sylfaen" w:cs="Sylfaen"/>
                      <w:bCs/>
                      <w:lang w:val="ka-GE"/>
                    </w:rPr>
                    <w:t>დონეების</w:t>
                  </w:r>
                  <w:r w:rsidRPr="00B8560F">
                    <w:rPr>
                      <w:rFonts w:ascii="Sylfaen" w:eastAsia="Times New Roman" w:hAnsi="Sylfaen" w:cs="Times New Roman"/>
                      <w:bCs/>
                    </w:rPr>
                    <w:t xml:space="preserve"> </w:t>
                  </w:r>
                  <w:r w:rsidRPr="00B8560F">
                    <w:rPr>
                      <w:rFonts w:ascii="Sylfaen" w:eastAsia="Times New Roman" w:hAnsi="Sylfaen" w:cs="Sylfaen"/>
                      <w:bCs/>
                    </w:rPr>
                    <w:t>შესახებ</w:t>
                  </w:r>
                  <w:r w:rsidRPr="00B8560F">
                    <w:rPr>
                      <w:rFonts w:ascii="Sylfaen" w:eastAsia="Times New Roman" w:hAnsi="Sylfaen" w:cs="Sylfaen"/>
                      <w:bCs/>
                      <w:lang w:val="ka-GE"/>
                    </w:rPr>
                    <w:t xml:space="preserve"> ინფორმაცია </w:t>
                  </w:r>
                  <w:r w:rsidRPr="00B8560F">
                    <w:rPr>
                      <w:rFonts w:ascii="Sylfaen" w:hAnsi="Sylfaen" w:cs="Sylfaen"/>
                      <w:color w:val="000000"/>
                      <w:lang w:val="ka-GE"/>
                    </w:rPr>
                    <w:t xml:space="preserve">ბუნებრივი და ხელოვნური  ეკრანირების </w:t>
                  </w:r>
                </w:p>
                <w:p w:rsidR="0052244D" w:rsidRPr="00B8560F" w:rsidRDefault="0052244D" w:rsidP="008003EB">
                  <w:pPr>
                    <w:autoSpaceDE w:val="0"/>
                    <w:autoSpaceDN w:val="0"/>
                    <w:adjustRightInd w:val="0"/>
                    <w:spacing w:after="0" w:line="240" w:lineRule="auto"/>
                    <w:ind w:left="-450" w:right="419"/>
                    <w:jc w:val="both"/>
                    <w:rPr>
                      <w:rFonts w:ascii="Sylfaen" w:hAnsi="Sylfaen" w:cs="Sylfaen"/>
                      <w:color w:val="000000"/>
                      <w:lang w:val="ka-GE"/>
                    </w:rPr>
                  </w:pPr>
                  <w:r w:rsidRPr="00B8560F">
                    <w:rPr>
                      <w:rFonts w:ascii="Sylfaen" w:hAnsi="Sylfaen" w:cs="Sylfaen"/>
                      <w:color w:val="000000"/>
                      <w:lang w:val="ka-GE"/>
                    </w:rPr>
                    <w:t xml:space="preserve">გათვალისწინებით მოცემულია ცხრილში </w:t>
                  </w:r>
                  <w:r w:rsidRPr="00B8560F">
                    <w:rPr>
                      <w:rFonts w:ascii="Sylfaen" w:hAnsi="Sylfaen" w:cs="Sylfaen"/>
                      <w:color w:val="000000"/>
                    </w:rPr>
                    <w:t>6.3.1.</w:t>
                  </w:r>
                </w:p>
                <w:p w:rsidR="0052244D" w:rsidRPr="00B8560F" w:rsidRDefault="0052244D" w:rsidP="008003EB">
                  <w:pPr>
                    <w:autoSpaceDE w:val="0"/>
                    <w:autoSpaceDN w:val="0"/>
                    <w:adjustRightInd w:val="0"/>
                    <w:spacing w:after="0" w:line="240" w:lineRule="auto"/>
                    <w:ind w:left="-450" w:right="419"/>
                    <w:jc w:val="both"/>
                    <w:rPr>
                      <w:rFonts w:ascii="Sylfaen" w:eastAsia="Times New Roman" w:hAnsi="Sylfaen" w:cs="Times New Roman"/>
                      <w:lang w:val="ka-GE"/>
                    </w:rPr>
                  </w:pPr>
                  <w:r w:rsidRPr="00B8560F">
                    <w:rPr>
                      <w:rFonts w:ascii="Sylfaen" w:eastAsia="Times New Roman" w:hAnsi="Sylfaen" w:cs="Times New Roman"/>
                    </w:rPr>
                    <w:t xml:space="preserve"> </w:t>
                  </w: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52244D" w:rsidRPr="00B8560F" w:rsidTr="00400AC0">
                    <w:tc>
                      <w:tcPr>
                        <w:tcW w:w="0" w:type="auto"/>
                        <w:shd w:val="clear" w:color="auto" w:fill="auto"/>
                        <w:tcMar>
                          <w:top w:w="0" w:type="dxa"/>
                          <w:left w:w="0" w:type="dxa"/>
                          <w:bottom w:w="0" w:type="dxa"/>
                          <w:right w:w="0" w:type="dxa"/>
                        </w:tcMar>
                        <w:vAlign w:val="center"/>
                        <w:hideMark/>
                      </w:tcPr>
                      <w:p w:rsidR="0052244D" w:rsidRPr="00B8560F" w:rsidRDefault="0052244D" w:rsidP="008003EB">
                        <w:pPr>
                          <w:autoSpaceDE w:val="0"/>
                          <w:autoSpaceDN w:val="0"/>
                          <w:adjustRightInd w:val="0"/>
                          <w:spacing w:after="0" w:line="240" w:lineRule="auto"/>
                          <w:ind w:left="-450" w:right="419"/>
                          <w:jc w:val="both"/>
                          <w:rPr>
                            <w:rFonts w:ascii="Sylfaen" w:eastAsia="Times New Roman" w:hAnsi="Sylfaen" w:cs="Times New Roman"/>
                          </w:rPr>
                        </w:pPr>
                      </w:p>
                    </w:tc>
                  </w:tr>
                </w:tbl>
                <w:p w:rsidR="0052244D" w:rsidRPr="00B8560F" w:rsidRDefault="0052244D" w:rsidP="008003EB">
                  <w:pPr>
                    <w:spacing w:after="0" w:line="240" w:lineRule="auto"/>
                    <w:ind w:left="-450"/>
                    <w:rPr>
                      <w:rFonts w:ascii="Sylfaen" w:eastAsia="Times New Roman" w:hAnsi="Sylfaen" w:cs="Times New Roman"/>
                    </w:rPr>
                  </w:pPr>
                </w:p>
              </w:tc>
            </w:tr>
            <w:tr w:rsidR="0052244D" w:rsidRPr="00B8560F" w:rsidTr="00400AC0">
              <w:trPr>
                <w:jc w:val="center"/>
              </w:trPr>
              <w:tc>
                <w:tcPr>
                  <w:tcW w:w="0" w:type="auto"/>
                  <w:shd w:val="clear" w:color="auto" w:fill="auto"/>
                  <w:tcMar>
                    <w:top w:w="0" w:type="dxa"/>
                    <w:left w:w="0" w:type="dxa"/>
                    <w:bottom w:w="0" w:type="dxa"/>
                    <w:right w:w="0" w:type="dxa"/>
                  </w:tcMar>
                  <w:vAlign w:val="center"/>
                  <w:hideMark/>
                </w:tcPr>
                <w:p w:rsidR="0052244D" w:rsidRPr="00B8560F" w:rsidRDefault="0052244D" w:rsidP="008003EB">
                  <w:pPr>
                    <w:spacing w:after="0" w:line="240" w:lineRule="auto"/>
                    <w:ind w:left="-450"/>
                    <w:jc w:val="center"/>
                    <w:rPr>
                      <w:rFonts w:ascii="Sylfaen" w:eastAsia="Times New Roman" w:hAnsi="Sylfaen" w:cs="Times New Roman"/>
                    </w:rPr>
                  </w:pPr>
                </w:p>
              </w:tc>
            </w:tr>
          </w:tbl>
          <w:p w:rsidR="0052244D" w:rsidRPr="00B8560F" w:rsidRDefault="0052244D" w:rsidP="008003EB">
            <w:pPr>
              <w:spacing w:after="0" w:line="240" w:lineRule="auto"/>
              <w:ind w:left="-450"/>
              <w:jc w:val="center"/>
              <w:rPr>
                <w:rFonts w:ascii="Sylfaen" w:eastAsia="Times New Roman" w:hAnsi="Sylfaen" w:cs="Times New Roman"/>
                <w:b/>
                <w:bCs/>
              </w:rPr>
            </w:pPr>
          </w:p>
        </w:tc>
      </w:tr>
    </w:tbl>
    <w:p w:rsidR="0052244D" w:rsidRPr="00B8560F" w:rsidRDefault="0052244D" w:rsidP="0052244D">
      <w:pPr>
        <w:spacing w:after="0" w:line="300" w:lineRule="atLeast"/>
        <w:rPr>
          <w:rFonts w:ascii="Sylfaen" w:eastAsia="Times New Roman" w:hAnsi="Sylfaen" w:cs="Helvetica"/>
          <w:vanish/>
          <w:color w:val="333333"/>
        </w:rPr>
      </w:pP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52244D" w:rsidRPr="00B8560F" w:rsidTr="00400AC0">
        <w:tc>
          <w:tcPr>
            <w:tcW w:w="0" w:type="auto"/>
            <w:shd w:val="clear" w:color="auto" w:fill="auto"/>
            <w:tcMar>
              <w:top w:w="0" w:type="dxa"/>
              <w:left w:w="0" w:type="dxa"/>
              <w:bottom w:w="0" w:type="dxa"/>
              <w:right w:w="0" w:type="dxa"/>
            </w:tcMar>
            <w:vAlign w:val="center"/>
            <w:hideMark/>
          </w:tcPr>
          <w:p w:rsidR="0052244D" w:rsidRPr="00B8560F" w:rsidRDefault="0052244D" w:rsidP="0052244D">
            <w:pPr>
              <w:spacing w:after="0" w:line="240" w:lineRule="auto"/>
              <w:jc w:val="center"/>
              <w:rPr>
                <w:rFonts w:ascii="Sylfaen" w:eastAsia="Times New Roman" w:hAnsi="Sylfaen" w:cs="Times New Roman"/>
              </w:rPr>
            </w:pPr>
          </w:p>
        </w:tc>
      </w:tr>
    </w:tbl>
    <w:p w:rsidR="0052244D" w:rsidRPr="00B8560F" w:rsidRDefault="0052244D" w:rsidP="0052244D">
      <w:pPr>
        <w:autoSpaceDE w:val="0"/>
        <w:autoSpaceDN w:val="0"/>
        <w:adjustRightInd w:val="0"/>
        <w:spacing w:after="160" w:line="240" w:lineRule="auto"/>
        <w:ind w:right="419"/>
        <w:jc w:val="both"/>
        <w:rPr>
          <w:rFonts w:ascii="Sylfaen" w:hAnsi="Sylfaen" w:cs="Sylfaen"/>
          <w:color w:val="000000"/>
          <w:lang w:val="ka-GE"/>
        </w:rPr>
      </w:pPr>
      <w:r w:rsidRPr="00B8560F">
        <w:rPr>
          <w:rFonts w:ascii="Sylfaen" w:hAnsi="Sylfaen" w:cs="Sylfaen"/>
          <w:color w:val="000000"/>
        </w:rPr>
        <w:t>ცხრილი 6.3.1.</w:t>
      </w:r>
    </w:p>
    <w:tbl>
      <w:tblPr>
        <w:tblStyle w:val="TableGrid9"/>
        <w:tblW w:w="0" w:type="auto"/>
        <w:tblLayout w:type="fixed"/>
        <w:tblLook w:val="04A0" w:firstRow="1" w:lastRow="0" w:firstColumn="1" w:lastColumn="0" w:noHBand="0" w:noVBand="1"/>
      </w:tblPr>
      <w:tblGrid>
        <w:gridCol w:w="1728"/>
        <w:gridCol w:w="1440"/>
        <w:gridCol w:w="1620"/>
        <w:gridCol w:w="1260"/>
        <w:gridCol w:w="1440"/>
        <w:gridCol w:w="2187"/>
      </w:tblGrid>
      <w:tr w:rsidR="0052244D" w:rsidRPr="00B8560F" w:rsidTr="00400AC0">
        <w:trPr>
          <w:trHeight w:val="674"/>
        </w:trPr>
        <w:tc>
          <w:tcPr>
            <w:tcW w:w="1728" w:type="dxa"/>
            <w:vMerge w:val="restart"/>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მომუშავე მანქანა-დანადგარები</w:t>
            </w:r>
          </w:p>
        </w:tc>
        <w:tc>
          <w:tcPr>
            <w:tcW w:w="1440" w:type="dxa"/>
            <w:vMerge w:val="restart"/>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ხმაურის ექვ. დონე გენერაციის ადგილზე, დბ</w:t>
            </w:r>
          </w:p>
        </w:tc>
        <w:tc>
          <w:tcPr>
            <w:tcW w:w="1620" w:type="dxa"/>
            <w:vMerge w:val="restart"/>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მანძილი უახლოეს რეცეპტორამდე, მ</w:t>
            </w:r>
          </w:p>
        </w:tc>
        <w:tc>
          <w:tcPr>
            <w:tcW w:w="2700" w:type="dxa"/>
            <w:gridSpan w:val="2"/>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ხმაურის ექვ. დონე უახლოეს რეცეპტორთან, დბ</w:t>
            </w:r>
          </w:p>
        </w:tc>
        <w:tc>
          <w:tcPr>
            <w:tcW w:w="2187" w:type="dxa"/>
            <w:vMerge w:val="restart"/>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ნორმა, დბ</w:t>
            </w:r>
          </w:p>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w:t>
            </w:r>
            <w:r w:rsidRPr="00B8560F">
              <w:rPr>
                <w:rFonts w:ascii="Sylfaen" w:eastAsia="Times New Roman" w:hAnsi="Sylfaen" w:cs="Sylfaen"/>
              </w:rPr>
              <w:t>ტერიტორიები</w:t>
            </w:r>
            <w:r w:rsidRPr="00B8560F">
              <w:rPr>
                <w:rFonts w:ascii="Sylfaen" w:eastAsia="Times New Roman" w:hAnsi="Sylfaen" w:cs="Times New Roman"/>
              </w:rPr>
              <w:t xml:space="preserve">, </w:t>
            </w:r>
            <w:r w:rsidRPr="00B8560F">
              <w:rPr>
                <w:rFonts w:ascii="Sylfaen" w:eastAsia="Times New Roman" w:hAnsi="Sylfaen" w:cs="Sylfaen"/>
              </w:rPr>
              <w:t>რომლებიც</w:t>
            </w:r>
            <w:r w:rsidRPr="00B8560F">
              <w:rPr>
                <w:rFonts w:ascii="Sylfaen" w:eastAsia="Times New Roman" w:hAnsi="Sylfaen" w:cs="Times New Roman"/>
              </w:rPr>
              <w:t xml:space="preserve"> </w:t>
            </w:r>
            <w:r w:rsidRPr="00B8560F">
              <w:rPr>
                <w:rFonts w:ascii="Sylfaen" w:eastAsia="Times New Roman" w:hAnsi="Sylfaen" w:cs="Sylfaen"/>
              </w:rPr>
              <w:t>უშუალოდ</w:t>
            </w:r>
            <w:r w:rsidRPr="00B8560F">
              <w:rPr>
                <w:rFonts w:ascii="Sylfaen" w:eastAsia="Times New Roman" w:hAnsi="Sylfaen" w:cs="Times New Roman"/>
              </w:rPr>
              <w:t xml:space="preserve"> </w:t>
            </w:r>
            <w:r w:rsidRPr="00B8560F">
              <w:rPr>
                <w:rFonts w:ascii="Sylfaen" w:eastAsia="Times New Roman" w:hAnsi="Sylfaen" w:cs="Sylfaen"/>
              </w:rPr>
              <w:t>ემიჯნებიან</w:t>
            </w:r>
            <w:r w:rsidRPr="00B8560F">
              <w:rPr>
                <w:rFonts w:ascii="Sylfaen" w:eastAsia="Times New Roman" w:hAnsi="Sylfaen" w:cs="Times New Roman"/>
              </w:rPr>
              <w:t xml:space="preserve"> </w:t>
            </w:r>
            <w:r w:rsidRPr="00B8560F">
              <w:rPr>
                <w:rFonts w:ascii="Sylfaen" w:eastAsia="Times New Roman" w:hAnsi="Sylfaen" w:cs="Sylfaen"/>
              </w:rPr>
              <w:t>დაბალსართულიან</w:t>
            </w:r>
            <w:r w:rsidRPr="00B8560F">
              <w:rPr>
                <w:rFonts w:ascii="Sylfaen" w:eastAsia="Times New Roman" w:hAnsi="Sylfaen" w:cs="Times New Roman"/>
              </w:rPr>
              <w:t xml:space="preserve"> (</w:t>
            </w:r>
            <w:r w:rsidRPr="00B8560F">
              <w:rPr>
                <w:rFonts w:ascii="Sylfaen" w:eastAsia="Times New Roman" w:hAnsi="Sylfaen" w:cs="Sylfaen"/>
              </w:rPr>
              <w:t>სართულების</w:t>
            </w:r>
            <w:r w:rsidRPr="00B8560F">
              <w:rPr>
                <w:rFonts w:ascii="Sylfaen" w:eastAsia="Times New Roman" w:hAnsi="Sylfaen" w:cs="Times New Roman"/>
              </w:rPr>
              <w:t xml:space="preserve"> </w:t>
            </w:r>
            <w:r w:rsidRPr="00B8560F">
              <w:rPr>
                <w:rFonts w:ascii="Sylfaen" w:eastAsia="Times New Roman" w:hAnsi="Sylfaen" w:cs="Sylfaen"/>
              </w:rPr>
              <w:t>რაოდენობა</w:t>
            </w:r>
            <w:r w:rsidRPr="00B8560F">
              <w:rPr>
                <w:rFonts w:ascii="Sylfaen" w:eastAsia="Times New Roman" w:hAnsi="Sylfaen" w:cs="Times New Roman"/>
              </w:rPr>
              <w:t xml:space="preserve"> ≤6) </w:t>
            </w:r>
            <w:r w:rsidRPr="00B8560F">
              <w:rPr>
                <w:rFonts w:ascii="Sylfaen" w:eastAsia="Times New Roman" w:hAnsi="Sylfaen" w:cs="Sylfaen"/>
              </w:rPr>
              <w:t>საცხოვრებელ</w:t>
            </w:r>
            <w:r w:rsidRPr="00B8560F">
              <w:rPr>
                <w:rFonts w:ascii="Sylfaen" w:eastAsia="Times New Roman" w:hAnsi="Sylfaen" w:cs="Times New Roman"/>
              </w:rPr>
              <w:t xml:space="preserve"> </w:t>
            </w:r>
            <w:r w:rsidRPr="00B8560F">
              <w:rPr>
                <w:rFonts w:ascii="Sylfaen" w:eastAsia="Times New Roman" w:hAnsi="Sylfaen" w:cs="Sylfaen"/>
              </w:rPr>
              <w:t>სახლებს</w:t>
            </w:r>
            <w:r w:rsidRPr="00B8560F">
              <w:rPr>
                <w:rFonts w:ascii="Sylfaen" w:eastAsia="Times New Roman" w:hAnsi="Sylfaen" w:cs="Times New Roman"/>
              </w:rPr>
              <w:t xml:space="preserve">, </w:t>
            </w:r>
            <w:r w:rsidRPr="00B8560F">
              <w:rPr>
                <w:rFonts w:ascii="Sylfaen" w:eastAsia="Times New Roman" w:hAnsi="Sylfaen" w:cs="Sylfaen"/>
              </w:rPr>
              <w:t>სამედიცინო</w:t>
            </w:r>
            <w:r w:rsidRPr="00B8560F">
              <w:rPr>
                <w:rFonts w:ascii="Sylfaen" w:eastAsia="Times New Roman" w:hAnsi="Sylfaen" w:cs="Times New Roman"/>
              </w:rPr>
              <w:t xml:space="preserve"> </w:t>
            </w:r>
            <w:r w:rsidRPr="00B8560F">
              <w:rPr>
                <w:rFonts w:ascii="Sylfaen" w:eastAsia="Times New Roman" w:hAnsi="Sylfaen" w:cs="Sylfaen"/>
              </w:rPr>
              <w:t>დაწესებულებებს</w:t>
            </w:r>
            <w:r w:rsidRPr="00B8560F">
              <w:rPr>
                <w:rFonts w:ascii="Sylfaen" w:eastAsia="Times New Roman" w:hAnsi="Sylfaen" w:cs="Times New Roman"/>
              </w:rPr>
              <w:t xml:space="preserve">, </w:t>
            </w:r>
            <w:r w:rsidRPr="00B8560F">
              <w:rPr>
                <w:rFonts w:ascii="Sylfaen" w:eastAsia="Times New Roman" w:hAnsi="Sylfaen" w:cs="Sylfaen"/>
              </w:rPr>
              <w:t>საბავშვო</w:t>
            </w:r>
            <w:r w:rsidRPr="00B8560F">
              <w:rPr>
                <w:rFonts w:ascii="Sylfaen" w:eastAsia="Times New Roman" w:hAnsi="Sylfaen" w:cs="Times New Roman"/>
              </w:rPr>
              <w:t xml:space="preserve"> </w:t>
            </w:r>
            <w:r w:rsidRPr="00B8560F">
              <w:rPr>
                <w:rFonts w:ascii="Sylfaen" w:eastAsia="Times New Roman" w:hAnsi="Sylfaen" w:cs="Sylfaen"/>
              </w:rPr>
              <w:t>და</w:t>
            </w:r>
            <w:r w:rsidRPr="00B8560F">
              <w:rPr>
                <w:rFonts w:ascii="Sylfaen" w:eastAsia="Times New Roman" w:hAnsi="Sylfaen" w:cs="Times New Roman"/>
              </w:rPr>
              <w:t xml:space="preserve"> </w:t>
            </w:r>
            <w:r w:rsidRPr="00B8560F">
              <w:rPr>
                <w:rFonts w:ascii="Sylfaen" w:eastAsia="Times New Roman" w:hAnsi="Sylfaen" w:cs="Sylfaen"/>
              </w:rPr>
              <w:t>სოციალური</w:t>
            </w:r>
            <w:r w:rsidRPr="00B8560F">
              <w:rPr>
                <w:rFonts w:ascii="Sylfaen" w:eastAsia="Times New Roman" w:hAnsi="Sylfaen" w:cs="Times New Roman"/>
              </w:rPr>
              <w:t xml:space="preserve"> </w:t>
            </w:r>
            <w:r w:rsidRPr="00B8560F">
              <w:rPr>
                <w:rFonts w:ascii="Sylfaen" w:eastAsia="Times New Roman" w:hAnsi="Sylfaen" w:cs="Sylfaen"/>
              </w:rPr>
              <w:t>მომსახურების</w:t>
            </w:r>
            <w:r w:rsidRPr="00B8560F">
              <w:rPr>
                <w:rFonts w:ascii="Sylfaen" w:eastAsia="Times New Roman" w:hAnsi="Sylfaen" w:cs="Times New Roman"/>
              </w:rPr>
              <w:t xml:space="preserve"> </w:t>
            </w:r>
            <w:r w:rsidRPr="00B8560F">
              <w:rPr>
                <w:rFonts w:ascii="Sylfaen" w:eastAsia="Times New Roman" w:hAnsi="Sylfaen" w:cs="Sylfaen"/>
              </w:rPr>
              <w:t>ობიექტებს</w:t>
            </w:r>
            <w:r w:rsidRPr="00B8560F">
              <w:rPr>
                <w:rFonts w:ascii="Sylfaen" w:eastAsia="Times New Roman" w:hAnsi="Sylfaen" w:cs="Sylfaen"/>
                <w:lang w:val="ka-GE"/>
              </w:rPr>
              <w:t>)</w:t>
            </w:r>
          </w:p>
        </w:tc>
      </w:tr>
      <w:tr w:rsidR="0052244D" w:rsidRPr="00B8560F" w:rsidTr="00400AC0">
        <w:trPr>
          <w:trHeight w:val="1754"/>
        </w:trPr>
        <w:tc>
          <w:tcPr>
            <w:tcW w:w="1728" w:type="dxa"/>
            <w:vMerge/>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p>
        </w:tc>
        <w:tc>
          <w:tcPr>
            <w:tcW w:w="1440" w:type="dxa"/>
            <w:vMerge/>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p>
        </w:tc>
        <w:tc>
          <w:tcPr>
            <w:tcW w:w="1620" w:type="dxa"/>
            <w:vMerge/>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p>
        </w:tc>
        <w:tc>
          <w:tcPr>
            <w:tcW w:w="1260" w:type="dxa"/>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ეკრანირების გარეშე, დბ</w:t>
            </w:r>
          </w:p>
        </w:tc>
        <w:tc>
          <w:tcPr>
            <w:tcW w:w="1440" w:type="dxa"/>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ეკრანირების გათვალისწინებით(კედელი, ხე-მცენარეული საფარი), დბ</w:t>
            </w:r>
          </w:p>
        </w:tc>
        <w:tc>
          <w:tcPr>
            <w:tcW w:w="2187" w:type="dxa"/>
            <w:vMerge/>
          </w:tcPr>
          <w:p w:rsidR="0052244D" w:rsidRPr="00B8560F" w:rsidRDefault="0052244D" w:rsidP="0052244D">
            <w:pPr>
              <w:autoSpaceDE w:val="0"/>
              <w:autoSpaceDN w:val="0"/>
              <w:adjustRightInd w:val="0"/>
              <w:spacing w:after="160"/>
              <w:ind w:right="419"/>
              <w:jc w:val="both"/>
              <w:rPr>
                <w:rFonts w:ascii="Sylfaen" w:hAnsi="Sylfaen" w:cs="Sylfaen"/>
                <w:color w:val="000000"/>
                <w:lang w:val="ka-GE"/>
              </w:rPr>
            </w:pPr>
          </w:p>
        </w:tc>
      </w:tr>
      <w:tr w:rsidR="0052244D" w:rsidRPr="00B8560F" w:rsidTr="00400AC0">
        <w:tc>
          <w:tcPr>
            <w:tcW w:w="1728" w:type="dxa"/>
          </w:tcPr>
          <w:p w:rsidR="0052244D" w:rsidRPr="00B8560F" w:rsidRDefault="0052244D" w:rsidP="0052244D">
            <w:pPr>
              <w:autoSpaceDE w:val="0"/>
              <w:autoSpaceDN w:val="0"/>
              <w:adjustRightInd w:val="0"/>
              <w:ind w:right="419"/>
              <w:jc w:val="both"/>
              <w:rPr>
                <w:rFonts w:ascii="Sylfaen" w:hAnsi="Sylfaen" w:cs="Sylfaen"/>
                <w:color w:val="000000"/>
                <w:lang w:val="ka-GE"/>
              </w:rPr>
            </w:pPr>
            <w:r w:rsidRPr="00B8560F">
              <w:rPr>
                <w:rFonts w:ascii="Sylfaen" w:hAnsi="Sylfaen" w:cs="Sylfaen"/>
                <w:color w:val="000000"/>
                <w:lang w:val="ka-GE"/>
              </w:rPr>
              <w:t>წისქვილი</w:t>
            </w:r>
          </w:p>
          <w:p w:rsidR="0052244D" w:rsidRPr="00B8560F" w:rsidRDefault="0052244D" w:rsidP="0052244D">
            <w:pPr>
              <w:autoSpaceDE w:val="0"/>
              <w:autoSpaceDN w:val="0"/>
              <w:adjustRightInd w:val="0"/>
              <w:ind w:right="419"/>
              <w:jc w:val="both"/>
              <w:rPr>
                <w:rFonts w:ascii="Sylfaen" w:hAnsi="Sylfaen"/>
                <w:color w:val="000000"/>
                <w:lang w:val="ka-GE"/>
              </w:rPr>
            </w:pPr>
          </w:p>
          <w:p w:rsidR="0052244D" w:rsidRPr="00B8560F" w:rsidRDefault="0052244D" w:rsidP="0052244D">
            <w:pPr>
              <w:autoSpaceDE w:val="0"/>
              <w:autoSpaceDN w:val="0"/>
              <w:adjustRightInd w:val="0"/>
              <w:ind w:right="419"/>
              <w:jc w:val="both"/>
              <w:rPr>
                <w:rFonts w:ascii="Sylfaen" w:hAnsi="Sylfaen"/>
                <w:color w:val="000000"/>
                <w:lang w:val="ka-GE"/>
              </w:rPr>
            </w:pPr>
            <w:r w:rsidRPr="00B8560F">
              <w:rPr>
                <w:rFonts w:ascii="Sylfaen" w:hAnsi="Sylfaen" w:cs="Sylfaen"/>
                <w:color w:val="000000"/>
                <w:lang w:val="ka-GE"/>
              </w:rPr>
              <w:t>სატვირთელი</w:t>
            </w:r>
            <w:r w:rsidRPr="00B8560F">
              <w:rPr>
                <w:rFonts w:ascii="Sylfaen" w:hAnsi="Sylfaen"/>
                <w:color w:val="000000"/>
                <w:lang w:val="ka-GE"/>
              </w:rPr>
              <w:t xml:space="preserve"> </w:t>
            </w:r>
          </w:p>
          <w:p w:rsidR="0052244D" w:rsidRPr="00B8560F" w:rsidRDefault="0052244D" w:rsidP="0052244D">
            <w:pPr>
              <w:autoSpaceDE w:val="0"/>
              <w:autoSpaceDN w:val="0"/>
              <w:adjustRightInd w:val="0"/>
              <w:ind w:right="419"/>
              <w:jc w:val="both"/>
              <w:rPr>
                <w:rFonts w:ascii="Sylfaen" w:hAnsi="Sylfaen"/>
                <w:color w:val="000000"/>
                <w:lang w:val="ka-GE"/>
              </w:rPr>
            </w:pPr>
          </w:p>
          <w:p w:rsidR="0052244D" w:rsidRPr="00B8560F" w:rsidRDefault="0052244D" w:rsidP="0052244D">
            <w:pPr>
              <w:autoSpaceDE w:val="0"/>
              <w:autoSpaceDN w:val="0"/>
              <w:adjustRightInd w:val="0"/>
              <w:ind w:right="419"/>
              <w:jc w:val="both"/>
              <w:rPr>
                <w:rFonts w:ascii="Sylfaen" w:hAnsi="Sylfaen"/>
                <w:color w:val="000000"/>
                <w:lang w:val="ka-GE"/>
              </w:rPr>
            </w:pPr>
            <w:r w:rsidRPr="00B8560F">
              <w:rPr>
                <w:rFonts w:ascii="Sylfaen" w:hAnsi="Sylfaen" w:cs="Sylfaen"/>
                <w:color w:val="000000"/>
                <w:lang w:val="ka-GE"/>
              </w:rPr>
              <w:t>თვითმცლელი</w:t>
            </w:r>
            <w:r w:rsidRPr="00B8560F">
              <w:rPr>
                <w:rFonts w:ascii="Sylfaen" w:hAnsi="Sylfaen"/>
                <w:color w:val="000000"/>
                <w:lang w:val="ka-GE"/>
              </w:rPr>
              <w:t xml:space="preserve"> </w:t>
            </w:r>
            <w:r w:rsidRPr="00B8560F">
              <w:rPr>
                <w:rFonts w:ascii="Sylfaen" w:hAnsi="Sylfaen" w:cs="Sylfaen"/>
                <w:color w:val="000000"/>
                <w:lang w:val="ka-GE"/>
              </w:rPr>
              <w:t>ავტომობილი</w:t>
            </w:r>
            <w:r w:rsidRPr="00B8560F">
              <w:rPr>
                <w:rFonts w:ascii="Sylfaen" w:hAnsi="Sylfaen"/>
                <w:color w:val="000000"/>
                <w:lang w:val="ka-GE"/>
              </w:rPr>
              <w:t xml:space="preserve">  </w:t>
            </w:r>
          </w:p>
          <w:p w:rsidR="0052244D" w:rsidRPr="00B8560F" w:rsidRDefault="0052244D" w:rsidP="0052244D">
            <w:pPr>
              <w:autoSpaceDE w:val="0"/>
              <w:autoSpaceDN w:val="0"/>
              <w:adjustRightInd w:val="0"/>
              <w:ind w:right="419"/>
              <w:jc w:val="both"/>
              <w:rPr>
                <w:rFonts w:ascii="Sylfaen" w:hAnsi="Sylfaen"/>
                <w:color w:val="000000"/>
                <w:lang w:val="ka-GE"/>
              </w:rPr>
            </w:pPr>
            <w:r w:rsidRPr="00B8560F">
              <w:rPr>
                <w:rFonts w:ascii="Sylfaen" w:hAnsi="Sylfaen"/>
                <w:color w:val="000000"/>
                <w:lang w:val="ka-GE"/>
              </w:rPr>
              <w:t xml:space="preserve"> </w:t>
            </w:r>
          </w:p>
          <w:p w:rsidR="0052244D" w:rsidRPr="00B8560F" w:rsidRDefault="0052244D" w:rsidP="0052244D">
            <w:pPr>
              <w:autoSpaceDE w:val="0"/>
              <w:autoSpaceDN w:val="0"/>
              <w:adjustRightInd w:val="0"/>
              <w:ind w:right="419"/>
              <w:jc w:val="both"/>
              <w:rPr>
                <w:rFonts w:ascii="Sylfaen" w:hAnsi="Sylfaen"/>
                <w:color w:val="000000"/>
                <w:lang w:val="ka-GE"/>
              </w:rPr>
            </w:pPr>
            <w:r w:rsidRPr="00B8560F">
              <w:rPr>
                <w:rFonts w:ascii="Sylfaen" w:hAnsi="Sylfaen" w:cs="Sylfaen"/>
                <w:color w:val="000000"/>
                <w:lang w:val="ka-GE"/>
              </w:rPr>
              <w:t>სამსხვრევი</w:t>
            </w:r>
            <w:r w:rsidRPr="00B8560F">
              <w:rPr>
                <w:rFonts w:ascii="Sylfaen" w:hAnsi="Sylfaen"/>
                <w:color w:val="000000"/>
                <w:lang w:val="ka-GE"/>
              </w:rPr>
              <w:t xml:space="preserve"> </w:t>
            </w:r>
            <w:r w:rsidRPr="00B8560F">
              <w:rPr>
                <w:rFonts w:ascii="Sylfaen" w:hAnsi="Sylfaen" w:cs="Sylfaen"/>
                <w:color w:val="000000"/>
                <w:lang w:val="ka-GE"/>
              </w:rPr>
              <w:t>დანადგარი</w:t>
            </w:r>
            <w:r w:rsidRPr="00B8560F">
              <w:rPr>
                <w:rFonts w:ascii="Sylfaen" w:hAnsi="Sylfaen"/>
                <w:color w:val="000000"/>
                <w:lang w:val="ka-GE"/>
              </w:rPr>
              <w:t xml:space="preserve">  </w:t>
            </w:r>
          </w:p>
          <w:p w:rsidR="0052244D" w:rsidRPr="00B8560F" w:rsidRDefault="0052244D" w:rsidP="0052244D">
            <w:pPr>
              <w:autoSpaceDE w:val="0"/>
              <w:autoSpaceDN w:val="0"/>
              <w:adjustRightInd w:val="0"/>
              <w:ind w:right="419"/>
              <w:jc w:val="both"/>
              <w:rPr>
                <w:rFonts w:ascii="Sylfaen" w:hAnsi="Sylfaen"/>
                <w:color w:val="000000"/>
                <w:lang w:val="ka-GE"/>
              </w:rPr>
            </w:pPr>
          </w:p>
          <w:p w:rsidR="0052244D" w:rsidRPr="00B8560F" w:rsidRDefault="0052244D" w:rsidP="0052244D">
            <w:pPr>
              <w:autoSpaceDE w:val="0"/>
              <w:autoSpaceDN w:val="0"/>
              <w:adjustRightInd w:val="0"/>
              <w:ind w:right="419"/>
              <w:jc w:val="both"/>
              <w:rPr>
                <w:rFonts w:ascii="Sylfaen" w:hAnsi="Sylfaen"/>
                <w:color w:val="000000"/>
                <w:lang w:val="ka-GE"/>
              </w:rPr>
            </w:pPr>
            <w:r w:rsidRPr="00B8560F">
              <w:rPr>
                <w:rFonts w:ascii="Sylfaen" w:hAnsi="Sylfaen"/>
                <w:color w:val="000000"/>
                <w:lang w:val="ka-GE"/>
              </w:rPr>
              <w:t xml:space="preserve"> </w:t>
            </w:r>
            <w:r w:rsidRPr="00B8560F">
              <w:rPr>
                <w:rFonts w:ascii="Sylfaen" w:hAnsi="Sylfaen" w:cs="Sylfaen"/>
                <w:color w:val="000000"/>
                <w:lang w:val="ka-GE"/>
              </w:rPr>
              <w:t>ბულდოზერი</w:t>
            </w:r>
            <w:r w:rsidRPr="00B8560F">
              <w:rPr>
                <w:rFonts w:ascii="Sylfaen" w:hAnsi="Sylfaen"/>
                <w:color w:val="000000"/>
                <w:lang w:val="ka-GE"/>
              </w:rPr>
              <w:t xml:space="preserve"> </w:t>
            </w:r>
          </w:p>
          <w:p w:rsidR="0052244D" w:rsidRPr="00B8560F" w:rsidRDefault="0052244D" w:rsidP="0052244D">
            <w:pPr>
              <w:autoSpaceDE w:val="0"/>
              <w:autoSpaceDN w:val="0"/>
              <w:adjustRightInd w:val="0"/>
              <w:ind w:right="419"/>
              <w:jc w:val="both"/>
              <w:rPr>
                <w:rFonts w:ascii="Sylfaen" w:hAnsi="Sylfaen"/>
                <w:color w:val="000000"/>
                <w:lang w:val="ka-GE"/>
              </w:rPr>
            </w:pPr>
          </w:p>
          <w:p w:rsidR="0052244D" w:rsidRPr="00B8560F" w:rsidRDefault="0052244D" w:rsidP="0052244D">
            <w:pPr>
              <w:autoSpaceDE w:val="0"/>
              <w:autoSpaceDN w:val="0"/>
              <w:adjustRightInd w:val="0"/>
              <w:ind w:right="419"/>
              <w:jc w:val="both"/>
              <w:rPr>
                <w:rFonts w:ascii="Sylfaen" w:hAnsi="Sylfaen"/>
                <w:color w:val="000000"/>
                <w:lang w:val="ka-GE"/>
              </w:rPr>
            </w:pPr>
            <w:r w:rsidRPr="00B8560F">
              <w:rPr>
                <w:rFonts w:ascii="Sylfaen" w:hAnsi="Sylfaen"/>
                <w:color w:val="000000"/>
                <w:lang w:val="ka-GE"/>
              </w:rPr>
              <w:t xml:space="preserve"> </w:t>
            </w:r>
            <w:r w:rsidRPr="00B8560F">
              <w:rPr>
                <w:rFonts w:ascii="Sylfaen" w:hAnsi="Sylfaen" w:cs="Sylfaen"/>
                <w:color w:val="000000"/>
                <w:lang w:val="ka-GE"/>
              </w:rPr>
              <w:t>სამსხვრევი</w:t>
            </w:r>
            <w:r w:rsidRPr="00B8560F">
              <w:rPr>
                <w:rFonts w:ascii="Sylfaen" w:hAnsi="Sylfaen"/>
                <w:color w:val="000000"/>
                <w:lang w:val="ka-GE"/>
              </w:rPr>
              <w:t xml:space="preserve"> </w:t>
            </w:r>
          </w:p>
          <w:p w:rsidR="0052244D" w:rsidRPr="00B8560F" w:rsidRDefault="0052244D" w:rsidP="0052244D">
            <w:pPr>
              <w:autoSpaceDE w:val="0"/>
              <w:autoSpaceDN w:val="0"/>
              <w:adjustRightInd w:val="0"/>
              <w:ind w:right="419"/>
              <w:jc w:val="both"/>
              <w:rPr>
                <w:rFonts w:ascii="Sylfaen" w:hAnsi="Sylfaen" w:cs="Sylfaen"/>
                <w:color w:val="000000"/>
                <w:lang w:val="ka-GE"/>
              </w:rPr>
            </w:pPr>
            <w:r w:rsidRPr="00B8560F">
              <w:rPr>
                <w:rFonts w:ascii="Sylfaen" w:hAnsi="Sylfaen" w:cs="Sylfaen"/>
                <w:color w:val="000000"/>
                <w:lang w:val="ka-GE"/>
              </w:rPr>
              <w:t>დანადგარი</w:t>
            </w:r>
            <w:r w:rsidRPr="00B8560F">
              <w:rPr>
                <w:rFonts w:ascii="Sylfaen" w:hAnsi="Sylfaen"/>
                <w:color w:val="000000"/>
                <w:lang w:val="ka-GE"/>
              </w:rPr>
              <w:t xml:space="preserve">(4 </w:t>
            </w:r>
            <w:r w:rsidRPr="00B8560F">
              <w:rPr>
                <w:rFonts w:ascii="Sylfaen" w:hAnsi="Sylfaen" w:cs="Sylfaen"/>
                <w:color w:val="000000"/>
                <w:lang w:val="ka-GE"/>
              </w:rPr>
              <w:t>ერთეული)</w:t>
            </w:r>
            <w:r w:rsidRPr="00B8560F">
              <w:rPr>
                <w:rFonts w:ascii="Sylfaen" w:hAnsi="Sylfaen"/>
                <w:color w:val="000000"/>
                <w:lang w:val="ka-GE"/>
              </w:rPr>
              <w:t xml:space="preserve">   </w:t>
            </w:r>
          </w:p>
        </w:tc>
        <w:tc>
          <w:tcPr>
            <w:tcW w:w="1440" w:type="dxa"/>
          </w:tcPr>
          <w:p w:rsidR="0052244D" w:rsidRPr="00B8560F" w:rsidRDefault="0052244D" w:rsidP="00AA3487">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rPr>
              <w:lastRenderedPageBreak/>
              <w:t xml:space="preserve">         </w:t>
            </w:r>
            <w:r w:rsidR="00AA3487" w:rsidRPr="00B8560F">
              <w:rPr>
                <w:rFonts w:ascii="Sylfaen" w:hAnsi="Sylfaen" w:cs="Sylfaen"/>
                <w:color w:val="000000"/>
                <w:lang w:val="ka-GE"/>
              </w:rPr>
              <w:t>94,0</w:t>
            </w:r>
          </w:p>
        </w:tc>
        <w:tc>
          <w:tcPr>
            <w:tcW w:w="1620" w:type="dxa"/>
          </w:tcPr>
          <w:p w:rsidR="0052244D" w:rsidRPr="00B8560F" w:rsidRDefault="0052244D" w:rsidP="00AA3487">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 xml:space="preserve">               </w:t>
            </w:r>
            <w:r w:rsidR="00AA3487" w:rsidRPr="00B8560F">
              <w:rPr>
                <w:rFonts w:ascii="Sylfaen" w:hAnsi="Sylfaen" w:cs="Sylfaen"/>
                <w:color w:val="000000"/>
                <w:lang w:val="ka-GE"/>
              </w:rPr>
              <w:t>475</w:t>
            </w:r>
          </w:p>
        </w:tc>
        <w:tc>
          <w:tcPr>
            <w:tcW w:w="1260" w:type="dxa"/>
          </w:tcPr>
          <w:p w:rsidR="0052244D" w:rsidRPr="00B8560F" w:rsidRDefault="0052244D" w:rsidP="00E13782">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rPr>
              <w:t xml:space="preserve">       </w:t>
            </w:r>
            <w:r w:rsidR="00AA3487" w:rsidRPr="00B8560F">
              <w:rPr>
                <w:rFonts w:ascii="Sylfaen" w:hAnsi="Sylfaen" w:cs="Sylfaen"/>
                <w:color w:val="000000"/>
                <w:lang w:val="ka-GE"/>
              </w:rPr>
              <w:t>4</w:t>
            </w:r>
            <w:r w:rsidR="00E13782" w:rsidRPr="00B8560F">
              <w:rPr>
                <w:rFonts w:ascii="Sylfaen" w:hAnsi="Sylfaen" w:cs="Sylfaen"/>
                <w:color w:val="000000"/>
                <w:lang w:val="ka-GE"/>
              </w:rPr>
              <w:t>5</w:t>
            </w:r>
            <w:r w:rsidR="00AA3487" w:rsidRPr="00B8560F">
              <w:rPr>
                <w:rFonts w:ascii="Sylfaen" w:hAnsi="Sylfaen" w:cs="Sylfaen"/>
                <w:color w:val="000000"/>
                <w:lang w:val="ka-GE"/>
              </w:rPr>
              <w:t>,0</w:t>
            </w:r>
          </w:p>
        </w:tc>
        <w:tc>
          <w:tcPr>
            <w:tcW w:w="1440" w:type="dxa"/>
          </w:tcPr>
          <w:p w:rsidR="0052244D" w:rsidRPr="00B8560F" w:rsidRDefault="0052244D" w:rsidP="00AA3487">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rPr>
              <w:t xml:space="preserve">      </w:t>
            </w:r>
            <w:r w:rsidR="00AA3487" w:rsidRPr="00B8560F">
              <w:rPr>
                <w:rFonts w:ascii="Sylfaen" w:hAnsi="Sylfaen" w:cs="Sylfaen"/>
                <w:color w:val="000000"/>
                <w:lang w:val="ka-GE"/>
              </w:rPr>
              <w:t>40</w:t>
            </w:r>
            <w:r w:rsidRPr="00B8560F">
              <w:rPr>
                <w:rFonts w:ascii="Sylfaen" w:hAnsi="Sylfaen" w:cs="Sylfaen"/>
                <w:color w:val="000000"/>
                <w:lang w:val="ka-GE"/>
              </w:rPr>
              <w:t xml:space="preserve"> დბ</w:t>
            </w:r>
          </w:p>
        </w:tc>
        <w:tc>
          <w:tcPr>
            <w:tcW w:w="2187" w:type="dxa"/>
          </w:tcPr>
          <w:p w:rsidR="0052244D" w:rsidRPr="00B8560F" w:rsidRDefault="0052244D" w:rsidP="00F66E77">
            <w:pPr>
              <w:autoSpaceDE w:val="0"/>
              <w:autoSpaceDN w:val="0"/>
              <w:adjustRightInd w:val="0"/>
              <w:spacing w:after="160"/>
              <w:ind w:right="419"/>
              <w:jc w:val="both"/>
              <w:rPr>
                <w:rFonts w:ascii="Sylfaen" w:hAnsi="Sylfaen" w:cs="Sylfaen"/>
                <w:color w:val="000000"/>
                <w:lang w:val="ka-GE"/>
              </w:rPr>
            </w:pPr>
            <w:r w:rsidRPr="00B8560F">
              <w:rPr>
                <w:rFonts w:ascii="Sylfaen" w:hAnsi="Sylfaen" w:cs="Sylfaen"/>
                <w:color w:val="000000"/>
                <w:lang w:val="ka-GE"/>
              </w:rPr>
              <w:t xml:space="preserve">დღის საათებში </w:t>
            </w:r>
            <w:r w:rsidR="00F66E77" w:rsidRPr="00B8560F">
              <w:rPr>
                <w:rFonts w:ascii="Sylfaen" w:hAnsi="Sylfaen" w:cs="Sylfaen"/>
                <w:color w:val="000000"/>
                <w:lang w:val="ka-GE"/>
              </w:rPr>
              <w:t>50</w:t>
            </w:r>
            <w:r w:rsidRPr="00B8560F">
              <w:rPr>
                <w:rFonts w:ascii="Sylfaen" w:hAnsi="Sylfaen" w:cs="Sylfaen"/>
                <w:color w:val="000000"/>
                <w:lang w:val="ka-GE"/>
              </w:rPr>
              <w:t xml:space="preserve">, ღამის საათებში </w:t>
            </w:r>
            <w:r w:rsidR="00F66E77" w:rsidRPr="00B8560F">
              <w:rPr>
                <w:rFonts w:ascii="Sylfaen" w:hAnsi="Sylfaen" w:cs="Sylfaen"/>
                <w:color w:val="000000"/>
                <w:lang w:val="ka-GE"/>
              </w:rPr>
              <w:t>45</w:t>
            </w:r>
          </w:p>
        </w:tc>
      </w:tr>
    </w:tbl>
    <w:p w:rsidR="0052244D" w:rsidRPr="00B8560F" w:rsidRDefault="0052244D" w:rsidP="0052244D">
      <w:pPr>
        <w:autoSpaceDE w:val="0"/>
        <w:autoSpaceDN w:val="0"/>
        <w:adjustRightInd w:val="0"/>
        <w:spacing w:after="160" w:line="240" w:lineRule="auto"/>
        <w:ind w:right="419"/>
        <w:jc w:val="both"/>
        <w:rPr>
          <w:rFonts w:ascii="Sylfaen" w:hAnsi="Sylfaen" w:cs="Sylfaen"/>
          <w:color w:val="000000"/>
          <w:lang w:val="ka-GE"/>
        </w:rPr>
      </w:pPr>
    </w:p>
    <w:p w:rsidR="0052244D" w:rsidRPr="00B8560F" w:rsidRDefault="0052244D" w:rsidP="0052244D">
      <w:pPr>
        <w:tabs>
          <w:tab w:val="left" w:pos="9450"/>
        </w:tabs>
        <w:autoSpaceDE w:val="0"/>
        <w:autoSpaceDN w:val="0"/>
        <w:adjustRightInd w:val="0"/>
        <w:spacing w:after="0" w:line="240" w:lineRule="auto"/>
        <w:ind w:left="-180" w:right="419"/>
        <w:contextualSpacing/>
        <w:jc w:val="both"/>
        <w:rPr>
          <w:rFonts w:ascii="Sylfaen" w:hAnsi="Sylfaen" w:cs="Sylfaen"/>
          <w:color w:val="000000"/>
          <w:lang w:val="ka-GE"/>
        </w:rPr>
      </w:pPr>
      <w:r w:rsidRPr="00B8560F">
        <w:rPr>
          <w:rFonts w:ascii="Sylfaen" w:hAnsi="Sylfaen" w:cs="Sylfaen"/>
          <w:color w:val="000000"/>
          <w:lang w:val="ka-GE"/>
        </w:rPr>
        <w:t>ცხრილური მონაცემების</w:t>
      </w:r>
      <w:r w:rsidRPr="00B8560F">
        <w:rPr>
          <w:rFonts w:ascii="Sylfaen" w:hAnsi="Sylfaen"/>
          <w:color w:val="000000"/>
          <w:lang w:val="ka-GE"/>
        </w:rPr>
        <w:t xml:space="preserve"> და საწარმოს მიერ დაგეგმილი შემარბილებელი ღონისძიებების გათვალისწინებით(დაგეგმილია </w:t>
      </w:r>
      <w:r w:rsidRPr="00B8560F">
        <w:rPr>
          <w:rFonts w:ascii="Sylfaen" w:hAnsi="Sylfaen" w:cs="Sylfaen"/>
          <w:color w:val="000000"/>
        </w:rPr>
        <w:t>ხე მცენარეები</w:t>
      </w:r>
      <w:r w:rsidRPr="00B8560F">
        <w:rPr>
          <w:rFonts w:ascii="Sylfaen" w:hAnsi="Sylfaen" w:cs="Sylfaen"/>
          <w:color w:val="000000"/>
          <w:lang w:val="ka-GE"/>
        </w:rPr>
        <w:t>ს</w:t>
      </w:r>
      <w:r w:rsidRPr="00B8560F">
        <w:rPr>
          <w:rFonts w:ascii="Sylfaen" w:hAnsi="Sylfaen" w:cs="Sylfaen"/>
          <w:color w:val="000000"/>
        </w:rPr>
        <w:t xml:space="preserve"> და ბუჩქები</w:t>
      </w:r>
      <w:r w:rsidRPr="00B8560F">
        <w:rPr>
          <w:rFonts w:ascii="Sylfaen" w:hAnsi="Sylfaen" w:cs="Sylfaen"/>
          <w:color w:val="000000"/>
          <w:lang w:val="ka-GE"/>
        </w:rPr>
        <w:t xml:space="preserve">ს დარგვა) უახლოესი საცხოვრებელი სახლის, ანუ ხმაურის გავრცელების საანგარიშო წერტილამდე  ზემოქმედება შეიძლება ჩაითვალოს საშუალო </w:t>
      </w:r>
      <w:r w:rsidR="00EE303E" w:rsidRPr="00B8560F">
        <w:rPr>
          <w:rFonts w:ascii="Sylfaen" w:hAnsi="Sylfaen" w:cs="Sylfaen"/>
          <w:color w:val="000000"/>
          <w:lang w:val="ka-GE"/>
        </w:rPr>
        <w:t>დაბალი</w:t>
      </w:r>
      <w:r w:rsidRPr="00B8560F">
        <w:rPr>
          <w:rFonts w:ascii="Sylfaen" w:hAnsi="Sylfaen" w:cs="Sylfaen"/>
          <w:color w:val="000000"/>
          <w:lang w:val="ka-GE"/>
        </w:rPr>
        <w:t xml:space="preserve"> ზემოქმედებად.</w:t>
      </w:r>
    </w:p>
    <w:p w:rsidR="0052244D" w:rsidRPr="00B8560F" w:rsidRDefault="0052244D" w:rsidP="0052244D">
      <w:pPr>
        <w:tabs>
          <w:tab w:val="left" w:pos="9450"/>
        </w:tabs>
        <w:autoSpaceDE w:val="0"/>
        <w:autoSpaceDN w:val="0"/>
        <w:adjustRightInd w:val="0"/>
        <w:spacing w:after="0" w:line="240" w:lineRule="auto"/>
        <w:ind w:left="-180" w:right="279"/>
        <w:jc w:val="both"/>
        <w:rPr>
          <w:rFonts w:ascii="Sylfaen" w:hAnsi="Sylfaen" w:cs="Sylfaen"/>
          <w:color w:val="000000"/>
          <w:lang w:val="ka-GE"/>
        </w:rPr>
      </w:pPr>
      <w:r w:rsidRPr="00B8560F">
        <w:rPr>
          <w:rFonts w:ascii="Sylfaen" w:hAnsi="Sylfaen" w:cs="Sylfaen"/>
          <w:color w:val="000000"/>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B8560F">
        <w:rPr>
          <w:rFonts w:ascii="Sylfaen" w:hAnsi="Sylfaen" w:cs="Sylfaen"/>
          <w:color w:val="000000"/>
        </w:rPr>
        <w:t xml:space="preserve">საწარმოში დასაქმებულთა ინდივიდუალური დამცავი საშუალებებით </w:t>
      </w:r>
      <w:r w:rsidRPr="00B8560F">
        <w:rPr>
          <w:rFonts w:ascii="Sylfaen" w:hAnsi="Sylfaen" w:cs="Sylfaen"/>
          <w:color w:val="000000"/>
          <w:lang w:val="ka-GE"/>
        </w:rPr>
        <w:t xml:space="preserve">- </w:t>
      </w:r>
      <w:r w:rsidRPr="00B8560F">
        <w:rPr>
          <w:rFonts w:ascii="Sylfaen" w:hAnsi="Sylfaen" w:cs="Sylfaen"/>
          <w:color w:val="000000"/>
        </w:rPr>
        <w:t>სპეციალური ყურსაცმებით</w:t>
      </w:r>
      <w:r w:rsidRPr="00B8560F">
        <w:rPr>
          <w:rFonts w:ascii="Sylfaen" w:hAnsi="Sylfaen" w:cs="Sylfaen"/>
          <w:color w:val="000000"/>
          <w:lang w:val="ka-GE"/>
        </w:rPr>
        <w:t xml:space="preserve"> </w:t>
      </w:r>
      <w:r w:rsidRPr="00B8560F">
        <w:rPr>
          <w:rFonts w:ascii="Sylfaen" w:hAnsi="Sylfaen" w:cs="Sylfaen"/>
          <w:color w:val="000000"/>
        </w:rPr>
        <w:t>აღჭურვა და მათთვის შესაბამისი ინსტრუქტაჟის პერიოდული ჩატარება</w:t>
      </w:r>
      <w:r w:rsidRPr="00B8560F">
        <w:rPr>
          <w:rFonts w:ascii="Sylfaen" w:hAnsi="Sylfaen" w:cs="Sylfaen"/>
          <w:color w:val="000000"/>
          <w:lang w:val="ka-GE"/>
        </w:rPr>
        <w:t xml:space="preserve">)  გათვალისწინებით, ზემოქმედება შეიძლება ჩაითვალოს საშუალო დონის ზემოქმედებად. </w:t>
      </w:r>
    </w:p>
    <w:p w:rsidR="00920807" w:rsidRPr="00B8560F" w:rsidRDefault="00920807" w:rsidP="00920807">
      <w:pPr>
        <w:jc w:val="both"/>
        <w:rPr>
          <w:rFonts w:ascii="Sylfaen" w:eastAsia="Times New Roman" w:hAnsi="Sylfaen" w:cs="Times New Roman"/>
          <w:lang w:val="ka-GE"/>
        </w:rPr>
      </w:pPr>
    </w:p>
    <w:p w:rsidR="00EE303E" w:rsidRPr="00B8560F" w:rsidRDefault="00EE303E" w:rsidP="00EE303E">
      <w:pPr>
        <w:rPr>
          <w:rFonts w:ascii="Sylfaen" w:eastAsia="Times New Roman" w:hAnsi="Sylfaen" w:cs="Times New Roman"/>
          <w:b/>
        </w:rPr>
      </w:pPr>
      <w:r w:rsidRPr="00B8560F">
        <w:rPr>
          <w:rFonts w:ascii="Sylfaen" w:hAnsi="Sylfaen"/>
          <w:b/>
        </w:rPr>
        <w:t>6.4</w:t>
      </w:r>
      <w:r w:rsidRPr="00B8560F">
        <w:rPr>
          <w:rFonts w:ascii="Sylfaen" w:hAnsi="Sylfaen"/>
          <w:b/>
          <w:lang w:val="ka-GE"/>
        </w:rPr>
        <w:t xml:space="preserve">. </w:t>
      </w:r>
      <w:r w:rsidRPr="00B8560F">
        <w:rPr>
          <w:rFonts w:ascii="Sylfaen" w:hAnsi="Sylfaen"/>
          <w:b/>
        </w:rPr>
        <w:t xml:space="preserve"> ზემოქმედება ზედაპირულ </w:t>
      </w:r>
      <w:r w:rsidRPr="00B8560F">
        <w:rPr>
          <w:rFonts w:ascii="Sylfaen" w:hAnsi="Sylfaen"/>
          <w:b/>
          <w:lang w:val="ka-GE"/>
        </w:rPr>
        <w:t xml:space="preserve">და </w:t>
      </w:r>
      <w:r w:rsidRPr="00B8560F">
        <w:rPr>
          <w:rFonts w:ascii="Sylfaen" w:hAnsi="Sylfaen"/>
          <w:b/>
        </w:rPr>
        <w:t>მიწისქვეშა წყლებ</w:t>
      </w:r>
      <w:r w:rsidRPr="00B8560F">
        <w:rPr>
          <w:rFonts w:ascii="Sylfaen" w:hAnsi="Sylfaen"/>
          <w:b/>
          <w:lang w:val="ka-GE"/>
        </w:rPr>
        <w:t>ზე</w:t>
      </w:r>
    </w:p>
    <w:p w:rsidR="00481157" w:rsidRPr="00B8560F" w:rsidRDefault="00481157" w:rsidP="00481157">
      <w:pPr>
        <w:autoSpaceDE w:val="0"/>
        <w:autoSpaceDN w:val="0"/>
        <w:adjustRightInd w:val="0"/>
        <w:spacing w:before="120" w:after="120" w:line="240" w:lineRule="auto"/>
        <w:ind w:left="-270"/>
        <w:jc w:val="both"/>
        <w:rPr>
          <w:rFonts w:ascii="Sylfaen" w:hAnsi="Sylfaen" w:cs="Sylfaen"/>
          <w:color w:val="000000"/>
          <w:lang w:val="ka-GE"/>
        </w:rPr>
      </w:pPr>
      <w:r w:rsidRPr="00B8560F">
        <w:rPr>
          <w:rFonts w:ascii="Sylfaen" w:hAnsi="Sylfaen" w:cs="Sylfaen"/>
          <w:color w:val="000000"/>
          <w:lang w:val="ka-GE"/>
        </w:rPr>
        <w:t xml:space="preserve">  საპროექტო ასფალტის </w:t>
      </w:r>
      <w:r w:rsidRPr="00B8560F">
        <w:rPr>
          <w:rFonts w:ascii="Sylfaen" w:hAnsi="Sylfaen" w:cs="Sylfaen"/>
          <w:color w:val="000000"/>
        </w:rPr>
        <w:t>ქარხანა ტექნოლოგიურ პროცესში წყლის გამოყენებას არ საჭიროებს</w:t>
      </w:r>
      <w:r w:rsidRPr="00B8560F">
        <w:rPr>
          <w:rFonts w:ascii="Sylfaen" w:hAnsi="Sylfaen" w:cs="Sylfaen"/>
          <w:color w:val="000000"/>
          <w:lang w:val="ka-GE"/>
        </w:rPr>
        <w:t>,</w:t>
      </w:r>
      <w:r w:rsidRPr="00B8560F">
        <w:rPr>
          <w:rFonts w:ascii="Sylfaen" w:hAnsi="Sylfaen" w:cs="Sylfaen"/>
          <w:color w:val="000000"/>
        </w:rPr>
        <w:t xml:space="preserve">  </w:t>
      </w:r>
      <w:r w:rsidR="00401FBB" w:rsidRPr="00B8560F">
        <w:rPr>
          <w:rFonts w:ascii="Sylfaen" w:hAnsi="Sylfaen" w:cs="Sylfaen"/>
          <w:color w:val="000000"/>
        </w:rPr>
        <w:t xml:space="preserve">შესაბამისად საწარმოო </w:t>
      </w:r>
      <w:r w:rsidR="00401FBB" w:rsidRPr="00B8560F">
        <w:rPr>
          <w:rFonts w:ascii="Sylfaen" w:hAnsi="Sylfaen" w:cs="Sylfaen"/>
          <w:color w:val="000000"/>
          <w:lang w:val="ka-GE"/>
        </w:rPr>
        <w:t xml:space="preserve">ჩამდინარე </w:t>
      </w:r>
      <w:r w:rsidR="00401FBB" w:rsidRPr="00B8560F">
        <w:rPr>
          <w:rFonts w:ascii="Sylfaen" w:hAnsi="Sylfaen" w:cs="Sylfaen"/>
          <w:color w:val="000000"/>
        </w:rPr>
        <w:t>წყლების წარმოქმნას ადგილი არ ექნება</w:t>
      </w:r>
      <w:r w:rsidR="00401FBB" w:rsidRPr="00B8560F">
        <w:rPr>
          <w:rFonts w:ascii="Sylfaen" w:hAnsi="Sylfaen" w:cs="Sylfaen"/>
          <w:color w:val="000000"/>
          <w:lang w:val="ka-GE"/>
        </w:rPr>
        <w:t xml:space="preserve">. ასევე </w:t>
      </w:r>
      <w:r w:rsidR="00401FBB" w:rsidRPr="00B8560F">
        <w:rPr>
          <w:rFonts w:ascii="Sylfaen" w:hAnsi="Sylfaen" w:cs="Sylfaen"/>
          <w:lang w:val="ka-GE"/>
        </w:rPr>
        <w:t>დაგეგმილი</w:t>
      </w:r>
      <w:r w:rsidR="00401FBB" w:rsidRPr="00B8560F">
        <w:rPr>
          <w:rFonts w:ascii="Sylfaen" w:hAnsi="Sylfaen"/>
          <w:lang w:val="ka-GE"/>
        </w:rPr>
        <w:t xml:space="preserve"> </w:t>
      </w:r>
      <w:r w:rsidR="00401FBB" w:rsidRPr="00B8560F">
        <w:rPr>
          <w:rFonts w:ascii="Sylfaen" w:hAnsi="Sylfaen" w:cs="Sylfaen"/>
          <w:lang w:val="ka-GE"/>
        </w:rPr>
        <w:t>საქმიანობით</w:t>
      </w:r>
      <w:r w:rsidR="00401FBB" w:rsidRPr="00B8560F">
        <w:rPr>
          <w:rFonts w:ascii="Sylfaen" w:hAnsi="Sylfaen"/>
          <w:lang w:val="ka-GE"/>
        </w:rPr>
        <w:t xml:space="preserve"> </w:t>
      </w:r>
      <w:r w:rsidR="00401FBB" w:rsidRPr="00B8560F">
        <w:rPr>
          <w:rFonts w:ascii="Sylfaen" w:hAnsi="Sylfaen" w:cs="Sylfaen"/>
          <w:lang w:val="ka-GE"/>
        </w:rPr>
        <w:t>გამოწვეული</w:t>
      </w:r>
      <w:r w:rsidR="00401FBB" w:rsidRPr="00B8560F">
        <w:rPr>
          <w:rFonts w:ascii="Sylfaen" w:hAnsi="Sylfaen"/>
          <w:lang w:val="ka-GE"/>
        </w:rPr>
        <w:t xml:space="preserve"> </w:t>
      </w:r>
      <w:r w:rsidR="00401FBB" w:rsidRPr="00B8560F">
        <w:rPr>
          <w:rFonts w:ascii="Sylfaen" w:hAnsi="Sylfaen" w:cs="Sylfaen"/>
          <w:lang w:val="ka-GE"/>
        </w:rPr>
        <w:t>ზემოქმედების</w:t>
      </w:r>
      <w:r w:rsidR="00401FBB" w:rsidRPr="00B8560F">
        <w:rPr>
          <w:rFonts w:ascii="Sylfaen" w:hAnsi="Sylfaen"/>
          <w:lang w:val="ka-GE"/>
        </w:rPr>
        <w:t xml:space="preserve"> </w:t>
      </w:r>
      <w:r w:rsidR="00401FBB" w:rsidRPr="00B8560F">
        <w:rPr>
          <w:rFonts w:ascii="Sylfaen" w:hAnsi="Sylfaen" w:cs="Sylfaen"/>
          <w:lang w:val="ka-GE"/>
        </w:rPr>
        <w:t>ზონაში</w:t>
      </w:r>
      <w:r w:rsidR="00401FBB" w:rsidRPr="00B8560F">
        <w:rPr>
          <w:rFonts w:ascii="Sylfaen" w:hAnsi="Sylfaen"/>
          <w:lang w:val="ka-GE"/>
        </w:rPr>
        <w:t xml:space="preserve"> </w:t>
      </w:r>
      <w:r w:rsidR="00401FBB" w:rsidRPr="00B8560F">
        <w:rPr>
          <w:rFonts w:ascii="Sylfaen" w:hAnsi="Sylfaen" w:cs="Sylfaen"/>
          <w:lang w:val="ka-GE"/>
        </w:rPr>
        <w:t>სენსიტიური</w:t>
      </w:r>
      <w:r w:rsidR="00401FBB" w:rsidRPr="00B8560F">
        <w:rPr>
          <w:rFonts w:ascii="Sylfaen" w:hAnsi="Sylfaen"/>
          <w:lang w:val="ka-GE"/>
        </w:rPr>
        <w:t xml:space="preserve"> </w:t>
      </w:r>
      <w:r w:rsidR="00401FBB" w:rsidRPr="00B8560F">
        <w:rPr>
          <w:rFonts w:ascii="Sylfaen" w:hAnsi="Sylfaen" w:cs="Sylfaen"/>
          <w:lang w:val="ka-GE"/>
        </w:rPr>
        <w:t>ზედაპირული</w:t>
      </w:r>
      <w:r w:rsidR="00401FBB" w:rsidRPr="00B8560F">
        <w:rPr>
          <w:rFonts w:ascii="Sylfaen" w:hAnsi="Sylfaen"/>
          <w:lang w:val="ka-GE"/>
        </w:rPr>
        <w:t xml:space="preserve"> </w:t>
      </w:r>
      <w:r w:rsidR="00401FBB" w:rsidRPr="00B8560F">
        <w:rPr>
          <w:rFonts w:ascii="Sylfaen" w:hAnsi="Sylfaen" w:cs="Sylfaen"/>
          <w:lang w:val="ka-GE"/>
        </w:rPr>
        <w:t>წყლის</w:t>
      </w:r>
      <w:r w:rsidR="00401FBB" w:rsidRPr="00B8560F">
        <w:rPr>
          <w:rFonts w:ascii="Sylfaen" w:hAnsi="Sylfaen"/>
          <w:lang w:val="ka-GE"/>
        </w:rPr>
        <w:t xml:space="preserve"> </w:t>
      </w:r>
      <w:r w:rsidR="00401FBB" w:rsidRPr="00B8560F">
        <w:rPr>
          <w:rFonts w:ascii="Sylfaen" w:hAnsi="Sylfaen" w:cs="Sylfaen"/>
          <w:lang w:val="ka-GE"/>
        </w:rPr>
        <w:t xml:space="preserve">ობიექტი არ არსებობს, </w:t>
      </w:r>
    </w:p>
    <w:p w:rsidR="00336A1A" w:rsidRPr="00B8560F" w:rsidRDefault="00481157" w:rsidP="00481157">
      <w:pPr>
        <w:autoSpaceDE w:val="0"/>
        <w:autoSpaceDN w:val="0"/>
        <w:adjustRightInd w:val="0"/>
        <w:spacing w:before="120" w:after="120" w:line="240" w:lineRule="auto"/>
        <w:ind w:left="-270"/>
        <w:jc w:val="both"/>
        <w:rPr>
          <w:rFonts w:ascii="Sylfaen" w:hAnsi="Sylfaen" w:cs="Sylfaen"/>
          <w:color w:val="000000"/>
          <w:lang w:val="ka-GE"/>
        </w:rPr>
      </w:pPr>
      <w:r w:rsidRPr="00B8560F">
        <w:rPr>
          <w:rFonts w:ascii="Sylfaen" w:hAnsi="Sylfaen" w:cs="Sylfaen"/>
          <w:color w:val="000000"/>
          <w:lang w:val="ka-GE"/>
        </w:rPr>
        <w:t>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ან ნავთობპროდუქტების ავარიული დაღვრის შემთხვევაში, ასევე ნარჩენების</w:t>
      </w:r>
      <w:r w:rsidR="00336A1A" w:rsidRPr="00B8560F">
        <w:rPr>
          <w:rFonts w:ascii="Sylfaen" w:hAnsi="Sylfaen" w:cs="Sylfaen"/>
          <w:color w:val="000000"/>
          <w:lang w:val="ka-GE"/>
        </w:rPr>
        <w:t xml:space="preserve">, </w:t>
      </w:r>
      <w:r w:rsidRPr="00B8560F">
        <w:rPr>
          <w:rFonts w:ascii="Sylfaen" w:hAnsi="Sylfaen" w:cs="Sylfaen"/>
          <w:color w:val="000000"/>
          <w:lang w:val="ka-GE"/>
        </w:rPr>
        <w:t xml:space="preserve">სამეურნეო-საყოფაცხოვრებო </w:t>
      </w:r>
      <w:r w:rsidR="00336A1A" w:rsidRPr="00B8560F">
        <w:rPr>
          <w:rFonts w:ascii="Sylfaen" w:hAnsi="Sylfaen" w:cs="Sylfaen"/>
          <w:color w:val="000000"/>
          <w:lang w:val="ka-GE"/>
        </w:rPr>
        <w:t xml:space="preserve">ან სანიაღვრე ჩამდინარე წყლების მართვის წესების დარღვევის დროს. </w:t>
      </w:r>
      <w:r w:rsidRPr="00B8560F">
        <w:rPr>
          <w:rFonts w:ascii="Sylfaen" w:hAnsi="Sylfaen" w:cs="Sylfaen"/>
          <w:color w:val="000000"/>
          <w:lang w:val="ka-GE"/>
        </w:rPr>
        <w:t xml:space="preserve"> </w:t>
      </w:r>
    </w:p>
    <w:p w:rsidR="00481157" w:rsidRPr="00B8560F" w:rsidRDefault="00481157" w:rsidP="003508D2">
      <w:pPr>
        <w:autoSpaceDE w:val="0"/>
        <w:autoSpaceDN w:val="0"/>
        <w:adjustRightInd w:val="0"/>
        <w:spacing w:after="160" w:line="240" w:lineRule="auto"/>
        <w:ind w:left="-270"/>
        <w:jc w:val="both"/>
        <w:rPr>
          <w:rFonts w:ascii="Sylfaen" w:hAnsi="Sylfaen" w:cs="Sylfaen"/>
          <w:color w:val="000000"/>
          <w:lang w:val="ka-GE"/>
        </w:rPr>
      </w:pPr>
      <w:r w:rsidRPr="00B8560F">
        <w:rPr>
          <w:rFonts w:ascii="Sylfaen" w:hAnsi="Sylfaen" w:cs="Sylfaen"/>
          <w:color w:val="000000"/>
          <w:lang w:val="ka-GE"/>
        </w:rPr>
        <w:t>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w:t>
      </w:r>
      <w:r w:rsidR="00336A1A" w:rsidRPr="00B8560F">
        <w:rPr>
          <w:rFonts w:ascii="Sylfaen" w:hAnsi="Sylfaen" w:cs="Sylfaen"/>
          <w:color w:val="000000"/>
          <w:lang w:val="ka-GE"/>
        </w:rPr>
        <w:t xml:space="preserve"> </w:t>
      </w:r>
      <w:r w:rsidR="00C14BC3" w:rsidRPr="00B8560F">
        <w:rPr>
          <w:rFonts w:ascii="Sylfaen" w:hAnsi="Sylfaen" w:cs="Sylfaen"/>
          <w:color w:val="000000"/>
          <w:lang w:val="ka-GE"/>
        </w:rPr>
        <w:t xml:space="preserve">სატრანსპორტო საშუალებებიდან და ტექნიკიდან საწვავის ან ზეთების გაჟონვის ფაქტის დაფიქსირების შემთხვევაში გატარდება შემდეგი ღონისძიებები: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003508D2" w:rsidRPr="00B8560F">
        <w:rPr>
          <w:rFonts w:ascii="Sylfaen"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481157" w:rsidRPr="00B8560F" w:rsidRDefault="00481157" w:rsidP="00481157">
      <w:pPr>
        <w:autoSpaceDE w:val="0"/>
        <w:autoSpaceDN w:val="0"/>
        <w:adjustRightInd w:val="0"/>
        <w:spacing w:before="120" w:after="120" w:line="240" w:lineRule="auto"/>
        <w:ind w:left="-270"/>
        <w:jc w:val="both"/>
        <w:rPr>
          <w:rFonts w:ascii="Sylfaen" w:hAnsi="Sylfaen" w:cs="Sylfaen"/>
          <w:color w:val="000000"/>
          <w:lang w:val="ka-GE"/>
        </w:rPr>
      </w:pPr>
      <w:r w:rsidRPr="00B8560F">
        <w:rPr>
          <w:rFonts w:ascii="Sylfaen" w:hAnsi="Sylfaen" w:cs="Sylfaen"/>
          <w:color w:val="000000"/>
        </w:rPr>
        <w:lastRenderedPageBreak/>
        <w:t xml:space="preserve">ტერიტორიაზე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Pr="00B8560F">
        <w:rPr>
          <w:rFonts w:ascii="Sylfaen" w:hAnsi="Sylfaen" w:cs="Sylfaen"/>
          <w:color w:val="000000"/>
          <w:lang w:val="ka-GE"/>
        </w:rPr>
        <w:t>სამასახურის მიერ</w:t>
      </w:r>
      <w:r w:rsidRPr="00B8560F">
        <w:rPr>
          <w:rFonts w:ascii="Sylfaen" w:hAnsi="Sylfaen" w:cs="Sylfaen"/>
          <w:color w:val="000000"/>
        </w:rPr>
        <w:t xml:space="preserve">  ხელშეკრულების საფუძველზე.</w:t>
      </w:r>
    </w:p>
    <w:p w:rsidR="00481157" w:rsidRPr="00B8560F" w:rsidRDefault="00481157" w:rsidP="00481157">
      <w:pPr>
        <w:ind w:left="-270"/>
        <w:jc w:val="both"/>
        <w:rPr>
          <w:rFonts w:ascii="Sylfaen" w:eastAsia="Times New Roman" w:hAnsi="Sylfaen" w:cs="Times New Roman"/>
          <w:lang w:val="ka-GE"/>
        </w:rPr>
      </w:pPr>
      <w:r w:rsidRPr="00B8560F">
        <w:rPr>
          <w:rFonts w:ascii="Sylfaen" w:hAnsi="Sylfaen" w:cs="Sylfaen"/>
          <w:lang w:val="ka-GE"/>
        </w:rPr>
        <w:t xml:space="preserve">  </w:t>
      </w:r>
      <w:r w:rsidR="00551514" w:rsidRPr="00B8560F">
        <w:rPr>
          <w:rFonts w:ascii="Sylfaen" w:eastAsia="Times New Roman" w:hAnsi="Sylfaen" w:cs="Times New Roman"/>
          <w:color w:val="000000"/>
          <w:lang w:val="ka-GE"/>
        </w:rPr>
        <w:t xml:space="preserve">  </w:t>
      </w:r>
      <w:r w:rsidRPr="00B8560F">
        <w:rPr>
          <w:rFonts w:ascii="Sylfaen" w:eastAsia="Times New Roman" w:hAnsi="Sylfaen" w:cs="Sylfaen"/>
          <w:lang w:val="ka-GE"/>
        </w:rPr>
        <w:t>საწარმოს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ტერიტორიაზე</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საყოფაცხოვრებო</w:t>
      </w:r>
      <w:r w:rsidRPr="00B8560F">
        <w:rPr>
          <w:rFonts w:ascii="Sylfaen" w:eastAsia="Times New Roman" w:hAnsi="Sylfaen" w:cs="Times New Roman"/>
          <w:lang w:val="ka-GE"/>
        </w:rPr>
        <w:t xml:space="preserve"> </w:t>
      </w:r>
      <w:r w:rsidRPr="00B8560F">
        <w:rPr>
          <w:rFonts w:ascii="Sylfaen" w:eastAsia="Times New Roman" w:hAnsi="Sylfaen" w:cs="Sylfaen"/>
          <w:lang w:val="ka-GE"/>
        </w:rPr>
        <w:t>ნარჩენების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შეგროვება</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მოხდება</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სპეციალურ</w:t>
      </w:r>
      <w:r w:rsidRPr="00B8560F">
        <w:rPr>
          <w:rFonts w:ascii="Sylfaen" w:eastAsia="Times New Roman" w:hAnsi="Sylfaen" w:cs="Times New Roman"/>
          <w:lang w:val="ka-GE"/>
        </w:rPr>
        <w:t xml:space="preserve"> </w:t>
      </w:r>
      <w:r w:rsidRPr="00B8560F">
        <w:rPr>
          <w:rFonts w:ascii="Sylfaen" w:eastAsia="Times New Roman" w:hAnsi="Sylfaen" w:cs="Sylfaen"/>
          <w:lang w:val="ka-GE"/>
        </w:rPr>
        <w:t>კონტეინერებში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ხოლო</w:t>
      </w:r>
      <w:r w:rsidRPr="00B8560F">
        <w:rPr>
          <w:rFonts w:ascii="Sylfaen" w:eastAsia="Times New Roman" w:hAnsi="Sylfaen" w:cs="Times New Roman"/>
          <w:lang w:val="ka-GE"/>
        </w:rPr>
        <w:t xml:space="preserve"> </w:t>
      </w:r>
      <w:r w:rsidRPr="00B8560F">
        <w:rPr>
          <w:rFonts w:ascii="Sylfaen" w:eastAsia="Times New Roman" w:hAnsi="Sylfaen" w:cs="Sylfaen"/>
          <w:lang w:val="ka-GE"/>
        </w:rPr>
        <w:t>ტერიტორიიდან</w:t>
      </w:r>
      <w:r w:rsidRPr="00B8560F">
        <w:rPr>
          <w:rFonts w:ascii="Sylfaen" w:eastAsia="Times New Roman" w:hAnsi="Sylfaen" w:cs="Times New Roman"/>
          <w:lang w:val="ka-GE"/>
        </w:rPr>
        <w:t xml:space="preserve"> </w:t>
      </w:r>
      <w:r w:rsidRPr="00B8560F">
        <w:rPr>
          <w:rFonts w:ascii="Sylfaen" w:eastAsia="Times New Roman" w:hAnsi="Sylfaen" w:cs="Sylfaen"/>
          <w:lang w:val="ka-GE"/>
        </w:rPr>
        <w:t>გატანა</w:t>
      </w:r>
      <w:r w:rsidRPr="00B8560F">
        <w:rPr>
          <w:rFonts w:ascii="Sylfaen" w:eastAsia="Times New Roman" w:hAnsi="Sylfaen" w:cs="Times New Roman"/>
          <w:lang w:val="ka-GE"/>
        </w:rPr>
        <w:t xml:space="preserve"> </w:t>
      </w:r>
      <w:r w:rsidRPr="00B8560F">
        <w:rPr>
          <w:rFonts w:ascii="Sylfaen" w:eastAsia="Times New Roman" w:hAnsi="Sylfaen" w:cs="Sylfaen"/>
          <w:lang w:val="ka-GE"/>
        </w:rPr>
        <w:t>განხორციელდება</w:t>
      </w:r>
      <w:r w:rsidRPr="00B8560F">
        <w:rPr>
          <w:rFonts w:ascii="Sylfaen" w:eastAsia="Times New Roman" w:hAnsi="Sylfaen" w:cs="Times New Roman"/>
          <w:lang w:val="ka-GE"/>
        </w:rPr>
        <w:t xml:space="preserve"> </w:t>
      </w:r>
      <w:r w:rsidRPr="00B8560F">
        <w:rPr>
          <w:rFonts w:ascii="Sylfaen" w:eastAsia="Times New Roman" w:hAnsi="Sylfaen" w:cs="Sylfaen"/>
          <w:lang w:val="ka-GE"/>
        </w:rPr>
        <w:t>შესაბამისი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ხელშეკრულების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საფუძველზე</w:t>
      </w:r>
      <w:r w:rsidRPr="00B8560F">
        <w:rPr>
          <w:rFonts w:ascii="Sylfaen" w:eastAsia="Times New Roman" w:hAnsi="Sylfaen" w:cs="Times New Roman"/>
          <w:lang w:val="ka-GE"/>
        </w:rPr>
        <w:t xml:space="preserve">, </w:t>
      </w:r>
      <w:r w:rsidRPr="00B8560F">
        <w:rPr>
          <w:rFonts w:ascii="Sylfaen" w:eastAsia="Times New Roman" w:hAnsi="Sylfaen" w:cs="Sylfaen"/>
          <w:lang w:val="ka-GE"/>
        </w:rPr>
        <w:t>დასუფთავების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სამსახურის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მიერ</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სახიფათო</w:t>
      </w:r>
      <w:r w:rsidRPr="00B8560F">
        <w:rPr>
          <w:rFonts w:ascii="Sylfaen" w:eastAsia="Times New Roman" w:hAnsi="Sylfaen" w:cs="Times New Roman"/>
          <w:lang w:val="ka-GE"/>
        </w:rPr>
        <w:t xml:space="preserve"> </w:t>
      </w:r>
      <w:r w:rsidRPr="00B8560F">
        <w:rPr>
          <w:rFonts w:ascii="Sylfaen" w:eastAsia="Times New Roman" w:hAnsi="Sylfaen" w:cs="Sylfaen"/>
          <w:lang w:val="ka-GE"/>
        </w:rPr>
        <w:t>ნარჩენების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დროებითი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განთავსებისათვის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კი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დაგეგმილია</w:t>
      </w:r>
      <w:r w:rsidRPr="00B8560F">
        <w:rPr>
          <w:rFonts w:ascii="Sylfaen" w:eastAsia="Times New Roman" w:hAnsi="Sylfaen" w:cs="Times New Roman"/>
          <w:lang w:val="ka-GE"/>
        </w:rPr>
        <w:t xml:space="preserve"> </w:t>
      </w:r>
      <w:r w:rsidRPr="00B8560F">
        <w:rPr>
          <w:rFonts w:ascii="Sylfaen" w:eastAsia="Times New Roman" w:hAnsi="Sylfaen" w:cs="Sylfaen"/>
          <w:lang w:val="ka-GE"/>
        </w:rPr>
        <w:t>შესაბამისი</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სასაწყობო</w:t>
      </w:r>
      <w:r w:rsidRPr="00B8560F">
        <w:rPr>
          <w:rFonts w:ascii="Sylfaen" w:eastAsia="Times New Roman" w:hAnsi="Sylfaen" w:cs="Times New Roman"/>
          <w:lang w:val="ka-GE"/>
        </w:rPr>
        <w:t xml:space="preserve"> </w:t>
      </w:r>
      <w:r w:rsidRPr="00B8560F">
        <w:rPr>
          <w:rFonts w:ascii="Sylfaen" w:eastAsia="Times New Roman" w:hAnsi="Sylfaen" w:cs="Sylfaen"/>
          <w:lang w:val="ka-GE"/>
        </w:rPr>
        <w:t>სათავსის</w:t>
      </w:r>
      <w:r w:rsidRPr="00B8560F">
        <w:rPr>
          <w:rFonts w:ascii="Sylfaen" w:eastAsia="Times New Roman" w:hAnsi="Sylfaen" w:cs="Times New Roman"/>
          <w:lang w:val="ka-GE"/>
        </w:rPr>
        <w:t xml:space="preserve"> </w:t>
      </w:r>
      <w:r w:rsidRPr="00B8560F">
        <w:rPr>
          <w:rFonts w:ascii="Sylfaen" w:eastAsia="Times New Roman" w:hAnsi="Sylfaen" w:cs="Sylfaen"/>
          <w:lang w:val="ka-GE"/>
        </w:rPr>
        <w:t>მოწყობა</w:t>
      </w:r>
      <w:r w:rsidRPr="00B8560F">
        <w:rPr>
          <w:rFonts w:ascii="Sylfaen" w:eastAsia="Times New Roman" w:hAnsi="Sylfaen" w:cs="Times New Roman"/>
          <w:lang w:val="ka-GE"/>
        </w:rPr>
        <w:t>.</w:t>
      </w:r>
    </w:p>
    <w:p w:rsidR="003508D2" w:rsidRPr="00B8560F" w:rsidRDefault="003508D2" w:rsidP="00481157">
      <w:pPr>
        <w:ind w:left="-270"/>
        <w:jc w:val="both"/>
        <w:rPr>
          <w:rFonts w:ascii="Sylfaen" w:eastAsia="Times New Roman" w:hAnsi="Sylfaen" w:cs="Sylfaen"/>
          <w:lang w:val="ka-GE"/>
        </w:rPr>
      </w:pPr>
      <w:r w:rsidRPr="00B8560F">
        <w:rPr>
          <w:rFonts w:ascii="Sylfaen" w:eastAsia="Times New Roman" w:hAnsi="Sylfaen" w:cs="Sylfaen"/>
          <w:lang w:val="ka-GE"/>
        </w:rPr>
        <w:t xml:space="preserve">რაც შეეხება სანიაღვრე წყლებს - გატარებულია ღონისძიებები, რომლიც გამორიცხავს წვიმის წყლის დაბინძურებას მავნე ნივთიერებებით, კერძოდ: </w:t>
      </w:r>
    </w:p>
    <w:p w:rsidR="003508D2" w:rsidRPr="00B8560F" w:rsidRDefault="003508D2" w:rsidP="00565D25">
      <w:pPr>
        <w:pStyle w:val="ListParagraph"/>
        <w:numPr>
          <w:ilvl w:val="0"/>
          <w:numId w:val="36"/>
        </w:numPr>
        <w:jc w:val="both"/>
        <w:rPr>
          <w:rFonts w:ascii="Sylfaen" w:eastAsia="Times New Roman" w:hAnsi="Sylfaen" w:cs="Sylfaen"/>
          <w:lang w:val="ka-GE"/>
        </w:rPr>
      </w:pPr>
      <w:r w:rsidRPr="00B8560F">
        <w:rPr>
          <w:rFonts w:ascii="Sylfaen" w:eastAsia="Times New Roman" w:hAnsi="Sylfaen" w:cs="Sylfaen"/>
          <w:lang w:val="ka-GE"/>
        </w:rPr>
        <w:t>ინერტული მასალების საწყობის ის ტერიტორია, სადაც ინახება ქვიშის ფრაქცია მოქცეულია ჭერის ქვეშ, ხოლო პერიმეტრზე შემოვლებულია 25 სმ. სიმაღლის კედელი, რათა არ მოხდეს წვიმის წყლის შერევა ქვიშასთან და მისი შემდგომი გავრცელება;</w:t>
      </w:r>
    </w:p>
    <w:p w:rsidR="003508D2" w:rsidRPr="00B8560F" w:rsidRDefault="003508D2" w:rsidP="00565D25">
      <w:pPr>
        <w:pStyle w:val="ListParagraph"/>
        <w:numPr>
          <w:ilvl w:val="0"/>
          <w:numId w:val="36"/>
        </w:numPr>
        <w:jc w:val="both"/>
        <w:rPr>
          <w:rFonts w:ascii="Sylfaen" w:eastAsia="Times New Roman" w:hAnsi="Sylfaen" w:cs="Sylfaen"/>
          <w:lang w:val="ka-GE"/>
        </w:rPr>
      </w:pPr>
      <w:r w:rsidRPr="00B8560F">
        <w:rPr>
          <w:rFonts w:ascii="Sylfaen" w:eastAsia="Times New Roman" w:hAnsi="Sylfaen" w:cs="Sylfaen"/>
          <w:lang w:val="ka-GE"/>
        </w:rPr>
        <w:t>ბიტუმსაცავების განთავსების ტერიტორიის ზედაპირი დაფარულია ბეტონის ტენშეუღწევად მასალით, ხოლო პერიმეტრზე შემოვლებულია 25 სმ. სიმაღლის კედელი, რათა არ მოხდეს წვიმის დაღვრილი ბიტუმის  შერევა ქვიშასთან და მისი შემდგომი გავრცელება;</w:t>
      </w:r>
    </w:p>
    <w:p w:rsidR="00481157" w:rsidRPr="00B8560F" w:rsidRDefault="00481157" w:rsidP="00481157">
      <w:pPr>
        <w:autoSpaceDE w:val="0"/>
        <w:autoSpaceDN w:val="0"/>
        <w:adjustRightInd w:val="0"/>
        <w:spacing w:after="0" w:line="240" w:lineRule="auto"/>
        <w:ind w:left="-270"/>
        <w:jc w:val="both"/>
        <w:rPr>
          <w:rFonts w:ascii="Sylfaen" w:hAnsi="Sylfaen" w:cs="Sylfaen"/>
          <w:color w:val="000000"/>
          <w:lang w:val="ka-GE"/>
        </w:rPr>
      </w:pPr>
      <w:r w:rsidRPr="00B8560F">
        <w:rPr>
          <w:rFonts w:ascii="Sylfaen" w:hAnsi="Sylfaen" w:cs="Sylfaen"/>
          <w:color w:val="000000"/>
          <w:lang w:val="ka-GE"/>
        </w:rPr>
        <w:t xml:space="preserve">  სწორი ოპერირებს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 </w:t>
      </w:r>
    </w:p>
    <w:p w:rsidR="004016D4" w:rsidRPr="00B8560F" w:rsidRDefault="004016D4" w:rsidP="004016D4">
      <w:pPr>
        <w:autoSpaceDE w:val="0"/>
        <w:autoSpaceDN w:val="0"/>
        <w:adjustRightInd w:val="0"/>
        <w:spacing w:before="120" w:after="120" w:line="240" w:lineRule="auto"/>
        <w:jc w:val="both"/>
        <w:rPr>
          <w:rFonts w:ascii="Sylfaen" w:hAnsi="Sylfaen" w:cs="Sylfaen"/>
          <w:b/>
          <w:color w:val="000000"/>
          <w:lang w:val="ka-GE"/>
        </w:rPr>
      </w:pPr>
      <w:r w:rsidRPr="00B8560F">
        <w:rPr>
          <w:rFonts w:ascii="Sylfaen" w:hAnsi="Sylfaen" w:cs="Sylfaen"/>
          <w:b/>
          <w:color w:val="000000"/>
          <w:lang w:val="ka-GE"/>
        </w:rPr>
        <w:t>6.5. ნიადაგზე/გრუნტზე ზემოქმედება</w:t>
      </w:r>
    </w:p>
    <w:p w:rsidR="004016D4" w:rsidRPr="00B8560F" w:rsidRDefault="00401FBB" w:rsidP="004016D4">
      <w:pPr>
        <w:autoSpaceDE w:val="0"/>
        <w:autoSpaceDN w:val="0"/>
        <w:adjustRightInd w:val="0"/>
        <w:spacing w:after="0" w:line="240" w:lineRule="auto"/>
        <w:ind w:left="-270"/>
        <w:jc w:val="both"/>
        <w:rPr>
          <w:rFonts w:ascii="Sylfaen" w:hAnsi="Sylfaen" w:cs="Sylfaen"/>
          <w:color w:val="000000"/>
        </w:rPr>
      </w:pPr>
      <w:r w:rsidRPr="00B8560F">
        <w:rPr>
          <w:rFonts w:ascii="Sylfaen" w:hAnsi="Sylfaen" w:cs="Sylfaen"/>
          <w:color w:val="000000"/>
          <w:lang w:val="ka-GE"/>
        </w:rPr>
        <w:t xml:space="preserve">  </w:t>
      </w:r>
      <w:r w:rsidR="004016D4" w:rsidRPr="00B8560F">
        <w:rPr>
          <w:rFonts w:ascii="Sylfaen" w:hAnsi="Sylfaen" w:cs="Sylfaen"/>
          <w:color w:val="000000"/>
        </w:rPr>
        <w:t>საკვლევ ტერიტორიაზე ჩატარებულმა საინჟინრო გეოლოგიურმა გამოკვლევებმა</w:t>
      </w:r>
      <w:r w:rsidR="004016D4" w:rsidRPr="00B8560F">
        <w:rPr>
          <w:rFonts w:ascii="Sylfaen" w:hAnsi="Sylfaen" w:cs="Sylfaen"/>
          <w:color w:val="000000"/>
          <w:lang w:val="ka-GE"/>
        </w:rPr>
        <w:t xml:space="preserve"> </w:t>
      </w:r>
      <w:r w:rsidR="004016D4" w:rsidRPr="00B8560F">
        <w:rPr>
          <w:rFonts w:ascii="Sylfaen" w:hAnsi="Sylfaen" w:cs="Sylfaen"/>
          <w:color w:val="000000"/>
        </w:rPr>
        <w:t>უჩვენეს, რომ ტერიტორია, სადაც დაპროექტებულია ასფალტის ქარხნის მშენებლობა,</w:t>
      </w:r>
      <w:r w:rsidR="004016D4" w:rsidRPr="00B8560F">
        <w:rPr>
          <w:rFonts w:ascii="Sylfaen" w:hAnsi="Sylfaen" w:cs="Sylfaen"/>
          <w:color w:val="000000"/>
          <w:lang w:val="ka-GE"/>
        </w:rPr>
        <w:t xml:space="preserve"> </w:t>
      </w:r>
      <w:r w:rsidR="004016D4" w:rsidRPr="00B8560F">
        <w:rPr>
          <w:rFonts w:ascii="Sylfaen" w:hAnsi="Sylfaen" w:cs="Sylfaen"/>
          <w:color w:val="000000"/>
        </w:rPr>
        <w:t>წარმოადგენს ვაკე რელიეფს</w:t>
      </w:r>
      <w:r w:rsidR="004016D4" w:rsidRPr="00B8560F">
        <w:rPr>
          <w:rFonts w:ascii="Sylfaen" w:hAnsi="Sylfaen" w:cs="Sylfaen"/>
          <w:color w:val="000000"/>
          <w:lang w:val="ka-GE"/>
        </w:rPr>
        <w:t>.</w:t>
      </w:r>
      <w:r w:rsidR="004016D4" w:rsidRPr="00B8560F">
        <w:rPr>
          <w:rFonts w:ascii="Sylfaen" w:hAnsi="Sylfaen" w:cs="Sylfaen"/>
          <w:color w:val="000000"/>
        </w:rPr>
        <w:t xml:space="preserve"> </w:t>
      </w:r>
    </w:p>
    <w:p w:rsidR="004016D4" w:rsidRPr="00B8560F" w:rsidRDefault="004016D4" w:rsidP="004016D4">
      <w:pPr>
        <w:autoSpaceDE w:val="0"/>
        <w:autoSpaceDN w:val="0"/>
        <w:adjustRightInd w:val="0"/>
        <w:spacing w:after="0" w:line="240" w:lineRule="auto"/>
        <w:ind w:left="-270"/>
        <w:jc w:val="both"/>
        <w:rPr>
          <w:rFonts w:ascii="Sylfaen" w:hAnsi="Sylfaen" w:cs="Sylfaen"/>
          <w:color w:val="222222"/>
        </w:rPr>
      </w:pPr>
      <w:r w:rsidRPr="00B8560F">
        <w:rPr>
          <w:rFonts w:ascii="Sylfaen" w:hAnsi="Sylfaen" w:cs="Sylfaen"/>
          <w:color w:val="222222"/>
        </w:rPr>
        <w:t xml:space="preserve">სამშენებლო მოედნის ფარგლებში, გამოიყოფა ქანების 2 ფენა (იხ. ფოტო </w:t>
      </w:r>
      <w:r w:rsidRPr="00B8560F">
        <w:rPr>
          <w:rFonts w:ascii="Sylfaen" w:hAnsi="Sylfaen" w:cs="Sylfaen"/>
          <w:color w:val="000000"/>
        </w:rPr>
        <w:t>№</w:t>
      </w:r>
      <w:r w:rsidR="00401FBB" w:rsidRPr="00B8560F">
        <w:rPr>
          <w:rFonts w:ascii="Sylfaen" w:hAnsi="Sylfaen" w:cs="Sylfaen"/>
          <w:color w:val="000000"/>
          <w:lang w:val="ka-GE"/>
        </w:rPr>
        <w:t>5.</w:t>
      </w:r>
      <w:r w:rsidR="00401FBB" w:rsidRPr="00B8560F">
        <w:rPr>
          <w:rFonts w:ascii="Sylfaen" w:hAnsi="Sylfaen" w:cs="Sylfaen"/>
          <w:color w:val="000000"/>
        </w:rPr>
        <w:t>6</w:t>
      </w:r>
      <w:r w:rsidR="00401FBB" w:rsidRPr="00B8560F">
        <w:rPr>
          <w:rFonts w:ascii="Sylfaen" w:hAnsi="Sylfaen" w:cs="Sylfaen"/>
          <w:color w:val="000000"/>
          <w:lang w:val="ka-GE"/>
        </w:rPr>
        <w:t>; 5.</w:t>
      </w:r>
      <w:r w:rsidRPr="00B8560F">
        <w:rPr>
          <w:rFonts w:ascii="Sylfaen" w:hAnsi="Sylfaen" w:cs="Sylfaen"/>
          <w:color w:val="000000"/>
        </w:rPr>
        <w:t>7)</w:t>
      </w:r>
      <w:r w:rsidRPr="00B8560F">
        <w:rPr>
          <w:rFonts w:ascii="Sylfaen" w:hAnsi="Sylfaen" w:cs="Sylfaen"/>
          <w:color w:val="222222"/>
        </w:rPr>
        <w:t>:</w:t>
      </w:r>
    </w:p>
    <w:p w:rsidR="004016D4" w:rsidRPr="00B8560F" w:rsidRDefault="004016D4" w:rsidP="004016D4">
      <w:pPr>
        <w:autoSpaceDE w:val="0"/>
        <w:autoSpaceDN w:val="0"/>
        <w:adjustRightInd w:val="0"/>
        <w:spacing w:after="0" w:line="240" w:lineRule="auto"/>
        <w:ind w:left="-270"/>
        <w:jc w:val="both"/>
        <w:rPr>
          <w:rFonts w:ascii="Sylfaen" w:hAnsi="Sylfaen" w:cs="Sylfaen"/>
          <w:color w:val="000000"/>
        </w:rPr>
      </w:pPr>
      <w:r w:rsidRPr="00B8560F">
        <w:rPr>
          <w:rFonts w:ascii="Sylfaen" w:hAnsi="Sylfaen" w:cs="Sylfaen"/>
          <w:color w:val="000000"/>
        </w:rPr>
        <w:t xml:space="preserve">ფენა </w:t>
      </w:r>
      <w:r w:rsidRPr="00B8560F">
        <w:rPr>
          <w:rFonts w:ascii="Sylfaen" w:hAnsi="Sylfaen" w:cs="Calibri"/>
          <w:color w:val="000000"/>
        </w:rPr>
        <w:t xml:space="preserve">#1 </w:t>
      </w:r>
      <w:r w:rsidRPr="00B8560F">
        <w:rPr>
          <w:rFonts w:ascii="Sylfaen" w:hAnsi="Sylfaen" w:cs="Sylfaen"/>
          <w:color w:val="000000"/>
        </w:rPr>
        <w:t>– ნიადაგის რუხი მოყავისფრო შეფერილობის თიხნარი</w:t>
      </w:r>
      <w:r w:rsidRPr="00B8560F">
        <w:rPr>
          <w:rFonts w:ascii="Sylfaen" w:hAnsi="Sylfaen" w:cs="Calibri"/>
          <w:color w:val="000000"/>
        </w:rPr>
        <w:t xml:space="preserve">, </w:t>
      </w:r>
      <w:r w:rsidRPr="00B8560F">
        <w:rPr>
          <w:rFonts w:ascii="Sylfaen" w:hAnsi="Sylfaen" w:cs="Sylfaen"/>
          <w:color w:val="000000"/>
        </w:rPr>
        <w:t>კოშტოვანი, მყარი</w:t>
      </w:r>
      <w:r w:rsidR="00401FBB" w:rsidRPr="00B8560F">
        <w:rPr>
          <w:rFonts w:ascii="Sylfaen" w:hAnsi="Sylfaen" w:cs="Sylfaen"/>
          <w:color w:val="000000"/>
          <w:lang w:val="ka-GE"/>
        </w:rPr>
        <w:t xml:space="preserve"> </w:t>
      </w:r>
      <w:r w:rsidRPr="00B8560F">
        <w:rPr>
          <w:rFonts w:ascii="Sylfaen" w:hAnsi="Sylfaen" w:cs="Sylfaen"/>
          <w:color w:val="000000"/>
        </w:rPr>
        <w:t>კო</w:t>
      </w:r>
      <w:r w:rsidR="00565D25" w:rsidRPr="00B8560F">
        <w:rPr>
          <w:rFonts w:ascii="Sylfaen" w:hAnsi="Sylfaen" w:cs="Sylfaen"/>
          <w:color w:val="000000"/>
          <w:lang w:val="ka-GE"/>
        </w:rPr>
        <w:t>ნ</w:t>
      </w:r>
      <w:r w:rsidRPr="00B8560F">
        <w:rPr>
          <w:rFonts w:ascii="Sylfaen" w:hAnsi="Sylfaen" w:cs="Sylfaen"/>
          <w:color w:val="000000"/>
        </w:rPr>
        <w:t>სისტენციით</w:t>
      </w:r>
      <w:r w:rsidRPr="00B8560F">
        <w:rPr>
          <w:rFonts w:ascii="Sylfaen" w:hAnsi="Sylfaen" w:cs="Calibri"/>
          <w:color w:val="000000"/>
        </w:rPr>
        <w:t xml:space="preserve">, </w:t>
      </w:r>
      <w:r w:rsidRPr="00B8560F">
        <w:rPr>
          <w:rFonts w:ascii="Sylfaen" w:hAnsi="Sylfaen" w:cs="Sylfaen"/>
          <w:color w:val="000000"/>
        </w:rPr>
        <w:t>ხვინჭის, ხრეშის და მცენარეული ფესვების ჩანართებით</w:t>
      </w:r>
      <w:r w:rsidRPr="00B8560F">
        <w:rPr>
          <w:rFonts w:ascii="Sylfaen" w:hAnsi="Sylfaen" w:cs="Calibri"/>
          <w:color w:val="000000"/>
        </w:rPr>
        <w:t xml:space="preserve">. </w:t>
      </w:r>
      <w:r w:rsidRPr="00B8560F">
        <w:rPr>
          <w:rFonts w:ascii="Sylfaen" w:hAnsi="Sylfaen" w:cs="Sylfaen"/>
          <w:color w:val="000000"/>
        </w:rPr>
        <w:t>უწყლო,</w:t>
      </w:r>
      <w:r w:rsidR="00401FBB" w:rsidRPr="00B8560F">
        <w:rPr>
          <w:rFonts w:ascii="Sylfaen" w:hAnsi="Sylfaen" w:cs="Sylfaen"/>
          <w:color w:val="000000"/>
          <w:lang w:val="ka-GE"/>
        </w:rPr>
        <w:t xml:space="preserve"> </w:t>
      </w:r>
      <w:r w:rsidRPr="00B8560F">
        <w:rPr>
          <w:rFonts w:ascii="Sylfaen" w:hAnsi="Sylfaen" w:cs="Sylfaen"/>
          <w:color w:val="000000"/>
        </w:rPr>
        <w:t>სიმძლავრე – 2,0–5,0 მეტრი;</w:t>
      </w:r>
    </w:p>
    <w:p w:rsidR="004016D4" w:rsidRPr="00B8560F" w:rsidRDefault="004016D4" w:rsidP="00401FBB">
      <w:pPr>
        <w:autoSpaceDE w:val="0"/>
        <w:autoSpaceDN w:val="0"/>
        <w:adjustRightInd w:val="0"/>
        <w:spacing w:after="0" w:line="240" w:lineRule="auto"/>
        <w:ind w:left="-270"/>
        <w:jc w:val="both"/>
        <w:rPr>
          <w:rFonts w:ascii="Sylfaen" w:hAnsi="Sylfaen" w:cs="Sylfaen"/>
          <w:color w:val="222222"/>
          <w:lang w:val="ka-GE"/>
        </w:rPr>
      </w:pPr>
      <w:r w:rsidRPr="00B8560F">
        <w:rPr>
          <w:rFonts w:ascii="Sylfaen" w:hAnsi="Sylfaen" w:cs="Sylfaen"/>
          <w:color w:val="000000"/>
        </w:rPr>
        <w:t xml:space="preserve">ფენა </w:t>
      </w:r>
      <w:r w:rsidRPr="00B8560F">
        <w:rPr>
          <w:rFonts w:ascii="Sylfaen" w:hAnsi="Sylfaen" w:cs="Calibri"/>
          <w:color w:val="000000"/>
        </w:rPr>
        <w:t>#</w:t>
      </w:r>
      <w:r w:rsidRPr="00B8560F">
        <w:rPr>
          <w:rFonts w:ascii="Sylfaen" w:hAnsi="Sylfaen" w:cs="Sylfaen"/>
          <w:color w:val="000000"/>
        </w:rPr>
        <w:t xml:space="preserve">2 </w:t>
      </w:r>
      <w:r w:rsidRPr="00B8560F">
        <w:rPr>
          <w:rFonts w:ascii="Sylfaen" w:hAnsi="Sylfaen" w:cs="Sylfaen"/>
          <w:color w:val="222222"/>
        </w:rPr>
        <w:t>– ალუვიური კონგლომერატი, ქვიშნარისა და თიხნარის ცემენტზე, მისი</w:t>
      </w:r>
      <w:r w:rsidR="00401FBB" w:rsidRPr="00B8560F">
        <w:rPr>
          <w:rFonts w:ascii="Sylfaen" w:hAnsi="Sylfaen" w:cs="Sylfaen"/>
          <w:color w:val="222222"/>
          <w:lang w:val="ka-GE"/>
        </w:rPr>
        <w:t xml:space="preserve"> </w:t>
      </w:r>
      <w:r w:rsidRPr="00B8560F">
        <w:rPr>
          <w:rFonts w:ascii="Sylfaen" w:hAnsi="Sylfaen" w:cs="Sylfaen"/>
          <w:color w:val="222222"/>
        </w:rPr>
        <w:t>ხილული სიმძლავრეა 5,0 მეტრი, რომელზეც უნდა დაფუძნდეს ნაგებობა.</w:t>
      </w:r>
    </w:p>
    <w:p w:rsidR="00401FBB" w:rsidRPr="00B8560F" w:rsidRDefault="00401FBB" w:rsidP="00401FBB">
      <w:pPr>
        <w:autoSpaceDE w:val="0"/>
        <w:autoSpaceDN w:val="0"/>
        <w:adjustRightInd w:val="0"/>
        <w:spacing w:before="120" w:after="120" w:line="240" w:lineRule="auto"/>
        <w:ind w:left="-270"/>
        <w:jc w:val="both"/>
        <w:rPr>
          <w:rFonts w:ascii="Sylfaen" w:hAnsi="Sylfaen" w:cs="Sylfaen"/>
          <w:color w:val="000000"/>
          <w:lang w:val="ka-GE"/>
        </w:rPr>
      </w:pPr>
      <w:r w:rsidRPr="00B8560F">
        <w:rPr>
          <w:rFonts w:ascii="Sylfaen" w:hAnsi="Sylfaen" w:cs="Sylfaen"/>
          <w:color w:val="222222"/>
          <w:lang w:val="ka-GE"/>
        </w:rPr>
        <w:t xml:space="preserve">კვლევების საფუძველზე ირკვევა, რომ </w:t>
      </w:r>
      <w:r w:rsidRPr="00B8560F">
        <w:rPr>
          <w:rFonts w:ascii="Sylfaen" w:eastAsia="Calibri" w:hAnsi="Sylfaen" w:cs="Times New Roman"/>
          <w:lang w:val="ka-GE"/>
        </w:rPr>
        <w:t>ტერიტორიაზე არ ფიქსირდება ნიადაგის ნაყოფიერი ფენა</w:t>
      </w:r>
      <w:r w:rsidRPr="00B8560F">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401FBB" w:rsidRPr="00B8560F" w:rsidRDefault="00401FBB" w:rsidP="00401FBB">
      <w:pPr>
        <w:autoSpaceDE w:val="0"/>
        <w:autoSpaceDN w:val="0"/>
        <w:adjustRightInd w:val="0"/>
        <w:spacing w:before="120" w:after="120" w:line="240" w:lineRule="auto"/>
        <w:ind w:left="-270"/>
        <w:jc w:val="both"/>
        <w:rPr>
          <w:rFonts w:ascii="Sylfaen" w:hAnsi="Sylfaen" w:cs="Sylfaen"/>
          <w:color w:val="000000"/>
          <w:lang w:val="ka-GE"/>
        </w:rPr>
      </w:pPr>
      <w:r w:rsidRPr="00B8560F">
        <w:rPr>
          <w:rFonts w:ascii="Sylfaen" w:hAnsi="Sylfaen" w:cs="Sylfaen"/>
          <w:color w:val="000000"/>
          <w:lang w:val="ka-GE"/>
        </w:rPr>
        <w:t xml:space="preserve">საწარმოს საქმიანობის პროცესში გრუნტის დაბინძურება მოსალოდნელია: </w:t>
      </w:r>
    </w:p>
    <w:p w:rsidR="00551514" w:rsidRPr="00B8560F" w:rsidRDefault="00401FBB" w:rsidP="00E13782">
      <w:pPr>
        <w:pStyle w:val="ListParagraph"/>
        <w:numPr>
          <w:ilvl w:val="1"/>
          <w:numId w:val="35"/>
        </w:numPr>
        <w:autoSpaceDE w:val="0"/>
        <w:autoSpaceDN w:val="0"/>
        <w:adjustRightInd w:val="0"/>
        <w:spacing w:after="0" w:line="240" w:lineRule="auto"/>
        <w:ind w:left="360"/>
        <w:jc w:val="both"/>
        <w:rPr>
          <w:rFonts w:ascii="Sylfaen" w:hAnsi="Sylfaen" w:cs="Sylfaen"/>
          <w:color w:val="000000"/>
          <w:lang w:val="ka-GE"/>
        </w:rPr>
      </w:pPr>
      <w:r w:rsidRPr="00B8560F">
        <w:rPr>
          <w:rFonts w:ascii="Sylfaen" w:hAnsi="Sylfaen" w:cs="Sylfaen"/>
          <w:color w:val="000000"/>
          <w:lang w:val="ka-GE"/>
        </w:rPr>
        <w:t xml:space="preserve">ნავთობპროდუქტების(ბიტუმის) დაღვრის შემთხვევაში, მათი შენახვა/დასაწყობების დროს; </w:t>
      </w:r>
    </w:p>
    <w:p w:rsidR="00401FBB" w:rsidRPr="00B8560F" w:rsidRDefault="00401FBB" w:rsidP="007138F5">
      <w:pPr>
        <w:pStyle w:val="ListParagraph"/>
        <w:numPr>
          <w:ilvl w:val="1"/>
          <w:numId w:val="35"/>
        </w:numPr>
        <w:autoSpaceDE w:val="0"/>
        <w:autoSpaceDN w:val="0"/>
        <w:adjustRightInd w:val="0"/>
        <w:spacing w:after="0" w:line="240" w:lineRule="auto"/>
        <w:ind w:left="360"/>
        <w:jc w:val="both"/>
        <w:rPr>
          <w:rFonts w:ascii="Sylfaen" w:hAnsi="Sylfaen" w:cs="Sylfaen"/>
          <w:color w:val="000000"/>
          <w:lang w:val="ka-GE"/>
        </w:rPr>
      </w:pPr>
      <w:r w:rsidRPr="00B8560F">
        <w:rPr>
          <w:rFonts w:ascii="Sylfaen" w:hAnsi="Sylfaen" w:cs="Sylfaen"/>
          <w:color w:val="000000"/>
          <w:lang w:val="ka-GE"/>
        </w:rPr>
        <w:t xml:space="preserve">სატრანსპორტო საშუალებებიდან და ტექნიკიდან საწვავის ან ზეთების გაჟონვისას; </w:t>
      </w:r>
    </w:p>
    <w:p w:rsidR="00401FBB" w:rsidRPr="00B8560F" w:rsidRDefault="00401FBB" w:rsidP="007138F5">
      <w:pPr>
        <w:pStyle w:val="ListParagraph"/>
        <w:numPr>
          <w:ilvl w:val="1"/>
          <w:numId w:val="35"/>
        </w:numPr>
        <w:autoSpaceDE w:val="0"/>
        <w:autoSpaceDN w:val="0"/>
        <w:adjustRightInd w:val="0"/>
        <w:spacing w:after="0" w:line="240" w:lineRule="auto"/>
        <w:ind w:left="360"/>
        <w:jc w:val="both"/>
        <w:rPr>
          <w:rFonts w:ascii="Sylfaen" w:hAnsi="Sylfaen" w:cs="Sylfaen"/>
          <w:color w:val="000000"/>
          <w:lang w:val="ka-GE"/>
        </w:rPr>
      </w:pPr>
      <w:r w:rsidRPr="00B8560F">
        <w:rPr>
          <w:rFonts w:ascii="Sylfaen" w:hAnsi="Sylfaen" w:cs="Sylfaen"/>
          <w:color w:val="000000"/>
          <w:lang w:val="ka-GE"/>
        </w:rPr>
        <w:t xml:space="preserve">სანიაღვრე და სამეურნეო ჩამდინარე წყლების მართვის წესების დარღვევის შედეგად; </w:t>
      </w:r>
    </w:p>
    <w:p w:rsidR="00401FBB" w:rsidRPr="00B8560F" w:rsidRDefault="00401FBB" w:rsidP="007138F5">
      <w:pPr>
        <w:pStyle w:val="ListParagraph"/>
        <w:numPr>
          <w:ilvl w:val="1"/>
          <w:numId w:val="35"/>
        </w:numPr>
        <w:autoSpaceDE w:val="0"/>
        <w:autoSpaceDN w:val="0"/>
        <w:adjustRightInd w:val="0"/>
        <w:spacing w:after="160" w:line="240" w:lineRule="auto"/>
        <w:ind w:left="360"/>
        <w:jc w:val="both"/>
        <w:rPr>
          <w:rFonts w:ascii="Sylfaen" w:hAnsi="Sylfaen" w:cs="Sylfaen"/>
          <w:color w:val="000000"/>
          <w:lang w:val="ka-GE"/>
        </w:rPr>
      </w:pPr>
      <w:r w:rsidRPr="00B8560F">
        <w:rPr>
          <w:rFonts w:ascii="Sylfaen" w:hAnsi="Sylfaen" w:cs="Sylfaen"/>
          <w:color w:val="000000"/>
          <w:lang w:val="ka-GE"/>
        </w:rPr>
        <w:t xml:space="preserve">საყოფაცხოვრებო და საწარმოო ნარჩენების არასწორი მართვის შემთხვევაში და სხვა. </w:t>
      </w:r>
    </w:p>
    <w:p w:rsidR="00401FBB" w:rsidRPr="00B8560F" w:rsidRDefault="00401FBB" w:rsidP="00401FBB">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lang w:val="ka-GE"/>
        </w:rPr>
        <w:lastRenderedPageBreak/>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401FBB" w:rsidRPr="00B8560F" w:rsidRDefault="00401FBB" w:rsidP="00401FBB">
      <w:pPr>
        <w:autoSpaceDE w:val="0"/>
        <w:autoSpaceDN w:val="0"/>
        <w:adjustRightInd w:val="0"/>
        <w:spacing w:after="0" w:line="240" w:lineRule="auto"/>
        <w:ind w:left="-270"/>
        <w:jc w:val="both"/>
        <w:rPr>
          <w:rFonts w:ascii="Sylfaen" w:hAnsi="Sylfaen" w:cs="Sylfaen"/>
          <w:b/>
          <w:color w:val="000000"/>
          <w:lang w:val="ka-GE"/>
        </w:rPr>
      </w:pPr>
    </w:p>
    <w:p w:rsidR="00565D25" w:rsidRPr="00B8560F" w:rsidRDefault="00565D25" w:rsidP="00565D25">
      <w:pPr>
        <w:autoSpaceDE w:val="0"/>
        <w:autoSpaceDN w:val="0"/>
        <w:adjustRightInd w:val="0"/>
        <w:spacing w:after="0" w:line="240" w:lineRule="auto"/>
        <w:ind w:left="-270" w:right="369"/>
        <w:rPr>
          <w:rFonts w:ascii="Sylfaen" w:hAnsi="Sylfaen" w:cs="Sylfaen"/>
          <w:b/>
          <w:color w:val="000000"/>
          <w:lang w:val="ka-GE"/>
        </w:rPr>
      </w:pPr>
      <w:r w:rsidRPr="00B8560F">
        <w:rPr>
          <w:rFonts w:ascii="Sylfaen" w:hAnsi="Sylfaen" w:cs="Sylfaen"/>
          <w:b/>
          <w:color w:val="000000"/>
          <w:lang w:val="ka-GE"/>
        </w:rPr>
        <w:t xml:space="preserve">6.6. ნარჩენების მართვა </w:t>
      </w:r>
    </w:p>
    <w:p w:rsidR="00565D25" w:rsidRPr="00B8560F" w:rsidRDefault="00565D25" w:rsidP="00565D25">
      <w:pPr>
        <w:pStyle w:val="Default"/>
        <w:ind w:left="-270" w:right="369"/>
        <w:jc w:val="both"/>
        <w:rPr>
          <w:sz w:val="22"/>
          <w:szCs w:val="22"/>
          <w:lang w:val="ka-GE"/>
        </w:rPr>
      </w:pPr>
      <w:r w:rsidRPr="00B8560F">
        <w:rPr>
          <w:sz w:val="22"/>
          <w:szCs w:val="22"/>
        </w:rPr>
        <w:t xml:space="preserve">საპროექტო </w:t>
      </w:r>
      <w:r w:rsidRPr="00B8560F">
        <w:rPr>
          <w:sz w:val="22"/>
          <w:szCs w:val="22"/>
          <w:lang w:val="ka-GE"/>
        </w:rPr>
        <w:t>საწარმოს მოწყობისა და ექსპლუატაციის</w:t>
      </w:r>
      <w:r w:rsidRPr="00B8560F">
        <w:rPr>
          <w:sz w:val="22"/>
          <w:szCs w:val="22"/>
        </w:rPr>
        <w:t xml:space="preserve"> ეტაპ</w:t>
      </w:r>
      <w:r w:rsidRPr="00B8560F">
        <w:rPr>
          <w:sz w:val="22"/>
          <w:szCs w:val="22"/>
          <w:lang w:val="ka-GE"/>
        </w:rPr>
        <w:t>ებ</w:t>
      </w:r>
      <w:r w:rsidRPr="00B8560F">
        <w:rPr>
          <w:sz w:val="22"/>
          <w:szCs w:val="22"/>
        </w:rPr>
        <w:t xml:space="preserve">ზე მოსალოდნელია გარკვეული რაოდენობის სახიფათო და არასახიფათო ნარჩენების წარმოქმნა. </w:t>
      </w:r>
    </w:p>
    <w:p w:rsidR="00565D25" w:rsidRPr="00B8560F" w:rsidRDefault="00565D25" w:rsidP="00565D25">
      <w:pPr>
        <w:pStyle w:val="Default"/>
        <w:ind w:left="-270" w:right="369"/>
        <w:jc w:val="both"/>
        <w:rPr>
          <w:sz w:val="22"/>
          <w:szCs w:val="22"/>
          <w:lang w:val="ka-GE"/>
        </w:rPr>
      </w:pPr>
      <w:r w:rsidRPr="00B8560F">
        <w:rPr>
          <w:sz w:val="22"/>
          <w:szCs w:val="22"/>
          <w:u w:val="single"/>
          <w:lang w:val="ka-GE"/>
        </w:rPr>
        <w:t>მოწყობის ეტაპზე</w:t>
      </w:r>
      <w:r w:rsidRPr="00B8560F">
        <w:rPr>
          <w:sz w:val="22"/>
          <w:szCs w:val="22"/>
          <w:lang w:val="ka-GE"/>
        </w:rPr>
        <w:t xml:space="preserve"> წარმოიქმნება ინერტული</w:t>
      </w:r>
      <w:r w:rsidR="00056448" w:rsidRPr="00B8560F">
        <w:rPr>
          <w:sz w:val="22"/>
          <w:szCs w:val="22"/>
          <w:lang w:val="ka-GE"/>
        </w:rPr>
        <w:t xml:space="preserve">, შედუღებისას წარმოქმნილი ნარჩენი და </w:t>
      </w:r>
      <w:r w:rsidRPr="00B8560F">
        <w:rPr>
          <w:sz w:val="22"/>
          <w:szCs w:val="22"/>
          <w:lang w:val="ka-GE"/>
        </w:rPr>
        <w:t xml:space="preserve"> საყოფაცხოვრებო ნარჩენები. </w:t>
      </w:r>
    </w:p>
    <w:p w:rsidR="00565D25" w:rsidRPr="00B8560F" w:rsidRDefault="00565D25" w:rsidP="00565D25">
      <w:pPr>
        <w:pStyle w:val="Default"/>
        <w:ind w:left="-270" w:right="369"/>
        <w:jc w:val="both"/>
        <w:rPr>
          <w:sz w:val="22"/>
          <w:szCs w:val="22"/>
          <w:lang w:val="ka-GE"/>
        </w:rPr>
      </w:pPr>
      <w:r w:rsidRPr="00B8560F">
        <w:rPr>
          <w:sz w:val="22"/>
          <w:szCs w:val="22"/>
        </w:rPr>
        <w:t>ინერტული ნარჩენები</w:t>
      </w:r>
      <w:r w:rsidRPr="00B8560F">
        <w:rPr>
          <w:sz w:val="22"/>
          <w:szCs w:val="22"/>
          <w:lang w:val="ka-GE"/>
        </w:rPr>
        <w:t xml:space="preserve">ს წარმოქმნას ადგილი ექნება </w:t>
      </w:r>
      <w:r w:rsidR="00056448" w:rsidRPr="00B8560F">
        <w:rPr>
          <w:sz w:val="22"/>
          <w:szCs w:val="22"/>
          <w:lang w:val="ka-GE"/>
        </w:rPr>
        <w:t>ბეტონის ბალიშების</w:t>
      </w:r>
      <w:r w:rsidRPr="00B8560F">
        <w:rPr>
          <w:sz w:val="22"/>
          <w:szCs w:val="22"/>
          <w:lang w:val="ka-GE"/>
        </w:rPr>
        <w:t xml:space="preserve"> მოწყობის შემდგომ წარმოქმნილი ნარჩენების სახით, დაახლოებით </w:t>
      </w:r>
      <w:r w:rsidR="00056448" w:rsidRPr="00B8560F">
        <w:rPr>
          <w:sz w:val="22"/>
          <w:szCs w:val="22"/>
          <w:lang w:val="ka-GE"/>
        </w:rPr>
        <w:t>10</w:t>
      </w:r>
      <w:r w:rsidRPr="00B8560F">
        <w:rPr>
          <w:sz w:val="22"/>
          <w:szCs w:val="22"/>
          <w:lang w:val="ka-GE"/>
        </w:rPr>
        <w:t>მ</w:t>
      </w:r>
      <w:r w:rsidRPr="00B8560F">
        <w:rPr>
          <w:sz w:val="22"/>
          <w:szCs w:val="22"/>
          <w:vertAlign w:val="superscript"/>
          <w:lang w:val="ka-GE"/>
        </w:rPr>
        <w:t>3</w:t>
      </w:r>
      <w:r w:rsidRPr="00B8560F">
        <w:rPr>
          <w:sz w:val="22"/>
          <w:szCs w:val="22"/>
          <w:lang w:val="ka-GE"/>
        </w:rPr>
        <w:t>-ის ოდენობით. აღნიშნული ნარჩენი (</w:t>
      </w:r>
      <w:r w:rsidRPr="00B8560F">
        <w:rPr>
          <w:sz w:val="22"/>
          <w:szCs w:val="22"/>
        </w:rPr>
        <w:t>ძირითადად ღორღის შემცველი ფენა)</w:t>
      </w:r>
      <w:r w:rsidRPr="00B8560F">
        <w:rPr>
          <w:sz w:val="22"/>
          <w:szCs w:val="22"/>
          <w:lang w:val="ka-GE"/>
        </w:rPr>
        <w:t xml:space="preserve"> </w:t>
      </w:r>
      <w:r w:rsidRPr="00B8560F">
        <w:rPr>
          <w:sz w:val="22"/>
          <w:szCs w:val="22"/>
        </w:rPr>
        <w:t>გამოყენებული</w:t>
      </w:r>
      <w:r w:rsidRPr="00B8560F">
        <w:rPr>
          <w:sz w:val="22"/>
          <w:szCs w:val="22"/>
          <w:lang w:val="ka-GE"/>
        </w:rPr>
        <w:t xml:space="preserve"> იქნება </w:t>
      </w:r>
      <w:r w:rsidR="00056448" w:rsidRPr="00B8560F">
        <w:rPr>
          <w:sz w:val="22"/>
          <w:szCs w:val="22"/>
          <w:lang w:val="ka-GE"/>
        </w:rPr>
        <w:t xml:space="preserve">მიმდებარე </w:t>
      </w:r>
      <w:r w:rsidRPr="00B8560F">
        <w:rPr>
          <w:sz w:val="22"/>
          <w:szCs w:val="22"/>
          <w:lang w:val="ka-GE"/>
        </w:rPr>
        <w:t>ტერიტორიაზე არსებული ბუნებრივი ჩაღრმავებეის შესავსებად</w:t>
      </w:r>
      <w:r w:rsidR="00056448" w:rsidRPr="00B8560F">
        <w:rPr>
          <w:sz w:val="22"/>
          <w:szCs w:val="22"/>
          <w:lang w:val="ka-GE"/>
        </w:rPr>
        <w:t xml:space="preserve"> ან გატანილი იქნება ინერტული მასალების ნარჩენებისათვის  გამოყოფილ მუნიციპალურ ნაგავსაყრელზე</w:t>
      </w:r>
      <w:r w:rsidR="0059000D" w:rsidRPr="00B8560F">
        <w:rPr>
          <w:sz w:val="22"/>
          <w:szCs w:val="22"/>
          <w:lang w:val="ka-GE"/>
        </w:rPr>
        <w:t>;</w:t>
      </w:r>
    </w:p>
    <w:p w:rsidR="00565D25" w:rsidRPr="00B8560F" w:rsidRDefault="00565D25" w:rsidP="00565D25">
      <w:pPr>
        <w:pStyle w:val="Default"/>
        <w:ind w:left="-270" w:right="369"/>
        <w:jc w:val="both"/>
        <w:rPr>
          <w:sz w:val="22"/>
          <w:szCs w:val="22"/>
          <w:lang w:val="ka-GE"/>
        </w:rPr>
      </w:pPr>
      <w:r w:rsidRPr="00B8560F">
        <w:rPr>
          <w:sz w:val="22"/>
          <w:szCs w:val="22"/>
        </w:rPr>
        <w:t>საყოფაცხოვრებო ნარჩენები განთავსდ</w:t>
      </w:r>
      <w:r w:rsidRPr="00B8560F">
        <w:rPr>
          <w:sz w:val="22"/>
          <w:szCs w:val="22"/>
          <w:lang w:val="ka-GE"/>
        </w:rPr>
        <w:t>ება</w:t>
      </w:r>
      <w:r w:rsidRPr="00B8560F">
        <w:rPr>
          <w:sz w:val="22"/>
          <w:szCs w:val="22"/>
        </w:rPr>
        <w:t xml:space="preserve"> </w:t>
      </w:r>
      <w:r w:rsidRPr="00B8560F">
        <w:rPr>
          <w:sz w:val="22"/>
          <w:szCs w:val="22"/>
          <w:lang w:val="ka-GE"/>
        </w:rPr>
        <w:t>მუნიციპალურ</w:t>
      </w:r>
      <w:r w:rsidRPr="00B8560F">
        <w:rPr>
          <w:sz w:val="22"/>
          <w:szCs w:val="22"/>
        </w:rPr>
        <w:t xml:space="preserve"> ნაგავსაყრელზე; </w:t>
      </w:r>
    </w:p>
    <w:p w:rsidR="00056448" w:rsidRPr="00B8560F" w:rsidRDefault="0059000D" w:rsidP="0059000D">
      <w:pPr>
        <w:autoSpaceDE w:val="0"/>
        <w:autoSpaceDN w:val="0"/>
        <w:adjustRightInd w:val="0"/>
        <w:spacing w:after="0"/>
        <w:ind w:left="-270" w:right="509" w:hanging="270"/>
        <w:contextualSpacing/>
        <w:jc w:val="both"/>
        <w:rPr>
          <w:rFonts w:ascii="Sylfaen" w:hAnsi="Sylfaen"/>
          <w:lang w:val="ka-GE"/>
        </w:rPr>
      </w:pPr>
      <w:r w:rsidRPr="00B8560F">
        <w:rPr>
          <w:rFonts w:ascii="Sylfaen" w:eastAsia="Calibri" w:hAnsi="Sylfaen" w:cs="Sylfaen"/>
          <w:color w:val="000000"/>
          <w:lang w:val="ka-GE"/>
        </w:rPr>
        <w:t xml:space="preserve">     შედუღებისას წარმოქმნილი  ნარჩენების უმნიშვნელო რაოდენობა(0,5კგ.), რაც დასაწყობებული იქნა ტერიტორიაზე(ჩაბარდება ჯართის მიმღებ პუნქტს).  </w:t>
      </w:r>
    </w:p>
    <w:p w:rsidR="00565D25" w:rsidRPr="00B8560F" w:rsidRDefault="00565D25" w:rsidP="0059000D">
      <w:pPr>
        <w:autoSpaceDE w:val="0"/>
        <w:autoSpaceDN w:val="0"/>
        <w:adjustRightInd w:val="0"/>
        <w:spacing w:after="0" w:line="240" w:lineRule="auto"/>
        <w:ind w:left="-270" w:right="369"/>
        <w:jc w:val="both"/>
        <w:rPr>
          <w:rFonts w:ascii="Sylfaen" w:eastAsia="Times New Roman" w:hAnsi="Sylfaen"/>
          <w:lang w:val="ka-GE" w:eastAsia="ka-GE"/>
        </w:rPr>
      </w:pPr>
      <w:r w:rsidRPr="00B8560F">
        <w:rPr>
          <w:rFonts w:ascii="Sylfaen" w:hAnsi="Sylfaen" w:cs="Sylfaen"/>
          <w:color w:val="000000"/>
          <w:lang w:val="ka-GE"/>
        </w:rPr>
        <w:t xml:space="preserve">  </w:t>
      </w:r>
      <w:r w:rsidRPr="00B8560F">
        <w:rPr>
          <w:rFonts w:ascii="Sylfaen" w:hAnsi="Sylfaen" w:cs="Sylfaen"/>
          <w:color w:val="000000"/>
          <w:u w:val="single"/>
          <w:lang w:val="ka-GE"/>
        </w:rPr>
        <w:t>ექსპლუატაციის ეტაპზე</w:t>
      </w:r>
      <w:r w:rsidRPr="00B8560F">
        <w:rPr>
          <w:rFonts w:ascii="Sylfaen" w:hAnsi="Sylfaen" w:cs="Sylfaen"/>
          <w:color w:val="000000"/>
          <w:lang w:val="ka-GE"/>
        </w:rPr>
        <w:t xml:space="preserve"> ადგილი ექნება  საყოფაცხოვრებო და სახიფათო კლასის ნარჩენების წარმოქმნას.      </w:t>
      </w:r>
    </w:p>
    <w:p w:rsidR="00565D25" w:rsidRPr="00B8560F" w:rsidRDefault="00565D25" w:rsidP="00565D25">
      <w:pPr>
        <w:pStyle w:val="Default"/>
        <w:ind w:left="-270" w:right="369"/>
        <w:jc w:val="both"/>
        <w:rPr>
          <w:rFonts w:eastAsia="Times New Roman"/>
          <w:sz w:val="22"/>
          <w:szCs w:val="22"/>
          <w:lang w:val="ka-GE" w:eastAsia="ka-GE"/>
        </w:rPr>
      </w:pPr>
      <w:r w:rsidRPr="00B8560F">
        <w:rPr>
          <w:rFonts w:eastAsia="Times New Roman"/>
          <w:sz w:val="22"/>
          <w:szCs w:val="22"/>
          <w:lang w:val="ka-GE" w:eastAsia="ka-GE"/>
        </w:rPr>
        <w:t xml:space="preserve">  </w:t>
      </w:r>
      <w:r w:rsidRPr="00B8560F">
        <w:rPr>
          <w:sz w:val="22"/>
          <w:szCs w:val="22"/>
          <w:lang w:val="ka-GE"/>
        </w:rPr>
        <w:t>იმის გათვალისწინებით, რომ ერთ მომუშავეზე წლის განმავლობაში საშუალოდ წარმოიქმნება 0,73 მ</w:t>
      </w:r>
      <w:r w:rsidRPr="00B8560F">
        <w:rPr>
          <w:position w:val="8"/>
          <w:sz w:val="22"/>
          <w:szCs w:val="22"/>
          <w:vertAlign w:val="superscript"/>
          <w:lang w:val="ka-GE"/>
        </w:rPr>
        <w:t xml:space="preserve">3 </w:t>
      </w:r>
      <w:r w:rsidRPr="00B8560F">
        <w:rPr>
          <w:sz w:val="22"/>
          <w:szCs w:val="22"/>
          <w:lang w:val="ka-GE"/>
        </w:rPr>
        <w:t xml:space="preserve">მყარი საყოფაცხოვრებო ნარჩენი, საწარმოში  ყოველწლიურად წარმოიქმნება: </w:t>
      </w:r>
    </w:p>
    <w:p w:rsidR="00565D25" w:rsidRPr="00B8560F" w:rsidRDefault="0059000D" w:rsidP="00565D25">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lang w:val="ka-GE"/>
        </w:rPr>
        <w:t>12</w:t>
      </w:r>
      <w:r w:rsidR="00565D25" w:rsidRPr="00B8560F">
        <w:rPr>
          <w:rFonts w:ascii="Sylfaen" w:hAnsi="Sylfaen" w:cs="Sylfaen"/>
          <w:color w:val="000000"/>
          <w:lang w:val="ka-GE"/>
        </w:rPr>
        <w:t xml:space="preserve">  x 0,73 = </w:t>
      </w:r>
      <w:r w:rsidRPr="00B8560F">
        <w:rPr>
          <w:rFonts w:ascii="Sylfaen" w:hAnsi="Sylfaen" w:cs="Sylfaen"/>
          <w:color w:val="000000"/>
          <w:lang w:val="ka-GE"/>
        </w:rPr>
        <w:t>9</w:t>
      </w:r>
      <w:r w:rsidR="00565D25" w:rsidRPr="00B8560F">
        <w:rPr>
          <w:rFonts w:ascii="Sylfaen" w:hAnsi="Sylfaen" w:cs="Sylfaen"/>
          <w:color w:val="000000"/>
          <w:lang w:val="ka-GE"/>
        </w:rPr>
        <w:t xml:space="preserve"> მ</w:t>
      </w:r>
      <w:r w:rsidR="00565D25" w:rsidRPr="00B8560F">
        <w:rPr>
          <w:rFonts w:ascii="Sylfaen" w:hAnsi="Sylfaen" w:cs="Sylfaen"/>
          <w:color w:val="000000"/>
          <w:position w:val="8"/>
          <w:vertAlign w:val="superscript"/>
          <w:lang w:val="ka-GE"/>
        </w:rPr>
        <w:t>3</w:t>
      </w:r>
      <w:r w:rsidR="00565D25" w:rsidRPr="00B8560F">
        <w:rPr>
          <w:rFonts w:ascii="Sylfaen" w:hAnsi="Sylfaen" w:cs="Sylfaen"/>
          <w:color w:val="000000"/>
          <w:lang w:val="ka-GE"/>
        </w:rPr>
        <w:t>/წელ  საყოფაცხოვრებო ნარჩენი.</w:t>
      </w:r>
    </w:p>
    <w:p w:rsidR="00565D25" w:rsidRPr="00B8560F" w:rsidRDefault="00565D25" w:rsidP="00565D25">
      <w:pPr>
        <w:pStyle w:val="Default"/>
        <w:ind w:left="-270" w:right="369"/>
        <w:jc w:val="both"/>
        <w:rPr>
          <w:rFonts w:eastAsia="Times New Roman"/>
          <w:sz w:val="22"/>
          <w:szCs w:val="22"/>
          <w:lang w:val="ka-GE" w:eastAsia="ka-GE"/>
        </w:rPr>
      </w:pPr>
      <w:r w:rsidRPr="00B8560F">
        <w:rPr>
          <w:sz w:val="22"/>
          <w:szCs w:val="22"/>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B8560F">
        <w:rPr>
          <w:sz w:val="22"/>
          <w:szCs w:val="22"/>
        </w:rPr>
        <w:t>ნარჩენები განთავსდ</w:t>
      </w:r>
      <w:r w:rsidRPr="00B8560F">
        <w:rPr>
          <w:sz w:val="22"/>
          <w:szCs w:val="22"/>
          <w:lang w:val="ka-GE"/>
        </w:rPr>
        <w:t>ება</w:t>
      </w:r>
      <w:r w:rsidRPr="00B8560F">
        <w:rPr>
          <w:sz w:val="22"/>
          <w:szCs w:val="22"/>
        </w:rPr>
        <w:t xml:space="preserve"> </w:t>
      </w:r>
      <w:r w:rsidRPr="00B8560F">
        <w:rPr>
          <w:sz w:val="22"/>
          <w:szCs w:val="22"/>
          <w:lang w:val="ka-GE"/>
        </w:rPr>
        <w:t>მუნიციპალურ</w:t>
      </w:r>
      <w:r w:rsidRPr="00B8560F">
        <w:rPr>
          <w:sz w:val="22"/>
          <w:szCs w:val="22"/>
        </w:rPr>
        <w:t xml:space="preserve"> ნაგავსაყრელზე;</w:t>
      </w:r>
    </w:p>
    <w:p w:rsidR="00565D25" w:rsidRPr="00B8560F" w:rsidRDefault="00565D25" w:rsidP="00565D25">
      <w:pPr>
        <w:pStyle w:val="Default"/>
        <w:ind w:left="-270" w:right="369"/>
        <w:jc w:val="both"/>
        <w:rPr>
          <w:sz w:val="22"/>
          <w:szCs w:val="22"/>
          <w:lang w:val="ka-GE"/>
        </w:rPr>
      </w:pPr>
      <w:r w:rsidRPr="00B8560F">
        <w:rPr>
          <w:sz w:val="22"/>
          <w:szCs w:val="22"/>
          <w:lang w:val="ka-GE"/>
        </w:rPr>
        <w:t>სახიფათო კლასის ნარჩენებია:</w:t>
      </w:r>
    </w:p>
    <w:p w:rsidR="00565D25" w:rsidRPr="00B8560F" w:rsidRDefault="00565D25" w:rsidP="00565D25">
      <w:pPr>
        <w:numPr>
          <w:ilvl w:val="0"/>
          <w:numId w:val="38"/>
        </w:numPr>
        <w:autoSpaceDE w:val="0"/>
        <w:autoSpaceDN w:val="0"/>
        <w:adjustRightInd w:val="0"/>
        <w:spacing w:after="0" w:line="240" w:lineRule="auto"/>
        <w:ind w:left="270" w:right="369"/>
        <w:contextualSpacing/>
        <w:jc w:val="both"/>
        <w:rPr>
          <w:rFonts w:ascii="Sylfaen" w:hAnsi="Sylfaen" w:cs="Sylfaen"/>
          <w:color w:val="000000"/>
          <w:lang w:val="ka-GE"/>
        </w:rPr>
      </w:pPr>
      <w:r w:rsidRPr="00B8560F">
        <w:rPr>
          <w:rFonts w:ascii="Sylfaen" w:hAnsi="Sylfaen" w:cs="Sylfaen"/>
          <w:color w:val="000000"/>
          <w:lang w:val="ka-GE"/>
        </w:rPr>
        <w:t xml:space="preserve">სინთეტური მექანიკური დამუშავების ზეთები/ საპოხი მასალა 12 01 10* - </w:t>
      </w:r>
      <w:r w:rsidR="0059000D" w:rsidRPr="00B8560F">
        <w:rPr>
          <w:rFonts w:ascii="Sylfaen" w:hAnsi="Sylfaen" w:cs="Sylfaen"/>
          <w:color w:val="000000"/>
          <w:lang w:val="ka-GE"/>
        </w:rPr>
        <w:t>5</w:t>
      </w:r>
      <w:r w:rsidRPr="00B8560F">
        <w:rPr>
          <w:rFonts w:ascii="Sylfaen" w:hAnsi="Sylfaen" w:cs="Sylfaen"/>
          <w:color w:val="000000"/>
          <w:lang w:val="ka-GE"/>
        </w:rPr>
        <w:t xml:space="preserve">კგ/წელ- D10; </w:t>
      </w:r>
    </w:p>
    <w:p w:rsidR="00565D25" w:rsidRPr="00B8560F" w:rsidRDefault="00565D25" w:rsidP="00565D25">
      <w:pPr>
        <w:numPr>
          <w:ilvl w:val="0"/>
          <w:numId w:val="38"/>
        </w:numPr>
        <w:autoSpaceDE w:val="0"/>
        <w:autoSpaceDN w:val="0"/>
        <w:adjustRightInd w:val="0"/>
        <w:spacing w:after="0" w:line="240" w:lineRule="auto"/>
        <w:ind w:left="270" w:right="369"/>
        <w:contextualSpacing/>
        <w:jc w:val="both"/>
        <w:rPr>
          <w:rFonts w:ascii="Sylfaen" w:hAnsi="Sylfaen"/>
          <w:lang w:val="ka-GE"/>
        </w:rPr>
      </w:pPr>
      <w:r w:rsidRPr="00B8560F">
        <w:rPr>
          <w:rFonts w:ascii="Sylfaen" w:hAnsi="Sylfaen" w:cs="Sylfaen"/>
          <w:color w:val="000000"/>
          <w:lang w:val="ka-GE"/>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ნივთიერებებით 15 01 10* - 1კგ/წელ  - D1</w:t>
      </w:r>
      <w:r w:rsidR="0059000D" w:rsidRPr="00B8560F">
        <w:rPr>
          <w:rFonts w:ascii="Sylfaen" w:hAnsi="Sylfaen" w:cs="Sylfaen"/>
          <w:color w:val="000000"/>
          <w:lang w:val="ka-GE"/>
        </w:rPr>
        <w:t>;</w:t>
      </w:r>
    </w:p>
    <w:p w:rsidR="0059000D" w:rsidRPr="00B8560F" w:rsidRDefault="0059000D" w:rsidP="00565D25">
      <w:pPr>
        <w:numPr>
          <w:ilvl w:val="0"/>
          <w:numId w:val="38"/>
        </w:numPr>
        <w:autoSpaceDE w:val="0"/>
        <w:autoSpaceDN w:val="0"/>
        <w:adjustRightInd w:val="0"/>
        <w:spacing w:after="0" w:line="240" w:lineRule="auto"/>
        <w:ind w:left="270" w:right="369"/>
        <w:contextualSpacing/>
        <w:jc w:val="both"/>
        <w:rPr>
          <w:rFonts w:ascii="Sylfaen" w:hAnsi="Sylfaen"/>
          <w:lang w:val="ka-GE"/>
        </w:rPr>
      </w:pPr>
      <w:r w:rsidRPr="00B8560F">
        <w:rPr>
          <w:rFonts w:ascii="Sylfaen" w:eastAsia="Times New Roman" w:hAnsi="Sylfaen" w:cs="Times New Roman"/>
          <w:color w:val="000000"/>
          <w:lang w:eastAsia="ru-RU"/>
        </w:rPr>
        <w:t>საწმენდი ნაჭრები და დამცავი ტანისამოსი, რომელიც დაბინძურებულია საშიში ქიმიური ნივთიერებებით</w:t>
      </w:r>
      <w:r w:rsidRPr="00B8560F">
        <w:rPr>
          <w:rFonts w:ascii="Sylfaen" w:eastAsia="Times New Roman" w:hAnsi="Sylfaen" w:cs="Times New Roman"/>
          <w:color w:val="000000"/>
          <w:lang w:val="ka-GE" w:eastAsia="ru-RU"/>
        </w:rPr>
        <w:t xml:space="preserve"> </w:t>
      </w:r>
      <w:r w:rsidRPr="00B8560F">
        <w:rPr>
          <w:rFonts w:ascii="Sylfaen" w:eastAsia="Times New Roman" w:hAnsi="Sylfaen" w:cs="Times New Roman"/>
          <w:color w:val="000000"/>
          <w:lang w:eastAsia="ru-RU"/>
        </w:rPr>
        <w:t>15 02 02*</w:t>
      </w:r>
      <w:r w:rsidRPr="00B8560F">
        <w:rPr>
          <w:rFonts w:ascii="Sylfaen" w:eastAsia="Times New Roman" w:hAnsi="Sylfaen" w:cs="Times New Roman"/>
          <w:color w:val="000000"/>
          <w:lang w:val="ka-GE" w:eastAsia="ru-RU"/>
        </w:rPr>
        <w:t xml:space="preserve"> - 30 </w:t>
      </w:r>
      <w:r w:rsidRPr="00B8560F">
        <w:rPr>
          <w:rFonts w:ascii="Sylfaen" w:hAnsi="Sylfaen" w:cs="Sylfaen"/>
          <w:color w:val="000000"/>
          <w:lang w:val="ka-GE"/>
        </w:rPr>
        <w:t xml:space="preserve">კგ/წელ - </w:t>
      </w:r>
      <w:r w:rsidRPr="00B8560F">
        <w:rPr>
          <w:rFonts w:ascii="Sylfaen" w:eastAsia="Times New Roman" w:hAnsi="Sylfaen" w:cs="Times New Roman"/>
          <w:color w:val="000000"/>
        </w:rPr>
        <w:t>Y9</w:t>
      </w:r>
      <w:r w:rsidRPr="00B8560F">
        <w:rPr>
          <w:rFonts w:ascii="Sylfaen" w:eastAsia="Times New Roman" w:hAnsi="Sylfaen" w:cs="Times New Roman"/>
          <w:color w:val="000000"/>
          <w:lang w:val="ka-GE"/>
        </w:rPr>
        <w:t>.</w:t>
      </w:r>
    </w:p>
    <w:p w:rsidR="00565D25" w:rsidRPr="00B8560F" w:rsidRDefault="00565D25" w:rsidP="00565D25">
      <w:pPr>
        <w:autoSpaceDE w:val="0"/>
        <w:autoSpaceDN w:val="0"/>
        <w:adjustRightInd w:val="0"/>
        <w:spacing w:after="0" w:line="240" w:lineRule="auto"/>
        <w:ind w:left="-360" w:right="369"/>
        <w:jc w:val="both"/>
        <w:rPr>
          <w:rFonts w:ascii="Sylfaen" w:hAnsi="Sylfaen" w:cs="Sylfaen"/>
          <w:color w:val="000000"/>
          <w:lang w:val="ka-GE"/>
        </w:rPr>
      </w:pPr>
      <w:r w:rsidRPr="00B8560F">
        <w:rPr>
          <w:rFonts w:ascii="Sylfaen" w:hAnsi="Sylfaen"/>
        </w:rPr>
        <w:t xml:space="preserve">სახიფათო ნარჩენების დროებითი განთავსებისათვის </w:t>
      </w:r>
      <w:r w:rsidRPr="00B8560F">
        <w:rPr>
          <w:rFonts w:ascii="Sylfaen" w:hAnsi="Sylfaen"/>
          <w:lang w:val="ka-GE"/>
        </w:rPr>
        <w:t>ტერიტორიაზე დახურულ ნაგებობაში დაიდგმევა</w:t>
      </w:r>
      <w:r w:rsidRPr="00B8560F">
        <w:rPr>
          <w:rFonts w:ascii="Sylfaen" w:hAnsi="Sylfaen"/>
        </w:rPr>
        <w:t xml:space="preserve"> სპეციალური მარკირების მქონე ჰერმეტული კონტეინერები</w:t>
      </w:r>
      <w:r w:rsidRPr="00B8560F">
        <w:rPr>
          <w:rFonts w:ascii="Sylfaen" w:hAnsi="Sylfaen"/>
          <w:lang w:val="ka-GE"/>
        </w:rPr>
        <w:t>.</w:t>
      </w:r>
      <w:r w:rsidRPr="00B8560F">
        <w:rPr>
          <w:rFonts w:ascii="Sylfaen" w:hAnsi="Sylfaen"/>
        </w:rPr>
        <w:t xml:space="preserve"> </w:t>
      </w:r>
      <w:r w:rsidRPr="00B8560F">
        <w:rPr>
          <w:rFonts w:ascii="Sylfaen" w:hAnsi="Sylfaen"/>
          <w:lang w:val="ka-GE"/>
        </w:rPr>
        <w:t xml:space="preserve">აღნიშნული ნარჩენები </w:t>
      </w:r>
      <w:r w:rsidRPr="00B8560F">
        <w:rPr>
          <w:rFonts w:ascii="Sylfaen" w:hAnsi="Sylfaen" w:cs="Sylfaen"/>
          <w:color w:val="000000"/>
        </w:rPr>
        <w:t>შესაბამის ხელშეკრულების საფუძველზე გადაეცემა იმ კომპანიებს</w:t>
      </w:r>
      <w:r w:rsidRPr="00B8560F">
        <w:rPr>
          <w:rFonts w:ascii="Sylfaen" w:hAnsi="Sylfaen" w:cs="Sylfaen"/>
          <w:color w:val="000000"/>
          <w:lang w:val="ka-GE"/>
        </w:rPr>
        <w:t>,</w:t>
      </w:r>
      <w:r w:rsidRPr="00B8560F">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p>
    <w:p w:rsidR="00565D25" w:rsidRPr="00B8560F" w:rsidRDefault="00565D25" w:rsidP="00565D25">
      <w:pPr>
        <w:autoSpaceDE w:val="0"/>
        <w:autoSpaceDN w:val="0"/>
        <w:adjustRightInd w:val="0"/>
        <w:spacing w:after="0" w:line="240" w:lineRule="auto"/>
        <w:ind w:left="-360" w:right="369"/>
        <w:jc w:val="both"/>
        <w:rPr>
          <w:rFonts w:ascii="Sylfaen" w:eastAsia="Times New Roman" w:hAnsi="Sylfaen"/>
          <w:lang w:val="ka-GE" w:eastAsia="ru-RU"/>
        </w:rPr>
      </w:pPr>
      <w:r w:rsidRPr="00B8560F">
        <w:rPr>
          <w:rFonts w:ascii="Sylfaen" w:hAnsi="Sylfaen" w:cs="Sylfaen"/>
        </w:rPr>
        <w:t>შემარბილებელი</w:t>
      </w:r>
      <w:r w:rsidRPr="00B8560F">
        <w:rPr>
          <w:rFonts w:ascii="Sylfaen" w:hAnsi="Sylfaen"/>
        </w:rPr>
        <w:t xml:space="preserve"> </w:t>
      </w:r>
      <w:r w:rsidRPr="00B8560F">
        <w:rPr>
          <w:rFonts w:ascii="Sylfaen" w:hAnsi="Sylfaen" w:cs="Sylfaen"/>
        </w:rPr>
        <w:t>ღონისძიებები</w:t>
      </w:r>
      <w:r w:rsidRPr="00B8560F">
        <w:rPr>
          <w:rFonts w:ascii="Sylfaen" w:hAnsi="Sylfaen"/>
          <w:lang w:val="ka-GE"/>
        </w:rPr>
        <w:t>:</w:t>
      </w:r>
    </w:p>
    <w:p w:rsidR="00565D25" w:rsidRPr="00B8560F" w:rsidRDefault="00565D25" w:rsidP="00565D25">
      <w:pPr>
        <w:numPr>
          <w:ilvl w:val="0"/>
          <w:numId w:val="37"/>
        </w:numPr>
        <w:spacing w:after="0"/>
        <w:ind w:left="270" w:right="369"/>
        <w:contextualSpacing/>
        <w:jc w:val="both"/>
        <w:rPr>
          <w:rFonts w:ascii="Sylfaen" w:eastAsia="Times New Roman" w:hAnsi="Sylfaen" w:cs="Times New Roman"/>
          <w:lang w:val="ka-GE" w:eastAsia="ru-RU"/>
        </w:rPr>
      </w:pPr>
      <w:r w:rsidRPr="00B8560F">
        <w:rPr>
          <w:rFonts w:ascii="Sylfaen" w:eastAsia="Times New Roman" w:hAnsi="Sylfaen" w:cs="Sylfaen"/>
          <w:lang w:val="ru-RU" w:eastAsia="ru-RU"/>
        </w:rPr>
        <w:t>სპეციალური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კონტეინერები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განლგებული</w:t>
      </w:r>
      <w:r w:rsidRPr="00B8560F">
        <w:rPr>
          <w:rFonts w:ascii="Sylfaen" w:eastAsia="Times New Roman" w:hAnsi="Sylfaen" w:cs="Sylfaen"/>
          <w:lang w:val="ka-GE" w:eastAsia="ru-RU"/>
        </w:rPr>
        <w:t xml:space="preserve"> </w:t>
      </w:r>
      <w:r w:rsidRPr="00B8560F">
        <w:rPr>
          <w:rFonts w:ascii="Sylfaen" w:eastAsia="Times New Roman" w:hAnsi="Sylfaen" w:cs="Times New Roman"/>
          <w:lang w:val="ka-GE" w:eastAsia="ru-RU"/>
        </w:rPr>
        <w:t xml:space="preserve">იქნება </w:t>
      </w:r>
      <w:r w:rsidRPr="00B8560F">
        <w:rPr>
          <w:rFonts w:ascii="Sylfaen" w:eastAsia="Times New Roman" w:hAnsi="Sylfaen" w:cs="Sylfaen"/>
          <w:lang w:val="ru-RU" w:eastAsia="ru-RU"/>
        </w:rPr>
        <w:t>ნარჩენების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წარმოქმნის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უბანთან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ახლოს</w:t>
      </w:r>
      <w:r w:rsidRPr="00B8560F">
        <w:rPr>
          <w:rFonts w:ascii="Sylfaen" w:eastAsia="Times New Roman" w:hAnsi="Sylfaen" w:cs="Times New Roman"/>
          <w:lang w:val="ka-GE" w:eastAsia="ru-RU"/>
        </w:rPr>
        <w:t>;</w:t>
      </w:r>
      <w:r w:rsidRPr="00B8560F">
        <w:rPr>
          <w:rFonts w:ascii="Sylfaen" w:eastAsia="Times New Roman" w:hAnsi="Sylfaen" w:cs="Times New Roman"/>
          <w:lang w:val="ru-RU" w:eastAsia="ru-RU"/>
        </w:rPr>
        <w:t xml:space="preserve"> </w:t>
      </w:r>
    </w:p>
    <w:p w:rsidR="00565D25" w:rsidRPr="00B8560F" w:rsidRDefault="00565D25" w:rsidP="00565D25">
      <w:pPr>
        <w:numPr>
          <w:ilvl w:val="0"/>
          <w:numId w:val="37"/>
        </w:numPr>
        <w:spacing w:after="0"/>
        <w:ind w:left="270" w:right="369"/>
        <w:contextualSpacing/>
        <w:jc w:val="both"/>
        <w:rPr>
          <w:rFonts w:ascii="Sylfaen" w:eastAsia="Times New Roman" w:hAnsi="Sylfaen" w:cs="Times New Roman"/>
          <w:lang w:val="ka-GE" w:eastAsia="ru-RU"/>
        </w:rPr>
      </w:pPr>
      <w:r w:rsidRPr="00B8560F">
        <w:rPr>
          <w:rFonts w:ascii="Sylfaen" w:eastAsia="Times New Roman" w:hAnsi="Sylfaen" w:cs="Sylfaen"/>
          <w:lang w:val="ru-RU" w:eastAsia="ru-RU"/>
        </w:rPr>
        <w:t>ობიექტზე</w:t>
      </w:r>
      <w:r w:rsidRPr="00B8560F">
        <w:rPr>
          <w:rFonts w:ascii="Sylfaen" w:eastAsia="Times New Roman" w:hAnsi="Sylfaen" w:cs="Sylfaen"/>
          <w:lang w:val="ka-GE" w:eastAsia="ru-RU"/>
        </w:rPr>
        <w:t xml:space="preserve"> დაიდგმება </w:t>
      </w:r>
      <w:r w:rsidRPr="00B8560F">
        <w:rPr>
          <w:rFonts w:ascii="Sylfaen" w:eastAsia="Times New Roman" w:hAnsi="Sylfaen" w:cs="Sylfaen"/>
          <w:lang w:val="ru-RU" w:eastAsia="ru-RU"/>
        </w:rPr>
        <w:t>სპეციალური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ურნები</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სადაც</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შესაძლებელი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გახდება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სეპარაცია</w:t>
      </w:r>
      <w:r w:rsidRPr="00B8560F">
        <w:rPr>
          <w:rFonts w:ascii="Sylfaen" w:eastAsia="Times New Roman" w:hAnsi="Sylfaen" w:cs="Sylfaen"/>
          <w:lang w:val="ka-GE" w:eastAsia="ru-RU"/>
        </w:rPr>
        <w:t>;</w:t>
      </w:r>
    </w:p>
    <w:p w:rsidR="00565D25" w:rsidRPr="00B8560F" w:rsidRDefault="00565D25" w:rsidP="00565D25">
      <w:pPr>
        <w:numPr>
          <w:ilvl w:val="0"/>
          <w:numId w:val="37"/>
        </w:numPr>
        <w:spacing w:after="0"/>
        <w:ind w:left="270" w:right="369"/>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ნაგვის კონტეინერების დაცლა მოხდება საჭიროებიდან გამომდინარე;</w:t>
      </w:r>
    </w:p>
    <w:p w:rsidR="00565D25" w:rsidRPr="00B8560F" w:rsidRDefault="00565D25" w:rsidP="00565D25">
      <w:pPr>
        <w:numPr>
          <w:ilvl w:val="0"/>
          <w:numId w:val="37"/>
        </w:numPr>
        <w:spacing w:after="0"/>
        <w:ind w:left="270" w:right="369"/>
        <w:contextualSpacing/>
        <w:jc w:val="both"/>
        <w:rPr>
          <w:rFonts w:ascii="Sylfaen" w:eastAsia="Times New Roman" w:hAnsi="Sylfaen" w:cs="Times New Roman"/>
          <w:lang w:val="ka-GE" w:eastAsia="ru-RU"/>
        </w:rPr>
      </w:pPr>
      <w:r w:rsidRPr="00B8560F">
        <w:rPr>
          <w:rFonts w:ascii="Sylfaen" w:eastAsia="Times New Roman" w:hAnsi="Sylfaen" w:cs="Times New Roman"/>
          <w:lang w:val="ka-GE" w:eastAsia="ru-RU"/>
        </w:rPr>
        <w:t xml:space="preserve">ვიდრე მოხდება  </w:t>
      </w:r>
      <w:r w:rsidRPr="00B8560F">
        <w:rPr>
          <w:rFonts w:ascii="Sylfaen" w:eastAsia="Times New Roman" w:hAnsi="Sylfaen" w:cs="Sylfaen"/>
          <w:lang w:val="ru-RU" w:eastAsia="ru-RU"/>
        </w:rPr>
        <w:t>ნარჩენები</w:t>
      </w:r>
      <w:r w:rsidRPr="00B8560F">
        <w:rPr>
          <w:rFonts w:ascii="Sylfaen" w:eastAsia="Times New Roman" w:hAnsi="Sylfaen" w:cs="Sylfaen"/>
          <w:lang w:val="ka-GE" w:eastAsia="ru-RU"/>
        </w:rPr>
        <w:t xml:space="preserve">ს </w:t>
      </w:r>
      <w:r w:rsidRPr="00B8560F">
        <w:rPr>
          <w:rFonts w:ascii="Sylfaen" w:eastAsia="Times New Roman" w:hAnsi="Sylfaen" w:cs="Sylfaen"/>
          <w:lang w:val="ru-RU" w:eastAsia="ru-RU"/>
        </w:rPr>
        <w:t>დამუშავების</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განთავსების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ან</w:t>
      </w:r>
      <w:r w:rsidRPr="00B8560F">
        <w:rPr>
          <w:rFonts w:ascii="Sylfaen" w:eastAsia="Times New Roman" w:hAnsi="Sylfaen" w:cs="Times New Roman"/>
          <w:lang w:val="ru-RU" w:eastAsia="ru-RU"/>
        </w:rPr>
        <w:t>/</w:t>
      </w:r>
      <w:r w:rsidRPr="00B8560F">
        <w:rPr>
          <w:rFonts w:ascii="Sylfaen" w:eastAsia="Times New Roman" w:hAnsi="Sylfaen" w:cs="Sylfaen"/>
          <w:lang w:val="ru-RU" w:eastAsia="ru-RU"/>
        </w:rPr>
        <w:t>და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აღდგენის</w:t>
      </w:r>
      <w:r w:rsidRPr="00B8560F">
        <w:rPr>
          <w:rFonts w:ascii="Sylfaen" w:eastAsia="Times New Roman" w:hAnsi="Sylfaen" w:cs="Sylfaen"/>
          <w:lang w:val="ka-GE" w:eastAsia="ru-RU"/>
        </w:rPr>
        <w:t xml:space="preserve"> ადგილზე გატანა ნარჩენები შეინახება </w:t>
      </w:r>
      <w:r w:rsidRPr="00B8560F">
        <w:rPr>
          <w:rFonts w:ascii="Sylfaen" w:eastAsia="Times New Roman" w:hAnsi="Sylfaen" w:cs="Sylfaen"/>
          <w:lang w:val="ru-RU" w:eastAsia="ru-RU"/>
        </w:rPr>
        <w:t>ისე</w:t>
      </w:r>
      <w:r w:rsidRPr="00B8560F">
        <w:rPr>
          <w:rFonts w:ascii="Sylfaen" w:eastAsia="Times New Roman" w:hAnsi="Sylfaen" w:cs="Sylfaen"/>
          <w:lang w:val="ka-GE" w:eastAsia="ru-RU"/>
        </w:rPr>
        <w:t xml:space="preserve">, რომ </w:t>
      </w:r>
      <w:r w:rsidRPr="00B8560F">
        <w:rPr>
          <w:rFonts w:ascii="Sylfaen" w:eastAsia="Times New Roman" w:hAnsi="Sylfaen" w:cs="Sylfaen"/>
          <w:lang w:val="ru-RU" w:eastAsia="ru-RU"/>
        </w:rPr>
        <w:t>გამოირიცხოს</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შემთხვევითი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გაჟონვა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დაღვრა</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მიწის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მიწისქვეშა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წყლების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დაბინძურება</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კონტეინერების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გატეხვა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შემთხვევითი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შეჯახების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lastRenderedPageBreak/>
        <w:t>შედეგად</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ჰაერთან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კონტაქტი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მეორადი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შეფუთვის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w:t>
      </w:r>
      <w:r w:rsidRPr="00B8560F">
        <w:rPr>
          <w:rFonts w:ascii="Sylfaen" w:eastAsia="Times New Roman" w:hAnsi="Sylfaen" w:cs="Times New Roman"/>
          <w:lang w:val="ru-RU" w:eastAsia="ru-RU"/>
        </w:rPr>
        <w:t>/</w:t>
      </w:r>
      <w:r w:rsidRPr="00B8560F">
        <w:rPr>
          <w:rFonts w:ascii="Sylfaen" w:eastAsia="Times New Roman" w:hAnsi="Sylfaen" w:cs="Sylfaen"/>
          <w:lang w:val="ru-RU" w:eastAsia="ru-RU"/>
        </w:rPr>
        <w:t>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თავსახურების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გამოყენებით</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კონტეინერების</w:t>
      </w:r>
      <w:r w:rsidRPr="00B8560F">
        <w:rPr>
          <w:rFonts w:ascii="Sylfaen" w:eastAsia="Times New Roman" w:hAnsi="Sylfaen" w:cs="Sylfaen"/>
          <w:lang w:val="ka-GE" w:eastAsia="ru-RU"/>
        </w:rPr>
        <w:t xml:space="preserve"> კ</w:t>
      </w:r>
      <w:r w:rsidRPr="00B8560F">
        <w:rPr>
          <w:rFonts w:ascii="Sylfaen" w:eastAsia="Times New Roman" w:hAnsi="Sylfaen" w:cs="Sylfaen"/>
          <w:lang w:val="ru-RU" w:eastAsia="ru-RU"/>
        </w:rPr>
        <w:t>ოროზია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ცვეთა</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როგორც</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გარემოს</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ისე</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თვითონ</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მიერ</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საამისოდ</w:t>
      </w:r>
      <w:r w:rsidRPr="00B8560F">
        <w:rPr>
          <w:rFonts w:ascii="Sylfaen" w:eastAsia="Times New Roman" w:hAnsi="Sylfaen" w:cs="Sylfaen"/>
          <w:lang w:val="ka-GE" w:eastAsia="ru-RU"/>
        </w:rPr>
        <w:t xml:space="preserve"> შეირჩევა </w:t>
      </w:r>
      <w:r w:rsidRPr="00B8560F">
        <w:rPr>
          <w:rFonts w:ascii="Sylfaen" w:eastAsia="Times New Roman" w:hAnsi="Sylfaen" w:cs="Sylfaen"/>
          <w:lang w:val="ru-RU" w:eastAsia="ru-RU"/>
        </w:rPr>
        <w:t>კონკრეტული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მიმართ</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გამძლე</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კონტეინერები</w:t>
      </w:r>
      <w:r w:rsidRPr="00B8560F">
        <w:rPr>
          <w:rFonts w:ascii="Sylfaen" w:eastAsia="Times New Roman" w:hAnsi="Sylfaen" w:cs="Sylfaen"/>
          <w:lang w:val="ka-GE" w:eastAsia="ru-RU"/>
        </w:rPr>
        <w:t>;</w:t>
      </w:r>
      <w:r w:rsidRPr="00B8560F">
        <w:rPr>
          <w:rFonts w:ascii="Sylfaen" w:eastAsia="Times New Roman" w:hAnsi="Sylfaen" w:cs="Times New Roman"/>
          <w:lang w:val="ru-RU" w:eastAsia="ru-RU"/>
        </w:rPr>
        <w:t xml:space="preserve"> </w:t>
      </w:r>
    </w:p>
    <w:p w:rsidR="00565D25" w:rsidRPr="00B8560F" w:rsidRDefault="00565D25" w:rsidP="00565D25">
      <w:pPr>
        <w:numPr>
          <w:ilvl w:val="0"/>
          <w:numId w:val="37"/>
        </w:numPr>
        <w:spacing w:after="0"/>
        <w:ind w:left="270" w:right="369"/>
        <w:contextualSpacing/>
        <w:jc w:val="both"/>
        <w:rPr>
          <w:rFonts w:ascii="Sylfaen" w:eastAsia="Times New Roman" w:hAnsi="Sylfaen" w:cs="Times New Roman"/>
          <w:lang w:val="ka-GE" w:eastAsia="ru-RU"/>
        </w:rPr>
      </w:pP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ნარჩენების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კონტეინერები</w:t>
      </w:r>
      <w:r w:rsidRPr="00B8560F">
        <w:rPr>
          <w:rFonts w:ascii="Sylfaen" w:eastAsia="Times New Roman" w:hAnsi="Sylfaen" w:cs="Sylfaen"/>
          <w:lang w:val="ka-GE" w:eastAsia="ru-RU"/>
        </w:rPr>
        <w:t xml:space="preserve"> შესამაბისი იქნება </w:t>
      </w:r>
      <w:r w:rsidRPr="00B8560F">
        <w:rPr>
          <w:rFonts w:ascii="Sylfaen" w:eastAsia="Times New Roman" w:hAnsi="Sylfaen" w:cs="Sylfaen"/>
          <w:lang w:val="ru-RU" w:eastAsia="ru-RU"/>
        </w:rPr>
        <w:t>შესანახი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ზომ</w:t>
      </w:r>
      <w:r w:rsidRPr="00B8560F">
        <w:rPr>
          <w:rFonts w:ascii="Sylfaen" w:eastAsia="Times New Roman" w:hAnsi="Sylfaen" w:cs="Sylfaen"/>
          <w:lang w:val="ka-GE" w:eastAsia="ru-RU"/>
        </w:rPr>
        <w:t>ი</w:t>
      </w:r>
      <w:r w:rsidRPr="00B8560F">
        <w:rPr>
          <w:rFonts w:ascii="Sylfaen" w:eastAsia="Times New Roman" w:hAnsi="Sylfaen" w:cs="Sylfaen"/>
          <w:lang w:val="ru-RU" w:eastAsia="ru-RU"/>
        </w:rPr>
        <w:t>ს</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ფორმ</w:t>
      </w:r>
      <w:r w:rsidRPr="00B8560F">
        <w:rPr>
          <w:rFonts w:ascii="Sylfaen" w:eastAsia="Times New Roman" w:hAnsi="Sylfaen" w:cs="Sylfaen"/>
          <w:lang w:val="ka-GE" w:eastAsia="ru-RU"/>
        </w:rPr>
        <w:t>ი</w:t>
      </w:r>
      <w:r w:rsidRPr="00B8560F">
        <w:rPr>
          <w:rFonts w:ascii="Sylfaen" w:eastAsia="Times New Roman" w:hAnsi="Sylfaen" w:cs="Sylfaen"/>
          <w:lang w:val="ru-RU" w:eastAsia="ru-RU"/>
        </w:rPr>
        <w:t>ს</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შემადგენლობ</w:t>
      </w:r>
      <w:r w:rsidRPr="00B8560F">
        <w:rPr>
          <w:rFonts w:ascii="Sylfaen" w:eastAsia="Times New Roman" w:hAnsi="Sylfaen" w:cs="Sylfaen"/>
          <w:lang w:val="ka-GE" w:eastAsia="ru-RU"/>
        </w:rPr>
        <w:t>ი</w:t>
      </w:r>
      <w:r w:rsidRPr="00B8560F">
        <w:rPr>
          <w:rFonts w:ascii="Sylfaen" w:eastAsia="Times New Roman" w:hAnsi="Sylfaen" w:cs="Sylfaen"/>
          <w:lang w:val="ru-RU" w:eastAsia="ru-RU"/>
        </w:rPr>
        <w:t>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ხიფათის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შემცველობ</w:t>
      </w:r>
      <w:r w:rsidRPr="00B8560F">
        <w:rPr>
          <w:rFonts w:ascii="Sylfaen" w:eastAsia="Times New Roman" w:hAnsi="Sylfaen" w:cs="Sylfaen"/>
          <w:lang w:val="ka-GE" w:eastAsia="ru-RU"/>
        </w:rPr>
        <w:t>ი</w:t>
      </w:r>
      <w:r w:rsidRPr="00B8560F">
        <w:rPr>
          <w:rFonts w:ascii="Sylfaen" w:eastAsia="Times New Roman" w:hAnsi="Sylfaen" w:cs="Sylfaen"/>
          <w:lang w:val="ru-RU" w:eastAsia="ru-RU"/>
        </w:rPr>
        <w:t>ს</w:t>
      </w:r>
      <w:r w:rsidRPr="00B8560F">
        <w:rPr>
          <w:rFonts w:ascii="Sylfaen" w:eastAsia="Times New Roman" w:hAnsi="Sylfaen" w:cs="Sylfaen"/>
          <w:lang w:val="ka-GE" w:eastAsia="ru-RU"/>
        </w:rPr>
        <w:t>ა</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გამოყენებულ</w:t>
      </w:r>
      <w:r w:rsidRPr="00B8560F">
        <w:rPr>
          <w:rFonts w:ascii="Sylfaen" w:eastAsia="Times New Roman" w:hAnsi="Sylfaen" w:cs="Sylfaen"/>
          <w:lang w:val="ka-GE" w:eastAsia="ru-RU"/>
        </w:rPr>
        <w:t xml:space="preserve">ი </w:t>
      </w:r>
      <w:r w:rsidRPr="00B8560F">
        <w:rPr>
          <w:rFonts w:ascii="Sylfaen" w:eastAsia="Times New Roman" w:hAnsi="Sylfaen" w:cs="Sylfaen"/>
          <w:lang w:val="ru-RU" w:eastAsia="ru-RU"/>
        </w:rPr>
        <w:t>იქნ</w:t>
      </w:r>
      <w:r w:rsidRPr="00B8560F">
        <w:rPr>
          <w:rFonts w:ascii="Sylfaen" w:eastAsia="Times New Roman" w:hAnsi="Sylfaen" w:cs="Sylfaen"/>
          <w:lang w:val="ka-GE" w:eastAsia="ru-RU"/>
        </w:rPr>
        <w:t xml:space="preserve">ება </w:t>
      </w:r>
      <w:r w:rsidRPr="00B8560F">
        <w:rPr>
          <w:rFonts w:ascii="Sylfaen" w:eastAsia="Times New Roman" w:hAnsi="Sylfaen" w:cs="Sylfaen"/>
          <w:lang w:val="ru-RU" w:eastAsia="ru-RU"/>
        </w:rPr>
        <w:t>მხოლოდ</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კარგ</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მდგომარეობაში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მყოფი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კონტეინერები</w:t>
      </w:r>
      <w:r w:rsidRPr="00B8560F">
        <w:rPr>
          <w:rFonts w:ascii="Sylfaen" w:eastAsia="Times New Roman" w:hAnsi="Sylfaen" w:cs="Sylfaen"/>
          <w:lang w:val="ka-GE" w:eastAsia="ru-RU"/>
        </w:rPr>
        <w:t xml:space="preserve">, რომელთაც </w:t>
      </w:r>
      <w:r w:rsidRPr="00B8560F">
        <w:rPr>
          <w:rFonts w:ascii="Sylfaen" w:eastAsia="Times New Roman" w:hAnsi="Sylfaen" w:cs="Sylfaen"/>
          <w:lang w:val="ru-RU" w:eastAsia="ru-RU"/>
        </w:rPr>
        <w:t>თავსახურები</w:t>
      </w:r>
      <w:r w:rsidRPr="00B8560F">
        <w:rPr>
          <w:rFonts w:ascii="Sylfaen" w:eastAsia="Times New Roman" w:hAnsi="Sylfaen" w:cs="Sylfaen"/>
          <w:lang w:val="ka-GE" w:eastAsia="ru-RU"/>
        </w:rPr>
        <w:t xml:space="preserve"> </w:t>
      </w:r>
      <w:r w:rsidRPr="00B8560F">
        <w:rPr>
          <w:rFonts w:ascii="Sylfaen" w:eastAsia="Times New Roman" w:hAnsi="Sylfaen" w:cs="Times New Roman"/>
          <w:lang w:val="ka-GE" w:eastAsia="ru-RU"/>
        </w:rPr>
        <w:t>დაეხურებათ</w:t>
      </w:r>
      <w:r w:rsidRPr="00B8560F">
        <w:rPr>
          <w:rFonts w:ascii="Sylfaen" w:eastAsia="Times New Roman" w:hAnsi="Sylfaen" w:cs="Times New Roman"/>
          <w:lang w:val="ru-RU" w:eastAsia="ru-RU"/>
        </w:rPr>
        <w:t>.</w:t>
      </w:r>
      <w:r w:rsidRPr="00B8560F">
        <w:rPr>
          <w:rFonts w:ascii="Sylfaen" w:eastAsia="Times New Roman" w:hAnsi="Sylfaen" w:cs="Times New Roman"/>
          <w:lang w:val="ka-GE" w:eastAsia="ru-RU"/>
        </w:rPr>
        <w:t xml:space="preserve"> გათვალისწინებული იქნება კონტეინერის შიგ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565D25" w:rsidRPr="00B8560F" w:rsidRDefault="00565D25" w:rsidP="00565D25">
      <w:pPr>
        <w:numPr>
          <w:ilvl w:val="0"/>
          <w:numId w:val="37"/>
        </w:numPr>
        <w:spacing w:after="0"/>
        <w:ind w:left="270" w:right="369"/>
        <w:contextualSpacing/>
        <w:jc w:val="both"/>
        <w:rPr>
          <w:rFonts w:ascii="Sylfaen" w:eastAsia="Times New Roman" w:hAnsi="Sylfaen" w:cs="Sylfaen"/>
          <w:b/>
          <w:lang w:val="ka-GE" w:eastAsia="ru-RU"/>
        </w:rPr>
      </w:pPr>
      <w:r w:rsidRPr="00B8560F">
        <w:rPr>
          <w:rFonts w:ascii="Sylfaen" w:eastAsia="Times New Roman" w:hAnsi="Sylfaen" w:cs="Sylfaen"/>
          <w:lang w:val="ru-RU" w:eastAsia="ru-RU"/>
        </w:rPr>
        <w:t>ყველა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სახის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სახიფათო</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მკაცრად</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იქნე</w:t>
      </w:r>
      <w:r w:rsidRPr="00B8560F">
        <w:rPr>
          <w:rFonts w:ascii="Sylfaen" w:eastAsia="Times New Roman" w:hAnsi="Sylfaen" w:cs="Sylfaen"/>
          <w:lang w:val="ka-GE" w:eastAsia="ru-RU"/>
        </w:rPr>
        <w:t xml:space="preserve">ბა </w:t>
      </w:r>
      <w:r w:rsidRPr="00B8560F">
        <w:rPr>
          <w:rFonts w:ascii="Sylfaen" w:eastAsia="Times New Roman" w:hAnsi="Sylfaen" w:cs="Sylfaen"/>
          <w:lang w:val="ru-RU" w:eastAsia="ru-RU"/>
        </w:rPr>
        <w:t>სეპარირებული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დანარჩენი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ნარჩენებისაგან</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ერთ</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კონტეინერში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განთავსდე</w:t>
      </w:r>
      <w:r w:rsidRPr="00B8560F">
        <w:rPr>
          <w:rFonts w:ascii="Sylfaen" w:eastAsia="Times New Roman" w:hAnsi="Sylfaen" w:cs="Sylfaen"/>
          <w:lang w:val="ka-GE" w:eastAsia="ru-RU"/>
        </w:rPr>
        <w:t xml:space="preserve">ბა </w:t>
      </w:r>
      <w:r w:rsidRPr="00B8560F">
        <w:rPr>
          <w:rFonts w:ascii="Sylfaen" w:eastAsia="Times New Roman" w:hAnsi="Sylfaen" w:cs="Sylfaen"/>
          <w:lang w:val="ru-RU" w:eastAsia="ru-RU"/>
        </w:rPr>
        <w:t>მხოლოდ</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ერთი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სახის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სახიფათო</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მყარი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თხევადი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ერთამენთს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არ</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შეერ</w:t>
      </w:r>
      <w:r w:rsidRPr="00B8560F">
        <w:rPr>
          <w:rFonts w:ascii="Sylfaen" w:eastAsia="Times New Roman" w:hAnsi="Sylfaen" w:cs="Sylfaen"/>
          <w:lang w:val="ka-GE" w:eastAsia="ru-RU"/>
        </w:rPr>
        <w:t>ევა;</w:t>
      </w:r>
    </w:p>
    <w:p w:rsidR="00565D25" w:rsidRPr="00B8560F" w:rsidRDefault="00565D25" w:rsidP="00565D25">
      <w:pPr>
        <w:pStyle w:val="ListParagraph"/>
        <w:numPr>
          <w:ilvl w:val="0"/>
          <w:numId w:val="37"/>
        </w:numPr>
        <w:tabs>
          <w:tab w:val="left" w:pos="720"/>
        </w:tabs>
        <w:spacing w:after="0"/>
        <w:ind w:left="270" w:right="369"/>
        <w:jc w:val="both"/>
        <w:rPr>
          <w:rFonts w:ascii="Sylfaen" w:eastAsia="Times New Roman" w:hAnsi="Sylfaen" w:cs="Sylfaen"/>
          <w:lang w:val="ka-GE" w:eastAsia="ru-RU"/>
        </w:rPr>
      </w:pPr>
      <w:r w:rsidRPr="00B8560F">
        <w:rPr>
          <w:rFonts w:ascii="Sylfaen" w:eastAsia="Times New Roman" w:hAnsi="Sylfaen" w:cs="Sylfaen"/>
        </w:rPr>
        <w:t>ნარჩენების</w:t>
      </w:r>
      <w:r w:rsidRPr="00B8560F">
        <w:rPr>
          <w:rFonts w:ascii="Sylfaen" w:eastAsia="Times New Roman" w:hAnsi="Sylfaen" w:cs="Sylfaen"/>
          <w:lang w:val="ka-GE"/>
        </w:rPr>
        <w:t xml:space="preserve"> </w:t>
      </w:r>
      <w:r w:rsidRPr="00B8560F">
        <w:rPr>
          <w:rFonts w:ascii="Sylfaen" w:eastAsia="Times New Roman" w:hAnsi="Sylfaen" w:cs="Sylfaen"/>
        </w:rPr>
        <w:t>გადაცემა</w:t>
      </w:r>
      <w:r w:rsidRPr="00B8560F">
        <w:rPr>
          <w:rFonts w:ascii="Sylfaen" w:eastAsia="Times New Roman" w:hAnsi="Sylfaen" w:cs="Sylfaen"/>
          <w:lang w:val="ka-GE"/>
        </w:rPr>
        <w:t xml:space="preserve"> </w:t>
      </w:r>
      <w:r w:rsidRPr="00B8560F">
        <w:rPr>
          <w:rFonts w:ascii="Sylfaen" w:eastAsia="Times New Roman" w:hAnsi="Sylfaen" w:cs="Sylfaen"/>
        </w:rPr>
        <w:t>მოხდ</w:t>
      </w:r>
      <w:r w:rsidRPr="00B8560F">
        <w:rPr>
          <w:rFonts w:ascii="Sylfaen" w:eastAsia="Times New Roman" w:hAnsi="Sylfaen" w:cs="Sylfaen"/>
          <w:lang w:val="ka-GE"/>
        </w:rPr>
        <w:t xml:space="preserve">ება </w:t>
      </w:r>
      <w:r w:rsidRPr="00B8560F">
        <w:rPr>
          <w:rFonts w:ascii="Sylfaen" w:eastAsia="Times New Roman" w:hAnsi="Sylfaen" w:cs="Sylfaen"/>
        </w:rPr>
        <w:t>მხოლოდ</w:t>
      </w:r>
      <w:r w:rsidRPr="00B8560F">
        <w:rPr>
          <w:rFonts w:ascii="Sylfaen" w:eastAsia="Times New Roman" w:hAnsi="Sylfaen" w:cs="Sylfaen"/>
          <w:lang w:val="ka-GE"/>
        </w:rPr>
        <w:t xml:space="preserve"> </w:t>
      </w:r>
      <w:r w:rsidRPr="00B8560F">
        <w:rPr>
          <w:rFonts w:ascii="Sylfaen" w:eastAsia="Times New Roman" w:hAnsi="Sylfaen" w:cs="Sylfaen"/>
        </w:rPr>
        <w:t>იმ</w:t>
      </w:r>
      <w:r w:rsidRPr="00B8560F">
        <w:rPr>
          <w:rFonts w:ascii="Sylfaen" w:eastAsia="Times New Roman" w:hAnsi="Sylfaen" w:cs="Sylfaen"/>
          <w:lang w:val="ka-GE"/>
        </w:rPr>
        <w:t xml:space="preserve"> </w:t>
      </w:r>
      <w:r w:rsidRPr="00B8560F">
        <w:rPr>
          <w:rFonts w:ascii="Sylfaen" w:eastAsia="Times New Roman" w:hAnsi="Sylfaen" w:cs="Sylfaen"/>
        </w:rPr>
        <w:t>პირებზე</w:t>
      </w:r>
      <w:r w:rsidRPr="00B8560F">
        <w:rPr>
          <w:rFonts w:ascii="Sylfaen" w:eastAsia="Times New Roman" w:hAnsi="Sylfaen" w:cs="Times New Roman"/>
        </w:rPr>
        <w:t xml:space="preserve">, </w:t>
      </w:r>
      <w:r w:rsidRPr="00B8560F">
        <w:rPr>
          <w:rFonts w:ascii="Sylfaen" w:eastAsia="Times New Roman" w:hAnsi="Sylfaen" w:cs="Sylfaen"/>
        </w:rPr>
        <w:t>რომელთაც</w:t>
      </w:r>
      <w:r w:rsidRPr="00B8560F">
        <w:rPr>
          <w:rFonts w:ascii="Sylfaen" w:eastAsia="Times New Roman" w:hAnsi="Sylfaen" w:cs="Sylfaen"/>
          <w:lang w:val="ka-GE"/>
        </w:rPr>
        <w:t xml:space="preserve"> </w:t>
      </w:r>
      <w:r w:rsidRPr="00B8560F">
        <w:rPr>
          <w:rFonts w:ascii="Sylfaen" w:eastAsia="Times New Roman" w:hAnsi="Sylfaen" w:cs="Sylfaen"/>
        </w:rPr>
        <w:t>გააჩნიათ</w:t>
      </w:r>
      <w:r w:rsidRPr="00B8560F">
        <w:rPr>
          <w:rFonts w:ascii="Sylfaen" w:eastAsia="Times New Roman" w:hAnsi="Sylfaen" w:cs="Sylfaen"/>
          <w:lang w:val="ka-GE"/>
        </w:rPr>
        <w:t xml:space="preserve"> </w:t>
      </w:r>
      <w:r w:rsidRPr="00B8560F">
        <w:rPr>
          <w:rFonts w:ascii="Sylfaen" w:eastAsia="Times New Roman" w:hAnsi="Sylfaen" w:cs="Sylfaen"/>
        </w:rPr>
        <w:t>ნარჩენების</w:t>
      </w:r>
      <w:r w:rsidRPr="00B8560F">
        <w:rPr>
          <w:rFonts w:ascii="Sylfaen" w:eastAsia="Times New Roman" w:hAnsi="Sylfaen" w:cs="Sylfaen"/>
          <w:lang w:val="ka-GE"/>
        </w:rPr>
        <w:t xml:space="preserve"> </w:t>
      </w:r>
      <w:r w:rsidRPr="00B8560F">
        <w:rPr>
          <w:rFonts w:ascii="Sylfaen" w:eastAsia="Times New Roman" w:hAnsi="Sylfaen" w:cs="Sylfaen"/>
        </w:rPr>
        <w:t>აღდგენაზე</w:t>
      </w:r>
      <w:r w:rsidRPr="00B8560F">
        <w:rPr>
          <w:rFonts w:ascii="Sylfaen" w:eastAsia="Times New Roman" w:hAnsi="Sylfaen" w:cs="Sylfaen"/>
          <w:lang w:val="ka-GE"/>
        </w:rPr>
        <w:t xml:space="preserve"> </w:t>
      </w:r>
      <w:r w:rsidRPr="00B8560F">
        <w:rPr>
          <w:rFonts w:ascii="Sylfaen" w:eastAsia="Times New Roman" w:hAnsi="Sylfaen" w:cs="Sylfaen"/>
        </w:rPr>
        <w:t>ან</w:t>
      </w:r>
      <w:r w:rsidRPr="00B8560F">
        <w:rPr>
          <w:rFonts w:ascii="Sylfaen" w:eastAsia="Times New Roman" w:hAnsi="Sylfaen" w:cs="Sylfaen"/>
          <w:lang w:val="ka-GE"/>
        </w:rPr>
        <w:t xml:space="preserve"> </w:t>
      </w:r>
      <w:r w:rsidRPr="00B8560F">
        <w:rPr>
          <w:rFonts w:ascii="Sylfaen" w:eastAsia="Times New Roman" w:hAnsi="Sylfaen" w:cs="Sylfaen"/>
        </w:rPr>
        <w:t>განთავსებაზე</w:t>
      </w:r>
      <w:r w:rsidRPr="00B8560F">
        <w:rPr>
          <w:rFonts w:ascii="Sylfaen" w:eastAsia="Times New Roman" w:hAnsi="Sylfaen" w:cs="Sylfaen"/>
          <w:lang w:val="ka-GE"/>
        </w:rPr>
        <w:t xml:space="preserve"> </w:t>
      </w:r>
      <w:r w:rsidRPr="00B8560F">
        <w:rPr>
          <w:rFonts w:ascii="Sylfaen" w:eastAsia="Times New Roman" w:hAnsi="Sylfaen" w:cs="Sylfaen"/>
        </w:rPr>
        <w:t>გარემოზე</w:t>
      </w:r>
      <w:r w:rsidRPr="00B8560F">
        <w:rPr>
          <w:rFonts w:ascii="Sylfaen" w:eastAsia="Times New Roman" w:hAnsi="Sylfaen" w:cs="Sylfaen"/>
          <w:lang w:val="ka-GE"/>
        </w:rPr>
        <w:t xml:space="preserve"> </w:t>
      </w:r>
      <w:r w:rsidRPr="00B8560F">
        <w:rPr>
          <w:rFonts w:ascii="Sylfaen" w:eastAsia="Times New Roman" w:hAnsi="Sylfaen" w:cs="Sylfaen"/>
        </w:rPr>
        <w:t>ზემოქმედების</w:t>
      </w:r>
      <w:r w:rsidRPr="00B8560F">
        <w:rPr>
          <w:rFonts w:ascii="Sylfaen" w:eastAsia="Times New Roman" w:hAnsi="Sylfaen" w:cs="Sylfaen"/>
          <w:lang w:val="ka-GE"/>
        </w:rPr>
        <w:t xml:space="preserve"> </w:t>
      </w:r>
      <w:r w:rsidRPr="00B8560F">
        <w:rPr>
          <w:rFonts w:ascii="Sylfaen" w:eastAsia="Times New Roman" w:hAnsi="Sylfaen" w:cs="Sylfaen"/>
        </w:rPr>
        <w:t>ნებართვა</w:t>
      </w:r>
      <w:r w:rsidRPr="00B8560F">
        <w:rPr>
          <w:rFonts w:ascii="Sylfaen" w:eastAsia="Times New Roman" w:hAnsi="Sylfaen" w:cs="Sylfaen"/>
          <w:lang w:val="ka-GE"/>
        </w:rPr>
        <w:t>;</w:t>
      </w:r>
    </w:p>
    <w:p w:rsidR="00565D25" w:rsidRPr="00B8560F" w:rsidRDefault="00565D25" w:rsidP="00565D25">
      <w:pPr>
        <w:pStyle w:val="ListParagraph"/>
        <w:numPr>
          <w:ilvl w:val="0"/>
          <w:numId w:val="37"/>
        </w:numPr>
        <w:tabs>
          <w:tab w:val="left" w:pos="720"/>
        </w:tabs>
        <w:spacing w:after="0"/>
        <w:ind w:left="270" w:right="369"/>
        <w:jc w:val="both"/>
        <w:rPr>
          <w:rFonts w:ascii="Sylfaen" w:eastAsia="Times New Roman" w:hAnsi="Sylfaen" w:cs="Sylfaen"/>
          <w:lang w:val="ka-GE" w:eastAsia="ru-RU"/>
        </w:rPr>
      </w:pPr>
      <w:r w:rsidRPr="00B8560F">
        <w:rPr>
          <w:rFonts w:ascii="Sylfaen" w:hAnsi="Sylfaen"/>
        </w:rPr>
        <w:t>სახიფათო ნარჩენების წარმოქმნა, შეგროვება და ტრანსპორტირება, აგრეთვე მათი დამუშავება და დასაწყობება ისე უნდა განხორციელდეს, რომ უზრუნველყოფილ იქნეს გარემოს და ადამიანის ჯანმრთელობის დაცვა.</w:t>
      </w:r>
    </w:p>
    <w:p w:rsidR="00565D25" w:rsidRPr="00B8560F" w:rsidRDefault="00565D25" w:rsidP="00565D25">
      <w:pPr>
        <w:tabs>
          <w:tab w:val="left" w:pos="720"/>
        </w:tabs>
        <w:spacing w:after="0"/>
        <w:ind w:left="-270" w:right="369"/>
        <w:contextualSpacing/>
        <w:jc w:val="both"/>
        <w:rPr>
          <w:rFonts w:ascii="Sylfaen" w:eastAsia="Times New Roman" w:hAnsi="Sylfaen" w:cs="Times New Roman"/>
          <w:lang w:val="ka-GE" w:eastAsia="ru-RU"/>
        </w:rPr>
      </w:pPr>
      <w:r w:rsidRPr="00B8560F">
        <w:rPr>
          <w:rFonts w:ascii="Sylfaen" w:eastAsia="Times New Roman" w:hAnsi="Sylfaen" w:cs="Sylfaen"/>
          <w:lang w:val="ru-RU" w:eastAsia="ru-RU"/>
        </w:rPr>
        <w:t>ობიექტის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საქმიანობის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პროცესში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წარმოქმნილი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ნარჩენების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მართვის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პროცესში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საქართველოს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გარემოსდაცვითი</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კანონმდებლობის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მოთხოვნების</w:t>
      </w:r>
      <w:r w:rsidRPr="00B8560F">
        <w:rPr>
          <w:rFonts w:ascii="Sylfaen" w:eastAsia="Times New Roman" w:hAnsi="Sylfaen" w:cs="Sylfaen"/>
          <w:lang w:val="ka-GE" w:eastAsia="ru-RU"/>
        </w:rPr>
        <w:t xml:space="preserve"> </w:t>
      </w:r>
      <w:r w:rsidRPr="00B8560F">
        <w:rPr>
          <w:rFonts w:ascii="Sylfaen" w:eastAsia="Times New Roman" w:hAnsi="Sylfaen" w:cs="Sylfaen"/>
          <w:lang w:val="ru-RU" w:eastAsia="ru-RU"/>
        </w:rPr>
        <w:t>დაცვ</w:t>
      </w:r>
      <w:r w:rsidRPr="00B8560F">
        <w:rPr>
          <w:rFonts w:ascii="Sylfaen" w:eastAsia="Times New Roman" w:hAnsi="Sylfaen" w:cs="Sylfaen"/>
          <w:lang w:val="ka-GE" w:eastAsia="ru-RU"/>
        </w:rPr>
        <w:t xml:space="preserve">აზე პასუხისმგებელია საწარმოს დირექტორი. </w:t>
      </w:r>
    </w:p>
    <w:p w:rsidR="005E030B" w:rsidRPr="00B8560F" w:rsidRDefault="00565D25" w:rsidP="004E552D">
      <w:pPr>
        <w:autoSpaceDE w:val="0"/>
        <w:autoSpaceDN w:val="0"/>
        <w:adjustRightInd w:val="0"/>
        <w:spacing w:after="0" w:line="240" w:lineRule="auto"/>
        <w:ind w:left="-270" w:right="369"/>
        <w:jc w:val="both"/>
        <w:rPr>
          <w:rFonts w:ascii="Sylfaen" w:hAnsi="Sylfaen"/>
          <w:lang w:val="ka-GE"/>
        </w:rPr>
      </w:pPr>
      <w:r w:rsidRPr="00B8560F">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ნარჩენებით გამოწვეული ზემოქმედება შეიძლება შეფასდეს როგორც დაბალი დონის ზემოქმედება.</w:t>
      </w:r>
    </w:p>
    <w:p w:rsidR="00B8221E" w:rsidRDefault="00B8221E" w:rsidP="004E552D">
      <w:pPr>
        <w:spacing w:after="0" w:line="240" w:lineRule="auto"/>
        <w:rPr>
          <w:rFonts w:ascii="Sylfaen" w:eastAsia="Times New Roman" w:hAnsi="Sylfaen" w:cs="Sylfaen"/>
          <w:b/>
          <w:i/>
          <w:lang w:val="ka-GE"/>
        </w:rPr>
      </w:pPr>
      <w:r w:rsidRPr="00B8560F">
        <w:rPr>
          <w:rFonts w:ascii="Sylfaen" w:eastAsia="Times New Roman" w:hAnsi="Sylfaen" w:cs="Times New Roman"/>
          <w:b/>
          <w:i/>
          <w:lang w:val="ka-GE"/>
        </w:rPr>
        <w:t>6.7.</w:t>
      </w:r>
      <w:r w:rsidRPr="00B8560F">
        <w:rPr>
          <w:rFonts w:ascii="Sylfaen" w:eastAsia="Times New Roman" w:hAnsi="Sylfaen" w:cs="Sylfaen"/>
          <w:b/>
          <w:i/>
          <w:lang w:val="ka-GE"/>
        </w:rPr>
        <w:t>ფაუნა და ფლორა;</w:t>
      </w:r>
    </w:p>
    <w:p w:rsidR="004E552D" w:rsidRPr="00B8560F" w:rsidRDefault="004E552D" w:rsidP="004E552D">
      <w:pPr>
        <w:spacing w:after="0" w:line="240" w:lineRule="auto"/>
        <w:rPr>
          <w:rFonts w:ascii="Sylfaen" w:eastAsia="Times New Roman" w:hAnsi="Sylfaen" w:cs="Sylfaen"/>
          <w:lang w:val="ka-GE"/>
        </w:rPr>
      </w:pPr>
    </w:p>
    <w:p w:rsidR="00B8221E" w:rsidRPr="00B8560F" w:rsidRDefault="00B8221E" w:rsidP="00C722EA">
      <w:pPr>
        <w:spacing w:after="0" w:line="240" w:lineRule="auto"/>
        <w:ind w:left="-360"/>
        <w:jc w:val="both"/>
        <w:rPr>
          <w:rFonts w:ascii="Sylfaen" w:eastAsia="Times New Roman" w:hAnsi="Sylfaen" w:cs="Sylfaen"/>
          <w:lang w:val="ka-GE"/>
        </w:rPr>
      </w:pPr>
      <w:r w:rsidRPr="00B8560F">
        <w:rPr>
          <w:rFonts w:ascii="Sylfaen" w:eastAsia="Times New Roman" w:hAnsi="Sylfaen" w:cs="Sylfaen"/>
          <w:lang w:val="ka-GE"/>
        </w:rPr>
        <w:t>საწარმოს უშუალო გავლენის ზონაში არ აღინიშნება მრავალწლიანი მცენარეული საფარის ზონა და არ ხასიათდება ბუნებრივ პირობებში გავრცელებულ გარეულ ცხოველთა სახეობებით. ამას გარდა, საწარმო შემოღობილია და საწარმოს ტერიტორიაზე ცხოველების შემთხვევით გადაადგილება გამორიცხულია. გამომდინარე აქედან, ადგილობრივ ფაუნასა და ფლორაზე დაგეგმილი საქმიანობის განხორციელებისას მშენებლობის ეტაპზე</w:t>
      </w:r>
      <w:r w:rsidR="00C722EA" w:rsidRPr="00B8560F">
        <w:rPr>
          <w:rFonts w:ascii="Sylfaen" w:eastAsia="Times New Roman" w:hAnsi="Sylfaen" w:cs="Sylfaen"/>
          <w:lang w:val="ka-GE"/>
        </w:rPr>
        <w:t xml:space="preserve"> მისი მასშტაბების გათვალისწინებით, ფაუნასა და ფლორაზე მშენებლობის პროცესში</w:t>
      </w:r>
      <w:r w:rsidRPr="00B8560F">
        <w:rPr>
          <w:rFonts w:ascii="Sylfaen" w:eastAsia="Times New Roman" w:hAnsi="Sylfaen" w:cs="Sylfaen"/>
          <w:lang w:val="ka-GE"/>
        </w:rPr>
        <w:t xml:space="preserve"> რაიმე უარყოფით ანთროპოგენულ ზეგავლენას ადგილი არ ექნება.</w:t>
      </w:r>
    </w:p>
    <w:p w:rsidR="00C722EA" w:rsidRPr="00B8560F" w:rsidRDefault="00C722EA" w:rsidP="00C722EA">
      <w:pPr>
        <w:autoSpaceDE w:val="0"/>
        <w:autoSpaceDN w:val="0"/>
        <w:adjustRightInd w:val="0"/>
        <w:spacing w:after="0" w:line="240" w:lineRule="auto"/>
        <w:ind w:left="-360"/>
        <w:jc w:val="both"/>
        <w:rPr>
          <w:rFonts w:ascii="Sylfaen" w:hAnsi="Sylfaen" w:cs="Sylfaen"/>
          <w:color w:val="000000"/>
          <w:lang w:val="ka-GE"/>
        </w:rPr>
      </w:pPr>
      <w:r w:rsidRPr="00B8560F">
        <w:rPr>
          <w:rFonts w:ascii="Sylfaen" w:hAnsi="Sylfaen" w:cs="Sylfaen"/>
          <w:color w:val="000000"/>
          <w:lang w:val="ka-GE"/>
        </w:rPr>
        <w:t xml:space="preserve"> </w:t>
      </w:r>
      <w:r w:rsidRPr="00B8560F">
        <w:rPr>
          <w:rFonts w:ascii="Sylfaen" w:hAnsi="Sylfaen" w:cs="Sylfaen"/>
          <w:color w:val="000000"/>
        </w:rPr>
        <w:t>ექსპლუატაციის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თუ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sidRPr="00B8560F">
        <w:rPr>
          <w:rFonts w:ascii="Sylfaen" w:hAnsi="Sylfaen" w:cs="Sylfaen"/>
          <w:color w:val="000000"/>
          <w:lang w:val="ka-GE"/>
        </w:rPr>
        <w:t xml:space="preserve"> </w:t>
      </w:r>
      <w:r w:rsidRPr="00B8560F">
        <w:rPr>
          <w:rFonts w:ascii="Sylfaen" w:hAnsi="Sylfaen" w:cs="Sylfaen"/>
          <w:color w:val="000000"/>
        </w:rPr>
        <w:t>არ ექნება</w:t>
      </w:r>
      <w:r w:rsidRPr="00B8560F">
        <w:rPr>
          <w:rFonts w:ascii="Sylfaen" w:hAnsi="Sylfaen" w:cs="Sylfaen"/>
          <w:color w:val="000000"/>
          <w:lang w:val="ka-GE"/>
        </w:rPr>
        <w:t>, რაც დასტურდება შესაბამისი გათვლებით</w:t>
      </w:r>
      <w:r w:rsidRPr="00B8560F">
        <w:rPr>
          <w:rFonts w:ascii="Sylfaen" w:hAnsi="Sylfaen" w:cs="Sylfaen"/>
          <w:color w:val="000000"/>
        </w:rPr>
        <w:t>. ზემოთ</w:t>
      </w:r>
      <w:r w:rsidRPr="00B8560F">
        <w:rPr>
          <w:rFonts w:ascii="Sylfaen" w:hAnsi="Sylfaen" w:cs="Sylfaen"/>
          <w:color w:val="000000"/>
          <w:lang w:val="ka-GE"/>
        </w:rPr>
        <w:t xml:space="preserve"> </w:t>
      </w:r>
      <w:r w:rsidRPr="00B8560F">
        <w:rPr>
          <w:rFonts w:ascii="Sylfaen" w:hAnsi="Sylfaen" w:cs="Sylfaen"/>
          <w:color w:val="000000"/>
        </w:rPr>
        <w:t xml:space="preserve">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C722EA" w:rsidRPr="00B8560F" w:rsidRDefault="00C722EA" w:rsidP="00C722EA">
      <w:pPr>
        <w:autoSpaceDE w:val="0"/>
        <w:autoSpaceDN w:val="0"/>
        <w:adjustRightInd w:val="0"/>
        <w:spacing w:after="160" w:line="240" w:lineRule="auto"/>
        <w:ind w:left="-360"/>
        <w:jc w:val="both"/>
        <w:rPr>
          <w:rFonts w:ascii="Sylfaen" w:hAnsi="Sylfaen" w:cs="Sylfaen"/>
          <w:color w:val="000000"/>
        </w:rPr>
      </w:pPr>
      <w:r w:rsidRPr="00B8560F">
        <w:rPr>
          <w:rFonts w:ascii="Sylfaen" w:hAnsi="Sylfaen" w:cs="Sylfaen"/>
          <w:color w:val="000000"/>
        </w:rPr>
        <w:t xml:space="preserve">საწარმოს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C722EA" w:rsidRPr="00B8560F" w:rsidRDefault="00C722EA" w:rsidP="00C722EA">
      <w:pPr>
        <w:autoSpaceDE w:val="0"/>
        <w:autoSpaceDN w:val="0"/>
        <w:adjustRightInd w:val="0"/>
        <w:spacing w:after="0" w:line="240" w:lineRule="auto"/>
        <w:ind w:left="-360"/>
        <w:jc w:val="both"/>
        <w:rPr>
          <w:rFonts w:ascii="Sylfaen" w:hAnsi="Sylfaen" w:cs="Sylfaen"/>
          <w:color w:val="000000"/>
        </w:rPr>
      </w:pPr>
      <w:r w:rsidRPr="00B8560F">
        <w:rPr>
          <w:rFonts w:ascii="Sylfaen" w:hAnsi="Sylfaen" w:cs="Sylfaen"/>
          <w:color w:val="000000"/>
        </w:rPr>
        <w:lastRenderedPageBreak/>
        <w:t xml:space="preserve">წინამდებარე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მობინადრე ფაუნის სახეობებზე. თუ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C722EA" w:rsidRPr="00B8560F" w:rsidRDefault="00C722EA" w:rsidP="00C722EA">
      <w:pPr>
        <w:autoSpaceDE w:val="0"/>
        <w:autoSpaceDN w:val="0"/>
        <w:adjustRightInd w:val="0"/>
        <w:spacing w:after="0" w:line="240" w:lineRule="auto"/>
        <w:ind w:left="-360"/>
        <w:jc w:val="both"/>
        <w:rPr>
          <w:rFonts w:ascii="Sylfaen" w:hAnsi="Sylfaen" w:cs="Sylfaen"/>
          <w:color w:val="000000"/>
          <w:lang w:val="ka-GE"/>
        </w:rPr>
      </w:pPr>
      <w:r w:rsidRPr="00B8560F">
        <w:rPr>
          <w:rFonts w:ascii="Sylfaen" w:hAnsi="Sylfaen" w:cs="Sylfaen"/>
          <w:color w:val="000000"/>
          <w:lang w:val="ka-GE"/>
        </w:rPr>
        <w:t>საწარმოს</w:t>
      </w:r>
      <w:r w:rsidRPr="00B8560F">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sidRPr="00B8560F">
        <w:rPr>
          <w:rFonts w:ascii="Sylfaen" w:hAnsi="Sylfaen" w:cs="Sylfaen"/>
          <w:color w:val="000000"/>
          <w:lang w:val="ka-GE"/>
        </w:rPr>
        <w:t>230</w:t>
      </w:r>
      <w:r w:rsidRPr="00B8560F">
        <w:rPr>
          <w:rFonts w:ascii="Sylfaen" w:hAnsi="Sylfaen" w:cs="Sylfaen"/>
          <w:color w:val="000000"/>
        </w:rPr>
        <w:t xml:space="preserve"> მ-იანი ზონის</w:t>
      </w:r>
      <w:r w:rsidRPr="00B8560F">
        <w:rPr>
          <w:rFonts w:ascii="Sylfaen" w:hAnsi="Sylfaen" w:cs="Sylfaen"/>
          <w:color w:val="000000"/>
          <w:lang w:val="ka-GE"/>
        </w:rPr>
        <w:t xml:space="preserve"> </w:t>
      </w:r>
      <w:r w:rsidRPr="00B8560F">
        <w:rPr>
          <w:rFonts w:ascii="Sylfaen" w:hAnsi="Sylfaen" w:cs="Sylfaen"/>
          <w:color w:val="000000"/>
        </w:rPr>
        <w:t xml:space="preserve">ფარგლებში მიწისპირა კონცენტრაციები არ გადააჭარბებს ნორმირებულ მაჩვენებლებს. შესაბამისად საწარმოს ფუნქციონირებით, ადგილობრივ ფაუნაზე მნიშნელოვანი ზემოქმედება მოსალოდნელი არ არის. </w:t>
      </w:r>
    </w:p>
    <w:p w:rsidR="00C722EA" w:rsidRPr="00B8560F" w:rsidRDefault="00C722EA" w:rsidP="00C722EA">
      <w:pPr>
        <w:autoSpaceDE w:val="0"/>
        <w:autoSpaceDN w:val="0"/>
        <w:adjustRightInd w:val="0"/>
        <w:spacing w:before="120" w:after="120" w:line="240" w:lineRule="auto"/>
        <w:ind w:left="-360"/>
        <w:jc w:val="both"/>
        <w:rPr>
          <w:rFonts w:ascii="Sylfaen" w:hAnsi="Sylfaen" w:cs="Sylfaen"/>
          <w:color w:val="000000"/>
          <w:lang w:val="ka-GE"/>
        </w:rPr>
      </w:pPr>
      <w:r w:rsidRPr="00B8560F">
        <w:rPr>
          <w:rFonts w:ascii="Sylfaen" w:hAnsi="Sylfaen" w:cs="Sylfaen"/>
          <w:color w:val="000000"/>
        </w:rPr>
        <w:t>შესაძლო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w:t>
      </w:r>
      <w:r w:rsidRPr="00B8560F">
        <w:rPr>
          <w:rFonts w:ascii="Sylfaen" w:hAnsi="Sylfaen" w:cs="Sylfaen"/>
          <w:color w:val="000000"/>
          <w:lang w:val="ka-GE"/>
        </w:rPr>
        <w:t xml:space="preserve"> </w:t>
      </w:r>
      <w:r w:rsidRPr="00B8560F">
        <w:rPr>
          <w:rFonts w:ascii="Sylfaen" w:hAnsi="Sylfaen" w:cs="Sylfaen"/>
          <w:color w:val="000000"/>
        </w:rPr>
        <w:t>და</w:t>
      </w:r>
      <w:r w:rsidRPr="00B8560F">
        <w:rPr>
          <w:rFonts w:ascii="Sylfaen" w:hAnsi="Sylfaen" w:cs="Sylfaen"/>
          <w:color w:val="000000"/>
          <w:lang w:val="ka-GE"/>
        </w:rPr>
        <w:t xml:space="preserve"> </w:t>
      </w:r>
      <w:r w:rsidRPr="00B8560F">
        <w:rPr>
          <w:rFonts w:ascii="Sylfaen" w:hAnsi="Sylfaen" w:cs="Sylfaen"/>
          <w:color w:val="000000"/>
        </w:rPr>
        <w:t>ხმაურის   გავრცელებას გარემოში.</w:t>
      </w:r>
    </w:p>
    <w:p w:rsidR="00B8221E" w:rsidRPr="00B8560F" w:rsidRDefault="00B8221E" w:rsidP="00B8221E">
      <w:pPr>
        <w:spacing w:after="0" w:line="240" w:lineRule="auto"/>
        <w:jc w:val="both"/>
        <w:rPr>
          <w:rFonts w:ascii="Sylfaen" w:eastAsia="Times New Roman" w:hAnsi="Sylfaen" w:cs="Sylfaen"/>
          <w:lang w:val="ka-GE"/>
        </w:rPr>
      </w:pPr>
    </w:p>
    <w:p w:rsidR="00C722EA" w:rsidRPr="00B8560F" w:rsidRDefault="00C722EA" w:rsidP="00C722EA">
      <w:pPr>
        <w:keepNext/>
        <w:spacing w:before="120" w:after="120" w:line="240" w:lineRule="auto"/>
        <w:ind w:left="576" w:right="567" w:hanging="576"/>
        <w:outlineLvl w:val="1"/>
        <w:rPr>
          <w:rFonts w:ascii="Sylfaen" w:eastAsia="Times New Roman" w:hAnsi="Sylfaen" w:cs="Arial"/>
          <w:b/>
          <w:bCs/>
          <w:iCs/>
          <w:lang w:val="ka-GE" w:eastAsia="ru-RU"/>
        </w:rPr>
      </w:pPr>
      <w:bookmarkStart w:id="1" w:name="_Toc386118331"/>
      <w:bookmarkStart w:id="2" w:name="_Toc452826032"/>
      <w:r w:rsidRPr="00B8560F">
        <w:rPr>
          <w:rFonts w:ascii="Sylfaen" w:eastAsia="Times New Roman" w:hAnsi="Sylfaen" w:cs="Arial"/>
          <w:b/>
          <w:bCs/>
          <w:iCs/>
          <w:color w:val="000000"/>
          <w:lang w:val="ka-GE" w:eastAsia="ru-RU"/>
        </w:rPr>
        <w:t>6.8.</w:t>
      </w:r>
      <w:r w:rsidRPr="00B8560F">
        <w:rPr>
          <w:rFonts w:ascii="Sylfaen" w:eastAsia="Times New Roman" w:hAnsi="Sylfaen" w:cs="Arial"/>
          <w:b/>
          <w:bCs/>
          <w:iCs/>
          <w:color w:val="000000"/>
          <w:lang w:val="ru-RU" w:eastAsia="ru-RU"/>
        </w:rPr>
        <w:t xml:space="preserve"> ზემოქმედება ვიზუალურ-ლანდშაფტურ გარემოზე</w:t>
      </w:r>
      <w:bookmarkEnd w:id="1"/>
      <w:bookmarkEnd w:id="2"/>
    </w:p>
    <w:p w:rsidR="00C722EA" w:rsidRPr="00B8560F" w:rsidRDefault="00C722EA" w:rsidP="00C722EA">
      <w:pPr>
        <w:spacing w:before="120" w:after="120"/>
        <w:ind w:left="-360"/>
        <w:jc w:val="both"/>
        <w:rPr>
          <w:rFonts w:ascii="Sylfaen" w:eastAsia="Times New Roman" w:hAnsi="Sylfaen" w:cs="Times New Roman"/>
          <w:color w:val="000000"/>
        </w:rPr>
      </w:pPr>
      <w:r w:rsidRPr="00B8560F">
        <w:rPr>
          <w:rFonts w:ascii="Sylfaen" w:eastAsia="Times New Roman" w:hAnsi="Sylfaen" w:cs="Times New Roman"/>
          <w:color w:val="000000"/>
        </w:rPr>
        <w:t>ქარხნის განთავსების ტერიტორი</w:t>
      </w:r>
      <w:r w:rsidRPr="00B8560F">
        <w:rPr>
          <w:rFonts w:ascii="Sylfaen" w:eastAsia="Times New Roman" w:hAnsi="Sylfaen" w:cs="Times New Roman"/>
          <w:color w:val="000000"/>
          <w:lang w:val="ka-GE"/>
        </w:rPr>
        <w:t>ის მდებარეობის და ლანდშაფტის გათვალისწინებით,</w:t>
      </w:r>
      <w:r w:rsidRPr="00B8560F">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B8560F">
        <w:rPr>
          <w:rFonts w:ascii="Sylfaen" w:eastAsia="Times New Roman" w:hAnsi="Sylfaen" w:cs="Times New Roman"/>
          <w:color w:val="000000"/>
          <w:lang w:val="ka-GE"/>
        </w:rPr>
        <w:t xml:space="preserve"> </w:t>
      </w:r>
      <w:r w:rsidRPr="00B8560F">
        <w:rPr>
          <w:rFonts w:ascii="Sylfaen" w:eastAsia="Times New Roman" w:hAnsi="Sylfaen" w:cs="Times New Roman"/>
          <w:color w:val="000000"/>
        </w:rPr>
        <w:t>ა</w:t>
      </w:r>
      <w:r w:rsidRPr="00B8560F">
        <w:rPr>
          <w:rFonts w:ascii="Sylfaen" w:eastAsia="Times New Roman" w:hAnsi="Sylfaen" w:cs="Times New Roman"/>
          <w:color w:val="000000"/>
          <w:lang w:val="ka-GE"/>
        </w:rPr>
        <w:t>რ რჩება</w:t>
      </w:r>
      <w:r w:rsidRPr="00B8560F">
        <w:rPr>
          <w:rFonts w:ascii="Sylfaen" w:eastAsia="Times New Roman" w:hAnsi="Sylfaen" w:cs="Times New Roman"/>
          <w:color w:val="000000"/>
        </w:rPr>
        <w:t xml:space="preserve">. </w:t>
      </w:r>
    </w:p>
    <w:p w:rsidR="00C722EA" w:rsidRPr="00B8560F" w:rsidRDefault="00C722EA" w:rsidP="00C722EA">
      <w:pPr>
        <w:spacing w:before="120" w:after="120"/>
        <w:ind w:left="-360"/>
        <w:jc w:val="both"/>
        <w:rPr>
          <w:rFonts w:ascii="Sylfaen" w:eastAsia="Times New Roman" w:hAnsi="Sylfaen" w:cs="Times New Roman"/>
          <w:color w:val="000000"/>
        </w:rPr>
      </w:pPr>
      <w:r w:rsidRPr="00B8560F">
        <w:rPr>
          <w:rFonts w:ascii="Sylfaen" w:eastAsia="Times New Roman" w:hAnsi="Sylfaen" w:cs="Times New Roman"/>
          <w:color w:val="000000"/>
        </w:rPr>
        <w:t>ზემოქმედების მინიმიზაციის მიზნით საჭიროა:</w:t>
      </w:r>
    </w:p>
    <w:p w:rsidR="00C722EA" w:rsidRPr="00B8560F" w:rsidRDefault="004E552D" w:rsidP="009E68D8">
      <w:pPr>
        <w:numPr>
          <w:ilvl w:val="0"/>
          <w:numId w:val="39"/>
        </w:numPr>
        <w:spacing w:after="0" w:line="240" w:lineRule="auto"/>
        <w:ind w:left="-90"/>
        <w:jc w:val="both"/>
        <w:rPr>
          <w:rFonts w:ascii="Sylfaen" w:eastAsia="Times New Roman" w:hAnsi="Sylfaen" w:cs="Times New Roman"/>
          <w:color w:val="000000"/>
          <w:lang w:val="ru-RU" w:eastAsia="ru-RU"/>
        </w:rPr>
      </w:pPr>
      <w:r>
        <w:rPr>
          <w:rFonts w:ascii="Sylfaen" w:eastAsia="Times New Roman" w:hAnsi="Sylfaen" w:cs="Times New Roman"/>
          <w:color w:val="000000"/>
          <w:lang w:val="ru-RU" w:eastAsia="ru-RU"/>
        </w:rPr>
        <w:t>ნაგებობების ფერი და დიზაინი</w:t>
      </w:r>
      <w:r w:rsidR="00C722EA" w:rsidRPr="00B8560F">
        <w:rPr>
          <w:rFonts w:ascii="Sylfaen" w:eastAsia="Times New Roman" w:hAnsi="Sylfaen" w:cs="Times New Roman"/>
          <w:color w:val="000000"/>
          <w:lang w:val="ru-RU" w:eastAsia="ru-RU"/>
        </w:rPr>
        <w:t xml:space="preserve"> შერჩე</w:t>
      </w:r>
      <w:r>
        <w:rPr>
          <w:rFonts w:ascii="Sylfaen" w:eastAsia="Times New Roman" w:hAnsi="Sylfaen" w:cs="Times New Roman"/>
          <w:color w:val="000000"/>
          <w:lang w:val="ka-GE" w:eastAsia="ru-RU"/>
        </w:rPr>
        <w:t>ულია</w:t>
      </w:r>
      <w:r w:rsidR="00C722EA" w:rsidRPr="00B8560F">
        <w:rPr>
          <w:rFonts w:ascii="Sylfaen" w:eastAsia="Times New Roman" w:hAnsi="Sylfaen" w:cs="Times New Roman"/>
          <w:color w:val="000000"/>
          <w:lang w:val="ru-RU" w:eastAsia="ru-RU"/>
        </w:rPr>
        <w:t xml:space="preserve"> ისე, რომ მაქსიმალურად შეხამებული</w:t>
      </w:r>
      <w:r>
        <w:rPr>
          <w:rFonts w:ascii="Sylfaen" w:eastAsia="Times New Roman" w:hAnsi="Sylfaen" w:cs="Times New Roman"/>
          <w:color w:val="000000"/>
          <w:lang w:val="ka-GE" w:eastAsia="ru-RU"/>
        </w:rPr>
        <w:t>ა</w:t>
      </w:r>
      <w:r w:rsidR="00C722EA" w:rsidRPr="00B8560F">
        <w:rPr>
          <w:rFonts w:ascii="Sylfaen" w:eastAsia="Times New Roman" w:hAnsi="Sylfaen" w:cs="Times New Roman"/>
          <w:color w:val="000000"/>
          <w:lang w:val="ru-RU" w:eastAsia="ru-RU"/>
        </w:rPr>
        <w:t xml:space="preserve">  გარემოსთან;</w:t>
      </w:r>
    </w:p>
    <w:p w:rsidR="00C722EA" w:rsidRPr="00B8560F" w:rsidRDefault="00C722EA" w:rsidP="009E68D8">
      <w:pPr>
        <w:numPr>
          <w:ilvl w:val="0"/>
          <w:numId w:val="39"/>
        </w:numPr>
        <w:spacing w:after="0" w:line="240" w:lineRule="auto"/>
        <w:ind w:left="-90"/>
        <w:jc w:val="both"/>
        <w:rPr>
          <w:rFonts w:ascii="Sylfaen" w:eastAsia="Times New Roman" w:hAnsi="Sylfaen" w:cs="Times New Roman"/>
          <w:color w:val="000000"/>
          <w:lang w:val="ru-RU" w:eastAsia="ru-RU"/>
        </w:rPr>
      </w:pPr>
      <w:r w:rsidRPr="00B8560F">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C722EA" w:rsidRPr="00B8560F" w:rsidRDefault="00C722EA" w:rsidP="009E68D8">
      <w:pPr>
        <w:numPr>
          <w:ilvl w:val="0"/>
          <w:numId w:val="39"/>
        </w:numPr>
        <w:spacing w:after="0" w:line="240" w:lineRule="auto"/>
        <w:ind w:left="-90"/>
        <w:jc w:val="both"/>
        <w:rPr>
          <w:rFonts w:ascii="Sylfaen" w:eastAsia="Times New Roman" w:hAnsi="Sylfaen" w:cs="Times New Roman"/>
          <w:color w:val="000000"/>
          <w:lang w:val="ru-RU" w:eastAsia="ru-RU"/>
        </w:rPr>
      </w:pPr>
      <w:r w:rsidRPr="00B8560F">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C722EA" w:rsidRPr="00B8560F" w:rsidRDefault="00C722EA" w:rsidP="00C722EA">
      <w:pPr>
        <w:ind w:left="-360"/>
        <w:jc w:val="both"/>
        <w:rPr>
          <w:rFonts w:ascii="Sylfaen" w:eastAsia="Times New Roman" w:hAnsi="Sylfaen" w:cs="Times New Roman"/>
          <w:color w:val="000000"/>
        </w:rPr>
      </w:pPr>
    </w:p>
    <w:p w:rsidR="009E68D8" w:rsidRPr="00B8560F" w:rsidRDefault="009E68D8" w:rsidP="009E68D8">
      <w:pPr>
        <w:keepNext/>
        <w:spacing w:before="120" w:after="120" w:line="240" w:lineRule="auto"/>
        <w:ind w:left="576" w:right="567" w:hanging="576"/>
        <w:outlineLvl w:val="1"/>
        <w:rPr>
          <w:rFonts w:ascii="Sylfaen" w:eastAsia="Times New Roman" w:hAnsi="Sylfaen" w:cs="Arial"/>
          <w:b/>
          <w:bCs/>
          <w:iCs/>
          <w:color w:val="000000"/>
          <w:lang w:val="ru-RU" w:eastAsia="ru-RU"/>
        </w:rPr>
      </w:pPr>
      <w:bookmarkStart w:id="3" w:name="_Toc332981138"/>
      <w:bookmarkStart w:id="4" w:name="_Toc335413110"/>
      <w:bookmarkStart w:id="5" w:name="_Toc335826499"/>
      <w:bookmarkStart w:id="6" w:name="_Toc386118332"/>
      <w:bookmarkStart w:id="7" w:name="_Toc452826033"/>
      <w:r w:rsidRPr="00B8560F">
        <w:rPr>
          <w:rFonts w:ascii="Sylfaen" w:eastAsia="Times New Roman" w:hAnsi="Sylfaen" w:cs="Arial"/>
          <w:b/>
          <w:bCs/>
          <w:iCs/>
          <w:color w:val="000000"/>
          <w:lang w:val="ka-GE" w:eastAsia="ru-RU"/>
        </w:rPr>
        <w:t xml:space="preserve">6.9. </w:t>
      </w:r>
      <w:r w:rsidRPr="00B8560F">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0E29B5" w:rsidRPr="00B8560F" w:rsidRDefault="009E68D8" w:rsidP="000E29B5">
      <w:pPr>
        <w:spacing w:before="120" w:after="0"/>
        <w:ind w:left="-450"/>
        <w:jc w:val="both"/>
        <w:rPr>
          <w:rFonts w:ascii="Sylfaen" w:eastAsia="Times New Roman" w:hAnsi="Sylfaen" w:cs="Times New Roman"/>
          <w:color w:val="000000"/>
          <w:lang w:val="ka-GE"/>
        </w:rPr>
      </w:pPr>
      <w:r w:rsidRPr="00B8560F">
        <w:rPr>
          <w:rFonts w:ascii="Sylfaen" w:eastAsia="Times New Roman" w:hAnsi="Sylfaen" w:cs="Times New Roman"/>
          <w:color w:val="000000"/>
        </w:rPr>
        <w:t>ქარხნის განთავსების ტერიტორიის ადგილმდებარეობის გათვალისწინებით, სატრანსპორტო ოპერაციებისათვის ადგილობრივი დასახლებული პუნქტების შიდა გზების გამოყენებ</w:t>
      </w:r>
      <w:r w:rsidRPr="00B8560F">
        <w:rPr>
          <w:rFonts w:ascii="Sylfaen" w:eastAsia="Times New Roman" w:hAnsi="Sylfaen" w:cs="Times New Roman"/>
          <w:color w:val="000000"/>
          <w:lang w:val="ka-GE"/>
        </w:rPr>
        <w:t xml:space="preserve">ის </w:t>
      </w:r>
      <w:r w:rsidRPr="00B8560F">
        <w:rPr>
          <w:rFonts w:ascii="Sylfaen" w:eastAsia="Times New Roman" w:hAnsi="Sylfaen" w:cs="Times New Roman"/>
          <w:color w:val="000000"/>
        </w:rPr>
        <w:t xml:space="preserve"> რისკი მინიმალურია.ქარხნის ტერიტორიაზე მასალების ტრანსპორტირება მოხდება ცენტრალური საავტომობილო გზის გამოყენებით, ხოლო ამ გზიდან  გრუნტის გზის საშუალებით. თუ გავითვალისწინებთ, რომ ქარხნის მოწყობისათვის მნიშნელოვანი მოცულობის სამშენებლო სამუშაოების შესრულება არ იქნება საჭირო და შესაბამისად სამშენებლო მასალებზე მოთხოვნა მინიმალურია, </w:t>
      </w:r>
      <w:r w:rsidRPr="00B8560F">
        <w:rPr>
          <w:rFonts w:ascii="Sylfaen" w:eastAsia="Times New Roman" w:hAnsi="Sylfaen" w:cs="Times New Roman"/>
          <w:color w:val="000000"/>
          <w:lang w:val="ka-GE"/>
        </w:rPr>
        <w:t xml:space="preserve">მშენებლობის ეტაპზე </w:t>
      </w:r>
      <w:r w:rsidRPr="00B8560F">
        <w:rPr>
          <w:rFonts w:ascii="Sylfaen" w:eastAsia="Times New Roman" w:hAnsi="Sylfaen" w:cs="Times New Roman"/>
          <w:color w:val="000000"/>
        </w:rPr>
        <w:t>სატრანსპორტო ნაკადების მნიშნელოვ</w:t>
      </w:r>
      <w:r w:rsidR="000E29B5" w:rsidRPr="00B8560F">
        <w:rPr>
          <w:rFonts w:ascii="Sylfaen" w:eastAsia="Times New Roman" w:hAnsi="Sylfaen" w:cs="Times New Roman"/>
          <w:color w:val="000000"/>
        </w:rPr>
        <w:t>ანი ზრდა მოსალოდნელი არ არის.</w:t>
      </w:r>
    </w:p>
    <w:p w:rsidR="009E68D8" w:rsidRPr="00B8560F" w:rsidRDefault="009E68D8" w:rsidP="000E29B5">
      <w:pPr>
        <w:spacing w:before="120" w:after="0"/>
        <w:ind w:left="-450"/>
        <w:jc w:val="both"/>
        <w:rPr>
          <w:rFonts w:ascii="Sylfaen" w:eastAsia="Times New Roman" w:hAnsi="Sylfaen" w:cs="Times New Roman"/>
          <w:color w:val="000000"/>
          <w:lang w:val="ka-GE"/>
        </w:rPr>
      </w:pPr>
      <w:r w:rsidRPr="00B8560F">
        <w:rPr>
          <w:rFonts w:ascii="Sylfaen" w:hAnsi="Sylfaen" w:cs="Sylfaen"/>
          <w:color w:val="000000"/>
        </w:rPr>
        <w:t>საწარმოს 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w:t>
      </w:r>
      <w:r w:rsidRPr="00B8560F">
        <w:rPr>
          <w:rFonts w:ascii="Sylfaen" w:eastAsia="Times New Roman" w:hAnsi="Sylfaen" w:cs="Times New Roman"/>
          <w:color w:val="000000"/>
        </w:rPr>
        <w:t>(ინერტული მასალები, ბიტუმი)</w:t>
      </w:r>
      <w:r w:rsidRPr="00B8560F">
        <w:rPr>
          <w:rFonts w:ascii="Sylfaen" w:hAnsi="Sylfaen" w:cs="Sylfaen"/>
          <w:color w:val="000000"/>
          <w:lang w:val="ka-GE"/>
        </w:rPr>
        <w:t xml:space="preserve"> და</w:t>
      </w:r>
      <w:r w:rsidRPr="00B8560F">
        <w:rPr>
          <w:rFonts w:ascii="Sylfaen" w:hAnsi="Sylfaen" w:cs="Sylfaen"/>
          <w:color w:val="000000"/>
        </w:rPr>
        <w:t xml:space="preserve"> მზა პროდუქციის   ტრანსპორტირებასთან</w:t>
      </w:r>
      <w:r w:rsidRPr="00B8560F">
        <w:rPr>
          <w:rFonts w:ascii="Sylfaen" w:hAnsi="Sylfaen" w:cs="Sylfaen"/>
          <w:color w:val="000000"/>
          <w:lang w:val="ka-GE"/>
        </w:rPr>
        <w:t>, რაც განხორციელდება</w:t>
      </w:r>
      <w:r w:rsidRPr="00B8560F">
        <w:rPr>
          <w:rFonts w:ascii="Sylfaen" w:hAnsi="Sylfaen" w:cs="Sylfaen"/>
          <w:color w:val="000000"/>
        </w:rPr>
        <w:t xml:space="preserve"> </w:t>
      </w:r>
      <w:r w:rsidRPr="00B8560F">
        <w:rPr>
          <w:rFonts w:ascii="Sylfaen" w:hAnsi="Sylfaen" w:cs="Sylfaen"/>
          <w:color w:val="000000"/>
          <w:lang w:val="ka-GE"/>
        </w:rPr>
        <w:t>ძირითადად</w:t>
      </w:r>
      <w:r w:rsidRPr="00B8560F">
        <w:rPr>
          <w:rFonts w:ascii="Sylfaen" w:hAnsi="Sylfaen" w:cs="Sylfaen"/>
          <w:color w:val="000000"/>
        </w:rPr>
        <w:t xml:space="preserve"> </w:t>
      </w:r>
      <w:r w:rsidRPr="00B8560F">
        <w:rPr>
          <w:rFonts w:ascii="Sylfaen" w:hAnsi="Sylfaen" w:cs="Sylfaen"/>
          <w:color w:val="000000"/>
          <w:lang w:val="ka-GE"/>
        </w:rPr>
        <w:t>მაღალი ტვირთამწეობის(25 ტონა ტვირთამწეობის და მეტი)</w:t>
      </w:r>
      <w:r w:rsidRPr="00B8560F">
        <w:rPr>
          <w:rFonts w:ascii="Sylfaen" w:hAnsi="Sylfaen" w:cs="Sylfaen"/>
          <w:color w:val="000000"/>
        </w:rPr>
        <w:t xml:space="preserve"> ტიპის თვითმცლელი ავტომანქანებით. </w:t>
      </w:r>
      <w:r w:rsidRPr="00B8560F">
        <w:rPr>
          <w:rFonts w:ascii="Sylfaen" w:hAnsi="Sylfaen" w:cs="Sylfaen"/>
          <w:color w:val="000000"/>
          <w:lang w:val="ka-GE"/>
        </w:rPr>
        <w:t xml:space="preserve">  </w:t>
      </w:r>
      <w:r w:rsidRPr="00B8560F">
        <w:rPr>
          <w:rFonts w:ascii="Sylfaen" w:hAnsi="Sylfaen" w:cs="Sylfaen"/>
          <w:color w:val="000000"/>
        </w:rPr>
        <w:t xml:space="preserve">საწარმოს წარმადობის და </w:t>
      </w:r>
      <w:r w:rsidRPr="00B8560F">
        <w:rPr>
          <w:rFonts w:ascii="Sylfaen" w:hAnsi="Sylfaen" w:cs="Sylfaen"/>
          <w:color w:val="000000"/>
        </w:rPr>
        <w:lastRenderedPageBreak/>
        <w:t>გამოყენებული სატრანსპორტო საშუალებების ტვირთამწეობის გათვალისწინებით ერთ დღეში შესრულებ</w:t>
      </w:r>
      <w:r w:rsidRPr="00B8560F">
        <w:rPr>
          <w:rFonts w:ascii="Sylfaen" w:hAnsi="Sylfaen" w:cs="Sylfaen"/>
          <w:color w:val="000000"/>
          <w:lang w:val="ka-GE"/>
        </w:rPr>
        <w:t>უ</w:t>
      </w:r>
      <w:r w:rsidRPr="00B8560F">
        <w:rPr>
          <w:rFonts w:ascii="Sylfaen" w:hAnsi="Sylfaen" w:cs="Sylfaen"/>
          <w:color w:val="000000"/>
        </w:rPr>
        <w:t xml:space="preserve">ლი იქნება მაქსიმუმ </w:t>
      </w:r>
      <w:r w:rsidRPr="00B8560F">
        <w:rPr>
          <w:rFonts w:ascii="Sylfaen" w:hAnsi="Sylfaen" w:cs="Sylfaen"/>
          <w:color w:val="000000"/>
          <w:lang w:val="ka-GE"/>
        </w:rPr>
        <w:t>100</w:t>
      </w:r>
      <w:r w:rsidRPr="00B8560F">
        <w:rPr>
          <w:rFonts w:ascii="Sylfaen" w:hAnsi="Sylfaen" w:cs="Sylfaen"/>
          <w:color w:val="000000"/>
        </w:rPr>
        <w:t xml:space="preserve"> სატრანსპორტო ოპერაცია</w:t>
      </w:r>
      <w:r w:rsidRPr="00B8560F">
        <w:rPr>
          <w:rFonts w:ascii="Sylfaen" w:hAnsi="Sylfaen" w:cs="Sylfaen"/>
          <w:color w:val="000000"/>
          <w:lang w:val="ka-GE"/>
        </w:rPr>
        <w:t>.</w:t>
      </w:r>
    </w:p>
    <w:p w:rsidR="009E68D8" w:rsidRPr="00B8560F" w:rsidRDefault="009E68D8" w:rsidP="009E68D8">
      <w:pPr>
        <w:autoSpaceDE w:val="0"/>
        <w:autoSpaceDN w:val="0"/>
        <w:adjustRightInd w:val="0"/>
        <w:spacing w:after="0" w:line="240" w:lineRule="auto"/>
        <w:ind w:left="-450"/>
        <w:jc w:val="both"/>
        <w:rPr>
          <w:rFonts w:ascii="Sylfaen" w:hAnsi="Sylfaen" w:cs="Sylfaen"/>
          <w:color w:val="000000"/>
        </w:rPr>
      </w:pPr>
      <w:r w:rsidRPr="00B8560F">
        <w:rPr>
          <w:rFonts w:ascii="Sylfaen" w:hAnsi="Sylfaen" w:cs="Sylfaen"/>
          <w:color w:val="000000"/>
          <w:lang w:val="ka-GE"/>
        </w:rPr>
        <w:t xml:space="preserve">ავტოტრანსპორტის გადაადგილების ძირითადი მარშრუტი ნედლეულის საწარმოში ტრანსპორტირების შემთხვევაში იქნება   თბილისი-წითელი ხიდის ავტომაგისტრალი, რომელიც გაგრძელდება </w:t>
      </w:r>
      <w:r w:rsidR="002B595E" w:rsidRPr="00B8560F">
        <w:rPr>
          <w:rFonts w:ascii="Sylfaen" w:eastAsia="Times New Roman" w:hAnsi="Sylfaen" w:cs="Times New Roman"/>
          <w:color w:val="000000"/>
        </w:rPr>
        <w:t>გრუნტის გზი</w:t>
      </w:r>
      <w:r w:rsidR="002B595E" w:rsidRPr="00B8560F">
        <w:rPr>
          <w:rFonts w:ascii="Sylfaen" w:eastAsia="Times New Roman" w:hAnsi="Sylfaen" w:cs="Times New Roman"/>
          <w:color w:val="000000"/>
          <w:lang w:val="ka-GE"/>
        </w:rPr>
        <w:t xml:space="preserve">თ. </w:t>
      </w:r>
      <w:r w:rsidR="000E29B5" w:rsidRPr="00B8560F">
        <w:rPr>
          <w:rFonts w:ascii="Sylfaen" w:hAnsi="Sylfaen" w:cs="Sylfaen"/>
          <w:color w:val="000000"/>
          <w:lang w:val="ka-GE"/>
        </w:rPr>
        <w:t xml:space="preserve">დადგენილი მარშრუტის საწინააღმდეგო მიმართულებით მოხდება დიდი რაოდენობის  მზა პროდუქციის ტრანსპორტირება. რაც შეეხება მცირე ტვირთებს  - მათი  ტრანსპორტირება მოხდება მცირე ტვირთამწეობის ავტოტრანსპორტით სხვადასხვა  დანიშნულებით, რაც დამოკიდებული იქნება შემკვეთზე. </w:t>
      </w:r>
      <w:r w:rsidRPr="00B8560F">
        <w:rPr>
          <w:rFonts w:ascii="Sylfaen" w:hAnsi="Sylfaen" w:cs="Sylfaen"/>
          <w:color w:val="000000"/>
          <w:lang w:val="ka-GE"/>
        </w:rPr>
        <w:t>სატრანსპორტო ოპერაციები</w:t>
      </w:r>
      <w:r w:rsidRPr="00B8560F">
        <w:rPr>
          <w:rFonts w:ascii="Sylfaen" w:hAnsi="Sylfaen" w:cs="Sylfaen"/>
          <w:color w:val="000000"/>
        </w:rPr>
        <w:t xml:space="preserve"> </w:t>
      </w:r>
      <w:r w:rsidR="002B595E" w:rsidRPr="00B8560F">
        <w:rPr>
          <w:rFonts w:ascii="Sylfaen" w:hAnsi="Sylfaen" w:cs="Sylfaen"/>
          <w:color w:val="000000"/>
          <w:lang w:val="ka-GE"/>
        </w:rPr>
        <w:t xml:space="preserve">თბილისი-წითელი ხიდის ავტომაგისტრალის შემთხვევაში </w:t>
      </w:r>
      <w:r w:rsidRPr="00B8560F">
        <w:rPr>
          <w:rFonts w:ascii="Sylfaen" w:hAnsi="Sylfaen" w:cs="Sylfaen"/>
          <w:color w:val="000000"/>
          <w:lang w:val="ka-GE"/>
        </w:rPr>
        <w:t xml:space="preserve">არ გამოიწვევს </w:t>
      </w:r>
      <w:r w:rsidRPr="00B8560F">
        <w:rPr>
          <w:rFonts w:ascii="Sylfaen" w:hAnsi="Sylfaen" w:cs="Sylfaen"/>
          <w:color w:val="000000"/>
        </w:rPr>
        <w:t>მოძრაობის ინტენსივობის მნიშვნელოვან ზრდას</w:t>
      </w:r>
      <w:r w:rsidRPr="00B8560F">
        <w:rPr>
          <w:rFonts w:ascii="Sylfaen" w:hAnsi="Sylfaen" w:cs="Sylfaen"/>
          <w:color w:val="000000"/>
          <w:lang w:val="ka-GE"/>
        </w:rPr>
        <w:t>,</w:t>
      </w:r>
      <w:r w:rsidRPr="00B8560F">
        <w:rPr>
          <w:rFonts w:ascii="Sylfaen" w:hAnsi="Sylfaen" w:cs="Sylfaen"/>
          <w:color w:val="000000"/>
        </w:rPr>
        <w:t xml:space="preserve"> </w:t>
      </w:r>
      <w:r w:rsidR="002B595E" w:rsidRPr="00B8560F">
        <w:rPr>
          <w:rFonts w:ascii="Sylfaen" w:hAnsi="Sylfaen" w:cs="Sylfaen"/>
          <w:color w:val="000000"/>
          <w:lang w:val="ka-GE"/>
        </w:rPr>
        <w:t xml:space="preserve">ხოლო გრუნტის გზაზე ტრანსპორტის გადაადგილებით ადგილი ექნება მოძრაობის ინტენსივობის გარკვეულ გაზრდას, თუმცა ადგილობრივი მოსახლეობის შეწუხება მინიმალური იქნება, მოსახლეობიდან საკმაო მანძილით დაშორების გამო,   </w:t>
      </w:r>
      <w:r w:rsidRPr="00B8560F">
        <w:rPr>
          <w:rFonts w:ascii="Sylfaen" w:hAnsi="Sylfaen" w:cs="Sylfaen"/>
          <w:color w:val="000000"/>
        </w:rPr>
        <w:t>თუმცა საჭირო იქნება მოძრავი ტრანსპორტის სიჩქარის კონტროლი.</w:t>
      </w:r>
      <w:r w:rsidRPr="00B8560F">
        <w:rPr>
          <w:rFonts w:ascii="Sylfaen" w:hAnsi="Sylfaen" w:cs="Sylfaen"/>
          <w:color w:val="000000"/>
          <w:lang w:val="ka-GE"/>
        </w:rPr>
        <w:t xml:space="preserve"> ზემოქმედება შეიძლება ჩაითვალოს დაბალი დონის ზემოქმედებად. სურათზე 6.1 ისრებით ნაჩვენებია ტრანსპორტის მოძრაობის </w:t>
      </w:r>
      <w:r w:rsidR="002B595E" w:rsidRPr="00B8560F">
        <w:rPr>
          <w:rFonts w:ascii="Sylfaen" w:hAnsi="Sylfaen" w:cs="Sylfaen"/>
          <w:color w:val="000000"/>
          <w:lang w:val="ka-GE"/>
        </w:rPr>
        <w:t xml:space="preserve">ძირითადი </w:t>
      </w:r>
      <w:r w:rsidRPr="00B8560F">
        <w:rPr>
          <w:rFonts w:ascii="Sylfaen" w:hAnsi="Sylfaen" w:cs="Sylfaen"/>
          <w:color w:val="000000"/>
          <w:lang w:val="ka-GE"/>
        </w:rPr>
        <w:t>მარშრუტი.</w:t>
      </w:r>
    </w:p>
    <w:p w:rsidR="009E68D8" w:rsidRPr="00B8560F" w:rsidRDefault="009E68D8"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sectPr w:rsidR="000E29B5" w:rsidRPr="00B8560F">
          <w:pgSz w:w="12240" w:h="15840"/>
          <w:pgMar w:top="1134" w:right="850" w:bottom="1134" w:left="1701" w:header="720" w:footer="720" w:gutter="0"/>
          <w:cols w:space="720"/>
          <w:docGrid w:linePitch="360"/>
        </w:sect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r w:rsidRPr="00B8560F">
        <w:rPr>
          <w:rFonts w:ascii="Sylfaen" w:eastAsia="Times New Roman" w:hAnsi="Sylfaen" w:cs="Times New Roman"/>
          <w:color w:val="000000"/>
          <w:lang w:val="ka-GE"/>
        </w:rPr>
        <w:lastRenderedPageBreak/>
        <w:t>სურათი6.1.</w:t>
      </w: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sectPr w:rsidR="000E29B5" w:rsidRPr="00B8560F" w:rsidSect="000E29B5">
          <w:pgSz w:w="15840" w:h="12240" w:orient="landscape"/>
          <w:pgMar w:top="850" w:right="1138" w:bottom="1699" w:left="1138" w:header="720" w:footer="720" w:gutter="0"/>
          <w:cols w:space="720"/>
          <w:docGrid w:linePitch="360"/>
        </w:sectPr>
      </w:pPr>
      <w:r w:rsidRPr="00B8560F">
        <w:rPr>
          <w:rFonts w:ascii="Sylfaen" w:eastAsia="Times New Roman" w:hAnsi="Sylfaen" w:cs="Times New Roman"/>
          <w:noProof/>
          <w:color w:val="000000"/>
        </w:rPr>
        <w:drawing>
          <wp:inline distT="0" distB="0" distL="0" distR="0" wp14:anchorId="33DAC7E4" wp14:editId="6B3332BE">
            <wp:extent cx="8871857" cy="5747316"/>
            <wp:effectExtent l="0" t="0" r="5715"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71964" cy="5747385"/>
                    </a:xfrm>
                    <a:prstGeom prst="rect">
                      <a:avLst/>
                    </a:prstGeom>
                    <a:noFill/>
                    <a:ln>
                      <a:noFill/>
                    </a:ln>
                  </pic:spPr>
                </pic:pic>
              </a:graphicData>
            </a:graphic>
          </wp:inline>
        </w:drawing>
      </w:r>
    </w:p>
    <w:p w:rsidR="000E29B5" w:rsidRPr="00B8560F" w:rsidRDefault="000E29B5" w:rsidP="000E29B5">
      <w:pPr>
        <w:autoSpaceDE w:val="0"/>
        <w:autoSpaceDN w:val="0"/>
        <w:adjustRightInd w:val="0"/>
        <w:spacing w:after="0" w:line="240" w:lineRule="auto"/>
        <w:rPr>
          <w:rFonts w:ascii="Sylfaen" w:hAnsi="Sylfaen" w:cs="Sylfaen"/>
          <w:b/>
          <w:color w:val="000000"/>
          <w:lang w:val="ka-GE"/>
        </w:rPr>
      </w:pPr>
      <w:r w:rsidRPr="00B8560F">
        <w:rPr>
          <w:rFonts w:ascii="Sylfaen" w:eastAsia="Times New Roman" w:hAnsi="Sylfaen" w:cs="Times New Roman"/>
          <w:color w:val="000000"/>
          <w:lang w:val="ka-GE"/>
        </w:rPr>
        <w:lastRenderedPageBreak/>
        <w:t xml:space="preserve"> </w:t>
      </w:r>
      <w:r w:rsidRPr="00B8560F">
        <w:rPr>
          <w:rFonts w:ascii="Sylfaen" w:hAnsi="Sylfaen" w:cs="Sylfaen"/>
          <w:b/>
          <w:color w:val="000000"/>
        </w:rPr>
        <w:t>6.</w:t>
      </w:r>
      <w:r w:rsidRPr="00B8560F">
        <w:rPr>
          <w:rFonts w:ascii="Sylfaen" w:hAnsi="Sylfaen" w:cs="Sylfaen"/>
          <w:b/>
          <w:color w:val="000000"/>
          <w:lang w:val="ka-GE"/>
        </w:rPr>
        <w:t>10.</w:t>
      </w:r>
      <w:r w:rsidRPr="00B8560F">
        <w:rPr>
          <w:rFonts w:ascii="Sylfaen" w:hAnsi="Sylfaen" w:cs="Sylfaen"/>
          <w:b/>
          <w:color w:val="000000"/>
        </w:rPr>
        <w:t xml:space="preserve"> ზემოქმედება სოციალურ - ეკონომიკურ გარემოზე </w:t>
      </w:r>
    </w:p>
    <w:p w:rsidR="000E29B5" w:rsidRPr="00B8560F" w:rsidRDefault="000E29B5" w:rsidP="000E29B5">
      <w:pPr>
        <w:autoSpaceDE w:val="0"/>
        <w:autoSpaceDN w:val="0"/>
        <w:adjustRightInd w:val="0"/>
        <w:spacing w:after="0" w:line="240" w:lineRule="auto"/>
        <w:rPr>
          <w:rFonts w:ascii="Sylfaen" w:hAnsi="Sylfaen" w:cs="Sylfaen"/>
          <w:b/>
          <w:color w:val="000000"/>
          <w:lang w:val="ka-GE"/>
        </w:rPr>
      </w:pPr>
    </w:p>
    <w:p w:rsidR="000E29B5" w:rsidRPr="00B8560F" w:rsidRDefault="000E29B5" w:rsidP="000E29B5">
      <w:pPr>
        <w:autoSpaceDE w:val="0"/>
        <w:autoSpaceDN w:val="0"/>
        <w:adjustRightInd w:val="0"/>
        <w:spacing w:after="0" w:line="240" w:lineRule="auto"/>
        <w:jc w:val="both"/>
        <w:rPr>
          <w:rFonts w:ascii="Sylfaen" w:hAnsi="Sylfaen" w:cs="Sylfaen"/>
        </w:rPr>
      </w:pPr>
      <w:r w:rsidRPr="00B8560F">
        <w:rPr>
          <w:rFonts w:ascii="Sylfaen" w:hAnsi="Sylfaen" w:cs="Sylfaen"/>
        </w:rPr>
        <w:t xml:space="preserve">საწარმოს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0E29B5" w:rsidRPr="00B8560F" w:rsidRDefault="000E29B5" w:rsidP="000E29B5">
      <w:pPr>
        <w:numPr>
          <w:ilvl w:val="0"/>
          <w:numId w:val="40"/>
        </w:numPr>
        <w:autoSpaceDE w:val="0"/>
        <w:autoSpaceDN w:val="0"/>
        <w:adjustRightInd w:val="0"/>
        <w:spacing w:before="240" w:after="0" w:line="240" w:lineRule="auto"/>
        <w:contextualSpacing/>
        <w:jc w:val="both"/>
        <w:rPr>
          <w:rFonts w:ascii="Sylfaen" w:hAnsi="Sylfaen" w:cs="Sylfaen"/>
        </w:rPr>
      </w:pPr>
      <w:r w:rsidRPr="00B8560F">
        <w:rPr>
          <w:rFonts w:ascii="Sylfaen" w:hAnsi="Sylfaen" w:cs="Sylfaen"/>
        </w:rPr>
        <w:t xml:space="preserve">შესაძლო დემოგრაფიული ცვლილებები; </w:t>
      </w:r>
    </w:p>
    <w:p w:rsidR="000E29B5" w:rsidRPr="00B8560F" w:rsidRDefault="000E29B5" w:rsidP="000E29B5">
      <w:pPr>
        <w:numPr>
          <w:ilvl w:val="0"/>
          <w:numId w:val="40"/>
        </w:numPr>
        <w:autoSpaceDE w:val="0"/>
        <w:autoSpaceDN w:val="0"/>
        <w:adjustRightInd w:val="0"/>
        <w:spacing w:before="120" w:after="120" w:line="240" w:lineRule="auto"/>
        <w:contextualSpacing/>
        <w:jc w:val="both"/>
        <w:rPr>
          <w:rFonts w:ascii="Sylfaen" w:hAnsi="Sylfaen"/>
        </w:rPr>
      </w:pPr>
      <w:r w:rsidRPr="00B8560F">
        <w:rPr>
          <w:rFonts w:ascii="Sylfaen" w:hAnsi="Sylfaen" w:cs="Sylfaen"/>
        </w:rPr>
        <w:t xml:space="preserve">მოსახლეობის დასაქმება; </w:t>
      </w:r>
    </w:p>
    <w:p w:rsidR="000E29B5" w:rsidRPr="00B8560F" w:rsidRDefault="000E29B5" w:rsidP="000E29B5">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rPr>
        <w:t>საწარმო</w:t>
      </w:r>
      <w:r w:rsidRPr="00B8560F">
        <w:rPr>
          <w:rFonts w:ascii="Sylfaen" w:hAnsi="Sylfaen" w:cs="Sylfaen"/>
          <w:color w:val="000000"/>
          <w:lang w:val="ka-GE"/>
        </w:rPr>
        <w:t>ში</w:t>
      </w:r>
      <w:r w:rsidRPr="00B8560F">
        <w:rPr>
          <w:rFonts w:ascii="Sylfaen" w:hAnsi="Sylfaen" w:cs="Sylfaen"/>
          <w:color w:val="000000"/>
        </w:rPr>
        <w:t xml:space="preserve"> დასაქმებული იქნება </w:t>
      </w:r>
      <w:r w:rsidRPr="00B8560F">
        <w:rPr>
          <w:rFonts w:ascii="Sylfaen" w:hAnsi="Sylfaen" w:cs="Sylfaen"/>
          <w:color w:val="000000"/>
          <w:lang w:val="ka-GE"/>
        </w:rPr>
        <w:t>12</w:t>
      </w:r>
      <w:r w:rsidRPr="00B8560F">
        <w:rPr>
          <w:rFonts w:ascii="Sylfaen" w:hAnsi="Sylfaen" w:cs="Sylfaen"/>
          <w:color w:val="000000"/>
        </w:rPr>
        <w:t xml:space="preserve"> </w:t>
      </w:r>
      <w:r w:rsidRPr="00B8560F">
        <w:rPr>
          <w:rFonts w:ascii="Sylfaen" w:hAnsi="Sylfaen" w:cs="Sylfaen"/>
          <w:color w:val="000000"/>
          <w:lang w:val="ka-GE"/>
        </w:rPr>
        <w:t>ადამიანი,</w:t>
      </w:r>
      <w:r w:rsidRPr="00B8560F">
        <w:rPr>
          <w:rFonts w:ascii="Sylfaen" w:hAnsi="Sylfaen" w:cs="Sylfaen"/>
          <w:color w:val="000000"/>
        </w:rPr>
        <w:t xml:space="preserve">  დასაქმებულ ადამიან</w:t>
      </w:r>
      <w:r w:rsidRPr="00B8560F">
        <w:rPr>
          <w:rFonts w:ascii="Sylfaen" w:hAnsi="Sylfaen" w:cs="Sylfaen"/>
          <w:color w:val="000000"/>
          <w:lang w:val="ka-GE"/>
        </w:rPr>
        <w:t>თა</w:t>
      </w:r>
      <w:r w:rsidRPr="00B8560F">
        <w:rPr>
          <w:rFonts w:ascii="Sylfaen" w:hAnsi="Sylfaen" w:cs="Sylfaen"/>
          <w:color w:val="000000"/>
        </w:rPr>
        <w:t xml:space="preserve"> აბსოლუტური უმრავლესობა ადგილობრივი მოსახლეობა იქნება. აღნიშნული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Pr="00B8560F">
        <w:rPr>
          <w:rFonts w:ascii="Sylfaen" w:hAnsi="Sylfaen" w:cs="Sylfaen"/>
          <w:color w:val="000000"/>
          <w:lang w:val="ka-GE"/>
        </w:rPr>
        <w:t>, რაც უდავოდ დადებით ზემოქმედებას წარმოადგენს.</w:t>
      </w:r>
    </w:p>
    <w:p w:rsidR="000E29B5" w:rsidRPr="00B8560F" w:rsidRDefault="000E29B5" w:rsidP="000E29B5">
      <w:pPr>
        <w:autoSpaceDE w:val="0"/>
        <w:autoSpaceDN w:val="0"/>
        <w:adjustRightInd w:val="0"/>
        <w:spacing w:after="0" w:line="240" w:lineRule="auto"/>
        <w:jc w:val="both"/>
        <w:rPr>
          <w:rFonts w:ascii="Sylfaen" w:hAnsi="Sylfaen" w:cs="Sylfaen"/>
          <w:color w:val="000000"/>
          <w:lang w:val="ka-GE"/>
        </w:rPr>
      </w:pPr>
    </w:p>
    <w:p w:rsidR="000E29B5" w:rsidRPr="00B8560F" w:rsidRDefault="000E29B5" w:rsidP="000E29B5">
      <w:pPr>
        <w:autoSpaceDE w:val="0"/>
        <w:autoSpaceDN w:val="0"/>
        <w:adjustRightInd w:val="0"/>
        <w:spacing w:after="0" w:line="240" w:lineRule="auto"/>
        <w:rPr>
          <w:rFonts w:ascii="Sylfaen" w:hAnsi="Sylfaen" w:cs="Sylfaen"/>
          <w:b/>
          <w:color w:val="000000"/>
          <w:lang w:val="ka-GE"/>
        </w:rPr>
      </w:pPr>
      <w:r w:rsidRPr="00B8560F">
        <w:rPr>
          <w:rFonts w:ascii="Sylfaen" w:hAnsi="Sylfaen" w:cs="Sylfaen"/>
          <w:b/>
          <w:color w:val="000000"/>
        </w:rPr>
        <w:t>6.</w:t>
      </w:r>
      <w:r w:rsidRPr="00B8560F">
        <w:rPr>
          <w:rFonts w:ascii="Sylfaen" w:hAnsi="Sylfaen" w:cs="Sylfaen"/>
          <w:b/>
          <w:color w:val="000000"/>
          <w:lang w:val="ka-GE"/>
        </w:rPr>
        <w:t>11.</w:t>
      </w:r>
      <w:r w:rsidRPr="00B8560F">
        <w:rPr>
          <w:rFonts w:ascii="Sylfaen" w:hAnsi="Sylfaen" w:cs="Sylfaen"/>
          <w:b/>
          <w:color w:val="000000"/>
        </w:rPr>
        <w:t xml:space="preserve"> ადამიანის ჯანმრთელობა და უსაფრთხოება</w:t>
      </w:r>
    </w:p>
    <w:p w:rsidR="000E29B5" w:rsidRPr="00B8560F" w:rsidRDefault="000E29B5" w:rsidP="000E29B5">
      <w:pPr>
        <w:autoSpaceDE w:val="0"/>
        <w:autoSpaceDN w:val="0"/>
        <w:adjustRightInd w:val="0"/>
        <w:spacing w:after="0" w:line="240" w:lineRule="auto"/>
        <w:rPr>
          <w:rFonts w:ascii="Sylfaen" w:hAnsi="Sylfaen" w:cs="Sylfaen"/>
          <w:b/>
          <w:color w:val="000000"/>
          <w:lang w:val="ka-GE"/>
        </w:rPr>
      </w:pPr>
    </w:p>
    <w:p w:rsidR="000E29B5" w:rsidRPr="00B8560F" w:rsidRDefault="000E29B5" w:rsidP="000E29B5">
      <w:p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E29B5" w:rsidRPr="00B8560F" w:rsidRDefault="000E29B5" w:rsidP="000E29B5">
      <w:p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0E29B5" w:rsidRPr="00B8560F" w:rsidRDefault="000E29B5" w:rsidP="000E29B5">
      <w:p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ტექნოლოგიური ციკლის სპეციფიკიდან გამომდინარე მოსახლეობა</w:t>
      </w:r>
      <w:r w:rsidRPr="00B8560F">
        <w:rPr>
          <w:rFonts w:ascii="Sylfaen" w:hAnsi="Sylfaen" w:cs="Sylfaen"/>
          <w:color w:val="000000"/>
          <w:lang w:val="ka-GE"/>
        </w:rPr>
        <w:t>ზე</w:t>
      </w:r>
      <w:r w:rsidRPr="00B8560F">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B8560F">
        <w:rPr>
          <w:rFonts w:ascii="Sylfaen" w:hAnsi="Sylfaen" w:cs="Sylfaen"/>
          <w:color w:val="000000"/>
          <w:lang w:val="ka-GE"/>
        </w:rPr>
        <w:t xml:space="preserve">სხვა </w:t>
      </w:r>
      <w:r w:rsidRPr="00B8560F">
        <w:rPr>
          <w:rFonts w:ascii="Sylfaen" w:hAnsi="Sylfaen" w:cs="Sylfaen"/>
          <w:color w:val="000000"/>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Pr="00B8560F">
        <w:rPr>
          <w:rFonts w:ascii="Sylfaen" w:hAnsi="Sylfaen" w:cs="Sylfaen"/>
          <w:color w:val="000000"/>
          <w:lang w:val="ka-GE"/>
        </w:rPr>
        <w:t>ი</w:t>
      </w:r>
      <w:r w:rsidRPr="00B8560F">
        <w:rPr>
          <w:rFonts w:ascii="Sylfaen" w:hAnsi="Sylfaen" w:cs="Sylfaen"/>
          <w:color w:val="000000"/>
        </w:rPr>
        <w:t xml:space="preserve">ტორიაზე, როგორც </w:t>
      </w:r>
      <w:r w:rsidRPr="00B8560F">
        <w:rPr>
          <w:rFonts w:ascii="Sylfaen" w:hAnsi="Sylfaen" w:cs="Sylfaen"/>
          <w:color w:val="000000"/>
          <w:lang w:val="ka-GE"/>
        </w:rPr>
        <w:t>ნედლეულის</w:t>
      </w:r>
      <w:r w:rsidRPr="00B8560F">
        <w:rPr>
          <w:rFonts w:ascii="Sylfaen" w:hAnsi="Sylfaen" w:cs="Sylfaen"/>
          <w:color w:val="000000"/>
        </w:rPr>
        <w:t xml:space="preserve"> შემოტანამ ასევე </w:t>
      </w:r>
      <w:r w:rsidRPr="00B8560F">
        <w:rPr>
          <w:rFonts w:ascii="Sylfaen" w:hAnsi="Sylfaen" w:cs="Sylfaen"/>
          <w:color w:val="000000"/>
          <w:lang w:val="ka-GE"/>
        </w:rPr>
        <w:t>პროდუქციის</w:t>
      </w:r>
      <w:r w:rsidRPr="00B8560F">
        <w:rPr>
          <w:rFonts w:ascii="Sylfaen" w:hAnsi="Sylfaen" w:cs="Sylfaen"/>
          <w:color w:val="000000"/>
        </w:rPr>
        <w:t xml:space="preserve"> გატანამაც, </w:t>
      </w:r>
      <w:r w:rsidRPr="00B8560F">
        <w:rPr>
          <w:rFonts w:ascii="Sylfaen" w:hAnsi="Sylfaen" w:cs="Sylfaen"/>
          <w:color w:val="000000"/>
          <w:lang w:val="ka-GE"/>
        </w:rPr>
        <w:t>მიუხედავად იმისა, რომ</w:t>
      </w:r>
      <w:r w:rsidRPr="00B8560F">
        <w:rPr>
          <w:rFonts w:ascii="Sylfaen" w:hAnsi="Sylfaen" w:cs="Sylfaen"/>
          <w:color w:val="000000"/>
        </w:rPr>
        <w:t xml:space="preserve"> ძირითად შემთხვევაში სატრანსპორტო საშუალებების მარშრუტები </w:t>
      </w:r>
      <w:r w:rsidRPr="00B8560F">
        <w:rPr>
          <w:rFonts w:ascii="Sylfaen" w:hAnsi="Sylfaen" w:cs="Sylfaen"/>
          <w:color w:val="000000"/>
          <w:lang w:val="ka-GE"/>
        </w:rPr>
        <w:t xml:space="preserve">არ </w:t>
      </w:r>
      <w:r w:rsidRPr="00B8560F">
        <w:rPr>
          <w:rFonts w:ascii="Sylfaen" w:hAnsi="Sylfaen" w:cs="Sylfaen"/>
          <w:color w:val="000000"/>
        </w:rPr>
        <w:t xml:space="preserve">გადის დასახლებულ პუნქტებზე. საჭირო იქნება შემარბილებელი ღონისძიებების გატარება, როგორც </w:t>
      </w:r>
      <w:r w:rsidRPr="00B8560F">
        <w:rPr>
          <w:rFonts w:ascii="Sylfaen" w:hAnsi="Sylfaen" w:cs="Sylfaen"/>
          <w:color w:val="000000"/>
          <w:lang w:val="ka-GE"/>
        </w:rPr>
        <w:t>ნედლეულის</w:t>
      </w:r>
      <w:r w:rsidRPr="00B8560F">
        <w:rPr>
          <w:rFonts w:ascii="Sylfaen" w:hAnsi="Sylfaen" w:cs="Sylfaen"/>
          <w:color w:val="000000"/>
        </w:rPr>
        <w:t xml:space="preserve"> შემოტანის</w:t>
      </w:r>
      <w:r w:rsidRPr="00B8560F">
        <w:rPr>
          <w:rFonts w:ascii="Sylfaen" w:hAnsi="Sylfaen" w:cs="Sylfaen"/>
          <w:color w:val="000000"/>
          <w:lang w:val="ka-GE"/>
        </w:rPr>
        <w:t>,</w:t>
      </w:r>
      <w:r w:rsidRPr="00B8560F">
        <w:rPr>
          <w:rFonts w:ascii="Sylfaen" w:hAnsi="Sylfaen" w:cs="Sylfaen"/>
          <w:color w:val="000000"/>
        </w:rPr>
        <w:t xml:space="preserve"> ასევე მიღებული </w:t>
      </w:r>
      <w:r w:rsidRPr="00B8560F">
        <w:rPr>
          <w:rFonts w:ascii="Sylfaen" w:hAnsi="Sylfaen" w:cs="Sylfaen"/>
          <w:color w:val="000000"/>
          <w:lang w:val="ka-GE"/>
        </w:rPr>
        <w:t>პროდუქციის</w:t>
      </w:r>
      <w:r w:rsidRPr="00B8560F">
        <w:rPr>
          <w:rFonts w:ascii="Sylfaen" w:hAnsi="Sylfaen" w:cs="Sylfaen"/>
          <w:color w:val="000000"/>
        </w:rPr>
        <w:t xml:space="preserve"> გატანისას. </w:t>
      </w:r>
    </w:p>
    <w:p w:rsidR="000E29B5" w:rsidRPr="00B8560F" w:rsidRDefault="000E29B5" w:rsidP="000E29B5">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lang w:val="ka-GE"/>
        </w:rPr>
        <w:t xml:space="preserve"> </w:t>
      </w:r>
      <w:r w:rsidRPr="00B8560F">
        <w:rPr>
          <w:rFonts w:ascii="Sylfaen" w:hAnsi="Sylfaen" w:cs="Sylfaen"/>
          <w:color w:val="000000"/>
        </w:rPr>
        <w:t>მოსახლეობის ზემოქმედების მინიმიზაციის მიზნით საჭირო იქნება შემარბილებელი ღონისძიებების გატარება, კერძოდ: დასახლებულ პუნქტ</w:t>
      </w:r>
      <w:r w:rsidRPr="00B8560F">
        <w:rPr>
          <w:rFonts w:ascii="Sylfaen" w:hAnsi="Sylfaen" w:cs="Sylfaen"/>
          <w:color w:val="000000"/>
          <w:lang w:val="ka-GE"/>
        </w:rPr>
        <w:t>თან ახლპს მდებარე</w:t>
      </w:r>
      <w:r w:rsidRPr="00B8560F">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 შეძლებისდაგვარად შემოვლითი გზებით სარგებლობა. </w:t>
      </w: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0E29B5">
      <w:pPr>
        <w:autoSpaceDE w:val="0"/>
        <w:autoSpaceDN w:val="0"/>
        <w:adjustRightInd w:val="0"/>
        <w:spacing w:after="0" w:line="240" w:lineRule="auto"/>
        <w:rPr>
          <w:rFonts w:ascii="Sylfaen" w:hAnsi="Sylfaen" w:cs="Sylfaen"/>
          <w:b/>
          <w:color w:val="000000"/>
          <w:lang w:val="ka-GE"/>
        </w:rPr>
      </w:pPr>
      <w:r w:rsidRPr="00B8560F">
        <w:rPr>
          <w:rFonts w:ascii="Sylfaen" w:hAnsi="Sylfaen" w:cs="Sylfaen"/>
          <w:b/>
          <w:color w:val="000000"/>
        </w:rPr>
        <w:t>6.</w:t>
      </w:r>
      <w:r w:rsidRPr="00B8560F">
        <w:rPr>
          <w:rFonts w:ascii="Sylfaen" w:hAnsi="Sylfaen" w:cs="Sylfaen"/>
          <w:b/>
          <w:color w:val="000000"/>
          <w:lang w:val="ka-GE"/>
        </w:rPr>
        <w:t>12.</w:t>
      </w:r>
      <w:r w:rsidRPr="00B8560F">
        <w:rPr>
          <w:rFonts w:ascii="Sylfaen" w:hAnsi="Sylfaen" w:cs="Sylfaen"/>
          <w:b/>
          <w:color w:val="000000"/>
        </w:rPr>
        <w:t xml:space="preserve"> კუმულაციური ზემოქმედება </w:t>
      </w:r>
    </w:p>
    <w:p w:rsidR="000E29B5" w:rsidRPr="00B8560F" w:rsidRDefault="000E29B5" w:rsidP="000E29B5">
      <w:pPr>
        <w:autoSpaceDE w:val="0"/>
        <w:autoSpaceDN w:val="0"/>
        <w:adjustRightInd w:val="0"/>
        <w:spacing w:after="0" w:line="240" w:lineRule="auto"/>
        <w:rPr>
          <w:rFonts w:ascii="Sylfaen" w:hAnsi="Sylfaen" w:cs="Sylfaen"/>
          <w:color w:val="000000"/>
          <w:lang w:val="ka-GE"/>
        </w:rPr>
      </w:pPr>
    </w:p>
    <w:p w:rsidR="000E29B5" w:rsidRPr="00B8560F" w:rsidRDefault="000E29B5" w:rsidP="000E29B5">
      <w:pPr>
        <w:autoSpaceDE w:val="0"/>
        <w:autoSpaceDN w:val="0"/>
        <w:adjustRightInd w:val="0"/>
        <w:spacing w:after="0" w:line="240" w:lineRule="auto"/>
        <w:jc w:val="both"/>
        <w:rPr>
          <w:rFonts w:ascii="Sylfaen" w:hAnsi="Sylfaen" w:cs="Calibri"/>
          <w:color w:val="000000"/>
        </w:rPr>
      </w:pPr>
      <w:r w:rsidRPr="00B8560F">
        <w:rPr>
          <w:rFonts w:ascii="Sylfaen" w:hAnsi="Sylfaen" w:cs="Sylfaen"/>
          <w:color w:val="000000"/>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B8560F">
        <w:rPr>
          <w:rFonts w:ascii="Sylfaen" w:hAnsi="Sylfaen" w:cs="Calibri"/>
          <w:color w:val="000000"/>
        </w:rPr>
        <w:t>(</w:t>
      </w:r>
      <w:r w:rsidRPr="00B8560F">
        <w:rPr>
          <w:rFonts w:ascii="Sylfaen" w:hAnsi="Sylfaen" w:cs="Sylfaen"/>
          <w:color w:val="000000"/>
        </w:rPr>
        <w:t>არსებული თუ პერსპექტიული ობიექტების</w:t>
      </w:r>
      <w:r w:rsidRPr="00B8560F">
        <w:rPr>
          <w:rFonts w:ascii="Sylfaen" w:hAnsi="Sylfaen" w:cs="Calibri"/>
          <w:color w:val="000000"/>
        </w:rPr>
        <w:t xml:space="preserve">) </w:t>
      </w:r>
      <w:r w:rsidRPr="00B8560F">
        <w:rPr>
          <w:rFonts w:ascii="Sylfaen" w:hAnsi="Sylfaen" w:cs="Sylfaen"/>
          <w:color w:val="000000"/>
        </w:rPr>
        <w:t>კომპლექსური ზეგავლენა ბუნებრივ და სოციალურ გარემოზე</w:t>
      </w:r>
      <w:r w:rsidRPr="00B8560F">
        <w:rPr>
          <w:rFonts w:ascii="Sylfaen" w:hAnsi="Sylfaen" w:cs="Calibri"/>
          <w:color w:val="000000"/>
        </w:rPr>
        <w:t xml:space="preserve">, </w:t>
      </w:r>
      <w:r w:rsidRPr="00B8560F">
        <w:rPr>
          <w:rFonts w:ascii="Sylfaen" w:hAnsi="Sylfaen" w:cs="Sylfaen"/>
          <w:color w:val="000000"/>
        </w:rPr>
        <w:t>რაც ქმნის კუმულაციურ ეფექტს</w:t>
      </w:r>
      <w:r w:rsidRPr="00B8560F">
        <w:rPr>
          <w:rFonts w:ascii="Sylfaen" w:hAnsi="Sylfaen" w:cs="Calibri"/>
          <w:color w:val="000000"/>
        </w:rPr>
        <w:t xml:space="preserve">. </w:t>
      </w:r>
    </w:p>
    <w:p w:rsidR="000E29B5" w:rsidRPr="00B8560F" w:rsidRDefault="000E29B5" w:rsidP="000E29B5">
      <w:pPr>
        <w:autoSpaceDE w:val="0"/>
        <w:autoSpaceDN w:val="0"/>
        <w:adjustRightInd w:val="0"/>
        <w:spacing w:after="0" w:line="240" w:lineRule="auto"/>
        <w:jc w:val="both"/>
        <w:rPr>
          <w:rFonts w:ascii="Sylfaen" w:hAnsi="Sylfaen" w:cs="Calibri"/>
          <w:color w:val="000000"/>
          <w:lang w:val="ka-GE"/>
        </w:rPr>
      </w:pPr>
      <w:r w:rsidRPr="00B8560F">
        <w:rPr>
          <w:rFonts w:ascii="Sylfaen" w:hAnsi="Sylfaen" w:cs="Sylfaen"/>
          <w:color w:val="000000"/>
        </w:rPr>
        <w:lastRenderedPageBreak/>
        <w:t xml:space="preserve">განსახილველი საწარმოო ობიექტი </w:t>
      </w:r>
      <w:r w:rsidRPr="00B8560F">
        <w:rPr>
          <w:rFonts w:ascii="Sylfaen" w:hAnsi="Sylfaen" w:cs="Sylfaen"/>
          <w:color w:val="000000"/>
          <w:lang w:val="ka-GE"/>
        </w:rPr>
        <w:t xml:space="preserve">არ მდებარეობს </w:t>
      </w:r>
      <w:r w:rsidRPr="00B8560F">
        <w:rPr>
          <w:rFonts w:ascii="Sylfaen" w:hAnsi="Sylfaen" w:cs="Sylfaen"/>
          <w:color w:val="000000"/>
        </w:rPr>
        <w:t>საწარმოო ზონაში</w:t>
      </w:r>
      <w:r w:rsidRPr="00B8560F">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0E29B5" w:rsidRPr="00B8560F" w:rsidRDefault="000E29B5" w:rsidP="000E29B5">
      <w:pPr>
        <w:autoSpaceDE w:val="0"/>
        <w:autoSpaceDN w:val="0"/>
        <w:adjustRightInd w:val="0"/>
        <w:spacing w:after="0" w:line="240" w:lineRule="auto"/>
        <w:jc w:val="both"/>
        <w:rPr>
          <w:rFonts w:ascii="Sylfaen" w:hAnsi="Sylfaen" w:cs="Calibri"/>
          <w:color w:val="000000"/>
          <w:lang w:val="ka-GE"/>
        </w:rPr>
      </w:pPr>
    </w:p>
    <w:p w:rsidR="000E29B5" w:rsidRPr="00B8560F" w:rsidRDefault="000E29B5" w:rsidP="000E29B5">
      <w:pPr>
        <w:jc w:val="both"/>
        <w:rPr>
          <w:rFonts w:ascii="Sylfaen" w:eastAsia="Times New Roman" w:hAnsi="Sylfaen" w:cs="Sylfaen"/>
          <w:b/>
          <w:i/>
          <w:lang w:val="ka-GE"/>
        </w:rPr>
      </w:pPr>
      <w:r w:rsidRPr="00B8560F">
        <w:rPr>
          <w:rFonts w:ascii="Sylfaen" w:eastAsia="Times New Roman" w:hAnsi="Sylfaen" w:cs="Sylfaen"/>
          <w:b/>
          <w:i/>
          <w:lang w:val="ka-GE"/>
        </w:rPr>
        <w:t>7. გარემოზე ზემოქმედების შემარბილებელი ღონისძიებები</w:t>
      </w:r>
    </w:p>
    <w:p w:rsidR="000E29B5" w:rsidRPr="00B8560F" w:rsidRDefault="000E29B5" w:rsidP="000E29B5">
      <w:pPr>
        <w:jc w:val="both"/>
        <w:rPr>
          <w:rFonts w:ascii="Sylfaen" w:eastAsia="Times New Roman" w:hAnsi="Sylfaen" w:cs="Times New Roman"/>
          <w:lang w:val="ka-GE"/>
        </w:rPr>
      </w:pPr>
      <w:r w:rsidRPr="00B8560F">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როგორც მშენებლობის, ასევე ექსპლუატაციის ფაზებისთვის მოცემულია ცხრილი 7.1. -ის სახით. </w:t>
      </w: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pPr>
    </w:p>
    <w:p w:rsidR="008C6369" w:rsidRPr="00B8560F" w:rsidRDefault="008C6369" w:rsidP="000E29B5">
      <w:pPr>
        <w:jc w:val="both"/>
        <w:rPr>
          <w:rFonts w:ascii="Sylfaen" w:eastAsia="Times New Roman" w:hAnsi="Sylfaen" w:cs="Times New Roman"/>
          <w:lang w:val="ka-GE"/>
        </w:rPr>
        <w:sectPr w:rsidR="008C6369" w:rsidRPr="00B8560F">
          <w:pgSz w:w="12240" w:h="15840"/>
          <w:pgMar w:top="1134" w:right="850" w:bottom="1134" w:left="1701" w:header="720" w:footer="720" w:gutter="0"/>
          <w:cols w:space="720"/>
          <w:docGrid w:linePitch="360"/>
        </w:sectPr>
      </w:pPr>
    </w:p>
    <w:p w:rsidR="008C6369" w:rsidRPr="00B8560F" w:rsidRDefault="008C6369" w:rsidP="008C6369">
      <w:pPr>
        <w:jc w:val="center"/>
        <w:rPr>
          <w:rFonts w:ascii="Sylfaen" w:eastAsia="Times New Roman" w:hAnsi="Sylfaen" w:cs="Times New Roman"/>
          <w:b/>
          <w:lang w:val="ka-GE"/>
        </w:rPr>
      </w:pPr>
      <w:r w:rsidRPr="00B8560F">
        <w:rPr>
          <w:rFonts w:ascii="Sylfaen" w:eastAsia="Times New Roman" w:hAnsi="Sylfaen" w:cs="Times New Roman"/>
          <w:b/>
          <w:lang w:val="ka-GE"/>
        </w:rPr>
        <w:lastRenderedPageBreak/>
        <w:t>ცხრილი 7.1. გარემოზე მოსალოდნელი შემარბილებელი ღონისძიებები</w:t>
      </w:r>
    </w:p>
    <w:tbl>
      <w:tblPr>
        <w:tblStyle w:val="TableGrid420"/>
        <w:tblW w:w="0" w:type="auto"/>
        <w:tblInd w:w="-432" w:type="dxa"/>
        <w:tblLook w:val="04A0" w:firstRow="1" w:lastRow="0" w:firstColumn="1" w:lastColumn="0" w:noHBand="0" w:noVBand="1"/>
      </w:tblPr>
      <w:tblGrid>
        <w:gridCol w:w="4048"/>
        <w:gridCol w:w="10164"/>
      </w:tblGrid>
      <w:tr w:rsidR="008C6369" w:rsidRPr="00B8560F" w:rsidTr="008C6369">
        <w:tc>
          <w:tcPr>
            <w:tcW w:w="4048" w:type="dxa"/>
          </w:tcPr>
          <w:p w:rsidR="008C6369" w:rsidRPr="00B8560F" w:rsidRDefault="008C6369" w:rsidP="008C6369">
            <w:pPr>
              <w:rPr>
                <w:rFonts w:ascii="Sylfaen" w:hAnsi="Sylfaen"/>
                <w:lang w:val="ka-GE"/>
              </w:rPr>
            </w:pPr>
            <w:r w:rsidRPr="00B8560F">
              <w:rPr>
                <w:rFonts w:ascii="Sylfaen" w:hAnsi="Sylfaen"/>
                <w:lang w:val="ka-GE"/>
              </w:rPr>
              <w:t xml:space="preserve"> ნეგატიური ზემოქმედება</w:t>
            </w:r>
          </w:p>
        </w:tc>
        <w:tc>
          <w:tcPr>
            <w:tcW w:w="10164" w:type="dxa"/>
          </w:tcPr>
          <w:p w:rsidR="008C6369" w:rsidRPr="00B8560F" w:rsidRDefault="008C6369" w:rsidP="008C6369">
            <w:pPr>
              <w:rPr>
                <w:rFonts w:ascii="Sylfaen" w:hAnsi="Sylfaen"/>
                <w:lang w:val="ka-GE"/>
              </w:rPr>
            </w:pPr>
            <w:r w:rsidRPr="00B8560F">
              <w:rPr>
                <w:rFonts w:ascii="Sylfaen" w:hAnsi="Sylfaen"/>
                <w:lang w:val="ka-GE"/>
              </w:rPr>
              <w:t xml:space="preserve">                                 ნეგატიური ზემოქმედების შემარბილებელი ზომები</w:t>
            </w:r>
          </w:p>
        </w:tc>
      </w:tr>
      <w:tr w:rsidR="008C6369" w:rsidRPr="00B8560F" w:rsidTr="008C6369">
        <w:tc>
          <w:tcPr>
            <w:tcW w:w="14212" w:type="dxa"/>
            <w:gridSpan w:val="2"/>
          </w:tcPr>
          <w:p w:rsidR="008C6369" w:rsidRPr="00B8560F" w:rsidRDefault="008C6369" w:rsidP="008C6369">
            <w:pPr>
              <w:rPr>
                <w:rFonts w:ascii="Sylfaen" w:hAnsi="Sylfaen"/>
                <w:lang w:val="ka-GE"/>
              </w:rPr>
            </w:pPr>
            <w:r w:rsidRPr="00B8560F">
              <w:rPr>
                <w:rFonts w:ascii="Sylfaen" w:hAnsi="Sylfaen"/>
                <w:lang w:val="ka-GE"/>
              </w:rPr>
              <w:t xml:space="preserve">                                                                                    გატარებული  შემარბილებელი ღონისძიებები მშენებლობის ეტაპზე</w:t>
            </w:r>
          </w:p>
        </w:tc>
      </w:tr>
      <w:tr w:rsidR="008C6369" w:rsidRPr="00B8560F" w:rsidTr="008C6369">
        <w:tc>
          <w:tcPr>
            <w:tcW w:w="4048" w:type="dxa"/>
          </w:tcPr>
          <w:p w:rsidR="008C6369" w:rsidRPr="00B8560F" w:rsidRDefault="008C6369" w:rsidP="008C6369">
            <w:pPr>
              <w:rPr>
                <w:rFonts w:ascii="Sylfaen" w:hAnsi="Sylfaen"/>
                <w:lang w:val="ka-GE"/>
              </w:rPr>
            </w:pPr>
            <w:r w:rsidRPr="00B8560F">
              <w:rPr>
                <w:rFonts w:ascii="Sylfaen" w:hAnsi="Sylfaen"/>
                <w:color w:val="000000"/>
              </w:rPr>
              <w:t>ატმოსფერულ ჰაერში მავნე ნივთიერებების გავრცელება</w:t>
            </w:r>
          </w:p>
        </w:tc>
        <w:tc>
          <w:tcPr>
            <w:tcW w:w="10164" w:type="dxa"/>
          </w:tcPr>
          <w:p w:rsidR="008C6369" w:rsidRPr="00B8560F" w:rsidRDefault="008C6369" w:rsidP="00AF6F15">
            <w:pPr>
              <w:numPr>
                <w:ilvl w:val="0"/>
                <w:numId w:val="43"/>
              </w:numPr>
              <w:ind w:left="524"/>
              <w:contextualSpacing/>
              <w:rPr>
                <w:rFonts w:ascii="Sylfaen" w:hAnsi="Sylfaen"/>
                <w:lang w:val="ka-GE" w:eastAsia="ru-RU"/>
              </w:rPr>
            </w:pPr>
            <w:r w:rsidRPr="00B8560F">
              <w:rPr>
                <w:rFonts w:ascii="Sylfaen" w:hAnsi="Sylfaen"/>
                <w:color w:val="000000"/>
                <w:lang w:val="ka-GE" w:eastAsia="ru-RU"/>
              </w:rPr>
              <w:t>ზემოქმედების 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8C6369" w:rsidRPr="00B8560F" w:rsidTr="008C6369">
        <w:tc>
          <w:tcPr>
            <w:tcW w:w="4048" w:type="dxa"/>
          </w:tcPr>
          <w:p w:rsidR="008C6369" w:rsidRPr="00B8560F" w:rsidRDefault="008C6369" w:rsidP="008C6369">
            <w:pPr>
              <w:rPr>
                <w:rFonts w:ascii="Sylfaen" w:hAnsi="Sylfaen"/>
                <w:lang w:val="ka-GE"/>
              </w:rPr>
            </w:pPr>
            <w:r w:rsidRPr="00B8560F">
              <w:rPr>
                <w:rFonts w:ascii="Sylfaen" w:hAnsi="Sylfaen"/>
                <w:color w:val="000000"/>
                <w:lang w:val="de-DE"/>
              </w:rPr>
              <w:t>ხმაურის გავრცელება</w:t>
            </w:r>
          </w:p>
        </w:tc>
        <w:tc>
          <w:tcPr>
            <w:tcW w:w="10164" w:type="dxa"/>
          </w:tcPr>
          <w:p w:rsidR="008C6369" w:rsidRPr="00B8560F" w:rsidRDefault="008C6369" w:rsidP="00AF6F15">
            <w:pPr>
              <w:numPr>
                <w:ilvl w:val="0"/>
                <w:numId w:val="44"/>
              </w:numPr>
              <w:ind w:left="522"/>
              <w:contextualSpacing/>
              <w:rPr>
                <w:rFonts w:ascii="Sylfaen" w:hAnsi="Sylfaen"/>
                <w:lang w:val="ka-GE" w:eastAsia="ru-RU"/>
              </w:rPr>
            </w:pPr>
            <w:r w:rsidRPr="00B8560F">
              <w:rPr>
                <w:rFonts w:ascii="Sylfaen" w:hAnsi="Sylfaen"/>
                <w:color w:val="000000"/>
                <w:lang w:val="ka-GE" w:eastAsia="ru-RU"/>
              </w:rPr>
              <w:t>ზემოქმედებისმცირე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8C6369" w:rsidRPr="00B8560F" w:rsidTr="008C6369">
        <w:trPr>
          <w:trHeight w:val="890"/>
        </w:trPr>
        <w:tc>
          <w:tcPr>
            <w:tcW w:w="4048" w:type="dxa"/>
          </w:tcPr>
          <w:p w:rsidR="008C6369" w:rsidRPr="00B8560F" w:rsidRDefault="008C6369" w:rsidP="008C6369">
            <w:pPr>
              <w:rPr>
                <w:rFonts w:ascii="Sylfaen" w:hAnsi="Sylfaen"/>
                <w:lang w:val="ka-GE"/>
              </w:rPr>
            </w:pPr>
            <w:r w:rsidRPr="00B8560F">
              <w:rPr>
                <w:rFonts w:ascii="Sylfaen" w:hAnsi="Sylfaen"/>
                <w:color w:val="000000"/>
                <w:lang w:val="ka-GE"/>
              </w:rPr>
              <w:t>ნიადაგის ხარისხის გაუარესება</w:t>
            </w:r>
          </w:p>
        </w:tc>
        <w:tc>
          <w:tcPr>
            <w:tcW w:w="10164" w:type="dxa"/>
          </w:tcPr>
          <w:p w:rsidR="008C6369" w:rsidRPr="00B8560F" w:rsidRDefault="008C6369" w:rsidP="00AF6F15">
            <w:pPr>
              <w:numPr>
                <w:ilvl w:val="0"/>
                <w:numId w:val="45"/>
              </w:numPr>
              <w:ind w:left="522"/>
              <w:contextualSpacing/>
              <w:rPr>
                <w:rFonts w:ascii="Sylfaen" w:hAnsi="Sylfaen"/>
                <w:color w:val="000000"/>
                <w:lang w:val="ka-GE" w:eastAsia="ru-RU"/>
              </w:rPr>
            </w:pPr>
            <w:r w:rsidRPr="00B8560F">
              <w:rPr>
                <w:rFonts w:ascii="Sylfaen" w:hAnsi="Sylfaen"/>
                <w:color w:val="000000"/>
                <w:lang w:val="ka-GE" w:eastAsia="ru-RU"/>
              </w:rPr>
              <w:t>მასალების ტერიტორიაზე მიმოფანტვისაგან თავიდან აცილების მიმართულებით უზრუნველყოფილ იქნა ტერიტორიის სანიტარიული პირობების მკაცრი დაცვა;</w:t>
            </w:r>
          </w:p>
          <w:p w:rsidR="008C6369" w:rsidRPr="00B8560F" w:rsidRDefault="008C6369" w:rsidP="00AF6F15">
            <w:pPr>
              <w:numPr>
                <w:ilvl w:val="0"/>
                <w:numId w:val="45"/>
              </w:numPr>
              <w:ind w:left="522"/>
              <w:contextualSpacing/>
              <w:rPr>
                <w:rFonts w:ascii="Sylfaen" w:hAnsi="Sylfaen"/>
                <w:lang w:val="ka-GE" w:eastAsia="ru-RU"/>
              </w:rPr>
            </w:pPr>
            <w:r w:rsidRPr="00B8560F">
              <w:rPr>
                <w:rFonts w:ascii="Sylfaen" w:hAnsi="Sylfaen"/>
                <w:color w:val="000000"/>
                <w:lang w:val="ka-GE" w:eastAsia="ru-RU"/>
              </w:rPr>
              <w:t>წარმოებულ იქნა ნებისმიერი სახის ნარჩენების სათანადო მენეჯმენტი;</w:t>
            </w:r>
          </w:p>
        </w:tc>
      </w:tr>
      <w:tr w:rsidR="008C6369" w:rsidRPr="00B8560F" w:rsidTr="008C6369">
        <w:tc>
          <w:tcPr>
            <w:tcW w:w="4048" w:type="dxa"/>
          </w:tcPr>
          <w:p w:rsidR="008C6369" w:rsidRPr="00B8560F" w:rsidRDefault="008C6369" w:rsidP="008C6369">
            <w:pPr>
              <w:rPr>
                <w:rFonts w:ascii="Sylfaen" w:hAnsi="Sylfaen"/>
                <w:lang w:val="ka-GE"/>
              </w:rPr>
            </w:pPr>
            <w:r w:rsidRPr="00B8560F">
              <w:rPr>
                <w:rFonts w:ascii="Sylfaen" w:hAnsi="Sylfaen"/>
                <w:color w:val="000000"/>
                <w:lang w:val="ka-GE"/>
              </w:rPr>
              <w:t>ზემოქმედება ზედაპირული წყლების ხარისხზე</w:t>
            </w:r>
          </w:p>
        </w:tc>
        <w:tc>
          <w:tcPr>
            <w:tcW w:w="10164" w:type="dxa"/>
          </w:tcPr>
          <w:p w:rsidR="008C6369" w:rsidRPr="00B8560F" w:rsidRDefault="008C6369" w:rsidP="00AF6F15">
            <w:pPr>
              <w:numPr>
                <w:ilvl w:val="0"/>
                <w:numId w:val="46"/>
              </w:numPr>
              <w:ind w:left="522"/>
              <w:contextualSpacing/>
              <w:rPr>
                <w:rFonts w:ascii="Sylfaen" w:hAnsi="Sylfaen"/>
                <w:lang w:val="ka-GE" w:eastAsia="ru-RU"/>
              </w:rPr>
            </w:pPr>
            <w:r w:rsidRPr="00B8560F">
              <w:rPr>
                <w:rFonts w:ascii="Sylfaen" w:hAnsi="Sylfaen"/>
                <w:color w:val="000000"/>
                <w:lang w:val="ka-GE" w:eastAsia="ru-RU"/>
              </w:rPr>
              <w:t>კატეგორიულად აიკრძალა ნებისმიერი სახის მასალის წყალში გადაყრა;</w:t>
            </w:r>
          </w:p>
        </w:tc>
      </w:tr>
      <w:tr w:rsidR="008C6369" w:rsidRPr="00B8560F" w:rsidTr="008C6369">
        <w:tc>
          <w:tcPr>
            <w:tcW w:w="4048" w:type="dxa"/>
          </w:tcPr>
          <w:p w:rsidR="008C6369" w:rsidRPr="00B8560F" w:rsidRDefault="008C6369" w:rsidP="008C6369">
            <w:pPr>
              <w:rPr>
                <w:rFonts w:ascii="Sylfaen" w:hAnsi="Sylfaen"/>
                <w:color w:val="000000"/>
                <w:lang w:val="ka-GE"/>
              </w:rPr>
            </w:pPr>
            <w:r w:rsidRPr="00B8560F">
              <w:rPr>
                <w:rFonts w:ascii="Sylfaen" w:hAnsi="Sylfaen"/>
                <w:color w:val="000000"/>
                <w:lang w:val="ka-GE"/>
              </w:rPr>
              <w:t>მიწისქვეშა</w:t>
            </w:r>
            <w:r w:rsidRPr="00B8560F">
              <w:rPr>
                <w:rFonts w:ascii="Sylfaen" w:hAnsi="Sylfaen"/>
                <w:color w:val="000000"/>
              </w:rPr>
              <w:t xml:space="preserve"> </w:t>
            </w:r>
            <w:r w:rsidRPr="00B8560F">
              <w:rPr>
                <w:rFonts w:ascii="Sylfaen" w:hAnsi="Sylfaen"/>
                <w:color w:val="000000"/>
                <w:lang w:val="ka-GE"/>
              </w:rPr>
              <w:t>წყლების დაბინძურების რისკი</w:t>
            </w:r>
          </w:p>
        </w:tc>
        <w:tc>
          <w:tcPr>
            <w:tcW w:w="10164" w:type="dxa"/>
          </w:tcPr>
          <w:p w:rsidR="008C6369" w:rsidRPr="00B8560F" w:rsidRDefault="008C6369" w:rsidP="00AF6F15">
            <w:pPr>
              <w:numPr>
                <w:ilvl w:val="0"/>
                <w:numId w:val="45"/>
              </w:numPr>
              <w:ind w:left="342"/>
              <w:contextualSpacing/>
              <w:rPr>
                <w:rFonts w:ascii="Sylfaen" w:hAnsi="Sylfaen"/>
                <w:color w:val="000000"/>
                <w:lang w:val="ka-GE" w:eastAsia="ru-RU"/>
              </w:rPr>
            </w:pPr>
            <w:r w:rsidRPr="00B8560F">
              <w:rPr>
                <w:rFonts w:ascii="Sylfaen" w:hAnsi="Sylfaen"/>
                <w:color w:val="000000"/>
                <w:lang w:val="ka-GE" w:eastAsia="ru-RU"/>
              </w:rPr>
              <w:t>ზემოქმედებისმცირე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8C6369" w:rsidRPr="00B8560F" w:rsidTr="008C6369">
        <w:tc>
          <w:tcPr>
            <w:tcW w:w="4048" w:type="dxa"/>
          </w:tcPr>
          <w:p w:rsidR="008C6369" w:rsidRPr="00B8560F" w:rsidRDefault="008C6369" w:rsidP="008C6369">
            <w:pPr>
              <w:rPr>
                <w:rFonts w:ascii="Sylfaen" w:hAnsi="Sylfaen"/>
                <w:color w:val="000000"/>
                <w:lang w:val="ka-GE"/>
              </w:rPr>
            </w:pPr>
            <w:r w:rsidRPr="00B8560F">
              <w:rPr>
                <w:rFonts w:ascii="Sylfaen" w:hAnsi="Sylfaen"/>
                <w:color w:val="000000"/>
                <w:lang w:val="ka-GE"/>
              </w:rPr>
              <w:t>ზემოქმედება ბიოლოგიურ გარემოზე</w:t>
            </w:r>
          </w:p>
        </w:tc>
        <w:tc>
          <w:tcPr>
            <w:tcW w:w="10164" w:type="dxa"/>
          </w:tcPr>
          <w:p w:rsidR="008C6369" w:rsidRPr="00B8560F" w:rsidRDefault="008C6369" w:rsidP="00AF6F15">
            <w:pPr>
              <w:numPr>
                <w:ilvl w:val="0"/>
                <w:numId w:val="45"/>
              </w:numPr>
              <w:ind w:left="342"/>
              <w:contextualSpacing/>
              <w:rPr>
                <w:rFonts w:ascii="Sylfaen" w:hAnsi="Sylfaen"/>
                <w:color w:val="000000"/>
                <w:lang w:val="ka-GE" w:eastAsia="ru-RU"/>
              </w:rPr>
            </w:pPr>
            <w:r w:rsidRPr="00B8560F">
              <w:rPr>
                <w:rFonts w:ascii="Sylfaen" w:hAnsi="Sylfaen"/>
                <w:color w:val="000000"/>
                <w:lang w:val="ka-GE" w:eastAsia="ru-RU"/>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8C6369" w:rsidRPr="00B8560F" w:rsidTr="008C6369">
        <w:tc>
          <w:tcPr>
            <w:tcW w:w="4048" w:type="dxa"/>
          </w:tcPr>
          <w:p w:rsidR="008C6369" w:rsidRPr="00B8560F" w:rsidRDefault="008C6369" w:rsidP="008C6369">
            <w:pPr>
              <w:rPr>
                <w:rFonts w:ascii="Sylfaen" w:hAnsi="Sylfaen"/>
                <w:color w:val="000000"/>
                <w:lang w:val="ka-GE"/>
              </w:rPr>
            </w:pPr>
            <w:r w:rsidRPr="00B8560F">
              <w:rPr>
                <w:rFonts w:ascii="Sylfaen" w:hAnsi="Sylfaen"/>
                <w:color w:val="000000"/>
                <w:lang w:val="ka-GE"/>
              </w:rPr>
              <w:t>არქეოლოგიური ძეგლების დაზიანება</w:t>
            </w:r>
          </w:p>
        </w:tc>
        <w:tc>
          <w:tcPr>
            <w:tcW w:w="10164" w:type="dxa"/>
          </w:tcPr>
          <w:p w:rsidR="008C6369" w:rsidRPr="00B8560F" w:rsidRDefault="008C6369" w:rsidP="00AF6F15">
            <w:pPr>
              <w:numPr>
                <w:ilvl w:val="0"/>
                <w:numId w:val="45"/>
              </w:numPr>
              <w:ind w:left="342"/>
              <w:contextualSpacing/>
              <w:rPr>
                <w:rFonts w:ascii="Sylfaen" w:hAnsi="Sylfaen"/>
                <w:color w:val="000000"/>
                <w:lang w:val="ka-GE" w:eastAsia="ru-RU"/>
              </w:rPr>
            </w:pPr>
            <w:r w:rsidRPr="00B8560F">
              <w:rPr>
                <w:rFonts w:ascii="Sylfaen" w:hAnsi="Sylfaen" w:cs="Sylfaen"/>
                <w:color w:val="000000"/>
                <w:lang w:val="ka-GE" w:eastAsia="ru-RU"/>
              </w:rPr>
              <w:t>დაგეგმილი</w:t>
            </w:r>
            <w:r w:rsidRPr="00B8560F">
              <w:rPr>
                <w:rFonts w:ascii="Sylfaen" w:hAnsi="Sylfaen"/>
                <w:color w:val="000000"/>
                <w:lang w:val="ka-GE" w:eastAsia="ru-RU"/>
              </w:rPr>
              <w:t xml:space="preserve"> მიწის სამუშაოების განხორციელებულ იქნა მონიტორინგის პირობებში, რათა არქეოლოგიური ძეგლების გვიანი გამოვლინების შემთხვევაში ადგილი არ ჰქონოდა მათ დაზიანებას. </w:t>
            </w:r>
          </w:p>
        </w:tc>
      </w:tr>
      <w:tr w:rsidR="008C6369" w:rsidRPr="00B8560F" w:rsidTr="008C6369">
        <w:tc>
          <w:tcPr>
            <w:tcW w:w="4048" w:type="dxa"/>
          </w:tcPr>
          <w:p w:rsidR="008C6369" w:rsidRPr="00B8560F" w:rsidRDefault="008C6369" w:rsidP="008C6369">
            <w:pPr>
              <w:rPr>
                <w:rFonts w:ascii="Sylfaen" w:hAnsi="Sylfaen"/>
                <w:color w:val="000000"/>
                <w:lang w:val="ka-GE"/>
              </w:rPr>
            </w:pPr>
            <w:r w:rsidRPr="00B8560F">
              <w:rPr>
                <w:rFonts w:ascii="Sylfaen" w:hAnsi="Sylfaen"/>
                <w:color w:val="000000"/>
                <w:lang w:val="ka-GE"/>
              </w:rPr>
              <w:t>ნარჩენების წარმოქმნა</w:t>
            </w:r>
          </w:p>
        </w:tc>
        <w:tc>
          <w:tcPr>
            <w:tcW w:w="10164"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8C6369" w:rsidRPr="00B8560F" w:rsidRDefault="008C6369" w:rsidP="00AF6F15">
            <w:pPr>
              <w:numPr>
                <w:ilvl w:val="0"/>
                <w:numId w:val="41"/>
              </w:numPr>
              <w:rPr>
                <w:rFonts w:ascii="Sylfaen" w:eastAsia="SimSun" w:hAnsi="Sylfaen"/>
                <w:lang w:val="ka-GE" w:eastAsia="zh-CN"/>
              </w:rPr>
            </w:pPr>
            <w:r w:rsidRPr="00B8560F">
              <w:rPr>
                <w:rFonts w:ascii="Sylfaen" w:eastAsia="SimSun" w:hAnsi="Sylfaen"/>
                <w:color w:val="000000"/>
                <w:lang w:val="ka-GE" w:eastAsia="zh-CN"/>
              </w:rPr>
              <w:t>შეძლებისდაგვარად ნარჩენების ხელმეორედ გამოყენება;</w:t>
            </w:r>
          </w:p>
          <w:p w:rsidR="008C6369" w:rsidRPr="00B8560F" w:rsidRDefault="008C6369" w:rsidP="00AF6F15">
            <w:pPr>
              <w:numPr>
                <w:ilvl w:val="0"/>
                <w:numId w:val="41"/>
              </w:numPr>
              <w:rPr>
                <w:rFonts w:ascii="Sylfaen" w:hAnsi="Sylfaen" w:cs="Sylfaen"/>
                <w:color w:val="000000"/>
                <w:lang w:val="ka-GE" w:eastAsia="ru-RU"/>
              </w:rPr>
            </w:pPr>
            <w:r w:rsidRPr="00B8560F">
              <w:rPr>
                <w:rFonts w:ascii="Sylfaen" w:eastAsia="SimSun" w:hAnsi="Sylfaen"/>
                <w:lang w:val="ka-GE" w:eastAsia="zh-CN"/>
              </w:rPr>
              <w:t xml:space="preserve">ტრანსპორტირებისას განსაზღვრული წესების დაცვა; </w:t>
            </w:r>
          </w:p>
          <w:p w:rsidR="008C6369" w:rsidRPr="00B8560F" w:rsidRDefault="008C6369" w:rsidP="00AF6F15">
            <w:pPr>
              <w:numPr>
                <w:ilvl w:val="0"/>
                <w:numId w:val="41"/>
              </w:numPr>
              <w:rPr>
                <w:rFonts w:ascii="Sylfaen" w:hAnsi="Sylfaen" w:cs="Sylfaen"/>
                <w:color w:val="000000"/>
                <w:lang w:val="ka-GE" w:eastAsia="ru-RU"/>
              </w:rPr>
            </w:pPr>
            <w:r w:rsidRPr="00B8560F">
              <w:rPr>
                <w:rFonts w:ascii="Sylfaen" w:eastAsia="SimSun" w:hAnsi="Sylfaen"/>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8C6369" w:rsidRPr="00B8560F" w:rsidTr="008C6369">
        <w:tc>
          <w:tcPr>
            <w:tcW w:w="4048" w:type="dxa"/>
          </w:tcPr>
          <w:p w:rsidR="008C6369" w:rsidRPr="00B8560F" w:rsidRDefault="008C6369" w:rsidP="008C6369">
            <w:pPr>
              <w:rPr>
                <w:rFonts w:ascii="Sylfaen" w:hAnsi="Sylfaen"/>
                <w:color w:val="000000"/>
                <w:lang w:val="ka-GE"/>
              </w:rPr>
            </w:pPr>
            <w:r w:rsidRPr="00B8560F">
              <w:rPr>
                <w:rFonts w:ascii="Sylfaen" w:hAnsi="Sylfaen"/>
                <w:color w:val="000000"/>
                <w:lang w:val="ka-GE"/>
              </w:rPr>
              <w:t>ზემოქმედება სატრანსპორტო ნაკადებზე</w:t>
            </w:r>
          </w:p>
        </w:tc>
        <w:tc>
          <w:tcPr>
            <w:tcW w:w="10164"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eastAsia="ru-RU"/>
              </w:rPr>
              <w:t>ზემოქმედებისმცირე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8C6369" w:rsidRPr="00B8560F" w:rsidTr="008C6369">
        <w:tc>
          <w:tcPr>
            <w:tcW w:w="4048" w:type="dxa"/>
          </w:tcPr>
          <w:p w:rsidR="008C6369" w:rsidRPr="00B8560F" w:rsidRDefault="008C6369" w:rsidP="008C6369">
            <w:pPr>
              <w:rPr>
                <w:rFonts w:ascii="Sylfaen" w:hAnsi="Sylfaen"/>
                <w:color w:val="000000"/>
                <w:lang w:val="ka-GE"/>
              </w:rPr>
            </w:pPr>
            <w:r w:rsidRPr="00B8560F">
              <w:rPr>
                <w:rFonts w:ascii="Sylfaen" w:hAnsi="Sylfaen"/>
                <w:color w:val="000000"/>
                <w:lang w:val="ka-GE"/>
              </w:rPr>
              <w:t xml:space="preserve">ადგილობრივი მაცხოვრებლების ჯანმრთელობაზე მოსალოდნელი </w:t>
            </w:r>
            <w:r w:rsidRPr="00B8560F">
              <w:rPr>
                <w:rFonts w:ascii="Sylfaen" w:hAnsi="Sylfaen"/>
                <w:color w:val="000000"/>
                <w:lang w:val="ka-GE"/>
              </w:rPr>
              <w:lastRenderedPageBreak/>
              <w:t>ზემოქმედება; მოსახლეობის შეწუხება</w:t>
            </w:r>
          </w:p>
        </w:tc>
        <w:tc>
          <w:tcPr>
            <w:tcW w:w="10164"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lastRenderedPageBreak/>
              <w:t>მინიმუმამდე იქნა შეზღუდული დასახლებულ პუნქტებში გამავალი გზებით სარგებლობა;</w:t>
            </w:r>
          </w:p>
          <w:p w:rsidR="008C6369" w:rsidRPr="00B8560F" w:rsidRDefault="008C6369" w:rsidP="00AF6F15">
            <w:pPr>
              <w:numPr>
                <w:ilvl w:val="0"/>
                <w:numId w:val="45"/>
              </w:numPr>
              <w:ind w:left="342"/>
              <w:contextualSpacing/>
              <w:rPr>
                <w:rFonts w:ascii="Sylfaen" w:hAnsi="Sylfaen" w:cs="Sylfaen"/>
                <w:color w:val="000000"/>
                <w:lang w:val="ka-GE" w:eastAsia="ru-RU"/>
              </w:rPr>
            </w:pPr>
            <w:r w:rsidRPr="00B8560F">
              <w:rPr>
                <w:rFonts w:ascii="Sylfaen" w:hAnsi="Sylfaen"/>
                <w:color w:val="000000"/>
                <w:lang w:val="ka-GE" w:eastAsia="ru-RU"/>
              </w:rPr>
              <w:t>წარმოებულ იქნა საჩივრების  ჟურნალი.</w:t>
            </w:r>
          </w:p>
        </w:tc>
      </w:tr>
    </w:tbl>
    <w:p w:rsidR="008C6369" w:rsidRPr="00B8560F" w:rsidRDefault="008C6369" w:rsidP="008C6369">
      <w:pPr>
        <w:ind w:left="2430"/>
        <w:jc w:val="both"/>
        <w:rPr>
          <w:rFonts w:ascii="Sylfaen" w:eastAsia="Times New Roman" w:hAnsi="Sylfaen" w:cs="Times New Roman"/>
          <w:lang w:val="ka-GE"/>
        </w:rPr>
      </w:pPr>
    </w:p>
    <w:tbl>
      <w:tblPr>
        <w:tblStyle w:val="TableGrid420"/>
        <w:tblW w:w="14220" w:type="dxa"/>
        <w:tblInd w:w="-432" w:type="dxa"/>
        <w:tblLook w:val="04A0" w:firstRow="1" w:lastRow="0" w:firstColumn="1" w:lastColumn="0" w:noHBand="0" w:noVBand="1"/>
      </w:tblPr>
      <w:tblGrid>
        <w:gridCol w:w="3932"/>
        <w:gridCol w:w="10288"/>
      </w:tblGrid>
      <w:tr w:rsidR="008C6369" w:rsidRPr="00B8560F" w:rsidTr="008C6369">
        <w:tc>
          <w:tcPr>
            <w:tcW w:w="14220" w:type="dxa"/>
            <w:gridSpan w:val="2"/>
          </w:tcPr>
          <w:p w:rsidR="008C6369" w:rsidRPr="00B8560F" w:rsidRDefault="008C6369" w:rsidP="008C6369">
            <w:pPr>
              <w:rPr>
                <w:rFonts w:ascii="Sylfaen" w:hAnsi="Sylfaen"/>
              </w:rPr>
            </w:pPr>
            <w:r w:rsidRPr="00B8560F">
              <w:rPr>
                <w:rFonts w:ascii="Sylfaen" w:hAnsi="Sylfaen"/>
                <w:color w:val="000000"/>
              </w:rPr>
              <w:t xml:space="preserve">                                                                               </w:t>
            </w:r>
            <w:r w:rsidRPr="00B8560F">
              <w:rPr>
                <w:rFonts w:ascii="Sylfaen" w:hAnsi="Sylfaen"/>
                <w:color w:val="000000"/>
                <w:lang w:val="ka-GE"/>
              </w:rPr>
              <w:t>შემარბილებელი ღონისძიებები ქარხნის ექსპლუატაციის ეტაპზე</w:t>
            </w:r>
          </w:p>
        </w:tc>
      </w:tr>
      <w:tr w:rsidR="008C6369" w:rsidRPr="00B8560F" w:rsidTr="008C6369">
        <w:tc>
          <w:tcPr>
            <w:tcW w:w="3932" w:type="dxa"/>
          </w:tcPr>
          <w:p w:rsidR="008C6369" w:rsidRPr="00B8560F" w:rsidRDefault="008C6369" w:rsidP="008C6369">
            <w:pPr>
              <w:rPr>
                <w:rFonts w:ascii="Sylfaen" w:hAnsi="Sylfaen"/>
                <w:lang w:val="ka-GE"/>
              </w:rPr>
            </w:pPr>
            <w:r w:rsidRPr="00B8560F">
              <w:rPr>
                <w:rFonts w:ascii="Sylfaen" w:hAnsi="Sylfaen"/>
                <w:lang w:val="ka-GE"/>
              </w:rPr>
              <w:t>ნეგატიური ზემოქმედება</w:t>
            </w:r>
          </w:p>
        </w:tc>
        <w:tc>
          <w:tcPr>
            <w:tcW w:w="10288" w:type="dxa"/>
          </w:tcPr>
          <w:p w:rsidR="008C6369" w:rsidRPr="00B8560F" w:rsidRDefault="008C6369" w:rsidP="008C6369">
            <w:pPr>
              <w:rPr>
                <w:rFonts w:ascii="Sylfaen" w:hAnsi="Sylfaen"/>
              </w:rPr>
            </w:pPr>
            <w:r w:rsidRPr="00B8560F">
              <w:rPr>
                <w:rFonts w:ascii="Sylfaen" w:hAnsi="Sylfaen"/>
                <w:lang w:val="ka-GE"/>
              </w:rPr>
              <w:t xml:space="preserve">                                         ნეგატიური ზემოქმედების შემარბილებელი ზომები</w:t>
            </w:r>
          </w:p>
        </w:tc>
      </w:tr>
      <w:tr w:rsidR="008C6369" w:rsidRPr="00B8560F" w:rsidTr="008C6369">
        <w:tc>
          <w:tcPr>
            <w:tcW w:w="3932" w:type="dxa"/>
          </w:tcPr>
          <w:p w:rsidR="008C6369" w:rsidRPr="00B8560F" w:rsidRDefault="008C6369" w:rsidP="008C6369">
            <w:pPr>
              <w:rPr>
                <w:rFonts w:ascii="Sylfaen" w:hAnsi="Sylfaen"/>
              </w:rPr>
            </w:pPr>
            <w:r w:rsidRPr="00B8560F">
              <w:rPr>
                <w:rFonts w:ascii="Sylfaen" w:hAnsi="Sylfaen"/>
                <w:color w:val="000000"/>
              </w:rPr>
              <w:t>ატმოსფერულ ჰაერში მავნე ნივთიერებების გავრცელება</w:t>
            </w:r>
          </w:p>
        </w:tc>
        <w:tc>
          <w:tcPr>
            <w:tcW w:w="10288" w:type="dxa"/>
          </w:tcPr>
          <w:p w:rsidR="008C6369" w:rsidRPr="00B8560F" w:rsidRDefault="008C6369" w:rsidP="00AF6F15">
            <w:pPr>
              <w:numPr>
                <w:ilvl w:val="0"/>
                <w:numId w:val="42"/>
              </w:numPr>
              <w:ind w:left="342"/>
              <w:contextualSpacing/>
              <w:rPr>
                <w:rFonts w:ascii="Sylfaen" w:hAnsi="Sylfaen"/>
                <w:color w:val="000000"/>
                <w:lang w:val="ru-RU" w:eastAsia="ru-RU"/>
              </w:rPr>
            </w:pPr>
            <w:r w:rsidRPr="00B8560F">
              <w:rPr>
                <w:rFonts w:ascii="Sylfaen" w:hAnsi="Sylfaen" w:cs="Sylfaen"/>
                <w:color w:val="000000"/>
                <w:lang w:val="ka-GE" w:eastAsia="ru-RU"/>
              </w:rPr>
              <w:t>ექსპლუატაციის</w:t>
            </w:r>
            <w:r w:rsidRPr="00B8560F">
              <w:rPr>
                <w:rFonts w:ascii="Sylfaen" w:hAnsi="Sylfaen"/>
                <w:color w:val="000000"/>
                <w:lang w:val="ka-GE" w:eastAsia="ru-RU"/>
              </w:rPr>
              <w:t xml:space="preserve"> ეტაპზე გამოყენებული ტექნიკა და სატრანსპორტო საშუალებები უნდა </w:t>
            </w:r>
            <w:r w:rsidRPr="00B8560F">
              <w:rPr>
                <w:rFonts w:ascii="Sylfaen" w:hAnsi="Sylfaen"/>
                <w:color w:val="000000"/>
                <w:lang w:val="de-DE" w:eastAsia="ru-RU"/>
              </w:rPr>
              <w:t>აკმაყოფილებდნენ</w:t>
            </w:r>
            <w:r w:rsidRPr="00B8560F">
              <w:rPr>
                <w:rFonts w:ascii="Sylfaen" w:hAnsi="Sylfaen"/>
                <w:color w:val="000000"/>
                <w:lang w:val="ru-RU" w:eastAsia="ru-RU"/>
              </w:rPr>
              <w:t xml:space="preserve"> </w:t>
            </w:r>
            <w:r w:rsidRPr="00B8560F">
              <w:rPr>
                <w:rFonts w:ascii="Sylfaen" w:hAnsi="Sylfaen"/>
                <w:color w:val="000000"/>
                <w:lang w:val="de-DE" w:eastAsia="ru-RU"/>
              </w:rPr>
              <w:t>გარემოს</w:t>
            </w:r>
            <w:r w:rsidRPr="00B8560F">
              <w:rPr>
                <w:rFonts w:ascii="Sylfaen" w:hAnsi="Sylfaen"/>
                <w:color w:val="000000"/>
                <w:lang w:val="ru-RU" w:eastAsia="ru-RU"/>
              </w:rPr>
              <w:t xml:space="preserve"> </w:t>
            </w:r>
            <w:r w:rsidRPr="00B8560F">
              <w:rPr>
                <w:rFonts w:ascii="Sylfaen" w:hAnsi="Sylfaen"/>
                <w:color w:val="000000"/>
                <w:lang w:val="de-DE" w:eastAsia="ru-RU"/>
              </w:rPr>
              <w:t>დაცვისა</w:t>
            </w:r>
            <w:r w:rsidRPr="00B8560F">
              <w:rPr>
                <w:rFonts w:ascii="Sylfaen" w:hAnsi="Sylfaen"/>
                <w:color w:val="000000"/>
                <w:lang w:val="ru-RU" w:eastAsia="ru-RU"/>
              </w:rPr>
              <w:t xml:space="preserve"> </w:t>
            </w:r>
            <w:r w:rsidRPr="00B8560F">
              <w:rPr>
                <w:rFonts w:ascii="Sylfaen" w:hAnsi="Sylfaen"/>
                <w:color w:val="000000"/>
                <w:lang w:val="de-DE" w:eastAsia="ru-RU"/>
              </w:rPr>
              <w:t>და</w:t>
            </w:r>
            <w:r w:rsidRPr="00B8560F">
              <w:rPr>
                <w:rFonts w:ascii="Sylfaen" w:hAnsi="Sylfaen"/>
                <w:color w:val="000000"/>
                <w:lang w:val="ru-RU" w:eastAsia="ru-RU"/>
              </w:rPr>
              <w:t xml:space="preserve"> </w:t>
            </w:r>
            <w:r w:rsidRPr="00B8560F">
              <w:rPr>
                <w:rFonts w:ascii="Sylfaen" w:hAnsi="Sylfaen"/>
                <w:color w:val="000000"/>
                <w:lang w:val="de-DE" w:eastAsia="ru-RU"/>
              </w:rPr>
              <w:t>ტექნიკური</w:t>
            </w:r>
            <w:r w:rsidRPr="00B8560F">
              <w:rPr>
                <w:rFonts w:ascii="Sylfaen" w:hAnsi="Sylfaen"/>
                <w:color w:val="000000"/>
                <w:lang w:val="ru-RU" w:eastAsia="ru-RU"/>
              </w:rPr>
              <w:t xml:space="preserve"> </w:t>
            </w:r>
            <w:r w:rsidRPr="00B8560F">
              <w:rPr>
                <w:rFonts w:ascii="Sylfaen" w:hAnsi="Sylfaen"/>
                <w:color w:val="000000"/>
                <w:lang w:val="de-DE" w:eastAsia="ru-RU"/>
              </w:rPr>
              <w:t>უსაფრთხოების</w:t>
            </w:r>
            <w:r w:rsidRPr="00B8560F">
              <w:rPr>
                <w:rFonts w:ascii="Sylfaen" w:hAnsi="Sylfaen"/>
                <w:color w:val="000000"/>
                <w:lang w:val="ru-RU" w:eastAsia="ru-RU"/>
              </w:rPr>
              <w:t xml:space="preserve"> </w:t>
            </w:r>
            <w:r w:rsidRPr="00B8560F">
              <w:rPr>
                <w:rFonts w:ascii="Sylfaen" w:hAnsi="Sylfaen"/>
                <w:color w:val="000000"/>
                <w:lang w:val="de-DE" w:eastAsia="ru-RU"/>
              </w:rPr>
              <w:t>მოთხოვნებს</w:t>
            </w:r>
            <w:r w:rsidRPr="00B8560F">
              <w:rPr>
                <w:rFonts w:ascii="Sylfaen" w:hAnsi="Sylfaen"/>
                <w:color w:val="000000"/>
                <w:lang w:val="ka-GE" w:eastAsia="ru-RU"/>
              </w:rPr>
              <w:t>;</w:t>
            </w:r>
          </w:p>
          <w:p w:rsidR="008C6369" w:rsidRPr="00B8560F" w:rsidRDefault="008C6369" w:rsidP="00AF6F15">
            <w:pPr>
              <w:numPr>
                <w:ilvl w:val="0"/>
                <w:numId w:val="42"/>
              </w:numPr>
              <w:ind w:left="342"/>
              <w:contextualSpacing/>
              <w:rPr>
                <w:rFonts w:ascii="Sylfaen" w:hAnsi="Sylfaen"/>
                <w:color w:val="000000"/>
                <w:lang w:val="ru-RU" w:eastAsia="ru-RU"/>
              </w:rPr>
            </w:pPr>
            <w:r w:rsidRPr="00B8560F">
              <w:rPr>
                <w:rFonts w:ascii="Sylfaen" w:hAnsi="Sylfaen"/>
                <w:color w:val="000000"/>
                <w:lang w:val="ru-RU" w:eastAsia="ru-RU"/>
              </w:rPr>
              <w:t>მტვრის დონეების აქტიური შემცირება</w:t>
            </w:r>
            <w:r w:rsidRPr="00B8560F">
              <w:rPr>
                <w:rFonts w:ascii="Sylfaen" w:hAnsi="Sylfaen"/>
                <w:color w:val="000000"/>
                <w:lang w:val="ka-GE" w:eastAsia="ru-RU"/>
              </w:rPr>
              <w:t xml:space="preserve"> (განსაკუთრებით მშრალ ამინდებში)</w:t>
            </w:r>
            <w:r w:rsidRPr="00B8560F">
              <w:rPr>
                <w:rFonts w:ascii="Sylfaen" w:hAnsi="Sylfaen"/>
                <w:color w:val="000000"/>
                <w:lang w:val="ru-RU"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8C6369" w:rsidRPr="00B8560F" w:rsidRDefault="008C6369" w:rsidP="00AF6F15">
            <w:pPr>
              <w:numPr>
                <w:ilvl w:val="0"/>
                <w:numId w:val="42"/>
              </w:numPr>
              <w:ind w:left="342"/>
              <w:contextualSpacing/>
              <w:rPr>
                <w:rFonts w:ascii="Sylfaen" w:hAnsi="Sylfaen"/>
                <w:color w:val="000000"/>
                <w:lang w:val="ru-RU" w:eastAsia="ru-RU"/>
              </w:rPr>
            </w:pPr>
            <w:r w:rsidRPr="00B8560F">
              <w:rPr>
                <w:rFonts w:ascii="Sylfaen" w:hAnsi="Sylfaen"/>
                <w:color w:val="000000"/>
                <w:lang w:val="ka-GE" w:eastAsia="ru-RU"/>
              </w:rPr>
              <w:t xml:space="preserve">ნედლეულის და მზა პროდუქციის </w:t>
            </w:r>
            <w:r w:rsidRPr="00B8560F">
              <w:rPr>
                <w:rFonts w:ascii="Sylfaen" w:hAnsi="Sylfaen"/>
                <w:color w:val="000000"/>
                <w:lang w:val="ru-RU" w:eastAsia="ru-RU"/>
              </w:rPr>
              <w:t>ტრანსპორტირებ</w:t>
            </w:r>
            <w:r w:rsidRPr="00B8560F">
              <w:rPr>
                <w:rFonts w:ascii="Sylfaen" w:hAnsi="Sylfaen"/>
                <w:color w:val="000000"/>
                <w:lang w:val="ka-GE" w:eastAsia="ru-RU"/>
              </w:rPr>
              <w:t>ისას მაქსიმალურად გამოყენებული იქნას</w:t>
            </w:r>
            <w:r w:rsidRPr="00B8560F">
              <w:rPr>
                <w:rFonts w:ascii="Sylfaen" w:hAnsi="Sylfaen"/>
                <w:color w:val="000000"/>
                <w:lang w:val="ru-RU" w:eastAsia="ru-RU"/>
              </w:rPr>
              <w:t xml:space="preserve"> </w:t>
            </w:r>
            <w:r w:rsidRPr="00B8560F">
              <w:rPr>
                <w:rFonts w:ascii="Sylfaen" w:hAnsi="Sylfaen"/>
                <w:color w:val="000000"/>
                <w:lang w:val="ka-GE" w:eastAsia="ru-RU"/>
              </w:rPr>
              <w:t>დასახლებული პუნქტების შემოვლითი მარშრუტები;</w:t>
            </w:r>
          </w:p>
          <w:p w:rsidR="008C6369" w:rsidRPr="00B8560F" w:rsidRDefault="008C6369" w:rsidP="00AF6F15">
            <w:pPr>
              <w:numPr>
                <w:ilvl w:val="0"/>
                <w:numId w:val="42"/>
              </w:numPr>
              <w:ind w:left="342"/>
              <w:contextualSpacing/>
              <w:rPr>
                <w:rFonts w:ascii="Sylfaen" w:hAnsi="Sylfaen"/>
                <w:color w:val="000000"/>
                <w:lang w:val="ru-RU" w:eastAsia="ru-RU"/>
              </w:rPr>
            </w:pPr>
            <w:r w:rsidRPr="00B8560F">
              <w:rPr>
                <w:rFonts w:ascii="Sylfaen" w:hAnsi="Sylfaen"/>
                <w:color w:val="000000"/>
                <w:lang w:val="ru-RU" w:eastAsia="ru-RU"/>
              </w:rPr>
              <w:t>ტრ</w:t>
            </w:r>
            <w:r w:rsidRPr="00B8560F">
              <w:rPr>
                <w:rFonts w:ascii="Sylfaen" w:hAnsi="Sylfaen"/>
                <w:color w:val="000000"/>
                <w:lang w:val="ka-GE" w:eastAsia="ru-RU"/>
              </w:rPr>
              <w:t>ა</w:t>
            </w:r>
            <w:r w:rsidRPr="00B8560F">
              <w:rPr>
                <w:rFonts w:ascii="Sylfaen" w:hAnsi="Sylfaen"/>
                <w:color w:val="000000"/>
                <w:lang w:val="ru-RU" w:eastAsia="ru-RU"/>
              </w:rPr>
              <w:t>ნსპორტირებისას მანქანებზე განთავსებული ნაყარი ტვირთების სპეციალური საფარით დაფარვა;</w:t>
            </w:r>
          </w:p>
          <w:p w:rsidR="008C6369" w:rsidRPr="00B8560F" w:rsidRDefault="008C6369" w:rsidP="00AF6F15">
            <w:pPr>
              <w:numPr>
                <w:ilvl w:val="0"/>
                <w:numId w:val="42"/>
              </w:numPr>
              <w:ind w:left="342"/>
              <w:contextualSpacing/>
              <w:rPr>
                <w:rFonts w:ascii="Sylfaen" w:hAnsi="Sylfaen"/>
                <w:color w:val="000000"/>
                <w:lang w:val="ru-RU" w:eastAsia="ru-RU"/>
              </w:rPr>
            </w:pPr>
            <w:r w:rsidRPr="00B8560F">
              <w:rPr>
                <w:rFonts w:ascii="Sylfaen" w:hAnsi="Sylfaen"/>
                <w:color w:val="000000"/>
                <w:lang w:val="ka-GE" w:eastAsia="ru-RU"/>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8C6369" w:rsidRPr="00B8560F" w:rsidRDefault="008C6369" w:rsidP="00AF6F15">
            <w:pPr>
              <w:numPr>
                <w:ilvl w:val="0"/>
                <w:numId w:val="42"/>
              </w:numPr>
              <w:ind w:left="342"/>
              <w:contextualSpacing/>
              <w:rPr>
                <w:rFonts w:ascii="Sylfaen" w:hAnsi="Sylfaen"/>
                <w:color w:val="000000"/>
                <w:lang w:val="ru-RU" w:eastAsia="ru-RU"/>
              </w:rPr>
            </w:pPr>
            <w:r w:rsidRPr="00B8560F">
              <w:rPr>
                <w:rFonts w:ascii="Sylfaen" w:hAnsi="Sylfaen"/>
                <w:color w:val="00000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rsidR="008C6369" w:rsidRPr="00B8560F" w:rsidRDefault="008C6369" w:rsidP="00AF6F15">
            <w:pPr>
              <w:numPr>
                <w:ilvl w:val="0"/>
                <w:numId w:val="42"/>
              </w:numPr>
              <w:ind w:left="342"/>
              <w:contextualSpacing/>
              <w:rPr>
                <w:rFonts w:ascii="Sylfaen" w:hAnsi="Sylfaen"/>
                <w:lang w:val="ru-RU" w:eastAsia="ru-RU"/>
              </w:rPr>
            </w:pPr>
            <w:r w:rsidRPr="00B8560F">
              <w:rPr>
                <w:rFonts w:ascii="Sylfaen" w:hAnsi="Sylfaen"/>
                <w:lang w:val="ru-RU" w:eastAsia="ru-RU"/>
              </w:rPr>
              <w:t xml:space="preserve">ატმოსფერულ ჰაერში მტვრის ავარიული გაფრქვევის რისკების მინიმიზაციის მიზნით, </w:t>
            </w:r>
            <w:r w:rsidRPr="00B8560F">
              <w:rPr>
                <w:rFonts w:ascii="Sylfaen" w:hAnsi="Sylfaen"/>
                <w:lang w:val="de-DE" w:eastAsia="ru-RU"/>
              </w:rPr>
              <w:t>სისტემატიურად</w:t>
            </w:r>
            <w:r w:rsidRPr="00B8560F">
              <w:rPr>
                <w:rFonts w:ascii="Sylfaen" w:hAnsi="Sylfaen"/>
                <w:lang w:val="ru-RU" w:eastAsia="ru-RU"/>
              </w:rPr>
              <w:t xml:space="preserve"> </w:t>
            </w:r>
            <w:r w:rsidRPr="00B8560F">
              <w:rPr>
                <w:rFonts w:ascii="Sylfaen" w:hAnsi="Sylfaen"/>
                <w:lang w:val="de-DE" w:eastAsia="ru-RU"/>
              </w:rPr>
              <w:t>მოხდეს</w:t>
            </w:r>
            <w:r w:rsidRPr="00B8560F">
              <w:rPr>
                <w:rFonts w:ascii="Sylfaen" w:hAnsi="Sylfaen"/>
                <w:lang w:val="ru-RU" w:eastAsia="ru-RU"/>
              </w:rPr>
              <w:t xml:space="preserve"> </w:t>
            </w:r>
            <w:r w:rsidRPr="00B8560F">
              <w:rPr>
                <w:rFonts w:ascii="Sylfaen" w:hAnsi="Sylfaen"/>
                <w:lang w:val="de-DE" w:eastAsia="ru-RU"/>
              </w:rPr>
              <w:t>ქარხნის</w:t>
            </w:r>
            <w:r w:rsidRPr="00B8560F">
              <w:rPr>
                <w:rFonts w:ascii="Sylfaen" w:hAnsi="Sylfaen"/>
                <w:lang w:val="ru-RU" w:eastAsia="ru-RU"/>
              </w:rPr>
              <w:t xml:space="preserve"> </w:t>
            </w:r>
            <w:r w:rsidRPr="00B8560F">
              <w:rPr>
                <w:rFonts w:ascii="Sylfaen" w:hAnsi="Sylfaen"/>
                <w:lang w:val="de-DE" w:eastAsia="ru-RU"/>
              </w:rPr>
              <w:t>მტვერდამჭერი</w:t>
            </w:r>
            <w:r w:rsidRPr="00B8560F">
              <w:rPr>
                <w:rFonts w:ascii="Sylfaen" w:hAnsi="Sylfaen"/>
                <w:lang w:val="ru-RU" w:eastAsia="ru-RU"/>
              </w:rPr>
              <w:t xml:space="preserve"> </w:t>
            </w:r>
            <w:r w:rsidRPr="00B8560F">
              <w:rPr>
                <w:rFonts w:ascii="Sylfaen" w:hAnsi="Sylfaen"/>
                <w:lang w:val="de-DE" w:eastAsia="ru-RU"/>
              </w:rPr>
              <w:t>მოწყობილობის</w:t>
            </w:r>
            <w:r w:rsidRPr="00B8560F">
              <w:rPr>
                <w:rFonts w:ascii="Sylfaen" w:hAnsi="Sylfaen"/>
                <w:lang w:val="ka-GE" w:eastAsia="ru-RU"/>
              </w:rPr>
              <w:t xml:space="preserve"> </w:t>
            </w:r>
            <w:r w:rsidRPr="00B8560F">
              <w:rPr>
                <w:rFonts w:ascii="Sylfaen" w:hAnsi="Sylfaen"/>
                <w:lang w:val="de-DE" w:eastAsia="ru-RU"/>
              </w:rPr>
              <w:t>და</w:t>
            </w:r>
            <w:r w:rsidRPr="00B8560F">
              <w:rPr>
                <w:rFonts w:ascii="Sylfaen" w:hAnsi="Sylfaen"/>
                <w:lang w:val="ru-RU" w:eastAsia="ru-RU"/>
              </w:rPr>
              <w:t xml:space="preserve"> </w:t>
            </w:r>
            <w:r w:rsidRPr="00B8560F">
              <w:rPr>
                <w:rFonts w:ascii="Sylfaen" w:hAnsi="Sylfaen"/>
                <w:lang w:val="de-DE" w:eastAsia="ru-RU"/>
              </w:rPr>
              <w:t>ტექნოლოგიური</w:t>
            </w:r>
            <w:r w:rsidRPr="00B8560F">
              <w:rPr>
                <w:rFonts w:ascii="Sylfaen" w:hAnsi="Sylfaen"/>
                <w:lang w:val="ru-RU" w:eastAsia="ru-RU"/>
              </w:rPr>
              <w:t xml:space="preserve"> </w:t>
            </w:r>
            <w:r w:rsidRPr="00B8560F">
              <w:rPr>
                <w:rFonts w:ascii="Sylfaen" w:hAnsi="Sylfaen"/>
                <w:lang w:val="de-DE" w:eastAsia="ru-RU"/>
              </w:rPr>
              <w:t>დანადგარების</w:t>
            </w:r>
            <w:r w:rsidRPr="00B8560F">
              <w:rPr>
                <w:rFonts w:ascii="Sylfaen" w:hAnsi="Sylfaen"/>
                <w:lang w:val="ru-RU" w:eastAsia="ru-RU"/>
              </w:rPr>
              <w:t xml:space="preserve"> </w:t>
            </w:r>
            <w:r w:rsidRPr="00B8560F">
              <w:rPr>
                <w:rFonts w:ascii="Sylfaen" w:hAnsi="Sylfaen"/>
                <w:lang w:val="de-DE" w:eastAsia="ru-RU"/>
              </w:rPr>
              <w:t>ტექნიკურ</w:t>
            </w:r>
            <w:r w:rsidRPr="00B8560F">
              <w:rPr>
                <w:rFonts w:ascii="Sylfaen" w:hAnsi="Sylfaen"/>
                <w:lang w:val="ru-RU" w:eastAsia="ru-RU"/>
              </w:rPr>
              <w:t xml:space="preserve"> </w:t>
            </w:r>
            <w:r w:rsidRPr="00B8560F">
              <w:rPr>
                <w:rFonts w:ascii="Sylfaen" w:hAnsi="Sylfaen"/>
                <w:lang w:val="de-DE" w:eastAsia="ru-RU"/>
              </w:rPr>
              <w:t>მდომარეობის</w:t>
            </w:r>
            <w:r w:rsidRPr="00B8560F">
              <w:rPr>
                <w:rFonts w:ascii="Sylfaen" w:hAnsi="Sylfaen"/>
                <w:lang w:val="ru-RU" w:eastAsia="ru-RU"/>
              </w:rPr>
              <w:t xml:space="preserve"> </w:t>
            </w:r>
            <w:r w:rsidRPr="00B8560F">
              <w:rPr>
                <w:rFonts w:ascii="Sylfaen" w:hAnsi="Sylfaen"/>
                <w:lang w:val="de-DE" w:eastAsia="ru-RU"/>
              </w:rPr>
              <w:t>კონტროლი</w:t>
            </w:r>
            <w:r w:rsidRPr="00B8560F">
              <w:rPr>
                <w:rFonts w:ascii="Sylfaen" w:hAnsi="Sylfaen"/>
                <w:lang w:val="ka-GE" w:eastAsia="ru-RU"/>
              </w:rPr>
              <w:t xml:space="preserve">. </w:t>
            </w:r>
            <w:r w:rsidRPr="00B8560F">
              <w:rPr>
                <w:rFonts w:ascii="Sylfaen" w:hAnsi="Sylfaen"/>
                <w:lang w:val="de-DE" w:eastAsia="ru-RU"/>
              </w:rPr>
              <w:t>მტვერდამჭერი</w:t>
            </w:r>
            <w:r w:rsidRPr="00B8560F">
              <w:rPr>
                <w:rFonts w:ascii="Sylfaen" w:hAnsi="Sylfaen"/>
                <w:lang w:val="ru-RU" w:eastAsia="ru-RU"/>
              </w:rPr>
              <w:t xml:space="preserve"> </w:t>
            </w:r>
            <w:r w:rsidRPr="00B8560F">
              <w:rPr>
                <w:rFonts w:ascii="Sylfaen" w:hAnsi="Sylfaen"/>
                <w:lang w:val="de-DE" w:eastAsia="ru-RU"/>
              </w:rPr>
              <w:t>მოწყობილობის</w:t>
            </w:r>
            <w:r w:rsidRPr="00B8560F">
              <w:rPr>
                <w:rFonts w:ascii="Sylfaen" w:hAnsi="Sylfaen"/>
                <w:lang w:val="ka-GE" w:eastAsia="ru-RU"/>
              </w:rPr>
              <w:t xml:space="preserve">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tc>
      </w:tr>
      <w:tr w:rsidR="008C6369" w:rsidRPr="00B8560F" w:rsidTr="008C6369">
        <w:tc>
          <w:tcPr>
            <w:tcW w:w="3932" w:type="dxa"/>
          </w:tcPr>
          <w:p w:rsidR="008C6369" w:rsidRPr="00B8560F" w:rsidRDefault="008C6369" w:rsidP="008C6369">
            <w:pPr>
              <w:rPr>
                <w:rFonts w:ascii="Sylfaen" w:hAnsi="Sylfaen"/>
              </w:rPr>
            </w:pPr>
            <w:r w:rsidRPr="00B8560F">
              <w:rPr>
                <w:rFonts w:ascii="Sylfaen" w:hAnsi="Sylfaen"/>
                <w:color w:val="000000"/>
                <w:lang w:val="de-DE"/>
              </w:rPr>
              <w:t>ხმაურის გავრცელება</w:t>
            </w:r>
          </w:p>
        </w:tc>
        <w:tc>
          <w:tcPr>
            <w:tcW w:w="10288" w:type="dxa"/>
          </w:tcPr>
          <w:p w:rsidR="008C6369" w:rsidRPr="00B8560F" w:rsidRDefault="008C6369" w:rsidP="00AF6F15">
            <w:pPr>
              <w:numPr>
                <w:ilvl w:val="0"/>
                <w:numId w:val="47"/>
              </w:numPr>
              <w:ind w:left="342"/>
              <w:contextualSpacing/>
              <w:rPr>
                <w:rFonts w:ascii="Sylfaen" w:hAnsi="Sylfaen"/>
                <w:color w:val="000000"/>
                <w:lang w:val="ka-GE" w:eastAsia="ru-RU"/>
              </w:rPr>
            </w:pPr>
            <w:r w:rsidRPr="00B8560F">
              <w:rPr>
                <w:rFonts w:ascii="Sylfaen" w:hAnsi="Sylfaen"/>
                <w:color w:val="00000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8C6369" w:rsidRPr="00B8560F" w:rsidRDefault="008C6369" w:rsidP="00AF6F15">
            <w:pPr>
              <w:numPr>
                <w:ilvl w:val="0"/>
                <w:numId w:val="47"/>
              </w:numPr>
              <w:ind w:left="342"/>
              <w:contextualSpacing/>
              <w:rPr>
                <w:rFonts w:ascii="Sylfaen" w:hAnsi="Sylfaen"/>
                <w:color w:val="000000"/>
                <w:lang w:val="ka-GE" w:eastAsia="ru-RU"/>
              </w:rPr>
            </w:pPr>
            <w:r w:rsidRPr="00B8560F">
              <w:rPr>
                <w:rFonts w:ascii="Sylfaen" w:hAnsi="Sylfaen"/>
                <w:color w:val="000000"/>
                <w:lang w:val="ka-GE" w:eastAsia="ru-RU"/>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8C6369" w:rsidRPr="00B8560F" w:rsidRDefault="008C6369" w:rsidP="00AF6F15">
            <w:pPr>
              <w:numPr>
                <w:ilvl w:val="0"/>
                <w:numId w:val="47"/>
              </w:numPr>
              <w:ind w:left="342"/>
              <w:contextualSpacing/>
              <w:rPr>
                <w:rFonts w:ascii="Sylfaen" w:hAnsi="Sylfaen"/>
                <w:color w:val="000000"/>
                <w:lang w:val="ka-GE" w:eastAsia="ru-RU"/>
              </w:rPr>
            </w:pPr>
            <w:r w:rsidRPr="00B8560F">
              <w:rPr>
                <w:rFonts w:ascii="Sylfaen" w:hAnsi="Sylfaen"/>
              </w:rPr>
              <w:t xml:space="preserve">საწარმოში დასაქმებულთა ინდივიდუალური დამცავი საშუალებებით </w:t>
            </w:r>
            <w:r w:rsidRPr="00B8560F">
              <w:rPr>
                <w:rFonts w:ascii="Sylfaen" w:hAnsi="Sylfaen"/>
                <w:lang w:val="ka-GE"/>
              </w:rPr>
              <w:t xml:space="preserve">- </w:t>
            </w:r>
            <w:r w:rsidRPr="00B8560F">
              <w:rPr>
                <w:rFonts w:ascii="Sylfaen" w:hAnsi="Sylfaen"/>
              </w:rPr>
              <w:t>სპეციალური ყურსაცმებით</w:t>
            </w:r>
            <w:r w:rsidRPr="00B8560F">
              <w:rPr>
                <w:rFonts w:ascii="Sylfaen" w:hAnsi="Sylfaen"/>
                <w:lang w:val="ka-GE"/>
              </w:rPr>
              <w:t xml:space="preserve"> </w:t>
            </w:r>
            <w:r w:rsidRPr="00B8560F">
              <w:rPr>
                <w:rFonts w:ascii="Sylfaen" w:hAnsi="Sylfaen"/>
              </w:rPr>
              <w:t>აღჭურვა და მათთვის შესაბამისი ინსტრუქტაჟის პერიოდული ჩატარება</w:t>
            </w:r>
          </w:p>
          <w:p w:rsidR="008C6369" w:rsidRPr="00B8560F" w:rsidRDefault="008C6369" w:rsidP="00AF6F15">
            <w:pPr>
              <w:numPr>
                <w:ilvl w:val="0"/>
                <w:numId w:val="47"/>
              </w:numPr>
              <w:ind w:left="342"/>
              <w:contextualSpacing/>
              <w:rPr>
                <w:rFonts w:ascii="Sylfaen" w:hAnsi="Sylfaen"/>
                <w:lang w:val="ru-RU" w:eastAsia="ru-RU"/>
              </w:rPr>
            </w:pPr>
            <w:r w:rsidRPr="00B8560F">
              <w:rPr>
                <w:rFonts w:ascii="Sylfaen" w:hAnsi="Sylfaen"/>
                <w:color w:val="000000"/>
                <w:lang w:val="ka-GE" w:eastAsia="ru-RU"/>
              </w:rPr>
              <w:t xml:space="preserve">ქარხნის დირექცია მოვალეა განახორციელოს ხმაურის დონის </w:t>
            </w:r>
            <w:r w:rsidRPr="00B8560F">
              <w:rPr>
                <w:rFonts w:ascii="Sylfaen" w:hAnsi="Sylfaen" w:cs="Sylfaen"/>
              </w:rPr>
              <w:t xml:space="preserve">ინსტრუმენტალური გაზომვა </w:t>
            </w:r>
            <w:r w:rsidRPr="00B8560F">
              <w:rPr>
                <w:rFonts w:ascii="Sylfaen" w:hAnsi="Sylfaen" w:cs="Sylfaen"/>
              </w:rPr>
              <w:lastRenderedPageBreak/>
              <w:t>მომსახურე პერსონალის ან მოსახლეობის მხრიდან საჩივრების არსებობის შემთხვევაში</w:t>
            </w:r>
            <w:r w:rsidRPr="00B8560F">
              <w:rPr>
                <w:rFonts w:ascii="Sylfaen" w:hAnsi="Sylfaen"/>
                <w:color w:val="000000"/>
                <w:lang w:val="ka-GE" w:eastAsia="ru-RU"/>
              </w:rPr>
              <w:t>და. კანონით დადგენილი ზღვრული ნორმების გადაჭარბების შემთხვევაში განახორციელოს ხმაურის გავრცელების საწინააღმდეგო ღონისძიებები;</w:t>
            </w:r>
          </w:p>
        </w:tc>
      </w:tr>
      <w:tr w:rsidR="008C6369" w:rsidRPr="00B8560F" w:rsidTr="008C6369">
        <w:tc>
          <w:tcPr>
            <w:tcW w:w="3932" w:type="dxa"/>
          </w:tcPr>
          <w:p w:rsidR="008C6369" w:rsidRPr="00B8560F" w:rsidRDefault="008C6369" w:rsidP="008C6369">
            <w:pPr>
              <w:rPr>
                <w:rFonts w:ascii="Sylfaen" w:hAnsi="Sylfaen"/>
              </w:rPr>
            </w:pPr>
            <w:r w:rsidRPr="00B8560F">
              <w:rPr>
                <w:rFonts w:ascii="Sylfaen" w:hAnsi="Sylfaen"/>
                <w:color w:val="000000"/>
                <w:lang w:val="ka-GE"/>
              </w:rPr>
              <w:lastRenderedPageBreak/>
              <w:t>ნიადაგის/გრუნტის  ხარისხის გაუარესება</w:t>
            </w:r>
          </w:p>
        </w:tc>
        <w:tc>
          <w:tcPr>
            <w:tcW w:w="10288"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 xml:space="preserve">გზის და საწარმოო მოედნის საზღვრების მკაცრი დაცვა </w:t>
            </w:r>
            <w:r w:rsidRPr="00B8560F">
              <w:rPr>
                <w:rFonts w:ascii="Sylfaen" w:hAnsi="Sylfaen" w:cs="Sylfaen"/>
                <w:lang w:val="ka-GE"/>
              </w:rPr>
              <w:t>ნიადაგის ზედმეტად დაზიანების თავიდან აცილების მიზნით;</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ნებისმიერი სახის ნარჩენების სათანადო მენეჯმენტი;</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სანიაღვრე წყლების წყალარინების სიტემის ტექნიკური გამართულობის კონტროლი და დაზიანების შემთხვევაში მისი დროული აღდგენა;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ბიტუმსაცავის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8C6369" w:rsidRPr="00B8560F" w:rsidRDefault="008C6369" w:rsidP="00AF6F15">
            <w:pPr>
              <w:numPr>
                <w:ilvl w:val="0"/>
                <w:numId w:val="48"/>
              </w:numPr>
              <w:ind w:left="342"/>
              <w:contextualSpacing/>
              <w:rPr>
                <w:rFonts w:ascii="Sylfaen" w:hAnsi="Sylfaen"/>
                <w:lang w:val="ru-RU" w:eastAsia="ru-RU"/>
              </w:rPr>
            </w:pPr>
            <w:r w:rsidRPr="00B8560F">
              <w:rPr>
                <w:rFonts w:ascii="Sylfaen" w:hAnsi="Sylfaen" w:cs="Sylfaen"/>
                <w:color w:val="000000"/>
                <w:lang w:val="ka-GE" w:eastAsia="ru-RU"/>
              </w:rPr>
              <w:t>ნავთობპროდუქტების</w:t>
            </w:r>
            <w:r w:rsidRPr="00B8560F">
              <w:rPr>
                <w:rFonts w:ascii="Sylfaen" w:hAnsi="Sylfaen"/>
                <w:color w:val="000000"/>
                <w:lang w:val="ka-GE" w:eastAsia="ru-RU"/>
              </w:rPr>
              <w:t xml:space="preserve">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8C6369" w:rsidRPr="00B8560F" w:rsidTr="008C6369">
        <w:tc>
          <w:tcPr>
            <w:tcW w:w="3932" w:type="dxa"/>
          </w:tcPr>
          <w:p w:rsidR="008C6369" w:rsidRPr="00B8560F" w:rsidRDefault="008C6369" w:rsidP="008C6369">
            <w:pPr>
              <w:rPr>
                <w:rFonts w:ascii="Sylfaen" w:hAnsi="Sylfaen"/>
              </w:rPr>
            </w:pPr>
            <w:r w:rsidRPr="00B8560F">
              <w:rPr>
                <w:rFonts w:ascii="Sylfaen" w:hAnsi="Sylfaen"/>
                <w:color w:val="000000"/>
                <w:lang w:val="ka-GE"/>
              </w:rPr>
              <w:t>მიწისქვეშა წყლების დაბინძურების რისკი</w:t>
            </w:r>
          </w:p>
        </w:tc>
        <w:tc>
          <w:tcPr>
            <w:tcW w:w="10288" w:type="dxa"/>
          </w:tcPr>
          <w:p w:rsidR="008C6369" w:rsidRPr="00B8560F" w:rsidRDefault="00C04D59" w:rsidP="00AF6F15">
            <w:pPr>
              <w:numPr>
                <w:ilvl w:val="0"/>
                <w:numId w:val="48"/>
              </w:numPr>
              <w:ind w:left="342"/>
              <w:contextualSpacing/>
              <w:rPr>
                <w:rFonts w:ascii="Sylfaen" w:hAnsi="Sylfaen"/>
                <w:lang w:val="ru-RU" w:eastAsia="ru-RU"/>
              </w:rPr>
            </w:pPr>
            <w:r w:rsidRPr="00B8560F">
              <w:rPr>
                <w:rFonts w:ascii="Sylfaen" w:hAnsi="Sylfaen" w:cs="Sylfaen"/>
                <w:color w:val="000000"/>
                <w:lang w:val="ka-GE" w:eastAsia="ru-RU"/>
              </w:rPr>
              <w:t>ბიტუმის</w:t>
            </w:r>
            <w:r w:rsidR="008C6369" w:rsidRPr="00B8560F">
              <w:rPr>
                <w:rFonts w:ascii="Sylfaen" w:hAnsi="Sylfaen" w:cs="Sylfaen"/>
                <w:color w:val="000000"/>
                <w:lang w:val="ka-GE" w:eastAsia="ru-RU"/>
              </w:rPr>
              <w:t xml:space="preserve"> რეზერვუარის</w:t>
            </w:r>
            <w:r w:rsidR="008C6369" w:rsidRPr="00B8560F">
              <w:rPr>
                <w:rFonts w:ascii="Sylfaen" w:hAnsi="Sylfaen"/>
                <w:color w:val="000000"/>
                <w:lang w:val="ka-GE" w:eastAsia="ru-RU"/>
              </w:rPr>
              <w:t xml:space="preserve"> ტექნიკურ გამართულობაზე მუდმივი მეთვალყურეობა და მისი ჰერმეტულობის დარღვვევის შემთხვევაში სათანადო  ზომების დროული მიღება.</w:t>
            </w:r>
          </w:p>
        </w:tc>
      </w:tr>
      <w:tr w:rsidR="008C6369" w:rsidRPr="00B8560F" w:rsidTr="008C6369">
        <w:tc>
          <w:tcPr>
            <w:tcW w:w="3932" w:type="dxa"/>
          </w:tcPr>
          <w:p w:rsidR="008C6369" w:rsidRPr="00B8560F" w:rsidRDefault="008C6369" w:rsidP="008C6369">
            <w:pPr>
              <w:rPr>
                <w:rFonts w:ascii="Sylfaen" w:hAnsi="Sylfaen"/>
              </w:rPr>
            </w:pPr>
            <w:r w:rsidRPr="00B8560F">
              <w:rPr>
                <w:rFonts w:ascii="Sylfaen" w:hAnsi="Sylfaen"/>
                <w:color w:val="000000"/>
                <w:lang w:val="ka-GE"/>
              </w:rPr>
              <w:t>ზემოქმედება ბიოლოგიურ გარემოზე</w:t>
            </w:r>
          </w:p>
        </w:tc>
        <w:tc>
          <w:tcPr>
            <w:tcW w:w="10288" w:type="dxa"/>
          </w:tcPr>
          <w:p w:rsidR="008C6369" w:rsidRPr="00B8560F" w:rsidRDefault="008C6369" w:rsidP="00AF6F15">
            <w:pPr>
              <w:numPr>
                <w:ilvl w:val="0"/>
                <w:numId w:val="48"/>
              </w:numPr>
              <w:ind w:left="342"/>
              <w:contextualSpacing/>
              <w:rPr>
                <w:rFonts w:ascii="Sylfaen" w:hAnsi="Sylfaen"/>
                <w:lang w:val="ru-RU" w:eastAsia="ru-RU"/>
              </w:rPr>
            </w:pPr>
            <w:r w:rsidRPr="00B8560F">
              <w:rPr>
                <w:rFonts w:ascii="Sylfaen" w:hAnsi="Sylfaen" w:cs="Sylfaen"/>
                <w:color w:val="000000"/>
                <w:lang w:val="ka-GE" w:eastAsia="ru-RU"/>
              </w:rPr>
              <w:t>დაგეგმილი</w:t>
            </w:r>
            <w:r w:rsidRPr="00B8560F">
              <w:rPr>
                <w:rFonts w:ascii="Sylfaen" w:hAnsi="Sylfaen"/>
                <w:color w:val="00000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8C6369" w:rsidRPr="00B8560F" w:rsidTr="008C6369">
        <w:tc>
          <w:tcPr>
            <w:tcW w:w="3932" w:type="dxa"/>
          </w:tcPr>
          <w:p w:rsidR="008C6369" w:rsidRPr="00B8560F" w:rsidRDefault="008C6369" w:rsidP="008C6369">
            <w:pPr>
              <w:rPr>
                <w:rFonts w:ascii="Sylfaen" w:hAnsi="Sylfaen"/>
              </w:rPr>
            </w:pPr>
            <w:r w:rsidRPr="00B8560F">
              <w:rPr>
                <w:rFonts w:ascii="Sylfaen" w:hAnsi="Sylfaen"/>
                <w:color w:val="000000"/>
                <w:lang w:val="ka-GE"/>
              </w:rPr>
              <w:t>არქეოლოგიური ძეგლების დაზიანება</w:t>
            </w:r>
          </w:p>
        </w:tc>
        <w:tc>
          <w:tcPr>
            <w:tcW w:w="10288" w:type="dxa"/>
          </w:tcPr>
          <w:p w:rsidR="008C6369" w:rsidRPr="00B8560F" w:rsidRDefault="008C6369" w:rsidP="00AF6F15">
            <w:pPr>
              <w:numPr>
                <w:ilvl w:val="0"/>
                <w:numId w:val="48"/>
              </w:numPr>
              <w:ind w:left="342"/>
              <w:contextualSpacing/>
              <w:rPr>
                <w:rFonts w:ascii="Sylfaen" w:hAnsi="Sylfaen"/>
                <w:lang w:val="ru-RU" w:eastAsia="ru-RU"/>
              </w:rPr>
            </w:pPr>
            <w:r w:rsidRPr="00B8560F">
              <w:rPr>
                <w:rFonts w:ascii="Sylfaen" w:hAnsi="Sylfaen" w:cs="Sylfaen"/>
                <w:color w:val="000000"/>
                <w:lang w:val="ka-GE" w:eastAsia="ru-RU"/>
              </w:rPr>
              <w:t>ქარხნის</w:t>
            </w:r>
            <w:r w:rsidRPr="00B8560F">
              <w:rPr>
                <w:rFonts w:ascii="Sylfaen" w:hAnsi="Sylfaen"/>
                <w:color w:val="000000"/>
                <w:lang w:val="ka-GE" w:eastAsia="ru-RU"/>
              </w:rPr>
              <w:t xml:space="preserve">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8C6369" w:rsidRPr="00B8560F" w:rsidTr="008C6369">
        <w:tc>
          <w:tcPr>
            <w:tcW w:w="3932" w:type="dxa"/>
          </w:tcPr>
          <w:p w:rsidR="008C6369" w:rsidRPr="00B8560F" w:rsidRDefault="008C6369" w:rsidP="008C6369">
            <w:pPr>
              <w:rPr>
                <w:rFonts w:ascii="Sylfaen" w:hAnsi="Sylfaen"/>
              </w:rPr>
            </w:pPr>
            <w:r w:rsidRPr="00B8560F">
              <w:rPr>
                <w:rFonts w:ascii="Sylfaen" w:hAnsi="Sylfaen"/>
                <w:color w:val="000000"/>
                <w:lang w:val="ka-GE"/>
              </w:rPr>
              <w:t>ზემოქმედება სატრანსპორტო ნაკადებზე</w:t>
            </w:r>
          </w:p>
        </w:tc>
        <w:tc>
          <w:tcPr>
            <w:tcW w:w="10288" w:type="dxa"/>
          </w:tcPr>
          <w:p w:rsidR="008C6369" w:rsidRPr="00B8560F" w:rsidRDefault="008C6369" w:rsidP="00AF6F15">
            <w:pPr>
              <w:numPr>
                <w:ilvl w:val="0"/>
                <w:numId w:val="48"/>
              </w:numPr>
              <w:ind w:left="342"/>
              <w:contextualSpacing/>
              <w:rPr>
                <w:rFonts w:ascii="Sylfaen" w:hAnsi="Sylfaen"/>
                <w:lang w:val="ru-RU" w:eastAsia="ru-RU"/>
              </w:rPr>
            </w:pPr>
            <w:r w:rsidRPr="00B8560F">
              <w:rPr>
                <w:rFonts w:ascii="Sylfaen" w:hAnsi="Sylfaen" w:cs="Sylfaen"/>
                <w:color w:val="000000"/>
                <w:lang w:val="ka-GE" w:eastAsia="ru-RU"/>
              </w:rPr>
              <w:t>ზემოქმედების</w:t>
            </w:r>
            <w:r w:rsidRPr="00B8560F">
              <w:rPr>
                <w:rFonts w:ascii="Sylfaen" w:hAnsi="Sylfaen"/>
                <w:color w:val="000000"/>
                <w:lang w:val="ka-GE" w:eastAsia="ru-RU"/>
              </w:rPr>
              <w:t xml:space="preserve"> 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8C6369" w:rsidRPr="00B8560F" w:rsidTr="008C6369">
        <w:tc>
          <w:tcPr>
            <w:tcW w:w="3932" w:type="dxa"/>
          </w:tcPr>
          <w:p w:rsidR="008C6369" w:rsidRPr="00B8560F" w:rsidRDefault="008C6369" w:rsidP="008C6369">
            <w:pPr>
              <w:rPr>
                <w:rFonts w:ascii="Sylfaen" w:hAnsi="Sylfaen"/>
                <w:color w:val="000000"/>
                <w:lang w:val="ka-GE"/>
              </w:rPr>
            </w:pPr>
            <w:r w:rsidRPr="00B8560F">
              <w:rPr>
                <w:rFonts w:ascii="Sylfaen" w:hAnsi="Sylfaen"/>
                <w:color w:val="000000"/>
              </w:rPr>
              <w:t>ადგილობრივი გზების საფარი</w:t>
            </w:r>
            <w:r w:rsidRPr="00B8560F">
              <w:rPr>
                <w:rFonts w:ascii="Sylfaen" w:hAnsi="Sylfaen"/>
                <w:color w:val="000000"/>
                <w:lang w:val="ka-GE"/>
              </w:rPr>
              <w:t>ს დაზიანება</w:t>
            </w:r>
          </w:p>
        </w:tc>
        <w:tc>
          <w:tcPr>
            <w:tcW w:w="10288"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8C6369" w:rsidRPr="00B8560F" w:rsidRDefault="008C6369" w:rsidP="00AF6F15">
            <w:pPr>
              <w:numPr>
                <w:ilvl w:val="0"/>
                <w:numId w:val="48"/>
              </w:numPr>
              <w:ind w:left="342"/>
              <w:contextualSpacing/>
              <w:rPr>
                <w:rFonts w:ascii="Sylfaen" w:hAnsi="Sylfaen" w:cs="Sylfaen"/>
                <w:color w:val="000000"/>
                <w:lang w:val="ka-GE" w:eastAsia="ru-RU"/>
              </w:rPr>
            </w:pPr>
            <w:r w:rsidRPr="00B8560F">
              <w:rPr>
                <w:rFonts w:ascii="Sylfaen" w:hAnsi="Sylfaen"/>
                <w:lang w:val="ka-GE" w:eastAsia="ru-RU"/>
              </w:rPr>
              <w:lastRenderedPageBreak/>
              <w:t>სატრანსპორტო მარშრუტების მკაცრი დაცვა.</w:t>
            </w:r>
          </w:p>
        </w:tc>
      </w:tr>
      <w:tr w:rsidR="008C6369" w:rsidRPr="00B8560F" w:rsidTr="008C6369">
        <w:tc>
          <w:tcPr>
            <w:tcW w:w="3932" w:type="dxa"/>
          </w:tcPr>
          <w:p w:rsidR="008C6369" w:rsidRPr="00B8560F" w:rsidRDefault="008C6369" w:rsidP="008C6369">
            <w:pPr>
              <w:rPr>
                <w:rFonts w:ascii="Sylfaen" w:hAnsi="Sylfaen"/>
                <w:color w:val="000000"/>
              </w:rPr>
            </w:pPr>
            <w:r w:rsidRPr="00B8560F">
              <w:rPr>
                <w:rFonts w:ascii="Sylfaen" w:hAnsi="Sylfaen"/>
                <w:color w:val="000000"/>
              </w:rPr>
              <w:lastRenderedPageBreak/>
              <w:t>ნარჩენების წარმოქმნა</w:t>
            </w:r>
          </w:p>
        </w:tc>
        <w:tc>
          <w:tcPr>
            <w:tcW w:w="10288"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ნარჩენების სახეობების მიხედვით, დროებითი 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შეძლებისდაგვარად ნარჩენების ხელმეორედ გამოყენება;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ნარჩენების გადაცემა მხოლოდ შესაბამისი ნებართვის მქონე კონტრაქტორისათვის.</w:t>
            </w:r>
          </w:p>
        </w:tc>
      </w:tr>
      <w:tr w:rsidR="008C6369" w:rsidRPr="00B8560F" w:rsidTr="008C6369">
        <w:tc>
          <w:tcPr>
            <w:tcW w:w="3932" w:type="dxa"/>
          </w:tcPr>
          <w:p w:rsidR="008C6369" w:rsidRPr="00B8560F" w:rsidRDefault="008C6369" w:rsidP="008C6369">
            <w:pPr>
              <w:rPr>
                <w:rFonts w:ascii="Sylfaen" w:hAnsi="Sylfaen"/>
                <w:color w:val="000000"/>
                <w:lang w:val="de-DE"/>
              </w:rPr>
            </w:pPr>
            <w:r w:rsidRPr="00B8560F">
              <w:rPr>
                <w:rFonts w:ascii="Sylfaen" w:hAnsi="Sylfaen"/>
                <w:color w:val="00000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8C6369" w:rsidRPr="00B8560F" w:rsidRDefault="008C6369" w:rsidP="00AF6F15">
            <w:pPr>
              <w:numPr>
                <w:ilvl w:val="0"/>
                <w:numId w:val="41"/>
              </w:numPr>
              <w:contextualSpacing/>
              <w:rPr>
                <w:rFonts w:ascii="Sylfaen" w:hAnsi="Sylfaen"/>
                <w:color w:val="000000"/>
                <w:lang w:val="ka-GE"/>
              </w:rPr>
            </w:pPr>
            <w:r w:rsidRPr="00B8560F">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8C6369" w:rsidRPr="00B8560F" w:rsidRDefault="008C6369" w:rsidP="00AF6F15">
            <w:pPr>
              <w:numPr>
                <w:ilvl w:val="0"/>
                <w:numId w:val="41"/>
              </w:numPr>
              <w:tabs>
                <w:tab w:val="num" w:pos="540"/>
              </w:tabs>
              <w:rPr>
                <w:rFonts w:ascii="Sylfaen" w:hAnsi="Sylfaen"/>
                <w:color w:val="000000"/>
                <w:lang w:val="ka-GE"/>
              </w:rPr>
            </w:pPr>
            <w:r w:rsidRPr="00B8560F">
              <w:rPr>
                <w:rFonts w:ascii="Sylfaen" w:hAnsi="Sylfaen"/>
                <w:color w:val="000000"/>
                <w:lang w:val="ka-GE"/>
              </w:rPr>
              <w:t>საწარმოს დირექცია მოვალეა აწარმოოს საჩივრების  ჟურნალი.</w:t>
            </w:r>
          </w:p>
        </w:tc>
      </w:tr>
      <w:tr w:rsidR="008C6369" w:rsidRPr="00B8560F" w:rsidTr="008C6369">
        <w:tc>
          <w:tcPr>
            <w:tcW w:w="3932" w:type="dxa"/>
          </w:tcPr>
          <w:p w:rsidR="008C6369" w:rsidRPr="00B8560F" w:rsidRDefault="008C6369" w:rsidP="008C6369">
            <w:pPr>
              <w:rPr>
                <w:rFonts w:ascii="Sylfaen" w:hAnsi="Sylfaen"/>
                <w:color w:val="000000"/>
                <w:lang w:val="ka-GE"/>
              </w:rPr>
            </w:pPr>
            <w:r w:rsidRPr="00B8560F">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შრომის უსაფრთოხების მოთხოვნების დაცვა;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პერსონალის  სწავლება/ინსტრუქტაჟი;</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პერსონალის უზრუნველყოფა ინდივიდუალური დაცვის საშუალებებით;</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8C6369" w:rsidRPr="00B8560F" w:rsidTr="008C6369">
        <w:tc>
          <w:tcPr>
            <w:tcW w:w="3932" w:type="dxa"/>
          </w:tcPr>
          <w:p w:rsidR="008C6369" w:rsidRPr="00B8560F" w:rsidRDefault="008C6369" w:rsidP="008C6369">
            <w:pPr>
              <w:rPr>
                <w:rFonts w:ascii="Sylfaen" w:hAnsi="Sylfaen"/>
                <w:color w:val="000000"/>
                <w:lang w:val="ka-GE"/>
              </w:rPr>
            </w:pPr>
            <w:r w:rsidRPr="00B8560F">
              <w:rPr>
                <w:rFonts w:ascii="Sylfaen" w:hAnsi="Sylfaen"/>
                <w:color w:val="000000"/>
                <w:lang w:val="ka-GE"/>
              </w:rPr>
              <w:t xml:space="preserve">სანიტარიულ-ჰიგიენურ </w:t>
            </w:r>
            <w:r w:rsidRPr="00B8560F">
              <w:rPr>
                <w:rFonts w:ascii="Sylfaen" w:hAnsi="Sylfaen"/>
                <w:color w:val="000000"/>
                <w:lang w:val="ka-GE"/>
              </w:rPr>
              <w:lastRenderedPageBreak/>
              <w:t>მდგომარეობაზე მოსალოდნელი ზემოქმედება</w:t>
            </w:r>
          </w:p>
        </w:tc>
        <w:tc>
          <w:tcPr>
            <w:tcW w:w="10288" w:type="dxa"/>
          </w:tcPr>
          <w:p w:rsidR="008C6369" w:rsidRPr="00B8560F" w:rsidRDefault="008C6369" w:rsidP="00AF6F15">
            <w:pPr>
              <w:numPr>
                <w:ilvl w:val="0"/>
                <w:numId w:val="41"/>
              </w:numPr>
              <w:rPr>
                <w:rFonts w:ascii="Sylfaen" w:hAnsi="Sylfaen"/>
                <w:color w:val="000000"/>
                <w:lang w:val="ka-GE"/>
              </w:rPr>
            </w:pPr>
            <w:r w:rsidRPr="00B8560F">
              <w:rPr>
                <w:rFonts w:ascii="Sylfaen" w:hAnsi="Sylfaen"/>
                <w:color w:val="000000"/>
                <w:lang w:val="ka-GE"/>
              </w:rPr>
              <w:lastRenderedPageBreak/>
              <w:t xml:space="preserve">გარემოზე ისეთი არასასურველი ფაქტორების, როგორებიცაა მტვერი, მავნე აირები, ხმაური </w:t>
            </w:r>
            <w:r w:rsidRPr="00B8560F">
              <w:rPr>
                <w:rFonts w:ascii="Sylfaen" w:hAnsi="Sylfaen"/>
                <w:color w:val="000000"/>
                <w:lang w:val="ka-GE"/>
              </w:rPr>
              <w:lastRenderedPageBreak/>
              <w:t>ზემოქმედების შემცირების მიზნით მწვანე ნარგავების გამოყენება;</w:t>
            </w:r>
          </w:p>
        </w:tc>
      </w:tr>
    </w:tbl>
    <w:p w:rsidR="008C6369" w:rsidRPr="00B8560F" w:rsidRDefault="008C6369" w:rsidP="008C6369">
      <w:pPr>
        <w:jc w:val="both"/>
        <w:rPr>
          <w:rFonts w:ascii="Sylfaen" w:eastAsia="Times New Roman" w:hAnsi="Sylfaen" w:cs="Times New Roman"/>
          <w:lang w:val="ka-GE"/>
        </w:rPr>
      </w:pPr>
    </w:p>
    <w:p w:rsidR="008C6369" w:rsidRPr="00B8560F" w:rsidRDefault="008C6369" w:rsidP="008C6369">
      <w:pPr>
        <w:jc w:val="both"/>
        <w:rPr>
          <w:rFonts w:ascii="Sylfaen" w:eastAsia="Times New Roman" w:hAnsi="Sylfaen" w:cs="Times New Roman"/>
          <w:lang w:val="ka-GE"/>
        </w:rPr>
      </w:pPr>
    </w:p>
    <w:p w:rsidR="008C6369" w:rsidRPr="00B8560F" w:rsidRDefault="008C6369" w:rsidP="008C6369">
      <w:pPr>
        <w:tabs>
          <w:tab w:val="left" w:pos="540"/>
        </w:tabs>
        <w:spacing w:after="0"/>
        <w:jc w:val="both"/>
        <w:rPr>
          <w:rFonts w:ascii="Sylfaen" w:eastAsia="Times New Roman" w:hAnsi="Sylfaen" w:cs="Times New Roman"/>
          <w:b/>
          <w:bCs/>
          <w:lang w:val="ka-GE"/>
        </w:rPr>
        <w:sectPr w:rsidR="008C6369" w:rsidRPr="00B8560F" w:rsidSect="008C6369">
          <w:pgSz w:w="15840" w:h="12240" w:orient="landscape"/>
          <w:pgMar w:top="1080" w:right="1138" w:bottom="1699" w:left="1138" w:header="720" w:footer="720" w:gutter="0"/>
          <w:cols w:space="720"/>
          <w:docGrid w:linePitch="360"/>
        </w:sectPr>
      </w:pPr>
    </w:p>
    <w:p w:rsidR="008C6369" w:rsidRPr="00B8560F" w:rsidRDefault="008C6369" w:rsidP="008C6369">
      <w:pPr>
        <w:keepNext/>
        <w:spacing w:before="60" w:after="240" w:line="240" w:lineRule="auto"/>
        <w:ind w:left="792" w:hanging="432"/>
        <w:outlineLvl w:val="0"/>
        <w:rPr>
          <w:rFonts w:ascii="Sylfaen" w:eastAsia="Times New Roman" w:hAnsi="Sylfaen" w:cs="Sylfaen"/>
          <w:b/>
          <w:bCs/>
          <w:kern w:val="32"/>
          <w:lang w:val="ka-GE" w:eastAsia="ru-RU"/>
        </w:rPr>
      </w:pPr>
      <w:bookmarkStart w:id="8" w:name="_Toc255305679"/>
      <w:bookmarkStart w:id="9" w:name="_Toc257898664"/>
      <w:r w:rsidRPr="00B8560F">
        <w:rPr>
          <w:rFonts w:ascii="Sylfaen" w:eastAsia="Times New Roman" w:hAnsi="Sylfaen" w:cs="Sylfaen"/>
          <w:b/>
          <w:bCs/>
          <w:kern w:val="32"/>
          <w:lang w:val="ka-GE" w:eastAsia="ru-RU"/>
        </w:rPr>
        <w:lastRenderedPageBreak/>
        <w:t xml:space="preserve">8. </w:t>
      </w:r>
      <w:r w:rsidRPr="00B8560F">
        <w:rPr>
          <w:rFonts w:ascii="Sylfaen" w:eastAsia="Times New Roman" w:hAnsi="Sylfaen" w:cs="Sylfaen"/>
          <w:b/>
          <w:bCs/>
          <w:kern w:val="32"/>
          <w:lang w:val="ru-RU" w:eastAsia="ru-RU"/>
        </w:rPr>
        <w:t xml:space="preserve">საქმიანობის გარემოსდაცვითი </w:t>
      </w:r>
      <w:r w:rsidRPr="00B8560F">
        <w:rPr>
          <w:rFonts w:ascii="Sylfaen" w:eastAsia="Times New Roman" w:hAnsi="Sylfaen" w:cs="Sylfaen"/>
          <w:b/>
          <w:bCs/>
          <w:kern w:val="32"/>
          <w:lang w:val="ka-GE" w:eastAsia="ru-RU"/>
        </w:rPr>
        <w:t>მენეჯმენტის</w:t>
      </w:r>
      <w:bookmarkEnd w:id="8"/>
      <w:r w:rsidRPr="00B8560F">
        <w:rPr>
          <w:rFonts w:ascii="Sylfaen" w:eastAsia="Times New Roman" w:hAnsi="Sylfaen" w:cs="Sylfaen"/>
          <w:b/>
          <w:bCs/>
          <w:kern w:val="32"/>
          <w:lang w:val="ka-GE" w:eastAsia="ru-RU"/>
        </w:rPr>
        <w:t xml:space="preserve"> და მონიტორინგის გეგმა</w:t>
      </w:r>
      <w:bookmarkEnd w:id="9"/>
    </w:p>
    <w:p w:rsidR="008C6369" w:rsidRPr="00B8560F" w:rsidRDefault="008C6369" w:rsidP="008C6369">
      <w:pPr>
        <w:spacing w:after="0"/>
        <w:jc w:val="both"/>
        <w:rPr>
          <w:rFonts w:ascii="Sylfaen" w:eastAsia="Times New Roman" w:hAnsi="Sylfaen" w:cs="Times New Roman"/>
          <w:lang w:val="ka-GE"/>
        </w:rPr>
      </w:pPr>
      <w:r w:rsidRPr="00B8560F">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8C6369" w:rsidRPr="00B8560F" w:rsidRDefault="008C6369" w:rsidP="008C6369">
      <w:pPr>
        <w:spacing w:after="0"/>
        <w:jc w:val="both"/>
        <w:rPr>
          <w:rFonts w:ascii="Sylfaen" w:eastAsia="Times New Roman" w:hAnsi="Sylfaen" w:cs="Times New Roman"/>
          <w:lang w:val="ka-GE"/>
        </w:rPr>
      </w:pPr>
      <w:r w:rsidRPr="00B8560F">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8C6369" w:rsidRPr="00B8560F" w:rsidRDefault="008C6369" w:rsidP="008C6369">
      <w:pPr>
        <w:spacing w:after="0"/>
        <w:jc w:val="both"/>
        <w:rPr>
          <w:rFonts w:ascii="Sylfaen" w:eastAsia="Times New Roman" w:hAnsi="Sylfaen" w:cs="Times New Roman"/>
          <w:lang w:val="ka-GE"/>
        </w:rPr>
      </w:pPr>
      <w:r w:rsidRPr="00B8560F">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8C6369" w:rsidRPr="00B8560F" w:rsidRDefault="008C6369" w:rsidP="008C6369">
      <w:pPr>
        <w:spacing w:after="0"/>
        <w:jc w:val="both"/>
        <w:rPr>
          <w:rFonts w:ascii="Sylfaen" w:eastAsia="Times New Roman" w:hAnsi="Sylfaen" w:cs="Times New Roman"/>
          <w:lang w:val="ka-GE"/>
        </w:rPr>
      </w:pPr>
      <w:r w:rsidRPr="00B8560F">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8C6369" w:rsidRPr="00B8560F" w:rsidRDefault="008C6369" w:rsidP="008C6369">
      <w:pPr>
        <w:spacing w:after="0"/>
        <w:jc w:val="both"/>
        <w:rPr>
          <w:rFonts w:ascii="Sylfaen" w:eastAsia="Times New Roman" w:hAnsi="Sylfaen" w:cs="Times New Roman"/>
          <w:lang w:val="ka-GE"/>
        </w:rPr>
      </w:pPr>
      <w:r w:rsidRPr="00B8560F">
        <w:rPr>
          <w:rFonts w:ascii="Sylfaen" w:eastAsia="Times New Roman" w:hAnsi="Sylfaen" w:cs="Times New Roman"/>
          <w:lang w:val="ka-GE"/>
        </w:rPr>
        <w:t xml:space="preserve">გარემოსდაცვითი მონიტორინგის და მენეჯმენტის გეგმა როგორც მშენებლობის, ასევე ექსპლუატაციის ფაზებისთვის მოცემულია 8.1. -ის სახით. </w:t>
      </w: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pPr>
    </w:p>
    <w:p w:rsidR="008C6369" w:rsidRPr="00B8560F" w:rsidRDefault="008C6369" w:rsidP="008C6369">
      <w:pPr>
        <w:spacing w:after="0"/>
        <w:jc w:val="both"/>
        <w:rPr>
          <w:rFonts w:ascii="Sylfaen" w:eastAsia="Times New Roman" w:hAnsi="Sylfaen" w:cs="Times New Roman"/>
          <w:lang w:val="ka-GE"/>
        </w:rPr>
        <w:sectPr w:rsidR="008C6369" w:rsidRPr="00B8560F" w:rsidSect="008C6369">
          <w:pgSz w:w="12240" w:h="15840"/>
          <w:pgMar w:top="1134" w:right="1080" w:bottom="1134" w:left="1701" w:header="720" w:footer="720" w:gutter="0"/>
          <w:cols w:space="720"/>
          <w:docGrid w:linePitch="360"/>
        </w:sectPr>
      </w:pPr>
    </w:p>
    <w:p w:rsidR="008C6369" w:rsidRPr="00B8560F" w:rsidRDefault="008C6369" w:rsidP="008C6369">
      <w:pPr>
        <w:tabs>
          <w:tab w:val="left" w:pos="900"/>
        </w:tabs>
        <w:ind w:left="360"/>
        <w:rPr>
          <w:rFonts w:ascii="Sylfaen" w:eastAsia="Times New Roman" w:hAnsi="Sylfaen" w:cs="Times New Roman"/>
          <w:lang w:val="ka-GE"/>
        </w:rPr>
      </w:pPr>
      <w:r w:rsidRPr="00B8560F">
        <w:rPr>
          <w:rFonts w:ascii="Sylfaen" w:eastAsia="Times New Roman" w:hAnsi="Sylfaen" w:cs="Times New Roman"/>
          <w:b/>
          <w:lang w:val="ka-GE"/>
        </w:rPr>
        <w:lastRenderedPageBreak/>
        <w:t>ცხრილი 8.1. გარემოსდაცვითი მენეჯმენტის და მონიტორინგის გეგმა</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710"/>
        <w:gridCol w:w="4860"/>
        <w:gridCol w:w="1710"/>
        <w:gridCol w:w="90"/>
        <w:gridCol w:w="1350"/>
        <w:gridCol w:w="162"/>
        <w:gridCol w:w="18"/>
        <w:gridCol w:w="1692"/>
        <w:gridCol w:w="18"/>
        <w:gridCol w:w="1530"/>
      </w:tblGrid>
      <w:tr w:rsidR="008C6369" w:rsidRPr="00B8560F" w:rsidTr="008C6369">
        <w:trPr>
          <w:trHeight w:val="890"/>
        </w:trPr>
        <w:tc>
          <w:tcPr>
            <w:tcW w:w="1908" w:type="dxa"/>
          </w:tcPr>
          <w:p w:rsidR="008C6369" w:rsidRPr="00B8560F" w:rsidRDefault="008C6369" w:rsidP="008C6369">
            <w:pPr>
              <w:ind w:left="450"/>
              <w:rPr>
                <w:rFonts w:ascii="Sylfaen" w:eastAsia="SimSun" w:hAnsi="Sylfaen" w:cs="Times New Roman"/>
                <w:b/>
                <w:lang w:val="ka-GE"/>
              </w:rPr>
            </w:pPr>
            <w:r w:rsidRPr="00B8560F">
              <w:rPr>
                <w:rFonts w:ascii="Sylfaen" w:eastAsia="SimSun" w:hAnsi="Sylfaen" w:cs="Times New Roman"/>
                <w:b/>
                <w:lang w:val="ka-GE"/>
              </w:rPr>
              <w:t>ქმედება</w:t>
            </w:r>
          </w:p>
        </w:tc>
        <w:tc>
          <w:tcPr>
            <w:tcW w:w="1710"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მოსალოდნელი ზემოქმედება</w:t>
            </w:r>
          </w:p>
        </w:tc>
        <w:tc>
          <w:tcPr>
            <w:tcW w:w="4860" w:type="dxa"/>
          </w:tcPr>
          <w:p w:rsidR="008C6369" w:rsidRPr="00B8560F" w:rsidRDefault="008C6369" w:rsidP="008C6369">
            <w:pPr>
              <w:ind w:left="203"/>
              <w:rPr>
                <w:rFonts w:ascii="Sylfaen" w:eastAsia="SimSun" w:hAnsi="Sylfaen" w:cs="Times New Roman"/>
                <w:b/>
                <w:color w:val="000000"/>
                <w:lang w:val="ka-GE"/>
              </w:rPr>
            </w:pPr>
            <w:r w:rsidRPr="00B8560F">
              <w:rPr>
                <w:rFonts w:ascii="Sylfaen" w:eastAsia="SimSun" w:hAnsi="Sylfaen" w:cs="Times New Roman"/>
                <w:b/>
                <w:color w:val="000000"/>
                <w:lang w:val="ka-GE"/>
              </w:rPr>
              <w:t>შემარბილებელი ღონისძიებები</w:t>
            </w:r>
          </w:p>
        </w:tc>
        <w:tc>
          <w:tcPr>
            <w:tcW w:w="1710"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საკონტროლო წერტილები</w:t>
            </w:r>
          </w:p>
        </w:tc>
        <w:tc>
          <w:tcPr>
            <w:tcW w:w="144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შესრულებაზე პასუხისმგებელი პირი</w:t>
            </w:r>
          </w:p>
        </w:tc>
        <w:tc>
          <w:tcPr>
            <w:tcW w:w="1890" w:type="dxa"/>
            <w:gridSpan w:val="4"/>
          </w:tcPr>
          <w:p w:rsidR="008C6369" w:rsidRPr="00B8560F" w:rsidRDefault="008C6369" w:rsidP="008C6369">
            <w:pPr>
              <w:rPr>
                <w:rFonts w:ascii="Sylfaen" w:eastAsia="SimSun" w:hAnsi="Sylfaen" w:cs="Times New Roman"/>
                <w:b/>
                <w:color w:val="000000"/>
                <w:lang w:val="ka-GE"/>
              </w:rPr>
            </w:pPr>
            <w:r w:rsidRPr="00B8560F">
              <w:rPr>
                <w:rFonts w:ascii="Sylfaen" w:eastAsia="SimSun" w:hAnsi="Sylfaen" w:cs="Times New Roman"/>
                <w:b/>
                <w:color w:val="000000"/>
                <w:lang w:val="ka-GE"/>
              </w:rPr>
              <w:t>მონიტორინგი</w:t>
            </w:r>
          </w:p>
        </w:tc>
        <w:tc>
          <w:tcPr>
            <w:tcW w:w="1530"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ნარჩენი ზემოქმედება</w:t>
            </w:r>
          </w:p>
        </w:tc>
      </w:tr>
      <w:tr w:rsidR="008C6369" w:rsidRPr="00B8560F" w:rsidTr="008C6369">
        <w:trPr>
          <w:trHeight w:val="142"/>
        </w:trPr>
        <w:tc>
          <w:tcPr>
            <w:tcW w:w="15048" w:type="dxa"/>
            <w:gridSpan w:val="11"/>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rPr>
              <w:t xml:space="preserve">                                                                                                                                        </w:t>
            </w:r>
            <w:r w:rsidRPr="00B8560F">
              <w:rPr>
                <w:rFonts w:ascii="Sylfaen" w:eastAsia="SimSun" w:hAnsi="Sylfaen" w:cs="Times New Roman"/>
                <w:b/>
                <w:lang w:val="ka-GE"/>
              </w:rPr>
              <w:t>მშენებლობის ეტაპი</w:t>
            </w:r>
          </w:p>
        </w:tc>
      </w:tr>
      <w:tr w:rsidR="008C6369" w:rsidRPr="00B8560F" w:rsidTr="00E3129F">
        <w:trPr>
          <w:trHeight w:val="142"/>
        </w:trPr>
        <w:tc>
          <w:tcPr>
            <w:tcW w:w="1908"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მოსამზადებელი სამუშაოები - ტერიტორიის დასუფთავება და სანიტარული პირობების გაუმჯობესება</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 xml:space="preserve">ნარჩენების </w:t>
            </w:r>
            <w:r w:rsidRPr="00B8560F">
              <w:rPr>
                <w:rFonts w:ascii="Sylfaen" w:eastAsia="SimSun" w:hAnsi="Sylfaen" w:cs="Times New Roman"/>
                <w:color w:val="000000"/>
                <w:lang w:val="ka-GE"/>
              </w:rPr>
              <w:t>ლიცენზირებულ ნაგავსაყრელზე</w:t>
            </w:r>
            <w:r w:rsidRPr="00B8560F">
              <w:rPr>
                <w:rFonts w:ascii="Sylfaen" w:eastAsia="SimSun" w:hAnsi="Sylfaen" w:cs="Times New Roman"/>
                <w:color w:val="000000"/>
              </w:rPr>
              <w:t xml:space="preserve"> საბოლოო განთავსება მოქმედი ნორმებისა და წესების დაცვით</w:t>
            </w:r>
            <w:r w:rsidRPr="00B8560F">
              <w:rPr>
                <w:rFonts w:ascii="Sylfaen" w:eastAsia="SimSun" w:hAnsi="Sylfaen" w:cs="Times New Roman"/>
                <w:color w:val="000000"/>
                <w:lang w:val="ka-GE"/>
              </w:rPr>
              <w:t>.</w:t>
            </w:r>
          </w:p>
        </w:tc>
        <w:tc>
          <w:tcPr>
            <w:tcW w:w="1800"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საწარმოს მთელი ტერიტორია</w:t>
            </w:r>
          </w:p>
        </w:tc>
        <w:tc>
          <w:tcPr>
            <w:tcW w:w="1530"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-ინსპექტირება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E3129F">
        <w:trPr>
          <w:trHeight w:val="703"/>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8C6369">
            <w:pPr>
              <w:jc w:val="both"/>
              <w:rPr>
                <w:rFonts w:ascii="Sylfaen" w:eastAsia="SimSun" w:hAnsi="Sylfaen" w:cs="Times New Roman"/>
                <w:lang w:val="ka-GE"/>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ნარჩენების გატანის პერიოდში</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904"/>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8C6369">
            <w:pPr>
              <w:jc w:val="both"/>
              <w:rPr>
                <w:rFonts w:ascii="Sylfaen" w:eastAsia="SimSun" w:hAnsi="Sylfaen" w:cs="Times New Roman"/>
                <w:lang w:val="ka-GE"/>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491"/>
        </w:trPr>
        <w:tc>
          <w:tcPr>
            <w:tcW w:w="1908" w:type="dxa"/>
            <w:vMerge w:val="restart"/>
            <w:shd w:val="clear" w:color="auto" w:fill="auto"/>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 xml:space="preserve">სატრანსპორტო ოპერაციები - საჭირო მასალების </w:t>
            </w:r>
            <w:r w:rsidRPr="00B8560F">
              <w:rPr>
                <w:rFonts w:ascii="Sylfaen" w:eastAsia="SimSun" w:hAnsi="Sylfaen" w:cs="Times New Roman"/>
                <w:lang w:val="ka-GE"/>
              </w:rPr>
              <w:lastRenderedPageBreak/>
              <w:t>ტრანსპორტირება</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lastRenderedPageBreak/>
              <w:t xml:space="preserve">ატმოსფერულ ჰაერში წვის პროდუქტების და </w:t>
            </w:r>
            <w:r w:rsidRPr="00B8560F">
              <w:rPr>
                <w:rFonts w:ascii="Sylfaen" w:eastAsia="SimSun" w:hAnsi="Sylfaen" w:cs="Times New Roman"/>
                <w:lang w:val="ka-GE"/>
              </w:rPr>
              <w:lastRenderedPageBreak/>
              <w:t>არაორგანული მტვერის გავრცელება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lastRenderedPageBreak/>
              <w:t>სატრანსპორტო საშუ</w:t>
            </w:r>
            <w:r w:rsidRPr="00B8560F">
              <w:rPr>
                <w:rFonts w:ascii="Sylfaen" w:eastAsia="SimSun" w:hAnsi="Sylfaen" w:cs="Times New Roman"/>
                <w:color w:val="000000"/>
                <w:lang w:val="ka-GE"/>
              </w:rPr>
              <w:t>ა</w:t>
            </w:r>
            <w:r w:rsidRPr="00B8560F">
              <w:rPr>
                <w:rFonts w:ascii="Sylfaen" w:eastAsia="SimSun" w:hAnsi="Sylfaen" w:cs="Times New Roman"/>
                <w:color w:val="000000"/>
              </w:rPr>
              <w:t>ლებები უნდა აკმაყოფილებდნენ გარემოს დაცვისა და ტექნიკური უსაფრთხოების მოთხოვნებს;</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 xml:space="preserve">მტვრის დონეების აქტიური შემცირება მანქანების მოძრაობის სიჩქარის </w:t>
            </w:r>
            <w:r w:rsidRPr="00B8560F">
              <w:rPr>
                <w:rFonts w:ascii="Sylfaen" w:eastAsia="SimSun" w:hAnsi="Sylfaen" w:cs="Times New Roman"/>
                <w:color w:val="000000"/>
              </w:rPr>
              <w:lastRenderedPageBreak/>
              <w:t>შემცირების, გზების მორწყვის ან მტვრის შემამცირებელი სხვა საშუალებებით (განსაკუთრებით მშრალ ამინდებში და ტრანსპორტის გრუნტის გზაზე გადაადგილების დროს);</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ტრანსპორტირებისას მანქანებზე განთავსებული ადვილადამტვერადი ნაყარი ტვირთების სპეციალური საფარით დაფარვა.</w:t>
            </w:r>
          </w:p>
        </w:tc>
        <w:tc>
          <w:tcPr>
            <w:tcW w:w="1800" w:type="dxa"/>
            <w:gridSpan w:val="2"/>
            <w:vMerge w:val="restart"/>
          </w:tcPr>
          <w:p w:rsidR="008C6369" w:rsidRPr="00B8560F" w:rsidRDefault="008C6369" w:rsidP="008C6369">
            <w:pPr>
              <w:spacing w:after="0"/>
              <w:rPr>
                <w:rFonts w:ascii="Sylfaen" w:eastAsia="SimSun" w:hAnsi="Sylfaen" w:cs="Times New Roman"/>
                <w:lang w:val="ka-GE"/>
              </w:rPr>
            </w:pPr>
            <w:r w:rsidRPr="00B8560F">
              <w:rPr>
                <w:rFonts w:ascii="Sylfaen" w:eastAsia="SimSun" w:hAnsi="Sylfaen" w:cs="Times New Roman"/>
                <w:lang w:val="ka-GE"/>
              </w:rPr>
              <w:lastRenderedPageBreak/>
              <w:t xml:space="preserve">საწარმოს  მთელი ტერიტორია,  გამოყენებული </w:t>
            </w:r>
            <w:r w:rsidRPr="00B8560F">
              <w:rPr>
                <w:rFonts w:ascii="Sylfaen" w:eastAsia="SimSun" w:hAnsi="Sylfaen" w:cs="Times New Roman"/>
                <w:lang w:val="ka-GE"/>
              </w:rPr>
              <w:lastRenderedPageBreak/>
              <w:t>ავტოტრანსპორტი,</w:t>
            </w:r>
          </w:p>
          <w:p w:rsidR="008C6369" w:rsidRPr="00B8560F" w:rsidRDefault="008C6369" w:rsidP="008C6369">
            <w:pPr>
              <w:spacing w:after="0"/>
              <w:rPr>
                <w:rFonts w:ascii="Sylfaen" w:eastAsia="SimSun" w:hAnsi="Sylfaen" w:cs="Times New Roman"/>
                <w:lang w:val="ka-GE"/>
              </w:rPr>
            </w:pPr>
            <w:r w:rsidRPr="00B8560F">
              <w:rPr>
                <w:rFonts w:ascii="Sylfaen" w:eastAsia="SimSun" w:hAnsi="Sylfaen" w:cs="Times New Roman"/>
                <w:lang w:val="ka-GE"/>
              </w:rPr>
              <w:t>ავტოტრანსპორტის მარშრუტები</w:t>
            </w:r>
          </w:p>
        </w:tc>
        <w:tc>
          <w:tcPr>
            <w:tcW w:w="1530"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lastRenderedPageBreak/>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-ინსპექტირება, ვიზუალური დაკვირვება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E3129F">
        <w:trPr>
          <w:trHeight w:val="792"/>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დღეში ერთჯერ</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527"/>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91"/>
        </w:trPr>
        <w:tc>
          <w:tcPr>
            <w:tcW w:w="1908" w:type="dxa"/>
            <w:vMerge/>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ნებისმიერი სახის ტრანსპორტირება უნდა მოხდეს მხოლოდ დღის საათებში;</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ტრანსპორტირებისას მაქსიმალურად გამოყენებული იქნას დასახლებული პუნქტების შემოვლითი მარშრუტები</w:t>
            </w:r>
            <w:r w:rsidRPr="00B8560F">
              <w:rPr>
                <w:rFonts w:ascii="Sylfaen" w:eastAsia="SimSun" w:hAnsi="Sylfaen" w:cs="Times New Roman"/>
                <w:color w:val="000000"/>
                <w:lang w:val="ka-GE"/>
              </w:rPr>
              <w:t>.</w:t>
            </w:r>
          </w:p>
        </w:tc>
        <w:tc>
          <w:tcPr>
            <w:tcW w:w="1800"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ავტოტრანსპორტის მარშრუტები</w:t>
            </w:r>
          </w:p>
        </w:tc>
        <w:tc>
          <w:tcPr>
            <w:tcW w:w="1530"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E3129F">
        <w:trPr>
          <w:trHeight w:val="552"/>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552"/>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184"/>
        </w:trPr>
        <w:tc>
          <w:tcPr>
            <w:tcW w:w="1908" w:type="dxa"/>
            <w:vMerge/>
            <w:shd w:val="clear" w:color="auto" w:fill="auto"/>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 xml:space="preserve">ადგილობრივი გზების საფარის </w:t>
            </w:r>
            <w:r w:rsidRPr="00B8560F">
              <w:rPr>
                <w:rFonts w:ascii="Sylfaen" w:eastAsia="SimSun" w:hAnsi="Sylfaen" w:cs="Times New Roman"/>
                <w:lang w:val="ka-GE"/>
              </w:rPr>
              <w:lastRenderedPageBreak/>
              <w:t>დაზიანება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lang w:val="ka-GE"/>
              </w:rPr>
              <w:lastRenderedPageBreak/>
              <w:t>უზრუნველყოფილი იქნას</w:t>
            </w:r>
            <w:r w:rsidRPr="00B8560F">
              <w:rPr>
                <w:rFonts w:ascii="Sylfaen" w:eastAsia="SimSun" w:hAnsi="Sylfaen" w:cs="Times New Roman"/>
                <w:color w:val="000000"/>
              </w:rPr>
              <w:t xml:space="preserve"> ყველა იმ ადგილობრივი გზის უსაფრთხოება, რომ</w:t>
            </w:r>
            <w:r w:rsidRPr="00B8560F">
              <w:rPr>
                <w:rFonts w:ascii="Sylfaen" w:eastAsia="SimSun" w:hAnsi="Sylfaen" w:cs="Times New Roman"/>
                <w:color w:val="000000"/>
                <w:lang w:val="ka-GE"/>
              </w:rPr>
              <w:t xml:space="preserve">ლებიც გამოიყენება სხვადასხვა მასალების </w:t>
            </w:r>
            <w:r w:rsidRPr="00B8560F">
              <w:rPr>
                <w:rFonts w:ascii="Sylfaen" w:eastAsia="SimSun" w:hAnsi="Sylfaen" w:cs="Times New Roman"/>
                <w:color w:val="000000"/>
              </w:rPr>
              <w:t xml:space="preserve">ტრანსპორტირებისათვის და </w:t>
            </w:r>
            <w:r w:rsidRPr="00B8560F">
              <w:rPr>
                <w:rFonts w:ascii="Sylfaen" w:eastAsia="SimSun" w:hAnsi="Sylfaen" w:cs="Times New Roman"/>
                <w:color w:val="000000"/>
                <w:lang w:val="ka-GE"/>
              </w:rPr>
              <w:lastRenderedPageBreak/>
              <w:t xml:space="preserve">შენარჩუნებული იქნას </w:t>
            </w:r>
            <w:r w:rsidRPr="00B8560F">
              <w:rPr>
                <w:rFonts w:ascii="Sylfaen" w:eastAsia="SimSun" w:hAnsi="Sylfaen" w:cs="Times New Roman"/>
                <w:color w:val="000000"/>
              </w:rPr>
              <w:t>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800"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lastRenderedPageBreak/>
              <w:t>ავტოტრანსპორტის მარშრუტები</w:t>
            </w:r>
          </w:p>
        </w:tc>
        <w:tc>
          <w:tcPr>
            <w:tcW w:w="1530"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ვიზუალური დაკვირვება</w:t>
            </w:r>
          </w:p>
        </w:tc>
        <w:tc>
          <w:tcPr>
            <w:tcW w:w="153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E3129F">
        <w:trPr>
          <w:trHeight w:val="184"/>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სამშენებლო სამუშაოების დასრულების სემდგომ</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184"/>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185"/>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მინიმუმამდე შეიზღუდოს დასახლებულ პუნქტებში გამავალი გზებით სარგებლობა;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B8560F">
              <w:rPr>
                <w:rFonts w:ascii="Sylfaen" w:eastAsia="SimSun" w:hAnsi="Sylfaen" w:cs="Times New Roman"/>
                <w:color w:val="000000"/>
                <w:lang w:val="ka-GE"/>
              </w:rPr>
              <w:t>;</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საჩივრების ქმედითუნარიანი ჟურნალის წარმოება.</w:t>
            </w:r>
          </w:p>
        </w:tc>
        <w:tc>
          <w:tcPr>
            <w:tcW w:w="1800"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უახლოესი დასახლენული პუნქტები</w:t>
            </w:r>
          </w:p>
        </w:tc>
        <w:tc>
          <w:tcPr>
            <w:tcW w:w="1530"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მოსახლეობის გამოკითხვა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E3129F">
        <w:trPr>
          <w:trHeight w:val="184"/>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თვეში ორჯერ</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184"/>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389"/>
        </w:trPr>
        <w:tc>
          <w:tcPr>
            <w:tcW w:w="1908" w:type="dxa"/>
            <w:vMerge/>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ნიადაგის/გრუნტის ხარისხის გაუარესება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8C6369" w:rsidRPr="00B8560F" w:rsidRDefault="008C6369" w:rsidP="008C6369">
            <w:pPr>
              <w:spacing w:after="0" w:line="240" w:lineRule="auto"/>
              <w:ind w:left="203"/>
              <w:rPr>
                <w:rFonts w:ascii="Sylfaen" w:eastAsia="SimSun" w:hAnsi="Sylfaen" w:cs="Times New Roman"/>
                <w:color w:val="000000"/>
              </w:rPr>
            </w:pPr>
          </w:p>
        </w:tc>
        <w:tc>
          <w:tcPr>
            <w:tcW w:w="1800" w:type="dxa"/>
            <w:gridSpan w:val="2"/>
            <w:vMerge w:val="restart"/>
          </w:tcPr>
          <w:p w:rsidR="008C6369" w:rsidRPr="00B8560F" w:rsidRDefault="008C6369" w:rsidP="00E3129F">
            <w:pPr>
              <w:rPr>
                <w:rFonts w:ascii="Sylfaen" w:eastAsia="SimSun" w:hAnsi="Sylfaen" w:cs="Times New Roman"/>
                <w:lang w:val="ka-GE"/>
              </w:rPr>
            </w:pPr>
            <w:r w:rsidRPr="00B8560F">
              <w:rPr>
                <w:rFonts w:ascii="Sylfaen" w:eastAsia="SimSun" w:hAnsi="Sylfaen" w:cs="Times New Roman"/>
                <w:lang w:val="ka-GE"/>
              </w:rPr>
              <w:t>სამშენებლო მოედნის საზღვრები</w:t>
            </w:r>
          </w:p>
        </w:tc>
        <w:tc>
          <w:tcPr>
            <w:tcW w:w="1530"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E3129F">
        <w:trPr>
          <w:trHeight w:val="619"/>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625"/>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402"/>
        </w:trPr>
        <w:tc>
          <w:tcPr>
            <w:tcW w:w="1908" w:type="dxa"/>
            <w:vMerge/>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მიწისქვეშა წყლების დაბინძურების რისკი</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გამოყენებული ტექნიკა უნდა აკმაყოფილებდნენ გარემოს დაცვისა და ტექნიკური უსაფრთხოების მოთხოვნებს</w:t>
            </w:r>
            <w:r w:rsidRPr="00B8560F">
              <w:rPr>
                <w:rFonts w:ascii="Sylfaen" w:eastAsia="SimSun" w:hAnsi="Sylfaen" w:cs="Times New Roman"/>
                <w:color w:val="000000"/>
                <w:lang w:val="ka-GE"/>
              </w:rPr>
              <w:t>;</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დაგეგმილი მიწის სამუშაოები უნდა სრულდებოდეს მკაცრი მონიტორინგის პირობებში</w:t>
            </w:r>
            <w:r w:rsidRPr="00B8560F">
              <w:rPr>
                <w:rFonts w:ascii="Sylfaen" w:eastAsia="SimSun" w:hAnsi="Sylfaen" w:cs="Times New Roman"/>
                <w:color w:val="000000"/>
                <w:lang w:val="ka-GE"/>
              </w:rPr>
              <w:t>.</w:t>
            </w:r>
          </w:p>
        </w:tc>
        <w:tc>
          <w:tcPr>
            <w:tcW w:w="1800"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color w:val="000000"/>
              </w:rPr>
              <w:t>გამოყენებული ტექნიკა</w:t>
            </w:r>
            <w:r w:rsidRPr="00B8560F">
              <w:rPr>
                <w:rFonts w:ascii="Sylfaen" w:eastAsia="SimSun" w:hAnsi="Sylfaen" w:cs="Times New Roman"/>
                <w:color w:val="000000"/>
                <w:lang w:val="ka-GE"/>
              </w:rPr>
              <w:t>, საწარმოს მთელი ტერიტორია</w:t>
            </w:r>
          </w:p>
        </w:tc>
        <w:tc>
          <w:tcPr>
            <w:tcW w:w="1530"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E3129F">
        <w:trPr>
          <w:trHeight w:val="402"/>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მუდმივი (მიწის სამუშაოების დროს)</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161"/>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p>
        </w:tc>
        <w:tc>
          <w:tcPr>
            <w:tcW w:w="1800" w:type="dxa"/>
            <w:gridSpan w:val="2"/>
            <w:vMerge/>
          </w:tcPr>
          <w:p w:rsidR="008C6369" w:rsidRPr="00B8560F" w:rsidRDefault="008C6369" w:rsidP="008C6369">
            <w:pPr>
              <w:rPr>
                <w:rFonts w:ascii="Sylfaen" w:eastAsia="SimSun" w:hAnsi="Sylfaen" w:cs="Times New Roman"/>
                <w:lang w:val="ka-GE"/>
              </w:rPr>
            </w:pPr>
          </w:p>
        </w:tc>
        <w:tc>
          <w:tcPr>
            <w:tcW w:w="1530" w:type="dxa"/>
            <w:gridSpan w:val="3"/>
            <w:vMerge/>
          </w:tcPr>
          <w:p w:rsidR="008C6369" w:rsidRPr="00B8560F" w:rsidRDefault="008C6369" w:rsidP="008C6369">
            <w:pPr>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მონიტორინგზე 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397"/>
        </w:trPr>
        <w:tc>
          <w:tcPr>
            <w:tcW w:w="1908"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 xml:space="preserve">სამშენებლო სამუშაოები - ტერიტორიაზე ინფრასტრუქტურის განთავსება </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ატმოსფერულ ჰაერში მავნე ნივთიერებების  გავრცელება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8C6369" w:rsidRPr="00B8560F" w:rsidRDefault="008C6369" w:rsidP="008C6369">
            <w:pPr>
              <w:spacing w:after="0" w:line="240" w:lineRule="auto"/>
              <w:ind w:left="203"/>
              <w:rPr>
                <w:rFonts w:ascii="Sylfaen" w:eastAsia="SimSun" w:hAnsi="Sylfaen" w:cs="Times New Roman"/>
                <w:color w:val="000000"/>
              </w:rPr>
            </w:pPr>
          </w:p>
        </w:tc>
        <w:tc>
          <w:tcPr>
            <w:tcW w:w="1800"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color w:val="000000"/>
              </w:rPr>
              <w:t>გამოყენებული ტექნიკა</w:t>
            </w:r>
            <w:r w:rsidRPr="00B8560F">
              <w:rPr>
                <w:rFonts w:ascii="Sylfaen" w:eastAsia="SimSun" w:hAnsi="Sylfaen" w:cs="Times New Roman"/>
                <w:color w:val="000000"/>
                <w:lang w:val="ka-GE"/>
              </w:rPr>
              <w:t>, საწარმოს მთელი ტერიტორია</w:t>
            </w:r>
          </w:p>
        </w:tc>
        <w:tc>
          <w:tcPr>
            <w:tcW w:w="1530"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მეთოდი</w:t>
            </w:r>
            <w:r w:rsidRPr="00B8560F">
              <w:rPr>
                <w:rFonts w:ascii="Sylfaen" w:eastAsia="SimSun" w:hAnsi="Sylfaen" w:cs="Times New Roman"/>
                <w:lang w:val="ka-GE"/>
              </w:rPr>
              <w:t xml:space="preserve"> - ინსპექტირება, ვიზუალური დაკვირვება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E3129F">
        <w:trPr>
          <w:trHeight w:val="396"/>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დღეში ერთჯერ</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396"/>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პერიოდულად</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157"/>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 xml:space="preserve">ხმაურის დადგენილი ნორმების გადაჭარბება საცხოვრებელი სახლების </w:t>
            </w:r>
            <w:r w:rsidRPr="00B8560F">
              <w:rPr>
                <w:rFonts w:ascii="Sylfaen" w:eastAsia="SimSun" w:hAnsi="Sylfaen" w:cs="Times New Roman"/>
                <w:lang w:val="ka-GE"/>
              </w:rPr>
              <w:lastRenderedPageBreak/>
              <w:t>საზღვარზე</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r w:rsidRPr="00B8560F">
              <w:rPr>
                <w:rFonts w:ascii="Sylfaen" w:eastAsia="SimSun" w:hAnsi="Sylfaen" w:cs="Times New Roman"/>
                <w:color w:val="000000"/>
              </w:rPr>
              <w:lastRenderedPageBreak/>
              <w:t>გაკონტროლდეს, რომ ხმაურმა არ გადააჭარბოს კანონით დადგენილ ზღვრულ ნორმებს</w:t>
            </w:r>
            <w:r w:rsidRPr="00B8560F">
              <w:rPr>
                <w:rFonts w:ascii="Sylfaen" w:eastAsia="SimSun" w:hAnsi="Sylfaen" w:cs="Times New Roman"/>
                <w:color w:val="000000"/>
                <w:lang w:val="ka-GE"/>
              </w:rPr>
              <w:t>.</w:t>
            </w:r>
          </w:p>
        </w:tc>
        <w:tc>
          <w:tcPr>
            <w:tcW w:w="1800"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უახლოესი დასახლებული პუნქტი</w:t>
            </w:r>
          </w:p>
        </w:tc>
        <w:tc>
          <w:tcPr>
            <w:tcW w:w="1530"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E3129F">
        <w:trPr>
          <w:trHeight w:val="156"/>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დიდი </w:t>
            </w:r>
            <w:r w:rsidRPr="00B8560F">
              <w:rPr>
                <w:rFonts w:ascii="Sylfaen" w:eastAsia="SimSun" w:hAnsi="Sylfaen" w:cs="Times New Roman"/>
                <w:lang w:val="ka-GE"/>
              </w:rPr>
              <w:lastRenderedPageBreak/>
              <w:t>მოცულობის სამშენებლო ოპეაციების წარმოებისას</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156"/>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270"/>
        </w:trPr>
        <w:tc>
          <w:tcPr>
            <w:tcW w:w="1908" w:type="dxa"/>
            <w:vMerge w:val="restart"/>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ნიადაგის ხარისხის გაუარესება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ნებისმიერი სახის ნარჩენების სათანადო მენეჯმენტი;</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c>
          <w:tcPr>
            <w:tcW w:w="1800"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სამშენებლო მოედნის საზღვრები, ნიადაგის ნაყოფიერი ფენის დასაწყობების ადგილები</w:t>
            </w:r>
          </w:p>
        </w:tc>
        <w:tc>
          <w:tcPr>
            <w:tcW w:w="1530"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E3129F">
        <w:trPr>
          <w:trHeight w:val="798"/>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30" w:type="dxa"/>
            <w:vMerge/>
          </w:tcPr>
          <w:p w:rsidR="008C6369" w:rsidRPr="00B8560F" w:rsidRDefault="008C6369" w:rsidP="008C6369">
            <w:pPr>
              <w:rPr>
                <w:rFonts w:ascii="Sylfaen" w:eastAsia="SimSun" w:hAnsi="Sylfaen" w:cs="Times New Roman"/>
                <w:lang w:val="ka-GE"/>
              </w:rPr>
            </w:pPr>
          </w:p>
        </w:tc>
      </w:tr>
      <w:tr w:rsidR="008C6369" w:rsidRPr="00B8560F" w:rsidTr="00E3129F">
        <w:trPr>
          <w:trHeight w:val="798"/>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rPr>
                <w:rFonts w:ascii="Sylfaen" w:eastAsia="SimSun" w:hAnsi="Sylfaen" w:cs="Times New Roman"/>
                <w:lang w:val="ka-GE"/>
              </w:rPr>
            </w:pPr>
          </w:p>
        </w:tc>
      </w:tr>
      <w:tr w:rsidR="008C6369" w:rsidRPr="00B8560F" w:rsidTr="00E3129F">
        <w:trPr>
          <w:trHeight w:val="346"/>
        </w:trPr>
        <w:tc>
          <w:tcPr>
            <w:tcW w:w="1908" w:type="dxa"/>
            <w:vMerge w:val="restart"/>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 xml:space="preserve">ვიზუალური ეფექტი და </w:t>
            </w:r>
            <w:r w:rsidRPr="00B8560F">
              <w:rPr>
                <w:rFonts w:ascii="Sylfaen" w:eastAsia="SimSun" w:hAnsi="Sylfaen" w:cs="Times New Roman"/>
                <w:lang w:val="ka-GE"/>
              </w:rPr>
              <w:lastRenderedPageBreak/>
              <w:t>ლანდშაფტის ცვლილება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lastRenderedPageBreak/>
              <w:t>ობიექტის ინფრასტრუქტურის ესთეტიურად მოწყობა;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lastRenderedPageBreak/>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სანიტარული პირობების დაცვა.</w:t>
            </w:r>
          </w:p>
        </w:tc>
        <w:tc>
          <w:tcPr>
            <w:tcW w:w="1800"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color w:val="000000"/>
                <w:lang w:val="ka-GE"/>
              </w:rPr>
              <w:lastRenderedPageBreak/>
              <w:t xml:space="preserve">საწარმოს მთელი </w:t>
            </w:r>
            <w:r w:rsidRPr="00B8560F">
              <w:rPr>
                <w:rFonts w:ascii="Sylfaen" w:eastAsia="SimSun" w:hAnsi="Sylfaen" w:cs="Times New Roman"/>
                <w:color w:val="000000"/>
                <w:lang w:val="ka-GE"/>
              </w:rPr>
              <w:lastRenderedPageBreak/>
              <w:t>ტერიტორია</w:t>
            </w:r>
          </w:p>
        </w:tc>
        <w:tc>
          <w:tcPr>
            <w:tcW w:w="1530"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lastRenderedPageBreak/>
              <w:t xml:space="preserve">ქარხნის </w:t>
            </w:r>
            <w:r w:rsidRPr="00B8560F">
              <w:rPr>
                <w:rFonts w:ascii="Sylfaen" w:eastAsia="SimSun" w:hAnsi="Sylfaen" w:cs="Times New Roman"/>
                <w:lang w:val="ka-GE"/>
              </w:rPr>
              <w:lastRenderedPageBreak/>
              <w:t>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lastRenderedPageBreak/>
              <w:t>მეთოდი</w:t>
            </w:r>
            <w:r w:rsidRPr="00B8560F">
              <w:rPr>
                <w:rFonts w:ascii="Sylfaen" w:eastAsia="SimSun" w:hAnsi="Sylfaen" w:cs="Times New Roman"/>
                <w:color w:val="000000"/>
                <w:lang w:val="ka-GE"/>
              </w:rPr>
              <w:t xml:space="preserve"> - ინსპექტირება, </w:t>
            </w:r>
            <w:r w:rsidRPr="00B8560F">
              <w:rPr>
                <w:rFonts w:ascii="Sylfaen" w:eastAsia="SimSun" w:hAnsi="Sylfaen" w:cs="Times New Roman"/>
                <w:color w:val="000000"/>
                <w:lang w:val="ka-GE"/>
              </w:rPr>
              <w:lastRenderedPageBreak/>
              <w:t>ვიზუალური დაკვირვება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lastRenderedPageBreak/>
              <w:t>მცირე -შესაძლებელ</w:t>
            </w:r>
            <w:r w:rsidRPr="00B8560F">
              <w:rPr>
                <w:rFonts w:ascii="Sylfaen" w:eastAsia="SimSun" w:hAnsi="Sylfaen" w:cs="Times New Roman"/>
                <w:lang w:val="ka-GE"/>
              </w:rPr>
              <w:lastRenderedPageBreak/>
              <w:t>ი</w:t>
            </w:r>
          </w:p>
        </w:tc>
      </w:tr>
      <w:tr w:rsidR="008C6369" w:rsidRPr="00B8560F" w:rsidTr="00E3129F">
        <w:trPr>
          <w:trHeight w:val="409"/>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მუდმივად</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709"/>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703"/>
        </w:trPr>
        <w:tc>
          <w:tcPr>
            <w:tcW w:w="1908" w:type="dxa"/>
            <w:vMerge w:val="restart"/>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E3129F">
            <w:pPr>
              <w:rPr>
                <w:rFonts w:ascii="Sylfaen" w:eastAsia="SimSun" w:hAnsi="Sylfaen" w:cs="Times New Roman"/>
                <w:lang w:val="ka-GE"/>
              </w:rPr>
            </w:pPr>
            <w:r w:rsidRPr="00B8560F">
              <w:rPr>
                <w:rFonts w:ascii="Sylfaen" w:eastAsia="SimSun" w:hAnsi="Sylfaen" w:cs="Times New Roman"/>
                <w:lang w:val="ka-GE"/>
              </w:rPr>
              <w:t xml:space="preserve">წარმოქმნილი სამშენებლო ნარჩენების არასწორი მართვის შედეგად ნიადაგის დაბინძურება </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შეძლებისდაგვარად ნარჩენების ხელმეორედ გამოყენება;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c>
          <w:tcPr>
            <w:tcW w:w="1800"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ნარჩენების განთავსების ადგილები</w:t>
            </w:r>
          </w:p>
        </w:tc>
        <w:tc>
          <w:tcPr>
            <w:tcW w:w="1530"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3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E3129F">
        <w:trPr>
          <w:trHeight w:val="703"/>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jc w:val="both"/>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E3129F">
        <w:trPr>
          <w:trHeight w:val="704"/>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800" w:type="dxa"/>
            <w:gridSpan w:val="2"/>
            <w:vMerge/>
          </w:tcPr>
          <w:p w:rsidR="008C6369" w:rsidRPr="00B8560F" w:rsidRDefault="008C6369" w:rsidP="008C6369">
            <w:pPr>
              <w:rPr>
                <w:rFonts w:ascii="Sylfaen" w:eastAsia="SimSun" w:hAnsi="Sylfaen" w:cs="Times New Roman"/>
                <w:lang w:val="ka-GE"/>
              </w:rPr>
            </w:pPr>
          </w:p>
        </w:tc>
        <w:tc>
          <w:tcPr>
            <w:tcW w:w="1530"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30" w:type="dxa"/>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427"/>
        </w:trPr>
        <w:tc>
          <w:tcPr>
            <w:tcW w:w="1908"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lastRenderedPageBreak/>
              <w:t>ქმედება</w:t>
            </w:r>
          </w:p>
        </w:tc>
        <w:tc>
          <w:tcPr>
            <w:tcW w:w="1710"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მოსალოდნელი ზემოქმედება</w:t>
            </w:r>
          </w:p>
        </w:tc>
        <w:tc>
          <w:tcPr>
            <w:tcW w:w="4860"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color w:val="000000"/>
                <w:lang w:val="ka-GE"/>
              </w:rPr>
              <w:t>შემარბილებელი ღონისძიებები</w:t>
            </w:r>
          </w:p>
        </w:tc>
        <w:tc>
          <w:tcPr>
            <w:tcW w:w="1710"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საკონტროლო წერტილები/კოორდინატები (</w:t>
            </w:r>
            <w:r w:rsidRPr="00B8560F">
              <w:rPr>
                <w:rFonts w:ascii="Sylfaen" w:eastAsia="SimSun" w:hAnsi="Sylfaen" w:cs="Times New Roman"/>
                <w:b/>
              </w:rPr>
              <w:t>X, Y</w:t>
            </w:r>
            <w:r w:rsidRPr="00B8560F">
              <w:rPr>
                <w:rFonts w:ascii="Sylfaen" w:eastAsia="SimSun" w:hAnsi="Sylfaen" w:cs="Times New Roman"/>
                <w:b/>
                <w:lang w:val="ka-GE"/>
              </w:rPr>
              <w:t>)</w:t>
            </w:r>
          </w:p>
        </w:tc>
        <w:tc>
          <w:tcPr>
            <w:tcW w:w="1620" w:type="dxa"/>
            <w:gridSpan w:val="4"/>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შესრულებაზე პასუხისმგებელი პირი</w:t>
            </w: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color w:val="000000"/>
                <w:lang w:val="ka-GE"/>
              </w:rPr>
              <w:t>მონიტორინგი</w:t>
            </w:r>
          </w:p>
        </w:tc>
        <w:tc>
          <w:tcPr>
            <w:tcW w:w="1530" w:type="dxa"/>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ნარჩენი ზემოქმედება</w:t>
            </w:r>
          </w:p>
        </w:tc>
      </w:tr>
      <w:tr w:rsidR="008C6369" w:rsidRPr="00B8560F" w:rsidTr="008C6369">
        <w:trPr>
          <w:trHeight w:val="427"/>
        </w:trPr>
        <w:tc>
          <w:tcPr>
            <w:tcW w:w="15048" w:type="dxa"/>
            <w:gridSpan w:val="11"/>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 xml:space="preserve">                                                                                                                                 ექსპლუატაციის ეტაპი</w:t>
            </w:r>
          </w:p>
        </w:tc>
      </w:tr>
      <w:tr w:rsidR="008C6369" w:rsidRPr="00B8560F" w:rsidTr="008C6369">
        <w:trPr>
          <w:trHeight w:val="427"/>
        </w:trPr>
        <w:tc>
          <w:tcPr>
            <w:tcW w:w="1908"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სატრანსპორტო ოპერაციები - ნედლეულის და მზა პროდუქციის ტრანსპორტირება</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ექსპლუატაციის ეტაპზე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ტრანსპორტირებისას მანქანებზე განთავსებული ნაყარი ტვირთების სპეციალური საფარით დაფარვა;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lang w:val="ka-GE"/>
              </w:rPr>
              <w:t>ინერტული მასალების საწყობების დადგენილი ფართობების შეძლებისდაგვარად შემცირება</w:t>
            </w:r>
          </w:p>
        </w:tc>
        <w:tc>
          <w:tcPr>
            <w:tcW w:w="1710" w:type="dxa"/>
            <w:vMerge w:val="restart"/>
          </w:tcPr>
          <w:p w:rsidR="008C6369" w:rsidRPr="00B8560F" w:rsidRDefault="008C6369" w:rsidP="008C6369">
            <w:pPr>
              <w:spacing w:after="0"/>
              <w:rPr>
                <w:rFonts w:ascii="Sylfaen" w:eastAsia="SimSun" w:hAnsi="Sylfaen" w:cs="Times New Roman"/>
                <w:lang w:val="ka-GE"/>
              </w:rPr>
            </w:pPr>
            <w:r w:rsidRPr="00B8560F">
              <w:rPr>
                <w:rFonts w:ascii="Sylfaen" w:eastAsia="SimSun" w:hAnsi="Sylfaen" w:cs="Times New Roman"/>
                <w:lang w:val="ka-GE"/>
              </w:rPr>
              <w:t>საწარმოს  მთელი ტერიტორია,  გამოყენებული ავტოტრანსპორტი,</w:t>
            </w:r>
          </w:p>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ავტოტრანსპორტის მარშრუტები</w:t>
            </w:r>
          </w:p>
        </w:tc>
        <w:tc>
          <w:tcPr>
            <w:tcW w:w="1602"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 და მზა პროდუქციის რეალიზატორი კომპანია (შემდგომში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8C6369">
        <w:trPr>
          <w:trHeight w:val="657"/>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დღეში ერთჯერ</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1345"/>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475"/>
        </w:trPr>
        <w:tc>
          <w:tcPr>
            <w:tcW w:w="1908" w:type="dxa"/>
            <w:vMerge/>
            <w:vAlign w:val="center"/>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 xml:space="preserve">ხმაურის </w:t>
            </w:r>
            <w:r w:rsidRPr="00B8560F">
              <w:rPr>
                <w:rFonts w:ascii="Sylfaen" w:eastAsia="SimSun" w:hAnsi="Sylfaen" w:cs="Times New Roman"/>
                <w:lang w:val="ka-GE"/>
              </w:rPr>
              <w:lastRenderedPageBreak/>
              <w:t>დადგენილი ნორმების გადაჭარბება საცხოვრებელი სახლების საზღვარზე</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lastRenderedPageBreak/>
              <w:t xml:space="preserve">ნებისმიერი სახის ტრანსპორტირება უნდა </w:t>
            </w:r>
            <w:r w:rsidRPr="00B8560F">
              <w:rPr>
                <w:rFonts w:ascii="Sylfaen" w:eastAsia="SimSun" w:hAnsi="Sylfaen" w:cs="Times New Roman"/>
                <w:color w:val="000000"/>
              </w:rPr>
              <w:lastRenderedPageBreak/>
              <w:t>მოხდეს მხოლოდ დღის საათებში;</w:t>
            </w:r>
          </w:p>
          <w:p w:rsidR="008C6369" w:rsidRPr="00B8560F" w:rsidRDefault="008C6369" w:rsidP="008C6369">
            <w:pPr>
              <w:spacing w:after="0" w:line="240" w:lineRule="auto"/>
              <w:ind w:left="203"/>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lastRenderedPageBreak/>
              <w:t xml:space="preserve">უახლოესი </w:t>
            </w:r>
            <w:r w:rsidRPr="00B8560F">
              <w:rPr>
                <w:rFonts w:ascii="Sylfaen" w:eastAsia="SimSun" w:hAnsi="Sylfaen" w:cs="Times New Roman"/>
                <w:lang w:val="ka-GE"/>
              </w:rPr>
              <w:lastRenderedPageBreak/>
              <w:t>დასახლებული პუნქტი</w:t>
            </w:r>
          </w:p>
        </w:tc>
        <w:tc>
          <w:tcPr>
            <w:tcW w:w="1602"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lastRenderedPageBreak/>
              <w:t xml:space="preserve">ქარხნის </w:t>
            </w:r>
            <w:r w:rsidRPr="00B8560F">
              <w:rPr>
                <w:rFonts w:ascii="Sylfaen" w:eastAsia="SimSun" w:hAnsi="Sylfaen" w:cs="Times New Roman"/>
                <w:lang w:val="ka-GE"/>
              </w:rPr>
              <w:lastRenderedPageBreak/>
              <w:t>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lastRenderedPageBreak/>
              <w:t>მეთოდი</w:t>
            </w:r>
            <w:r w:rsidRPr="00B8560F">
              <w:rPr>
                <w:rFonts w:ascii="Sylfaen" w:eastAsia="SimSun" w:hAnsi="Sylfaen" w:cs="Times New Roman"/>
                <w:color w:val="000000"/>
                <w:lang w:val="ka-GE"/>
              </w:rPr>
              <w:t xml:space="preserve"> - </w:t>
            </w:r>
            <w:r w:rsidRPr="00B8560F">
              <w:rPr>
                <w:rFonts w:ascii="Sylfaen" w:eastAsia="SimSun" w:hAnsi="Sylfaen" w:cs="Times New Roman"/>
                <w:color w:val="000000"/>
                <w:lang w:val="ka-GE"/>
              </w:rPr>
              <w:lastRenderedPageBreak/>
              <w:t>ინსპექტირება, ვიზუალური დაკვირვება</w:t>
            </w:r>
          </w:p>
        </w:tc>
        <w:tc>
          <w:tcPr>
            <w:tcW w:w="1548"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lastRenderedPageBreak/>
              <w:t>მცირე -</w:t>
            </w:r>
            <w:r w:rsidRPr="00B8560F">
              <w:rPr>
                <w:rFonts w:ascii="Sylfaen" w:eastAsia="SimSun" w:hAnsi="Sylfaen" w:cs="Times New Roman"/>
                <w:lang w:val="ka-GE"/>
              </w:rPr>
              <w:lastRenderedPageBreak/>
              <w:t>შესაძლებელი</w:t>
            </w:r>
          </w:p>
        </w:tc>
      </w:tr>
      <w:tr w:rsidR="008C6369" w:rsidRPr="00B8560F" w:rsidTr="008C6369">
        <w:trPr>
          <w:trHeight w:val="474"/>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714"/>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161"/>
        </w:trPr>
        <w:tc>
          <w:tcPr>
            <w:tcW w:w="1908" w:type="dxa"/>
            <w:vMerge w:val="restart"/>
            <w:vAlign w:val="center"/>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ნიადაგის/გრუნტის ხარისხის გაუარსება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lang w:val="ka-GE"/>
              </w:rPr>
              <w:t>გზის და საწარმოო</w:t>
            </w:r>
            <w:r w:rsidRPr="00B8560F">
              <w:rPr>
                <w:rFonts w:ascii="Sylfaen" w:eastAsia="SimSun" w:hAnsi="Sylfaen" w:cs="Times New Roman"/>
                <w:color w:val="000000"/>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 xml:space="preserve">გამოყენებული </w:t>
            </w:r>
            <w:r w:rsidRPr="00B8560F">
              <w:rPr>
                <w:rFonts w:ascii="Sylfaen" w:eastAsia="SimSun" w:hAnsi="Sylfaen" w:cs="Times New Roman"/>
                <w:color w:val="000000"/>
                <w:lang w:val="ka-GE"/>
              </w:rPr>
              <w:t>სატრანსპორტო საშუალებები</w:t>
            </w:r>
            <w:r w:rsidRPr="00B8560F">
              <w:rPr>
                <w:rFonts w:ascii="Sylfaen" w:eastAsia="SimSun" w:hAnsi="Sylfaen" w:cs="Times New Roman"/>
                <w:color w:val="000000"/>
              </w:rPr>
              <w:t xml:space="preserve"> უნდა აკმაყოფილებდნენ გარემოს დაცვისა და ტექნიკური უსაფრთხოების მოთხოვნებს</w:t>
            </w:r>
            <w:r w:rsidRPr="00B8560F">
              <w:rPr>
                <w:rFonts w:ascii="Sylfaen" w:eastAsia="SimSun" w:hAnsi="Sylfaen" w:cs="Times New Roman"/>
                <w:color w:val="000000"/>
                <w:lang w:val="ka-GE"/>
              </w:rPr>
              <w:t>.</w:t>
            </w:r>
          </w:p>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spacing w:after="0"/>
              <w:rPr>
                <w:rFonts w:ascii="Sylfaen" w:eastAsia="SimSun" w:hAnsi="Sylfaen" w:cs="Times New Roman"/>
                <w:lang w:val="ka-GE"/>
              </w:rPr>
            </w:pPr>
            <w:r w:rsidRPr="00B8560F">
              <w:rPr>
                <w:rFonts w:ascii="Sylfaen" w:eastAsia="SimSun" w:hAnsi="Sylfaen" w:cs="Times New Roman"/>
                <w:lang w:val="ka-GE"/>
              </w:rPr>
              <w:t>საწარმოს  მთელი ტერიტორია,  გამოყენებული ავტოტრანსპორტი,</w:t>
            </w:r>
          </w:p>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 xml:space="preserve">ავტოტრანსპორტის მარშრუტები, დასაწყობებული ნიადაგის ნაყოფიერი </w:t>
            </w:r>
            <w:r w:rsidRPr="00B8560F">
              <w:rPr>
                <w:rFonts w:ascii="Sylfaen" w:eastAsia="SimSun" w:hAnsi="Sylfaen" w:cs="Times New Roman"/>
                <w:lang w:val="ka-GE"/>
              </w:rPr>
              <w:lastRenderedPageBreak/>
              <w:t>ფენა</w:t>
            </w:r>
          </w:p>
        </w:tc>
        <w:tc>
          <w:tcPr>
            <w:tcW w:w="1602"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lastRenderedPageBreak/>
              <w:t>ქარხნის 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8C6369">
        <w:trPr>
          <w:trHeight w:val="558"/>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8"/>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w:t>
            </w:r>
            <w:r w:rsidRPr="00B8560F">
              <w:rPr>
                <w:rFonts w:ascii="Sylfaen" w:eastAsia="SimSun" w:hAnsi="Sylfaen" w:cs="Times New Roman"/>
                <w:b/>
                <w:lang w:val="ka-GE"/>
              </w:rPr>
              <w:lastRenderedPageBreak/>
              <w:t>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475"/>
        </w:trPr>
        <w:tc>
          <w:tcPr>
            <w:tcW w:w="1908" w:type="dxa"/>
            <w:vMerge/>
            <w:vAlign w:val="center"/>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ზემოქმედება სატრანსპორტო ნაკადებზე</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ავტოტრანსპორტის მარშრუტები</w:t>
            </w:r>
          </w:p>
        </w:tc>
        <w:tc>
          <w:tcPr>
            <w:tcW w:w="1602"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 შესაძლებელი</w:t>
            </w:r>
          </w:p>
        </w:tc>
      </w:tr>
      <w:tr w:rsidR="008C6369" w:rsidRPr="00B8560F" w:rsidTr="008C6369">
        <w:trPr>
          <w:trHeight w:val="474"/>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474"/>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4"/>
        </w:trPr>
        <w:tc>
          <w:tcPr>
            <w:tcW w:w="1908" w:type="dxa"/>
            <w:vMerge w:val="restart"/>
            <w:vAlign w:val="center"/>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ადგილობრივი გზების საფარის დაზიანება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ავტოტრანსპორტის მარშრუტები</w:t>
            </w:r>
          </w:p>
        </w:tc>
        <w:tc>
          <w:tcPr>
            <w:tcW w:w="1602" w:type="dxa"/>
            <w:gridSpan w:val="3"/>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ვიზუალური დაკვირვება</w:t>
            </w:r>
          </w:p>
        </w:tc>
        <w:tc>
          <w:tcPr>
            <w:tcW w:w="1548" w:type="dxa"/>
            <w:gridSpan w:val="2"/>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8C6369">
        <w:trPr>
          <w:trHeight w:val="552"/>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2"/>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color w:val="000000"/>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4"/>
        </w:trPr>
        <w:tc>
          <w:tcPr>
            <w:tcW w:w="1908" w:type="dxa"/>
            <w:vMerge/>
            <w:vAlign w:val="center"/>
          </w:tcPr>
          <w:p w:rsidR="008C6369" w:rsidRPr="00B8560F" w:rsidRDefault="008C6369" w:rsidP="008C6369">
            <w:pPr>
              <w:rPr>
                <w:rFonts w:ascii="Sylfaen" w:eastAsia="SimSun" w:hAnsi="Sylfaen" w:cs="Times New Roman"/>
                <w:lang w:val="ka-GE"/>
              </w:rPr>
            </w:pP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მინიმუმამდე შეიზღუდოს დასახლებულ პუნქტებში გამავალი გზებით სარგებლობა;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B8560F">
              <w:rPr>
                <w:rFonts w:ascii="Sylfaen" w:eastAsia="SimSun" w:hAnsi="Sylfaen" w:cs="Times New Roman"/>
                <w:color w:val="000000"/>
                <w:lang w:val="ka-GE"/>
              </w:rPr>
              <w:t>;</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საჩივრების ქმედითუნარიანი ჟურნალის წარმოება.</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ავტოტრანსპორტის მარშრუტები, დასახლებული პუნქტები</w:t>
            </w:r>
          </w:p>
        </w:tc>
        <w:tc>
          <w:tcPr>
            <w:tcW w:w="1602"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მოსახლეობის გამოკითხვა</w:t>
            </w:r>
          </w:p>
        </w:tc>
        <w:tc>
          <w:tcPr>
            <w:tcW w:w="1548"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8C6369">
        <w:trPr>
          <w:trHeight w:val="552"/>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2"/>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341"/>
        </w:trPr>
        <w:tc>
          <w:tcPr>
            <w:tcW w:w="1908"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პროდუქციის დამზადება</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ატმოსფერულ ჰაერში მავნე ნივთიერებების გავრცელება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ქარხნის მტვერდამჭერი მოწყობილობის და ტექნოლოგიური დანადგარების ტექნიკურ მდ</w:t>
            </w:r>
            <w:r w:rsidRPr="00B8560F">
              <w:rPr>
                <w:rFonts w:ascii="Sylfaen" w:eastAsia="SimSun" w:hAnsi="Sylfaen" w:cs="Times New Roman"/>
                <w:color w:val="000000"/>
                <w:lang w:val="ka-GE"/>
              </w:rPr>
              <w:t>გ</w:t>
            </w:r>
            <w:r w:rsidRPr="00B8560F">
              <w:rPr>
                <w:rFonts w:ascii="Sylfaen" w:eastAsia="SimSun" w:hAnsi="Sylfaen" w:cs="Times New Roman"/>
                <w:color w:val="000000"/>
              </w:rPr>
              <w:t xml:space="preserve">ომარეობის კონტროლი. </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lang w:val="ka-GE"/>
              </w:rPr>
              <w:t>ინერტული მასალების საწყობების დადგენილი ფართობების  შენარჩუნება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 xml:space="preserve">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w:t>
            </w:r>
            <w:r w:rsidRPr="00B8560F">
              <w:rPr>
                <w:rFonts w:ascii="Sylfaen" w:eastAsia="SimSun" w:hAnsi="Sylfaen" w:cs="Times New Roman"/>
                <w:color w:val="000000"/>
              </w:rPr>
              <w:lastRenderedPageBreak/>
              <w:t>ავტომანქანებში ჩატვირთვისას ვარდნის სიმაღლის შეძლებისდაგვარად შემცირება.</w:t>
            </w:r>
          </w:p>
          <w:p w:rsidR="008C6369" w:rsidRPr="00B8560F" w:rsidRDefault="008C6369" w:rsidP="008C6369">
            <w:pPr>
              <w:spacing w:after="0" w:line="240" w:lineRule="auto"/>
              <w:ind w:left="46"/>
              <w:rPr>
                <w:rFonts w:ascii="Sylfaen" w:eastAsia="SimSun" w:hAnsi="Sylfaen" w:cs="Times New Roman"/>
                <w:lang w:val="ka-GE"/>
              </w:rPr>
            </w:pP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lastRenderedPageBreak/>
              <w:t>ტექნოლოგიური დანადგარები, საწყობები, მტვერდამჭერი მოწყობილობე</w:t>
            </w:r>
            <w:r w:rsidRPr="00B8560F">
              <w:rPr>
                <w:rFonts w:ascii="Sylfaen" w:eastAsia="SimSun" w:hAnsi="Sylfaen" w:cs="Times New Roman"/>
                <w:lang w:val="ka-GE"/>
              </w:rPr>
              <w:lastRenderedPageBreak/>
              <w:t>ბი</w:t>
            </w:r>
          </w:p>
        </w:tc>
        <w:tc>
          <w:tcPr>
            <w:tcW w:w="1602"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lastRenderedPageBreak/>
              <w:t>ქარხნის 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ვიზუალური დაკვირვება</w:t>
            </w:r>
          </w:p>
        </w:tc>
        <w:tc>
          <w:tcPr>
            <w:tcW w:w="1548"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8C6369">
        <w:trPr>
          <w:trHeight w:val="598"/>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rPr>
                <w:rFonts w:ascii="Sylfaen" w:eastAsia="SimSun" w:hAnsi="Sylfaen" w:cs="Times New Roman"/>
                <w:lang w:val="ka-GE"/>
              </w:rPr>
            </w:pPr>
          </w:p>
        </w:tc>
        <w:tc>
          <w:tcPr>
            <w:tcW w:w="1602" w:type="dxa"/>
            <w:gridSpan w:val="3"/>
            <w:vMerge/>
          </w:tcPr>
          <w:p w:rsidR="008C6369" w:rsidRPr="00B8560F" w:rsidRDefault="008C6369" w:rsidP="008C6369">
            <w:pPr>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თვეში </w:t>
            </w:r>
            <w:r w:rsidRPr="00B8560F">
              <w:rPr>
                <w:rFonts w:ascii="Sylfaen" w:eastAsia="SimSun" w:hAnsi="Sylfaen" w:cs="Times New Roman"/>
                <w:lang w:val="ka-GE"/>
              </w:rPr>
              <w:lastRenderedPageBreak/>
              <w:t>ერთჯერ</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870"/>
        </w:trPr>
        <w:tc>
          <w:tcPr>
            <w:tcW w:w="1908" w:type="dxa"/>
            <w:vMerge/>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rPr>
                <w:rFonts w:ascii="Sylfaen" w:eastAsia="SimSun" w:hAnsi="Sylfaen" w:cs="Times New Roman"/>
                <w:lang w:val="ka-GE"/>
              </w:rPr>
            </w:pPr>
          </w:p>
        </w:tc>
        <w:tc>
          <w:tcPr>
            <w:tcW w:w="1602" w:type="dxa"/>
            <w:gridSpan w:val="3"/>
            <w:vMerge/>
          </w:tcPr>
          <w:p w:rsidR="008C6369" w:rsidRPr="00B8560F" w:rsidRDefault="008C6369" w:rsidP="008C6369">
            <w:pPr>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4"/>
        </w:trPr>
        <w:tc>
          <w:tcPr>
            <w:tcW w:w="1908" w:type="dxa"/>
            <w:vMerge w:val="restart"/>
            <w:vAlign w:val="center"/>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გაკონტროლდეს, რომ ხმაურმა არ გადააჭარბოს კანონით დადგენილ ზღვრულ ნორმებს</w:t>
            </w:r>
            <w:r w:rsidRPr="00B8560F">
              <w:rPr>
                <w:rFonts w:ascii="Sylfaen" w:eastAsia="SimSun" w:hAnsi="Sylfaen" w:cs="Times New Roman"/>
                <w:color w:val="000000"/>
                <w:lang w:val="ka-GE"/>
              </w:rPr>
              <w:t>.</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უახლოესი დასახლებული პუნქტი</w:t>
            </w:r>
          </w:p>
        </w:tc>
        <w:tc>
          <w:tcPr>
            <w:tcW w:w="1602"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ინსტრუმენტალური</w:t>
            </w:r>
          </w:p>
        </w:tc>
        <w:tc>
          <w:tcPr>
            <w:tcW w:w="1548"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8C6369">
        <w:trPr>
          <w:trHeight w:val="348"/>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w:t>
            </w:r>
            <w:r w:rsidRPr="00B8560F">
              <w:rPr>
                <w:rFonts w:ascii="Sylfaen" w:hAnsi="Sylfaen" w:cs="Sylfaen"/>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2"/>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lastRenderedPageBreak/>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400"/>
        </w:trPr>
        <w:tc>
          <w:tcPr>
            <w:tcW w:w="1908" w:type="dxa"/>
            <w:vMerge w:val="restart"/>
            <w:vAlign w:val="center"/>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ნარჩენების სახეობების მიხედვით</w:t>
            </w:r>
            <w:r w:rsidRPr="00B8560F">
              <w:rPr>
                <w:rFonts w:ascii="Sylfaen" w:eastAsia="SimSun" w:hAnsi="Sylfaen" w:cs="Times New Roman"/>
                <w:color w:val="000000"/>
                <w:lang w:val="ka-GE"/>
              </w:rPr>
              <w:t xml:space="preserve"> </w:t>
            </w:r>
            <w:r w:rsidRPr="00B8560F">
              <w:rPr>
                <w:rFonts w:ascii="Sylfaen" w:eastAsia="SimSun" w:hAnsi="Sylfaen" w:cs="Times New Roman"/>
                <w:color w:val="000000"/>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შეძლებისდაგვარად ნარჩენების ხელმეორედ გამოყენება;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lang w:val="ka-GE"/>
              </w:rPr>
            </w:pPr>
            <w:r w:rsidRPr="00B8560F">
              <w:rPr>
                <w:rFonts w:ascii="Sylfaen" w:eastAsia="SimSun" w:hAnsi="Sylfaen" w:cs="Times New Roman"/>
                <w:color w:val="000000"/>
              </w:rPr>
              <w:t>ნარჩენების გადაცემა მხოლოდ შესაბამისი ნებართვის მქონე კონტრაქტორისთვის.</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 xml:space="preserve">ნარჩენების დასაწყობების ადგილები </w:t>
            </w:r>
          </w:p>
        </w:tc>
        <w:tc>
          <w:tcPr>
            <w:tcW w:w="1602"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 და კონტრაქტორი კომპანია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 ვიზუალური დაკვირვება</w:t>
            </w:r>
          </w:p>
        </w:tc>
        <w:tc>
          <w:tcPr>
            <w:tcW w:w="1548"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მოსალოდნელი არ არის</w:t>
            </w:r>
          </w:p>
        </w:tc>
      </w:tr>
      <w:tr w:rsidR="008C6369" w:rsidRPr="00B8560F" w:rsidTr="008C6369">
        <w:trPr>
          <w:trHeight w:val="629"/>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მონიტორინგის სიხშირე/დრო</w:t>
            </w:r>
            <w:r w:rsidRPr="00B8560F">
              <w:rPr>
                <w:rFonts w:ascii="Sylfaen" w:eastAsia="SimSun" w:hAnsi="Sylfaen" w:cs="Times New Roman"/>
                <w:lang w:val="ka-GE"/>
              </w:rPr>
              <w:t xml:space="preserve"> - პერიოდულად</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1423"/>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161"/>
        </w:trPr>
        <w:tc>
          <w:tcPr>
            <w:tcW w:w="1908" w:type="dxa"/>
            <w:vMerge w:val="restart"/>
            <w:vAlign w:val="center"/>
          </w:tcPr>
          <w:p w:rsidR="008C6369" w:rsidRPr="00B8560F" w:rsidRDefault="008C6369" w:rsidP="008C6369">
            <w:pPr>
              <w:jc w:val="both"/>
              <w:rPr>
                <w:rFonts w:ascii="Sylfaen" w:eastAsia="SimSun" w:hAnsi="Sylfaen" w:cs="Times New Roman"/>
                <w:lang w:val="ka-GE"/>
              </w:rPr>
            </w:pPr>
          </w:p>
        </w:tc>
        <w:tc>
          <w:tcPr>
            <w:tcW w:w="1710" w:type="dxa"/>
            <w:vMerge w:val="restart"/>
          </w:tcPr>
          <w:p w:rsidR="008C6369" w:rsidRPr="00B8560F" w:rsidRDefault="008C6369" w:rsidP="008C6369">
            <w:pPr>
              <w:jc w:val="both"/>
              <w:rPr>
                <w:rFonts w:ascii="Sylfaen" w:eastAsia="SimSun" w:hAnsi="Sylfaen" w:cs="Times New Roman"/>
                <w:lang w:val="ka-GE"/>
              </w:rPr>
            </w:pPr>
            <w:r w:rsidRPr="00B8560F">
              <w:rPr>
                <w:rFonts w:ascii="Sylfaen" w:eastAsia="SimSun" w:hAnsi="Sylfaen" w:cs="Times New Roman"/>
                <w:lang w:val="ka-GE"/>
              </w:rPr>
              <w:t xml:space="preserve">ადგილობრივი მაცხოვრებლების </w:t>
            </w:r>
            <w:r w:rsidRPr="00B8560F">
              <w:rPr>
                <w:rFonts w:ascii="Sylfaen" w:eastAsia="SimSun" w:hAnsi="Sylfaen" w:cs="Times New Roman"/>
                <w:lang w:val="ka-GE"/>
              </w:rPr>
              <w:lastRenderedPageBreak/>
              <w:t>ჯანმრთელობაზე მოსალოდნელი ზემოქმედება; მოსახლეობის შეწუხება</w:t>
            </w:r>
          </w:p>
        </w:tc>
        <w:tc>
          <w:tcPr>
            <w:tcW w:w="4860" w:type="dxa"/>
            <w:vMerge w:val="restart"/>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lang w:val="ka-GE"/>
              </w:rPr>
              <w:lastRenderedPageBreak/>
              <w:t>გზის და საწარმოო</w:t>
            </w:r>
            <w:r w:rsidRPr="00B8560F">
              <w:rPr>
                <w:rFonts w:ascii="Sylfaen" w:eastAsia="SimSun" w:hAnsi="Sylfaen" w:cs="Times New Roman"/>
                <w:color w:val="000000"/>
              </w:rPr>
              <w:t xml:space="preserve"> მოედნის საზღვრების მკაცრი დაცვა</w:t>
            </w:r>
            <w:r w:rsidRPr="00B8560F">
              <w:rPr>
                <w:rFonts w:ascii="Sylfaen" w:eastAsia="SimSun" w:hAnsi="Sylfaen" w:cs="Times New Roman"/>
                <w:color w:val="000000"/>
                <w:lang w:val="ka-GE"/>
              </w:rPr>
              <w:t>;</w:t>
            </w:r>
            <w:r w:rsidRPr="00B8560F">
              <w:rPr>
                <w:rFonts w:ascii="Sylfaen" w:eastAsia="SimSun" w:hAnsi="Sylfaen" w:cs="Times New Roman"/>
                <w:color w:val="000000"/>
              </w:rPr>
              <w:t xml:space="preserve"> </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lang w:val="ka-GE"/>
              </w:rPr>
            </w:pPr>
            <w:r w:rsidRPr="00B8560F">
              <w:rPr>
                <w:rFonts w:ascii="Sylfaen" w:eastAsia="SimSun" w:hAnsi="Sylfaen" w:cs="Times New Roman"/>
                <w:color w:val="000000"/>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710" w:type="dxa"/>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მიმდებარე ტერიტორია</w:t>
            </w:r>
          </w:p>
        </w:tc>
        <w:tc>
          <w:tcPr>
            <w:tcW w:w="1602" w:type="dxa"/>
            <w:gridSpan w:val="3"/>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ქარხნის დირექცია</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ინსპექტირება</w:t>
            </w:r>
          </w:p>
        </w:tc>
        <w:tc>
          <w:tcPr>
            <w:tcW w:w="1548" w:type="dxa"/>
            <w:gridSpan w:val="2"/>
            <w:vMerge w:val="restart"/>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r w:rsidR="008C6369" w:rsidRPr="00B8560F" w:rsidTr="008C6369">
        <w:trPr>
          <w:trHeight w:val="552"/>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 xml:space="preserve">მონიტორინგის </w:t>
            </w:r>
            <w:r w:rsidRPr="00B8560F">
              <w:rPr>
                <w:rFonts w:ascii="Sylfaen" w:eastAsia="SimSun" w:hAnsi="Sylfaen" w:cs="Times New Roman"/>
                <w:b/>
                <w:lang w:val="ka-GE"/>
              </w:rPr>
              <w:lastRenderedPageBreak/>
              <w:t>სიხშირე/დრო</w:t>
            </w:r>
            <w:r w:rsidRPr="00B8560F">
              <w:rPr>
                <w:rFonts w:ascii="Sylfaen" w:eastAsia="SimSun" w:hAnsi="Sylfaen" w:cs="Times New Roman"/>
                <w:lang w:val="ka-GE"/>
              </w:rPr>
              <w:t xml:space="preserve"> - წელიწადში ერთჯერ</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552"/>
        </w:trPr>
        <w:tc>
          <w:tcPr>
            <w:tcW w:w="1908" w:type="dxa"/>
            <w:vMerge/>
            <w:vAlign w:val="center"/>
          </w:tcPr>
          <w:p w:rsidR="008C6369" w:rsidRPr="00B8560F" w:rsidRDefault="008C6369" w:rsidP="008C6369">
            <w:pPr>
              <w:jc w:val="both"/>
              <w:rPr>
                <w:rFonts w:ascii="Sylfaen" w:eastAsia="SimSun" w:hAnsi="Sylfaen" w:cs="Times New Roman"/>
                <w:lang w:val="ka-GE"/>
              </w:rPr>
            </w:pPr>
          </w:p>
        </w:tc>
        <w:tc>
          <w:tcPr>
            <w:tcW w:w="1710" w:type="dxa"/>
            <w:vMerge/>
          </w:tcPr>
          <w:p w:rsidR="008C6369" w:rsidRPr="00B8560F" w:rsidRDefault="008C6369" w:rsidP="008C6369">
            <w:pPr>
              <w:jc w:val="both"/>
              <w:rPr>
                <w:rFonts w:ascii="Sylfaen" w:eastAsia="SimSun" w:hAnsi="Sylfaen" w:cs="Times New Roman"/>
                <w:lang w:val="ka-GE"/>
              </w:rPr>
            </w:pPr>
          </w:p>
        </w:tc>
        <w:tc>
          <w:tcPr>
            <w:tcW w:w="4860" w:type="dxa"/>
            <w:vMerge/>
          </w:tcPr>
          <w:p w:rsidR="008C6369" w:rsidRPr="00B8560F" w:rsidRDefault="008C6369" w:rsidP="00AF6F15">
            <w:pPr>
              <w:numPr>
                <w:ilvl w:val="0"/>
                <w:numId w:val="41"/>
              </w:numPr>
              <w:tabs>
                <w:tab w:val="num" w:pos="203"/>
              </w:tabs>
              <w:spacing w:after="0" w:line="240" w:lineRule="auto"/>
              <w:ind w:left="203" w:hanging="157"/>
              <w:jc w:val="both"/>
              <w:rPr>
                <w:rFonts w:ascii="Sylfaen" w:eastAsia="SimSun" w:hAnsi="Sylfaen" w:cs="Times New Roman"/>
                <w:color w:val="000000"/>
              </w:rPr>
            </w:pPr>
          </w:p>
        </w:tc>
        <w:tc>
          <w:tcPr>
            <w:tcW w:w="1710" w:type="dxa"/>
            <w:vMerge/>
          </w:tcPr>
          <w:p w:rsidR="008C6369" w:rsidRPr="00B8560F" w:rsidRDefault="008C6369" w:rsidP="008C6369">
            <w:pPr>
              <w:jc w:val="both"/>
              <w:rPr>
                <w:rFonts w:ascii="Sylfaen" w:eastAsia="SimSun" w:hAnsi="Sylfaen" w:cs="Times New Roman"/>
                <w:lang w:val="ka-GE"/>
              </w:rPr>
            </w:pPr>
          </w:p>
        </w:tc>
        <w:tc>
          <w:tcPr>
            <w:tcW w:w="1602" w:type="dxa"/>
            <w:gridSpan w:val="3"/>
            <w:vMerge/>
          </w:tcPr>
          <w:p w:rsidR="008C6369" w:rsidRPr="00B8560F" w:rsidRDefault="008C6369" w:rsidP="008C6369">
            <w:pPr>
              <w:jc w:val="both"/>
              <w:rPr>
                <w:rFonts w:ascii="Sylfaen" w:eastAsia="SimSun" w:hAnsi="Sylfaen" w:cs="Times New Roman"/>
                <w:lang w:val="ka-GE"/>
              </w:rPr>
            </w:pPr>
          </w:p>
        </w:tc>
        <w:tc>
          <w:tcPr>
            <w:tcW w:w="1710" w:type="dxa"/>
            <w:gridSpan w:val="2"/>
          </w:tcPr>
          <w:p w:rsidR="008C6369" w:rsidRPr="00B8560F" w:rsidRDefault="008C6369" w:rsidP="008C6369">
            <w:pPr>
              <w:rPr>
                <w:rFonts w:ascii="Sylfaen" w:eastAsia="SimSun" w:hAnsi="Sylfaen" w:cs="Times New Roman"/>
                <w:b/>
                <w:lang w:val="ka-GE"/>
              </w:rPr>
            </w:pPr>
            <w:r w:rsidRPr="00B8560F">
              <w:rPr>
                <w:rFonts w:ascii="Sylfaen" w:eastAsia="SimSun" w:hAnsi="Sylfaen" w:cs="Times New Roman"/>
                <w:b/>
                <w:lang w:val="ka-GE"/>
              </w:rPr>
              <w:t>მონიტორინგზე</w:t>
            </w:r>
            <w:r w:rsidRPr="00B8560F">
              <w:rPr>
                <w:rFonts w:ascii="Sylfaen" w:eastAsia="SimSun" w:hAnsi="Sylfaen" w:cs="Times New Roman"/>
                <w:lang w:val="ka-GE"/>
              </w:rPr>
              <w:t xml:space="preserve"> </w:t>
            </w:r>
            <w:r w:rsidRPr="00B8560F">
              <w:rPr>
                <w:rFonts w:ascii="Sylfaen" w:eastAsia="SimSun" w:hAnsi="Sylfaen" w:cs="Times New Roman"/>
                <w:b/>
                <w:lang w:val="ka-GE"/>
              </w:rPr>
              <w:t>პასუხისმგებელი</w:t>
            </w:r>
            <w:r w:rsidRPr="00B8560F">
              <w:rPr>
                <w:rFonts w:ascii="Sylfaen" w:eastAsia="SimSun" w:hAnsi="Sylfaen" w:cs="Times New Roman"/>
                <w:lang w:val="ka-GE"/>
              </w:rPr>
              <w:t xml:space="preserve"> - ქარხნის დირექცია</w:t>
            </w:r>
          </w:p>
        </w:tc>
        <w:tc>
          <w:tcPr>
            <w:tcW w:w="1548" w:type="dxa"/>
            <w:gridSpan w:val="2"/>
            <w:vMerge/>
          </w:tcPr>
          <w:p w:rsidR="008C6369" w:rsidRPr="00B8560F" w:rsidRDefault="008C6369" w:rsidP="008C6369">
            <w:pPr>
              <w:jc w:val="both"/>
              <w:rPr>
                <w:rFonts w:ascii="Sylfaen" w:eastAsia="SimSun" w:hAnsi="Sylfaen" w:cs="Times New Roman"/>
                <w:lang w:val="ka-GE"/>
              </w:rPr>
            </w:pPr>
          </w:p>
        </w:tc>
      </w:tr>
      <w:tr w:rsidR="008C6369" w:rsidRPr="00B8560F" w:rsidTr="008C6369">
        <w:trPr>
          <w:trHeight w:val="877"/>
        </w:trPr>
        <w:tc>
          <w:tcPr>
            <w:tcW w:w="1908" w:type="dxa"/>
            <w:vAlign w:val="center"/>
          </w:tcPr>
          <w:p w:rsidR="008C6369" w:rsidRPr="00B8560F" w:rsidRDefault="008C6369" w:rsidP="008C6369">
            <w:pPr>
              <w:jc w:val="both"/>
              <w:rPr>
                <w:rFonts w:ascii="Sylfaen" w:eastAsia="SimSun" w:hAnsi="Sylfaen" w:cs="Times New Roman"/>
                <w:lang w:val="ka-GE"/>
              </w:rPr>
            </w:pPr>
          </w:p>
        </w:tc>
        <w:tc>
          <w:tcPr>
            <w:tcW w:w="1710" w:type="dxa"/>
          </w:tcPr>
          <w:p w:rsidR="008C6369" w:rsidRPr="00B8560F" w:rsidRDefault="008C6369" w:rsidP="008C6369">
            <w:pPr>
              <w:jc w:val="both"/>
              <w:rPr>
                <w:rFonts w:ascii="Sylfaen" w:eastAsia="SimSun" w:hAnsi="Sylfaen" w:cs="Times New Roman"/>
                <w:color w:val="000000"/>
                <w:lang w:val="ka-GE"/>
              </w:rPr>
            </w:pPr>
            <w:r w:rsidRPr="00B8560F">
              <w:rPr>
                <w:rFonts w:ascii="Sylfaen" w:eastAsia="SimSun" w:hAnsi="Sylfaen" w:cs="Times New Roma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4860" w:type="dxa"/>
          </w:tcPr>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შრომის უსაფრთოხების მოთხოვნების დაცვა;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პერსონალის უზრუნველყოფა ინდივიდუალური დაცვის საშუალებებით;</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rPr>
            </w:pPr>
            <w:r w:rsidRPr="00B8560F">
              <w:rPr>
                <w:rFonts w:ascii="Sylfaen" w:eastAsia="SimSun" w:hAnsi="Sylfaen" w:cs="Times New Roman"/>
                <w:color w:val="000000"/>
              </w:rPr>
              <w:t>ჯანმრთელობისთვის სახიფათო სამუშაო ზონებში შესაბამისი გამაფრთხილებელი ნიშნების დამაგრება;</w:t>
            </w:r>
          </w:p>
          <w:p w:rsidR="008C6369" w:rsidRPr="00B8560F" w:rsidRDefault="008C6369" w:rsidP="00AF6F15">
            <w:pPr>
              <w:numPr>
                <w:ilvl w:val="0"/>
                <w:numId w:val="41"/>
              </w:numPr>
              <w:tabs>
                <w:tab w:val="num" w:pos="203"/>
              </w:tabs>
              <w:spacing w:after="0" w:line="240" w:lineRule="auto"/>
              <w:ind w:left="203" w:hanging="157"/>
              <w:rPr>
                <w:rFonts w:ascii="Sylfaen" w:eastAsia="SimSun" w:hAnsi="Sylfaen" w:cs="Times New Roman"/>
                <w:color w:val="000000"/>
                <w:lang w:val="ka-GE"/>
              </w:rPr>
            </w:pPr>
            <w:r w:rsidRPr="00B8560F">
              <w:rPr>
                <w:rFonts w:ascii="Sylfaen" w:eastAsia="SimSun" w:hAnsi="Sylfaen" w:cs="Times New Roman"/>
                <w:color w:val="000000"/>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710" w:type="dxa"/>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მომსახურე პერსონალი, ქარხნის ტერიტორია, გამოყენებული მანქანა-დანადგარები</w:t>
            </w:r>
          </w:p>
        </w:tc>
        <w:tc>
          <w:tcPr>
            <w:tcW w:w="1602" w:type="dxa"/>
            <w:gridSpan w:val="3"/>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გარემოსდაცვითი მმართველი</w:t>
            </w:r>
          </w:p>
        </w:tc>
        <w:tc>
          <w:tcPr>
            <w:tcW w:w="1710"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b/>
                <w:color w:val="000000"/>
                <w:lang w:val="ka-GE"/>
              </w:rPr>
              <w:t>მეთოდი</w:t>
            </w:r>
            <w:r w:rsidRPr="00B8560F">
              <w:rPr>
                <w:rFonts w:ascii="Sylfaen" w:eastAsia="SimSun" w:hAnsi="Sylfaen" w:cs="Times New Roman"/>
                <w:color w:val="000000"/>
                <w:lang w:val="ka-GE"/>
              </w:rPr>
              <w:t xml:space="preserve"> - მომსახურე პერსონალის პერიოდული სწავლება-ინსტრუქტაჟი, ინსპექტირება.</w:t>
            </w:r>
          </w:p>
        </w:tc>
        <w:tc>
          <w:tcPr>
            <w:tcW w:w="1548" w:type="dxa"/>
            <w:gridSpan w:val="2"/>
          </w:tcPr>
          <w:p w:rsidR="008C6369" w:rsidRPr="00B8560F" w:rsidRDefault="008C6369" w:rsidP="008C6369">
            <w:pPr>
              <w:rPr>
                <w:rFonts w:ascii="Sylfaen" w:eastAsia="SimSun" w:hAnsi="Sylfaen" w:cs="Times New Roman"/>
                <w:lang w:val="ka-GE"/>
              </w:rPr>
            </w:pPr>
            <w:r w:rsidRPr="00B8560F">
              <w:rPr>
                <w:rFonts w:ascii="Sylfaen" w:eastAsia="SimSun" w:hAnsi="Sylfaen" w:cs="Times New Roman"/>
                <w:lang w:val="ka-GE"/>
              </w:rPr>
              <w:t>მცირე  -შესაძლებელი</w:t>
            </w:r>
          </w:p>
        </w:tc>
      </w:tr>
    </w:tbl>
    <w:p w:rsidR="008C6369" w:rsidRPr="00B8560F" w:rsidRDefault="008C6369" w:rsidP="008C6369">
      <w:pPr>
        <w:ind w:left="450" w:right="334"/>
        <w:jc w:val="both"/>
        <w:rPr>
          <w:rFonts w:ascii="Sylfaen" w:eastAsia="Times New Roman" w:hAnsi="Sylfaen" w:cs="Times New Roman"/>
          <w:lang w:val="ka-GE"/>
        </w:rPr>
        <w:sectPr w:rsidR="008C6369" w:rsidRPr="00B8560F" w:rsidSect="008C6369">
          <w:pgSz w:w="15840" w:h="12240" w:orient="landscape"/>
          <w:pgMar w:top="1260" w:right="2880" w:bottom="850" w:left="3060" w:header="720" w:footer="720" w:gutter="0"/>
          <w:cols w:space="720"/>
          <w:docGrid w:linePitch="360"/>
        </w:sectPr>
      </w:pPr>
    </w:p>
    <w:p w:rsidR="001670C8" w:rsidRPr="00B8560F" w:rsidRDefault="008C6369" w:rsidP="001670C8">
      <w:pPr>
        <w:autoSpaceDE w:val="0"/>
        <w:autoSpaceDN w:val="0"/>
        <w:adjustRightInd w:val="0"/>
        <w:spacing w:after="0" w:line="240" w:lineRule="auto"/>
        <w:rPr>
          <w:rFonts w:ascii="Sylfaen" w:hAnsi="Sylfaen" w:cs="Sylfaen"/>
          <w:b/>
          <w:color w:val="000000"/>
          <w:lang w:val="ka-GE"/>
        </w:rPr>
      </w:pPr>
      <w:r w:rsidRPr="00B8560F">
        <w:rPr>
          <w:rFonts w:ascii="Sylfaen" w:eastAsia="Times New Roman" w:hAnsi="Sylfaen" w:cs="Times New Roman"/>
          <w:lang w:val="ka-GE"/>
        </w:rPr>
        <w:lastRenderedPageBreak/>
        <w:t xml:space="preserve"> </w:t>
      </w:r>
      <w:r w:rsidR="001670C8" w:rsidRPr="00B8560F">
        <w:rPr>
          <w:rFonts w:ascii="Sylfaen" w:hAnsi="Sylfaen" w:cs="Sylfaen"/>
          <w:b/>
          <w:color w:val="000000"/>
          <w:lang w:val="ka-GE"/>
        </w:rPr>
        <w:t>9.</w:t>
      </w:r>
      <w:r w:rsidR="001670C8" w:rsidRPr="00B8560F">
        <w:rPr>
          <w:rFonts w:ascii="Sylfaen" w:hAnsi="Sylfaen" w:cs="Sylfaen"/>
          <w:b/>
          <w:color w:val="000000"/>
        </w:rPr>
        <w:t xml:space="preserve"> დასკვნები და რეკომენდაციები</w:t>
      </w:r>
    </w:p>
    <w:p w:rsidR="001670C8" w:rsidRPr="00B8560F" w:rsidRDefault="001670C8" w:rsidP="001670C8">
      <w:pPr>
        <w:autoSpaceDE w:val="0"/>
        <w:autoSpaceDN w:val="0"/>
        <w:adjustRightInd w:val="0"/>
        <w:spacing w:after="0" w:line="240" w:lineRule="auto"/>
        <w:rPr>
          <w:rFonts w:ascii="Sylfaen" w:hAnsi="Sylfaen" w:cs="Sylfaen"/>
          <w:color w:val="000000"/>
        </w:rPr>
      </w:pPr>
      <w:r w:rsidRPr="00B8560F">
        <w:rPr>
          <w:rFonts w:ascii="Sylfaen" w:hAnsi="Sylfaen" w:cs="Sylfaen"/>
          <w:color w:val="000000"/>
        </w:rPr>
        <w:t xml:space="preserve"> </w:t>
      </w:r>
    </w:p>
    <w:p w:rsidR="001670C8" w:rsidRPr="00B8560F" w:rsidRDefault="001670C8" w:rsidP="001670C8">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lang w:val="ka-GE"/>
        </w:rPr>
        <w:t>შპს ,,ს.რ ბელგიური ჯგუფი“</w:t>
      </w:r>
      <w:r w:rsidRPr="00B8560F">
        <w:rPr>
          <w:rFonts w:ascii="Sylfaen" w:hAnsi="Sylfaen" w:cs="Sylfaen"/>
          <w:color w:val="000000"/>
        </w:rPr>
        <w:t xml:space="preserve"> გეგმავს  ექსპლუატაციაში გაუშვას </w:t>
      </w:r>
      <w:r w:rsidRPr="00B8560F">
        <w:rPr>
          <w:rFonts w:ascii="Sylfaen" w:hAnsi="Sylfaen" w:cs="Sylfaen"/>
          <w:color w:val="000000"/>
          <w:lang w:val="ka-GE"/>
        </w:rPr>
        <w:t>ასფალტის მწარმოებელი საწარმო,</w:t>
      </w:r>
      <w:r w:rsidRPr="00B8560F">
        <w:rPr>
          <w:rFonts w:ascii="Sylfaen" w:hAnsi="Sylfaen" w:cs="Sylfaen"/>
          <w:color w:val="000000"/>
        </w:rPr>
        <w:t xml:space="preserve"> </w:t>
      </w:r>
      <w:r w:rsidRPr="00B8560F">
        <w:rPr>
          <w:rFonts w:ascii="Sylfaen" w:hAnsi="Sylfaen" w:cs="Sylfaen"/>
          <w:color w:val="000000"/>
          <w:lang w:val="ka-GE"/>
        </w:rPr>
        <w:t xml:space="preserve"> </w:t>
      </w:r>
      <w:r w:rsidRPr="00B8560F">
        <w:rPr>
          <w:rFonts w:ascii="Sylfaen" w:hAnsi="Sylfaen" w:cs="Sylfaen"/>
          <w:color w:val="000000"/>
        </w:rPr>
        <w:t xml:space="preserve"> წარმადობ</w:t>
      </w:r>
      <w:r w:rsidRPr="00B8560F">
        <w:rPr>
          <w:rFonts w:ascii="Sylfaen" w:hAnsi="Sylfaen" w:cs="Sylfaen"/>
          <w:color w:val="000000"/>
          <w:lang w:val="ka-GE"/>
        </w:rPr>
        <w:t>ით</w:t>
      </w:r>
      <w:r w:rsidRPr="00B8560F">
        <w:rPr>
          <w:rFonts w:ascii="Sylfaen" w:hAnsi="Sylfaen" w:cs="Sylfaen"/>
          <w:color w:val="000000"/>
        </w:rPr>
        <w:t xml:space="preserve"> </w:t>
      </w:r>
      <w:r w:rsidRPr="00B8560F">
        <w:rPr>
          <w:rFonts w:ascii="Sylfaen" w:hAnsi="Sylfaen" w:cs="Sylfaen"/>
          <w:color w:val="000000"/>
          <w:lang w:val="ka-GE"/>
        </w:rPr>
        <w:t>384000</w:t>
      </w:r>
      <w:r w:rsidRPr="00B8560F">
        <w:rPr>
          <w:rFonts w:ascii="Sylfaen" w:hAnsi="Sylfaen" w:cs="Sylfaen"/>
          <w:color w:val="000000"/>
        </w:rPr>
        <w:t xml:space="preserve"> ტ/წელ</w:t>
      </w:r>
      <w:r w:rsidRPr="00B8560F">
        <w:rPr>
          <w:rFonts w:ascii="Sylfaen" w:hAnsi="Sylfaen" w:cs="Sylfaen"/>
          <w:color w:val="000000"/>
          <w:lang w:val="ka-GE"/>
        </w:rPr>
        <w:t>. ასფალტის მწარმოებელი</w:t>
      </w:r>
      <w:r w:rsidRPr="00B8560F">
        <w:rPr>
          <w:rFonts w:ascii="Sylfaen" w:hAnsi="Sylfaen" w:cs="Sylfaen"/>
          <w:color w:val="000000"/>
        </w:rPr>
        <w:t xml:space="preserve"> 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1670C8" w:rsidRPr="00B8560F" w:rsidRDefault="001670C8" w:rsidP="001670C8">
      <w:pPr>
        <w:autoSpaceDE w:val="0"/>
        <w:autoSpaceDN w:val="0"/>
        <w:adjustRightInd w:val="0"/>
        <w:spacing w:after="0" w:line="240" w:lineRule="auto"/>
        <w:rPr>
          <w:rFonts w:ascii="Sylfaen" w:hAnsi="Sylfaen" w:cs="Sylfaen"/>
          <w:color w:val="000000"/>
        </w:rPr>
      </w:pPr>
      <w:r w:rsidRPr="00B8560F">
        <w:rPr>
          <w:rFonts w:ascii="Sylfaen" w:hAnsi="Sylfaen" w:cs="Sylfaen"/>
          <w:color w:val="000000"/>
        </w:rPr>
        <w:t xml:space="preserve"> </w:t>
      </w:r>
    </w:p>
    <w:p w:rsidR="001670C8" w:rsidRPr="00B8560F" w:rsidRDefault="001670C8" w:rsidP="001670C8">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b/>
          <w:color w:val="000000"/>
        </w:rPr>
        <w:t>დასკვნები</w:t>
      </w:r>
      <w:r w:rsidRPr="00B8560F">
        <w:rPr>
          <w:rFonts w:ascii="Sylfaen" w:hAnsi="Sylfaen" w:cs="Sylfaen"/>
          <w:color w:val="000000"/>
          <w:lang w:val="ka-GE"/>
        </w:rPr>
        <w:t>:</w:t>
      </w:r>
    </w:p>
    <w:p w:rsidR="001670C8" w:rsidRPr="00B8560F" w:rsidRDefault="001670C8" w:rsidP="001670C8">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lang w:val="ka-GE"/>
        </w:rPr>
        <w:t xml:space="preserve"> </w:t>
      </w:r>
    </w:p>
    <w:p w:rsidR="001670C8" w:rsidRPr="00B8560F" w:rsidRDefault="001670C8" w:rsidP="001670C8">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lang w:val="ka-GE"/>
        </w:rPr>
        <w:t xml:space="preserve">შპს ,,ს.რ ბელგიური ჯგუფი“ ასფალტის მწარმოებელი </w:t>
      </w:r>
      <w:r w:rsidRPr="00B8560F">
        <w:rPr>
          <w:rFonts w:ascii="Sylfaen" w:hAnsi="Sylfaen" w:cs="Sylfaen"/>
          <w:color w:val="000000"/>
        </w:rPr>
        <w:t xml:space="preserve"> საწარმო მოწყობ</w:t>
      </w:r>
      <w:r w:rsidRPr="00B8560F">
        <w:rPr>
          <w:rFonts w:ascii="Sylfaen" w:hAnsi="Sylfaen" w:cs="Sylfaen"/>
          <w:color w:val="000000"/>
          <w:lang w:val="ka-GE"/>
        </w:rPr>
        <w:t>ა დაგეგმილია</w:t>
      </w:r>
      <w:r w:rsidRPr="00B8560F">
        <w:rPr>
          <w:rFonts w:ascii="Sylfaen" w:hAnsi="Sylfaen" w:cs="Sylfaen"/>
          <w:color w:val="000000"/>
        </w:rPr>
        <w:t xml:space="preserve"> ქ. </w:t>
      </w:r>
      <w:r w:rsidRPr="00B8560F">
        <w:rPr>
          <w:rFonts w:ascii="Sylfaen" w:hAnsi="Sylfaen" w:cs="Sylfaen"/>
          <w:color w:val="000000"/>
          <w:lang w:val="ka-GE"/>
        </w:rPr>
        <w:t xml:space="preserve">გარდაბნის მუნიციპალიტეტში, სოფ. კრწანისის მიმდებარე </w:t>
      </w:r>
      <w:r w:rsidRPr="00B8560F">
        <w:rPr>
          <w:rFonts w:ascii="Sylfaen" w:hAnsi="Sylfaen" w:cs="Sylfaen"/>
          <w:color w:val="000000"/>
        </w:rPr>
        <w:t>მჭიდროდ დასახლებული ტერიტორიიდან საკმაო მანძილ</w:t>
      </w:r>
      <w:r w:rsidRPr="00B8560F">
        <w:rPr>
          <w:rFonts w:ascii="Sylfaen" w:hAnsi="Sylfaen" w:cs="Sylfaen"/>
          <w:color w:val="000000"/>
          <w:lang w:val="ka-GE"/>
        </w:rPr>
        <w:t>ი</w:t>
      </w:r>
      <w:r w:rsidRPr="00B8560F">
        <w:rPr>
          <w:rFonts w:ascii="Sylfaen" w:hAnsi="Sylfaen" w:cs="Sylfaen"/>
          <w:color w:val="000000"/>
        </w:rPr>
        <w:t>ს მოშორებით, თუმცა საწარმო</w:t>
      </w:r>
      <w:r w:rsidRPr="00B8560F">
        <w:rPr>
          <w:rFonts w:ascii="Sylfaen" w:hAnsi="Sylfaen" w:cs="Sylfaen"/>
          <w:color w:val="000000"/>
          <w:lang w:val="ka-GE"/>
        </w:rPr>
        <w:t xml:space="preserve">ს საოპერატორო მოედნიდან </w:t>
      </w:r>
      <w:r w:rsidRPr="00B8560F">
        <w:rPr>
          <w:rFonts w:ascii="Sylfaen" w:hAnsi="Sylfaen" w:cs="Sylfaen"/>
          <w:color w:val="000000"/>
        </w:rPr>
        <w:t xml:space="preserve"> </w:t>
      </w:r>
      <w:r w:rsidRPr="00B8560F">
        <w:rPr>
          <w:rFonts w:ascii="Sylfaen" w:hAnsi="Sylfaen" w:cs="Sylfaen"/>
          <w:color w:val="000000"/>
          <w:lang w:val="ka-GE"/>
        </w:rPr>
        <w:t xml:space="preserve">185 მეტრში განთავსებულია </w:t>
      </w:r>
      <w:r w:rsidRPr="00B8560F">
        <w:rPr>
          <w:rFonts w:ascii="Sylfaen" w:hAnsi="Sylfaen" w:cs="Sylfaen"/>
          <w:color w:val="000000"/>
        </w:rPr>
        <w:t xml:space="preserve"> </w:t>
      </w:r>
      <w:r w:rsidRPr="00B8560F">
        <w:rPr>
          <w:rFonts w:ascii="Sylfaen" w:eastAsia="Calibri" w:hAnsi="Sylfaen" w:cs="Times New Roman"/>
          <w:lang w:val="ka-GE"/>
        </w:rPr>
        <w:t xml:space="preserve">შპს ,,თეთრი ქუდი“-ის სოკოს მწარმოებელი კომპანიის ტერიტორია, რომელიც წარმოადგენს სენსიტიურ უბანს, ასევე  </w:t>
      </w:r>
      <w:r w:rsidRPr="00B8560F">
        <w:rPr>
          <w:rFonts w:ascii="Sylfaen" w:hAnsi="Sylfaen" w:cs="Sylfaen"/>
          <w:color w:val="000000"/>
          <w:lang w:val="ka-GE"/>
        </w:rPr>
        <w:t>410</w:t>
      </w:r>
      <w:r w:rsidRPr="00B8560F">
        <w:rPr>
          <w:rFonts w:ascii="Sylfaen" w:hAnsi="Sylfaen" w:cs="Sylfaen"/>
          <w:color w:val="000000"/>
        </w:rPr>
        <w:t xml:space="preserve"> მეტრში მდებარეობს საცხოვრებელი </w:t>
      </w:r>
      <w:r w:rsidRPr="00B8560F">
        <w:rPr>
          <w:rFonts w:ascii="Sylfaen" w:hAnsi="Sylfaen" w:cs="Sylfaen"/>
          <w:color w:val="000000"/>
          <w:lang w:val="ka-GE"/>
        </w:rPr>
        <w:t>სახლი;</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lang w:val="ka-GE"/>
        </w:rPr>
        <w:t>გზშ-ის ანგარიშში</w:t>
      </w:r>
      <w:r w:rsidRPr="00B8560F">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B8560F">
        <w:rPr>
          <w:rFonts w:ascii="Sylfaen" w:hAnsi="Sylfaen" w:cs="Sylfaen"/>
          <w:color w:val="000000"/>
          <w:lang w:val="ka-GE"/>
        </w:rPr>
        <w:t xml:space="preserve">საწარმოს ექსპლუატაციის </w:t>
      </w:r>
      <w:r w:rsidRPr="00B8560F">
        <w:rPr>
          <w:rFonts w:ascii="Sylfaen" w:hAnsi="Sylfaen" w:cs="Sylfaen"/>
          <w:color w:val="000000"/>
        </w:rPr>
        <w:t xml:space="preserve"> პროცესში მავნე ნივთიერე</w:t>
      </w:r>
      <w:r w:rsidRPr="00B8560F">
        <w:rPr>
          <w:rFonts w:ascii="Sylfaen" w:hAnsi="Sylfaen" w:cs="Sylfaen"/>
          <w:color w:val="000000"/>
          <w:lang w:val="ka-GE"/>
        </w:rPr>
        <w:t>ბე</w:t>
      </w:r>
      <w:r w:rsidRPr="00B8560F">
        <w:rPr>
          <w:rFonts w:ascii="Sylfaen" w:hAnsi="Sylfaen" w:cs="Sylfaen"/>
          <w:color w:val="000000"/>
        </w:rPr>
        <w:t xml:space="preserve">ბის მაქსიმალური კონცენტრაციები (ზდკ-ის წილებში) უახლოესი </w:t>
      </w:r>
      <w:r w:rsidRPr="00B8560F">
        <w:rPr>
          <w:rFonts w:ascii="Sylfaen" w:hAnsi="Sylfaen" w:cs="Sylfaen"/>
          <w:color w:val="000000"/>
          <w:lang w:val="ka-GE"/>
        </w:rPr>
        <w:t xml:space="preserve">საწარმოს და </w:t>
      </w:r>
      <w:r w:rsidRPr="00B8560F">
        <w:rPr>
          <w:rFonts w:ascii="Sylfaen" w:hAnsi="Sylfaen" w:cs="Sylfaen"/>
          <w:color w:val="000000"/>
        </w:rPr>
        <w:t>საცხოვრებელი ზონის საზღვ</w:t>
      </w:r>
      <w:r w:rsidRPr="00B8560F">
        <w:rPr>
          <w:rFonts w:ascii="Sylfaen" w:hAnsi="Sylfaen" w:cs="Sylfaen"/>
          <w:color w:val="000000"/>
          <w:lang w:val="ka-GE"/>
        </w:rPr>
        <w:t>არ</w:t>
      </w:r>
      <w:r w:rsidRPr="00B8560F">
        <w:rPr>
          <w:rFonts w:ascii="Sylfaen" w:hAnsi="Sylfaen" w:cs="Sylfaen"/>
          <w:color w:val="000000"/>
        </w:rPr>
        <w:t>ზე არ გადააჭარბებს გათვალისწინებულ სიდიდეებს (1 ზდკ)</w:t>
      </w:r>
      <w:r w:rsidRPr="00B8560F">
        <w:rPr>
          <w:rFonts w:ascii="Sylfaen" w:hAnsi="Sylfaen" w:cs="Sylfaen"/>
          <w:color w:val="000000"/>
          <w:lang w:val="ka-GE"/>
        </w:rPr>
        <w:t xml:space="preserve">,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lang w:val="ka-GE"/>
        </w:rPr>
        <w:t>საწარმოს როგორც მშენებლობის ასევე ექსპლუატაციის ეტაპებზე</w:t>
      </w:r>
      <w:r w:rsidRPr="00B8560F">
        <w:rPr>
          <w:rFonts w:ascii="Sylfaen" w:hAnsi="Sylfaen" w:cs="Sylfaen"/>
          <w:color w:val="000000"/>
        </w:rPr>
        <w:t xml:space="preserve"> </w:t>
      </w:r>
      <w:r w:rsidRPr="00B8560F">
        <w:rPr>
          <w:rFonts w:ascii="Sylfaen" w:hAnsi="Sylfaen" w:cs="Sylfaen"/>
          <w:color w:val="000000"/>
          <w:lang w:val="ka-GE"/>
        </w:rPr>
        <w:t xml:space="preserve">მცენარეულ საფარზე </w:t>
      </w:r>
      <w:r w:rsidRPr="00B8560F">
        <w:rPr>
          <w:rFonts w:ascii="Sylfaen" w:hAnsi="Sylfaen" w:cs="Sylfaen"/>
          <w:color w:val="000000"/>
        </w:rPr>
        <w:t xml:space="preserve">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B8560F">
        <w:rPr>
          <w:rFonts w:ascii="Sylfaen" w:hAnsi="Sylfaen" w:cs="Sylfaen"/>
          <w:color w:val="000000"/>
          <w:lang w:val="ka-GE"/>
        </w:rPr>
        <w:t xml:space="preserve"> ადგილი არ ექნება.</w:t>
      </w:r>
      <w:r w:rsidRPr="00B8560F">
        <w:rPr>
          <w:rFonts w:ascii="Sylfaen" w:hAnsi="Sylfaen" w:cs="Sylfaen"/>
          <w:color w:val="000000"/>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ექსპლუატაციის ეტაპზე საწარმოს მიმდებარედ იგეგმება</w:t>
      </w:r>
      <w:r w:rsidRPr="00B8560F">
        <w:rPr>
          <w:rFonts w:ascii="Sylfaen" w:hAnsi="Sylfaen" w:cs="Sylfaen"/>
          <w:color w:val="000000"/>
          <w:lang w:val="ka-GE"/>
        </w:rPr>
        <w:t xml:space="preserve"> </w:t>
      </w:r>
      <w:r w:rsidRPr="00B8560F">
        <w:rPr>
          <w:rFonts w:ascii="Sylfaen" w:hAnsi="Sylfaen" w:cs="Sylfaen"/>
          <w:color w:val="000000"/>
        </w:rPr>
        <w:t xml:space="preserve">ხეების დარგვა და გამწვანებითი სამუშაოების ჩატარება;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ტერიტორიაზე ნაყოფიერი ფენა </w:t>
      </w:r>
      <w:r w:rsidRPr="00B8560F">
        <w:rPr>
          <w:rFonts w:ascii="Sylfaen" w:hAnsi="Sylfaen" w:cs="Sylfaen"/>
          <w:color w:val="000000"/>
          <w:lang w:val="ka-GE"/>
        </w:rPr>
        <w:t>არ არსებობს</w:t>
      </w:r>
      <w:r w:rsidRPr="00B8560F">
        <w:rPr>
          <w:rFonts w:ascii="Sylfaen" w:hAnsi="Sylfaen" w:cs="Sylfaen"/>
          <w:color w:val="000000"/>
        </w:rPr>
        <w:t>,  შესაბამისად დაგეგმილი საქმიანობით</w:t>
      </w:r>
      <w:r w:rsidRPr="00B8560F">
        <w:rPr>
          <w:rFonts w:ascii="Sylfaen" w:hAnsi="Sylfaen" w:cs="Sylfaen"/>
          <w:color w:val="000000"/>
          <w:lang w:val="ka-GE"/>
        </w:rPr>
        <w:t xml:space="preserve"> </w:t>
      </w:r>
      <w:r w:rsidRPr="00B8560F">
        <w:rPr>
          <w:rFonts w:ascii="Sylfaen" w:hAnsi="Sylfaen" w:cs="Sylfaen"/>
          <w:color w:val="000000"/>
        </w:rPr>
        <w:t xml:space="preserve">ნიადაგის/გრუნტის ხარისხზე პირდაპირი ან ირიბი </w:t>
      </w:r>
      <w:r w:rsidRPr="00B8560F">
        <w:rPr>
          <w:rFonts w:ascii="Sylfaen" w:hAnsi="Sylfaen" w:cs="Sylfaen"/>
          <w:color w:val="000000"/>
          <w:lang w:val="ka-GE"/>
        </w:rPr>
        <w:t>ზემოქმედება დაბალია</w:t>
      </w:r>
      <w:r w:rsidRPr="00B8560F">
        <w:rPr>
          <w:rFonts w:ascii="Sylfaen" w:hAnsi="Sylfaen" w:cs="Sylfaen"/>
          <w:color w:val="000000"/>
        </w:rPr>
        <w:t xml:space="preserve">;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მიწისქვეშა წყლებზე უარყოფითი ზემოქმედება მოსალოდნელია მხოლოდ </w:t>
      </w:r>
      <w:r w:rsidRPr="00B8560F">
        <w:rPr>
          <w:rFonts w:ascii="Sylfaen" w:hAnsi="Sylfaen" w:cs="Sylfaen"/>
          <w:color w:val="000000"/>
          <w:lang w:val="ka-GE"/>
        </w:rPr>
        <w:t>ავტოტრანსპორტიდან ზეთების და ბიტუმის შესანახი რეზერვუარებიდან დიდი რაოდენობით ჟონვის შემთხვევაში, რასაც საწარმოს სწორი ოპერირების შემთხვევაში ადგილი არ ექნება</w:t>
      </w:r>
      <w:r w:rsidRPr="00B8560F">
        <w:rPr>
          <w:rFonts w:ascii="Sylfaen" w:hAnsi="Sylfaen" w:cs="Sylfaen"/>
          <w:color w:val="000000"/>
        </w:rPr>
        <w:t xml:space="preserve">; </w:t>
      </w:r>
    </w:p>
    <w:p w:rsidR="001670C8" w:rsidRPr="00B8560F" w:rsidRDefault="001670C8" w:rsidP="00AF6F15">
      <w:pPr>
        <w:numPr>
          <w:ilvl w:val="0"/>
          <w:numId w:val="50"/>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1670C8" w:rsidRPr="00B8560F" w:rsidRDefault="001670C8" w:rsidP="001670C8">
      <w:pPr>
        <w:autoSpaceDE w:val="0"/>
        <w:autoSpaceDN w:val="0"/>
        <w:adjustRightInd w:val="0"/>
        <w:spacing w:after="0" w:line="240" w:lineRule="auto"/>
        <w:ind w:left="720"/>
        <w:jc w:val="both"/>
        <w:rPr>
          <w:rFonts w:ascii="Sylfaen" w:hAnsi="Sylfaen" w:cs="Sylfaen"/>
          <w:color w:val="000000"/>
        </w:rPr>
      </w:pPr>
    </w:p>
    <w:p w:rsidR="001670C8" w:rsidRPr="00B8560F" w:rsidRDefault="001670C8" w:rsidP="001670C8">
      <w:pPr>
        <w:autoSpaceDE w:val="0"/>
        <w:autoSpaceDN w:val="0"/>
        <w:adjustRightInd w:val="0"/>
        <w:spacing w:after="0" w:line="240" w:lineRule="auto"/>
        <w:jc w:val="both"/>
        <w:rPr>
          <w:rFonts w:ascii="Sylfaen" w:hAnsi="Sylfaen" w:cs="Sylfaen"/>
          <w:color w:val="000000"/>
          <w:lang w:val="ka-GE"/>
        </w:rPr>
      </w:pPr>
      <w:r w:rsidRPr="00B8560F">
        <w:rPr>
          <w:rFonts w:ascii="Sylfaen" w:hAnsi="Sylfaen" w:cs="Sylfaen"/>
          <w:color w:val="000000"/>
          <w:lang w:val="ka-GE"/>
        </w:rPr>
        <w:t xml:space="preserve"> </w:t>
      </w:r>
      <w:r w:rsidRPr="00B8560F">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1670C8" w:rsidRPr="00B8560F" w:rsidRDefault="001670C8" w:rsidP="001670C8">
      <w:p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 </w:t>
      </w:r>
    </w:p>
    <w:p w:rsidR="001670C8" w:rsidRPr="00B8560F" w:rsidRDefault="001670C8" w:rsidP="001670C8">
      <w:pPr>
        <w:autoSpaceDE w:val="0"/>
        <w:autoSpaceDN w:val="0"/>
        <w:adjustRightInd w:val="0"/>
        <w:spacing w:after="0" w:line="240" w:lineRule="auto"/>
        <w:rPr>
          <w:rFonts w:ascii="Sylfaen" w:hAnsi="Sylfaen" w:cs="Sylfaen"/>
          <w:b/>
          <w:color w:val="000000"/>
          <w:lang w:val="ka-GE"/>
        </w:rPr>
      </w:pPr>
      <w:r w:rsidRPr="00B8560F">
        <w:rPr>
          <w:rFonts w:ascii="Sylfaen" w:hAnsi="Sylfaen" w:cs="Sylfaen"/>
          <w:b/>
          <w:color w:val="000000"/>
        </w:rPr>
        <w:lastRenderedPageBreak/>
        <w:t>რეკომენდაციები</w:t>
      </w:r>
      <w:r w:rsidRPr="00B8560F">
        <w:rPr>
          <w:rFonts w:ascii="Sylfaen" w:hAnsi="Sylfaen" w:cs="Sylfaen"/>
          <w:b/>
          <w:color w:val="000000"/>
          <w:lang w:val="ka-GE"/>
        </w:rPr>
        <w:t>:</w:t>
      </w:r>
    </w:p>
    <w:p w:rsidR="001670C8" w:rsidRPr="00B8560F" w:rsidRDefault="001670C8" w:rsidP="001670C8">
      <w:pPr>
        <w:autoSpaceDE w:val="0"/>
        <w:autoSpaceDN w:val="0"/>
        <w:adjustRightInd w:val="0"/>
        <w:spacing w:after="0" w:line="240" w:lineRule="auto"/>
        <w:rPr>
          <w:rFonts w:ascii="Sylfaen" w:hAnsi="Sylfaen" w:cs="Sylfaen"/>
          <w:b/>
          <w:color w:val="000000"/>
        </w:rPr>
      </w:pPr>
      <w:r w:rsidRPr="00B8560F">
        <w:rPr>
          <w:rFonts w:ascii="Sylfaen" w:hAnsi="Sylfaen" w:cs="Sylfaen"/>
          <w:b/>
          <w:color w:val="000000"/>
        </w:rPr>
        <w:t xml:space="preserve"> </w:t>
      </w:r>
    </w:p>
    <w:p w:rsidR="001670C8" w:rsidRPr="00B8560F" w:rsidRDefault="001670C8" w:rsidP="00AF6F15">
      <w:pPr>
        <w:numPr>
          <w:ilvl w:val="0"/>
          <w:numId w:val="51"/>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1670C8" w:rsidRPr="00B8560F" w:rsidRDefault="001670C8" w:rsidP="00AF6F15">
      <w:pPr>
        <w:numPr>
          <w:ilvl w:val="0"/>
          <w:numId w:val="51"/>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საქმიანობის პარალელურად მოხდეს ტექნოლოგიური დანადგარების </w:t>
      </w:r>
      <w:r w:rsidRPr="00B8560F">
        <w:rPr>
          <w:rFonts w:ascii="Sylfaen" w:hAnsi="Sylfaen" w:cs="Sylfaen"/>
          <w:color w:val="000000"/>
          <w:lang w:val="ka-GE"/>
        </w:rPr>
        <w:t xml:space="preserve">და მტვერდამჭერი მოწყობილობების </w:t>
      </w:r>
      <w:r w:rsidRPr="00B8560F">
        <w:rPr>
          <w:rFonts w:ascii="Sylfaen" w:hAnsi="Sylfaen" w:cs="Sylfaen"/>
          <w:color w:val="000000"/>
        </w:rPr>
        <w:t xml:space="preserve">მდგომარეობის ეტაპობრივი </w:t>
      </w:r>
      <w:r w:rsidRPr="00B8560F">
        <w:rPr>
          <w:rFonts w:ascii="Sylfaen" w:hAnsi="Sylfaen" w:cs="Sylfaen"/>
          <w:color w:val="000000"/>
          <w:lang w:val="ka-GE"/>
        </w:rPr>
        <w:t>კონტროლი</w:t>
      </w:r>
      <w:r w:rsidRPr="00B8560F">
        <w:rPr>
          <w:rFonts w:ascii="Sylfaen" w:hAnsi="Sylfaen" w:cs="Sylfaen"/>
          <w:color w:val="000000"/>
        </w:rPr>
        <w:t xml:space="preserve"> და ტექნოლოგიური პროცესის დახვეწა; </w:t>
      </w:r>
    </w:p>
    <w:p w:rsidR="001670C8" w:rsidRPr="00B8560F" w:rsidRDefault="001670C8" w:rsidP="00AF6F15">
      <w:pPr>
        <w:numPr>
          <w:ilvl w:val="0"/>
          <w:numId w:val="51"/>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პერსონალის აღჭურვა შესაბამისი დამცავი საშუალებებით; </w:t>
      </w:r>
    </w:p>
    <w:p w:rsidR="001670C8" w:rsidRPr="00B8560F" w:rsidRDefault="001670C8" w:rsidP="00AF6F15">
      <w:pPr>
        <w:numPr>
          <w:ilvl w:val="0"/>
          <w:numId w:val="51"/>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ნარჩენების სეგრეგაცია და შემდგომ შესაბამისი მართვა; </w:t>
      </w:r>
    </w:p>
    <w:p w:rsidR="001670C8" w:rsidRPr="00B8560F" w:rsidRDefault="001670C8" w:rsidP="00AF6F15">
      <w:pPr>
        <w:numPr>
          <w:ilvl w:val="0"/>
          <w:numId w:val="51"/>
        </w:numPr>
        <w:autoSpaceDE w:val="0"/>
        <w:autoSpaceDN w:val="0"/>
        <w:adjustRightInd w:val="0"/>
        <w:spacing w:after="0" w:line="240" w:lineRule="auto"/>
        <w:jc w:val="both"/>
        <w:rPr>
          <w:rFonts w:ascii="Sylfaen" w:hAnsi="Sylfaen" w:cs="Sylfaen"/>
          <w:color w:val="000000"/>
        </w:rPr>
      </w:pPr>
      <w:r w:rsidRPr="00B8560F">
        <w:rPr>
          <w:rFonts w:ascii="Sylfaen" w:hAnsi="Sylfaen" w:cs="Sylfaen"/>
          <w:color w:val="000000"/>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1670C8" w:rsidRPr="00B8560F" w:rsidRDefault="001670C8" w:rsidP="001670C8">
      <w:pPr>
        <w:autoSpaceDE w:val="0"/>
        <w:autoSpaceDN w:val="0"/>
        <w:adjustRightInd w:val="0"/>
        <w:spacing w:after="0" w:line="240" w:lineRule="auto"/>
        <w:jc w:val="both"/>
        <w:rPr>
          <w:rFonts w:ascii="Sylfaen" w:hAnsi="Sylfaen" w:cs="Sylfaen"/>
          <w:color w:val="000000"/>
          <w:lang w:val="ka-GE"/>
        </w:rPr>
      </w:pPr>
    </w:p>
    <w:p w:rsidR="001670C8" w:rsidRPr="00B8560F" w:rsidRDefault="001670C8" w:rsidP="001670C8">
      <w:pPr>
        <w:autoSpaceDE w:val="0"/>
        <w:autoSpaceDN w:val="0"/>
        <w:adjustRightInd w:val="0"/>
        <w:spacing w:after="0" w:line="240" w:lineRule="auto"/>
        <w:jc w:val="both"/>
        <w:rPr>
          <w:rFonts w:ascii="Sylfaen" w:hAnsi="Sylfaen" w:cs="Sylfaen"/>
          <w:color w:val="000000"/>
          <w:lang w:val="ka-GE"/>
        </w:rPr>
      </w:pPr>
    </w:p>
    <w:p w:rsidR="001670C8" w:rsidRPr="00B8560F" w:rsidRDefault="001670C8" w:rsidP="001670C8">
      <w:pPr>
        <w:autoSpaceDE w:val="0"/>
        <w:autoSpaceDN w:val="0"/>
        <w:adjustRightInd w:val="0"/>
        <w:spacing w:after="0" w:line="240" w:lineRule="auto"/>
        <w:rPr>
          <w:rFonts w:ascii="Sylfaen" w:hAnsi="Sylfaen" w:cs="Sylfaen"/>
          <w:color w:val="000000"/>
          <w:lang w:val="ka-GE"/>
        </w:rPr>
      </w:pPr>
      <w:r w:rsidRPr="00B8560F">
        <w:rPr>
          <w:rFonts w:ascii="Sylfaen" w:hAnsi="Sylfaen" w:cs="Sylfaen"/>
          <w:b/>
          <w:color w:val="000000"/>
          <w:lang w:val="ka-GE"/>
        </w:rPr>
        <w:t xml:space="preserve">10 გამოყენებული ლიტერატურა და ინტერნეტ-წყაროები </w:t>
      </w:r>
      <w:r w:rsidRPr="00B8560F">
        <w:rPr>
          <w:rFonts w:ascii="Sylfaen" w:hAnsi="Sylfaen" w:cs="Sylfaen"/>
          <w:color w:val="000000"/>
          <w:lang w:val="ka-GE"/>
        </w:rPr>
        <w:t xml:space="preserve"> </w:t>
      </w:r>
    </w:p>
    <w:p w:rsidR="00F84B5B" w:rsidRPr="00B8560F" w:rsidRDefault="00F84B5B" w:rsidP="001670C8">
      <w:pPr>
        <w:autoSpaceDE w:val="0"/>
        <w:autoSpaceDN w:val="0"/>
        <w:adjustRightInd w:val="0"/>
        <w:spacing w:after="0" w:line="240" w:lineRule="auto"/>
        <w:rPr>
          <w:rFonts w:ascii="Sylfaen" w:hAnsi="Sylfaen" w:cs="Sylfaen"/>
          <w:color w:val="000000"/>
          <w:lang w:val="ka-GE"/>
        </w:rPr>
      </w:pPr>
    </w:p>
    <w:p w:rsidR="001670C8" w:rsidRPr="00B8560F" w:rsidRDefault="001670C8" w:rsidP="001670C8">
      <w:pPr>
        <w:autoSpaceDE w:val="0"/>
        <w:autoSpaceDN w:val="0"/>
        <w:adjustRightInd w:val="0"/>
        <w:spacing w:after="0"/>
        <w:jc w:val="both"/>
        <w:rPr>
          <w:rFonts w:ascii="Sylfaen" w:hAnsi="Sylfaen" w:cs="Sylfaen"/>
          <w:color w:val="000000"/>
          <w:lang w:val="ka-GE"/>
        </w:rPr>
      </w:pPr>
      <w:r w:rsidRPr="00B8560F">
        <w:rPr>
          <w:rFonts w:ascii="Sylfaen" w:hAnsi="Sylfaen" w:cs="Sylfaen"/>
          <w:color w:val="000000"/>
          <w:lang w:val="ka-GE"/>
        </w:rPr>
        <w:t xml:space="preserve">1.  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1670C8" w:rsidRPr="00B8560F" w:rsidRDefault="001670C8" w:rsidP="001670C8">
      <w:pPr>
        <w:autoSpaceDE w:val="0"/>
        <w:autoSpaceDN w:val="0"/>
        <w:adjustRightInd w:val="0"/>
        <w:spacing w:after="0"/>
        <w:jc w:val="both"/>
        <w:rPr>
          <w:rFonts w:ascii="Sylfaen" w:hAnsi="Sylfaen" w:cs="Sylfaen"/>
          <w:color w:val="000000"/>
          <w:lang w:val="ka-GE"/>
        </w:rPr>
      </w:pPr>
      <w:r w:rsidRPr="00B8560F">
        <w:rPr>
          <w:rFonts w:ascii="Sylfaen" w:hAnsi="Sylfaen" w:cs="Sylfaen"/>
          <w:color w:val="000000"/>
          <w:lang w:val="ka-GE"/>
        </w:rPr>
        <w:t xml:space="preserve">2.  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1670C8" w:rsidRPr="00B8560F" w:rsidRDefault="001670C8" w:rsidP="001670C8">
      <w:pPr>
        <w:autoSpaceDE w:val="0"/>
        <w:autoSpaceDN w:val="0"/>
        <w:adjustRightInd w:val="0"/>
        <w:spacing w:after="0"/>
        <w:jc w:val="both"/>
        <w:rPr>
          <w:rFonts w:ascii="Sylfaen" w:hAnsi="Sylfaen" w:cs="Sylfaen"/>
          <w:color w:val="000000"/>
          <w:lang w:val="ka-GE"/>
        </w:rPr>
      </w:pPr>
      <w:r w:rsidRPr="00B8560F">
        <w:rPr>
          <w:rFonts w:ascii="Sylfaen" w:hAnsi="Sylfaen" w:cs="Sylfaen"/>
          <w:color w:val="000000"/>
          <w:lang w:val="ka-GE"/>
        </w:rPr>
        <w:t xml:space="preserve">3.  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1670C8" w:rsidRPr="00B8560F" w:rsidRDefault="001670C8" w:rsidP="001670C8">
      <w:pPr>
        <w:autoSpaceDE w:val="0"/>
        <w:autoSpaceDN w:val="0"/>
        <w:adjustRightInd w:val="0"/>
        <w:spacing w:after="0"/>
        <w:jc w:val="both"/>
        <w:rPr>
          <w:rFonts w:ascii="Sylfaen" w:hAnsi="Sylfaen" w:cs="Sylfaen"/>
          <w:color w:val="000000"/>
          <w:lang w:val="ka-GE"/>
        </w:rPr>
      </w:pPr>
      <w:r w:rsidRPr="00B8560F">
        <w:rPr>
          <w:rFonts w:ascii="Sylfaen" w:hAnsi="Sylfaen" w:cs="Sylfaen"/>
          <w:color w:val="000000"/>
          <w:lang w:val="ka-GE"/>
        </w:rPr>
        <w:t>4.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1670C8" w:rsidRPr="00B8560F" w:rsidRDefault="001670C8" w:rsidP="001670C8">
      <w:pPr>
        <w:tabs>
          <w:tab w:val="left" w:pos="540"/>
        </w:tabs>
        <w:spacing w:after="0"/>
        <w:ind w:left="270" w:hanging="270"/>
        <w:jc w:val="both"/>
        <w:rPr>
          <w:rFonts w:ascii="Sylfaen" w:eastAsia="Times New Roman" w:hAnsi="Sylfaen" w:cs="Times New Roman"/>
          <w:lang w:val="x-none" w:eastAsia="ru-RU"/>
        </w:rPr>
      </w:pPr>
      <w:r w:rsidRPr="00B8560F">
        <w:rPr>
          <w:rFonts w:ascii="Sylfaen" w:hAnsi="Sylfaen"/>
          <w:lang w:val="ka-GE"/>
        </w:rPr>
        <w:t xml:space="preserve"> 5. </w:t>
      </w:r>
      <w:r w:rsidRPr="00B8560F">
        <w:rPr>
          <w:rFonts w:ascii="Sylfaen" w:eastAsia="Times New Roman" w:hAnsi="Sylfaen" w:cs="Times New Roman"/>
          <w:lang w:val="ka-GE" w:eastAsia="ru-RU"/>
        </w:rPr>
        <w:t>Методическое  пособие по  расчету выбросов от неорганизованных источников в промышленности строительных материалов</w:t>
      </w:r>
      <w:r w:rsidRPr="00B8560F">
        <w:rPr>
          <w:rFonts w:ascii="Sylfaen" w:eastAsia="Times New Roman" w:hAnsi="Sylfaen" w:cs="Times New Roman"/>
          <w:lang w:val="x-none" w:eastAsia="ru-RU"/>
        </w:rPr>
        <w:t>,</w:t>
      </w:r>
      <w:r w:rsidRPr="00B8560F">
        <w:rPr>
          <w:rFonts w:ascii="Sylfaen" w:eastAsia="Times New Roman" w:hAnsi="Sylfaen" w:cs="Times New Roman"/>
          <w:lang w:val="ka-GE" w:eastAsia="ru-RU"/>
        </w:rPr>
        <w:t xml:space="preserve"> Новоросийск 2000г</w:t>
      </w:r>
      <w:r w:rsidRPr="00B8560F">
        <w:rPr>
          <w:rFonts w:ascii="Sylfaen" w:eastAsia="Sylfaen" w:hAnsi="Sylfaen" w:cs="Sylfaen"/>
          <w:lang w:val="ka-GE" w:eastAsia="ru-RU"/>
        </w:rPr>
        <w:t>;</w:t>
      </w:r>
    </w:p>
    <w:p w:rsidR="001670C8" w:rsidRPr="00B8560F" w:rsidRDefault="001670C8" w:rsidP="001670C8">
      <w:pPr>
        <w:widowControl w:val="0"/>
        <w:tabs>
          <w:tab w:val="num" w:pos="720"/>
        </w:tabs>
        <w:autoSpaceDE w:val="0"/>
        <w:autoSpaceDN w:val="0"/>
        <w:adjustRightInd w:val="0"/>
        <w:spacing w:after="0"/>
        <w:ind w:left="-90"/>
        <w:rPr>
          <w:rFonts w:ascii="Sylfaen" w:eastAsia="Times New Roman" w:hAnsi="Sylfaen" w:cs="Arial"/>
          <w:lang w:val="ka-GE" w:eastAsia="ru-RU"/>
        </w:rPr>
      </w:pPr>
      <w:r w:rsidRPr="00B8560F">
        <w:rPr>
          <w:rFonts w:ascii="Sylfaen" w:eastAsia="Times New Roman" w:hAnsi="Sylfaen" w:cs="Arial"/>
          <w:lang w:val="ka-GE" w:eastAsia="ru-RU"/>
        </w:rPr>
        <w:t xml:space="preserve">  6. УПРЗА «ЭКОЛОГ-3». 2005 ;</w:t>
      </w:r>
    </w:p>
    <w:p w:rsidR="001670C8" w:rsidRPr="00B8560F" w:rsidRDefault="001670C8" w:rsidP="001670C8">
      <w:pPr>
        <w:tabs>
          <w:tab w:val="left" w:pos="540"/>
        </w:tabs>
        <w:spacing w:after="0"/>
        <w:ind w:left="270" w:hanging="270"/>
        <w:jc w:val="both"/>
        <w:rPr>
          <w:rFonts w:ascii="Sylfaen" w:eastAsia="Times New Roman" w:hAnsi="Sylfaen" w:cs="Times New Roman"/>
          <w:lang w:val="ka-GE" w:eastAsia="ru-RU"/>
        </w:rPr>
      </w:pPr>
      <w:r w:rsidRPr="00B8560F">
        <w:rPr>
          <w:rFonts w:ascii="Sylfaen" w:eastAsia="Times New Roman" w:hAnsi="Sylfaen" w:cs="Times New Roman"/>
          <w:lang w:val="ka-GE" w:eastAsia="ru-RU"/>
        </w:rPr>
        <w:t>7. Методика по расчету валовых выбросов загрязняюющих веществ в атмосферу предприятиями минсевзапстроя рсфср. Москва 1990г.</w:t>
      </w:r>
    </w:p>
    <w:p w:rsidR="001670C8" w:rsidRPr="00B8560F" w:rsidRDefault="001670C8" w:rsidP="001670C8">
      <w:pPr>
        <w:autoSpaceDE w:val="0"/>
        <w:autoSpaceDN w:val="0"/>
        <w:adjustRightInd w:val="0"/>
        <w:spacing w:after="0"/>
        <w:jc w:val="both"/>
        <w:rPr>
          <w:rFonts w:ascii="Sylfaen" w:hAnsi="Sylfaen" w:cs="Sylfaen"/>
          <w:color w:val="000000"/>
          <w:lang w:val="ru-RU"/>
        </w:rPr>
      </w:pPr>
      <w:r w:rsidRPr="00B8560F">
        <w:rPr>
          <w:rFonts w:ascii="Sylfaen" w:hAnsi="Sylfaen" w:cs="Sylfaen"/>
          <w:color w:val="000000"/>
          <w:lang w:val="ka-GE"/>
        </w:rPr>
        <w:t>8</w:t>
      </w:r>
      <w:r w:rsidRPr="00B8560F">
        <w:rPr>
          <w:rFonts w:ascii="Sylfaen" w:hAnsi="Sylfaen" w:cs="Sylfaen"/>
          <w:color w:val="000000"/>
          <w:lang w:val="ru-RU"/>
        </w:rPr>
        <w:t xml:space="preserve">. Методическим пособием по расчету, нормированию и контролю выбросов загрязняющих веществ в атмосферный воздух»,Санкт-Петербург, 2002. </w:t>
      </w:r>
    </w:p>
    <w:p w:rsidR="001670C8" w:rsidRPr="00B8560F" w:rsidRDefault="001670C8" w:rsidP="001670C8">
      <w:pPr>
        <w:autoSpaceDE w:val="0"/>
        <w:autoSpaceDN w:val="0"/>
        <w:adjustRightInd w:val="0"/>
        <w:spacing w:after="0"/>
        <w:jc w:val="both"/>
        <w:rPr>
          <w:rFonts w:ascii="Sylfaen" w:hAnsi="Sylfaen" w:cs="Sylfaen"/>
          <w:color w:val="000000"/>
          <w:lang w:val="ru-RU"/>
        </w:rPr>
      </w:pPr>
      <w:r w:rsidRPr="00B8560F">
        <w:rPr>
          <w:rFonts w:ascii="Sylfaen" w:hAnsi="Sylfaen" w:cs="Sylfaen"/>
          <w:color w:val="000000"/>
          <w:lang w:val="ka-GE"/>
        </w:rPr>
        <w:t>9</w:t>
      </w:r>
      <w:r w:rsidRPr="00B8560F">
        <w:rPr>
          <w:rFonts w:ascii="Sylfaen" w:hAnsi="Sylfaen" w:cs="Sylfaen"/>
          <w:color w:val="000000"/>
          <w:lang w:val="ru-RU"/>
        </w:rPr>
        <w:t xml:space="preserve">. </w:t>
      </w:r>
      <w:r w:rsidRPr="00B8560F">
        <w:rPr>
          <w:rFonts w:ascii="Sylfaen" w:hAnsi="Sylfaen" w:cs="Sylfaen"/>
          <w:color w:val="000000"/>
        </w:rPr>
        <w:t>მთავრობის</w:t>
      </w:r>
      <w:r w:rsidRPr="00B8560F">
        <w:rPr>
          <w:rFonts w:ascii="Sylfaen" w:hAnsi="Sylfaen" w:cs="Sylfaen"/>
          <w:color w:val="000000"/>
          <w:lang w:val="ru-RU"/>
        </w:rPr>
        <w:t xml:space="preserve"> 2017 </w:t>
      </w:r>
      <w:r w:rsidRPr="00B8560F">
        <w:rPr>
          <w:rFonts w:ascii="Sylfaen" w:hAnsi="Sylfaen" w:cs="Sylfaen"/>
          <w:color w:val="000000"/>
        </w:rPr>
        <w:t>წლის</w:t>
      </w:r>
      <w:r w:rsidRPr="00B8560F">
        <w:rPr>
          <w:rFonts w:ascii="Sylfaen" w:hAnsi="Sylfaen" w:cs="Sylfaen"/>
          <w:color w:val="000000"/>
          <w:lang w:val="ru-RU"/>
        </w:rPr>
        <w:t xml:space="preserve"> 15 </w:t>
      </w:r>
      <w:r w:rsidRPr="00B8560F">
        <w:rPr>
          <w:rFonts w:ascii="Sylfaen" w:hAnsi="Sylfaen" w:cs="Sylfaen"/>
          <w:color w:val="000000"/>
        </w:rPr>
        <w:t>აგვისტოს</w:t>
      </w:r>
      <w:r w:rsidRPr="00B8560F">
        <w:rPr>
          <w:rFonts w:ascii="Sylfaen" w:hAnsi="Sylfaen" w:cs="Sylfaen"/>
          <w:color w:val="000000"/>
          <w:lang w:val="ru-RU"/>
        </w:rPr>
        <w:t xml:space="preserve"> </w:t>
      </w:r>
      <w:r w:rsidRPr="00B8560F">
        <w:rPr>
          <w:rFonts w:ascii="Sylfaen" w:hAnsi="Sylfaen" w:cs="Sylfaen"/>
          <w:color w:val="000000"/>
        </w:rPr>
        <w:t>ტექნიკური</w:t>
      </w:r>
      <w:r w:rsidRPr="00B8560F">
        <w:rPr>
          <w:rFonts w:ascii="Sylfaen" w:hAnsi="Sylfaen" w:cs="Sylfaen"/>
          <w:color w:val="000000"/>
          <w:lang w:val="ru-RU"/>
        </w:rPr>
        <w:t xml:space="preserve"> </w:t>
      </w:r>
      <w:r w:rsidRPr="00B8560F">
        <w:rPr>
          <w:rFonts w:ascii="Sylfaen" w:hAnsi="Sylfaen" w:cs="Sylfaen"/>
          <w:color w:val="000000"/>
        </w:rPr>
        <w:t>დადგენილება</w:t>
      </w:r>
      <w:r w:rsidRPr="00B8560F">
        <w:rPr>
          <w:rFonts w:ascii="Sylfaen" w:hAnsi="Sylfaen" w:cs="Sylfaen"/>
          <w:color w:val="000000"/>
          <w:lang w:val="ru-RU"/>
        </w:rPr>
        <w:t xml:space="preserve"> № 398 ,,</w:t>
      </w:r>
      <w:r w:rsidRPr="00B8560F">
        <w:rPr>
          <w:rFonts w:ascii="Sylfaen" w:hAnsi="Sylfaen" w:cs="Sylfaen"/>
          <w:color w:val="000000"/>
        </w:rPr>
        <w:t>საცხოვრებელი</w:t>
      </w:r>
      <w:r w:rsidRPr="00B8560F">
        <w:rPr>
          <w:rFonts w:ascii="Sylfaen" w:hAnsi="Sylfaen" w:cs="Sylfaen"/>
          <w:color w:val="000000"/>
          <w:lang w:val="ru-RU"/>
        </w:rPr>
        <w:t xml:space="preserve"> </w:t>
      </w:r>
      <w:r w:rsidRPr="00B8560F">
        <w:rPr>
          <w:rFonts w:ascii="Sylfaen" w:hAnsi="Sylfaen" w:cs="Sylfaen"/>
          <w:color w:val="000000"/>
        </w:rPr>
        <w:t>სახლებისა</w:t>
      </w:r>
      <w:r w:rsidRPr="00B8560F">
        <w:rPr>
          <w:rFonts w:ascii="Sylfaen" w:hAnsi="Sylfaen" w:cs="Sylfaen"/>
          <w:color w:val="000000"/>
          <w:lang w:val="ru-RU"/>
        </w:rPr>
        <w:t xml:space="preserve"> </w:t>
      </w:r>
      <w:r w:rsidRPr="00B8560F">
        <w:rPr>
          <w:rFonts w:ascii="Sylfaen" w:hAnsi="Sylfaen" w:cs="Sylfaen"/>
          <w:color w:val="000000"/>
        </w:rPr>
        <w:t>და</w:t>
      </w:r>
      <w:r w:rsidRPr="00B8560F">
        <w:rPr>
          <w:rFonts w:ascii="Sylfaen" w:hAnsi="Sylfaen" w:cs="Sylfaen"/>
          <w:color w:val="000000"/>
          <w:lang w:val="ru-RU"/>
        </w:rPr>
        <w:t xml:space="preserve"> </w:t>
      </w:r>
      <w:r w:rsidRPr="00B8560F">
        <w:rPr>
          <w:rFonts w:ascii="Sylfaen" w:hAnsi="Sylfaen" w:cs="Sylfaen"/>
          <w:color w:val="000000"/>
        </w:rPr>
        <w:t>საზოგადოებრივი</w:t>
      </w:r>
      <w:r w:rsidRPr="00B8560F">
        <w:rPr>
          <w:rFonts w:ascii="Sylfaen" w:hAnsi="Sylfaen" w:cs="Sylfaen"/>
          <w:color w:val="000000"/>
          <w:lang w:val="ru-RU"/>
        </w:rPr>
        <w:t>/</w:t>
      </w:r>
      <w:r w:rsidRPr="00B8560F">
        <w:rPr>
          <w:rFonts w:ascii="Sylfaen" w:hAnsi="Sylfaen" w:cs="Sylfaen"/>
          <w:color w:val="000000"/>
        </w:rPr>
        <w:t>საჯარო</w:t>
      </w:r>
      <w:r w:rsidRPr="00B8560F">
        <w:rPr>
          <w:rFonts w:ascii="Sylfaen" w:hAnsi="Sylfaen" w:cs="Sylfaen"/>
          <w:color w:val="000000"/>
          <w:lang w:val="ru-RU"/>
        </w:rPr>
        <w:t xml:space="preserve"> </w:t>
      </w:r>
      <w:r w:rsidRPr="00B8560F">
        <w:rPr>
          <w:rFonts w:ascii="Sylfaen" w:hAnsi="Sylfaen" w:cs="Sylfaen"/>
          <w:color w:val="000000"/>
        </w:rPr>
        <w:t>დაწესებულებების</w:t>
      </w:r>
      <w:r w:rsidRPr="00B8560F">
        <w:rPr>
          <w:rFonts w:ascii="Sylfaen" w:hAnsi="Sylfaen" w:cs="Sylfaen"/>
          <w:color w:val="000000"/>
          <w:lang w:val="ru-RU"/>
        </w:rPr>
        <w:t xml:space="preserve"> </w:t>
      </w:r>
      <w:r w:rsidRPr="00B8560F">
        <w:rPr>
          <w:rFonts w:ascii="Sylfaen" w:hAnsi="Sylfaen" w:cs="Sylfaen"/>
          <w:color w:val="000000"/>
        </w:rPr>
        <w:t>შენობების</w:t>
      </w:r>
      <w:r w:rsidRPr="00B8560F">
        <w:rPr>
          <w:rFonts w:ascii="Sylfaen" w:hAnsi="Sylfaen" w:cs="Sylfaen"/>
          <w:color w:val="000000"/>
          <w:lang w:val="ru-RU"/>
        </w:rPr>
        <w:t xml:space="preserve"> </w:t>
      </w:r>
      <w:r w:rsidRPr="00B8560F">
        <w:rPr>
          <w:rFonts w:ascii="Sylfaen" w:hAnsi="Sylfaen" w:cs="Sylfaen"/>
          <w:color w:val="000000"/>
        </w:rPr>
        <w:t>სათავსებში</w:t>
      </w:r>
      <w:r w:rsidRPr="00B8560F">
        <w:rPr>
          <w:rFonts w:ascii="Sylfaen" w:hAnsi="Sylfaen" w:cs="Sylfaen"/>
          <w:color w:val="000000"/>
          <w:lang w:val="ru-RU"/>
        </w:rPr>
        <w:t xml:space="preserve"> </w:t>
      </w:r>
      <w:r w:rsidRPr="00B8560F">
        <w:rPr>
          <w:rFonts w:ascii="Sylfaen" w:hAnsi="Sylfaen" w:cs="Sylfaen"/>
          <w:color w:val="000000"/>
        </w:rPr>
        <w:t>და</w:t>
      </w:r>
      <w:r w:rsidRPr="00B8560F">
        <w:rPr>
          <w:rFonts w:ascii="Sylfaen" w:hAnsi="Sylfaen" w:cs="Sylfaen"/>
          <w:color w:val="000000"/>
          <w:lang w:val="ru-RU"/>
        </w:rPr>
        <w:t xml:space="preserve"> </w:t>
      </w:r>
      <w:r w:rsidRPr="00B8560F">
        <w:rPr>
          <w:rFonts w:ascii="Sylfaen" w:hAnsi="Sylfaen" w:cs="Sylfaen"/>
          <w:color w:val="000000"/>
        </w:rPr>
        <w:t>ტერიტორიებზე</w:t>
      </w:r>
      <w:r w:rsidRPr="00B8560F">
        <w:rPr>
          <w:rFonts w:ascii="Sylfaen" w:hAnsi="Sylfaen" w:cs="Sylfaen"/>
          <w:color w:val="000000"/>
          <w:lang w:val="ru-RU"/>
        </w:rPr>
        <w:t xml:space="preserve"> </w:t>
      </w:r>
      <w:r w:rsidRPr="00B8560F">
        <w:rPr>
          <w:rFonts w:ascii="Sylfaen" w:hAnsi="Sylfaen" w:cs="Sylfaen"/>
          <w:color w:val="000000"/>
        </w:rPr>
        <w:t>აკუსტიკური</w:t>
      </w:r>
      <w:r w:rsidRPr="00B8560F">
        <w:rPr>
          <w:rFonts w:ascii="Sylfaen" w:hAnsi="Sylfaen" w:cs="Sylfaen"/>
          <w:color w:val="000000"/>
          <w:lang w:val="ru-RU"/>
        </w:rPr>
        <w:t xml:space="preserve"> </w:t>
      </w:r>
      <w:r w:rsidRPr="00B8560F">
        <w:rPr>
          <w:rFonts w:ascii="Sylfaen" w:hAnsi="Sylfaen" w:cs="Sylfaen"/>
          <w:color w:val="000000"/>
        </w:rPr>
        <w:t>ხმაურის</w:t>
      </w:r>
      <w:r w:rsidRPr="00B8560F">
        <w:rPr>
          <w:rFonts w:ascii="Sylfaen" w:hAnsi="Sylfaen" w:cs="Sylfaen"/>
          <w:color w:val="000000"/>
          <w:lang w:val="ru-RU"/>
        </w:rPr>
        <w:t xml:space="preserve"> </w:t>
      </w:r>
      <w:r w:rsidRPr="00B8560F">
        <w:rPr>
          <w:rFonts w:ascii="Sylfaen" w:hAnsi="Sylfaen" w:cs="Sylfaen"/>
          <w:color w:val="000000"/>
        </w:rPr>
        <w:t>ნორმების</w:t>
      </w:r>
      <w:r w:rsidRPr="00B8560F">
        <w:rPr>
          <w:rFonts w:ascii="Sylfaen" w:hAnsi="Sylfaen" w:cs="Sylfaen"/>
          <w:color w:val="000000"/>
          <w:lang w:val="ru-RU"/>
        </w:rPr>
        <w:t xml:space="preserve"> </w:t>
      </w:r>
      <w:r w:rsidRPr="00B8560F">
        <w:rPr>
          <w:rFonts w:ascii="Sylfaen" w:hAnsi="Sylfaen" w:cs="Sylfaen"/>
          <w:color w:val="000000"/>
        </w:rPr>
        <w:t>შესახებ</w:t>
      </w:r>
      <w:r w:rsidRPr="00B8560F">
        <w:rPr>
          <w:rFonts w:ascii="Sylfaen" w:hAnsi="Sylfaen" w:cs="Sylfaen"/>
          <w:color w:val="000000"/>
          <w:lang w:val="ru-RU"/>
        </w:rPr>
        <w:t xml:space="preserve">“ </w:t>
      </w:r>
    </w:p>
    <w:p w:rsidR="001670C8" w:rsidRPr="00B8560F" w:rsidRDefault="001670C8" w:rsidP="001670C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ascii="Sylfaen" w:eastAsia="Times New Roman" w:hAnsi="Sylfaen" w:cs="Sylfaen"/>
          <w:bCs/>
          <w:lang w:val="ru-RU"/>
        </w:rPr>
      </w:pPr>
      <w:r w:rsidRPr="00B8560F">
        <w:rPr>
          <w:rFonts w:ascii="Sylfaen" w:eastAsia="Times New Roman" w:hAnsi="Sylfaen" w:cs="Sylfaen"/>
          <w:bCs/>
          <w:lang w:val="ka-GE"/>
        </w:rPr>
        <w:t xml:space="preserve">10. </w:t>
      </w:r>
      <w:r w:rsidRPr="00B8560F">
        <w:rPr>
          <w:rFonts w:ascii="Sylfaen" w:eastAsia="Times New Roman" w:hAnsi="Sylfaen" w:cs="Sylfaen"/>
          <w:bCs/>
        </w:rPr>
        <w:t>ზედაპირული</w:t>
      </w:r>
      <w:r w:rsidRPr="00B8560F">
        <w:rPr>
          <w:rFonts w:ascii="Sylfaen" w:eastAsia="Times New Roman" w:hAnsi="Sylfaen" w:cs="Sylfaen"/>
          <w:bCs/>
          <w:lang w:val="ru-RU"/>
        </w:rPr>
        <w:t xml:space="preserve"> </w:t>
      </w:r>
      <w:r w:rsidRPr="00B8560F">
        <w:rPr>
          <w:rFonts w:ascii="Sylfaen" w:eastAsia="Times New Roman" w:hAnsi="Sylfaen" w:cs="Sylfaen"/>
          <w:bCs/>
        </w:rPr>
        <w:t>წყლის</w:t>
      </w:r>
      <w:r w:rsidRPr="00B8560F">
        <w:rPr>
          <w:rFonts w:ascii="Sylfaen" w:eastAsia="Times New Roman" w:hAnsi="Sylfaen" w:cs="Sylfaen"/>
          <w:bCs/>
          <w:lang w:val="ru-RU"/>
        </w:rPr>
        <w:t xml:space="preserve"> </w:t>
      </w:r>
      <w:r w:rsidRPr="00B8560F">
        <w:rPr>
          <w:rFonts w:ascii="Sylfaen" w:eastAsia="Times New Roman" w:hAnsi="Sylfaen" w:cs="Sylfaen"/>
          <w:bCs/>
        </w:rPr>
        <w:t>ობიექტებში</w:t>
      </w:r>
      <w:r w:rsidRPr="00B8560F">
        <w:rPr>
          <w:rFonts w:ascii="Sylfaen" w:eastAsia="Times New Roman" w:hAnsi="Sylfaen" w:cs="Sylfaen"/>
          <w:bCs/>
          <w:lang w:val="ru-RU"/>
        </w:rPr>
        <w:t xml:space="preserve"> </w:t>
      </w:r>
      <w:r w:rsidRPr="00B8560F">
        <w:rPr>
          <w:rFonts w:ascii="Sylfaen" w:eastAsia="Times New Roman" w:hAnsi="Sylfaen" w:cs="Sylfaen"/>
          <w:bCs/>
        </w:rPr>
        <w:t>ჩამდინარე</w:t>
      </w:r>
      <w:r w:rsidRPr="00B8560F">
        <w:rPr>
          <w:rFonts w:ascii="Sylfaen" w:eastAsia="Times New Roman" w:hAnsi="Sylfaen" w:cs="Sylfaen"/>
          <w:bCs/>
          <w:lang w:val="ru-RU"/>
        </w:rPr>
        <w:t xml:space="preserve"> </w:t>
      </w:r>
      <w:r w:rsidRPr="00B8560F">
        <w:rPr>
          <w:rFonts w:ascii="Sylfaen" w:eastAsia="Times New Roman" w:hAnsi="Sylfaen" w:cs="Sylfaen"/>
          <w:bCs/>
        </w:rPr>
        <w:t>წყლებთან</w:t>
      </w:r>
      <w:r w:rsidRPr="00B8560F">
        <w:rPr>
          <w:rFonts w:ascii="Sylfaen" w:eastAsia="Times New Roman" w:hAnsi="Sylfaen" w:cs="Sylfaen"/>
          <w:bCs/>
          <w:lang w:val="ru-RU"/>
        </w:rPr>
        <w:t xml:space="preserve"> </w:t>
      </w:r>
      <w:r w:rsidRPr="00B8560F">
        <w:rPr>
          <w:rFonts w:ascii="Sylfaen" w:eastAsia="Times New Roman" w:hAnsi="Sylfaen" w:cs="Sylfaen"/>
          <w:bCs/>
        </w:rPr>
        <w:t>ერთად</w:t>
      </w:r>
      <w:r w:rsidRPr="00B8560F">
        <w:rPr>
          <w:rFonts w:ascii="Sylfaen" w:eastAsia="Times New Roman" w:hAnsi="Sylfaen" w:cs="Sylfaen"/>
          <w:bCs/>
          <w:lang w:val="ru-RU"/>
        </w:rPr>
        <w:t xml:space="preserve"> </w:t>
      </w:r>
      <w:r w:rsidRPr="00B8560F">
        <w:rPr>
          <w:rFonts w:ascii="Sylfaen" w:eastAsia="Times New Roman" w:hAnsi="Sylfaen" w:cs="Sylfaen"/>
          <w:bCs/>
        </w:rPr>
        <w:t>ჩაშვებულ</w:t>
      </w:r>
      <w:r w:rsidRPr="00B8560F">
        <w:rPr>
          <w:rFonts w:ascii="Sylfaen" w:eastAsia="Times New Roman" w:hAnsi="Sylfaen" w:cs="Sylfaen"/>
          <w:bCs/>
          <w:lang w:val="ru-RU"/>
        </w:rPr>
        <w:t xml:space="preserve"> </w:t>
      </w:r>
      <w:r w:rsidRPr="00B8560F">
        <w:rPr>
          <w:rFonts w:ascii="Sylfaen" w:eastAsia="Times New Roman" w:hAnsi="Sylfaen" w:cs="Sylfaen"/>
          <w:bCs/>
        </w:rPr>
        <w:t>დამაბინძურებელ</w:t>
      </w:r>
      <w:r w:rsidRPr="00B8560F">
        <w:rPr>
          <w:rFonts w:ascii="Sylfaen" w:eastAsia="Times New Roman" w:hAnsi="Sylfaen" w:cs="Sylfaen"/>
          <w:bCs/>
          <w:lang w:val="ru-RU"/>
        </w:rPr>
        <w:t xml:space="preserve"> </w:t>
      </w:r>
      <w:r w:rsidRPr="00B8560F">
        <w:rPr>
          <w:rFonts w:ascii="Sylfaen" w:eastAsia="Times New Roman" w:hAnsi="Sylfaen" w:cs="Sylfaen"/>
          <w:bCs/>
        </w:rPr>
        <w:t>ნივთიერებათა</w:t>
      </w:r>
      <w:r w:rsidRPr="00B8560F">
        <w:rPr>
          <w:rFonts w:ascii="Sylfaen" w:eastAsia="Times New Roman" w:hAnsi="Sylfaen" w:cs="Sylfaen"/>
          <w:bCs/>
          <w:lang w:val="ru-RU"/>
        </w:rPr>
        <w:t xml:space="preserve"> </w:t>
      </w:r>
      <w:r w:rsidRPr="00B8560F">
        <w:rPr>
          <w:rFonts w:ascii="Sylfaen" w:eastAsia="Times New Roman" w:hAnsi="Sylfaen" w:cs="Sylfaen"/>
          <w:bCs/>
        </w:rPr>
        <w:t>ზღვრულად</w:t>
      </w:r>
      <w:r w:rsidRPr="00B8560F">
        <w:rPr>
          <w:rFonts w:ascii="Sylfaen" w:eastAsia="Times New Roman" w:hAnsi="Sylfaen" w:cs="Sylfaen"/>
          <w:bCs/>
          <w:lang w:val="ru-RU"/>
        </w:rPr>
        <w:t xml:space="preserve"> </w:t>
      </w:r>
      <w:r w:rsidRPr="00B8560F">
        <w:rPr>
          <w:rFonts w:ascii="Sylfaen" w:eastAsia="Times New Roman" w:hAnsi="Sylfaen" w:cs="Sylfaen"/>
          <w:bCs/>
        </w:rPr>
        <w:t>დასაშვები</w:t>
      </w:r>
      <w:r w:rsidRPr="00B8560F">
        <w:rPr>
          <w:rFonts w:ascii="Sylfaen" w:eastAsia="Times New Roman" w:hAnsi="Sylfaen" w:cs="Sylfaen"/>
          <w:bCs/>
          <w:lang w:val="ru-RU"/>
        </w:rPr>
        <w:t xml:space="preserve"> </w:t>
      </w:r>
      <w:r w:rsidRPr="00B8560F">
        <w:rPr>
          <w:rFonts w:ascii="Sylfaen" w:eastAsia="Times New Roman" w:hAnsi="Sylfaen" w:cs="Sylfaen"/>
          <w:bCs/>
        </w:rPr>
        <w:t>ჩაშვების</w:t>
      </w:r>
      <w:r w:rsidRPr="00B8560F">
        <w:rPr>
          <w:rFonts w:ascii="Sylfaen" w:eastAsia="Times New Roman" w:hAnsi="Sylfaen" w:cs="Sylfaen"/>
          <w:bCs/>
          <w:lang w:val="ru-RU"/>
        </w:rPr>
        <w:t xml:space="preserve"> (</w:t>
      </w:r>
      <w:r w:rsidRPr="00B8560F">
        <w:rPr>
          <w:rFonts w:ascii="Sylfaen" w:eastAsia="Times New Roman" w:hAnsi="Sylfaen" w:cs="Sylfaen"/>
          <w:bCs/>
        </w:rPr>
        <w:t>ზდჩ</w:t>
      </w:r>
      <w:r w:rsidRPr="00B8560F">
        <w:rPr>
          <w:rFonts w:ascii="Sylfaen" w:eastAsia="Times New Roman" w:hAnsi="Sylfaen" w:cs="Sylfaen"/>
          <w:bCs/>
          <w:lang w:val="ru-RU"/>
        </w:rPr>
        <w:t xml:space="preserve">) </w:t>
      </w:r>
      <w:r w:rsidRPr="00B8560F">
        <w:rPr>
          <w:rFonts w:ascii="Sylfaen" w:eastAsia="Times New Roman" w:hAnsi="Sylfaen" w:cs="Sylfaen"/>
          <w:bCs/>
        </w:rPr>
        <w:t>ნორმების</w:t>
      </w:r>
      <w:r w:rsidRPr="00B8560F">
        <w:rPr>
          <w:rFonts w:ascii="Sylfaen" w:eastAsia="Times New Roman" w:hAnsi="Sylfaen" w:cs="Sylfaen"/>
          <w:bCs/>
          <w:lang w:val="ru-RU"/>
        </w:rPr>
        <w:t xml:space="preserve"> </w:t>
      </w:r>
      <w:r w:rsidRPr="00B8560F">
        <w:rPr>
          <w:rFonts w:ascii="Sylfaen" w:eastAsia="Times New Roman" w:hAnsi="Sylfaen" w:cs="Sylfaen"/>
          <w:bCs/>
        </w:rPr>
        <w:t>გაანგარიშების</w:t>
      </w:r>
      <w:r w:rsidRPr="00B8560F">
        <w:rPr>
          <w:rFonts w:ascii="Sylfaen" w:eastAsia="Times New Roman" w:hAnsi="Sylfaen" w:cs="Sylfaen"/>
          <w:bCs/>
          <w:lang w:val="ru-RU"/>
        </w:rPr>
        <w:t xml:space="preserve"> </w:t>
      </w:r>
      <w:r w:rsidRPr="00B8560F">
        <w:rPr>
          <w:rFonts w:ascii="Sylfaen" w:eastAsia="Times New Roman" w:hAnsi="Sylfaen" w:cs="Sylfaen"/>
          <w:bCs/>
        </w:rPr>
        <w:t>შესახებ</w:t>
      </w:r>
      <w:r w:rsidRPr="00B8560F">
        <w:rPr>
          <w:rFonts w:ascii="Sylfaen" w:eastAsia="Times New Roman" w:hAnsi="Sylfaen" w:cs="Sylfaen"/>
          <w:bCs/>
          <w:lang w:val="ru-RU"/>
        </w:rPr>
        <w:t xml:space="preserve"> </w:t>
      </w:r>
      <w:r w:rsidRPr="00B8560F">
        <w:rPr>
          <w:rFonts w:ascii="Sylfaen" w:eastAsia="Times New Roman" w:hAnsi="Sylfaen" w:cs="Sylfaen"/>
          <w:bCs/>
        </w:rPr>
        <w:lastRenderedPageBreak/>
        <w:t>ტექნიკური</w:t>
      </w:r>
      <w:r w:rsidRPr="00B8560F">
        <w:rPr>
          <w:rFonts w:ascii="Sylfaen" w:eastAsia="Times New Roman" w:hAnsi="Sylfaen" w:cs="Sylfaen"/>
          <w:bCs/>
          <w:lang w:val="ru-RU"/>
        </w:rPr>
        <w:t xml:space="preserve"> </w:t>
      </w:r>
      <w:r w:rsidRPr="00B8560F">
        <w:rPr>
          <w:rFonts w:ascii="Sylfaen" w:eastAsia="Times New Roman" w:hAnsi="Sylfaen" w:cs="Sylfaen"/>
          <w:bCs/>
        </w:rPr>
        <w:t>რეგლამენტის</w:t>
      </w:r>
      <w:r w:rsidRPr="00B8560F">
        <w:rPr>
          <w:rFonts w:ascii="Sylfaen" w:eastAsia="Times New Roman" w:hAnsi="Sylfaen" w:cs="Sylfaen"/>
          <w:bCs/>
          <w:lang w:val="ru-RU"/>
        </w:rPr>
        <w:t xml:space="preserve"> </w:t>
      </w:r>
      <w:r w:rsidRPr="00B8560F">
        <w:rPr>
          <w:rFonts w:ascii="Sylfaen" w:eastAsia="Times New Roman" w:hAnsi="Sylfaen" w:cs="Sylfaen"/>
          <w:bCs/>
        </w:rPr>
        <w:t>დამტკიცების</w:t>
      </w:r>
      <w:r w:rsidRPr="00B8560F">
        <w:rPr>
          <w:rFonts w:ascii="Sylfaen" w:eastAsia="Times New Roman" w:hAnsi="Sylfaen" w:cs="Sylfaen"/>
          <w:bCs/>
          <w:lang w:val="ru-RU"/>
        </w:rPr>
        <w:t xml:space="preserve"> </w:t>
      </w:r>
      <w:r w:rsidRPr="00B8560F">
        <w:rPr>
          <w:rFonts w:ascii="Sylfaen" w:eastAsia="Times New Roman" w:hAnsi="Sylfaen" w:cs="Sylfaen"/>
          <w:bCs/>
        </w:rPr>
        <w:t>თაობაზე</w:t>
      </w:r>
      <w:r w:rsidRPr="00B8560F">
        <w:rPr>
          <w:rFonts w:ascii="Sylfaen" w:eastAsia="Times New Roman" w:hAnsi="Sylfaen" w:cs="Sylfaen"/>
          <w:bCs/>
          <w:lang w:val="ka-GE"/>
        </w:rPr>
        <w:t xml:space="preserve"> </w:t>
      </w:r>
      <w:r w:rsidRPr="00B8560F">
        <w:rPr>
          <w:rFonts w:ascii="Sylfaen" w:eastAsia="Times New Roman" w:hAnsi="Sylfaen" w:cs="Sylfaen"/>
          <w:bCs/>
        </w:rPr>
        <w:t>საქართველოს</w:t>
      </w:r>
      <w:r w:rsidRPr="00B8560F">
        <w:rPr>
          <w:rFonts w:ascii="Sylfaen" w:eastAsia="Times New Roman" w:hAnsi="Sylfaen" w:cs="Sylfaen"/>
          <w:bCs/>
          <w:lang w:val="ru-RU"/>
        </w:rPr>
        <w:t xml:space="preserve"> </w:t>
      </w:r>
      <w:r w:rsidRPr="00B8560F">
        <w:rPr>
          <w:rFonts w:ascii="Sylfaen" w:eastAsia="Times New Roman" w:hAnsi="Sylfaen" w:cs="Sylfaen"/>
          <w:bCs/>
        </w:rPr>
        <w:t>მთავრობის</w:t>
      </w:r>
      <w:r w:rsidRPr="00B8560F">
        <w:rPr>
          <w:rFonts w:ascii="Sylfaen" w:eastAsia="Times New Roman" w:hAnsi="Sylfaen" w:cs="Sylfaen"/>
          <w:bCs/>
          <w:lang w:val="ka-GE"/>
        </w:rPr>
        <w:t xml:space="preserve"> </w:t>
      </w:r>
      <w:r w:rsidRPr="00B8560F">
        <w:rPr>
          <w:rFonts w:ascii="Sylfaen" w:eastAsia="Times New Roman" w:hAnsi="Sylfaen" w:cs="Sylfaen"/>
          <w:bCs/>
        </w:rPr>
        <w:t>დადგენილება</w:t>
      </w:r>
      <w:r w:rsidRPr="00B8560F">
        <w:rPr>
          <w:rFonts w:ascii="Sylfaen" w:eastAsia="Times New Roman" w:hAnsi="Sylfaen" w:cs="Sylfaen"/>
          <w:bCs/>
          <w:lang w:val="ru-RU"/>
        </w:rPr>
        <w:t xml:space="preserve"> №414</w:t>
      </w:r>
      <w:r w:rsidRPr="00B8560F">
        <w:rPr>
          <w:rFonts w:ascii="Sylfaen" w:eastAsia="Times New Roman" w:hAnsi="Sylfaen" w:cs="Sylfaen"/>
          <w:bCs/>
          <w:lang w:val="ka-GE"/>
        </w:rPr>
        <w:t xml:space="preserve">  </w:t>
      </w:r>
      <w:r w:rsidRPr="00B8560F">
        <w:rPr>
          <w:rFonts w:ascii="Sylfaen" w:eastAsia="Times New Roman" w:hAnsi="Sylfaen" w:cs="Sylfaen"/>
          <w:bCs/>
          <w:lang w:val="ru-RU"/>
        </w:rPr>
        <w:t xml:space="preserve">2013 </w:t>
      </w:r>
      <w:r w:rsidRPr="00B8560F">
        <w:rPr>
          <w:rFonts w:ascii="Sylfaen" w:eastAsia="Times New Roman" w:hAnsi="Sylfaen" w:cs="Sylfaen"/>
          <w:bCs/>
        </w:rPr>
        <w:t>წლის</w:t>
      </w:r>
      <w:r w:rsidRPr="00B8560F">
        <w:rPr>
          <w:rFonts w:ascii="Sylfaen" w:eastAsia="Times New Roman" w:hAnsi="Sylfaen" w:cs="Sylfaen"/>
          <w:bCs/>
          <w:lang w:val="ru-RU"/>
        </w:rPr>
        <w:t xml:space="preserve"> 31 </w:t>
      </w:r>
      <w:r w:rsidRPr="00B8560F">
        <w:rPr>
          <w:rFonts w:ascii="Sylfaen" w:eastAsia="Times New Roman" w:hAnsi="Sylfaen" w:cs="Sylfaen"/>
          <w:bCs/>
        </w:rPr>
        <w:t>დეკემბერი</w:t>
      </w:r>
      <w:r w:rsidRPr="00B8560F">
        <w:rPr>
          <w:rFonts w:ascii="Sylfaen" w:eastAsia="Times New Roman" w:hAnsi="Sylfaen" w:cs="Sylfaen"/>
          <w:bCs/>
          <w:lang w:val="ru-RU"/>
        </w:rPr>
        <w:t xml:space="preserve"> </w:t>
      </w:r>
      <w:r w:rsidRPr="00B8560F">
        <w:rPr>
          <w:rFonts w:ascii="Sylfaen" w:eastAsia="Times New Roman" w:hAnsi="Sylfaen" w:cs="Sylfaen"/>
          <w:bCs/>
        </w:rPr>
        <w:t>ქ</w:t>
      </w:r>
      <w:r w:rsidRPr="00B8560F">
        <w:rPr>
          <w:rFonts w:ascii="Sylfaen" w:eastAsia="Times New Roman" w:hAnsi="Sylfaen" w:cs="Sylfaen"/>
          <w:bCs/>
          <w:lang w:val="ru-RU"/>
        </w:rPr>
        <w:t xml:space="preserve">. </w:t>
      </w:r>
      <w:r w:rsidRPr="00B8560F">
        <w:rPr>
          <w:rFonts w:ascii="Sylfaen" w:eastAsia="Times New Roman" w:hAnsi="Sylfaen" w:cs="Sylfaen"/>
          <w:bCs/>
        </w:rPr>
        <w:t>თბილისი</w:t>
      </w:r>
    </w:p>
    <w:p w:rsidR="001670C8" w:rsidRPr="00B8560F" w:rsidRDefault="001670C8" w:rsidP="001670C8">
      <w:pPr>
        <w:spacing w:after="0"/>
        <w:jc w:val="both"/>
        <w:rPr>
          <w:rFonts w:ascii="Sylfaen" w:eastAsia="Calibri" w:hAnsi="Sylfaen" w:cs="Times New Roman"/>
          <w:lang w:val="ka-GE"/>
        </w:rPr>
      </w:pPr>
      <w:r w:rsidRPr="00B8560F">
        <w:rPr>
          <w:rFonts w:ascii="Sylfaen" w:eastAsia="Calibri" w:hAnsi="Sylfaen" w:cs="Times New Roman"/>
          <w:lang w:val="ka-GE"/>
        </w:rPr>
        <w:t xml:space="preserve">11. საქართველოს ტერიტორიების საინჟინრო-გეოლოგიური პირობები მ.ლაპიაშვილი, </w:t>
      </w:r>
      <w:r w:rsidRPr="00B8560F">
        <w:rPr>
          <w:rFonts w:ascii="Sylfaen" w:eastAsia="Calibri" w:hAnsi="Sylfaen" w:cs="Times New Roman"/>
          <w:lang w:val="ru-RU"/>
        </w:rPr>
        <w:t xml:space="preserve"> </w:t>
      </w:r>
      <w:r w:rsidRPr="00B8560F">
        <w:rPr>
          <w:rFonts w:ascii="Sylfaen" w:eastAsia="Calibri" w:hAnsi="Sylfaen" w:cs="Times New Roman"/>
          <w:lang w:val="ka-GE"/>
        </w:rPr>
        <w:t>თბილისი 2012 წ</w:t>
      </w:r>
    </w:p>
    <w:p w:rsidR="001670C8" w:rsidRPr="00B8560F" w:rsidRDefault="001670C8" w:rsidP="001670C8">
      <w:pPr>
        <w:spacing w:after="0"/>
        <w:jc w:val="both"/>
        <w:rPr>
          <w:rFonts w:ascii="Sylfaen" w:eastAsia="Calibri" w:hAnsi="Sylfaen" w:cs="Times New Roman"/>
          <w:lang w:val="ka-GE"/>
        </w:rPr>
      </w:pPr>
      <w:r w:rsidRPr="00B8560F">
        <w:rPr>
          <w:rFonts w:ascii="Sylfaen" w:hAnsi="Sylfaen"/>
          <w:lang w:val="ka-GE"/>
        </w:rPr>
        <w:t xml:space="preserve">12. </w:t>
      </w:r>
      <w:r w:rsidRPr="00B8560F">
        <w:rPr>
          <w:rFonts w:ascii="Sylfaen" w:hAnsi="Sylfaen"/>
          <w:lang w:val="ru-RU"/>
        </w:rPr>
        <w:t xml:space="preserve"> </w:t>
      </w:r>
      <w:r w:rsidRPr="00B8560F">
        <w:rPr>
          <w:rFonts w:ascii="Sylfaen" w:hAnsi="Sylfaen" w:cs="Sylfaen"/>
        </w:rPr>
        <w:t>საქართველოს</w:t>
      </w:r>
      <w:r w:rsidRPr="00B8560F">
        <w:rPr>
          <w:rFonts w:ascii="Sylfaen" w:hAnsi="Sylfaen"/>
          <w:lang w:val="ru-RU"/>
        </w:rPr>
        <w:t xml:space="preserve"> </w:t>
      </w:r>
      <w:r w:rsidRPr="00B8560F">
        <w:rPr>
          <w:rFonts w:ascii="Sylfaen" w:hAnsi="Sylfaen" w:cs="Sylfaen"/>
        </w:rPr>
        <w:t>სამხრეთ</w:t>
      </w:r>
      <w:r w:rsidRPr="00B8560F">
        <w:rPr>
          <w:rFonts w:ascii="Sylfaen" w:hAnsi="Sylfaen"/>
          <w:lang w:val="ru-RU"/>
        </w:rPr>
        <w:t xml:space="preserve"> </w:t>
      </w:r>
      <w:r w:rsidRPr="00B8560F">
        <w:rPr>
          <w:rFonts w:ascii="Sylfaen" w:hAnsi="Sylfaen" w:cs="Sylfaen"/>
        </w:rPr>
        <w:t>მთიანეთის</w:t>
      </w:r>
      <w:r w:rsidRPr="00B8560F">
        <w:rPr>
          <w:rFonts w:ascii="Sylfaen" w:hAnsi="Sylfaen"/>
          <w:lang w:val="ru-RU"/>
        </w:rPr>
        <w:t xml:space="preserve"> </w:t>
      </w:r>
      <w:r w:rsidRPr="00B8560F">
        <w:rPr>
          <w:rFonts w:ascii="Sylfaen" w:hAnsi="Sylfaen" w:cs="Sylfaen"/>
        </w:rPr>
        <w:t>გეოდინამიკური</w:t>
      </w:r>
      <w:r w:rsidRPr="00B8560F">
        <w:rPr>
          <w:rFonts w:ascii="Sylfaen" w:hAnsi="Sylfaen"/>
          <w:lang w:val="ru-RU"/>
        </w:rPr>
        <w:t xml:space="preserve"> </w:t>
      </w:r>
      <w:r w:rsidRPr="00B8560F">
        <w:rPr>
          <w:rFonts w:ascii="Sylfaen" w:hAnsi="Sylfaen" w:cs="Sylfaen"/>
        </w:rPr>
        <w:t>პროცესები</w:t>
      </w:r>
      <w:r w:rsidRPr="00B8560F">
        <w:rPr>
          <w:rFonts w:ascii="Sylfaen" w:hAnsi="Sylfaen"/>
          <w:lang w:val="ru-RU"/>
        </w:rPr>
        <w:t xml:space="preserve"> </w:t>
      </w:r>
      <w:r w:rsidRPr="00B8560F">
        <w:rPr>
          <w:rFonts w:ascii="Sylfaen" w:hAnsi="Sylfaen" w:cs="Sylfaen"/>
        </w:rPr>
        <w:t>და</w:t>
      </w:r>
      <w:r w:rsidRPr="00B8560F">
        <w:rPr>
          <w:rFonts w:ascii="Sylfaen" w:hAnsi="Sylfaen"/>
          <w:lang w:val="ru-RU"/>
        </w:rPr>
        <w:t xml:space="preserve"> </w:t>
      </w:r>
      <w:r w:rsidRPr="00B8560F">
        <w:rPr>
          <w:rFonts w:ascii="Sylfaen" w:hAnsi="Sylfaen" w:cs="Sylfaen"/>
        </w:rPr>
        <w:t>მოსალოდნელი</w:t>
      </w:r>
      <w:r w:rsidRPr="00B8560F">
        <w:rPr>
          <w:rFonts w:ascii="Sylfaen" w:hAnsi="Sylfaen"/>
          <w:lang w:val="ru-RU"/>
        </w:rPr>
        <w:t xml:space="preserve"> </w:t>
      </w:r>
      <w:r w:rsidRPr="00B8560F">
        <w:rPr>
          <w:rFonts w:ascii="Sylfaen" w:hAnsi="Sylfaen" w:cs="Sylfaen"/>
        </w:rPr>
        <w:t>გეოეკოლოგიური</w:t>
      </w:r>
      <w:r w:rsidRPr="00B8560F">
        <w:rPr>
          <w:rFonts w:ascii="Sylfaen" w:hAnsi="Sylfaen"/>
          <w:lang w:val="ru-RU"/>
        </w:rPr>
        <w:t xml:space="preserve"> </w:t>
      </w:r>
      <w:r w:rsidRPr="00B8560F">
        <w:rPr>
          <w:rFonts w:ascii="Sylfaen" w:hAnsi="Sylfaen" w:cs="Sylfaen"/>
        </w:rPr>
        <w:t>გართულებები</w:t>
      </w:r>
      <w:r w:rsidRPr="00B8560F">
        <w:rPr>
          <w:rFonts w:ascii="Sylfaen" w:hAnsi="Sylfaen"/>
          <w:lang w:val="ka-GE"/>
        </w:rPr>
        <w:t xml:space="preserve">, </w:t>
      </w:r>
      <w:r w:rsidRPr="00B8560F">
        <w:rPr>
          <w:rFonts w:ascii="Sylfaen" w:hAnsi="Sylfaen"/>
          <w:lang w:val="ru-RU"/>
        </w:rPr>
        <w:t xml:space="preserve"> </w:t>
      </w:r>
      <w:r w:rsidRPr="00B8560F">
        <w:rPr>
          <w:rFonts w:ascii="Sylfaen" w:hAnsi="Sylfaen" w:cs="Sylfaen"/>
        </w:rPr>
        <w:t>გიორგი</w:t>
      </w:r>
      <w:r w:rsidRPr="00B8560F">
        <w:rPr>
          <w:rFonts w:ascii="Sylfaen" w:hAnsi="Sylfaen"/>
          <w:lang w:val="ru-RU"/>
        </w:rPr>
        <w:t xml:space="preserve"> </w:t>
      </w:r>
      <w:r w:rsidRPr="00B8560F">
        <w:rPr>
          <w:rFonts w:ascii="Sylfaen" w:hAnsi="Sylfaen" w:cs="Sylfaen"/>
        </w:rPr>
        <w:t>გაფრინდაშვილი</w:t>
      </w:r>
      <w:r w:rsidRPr="00B8560F">
        <w:rPr>
          <w:rFonts w:ascii="Sylfaen" w:hAnsi="Sylfaen"/>
          <w:lang w:val="ka-GE"/>
        </w:rPr>
        <w:t xml:space="preserve"> </w:t>
      </w:r>
      <w:r w:rsidRPr="00B8560F">
        <w:rPr>
          <w:rFonts w:ascii="Sylfaen" w:hAnsi="Sylfaen" w:cs="Sylfaen"/>
          <w:lang w:val="ka-GE"/>
        </w:rPr>
        <w:t>თბილისი</w:t>
      </w:r>
      <w:r w:rsidRPr="00B8560F">
        <w:rPr>
          <w:rFonts w:ascii="Sylfaen" w:hAnsi="Sylfaen"/>
          <w:lang w:val="ka-GE"/>
        </w:rPr>
        <w:t xml:space="preserve"> 2016 </w:t>
      </w:r>
      <w:r w:rsidRPr="00B8560F">
        <w:rPr>
          <w:rFonts w:ascii="Sylfaen" w:hAnsi="Sylfaen" w:cs="Sylfaen"/>
          <w:lang w:val="ka-GE"/>
        </w:rPr>
        <w:t>წელი</w:t>
      </w:r>
    </w:p>
    <w:p w:rsidR="001670C8" w:rsidRPr="00B8560F" w:rsidRDefault="001670C8" w:rsidP="001670C8">
      <w:pPr>
        <w:autoSpaceDE w:val="0"/>
        <w:autoSpaceDN w:val="0"/>
        <w:adjustRightInd w:val="0"/>
        <w:spacing w:after="0"/>
        <w:jc w:val="both"/>
        <w:rPr>
          <w:rFonts w:ascii="Sylfaen" w:hAnsi="Sylfaen" w:cs="Sylfaen"/>
          <w:color w:val="000000"/>
          <w:lang w:val="ru-RU"/>
        </w:rPr>
      </w:pPr>
      <w:r w:rsidRPr="00B8560F">
        <w:rPr>
          <w:rFonts w:ascii="Sylfaen" w:hAnsi="Sylfaen" w:cs="Sylfaen"/>
          <w:color w:val="000000"/>
          <w:lang w:val="ru-RU"/>
        </w:rPr>
        <w:t>1</w:t>
      </w:r>
      <w:r w:rsidRPr="00B8560F">
        <w:rPr>
          <w:rFonts w:ascii="Sylfaen" w:hAnsi="Sylfaen" w:cs="Sylfaen"/>
          <w:color w:val="000000"/>
          <w:lang w:val="ka-GE"/>
        </w:rPr>
        <w:t>3</w:t>
      </w:r>
      <w:r w:rsidRPr="00B8560F">
        <w:rPr>
          <w:rFonts w:ascii="Sylfaen" w:hAnsi="Sylfaen" w:cs="Sylfaen"/>
          <w:color w:val="000000"/>
          <w:lang w:val="ru-RU"/>
        </w:rPr>
        <w:t xml:space="preserve">. </w:t>
      </w:r>
      <w:r w:rsidRPr="00B8560F">
        <w:rPr>
          <w:rFonts w:ascii="Sylfaen" w:hAnsi="Sylfaen" w:cs="Sylfaen"/>
          <w:color w:val="000000"/>
          <w:lang w:val="ka-GE"/>
        </w:rPr>
        <w:t xml:space="preserve"> </w:t>
      </w:r>
      <w:r w:rsidRPr="00B8560F">
        <w:rPr>
          <w:rFonts w:ascii="Sylfaen" w:hAnsi="Sylfaen" w:cs="Sylfaen"/>
          <w:color w:val="000000"/>
        </w:rPr>
        <w:t>საქართველოს</w:t>
      </w:r>
      <w:r w:rsidRPr="00B8560F">
        <w:rPr>
          <w:rFonts w:ascii="Sylfaen" w:hAnsi="Sylfaen" w:cs="Sylfaen"/>
          <w:color w:val="000000"/>
          <w:lang w:val="ru-RU"/>
        </w:rPr>
        <w:t xml:space="preserve"> </w:t>
      </w:r>
      <w:r w:rsidRPr="00B8560F">
        <w:rPr>
          <w:rFonts w:ascii="Sylfaen" w:hAnsi="Sylfaen" w:cs="Sylfaen"/>
          <w:color w:val="000000"/>
        </w:rPr>
        <w:t>გეოლოგიური</w:t>
      </w:r>
      <w:r w:rsidRPr="00B8560F">
        <w:rPr>
          <w:rFonts w:ascii="Sylfaen" w:hAnsi="Sylfaen" w:cs="Sylfaen"/>
          <w:color w:val="000000"/>
          <w:lang w:val="ru-RU"/>
        </w:rPr>
        <w:t xml:space="preserve"> </w:t>
      </w:r>
      <w:r w:rsidRPr="00B8560F">
        <w:rPr>
          <w:rFonts w:ascii="Sylfaen" w:hAnsi="Sylfaen" w:cs="Sylfaen"/>
          <w:color w:val="000000"/>
        </w:rPr>
        <w:t>რუკა</w:t>
      </w:r>
      <w:r w:rsidRPr="00B8560F">
        <w:rPr>
          <w:rFonts w:ascii="Sylfaen" w:hAnsi="Sylfaen" w:cs="Sylfaen"/>
          <w:color w:val="000000"/>
          <w:lang w:val="ru-RU"/>
        </w:rPr>
        <w:t xml:space="preserve">, </w:t>
      </w:r>
      <w:r w:rsidRPr="00B8560F">
        <w:rPr>
          <w:rFonts w:ascii="Sylfaen" w:hAnsi="Sylfaen" w:cs="Sylfaen"/>
          <w:color w:val="000000"/>
        </w:rPr>
        <w:t>გ</w:t>
      </w:r>
      <w:r w:rsidRPr="00B8560F">
        <w:rPr>
          <w:rFonts w:ascii="Sylfaen" w:hAnsi="Sylfaen" w:cs="Sylfaen"/>
          <w:color w:val="000000"/>
          <w:lang w:val="ru-RU"/>
        </w:rPr>
        <w:t xml:space="preserve">. </w:t>
      </w:r>
      <w:r w:rsidRPr="00B8560F">
        <w:rPr>
          <w:rFonts w:ascii="Sylfaen" w:hAnsi="Sylfaen" w:cs="Sylfaen"/>
          <w:color w:val="000000"/>
        </w:rPr>
        <w:t>გუჯაბიძე</w:t>
      </w:r>
      <w:r w:rsidRPr="00B8560F">
        <w:rPr>
          <w:rFonts w:ascii="Sylfaen" w:hAnsi="Sylfaen" w:cs="Sylfaen"/>
          <w:color w:val="000000"/>
          <w:lang w:val="ru-RU"/>
        </w:rPr>
        <w:t xml:space="preserve"> </w:t>
      </w:r>
      <w:r w:rsidRPr="00B8560F">
        <w:rPr>
          <w:rFonts w:ascii="Sylfaen" w:hAnsi="Sylfaen" w:cs="Sylfaen"/>
          <w:color w:val="000000"/>
        </w:rPr>
        <w:t>თბილისი</w:t>
      </w:r>
      <w:r w:rsidRPr="00B8560F">
        <w:rPr>
          <w:rFonts w:ascii="Sylfaen" w:hAnsi="Sylfaen" w:cs="Sylfaen"/>
          <w:color w:val="000000"/>
          <w:lang w:val="ru-RU"/>
        </w:rPr>
        <w:t xml:space="preserve"> 2003; </w:t>
      </w:r>
    </w:p>
    <w:p w:rsidR="001670C8" w:rsidRPr="00B8560F" w:rsidRDefault="001670C8" w:rsidP="001670C8">
      <w:pPr>
        <w:autoSpaceDE w:val="0"/>
        <w:autoSpaceDN w:val="0"/>
        <w:adjustRightInd w:val="0"/>
        <w:spacing w:after="0"/>
        <w:jc w:val="both"/>
        <w:rPr>
          <w:rFonts w:ascii="Sylfaen" w:hAnsi="Sylfaen" w:cs="Sylfaen"/>
          <w:color w:val="000000"/>
          <w:lang w:val="ru-RU"/>
        </w:rPr>
      </w:pPr>
      <w:r w:rsidRPr="00B8560F">
        <w:rPr>
          <w:rFonts w:ascii="Sylfaen" w:hAnsi="Sylfaen" w:cs="Sylfaen"/>
          <w:color w:val="000000"/>
          <w:lang w:val="ru-RU"/>
        </w:rPr>
        <w:t>1</w:t>
      </w:r>
      <w:r w:rsidRPr="00B8560F">
        <w:rPr>
          <w:rFonts w:ascii="Sylfaen" w:hAnsi="Sylfaen" w:cs="Sylfaen"/>
          <w:color w:val="000000"/>
          <w:lang w:val="ka-GE"/>
        </w:rPr>
        <w:t>4</w:t>
      </w:r>
      <w:r w:rsidRPr="00B8560F">
        <w:rPr>
          <w:rFonts w:ascii="Sylfaen" w:hAnsi="Sylfaen" w:cs="Sylfaen"/>
          <w:color w:val="000000"/>
          <w:lang w:val="ru-RU"/>
        </w:rPr>
        <w:t xml:space="preserve">. </w:t>
      </w:r>
      <w:r w:rsidRPr="00B8560F">
        <w:rPr>
          <w:rFonts w:ascii="Sylfaen" w:hAnsi="Sylfaen" w:cs="Sylfaen"/>
          <w:color w:val="000000"/>
          <w:lang w:val="ka-GE"/>
        </w:rPr>
        <w:t xml:space="preserve"> </w:t>
      </w:r>
      <w:r w:rsidRPr="00B8560F">
        <w:rPr>
          <w:rFonts w:ascii="Sylfaen" w:hAnsi="Sylfaen" w:cs="Sylfaen"/>
          <w:color w:val="000000"/>
          <w:lang w:val="ru-RU"/>
        </w:rPr>
        <w:t>„</w:t>
      </w:r>
      <w:r w:rsidRPr="00B8560F">
        <w:rPr>
          <w:rFonts w:ascii="Sylfaen" w:hAnsi="Sylfaen" w:cs="Sylfaen"/>
          <w:color w:val="000000"/>
        </w:rPr>
        <w:t>საქართველოს</w:t>
      </w:r>
      <w:r w:rsidRPr="00B8560F">
        <w:rPr>
          <w:rFonts w:ascii="Sylfaen" w:hAnsi="Sylfaen" w:cs="Sylfaen"/>
          <w:color w:val="000000"/>
          <w:lang w:val="ru-RU"/>
        </w:rPr>
        <w:t xml:space="preserve"> </w:t>
      </w:r>
      <w:r w:rsidRPr="00B8560F">
        <w:rPr>
          <w:rFonts w:ascii="Sylfaen" w:hAnsi="Sylfaen" w:cs="Sylfaen"/>
          <w:color w:val="000000"/>
        </w:rPr>
        <w:t>ფიზიკური</w:t>
      </w:r>
      <w:r w:rsidRPr="00B8560F">
        <w:rPr>
          <w:rFonts w:ascii="Sylfaen" w:hAnsi="Sylfaen" w:cs="Sylfaen"/>
          <w:color w:val="000000"/>
          <w:lang w:val="ru-RU"/>
        </w:rPr>
        <w:t xml:space="preserve"> </w:t>
      </w:r>
      <w:r w:rsidRPr="00B8560F">
        <w:rPr>
          <w:rFonts w:ascii="Sylfaen" w:hAnsi="Sylfaen" w:cs="Sylfaen"/>
          <w:color w:val="000000"/>
        </w:rPr>
        <w:t>გეოგრაფია</w:t>
      </w:r>
      <w:r w:rsidRPr="00B8560F">
        <w:rPr>
          <w:rFonts w:ascii="Sylfaen" w:hAnsi="Sylfaen" w:cs="Sylfaen"/>
          <w:color w:val="000000"/>
          <w:lang w:val="ru-RU"/>
        </w:rPr>
        <w:t xml:space="preserve">“, </w:t>
      </w:r>
      <w:r w:rsidRPr="00B8560F">
        <w:rPr>
          <w:rFonts w:ascii="Sylfaen" w:hAnsi="Sylfaen" w:cs="Sylfaen"/>
          <w:color w:val="000000"/>
        </w:rPr>
        <w:t>ლ</w:t>
      </w:r>
      <w:r w:rsidRPr="00B8560F">
        <w:rPr>
          <w:rFonts w:ascii="Sylfaen" w:hAnsi="Sylfaen" w:cs="Sylfaen"/>
          <w:color w:val="000000"/>
          <w:lang w:val="ru-RU"/>
        </w:rPr>
        <w:t xml:space="preserve">. </w:t>
      </w:r>
      <w:r w:rsidRPr="00B8560F">
        <w:rPr>
          <w:rFonts w:ascii="Sylfaen" w:hAnsi="Sylfaen" w:cs="Sylfaen"/>
          <w:color w:val="000000"/>
        </w:rPr>
        <w:t>ი</w:t>
      </w:r>
      <w:r w:rsidRPr="00B8560F">
        <w:rPr>
          <w:rFonts w:ascii="Sylfaen" w:hAnsi="Sylfaen" w:cs="Sylfaen"/>
          <w:color w:val="000000"/>
          <w:lang w:val="ru-RU"/>
        </w:rPr>
        <w:t xml:space="preserve">. </w:t>
      </w:r>
      <w:r w:rsidRPr="00B8560F">
        <w:rPr>
          <w:rFonts w:ascii="Sylfaen" w:hAnsi="Sylfaen" w:cs="Sylfaen"/>
          <w:color w:val="000000"/>
        </w:rPr>
        <w:t>მარუაშვილი</w:t>
      </w:r>
      <w:r w:rsidRPr="00B8560F">
        <w:rPr>
          <w:rFonts w:ascii="Sylfaen" w:hAnsi="Sylfaen" w:cs="Sylfaen"/>
          <w:color w:val="000000"/>
          <w:lang w:val="ru-RU"/>
        </w:rPr>
        <w:t xml:space="preserve">, </w:t>
      </w:r>
      <w:r w:rsidRPr="00B8560F">
        <w:rPr>
          <w:rFonts w:ascii="Sylfaen" w:hAnsi="Sylfaen" w:cs="Sylfaen"/>
          <w:color w:val="000000"/>
        </w:rPr>
        <w:t>თბილისი</w:t>
      </w:r>
      <w:r w:rsidRPr="00B8560F">
        <w:rPr>
          <w:rFonts w:ascii="Sylfaen" w:hAnsi="Sylfaen" w:cs="Sylfaen"/>
          <w:color w:val="000000"/>
          <w:lang w:val="ru-RU"/>
        </w:rPr>
        <w:t xml:space="preserve">, 1964; </w:t>
      </w:r>
    </w:p>
    <w:p w:rsidR="001670C8" w:rsidRPr="00B8560F" w:rsidRDefault="001670C8" w:rsidP="001670C8">
      <w:pPr>
        <w:autoSpaceDE w:val="0"/>
        <w:autoSpaceDN w:val="0"/>
        <w:adjustRightInd w:val="0"/>
        <w:spacing w:after="0"/>
        <w:jc w:val="both"/>
        <w:rPr>
          <w:rFonts w:ascii="Sylfaen" w:hAnsi="Sylfaen" w:cs="Sylfaen"/>
          <w:color w:val="000000"/>
          <w:lang w:val="ru-RU"/>
        </w:rPr>
      </w:pPr>
      <w:r w:rsidRPr="00B8560F">
        <w:rPr>
          <w:rFonts w:ascii="Sylfaen" w:hAnsi="Sylfaen" w:cs="Sylfaen"/>
          <w:color w:val="000000"/>
          <w:lang w:val="ka-GE"/>
        </w:rPr>
        <w:t>15</w:t>
      </w:r>
      <w:r w:rsidRPr="00B8560F">
        <w:rPr>
          <w:rFonts w:ascii="Sylfaen" w:hAnsi="Sylfaen" w:cs="Sylfaen"/>
          <w:color w:val="000000"/>
          <w:lang w:val="ru-RU"/>
        </w:rPr>
        <w:t xml:space="preserve">. </w:t>
      </w:r>
      <w:r w:rsidRPr="00B8560F">
        <w:rPr>
          <w:rFonts w:ascii="Sylfaen" w:hAnsi="Sylfaen" w:cs="Sylfaen"/>
          <w:color w:val="000000"/>
          <w:lang w:val="ka-GE"/>
        </w:rPr>
        <w:t xml:space="preserve"> </w:t>
      </w:r>
      <w:r w:rsidRPr="00B8560F">
        <w:rPr>
          <w:rFonts w:ascii="Sylfaen" w:hAnsi="Sylfaen" w:cs="Sylfaen"/>
          <w:color w:val="000000"/>
        </w:rPr>
        <w:t>www</w:t>
      </w:r>
      <w:r w:rsidRPr="00B8560F">
        <w:rPr>
          <w:rFonts w:ascii="Sylfaen" w:hAnsi="Sylfaen" w:cs="Sylfaen"/>
          <w:color w:val="000000"/>
          <w:lang w:val="ru-RU"/>
        </w:rPr>
        <w:t>.</w:t>
      </w:r>
      <w:r w:rsidRPr="00B8560F">
        <w:rPr>
          <w:rFonts w:ascii="Sylfaen" w:hAnsi="Sylfaen" w:cs="Sylfaen"/>
          <w:color w:val="000000"/>
        </w:rPr>
        <w:t>napr</w:t>
      </w:r>
      <w:r w:rsidRPr="00B8560F">
        <w:rPr>
          <w:rFonts w:ascii="Sylfaen" w:hAnsi="Sylfaen" w:cs="Sylfaen"/>
          <w:color w:val="000000"/>
          <w:lang w:val="ru-RU"/>
        </w:rPr>
        <w:t>.</w:t>
      </w:r>
      <w:r w:rsidRPr="00B8560F">
        <w:rPr>
          <w:rFonts w:ascii="Sylfaen" w:hAnsi="Sylfaen" w:cs="Sylfaen"/>
          <w:color w:val="000000"/>
        </w:rPr>
        <w:t>gov</w:t>
      </w:r>
      <w:r w:rsidRPr="00B8560F">
        <w:rPr>
          <w:rFonts w:ascii="Sylfaen" w:hAnsi="Sylfaen" w:cs="Sylfaen"/>
          <w:color w:val="000000"/>
          <w:lang w:val="ru-RU"/>
        </w:rPr>
        <w:t>.</w:t>
      </w:r>
      <w:r w:rsidRPr="00B8560F">
        <w:rPr>
          <w:rFonts w:ascii="Sylfaen" w:hAnsi="Sylfaen" w:cs="Sylfaen"/>
          <w:color w:val="000000"/>
        </w:rPr>
        <w:t>ge</w:t>
      </w:r>
      <w:r w:rsidRPr="00B8560F">
        <w:rPr>
          <w:rFonts w:ascii="Sylfaen" w:hAnsi="Sylfaen" w:cs="Sylfaen"/>
          <w:color w:val="000000"/>
          <w:lang w:val="ru-RU"/>
        </w:rPr>
        <w:t xml:space="preserve"> </w:t>
      </w:r>
    </w:p>
    <w:p w:rsidR="001670C8" w:rsidRPr="00B8560F" w:rsidRDefault="001670C8" w:rsidP="001670C8">
      <w:pPr>
        <w:autoSpaceDE w:val="0"/>
        <w:autoSpaceDN w:val="0"/>
        <w:adjustRightInd w:val="0"/>
        <w:spacing w:after="0"/>
        <w:jc w:val="both"/>
        <w:rPr>
          <w:rFonts w:ascii="Sylfaen" w:hAnsi="Sylfaen" w:cs="Sylfaen"/>
          <w:color w:val="000000"/>
          <w:lang w:val="ka-GE"/>
        </w:rPr>
      </w:pPr>
      <w:r w:rsidRPr="00B8560F">
        <w:rPr>
          <w:rFonts w:ascii="Sylfaen" w:hAnsi="Sylfaen" w:cs="Sylfaen"/>
          <w:color w:val="000000"/>
          <w:lang w:val="ka-GE"/>
        </w:rPr>
        <w:t>16</w:t>
      </w:r>
      <w:r w:rsidRPr="00B8560F">
        <w:rPr>
          <w:rFonts w:ascii="Sylfaen" w:hAnsi="Sylfaen" w:cs="Sylfaen"/>
          <w:color w:val="000000"/>
          <w:lang w:val="ru-RU"/>
        </w:rPr>
        <w:t xml:space="preserve">. </w:t>
      </w:r>
      <w:r w:rsidRPr="00B8560F">
        <w:rPr>
          <w:rFonts w:ascii="Sylfaen" w:hAnsi="Sylfaen" w:cs="Sylfaen"/>
          <w:color w:val="000000"/>
        </w:rPr>
        <w:t>Google</w:t>
      </w:r>
      <w:r w:rsidRPr="00B8560F">
        <w:rPr>
          <w:rFonts w:ascii="Sylfaen" w:hAnsi="Sylfaen" w:cs="Sylfaen"/>
          <w:color w:val="000000"/>
          <w:lang w:val="ru-RU"/>
        </w:rPr>
        <w:t xml:space="preserve"> </w:t>
      </w:r>
      <w:r w:rsidRPr="00B8560F">
        <w:rPr>
          <w:rFonts w:ascii="Sylfaen" w:hAnsi="Sylfaen" w:cs="Sylfaen"/>
          <w:color w:val="000000"/>
        </w:rPr>
        <w:t>Earth</w:t>
      </w:r>
      <w:r w:rsidRPr="00B8560F">
        <w:rPr>
          <w:rFonts w:ascii="Sylfaen" w:hAnsi="Sylfaen" w:cs="Sylfaen"/>
          <w:color w:val="000000"/>
          <w:lang w:val="ru-RU"/>
        </w:rPr>
        <w:t xml:space="preserve"> </w:t>
      </w:r>
    </w:p>
    <w:p w:rsidR="00975B81" w:rsidRPr="00B8560F" w:rsidRDefault="00975B81" w:rsidP="001670C8">
      <w:pPr>
        <w:autoSpaceDE w:val="0"/>
        <w:autoSpaceDN w:val="0"/>
        <w:adjustRightInd w:val="0"/>
        <w:spacing w:after="0"/>
        <w:jc w:val="both"/>
        <w:rPr>
          <w:rFonts w:ascii="Sylfaen" w:hAnsi="Sylfaen" w:cs="Sylfaen"/>
          <w:color w:val="000000"/>
          <w:lang w:val="ka-GE"/>
        </w:rPr>
      </w:pPr>
    </w:p>
    <w:p w:rsidR="001670C8" w:rsidRPr="00B8560F" w:rsidRDefault="001670C8" w:rsidP="001670C8">
      <w:pPr>
        <w:jc w:val="both"/>
        <w:rPr>
          <w:rFonts w:ascii="Sylfaen" w:hAnsi="Sylfaen" w:cs="Sylfaen"/>
          <w:b/>
          <w:lang w:val="ka-GE"/>
        </w:rPr>
      </w:pPr>
      <w:r w:rsidRPr="00B8560F">
        <w:rPr>
          <w:rFonts w:ascii="Sylfaen" w:hAnsi="Sylfaen" w:cs="Sylfaen"/>
          <w:b/>
          <w:lang w:val="ka-GE"/>
        </w:rPr>
        <w:t xml:space="preserve">დანართები </w:t>
      </w:r>
    </w:p>
    <w:p w:rsidR="001670C8" w:rsidRPr="00B8560F" w:rsidRDefault="001670C8" w:rsidP="001670C8">
      <w:pPr>
        <w:spacing w:after="0" w:line="240" w:lineRule="auto"/>
        <w:jc w:val="both"/>
        <w:rPr>
          <w:rFonts w:ascii="Sylfaen" w:eastAsia="Times New Roman" w:hAnsi="Sylfaen" w:cs="Sylfaen"/>
          <w:b/>
          <w:i/>
          <w:lang w:val="ka-GE"/>
        </w:rPr>
      </w:pPr>
      <w:r w:rsidRPr="00B8560F">
        <w:rPr>
          <w:rFonts w:ascii="Sylfaen" w:eastAsia="Times New Roman" w:hAnsi="Sylfaen" w:cs="Times New Roman"/>
          <w:b/>
          <w:i/>
          <w:lang w:val="ka-GE"/>
        </w:rPr>
        <w:t xml:space="preserve">დანართი 1. </w:t>
      </w:r>
      <w:r w:rsidRPr="00B8560F">
        <w:rPr>
          <w:rFonts w:ascii="Sylfaen" w:eastAsia="Times New Roman" w:hAnsi="Sylfaen" w:cs="Sylfaen"/>
          <w:b/>
          <w:i/>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1670C8" w:rsidRPr="00B8560F" w:rsidRDefault="001670C8" w:rsidP="001670C8">
      <w:pPr>
        <w:spacing w:after="0" w:line="240" w:lineRule="auto"/>
        <w:jc w:val="both"/>
        <w:rPr>
          <w:rFonts w:ascii="Sylfaen" w:eastAsia="Times New Roman" w:hAnsi="Sylfaen" w:cs="Times New Roman"/>
          <w:b/>
          <w:i/>
          <w:lang w:val="ka-GE"/>
        </w:rPr>
      </w:pPr>
    </w:p>
    <w:p w:rsidR="001670C8" w:rsidRPr="00B8560F" w:rsidRDefault="001670C8" w:rsidP="001670C8">
      <w:pPr>
        <w:spacing w:after="0" w:line="240" w:lineRule="auto"/>
        <w:jc w:val="both"/>
        <w:rPr>
          <w:rFonts w:ascii="Sylfaen" w:eastAsia="Times New Roman" w:hAnsi="Sylfaen" w:cs="Sylfaen"/>
          <w:b/>
          <w:i/>
          <w:lang w:val="ka-GE"/>
        </w:rPr>
      </w:pPr>
      <w:r w:rsidRPr="00B8560F">
        <w:rPr>
          <w:rFonts w:ascii="Sylfaen" w:eastAsia="Times New Roman" w:hAnsi="Sylfaen" w:cs="Sylfaen"/>
          <w:b/>
          <w:i/>
          <w:lang w:val="ka-GE"/>
        </w:rPr>
        <w:t>1.1.საწარმოს ან მისი ცალკეული უბნების მოკლევადიანი გაჩერება ან რემონტი</w:t>
      </w:r>
    </w:p>
    <w:p w:rsidR="001670C8" w:rsidRPr="00B8560F" w:rsidRDefault="001670C8" w:rsidP="001670C8">
      <w:pPr>
        <w:spacing w:after="0" w:line="240" w:lineRule="auto"/>
        <w:ind w:left="570"/>
        <w:contextualSpacing/>
        <w:jc w:val="both"/>
        <w:rPr>
          <w:rFonts w:ascii="Sylfaen" w:eastAsia="Times New Roman" w:hAnsi="Sylfaen" w:cs="Sylfaen"/>
          <w:b/>
          <w:i/>
          <w:lang w:val="ka-GE"/>
        </w:rPr>
      </w:pPr>
    </w:p>
    <w:p w:rsidR="001670C8" w:rsidRPr="00B8560F" w:rsidRDefault="001670C8" w:rsidP="001670C8">
      <w:pPr>
        <w:autoSpaceDE w:val="0"/>
        <w:autoSpaceDN w:val="0"/>
        <w:adjustRightInd w:val="0"/>
        <w:spacing w:after="0" w:line="240" w:lineRule="auto"/>
        <w:jc w:val="both"/>
        <w:rPr>
          <w:rFonts w:ascii="Sylfaen" w:eastAsia="Times New Roman" w:hAnsi="Sylfaen" w:cs="Sylfaen"/>
          <w:color w:val="000000"/>
        </w:rPr>
      </w:pPr>
      <w:r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B8560F">
        <w:rPr>
          <w:rFonts w:ascii="Sylfaen" w:eastAsia="Times New Roman" w:hAnsi="Sylfaen" w:cs="Sylfaen"/>
          <w:color w:val="000000"/>
          <w:lang w:val="ka-GE"/>
        </w:rPr>
        <w:t xml:space="preserve">საწარმოს ხელმძღვანელობა </w:t>
      </w:r>
      <w:r w:rsidRPr="00B8560F">
        <w:rPr>
          <w:rFonts w:ascii="Sylfaen" w:eastAsia="Times New Roman" w:hAnsi="Sylfaen" w:cs="Sylfaen"/>
          <w:color w:val="000000"/>
        </w:rPr>
        <w:t xml:space="preserve"> შეიმუშავ</w:t>
      </w:r>
      <w:r w:rsidRPr="00B8560F">
        <w:rPr>
          <w:rFonts w:ascii="Sylfaen" w:eastAsia="Times New Roman" w:hAnsi="Sylfaen" w:cs="Sylfaen"/>
          <w:color w:val="000000"/>
          <w:lang w:val="ka-GE"/>
        </w:rPr>
        <w:t>ებ</w:t>
      </w:r>
      <w:r w:rsidRPr="00B8560F">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B8560F">
        <w:rPr>
          <w:rFonts w:ascii="Sylfaen" w:eastAsia="Times New Roman" w:hAnsi="Sylfaen" w:cs="Sylfaen"/>
          <w:color w:val="000000"/>
          <w:lang w:val="ka-GE"/>
        </w:rPr>
        <w:t>ს</w:t>
      </w:r>
      <w:r w:rsidRPr="00B8560F">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1670C8" w:rsidRPr="00B8560F" w:rsidRDefault="001670C8" w:rsidP="001670C8">
      <w:pPr>
        <w:spacing w:after="0" w:line="240" w:lineRule="auto"/>
        <w:rPr>
          <w:rFonts w:ascii="Sylfaen" w:eastAsia="Times New Roman" w:hAnsi="Sylfaen" w:cs="Times New Roman"/>
          <w:lang w:val="ka-GE"/>
        </w:rPr>
      </w:pPr>
    </w:p>
    <w:p w:rsidR="001670C8" w:rsidRPr="00B8560F" w:rsidRDefault="001670C8" w:rsidP="001670C8">
      <w:pPr>
        <w:spacing w:after="0" w:line="240" w:lineRule="auto"/>
        <w:rPr>
          <w:rFonts w:ascii="Sylfaen" w:eastAsia="Times New Roman" w:hAnsi="Sylfaen" w:cs="Sylfaen"/>
          <w:b/>
          <w:i/>
          <w:lang w:val="ka-GE"/>
        </w:rPr>
      </w:pPr>
      <w:r w:rsidRPr="00B8560F">
        <w:rPr>
          <w:rFonts w:ascii="Sylfaen" w:eastAsia="Times New Roman" w:hAnsi="Sylfaen" w:cs="Sylfaen"/>
          <w:b/>
          <w:i/>
          <w:lang w:val="ka-GE"/>
        </w:rPr>
        <w:t>1.2. საწარმოს ან მისი ცალკეული უბნების ხანგრძლივი გაჩერება</w:t>
      </w:r>
    </w:p>
    <w:p w:rsidR="001670C8" w:rsidRPr="00B8560F" w:rsidRDefault="001670C8" w:rsidP="001670C8">
      <w:pPr>
        <w:autoSpaceDE w:val="0"/>
        <w:autoSpaceDN w:val="0"/>
        <w:adjustRightInd w:val="0"/>
        <w:spacing w:after="0" w:line="240" w:lineRule="auto"/>
        <w:rPr>
          <w:rFonts w:ascii="Sylfaen" w:eastAsia="Times New Roman" w:hAnsi="Sylfaen" w:cs="Sylfaen"/>
          <w:color w:val="000000"/>
        </w:rPr>
      </w:pPr>
    </w:p>
    <w:p w:rsidR="001670C8" w:rsidRPr="00B8560F" w:rsidRDefault="001670C8" w:rsidP="001670C8">
      <w:pPr>
        <w:jc w:val="both"/>
        <w:rPr>
          <w:rFonts w:ascii="Sylfaen" w:eastAsia="Times New Roman" w:hAnsi="Sylfaen" w:cs="Times New Roman"/>
          <w:lang w:val="ka-GE"/>
        </w:rPr>
      </w:pPr>
      <w:r w:rsidRPr="00B8560F">
        <w:rPr>
          <w:rFonts w:ascii="Sylfaen" w:eastAsia="Times New Roman" w:hAnsi="Sylfaen" w:cs="Times New Roman"/>
          <w:lang w:val="ka-GE"/>
        </w:rPr>
        <w:t xml:space="preserve">  </w:t>
      </w:r>
      <w:r w:rsidRPr="00B8560F">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B8560F">
        <w:rPr>
          <w:rFonts w:ascii="Sylfaen" w:eastAsia="Times New Roman" w:hAnsi="Sylfaen" w:cs="Times New Roman"/>
          <w:lang w:val="ka-GE"/>
        </w:rPr>
        <w:t>საწარმოს ხელმძღვანელობის  მიერ</w:t>
      </w:r>
      <w:r w:rsidRPr="00B8560F">
        <w:rPr>
          <w:rFonts w:ascii="Sylfaen" w:eastAsia="Times New Roman" w:hAnsi="Sylfaen" w:cs="Times New Roman"/>
        </w:rPr>
        <w:t xml:space="preserve"> </w:t>
      </w:r>
      <w:r w:rsidRPr="00B8560F">
        <w:rPr>
          <w:rFonts w:ascii="Sylfaen" w:eastAsia="Times New Roman" w:hAnsi="Sylfaen" w:cs="Times New Roman"/>
          <w:lang w:val="ka-GE"/>
        </w:rPr>
        <w:t>შეიქმნება</w:t>
      </w:r>
      <w:r w:rsidRPr="00B8560F">
        <w:rPr>
          <w:rFonts w:ascii="Sylfaen" w:eastAsia="Times New Roman" w:hAnsi="Sylfaen" w:cs="Times New Roman"/>
        </w:rPr>
        <w:t xml:space="preserve"> საკონსერვაციო გეგმა, რომელ</w:t>
      </w:r>
      <w:r w:rsidRPr="00B8560F">
        <w:rPr>
          <w:rFonts w:ascii="Sylfaen" w:eastAsia="Times New Roman" w:hAnsi="Sylfaen" w:cs="Times New Roman"/>
          <w:lang w:val="ka-GE"/>
        </w:rPr>
        <w:t>შ</w:t>
      </w:r>
      <w:r w:rsidRPr="00B8560F">
        <w:rPr>
          <w:rFonts w:ascii="Sylfaen" w:eastAsia="Times New Roman" w:hAnsi="Sylfaen" w:cs="Times New Roman"/>
        </w:rPr>
        <w:t xml:space="preserve">იც </w:t>
      </w:r>
      <w:r w:rsidRPr="00B8560F">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1670C8" w:rsidRPr="00B8560F" w:rsidRDefault="001670C8" w:rsidP="001670C8">
      <w:pPr>
        <w:jc w:val="both"/>
        <w:rPr>
          <w:rFonts w:ascii="Sylfaen" w:eastAsia="Times New Roman" w:hAnsi="Sylfaen" w:cs="Times New Roman"/>
          <w:lang w:val="ka-GE"/>
        </w:rPr>
      </w:pPr>
      <w:r w:rsidRPr="00B8560F">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w:t>
      </w:r>
      <w:r w:rsidR="00975B81" w:rsidRPr="00B8560F">
        <w:rPr>
          <w:rFonts w:ascii="Sylfaen" w:eastAsia="Times New Roman" w:hAnsi="Sylfaen" w:cs="Times New Roman"/>
          <w:lang w:val="ka-GE"/>
        </w:rPr>
        <w:t>2</w:t>
      </w:r>
      <w:r w:rsidRPr="00B8560F">
        <w:rPr>
          <w:rFonts w:ascii="Sylfaen" w:eastAsia="Times New Roman" w:hAnsi="Sylfaen" w:cs="Times New Roman"/>
          <w:lang w:val="ka-GE"/>
        </w:rPr>
        <w:t xml:space="preserve"> თვის განმავლობაში - დეკემბრიდან </w:t>
      </w:r>
      <w:r w:rsidR="00975B81" w:rsidRPr="00B8560F">
        <w:rPr>
          <w:rFonts w:ascii="Sylfaen" w:eastAsia="Times New Roman" w:hAnsi="Sylfaen" w:cs="Times New Roman"/>
          <w:lang w:val="ka-GE"/>
        </w:rPr>
        <w:t>იანვრის</w:t>
      </w:r>
      <w:r w:rsidRPr="00B8560F">
        <w:rPr>
          <w:rFonts w:ascii="Sylfaen" w:eastAsia="Times New Roman" w:hAnsi="Sylfaen" w:cs="Times New Roman"/>
          <w:lang w:val="ka-GE"/>
        </w:rPr>
        <w:t xml:space="preserve"> ჩათ</w:t>
      </w:r>
      <w:r w:rsidR="00975B81" w:rsidRPr="00B8560F">
        <w:rPr>
          <w:rFonts w:ascii="Sylfaen" w:eastAsia="Times New Roman" w:hAnsi="Sylfaen" w:cs="Times New Roman"/>
          <w:lang w:val="ka-GE"/>
        </w:rPr>
        <w:t xml:space="preserve">ვლით, იმ პერიოდში, როცა </w:t>
      </w:r>
      <w:r w:rsidRPr="00B8560F">
        <w:rPr>
          <w:rFonts w:ascii="Sylfaen" w:eastAsia="Times New Roman" w:hAnsi="Sylfaen" w:cs="Times New Roman"/>
          <w:lang w:val="ka-GE"/>
        </w:rPr>
        <w:t xml:space="preserve"> სამშენებლო მასალებზე  მოთხოვნილების დონე მნიშვნელოვნად იკლებს. </w:t>
      </w:r>
    </w:p>
    <w:p w:rsidR="001670C8" w:rsidRPr="00B8560F" w:rsidRDefault="001670C8" w:rsidP="001670C8">
      <w:pPr>
        <w:jc w:val="both"/>
        <w:rPr>
          <w:rFonts w:ascii="Sylfaen" w:eastAsia="Times New Roman" w:hAnsi="Sylfaen" w:cs="Times New Roman"/>
          <w:lang w:val="ka-GE"/>
        </w:rPr>
      </w:pPr>
      <w:r w:rsidRPr="00B8560F">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1670C8" w:rsidRPr="00B8560F" w:rsidRDefault="001670C8" w:rsidP="00AF6F15">
      <w:pPr>
        <w:numPr>
          <w:ilvl w:val="0"/>
          <w:numId w:val="49"/>
        </w:numPr>
        <w:spacing w:after="0" w:line="240" w:lineRule="auto"/>
        <w:jc w:val="both"/>
        <w:rPr>
          <w:rFonts w:ascii="Sylfaen" w:eastAsia="Times New Roman" w:hAnsi="Sylfaen" w:cs="Times New Roman"/>
          <w:lang w:val="ka-GE"/>
        </w:rPr>
      </w:pPr>
      <w:r w:rsidRPr="00B8560F">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1670C8" w:rsidRPr="00B8560F" w:rsidRDefault="00975B81" w:rsidP="00AF6F15">
      <w:pPr>
        <w:numPr>
          <w:ilvl w:val="0"/>
          <w:numId w:val="49"/>
        </w:numPr>
        <w:spacing w:after="0" w:line="240" w:lineRule="auto"/>
        <w:contextualSpacing/>
        <w:jc w:val="both"/>
        <w:rPr>
          <w:rFonts w:ascii="Sylfaen" w:eastAsia="Times New Roman" w:hAnsi="Sylfaen" w:cs="Times New Roman"/>
          <w:lang w:val="ka-GE" w:eastAsia="ru-RU"/>
        </w:rPr>
      </w:pPr>
      <w:r w:rsidRPr="00B8560F">
        <w:rPr>
          <w:rFonts w:ascii="Sylfaen" w:eastAsia="Times New Roman" w:hAnsi="Sylfaen" w:cs="Sylfaen"/>
          <w:lang w:val="ka-GE" w:eastAsia="ru-RU"/>
        </w:rPr>
        <w:t>ასფალტის</w:t>
      </w:r>
      <w:r w:rsidR="001670C8" w:rsidRPr="00B8560F">
        <w:rPr>
          <w:rFonts w:ascii="Sylfaen" w:eastAsia="Times New Roman" w:hAnsi="Sylfaen" w:cs="Times New Roman"/>
          <w:lang w:val="ka-GE" w:eastAsia="ru-RU"/>
        </w:rPr>
        <w:t xml:space="preserve"> 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p>
    <w:p w:rsidR="001670C8" w:rsidRPr="00B8560F" w:rsidRDefault="001670C8" w:rsidP="00AF6F15">
      <w:pPr>
        <w:numPr>
          <w:ilvl w:val="0"/>
          <w:numId w:val="49"/>
        </w:numPr>
        <w:spacing w:after="0" w:line="240" w:lineRule="auto"/>
        <w:contextualSpacing/>
        <w:jc w:val="both"/>
        <w:rPr>
          <w:rFonts w:ascii="Sylfaen" w:eastAsia="Times New Roman" w:hAnsi="Sylfaen" w:cs="Times New Roman"/>
          <w:lang w:val="ka-GE" w:eastAsia="ru-RU"/>
        </w:rPr>
      </w:pPr>
      <w:r w:rsidRPr="00B8560F">
        <w:rPr>
          <w:rFonts w:ascii="Sylfaen" w:eastAsia="Times New Roman" w:hAnsi="Sylfaen" w:cs="Sylfaen"/>
          <w:lang w:val="ru-RU" w:eastAsia="ru-RU"/>
        </w:rPr>
        <w:t>მოქმედი</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დანადგარების</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კონსერვაციის</w:t>
      </w:r>
      <w:r w:rsidRPr="00B8560F">
        <w:rPr>
          <w:rFonts w:ascii="Sylfaen" w:eastAsia="Times New Roman" w:hAnsi="Sylfaen" w:cs="Times New Roman"/>
          <w:lang w:val="ru-RU" w:eastAsia="ru-RU"/>
        </w:rPr>
        <w:t xml:space="preserve"> </w:t>
      </w:r>
      <w:r w:rsidRPr="00B8560F">
        <w:rPr>
          <w:rFonts w:ascii="Sylfaen" w:eastAsia="Times New Roman" w:hAnsi="Sylfaen" w:cs="Sylfaen"/>
          <w:lang w:val="ru-RU" w:eastAsia="ru-RU"/>
        </w:rPr>
        <w:t>სამუშაო</w:t>
      </w:r>
      <w:r w:rsidRPr="00B8560F">
        <w:rPr>
          <w:rFonts w:ascii="Sylfaen" w:eastAsia="Times New Roman" w:hAnsi="Sylfaen" w:cs="Sylfaen"/>
          <w:lang w:val="ka-GE" w:eastAsia="ru-RU"/>
        </w:rPr>
        <w:t>ები</w:t>
      </w:r>
      <w:r w:rsidRPr="00B8560F">
        <w:rPr>
          <w:rFonts w:ascii="Sylfaen" w:eastAsia="Times New Roman" w:hAnsi="Sylfaen" w:cs="Times New Roman"/>
          <w:lang w:val="ka-GE" w:eastAsia="ru-RU"/>
        </w:rPr>
        <w:t>;</w:t>
      </w:r>
      <w:r w:rsidRPr="00B8560F">
        <w:rPr>
          <w:rFonts w:ascii="Sylfaen" w:eastAsia="Times New Roman" w:hAnsi="Sylfaen" w:cs="Times New Roman"/>
          <w:lang w:val="ru-RU" w:eastAsia="ru-RU"/>
        </w:rPr>
        <w:t xml:space="preserve"> </w:t>
      </w:r>
    </w:p>
    <w:p w:rsidR="001670C8" w:rsidRPr="00B8560F" w:rsidRDefault="001670C8" w:rsidP="00AF6F15">
      <w:pPr>
        <w:numPr>
          <w:ilvl w:val="0"/>
          <w:numId w:val="49"/>
        </w:numPr>
        <w:spacing w:after="0" w:line="240" w:lineRule="auto"/>
        <w:jc w:val="both"/>
        <w:rPr>
          <w:rFonts w:ascii="Sylfaen" w:eastAsia="Times New Roman" w:hAnsi="Sylfaen" w:cs="Times New Roman"/>
          <w:lang w:val="ka-GE"/>
        </w:rPr>
      </w:pPr>
      <w:r w:rsidRPr="00B8560F">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1670C8" w:rsidRPr="00B8560F" w:rsidRDefault="001670C8" w:rsidP="001670C8">
      <w:pPr>
        <w:autoSpaceDE w:val="0"/>
        <w:autoSpaceDN w:val="0"/>
        <w:adjustRightInd w:val="0"/>
        <w:spacing w:after="0" w:line="240" w:lineRule="auto"/>
        <w:jc w:val="both"/>
        <w:rPr>
          <w:rFonts w:ascii="Sylfaen" w:eastAsia="Times New Roman" w:hAnsi="Sylfaen" w:cs="Sylfaen"/>
          <w:color w:val="000000"/>
          <w:lang w:val="ka-GE"/>
        </w:rPr>
      </w:pPr>
      <w:r w:rsidRPr="00B8560F">
        <w:rPr>
          <w:rFonts w:ascii="Sylfaen" w:eastAsia="Times New Roman" w:hAnsi="Sylfaen" w:cs="Sylfaen"/>
          <w:color w:val="000000"/>
          <w:lang w:val="ka-GE"/>
        </w:rPr>
        <w:lastRenderedPageBreak/>
        <w:t xml:space="preserve">    სამუშაო </w:t>
      </w:r>
      <w:r w:rsidRPr="00B8560F">
        <w:rPr>
          <w:rFonts w:ascii="Sylfaen" w:eastAsia="Times New Roman" w:hAnsi="Sylfaen" w:cs="Sylfaen"/>
          <w:color w:val="000000"/>
        </w:rPr>
        <w:t xml:space="preserve">სეზონის </w:t>
      </w:r>
      <w:r w:rsidRPr="00B8560F">
        <w:rPr>
          <w:rFonts w:ascii="Sylfaen" w:eastAsia="Times New Roman" w:hAnsi="Sylfaen" w:cs="Sylfaen"/>
          <w:color w:val="000000"/>
          <w:lang w:val="ka-GE"/>
        </w:rPr>
        <w:t>დაწყების წინ</w:t>
      </w:r>
      <w:r w:rsidRPr="00B8560F">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w:t>
      </w:r>
    </w:p>
    <w:p w:rsidR="001670C8" w:rsidRPr="00B8560F" w:rsidRDefault="001670C8" w:rsidP="001670C8">
      <w:pPr>
        <w:autoSpaceDE w:val="0"/>
        <w:autoSpaceDN w:val="0"/>
        <w:adjustRightInd w:val="0"/>
        <w:spacing w:after="0" w:line="240" w:lineRule="auto"/>
        <w:jc w:val="both"/>
        <w:rPr>
          <w:rFonts w:ascii="Sylfaen" w:eastAsia="Times New Roman" w:hAnsi="Sylfaen" w:cs="Sylfaen"/>
          <w:color w:val="000000"/>
          <w:lang w:val="ka-GE"/>
        </w:rPr>
      </w:pPr>
    </w:p>
    <w:p w:rsidR="001670C8" w:rsidRPr="00B8560F" w:rsidRDefault="001670C8" w:rsidP="001670C8">
      <w:pPr>
        <w:spacing w:after="0" w:line="240" w:lineRule="auto"/>
        <w:jc w:val="both"/>
        <w:rPr>
          <w:rFonts w:ascii="Sylfaen" w:eastAsia="Times New Roman" w:hAnsi="Sylfaen" w:cs="Sylfaen"/>
          <w:b/>
          <w:i/>
          <w:lang w:val="ka-GE"/>
        </w:rPr>
      </w:pPr>
      <w:r w:rsidRPr="00B8560F">
        <w:rPr>
          <w:rFonts w:ascii="Sylfaen" w:eastAsia="Times New Roman" w:hAnsi="Sylfaen" w:cs="Times New Roman"/>
          <w:lang w:val="ka-GE"/>
        </w:rPr>
        <w:t xml:space="preserve">    </w:t>
      </w:r>
      <w:r w:rsidRPr="00B8560F">
        <w:rPr>
          <w:rFonts w:ascii="Sylfaen" w:eastAsia="Times New Roman" w:hAnsi="Sylfaen" w:cs="Times New Roman"/>
          <w:b/>
          <w:i/>
          <w:lang w:val="ka-GE"/>
        </w:rPr>
        <w:t xml:space="preserve">1.3. </w:t>
      </w:r>
      <w:r w:rsidRPr="00B8560F">
        <w:rPr>
          <w:rFonts w:ascii="Sylfaen" w:eastAsia="Times New Roman" w:hAnsi="Sylfaen" w:cs="Sylfaen"/>
          <w:b/>
          <w:i/>
          <w:lang w:val="ka-GE"/>
        </w:rPr>
        <w:t>საწარმოს ან მისი ცალკეული უბნების ლიკვიდაცია</w:t>
      </w:r>
    </w:p>
    <w:p w:rsidR="001670C8" w:rsidRPr="00B8560F" w:rsidRDefault="001670C8" w:rsidP="001670C8">
      <w:pPr>
        <w:spacing w:after="0" w:line="240" w:lineRule="auto"/>
        <w:rPr>
          <w:rFonts w:ascii="Sylfaen" w:eastAsia="Times New Roman" w:hAnsi="Sylfaen" w:cs="Times New Roman"/>
          <w:b/>
          <w:i/>
          <w:lang w:val="ka-GE"/>
        </w:rPr>
      </w:pPr>
    </w:p>
    <w:p w:rsidR="001670C8" w:rsidRPr="00B8560F" w:rsidRDefault="001670C8" w:rsidP="001670C8">
      <w:pPr>
        <w:autoSpaceDE w:val="0"/>
        <w:autoSpaceDN w:val="0"/>
        <w:adjustRightInd w:val="0"/>
        <w:spacing w:after="0"/>
        <w:jc w:val="both"/>
        <w:rPr>
          <w:rFonts w:ascii="Sylfaen" w:eastAsia="SimSun" w:hAnsi="Sylfaen" w:cs="Sylfaen"/>
          <w:color w:val="000000"/>
          <w:lang w:val="ka-GE" w:eastAsia="zh-CN"/>
        </w:rPr>
      </w:pPr>
      <w:r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B8560F">
        <w:rPr>
          <w:rFonts w:ascii="Sylfaen" w:eastAsia="Times New Roman" w:hAnsi="Sylfaen" w:cs="Sylfaen"/>
          <w:color w:val="000000"/>
          <w:lang w:val="ka-GE"/>
        </w:rPr>
        <w:t>საწარმოს ხელმძღვანელობის მიერ შემუშავდება</w:t>
      </w:r>
      <w:r w:rsidRPr="00B8560F">
        <w:rPr>
          <w:rFonts w:ascii="Sylfaen" w:eastAsia="Times New Roman" w:hAnsi="Sylfaen" w:cs="Sylfaen"/>
          <w:color w:val="000000"/>
        </w:rPr>
        <w:t xml:space="preserve"> </w:t>
      </w:r>
      <w:r w:rsidRPr="00B8560F">
        <w:rPr>
          <w:rFonts w:ascii="Sylfaen" w:eastAsia="SimSun" w:hAnsi="Sylfaen" w:cs="Sylfaen"/>
          <w:color w:val="000000"/>
          <w:lang w:val="ka-GE" w:eastAsia="zh-CN"/>
        </w:rPr>
        <w:t xml:space="preserve">სპეციალური პროექტი, </w:t>
      </w:r>
      <w:r w:rsidRPr="00B8560F">
        <w:rPr>
          <w:rFonts w:ascii="Sylfaen" w:eastAsia="Times New Roman" w:hAnsi="Sylfaen" w:cs="Sylfaen"/>
          <w:color w:val="000000"/>
        </w:rPr>
        <w:t xml:space="preserve"> რომელშიც აღწერილი</w:t>
      </w:r>
      <w:r w:rsidRPr="00B8560F">
        <w:rPr>
          <w:rFonts w:ascii="Sylfaen" w:eastAsia="Times New Roman" w:hAnsi="Sylfaen" w:cs="Sylfaen"/>
          <w:color w:val="000000"/>
          <w:lang w:val="ka-GE"/>
        </w:rPr>
        <w:t xml:space="preserve"> იქნება</w:t>
      </w:r>
      <w:r w:rsidRPr="00B8560F">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ქმედებები, რ</w:t>
      </w:r>
      <w:r w:rsidRPr="00B8560F">
        <w:rPr>
          <w:rFonts w:ascii="Sylfaen" w:eastAsia="Times New Roman" w:hAnsi="Sylfaen" w:cs="Sylfaen"/>
          <w:color w:val="000000"/>
          <w:lang w:val="ka-GE"/>
        </w:rPr>
        <w:t>ითაც</w:t>
      </w:r>
      <w:r w:rsidRPr="00B8560F">
        <w:rPr>
          <w:rFonts w:ascii="Sylfaen" w:eastAsia="Times New Roman" w:hAnsi="Sylfaen" w:cs="Sylfaen"/>
          <w:color w:val="000000"/>
        </w:rPr>
        <w:t xml:space="preserve"> უზრუნველყოფ</w:t>
      </w:r>
      <w:r w:rsidRPr="00B8560F">
        <w:rPr>
          <w:rFonts w:ascii="Sylfaen" w:eastAsia="Times New Roman" w:hAnsi="Sylfaen" w:cs="Sylfaen"/>
          <w:color w:val="000000"/>
          <w:lang w:val="ka-GE"/>
        </w:rPr>
        <w:t>ილი იქნება</w:t>
      </w:r>
      <w:r w:rsidRPr="00B8560F">
        <w:rPr>
          <w:rFonts w:ascii="Sylfaen" w:eastAsia="Times New Roman" w:hAnsi="Sylfaen" w:cs="Sylfaen"/>
          <w:color w:val="000000"/>
        </w:rPr>
        <w:t xml:space="preserve"> ტერიტორიის რეკულტივაცია და აღდგენ</w:t>
      </w:r>
      <w:r w:rsidRPr="00B8560F">
        <w:rPr>
          <w:rFonts w:ascii="Sylfaen" w:eastAsia="Times New Roman" w:hAnsi="Sylfaen" w:cs="Sylfaen"/>
          <w:color w:val="000000"/>
          <w:lang w:val="ka-GE"/>
        </w:rPr>
        <w:t>ა</w:t>
      </w:r>
      <w:r w:rsidRPr="00B8560F">
        <w:rPr>
          <w:rFonts w:ascii="Sylfaen" w:eastAsia="Times New Roman" w:hAnsi="Sylfaen" w:cs="Sylfaen"/>
          <w:color w:val="000000"/>
        </w:rPr>
        <w:t xml:space="preserve"> მინიმუმ პირვანდელ მ</w:t>
      </w:r>
      <w:r w:rsidRPr="00B8560F">
        <w:rPr>
          <w:rFonts w:ascii="Sylfaen" w:eastAsia="Times New Roman" w:hAnsi="Sylfaen" w:cs="Sylfaen"/>
          <w:color w:val="000000"/>
          <w:lang w:val="ka-GE"/>
        </w:rPr>
        <w:t>დ</w:t>
      </w:r>
      <w:r w:rsidRPr="00B8560F">
        <w:rPr>
          <w:rFonts w:ascii="Sylfaen" w:eastAsia="Times New Roman" w:hAnsi="Sylfaen" w:cs="Sylfaen"/>
          <w:color w:val="000000"/>
        </w:rPr>
        <w:t>გ</w:t>
      </w:r>
      <w:r w:rsidRPr="00B8560F">
        <w:rPr>
          <w:rFonts w:ascii="Sylfaen" w:eastAsia="Times New Roman" w:hAnsi="Sylfaen" w:cs="Sylfaen"/>
          <w:color w:val="000000"/>
          <w:lang w:val="ka-GE"/>
        </w:rPr>
        <w:t>ომ</w:t>
      </w:r>
      <w:r w:rsidRPr="00B8560F">
        <w:rPr>
          <w:rFonts w:ascii="Sylfaen" w:eastAsia="Times New Roman" w:hAnsi="Sylfaen" w:cs="Sylfaen"/>
          <w:color w:val="000000"/>
        </w:rPr>
        <w:t>არეობამდე.</w:t>
      </w:r>
      <w:r w:rsidRPr="00B8560F">
        <w:rPr>
          <w:rFonts w:ascii="Sylfaen" w:eastAsia="Times New Roman" w:hAnsi="Sylfaen" w:cs="Sylfaen"/>
          <w:color w:val="000000"/>
          <w:lang w:val="ka-GE"/>
        </w:rPr>
        <w:t xml:space="preserve"> </w:t>
      </w:r>
      <w:r w:rsidRPr="00B8560F">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1670C8" w:rsidRPr="00B8560F" w:rsidRDefault="001670C8" w:rsidP="001670C8">
      <w:pPr>
        <w:jc w:val="both"/>
        <w:rPr>
          <w:rFonts w:ascii="Sylfaen" w:eastAsia="Times New Roman" w:hAnsi="Sylfaen" w:cs="Times New Roman"/>
          <w:b/>
          <w:lang w:val="ka-GE"/>
        </w:rPr>
      </w:pPr>
      <w:r w:rsidRPr="00B8560F">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უსაფრთხოებისა და გარემოსდაცვითი ღონისძიებები  და სხვა. </w:t>
      </w:r>
      <w:r w:rsidRPr="00B8560F">
        <w:rPr>
          <w:rFonts w:ascii="Sylfaen" w:eastAsia="Times New Roman" w:hAnsi="Sylfaen" w:cs="Sylfaen"/>
        </w:rPr>
        <w:t>საწარმოს</w:t>
      </w:r>
      <w:r w:rsidRPr="00B8560F">
        <w:rPr>
          <w:rFonts w:ascii="Sylfaen" w:eastAsia="Times New Roman" w:hAnsi="Sylfaen" w:cs="Times New Roman"/>
        </w:rPr>
        <w:t xml:space="preserve"> </w:t>
      </w:r>
      <w:r w:rsidRPr="00B8560F">
        <w:rPr>
          <w:rFonts w:ascii="Sylfaen" w:eastAsia="Times New Roman" w:hAnsi="Sylfaen" w:cs="Sylfaen"/>
        </w:rPr>
        <w:t>ლიკვიდაციის</w:t>
      </w:r>
      <w:r w:rsidRPr="00B8560F">
        <w:rPr>
          <w:rFonts w:ascii="Sylfaen" w:eastAsia="Times New Roman" w:hAnsi="Sylfaen" w:cs="Times New Roman"/>
        </w:rPr>
        <w:t xml:space="preserve"> </w:t>
      </w:r>
      <w:r w:rsidRPr="00B8560F">
        <w:rPr>
          <w:rFonts w:ascii="Sylfaen" w:eastAsia="Times New Roman" w:hAnsi="Sylfaen" w:cs="Sylfaen"/>
        </w:rPr>
        <w:t>შემთხვევაში</w:t>
      </w:r>
      <w:r w:rsidRPr="00B8560F">
        <w:rPr>
          <w:rFonts w:ascii="Sylfaen" w:eastAsia="Times New Roman" w:hAnsi="Sylfaen" w:cs="Times New Roman"/>
        </w:rPr>
        <w:t xml:space="preserve"> </w:t>
      </w:r>
      <w:r w:rsidRPr="00B8560F">
        <w:rPr>
          <w:rFonts w:ascii="Sylfaen" w:eastAsia="Times New Roman" w:hAnsi="Sylfaen" w:cs="Sylfaen"/>
        </w:rPr>
        <w:t>სამუშაოების</w:t>
      </w:r>
      <w:r w:rsidRPr="00B8560F">
        <w:rPr>
          <w:rFonts w:ascii="Sylfaen" w:eastAsia="Times New Roman" w:hAnsi="Sylfaen" w:cs="Times New Roman"/>
        </w:rPr>
        <w:t xml:space="preserve"> </w:t>
      </w:r>
      <w:r w:rsidRPr="00B8560F">
        <w:rPr>
          <w:rFonts w:ascii="Sylfaen" w:eastAsia="Times New Roman" w:hAnsi="Sylfaen" w:cs="Times New Roman"/>
          <w:lang w:val="ka-GE"/>
        </w:rPr>
        <w:t xml:space="preserve">დასრულების </w:t>
      </w:r>
      <w:r w:rsidRPr="00B8560F">
        <w:rPr>
          <w:rFonts w:ascii="Sylfaen" w:eastAsia="Times New Roman" w:hAnsi="Sylfaen" w:cs="Sylfaen"/>
        </w:rPr>
        <w:t>შემდეგ</w:t>
      </w:r>
      <w:r w:rsidRPr="00B8560F">
        <w:rPr>
          <w:rFonts w:ascii="Sylfaen" w:eastAsia="Times New Roman" w:hAnsi="Sylfaen" w:cs="Times New Roman"/>
          <w:lang w:val="ka-GE"/>
        </w:rPr>
        <w:t xml:space="preserve"> </w:t>
      </w:r>
      <w:r w:rsidRPr="00B8560F">
        <w:rPr>
          <w:rFonts w:ascii="Sylfaen" w:eastAsia="Times New Roman" w:hAnsi="Sylfaen" w:cs="Sylfaen"/>
        </w:rPr>
        <w:t>განხორციელდე</w:t>
      </w:r>
      <w:r w:rsidRPr="00B8560F">
        <w:rPr>
          <w:rFonts w:ascii="Sylfaen" w:eastAsia="Times New Roman" w:hAnsi="Sylfaen" w:cs="Sylfaen"/>
          <w:lang w:val="ka-GE"/>
        </w:rPr>
        <w:t>ბა</w:t>
      </w:r>
      <w:r w:rsidRPr="00B8560F">
        <w:rPr>
          <w:rFonts w:ascii="Sylfaen" w:eastAsia="Times New Roman" w:hAnsi="Sylfaen" w:cs="Times New Roman"/>
        </w:rPr>
        <w:t xml:space="preserve"> </w:t>
      </w:r>
      <w:r w:rsidRPr="00B8560F">
        <w:rPr>
          <w:rFonts w:ascii="Sylfaen" w:eastAsia="Times New Roman" w:hAnsi="Sylfaen" w:cs="Sylfaen"/>
        </w:rPr>
        <w:t>გარემოსდაცვითი</w:t>
      </w:r>
      <w:r w:rsidRPr="00B8560F">
        <w:rPr>
          <w:rFonts w:ascii="Sylfaen" w:eastAsia="Times New Roman" w:hAnsi="Sylfaen" w:cs="Times New Roman"/>
        </w:rPr>
        <w:t xml:space="preserve"> </w:t>
      </w:r>
      <w:r w:rsidRPr="00B8560F">
        <w:rPr>
          <w:rFonts w:ascii="Sylfaen" w:eastAsia="Times New Roman" w:hAnsi="Sylfaen" w:cs="Sylfaen"/>
        </w:rPr>
        <w:t>აუდიტი</w:t>
      </w:r>
      <w:r w:rsidRPr="00B8560F">
        <w:rPr>
          <w:rFonts w:ascii="Sylfaen" w:eastAsia="Times New Roman" w:hAnsi="Sylfaen" w:cs="Times New Roman"/>
        </w:rPr>
        <w:t xml:space="preserve">, </w:t>
      </w:r>
      <w:r w:rsidRPr="00B8560F">
        <w:rPr>
          <w:rFonts w:ascii="Sylfaen" w:eastAsia="Times New Roman" w:hAnsi="Sylfaen" w:cs="Sylfaen"/>
        </w:rPr>
        <w:t>რომლის</w:t>
      </w:r>
      <w:r w:rsidRPr="00B8560F">
        <w:rPr>
          <w:rFonts w:ascii="Sylfaen" w:eastAsia="Times New Roman" w:hAnsi="Sylfaen" w:cs="Times New Roman"/>
        </w:rPr>
        <w:t xml:space="preserve"> </w:t>
      </w:r>
      <w:r w:rsidRPr="00B8560F">
        <w:rPr>
          <w:rFonts w:ascii="Sylfaen" w:eastAsia="Times New Roman" w:hAnsi="Sylfaen" w:cs="Sylfaen"/>
        </w:rPr>
        <w:t>მიზანია</w:t>
      </w:r>
      <w:r w:rsidRPr="00B8560F">
        <w:rPr>
          <w:rFonts w:ascii="Sylfaen" w:eastAsia="Times New Roman" w:hAnsi="Sylfaen" w:cs="Times New Roman"/>
        </w:rPr>
        <w:t xml:space="preserve"> </w:t>
      </w:r>
      <w:r w:rsidRPr="00B8560F">
        <w:rPr>
          <w:rFonts w:ascii="Sylfaen" w:eastAsia="Times New Roman" w:hAnsi="Sylfaen" w:cs="Sylfaen"/>
        </w:rPr>
        <w:t>აღწეროს</w:t>
      </w:r>
      <w:r w:rsidRPr="00B8560F">
        <w:rPr>
          <w:rFonts w:ascii="Sylfaen" w:eastAsia="Times New Roman" w:hAnsi="Sylfaen" w:cs="Times New Roman"/>
        </w:rPr>
        <w:t xml:space="preserve"> </w:t>
      </w:r>
      <w:r w:rsidRPr="00B8560F">
        <w:rPr>
          <w:rFonts w:ascii="Sylfaen" w:eastAsia="Times New Roman" w:hAnsi="Sylfaen" w:cs="Sylfaen"/>
        </w:rPr>
        <w:t>სარეაბილიტაციო</w:t>
      </w:r>
      <w:r w:rsidRPr="00B8560F">
        <w:rPr>
          <w:rFonts w:ascii="Sylfaen" w:eastAsia="Times New Roman" w:hAnsi="Sylfaen" w:cs="Times New Roman"/>
        </w:rPr>
        <w:t xml:space="preserve"> </w:t>
      </w:r>
      <w:r w:rsidRPr="00B8560F">
        <w:rPr>
          <w:rFonts w:ascii="Sylfaen" w:eastAsia="Times New Roman" w:hAnsi="Sylfaen" w:cs="Sylfaen"/>
        </w:rPr>
        <w:t>და</w:t>
      </w:r>
      <w:r w:rsidRPr="00B8560F">
        <w:rPr>
          <w:rFonts w:ascii="Sylfaen" w:eastAsia="Times New Roman" w:hAnsi="Sylfaen" w:cs="Times New Roman"/>
        </w:rPr>
        <w:t xml:space="preserve"> </w:t>
      </w:r>
      <w:r w:rsidRPr="00B8560F">
        <w:rPr>
          <w:rFonts w:ascii="Sylfaen" w:eastAsia="Times New Roman" w:hAnsi="Sylfaen" w:cs="Sylfaen"/>
        </w:rPr>
        <w:t>გარემოს</w:t>
      </w:r>
      <w:r w:rsidRPr="00B8560F">
        <w:rPr>
          <w:rFonts w:ascii="Sylfaen" w:eastAsia="Times New Roman" w:hAnsi="Sylfaen" w:cs="Times New Roman"/>
        </w:rPr>
        <w:t xml:space="preserve"> </w:t>
      </w:r>
      <w:r w:rsidRPr="00B8560F">
        <w:rPr>
          <w:rFonts w:ascii="Sylfaen" w:eastAsia="Times New Roman" w:hAnsi="Sylfaen" w:cs="Sylfaen"/>
        </w:rPr>
        <w:t>პირვანდელ</w:t>
      </w:r>
      <w:r w:rsidRPr="00B8560F">
        <w:rPr>
          <w:rFonts w:ascii="Sylfaen" w:eastAsia="Times New Roman" w:hAnsi="Sylfaen" w:cs="Times New Roman"/>
        </w:rPr>
        <w:t xml:space="preserve"> </w:t>
      </w:r>
      <w:r w:rsidRPr="00B8560F">
        <w:rPr>
          <w:rFonts w:ascii="Sylfaen" w:eastAsia="Times New Roman" w:hAnsi="Sylfaen" w:cs="Sylfaen"/>
        </w:rPr>
        <w:t>მდგომარეობამდე</w:t>
      </w:r>
      <w:r w:rsidRPr="00B8560F">
        <w:rPr>
          <w:rFonts w:ascii="Sylfaen" w:eastAsia="Times New Roman" w:hAnsi="Sylfaen" w:cs="Times New Roman"/>
        </w:rPr>
        <w:t xml:space="preserve"> </w:t>
      </w:r>
      <w:r w:rsidRPr="00B8560F">
        <w:rPr>
          <w:rFonts w:ascii="Sylfaen" w:eastAsia="Times New Roman" w:hAnsi="Sylfaen" w:cs="Sylfaen"/>
        </w:rPr>
        <w:t>მიყვანის</w:t>
      </w:r>
      <w:r w:rsidRPr="00B8560F">
        <w:rPr>
          <w:rFonts w:ascii="Sylfaen" w:eastAsia="Times New Roman" w:hAnsi="Sylfaen" w:cs="Times New Roman"/>
        </w:rPr>
        <w:t xml:space="preserve"> </w:t>
      </w:r>
      <w:r w:rsidRPr="00B8560F">
        <w:rPr>
          <w:rFonts w:ascii="Sylfaen" w:eastAsia="Times New Roman" w:hAnsi="Sylfaen" w:cs="Sylfaen"/>
        </w:rPr>
        <w:t>ღონისძიებების</w:t>
      </w:r>
      <w:r w:rsidRPr="00B8560F">
        <w:rPr>
          <w:rFonts w:ascii="Sylfaen" w:eastAsia="Times New Roman" w:hAnsi="Sylfaen" w:cs="Times New Roman"/>
        </w:rPr>
        <w:t xml:space="preserve"> </w:t>
      </w:r>
      <w:r w:rsidRPr="00B8560F">
        <w:rPr>
          <w:rFonts w:ascii="Sylfaen" w:eastAsia="Times New Roman" w:hAnsi="Sylfaen" w:cs="Sylfaen"/>
        </w:rPr>
        <w:t>ეფექტურობა</w:t>
      </w:r>
      <w:r w:rsidRPr="00B8560F">
        <w:rPr>
          <w:rFonts w:ascii="Sylfaen" w:eastAsia="Times New Roman" w:hAnsi="Sylfaen" w:cs="Times New Roman"/>
        </w:rPr>
        <w:t xml:space="preserve"> </w:t>
      </w:r>
      <w:r w:rsidRPr="00B8560F">
        <w:rPr>
          <w:rFonts w:ascii="Sylfaen" w:eastAsia="Times New Roman" w:hAnsi="Sylfaen" w:cs="Sylfaen"/>
        </w:rPr>
        <w:t>და</w:t>
      </w:r>
      <w:r w:rsidRPr="00B8560F">
        <w:rPr>
          <w:rFonts w:ascii="Sylfaen" w:eastAsia="Times New Roman" w:hAnsi="Sylfaen" w:cs="Times New Roman"/>
        </w:rPr>
        <w:t xml:space="preserve"> </w:t>
      </w:r>
      <w:r w:rsidRPr="00B8560F">
        <w:rPr>
          <w:rFonts w:ascii="Sylfaen" w:eastAsia="Times New Roman" w:hAnsi="Sylfaen" w:cs="Sylfaen"/>
        </w:rPr>
        <w:t>დააფიქსიროს</w:t>
      </w:r>
      <w:r w:rsidRPr="00B8560F">
        <w:rPr>
          <w:rFonts w:ascii="Sylfaen" w:eastAsia="Times New Roman" w:hAnsi="Sylfaen" w:cs="Times New Roman"/>
        </w:rPr>
        <w:t xml:space="preserve"> </w:t>
      </w:r>
      <w:r w:rsidRPr="00B8560F">
        <w:rPr>
          <w:rFonts w:ascii="Sylfaen" w:eastAsia="Times New Roman" w:hAnsi="Sylfaen" w:cs="Sylfaen"/>
        </w:rPr>
        <w:t>ობიექტის</w:t>
      </w:r>
      <w:r w:rsidRPr="00B8560F">
        <w:rPr>
          <w:rFonts w:ascii="Sylfaen" w:eastAsia="Times New Roman" w:hAnsi="Sylfaen" w:cs="Times New Roman"/>
        </w:rPr>
        <w:t xml:space="preserve"> </w:t>
      </w:r>
      <w:r w:rsidRPr="00B8560F">
        <w:rPr>
          <w:rFonts w:ascii="Sylfaen" w:eastAsia="Times New Roman" w:hAnsi="Sylfaen" w:cs="Sylfaen"/>
        </w:rPr>
        <w:t>ლიკვიდაციის</w:t>
      </w:r>
      <w:r w:rsidRPr="00B8560F">
        <w:rPr>
          <w:rFonts w:ascii="Sylfaen" w:eastAsia="Times New Roman" w:hAnsi="Sylfaen" w:cs="Times New Roman"/>
        </w:rPr>
        <w:t xml:space="preserve"> </w:t>
      </w:r>
      <w:r w:rsidRPr="00B8560F">
        <w:rPr>
          <w:rFonts w:ascii="Sylfaen" w:eastAsia="Times New Roman" w:hAnsi="Sylfaen" w:cs="Sylfaen"/>
        </w:rPr>
        <w:t>შემდეგ</w:t>
      </w:r>
      <w:r w:rsidRPr="00B8560F">
        <w:rPr>
          <w:rFonts w:ascii="Sylfaen" w:eastAsia="Times New Roman" w:hAnsi="Sylfaen" w:cs="Times New Roman"/>
        </w:rPr>
        <w:t xml:space="preserve"> </w:t>
      </w:r>
      <w:r w:rsidRPr="00B8560F">
        <w:rPr>
          <w:rFonts w:ascii="Sylfaen" w:eastAsia="Times New Roman" w:hAnsi="Sylfaen" w:cs="Sylfaen"/>
        </w:rPr>
        <w:t>ტერიტორიის</w:t>
      </w:r>
      <w:r w:rsidRPr="00B8560F">
        <w:rPr>
          <w:rFonts w:ascii="Sylfaen" w:eastAsia="Times New Roman" w:hAnsi="Sylfaen" w:cs="Times New Roman"/>
        </w:rPr>
        <w:t xml:space="preserve"> </w:t>
      </w:r>
      <w:r w:rsidRPr="00B8560F">
        <w:rPr>
          <w:rFonts w:ascii="Sylfaen" w:eastAsia="Times New Roman" w:hAnsi="Sylfaen" w:cs="Sylfaen"/>
        </w:rPr>
        <w:t>მდგომარეობა</w:t>
      </w:r>
      <w:r w:rsidRPr="00B8560F">
        <w:rPr>
          <w:rFonts w:ascii="Sylfaen" w:eastAsia="Times New Roman" w:hAnsi="Sylfaen" w:cs="Times New Roman"/>
        </w:rPr>
        <w:t xml:space="preserve"> </w:t>
      </w:r>
      <w:r w:rsidRPr="00B8560F">
        <w:rPr>
          <w:rFonts w:ascii="Sylfaen" w:eastAsia="Times New Roman" w:hAnsi="Sylfaen" w:cs="Sylfaen"/>
        </w:rPr>
        <w:t>დაბინძურების</w:t>
      </w:r>
      <w:r w:rsidRPr="00B8560F">
        <w:rPr>
          <w:rFonts w:ascii="Sylfaen" w:eastAsia="Times New Roman" w:hAnsi="Sylfaen" w:cs="Times New Roman"/>
        </w:rPr>
        <w:t xml:space="preserve"> </w:t>
      </w:r>
      <w:r w:rsidRPr="00B8560F">
        <w:rPr>
          <w:rFonts w:ascii="Sylfaen" w:eastAsia="Times New Roman" w:hAnsi="Sylfaen" w:cs="Sylfaen"/>
        </w:rPr>
        <w:t>არ</w:t>
      </w:r>
      <w:r w:rsidRPr="00B8560F">
        <w:rPr>
          <w:rFonts w:ascii="Sylfaen" w:eastAsia="Times New Roman" w:hAnsi="Sylfaen" w:cs="Times New Roman"/>
        </w:rPr>
        <w:t xml:space="preserve"> </w:t>
      </w:r>
      <w:r w:rsidRPr="00B8560F">
        <w:rPr>
          <w:rFonts w:ascii="Sylfaen" w:eastAsia="Times New Roman" w:hAnsi="Sylfaen" w:cs="Sylfaen"/>
        </w:rPr>
        <w:t>არსებობის</w:t>
      </w:r>
      <w:r w:rsidRPr="00B8560F">
        <w:rPr>
          <w:rFonts w:ascii="Sylfaen" w:eastAsia="Times New Roman" w:hAnsi="Sylfaen" w:cs="Times New Roman"/>
        </w:rPr>
        <w:t xml:space="preserve"> </w:t>
      </w:r>
      <w:r w:rsidRPr="00B8560F">
        <w:rPr>
          <w:rFonts w:ascii="Sylfaen" w:eastAsia="Times New Roman" w:hAnsi="Sylfaen" w:cs="Sylfaen"/>
        </w:rPr>
        <w:t>კონსტატაციის</w:t>
      </w:r>
      <w:r w:rsidRPr="00B8560F">
        <w:rPr>
          <w:rFonts w:ascii="Sylfaen" w:eastAsia="Times New Roman" w:hAnsi="Sylfaen" w:cs="Times New Roman"/>
        </w:rPr>
        <w:t xml:space="preserve"> </w:t>
      </w:r>
      <w:r w:rsidRPr="00B8560F">
        <w:rPr>
          <w:rFonts w:ascii="Sylfaen" w:eastAsia="Times New Roman" w:hAnsi="Sylfaen" w:cs="Sylfaen"/>
        </w:rPr>
        <w:t>ჩათვლით</w:t>
      </w:r>
      <w:r w:rsidRPr="00B8560F">
        <w:rPr>
          <w:rFonts w:ascii="Sylfaen" w:eastAsia="Times New Roman" w:hAnsi="Sylfaen" w:cs="Times New Roman"/>
        </w:rPr>
        <w:t xml:space="preserve">. </w:t>
      </w:r>
    </w:p>
    <w:p w:rsidR="001670C8" w:rsidRPr="00B8560F" w:rsidRDefault="001670C8" w:rsidP="001670C8">
      <w:pPr>
        <w:spacing w:after="0"/>
        <w:rPr>
          <w:rFonts w:ascii="Sylfaen" w:eastAsia="Times New Roman" w:hAnsi="Sylfaen" w:cs="Sylfaen"/>
          <w:b/>
          <w:lang w:val="ka-GE"/>
        </w:rPr>
      </w:pPr>
      <w:r w:rsidRPr="00B8560F">
        <w:rPr>
          <w:rFonts w:ascii="Sylfaen" w:eastAsia="Times New Roman" w:hAnsi="Sylfaen" w:cs="Sylfaen"/>
          <w:b/>
          <w:lang w:val="ka-GE"/>
        </w:rPr>
        <w:t xml:space="preserve">დანართი 2.    </w:t>
      </w:r>
      <w:r w:rsidRPr="00B8560F">
        <w:rPr>
          <w:rFonts w:ascii="Sylfaen" w:eastAsia="Times New Roman" w:hAnsi="Sylfaen" w:cs="Sylfaen"/>
          <w:b/>
        </w:rPr>
        <w:t>ავარიულ</w:t>
      </w:r>
      <w:r w:rsidRPr="00B8560F">
        <w:rPr>
          <w:rFonts w:ascii="Sylfaen" w:eastAsia="Times New Roman" w:hAnsi="Sylfaen" w:cs="Sylfaen"/>
          <w:b/>
          <w:lang w:val="ka-GE"/>
        </w:rPr>
        <w:t xml:space="preserve"> </w:t>
      </w:r>
      <w:r w:rsidRPr="00B8560F">
        <w:rPr>
          <w:rFonts w:ascii="Sylfaen" w:eastAsia="Times New Roman" w:hAnsi="Sylfaen" w:cs="Sylfaen"/>
          <w:b/>
        </w:rPr>
        <w:t>სიტუაციებზე</w:t>
      </w:r>
      <w:r w:rsidRPr="00B8560F">
        <w:rPr>
          <w:rFonts w:ascii="Sylfaen" w:eastAsia="Times New Roman" w:hAnsi="Sylfaen" w:cs="Sylfaen"/>
          <w:b/>
          <w:lang w:val="ka-GE"/>
        </w:rPr>
        <w:t xml:space="preserve"> </w:t>
      </w:r>
      <w:r w:rsidRPr="00B8560F">
        <w:rPr>
          <w:rFonts w:ascii="Sylfaen" w:eastAsia="Times New Roman" w:hAnsi="Sylfaen" w:cs="Sylfaen"/>
          <w:b/>
        </w:rPr>
        <w:t>რეაგირების</w:t>
      </w:r>
      <w:r w:rsidRPr="00B8560F">
        <w:rPr>
          <w:rFonts w:ascii="Sylfaen" w:eastAsia="Times New Roman" w:hAnsi="Sylfaen" w:cs="Sylfaen"/>
          <w:b/>
          <w:lang w:val="ka-GE"/>
        </w:rPr>
        <w:t xml:space="preserve"> </w:t>
      </w:r>
      <w:r w:rsidRPr="00B8560F">
        <w:rPr>
          <w:rFonts w:ascii="Sylfaen" w:eastAsia="Times New Roman" w:hAnsi="Sylfaen" w:cs="Sylfaen"/>
          <w:b/>
        </w:rPr>
        <w:t>გეგმა</w:t>
      </w:r>
    </w:p>
    <w:p w:rsidR="001670C8" w:rsidRPr="00B8560F" w:rsidRDefault="00975B81" w:rsidP="001670C8">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0" w:name="_Toc338171410"/>
      <w:bookmarkStart w:id="11" w:name="_Toc362879677"/>
      <w:bookmarkStart w:id="12" w:name="_Toc386118342"/>
      <w:bookmarkStart w:id="13" w:name="_Toc452826044"/>
      <w:r w:rsidRPr="00B8560F">
        <w:rPr>
          <w:rFonts w:ascii="Sylfaen" w:eastAsia="Times New Roman" w:hAnsi="Sylfaen" w:cs="Arial"/>
          <w:b/>
          <w:bCs/>
          <w:iCs/>
          <w:color w:val="000000"/>
          <w:lang w:val="ka-GE" w:eastAsia="ru-RU"/>
        </w:rPr>
        <w:t>2</w:t>
      </w:r>
      <w:r w:rsidR="001670C8" w:rsidRPr="00B8560F">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bookmarkEnd w:id="10"/>
      <w:bookmarkEnd w:id="11"/>
      <w:bookmarkEnd w:id="12"/>
      <w:bookmarkEnd w:id="13"/>
    </w:p>
    <w:p w:rsidR="001670C8" w:rsidRPr="00B8560F" w:rsidRDefault="001670C8" w:rsidP="001670C8">
      <w:pPr>
        <w:widowControl w:val="0"/>
        <w:spacing w:before="120" w:after="120"/>
        <w:jc w:val="both"/>
        <w:rPr>
          <w:rFonts w:ascii="Sylfaen" w:eastAsia="Times New Roman" w:hAnsi="Sylfaen" w:cs="Times New Roman"/>
          <w:snapToGrid w:val="0"/>
          <w:color w:val="000000"/>
        </w:rPr>
      </w:pPr>
      <w:r w:rsidRPr="00B8560F">
        <w:rPr>
          <w:rFonts w:ascii="Sylfaen" w:eastAsia="Times New Roman" w:hAnsi="Sylfaen" w:cs="Times New Roman"/>
          <w:snapToGrid w:val="0"/>
          <w:color w:val="000000"/>
        </w:rPr>
        <w:t>ავარიულ სიტუაციებზე რეაგირების გეგმის მიზანია ჩამოაყალიბოს და განსაზღვროს სახელმძღვანელო მი</w:t>
      </w:r>
      <w:r w:rsidR="00C04D59" w:rsidRPr="00B8560F">
        <w:rPr>
          <w:rFonts w:ascii="Sylfaen" w:eastAsia="Times New Roman" w:hAnsi="Sylfaen" w:cs="Times New Roman"/>
          <w:snapToGrid w:val="0"/>
          <w:color w:val="000000"/>
        </w:rPr>
        <w:t>თითებები საპროექტო ასფალტ</w:t>
      </w:r>
      <w:r w:rsidR="00C04D59" w:rsidRPr="00B8560F">
        <w:rPr>
          <w:rFonts w:ascii="Sylfaen" w:eastAsia="Times New Roman" w:hAnsi="Sylfaen" w:cs="Times New Roman"/>
          <w:snapToGrid w:val="0"/>
          <w:color w:val="000000"/>
          <w:lang w:val="ka-GE"/>
        </w:rPr>
        <w:t>ის</w:t>
      </w:r>
      <w:r w:rsidRPr="00B8560F">
        <w:rPr>
          <w:rFonts w:ascii="Sylfaen" w:eastAsia="Times New Roman" w:hAnsi="Sylfaen" w:cs="Times New Roman"/>
          <w:snapToGrid w:val="0"/>
          <w:color w:val="000000"/>
        </w:rPr>
        <w:t xml:space="preserve">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1670C8" w:rsidRPr="00B8560F" w:rsidRDefault="001670C8" w:rsidP="001670C8">
      <w:pPr>
        <w:widowControl w:val="0"/>
        <w:spacing w:before="120" w:after="120"/>
        <w:jc w:val="both"/>
        <w:rPr>
          <w:rFonts w:ascii="Sylfaen" w:eastAsia="Times New Roman" w:hAnsi="Sylfaen" w:cs="Times New Roman"/>
          <w:snapToGrid w:val="0"/>
          <w:color w:val="000000"/>
        </w:rPr>
      </w:pPr>
      <w:r w:rsidRPr="00B8560F">
        <w:rPr>
          <w:rFonts w:ascii="Sylfaen" w:eastAsia="Times New Roman" w:hAnsi="Sylfaen" w:cs="Times New Roman"/>
          <w:snapToGrid w:val="0"/>
          <w:color w:val="000000"/>
        </w:rPr>
        <w:t>ავარიულ სიტუაციებზე რეაგირების გეგმის ამოცანებია:</w:t>
      </w:r>
    </w:p>
    <w:p w:rsidR="001670C8" w:rsidRPr="00B8560F" w:rsidRDefault="001670C8" w:rsidP="00AF6F15">
      <w:pPr>
        <w:widowControl w:val="0"/>
        <w:numPr>
          <w:ilvl w:val="0"/>
          <w:numId w:val="53"/>
        </w:numPr>
        <w:spacing w:after="0"/>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1670C8" w:rsidRPr="00B8560F" w:rsidRDefault="001670C8" w:rsidP="00AF6F15">
      <w:pPr>
        <w:widowControl w:val="0"/>
        <w:numPr>
          <w:ilvl w:val="0"/>
          <w:numId w:val="53"/>
        </w:numPr>
        <w:spacing w:after="0"/>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1670C8" w:rsidRPr="00B8560F" w:rsidRDefault="001670C8" w:rsidP="00AF6F15">
      <w:pPr>
        <w:widowControl w:val="0"/>
        <w:numPr>
          <w:ilvl w:val="0"/>
          <w:numId w:val="53"/>
        </w:numPr>
        <w:spacing w:after="0"/>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1670C8" w:rsidRPr="00B8560F" w:rsidRDefault="001670C8" w:rsidP="00AF6F15">
      <w:pPr>
        <w:widowControl w:val="0"/>
        <w:numPr>
          <w:ilvl w:val="0"/>
          <w:numId w:val="53"/>
        </w:numPr>
        <w:spacing w:after="0"/>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1670C8" w:rsidRPr="00B8560F" w:rsidRDefault="001670C8" w:rsidP="00AF6F15">
      <w:pPr>
        <w:widowControl w:val="0"/>
        <w:numPr>
          <w:ilvl w:val="0"/>
          <w:numId w:val="53"/>
        </w:numPr>
        <w:spacing w:after="0"/>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1670C8" w:rsidRPr="00B8560F" w:rsidRDefault="001670C8" w:rsidP="00AF6F15">
      <w:pPr>
        <w:widowControl w:val="0"/>
        <w:numPr>
          <w:ilvl w:val="0"/>
          <w:numId w:val="53"/>
        </w:numPr>
        <w:spacing w:after="0"/>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lastRenderedPageBreak/>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1670C8" w:rsidRPr="00B8560F" w:rsidRDefault="001670C8" w:rsidP="001670C8">
      <w:pPr>
        <w:widowControl w:val="0"/>
        <w:spacing w:before="120" w:after="120"/>
        <w:jc w:val="both"/>
        <w:rPr>
          <w:rFonts w:ascii="Sylfaen" w:eastAsia="Times New Roman" w:hAnsi="Sylfaen" w:cs="Times New Roman"/>
          <w:color w:val="000000"/>
        </w:rPr>
      </w:pPr>
      <w:r w:rsidRPr="00B8560F">
        <w:rPr>
          <w:rFonts w:ascii="Sylfaen" w:eastAsia="Times New Roman" w:hAnsi="Sylfaen" w:cs="Times New Roman"/>
          <w:snapToGrid w:val="0"/>
          <w:color w:val="000000"/>
        </w:rPr>
        <w:t>მოსალოდნელი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1670C8" w:rsidRPr="00B8560F" w:rsidRDefault="00975B81" w:rsidP="001670C8">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4" w:name="_Toc338171411"/>
      <w:bookmarkStart w:id="15" w:name="_Toc362879678"/>
      <w:bookmarkStart w:id="16" w:name="_Toc386118343"/>
      <w:bookmarkStart w:id="17" w:name="_Toc452826045"/>
      <w:r w:rsidRPr="00B8560F">
        <w:rPr>
          <w:rFonts w:ascii="Sylfaen" w:eastAsia="Times New Roman" w:hAnsi="Sylfaen" w:cs="Arial"/>
          <w:b/>
          <w:bCs/>
          <w:iCs/>
          <w:color w:val="000000"/>
          <w:lang w:val="ka-GE" w:eastAsia="ru-RU"/>
        </w:rPr>
        <w:t>2</w:t>
      </w:r>
      <w:r w:rsidR="001670C8" w:rsidRPr="00B8560F">
        <w:rPr>
          <w:rFonts w:ascii="Sylfaen" w:eastAsia="Times New Roman" w:hAnsi="Sylfaen" w:cs="Arial"/>
          <w:b/>
          <w:bCs/>
          <w:iCs/>
          <w:color w:val="000000"/>
          <w:lang w:val="ru-RU" w:eastAsia="ru-RU"/>
        </w:rPr>
        <w:t>.2. ავარიული შემთხვევების სახეები</w:t>
      </w:r>
      <w:bookmarkEnd w:id="14"/>
      <w:bookmarkEnd w:id="15"/>
      <w:bookmarkEnd w:id="16"/>
      <w:bookmarkEnd w:id="17"/>
    </w:p>
    <w:p w:rsidR="001670C8" w:rsidRPr="00B8560F" w:rsidRDefault="001670C8" w:rsidP="001670C8">
      <w:pPr>
        <w:widowControl w:val="0"/>
        <w:spacing w:before="120" w:after="120"/>
        <w:jc w:val="both"/>
        <w:rPr>
          <w:rFonts w:ascii="Sylfaen" w:eastAsia="Times New Roman" w:hAnsi="Sylfaen" w:cs="Times New Roman"/>
          <w:snapToGrid w:val="0"/>
          <w:color w:val="000000"/>
        </w:rPr>
      </w:pPr>
      <w:r w:rsidRPr="00B8560F">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1670C8" w:rsidRPr="00B8560F" w:rsidRDefault="001670C8" w:rsidP="00AF6F15">
      <w:pPr>
        <w:numPr>
          <w:ilvl w:val="0"/>
          <w:numId w:val="59"/>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Times New Roman"/>
          <w:color w:val="000000"/>
        </w:rPr>
        <w:t xml:space="preserve">დამაბინძურებლების ავარიული დაღვრის რისკები; </w:t>
      </w:r>
    </w:p>
    <w:p w:rsidR="001670C8" w:rsidRPr="00B8560F" w:rsidRDefault="001670C8" w:rsidP="00AF6F15">
      <w:pPr>
        <w:numPr>
          <w:ilvl w:val="0"/>
          <w:numId w:val="59"/>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ხანძარი;</w:t>
      </w:r>
    </w:p>
    <w:p w:rsidR="001670C8" w:rsidRPr="00B8560F" w:rsidRDefault="001670C8" w:rsidP="00AF6F15">
      <w:pPr>
        <w:numPr>
          <w:ilvl w:val="0"/>
          <w:numId w:val="59"/>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საგზაოშემთხვევები</w:t>
      </w:r>
      <w:r w:rsidRPr="00B8560F">
        <w:rPr>
          <w:rFonts w:ascii="Sylfaen" w:eastAsia="Times New Roman" w:hAnsi="Sylfaen" w:cs="Times New Roman"/>
          <w:color w:val="000000"/>
        </w:rPr>
        <w:t xml:space="preserve">; </w:t>
      </w:r>
    </w:p>
    <w:p w:rsidR="001670C8" w:rsidRPr="00B8560F" w:rsidRDefault="001670C8" w:rsidP="00AF6F15">
      <w:pPr>
        <w:numPr>
          <w:ilvl w:val="0"/>
          <w:numId w:val="59"/>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პერსონალისდაშავება</w:t>
      </w:r>
      <w:r w:rsidRPr="00B8560F">
        <w:rPr>
          <w:rFonts w:ascii="Sylfaen" w:eastAsia="Times New Roman" w:hAnsi="Sylfaen" w:cs="Times New Roman"/>
          <w:color w:val="000000"/>
        </w:rPr>
        <w:t xml:space="preserve"> (ტრავმატიზმი).</w:t>
      </w:r>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1670C8" w:rsidRPr="00B8560F" w:rsidRDefault="001670C8" w:rsidP="001670C8">
      <w:pPr>
        <w:spacing w:before="120" w:after="120" w:line="240" w:lineRule="auto"/>
        <w:contextualSpacing/>
        <w:jc w:val="both"/>
        <w:rPr>
          <w:rFonts w:ascii="Sylfaen" w:eastAsia="Times New Roman" w:hAnsi="Sylfaen" w:cs="Times New Roman"/>
          <w:color w:val="000000"/>
          <w:lang w:val="ru-RU" w:eastAsia="ru-RU"/>
        </w:rPr>
      </w:pPr>
    </w:p>
    <w:p w:rsidR="001670C8" w:rsidRPr="00B8560F" w:rsidRDefault="00975B81" w:rsidP="001670C8">
      <w:pPr>
        <w:keepNext/>
        <w:spacing w:before="120" w:after="120" w:line="240" w:lineRule="auto"/>
        <w:ind w:left="720" w:hanging="720"/>
        <w:jc w:val="both"/>
        <w:outlineLvl w:val="2"/>
        <w:rPr>
          <w:rFonts w:ascii="Sylfaen" w:eastAsia="Times New Roman" w:hAnsi="Sylfaen" w:cs="Arial"/>
          <w:b/>
          <w:bCs/>
          <w:lang w:val="ru-RU" w:eastAsia="ru-RU"/>
        </w:rPr>
      </w:pPr>
      <w:bookmarkStart w:id="18" w:name="_Toc338171413"/>
      <w:bookmarkStart w:id="19" w:name="_Toc362879679"/>
      <w:bookmarkStart w:id="20" w:name="_Toc386118344"/>
      <w:bookmarkStart w:id="21" w:name="_Toc452826046"/>
      <w:r w:rsidRPr="00B8560F">
        <w:rPr>
          <w:rFonts w:ascii="Sylfaen" w:eastAsia="Times New Roman" w:hAnsi="Sylfaen" w:cs="Arial"/>
          <w:b/>
          <w:bCs/>
          <w:lang w:val="ka-GE" w:eastAsia="ru-RU"/>
        </w:rPr>
        <w:t>2</w:t>
      </w:r>
      <w:r w:rsidR="001670C8" w:rsidRPr="00B8560F">
        <w:rPr>
          <w:rFonts w:ascii="Sylfaen" w:eastAsia="Times New Roman" w:hAnsi="Sylfaen" w:cs="Arial"/>
          <w:b/>
          <w:bCs/>
          <w:lang w:val="ru-RU" w:eastAsia="ru-RU"/>
        </w:rPr>
        <w:t>.2.1. დამაბინძურებელი ნივთიერებების ავარიული დაღვრა</w:t>
      </w:r>
      <w:bookmarkEnd w:id="18"/>
      <w:bookmarkEnd w:id="19"/>
      <w:bookmarkEnd w:id="20"/>
      <w:bookmarkEnd w:id="21"/>
    </w:p>
    <w:p w:rsidR="001670C8" w:rsidRPr="00B8560F" w:rsidRDefault="00975B81" w:rsidP="001670C8">
      <w:pPr>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ნავთობპროდუქტების</w:t>
      </w:r>
      <w:r w:rsidR="001670C8" w:rsidRPr="00B8560F">
        <w:rPr>
          <w:rFonts w:ascii="Sylfaen" w:eastAsia="Times New Roman" w:hAnsi="Sylfaen" w:cs="Times New Roman"/>
          <w:color w:val="000000"/>
        </w:rPr>
        <w:t xml:space="preserve">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1670C8" w:rsidRPr="00B8560F" w:rsidRDefault="001670C8" w:rsidP="001670C8">
      <w:pPr>
        <w:spacing w:before="120" w:after="120" w:line="240" w:lineRule="auto"/>
        <w:contextualSpacing/>
        <w:jc w:val="both"/>
        <w:rPr>
          <w:rFonts w:ascii="Sylfaen" w:eastAsia="Times New Roman" w:hAnsi="Sylfaen" w:cs="Sylfaen"/>
          <w:color w:val="000000"/>
          <w:lang w:val="ru-RU" w:eastAsia="ru-RU"/>
        </w:rPr>
      </w:pPr>
      <w:r w:rsidRPr="00B8560F">
        <w:rPr>
          <w:rFonts w:ascii="Sylfaen" w:eastAsia="Times New Roman" w:hAnsi="Sylfaen" w:cs="Sylfaen"/>
          <w:color w:val="000000"/>
          <w:lang w:val="ru-RU" w:eastAsia="ru-RU"/>
        </w:rPr>
        <w:t>მაღალი რისკები არსებობს შემდეგ უბნებზე:</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ასფალტის დანადგარის განთავსების მოედანზე;</w:t>
      </w:r>
    </w:p>
    <w:p w:rsidR="00975B81" w:rsidRPr="00B8560F" w:rsidRDefault="00975B81"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ka-GE" w:eastAsia="ru-RU"/>
        </w:rPr>
        <w:t>ბიტუმის რეზერვუარის განთავსების მოედანზე.</w:t>
      </w:r>
    </w:p>
    <w:p w:rsidR="001670C8" w:rsidRPr="00B8560F" w:rsidRDefault="001670C8" w:rsidP="001670C8">
      <w:pPr>
        <w:spacing w:before="120"/>
        <w:jc w:val="both"/>
        <w:rPr>
          <w:rFonts w:ascii="Sylfaen" w:eastAsia="Times New Roman" w:hAnsi="Sylfaen" w:cs="Times New Roman"/>
          <w:color w:val="000000"/>
        </w:rPr>
      </w:pPr>
      <w:r w:rsidRPr="00B8560F">
        <w:rPr>
          <w:rFonts w:ascii="Sylfaen" w:eastAsia="Times New Roman" w:hAnsi="Sylfaen" w:cs="Times New Roman"/>
          <w:color w:val="000000"/>
        </w:rPr>
        <w:t>ავარიის თანმდევი პროცესები შეიძლება იყოს:</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ხანძარი/აფეთქება;</w:t>
      </w:r>
    </w:p>
    <w:p w:rsidR="001670C8" w:rsidRPr="00B8560F" w:rsidRDefault="001670C8" w:rsidP="00AF6F15">
      <w:pPr>
        <w:widowControl w:val="0"/>
        <w:numPr>
          <w:ilvl w:val="0"/>
          <w:numId w:val="53"/>
        </w:numPr>
        <w:spacing w:before="120" w:after="120" w:line="240" w:lineRule="auto"/>
        <w:ind w:left="714" w:hanging="357"/>
        <w:contextualSpacing/>
        <w:jc w:val="both"/>
        <w:rPr>
          <w:rFonts w:ascii="Sylfaen" w:eastAsia="Times New Roman" w:hAnsi="Sylfaen" w:cs="Times New Roman"/>
          <w:color w:val="000000"/>
          <w:lang w:val="ru-RU" w:eastAsia="ru-RU"/>
        </w:rPr>
      </w:pPr>
      <w:r w:rsidRPr="00B8560F">
        <w:rPr>
          <w:rFonts w:ascii="Sylfaen" w:eastAsia="Times New Roman" w:hAnsi="Sylfaen" w:cs="Times New Roman"/>
          <w:snapToGrid w:val="0"/>
          <w:color w:val="000000"/>
          <w:lang w:val="ru-RU" w:eastAsia="ru-RU"/>
        </w:rPr>
        <w:t>პერსონალის ან მოსახლეობის მოწამვლა.</w:t>
      </w:r>
    </w:p>
    <w:p w:rsidR="001670C8" w:rsidRPr="00B8560F" w:rsidRDefault="00975B81" w:rsidP="001670C8">
      <w:pPr>
        <w:keepNext/>
        <w:spacing w:before="120" w:after="120" w:line="240" w:lineRule="auto"/>
        <w:ind w:left="720" w:hanging="720"/>
        <w:jc w:val="both"/>
        <w:outlineLvl w:val="2"/>
        <w:rPr>
          <w:rFonts w:ascii="Sylfaen" w:eastAsia="Times New Roman" w:hAnsi="Sylfaen" w:cs="Arial"/>
          <w:b/>
          <w:bCs/>
          <w:lang w:val="ru-RU" w:eastAsia="ru-RU"/>
        </w:rPr>
      </w:pPr>
      <w:bookmarkStart w:id="22" w:name="_Toc338171414"/>
      <w:bookmarkStart w:id="23" w:name="_Toc362879680"/>
      <w:bookmarkStart w:id="24" w:name="_Toc386118345"/>
      <w:bookmarkStart w:id="25" w:name="_Toc452826047"/>
      <w:r w:rsidRPr="00B8560F">
        <w:rPr>
          <w:rFonts w:ascii="Sylfaen" w:eastAsia="Times New Roman" w:hAnsi="Sylfaen" w:cs="Arial"/>
          <w:b/>
          <w:bCs/>
          <w:lang w:val="ka-GE" w:eastAsia="ru-RU"/>
        </w:rPr>
        <w:t>2</w:t>
      </w:r>
      <w:r w:rsidR="001670C8" w:rsidRPr="00B8560F">
        <w:rPr>
          <w:rFonts w:ascii="Sylfaen" w:eastAsia="Times New Roman" w:hAnsi="Sylfaen" w:cs="Arial"/>
          <w:b/>
          <w:bCs/>
          <w:lang w:val="ru-RU" w:eastAsia="ru-RU"/>
        </w:rPr>
        <w:t>.2.2.ხანძარი</w:t>
      </w:r>
      <w:bookmarkEnd w:id="22"/>
      <w:bookmarkEnd w:id="23"/>
      <w:bookmarkEnd w:id="24"/>
      <w:bookmarkEnd w:id="25"/>
    </w:p>
    <w:p w:rsidR="001670C8" w:rsidRPr="00B8560F" w:rsidRDefault="001670C8" w:rsidP="001670C8">
      <w:pPr>
        <w:spacing w:before="120" w:after="120" w:line="240" w:lineRule="auto"/>
        <w:contextualSpacing/>
        <w:jc w:val="both"/>
        <w:rPr>
          <w:rFonts w:ascii="Sylfaen" w:eastAsia="Times New Roman" w:hAnsi="Sylfaen" w:cs="Sylfaen"/>
          <w:color w:val="000000"/>
          <w:lang w:val="ru-RU" w:eastAsia="ru-RU"/>
        </w:rPr>
      </w:pPr>
      <w:r w:rsidRPr="00B8560F">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00975B81" w:rsidRPr="00B8560F">
        <w:rPr>
          <w:rFonts w:ascii="Sylfaen" w:eastAsia="Times New Roman" w:hAnsi="Sylfaen" w:cs="Sylfaen"/>
          <w:color w:val="000000"/>
          <w:lang w:val="ru-RU" w:eastAsia="ru-RU"/>
        </w:rPr>
        <w:t>ნავთობპროდუქტების</w:t>
      </w:r>
      <w:r w:rsidRPr="00B8560F">
        <w:rPr>
          <w:rFonts w:ascii="Sylfaen" w:eastAsia="Times New Roman" w:hAnsi="Sylfaen" w:cs="Sylfaen"/>
          <w:color w:val="000000"/>
          <w:lang w:val="ru-RU" w:eastAsia="ru-RU"/>
        </w:rPr>
        <w:t xml:space="preserve">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1670C8" w:rsidRPr="00B8560F" w:rsidRDefault="001670C8" w:rsidP="001670C8">
      <w:pPr>
        <w:spacing w:before="120" w:after="120" w:line="240" w:lineRule="auto"/>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B8560F">
        <w:rPr>
          <w:rFonts w:ascii="Sylfaen" w:eastAsia="Times New Roman" w:hAnsi="Sylfaen" w:cs="Times New Roman"/>
          <w:snapToGrid w:val="0"/>
          <w:color w:val="000000"/>
          <w:lang w:val="ru-RU" w:eastAsia="ru-RU"/>
        </w:rPr>
        <w:t>ბი</w:t>
      </w:r>
      <w:r w:rsidR="00975B81" w:rsidRPr="00B8560F">
        <w:rPr>
          <w:rFonts w:ascii="Sylfaen" w:eastAsia="Times New Roman" w:hAnsi="Sylfaen" w:cs="Times New Roman"/>
          <w:snapToGrid w:val="0"/>
          <w:color w:val="000000"/>
          <w:lang w:val="ka-GE" w:eastAsia="ru-RU"/>
        </w:rPr>
        <w:t>ტ</w:t>
      </w:r>
      <w:r w:rsidRPr="00B8560F">
        <w:rPr>
          <w:rFonts w:ascii="Sylfaen" w:eastAsia="Times New Roman" w:hAnsi="Sylfaen" w:cs="Times New Roman"/>
          <w:snapToGrid w:val="0"/>
          <w:color w:val="000000"/>
          <w:lang w:val="ru-RU" w:eastAsia="ru-RU"/>
        </w:rPr>
        <w:t>უმსაცავის ტერიტორია.</w:t>
      </w:r>
    </w:p>
    <w:p w:rsidR="001670C8" w:rsidRPr="00B8560F" w:rsidRDefault="001670C8" w:rsidP="001670C8">
      <w:pPr>
        <w:spacing w:before="120"/>
        <w:jc w:val="both"/>
        <w:rPr>
          <w:rFonts w:ascii="Sylfaen" w:eastAsia="Times New Roman" w:hAnsi="Sylfaen" w:cs="Times New Roman"/>
          <w:color w:val="000000"/>
        </w:rPr>
      </w:pPr>
      <w:r w:rsidRPr="00B8560F">
        <w:rPr>
          <w:rFonts w:ascii="Sylfaen" w:eastAsia="Times New Roman" w:hAnsi="Sylfaen" w:cs="Times New Roman"/>
          <w:color w:val="000000"/>
        </w:rPr>
        <w:t>ხანძრისთანმდევი პროცესები შეიძლება იყოს:</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1670C8" w:rsidRPr="00B8560F" w:rsidRDefault="001670C8" w:rsidP="00AF6F15">
      <w:pPr>
        <w:widowControl w:val="0"/>
        <w:numPr>
          <w:ilvl w:val="0"/>
          <w:numId w:val="53"/>
        </w:numPr>
        <w:spacing w:before="120" w:after="120" w:line="240" w:lineRule="auto"/>
        <w:ind w:left="714" w:hanging="357"/>
        <w:contextualSpacing/>
        <w:jc w:val="both"/>
        <w:rPr>
          <w:rFonts w:ascii="Sylfaen" w:eastAsia="Times New Roman" w:hAnsi="Sylfaen" w:cs="Times New Roman"/>
          <w:color w:val="000000"/>
          <w:lang w:val="ru-RU" w:eastAsia="ru-RU"/>
        </w:rPr>
      </w:pPr>
      <w:r w:rsidRPr="00B8560F">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1670C8" w:rsidRPr="00B8560F" w:rsidRDefault="00975B81" w:rsidP="001670C8">
      <w:pPr>
        <w:keepNext/>
        <w:spacing w:before="120" w:after="120" w:line="240" w:lineRule="auto"/>
        <w:ind w:left="720" w:hanging="720"/>
        <w:jc w:val="both"/>
        <w:outlineLvl w:val="2"/>
        <w:rPr>
          <w:rFonts w:ascii="Sylfaen" w:eastAsia="Times New Roman" w:hAnsi="Sylfaen" w:cs="Arial"/>
          <w:b/>
          <w:bCs/>
          <w:lang w:val="ru-RU" w:eastAsia="ru-RU"/>
        </w:rPr>
      </w:pPr>
      <w:bookmarkStart w:id="26" w:name="_Toc338171415"/>
      <w:bookmarkStart w:id="27" w:name="_Toc362879681"/>
      <w:bookmarkStart w:id="28" w:name="_Toc386118346"/>
      <w:bookmarkStart w:id="29" w:name="_Toc452826048"/>
      <w:r w:rsidRPr="00B8560F">
        <w:rPr>
          <w:rFonts w:ascii="Sylfaen" w:eastAsia="Times New Roman" w:hAnsi="Sylfaen" w:cs="Arial"/>
          <w:b/>
          <w:bCs/>
          <w:lang w:val="ka-GE" w:eastAsia="ru-RU"/>
        </w:rPr>
        <w:t>2</w:t>
      </w:r>
      <w:r w:rsidR="001670C8" w:rsidRPr="00B8560F">
        <w:rPr>
          <w:rFonts w:ascii="Sylfaen" w:eastAsia="Times New Roman" w:hAnsi="Sylfaen" w:cs="Arial"/>
          <w:b/>
          <w:bCs/>
          <w:lang w:val="ru-RU" w:eastAsia="ru-RU"/>
        </w:rPr>
        <w:t>.2.3. საგზაო შემთხვევები</w:t>
      </w:r>
      <w:bookmarkEnd w:id="26"/>
      <w:bookmarkEnd w:id="27"/>
      <w:bookmarkEnd w:id="28"/>
      <w:bookmarkEnd w:id="29"/>
    </w:p>
    <w:p w:rsidR="001670C8" w:rsidRPr="00B8560F" w:rsidRDefault="001670C8" w:rsidP="001670C8">
      <w:pPr>
        <w:spacing w:before="120"/>
        <w:jc w:val="both"/>
        <w:rPr>
          <w:rFonts w:ascii="Sylfaen" w:eastAsia="Times New Roman" w:hAnsi="Sylfaen" w:cs="Times New Roman"/>
          <w:color w:val="000000"/>
        </w:rPr>
      </w:pPr>
      <w:r w:rsidRPr="00B8560F">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B8560F">
        <w:rPr>
          <w:rFonts w:ascii="Sylfaen" w:eastAsia="Times New Roman" w:hAnsi="Sylfaen" w:cs="Times New Roman"/>
          <w:color w:val="000000"/>
        </w:rPr>
        <w:t xml:space="preserve">: </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lastRenderedPageBreak/>
        <w:t>შეჯახება გზაზე მოძრავ სატრანსპორტო საშუალებებთან;</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 xml:space="preserve">შეჯახება მუშახელთან; </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შეჯახება სხვა ტექნიკასთან.</w:t>
      </w:r>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Sylfaen"/>
          <w:color w:val="000000"/>
        </w:rPr>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საგზაო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1670C8" w:rsidRPr="00B8560F" w:rsidRDefault="00975B81" w:rsidP="001670C8">
      <w:pPr>
        <w:keepNext/>
        <w:spacing w:before="120" w:after="120" w:line="240" w:lineRule="auto"/>
        <w:ind w:left="720" w:hanging="720"/>
        <w:jc w:val="both"/>
        <w:outlineLvl w:val="2"/>
        <w:rPr>
          <w:rFonts w:ascii="Sylfaen" w:eastAsia="Times New Roman" w:hAnsi="Sylfaen" w:cs="Arial"/>
          <w:b/>
          <w:bCs/>
          <w:i/>
          <w:lang w:val="ru-RU" w:eastAsia="ru-RU"/>
        </w:rPr>
      </w:pPr>
      <w:bookmarkStart w:id="30" w:name="_Toc314150166"/>
      <w:bookmarkStart w:id="31" w:name="_Toc326839320"/>
      <w:bookmarkStart w:id="32" w:name="_Toc332981152"/>
      <w:bookmarkStart w:id="33" w:name="_Toc335413123"/>
      <w:bookmarkStart w:id="34" w:name="_Toc335642890"/>
      <w:bookmarkStart w:id="35" w:name="_Toc335826515"/>
      <w:bookmarkStart w:id="36" w:name="_Toc338171416"/>
      <w:bookmarkStart w:id="37" w:name="_Toc362879682"/>
      <w:bookmarkStart w:id="38" w:name="_Toc386118347"/>
      <w:bookmarkStart w:id="39" w:name="_Toc452826049"/>
      <w:r w:rsidRPr="00B8560F">
        <w:rPr>
          <w:rFonts w:ascii="Sylfaen" w:eastAsia="Times New Roman" w:hAnsi="Sylfaen" w:cs="Arial"/>
          <w:b/>
          <w:bCs/>
          <w:i/>
          <w:lang w:val="ka-GE" w:eastAsia="ru-RU"/>
        </w:rPr>
        <w:t>2</w:t>
      </w:r>
      <w:r w:rsidR="001670C8" w:rsidRPr="00B8560F">
        <w:rPr>
          <w:rFonts w:ascii="Sylfaen" w:eastAsia="Times New Roman" w:hAnsi="Sylfaen" w:cs="Arial"/>
          <w:b/>
          <w:bCs/>
          <w:i/>
          <w:lang w:val="ru-RU" w:eastAsia="ru-RU"/>
        </w:rPr>
        <w:t>.2.4.მუშახელის დაშავება</w:t>
      </w:r>
      <w:bookmarkEnd w:id="30"/>
      <w:bookmarkEnd w:id="31"/>
      <w:bookmarkEnd w:id="32"/>
      <w:bookmarkEnd w:id="33"/>
      <w:bookmarkEnd w:id="34"/>
      <w:bookmarkEnd w:id="35"/>
      <w:bookmarkEnd w:id="36"/>
      <w:bookmarkEnd w:id="37"/>
      <w:bookmarkEnd w:id="38"/>
      <w:bookmarkEnd w:id="39"/>
    </w:p>
    <w:p w:rsidR="001670C8" w:rsidRPr="00B8560F" w:rsidRDefault="001670C8" w:rsidP="001670C8">
      <w:pPr>
        <w:spacing w:before="120"/>
        <w:jc w:val="both"/>
        <w:rPr>
          <w:rFonts w:ascii="Sylfaen" w:eastAsia="Times New Roman" w:hAnsi="Sylfaen" w:cs="Times New Roman"/>
          <w:color w:val="000000"/>
        </w:rPr>
      </w:pPr>
      <w:r w:rsidRPr="00B8560F">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B8560F">
        <w:rPr>
          <w:rFonts w:ascii="Sylfaen" w:eastAsia="Times New Roman" w:hAnsi="Sylfaen" w:cs="Times New Roman"/>
          <w:color w:val="000000"/>
        </w:rPr>
        <w:t xml:space="preserve">: </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სიმაღლიდან გადმოვარდნას;</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1670C8" w:rsidRPr="00B8560F" w:rsidRDefault="001670C8" w:rsidP="00AF6F15">
      <w:pPr>
        <w:widowControl w:val="0"/>
        <w:numPr>
          <w:ilvl w:val="0"/>
          <w:numId w:val="53"/>
        </w:numPr>
        <w:spacing w:before="120" w:after="120" w:line="240" w:lineRule="auto"/>
        <w:ind w:left="714" w:hanging="357"/>
        <w:contextualSpacing/>
        <w:jc w:val="both"/>
        <w:rPr>
          <w:rFonts w:ascii="Sylfaen" w:eastAsia="Times New Roman" w:hAnsi="Sylfaen" w:cs="Times New Roman"/>
          <w:color w:val="000000"/>
          <w:lang w:eastAsia="ru-RU"/>
        </w:rPr>
      </w:pPr>
      <w:r w:rsidRPr="00B8560F">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1670C8" w:rsidRPr="00B8560F" w:rsidRDefault="00975B81" w:rsidP="001670C8">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0" w:name="_Toc316315664"/>
      <w:bookmarkStart w:id="41" w:name="_Toc326839321"/>
      <w:bookmarkStart w:id="42" w:name="_Toc332981153"/>
      <w:bookmarkStart w:id="43" w:name="_Toc335413124"/>
      <w:bookmarkStart w:id="44" w:name="_Toc335826516"/>
      <w:bookmarkStart w:id="45" w:name="_Toc338171417"/>
      <w:bookmarkStart w:id="46" w:name="_Toc362879683"/>
      <w:bookmarkStart w:id="47" w:name="_Toc386118348"/>
      <w:bookmarkStart w:id="48" w:name="_Toc452826050"/>
      <w:r w:rsidRPr="00B8560F">
        <w:rPr>
          <w:rFonts w:ascii="Sylfaen" w:eastAsia="Times New Roman" w:hAnsi="Sylfaen" w:cs="Arial"/>
          <w:b/>
          <w:bCs/>
          <w:iCs/>
          <w:color w:val="000000"/>
          <w:lang w:val="ka-GE" w:eastAsia="ru-RU"/>
        </w:rPr>
        <w:t>2</w:t>
      </w:r>
      <w:r w:rsidR="001670C8" w:rsidRPr="00B8560F">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40"/>
      <w:bookmarkEnd w:id="41"/>
      <w:bookmarkEnd w:id="42"/>
      <w:bookmarkEnd w:id="43"/>
      <w:bookmarkEnd w:id="44"/>
      <w:bookmarkEnd w:id="45"/>
      <w:bookmarkEnd w:id="46"/>
      <w:bookmarkEnd w:id="47"/>
      <w:bookmarkEnd w:id="48"/>
    </w:p>
    <w:p w:rsidR="001670C8" w:rsidRPr="00B8560F" w:rsidRDefault="001670C8" w:rsidP="001670C8">
      <w:pPr>
        <w:spacing w:before="120"/>
        <w:jc w:val="both"/>
        <w:rPr>
          <w:rFonts w:ascii="Sylfaen" w:eastAsia="Times New Roman" w:hAnsi="Sylfaen" w:cs="Times New Roman"/>
          <w:color w:val="000000"/>
        </w:rPr>
      </w:pPr>
      <w:r w:rsidRPr="00B8560F">
        <w:rPr>
          <w:rFonts w:ascii="Sylfaen" w:eastAsia="Times New Roman" w:hAnsi="Sylfaen" w:cs="Times New Roman"/>
          <w:color w:val="000000"/>
        </w:rPr>
        <w:t>ნავთობპროდუქტების დაღვრის პრევენციული ღონისძიებები:</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 xml:space="preserve">პერიოდულად უნდა მოწმდებოდეს </w:t>
      </w:r>
      <w:r w:rsidR="00975B81" w:rsidRPr="00B8560F">
        <w:rPr>
          <w:rFonts w:ascii="Sylfaen" w:eastAsia="Times New Roman" w:hAnsi="Sylfaen" w:cs="Times New Roman"/>
          <w:snapToGrid w:val="0"/>
          <w:color w:val="000000"/>
          <w:lang w:val="ru-RU" w:eastAsia="ru-RU"/>
        </w:rPr>
        <w:t>ნავთობპროდუქტების</w:t>
      </w:r>
      <w:r w:rsidR="00975B81" w:rsidRPr="00B8560F">
        <w:rPr>
          <w:rFonts w:ascii="Sylfaen" w:eastAsia="Times New Roman" w:hAnsi="Sylfaen" w:cs="Times New Roman"/>
          <w:snapToGrid w:val="0"/>
          <w:color w:val="000000"/>
          <w:lang w:val="ka-GE" w:eastAsia="ru-RU"/>
        </w:rPr>
        <w:t xml:space="preserve"> საცავების</w:t>
      </w:r>
      <w:r w:rsidRPr="00B8560F">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C04D59" w:rsidRPr="00B8560F" w:rsidRDefault="001670C8" w:rsidP="00C04D59">
      <w:pPr>
        <w:spacing w:before="120" w:after="0"/>
        <w:jc w:val="both"/>
        <w:rPr>
          <w:rFonts w:ascii="Sylfaen" w:eastAsia="Times New Roman" w:hAnsi="Sylfaen" w:cs="Times New Roman"/>
          <w:color w:val="000000"/>
          <w:lang w:val="ka-GE"/>
        </w:rPr>
      </w:pPr>
      <w:r w:rsidRPr="00B8560F">
        <w:rPr>
          <w:rFonts w:ascii="Sylfaen" w:eastAsia="Times New Roman" w:hAnsi="Sylfaen" w:cs="Times New Roman"/>
          <w:color w:val="000000"/>
        </w:rPr>
        <w:t>ხანძრის პრევენციული ღონისძიებები:</w:t>
      </w:r>
    </w:p>
    <w:p w:rsidR="001670C8" w:rsidRPr="00B8560F" w:rsidRDefault="001670C8" w:rsidP="00C04D59">
      <w:pPr>
        <w:spacing w:before="120" w:after="0"/>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ელექტროუსაფრთხოების დაცვა;</w:t>
      </w:r>
    </w:p>
    <w:p w:rsidR="001670C8" w:rsidRPr="00B8560F" w:rsidRDefault="001670C8" w:rsidP="001670C8">
      <w:pPr>
        <w:spacing w:before="120" w:after="120" w:line="240" w:lineRule="auto"/>
        <w:contextualSpacing/>
        <w:jc w:val="both"/>
        <w:rPr>
          <w:rFonts w:ascii="Sylfaen" w:eastAsia="Times New Roman" w:hAnsi="Sylfaen" w:cs="Sylfaen"/>
          <w:color w:val="000000"/>
          <w:lang w:val="ru-RU" w:eastAsia="ru-RU"/>
        </w:rPr>
      </w:pPr>
    </w:p>
    <w:p w:rsidR="001670C8" w:rsidRPr="00B8560F" w:rsidRDefault="001670C8" w:rsidP="001670C8">
      <w:pPr>
        <w:spacing w:before="120" w:after="120" w:line="240" w:lineRule="auto"/>
        <w:contextualSpacing/>
        <w:jc w:val="both"/>
        <w:rPr>
          <w:rFonts w:ascii="Sylfaen" w:eastAsia="Times New Roman" w:hAnsi="Sylfaen" w:cs="Times New Roman"/>
          <w:color w:val="000000"/>
          <w:lang w:val="ru-RU" w:eastAsia="ru-RU"/>
        </w:rPr>
      </w:pPr>
      <w:r w:rsidRPr="00B8560F">
        <w:rPr>
          <w:rFonts w:ascii="Sylfaen" w:eastAsia="Times New Roman" w:hAnsi="Sylfaen" w:cs="Sylfaen"/>
          <w:color w:val="000000"/>
          <w:lang w:val="ru-RU" w:eastAsia="ru-RU"/>
        </w:rPr>
        <w:t xml:space="preserve">სატრანსპორტო შემთხვევების </w:t>
      </w:r>
      <w:r w:rsidRPr="00B8560F">
        <w:rPr>
          <w:rFonts w:ascii="Sylfaen" w:eastAsia="Times New Roman" w:hAnsi="Sylfaen" w:cs="Times New Roman"/>
          <w:color w:val="000000"/>
          <w:lang w:val="ru-RU" w:eastAsia="ru-RU"/>
        </w:rPr>
        <w:t>პრევენციული ღონისძიებები:</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1670C8" w:rsidRPr="00B8560F" w:rsidRDefault="001670C8" w:rsidP="001670C8">
      <w:pPr>
        <w:spacing w:before="120" w:after="120" w:line="240" w:lineRule="auto"/>
        <w:contextualSpacing/>
        <w:jc w:val="both"/>
        <w:rPr>
          <w:rFonts w:ascii="Sylfaen" w:eastAsia="Times New Roman" w:hAnsi="Sylfaen" w:cs="Sylfaen"/>
          <w:color w:val="000000"/>
          <w:lang w:val="ru-RU" w:eastAsia="ru-RU"/>
        </w:rPr>
      </w:pPr>
    </w:p>
    <w:p w:rsidR="001670C8" w:rsidRPr="00B8560F" w:rsidRDefault="001670C8" w:rsidP="001670C8">
      <w:pPr>
        <w:spacing w:before="120" w:after="120" w:line="240" w:lineRule="auto"/>
        <w:contextualSpacing/>
        <w:jc w:val="both"/>
        <w:rPr>
          <w:rFonts w:ascii="Sylfaen" w:eastAsia="Times New Roman" w:hAnsi="Sylfaen" w:cs="Times New Roman"/>
          <w:color w:val="000000"/>
          <w:lang w:val="ru-RU" w:eastAsia="ru-RU"/>
        </w:rPr>
      </w:pPr>
      <w:r w:rsidRPr="00B8560F">
        <w:rPr>
          <w:rFonts w:ascii="Sylfaen" w:eastAsia="Times New Roman" w:hAnsi="Sylfaen" w:cs="Sylfaen"/>
          <w:color w:val="000000"/>
          <w:lang w:val="ru-RU" w:eastAsia="ru-RU"/>
        </w:rPr>
        <w:t xml:space="preserve">პერსონალის ტრავმატიზმის/დაზიანების </w:t>
      </w:r>
      <w:r w:rsidRPr="00B8560F">
        <w:rPr>
          <w:rFonts w:ascii="Sylfaen" w:eastAsia="Times New Roman" w:hAnsi="Sylfaen" w:cs="Times New Roman"/>
          <w:color w:val="000000"/>
          <w:lang w:val="ru-RU" w:eastAsia="ru-RU"/>
        </w:rPr>
        <w:t>პრევენციული ღონისძიებები:</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lastRenderedPageBreak/>
        <w:t>პერსონალის პერიოდული სწავლება და ტესტირება შრომის უსაფრთხოების საკითხებზე;</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1670C8" w:rsidRPr="00B8560F" w:rsidRDefault="001670C8" w:rsidP="00AF6F15">
      <w:pPr>
        <w:widowControl w:val="0"/>
        <w:numPr>
          <w:ilvl w:val="0"/>
          <w:numId w:val="53"/>
        </w:numPr>
        <w:spacing w:after="0" w:line="240" w:lineRule="auto"/>
        <w:ind w:left="714" w:hanging="357"/>
        <w:contextualSpacing/>
        <w:jc w:val="both"/>
        <w:rPr>
          <w:rFonts w:ascii="Sylfaen" w:eastAsia="Times New Roman" w:hAnsi="Sylfaen" w:cs="Times New Roman"/>
          <w:snapToGrid w:val="0"/>
          <w:color w:val="000000"/>
          <w:lang w:val="ru-RU" w:eastAsia="ru-RU"/>
        </w:rPr>
      </w:pPr>
      <w:r w:rsidRPr="00B8560F">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1670C8" w:rsidRPr="00B8560F" w:rsidRDefault="001670C8" w:rsidP="00AF6F15">
      <w:pPr>
        <w:widowControl w:val="0"/>
        <w:numPr>
          <w:ilvl w:val="0"/>
          <w:numId w:val="53"/>
        </w:numPr>
        <w:spacing w:before="120" w:after="120" w:line="240" w:lineRule="auto"/>
        <w:ind w:left="714" w:hanging="357"/>
        <w:contextualSpacing/>
        <w:jc w:val="both"/>
        <w:rPr>
          <w:rFonts w:ascii="Sylfaen" w:eastAsia="Times New Roman" w:hAnsi="Sylfaen" w:cs="Times New Roman"/>
          <w:color w:val="000000"/>
          <w:lang w:val="ru-RU" w:eastAsia="ru-RU"/>
        </w:rPr>
      </w:pPr>
      <w:r w:rsidRPr="00B8560F">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1670C8" w:rsidRPr="00B8560F" w:rsidRDefault="00975B81" w:rsidP="001670C8">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9" w:name="_Toc314150167"/>
      <w:bookmarkStart w:id="50" w:name="_Toc326839322"/>
      <w:bookmarkStart w:id="51" w:name="_Toc332981154"/>
      <w:bookmarkStart w:id="52" w:name="_Toc335413125"/>
      <w:bookmarkStart w:id="53" w:name="_Toc335826517"/>
      <w:bookmarkStart w:id="54" w:name="_Toc338171418"/>
      <w:bookmarkStart w:id="55" w:name="_Toc362879684"/>
      <w:bookmarkStart w:id="56" w:name="_Toc386118349"/>
      <w:bookmarkStart w:id="57" w:name="_Toc452826051"/>
      <w:r w:rsidRPr="00B8560F">
        <w:rPr>
          <w:rFonts w:ascii="Sylfaen" w:eastAsia="Times New Roman" w:hAnsi="Sylfaen" w:cs="Arial"/>
          <w:b/>
          <w:bCs/>
          <w:iCs/>
          <w:color w:val="000000"/>
          <w:lang w:val="ka-GE" w:eastAsia="ru-RU"/>
        </w:rPr>
        <w:t>2</w:t>
      </w:r>
      <w:r w:rsidR="001670C8" w:rsidRPr="00B8560F">
        <w:rPr>
          <w:rFonts w:ascii="Sylfaen" w:eastAsia="Times New Roman" w:hAnsi="Sylfaen" w:cs="Arial"/>
          <w:b/>
          <w:bCs/>
          <w:iCs/>
          <w:color w:val="000000"/>
          <w:lang w:val="ru-RU" w:eastAsia="ru-RU"/>
        </w:rPr>
        <w:t>.4. ინციდენტის სავარაუდო მასშტაბი</w:t>
      </w:r>
      <w:bookmarkEnd w:id="49"/>
      <w:bookmarkEnd w:id="50"/>
      <w:bookmarkEnd w:id="51"/>
      <w:bookmarkEnd w:id="52"/>
      <w:bookmarkEnd w:id="53"/>
      <w:bookmarkEnd w:id="54"/>
      <w:bookmarkEnd w:id="55"/>
      <w:bookmarkEnd w:id="56"/>
      <w:bookmarkEnd w:id="57"/>
    </w:p>
    <w:p w:rsidR="001670C8" w:rsidRPr="00B8560F" w:rsidRDefault="001670C8" w:rsidP="001670C8">
      <w:pPr>
        <w:widowControl w:val="0"/>
        <w:spacing w:before="120" w:after="120"/>
        <w:jc w:val="both"/>
        <w:rPr>
          <w:rFonts w:ascii="Sylfaen" w:eastAsia="Times New Roman" w:hAnsi="Sylfaen" w:cs="Times New Roman"/>
          <w:color w:val="000000"/>
        </w:rPr>
      </w:pPr>
      <w:r w:rsidRPr="00B8560F">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00F84B5B" w:rsidRPr="00B8560F">
        <w:rPr>
          <w:rFonts w:ascii="Sylfaen" w:eastAsia="Times New Roman" w:hAnsi="Sylfaen" w:cs="Times New Roman"/>
          <w:snapToGrid w:val="0"/>
          <w:color w:val="000000"/>
          <w:lang w:val="ka-GE"/>
        </w:rPr>
        <w:t>2</w:t>
      </w:r>
      <w:r w:rsidRPr="00B8560F">
        <w:rPr>
          <w:rFonts w:ascii="Sylfaen" w:eastAsia="Times New Roman" w:hAnsi="Sylfaen" w:cs="Times New Roman"/>
          <w:snapToGrid w:val="0"/>
          <w:color w:val="000000"/>
        </w:rPr>
        <w:t xml:space="preserve">.1. </w:t>
      </w:r>
      <w:r w:rsidRPr="00B8560F">
        <w:rPr>
          <w:rFonts w:ascii="Sylfaen" w:eastAsia="Times New Roman" w:hAnsi="Sylfaen" w:cs="Sylfaen"/>
          <w:color w:val="000000"/>
        </w:rPr>
        <w:t>მოცემულია</w:t>
      </w:r>
      <w:r w:rsidR="00F84B5B"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ავარიული სიტუაციების აღწერა</w:t>
      </w:r>
      <w:r w:rsidR="00F84B5B"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დონეების</w:t>
      </w:r>
      <w:r w:rsidR="00F84B5B"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მიხედვით</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შესაბამისი</w:t>
      </w:r>
      <w:r w:rsidR="00F84B5B"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რეაგირების</w:t>
      </w:r>
      <w:r w:rsidR="00F84B5B"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მითითებით</w:t>
      </w:r>
      <w:r w:rsidRPr="00B8560F">
        <w:rPr>
          <w:rFonts w:ascii="Sylfaen" w:eastAsia="Times New Roman" w:hAnsi="Sylfaen" w:cs="Times New Roman"/>
          <w:color w:val="000000"/>
        </w:rPr>
        <w:t xml:space="preserve">. </w:t>
      </w:r>
    </w:p>
    <w:p w:rsidR="001670C8" w:rsidRPr="00B8560F" w:rsidRDefault="001670C8" w:rsidP="001670C8">
      <w:pPr>
        <w:spacing w:before="120" w:after="120"/>
        <w:jc w:val="both"/>
        <w:rPr>
          <w:rFonts w:ascii="Sylfaen" w:eastAsia="Times New Roman" w:hAnsi="Sylfaen" w:cs="Times New Roman"/>
          <w:color w:val="000000"/>
        </w:rPr>
        <w:sectPr w:rsidR="001670C8" w:rsidRPr="00B8560F" w:rsidSect="001670C8">
          <w:pgSz w:w="11905" w:h="16837"/>
          <w:pgMar w:top="1135" w:right="1132" w:bottom="907" w:left="1134" w:header="568" w:footer="462" w:gutter="0"/>
          <w:pgNumType w:start="92"/>
          <w:cols w:space="720"/>
          <w:noEndnote/>
        </w:sectPr>
      </w:pPr>
    </w:p>
    <w:p w:rsidR="001670C8" w:rsidRPr="00B8560F" w:rsidRDefault="001670C8" w:rsidP="001670C8">
      <w:pPr>
        <w:spacing w:before="120" w:after="120"/>
        <w:jc w:val="center"/>
        <w:rPr>
          <w:rFonts w:ascii="Sylfaen" w:eastAsia="Times New Roman" w:hAnsi="Sylfaen" w:cs="Times New Roman"/>
          <w:color w:val="000000"/>
        </w:rPr>
      </w:pPr>
      <w:r w:rsidRPr="00B8560F">
        <w:rPr>
          <w:rFonts w:ascii="Sylfaen" w:eastAsia="Times New Roman" w:hAnsi="Sylfaen" w:cs="Times New Roman"/>
          <w:b/>
          <w:color w:val="000000"/>
        </w:rPr>
        <w:lastRenderedPageBreak/>
        <w:t xml:space="preserve">ცხრილი </w:t>
      </w:r>
      <w:r w:rsidRPr="00B8560F">
        <w:rPr>
          <w:rFonts w:ascii="Sylfaen" w:eastAsia="Times New Roman" w:hAnsi="Sylfaen" w:cs="Times New Roman"/>
          <w:b/>
          <w:color w:val="000000"/>
          <w:lang w:val="ka-GE"/>
        </w:rPr>
        <w:t>10</w:t>
      </w:r>
      <w:r w:rsidRPr="00B8560F">
        <w:rPr>
          <w:rFonts w:ascii="Sylfaen" w:eastAsia="Times New Roman" w:hAnsi="Sylfaen" w:cs="Times New Roman"/>
          <w:b/>
          <w:color w:val="000000"/>
        </w:rPr>
        <w:t xml:space="preserve">.1. </w:t>
      </w:r>
      <w:r w:rsidRPr="00B8560F">
        <w:rPr>
          <w:rFonts w:ascii="Sylfaen" w:eastAsia="Times New Roman" w:hAnsi="Sylfaen" w:cs="Sylfaen"/>
          <w:color w:val="000000"/>
        </w:rPr>
        <w:t>ავარიული სიტუაციების აღწერადონეებისმიხედვით</w:t>
      </w:r>
    </w:p>
    <w:p w:rsidR="001670C8" w:rsidRPr="00B8560F" w:rsidRDefault="001670C8" w:rsidP="001670C8">
      <w:pPr>
        <w:spacing w:before="120" w:after="120"/>
        <w:rPr>
          <w:rFonts w:ascii="Sylfaen" w:eastAsia="Times New Roman" w:hAnsi="Sylfaen" w:cs="Times New Roman"/>
          <w:color w:val="000000"/>
        </w:rPr>
      </w:pPr>
    </w:p>
    <w:tbl>
      <w:tblPr>
        <w:tblStyle w:val="TableGrid100"/>
        <w:tblW w:w="15295" w:type="dxa"/>
        <w:jc w:val="center"/>
        <w:tblLook w:val="04A0" w:firstRow="1" w:lastRow="0" w:firstColumn="1" w:lastColumn="0" w:noHBand="0" w:noVBand="1"/>
      </w:tblPr>
      <w:tblGrid>
        <w:gridCol w:w="1754"/>
        <w:gridCol w:w="4933"/>
        <w:gridCol w:w="4280"/>
        <w:gridCol w:w="4328"/>
      </w:tblGrid>
      <w:tr w:rsidR="001670C8" w:rsidRPr="00B8560F" w:rsidTr="001670C8">
        <w:trPr>
          <w:trHeight w:val="56"/>
          <w:jc w:val="center"/>
        </w:trPr>
        <w:tc>
          <w:tcPr>
            <w:tcW w:w="1744" w:type="dxa"/>
            <w:vMerge w:val="restart"/>
            <w:shd w:val="clear" w:color="auto" w:fill="D9D9D9" w:themeFill="background1" w:themeFillShade="D9"/>
            <w:vAlign w:val="center"/>
          </w:tcPr>
          <w:p w:rsidR="001670C8" w:rsidRPr="00B8560F" w:rsidRDefault="001670C8" w:rsidP="001670C8">
            <w:pPr>
              <w:jc w:val="center"/>
              <w:rPr>
                <w:rFonts w:ascii="Sylfaen" w:hAnsi="Sylfaen" w:cs="Times New Roman"/>
                <w:b/>
                <w:color w:val="000000"/>
              </w:rPr>
            </w:pPr>
            <w:r w:rsidRPr="00B8560F">
              <w:rPr>
                <w:rFonts w:ascii="Sylfaen" w:hAnsi="Sylfaen" w:cs="Times New Roman"/>
                <w:b/>
                <w:color w:val="000000"/>
              </w:rPr>
              <w:t>ავარიული სიტუაცია</w:t>
            </w:r>
          </w:p>
        </w:tc>
        <w:tc>
          <w:tcPr>
            <w:tcW w:w="13551" w:type="dxa"/>
            <w:gridSpan w:val="3"/>
            <w:shd w:val="clear" w:color="auto" w:fill="D9D9D9" w:themeFill="background1" w:themeFillShade="D9"/>
            <w:vAlign w:val="center"/>
          </w:tcPr>
          <w:p w:rsidR="001670C8" w:rsidRPr="00B8560F" w:rsidRDefault="001670C8" w:rsidP="001670C8">
            <w:pPr>
              <w:jc w:val="center"/>
              <w:rPr>
                <w:rFonts w:ascii="Sylfaen" w:hAnsi="Sylfaen" w:cs="Times New Roman"/>
                <w:b/>
                <w:color w:val="000000"/>
              </w:rPr>
            </w:pPr>
            <w:r w:rsidRPr="00B8560F">
              <w:rPr>
                <w:rFonts w:ascii="Sylfaen" w:hAnsi="Sylfaen" w:cs="Times New Roman"/>
                <w:b/>
                <w:color w:val="000000"/>
              </w:rPr>
              <w:t>დონე</w:t>
            </w:r>
          </w:p>
        </w:tc>
      </w:tr>
      <w:tr w:rsidR="001670C8" w:rsidRPr="00B8560F" w:rsidTr="001670C8">
        <w:trPr>
          <w:trHeight w:val="56"/>
          <w:jc w:val="center"/>
        </w:trPr>
        <w:tc>
          <w:tcPr>
            <w:tcW w:w="1744" w:type="dxa"/>
            <w:vMerge/>
            <w:shd w:val="clear" w:color="auto" w:fill="D9D9D9" w:themeFill="background1" w:themeFillShade="D9"/>
            <w:vAlign w:val="center"/>
          </w:tcPr>
          <w:p w:rsidR="001670C8" w:rsidRPr="00B8560F" w:rsidRDefault="001670C8" w:rsidP="001670C8">
            <w:pPr>
              <w:jc w:val="center"/>
              <w:rPr>
                <w:rFonts w:ascii="Sylfaen" w:hAnsi="Sylfaen" w:cs="Times New Roman"/>
                <w:b/>
                <w:color w:val="000000"/>
              </w:rPr>
            </w:pPr>
          </w:p>
        </w:tc>
        <w:tc>
          <w:tcPr>
            <w:tcW w:w="4937" w:type="dxa"/>
            <w:shd w:val="clear" w:color="auto" w:fill="D9D9D9" w:themeFill="background1" w:themeFillShade="D9"/>
            <w:vAlign w:val="center"/>
          </w:tcPr>
          <w:p w:rsidR="001670C8" w:rsidRPr="00B8560F" w:rsidRDefault="001670C8" w:rsidP="001670C8">
            <w:pPr>
              <w:jc w:val="center"/>
              <w:rPr>
                <w:rFonts w:ascii="Sylfaen" w:hAnsi="Sylfaen" w:cs="Times New Roman"/>
                <w:b/>
                <w:color w:val="000000"/>
              </w:rPr>
            </w:pPr>
            <w:r w:rsidRPr="00B8560F">
              <w:rPr>
                <w:rFonts w:ascii="Sylfaen" w:hAnsi="Sylfaen" w:cs="Times New Roman"/>
                <w:b/>
                <w:color w:val="000000"/>
              </w:rPr>
              <w:t>I დონე</w:t>
            </w:r>
          </w:p>
        </w:tc>
        <w:tc>
          <w:tcPr>
            <w:tcW w:w="4283" w:type="dxa"/>
            <w:shd w:val="clear" w:color="auto" w:fill="D9D9D9" w:themeFill="background1" w:themeFillShade="D9"/>
            <w:vAlign w:val="center"/>
          </w:tcPr>
          <w:p w:rsidR="001670C8" w:rsidRPr="00B8560F" w:rsidRDefault="001670C8" w:rsidP="001670C8">
            <w:pPr>
              <w:jc w:val="center"/>
              <w:rPr>
                <w:rFonts w:ascii="Sylfaen" w:hAnsi="Sylfaen" w:cs="Times New Roman"/>
                <w:b/>
                <w:color w:val="000000"/>
              </w:rPr>
            </w:pPr>
            <w:r w:rsidRPr="00B8560F">
              <w:rPr>
                <w:rFonts w:ascii="Sylfaen" w:hAnsi="Sylfaen" w:cs="Times New Roman"/>
                <w:b/>
                <w:color w:val="000000"/>
              </w:rPr>
              <w:t>II დონე</w:t>
            </w:r>
          </w:p>
        </w:tc>
        <w:tc>
          <w:tcPr>
            <w:tcW w:w="4331" w:type="dxa"/>
            <w:shd w:val="clear" w:color="auto" w:fill="D9D9D9" w:themeFill="background1" w:themeFillShade="D9"/>
            <w:vAlign w:val="center"/>
          </w:tcPr>
          <w:p w:rsidR="001670C8" w:rsidRPr="00B8560F" w:rsidRDefault="001670C8" w:rsidP="001670C8">
            <w:pPr>
              <w:jc w:val="center"/>
              <w:rPr>
                <w:rFonts w:ascii="Sylfaen" w:hAnsi="Sylfaen" w:cs="Times New Roman"/>
                <w:b/>
                <w:color w:val="000000"/>
              </w:rPr>
            </w:pPr>
            <w:r w:rsidRPr="00B8560F">
              <w:rPr>
                <w:rFonts w:ascii="Sylfaen" w:hAnsi="Sylfaen" w:cs="Times New Roman"/>
                <w:b/>
                <w:color w:val="000000"/>
              </w:rPr>
              <w:t>III დონე</w:t>
            </w:r>
          </w:p>
        </w:tc>
      </w:tr>
      <w:tr w:rsidR="001670C8" w:rsidRPr="00B8560F" w:rsidTr="001670C8">
        <w:trPr>
          <w:trHeight w:val="375"/>
          <w:jc w:val="center"/>
        </w:trPr>
        <w:tc>
          <w:tcPr>
            <w:tcW w:w="1744" w:type="dxa"/>
            <w:shd w:val="clear" w:color="auto" w:fill="D9D9D9" w:themeFill="background1" w:themeFillShade="D9"/>
            <w:vAlign w:val="center"/>
          </w:tcPr>
          <w:p w:rsidR="001670C8" w:rsidRPr="00B8560F" w:rsidRDefault="001670C8" w:rsidP="001670C8">
            <w:pPr>
              <w:rPr>
                <w:rFonts w:ascii="Sylfaen" w:hAnsi="Sylfaen" w:cs="Times New Roman"/>
                <w:b/>
                <w:color w:val="000000"/>
              </w:rPr>
            </w:pPr>
            <w:r w:rsidRPr="00B8560F">
              <w:rPr>
                <w:rFonts w:ascii="Sylfaen" w:hAnsi="Sylfaen" w:cs="Times New Roman"/>
                <w:b/>
                <w:color w:val="000000"/>
              </w:rPr>
              <w:t>საერთო</w:t>
            </w:r>
          </w:p>
        </w:tc>
        <w:tc>
          <w:tcPr>
            <w:tcW w:w="4937"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ავარიის ლიკვიდაციისთვის საკმარისია შიდა რესურსები</w:t>
            </w:r>
          </w:p>
        </w:tc>
        <w:tc>
          <w:tcPr>
            <w:tcW w:w="4283"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ავარიის ლიკვიდაციისთვის საჭიროა გარეშე რესურსები და მუშახელი</w:t>
            </w:r>
          </w:p>
        </w:tc>
        <w:tc>
          <w:tcPr>
            <w:tcW w:w="4331"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ავარიის ლიკვიდაციისთვის საჭიროა რეგიონული ან ქვეყნის რესურსების მოზიდვა</w:t>
            </w:r>
          </w:p>
        </w:tc>
      </w:tr>
      <w:tr w:rsidR="001670C8" w:rsidRPr="00B8560F" w:rsidTr="001670C8">
        <w:trPr>
          <w:trHeight w:val="202"/>
          <w:jc w:val="center"/>
        </w:trPr>
        <w:tc>
          <w:tcPr>
            <w:tcW w:w="1744" w:type="dxa"/>
            <w:shd w:val="clear" w:color="auto" w:fill="D9D9D9" w:themeFill="background1" w:themeFillShade="D9"/>
            <w:vAlign w:val="center"/>
          </w:tcPr>
          <w:p w:rsidR="001670C8" w:rsidRPr="00B8560F" w:rsidRDefault="001670C8" w:rsidP="001670C8">
            <w:pPr>
              <w:rPr>
                <w:rFonts w:ascii="Sylfaen" w:hAnsi="Sylfaen" w:cs="Times New Roman"/>
                <w:b/>
                <w:color w:val="000000"/>
              </w:rPr>
            </w:pPr>
            <w:r w:rsidRPr="00B8560F">
              <w:rPr>
                <w:rFonts w:ascii="Sylfaen" w:hAnsi="Sylfaen" w:cs="Times New Roman"/>
                <w:b/>
                <w:color w:val="000000"/>
              </w:rPr>
              <w:t>საშიში ნივთიერებების დაღვრა</w:t>
            </w:r>
          </w:p>
        </w:tc>
        <w:tc>
          <w:tcPr>
            <w:tcW w:w="4937"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 xml:space="preserve">დიდი დაღვრა (200 ტ-ზე მეტი). </w:t>
            </w:r>
          </w:p>
        </w:tc>
      </w:tr>
      <w:tr w:rsidR="001670C8" w:rsidRPr="00B8560F" w:rsidTr="001670C8">
        <w:trPr>
          <w:trHeight w:val="202"/>
          <w:jc w:val="center"/>
        </w:trPr>
        <w:tc>
          <w:tcPr>
            <w:tcW w:w="1744" w:type="dxa"/>
            <w:shd w:val="clear" w:color="auto" w:fill="D9D9D9" w:themeFill="background1" w:themeFillShade="D9"/>
            <w:vAlign w:val="center"/>
          </w:tcPr>
          <w:p w:rsidR="001670C8" w:rsidRPr="00B8560F" w:rsidRDefault="001670C8" w:rsidP="001670C8">
            <w:pPr>
              <w:rPr>
                <w:rFonts w:ascii="Sylfaen" w:hAnsi="Sylfaen" w:cs="Times New Roman"/>
                <w:b/>
                <w:color w:val="000000"/>
              </w:rPr>
            </w:pPr>
            <w:r w:rsidRPr="00B8560F">
              <w:rPr>
                <w:rFonts w:ascii="Sylfaen" w:hAnsi="Sylfaen" w:cs="Times New Roman"/>
                <w:b/>
                <w:color w:val="000000"/>
              </w:rPr>
              <w:t xml:space="preserve">ხანძარი </w:t>
            </w:r>
          </w:p>
        </w:tc>
        <w:tc>
          <w:tcPr>
            <w:tcW w:w="4937"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1670C8" w:rsidRPr="00B8560F" w:rsidTr="001670C8">
        <w:trPr>
          <w:trHeight w:val="202"/>
          <w:jc w:val="center"/>
        </w:trPr>
        <w:tc>
          <w:tcPr>
            <w:tcW w:w="1744" w:type="dxa"/>
            <w:shd w:val="clear" w:color="auto" w:fill="D9D9D9" w:themeFill="background1" w:themeFillShade="D9"/>
            <w:vAlign w:val="center"/>
          </w:tcPr>
          <w:p w:rsidR="001670C8" w:rsidRPr="00B8560F" w:rsidRDefault="001670C8" w:rsidP="001670C8">
            <w:pPr>
              <w:rPr>
                <w:rFonts w:ascii="Sylfaen" w:hAnsi="Sylfaen" w:cs="Times New Roman"/>
                <w:b/>
                <w:color w:val="000000"/>
              </w:rPr>
            </w:pPr>
            <w:r w:rsidRPr="00B8560F">
              <w:rPr>
                <w:rFonts w:ascii="Sylfaen" w:hAnsi="Sylfaen" w:cs="Times New Roman"/>
                <w:b/>
                <w:color w:val="000000"/>
              </w:rPr>
              <w:t>სატრანსპორტო შემთხვევები</w:t>
            </w:r>
          </w:p>
        </w:tc>
        <w:tc>
          <w:tcPr>
            <w:tcW w:w="4937"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1670C8" w:rsidRPr="00B8560F" w:rsidRDefault="001670C8" w:rsidP="001670C8">
            <w:pPr>
              <w:rPr>
                <w:rFonts w:ascii="Sylfaen" w:hAnsi="Sylfaen" w:cs="Times New Roman"/>
                <w:color w:val="000000"/>
              </w:rPr>
            </w:pPr>
            <w:r w:rsidRPr="00B8560F">
              <w:rPr>
                <w:rFonts w:ascii="Sylfaen" w:hAnsi="Sylfaen" w:cs="Times New Roman"/>
                <w:color w:val="000000"/>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1670C8" w:rsidRPr="00B8560F" w:rsidTr="001670C8">
        <w:trPr>
          <w:trHeight w:val="202"/>
          <w:jc w:val="center"/>
        </w:trPr>
        <w:tc>
          <w:tcPr>
            <w:tcW w:w="1744" w:type="dxa"/>
            <w:shd w:val="clear" w:color="auto" w:fill="D9D9D9" w:themeFill="background1" w:themeFillShade="D9"/>
            <w:vAlign w:val="center"/>
          </w:tcPr>
          <w:p w:rsidR="001670C8" w:rsidRPr="00B8560F" w:rsidRDefault="001670C8" w:rsidP="001670C8">
            <w:pPr>
              <w:rPr>
                <w:rFonts w:ascii="Sylfaen" w:hAnsi="Sylfaen" w:cs="Times New Roman"/>
                <w:b/>
                <w:color w:val="000000"/>
              </w:rPr>
            </w:pPr>
            <w:r w:rsidRPr="00B8560F">
              <w:rPr>
                <w:rFonts w:ascii="Sylfaen" w:hAnsi="Sylfaen" w:cs="Times New Roman"/>
                <w:b/>
                <w:color w:val="000000"/>
              </w:rPr>
              <w:t>პერსონალის დაშავება / ტრავმატიზმი</w:t>
            </w:r>
          </w:p>
        </w:tc>
        <w:tc>
          <w:tcPr>
            <w:tcW w:w="4937" w:type="dxa"/>
            <w:vAlign w:val="center"/>
          </w:tcPr>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ტრავმატიზმის ერთი შემთხვევა;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მსუბუქი მოტეხილობა, დაჟეჟილობა;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I  ხარისხის დამწვრობა (კანის ზედაპირული შრის დაზიანება);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lastRenderedPageBreak/>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lastRenderedPageBreak/>
              <w:t>ტრავმატიზმის ერთეული შემთხვევები;</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ძლიერი მოტეხილობა - სახსართან ახლო მოტეხილობა;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lastRenderedPageBreak/>
              <w:t>II ხარისხის დამწვრობა (კანის ღრმა შრის დაზიანება);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საჭიროა დაშავებული პერსონალის გადაყვანა სამედიცინო დაწესებულებაში</w:t>
            </w:r>
          </w:p>
        </w:tc>
        <w:tc>
          <w:tcPr>
            <w:tcW w:w="4331" w:type="dxa"/>
            <w:vAlign w:val="center"/>
          </w:tcPr>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lastRenderedPageBreak/>
              <w:t>ტრავმატიზმის რამდენიმე შემთხვევა;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მომსახურე პერსონალის;</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ძლიერი მოტეხილობა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 xml:space="preserve">III და IV ხარისხის დამწვრობა (კანის, </w:t>
            </w:r>
            <w:r w:rsidRPr="00B8560F">
              <w:rPr>
                <w:rFonts w:ascii="Sylfaen" w:hAnsi="Sylfaen" w:cs="Times New Roman"/>
                <w:color w:val="000000"/>
              </w:rPr>
              <w:lastRenderedPageBreak/>
              <w:t>მის ქვეშ მდებარე ქსოვილების და კუნთების დაზიანება);</w:t>
            </w:r>
          </w:p>
          <w:p w:rsidR="001670C8" w:rsidRPr="00B8560F" w:rsidRDefault="001670C8" w:rsidP="00AF6F15">
            <w:pPr>
              <w:numPr>
                <w:ilvl w:val="0"/>
                <w:numId w:val="54"/>
              </w:numPr>
              <w:ind w:left="162" w:hanging="162"/>
              <w:rPr>
                <w:rFonts w:ascii="Sylfaen" w:hAnsi="Sylfaen" w:cs="Times New Roman"/>
                <w:color w:val="000000"/>
              </w:rPr>
            </w:pPr>
            <w:r w:rsidRPr="00B8560F">
              <w:rPr>
                <w:rFonts w:ascii="Sylfaen" w:hAnsi="Sylfaen" w:cs="Times New Roman"/>
                <w:color w:val="000000"/>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1670C8" w:rsidRPr="00B8560F" w:rsidRDefault="001670C8" w:rsidP="001670C8">
      <w:pPr>
        <w:spacing w:before="120" w:after="120"/>
        <w:rPr>
          <w:rFonts w:ascii="Sylfaen" w:eastAsia="Times New Roman" w:hAnsi="Sylfaen" w:cs="Times New Roman"/>
          <w:color w:val="000000"/>
        </w:rPr>
      </w:pPr>
      <w:r w:rsidRPr="00B8560F">
        <w:rPr>
          <w:rFonts w:ascii="Sylfaen" w:eastAsia="Times New Roman" w:hAnsi="Sylfaen" w:cs="Times New Roman"/>
          <w:b/>
          <w:color w:val="000000"/>
          <w:u w:val="single"/>
        </w:rPr>
        <w:lastRenderedPageBreak/>
        <w:t>შენიშვნა:</w:t>
      </w:r>
      <w:r w:rsidRPr="00B8560F">
        <w:rPr>
          <w:rFonts w:ascii="Sylfaen" w:eastAsia="Times New Roman" w:hAnsi="Sylfaen" w:cs="Times New Roman"/>
          <w:color w:val="000000"/>
          <w:u w:val="single"/>
        </w:rPr>
        <w:t>დაგეგმილი საქმიანობის მასშტაბებიდან, მისი განხორციელების ხანგრძლივობიდან და ადგილმდებარეობის სპეციფიკიდან გამომდინარე საქმიანობის პროცესში მოსალოდნელია ძირითადად I დონის და ნაკლები ალბათობით II დონის ავარიული სიტუაციები.</w:t>
      </w:r>
    </w:p>
    <w:p w:rsidR="001670C8" w:rsidRPr="00B8560F" w:rsidRDefault="001670C8" w:rsidP="001670C8">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1670C8" w:rsidRPr="00B8560F" w:rsidSect="001670C8">
          <w:pgSz w:w="16837" w:h="11905" w:orient="landscape"/>
          <w:pgMar w:top="1134" w:right="907" w:bottom="992" w:left="907" w:header="720" w:footer="720" w:gutter="0"/>
          <w:pgNumType w:start="96"/>
          <w:cols w:space="720"/>
          <w:noEndnote/>
        </w:sectPr>
      </w:pPr>
    </w:p>
    <w:p w:rsidR="001670C8" w:rsidRPr="00B8560F" w:rsidRDefault="00F84B5B" w:rsidP="001670C8">
      <w:pPr>
        <w:keepNext/>
        <w:spacing w:before="120" w:after="120" w:line="240" w:lineRule="auto"/>
        <w:ind w:left="576" w:right="567" w:hanging="576"/>
        <w:outlineLvl w:val="1"/>
        <w:rPr>
          <w:rFonts w:ascii="Sylfaen" w:eastAsia="Times New Roman" w:hAnsi="Sylfaen" w:cs="Arial"/>
          <w:b/>
          <w:bCs/>
          <w:iCs/>
          <w:color w:val="000000"/>
          <w:lang w:val="ru-RU" w:eastAsia="ru-RU"/>
        </w:rPr>
      </w:pPr>
      <w:bookmarkStart w:id="58" w:name="_Toc326839323"/>
      <w:bookmarkStart w:id="59" w:name="_Toc332981155"/>
      <w:bookmarkStart w:id="60" w:name="_Toc335413126"/>
      <w:bookmarkStart w:id="61" w:name="_Toc335826518"/>
      <w:bookmarkStart w:id="62" w:name="_Toc338171419"/>
      <w:bookmarkStart w:id="63" w:name="_Toc362879685"/>
      <w:bookmarkStart w:id="64" w:name="_Toc386118350"/>
      <w:bookmarkStart w:id="65" w:name="_Toc452826052"/>
      <w:r w:rsidRPr="00B8560F">
        <w:rPr>
          <w:rFonts w:ascii="Sylfaen" w:eastAsia="Times New Roman" w:hAnsi="Sylfaen" w:cs="Arial"/>
          <w:b/>
          <w:bCs/>
          <w:iCs/>
          <w:color w:val="000000"/>
          <w:lang w:val="ka-GE" w:eastAsia="ru-RU"/>
        </w:rPr>
        <w:lastRenderedPageBreak/>
        <w:t>2</w:t>
      </w:r>
      <w:r w:rsidR="001670C8" w:rsidRPr="00B8560F">
        <w:rPr>
          <w:rFonts w:ascii="Sylfaen" w:eastAsia="Times New Roman" w:hAnsi="Sylfaen" w:cs="Arial"/>
          <w:b/>
          <w:bCs/>
          <w:iCs/>
          <w:color w:val="000000"/>
          <w:lang w:val="ru-RU" w:eastAsia="ru-RU"/>
        </w:rPr>
        <w:t>.5. ავარიაზე რეაგირება</w:t>
      </w:r>
      <w:bookmarkEnd w:id="58"/>
      <w:bookmarkEnd w:id="59"/>
      <w:bookmarkEnd w:id="60"/>
      <w:bookmarkEnd w:id="61"/>
      <w:bookmarkEnd w:id="62"/>
      <w:bookmarkEnd w:id="63"/>
      <w:bookmarkEnd w:id="64"/>
      <w:bookmarkEnd w:id="65"/>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Sylfaen"/>
          <w:color w:val="000000"/>
        </w:rPr>
        <w:t>გეგმაში განსაზღვრულია ავარიულ შემთხვევებზე პასუხისმგებელი და უფლებამოსილი პირები</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ასევე უფლებამოსილების დელეგირებისა და მინიჭების მეთოდი</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უბნის მოწყობის შემდეგ უნდა განისაზღვროს გეგმისოპერაციების მიმდევრობის სქემით გათვალისწინებული პასუხისმგებელი პირები და მათი თანამდებობა</w:t>
      </w:r>
      <w:r w:rsidRPr="00B8560F">
        <w:rPr>
          <w:rFonts w:ascii="Sylfaen" w:eastAsia="Times New Roman" w:hAnsi="Sylfaen" w:cs="Times New Roman"/>
          <w:color w:val="000000"/>
        </w:rPr>
        <w:t xml:space="preserve">. </w:t>
      </w:r>
      <w:r w:rsidR="00F84B5B" w:rsidRPr="00B8560F">
        <w:rPr>
          <w:rFonts w:ascii="Sylfaen" w:eastAsia="Times New Roman" w:hAnsi="Sylfaen" w:cs="Sylfaen"/>
          <w:color w:val="000000"/>
        </w:rPr>
        <w:t>ეს ინფორმაცია უნდაეცნობო</w:t>
      </w:r>
      <w:r w:rsidRPr="00B8560F">
        <w:rPr>
          <w:rFonts w:ascii="Sylfaen" w:eastAsia="Times New Roman" w:hAnsi="Sylfaen" w:cs="Sylfaen"/>
          <w:color w:val="000000"/>
        </w:rPr>
        <w:t>ს</w:t>
      </w:r>
      <w:r w:rsidR="00F84B5B" w:rsidRPr="00B8560F">
        <w:rPr>
          <w:rFonts w:ascii="Sylfaen" w:eastAsia="Times New Roman" w:hAnsi="Sylfaen" w:cs="Sylfaen"/>
          <w:color w:val="000000"/>
          <w:lang w:val="ka-GE"/>
        </w:rPr>
        <w:t xml:space="preserve"> </w:t>
      </w:r>
      <w:r w:rsidRPr="00B8560F">
        <w:rPr>
          <w:rFonts w:ascii="Sylfaen" w:eastAsia="Times New Roman" w:hAnsi="Sylfaen" w:cs="Sylfaen"/>
          <w:color w:val="000000"/>
        </w:rPr>
        <w:t>ქარხნის</w:t>
      </w:r>
      <w:r w:rsidRPr="00B8560F">
        <w:rPr>
          <w:rFonts w:ascii="Sylfaen" w:eastAsia="Times New Roman" w:hAnsi="Sylfaen" w:cs="Times New Roman"/>
          <w:color w:val="000000"/>
        </w:rPr>
        <w:t xml:space="preserve"> ოპერატორ კომპანიას.</w:t>
      </w:r>
    </w:p>
    <w:p w:rsidR="001670C8" w:rsidRPr="00B8560F" w:rsidRDefault="00F84B5B" w:rsidP="001670C8">
      <w:pPr>
        <w:spacing w:before="120" w:after="120"/>
        <w:jc w:val="both"/>
        <w:rPr>
          <w:rFonts w:ascii="Sylfaen" w:eastAsia="Times New Roman" w:hAnsi="Sylfaen" w:cs="Times New Roman"/>
          <w:color w:val="000000"/>
        </w:rPr>
      </w:pPr>
      <w:r w:rsidRPr="00B8560F">
        <w:rPr>
          <w:rFonts w:ascii="Sylfaen" w:eastAsia="Times New Roman" w:hAnsi="Sylfaen" w:cs="Sylfaen"/>
          <w:color w:val="000000"/>
        </w:rPr>
        <w:t>კერძოდ</w:t>
      </w:r>
      <w:r w:rsidR="001670C8" w:rsidRPr="00B8560F">
        <w:rPr>
          <w:rFonts w:ascii="Sylfaen" w:eastAsia="Times New Roman" w:hAnsi="Sylfaen" w:cs="Times New Roman"/>
          <w:color w:val="000000"/>
        </w:rPr>
        <w:t xml:space="preserve">, </w:t>
      </w:r>
      <w:r w:rsidR="001670C8" w:rsidRPr="00B8560F">
        <w:rPr>
          <w:rFonts w:ascii="Sylfaen" w:eastAsia="Times New Roman" w:hAnsi="Sylfaen" w:cs="Sylfaen"/>
          <w:color w:val="000000"/>
        </w:rPr>
        <w:t>ავარიაზე რეაგირების ფარგლებში საჭიროა შემდეგი ზომების გატარება</w:t>
      </w:r>
      <w:r w:rsidR="001670C8" w:rsidRPr="00B8560F">
        <w:rPr>
          <w:rFonts w:ascii="Sylfaen" w:eastAsia="Times New Roman" w:hAnsi="Sylfaen" w:cs="Times New Roman"/>
          <w:color w:val="000000"/>
        </w:rPr>
        <w:t xml:space="preserve">: </w:t>
      </w:r>
    </w:p>
    <w:p w:rsidR="001670C8" w:rsidRPr="00B8560F" w:rsidRDefault="001670C8" w:rsidP="00AF6F15">
      <w:pPr>
        <w:numPr>
          <w:ilvl w:val="0"/>
          <w:numId w:val="52"/>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ავარიულ  შემთხვევებში უნდა შეიქმნას რაზმი</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რომლის დავალება და დანიშნულება წინასწარაა განსაზღვრული</w:t>
      </w:r>
      <w:r w:rsidRPr="00B8560F">
        <w:rPr>
          <w:rFonts w:ascii="Sylfaen" w:eastAsia="Times New Roman" w:hAnsi="Sylfaen" w:cs="Times New Roman"/>
          <w:color w:val="000000"/>
        </w:rPr>
        <w:t xml:space="preserve">. </w:t>
      </w:r>
    </w:p>
    <w:p w:rsidR="001670C8" w:rsidRPr="00B8560F" w:rsidRDefault="001670C8" w:rsidP="00AF6F15">
      <w:pPr>
        <w:numPr>
          <w:ilvl w:val="0"/>
          <w:numId w:val="52"/>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ხანძრის ჩაქრობის ოპერაციებისთვის ამოცანები წინასწარ უნდა განისაზღვროს</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გატარებული ზომების მონიტორინგი უნდა მოხდეს ყოველკვირეულად</w:t>
      </w:r>
      <w:r w:rsidRPr="00B8560F">
        <w:rPr>
          <w:rFonts w:ascii="Sylfaen" w:eastAsia="Times New Roman" w:hAnsi="Sylfaen" w:cs="Times New Roman"/>
          <w:color w:val="000000"/>
        </w:rPr>
        <w:t xml:space="preserve">. </w:t>
      </w:r>
    </w:p>
    <w:p w:rsidR="001670C8" w:rsidRPr="00B8560F" w:rsidRDefault="001670C8" w:rsidP="00AF6F15">
      <w:pPr>
        <w:numPr>
          <w:ilvl w:val="0"/>
          <w:numId w:val="52"/>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უნდა განისაზღვროს ავარიულ შემთხვევებში შესასრულებელი პროცედურები და მათზე პასუხისმგებელი პირები</w:t>
      </w:r>
      <w:r w:rsidRPr="00B8560F">
        <w:rPr>
          <w:rFonts w:ascii="Sylfaen" w:eastAsia="Times New Roman" w:hAnsi="Sylfaen" w:cs="Times New Roman"/>
          <w:color w:val="000000"/>
        </w:rPr>
        <w:t xml:space="preserve">. </w:t>
      </w:r>
    </w:p>
    <w:p w:rsidR="001670C8" w:rsidRPr="00B8560F" w:rsidRDefault="001670C8" w:rsidP="00AF6F15">
      <w:pPr>
        <w:numPr>
          <w:ilvl w:val="0"/>
          <w:numId w:val="52"/>
        </w:numPr>
        <w:spacing w:before="120" w:after="12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უნდა განისაზღვროს ზომები</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რომელთა საშუალებითაც თავიდან იქნება აცილებული გარემოს და ბინძურება ნარჩენებით და   სხვადასხვა ნივთიერებების შემთხვევითი დაღვრით</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უნდა წარმოებდეს საშიში მასალების აღრიცხვა</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ეს ინფორმაცია ხელმისაწვდომი უნდა იყოს ყველა თანამშრომლისათვის</w:t>
      </w:r>
      <w:r w:rsidRPr="00B8560F">
        <w:rPr>
          <w:rFonts w:ascii="Sylfaen" w:eastAsia="Times New Roman" w:hAnsi="Sylfaen" w:cs="Times New Roman"/>
          <w:color w:val="000000"/>
        </w:rPr>
        <w:t xml:space="preserve">. </w:t>
      </w:r>
    </w:p>
    <w:p w:rsidR="001670C8" w:rsidRPr="00B8560F" w:rsidRDefault="00F84B5B" w:rsidP="001670C8">
      <w:pPr>
        <w:keepNext/>
        <w:spacing w:before="120" w:after="120" w:line="240" w:lineRule="auto"/>
        <w:ind w:left="720" w:hanging="720"/>
        <w:jc w:val="both"/>
        <w:outlineLvl w:val="2"/>
        <w:rPr>
          <w:rFonts w:ascii="Sylfaen" w:eastAsia="Times New Roman" w:hAnsi="Sylfaen" w:cs="Arial"/>
          <w:b/>
          <w:bCs/>
          <w:i/>
          <w:lang w:val="ru-RU" w:eastAsia="ru-RU"/>
        </w:rPr>
      </w:pPr>
      <w:bookmarkStart w:id="66" w:name="_Toc316315671"/>
      <w:bookmarkStart w:id="67" w:name="_Toc338171421"/>
      <w:bookmarkStart w:id="68" w:name="_Toc362879686"/>
      <w:bookmarkStart w:id="69" w:name="_Toc386118351"/>
      <w:bookmarkStart w:id="70" w:name="_Toc452826053"/>
      <w:r w:rsidRPr="00B8560F">
        <w:rPr>
          <w:rFonts w:ascii="Sylfaen" w:eastAsia="Times New Roman" w:hAnsi="Sylfaen" w:cs="Arial"/>
          <w:b/>
          <w:bCs/>
          <w:i/>
          <w:lang w:val="ka-GE" w:eastAsia="ru-RU"/>
        </w:rPr>
        <w:t>2</w:t>
      </w:r>
      <w:r w:rsidR="001670C8" w:rsidRPr="00B8560F">
        <w:rPr>
          <w:rFonts w:ascii="Sylfaen" w:eastAsia="Times New Roman" w:hAnsi="Sylfaen" w:cs="Arial"/>
          <w:b/>
          <w:bCs/>
          <w:i/>
          <w:lang w:val="ru-RU" w:eastAsia="ru-RU"/>
        </w:rPr>
        <w:t>.5.1. რეაგირება საშიში ნივთიერებების დაღვრის შემთხვევაში</w:t>
      </w:r>
      <w:bookmarkEnd w:id="66"/>
      <w:bookmarkEnd w:id="67"/>
      <w:bookmarkEnd w:id="68"/>
      <w:bookmarkEnd w:id="69"/>
      <w:bookmarkEnd w:id="70"/>
    </w:p>
    <w:p w:rsidR="001670C8" w:rsidRPr="00B8560F" w:rsidRDefault="001670C8" w:rsidP="001670C8">
      <w:pPr>
        <w:spacing w:before="120" w:after="120"/>
        <w:jc w:val="both"/>
        <w:rPr>
          <w:rFonts w:ascii="Sylfaen" w:eastAsia="Times New Roman" w:hAnsi="Sylfaen" w:cs="Times New Roman"/>
          <w:color w:val="000000"/>
          <w:lang w:eastAsia="ru-RU"/>
        </w:rPr>
      </w:pPr>
      <w:r w:rsidRPr="00B8560F">
        <w:rPr>
          <w:rFonts w:ascii="Sylfaen" w:eastAsia="Times New Roman" w:hAnsi="Sylfaen" w:cs="Times New Roman"/>
          <w:color w:val="000000"/>
          <w:lang w:eastAsia="ru-RU"/>
        </w:rPr>
        <w:t>ვინაიდან დიდი რაოდენობით ნავთობპროდუქტების და სხვა საშიში თხევადი ნივთიერებების შენახვა / დასაწყობება ადგილზე არ მოხდება, წინამდებარე ქვეთავში განხილულია მხოლოდ I დონის ავარიული სიტუაციებზე რეაგირების სტრატეგია. საშიში ნივთიერებების დაღვრის რეაგირების სახეებს მნიშვნელოვნად განსაზღვრავს 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საშიში ნივთიერებების დაღვრა შეუღწევად ზედაპირზე (ასფალტის, ბეტონის საფარი);</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საშიში ნივთიერებების დაღვრა შეღწევად ზედაპირზე (ხრეში, ნიადაგი, ბალახოვანი საფარი);</w:t>
      </w:r>
    </w:p>
    <w:p w:rsidR="001670C8" w:rsidRPr="00B8560F" w:rsidRDefault="001670C8" w:rsidP="001670C8">
      <w:pPr>
        <w:spacing w:before="120" w:after="120"/>
        <w:jc w:val="both"/>
        <w:rPr>
          <w:rFonts w:ascii="Sylfaen" w:eastAsia="Times New Roman" w:hAnsi="Sylfaen" w:cs="Times New Roman"/>
          <w:color w:val="000000"/>
          <w:lang w:eastAsia="ru-RU"/>
        </w:rPr>
      </w:pPr>
      <w:r w:rsidRPr="00B8560F">
        <w:rPr>
          <w:rFonts w:ascii="Sylfaen" w:eastAsia="Times New Roman" w:hAnsi="Sylfaen" w:cs="Times New Roman"/>
          <w:color w:val="000000"/>
          <w:lang w:eastAsia="ru-RU"/>
        </w:rPr>
        <w:t>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ცხელ ხაზზე დარეკვა და მენეჯერის ინფორმირება ავარიის შესახებ;</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უბანზე მომუშავე ყველა დანადგარ-მექანიზმის გაჩერება;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დაბინძურების წყაროს გადაკეტვა (არსებობის შემთხვევაში);</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ბარიერები უნდა აიგოს  ისე, რომ გახსნილი მხარე მიმართული იყოს ნივთიერებების დინების შემხვედრად;</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lastRenderedPageBreak/>
        <w:t>მოხდეს დაღვრილი ნავთობპროდუქტების შეგროვება ცოცხებისა და ტილოების გამოყენებით;</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მოაგროვეთ ნავთობპროდუქტები ისე, რომ შესაძლებელი იყოს მისი კონტეინერში (ჭურჭელში) შეგროვება და შემდგომი გადატანა.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1670C8" w:rsidRPr="00B8560F" w:rsidRDefault="001670C8" w:rsidP="001670C8">
      <w:pPr>
        <w:spacing w:before="120"/>
        <w:jc w:val="both"/>
        <w:rPr>
          <w:rFonts w:ascii="Sylfaen" w:eastAsia="Times New Roman" w:hAnsi="Sylfaen" w:cs="Times New Roman"/>
          <w:color w:val="000000"/>
          <w:lang w:eastAsia="ru-RU"/>
        </w:rPr>
      </w:pPr>
      <w:r w:rsidRPr="00B8560F">
        <w:rPr>
          <w:rFonts w:ascii="Sylfaen" w:eastAsia="Times New Roman" w:hAnsi="Sylfaen" w:cs="Times New Roman"/>
          <w:color w:val="000000"/>
          <w:lang w:eastAsia="ru-RU"/>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ცხელ ხაზზე დარეკვა და მენეჯერის ინფორმირება ავარიის შესახებ;</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უბანზე მომუშავე ყველა დანადგარ-მექანიზმის გაჩერება;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გრუნტის ღრმა ფენებში გადაადგილება;</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მიწის ზედაპირზე არსებული მცენარეულობის და გრუნტის ზედა ფენის დამუშავება უნდა დაიწყოს დაბინძურების წყაროს მოცილებისთანავე ან გაჟონვის შეწყვეტისთანავე;</w:t>
      </w:r>
    </w:p>
    <w:p w:rsidR="001670C8" w:rsidRPr="00B8560F" w:rsidRDefault="001670C8" w:rsidP="00AF6F15">
      <w:pPr>
        <w:numPr>
          <w:ilvl w:val="0"/>
          <w:numId w:val="52"/>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როგორც კი მოცილებული იქნება მთელი გაჟონილი ნავთობპროდუქტები, საწარმოს უფროსის მითითებისა და შესაბამისი კომპეტენციის მქონე მოწვეული სპეციალისტის ზედამხედველობით უნდა დაიწყოს დაბინძურებული ნიადაგის მოცილება და მისთვის სარემედიაციო სამუშაოების ჩატარება.</w:t>
      </w:r>
    </w:p>
    <w:p w:rsidR="001670C8" w:rsidRPr="00B8560F" w:rsidRDefault="001670C8" w:rsidP="001670C8">
      <w:pPr>
        <w:spacing w:after="0" w:line="240" w:lineRule="auto"/>
        <w:ind w:left="714" w:right="90"/>
        <w:jc w:val="both"/>
        <w:rPr>
          <w:rFonts w:ascii="Sylfaen" w:eastAsia="Times New Roman" w:hAnsi="Sylfaen" w:cs="Times New Roman"/>
          <w:b/>
          <w:i/>
          <w:lang w:val="ka-GE"/>
        </w:rPr>
      </w:pPr>
    </w:p>
    <w:p w:rsidR="001670C8" w:rsidRPr="00B8560F" w:rsidRDefault="00652167" w:rsidP="001670C8">
      <w:pPr>
        <w:spacing w:after="0" w:line="240" w:lineRule="auto"/>
        <w:ind w:left="714" w:right="90"/>
        <w:jc w:val="both"/>
        <w:rPr>
          <w:rFonts w:ascii="Sylfaen" w:eastAsia="Times New Roman" w:hAnsi="Sylfaen" w:cs="Times New Roman"/>
          <w:b/>
          <w:i/>
          <w:lang w:val="ka-GE"/>
        </w:rPr>
      </w:pPr>
      <w:r w:rsidRPr="00B8560F">
        <w:rPr>
          <w:rFonts w:ascii="Sylfaen" w:eastAsia="Times New Roman" w:hAnsi="Sylfaen" w:cs="Times New Roman"/>
          <w:b/>
          <w:i/>
          <w:lang w:val="ka-GE"/>
        </w:rPr>
        <w:lastRenderedPageBreak/>
        <w:t>2</w:t>
      </w:r>
      <w:r w:rsidR="001670C8" w:rsidRPr="00B8560F">
        <w:rPr>
          <w:rFonts w:ascii="Sylfaen" w:eastAsia="Times New Roman" w:hAnsi="Sylfaen" w:cs="Times New Roman"/>
          <w:b/>
          <w:i/>
          <w:lang w:val="ka-GE"/>
        </w:rPr>
        <w:t xml:space="preserve">.5.2. რეაგირება ბიტუმის ავარიული დაღვრის შემთხვევაში;    </w:t>
      </w:r>
    </w:p>
    <w:p w:rsidR="001670C8" w:rsidRPr="00B8560F" w:rsidRDefault="001670C8" w:rsidP="001670C8">
      <w:pPr>
        <w:spacing w:after="0" w:line="240" w:lineRule="auto"/>
        <w:ind w:left="720" w:right="90"/>
        <w:contextualSpacing/>
        <w:jc w:val="both"/>
        <w:rPr>
          <w:rFonts w:ascii="Sylfaen" w:eastAsia="Times New Roman" w:hAnsi="Sylfaen" w:cs="Times New Roman"/>
          <w:b/>
          <w:i/>
          <w:lang w:val="ka-GE" w:eastAsia="ru-RU"/>
        </w:rPr>
      </w:pPr>
    </w:p>
    <w:p w:rsidR="001670C8" w:rsidRPr="00B8560F" w:rsidRDefault="001670C8" w:rsidP="00AF6F15">
      <w:pPr>
        <w:numPr>
          <w:ilvl w:val="0"/>
          <w:numId w:val="52"/>
        </w:numPr>
        <w:tabs>
          <w:tab w:val="num" w:pos="1080"/>
        </w:tabs>
        <w:spacing w:after="0"/>
        <w:contextualSpacing/>
        <w:jc w:val="both"/>
        <w:rPr>
          <w:rFonts w:ascii="Sylfaen" w:eastAsia="Times New Roman" w:hAnsi="Sylfaen" w:cs="Times New Roman"/>
          <w:lang w:val="de-DE" w:eastAsia="ru-RU"/>
        </w:rPr>
      </w:pPr>
      <w:r w:rsidRPr="00B8560F">
        <w:rPr>
          <w:rFonts w:ascii="Sylfaen" w:eastAsia="Times New Roman" w:hAnsi="Sylfaen" w:cs="Times New Roman"/>
          <w:lang w:val="ka-GE" w:eastAsia="ru-RU"/>
        </w:rPr>
        <w:t xml:space="preserve">   ბიტუმის ავარიულ დაღვრას შესაძლებელია ადგილი ჰქონდეს ბიტუმის რეზერვუარში ჩასხმისას ან ბიტუმის რეზერვუარის ჰერმეტულობის დარღვევის  შემთხვევებში. ასეთ დროს </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არ</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შეიძლება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რაიმე</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მოქმედების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დაწყება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ვიდრე</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მომუშავეთათვის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არ</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იქნება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უზრუნველყოფილი</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უსაფრთხოების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პირობები</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ბიტუმის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დაღვრაზე</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რეაგირება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ხდება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შემდეგი</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თანმიმდევრობით</w:t>
      </w:r>
      <w:r w:rsidRPr="00B8560F">
        <w:rPr>
          <w:rFonts w:ascii="Sylfaen" w:eastAsia="Times New Roman" w:hAnsi="Sylfaen" w:cs="Times New Roman"/>
          <w:lang w:val="de-DE" w:eastAsia="ru-RU"/>
        </w:rPr>
        <w:t>:</w:t>
      </w:r>
    </w:p>
    <w:p w:rsidR="001670C8" w:rsidRPr="00B8560F" w:rsidRDefault="001670C8" w:rsidP="00AF6F15">
      <w:pPr>
        <w:numPr>
          <w:ilvl w:val="0"/>
          <w:numId w:val="52"/>
        </w:numPr>
        <w:tabs>
          <w:tab w:val="num" w:pos="1080"/>
        </w:tabs>
        <w:spacing w:after="0"/>
        <w:contextualSpacing/>
        <w:jc w:val="both"/>
        <w:rPr>
          <w:rFonts w:ascii="Sylfaen" w:eastAsia="Times New Roman" w:hAnsi="Sylfaen" w:cs="Times New Roman"/>
          <w:lang w:val="de-DE" w:eastAsia="ru-RU"/>
        </w:rPr>
      </w:pPr>
      <w:r w:rsidRPr="00B8560F">
        <w:rPr>
          <w:rFonts w:ascii="Sylfaen" w:eastAsia="Times New Roman" w:hAnsi="Sylfaen" w:cs="Sylfaen"/>
          <w:lang w:val="de-DE" w:eastAsia="ru-RU"/>
        </w:rPr>
        <w:t>უნდა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გამოირთოს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ელექტროენერგია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და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აალების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შესაძლო</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წყაროები</w:t>
      </w:r>
      <w:r w:rsidRPr="00B8560F">
        <w:rPr>
          <w:rFonts w:ascii="Sylfaen" w:eastAsia="Times New Roman" w:hAnsi="Sylfaen" w:cs="Times New Roman"/>
          <w:lang w:val="de-DE" w:eastAsia="ru-RU"/>
        </w:rPr>
        <w:t>.</w:t>
      </w:r>
    </w:p>
    <w:p w:rsidR="001670C8" w:rsidRPr="00B8560F" w:rsidRDefault="001670C8" w:rsidP="00AF6F15">
      <w:pPr>
        <w:numPr>
          <w:ilvl w:val="0"/>
          <w:numId w:val="52"/>
        </w:numPr>
        <w:tabs>
          <w:tab w:val="num" w:pos="1080"/>
        </w:tabs>
        <w:spacing w:after="0"/>
        <w:contextualSpacing/>
        <w:jc w:val="both"/>
        <w:rPr>
          <w:rFonts w:ascii="Sylfaen" w:eastAsia="Times New Roman" w:hAnsi="Sylfaen" w:cs="Times New Roman"/>
          <w:lang w:val="ka-GE" w:eastAsia="ru-RU"/>
        </w:rPr>
      </w:pPr>
      <w:r w:rsidRPr="00B8560F">
        <w:rPr>
          <w:rFonts w:ascii="Sylfaen" w:eastAsia="Times New Roman" w:hAnsi="Sylfaen" w:cs="Sylfaen"/>
          <w:lang w:val="de-DE" w:eastAsia="ru-RU"/>
        </w:rPr>
        <w:t>უნდა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გადაიკეტოს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ბიტუმის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დაღვრის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გამომწვევი</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ქვესისტემისაკენ</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მიმავალი</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ვენტილები</w:t>
      </w:r>
      <w:r w:rsidRPr="00B8560F">
        <w:rPr>
          <w:rFonts w:ascii="Sylfaen" w:eastAsia="Times New Roman" w:hAnsi="Sylfaen" w:cs="Times New Roman"/>
          <w:lang w:val="de-DE" w:eastAsia="ru-RU"/>
        </w:rPr>
        <w:t>.</w:t>
      </w:r>
    </w:p>
    <w:p w:rsidR="001670C8" w:rsidRPr="00B8560F" w:rsidRDefault="001670C8" w:rsidP="00AF6F15">
      <w:pPr>
        <w:numPr>
          <w:ilvl w:val="0"/>
          <w:numId w:val="52"/>
        </w:numPr>
        <w:tabs>
          <w:tab w:val="num" w:pos="1080"/>
          <w:tab w:val="left" w:pos="8432"/>
        </w:tabs>
        <w:spacing w:after="0"/>
        <w:contextualSpacing/>
        <w:jc w:val="both"/>
        <w:rPr>
          <w:rFonts w:ascii="Sylfaen" w:eastAsia="Times New Roman" w:hAnsi="Sylfaen" w:cs="Times New Roman"/>
          <w:b/>
          <w:i/>
          <w:lang w:val="ka-GE" w:eastAsia="ru-RU"/>
        </w:rPr>
      </w:pPr>
      <w:r w:rsidRPr="00B8560F">
        <w:rPr>
          <w:rFonts w:ascii="Sylfaen" w:eastAsia="Times New Roman" w:hAnsi="Sylfaen" w:cs="Sylfaen"/>
          <w:lang w:val="de-DE" w:eastAsia="ru-RU"/>
        </w:rPr>
        <w:t>უნდა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შეიზღუდოს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ბიტუმის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დაღვრის</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ზონაში</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გარეშე</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პირთა</w:t>
      </w:r>
      <w:r w:rsidRPr="00B8560F">
        <w:rPr>
          <w:rFonts w:ascii="Sylfaen" w:eastAsia="Times New Roman" w:hAnsi="Sylfaen" w:cs="Times New Roman"/>
          <w:lang w:val="de-DE" w:eastAsia="ru-RU"/>
        </w:rPr>
        <w:t xml:space="preserve"> </w:t>
      </w:r>
      <w:r w:rsidRPr="00B8560F">
        <w:rPr>
          <w:rFonts w:ascii="Sylfaen" w:eastAsia="Times New Roman" w:hAnsi="Sylfaen" w:cs="Sylfaen"/>
          <w:lang w:val="de-DE" w:eastAsia="ru-RU"/>
        </w:rPr>
        <w:t>შესვლა</w:t>
      </w:r>
      <w:r w:rsidRPr="00B8560F">
        <w:rPr>
          <w:rFonts w:ascii="Sylfaen" w:eastAsia="Times New Roman" w:hAnsi="Sylfaen" w:cs="Times New Roman"/>
          <w:lang w:val="de-DE" w:eastAsia="ru-RU"/>
        </w:rPr>
        <w:t>.</w:t>
      </w:r>
      <w:r w:rsidRPr="00B8560F">
        <w:rPr>
          <w:rFonts w:ascii="Sylfaen" w:eastAsia="Times New Roman" w:hAnsi="Sylfaen" w:cs="Times New Roman"/>
          <w:lang w:val="de-DE" w:eastAsia="ru-RU"/>
        </w:rPr>
        <w:tab/>
      </w:r>
    </w:p>
    <w:p w:rsidR="001670C8" w:rsidRPr="00B8560F" w:rsidRDefault="001670C8" w:rsidP="00AF6F15">
      <w:pPr>
        <w:numPr>
          <w:ilvl w:val="0"/>
          <w:numId w:val="52"/>
        </w:numPr>
        <w:spacing w:before="120" w:after="120"/>
        <w:contextualSpacing/>
        <w:jc w:val="both"/>
        <w:rPr>
          <w:rFonts w:ascii="Sylfaen" w:eastAsia="Times New Roman" w:hAnsi="Sylfaen" w:cs="Times New Roman"/>
          <w:color w:val="000000"/>
          <w:lang w:val="ru-RU" w:eastAsia="ru-RU"/>
        </w:rPr>
      </w:pPr>
      <w:r w:rsidRPr="00B8560F">
        <w:rPr>
          <w:rFonts w:ascii="Sylfaen" w:eastAsia="Times New Roman" w:hAnsi="Sylfaen" w:cs="Times New Roman"/>
          <w:lang w:val="ka-GE" w:eastAsia="ru-RU"/>
        </w:rPr>
        <w:t xml:space="preserve">    რათა არ მოხდეს დაღვრილი ბიტუმის საწარმოს ტერიტორიაზე გავრცელება, ჩვენს მიერ დაგეგმილია ბიტუმის რეზერვუარის მიმდებარე ტერიტორიაზე  შეუღწევადი ზედაპირის შექმნა ბეტონის საფარის სახით მის კიდეებთან </w:t>
      </w:r>
      <w:r w:rsidR="00F84B5B" w:rsidRPr="00B8560F">
        <w:rPr>
          <w:rFonts w:ascii="Sylfaen" w:eastAsia="Times New Roman" w:hAnsi="Sylfaen" w:cs="Times New Roman"/>
          <w:lang w:val="ka-GE" w:eastAsia="ru-RU"/>
        </w:rPr>
        <w:t>20-25</w:t>
      </w:r>
      <w:r w:rsidRPr="00B8560F">
        <w:rPr>
          <w:rFonts w:ascii="Sylfaen" w:eastAsia="Times New Roman" w:hAnsi="Sylfaen" w:cs="Times New Roman"/>
          <w:lang w:val="ka-GE" w:eastAsia="ru-RU"/>
        </w:rPr>
        <w:t>სმ სიმაღლის ერთიანი(გახსნილი მხარის არ არსებობით) ბარიერებით. დაღვრილი ბიტუმი მისი მყარ აგრეგატულ მდგომარეობაში გადასვლის შემდგომ შეგროვდება და გამოყენებული იქნება წარმოებაში.</w:t>
      </w:r>
    </w:p>
    <w:p w:rsidR="001670C8" w:rsidRPr="00B8560F" w:rsidRDefault="00652167" w:rsidP="001670C8">
      <w:pPr>
        <w:keepNext/>
        <w:spacing w:before="120" w:after="120" w:line="240" w:lineRule="auto"/>
        <w:ind w:left="720" w:hanging="720"/>
        <w:jc w:val="both"/>
        <w:outlineLvl w:val="2"/>
        <w:rPr>
          <w:rFonts w:ascii="Sylfaen" w:eastAsia="Times New Roman" w:hAnsi="Sylfaen" w:cs="Arial"/>
          <w:b/>
          <w:bCs/>
          <w:i/>
          <w:lang w:val="ru-RU" w:eastAsia="ru-RU"/>
        </w:rPr>
      </w:pPr>
      <w:bookmarkStart w:id="71" w:name="_Toc326839324"/>
      <w:bookmarkStart w:id="72" w:name="_Toc332981156"/>
      <w:bookmarkStart w:id="73" w:name="_Toc335413127"/>
      <w:bookmarkStart w:id="74" w:name="_Toc335826519"/>
      <w:bookmarkStart w:id="75" w:name="_Toc338171422"/>
      <w:bookmarkStart w:id="76" w:name="_Toc362879687"/>
      <w:bookmarkStart w:id="77" w:name="_Toc386118352"/>
      <w:bookmarkStart w:id="78" w:name="_Toc452826054"/>
      <w:r w:rsidRPr="00B8560F">
        <w:rPr>
          <w:rFonts w:ascii="Sylfaen" w:eastAsia="Times New Roman" w:hAnsi="Sylfaen" w:cs="Arial"/>
          <w:b/>
          <w:bCs/>
          <w:i/>
          <w:lang w:val="ka-GE" w:eastAsia="ru-RU"/>
        </w:rPr>
        <w:t>2</w:t>
      </w:r>
      <w:r w:rsidR="001670C8" w:rsidRPr="00B8560F">
        <w:rPr>
          <w:rFonts w:ascii="Sylfaen" w:eastAsia="Times New Roman" w:hAnsi="Sylfaen" w:cs="Arial"/>
          <w:b/>
          <w:bCs/>
          <w:i/>
          <w:lang w:val="ru-RU" w:eastAsia="ru-RU"/>
        </w:rPr>
        <w:t>.5.</w:t>
      </w:r>
      <w:r w:rsidR="001670C8" w:rsidRPr="00B8560F">
        <w:rPr>
          <w:rFonts w:ascii="Sylfaen" w:eastAsia="Times New Roman" w:hAnsi="Sylfaen" w:cs="Arial"/>
          <w:b/>
          <w:bCs/>
          <w:i/>
          <w:lang w:val="ka-GE" w:eastAsia="ru-RU"/>
        </w:rPr>
        <w:t>3</w:t>
      </w:r>
      <w:r w:rsidR="001670C8" w:rsidRPr="00B8560F">
        <w:rPr>
          <w:rFonts w:ascii="Sylfaen" w:eastAsia="Times New Roman" w:hAnsi="Sylfaen" w:cs="Arial"/>
          <w:b/>
          <w:bCs/>
          <w:i/>
          <w:lang w:val="ru-RU" w:eastAsia="ru-RU"/>
        </w:rPr>
        <w:t>. რეაგირება ხანძრის შემთხვევაში</w:t>
      </w:r>
      <w:bookmarkEnd w:id="71"/>
      <w:bookmarkEnd w:id="72"/>
      <w:bookmarkEnd w:id="73"/>
      <w:bookmarkEnd w:id="74"/>
      <w:bookmarkEnd w:id="75"/>
      <w:bookmarkEnd w:id="76"/>
      <w:bookmarkEnd w:id="77"/>
      <w:bookmarkEnd w:id="78"/>
    </w:p>
    <w:p w:rsidR="001670C8" w:rsidRPr="00B8560F" w:rsidRDefault="001670C8" w:rsidP="001670C8">
      <w:pPr>
        <w:tabs>
          <w:tab w:val="left" w:pos="8110"/>
        </w:tabs>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p>
    <w:p w:rsidR="001670C8" w:rsidRPr="00B8560F" w:rsidRDefault="001670C8" w:rsidP="00AF6F15">
      <w:pPr>
        <w:numPr>
          <w:ilvl w:val="0"/>
          <w:numId w:val="56"/>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სამუშაო უბანზე ყველა საქმიანობის შეწყვეტა, გარდა უსაფრთხოების ზომებისა;</w:t>
      </w:r>
    </w:p>
    <w:p w:rsidR="001670C8" w:rsidRPr="00B8560F" w:rsidRDefault="001670C8" w:rsidP="00AF6F15">
      <w:pPr>
        <w:numPr>
          <w:ilvl w:val="0"/>
          <w:numId w:val="56"/>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სიტუაციის შეფასება, ხანძრის კერის და მიმდებარე ტერიტორიების დაზვერვა;</w:t>
      </w:r>
    </w:p>
    <w:p w:rsidR="001670C8" w:rsidRPr="00B8560F" w:rsidRDefault="001670C8" w:rsidP="00AF6F15">
      <w:pPr>
        <w:numPr>
          <w:ilvl w:val="0"/>
          <w:numId w:val="56"/>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w:t>
      </w:r>
    </w:p>
    <w:p w:rsidR="001670C8" w:rsidRPr="00B8560F" w:rsidRDefault="001670C8" w:rsidP="00AF6F15">
      <w:pPr>
        <w:numPr>
          <w:ilvl w:val="0"/>
          <w:numId w:val="56"/>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ელექტრომოწყობილობები უნდა ამოირთოს წრედიდან;</w:t>
      </w:r>
    </w:p>
    <w:p w:rsidR="001670C8" w:rsidRPr="00B8560F" w:rsidRDefault="001670C8" w:rsidP="00AF6F15">
      <w:pPr>
        <w:numPr>
          <w:ilvl w:val="0"/>
          <w:numId w:val="56"/>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უბნები/ნივთიერებები, მაშინ:</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მოშორდით სახიფათო ზონას: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ავარიის შესახებ შეტყობინება გადაეცით მენეჯერს / უფროსს;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p>
    <w:p w:rsidR="001670C8" w:rsidRPr="00B8560F" w:rsidRDefault="001670C8" w:rsidP="00AF6F15">
      <w:pPr>
        <w:numPr>
          <w:ilvl w:val="0"/>
          <w:numId w:val="56"/>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ავარიის შესახებ შეტყობინება გადაეცით მენეჯერს / უფროსს;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მოძებნეთ სახანძრო სტენდი და მოიმარაგეთ საჭირო სახანძრო ინვენტარი (ცეცხლმაქრობი, ნაჯახი, ძალაყინი, ვედრო და სხვ);</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lastRenderedPageBreak/>
        <w:t>იმ შემთხვევაში თუ უბანზე არ არსებობს სახანძრო სტენდი, მაშინ ხანძრის კერის ლიკვიდაციისთვის გამოიყენეთ ქვიშა, წყალი ან გადააფარეთ ნაკლებად აალებადი სქელი ქსოვილი;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w:t>
      </w:r>
    </w:p>
    <w:p w:rsidR="001670C8" w:rsidRPr="00B8560F" w:rsidRDefault="001670C8" w:rsidP="001670C8">
      <w:pPr>
        <w:tabs>
          <w:tab w:val="left" w:pos="8110"/>
        </w:tabs>
        <w:spacing w:before="120" w:after="120"/>
        <w:jc w:val="both"/>
        <w:rPr>
          <w:rFonts w:ascii="Sylfaen" w:eastAsia="Times New Roman" w:hAnsi="Sylfaen" w:cs="Sylfaen"/>
          <w:color w:val="000000"/>
        </w:rPr>
      </w:pPr>
      <w:r w:rsidRPr="00B8560F">
        <w:rPr>
          <w:rFonts w:ascii="Sylfaen" w:eastAsia="Times New Roman" w:hAnsi="Sylfaen" w:cs="Sylfaen"/>
          <w:color w:val="000000"/>
        </w:rPr>
        <w:t>ხანძრის შემთხვევაში უბნის მენეჯერის სტრატეგიული ქმედებებია:</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სახანძრო სამსახურის ინფორმირება;</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w:t>
      </w:r>
      <w:r w:rsidRPr="00B8560F">
        <w:rPr>
          <w:rFonts w:ascii="Sylfaen" w:eastAsia="Times New Roman" w:hAnsi="Sylfaen" w:cs="Times New Roman"/>
          <w:iCs/>
          <w:snapToGrid w:val="0"/>
          <w:color w:val="000000"/>
        </w:rPr>
        <w:t>I, II ან III დონე</w:t>
      </w:r>
      <w:r w:rsidRPr="00B8560F">
        <w:rPr>
          <w:rFonts w:ascii="Sylfaen" w:eastAsia="Times New Roman" w:hAnsi="Sylfaen" w:cs="Sylfaen"/>
          <w:color w:val="000000"/>
        </w:rPr>
        <w:t>) შეფასება;</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მთელს პერსონალს ეთხოვოს მანქანებისა და უბანზე არსებული ხანძარსაქრობი აღჭურვილობის გამოყენება;</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პერსონალის ქმედებების გაკონტროლება და ხელმძღვანელობა, სახანძრო რაზმის გამოჩენამდე;</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სახანძრო რაზმის ქმედებების ხელშეწყობა (შესაძლოა საჭირო გახდეს უბანზე არარსებული სპეციალური აღჭურვილობა და სხვ.);</w:t>
      </w:r>
    </w:p>
    <w:p w:rsidR="001670C8" w:rsidRPr="00B8560F" w:rsidRDefault="001670C8" w:rsidP="00AF6F15">
      <w:pPr>
        <w:numPr>
          <w:ilvl w:val="0"/>
          <w:numId w:val="56"/>
        </w:numPr>
        <w:tabs>
          <w:tab w:val="left" w:pos="8110"/>
        </w:tabs>
        <w:autoSpaceDE w:val="0"/>
        <w:autoSpaceDN w:val="0"/>
        <w:adjustRightInd w:val="0"/>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ინციდენტის დასრულების შემდგომ ავარიის შედეგების სალიკვიდაციო ღონისძიებების გატარება - ნახანძრალი ტერიტორიის მონიტორინგი დარჩენილი ხანძრის კერების გამოვლენის მიზნით.</w:t>
      </w:r>
    </w:p>
    <w:p w:rsidR="001670C8" w:rsidRPr="00B8560F" w:rsidRDefault="001670C8" w:rsidP="001670C8">
      <w:pPr>
        <w:tabs>
          <w:tab w:val="left" w:pos="8110"/>
        </w:tabs>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ლანდშაფტური ხანძრის შემთხვევაში ხანძრის სალიკვიდაციო ღონისძიებებში მონაწილეობას ღებულობს საგანგებო ვითარების სამსახურები. ასევე საწარმოს პერსონალი, საჭიროების შემთხვევაში ადგილობრივი მოსახლეობაც. ტყის ხანძრის ჩაქრობისას, ზემოთ წარმოდგენილი მითითებების გარდა გამოიყენება შემდეგი ძირითადი მიდგომები:</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 xml:space="preserve">ტყის ხანძრის ქვედა საზღვრების დაფერთხვა მწვანე ტოტებით, ცოცხებითა და ტომრის ნაჭრებით; </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 xml:space="preserve">ტყის დაბალი ხანძრის საზღვრებზე მიწის დაყრა ნიჩბებით ან ბარებით; </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 xml:space="preserve">დამაბრკოლებელი ზოლის ან არხის გაყვანა რათა შევაჩეროთ ხანძრის გავრცელება; </w:t>
      </w:r>
    </w:p>
    <w:p w:rsidR="001670C8" w:rsidRPr="00B8560F" w:rsidRDefault="001670C8" w:rsidP="00AF6F15">
      <w:pPr>
        <w:numPr>
          <w:ilvl w:val="0"/>
          <w:numId w:val="56"/>
        </w:numPr>
        <w:tabs>
          <w:tab w:val="left" w:pos="8110"/>
        </w:tabs>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დამაბრკოლებელი არხის მოწყობა უნდა მოხდეს საწარმოს ტერიტორიებზე განლაგებული ადვილად აალებადი და ფეთქებადი ნივთიერებების მიმართულებით ხანძრის გავრცელების საშიშროების შემთხვევაში.</w:t>
      </w:r>
    </w:p>
    <w:p w:rsidR="001670C8" w:rsidRPr="00B8560F" w:rsidRDefault="001670C8" w:rsidP="001670C8">
      <w:pPr>
        <w:tabs>
          <w:tab w:val="left" w:pos="8110"/>
        </w:tabs>
        <w:autoSpaceDE w:val="0"/>
        <w:autoSpaceDN w:val="0"/>
        <w:adjustRightInd w:val="0"/>
        <w:spacing w:before="120" w:after="120"/>
        <w:jc w:val="both"/>
        <w:rPr>
          <w:rFonts w:ascii="Sylfaen" w:eastAsia="Times New Roman" w:hAnsi="Sylfaen" w:cs="Sylfaen"/>
          <w:color w:val="000000"/>
        </w:rPr>
      </w:pPr>
    </w:p>
    <w:p w:rsidR="001670C8" w:rsidRPr="00B8560F" w:rsidRDefault="00652167" w:rsidP="001670C8">
      <w:pPr>
        <w:keepNext/>
        <w:spacing w:before="120" w:after="120" w:line="240" w:lineRule="auto"/>
        <w:ind w:left="720" w:hanging="720"/>
        <w:jc w:val="both"/>
        <w:outlineLvl w:val="2"/>
        <w:rPr>
          <w:rFonts w:ascii="Sylfaen" w:eastAsia="Times New Roman" w:hAnsi="Sylfaen" w:cs="Arial"/>
          <w:b/>
          <w:bCs/>
          <w:i/>
          <w:lang w:val="ru-RU" w:eastAsia="ru-RU"/>
        </w:rPr>
      </w:pPr>
      <w:bookmarkStart w:id="79" w:name="_Toc316315677"/>
      <w:bookmarkStart w:id="80" w:name="_Toc326839331"/>
      <w:bookmarkStart w:id="81" w:name="_Toc332981163"/>
      <w:bookmarkStart w:id="82" w:name="_Toc335413134"/>
      <w:bookmarkStart w:id="83" w:name="_Toc335826526"/>
      <w:bookmarkStart w:id="84" w:name="_Toc338171423"/>
      <w:bookmarkStart w:id="85" w:name="_Toc362879688"/>
      <w:bookmarkStart w:id="86" w:name="_Toc386118353"/>
      <w:bookmarkStart w:id="87" w:name="_Toc452826055"/>
      <w:r w:rsidRPr="00B8560F">
        <w:rPr>
          <w:rFonts w:ascii="Sylfaen" w:eastAsia="Times New Roman" w:hAnsi="Sylfaen" w:cs="Arial"/>
          <w:b/>
          <w:bCs/>
          <w:i/>
          <w:lang w:val="ka-GE" w:eastAsia="ru-RU"/>
        </w:rPr>
        <w:t>2</w:t>
      </w:r>
      <w:r w:rsidR="001670C8" w:rsidRPr="00B8560F">
        <w:rPr>
          <w:rFonts w:ascii="Sylfaen" w:eastAsia="Times New Roman" w:hAnsi="Sylfaen" w:cs="Arial"/>
          <w:b/>
          <w:bCs/>
          <w:i/>
          <w:lang w:val="ru-RU" w:eastAsia="ru-RU"/>
        </w:rPr>
        <w:t>.5.</w:t>
      </w:r>
      <w:r w:rsidR="001670C8" w:rsidRPr="00B8560F">
        <w:rPr>
          <w:rFonts w:ascii="Sylfaen" w:eastAsia="Times New Roman" w:hAnsi="Sylfaen" w:cs="Arial"/>
          <w:b/>
          <w:bCs/>
          <w:i/>
          <w:lang w:val="ka-GE" w:eastAsia="ru-RU"/>
        </w:rPr>
        <w:t>4</w:t>
      </w:r>
      <w:r w:rsidR="001670C8" w:rsidRPr="00B8560F">
        <w:rPr>
          <w:rFonts w:ascii="Sylfaen" w:eastAsia="Times New Roman" w:hAnsi="Sylfaen" w:cs="Arial"/>
          <w:b/>
          <w:bCs/>
          <w:i/>
          <w:lang w:val="ru-RU" w:eastAsia="ru-RU"/>
        </w:rPr>
        <w:t>. რეაგირება სატრანსპორტო შემთხვევების დროს</w:t>
      </w:r>
      <w:bookmarkEnd w:id="79"/>
      <w:bookmarkEnd w:id="80"/>
      <w:bookmarkEnd w:id="81"/>
      <w:bookmarkEnd w:id="82"/>
      <w:bookmarkEnd w:id="83"/>
      <w:bookmarkEnd w:id="84"/>
      <w:bookmarkEnd w:id="85"/>
      <w:bookmarkEnd w:id="86"/>
      <w:bookmarkEnd w:id="87"/>
    </w:p>
    <w:p w:rsidR="001670C8" w:rsidRPr="00B8560F" w:rsidRDefault="001670C8" w:rsidP="001670C8">
      <w:pPr>
        <w:spacing w:before="120" w:after="120"/>
        <w:jc w:val="both"/>
        <w:rPr>
          <w:rFonts w:ascii="Sylfaen" w:eastAsia="Times New Roman" w:hAnsi="Sylfaen" w:cs="Times New Roman"/>
          <w:color w:val="000000"/>
          <w:lang w:eastAsia="ru-RU"/>
        </w:rPr>
      </w:pPr>
      <w:r w:rsidRPr="00B8560F">
        <w:rPr>
          <w:rFonts w:ascii="Sylfaen" w:eastAsia="Times New Roman" w:hAnsi="Sylfaen" w:cs="Times New Roman"/>
          <w:color w:val="000000"/>
          <w:lang w:eastAsia="ru-RU"/>
        </w:rPr>
        <w:t>ავტოსატრანსპორტო შემთხვევის დროს საჭიროა შემდეგი სტრატეგიული ქმედებების განხორციელება:</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სატრანსპორტო საშუალებების / ტექნიკის გაჩერება;</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ინფორმაციის გადაცემა შესაბამისი სამსახურებისთვის (საპატრულო პოლიცია, სასწრაფო სამედიცინო სამსახური);</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ხანძარი, საწვავის დაღვრა და სხვ.), მაშინ:</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lastRenderedPageBreak/>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დაელოდეთ საპატრულო პოლიციის / სამაშველო რაზმის გამოჩენას.</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დამატებითი საფრთხეების შემთხვევაში იმოქმედეთ შემდეგნაირად:</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ხანძრის, 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იმ შემთხვევაში თუ საფრთხე ემუქრება ადამიანის ჯანმრთელობას ნუ შეეცდებით სხეულის გადაადგილებას;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მოხსენით ყველაფერი რაც შესაძლოა სულს უხუთავდეს (ქამარი, ყელსახვევი);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w:t>
      </w:r>
    </w:p>
    <w:p w:rsidR="001670C8" w:rsidRPr="00B8560F" w:rsidRDefault="00652167" w:rsidP="001670C8">
      <w:pPr>
        <w:keepNext/>
        <w:spacing w:before="120" w:after="120" w:line="240" w:lineRule="auto"/>
        <w:ind w:left="720" w:hanging="720"/>
        <w:jc w:val="both"/>
        <w:outlineLvl w:val="2"/>
        <w:rPr>
          <w:rFonts w:ascii="Sylfaen" w:eastAsia="Times New Roman" w:hAnsi="Sylfaen" w:cs="Arial"/>
          <w:b/>
          <w:bCs/>
          <w:i/>
          <w:lang w:val="ru-RU" w:eastAsia="ru-RU"/>
        </w:rPr>
      </w:pPr>
      <w:bookmarkStart w:id="88" w:name="_Toc316315672"/>
      <w:bookmarkStart w:id="89" w:name="_Toc326839326"/>
      <w:bookmarkStart w:id="90" w:name="_Toc332981158"/>
      <w:bookmarkStart w:id="91" w:name="_Toc335413129"/>
      <w:bookmarkStart w:id="92" w:name="_Toc335826521"/>
      <w:bookmarkStart w:id="93" w:name="_Toc338171424"/>
      <w:bookmarkStart w:id="94" w:name="_Toc362879689"/>
      <w:bookmarkStart w:id="95" w:name="_Toc386118354"/>
      <w:bookmarkStart w:id="96" w:name="_Toc452826056"/>
      <w:r w:rsidRPr="00B8560F">
        <w:rPr>
          <w:rFonts w:ascii="Sylfaen" w:eastAsia="Times New Roman" w:hAnsi="Sylfaen" w:cs="Arial"/>
          <w:b/>
          <w:bCs/>
          <w:i/>
          <w:lang w:val="ka-GE" w:eastAsia="ru-RU"/>
        </w:rPr>
        <w:t>2</w:t>
      </w:r>
      <w:r w:rsidR="001670C8" w:rsidRPr="00B8560F">
        <w:rPr>
          <w:rFonts w:ascii="Sylfaen" w:eastAsia="Times New Roman" w:hAnsi="Sylfaen" w:cs="Arial"/>
          <w:b/>
          <w:bCs/>
          <w:i/>
          <w:lang w:val="ru-RU" w:eastAsia="ru-RU"/>
        </w:rPr>
        <w:t>.6.  რეაგირება ჯანმრთელობის უსაფრთხოებასთან დაკავშირებული ინციდენტების დროს</w:t>
      </w:r>
      <w:bookmarkEnd w:id="88"/>
      <w:bookmarkEnd w:id="89"/>
      <w:bookmarkEnd w:id="90"/>
      <w:bookmarkEnd w:id="91"/>
      <w:bookmarkEnd w:id="92"/>
      <w:bookmarkEnd w:id="93"/>
      <w:bookmarkEnd w:id="94"/>
      <w:bookmarkEnd w:id="95"/>
      <w:bookmarkEnd w:id="96"/>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w:t>
      </w:r>
    </w:p>
    <w:p w:rsidR="001670C8" w:rsidRPr="00B8560F" w:rsidRDefault="00652167" w:rsidP="001670C8">
      <w:pPr>
        <w:keepNext/>
        <w:spacing w:before="120" w:after="120" w:line="240" w:lineRule="auto"/>
        <w:ind w:left="864" w:hanging="864"/>
        <w:jc w:val="both"/>
        <w:outlineLvl w:val="3"/>
        <w:rPr>
          <w:rFonts w:ascii="Sylfaen" w:eastAsia="Times New Roman" w:hAnsi="Sylfaen" w:cs="Times New Roman"/>
          <w:b/>
          <w:bCs/>
          <w:i/>
          <w:lang w:val="ru-RU" w:eastAsia="ru-RU"/>
        </w:rPr>
      </w:pPr>
      <w:bookmarkStart w:id="97" w:name="_Toc316315673"/>
      <w:bookmarkStart w:id="98" w:name="_Toc326839327"/>
      <w:bookmarkStart w:id="99" w:name="_Toc332981159"/>
      <w:bookmarkStart w:id="100" w:name="_Toc335413130"/>
      <w:bookmarkStart w:id="101" w:name="_Toc335642891"/>
      <w:bookmarkStart w:id="102" w:name="_Toc335826522"/>
      <w:bookmarkStart w:id="103" w:name="_Toc338171425"/>
      <w:bookmarkStart w:id="104" w:name="_Toc362879690"/>
      <w:bookmarkStart w:id="105" w:name="_Toc452826057"/>
      <w:r w:rsidRPr="00B8560F">
        <w:rPr>
          <w:rFonts w:ascii="Sylfaen" w:eastAsia="Times New Roman" w:hAnsi="Sylfaen" w:cs="Times New Roman"/>
          <w:b/>
          <w:bCs/>
          <w:i/>
          <w:lang w:val="ka-GE" w:eastAsia="ru-RU"/>
        </w:rPr>
        <w:t>2</w:t>
      </w:r>
      <w:r w:rsidR="001670C8" w:rsidRPr="00B8560F">
        <w:rPr>
          <w:rFonts w:ascii="Sylfaen" w:eastAsia="Times New Roman" w:hAnsi="Sylfaen" w:cs="Times New Roman"/>
          <w:b/>
          <w:bCs/>
          <w:i/>
          <w:lang w:val="ru-RU" w:eastAsia="ru-RU"/>
        </w:rPr>
        <w:t>.6.1. პირველადი დახმარება მოტეხილობის დროს</w:t>
      </w:r>
      <w:bookmarkEnd w:id="97"/>
      <w:bookmarkEnd w:id="98"/>
      <w:bookmarkEnd w:id="99"/>
      <w:bookmarkEnd w:id="100"/>
      <w:bookmarkEnd w:id="101"/>
      <w:bookmarkEnd w:id="102"/>
      <w:bookmarkEnd w:id="103"/>
      <w:bookmarkEnd w:id="104"/>
      <w:bookmarkEnd w:id="105"/>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არჩევენ ძვლის ღია და დახურულ მოტეხილობას: </w:t>
      </w:r>
    </w:p>
    <w:p w:rsidR="001670C8" w:rsidRPr="00B8560F" w:rsidRDefault="001670C8" w:rsidP="00AF6F15">
      <w:pPr>
        <w:numPr>
          <w:ilvl w:val="0"/>
          <w:numId w:val="58"/>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დროულად მოუხმეთ დამხმარეს, რათა დამხმარემ ჩაატაროს სხეულის დაზიანებული ნაწილის იმობილიზაცია, სანამ თქვენ დაამუშავებთ ჭრილობას;</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ჩაატარეთ მოტეხილი ძვლის იმობილიზაცია, ისევე, როგორც დახურული მოტეხილობისას;</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შეამოწმეთ პულსი, კაპილარული ავსება და მგრძნობელობა ნახვევის ქვემოთ ყოველ 10 წთ-ში ერთხელ.</w:t>
      </w:r>
    </w:p>
    <w:p w:rsidR="001670C8" w:rsidRPr="00B8560F" w:rsidRDefault="001670C8" w:rsidP="00AF6F15">
      <w:pPr>
        <w:numPr>
          <w:ilvl w:val="0"/>
          <w:numId w:val="58"/>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დახურულ მოტეხილობასთან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lastRenderedPageBreak/>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rsidR="001670C8" w:rsidRPr="00B8560F" w:rsidRDefault="001670C8" w:rsidP="00AF6F15">
      <w:pPr>
        <w:numPr>
          <w:ilvl w:val="0"/>
          <w:numId w:val="57"/>
        </w:numPr>
        <w:tabs>
          <w:tab w:val="left" w:pos="8110"/>
        </w:tabs>
        <w:spacing w:after="0" w:line="240" w:lineRule="auto"/>
        <w:ind w:left="0" w:hanging="357"/>
        <w:jc w:val="both"/>
        <w:rPr>
          <w:rFonts w:ascii="Sylfaen" w:eastAsia="Times New Roman" w:hAnsi="Sylfaen" w:cs="Sylfaen"/>
          <w:color w:val="000000"/>
        </w:rPr>
      </w:pPr>
      <w:r w:rsidRPr="00B8560F">
        <w:rPr>
          <w:rFonts w:ascii="Sylfaen" w:eastAsia="Times New Roman" w:hAnsi="Sylfaen" w:cs="Sylfaen"/>
          <w:color w:val="000000"/>
        </w:rPr>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rsidR="001670C8" w:rsidRPr="008003EB" w:rsidRDefault="001670C8" w:rsidP="001670C8">
      <w:pPr>
        <w:numPr>
          <w:ilvl w:val="0"/>
          <w:numId w:val="57"/>
        </w:numPr>
        <w:tabs>
          <w:tab w:val="left" w:pos="8110"/>
        </w:tabs>
        <w:spacing w:before="120" w:after="120" w:line="240" w:lineRule="auto"/>
        <w:ind w:left="0" w:hanging="357"/>
        <w:jc w:val="both"/>
        <w:rPr>
          <w:rFonts w:ascii="Sylfaen" w:eastAsia="Times New Roman" w:hAnsi="Sylfaen" w:cs="Sylfaen"/>
          <w:color w:val="000000"/>
        </w:rPr>
      </w:pPr>
      <w:r w:rsidRPr="008003EB">
        <w:rPr>
          <w:rFonts w:ascii="Sylfaen" w:eastAsia="Times New Roman" w:hAnsi="Sylfaen" w:cs="Sylfaen"/>
          <w:color w:val="000000"/>
        </w:rPr>
        <w:t>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w:t>
      </w:r>
    </w:p>
    <w:p w:rsidR="001670C8" w:rsidRPr="00B8560F" w:rsidRDefault="00652167" w:rsidP="001670C8">
      <w:pPr>
        <w:keepNext/>
        <w:spacing w:before="120" w:after="120" w:line="240" w:lineRule="auto"/>
        <w:ind w:left="864" w:hanging="864"/>
        <w:jc w:val="both"/>
        <w:outlineLvl w:val="3"/>
        <w:rPr>
          <w:rFonts w:ascii="Sylfaen" w:eastAsia="Times New Roman" w:hAnsi="Sylfaen" w:cs="Times New Roman"/>
          <w:b/>
          <w:bCs/>
          <w:i/>
          <w:lang w:val="ru-RU" w:eastAsia="ru-RU"/>
        </w:rPr>
      </w:pPr>
      <w:bookmarkStart w:id="106" w:name="_Toc316315674"/>
      <w:bookmarkStart w:id="107" w:name="_Toc326839328"/>
      <w:bookmarkStart w:id="108" w:name="_Toc332981160"/>
      <w:bookmarkStart w:id="109" w:name="_Toc335413131"/>
      <w:bookmarkStart w:id="110" w:name="_Toc335642892"/>
      <w:bookmarkStart w:id="111" w:name="_Toc335826523"/>
      <w:bookmarkStart w:id="112" w:name="_Toc338171426"/>
      <w:bookmarkStart w:id="113" w:name="_Toc362879691"/>
      <w:bookmarkStart w:id="114" w:name="_Toc452826058"/>
      <w:r w:rsidRPr="00B8560F">
        <w:rPr>
          <w:rFonts w:ascii="Sylfaen" w:eastAsia="Times New Roman" w:hAnsi="Sylfaen" w:cs="Times New Roman"/>
          <w:b/>
          <w:bCs/>
          <w:i/>
          <w:lang w:val="ka-GE" w:eastAsia="ru-RU"/>
        </w:rPr>
        <w:t>2</w:t>
      </w:r>
      <w:r w:rsidR="001670C8" w:rsidRPr="00B8560F">
        <w:rPr>
          <w:rFonts w:ascii="Sylfaen" w:eastAsia="Times New Roman" w:hAnsi="Sylfaen" w:cs="Times New Roman"/>
          <w:b/>
          <w:bCs/>
          <w:i/>
          <w:lang w:val="ru-RU" w:eastAsia="ru-RU"/>
        </w:rPr>
        <w:t>.6.2. პირველადი დახმარება ჭრილობების და სისხლდენის დროს</w:t>
      </w:r>
      <w:bookmarkEnd w:id="106"/>
      <w:bookmarkEnd w:id="107"/>
      <w:bookmarkEnd w:id="108"/>
      <w:bookmarkEnd w:id="109"/>
      <w:bookmarkEnd w:id="110"/>
      <w:bookmarkEnd w:id="111"/>
      <w:bookmarkEnd w:id="112"/>
      <w:bookmarkEnd w:id="113"/>
      <w:bookmarkEnd w:id="114"/>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არსებობს სამი სახის სისხლდენა:</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სისხლი ცოტაა. ამ დროს ინფექციის საშიშროება მეტია: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დაშავებულს მობანეთ ჭრილობა დასალევად ვარგისი ნებისმიერი უფერო სითხით;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შეახვიეთ ჭრილობა სუფთა ქსოვილით;</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სისხლი ბევრია. ამ დროს არსებობს სისხლის დაკარგვის საშიშროება: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დააფარეთ ჭრილობას რამდენიმე ფენად გაკეცილი ქსოვილი და გააკეთეთ დამწოლი ნახვევი;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w:t>
      </w:r>
      <w:r w:rsidRPr="00B8560F">
        <w:rPr>
          <w:rFonts w:ascii="Sylfaen" w:eastAsia="Times New Roman" w:hAnsi="Sylfaen" w:cs="Sylfaen"/>
          <w:color w:val="000000"/>
        </w:rPr>
        <w:br/>
        <w:t>არტერიაზე ზეწოლის ადგილებია: მხრის ქვედა მესამედი და ბარძაყის ზედა მესამედი. ლახტის დადების წესი ასეთია: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ლახტს მხოლოდ უკიდურეს შემთხვევაში ადებენ, რადგან ის ხშირად შეუქცევად დაზიანებებს იწვევს;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ლახტი ედება ჭრილობის ზემოთ;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შეამოწმეთ, სწორად ადევს თუ არა ლახტი - სწორად დადების შემთხვევაში კიდურზე პულსი არ ისინჯება;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რა არ უნდა გავაკეთოთ: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 xml:space="preserve">არ ჩავყოთ ხელი ჭრილობაში; </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w:t>
      </w:r>
    </w:p>
    <w:p w:rsidR="001670C8" w:rsidRPr="00B8560F" w:rsidRDefault="001670C8" w:rsidP="00AF6F15">
      <w:pPr>
        <w:numPr>
          <w:ilvl w:val="0"/>
          <w:numId w:val="58"/>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lastRenderedPageBreak/>
        <w:t>დააწვინეთ დაზარალებული ზურგზე და აუწიეთ ფეხები ზემოთ;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შეხსენით მჭიდრო ტანსაცმელი კისერზე, გულმკერდზე, წელზე;</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დაათბუნეთ დაზარალებული – გადააფარეთ საბანი ან ქსოვილი;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w:t>
      </w:r>
    </w:p>
    <w:p w:rsidR="001670C8" w:rsidRPr="00B8560F" w:rsidRDefault="00652167" w:rsidP="001670C8">
      <w:pPr>
        <w:keepNext/>
        <w:spacing w:before="120" w:after="120" w:line="240" w:lineRule="auto"/>
        <w:ind w:left="864" w:hanging="864"/>
        <w:jc w:val="both"/>
        <w:outlineLvl w:val="3"/>
        <w:rPr>
          <w:rFonts w:ascii="Sylfaen" w:eastAsia="Times New Roman" w:hAnsi="Sylfaen" w:cs="Times New Roman"/>
          <w:b/>
          <w:bCs/>
          <w:lang w:val="ru-RU" w:eastAsia="ru-RU"/>
        </w:rPr>
      </w:pPr>
      <w:bookmarkStart w:id="115" w:name="_Toc316315675"/>
      <w:bookmarkStart w:id="116" w:name="_Toc326839329"/>
      <w:bookmarkStart w:id="117" w:name="_Toc332981161"/>
      <w:bookmarkStart w:id="118" w:name="_Toc335413132"/>
      <w:bookmarkStart w:id="119" w:name="_Toc335642893"/>
      <w:bookmarkStart w:id="120" w:name="_Toc335826524"/>
      <w:bookmarkStart w:id="121" w:name="_Toc338171427"/>
      <w:bookmarkStart w:id="122" w:name="_Toc362879692"/>
      <w:bookmarkStart w:id="123" w:name="_Toc452826059"/>
      <w:r w:rsidRPr="00B8560F">
        <w:rPr>
          <w:rFonts w:ascii="Sylfaen" w:eastAsia="Times New Roman" w:hAnsi="Sylfaen" w:cs="Times New Roman"/>
          <w:b/>
          <w:bCs/>
          <w:lang w:val="ka-GE" w:eastAsia="ru-RU"/>
        </w:rPr>
        <w:t>2</w:t>
      </w:r>
      <w:r w:rsidR="001670C8" w:rsidRPr="00B8560F">
        <w:rPr>
          <w:rFonts w:ascii="Sylfaen" w:eastAsia="Times New Roman" w:hAnsi="Sylfaen" w:cs="Times New Roman"/>
          <w:b/>
          <w:bCs/>
          <w:lang w:val="ru-RU" w:eastAsia="ru-RU"/>
        </w:rPr>
        <w:t>.6.3. პირველადი დახმარება დამწვრობის დროს</w:t>
      </w:r>
      <w:bookmarkEnd w:id="115"/>
      <w:bookmarkEnd w:id="116"/>
      <w:bookmarkEnd w:id="117"/>
      <w:bookmarkEnd w:id="118"/>
      <w:bookmarkEnd w:id="119"/>
      <w:bookmarkEnd w:id="120"/>
      <w:bookmarkEnd w:id="121"/>
      <w:bookmarkEnd w:id="122"/>
      <w:bookmarkEnd w:id="123"/>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rsidR="001670C8" w:rsidRPr="00B8560F" w:rsidRDefault="001670C8" w:rsidP="00AF6F15">
      <w:pPr>
        <w:numPr>
          <w:ilvl w:val="0"/>
          <w:numId w:val="58"/>
        </w:numPr>
        <w:spacing w:after="0" w:line="240" w:lineRule="auto"/>
        <w:ind w:hanging="357"/>
        <w:jc w:val="both"/>
        <w:rPr>
          <w:rFonts w:ascii="Sylfaen" w:eastAsia="Times New Roman" w:hAnsi="Sylfaen" w:cs="Times New Roman"/>
          <w:color w:val="000000"/>
        </w:rPr>
      </w:pPr>
      <w:r w:rsidRPr="00B8560F">
        <w:rPr>
          <w:rFonts w:ascii="Sylfaen" w:eastAsia="Times New Roman" w:hAnsi="Sylfaen" w:cs="Times New Roman"/>
          <w:color w:val="000000"/>
        </w:rPr>
        <w:t>დამწვრობის დროს პირველადი დახმარების ღონისძიებებია: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თუ წყლის გამოყენების საშუალება არ არის, გადააფარეთ სხეულს არასინთეტიკური ქსოვილი;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დაფარეთ დაზიანებული არე სტერილური ნახვევით. ამით შემცირდება დაინფიცირების ალბათობა;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lastRenderedPageBreak/>
        <w:t>დაზიანებული არის დასამუშავებლად არ გამოიყენოთ მალამოები, ლოსიონები, ზეთები;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Times New Roman"/>
          <w:color w:val="000000"/>
        </w:rPr>
      </w:pPr>
      <w:r w:rsidRPr="00B8560F">
        <w:rPr>
          <w:rFonts w:ascii="Sylfaen" w:eastAsia="Times New Roman" w:hAnsi="Sylfaen" w:cs="Sylfaen"/>
          <w:color w:val="000000"/>
        </w:rPr>
        <w:t>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w:t>
      </w:r>
    </w:p>
    <w:p w:rsidR="001670C8" w:rsidRPr="00B8560F" w:rsidRDefault="00652167" w:rsidP="001670C8">
      <w:pPr>
        <w:keepNext/>
        <w:spacing w:before="120" w:after="120" w:line="240" w:lineRule="auto"/>
        <w:ind w:left="864" w:hanging="864"/>
        <w:jc w:val="both"/>
        <w:outlineLvl w:val="3"/>
        <w:rPr>
          <w:rFonts w:ascii="Sylfaen" w:eastAsia="Times New Roman" w:hAnsi="Sylfaen" w:cs="Times New Roman"/>
          <w:b/>
          <w:bCs/>
          <w:lang w:val="ru-RU" w:eastAsia="ru-RU"/>
        </w:rPr>
      </w:pPr>
      <w:bookmarkStart w:id="124" w:name="_Toc316315676"/>
      <w:bookmarkStart w:id="125" w:name="_Toc326839330"/>
      <w:bookmarkStart w:id="126" w:name="_Toc332981162"/>
      <w:bookmarkStart w:id="127" w:name="_Toc335413133"/>
      <w:bookmarkStart w:id="128" w:name="_Toc335642894"/>
      <w:bookmarkStart w:id="129" w:name="_Toc335826525"/>
      <w:bookmarkStart w:id="130" w:name="_Toc338171428"/>
      <w:bookmarkStart w:id="131" w:name="_Toc362879693"/>
      <w:bookmarkStart w:id="132" w:name="_Toc452826060"/>
      <w:r w:rsidRPr="00B8560F">
        <w:rPr>
          <w:rFonts w:ascii="Sylfaen" w:eastAsia="Times New Roman" w:hAnsi="Sylfaen" w:cs="Times New Roman"/>
          <w:b/>
          <w:bCs/>
          <w:lang w:val="ka-GE" w:eastAsia="ru-RU"/>
        </w:rPr>
        <w:t>2</w:t>
      </w:r>
      <w:r w:rsidR="001670C8" w:rsidRPr="00B8560F">
        <w:rPr>
          <w:rFonts w:ascii="Sylfaen" w:eastAsia="Times New Roman" w:hAnsi="Sylfaen" w:cs="Times New Roman"/>
          <w:b/>
          <w:bCs/>
          <w:lang w:val="ru-RU" w:eastAsia="ru-RU"/>
        </w:rPr>
        <w:t>.6.4. პირველადი დახმარება ელექტროტრავმის შემთხვევაში</w:t>
      </w:r>
      <w:bookmarkEnd w:id="124"/>
      <w:bookmarkEnd w:id="125"/>
      <w:bookmarkEnd w:id="126"/>
      <w:bookmarkEnd w:id="127"/>
      <w:bookmarkEnd w:id="128"/>
      <w:bookmarkEnd w:id="129"/>
      <w:bookmarkEnd w:id="130"/>
      <w:bookmarkEnd w:id="131"/>
      <w:bookmarkEnd w:id="132"/>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Times New Roman"/>
          <w:color w:val="000000"/>
        </w:rPr>
        <w:t>არჩევენ ელექტროტრავმის სამ სახეს:</w:t>
      </w:r>
    </w:p>
    <w:p w:rsidR="001670C8" w:rsidRPr="00B8560F" w:rsidRDefault="001670C8" w:rsidP="00AF6F15">
      <w:pPr>
        <w:numPr>
          <w:ilvl w:val="0"/>
          <w:numId w:val="58"/>
        </w:numPr>
        <w:spacing w:after="0" w:line="240" w:lineRule="auto"/>
        <w:ind w:hanging="357"/>
        <w:jc w:val="both"/>
        <w:rPr>
          <w:rFonts w:ascii="Sylfaen" w:eastAsia="Times New Roman" w:hAnsi="Sylfaen" w:cs="Times New Roman"/>
          <w:color w:val="000000"/>
        </w:rPr>
      </w:pPr>
      <w:r w:rsidRPr="00B8560F">
        <w:rPr>
          <w:rFonts w:ascii="Sylfaen" w:eastAsia="Times New Roman" w:hAnsi="Sylfaen" w:cs="Times New Roman"/>
          <w:color w:val="000000"/>
        </w:rPr>
        <w:t>მაღალი ძაბვის დენით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შეამოწმეთ სუნთქვა და ცირკულაციის ნიშნები. მზად იყავით რეანიმაციული ღონისძიებების ჩატარებისათვის;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თუ დაზარალებული უგონო მდგომარეობაშია მაგრამ სუნთქავს, მოათავსეთ იგი უსაფრთხო მდებარეობაში;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ჩაატარეთ პირველი დახმარება დამწვრობისა და სხვა დაზიანებების შემთხვევაში.</w:t>
      </w:r>
    </w:p>
    <w:p w:rsidR="001670C8" w:rsidRPr="00B8560F" w:rsidRDefault="001670C8" w:rsidP="00AF6F15">
      <w:pPr>
        <w:numPr>
          <w:ilvl w:val="0"/>
          <w:numId w:val="58"/>
        </w:numPr>
        <w:spacing w:after="0" w:line="240" w:lineRule="auto"/>
        <w:ind w:hanging="357"/>
        <w:jc w:val="both"/>
        <w:rPr>
          <w:rFonts w:ascii="Sylfaen" w:eastAsia="Times New Roman" w:hAnsi="Sylfaen" w:cs="Times New Roman"/>
          <w:color w:val="000000"/>
        </w:rPr>
      </w:pPr>
      <w:r w:rsidRPr="00B8560F">
        <w:rPr>
          <w:rFonts w:ascii="Sylfaen" w:eastAsia="Times New Roman" w:hAnsi="Sylfaen" w:cs="Times New Roman"/>
          <w:color w:val="000000"/>
        </w:rPr>
        <w:t>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არ შეეხოთ დაზარალებულს, თუ ის ეხება ელექტროდენის წყაროს;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არ გამოიყენოთ ლითონის საგნები ელექტროდენის წყაროს მოშორების მიზნით;</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lastRenderedPageBreak/>
        <w:t>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თუ დაზარალებული უგონო მდგომარეობაშია, გახსენით სასუნთქი გზები, შეამოწმეთ სუნთქვა და პულსი;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w:t>
      </w:r>
    </w:p>
    <w:p w:rsidR="001670C8" w:rsidRPr="00B8560F" w:rsidRDefault="001670C8" w:rsidP="00AF6F15">
      <w:pPr>
        <w:numPr>
          <w:ilvl w:val="0"/>
          <w:numId w:val="57"/>
        </w:numPr>
        <w:tabs>
          <w:tab w:val="left" w:pos="8110"/>
        </w:tabs>
        <w:spacing w:after="0" w:line="240" w:lineRule="auto"/>
        <w:ind w:hanging="357"/>
        <w:jc w:val="both"/>
        <w:rPr>
          <w:rFonts w:ascii="Sylfaen" w:eastAsia="Times New Roman" w:hAnsi="Sylfaen" w:cs="Sylfaen"/>
          <w:color w:val="000000"/>
        </w:rPr>
      </w:pPr>
      <w:r w:rsidRPr="00B8560F">
        <w:rPr>
          <w:rFonts w:ascii="Sylfaen" w:eastAsia="Times New Roman" w:hAnsi="Sylfaen" w:cs="Sylfaen"/>
          <w:color w:val="000000"/>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w:t>
      </w:r>
    </w:p>
    <w:p w:rsidR="001670C8" w:rsidRPr="00B8560F" w:rsidRDefault="001670C8" w:rsidP="00AF6F15">
      <w:pPr>
        <w:numPr>
          <w:ilvl w:val="0"/>
          <w:numId w:val="58"/>
        </w:numPr>
        <w:autoSpaceDE w:val="0"/>
        <w:autoSpaceDN w:val="0"/>
        <w:adjustRightInd w:val="0"/>
        <w:spacing w:before="120" w:after="120" w:line="240" w:lineRule="auto"/>
        <w:ind w:hanging="357"/>
        <w:jc w:val="both"/>
        <w:rPr>
          <w:rFonts w:ascii="Sylfaen" w:eastAsia="Times New Roman" w:hAnsi="Sylfaen" w:cs="Sylfaen"/>
          <w:color w:val="000000"/>
        </w:rPr>
      </w:pPr>
      <w:r w:rsidRPr="00B8560F">
        <w:rPr>
          <w:rFonts w:ascii="Sylfaen" w:eastAsia="Times New Roman" w:hAnsi="Sylfaen" w:cs="Times New Roman"/>
          <w:color w:val="000000"/>
        </w:rPr>
        <w:t>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rsidR="001670C8" w:rsidRPr="00B8560F" w:rsidRDefault="00652167" w:rsidP="001670C8">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33" w:name="_Toc314150169"/>
      <w:bookmarkStart w:id="134" w:name="_Toc326839332"/>
      <w:bookmarkStart w:id="135" w:name="_Toc332981164"/>
      <w:bookmarkStart w:id="136" w:name="_Toc335413135"/>
      <w:bookmarkStart w:id="137" w:name="_Toc335826527"/>
      <w:bookmarkStart w:id="138" w:name="_Toc338171429"/>
      <w:bookmarkStart w:id="139" w:name="_Toc362879694"/>
      <w:bookmarkStart w:id="140" w:name="_Toc386118355"/>
      <w:bookmarkStart w:id="141" w:name="_Toc452826061"/>
      <w:r w:rsidRPr="00B8560F">
        <w:rPr>
          <w:rFonts w:ascii="Sylfaen" w:eastAsia="Times New Roman" w:hAnsi="Sylfaen" w:cs="Arial"/>
          <w:b/>
          <w:bCs/>
          <w:iCs/>
          <w:color w:val="000000"/>
          <w:lang w:val="ka-GE" w:eastAsia="ru-RU"/>
        </w:rPr>
        <w:t>2</w:t>
      </w:r>
      <w:r w:rsidR="001670C8" w:rsidRPr="00B8560F">
        <w:rPr>
          <w:rFonts w:ascii="Sylfaen" w:eastAsia="Times New Roman" w:hAnsi="Sylfaen" w:cs="Arial"/>
          <w:b/>
          <w:bCs/>
          <w:iCs/>
          <w:color w:val="000000"/>
          <w:lang w:val="ru-RU" w:eastAsia="ru-RU"/>
        </w:rPr>
        <w:t>.7. ავარიაზე რეაგირებისთვის საჭირო აღჭურვილობა</w:t>
      </w:r>
      <w:bookmarkEnd w:id="133"/>
      <w:bookmarkEnd w:id="134"/>
      <w:bookmarkEnd w:id="135"/>
      <w:bookmarkEnd w:id="136"/>
      <w:bookmarkEnd w:id="137"/>
      <w:bookmarkEnd w:id="138"/>
      <w:bookmarkEnd w:id="139"/>
      <w:bookmarkEnd w:id="140"/>
      <w:bookmarkEnd w:id="141"/>
    </w:p>
    <w:p w:rsidR="001670C8" w:rsidRPr="00B8560F" w:rsidRDefault="001670C8" w:rsidP="00652167">
      <w:pPr>
        <w:spacing w:after="0"/>
        <w:jc w:val="both"/>
        <w:rPr>
          <w:rFonts w:ascii="Sylfaen" w:eastAsia="Times New Roman" w:hAnsi="Sylfaen" w:cs="Sylfaen"/>
          <w:color w:val="000000"/>
        </w:rPr>
      </w:pPr>
      <w:r w:rsidRPr="00B8560F">
        <w:rPr>
          <w:rFonts w:ascii="Sylfaen" w:eastAsia="Times New Roman" w:hAnsi="Sylfaen" w:cs="Sylfaen"/>
          <w:color w:val="000000"/>
        </w:rPr>
        <w:t>ავარიების განვითარების თვალსაზრისით მაღალი რისკების მქონე უბნებზეუნდაარსებობდესავარიაზერეაგირებისსტანდარტულიაღჭურვილობა</w:t>
      </w:r>
      <w:r w:rsidRPr="00B8560F">
        <w:rPr>
          <w:rFonts w:ascii="Sylfaen" w:eastAsia="Times New Roman" w:hAnsi="Sylfaen" w:cs="Times New Roman"/>
          <w:color w:val="000000"/>
        </w:rPr>
        <w:t>, კერძოდ:</w:t>
      </w:r>
    </w:p>
    <w:p w:rsidR="001670C8" w:rsidRPr="00B8560F" w:rsidRDefault="001670C8" w:rsidP="00652167">
      <w:pPr>
        <w:spacing w:after="0"/>
        <w:jc w:val="both"/>
        <w:rPr>
          <w:rFonts w:ascii="Sylfaen" w:eastAsia="Times New Roman" w:hAnsi="Sylfaen" w:cs="Times New Roman"/>
          <w:color w:val="000000"/>
        </w:rPr>
      </w:pPr>
      <w:r w:rsidRPr="00B8560F">
        <w:rPr>
          <w:rFonts w:ascii="Sylfaen" w:eastAsia="Times New Roman" w:hAnsi="Sylfaen" w:cs="Times New Roman"/>
          <w:color w:val="000000"/>
        </w:rPr>
        <w:t>პირადი დაცვის საშუალებები: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ჩაფხუტები;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დამცავი სათვალეები;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სპეცტანსაცმელი ამრეკლი ზოლებით;</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წყალგაუმტარი მაღალყელიანი ფეხსაცმელები;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ხელთათმანები;</w:t>
      </w:r>
    </w:p>
    <w:p w:rsidR="001670C8" w:rsidRPr="00B8560F" w:rsidRDefault="001670C8" w:rsidP="00652167">
      <w:pPr>
        <w:spacing w:before="120" w:after="0" w:line="240" w:lineRule="auto"/>
        <w:jc w:val="both"/>
        <w:rPr>
          <w:rFonts w:ascii="Sylfaen" w:eastAsia="Times New Roman" w:hAnsi="Sylfaen" w:cs="Times New Roman"/>
          <w:color w:val="000000"/>
        </w:rPr>
      </w:pPr>
      <w:r w:rsidRPr="00B8560F">
        <w:rPr>
          <w:rFonts w:ascii="Sylfaen" w:eastAsia="Times New Roman" w:hAnsi="Sylfaen" w:cs="Sylfaen"/>
          <w:color w:val="000000"/>
        </w:rPr>
        <w:t>ხანძარსაქრობიაღჭურვილობა</w:t>
      </w:r>
      <w:r w:rsidRPr="00B8560F">
        <w:rPr>
          <w:rFonts w:ascii="Sylfaen" w:eastAsia="Times New Roman" w:hAnsi="Sylfaen" w:cs="Times New Roman"/>
          <w:color w:val="000000"/>
        </w:rPr>
        <w:t xml:space="preserve">: </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სტანდარტული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ხანძარმქრობები – ყველა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მუდმივ</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უბანზე, ყველა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მანქანასა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თუ</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დანადგარზე;</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 xml:space="preserve">ვედროები, ქვიშა, ნიჩბებიდაა.შ.; </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სათანადოდ აღჭურვილი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ხანძარსაქრობი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დაფები – ყველა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მუდმივ</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უბანზე;</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სახანძრო</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მანქანა – გამოყენებული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იქნება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უახლოესი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სახანძრო</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რაზმის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მანქანა.</w:t>
      </w:r>
    </w:p>
    <w:p w:rsidR="001670C8" w:rsidRPr="00B8560F" w:rsidRDefault="001670C8" w:rsidP="00652167">
      <w:pPr>
        <w:spacing w:before="120" w:after="0"/>
        <w:jc w:val="both"/>
        <w:rPr>
          <w:rFonts w:ascii="Sylfaen" w:eastAsia="Times New Roman" w:hAnsi="Sylfaen" w:cs="Times New Roman"/>
          <w:color w:val="000000"/>
        </w:rPr>
      </w:pPr>
      <w:r w:rsidRPr="00B8560F">
        <w:rPr>
          <w:rFonts w:ascii="Sylfaen" w:eastAsia="Times New Roman" w:hAnsi="Sylfaen" w:cs="Sylfaen"/>
          <w:color w:val="000000"/>
        </w:rPr>
        <w:t>გადაუდებელი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სამედიცინო</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მომსახურების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აღჭურვილობა</w:t>
      </w:r>
      <w:r w:rsidRPr="00B8560F">
        <w:rPr>
          <w:rFonts w:ascii="Sylfaen" w:eastAsia="Times New Roman" w:hAnsi="Sylfaen" w:cs="Times New Roman"/>
          <w:color w:val="000000"/>
        </w:rPr>
        <w:t xml:space="preserve">: </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სტანდარტული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სამედიცინო</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ყუთები;</w:t>
      </w:r>
    </w:p>
    <w:p w:rsidR="00652167" w:rsidRPr="00B8560F" w:rsidRDefault="001670C8" w:rsidP="00AF6F15">
      <w:pPr>
        <w:numPr>
          <w:ilvl w:val="0"/>
          <w:numId w:val="55"/>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სასწრაფო</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დახმარების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მანქანა – გამოყენებული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იქნება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უახლოესი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სასწრაფო</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დახმარების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მანქანა.</w:t>
      </w:r>
    </w:p>
    <w:p w:rsidR="001670C8" w:rsidRPr="00B8560F" w:rsidRDefault="001670C8" w:rsidP="00AF6F15">
      <w:pPr>
        <w:numPr>
          <w:ilvl w:val="0"/>
          <w:numId w:val="55"/>
        </w:numPr>
        <w:spacing w:after="0" w:line="240" w:lineRule="auto"/>
        <w:ind w:left="714" w:hanging="357"/>
        <w:jc w:val="both"/>
        <w:rPr>
          <w:rFonts w:ascii="Sylfaen" w:eastAsia="Times New Roman" w:hAnsi="Sylfaen" w:cs="Times New Roman"/>
          <w:color w:val="000000"/>
        </w:rPr>
      </w:pPr>
      <w:r w:rsidRPr="00B8560F">
        <w:rPr>
          <w:rFonts w:ascii="Sylfaen" w:eastAsia="Times New Roman" w:hAnsi="Sylfaen" w:cs="Sylfaen"/>
          <w:color w:val="000000"/>
        </w:rPr>
        <w:t>დაღვრის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აღმოსაფხვრელი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აღჭურვილობა</w:t>
      </w:r>
      <w:r w:rsidRPr="00B8560F">
        <w:rPr>
          <w:rFonts w:ascii="Sylfaen" w:eastAsia="Times New Roman" w:hAnsi="Sylfaen" w:cs="Times New Roman"/>
          <w:color w:val="000000"/>
        </w:rPr>
        <w:t xml:space="preserve">: </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გამძლე</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პოლიეთილენის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ტომრები;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აბსორბენტის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ბალიშები;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ხელთათმანები;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წვეთშემკრები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მოცულობა;</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ვედროები;</w:t>
      </w:r>
    </w:p>
    <w:p w:rsidR="001670C8" w:rsidRPr="00B8560F" w:rsidRDefault="001670C8" w:rsidP="00AF6F15">
      <w:pPr>
        <w:numPr>
          <w:ilvl w:val="0"/>
          <w:numId w:val="55"/>
        </w:numPr>
        <w:spacing w:after="0" w:line="240" w:lineRule="auto"/>
        <w:ind w:left="714" w:hanging="357"/>
        <w:jc w:val="both"/>
        <w:rPr>
          <w:rFonts w:ascii="Sylfaen" w:eastAsia="Times New Roman" w:hAnsi="Sylfaen" w:cs="Sylfaen"/>
          <w:color w:val="000000"/>
        </w:rPr>
      </w:pPr>
      <w:r w:rsidRPr="00B8560F">
        <w:rPr>
          <w:rFonts w:ascii="Sylfaen" w:eastAsia="Times New Roman" w:hAnsi="Sylfaen" w:cs="Sylfaen"/>
          <w:color w:val="000000"/>
        </w:rPr>
        <w:t>პოლიეთილენის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ლენტა.</w:t>
      </w:r>
    </w:p>
    <w:p w:rsidR="001670C8" w:rsidRPr="00B8560F" w:rsidRDefault="00652167" w:rsidP="001670C8">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42" w:name="_Toc314150170"/>
      <w:bookmarkStart w:id="143" w:name="_Toc326839333"/>
      <w:bookmarkStart w:id="144" w:name="_Toc332981165"/>
      <w:bookmarkStart w:id="145" w:name="_Toc335413136"/>
      <w:bookmarkStart w:id="146" w:name="_Toc335826528"/>
      <w:bookmarkStart w:id="147" w:name="_Toc338171430"/>
      <w:bookmarkStart w:id="148" w:name="_Toc362879695"/>
      <w:bookmarkStart w:id="149" w:name="_Toc386118356"/>
      <w:bookmarkStart w:id="150" w:name="_Toc452826062"/>
      <w:r w:rsidRPr="00B8560F">
        <w:rPr>
          <w:rFonts w:ascii="Sylfaen" w:eastAsia="Times New Roman" w:hAnsi="Sylfaen" w:cs="Arial"/>
          <w:b/>
          <w:bCs/>
          <w:iCs/>
          <w:color w:val="000000"/>
          <w:lang w:val="ka-GE" w:eastAsia="ru-RU"/>
        </w:rPr>
        <w:lastRenderedPageBreak/>
        <w:t>2</w:t>
      </w:r>
      <w:r w:rsidR="001670C8" w:rsidRPr="00B8560F">
        <w:rPr>
          <w:rFonts w:ascii="Sylfaen" w:eastAsia="Times New Roman" w:hAnsi="Sylfaen" w:cs="Arial"/>
          <w:b/>
          <w:bCs/>
          <w:iCs/>
          <w:color w:val="000000"/>
          <w:lang w:val="ru-RU" w:eastAsia="ru-RU"/>
        </w:rPr>
        <w:t>.8. საჭირო კვალიფიკაცია და პერსონალის სწავლება</w:t>
      </w:r>
      <w:bookmarkEnd w:id="142"/>
      <w:bookmarkEnd w:id="143"/>
      <w:bookmarkEnd w:id="144"/>
      <w:bookmarkEnd w:id="145"/>
      <w:bookmarkEnd w:id="146"/>
      <w:bookmarkEnd w:id="147"/>
      <w:bookmarkEnd w:id="148"/>
      <w:bookmarkEnd w:id="149"/>
      <w:bookmarkEnd w:id="150"/>
    </w:p>
    <w:p w:rsidR="001670C8" w:rsidRPr="00B8560F" w:rsidRDefault="001670C8" w:rsidP="001670C8">
      <w:pPr>
        <w:spacing w:before="120" w:after="120"/>
        <w:jc w:val="both"/>
        <w:rPr>
          <w:rFonts w:ascii="Sylfaen" w:eastAsia="Times New Roman" w:hAnsi="Sylfaen" w:cs="Times New Roman"/>
          <w:color w:val="000000"/>
        </w:rPr>
      </w:pPr>
      <w:r w:rsidRPr="00B8560F">
        <w:rPr>
          <w:rFonts w:ascii="Sylfaen" w:eastAsia="Times New Roman" w:hAnsi="Sylfaen" w:cs="Sylfaen"/>
          <w:color w:val="000000"/>
        </w:rPr>
        <w:t>პერიოდულად</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უნდა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შესრულდეს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ავარიაზე</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რეაგირების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თითოეული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სისტემის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გამოცდა</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დაფიქსირდეს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მიღებული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გამოცდილება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და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გამოსწორდეს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სუსტი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რგოლები</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იგივე</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უნდაშესრულდეს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ინციდენტის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რეალიზაციის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შემთხვევაშიც</w:t>
      </w:r>
      <w:r w:rsidRPr="00B8560F">
        <w:rPr>
          <w:rFonts w:ascii="Sylfaen" w:eastAsia="Times New Roman" w:hAnsi="Sylfaen" w:cs="Times New Roman"/>
          <w:color w:val="000000"/>
        </w:rPr>
        <w:t xml:space="preserve">). </w:t>
      </w:r>
    </w:p>
    <w:p w:rsidR="001670C8" w:rsidRPr="00B8560F" w:rsidRDefault="001670C8" w:rsidP="001670C8">
      <w:pPr>
        <w:spacing w:before="120" w:after="120"/>
        <w:jc w:val="both"/>
        <w:rPr>
          <w:rFonts w:ascii="Sylfaen" w:eastAsia="Times New Roman" w:hAnsi="Sylfaen" w:cs="Times New Roman"/>
          <w:color w:val="000000"/>
          <w:lang w:val="ka-GE"/>
        </w:rPr>
      </w:pPr>
      <w:r w:rsidRPr="00B8560F">
        <w:rPr>
          <w:rFonts w:ascii="Sylfaen" w:eastAsia="Times New Roman" w:hAnsi="Sylfaen" w:cs="Sylfaen"/>
          <w:color w:val="000000"/>
        </w:rPr>
        <w:t>პროექტის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მთელ</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შტატს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უნდა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ჩაუტარდეს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გაცნობითი</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ტრენინგი</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ჩატარებულ</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სწავლებებზე</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უნდა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არსებობდეს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პერსონალის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გადამზადების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რეგისტრაციის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სისტემა</w:t>
      </w:r>
      <w:r w:rsidRPr="00B8560F">
        <w:rPr>
          <w:rFonts w:ascii="Sylfaen" w:eastAsia="Times New Roman" w:hAnsi="Sylfaen" w:cs="Times New Roman"/>
          <w:color w:val="000000"/>
        </w:rPr>
        <w:t xml:space="preserve">, </w:t>
      </w:r>
      <w:r w:rsidRPr="00B8560F">
        <w:rPr>
          <w:rFonts w:ascii="Sylfaen" w:eastAsia="Times New Roman" w:hAnsi="Sylfaen" w:cs="Sylfaen"/>
          <w:color w:val="000000"/>
        </w:rPr>
        <w:t>რომლის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დოკუმენტაციაც</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უნდა</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ინახებოდეს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კომპანიის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ან</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კონტრაქტორების</w:t>
      </w:r>
      <w:r w:rsidRPr="00B8560F">
        <w:rPr>
          <w:rFonts w:ascii="Sylfaen" w:eastAsia="Times New Roman" w:hAnsi="Sylfaen" w:cs="Sylfaen"/>
          <w:color w:val="000000"/>
          <w:lang w:val="ru-RU"/>
        </w:rPr>
        <w:t xml:space="preserve"> </w:t>
      </w:r>
      <w:r w:rsidRPr="00B8560F">
        <w:rPr>
          <w:rFonts w:ascii="Sylfaen" w:eastAsia="Times New Roman" w:hAnsi="Sylfaen" w:cs="Sylfaen"/>
          <w:color w:val="000000"/>
        </w:rPr>
        <w:t>ოფისებში</w:t>
      </w:r>
      <w:r w:rsidRPr="00B8560F">
        <w:rPr>
          <w:rFonts w:ascii="Sylfaen" w:eastAsia="Times New Roman" w:hAnsi="Sylfaen" w:cs="Times New Roman"/>
          <w:color w:val="000000"/>
        </w:rPr>
        <w:t xml:space="preserve">. </w:t>
      </w:r>
    </w:p>
    <w:p w:rsidR="008C6369" w:rsidRPr="00B8560F" w:rsidRDefault="008C6369" w:rsidP="000E29B5">
      <w:pPr>
        <w:jc w:val="both"/>
        <w:rPr>
          <w:rFonts w:ascii="Sylfaen" w:eastAsia="Times New Roman" w:hAnsi="Sylfaen" w:cs="Times New Roman"/>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F84B5B" w:rsidP="009E68D8">
      <w:pPr>
        <w:autoSpaceDE w:val="0"/>
        <w:autoSpaceDN w:val="0"/>
        <w:adjustRightInd w:val="0"/>
        <w:spacing w:after="0" w:line="240" w:lineRule="auto"/>
        <w:ind w:left="-450"/>
        <w:jc w:val="both"/>
        <w:rPr>
          <w:rFonts w:ascii="Sylfaen" w:eastAsia="Times New Roman" w:hAnsi="Sylfaen" w:cs="Times New Roman"/>
          <w:b/>
          <w:color w:val="000000"/>
          <w:lang w:val="ka-GE"/>
        </w:rPr>
      </w:pPr>
      <w:r w:rsidRPr="00B8560F">
        <w:rPr>
          <w:rFonts w:ascii="Sylfaen" w:eastAsia="Times New Roman" w:hAnsi="Sylfaen" w:cs="Times New Roman"/>
          <w:b/>
          <w:color w:val="000000"/>
          <w:lang w:val="ka-GE"/>
        </w:rPr>
        <w:lastRenderedPageBreak/>
        <w:t>დანართი 3</w:t>
      </w:r>
    </w:p>
    <w:p w:rsidR="00F84B5B" w:rsidRPr="00B8560F" w:rsidRDefault="00652167" w:rsidP="009E68D8">
      <w:pPr>
        <w:autoSpaceDE w:val="0"/>
        <w:autoSpaceDN w:val="0"/>
        <w:adjustRightInd w:val="0"/>
        <w:spacing w:after="0" w:line="240" w:lineRule="auto"/>
        <w:ind w:left="-450"/>
        <w:jc w:val="both"/>
        <w:rPr>
          <w:rFonts w:ascii="Sylfaen" w:eastAsia="Times New Roman" w:hAnsi="Sylfaen" w:cs="Times New Roman"/>
          <w:b/>
          <w:color w:val="000000"/>
          <w:lang w:val="ka-GE"/>
        </w:rPr>
      </w:pPr>
      <w:r w:rsidRPr="00B8560F">
        <w:rPr>
          <w:rFonts w:ascii="Sylfaen" w:eastAsia="Times New Roman" w:hAnsi="Sylfaen" w:cs="Times New Roman"/>
          <w:b/>
          <w:color w:val="000000"/>
          <w:lang w:val="ka-GE"/>
        </w:rPr>
        <w:object w:dxaOrig="10470" w:dyaOrig="12639">
          <v:shape id="_x0000_i1026" type="#_x0000_t75" style="width:523.7pt;height:631.7pt" o:ole="">
            <v:imagedata r:id="rId50" o:title=""/>
          </v:shape>
          <o:OLEObject Type="Embed" ProgID="Word.Document.12" ShapeID="_x0000_i1026" DrawAspect="Content" ObjectID="_1628559295" r:id="rId51">
            <o:FieldCodes>\s</o:FieldCodes>
          </o:OLEObject>
        </w:object>
      </w:r>
    </w:p>
    <w:p w:rsidR="00F84B5B" w:rsidRPr="00B8560F" w:rsidRDefault="00F84B5B" w:rsidP="009E68D8">
      <w:pPr>
        <w:autoSpaceDE w:val="0"/>
        <w:autoSpaceDN w:val="0"/>
        <w:adjustRightInd w:val="0"/>
        <w:spacing w:after="0" w:line="240" w:lineRule="auto"/>
        <w:ind w:left="-450"/>
        <w:jc w:val="both"/>
        <w:rPr>
          <w:rFonts w:ascii="Sylfaen" w:eastAsia="Times New Roman" w:hAnsi="Sylfaen" w:cs="Times New Roman"/>
          <w:color w:val="000000"/>
          <w:lang w:val="ka-GE"/>
        </w:rPr>
        <w:sectPr w:rsidR="00F84B5B" w:rsidRPr="00B8560F">
          <w:pgSz w:w="12240" w:h="15840"/>
          <w:pgMar w:top="1134" w:right="850" w:bottom="1134" w:left="1701" w:header="720" w:footer="720" w:gutter="0"/>
          <w:cols w:space="720"/>
          <w:docGrid w:linePitch="360"/>
        </w:sectPr>
      </w:pPr>
    </w:p>
    <w:p w:rsidR="00F84B5B" w:rsidRPr="00B8560F" w:rsidRDefault="00F84B5B" w:rsidP="009E68D8">
      <w:pPr>
        <w:autoSpaceDE w:val="0"/>
        <w:autoSpaceDN w:val="0"/>
        <w:adjustRightInd w:val="0"/>
        <w:spacing w:after="0" w:line="240" w:lineRule="auto"/>
        <w:ind w:left="-450"/>
        <w:jc w:val="both"/>
        <w:rPr>
          <w:rFonts w:ascii="Sylfaen" w:eastAsia="Times New Roman" w:hAnsi="Sylfaen" w:cs="Times New Roman"/>
          <w:color w:val="000000"/>
          <w:lang w:val="ka-GE"/>
        </w:rPr>
      </w:pPr>
      <w:r w:rsidRPr="00B8560F">
        <w:rPr>
          <w:rFonts w:ascii="Sylfaen" w:eastAsia="Times New Roman" w:hAnsi="Sylfaen" w:cs="Times New Roman"/>
          <w:color w:val="000000"/>
          <w:lang w:val="ka-GE"/>
        </w:rPr>
        <w:lastRenderedPageBreak/>
        <w:t>დანართი 4</w:t>
      </w: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652167">
      <w:pPr>
        <w:autoSpaceDE w:val="0"/>
        <w:autoSpaceDN w:val="0"/>
        <w:adjustRightInd w:val="0"/>
        <w:spacing w:after="0" w:line="240" w:lineRule="auto"/>
        <w:ind w:left="90"/>
        <w:jc w:val="both"/>
        <w:rPr>
          <w:rFonts w:ascii="Sylfaen" w:eastAsia="Times New Roman" w:hAnsi="Sylfaen" w:cs="Times New Roman"/>
          <w:color w:val="000000"/>
          <w:lang w:val="ka-GE"/>
        </w:rPr>
        <w:sectPr w:rsidR="00652167" w:rsidRPr="00B8560F" w:rsidSect="00652167">
          <w:pgSz w:w="15840" w:h="12240" w:orient="landscape"/>
          <w:pgMar w:top="630" w:right="1138" w:bottom="1699" w:left="1138" w:header="720" w:footer="720" w:gutter="0"/>
          <w:cols w:space="720"/>
          <w:docGrid w:linePitch="360"/>
        </w:sectPr>
      </w:pPr>
      <w:r w:rsidRPr="00B8560F">
        <w:rPr>
          <w:rFonts w:ascii="Sylfaen" w:hAnsi="Sylfaen"/>
          <w:noProof/>
        </w:rPr>
        <w:drawing>
          <wp:inline distT="0" distB="0" distL="0" distR="0" wp14:anchorId="262E96B7" wp14:editId="6458AF56">
            <wp:extent cx="8531784" cy="5758543"/>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532892" cy="5759291"/>
                    </a:xfrm>
                    <a:prstGeom prst="rect">
                      <a:avLst/>
                    </a:prstGeom>
                    <a:noFill/>
                    <a:ln>
                      <a:noFill/>
                    </a:ln>
                  </pic:spPr>
                </pic:pic>
              </a:graphicData>
            </a:graphic>
          </wp:inline>
        </w:drawing>
      </w:r>
    </w:p>
    <w:p w:rsidR="000E29B5"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r w:rsidRPr="00B8560F">
        <w:rPr>
          <w:rFonts w:ascii="Sylfaen" w:eastAsia="Times New Roman" w:hAnsi="Sylfaen" w:cs="Times New Roman"/>
          <w:color w:val="000000"/>
          <w:lang w:val="ka-GE"/>
        </w:rPr>
        <w:lastRenderedPageBreak/>
        <w:t>დანართი 5</w:t>
      </w: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w:b/>
          <w:bCs/>
          <w:lang w:val="ka-GE"/>
        </w:rPr>
      </w:pPr>
      <w:r w:rsidRPr="00B8560F">
        <w:rPr>
          <w:rFonts w:ascii="Sylfaen" w:eastAsia="Times New Roman" w:hAnsi="Sylfaen" w:cs="Arial"/>
          <w:b/>
          <w:bCs/>
          <w:lang w:val="ka-GE"/>
        </w:rPr>
        <w:t>УПРЗА ЭКОЛОГ, ვერსია 3.00</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w:b/>
          <w:bCs/>
          <w:lang w:val="ka-GE"/>
        </w:rPr>
      </w:pPr>
      <w:r w:rsidRPr="00B8560F">
        <w:rPr>
          <w:rFonts w:ascii="Sylfaen" w:eastAsia="Times New Roman" w:hAnsi="Sylfaen" w:cs="Arial"/>
          <w:b/>
          <w:bCs/>
          <w:lang w:val="ka-GE"/>
        </w:rPr>
        <w:t>სერიული ნომერი 11-11-1111, D.M</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b/>
          <w:bCs/>
          <w:lang w:val="ka-GE"/>
        </w:rPr>
        <w:t>საწარმოს ნომერი 45; ს.რ ბელგიური ჯგუფი</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ka-GE"/>
        </w:rPr>
        <w:t>ქალაქი გარდაბანი</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w:lang w:val="ka-GE"/>
        </w:rPr>
        <w:t>დაწესებულების მისამართი:</w:t>
      </w:r>
      <w:r w:rsidRPr="00B8560F">
        <w:rPr>
          <w:rFonts w:ascii="Sylfaen" w:eastAsia="Times New Roman" w:hAnsi="Sylfaen" w:cs="Arial CYR"/>
          <w:lang w:val="ka-GE"/>
        </w:rPr>
        <w:t xml:space="preserve">  გარდაბანი, სოფ. კრწანისი</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ka-GE"/>
        </w:rPr>
      </w:pPr>
      <w:r w:rsidRPr="00B8560F">
        <w:rPr>
          <w:rFonts w:ascii="Sylfaen" w:eastAsia="Times New Roman" w:hAnsi="Sylfaen" w:cs="Arial"/>
          <w:lang w:val="ka-GE"/>
        </w:rPr>
        <w:t>მრეწველობის დარგი: 16100 საშენ მასალათა წარმოება</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w:b/>
          <w:bCs/>
          <w:lang w:val="ka-GE"/>
        </w:rPr>
      </w:pPr>
      <w:r w:rsidRPr="00B8560F">
        <w:rPr>
          <w:rFonts w:ascii="Sylfaen" w:eastAsia="Times New Roman" w:hAnsi="Sylfaen" w:cs="Arial"/>
          <w:b/>
          <w:bCs/>
          <w:lang w:val="ka-GE"/>
        </w:rPr>
        <w:t>საწყისი მონაცემების ვარიანტი: 1, საწყისი მონაცემების ახალი ვარიანტი</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b/>
          <w:bCs/>
          <w:lang w:val="ka-GE"/>
        </w:rPr>
      </w:pPr>
      <w:r w:rsidRPr="00B8560F">
        <w:rPr>
          <w:rFonts w:ascii="Sylfaen" w:eastAsia="Times New Roman" w:hAnsi="Sylfaen" w:cs="Arial"/>
          <w:b/>
          <w:bCs/>
          <w:lang w:val="ka-GE"/>
        </w:rPr>
        <w:t>გაანგარიშების ვარიანტი: 1, გაანგარიშების ახალი ვარიანტი</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b/>
          <w:bCs/>
          <w:lang w:val="ka-GE"/>
        </w:rPr>
      </w:pPr>
      <w:r w:rsidRPr="00B8560F">
        <w:rPr>
          <w:rFonts w:ascii="Sylfaen" w:eastAsia="Times New Roman" w:hAnsi="Sylfaen" w:cs="Arial"/>
          <w:b/>
          <w:bCs/>
          <w:lang w:val="ka-GE"/>
        </w:rPr>
        <w:t>გაანგარიშება შესრულებულია ზაფხულისათვის</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b/>
          <w:bCs/>
          <w:lang w:val="ka-GE"/>
        </w:rPr>
      </w:pPr>
      <w:r w:rsidRPr="00B8560F">
        <w:rPr>
          <w:rFonts w:ascii="Sylfaen" w:eastAsia="Times New Roman" w:hAnsi="Sylfaen" w:cs="Arial"/>
          <w:b/>
          <w:bCs/>
          <w:lang w:val="ka-GE"/>
        </w:rPr>
        <w:t>გაანგარიშების მოდული: "ОНД-86 სტანდარტული"</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b/>
          <w:bCs/>
          <w:lang w:val="ru-RU"/>
        </w:rPr>
      </w:pPr>
      <w:r w:rsidRPr="00B8560F">
        <w:rPr>
          <w:rFonts w:ascii="Sylfaen" w:eastAsia="Times New Roman" w:hAnsi="Sylfaen" w:cs="Arial"/>
          <w:b/>
          <w:bCs/>
          <w:lang w:val="ka-GE"/>
        </w:rPr>
        <w:t>საანგარიშო მუდმივები</w:t>
      </w:r>
      <w:r w:rsidRPr="00B8560F">
        <w:rPr>
          <w:rFonts w:ascii="Sylfaen" w:eastAsia="Times New Roman" w:hAnsi="Sylfaen" w:cs="Arial"/>
          <w:b/>
          <w:bCs/>
          <w:lang w:val="ru-RU"/>
        </w:rPr>
        <w:t xml:space="preserve">: </w:t>
      </w:r>
      <w:r w:rsidRPr="00B8560F">
        <w:rPr>
          <w:rFonts w:ascii="Sylfaen" w:eastAsia="Times New Roman" w:hAnsi="Sylfaen" w:cs="Arial"/>
          <w:b/>
          <w:bCs/>
        </w:rPr>
        <w:t>E</w:t>
      </w:r>
      <w:r w:rsidRPr="00B8560F">
        <w:rPr>
          <w:rFonts w:ascii="Sylfaen" w:eastAsia="Times New Roman" w:hAnsi="Sylfaen" w:cs="Arial"/>
          <w:b/>
          <w:bCs/>
          <w:lang w:val="ru-RU"/>
        </w:rPr>
        <w:t xml:space="preserve">1= 0.01, </w:t>
      </w:r>
      <w:r w:rsidRPr="00B8560F">
        <w:rPr>
          <w:rFonts w:ascii="Sylfaen" w:eastAsia="Times New Roman" w:hAnsi="Sylfaen" w:cs="Arial"/>
          <w:b/>
          <w:bCs/>
        </w:rPr>
        <w:t>E</w:t>
      </w:r>
      <w:r w:rsidRPr="00B8560F">
        <w:rPr>
          <w:rFonts w:ascii="Sylfaen" w:eastAsia="Times New Roman" w:hAnsi="Sylfaen" w:cs="Arial"/>
          <w:b/>
          <w:bCs/>
          <w:lang w:val="ru-RU"/>
        </w:rPr>
        <w:t xml:space="preserve">2=0.01, </w:t>
      </w:r>
      <w:r w:rsidRPr="00B8560F">
        <w:rPr>
          <w:rFonts w:ascii="Sylfaen" w:eastAsia="Times New Roman" w:hAnsi="Sylfaen" w:cs="Arial"/>
          <w:b/>
          <w:bCs/>
        </w:rPr>
        <w:t>E</w:t>
      </w:r>
      <w:r w:rsidRPr="00B8560F">
        <w:rPr>
          <w:rFonts w:ascii="Sylfaen" w:eastAsia="Times New Roman" w:hAnsi="Sylfaen" w:cs="Arial"/>
          <w:b/>
          <w:bCs/>
          <w:lang w:val="ru-RU"/>
        </w:rPr>
        <w:t xml:space="preserve">3=0.01, </w:t>
      </w:r>
      <w:r w:rsidRPr="00B8560F">
        <w:rPr>
          <w:rFonts w:ascii="Sylfaen" w:eastAsia="Times New Roman" w:hAnsi="Sylfaen" w:cs="Arial"/>
          <w:b/>
          <w:bCs/>
        </w:rPr>
        <w:t>S</w:t>
      </w:r>
      <w:r w:rsidRPr="00B8560F">
        <w:rPr>
          <w:rFonts w:ascii="Sylfaen" w:eastAsia="Times New Roman" w:hAnsi="Sylfaen" w:cs="Arial"/>
          <w:b/>
          <w:bCs/>
          <w:lang w:val="ru-RU"/>
        </w:rPr>
        <w:t xml:space="preserve">=999999.99 </w:t>
      </w:r>
      <w:r w:rsidRPr="00B8560F">
        <w:rPr>
          <w:rFonts w:ascii="Sylfaen" w:eastAsia="Times New Roman" w:hAnsi="Sylfaen" w:cs="Arial"/>
          <w:b/>
          <w:bCs/>
          <w:lang w:val="ka-GE"/>
        </w:rPr>
        <w:t>კვ</w:t>
      </w:r>
      <w:r w:rsidRPr="00B8560F">
        <w:rPr>
          <w:rFonts w:ascii="Sylfaen" w:eastAsia="Times New Roman" w:hAnsi="Sylfaen" w:cs="Arial"/>
          <w:b/>
          <w:bCs/>
          <w:lang w:val="ru-RU"/>
        </w:rPr>
        <w:t>.</w:t>
      </w:r>
      <w:r w:rsidRPr="00B8560F">
        <w:rPr>
          <w:rFonts w:ascii="Sylfaen" w:eastAsia="Times New Roman" w:hAnsi="Sylfaen" w:cs="Arial"/>
          <w:b/>
          <w:bCs/>
          <w:lang w:val="ka-GE"/>
        </w:rPr>
        <w:t>კმ</w:t>
      </w:r>
      <w:r w:rsidRPr="00B8560F">
        <w:rPr>
          <w:rFonts w:ascii="Sylfaen" w:eastAsia="Times New Roman" w:hAnsi="Sylfaen" w:cs="Arial"/>
          <w:b/>
          <w:bCs/>
          <w:lang w:val="ru-RU"/>
        </w:rPr>
        <w:t>.</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მეტეოროლოგიური პარამეტრები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652167" w:rsidRPr="00B8560F" w:rsidTr="00F1400C">
        <w:trPr>
          <w:jc w:val="center"/>
        </w:trPr>
        <w:tc>
          <w:tcPr>
            <w:tcW w:w="741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spacing w:after="0"/>
              <w:rPr>
                <w:rFonts w:ascii="Sylfaen" w:eastAsia="Times New Roman" w:hAnsi="Sylfaen" w:cs="Times New Roman"/>
              </w:rPr>
            </w:pPr>
            <w:r w:rsidRPr="00B8560F">
              <w:rPr>
                <w:rFonts w:ascii="Sylfaen" w:eastAsia="Times New Roman" w:hAnsi="Sylfaen" w:cs="Sylfaen"/>
              </w:rPr>
              <w:t>ყველაზე</w:t>
            </w:r>
            <w:r w:rsidRPr="00B8560F">
              <w:rPr>
                <w:rFonts w:ascii="Sylfaen" w:eastAsia="Times New Roman" w:hAnsi="Sylfaen" w:cs="Times New Roman"/>
              </w:rPr>
              <w:t xml:space="preserve"> </w:t>
            </w:r>
            <w:r w:rsidRPr="00B8560F">
              <w:rPr>
                <w:rFonts w:ascii="Sylfaen" w:eastAsia="Times New Roman" w:hAnsi="Sylfaen" w:cs="Sylfaen"/>
              </w:rPr>
              <w:t>ცხელი</w:t>
            </w:r>
            <w:r w:rsidRPr="00B8560F">
              <w:rPr>
                <w:rFonts w:ascii="Sylfaen" w:eastAsia="Times New Roman" w:hAnsi="Sylfaen" w:cs="Times New Roman"/>
              </w:rPr>
              <w:t xml:space="preserve"> </w:t>
            </w:r>
            <w:r w:rsidRPr="00B8560F">
              <w:rPr>
                <w:rFonts w:ascii="Sylfaen" w:eastAsia="Times New Roman" w:hAnsi="Sylfaen" w:cs="Sylfaen"/>
              </w:rPr>
              <w:t>თვის</w:t>
            </w:r>
            <w:r w:rsidRPr="00B8560F">
              <w:rPr>
                <w:rFonts w:ascii="Sylfaen" w:eastAsia="Times New Roman" w:hAnsi="Sylfaen" w:cs="Times New Roman"/>
              </w:rPr>
              <w:t xml:space="preserve"> </w:t>
            </w:r>
            <w:r w:rsidRPr="00B8560F">
              <w:rPr>
                <w:rFonts w:ascii="Sylfaen" w:eastAsia="Times New Roman" w:hAnsi="Sylfaen" w:cs="Sylfaen"/>
              </w:rPr>
              <w:t>ჰაერის</w:t>
            </w:r>
            <w:r w:rsidRPr="00B8560F">
              <w:rPr>
                <w:rFonts w:ascii="Sylfaen" w:eastAsia="Times New Roman" w:hAnsi="Sylfaen" w:cs="Times New Roman"/>
              </w:rPr>
              <w:t xml:space="preserve"> </w:t>
            </w:r>
            <w:r w:rsidRPr="00B8560F">
              <w:rPr>
                <w:rFonts w:ascii="Sylfaen" w:eastAsia="Times New Roman" w:hAnsi="Sylfaen" w:cs="Sylfaen"/>
              </w:rPr>
              <w:t>საშუალო</w:t>
            </w:r>
            <w:r w:rsidRPr="00B8560F">
              <w:rPr>
                <w:rFonts w:ascii="Sylfaen" w:eastAsia="Times New Roman" w:hAnsi="Sylfaen" w:cs="Times New Roman"/>
              </w:rPr>
              <w:t xml:space="preserve"> </w:t>
            </w:r>
            <w:r w:rsidRPr="00B8560F">
              <w:rPr>
                <w:rFonts w:ascii="Sylfaen" w:eastAsia="Times New Roman" w:hAnsi="Sylfaen" w:cs="Sylfaen"/>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31,9° C</w:t>
            </w:r>
          </w:p>
        </w:tc>
      </w:tr>
      <w:tr w:rsidR="00652167" w:rsidRPr="00B8560F" w:rsidTr="00F1400C">
        <w:trPr>
          <w:jc w:val="center"/>
        </w:trPr>
        <w:tc>
          <w:tcPr>
            <w:tcW w:w="741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spacing w:after="0"/>
              <w:rPr>
                <w:rFonts w:ascii="Sylfaen" w:eastAsia="Times New Roman" w:hAnsi="Sylfaen" w:cs="Times New Roman"/>
              </w:rPr>
            </w:pPr>
            <w:r w:rsidRPr="00B8560F">
              <w:rPr>
                <w:rFonts w:ascii="Sylfaen" w:eastAsia="Times New Roman" w:hAnsi="Sylfaen" w:cs="Sylfaen"/>
              </w:rPr>
              <w:t>ყველაზე</w:t>
            </w:r>
            <w:r w:rsidRPr="00B8560F">
              <w:rPr>
                <w:rFonts w:ascii="Sylfaen" w:eastAsia="Times New Roman" w:hAnsi="Sylfaen" w:cs="Times New Roman"/>
              </w:rPr>
              <w:t xml:space="preserve"> </w:t>
            </w:r>
            <w:r w:rsidRPr="00B8560F">
              <w:rPr>
                <w:rFonts w:ascii="Sylfaen" w:eastAsia="Times New Roman" w:hAnsi="Sylfaen" w:cs="Sylfaen"/>
              </w:rPr>
              <w:t>ცივი</w:t>
            </w:r>
            <w:r w:rsidRPr="00B8560F">
              <w:rPr>
                <w:rFonts w:ascii="Sylfaen" w:eastAsia="Times New Roman" w:hAnsi="Sylfaen" w:cs="Times New Roman"/>
              </w:rPr>
              <w:t xml:space="preserve"> </w:t>
            </w:r>
            <w:r w:rsidRPr="00B8560F">
              <w:rPr>
                <w:rFonts w:ascii="Sylfaen" w:eastAsia="Times New Roman" w:hAnsi="Sylfaen" w:cs="Sylfaen"/>
              </w:rPr>
              <w:t>თვის</w:t>
            </w:r>
            <w:r w:rsidRPr="00B8560F">
              <w:rPr>
                <w:rFonts w:ascii="Sylfaen" w:eastAsia="Times New Roman" w:hAnsi="Sylfaen" w:cs="Times New Roman"/>
              </w:rPr>
              <w:t xml:space="preserve"> </w:t>
            </w:r>
            <w:r w:rsidRPr="00B8560F">
              <w:rPr>
                <w:rFonts w:ascii="Sylfaen" w:eastAsia="Times New Roman" w:hAnsi="Sylfaen" w:cs="Sylfaen"/>
              </w:rPr>
              <w:t>ჰაერის</w:t>
            </w:r>
            <w:r w:rsidRPr="00B8560F">
              <w:rPr>
                <w:rFonts w:ascii="Sylfaen" w:eastAsia="Times New Roman" w:hAnsi="Sylfaen" w:cs="Times New Roman"/>
              </w:rPr>
              <w:t xml:space="preserve"> </w:t>
            </w:r>
            <w:r w:rsidRPr="00B8560F">
              <w:rPr>
                <w:rFonts w:ascii="Sylfaen" w:eastAsia="Times New Roman" w:hAnsi="Sylfaen" w:cs="Sylfaen"/>
              </w:rPr>
              <w:t>საშუალო</w:t>
            </w:r>
            <w:r w:rsidRPr="00B8560F">
              <w:rPr>
                <w:rFonts w:ascii="Sylfaen" w:eastAsia="Times New Roman" w:hAnsi="Sylfaen" w:cs="Times New Roman"/>
              </w:rPr>
              <w:t xml:space="preserve"> </w:t>
            </w:r>
            <w:r w:rsidRPr="00B8560F">
              <w:rPr>
                <w:rFonts w:ascii="Sylfaen" w:eastAsia="Times New Roman" w:hAnsi="Sylfaen" w:cs="Sylfaen"/>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-7° C</w:t>
            </w:r>
          </w:p>
        </w:tc>
      </w:tr>
      <w:tr w:rsidR="00652167" w:rsidRPr="00B8560F" w:rsidTr="00F1400C">
        <w:trPr>
          <w:jc w:val="center"/>
        </w:trPr>
        <w:tc>
          <w:tcPr>
            <w:tcW w:w="741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spacing w:after="0"/>
              <w:rPr>
                <w:rFonts w:ascii="Sylfaen" w:eastAsia="Times New Roman" w:hAnsi="Sylfaen" w:cs="Times New Roman"/>
              </w:rPr>
            </w:pPr>
            <w:r w:rsidRPr="00B8560F">
              <w:rPr>
                <w:rFonts w:ascii="Sylfaen" w:eastAsia="Times New Roman" w:hAnsi="Sylfaen" w:cs="Sylfaen"/>
              </w:rPr>
              <w:t>ატმოსფეროს</w:t>
            </w:r>
            <w:r w:rsidRPr="00B8560F">
              <w:rPr>
                <w:rFonts w:ascii="Sylfaen" w:eastAsia="Times New Roman" w:hAnsi="Sylfaen" w:cs="Times New Roman"/>
              </w:rPr>
              <w:t xml:space="preserve"> </w:t>
            </w:r>
            <w:r w:rsidRPr="00B8560F">
              <w:rPr>
                <w:rFonts w:ascii="Sylfaen" w:eastAsia="Times New Roman" w:hAnsi="Sylfaen" w:cs="Sylfaen"/>
              </w:rPr>
              <w:t>სტრატიფიკაციის</w:t>
            </w:r>
            <w:r w:rsidRPr="00B8560F">
              <w:rPr>
                <w:rFonts w:ascii="Sylfaen" w:eastAsia="Times New Roman" w:hAnsi="Sylfaen" w:cs="Times New Roman"/>
              </w:rPr>
              <w:t xml:space="preserve"> </w:t>
            </w:r>
            <w:r w:rsidRPr="00B8560F">
              <w:rPr>
                <w:rFonts w:ascii="Sylfaen" w:eastAsia="Times New Roman" w:hAnsi="Sylfaen" w:cs="Sylfaen"/>
              </w:rPr>
              <w:t>ტემპერატურაზე</w:t>
            </w:r>
            <w:r w:rsidRPr="00B8560F">
              <w:rPr>
                <w:rFonts w:ascii="Sylfaen" w:eastAsia="Times New Roman" w:hAnsi="Sylfaen" w:cs="Times New Roman"/>
              </w:rPr>
              <w:t xml:space="preserve"> </w:t>
            </w:r>
            <w:r w:rsidRPr="00B8560F">
              <w:rPr>
                <w:rFonts w:ascii="Sylfaen" w:eastAsia="Times New Roman" w:hAnsi="Sylfaen" w:cs="Sylfaen"/>
              </w:rPr>
              <w:t>დამოკიდებული</w:t>
            </w:r>
            <w:r w:rsidRPr="00B8560F">
              <w:rPr>
                <w:rFonts w:ascii="Sylfaen" w:eastAsia="Times New Roman" w:hAnsi="Sylfaen" w:cs="Times New Roman"/>
              </w:rPr>
              <w:t xml:space="preserve"> </w:t>
            </w:r>
            <w:r w:rsidRPr="00B8560F">
              <w:rPr>
                <w:rFonts w:ascii="Sylfaen" w:eastAsia="Times New Roman" w:hAnsi="Sylfaen" w:cs="Sylfaen"/>
              </w:rPr>
              <w:t>კოეფიციენტი</w:t>
            </w:r>
            <w:r w:rsidRPr="00B8560F">
              <w:rPr>
                <w:rFonts w:ascii="Sylfaen" w:eastAsia="Times New Roman" w:hAnsi="Sylfaen" w:cs="Times New Roman"/>
              </w:rPr>
              <w:t>, A</w:t>
            </w:r>
          </w:p>
        </w:tc>
        <w:tc>
          <w:tcPr>
            <w:tcW w:w="116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200</w:t>
            </w:r>
          </w:p>
        </w:tc>
      </w:tr>
      <w:tr w:rsidR="00652167" w:rsidRPr="00B8560F" w:rsidTr="00F1400C">
        <w:trPr>
          <w:jc w:val="center"/>
        </w:trPr>
        <w:tc>
          <w:tcPr>
            <w:tcW w:w="741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spacing w:after="0"/>
              <w:rPr>
                <w:rFonts w:ascii="Sylfaen" w:eastAsia="Times New Roman" w:hAnsi="Sylfaen" w:cs="Times New Roman"/>
              </w:rPr>
            </w:pPr>
            <w:r w:rsidRPr="00B8560F">
              <w:rPr>
                <w:rFonts w:ascii="Sylfaen" w:eastAsia="Times New Roman" w:hAnsi="Sylfaen" w:cs="Sylfaen"/>
              </w:rPr>
              <w:t>ქარის</w:t>
            </w:r>
            <w:r w:rsidRPr="00B8560F">
              <w:rPr>
                <w:rFonts w:ascii="Sylfaen" w:eastAsia="Times New Roman" w:hAnsi="Sylfaen" w:cs="Times New Roman"/>
              </w:rPr>
              <w:t xml:space="preserve"> </w:t>
            </w:r>
            <w:r w:rsidRPr="00B8560F">
              <w:rPr>
                <w:rFonts w:ascii="Sylfaen" w:eastAsia="Times New Roman" w:hAnsi="Sylfaen" w:cs="Sylfaen"/>
              </w:rPr>
              <w:t>მაქსიმალური</w:t>
            </w:r>
            <w:r w:rsidRPr="00B8560F">
              <w:rPr>
                <w:rFonts w:ascii="Sylfaen" w:eastAsia="Times New Roman" w:hAnsi="Sylfaen" w:cs="Times New Roman"/>
              </w:rPr>
              <w:t xml:space="preserve"> </w:t>
            </w:r>
            <w:r w:rsidRPr="00B8560F">
              <w:rPr>
                <w:rFonts w:ascii="Sylfaen" w:eastAsia="Times New Roman" w:hAnsi="Sylfaen" w:cs="Sylfaen"/>
              </w:rPr>
              <w:t>სიჩქარე</w:t>
            </w:r>
            <w:r w:rsidRPr="00B8560F">
              <w:rPr>
                <w:rFonts w:ascii="Sylfaen" w:eastAsia="Times New Roman" w:hAnsi="Sylfaen" w:cs="Times New Roman"/>
              </w:rPr>
              <w:t xml:space="preserve"> </w:t>
            </w:r>
            <w:r w:rsidRPr="00B8560F">
              <w:rPr>
                <w:rFonts w:ascii="Sylfaen" w:eastAsia="Times New Roman" w:hAnsi="Sylfaen" w:cs="Sylfaen"/>
              </w:rPr>
              <w:t>მოცემული</w:t>
            </w:r>
            <w:r w:rsidRPr="00B8560F">
              <w:rPr>
                <w:rFonts w:ascii="Sylfaen" w:eastAsia="Times New Roman" w:hAnsi="Sylfaen" w:cs="Times New Roman"/>
              </w:rPr>
              <w:t xml:space="preserve"> </w:t>
            </w:r>
            <w:r w:rsidRPr="00B8560F">
              <w:rPr>
                <w:rFonts w:ascii="Sylfaen" w:eastAsia="Times New Roman" w:hAnsi="Sylfaen" w:cs="Sylfaen"/>
              </w:rPr>
              <w:t>ტერიტორიისათვის</w:t>
            </w:r>
            <w:r w:rsidRPr="00B8560F">
              <w:rPr>
                <w:rFonts w:ascii="Sylfaen" w:eastAsia="Times New Roman" w:hAnsi="Sylfaen" w:cs="Times New Roman"/>
              </w:rPr>
              <w:t xml:space="preserve"> (</w:t>
            </w:r>
            <w:r w:rsidRPr="00B8560F">
              <w:rPr>
                <w:rFonts w:ascii="Sylfaen" w:eastAsia="Times New Roman" w:hAnsi="Sylfaen" w:cs="Sylfaen"/>
              </w:rPr>
              <w:t>გადამეტების</w:t>
            </w:r>
            <w:r w:rsidRPr="00B8560F">
              <w:rPr>
                <w:rFonts w:ascii="Sylfaen" w:eastAsia="Times New Roman" w:hAnsi="Sylfaen" w:cs="Times New Roman"/>
              </w:rPr>
              <w:t xml:space="preserve">  </w:t>
            </w:r>
            <w:r w:rsidRPr="00B8560F">
              <w:rPr>
                <w:rFonts w:ascii="Sylfaen" w:eastAsia="Times New Roman" w:hAnsi="Sylfaen" w:cs="Sylfaen"/>
              </w:rPr>
              <w:t>განმეორებადობა</w:t>
            </w:r>
            <w:r w:rsidRPr="00B8560F">
              <w:rPr>
                <w:rFonts w:ascii="Sylfaen" w:eastAsia="Times New Roman" w:hAnsi="Sylfaen" w:cs="Times New Roman"/>
              </w:rPr>
              <w:t xml:space="preserve"> 5%-</w:t>
            </w:r>
            <w:r w:rsidRPr="00B8560F">
              <w:rPr>
                <w:rFonts w:ascii="Sylfaen" w:eastAsia="Times New Roman" w:hAnsi="Sylfaen" w:cs="Sylfaen"/>
              </w:rPr>
              <w:t>ის</w:t>
            </w:r>
            <w:r w:rsidRPr="00B8560F">
              <w:rPr>
                <w:rFonts w:ascii="Sylfaen" w:eastAsia="Times New Roman" w:hAnsi="Sylfaen" w:cs="Times New Roman"/>
              </w:rPr>
              <w:t xml:space="preserve"> </w:t>
            </w:r>
            <w:r w:rsidRPr="00B8560F">
              <w:rPr>
                <w:rFonts w:ascii="Sylfaen" w:eastAsia="Times New Roman" w:hAnsi="Sylfaen" w:cs="Sylfaen"/>
              </w:rPr>
              <w:t>ფარგლებში</w:t>
            </w:r>
            <w:r w:rsidRPr="00B8560F">
              <w:rPr>
                <w:rFonts w:ascii="Sylfaen" w:eastAsia="Times New Roman" w:hAnsi="Sylfaen" w:cs="Times New Roman"/>
              </w:rPr>
              <w:t>)</w:t>
            </w:r>
          </w:p>
        </w:tc>
        <w:tc>
          <w:tcPr>
            <w:tcW w:w="116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15,0</w:t>
            </w:r>
            <w:r w:rsidRPr="00B8560F">
              <w:rPr>
                <w:rFonts w:ascii="Sylfaen" w:eastAsia="Times New Roman" w:hAnsi="Sylfaen" w:cs="Arial CYR"/>
                <w:lang w:val="ru-RU"/>
              </w:rPr>
              <w:t xml:space="preserve"> </w:t>
            </w:r>
            <w:r w:rsidRPr="00B8560F">
              <w:rPr>
                <w:rFonts w:ascii="Sylfaen" w:eastAsia="Times New Roman" w:hAnsi="Sylfaen" w:cs="Arial CYR"/>
                <w:lang w:val="ka-GE"/>
              </w:rPr>
              <w:t>მ</w:t>
            </w:r>
            <w:r w:rsidRPr="00B8560F">
              <w:rPr>
                <w:rFonts w:ascii="Sylfaen" w:eastAsia="Times New Roman" w:hAnsi="Sylfaen" w:cs="Arial CYR"/>
                <w:lang w:val="ru-RU"/>
              </w:rPr>
              <w:t>/</w:t>
            </w:r>
            <w:r w:rsidRPr="00B8560F">
              <w:rPr>
                <w:rFonts w:ascii="Sylfaen" w:eastAsia="Times New Roman" w:hAnsi="Sylfaen" w:cs="Arial CYR"/>
                <w:lang w:val="ka-GE"/>
              </w:rPr>
              <w:t>წმ</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sectPr w:rsidR="00652167" w:rsidRPr="00B8560F">
          <w:pgSz w:w="12240" w:h="15840"/>
          <w:pgMar w:top="1134" w:right="850" w:bottom="1134" w:left="1701" w:header="720" w:footer="720" w:gutter="0"/>
          <w:cols w:space="720"/>
          <w:noEndnote/>
        </w:sectPr>
      </w:pPr>
    </w:p>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884663">
        <w:rPr>
          <w:rFonts w:ascii="Sylfaen" w:eastAsia="Times New Roman" w:hAnsi="Sylfaen" w:cs="Arial CYR"/>
          <w:b/>
          <w:bCs/>
          <w:sz w:val="20"/>
          <w:szCs w:val="20"/>
          <w:lang w:val="ru-RU"/>
        </w:rPr>
        <w:lastRenderedPageBreak/>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652167" w:rsidRPr="00884663" w:rsidTr="00F1400C">
        <w:trPr>
          <w:jc w:val="center"/>
        </w:trPr>
        <w:tc>
          <w:tcPr>
            <w:tcW w:w="116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მოედნის</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საამქროს</w:t>
            </w:r>
            <w:r w:rsidRPr="00884663">
              <w:rPr>
                <w:rFonts w:ascii="Sylfaen" w:eastAsia="Times New Roman" w:hAnsi="Sylfaen" w:cs="Arial"/>
                <w:b/>
                <w:bCs/>
                <w:sz w:val="20"/>
                <w:szCs w:val="20"/>
              </w:rPr>
              <w:t>)</w:t>
            </w:r>
            <w:r w:rsidRPr="00884663">
              <w:rPr>
                <w:rFonts w:ascii="Sylfaen" w:eastAsia="Times New Roman" w:hAnsi="Sylfaen" w:cs="Arial"/>
                <w:b/>
                <w:bCs/>
                <w:sz w:val="20"/>
                <w:szCs w:val="20"/>
                <w:lang w:val="ka-GE"/>
              </w:rPr>
              <w:t xml:space="preserve"> დასახელება</w:t>
            </w:r>
          </w:p>
        </w:tc>
      </w:tr>
    </w:tbl>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გაფრქვევის წყაროთა პარამეტრები</w:t>
      </w:r>
    </w:p>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rPr>
            </w:pPr>
            <w:r w:rsidRPr="00884663">
              <w:rPr>
                <w:rFonts w:ascii="Sylfaen" w:eastAsia="Times New Roman" w:hAnsi="Sylfaen" w:cs="Arial"/>
                <w:sz w:val="20"/>
                <w:szCs w:val="20"/>
                <w:lang w:val="ka-GE"/>
              </w:rPr>
              <w:t>აღრიცხვა</w:t>
            </w:r>
            <w:r w:rsidRPr="00884663">
              <w:rPr>
                <w:rFonts w:ascii="Sylfaen" w:eastAsia="Times New Roman" w:hAnsi="Sylfaen" w:cs="Arial"/>
                <w:sz w:val="20"/>
                <w:szCs w:val="20"/>
              </w:rPr>
              <w:t>:</w:t>
            </w: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rPr>
            </w:pPr>
            <w:r w:rsidRPr="00884663">
              <w:rPr>
                <w:rFonts w:ascii="Sylfaen" w:eastAsia="Times New Roman" w:hAnsi="Sylfaen" w:cs="Arial"/>
                <w:sz w:val="20"/>
                <w:szCs w:val="20"/>
                <w:lang w:val="ka-GE"/>
              </w:rPr>
              <w:t>წყაროთა ტიპები</w:t>
            </w:r>
            <w:r w:rsidRPr="00884663">
              <w:rPr>
                <w:rFonts w:ascii="Sylfaen" w:eastAsia="Times New Roman" w:hAnsi="Sylfaen" w:cs="Arial"/>
                <w:sz w:val="20"/>
                <w:szCs w:val="20"/>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ru-RU"/>
              </w:rPr>
              <w:t xml:space="preserve">"%"  </w:t>
            </w:r>
            <w:r w:rsidRPr="00884663">
              <w:rPr>
                <w:rFonts w:ascii="Sylfaen" w:eastAsia="Times New Roman" w:hAnsi="Sylfaen" w:cs="Arial"/>
                <w:sz w:val="20"/>
                <w:szCs w:val="20"/>
                <w:lang w:val="ka-GE"/>
              </w:rPr>
              <w:t>წყარო გათვალისწინებულია ფონის გამორიცხვით</w:t>
            </w:r>
            <w:r w:rsidRPr="00884663">
              <w:rPr>
                <w:rFonts w:ascii="Sylfaen" w:eastAsia="Times New Roman" w:hAnsi="Sylfaen" w:cs="Arial"/>
                <w:sz w:val="20"/>
                <w:szCs w:val="20"/>
                <w:lang w:val="ru-RU"/>
              </w:rPr>
              <w:t>;</w:t>
            </w: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rPr>
            </w:pPr>
            <w:r w:rsidRPr="00884663">
              <w:rPr>
                <w:rFonts w:ascii="Sylfaen" w:eastAsia="Times New Roman" w:hAnsi="Sylfaen" w:cs="Arial"/>
                <w:sz w:val="20"/>
                <w:szCs w:val="20"/>
              </w:rPr>
              <w:t xml:space="preserve">1 - </w:t>
            </w:r>
            <w:r w:rsidRPr="00884663">
              <w:rPr>
                <w:rFonts w:ascii="Sylfaen" w:eastAsia="Times New Roman" w:hAnsi="Sylfaen" w:cs="Arial"/>
                <w:sz w:val="20"/>
                <w:szCs w:val="20"/>
                <w:lang w:val="ka-GE"/>
              </w:rPr>
              <w:t>წერტილოვანი</w:t>
            </w:r>
            <w:r w:rsidRPr="00884663">
              <w:rPr>
                <w:rFonts w:ascii="Sylfaen" w:eastAsia="Times New Roman" w:hAnsi="Sylfaen" w:cs="Arial"/>
                <w:sz w:val="20"/>
                <w:szCs w:val="20"/>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ru-RU"/>
              </w:rPr>
              <w:t xml:space="preserve">"+"  - </w:t>
            </w:r>
            <w:r w:rsidRPr="00884663">
              <w:rPr>
                <w:rFonts w:ascii="Sylfaen" w:eastAsia="Times New Roman" w:hAnsi="Sylfaen" w:cs="Arial"/>
                <w:sz w:val="20"/>
                <w:szCs w:val="20"/>
                <w:lang w:val="ka-GE"/>
              </w:rPr>
              <w:t>წყარო გათვალისწინებულია ფონის გამორიცხვის გარეშე</w:t>
            </w:r>
            <w:r w:rsidRPr="00884663">
              <w:rPr>
                <w:rFonts w:ascii="Sylfaen" w:eastAsia="Times New Roman" w:hAnsi="Sylfaen" w:cs="Arial"/>
                <w:sz w:val="20"/>
                <w:szCs w:val="20"/>
                <w:lang w:val="ru-RU"/>
              </w:rPr>
              <w:t>;</w:t>
            </w: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rPr>
            </w:pPr>
            <w:r w:rsidRPr="00884663">
              <w:rPr>
                <w:rFonts w:ascii="Sylfaen" w:eastAsia="Times New Roman" w:hAnsi="Sylfaen" w:cs="Arial"/>
                <w:sz w:val="20"/>
                <w:szCs w:val="20"/>
              </w:rPr>
              <w:t xml:space="preserve">2 - </w:t>
            </w:r>
            <w:r w:rsidRPr="00884663">
              <w:rPr>
                <w:rFonts w:ascii="Sylfaen" w:eastAsia="Times New Roman" w:hAnsi="Sylfaen" w:cs="Arial"/>
                <w:sz w:val="20"/>
                <w:szCs w:val="20"/>
                <w:lang w:val="ka-GE"/>
              </w:rPr>
              <w:t>ხაზოვანი</w:t>
            </w:r>
            <w:r w:rsidRPr="00884663">
              <w:rPr>
                <w:rFonts w:ascii="Sylfaen" w:eastAsia="Times New Roman" w:hAnsi="Sylfaen" w:cs="Arial"/>
                <w:sz w:val="20"/>
                <w:szCs w:val="20"/>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ru-RU"/>
              </w:rPr>
              <w:t xml:space="preserve">"-"  - </w:t>
            </w:r>
            <w:r w:rsidRPr="00884663">
              <w:rPr>
                <w:rFonts w:ascii="Sylfaen" w:eastAsia="Times New Roman" w:hAnsi="Sylfaen" w:cs="Arial"/>
                <w:sz w:val="20"/>
                <w:szCs w:val="20"/>
                <w:lang w:val="ka-GE"/>
              </w:rPr>
              <w:t>წყარო არ არის გათვალისწინებული და მისი წვლილი არ არის შეტანილი ფონში</w:t>
            </w:r>
            <w:r w:rsidRPr="00884663">
              <w:rPr>
                <w:rFonts w:ascii="Sylfaen" w:eastAsia="Times New Roman" w:hAnsi="Sylfaen" w:cs="Arial"/>
                <w:sz w:val="20"/>
                <w:szCs w:val="20"/>
                <w:lang w:val="ru-RU"/>
              </w:rPr>
              <w:t>.</w:t>
            </w: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rPr>
            </w:pPr>
            <w:r w:rsidRPr="00884663">
              <w:rPr>
                <w:rFonts w:ascii="Sylfaen" w:eastAsia="Times New Roman" w:hAnsi="Sylfaen" w:cs="Arial"/>
                <w:sz w:val="20"/>
                <w:szCs w:val="20"/>
              </w:rPr>
              <w:t xml:space="preserve">3 - </w:t>
            </w:r>
            <w:r w:rsidRPr="00884663">
              <w:rPr>
                <w:rFonts w:ascii="Sylfaen" w:eastAsia="Times New Roman" w:hAnsi="Sylfaen" w:cs="Arial"/>
                <w:sz w:val="20"/>
                <w:szCs w:val="20"/>
                <w:lang w:val="ka-GE"/>
              </w:rPr>
              <w:t>არაორგანიზებული</w:t>
            </w:r>
            <w:r w:rsidRPr="00884663">
              <w:rPr>
                <w:rFonts w:ascii="Sylfaen" w:eastAsia="Times New Roman" w:hAnsi="Sylfaen" w:cs="Arial"/>
                <w:sz w:val="20"/>
                <w:szCs w:val="20"/>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ka-GE"/>
              </w:rPr>
              <w:t>ნიშნულების არ არსებობის შემთხვევაში წყაროს გათვალისწინება არ ხდება</w:t>
            </w:r>
            <w:r w:rsidRPr="00884663">
              <w:rPr>
                <w:rFonts w:ascii="Sylfaen" w:eastAsia="Times New Roman" w:hAnsi="Sylfaen" w:cs="Arial"/>
                <w:sz w:val="20"/>
                <w:szCs w:val="20"/>
                <w:lang w:val="ru-RU"/>
              </w:rPr>
              <w:t>.</w:t>
            </w: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ru-RU"/>
              </w:rPr>
              <w:t xml:space="preserve">4 - </w:t>
            </w:r>
            <w:r w:rsidRPr="00884663">
              <w:rPr>
                <w:rFonts w:ascii="Sylfaen" w:eastAsia="Times New Roman" w:hAnsi="Sylfaen" w:cs="Arial"/>
                <w:sz w:val="20"/>
                <w:szCs w:val="20"/>
                <w:lang w:val="ka-GE"/>
              </w:rPr>
              <w:t>წერტილოვან წყაროთა ერთობლიობა, გაერთიანებული ერთ სიბრტყულად გათვლისას</w:t>
            </w:r>
            <w:r w:rsidRPr="00884663">
              <w:rPr>
                <w:rFonts w:ascii="Sylfaen" w:eastAsia="Times New Roman" w:hAnsi="Sylfaen" w:cs="Arial"/>
                <w:sz w:val="20"/>
                <w:szCs w:val="20"/>
                <w:lang w:val="ru-RU"/>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ru-RU"/>
              </w:rPr>
              <w:t xml:space="preserve">5 - </w:t>
            </w:r>
            <w:r w:rsidRPr="00884663">
              <w:rPr>
                <w:rFonts w:ascii="Sylfaen" w:eastAsia="Times New Roman" w:hAnsi="Sylfaen" w:cs="Arial"/>
                <w:sz w:val="20"/>
                <w:szCs w:val="20"/>
                <w:lang w:val="ka-GE"/>
              </w:rPr>
              <w:t>არაორგანიზებული, დროში ცვლადი გაფრქვევის სიმძლავრით</w:t>
            </w:r>
            <w:r w:rsidRPr="00884663">
              <w:rPr>
                <w:rFonts w:ascii="Sylfaen" w:eastAsia="Times New Roman" w:hAnsi="Sylfaen" w:cs="Arial"/>
                <w:sz w:val="20"/>
                <w:szCs w:val="20"/>
                <w:lang w:val="ru-RU"/>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ru-RU"/>
              </w:rPr>
              <w:t xml:space="preserve">6 - </w:t>
            </w:r>
            <w:r w:rsidRPr="00884663">
              <w:rPr>
                <w:rFonts w:ascii="Sylfaen" w:eastAsia="Times New Roman" w:hAnsi="Sylfaen" w:cs="Arial"/>
                <w:sz w:val="20"/>
                <w:szCs w:val="20"/>
                <w:lang w:val="ka-GE"/>
              </w:rPr>
              <w:t>წერტილოვანი, წერტილოვანი ან ჰორიზონტალური გაფრქვევით</w:t>
            </w:r>
            <w:r w:rsidRPr="00884663">
              <w:rPr>
                <w:rFonts w:ascii="Sylfaen" w:eastAsia="Times New Roman" w:hAnsi="Sylfaen" w:cs="Arial"/>
                <w:sz w:val="20"/>
                <w:szCs w:val="20"/>
                <w:lang w:val="ru-RU"/>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r w:rsidRPr="00884663">
              <w:rPr>
                <w:rFonts w:ascii="Sylfaen" w:eastAsia="Times New Roman" w:hAnsi="Sylfaen" w:cs="Arial"/>
                <w:sz w:val="20"/>
                <w:szCs w:val="20"/>
                <w:lang w:val="ru-RU"/>
              </w:rPr>
              <w:t xml:space="preserve">7 - </w:t>
            </w:r>
            <w:r w:rsidRPr="00884663">
              <w:rPr>
                <w:rFonts w:ascii="Sylfaen" w:eastAsia="Times New Roman" w:hAnsi="Sylfaen" w:cs="Arial"/>
                <w:sz w:val="20"/>
                <w:szCs w:val="20"/>
                <w:lang w:val="ka-GE"/>
              </w:rPr>
              <w:t>ქოლგისებური ან ჰორიზონტალური გაფრქვევის წერტილოვანი წყაროების ერთობლიობა</w:t>
            </w:r>
            <w:r w:rsidRPr="00884663">
              <w:rPr>
                <w:rFonts w:ascii="Sylfaen" w:eastAsia="Times New Roman" w:hAnsi="Sylfaen" w:cs="Arial"/>
                <w:sz w:val="20"/>
                <w:szCs w:val="20"/>
                <w:lang w:val="ru-RU"/>
              </w:rPr>
              <w:t>;</w:t>
            </w:r>
          </w:p>
        </w:tc>
      </w:tr>
      <w:tr w:rsidR="00652167" w:rsidRPr="00884663" w:rsidTr="00F1400C">
        <w:trPr>
          <w:jc w:val="center"/>
        </w:trPr>
        <w:tc>
          <w:tcPr>
            <w:tcW w:w="6950"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ru-RU"/>
              </w:rPr>
            </w:pPr>
          </w:p>
        </w:tc>
        <w:tc>
          <w:tcPr>
            <w:tcW w:w="7596"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w:sz w:val="20"/>
                <w:szCs w:val="20"/>
                <w:lang w:val="ka-GE"/>
              </w:rPr>
            </w:pPr>
            <w:r w:rsidRPr="00884663">
              <w:rPr>
                <w:rFonts w:ascii="Sylfaen" w:eastAsia="Times New Roman" w:hAnsi="Sylfaen" w:cs="Arial"/>
                <w:sz w:val="20"/>
                <w:szCs w:val="20"/>
              </w:rPr>
              <w:t xml:space="preserve">8 - </w:t>
            </w:r>
            <w:r w:rsidRPr="00884663">
              <w:rPr>
                <w:rFonts w:ascii="Sylfaen" w:eastAsia="Times New Roman" w:hAnsi="Sylfaen" w:cs="Arial"/>
                <w:sz w:val="20"/>
                <w:szCs w:val="20"/>
                <w:lang w:val="ka-GE"/>
              </w:rPr>
              <w:t>ავტომაგისტრალი</w:t>
            </w:r>
            <w:r w:rsidRPr="00884663">
              <w:rPr>
                <w:rFonts w:ascii="Sylfaen" w:eastAsia="Times New Roman" w:hAnsi="Sylfaen" w:cs="Arial"/>
                <w:sz w:val="20"/>
                <w:szCs w:val="20"/>
              </w:rPr>
              <w:t>.</w:t>
            </w:r>
          </w:p>
        </w:tc>
      </w:tr>
    </w:tbl>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 xml:space="preserve">მოედნ </w:t>
            </w:r>
            <w:r w:rsidRPr="00884663">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 xml:space="preserve">საამქროს </w:t>
            </w:r>
            <w:r w:rsidRPr="00884663">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w:t>
            </w:r>
            <w:r w:rsidRPr="00884663">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 სიმაღლე</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დიამეტრი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884663">
              <w:rPr>
                <w:rFonts w:ascii="Sylfaen" w:eastAsia="Times New Roman" w:hAnsi="Sylfaen" w:cs="Arial"/>
                <w:b/>
                <w:bCs/>
                <w:sz w:val="20"/>
                <w:szCs w:val="20"/>
                <w:lang w:val="ka-GE"/>
              </w:rPr>
              <w:t>აირმტვერნარევის მოცულობა</w:t>
            </w:r>
            <w:r w:rsidRPr="00884663">
              <w:rPr>
                <w:rFonts w:ascii="Sylfaen" w:eastAsia="Times New Roman" w:hAnsi="Sylfaen" w:cs="Arial"/>
                <w:b/>
                <w:bCs/>
                <w:sz w:val="20"/>
                <w:szCs w:val="20"/>
                <w:lang w:val="ru-RU"/>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vertAlign w:val="superscript"/>
                <w:lang w:val="ka-GE"/>
              </w:rPr>
              <w:t>3</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წმ</w:t>
            </w:r>
            <w:r w:rsidRPr="00884663">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აირმტვერნარევის სიჩქარე</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წმ</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აირმტვერნარევის ტემპერატურა</w:t>
            </w:r>
            <w:r w:rsidRPr="00884663">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X1-</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Y1-</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ml:space="preserve"> X2-</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ml:space="preserve"> Y2--</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 სიგანე</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7,6</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19,74821</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0301</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აზოტის</w:t>
            </w:r>
            <w:r w:rsidRPr="00884663">
              <w:rPr>
                <w:rFonts w:ascii="Sylfaen" w:eastAsia="Times New Roman" w:hAnsi="Sylfaen" w:cs="Arial CYR"/>
                <w:sz w:val="20"/>
                <w:szCs w:val="20"/>
                <w:lang w:val="ru-RU"/>
              </w:rPr>
              <w:t xml:space="preserve"> (IV) </w:t>
            </w:r>
            <w:r w:rsidRPr="00884663">
              <w:rPr>
                <w:rFonts w:ascii="Sylfaen" w:eastAsia="Times New Roman" w:hAnsi="Sylfaen" w:cs="Arial CYR"/>
                <w:sz w:val="20"/>
                <w:szCs w:val="20"/>
                <w:lang w:val="ka-GE"/>
              </w:rPr>
              <w:t>ოქსიდი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აზოტის დიოქსიდი</w:t>
            </w:r>
            <w:r w:rsidRPr="00884663">
              <w:rPr>
                <w:rFonts w:ascii="Sylfaen" w:eastAsia="Times New Roman" w:hAnsi="Sylfaen" w:cs="Arial CYR"/>
                <w:sz w:val="20"/>
                <w:szCs w:val="20"/>
                <w:lang w:val="ru-RU"/>
              </w:rPr>
              <w:t>)</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0,7600000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13,14000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0,521</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190,8</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5,2</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0,512</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191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5,4</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0337</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ნახშირბადის ოქსიდი</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1,8800000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32,4850000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0,052</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190,8</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5,2</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0,051</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191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5,4</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1,3500000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23,3300000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0,370</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190,8</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5,2</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0,364</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191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5,4</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ინ.მასალების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34,0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20,00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0,0408000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0,7000000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2,914</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2,914</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lastRenderedPageBreak/>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ინ.მასალების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15,0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34,0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0,0066000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0,1140000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0,183</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0,183</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20,0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0,0326400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0,5600000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0,905</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0,905</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ლენტურ  ტრანსპორტიორზე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0,8</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0,60</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 xml:space="preserve">მოედნ </w:t>
            </w:r>
            <w:r w:rsidRPr="00884663">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 xml:space="preserve">საამქროს </w:t>
            </w:r>
            <w:r w:rsidRPr="00884663">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w:t>
            </w:r>
            <w:r w:rsidRPr="00884663">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 სიმაღლე</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დიამეტრი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884663">
              <w:rPr>
                <w:rFonts w:ascii="Sylfaen" w:eastAsia="Times New Roman" w:hAnsi="Sylfaen" w:cs="Arial"/>
                <w:b/>
                <w:bCs/>
                <w:sz w:val="20"/>
                <w:szCs w:val="20"/>
                <w:lang w:val="ka-GE"/>
              </w:rPr>
              <w:t>აირმტვერნარევის მოცულობა</w:t>
            </w:r>
            <w:r w:rsidRPr="00884663">
              <w:rPr>
                <w:rFonts w:ascii="Sylfaen" w:eastAsia="Times New Roman" w:hAnsi="Sylfaen" w:cs="Arial"/>
                <w:b/>
                <w:bCs/>
                <w:sz w:val="20"/>
                <w:szCs w:val="20"/>
                <w:lang w:val="ru-RU"/>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vertAlign w:val="superscript"/>
                <w:lang w:val="ka-GE"/>
              </w:rPr>
              <w:t>3</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წმ</w:t>
            </w:r>
            <w:r w:rsidRPr="00884663">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აირმტვერნარევის სიჩქარე</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წმ</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აირმტვერნარევის ტემპერატურა</w:t>
            </w:r>
            <w:r w:rsidRPr="00884663">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X1-</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Y1-</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ml:space="preserve"> X2-</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ml:space="preserve"> Y2--</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 სიგანე</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0,0326400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0,5600000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2,332</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2,332</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0,60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0,0000840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0,0015400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0,002</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0,002</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ინ. მასალების საცერში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0,80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0,0326400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0,5600000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1,385</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14,3</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1,385</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14,3</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ინ. მასალების საშრობ დოლში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0,40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0,0032640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0,0560000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0,233</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0,233</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11,4</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lastRenderedPageBreak/>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მინ. ფხვნილის სილოსი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8,4</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16,71127</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-7,0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0,0278000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0,4800000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0,000</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0,006</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198,1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3, 5</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0,00815</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21,0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21,0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2754</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ნაჯერი ნახშირწყალბადები</w:t>
            </w:r>
            <w:r w:rsidRPr="00884663">
              <w:rPr>
                <w:rFonts w:ascii="Sylfaen" w:eastAsia="Times New Roman" w:hAnsi="Sylfaen" w:cs="Arial CYR"/>
                <w:sz w:val="20"/>
                <w:szCs w:val="20"/>
                <w:lang w:val="ru-RU"/>
              </w:rPr>
              <w:t xml:space="preserve"> C12-C19</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0,6310000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10,8700000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0,970</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37,2</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0,970</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37,2</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3, 5</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0,00006</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0,00815</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25,0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2754</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ნაჯერი ნახშირწყალბადები</w:t>
            </w:r>
            <w:r w:rsidRPr="00884663">
              <w:rPr>
                <w:rFonts w:ascii="Sylfaen" w:eastAsia="Times New Roman" w:hAnsi="Sylfaen" w:cs="Arial CYR"/>
                <w:sz w:val="20"/>
                <w:szCs w:val="20"/>
                <w:lang w:val="ru-RU"/>
              </w:rPr>
              <w:t xml:space="preserve"> C12-C19</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0,6310000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10,8700000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0,970</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37,2</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0,970</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37,2</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ღუმელი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0,19792</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11,2</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25,0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-5,0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0301</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აზოტის</w:t>
            </w:r>
            <w:r w:rsidRPr="00884663">
              <w:rPr>
                <w:rFonts w:ascii="Sylfaen" w:eastAsia="Times New Roman" w:hAnsi="Sylfaen" w:cs="Arial CYR"/>
                <w:sz w:val="20"/>
                <w:szCs w:val="20"/>
                <w:lang w:val="ru-RU"/>
              </w:rPr>
              <w:t xml:space="preserve"> (IV) </w:t>
            </w:r>
            <w:r w:rsidRPr="00884663">
              <w:rPr>
                <w:rFonts w:ascii="Sylfaen" w:eastAsia="Times New Roman" w:hAnsi="Sylfaen" w:cs="Arial CYR"/>
                <w:sz w:val="20"/>
                <w:szCs w:val="20"/>
                <w:lang w:val="ka-GE"/>
              </w:rPr>
              <w:t>ოქსიდი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აზოტის დიოქსიდი</w:t>
            </w:r>
            <w:r w:rsidRPr="00884663">
              <w:rPr>
                <w:rFonts w:ascii="Sylfaen" w:eastAsia="Times New Roman" w:hAnsi="Sylfaen" w:cs="Arial CYR"/>
                <w:sz w:val="20"/>
                <w:szCs w:val="20"/>
                <w:lang w:val="ru-RU"/>
              </w:rPr>
              <w:t>)</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0,0250000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0,4320000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0,138</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52,7</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0,8</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0,120</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57,7</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0337</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ნახშირბადის ოქსიდი</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0,0620000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1,0680000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0,014</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52,7</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0,8</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0,012</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57,7</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0,9</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ka-GE"/>
              </w:rPr>
            </w:pPr>
            <w:r w:rsidRPr="00884663">
              <w:rPr>
                <w:rFonts w:ascii="Sylfaen" w:eastAsia="Times New Roman" w:hAnsi="Sylfaen" w:cs="Arial CYR"/>
                <w:sz w:val="20"/>
                <w:szCs w:val="20"/>
                <w:lang w:val="ka-GE"/>
              </w:rPr>
              <w:t>მიმღები ბუნკერები</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18,0</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10,0</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0,0</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ind w:right="11"/>
              <w:jc w:val="right"/>
              <w:rPr>
                <w:rFonts w:ascii="Sylfaen" w:eastAsia="Times New Roman" w:hAnsi="Sylfaen" w:cs="Arial CYR"/>
                <w:sz w:val="20"/>
                <w:szCs w:val="20"/>
                <w:lang w:val="ru-RU"/>
              </w:rPr>
            </w:pPr>
            <w:r w:rsidRPr="00884663">
              <w:rPr>
                <w:rFonts w:ascii="Sylfaen" w:eastAsia="Times New Roman" w:hAnsi="Sylfaen" w:cs="Arial CYR"/>
                <w:sz w:val="20"/>
                <w:szCs w:val="20"/>
                <w:lang w:val="ru-RU"/>
              </w:rPr>
              <w:t>3,20</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ნივთ.კოდი</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ka-GE"/>
              </w:rPr>
              <w:t>ნივთიერება</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 (</w:t>
            </w:r>
            <w:r w:rsidRPr="00884663">
              <w:rPr>
                <w:rFonts w:ascii="Sylfaen" w:eastAsia="Times New Roman" w:hAnsi="Sylfaen" w:cs="Arial CYR"/>
                <w:sz w:val="20"/>
                <w:szCs w:val="20"/>
                <w:lang w:val="ka-GE"/>
              </w:rPr>
              <w:t>გ</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წმ</w:t>
            </w:r>
            <w:r w:rsidRPr="00884663">
              <w:rPr>
                <w:rFonts w:ascii="Sylfaen" w:eastAsia="Times New Roman" w:hAnsi="Sylfaen" w:cs="Arial CYR"/>
                <w:sz w:val="20"/>
                <w:szCs w:val="20"/>
                <w:lang w:val="ru-RU"/>
              </w:rPr>
              <w:t>)</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გაფრქვევა</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ტ</w:t>
            </w:r>
            <w:r w:rsidRPr="00884663">
              <w:rPr>
                <w:rFonts w:ascii="Sylfaen" w:eastAsia="Times New Roman" w:hAnsi="Sylfaen" w:cs="Arial CYR"/>
                <w:sz w:val="20"/>
                <w:szCs w:val="20"/>
                <w:lang w:val="ru-RU"/>
              </w:rPr>
              <w:t>/</w:t>
            </w:r>
            <w:r w:rsidRPr="00884663">
              <w:rPr>
                <w:rFonts w:ascii="Sylfaen" w:eastAsia="Times New Roman" w:hAnsi="Sylfaen" w:cs="Arial CYR"/>
                <w:sz w:val="20"/>
                <w:szCs w:val="20"/>
                <w:lang w:val="ka-GE"/>
              </w:rPr>
              <w:t>წ</w:t>
            </w:r>
            <w:r w:rsidRPr="00884663">
              <w:rPr>
                <w:rFonts w:ascii="Sylfaen" w:eastAsia="Times New Roman" w:hAnsi="Sylfaen" w:cs="Arial CYR"/>
                <w:sz w:val="20"/>
                <w:szCs w:val="20"/>
                <w:lang w:val="ru-RU"/>
              </w:rPr>
              <w:t>)</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F</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ზაფხ</w:t>
            </w:r>
            <w:r w:rsidRPr="00884663">
              <w:rPr>
                <w:rFonts w:ascii="Sylfaen" w:eastAsia="Times New Roman" w:hAnsi="Sylfaen" w:cs="Arial CYR"/>
                <w:sz w:val="20"/>
                <w:szCs w:val="20"/>
                <w:lang w:val="ru-RU"/>
              </w:rPr>
              <w:t>:</w:t>
            </w: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ზამთ</w:t>
            </w:r>
            <w:r w:rsidRPr="00884663">
              <w:rPr>
                <w:rFonts w:ascii="Sylfaen" w:eastAsia="Times New Roman" w:hAnsi="Sylfaen" w:cs="Arial CYR"/>
                <w:sz w:val="20"/>
                <w:szCs w:val="20"/>
                <w:lang w:val="ru-RU"/>
              </w:rPr>
              <w:t>:</w:t>
            </w: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884663">
              <w:rPr>
                <w:rFonts w:ascii="Sylfaen" w:eastAsia="Times New Roman" w:hAnsi="Sylfaen" w:cs="Arial CYR"/>
                <w:sz w:val="20"/>
                <w:szCs w:val="20"/>
                <w:lang w:val="ru-RU"/>
              </w:rPr>
              <w:t>Cm/</w:t>
            </w:r>
            <w:r w:rsidRPr="00884663">
              <w:rPr>
                <w:rFonts w:ascii="Sylfaen" w:eastAsia="Times New Roman" w:hAnsi="Sylfaen" w:cs="Arial CYR"/>
                <w:sz w:val="20"/>
                <w:szCs w:val="20"/>
                <w:lang w:val="ka-GE"/>
              </w:rPr>
              <w:t>ზდკ</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Xm</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Um</w:t>
            </w:r>
          </w:p>
        </w:tc>
      </w:tr>
      <w:tr w:rsidR="00652167" w:rsidRPr="00884663" w:rsidTr="00F1400C">
        <w:trPr>
          <w:jc w:val="center"/>
        </w:trPr>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 xml:space="preserve">მოედნ </w:t>
            </w:r>
            <w:r w:rsidRPr="00884663">
              <w:rPr>
                <w:rFonts w:ascii="Sylfaen" w:eastAsia="Times New Roman" w:hAnsi="Sylfaen" w:cs="Arial"/>
                <w:b/>
                <w:bCs/>
                <w:sz w:val="20"/>
                <w:szCs w:val="20"/>
              </w:rPr>
              <w:t xml:space="preserve">№ </w:t>
            </w:r>
          </w:p>
        </w:tc>
        <w:tc>
          <w:tcPr>
            <w:tcW w:w="55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 xml:space="preserve">საამქროს </w:t>
            </w:r>
            <w:r w:rsidRPr="00884663">
              <w:rPr>
                <w:rFonts w:ascii="Sylfaen" w:eastAsia="Times New Roman" w:hAnsi="Sylfaen" w:cs="Arial"/>
                <w:b/>
                <w:bCs/>
                <w:sz w:val="20"/>
                <w:szCs w:val="20"/>
              </w:rPr>
              <w:t xml:space="preserve">№ </w:t>
            </w:r>
          </w:p>
        </w:tc>
        <w:tc>
          <w:tcPr>
            <w:tcW w:w="598"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w:t>
            </w:r>
            <w:r w:rsidRPr="00884663">
              <w:rPr>
                <w:rFonts w:ascii="Sylfaen" w:eastAsia="Times New Roman" w:hAnsi="Sylfaen" w:cs="Arial"/>
                <w:b/>
                <w:bCs/>
                <w:sz w:val="20"/>
                <w:szCs w:val="20"/>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 სიმაღლე</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0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დიამეტრი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79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ru-RU"/>
              </w:rPr>
            </w:pPr>
            <w:r w:rsidRPr="00884663">
              <w:rPr>
                <w:rFonts w:ascii="Sylfaen" w:eastAsia="Times New Roman" w:hAnsi="Sylfaen" w:cs="Arial"/>
                <w:b/>
                <w:bCs/>
                <w:sz w:val="20"/>
                <w:szCs w:val="20"/>
                <w:lang w:val="ka-GE"/>
              </w:rPr>
              <w:t>აირმტვერნარევის მოცულობა</w:t>
            </w:r>
            <w:r w:rsidRPr="00884663">
              <w:rPr>
                <w:rFonts w:ascii="Sylfaen" w:eastAsia="Times New Roman" w:hAnsi="Sylfaen" w:cs="Arial"/>
                <w:b/>
                <w:bCs/>
                <w:sz w:val="20"/>
                <w:szCs w:val="20"/>
                <w:lang w:val="ru-RU"/>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vertAlign w:val="superscript"/>
                <w:lang w:val="ka-GE"/>
              </w:rPr>
              <w:t>3</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წმ</w:t>
            </w:r>
            <w:r w:rsidRPr="00884663">
              <w:rPr>
                <w:rFonts w:ascii="Sylfaen" w:eastAsia="Times New Roman" w:hAnsi="Sylfaen" w:cs="Arial"/>
                <w:b/>
                <w:bCs/>
                <w:sz w:val="20"/>
                <w:szCs w:val="20"/>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აირმტვერნარევის სიჩქარე</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lang w:val="ka-GE"/>
              </w:rPr>
              <w:t>წმ</w:t>
            </w:r>
            <w:r w:rsidRPr="00884663">
              <w:rPr>
                <w:rFonts w:ascii="Sylfaen" w:eastAsia="Times New Roman" w:hAnsi="Sylfaen" w:cs="Arial"/>
                <w:b/>
                <w:bCs/>
                <w:sz w:val="20"/>
                <w:szCs w:val="20"/>
                <w:lang w:val="ru-RU"/>
              </w:rPr>
              <w:t>)</w:t>
            </w:r>
            <w:r w:rsidRPr="00884663">
              <w:rPr>
                <w:rFonts w:ascii="Sylfaen" w:eastAsia="Times New Roman" w:hAnsi="Sylfaen" w:cs="Arial"/>
                <w:b/>
                <w:bCs/>
                <w:sz w:val="20"/>
                <w:szCs w:val="20"/>
              </w:rPr>
              <w:t>)</w:t>
            </w:r>
          </w:p>
        </w:tc>
        <w:tc>
          <w:tcPr>
            <w:tcW w:w="788"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აირმტვერნარევის ტემპერატურა</w:t>
            </w:r>
            <w:r w:rsidRPr="00884663">
              <w:rPr>
                <w:rFonts w:ascii="Sylfaen" w:eastAsia="Times New Roman" w:hAnsi="Sylfaen" w:cs="Arial"/>
                <w:b/>
                <w:bCs/>
                <w:sz w:val="20"/>
                <w:szCs w:val="20"/>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884663">
              <w:rPr>
                <w:rFonts w:ascii="Sylfaen" w:eastAsia="Times New Roman" w:hAnsi="Sylfaen" w:cs="Arial"/>
                <w:b/>
                <w:bCs/>
                <w:sz w:val="20"/>
                <w:szCs w:val="20"/>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X1-</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919" w:type="dxa"/>
            <w:gridSpan w:val="3"/>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Y1-</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61" w:type="dxa"/>
            <w:gridSpan w:val="2"/>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ml:space="preserve"> X2-</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861"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კოორდ</w:t>
            </w:r>
            <w:r w:rsidRPr="00884663">
              <w:rPr>
                <w:rFonts w:ascii="Sylfaen" w:eastAsia="Times New Roman" w:hAnsi="Sylfaen" w:cs="Arial"/>
                <w:b/>
                <w:bCs/>
                <w:sz w:val="20"/>
                <w:szCs w:val="20"/>
              </w:rPr>
              <w:t xml:space="preserve"> Y2--</w:t>
            </w:r>
            <w:r w:rsidRPr="00884663">
              <w:rPr>
                <w:rFonts w:ascii="Sylfaen" w:eastAsia="Times New Roman" w:hAnsi="Sylfaen" w:cs="Arial"/>
                <w:b/>
                <w:bCs/>
                <w:sz w:val="20"/>
                <w:szCs w:val="20"/>
                <w:lang w:val="ka-GE"/>
              </w:rPr>
              <w:t>ღერძი</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c>
          <w:tcPr>
            <w:tcW w:w="744" w:type="dxa"/>
            <w:tcBorders>
              <w:top w:val="single" w:sz="4" w:space="0" w:color="auto"/>
              <w:left w:val="single" w:sz="4" w:space="0" w:color="auto"/>
              <w:bottom w:val="single" w:sz="4" w:space="0" w:color="auto"/>
              <w:right w:val="single" w:sz="4" w:space="0" w:color="auto"/>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w:b/>
                <w:bCs/>
                <w:sz w:val="20"/>
                <w:szCs w:val="20"/>
              </w:rPr>
            </w:pPr>
            <w:r w:rsidRPr="00884663">
              <w:rPr>
                <w:rFonts w:ascii="Sylfaen" w:eastAsia="Times New Roman" w:hAnsi="Sylfaen" w:cs="Arial"/>
                <w:b/>
                <w:bCs/>
                <w:sz w:val="20"/>
                <w:szCs w:val="20"/>
                <w:lang w:val="ka-GE"/>
              </w:rPr>
              <w:t>წყაროს სიგანე</w:t>
            </w:r>
            <w:r w:rsidRPr="00884663">
              <w:rPr>
                <w:rFonts w:ascii="Sylfaen" w:eastAsia="Times New Roman" w:hAnsi="Sylfaen" w:cs="Arial"/>
                <w:b/>
                <w:bCs/>
                <w:sz w:val="20"/>
                <w:szCs w:val="20"/>
              </w:rPr>
              <w:t xml:space="preserve"> (</w:t>
            </w:r>
            <w:r w:rsidRPr="00884663">
              <w:rPr>
                <w:rFonts w:ascii="Sylfaen" w:eastAsia="Times New Roman" w:hAnsi="Sylfaen" w:cs="Arial"/>
                <w:b/>
                <w:bCs/>
                <w:sz w:val="20"/>
                <w:szCs w:val="20"/>
                <w:lang w:val="ka-GE"/>
              </w:rPr>
              <w:t>მ</w:t>
            </w:r>
            <w:r w:rsidRPr="00884663">
              <w:rPr>
                <w:rFonts w:ascii="Sylfaen" w:eastAsia="Times New Roman" w:hAnsi="Sylfaen" w:cs="Arial"/>
                <w:b/>
                <w:bCs/>
                <w:sz w:val="20"/>
                <w:szCs w:val="20"/>
              </w:rPr>
              <w:t>)</w:t>
            </w:r>
          </w:p>
        </w:tc>
      </w:tr>
      <w:tr w:rsidR="00652167" w:rsidRPr="00884663" w:rsidTr="00F1400C">
        <w:trPr>
          <w:gridAfter w:val="3"/>
          <w:wAfter w:w="2175" w:type="dxa"/>
          <w:jc w:val="center"/>
        </w:trPr>
        <w:tc>
          <w:tcPr>
            <w:tcW w:w="108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2909</w:t>
            </w:r>
          </w:p>
        </w:tc>
        <w:tc>
          <w:tcPr>
            <w:tcW w:w="3314" w:type="dxa"/>
            <w:gridSpan w:val="3"/>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ka-GE"/>
              </w:rPr>
              <w:t>არაორგანული მტვერი</w:t>
            </w:r>
            <w:r w:rsidRPr="00884663">
              <w:rPr>
                <w:rFonts w:ascii="Sylfaen" w:eastAsia="Times New Roman" w:hAnsi="Sylfaen" w:cs="Arial CYR"/>
                <w:sz w:val="20"/>
                <w:szCs w:val="20"/>
                <w:lang w:val="ru-RU"/>
              </w:rPr>
              <w:t xml:space="preserve">: </w:t>
            </w:r>
            <w:r w:rsidRPr="00884663">
              <w:rPr>
                <w:rFonts w:ascii="Sylfaen" w:eastAsia="Times New Roman" w:hAnsi="Sylfaen" w:cs="Arial CYR"/>
                <w:sz w:val="20"/>
                <w:szCs w:val="20"/>
                <w:lang w:val="ka-GE"/>
              </w:rPr>
              <w:t>&lt;</w:t>
            </w:r>
            <w:r w:rsidRPr="00884663">
              <w:rPr>
                <w:rFonts w:ascii="Sylfaen" w:eastAsia="Times New Roman" w:hAnsi="Sylfaen" w:cs="Arial CYR"/>
                <w:sz w:val="20"/>
                <w:szCs w:val="20"/>
                <w:lang w:val="ru-RU"/>
              </w:rPr>
              <w:t xml:space="preserve"> 20% SiO2</w:t>
            </w:r>
          </w:p>
        </w:tc>
        <w:tc>
          <w:tcPr>
            <w:tcW w:w="1314" w:type="dxa"/>
            <w:gridSpan w:val="4"/>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0,0003000</w:t>
            </w:r>
          </w:p>
        </w:tc>
        <w:tc>
          <w:tcPr>
            <w:tcW w:w="1314"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0,0100000</w:t>
            </w:r>
          </w:p>
        </w:tc>
        <w:tc>
          <w:tcPr>
            <w:tcW w:w="43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w:t>
            </w:r>
          </w:p>
        </w:tc>
        <w:tc>
          <w:tcPr>
            <w:tcW w:w="511"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0,008</w:t>
            </w:r>
          </w:p>
        </w:tc>
        <w:tc>
          <w:tcPr>
            <w:tcW w:w="627"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c>
          <w:tcPr>
            <w:tcW w:w="540"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p>
        </w:tc>
        <w:tc>
          <w:tcPr>
            <w:tcW w:w="788"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0,008</w:t>
            </w:r>
          </w:p>
        </w:tc>
        <w:tc>
          <w:tcPr>
            <w:tcW w:w="627" w:type="dxa"/>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17,1</w:t>
            </w:r>
          </w:p>
        </w:tc>
        <w:tc>
          <w:tcPr>
            <w:tcW w:w="496" w:type="dxa"/>
            <w:gridSpan w:val="2"/>
            <w:tcBorders>
              <w:top w:val="nil"/>
              <w:left w:val="nil"/>
              <w:bottom w:val="nil"/>
              <w:right w:val="nil"/>
            </w:tcBorders>
          </w:tcPr>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884663">
              <w:rPr>
                <w:rFonts w:ascii="Sylfaen" w:eastAsia="Times New Roman" w:hAnsi="Sylfaen" w:cs="Arial CYR"/>
                <w:sz w:val="20"/>
                <w:szCs w:val="20"/>
                <w:lang w:val="ru-RU"/>
              </w:rPr>
              <w:t>0,5</w:t>
            </w:r>
          </w:p>
        </w:tc>
      </w:tr>
    </w:tbl>
    <w:p w:rsidR="00652167" w:rsidRPr="00884663" w:rsidRDefault="00652167" w:rsidP="00652167">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sectPr w:rsidR="00652167" w:rsidRPr="00B8560F" w:rsidSect="00F1400C">
          <w:pgSz w:w="15840" w:h="12240" w:orient="landscape"/>
          <w:pgMar w:top="850" w:right="1138" w:bottom="1699" w:left="1138" w:header="720" w:footer="720" w:gutter="0"/>
          <w:cols w:space="720"/>
          <w:noEndnote/>
        </w:sect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lastRenderedPageBreak/>
        <w:t>გაფრქვევის წყაროებიდან ნივთიერებების მიხედვით</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652167" w:rsidRPr="00B8560F" w:rsidTr="00F1400C">
        <w:trPr>
          <w:jc w:val="center"/>
        </w:trPr>
        <w:tc>
          <w:tcPr>
            <w:tcW w:w="5081"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p>
        </w:tc>
        <w:tc>
          <w:tcPr>
            <w:tcW w:w="4906"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rPr>
            </w:pPr>
            <w:r w:rsidRPr="00B8560F">
              <w:rPr>
                <w:rFonts w:ascii="Sylfaen" w:eastAsia="Times New Roman" w:hAnsi="Sylfaen" w:cs="Arial"/>
                <w:lang w:val="ka-GE"/>
              </w:rPr>
              <w:t>წყაროთა ტიპები</w:t>
            </w:r>
            <w:r w:rsidRPr="00B8560F">
              <w:rPr>
                <w:rFonts w:ascii="Sylfaen" w:eastAsia="Times New Roman" w:hAnsi="Sylfaen" w:cs="Arial"/>
              </w:rPr>
              <w:t>:</w:t>
            </w:r>
          </w:p>
        </w:tc>
      </w:tr>
      <w:tr w:rsidR="00652167" w:rsidRPr="00B8560F" w:rsidTr="00F1400C">
        <w:trPr>
          <w:jc w:val="center"/>
        </w:trPr>
        <w:tc>
          <w:tcPr>
            <w:tcW w:w="5081"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rPr>
            </w:pPr>
            <w:r w:rsidRPr="00B8560F">
              <w:rPr>
                <w:rFonts w:ascii="Sylfaen" w:eastAsia="Times New Roman" w:hAnsi="Sylfaen" w:cs="Arial"/>
                <w:lang w:val="ka-GE"/>
              </w:rPr>
              <w:t>აღრიცხვა</w:t>
            </w:r>
            <w:r w:rsidRPr="00B8560F">
              <w:rPr>
                <w:rFonts w:ascii="Sylfaen" w:eastAsia="Times New Roman" w:hAnsi="Sylfaen" w:cs="Arial"/>
              </w:rPr>
              <w:t>:</w:t>
            </w:r>
          </w:p>
        </w:tc>
        <w:tc>
          <w:tcPr>
            <w:tcW w:w="4906"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rPr>
            </w:pPr>
            <w:r w:rsidRPr="00B8560F">
              <w:rPr>
                <w:rFonts w:ascii="Sylfaen" w:eastAsia="Times New Roman" w:hAnsi="Sylfaen" w:cs="Arial"/>
              </w:rPr>
              <w:t xml:space="preserve">1 - </w:t>
            </w:r>
            <w:r w:rsidRPr="00B8560F">
              <w:rPr>
                <w:rFonts w:ascii="Sylfaen" w:eastAsia="Times New Roman" w:hAnsi="Sylfaen" w:cs="Arial"/>
                <w:lang w:val="ka-GE"/>
              </w:rPr>
              <w:t>წერტილოვანი</w:t>
            </w:r>
            <w:r w:rsidRPr="00B8560F">
              <w:rPr>
                <w:rFonts w:ascii="Sylfaen" w:eastAsia="Times New Roman" w:hAnsi="Sylfaen" w:cs="Arial"/>
              </w:rPr>
              <w:t>;</w:t>
            </w:r>
          </w:p>
        </w:tc>
      </w:tr>
      <w:tr w:rsidR="00652167" w:rsidRPr="00B8560F" w:rsidTr="00F1400C">
        <w:trPr>
          <w:jc w:val="center"/>
        </w:trPr>
        <w:tc>
          <w:tcPr>
            <w:tcW w:w="5081"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ru-RU"/>
              </w:rPr>
              <w:t xml:space="preserve">"%"  </w:t>
            </w:r>
            <w:r w:rsidRPr="00B8560F">
              <w:rPr>
                <w:rFonts w:ascii="Sylfaen" w:eastAsia="Times New Roman" w:hAnsi="Sylfaen" w:cs="Arial"/>
                <w:lang w:val="ka-GE"/>
              </w:rPr>
              <w:t>წყარო გათვალისწინებულია ფონის გამორიცხვით</w:t>
            </w:r>
            <w:r w:rsidRPr="00B8560F">
              <w:rPr>
                <w:rFonts w:ascii="Sylfaen" w:eastAsia="Times New Roman" w:hAnsi="Sylfaen" w:cs="Arial"/>
                <w:lang w:val="ru-RU"/>
              </w:rPr>
              <w:t>;</w:t>
            </w:r>
          </w:p>
        </w:tc>
        <w:tc>
          <w:tcPr>
            <w:tcW w:w="4906"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rPr>
            </w:pPr>
            <w:r w:rsidRPr="00B8560F">
              <w:rPr>
                <w:rFonts w:ascii="Sylfaen" w:eastAsia="Times New Roman" w:hAnsi="Sylfaen" w:cs="Arial"/>
              </w:rPr>
              <w:t xml:space="preserve">2 - </w:t>
            </w:r>
            <w:r w:rsidRPr="00B8560F">
              <w:rPr>
                <w:rFonts w:ascii="Sylfaen" w:eastAsia="Times New Roman" w:hAnsi="Sylfaen" w:cs="Arial"/>
                <w:lang w:val="ka-GE"/>
              </w:rPr>
              <w:t>ხაზოვანი</w:t>
            </w:r>
            <w:r w:rsidRPr="00B8560F">
              <w:rPr>
                <w:rFonts w:ascii="Sylfaen" w:eastAsia="Times New Roman" w:hAnsi="Sylfaen" w:cs="Arial"/>
              </w:rPr>
              <w:t>;</w:t>
            </w:r>
          </w:p>
        </w:tc>
      </w:tr>
      <w:tr w:rsidR="00652167" w:rsidRPr="00B8560F" w:rsidTr="00F1400C">
        <w:trPr>
          <w:jc w:val="center"/>
        </w:trPr>
        <w:tc>
          <w:tcPr>
            <w:tcW w:w="5081"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ru-RU"/>
              </w:rPr>
              <w:t xml:space="preserve">"+"  - </w:t>
            </w:r>
            <w:r w:rsidRPr="00B8560F">
              <w:rPr>
                <w:rFonts w:ascii="Sylfaen" w:eastAsia="Times New Roman" w:hAnsi="Sylfaen" w:cs="Arial"/>
                <w:lang w:val="ka-GE"/>
              </w:rPr>
              <w:t>წყარო გათვალისწინებულია ფონის გამორიცხვის გარეშე</w:t>
            </w:r>
            <w:r w:rsidRPr="00B8560F">
              <w:rPr>
                <w:rFonts w:ascii="Sylfaen" w:eastAsia="Times New Roman" w:hAnsi="Sylfaen" w:cs="Arial"/>
                <w:lang w:val="ru-RU"/>
              </w:rPr>
              <w:t>;</w:t>
            </w:r>
          </w:p>
        </w:tc>
        <w:tc>
          <w:tcPr>
            <w:tcW w:w="4906"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rPr>
            </w:pPr>
            <w:r w:rsidRPr="00B8560F">
              <w:rPr>
                <w:rFonts w:ascii="Sylfaen" w:eastAsia="Times New Roman" w:hAnsi="Sylfaen" w:cs="Arial"/>
              </w:rPr>
              <w:t xml:space="preserve">3 - </w:t>
            </w:r>
            <w:r w:rsidRPr="00B8560F">
              <w:rPr>
                <w:rFonts w:ascii="Sylfaen" w:eastAsia="Times New Roman" w:hAnsi="Sylfaen" w:cs="Arial"/>
                <w:lang w:val="ka-GE"/>
              </w:rPr>
              <w:t>არაორგანიზებული</w:t>
            </w:r>
            <w:r w:rsidRPr="00B8560F">
              <w:rPr>
                <w:rFonts w:ascii="Sylfaen" w:eastAsia="Times New Roman" w:hAnsi="Sylfaen" w:cs="Arial"/>
              </w:rPr>
              <w:t>;</w:t>
            </w:r>
          </w:p>
        </w:tc>
      </w:tr>
      <w:tr w:rsidR="00652167" w:rsidRPr="00B8560F" w:rsidTr="00F1400C">
        <w:trPr>
          <w:jc w:val="center"/>
        </w:trPr>
        <w:tc>
          <w:tcPr>
            <w:tcW w:w="5081"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ru-RU"/>
              </w:rPr>
              <w:t xml:space="preserve">"-"  - </w:t>
            </w:r>
            <w:r w:rsidRPr="00B8560F">
              <w:rPr>
                <w:rFonts w:ascii="Sylfaen" w:eastAsia="Times New Roman" w:hAnsi="Sylfaen" w:cs="Arial"/>
                <w:lang w:val="ka-GE"/>
              </w:rPr>
              <w:t>წყარო არ არის გათვალისწინებული და მისი წვლილი არ არის შეტანილი ფონში</w:t>
            </w:r>
            <w:r w:rsidRPr="00B8560F">
              <w:rPr>
                <w:rFonts w:ascii="Sylfaen" w:eastAsia="Times New Roman" w:hAnsi="Sylfaen" w:cs="Arial"/>
                <w:lang w:val="ru-RU"/>
              </w:rPr>
              <w:t>.</w:t>
            </w:r>
          </w:p>
        </w:tc>
        <w:tc>
          <w:tcPr>
            <w:tcW w:w="4906"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ru-RU"/>
              </w:rPr>
              <w:t xml:space="preserve">4 - </w:t>
            </w:r>
            <w:r w:rsidRPr="00B8560F">
              <w:rPr>
                <w:rFonts w:ascii="Sylfaen" w:eastAsia="Times New Roman" w:hAnsi="Sylfaen" w:cs="Arial"/>
                <w:lang w:val="ka-GE"/>
              </w:rPr>
              <w:t>წერტილოვან წყაროთა ერთობლიობა, გაერთიანებული ერთ სიბრტყულად გათვლისას</w:t>
            </w:r>
            <w:r w:rsidRPr="00B8560F">
              <w:rPr>
                <w:rFonts w:ascii="Sylfaen" w:eastAsia="Times New Roman" w:hAnsi="Sylfaen" w:cs="Arial"/>
                <w:lang w:val="ru-RU"/>
              </w:rPr>
              <w:t>;</w:t>
            </w:r>
          </w:p>
        </w:tc>
      </w:tr>
      <w:tr w:rsidR="00652167" w:rsidRPr="00B8560F" w:rsidTr="00F1400C">
        <w:trPr>
          <w:jc w:val="center"/>
        </w:trPr>
        <w:tc>
          <w:tcPr>
            <w:tcW w:w="5081"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ka-GE"/>
              </w:rPr>
            </w:pPr>
            <w:r w:rsidRPr="00B8560F">
              <w:rPr>
                <w:rFonts w:ascii="Sylfaen" w:eastAsia="Times New Roman" w:hAnsi="Sylfaen" w:cs="Arial"/>
                <w:lang w:val="ka-GE"/>
              </w:rPr>
              <w:t>ნიშნულების არ არსებობის შემთხვევაში წყაროს გათვალისწინება არ ხდება</w:t>
            </w:r>
            <w:r w:rsidRPr="00B8560F">
              <w:rPr>
                <w:rFonts w:ascii="Sylfaen" w:eastAsia="Times New Roman" w:hAnsi="Sylfaen" w:cs="Arial"/>
                <w:lang w:val="ru-RU"/>
              </w:rPr>
              <w:t>.</w:t>
            </w:r>
            <w:r w:rsidRPr="00B8560F">
              <w:rPr>
                <w:rFonts w:ascii="Sylfaen" w:eastAsia="Times New Roman" w:hAnsi="Sylfaen" w:cs="Arial"/>
                <w:lang w:val="ka-GE"/>
              </w:rPr>
              <w:t xml:space="preserve">                                                                                                                                                                                                                                                                                                                                                                                                                                                                                                                                                               </w:t>
            </w:r>
          </w:p>
        </w:tc>
        <w:tc>
          <w:tcPr>
            <w:tcW w:w="4906"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ru-RU"/>
              </w:rPr>
              <w:t xml:space="preserve">5 - </w:t>
            </w:r>
            <w:r w:rsidRPr="00B8560F">
              <w:rPr>
                <w:rFonts w:ascii="Sylfaen" w:eastAsia="Times New Roman" w:hAnsi="Sylfaen" w:cs="Arial"/>
                <w:lang w:val="ka-GE"/>
              </w:rPr>
              <w:t>არაორგანიზებული, დროში ცვლადი გაფრქვევის სიმძლავრით</w:t>
            </w:r>
            <w:r w:rsidRPr="00B8560F">
              <w:rPr>
                <w:rFonts w:ascii="Sylfaen" w:eastAsia="Times New Roman" w:hAnsi="Sylfaen" w:cs="Arial"/>
                <w:lang w:val="ru-RU"/>
              </w:rPr>
              <w:t>;</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ka-GE"/>
              </w:rPr>
              <w:t xml:space="preserve">6 </w:t>
            </w:r>
            <w:r w:rsidRPr="00B8560F">
              <w:rPr>
                <w:rFonts w:ascii="Sylfaen" w:eastAsia="Times New Roman" w:hAnsi="Sylfaen" w:cs="Arial"/>
                <w:lang w:val="ru-RU"/>
              </w:rPr>
              <w:t xml:space="preserve">- </w:t>
            </w:r>
            <w:r w:rsidRPr="00B8560F">
              <w:rPr>
                <w:rFonts w:ascii="Sylfaen" w:eastAsia="Times New Roman" w:hAnsi="Sylfaen" w:cs="Arial"/>
                <w:lang w:val="ka-GE"/>
              </w:rPr>
              <w:t>წერტილოვანი, წერტილოვანი ან ჰორიზონტალური გაფრქვევით</w:t>
            </w:r>
            <w:r w:rsidRPr="00B8560F">
              <w:rPr>
                <w:rFonts w:ascii="Sylfaen" w:eastAsia="Times New Roman" w:hAnsi="Sylfaen" w:cs="Arial"/>
                <w:lang w:val="ru-RU"/>
              </w:rPr>
              <w:t>;</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ka-GE"/>
              </w:rPr>
              <w:t>7</w:t>
            </w:r>
            <w:r w:rsidRPr="00B8560F">
              <w:rPr>
                <w:rFonts w:ascii="Sylfaen" w:eastAsia="Times New Roman" w:hAnsi="Sylfaen" w:cs="Arial"/>
                <w:lang w:val="ru-RU"/>
              </w:rPr>
              <w:t xml:space="preserve"> - </w:t>
            </w:r>
            <w:r w:rsidRPr="00B8560F">
              <w:rPr>
                <w:rFonts w:ascii="Sylfaen" w:eastAsia="Times New Roman" w:hAnsi="Sylfaen" w:cs="Arial"/>
                <w:lang w:val="ka-GE"/>
              </w:rPr>
              <w:t>ქოლგისებური ან ჰორიზონტალური გაფრქვევის წერტილოვანი წყაროების ერთობლიობა</w:t>
            </w:r>
            <w:r w:rsidRPr="00B8560F">
              <w:rPr>
                <w:rFonts w:ascii="Sylfaen" w:eastAsia="Times New Roman" w:hAnsi="Sylfaen" w:cs="Arial"/>
                <w:lang w:val="ru-RU"/>
              </w:rPr>
              <w:t>;</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w:lang w:val="ru-RU"/>
              </w:rPr>
            </w:pPr>
            <w:r w:rsidRPr="00B8560F">
              <w:rPr>
                <w:rFonts w:ascii="Sylfaen" w:eastAsia="Times New Roman" w:hAnsi="Sylfaen" w:cs="Arial"/>
                <w:lang w:val="ka-GE"/>
              </w:rPr>
              <w:t>8</w:t>
            </w:r>
            <w:r w:rsidRPr="00B8560F">
              <w:rPr>
                <w:rFonts w:ascii="Sylfaen" w:eastAsia="Times New Roman" w:hAnsi="Sylfaen" w:cs="Arial"/>
              </w:rPr>
              <w:t xml:space="preserve"> - </w:t>
            </w:r>
            <w:r w:rsidRPr="00B8560F">
              <w:rPr>
                <w:rFonts w:ascii="Sylfaen" w:eastAsia="Times New Roman" w:hAnsi="Sylfaen" w:cs="Arial"/>
                <w:lang w:val="ka-GE"/>
              </w:rPr>
              <w:t>ავტომაგისტრალი</w:t>
            </w:r>
            <w:r w:rsidRPr="00B8560F">
              <w:rPr>
                <w:rFonts w:ascii="Sylfaen" w:eastAsia="Times New Roman" w:hAnsi="Sylfaen" w:cs="Arial"/>
              </w:rPr>
              <w:t>.</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0301   </w:t>
      </w:r>
      <w:r w:rsidRPr="00B8560F">
        <w:rPr>
          <w:rFonts w:ascii="Sylfaen" w:eastAsia="Times New Roman" w:hAnsi="Sylfaen" w:cs="Arial CYR"/>
          <w:b/>
          <w:bCs/>
          <w:lang w:val="ka-GE"/>
        </w:rPr>
        <w:t>აზოტის</w:t>
      </w:r>
      <w:r w:rsidRPr="00B8560F">
        <w:rPr>
          <w:rFonts w:ascii="Sylfaen" w:eastAsia="Times New Roman" w:hAnsi="Sylfaen" w:cs="Arial CYR"/>
          <w:b/>
          <w:bCs/>
          <w:lang w:val="ru-RU"/>
        </w:rPr>
        <w:t xml:space="preserve"> (IV) </w:t>
      </w:r>
      <w:r w:rsidRPr="00B8560F">
        <w:rPr>
          <w:rFonts w:ascii="Sylfaen" w:eastAsia="Times New Roman" w:hAnsi="Sylfaen" w:cs="Arial CYR"/>
          <w:b/>
          <w:bCs/>
          <w:lang w:val="ka-GE"/>
        </w:rPr>
        <w:t>ოქსიდი</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დიოქსიდი</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52167" w:rsidRPr="00B8560F" w:rsidTr="00F1400C">
        <w:trPr>
          <w:jc w:val="center"/>
        </w:trPr>
        <w:tc>
          <w:tcPr>
            <w:tcW w:w="51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52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აღრიცხვა</w:t>
            </w:r>
          </w:p>
        </w:tc>
        <w:tc>
          <w:tcPr>
            <w:tcW w:w="131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გაფრქვევა</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ზამთარი</w:t>
            </w:r>
          </w:p>
        </w:tc>
      </w:tr>
      <w:tr w:rsidR="00652167" w:rsidRPr="00B8560F" w:rsidTr="00F1400C">
        <w:trPr>
          <w:jc w:val="center"/>
        </w:trPr>
        <w:tc>
          <w:tcPr>
            <w:tcW w:w="51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14"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0,7600000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0,5211</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190,7915</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5,2173</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0,5121</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191,0278</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5,4455</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12</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0,0250000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0,1376</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52,6906</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0,7824</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0,1204</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57,7114</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0,8838</w:t>
            </w:r>
          </w:p>
        </w:tc>
      </w:tr>
      <w:tr w:rsidR="00652167" w:rsidRPr="00B8560F" w:rsidTr="00F1400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r w:rsidRPr="00B8560F">
              <w:rPr>
                <w:rFonts w:ascii="Sylfaen" w:eastAsia="Times New Roman" w:hAnsi="Sylfaen" w:cs="Arial CYR"/>
                <w:b/>
                <w:bCs/>
                <w:lang w:val="ka-GE"/>
              </w:rPr>
              <w:t>სულ</w:t>
            </w:r>
            <w:r w:rsidRPr="00B8560F">
              <w:rPr>
                <w:rFonts w:ascii="Sylfaen" w:eastAsia="Times New Roman" w:hAnsi="Sylfaen" w:cs="Arial CYR"/>
                <w:b/>
                <w:bCs/>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0,7850000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0,6586</w:t>
            </w:r>
          </w:p>
        </w:tc>
        <w:tc>
          <w:tcPr>
            <w:tcW w:w="1825"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0,6324</w:t>
            </w:r>
          </w:p>
        </w:tc>
        <w:tc>
          <w:tcPr>
            <w:tcW w:w="1694"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0337   </w:t>
      </w:r>
      <w:r w:rsidRPr="00B8560F">
        <w:rPr>
          <w:rFonts w:ascii="Sylfaen" w:eastAsia="Times New Roman" w:hAnsi="Sylfaen" w:cs="Arial CYR"/>
          <w:b/>
          <w:bCs/>
          <w:lang w:val="ka-GE"/>
        </w:rPr>
        <w:t>ნახშირბადის ოქსიდი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52167" w:rsidRPr="00B8560F" w:rsidTr="00F1400C">
        <w:trPr>
          <w:jc w:val="center"/>
        </w:trPr>
        <w:tc>
          <w:tcPr>
            <w:tcW w:w="51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52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აღრიცხვა</w:t>
            </w:r>
          </w:p>
        </w:tc>
        <w:tc>
          <w:tcPr>
            <w:tcW w:w="131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გაფრქვევა</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ზამთარი</w:t>
            </w:r>
          </w:p>
        </w:tc>
      </w:tr>
      <w:tr w:rsidR="00652167" w:rsidRPr="00B8560F" w:rsidTr="00F1400C">
        <w:trPr>
          <w:jc w:val="center"/>
        </w:trPr>
        <w:tc>
          <w:tcPr>
            <w:tcW w:w="51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14"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1,8800000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0,0516</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190,7915</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5,2173</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0,0507</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191,0278</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5,4455</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12</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0,0620000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0,0136</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52,6906</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0,7824</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0,0119</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57,7114</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0,8838</w:t>
            </w:r>
          </w:p>
        </w:tc>
      </w:tr>
      <w:tr w:rsidR="00652167" w:rsidRPr="00B8560F" w:rsidTr="00F1400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r w:rsidRPr="00B8560F">
              <w:rPr>
                <w:rFonts w:ascii="Sylfaen" w:eastAsia="Times New Roman" w:hAnsi="Sylfaen" w:cs="Arial CYR"/>
                <w:b/>
                <w:bCs/>
                <w:lang w:val="ka-GE"/>
              </w:rPr>
              <w:t>სულ</w:t>
            </w:r>
            <w:r w:rsidRPr="00B8560F">
              <w:rPr>
                <w:rFonts w:ascii="Sylfaen" w:eastAsia="Times New Roman" w:hAnsi="Sylfaen" w:cs="Arial CYR"/>
                <w:b/>
                <w:bCs/>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1,9420000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0,0652</w:t>
            </w:r>
          </w:p>
        </w:tc>
        <w:tc>
          <w:tcPr>
            <w:tcW w:w="1825"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0,0626</w:t>
            </w:r>
          </w:p>
        </w:tc>
        <w:tc>
          <w:tcPr>
            <w:tcW w:w="1694"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2754   </w:t>
      </w:r>
      <w:r w:rsidRPr="00B8560F">
        <w:rPr>
          <w:rFonts w:ascii="Sylfaen" w:eastAsia="Times New Roman" w:hAnsi="Sylfaen" w:cs="Arial CYR"/>
          <w:b/>
          <w:bCs/>
          <w:lang w:val="ka-GE"/>
        </w:rPr>
        <w:t>ნაჯერი ნახშირწყალბადები</w:t>
      </w:r>
      <w:r w:rsidRPr="00B8560F">
        <w:rPr>
          <w:rFonts w:ascii="Sylfaen" w:eastAsia="Times New Roman" w:hAnsi="Sylfaen" w:cs="Arial CYR"/>
          <w:b/>
          <w:bCs/>
          <w:lang w:val="ru-RU"/>
        </w:rPr>
        <w:t xml:space="preserve"> C12-C19</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52167" w:rsidRPr="00B8560F" w:rsidTr="00F1400C">
        <w:trPr>
          <w:jc w:val="center"/>
        </w:trPr>
        <w:tc>
          <w:tcPr>
            <w:tcW w:w="51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lastRenderedPageBreak/>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52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აღრიცხვა</w:t>
            </w:r>
          </w:p>
        </w:tc>
        <w:tc>
          <w:tcPr>
            <w:tcW w:w="131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გაფრქვევა</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ზამთარი</w:t>
            </w:r>
          </w:p>
        </w:tc>
      </w:tr>
      <w:tr w:rsidR="00652167" w:rsidRPr="00B8560F" w:rsidTr="00F1400C">
        <w:trPr>
          <w:jc w:val="center"/>
        </w:trPr>
        <w:tc>
          <w:tcPr>
            <w:tcW w:w="51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14"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10</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0,6310000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0,9705</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37,2068</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0,9705</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37,2068</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11</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0,6310000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0,9705</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37,2068</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0,9705</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37,2068</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r w:rsidRPr="00B8560F">
              <w:rPr>
                <w:rFonts w:ascii="Sylfaen" w:eastAsia="Times New Roman" w:hAnsi="Sylfaen" w:cs="Arial CYR"/>
                <w:b/>
                <w:bCs/>
                <w:lang w:val="ka-GE"/>
              </w:rPr>
              <w:t>სულ</w:t>
            </w:r>
            <w:r w:rsidRPr="00B8560F">
              <w:rPr>
                <w:rFonts w:ascii="Sylfaen" w:eastAsia="Times New Roman" w:hAnsi="Sylfaen" w:cs="Arial CYR"/>
                <w:b/>
                <w:bCs/>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1,2620000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1,9410</w:t>
            </w:r>
          </w:p>
        </w:tc>
        <w:tc>
          <w:tcPr>
            <w:tcW w:w="1825"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1,9410</w:t>
            </w:r>
          </w:p>
        </w:tc>
        <w:tc>
          <w:tcPr>
            <w:tcW w:w="1694"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2908   </w:t>
      </w:r>
      <w:r w:rsidRPr="00B8560F">
        <w:rPr>
          <w:rFonts w:ascii="Sylfaen" w:eastAsia="Times New Roman" w:hAnsi="Sylfaen" w:cs="Arial CYR"/>
          <w:b/>
          <w:bCs/>
          <w:lang w:val="ka-GE"/>
        </w:rPr>
        <w:t>არაორგანული მტვერი</w:t>
      </w:r>
      <w:r w:rsidRPr="00B8560F">
        <w:rPr>
          <w:rFonts w:ascii="Sylfaen" w:eastAsia="Times New Roman" w:hAnsi="Sylfaen" w:cs="Arial CYR"/>
          <w:b/>
          <w:bCs/>
          <w:lang w:val="ru-RU"/>
        </w:rPr>
        <w:t>: 70-20% SiO2</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652167" w:rsidRPr="00B8560F" w:rsidTr="00F1400C">
        <w:trPr>
          <w:jc w:val="center"/>
        </w:trPr>
        <w:tc>
          <w:tcPr>
            <w:tcW w:w="51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52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აღრიცხვა</w:t>
            </w:r>
          </w:p>
        </w:tc>
        <w:tc>
          <w:tcPr>
            <w:tcW w:w="131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გაფრქვევა</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ზამთარი</w:t>
            </w:r>
          </w:p>
        </w:tc>
      </w:tr>
      <w:tr w:rsidR="00652167" w:rsidRPr="00B8560F" w:rsidTr="00F1400C">
        <w:trPr>
          <w:jc w:val="center"/>
        </w:trPr>
        <w:tc>
          <w:tcPr>
            <w:tcW w:w="51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6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48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2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14"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35"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ru-RU"/>
              </w:rPr>
              <w:t>Cm/</w:t>
            </w:r>
            <w:r w:rsidRPr="00B8560F">
              <w:rPr>
                <w:rFonts w:ascii="Sylfaen" w:eastAsia="Times New Roman" w:hAnsi="Sylfaen" w:cs="Arial CYR"/>
                <w:b/>
                <w:bCs/>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Xm</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Um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r w:rsidRPr="00B8560F">
              <w:rPr>
                <w:rFonts w:ascii="Sylfaen" w:eastAsia="Times New Roman" w:hAnsi="Sylfaen" w:cs="Arial CYR"/>
                <w:b/>
                <w:bCs/>
                <w:lang w:val="ka-GE"/>
              </w:rPr>
              <w:t>წმ</w:t>
            </w:r>
            <w:r w:rsidRPr="00B8560F">
              <w:rPr>
                <w:rFonts w:ascii="Sylfaen" w:eastAsia="Times New Roman" w:hAnsi="Sylfaen" w:cs="Arial CYR"/>
                <w:b/>
                <w:bCs/>
                <w:lang w:val="ru-RU"/>
              </w:rPr>
              <w:t>)</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1,3500000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0,3702</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190,7915</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5,2173</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0,3638</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191,0278</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5,4455</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2</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0,0408000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2,9145</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11,4000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2,9145</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11,4000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0,0066000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0,1830</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0,1830</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4</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0,0326400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0,9053</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0,9053</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5</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0,0326400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2,3316</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11,4000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2,3316</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11,4000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6</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0,0000840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0,0023</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0,0023</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7</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0,0326400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1,3852</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14,2500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1,3852</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14,2500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8</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0,0032640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0,2332</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11,4000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0,2332</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11,4000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9</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0,0278000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0,0000</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0,0064</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198,1288</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1,7380</w:t>
            </w:r>
          </w:p>
        </w:tc>
      </w:tr>
      <w:tr w:rsidR="00652167" w:rsidRPr="00B8560F" w:rsidTr="00F1400C">
        <w:trPr>
          <w:jc w:val="center"/>
        </w:trPr>
        <w:tc>
          <w:tcPr>
            <w:tcW w:w="51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5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13</w:t>
            </w:r>
          </w:p>
        </w:tc>
        <w:tc>
          <w:tcPr>
            <w:tcW w:w="48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52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0,0003000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0,0083</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92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0,0083</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17,1000</w:t>
            </w:r>
          </w:p>
        </w:tc>
        <w:tc>
          <w:tcPr>
            <w:tcW w:w="84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0,5000</w:t>
            </w:r>
          </w:p>
        </w:tc>
      </w:tr>
      <w:tr w:rsidR="00652167" w:rsidRPr="00B8560F" w:rsidTr="00F1400C">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r w:rsidRPr="00B8560F">
              <w:rPr>
                <w:rFonts w:ascii="Sylfaen" w:eastAsia="Times New Roman" w:hAnsi="Sylfaen" w:cs="Arial CYR"/>
                <w:b/>
                <w:bCs/>
                <w:lang w:val="ka-GE"/>
              </w:rPr>
              <w:t>სულ</w:t>
            </w:r>
            <w:r w:rsidRPr="00B8560F">
              <w:rPr>
                <w:rFonts w:ascii="Sylfaen" w:eastAsia="Times New Roman" w:hAnsi="Sylfaen" w:cs="Arial CYR"/>
                <w:b/>
                <w:bCs/>
                <w:lang w:val="ru-RU"/>
              </w:rPr>
              <w:t>:</w:t>
            </w:r>
          </w:p>
        </w:tc>
        <w:tc>
          <w:tcPr>
            <w:tcW w:w="131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1,5267680</w:t>
            </w:r>
          </w:p>
        </w:tc>
        <w:tc>
          <w:tcPr>
            <w:tcW w:w="33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100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8,3336</w:t>
            </w:r>
          </w:p>
        </w:tc>
        <w:tc>
          <w:tcPr>
            <w:tcW w:w="1825"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c>
          <w:tcPr>
            <w:tcW w:w="96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b/>
                <w:bCs/>
                <w:lang w:val="ru-RU"/>
              </w:rPr>
            </w:pPr>
            <w:r w:rsidRPr="00B8560F">
              <w:rPr>
                <w:rFonts w:ascii="Sylfaen" w:eastAsia="Times New Roman" w:hAnsi="Sylfaen" w:cs="Arial CYR"/>
                <w:b/>
                <w:bCs/>
                <w:lang w:val="ru-RU"/>
              </w:rPr>
              <w:t>8,3336</w:t>
            </w:r>
          </w:p>
        </w:tc>
        <w:tc>
          <w:tcPr>
            <w:tcW w:w="1694"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გაანგარიშება შესრულდა ნივთიერებათა მიხედვით</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ჯამური ზემოქმედების ჯგუფების მიხედვით</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652167" w:rsidRPr="00B8560F" w:rsidTr="00F1400C">
        <w:trPr>
          <w:jc w:val="center"/>
        </w:trPr>
        <w:tc>
          <w:tcPr>
            <w:tcW w:w="67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კოდი</w:t>
            </w:r>
          </w:p>
        </w:tc>
        <w:tc>
          <w:tcPr>
            <w:tcW w:w="2613"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*ზდკ-ს შესწორების კოეფიციენტი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/საორ.უსაფრთხ</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ფონური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67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2613"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77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ინტერპოლ.</w:t>
            </w:r>
          </w:p>
        </w:tc>
      </w:tr>
      <w:tr w:rsidR="00652167" w:rsidRPr="00B8560F" w:rsidTr="00F1400C">
        <w:trPr>
          <w:jc w:val="center"/>
        </w:trPr>
        <w:tc>
          <w:tcPr>
            <w:tcW w:w="67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lastRenderedPageBreak/>
              <w:t>0301</w:t>
            </w:r>
          </w:p>
        </w:tc>
        <w:tc>
          <w:tcPr>
            <w:tcW w:w="261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r w:rsidRPr="00B8560F">
              <w:rPr>
                <w:rFonts w:ascii="Sylfaen" w:eastAsia="Times New Roman" w:hAnsi="Sylfaen" w:cs="Arial CYR"/>
                <w:lang w:val="ka-GE"/>
              </w:rPr>
              <w:t>აზოტის</w:t>
            </w:r>
            <w:r w:rsidRPr="00B8560F">
              <w:rPr>
                <w:rFonts w:ascii="Sylfaen" w:eastAsia="Times New Roman" w:hAnsi="Sylfaen" w:cs="Arial CYR"/>
                <w:lang w:val="ru-RU"/>
              </w:rPr>
              <w:t xml:space="preserve"> (IV) </w:t>
            </w:r>
            <w:r w:rsidRPr="00B8560F">
              <w:rPr>
                <w:rFonts w:ascii="Sylfaen" w:eastAsia="Times New Roman" w:hAnsi="Sylfaen" w:cs="Arial CYR"/>
                <w:lang w:val="ka-GE"/>
              </w:rPr>
              <w:t>ოქსიდი</w:t>
            </w:r>
            <w:r w:rsidRPr="00B8560F">
              <w:rPr>
                <w:rFonts w:ascii="Sylfaen" w:eastAsia="Times New Roman" w:hAnsi="Sylfaen" w:cs="Arial CYR"/>
                <w:lang w:val="ru-RU"/>
              </w:rPr>
              <w:t xml:space="preserve"> (</w:t>
            </w:r>
            <w:r w:rsidRPr="00B8560F">
              <w:rPr>
                <w:rFonts w:ascii="Sylfaen" w:eastAsia="Times New Roman" w:hAnsi="Sylfaen" w:cs="Arial CYR"/>
                <w:lang w:val="ka-GE"/>
              </w:rPr>
              <w:t>დიოქსიდი</w:t>
            </w:r>
            <w:r w:rsidRPr="00B8560F">
              <w:rPr>
                <w:rFonts w:ascii="Sylfaen" w:eastAsia="Times New Roman" w:hAnsi="Sylfaen" w:cs="Arial CYR"/>
                <w:lang w:val="ru-RU"/>
              </w:rPr>
              <w:t>)</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0,2</w:t>
            </w:r>
          </w:p>
        </w:tc>
        <w:tc>
          <w:tcPr>
            <w:tcW w:w="138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0,2</w:t>
            </w:r>
          </w:p>
        </w:tc>
        <w:tc>
          <w:tcPr>
            <w:tcW w:w="97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77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არა</w:t>
            </w:r>
          </w:p>
        </w:tc>
      </w:tr>
      <w:tr w:rsidR="00652167" w:rsidRPr="00B8560F" w:rsidTr="00F1400C">
        <w:trPr>
          <w:jc w:val="center"/>
        </w:trPr>
        <w:tc>
          <w:tcPr>
            <w:tcW w:w="67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0337</w:t>
            </w:r>
          </w:p>
        </w:tc>
        <w:tc>
          <w:tcPr>
            <w:tcW w:w="261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5</w:t>
            </w:r>
          </w:p>
        </w:tc>
        <w:tc>
          <w:tcPr>
            <w:tcW w:w="138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5</w:t>
            </w:r>
          </w:p>
        </w:tc>
        <w:tc>
          <w:tcPr>
            <w:tcW w:w="97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77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არა</w:t>
            </w:r>
          </w:p>
        </w:tc>
      </w:tr>
      <w:tr w:rsidR="00652167" w:rsidRPr="00B8560F" w:rsidTr="00F1400C">
        <w:trPr>
          <w:jc w:val="center"/>
        </w:trPr>
        <w:tc>
          <w:tcPr>
            <w:tcW w:w="67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2754</w:t>
            </w:r>
          </w:p>
        </w:tc>
        <w:tc>
          <w:tcPr>
            <w:tcW w:w="261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r w:rsidRPr="00B8560F">
              <w:rPr>
                <w:rFonts w:ascii="Sylfaen" w:eastAsia="Times New Roman" w:hAnsi="Sylfaen" w:cs="Arial CYR"/>
                <w:lang w:val="ka-GE"/>
              </w:rPr>
              <w:t>ნაჯერი ნახშირწყალბადებ ი</w:t>
            </w:r>
            <w:r w:rsidRPr="00B8560F">
              <w:rPr>
                <w:rFonts w:ascii="Sylfaen" w:eastAsia="Times New Roman" w:hAnsi="Sylfaen" w:cs="Arial CYR"/>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138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97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77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არა</w:t>
            </w:r>
          </w:p>
        </w:tc>
      </w:tr>
      <w:tr w:rsidR="00652167" w:rsidRPr="00B8560F" w:rsidTr="00F1400C">
        <w:trPr>
          <w:jc w:val="center"/>
        </w:trPr>
        <w:tc>
          <w:tcPr>
            <w:tcW w:w="67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2909</w:t>
            </w:r>
          </w:p>
        </w:tc>
        <w:tc>
          <w:tcPr>
            <w:tcW w:w="261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r w:rsidRPr="00B8560F">
              <w:rPr>
                <w:rFonts w:ascii="Sylfaen" w:eastAsia="Times New Roman" w:hAnsi="Sylfaen" w:cs="Arial CYR"/>
                <w:lang w:val="ka-GE"/>
              </w:rPr>
              <w:t>არაორგანული მტვერი</w:t>
            </w:r>
            <w:r w:rsidRPr="00B8560F">
              <w:rPr>
                <w:rFonts w:ascii="Sylfaen" w:eastAsia="Times New Roman" w:hAnsi="Sylfaen" w:cs="Arial CYR"/>
                <w:lang w:val="ru-RU"/>
              </w:rPr>
              <w:t xml:space="preserve">: </w:t>
            </w:r>
            <w:r w:rsidRPr="00B8560F">
              <w:rPr>
                <w:rFonts w:ascii="Sylfaen" w:eastAsia="Times New Roman" w:hAnsi="Sylfaen" w:cs="Arial CYR"/>
                <w:lang w:val="ka-GE"/>
              </w:rPr>
              <w:t>&lt;</w:t>
            </w:r>
            <w:r w:rsidRPr="00B8560F">
              <w:rPr>
                <w:rFonts w:ascii="Sylfaen" w:eastAsia="Times New Roman" w:hAnsi="Sylfaen" w:cs="Arial CYR"/>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0,5</w:t>
            </w:r>
          </w:p>
        </w:tc>
        <w:tc>
          <w:tcPr>
            <w:tcW w:w="138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0,5</w:t>
            </w:r>
          </w:p>
        </w:tc>
        <w:tc>
          <w:tcPr>
            <w:tcW w:w="978"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77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არა</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ფონური კონცენტრაციის აღრიცხვის პოსტები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652167" w:rsidRPr="00B8560F" w:rsidTr="00F1400C">
        <w:trPr>
          <w:jc w:val="center"/>
        </w:trPr>
        <w:tc>
          <w:tcPr>
            <w:tcW w:w="93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პოსტის</w:t>
            </w:r>
            <w:r w:rsidRPr="00B8560F">
              <w:rPr>
                <w:rFonts w:ascii="Sylfaen" w:eastAsia="Times New Roman" w:hAnsi="Sylfaen" w:cs="Arial CYR"/>
                <w:b/>
                <w:bCs/>
                <w:lang w:val="ru-RU"/>
              </w:rPr>
              <w:t xml:space="preserve">№ </w:t>
            </w:r>
          </w:p>
        </w:tc>
        <w:tc>
          <w:tcPr>
            <w:tcW w:w="5943"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კოორდინატები</w:t>
            </w:r>
          </w:p>
        </w:tc>
      </w:tr>
      <w:tr w:rsidR="00652167" w:rsidRPr="00B8560F" w:rsidTr="00F1400C">
        <w:trPr>
          <w:jc w:val="center"/>
        </w:trPr>
        <w:tc>
          <w:tcPr>
            <w:tcW w:w="934"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5943"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13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r>
      <w:tr w:rsidR="00652167" w:rsidRPr="00B8560F" w:rsidTr="00F1400C">
        <w:trPr>
          <w:jc w:val="center"/>
        </w:trPr>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594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652167" w:rsidRPr="00B8560F" w:rsidTr="00F1400C">
        <w:trPr>
          <w:jc w:val="center"/>
        </w:trPr>
        <w:tc>
          <w:tcPr>
            <w:tcW w:w="108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b/>
                <w:bCs/>
                <w:lang w:val="ka-GE"/>
              </w:rPr>
              <w:t>კოდი</w:t>
            </w:r>
          </w:p>
        </w:tc>
        <w:tc>
          <w:tcPr>
            <w:tcW w:w="346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b/>
                <w:bCs/>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ფონური კონცენტრაციები</w:t>
            </w:r>
          </w:p>
        </w:tc>
      </w:tr>
      <w:tr w:rsidR="00652167" w:rsidRPr="00B8560F" w:rsidTr="00F1400C">
        <w:trPr>
          <w:jc w:val="center"/>
        </w:trPr>
        <w:tc>
          <w:tcPr>
            <w:tcW w:w="1080"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3460"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ka-GE"/>
              </w:rPr>
              <w:t>დასავლ.</w:t>
            </w:r>
          </w:p>
        </w:tc>
      </w:tr>
      <w:tr w:rsidR="00652167" w:rsidRPr="00B8560F" w:rsidTr="00F1400C">
        <w:trPr>
          <w:gridAfter w:val="1"/>
          <w:wAfter w:w="31" w:type="dxa"/>
          <w:jc w:val="center"/>
        </w:trPr>
        <w:tc>
          <w:tcPr>
            <w:tcW w:w="1080"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2909</w:t>
            </w:r>
          </w:p>
        </w:tc>
        <w:tc>
          <w:tcPr>
            <w:tcW w:w="3460"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არაორგანული მტვერი</w:t>
            </w:r>
            <w:r w:rsidRPr="00B8560F">
              <w:rPr>
                <w:rFonts w:ascii="Sylfaen" w:eastAsia="Times New Roman" w:hAnsi="Sylfaen" w:cs="Arial CYR"/>
                <w:lang w:val="ru-RU"/>
              </w:rPr>
              <w:t xml:space="preserve">: </w:t>
            </w:r>
            <w:r w:rsidRPr="00B8560F">
              <w:rPr>
                <w:rFonts w:ascii="Sylfaen" w:eastAsia="Times New Roman" w:hAnsi="Sylfaen" w:cs="Arial CYR"/>
                <w:lang w:val="ka-GE"/>
              </w:rPr>
              <w:t>&lt;</w:t>
            </w:r>
            <w:r w:rsidRPr="00B8560F">
              <w:rPr>
                <w:rFonts w:ascii="Sylfaen" w:eastAsia="Times New Roman" w:hAnsi="Sylfaen" w:cs="Arial CYR"/>
                <w:lang w:val="ru-RU"/>
              </w:rPr>
              <w:t xml:space="preserve"> 20% SiO2</w:t>
            </w:r>
          </w:p>
        </w:tc>
        <w:tc>
          <w:tcPr>
            <w:tcW w:w="949"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803"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919" w:type="dxa"/>
            <w:gridSpan w:val="2"/>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963" w:type="dxa"/>
            <w:gridSpan w:val="2"/>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861" w:type="dxa"/>
            <w:tcBorders>
              <w:top w:val="nil"/>
              <w:left w:val="nil"/>
              <w:bottom w:val="nil"/>
              <w:right w:val="nil"/>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r w:rsidRPr="00B8560F">
              <w:rPr>
                <w:rFonts w:ascii="Sylfaen" w:eastAsia="Times New Roman" w:hAnsi="Sylfaen" w:cs="Arial CYR"/>
                <w:lang w:val="ru-RU"/>
              </w:rPr>
              <w:t>0</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ka-GE"/>
              </w:rPr>
            </w:pP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საანგარიშო მეტეოპარამეტრების გადარჩევა</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ავტომატური გადარჩევა</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ქარის სიჩქარეთა გადარჩევა სრულდება ავტომატურად</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ქარის მიმართულება</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652167" w:rsidRPr="00B8560F" w:rsidTr="00F1400C">
        <w:trPr>
          <w:jc w:val="center"/>
        </w:trPr>
        <w:tc>
          <w:tcPr>
            <w:tcW w:w="245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ქარის გადარჩევის ბიჯი</w:t>
            </w:r>
          </w:p>
        </w:tc>
      </w:tr>
      <w:tr w:rsidR="00652167" w:rsidRPr="00B8560F" w:rsidTr="00F1400C">
        <w:trPr>
          <w:jc w:val="center"/>
        </w:trPr>
        <w:tc>
          <w:tcPr>
            <w:tcW w:w="245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c>
          <w:tcPr>
            <w:tcW w:w="280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360</w:t>
            </w:r>
          </w:p>
        </w:tc>
        <w:tc>
          <w:tcPr>
            <w:tcW w:w="257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საანგარიშო არეალი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საანგარიშო მოედნები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652167" w:rsidRPr="00B8560F" w:rsidTr="00F1400C">
        <w:trPr>
          <w:jc w:val="center"/>
        </w:trPr>
        <w:tc>
          <w:tcPr>
            <w:tcW w:w="49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tc>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სიგანე</w:t>
            </w:r>
            <w:r w:rsidRPr="00B8560F">
              <w:rPr>
                <w:rFonts w:ascii="Sylfaen" w:eastAsia="Times New Roman" w:hAnsi="Sylfaen" w:cs="Arial CYR"/>
                <w:b/>
                <w:bCs/>
                <w:lang w:val="ru-RU"/>
              </w:rPr>
              <w:t>(</w:t>
            </w:r>
            <w:r w:rsidRPr="00B8560F">
              <w:rPr>
                <w:rFonts w:ascii="Sylfaen" w:eastAsia="Times New Roman" w:hAnsi="Sylfaen" w:cs="Sylfaen"/>
                <w:b/>
                <w:bCs/>
                <w:lang w:val="ru-RU"/>
              </w:rPr>
              <w:t>მ</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168" w:type="dxa"/>
            <w:gridSpan w:val="2"/>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ბიჯი</w:t>
            </w:r>
            <w:r w:rsidRPr="00B8560F">
              <w:rPr>
                <w:rFonts w:ascii="Sylfaen" w:eastAsia="Times New Roman" w:hAnsi="Sylfaen" w:cs="Arial CYR"/>
                <w:b/>
                <w:bCs/>
                <w:lang w:val="ru-RU"/>
              </w:rPr>
              <w:t>(</w:t>
            </w:r>
            <w:r w:rsidRPr="00B8560F">
              <w:rPr>
                <w:rFonts w:ascii="Sylfaen" w:eastAsia="Times New Roman" w:hAnsi="Sylfaen" w:cs="Sylfaen"/>
                <w:b/>
                <w:bCs/>
                <w:lang w:val="ru-RU"/>
              </w:rPr>
              <w:t>მ</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სიმაღლე(მ)</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8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კომენტარი</w:t>
            </w:r>
          </w:p>
        </w:tc>
      </w:tr>
      <w:tr w:rsidR="00652167" w:rsidRPr="00B8560F" w:rsidTr="00F1400C">
        <w:trPr>
          <w:jc w:val="center"/>
        </w:trPr>
        <w:tc>
          <w:tcPr>
            <w:tcW w:w="496"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992"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rPr>
            </w:pPr>
            <w:r w:rsidRPr="00B8560F">
              <w:rPr>
                <w:rFonts w:ascii="Sylfaen" w:eastAsia="Times New Roman" w:hAnsi="Sylfaen" w:cs="Arial CYR"/>
                <w:b/>
                <w:bCs/>
                <w:lang w:val="ka-GE"/>
              </w:rPr>
              <w:t>შუა წერტილის კოორდინატები,</w:t>
            </w:r>
            <w:r w:rsidRPr="00B8560F">
              <w:rPr>
                <w:rFonts w:ascii="Sylfaen" w:eastAsia="Times New Roman" w:hAnsi="Sylfaen" w:cs="Arial CYR"/>
                <w:b/>
                <w:bCs/>
              </w:rPr>
              <w:t>I</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მხარე(მ)</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rPr>
            </w:pPr>
            <w:r w:rsidRPr="00B8560F">
              <w:rPr>
                <w:rFonts w:ascii="Sylfaen" w:eastAsia="Times New Roman" w:hAnsi="Sylfaen" w:cs="Arial CYR"/>
                <w:b/>
                <w:bCs/>
                <w:lang w:val="ka-GE"/>
              </w:rPr>
              <w:t>შუა წერტილის კოორდინატები,</w:t>
            </w:r>
            <w:r w:rsidRPr="00B8560F">
              <w:rPr>
                <w:rFonts w:ascii="Sylfaen" w:eastAsia="Times New Roman" w:hAnsi="Sylfaen" w:cs="Arial CYR"/>
                <w:b/>
                <w:bCs/>
              </w:rPr>
              <w:t>I</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მხარე(მ)</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949"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168" w:type="dxa"/>
            <w:gridSpan w:val="2"/>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8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49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87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89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95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58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58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138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r>
      <w:tr w:rsidR="00652167" w:rsidRPr="00B8560F" w:rsidTr="00F1400C">
        <w:trPr>
          <w:jc w:val="center"/>
        </w:trPr>
        <w:tc>
          <w:tcPr>
            <w:tcW w:w="49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89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9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500</w:t>
            </w:r>
          </w:p>
        </w:tc>
        <w:tc>
          <w:tcPr>
            <w:tcW w:w="58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58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38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საანგარიშო წერტილები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652167" w:rsidRPr="00B8560F" w:rsidTr="00F1400C">
        <w:trPr>
          <w:jc w:val="center"/>
        </w:trPr>
        <w:tc>
          <w:tcPr>
            <w:tcW w:w="467"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წერტილის კოორდინატები</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p>
        </w:tc>
        <w:tc>
          <w:tcPr>
            <w:tcW w:w="87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სიმაღლე(მ)</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154"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კომენტარი</w:t>
            </w:r>
          </w:p>
        </w:tc>
      </w:tr>
      <w:tr w:rsidR="00652167" w:rsidRPr="00B8560F" w:rsidTr="00F1400C">
        <w:trPr>
          <w:jc w:val="center"/>
        </w:trPr>
        <w:tc>
          <w:tcPr>
            <w:tcW w:w="467"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06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11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876"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3154"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2891"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6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-230,00</w:t>
            </w:r>
          </w:p>
        </w:tc>
        <w:tc>
          <w:tcPr>
            <w:tcW w:w="11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315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r w:rsidR="00652167" w:rsidRPr="00B8560F" w:rsidTr="00F1400C">
        <w:trPr>
          <w:jc w:val="center"/>
        </w:trPr>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06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w:t>
            </w:r>
          </w:p>
        </w:tc>
        <w:tc>
          <w:tcPr>
            <w:tcW w:w="11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-230,00</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315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r w:rsidRPr="00B8560F">
              <w:rPr>
                <w:rFonts w:ascii="Sylfaen" w:eastAsia="Times New Roman" w:hAnsi="Sylfaen" w:cs="Arial CYR"/>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r w:rsidR="00652167" w:rsidRPr="00B8560F" w:rsidTr="00F1400C">
        <w:trPr>
          <w:jc w:val="center"/>
        </w:trPr>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3</w:t>
            </w:r>
          </w:p>
        </w:tc>
        <w:tc>
          <w:tcPr>
            <w:tcW w:w="106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230,00</w:t>
            </w:r>
          </w:p>
        </w:tc>
        <w:tc>
          <w:tcPr>
            <w:tcW w:w="11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315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r w:rsidRPr="00B8560F">
              <w:rPr>
                <w:rFonts w:ascii="Sylfaen" w:eastAsia="Times New Roman" w:hAnsi="Sylfaen" w:cs="Arial CYR"/>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r w:rsidR="00652167" w:rsidRPr="00B8560F" w:rsidTr="00F1400C">
        <w:trPr>
          <w:jc w:val="center"/>
        </w:trPr>
        <w:tc>
          <w:tcPr>
            <w:tcW w:w="46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4</w:t>
            </w:r>
          </w:p>
        </w:tc>
        <w:tc>
          <w:tcPr>
            <w:tcW w:w="106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w:t>
            </w:r>
          </w:p>
        </w:tc>
        <w:tc>
          <w:tcPr>
            <w:tcW w:w="1125"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230,00</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315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r w:rsidRPr="00B8560F">
              <w:rPr>
                <w:rFonts w:ascii="Sylfaen" w:eastAsia="Times New Roman" w:hAnsi="Sylfaen" w:cs="Arial CYR"/>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გაანგარიშების შედეგები ნივთიერებების მიხედვით</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r w:rsidRPr="00B8560F">
        <w:rPr>
          <w:rFonts w:ascii="Sylfaen" w:eastAsia="Times New Roman" w:hAnsi="Sylfaen" w:cs="Arial CYR"/>
          <w:b/>
          <w:bCs/>
          <w:lang w:val="ka-GE"/>
        </w:rPr>
        <w:t>საანგარიშო მოედნები</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0301  </w:t>
      </w:r>
      <w:r w:rsidRPr="00B8560F">
        <w:rPr>
          <w:rFonts w:ascii="Sylfaen" w:eastAsia="Times New Roman" w:hAnsi="Sylfaen" w:cs="Arial CYR"/>
          <w:b/>
          <w:bCs/>
          <w:lang w:val="ka-GE"/>
        </w:rPr>
        <w:t>აზოტის</w:t>
      </w:r>
      <w:r w:rsidRPr="00B8560F">
        <w:rPr>
          <w:rFonts w:ascii="Sylfaen" w:eastAsia="Times New Roman" w:hAnsi="Sylfaen" w:cs="Arial CYR"/>
          <w:b/>
          <w:bCs/>
          <w:lang w:val="ru-RU"/>
        </w:rPr>
        <w:t xml:space="preserve"> (IV) </w:t>
      </w:r>
      <w:r w:rsidRPr="00B8560F">
        <w:rPr>
          <w:rFonts w:ascii="Sylfaen" w:eastAsia="Times New Roman" w:hAnsi="Sylfaen" w:cs="Arial CYR"/>
          <w:b/>
          <w:bCs/>
          <w:lang w:val="ka-GE"/>
        </w:rPr>
        <w:t>ოქსიდი</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დიოქსიდი</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b/>
          <w:bCs/>
          <w:lang w:val="ka-GE"/>
        </w:rPr>
        <w:t>მოედანი</w:t>
      </w:r>
      <w:r w:rsidRPr="00B8560F">
        <w:rPr>
          <w:rFonts w:ascii="Sylfaen" w:eastAsia="Times New Roman" w:hAnsi="Sylfaen" w:cs="Arial CYR"/>
          <w:b/>
          <w:bCs/>
          <w:lang w:val="ru-RU"/>
        </w:rPr>
        <w:t>: 1</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საანგარიშო მოედნის პარამეტრები</w:t>
      </w:r>
      <w:r w:rsidRPr="00B8560F">
        <w:rPr>
          <w:rFonts w:ascii="Sylfaen" w:eastAsia="Times New Roman" w:hAnsi="Sylfaen" w:cs="Arial CYR"/>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სიგანე</w:t>
            </w:r>
          </w:p>
        </w:tc>
        <w:tc>
          <w:tcPr>
            <w:tcW w:w="1343" w:type="dxa"/>
            <w:gridSpan w:val="2"/>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ბიჯი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სიმაღლე</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შუა წერტილის კოორდინატები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949"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43" w:type="dxa"/>
            <w:gridSpan w:val="2"/>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87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89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95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70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643"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r>
      <w:tr w:rsidR="00652167" w:rsidRPr="00B8560F" w:rsidTr="00F1400C">
        <w:trPr>
          <w:jc w:val="center"/>
        </w:trPr>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89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9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500</w:t>
            </w:r>
          </w:p>
        </w:tc>
        <w:tc>
          <w:tcPr>
            <w:tcW w:w="70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64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0337  </w:t>
      </w:r>
      <w:r w:rsidRPr="00B8560F">
        <w:rPr>
          <w:rFonts w:ascii="Sylfaen" w:eastAsia="Times New Roman" w:hAnsi="Sylfaen" w:cs="Arial CYR"/>
          <w:b/>
          <w:bCs/>
          <w:lang w:val="ka-GE"/>
        </w:rPr>
        <w:t>ნახშირბადის ოქსიდი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b/>
          <w:bCs/>
          <w:lang w:val="ka-GE"/>
        </w:rPr>
        <w:t>მოედანი</w:t>
      </w:r>
      <w:r w:rsidRPr="00B8560F">
        <w:rPr>
          <w:rFonts w:ascii="Sylfaen" w:eastAsia="Times New Roman" w:hAnsi="Sylfaen" w:cs="Arial CYR"/>
          <w:b/>
          <w:bCs/>
          <w:lang w:val="ru-RU"/>
        </w:rPr>
        <w:t>: 1</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საანგარიშო მოედნის პარამეტრები</w:t>
      </w:r>
      <w:r w:rsidRPr="00B8560F">
        <w:rPr>
          <w:rFonts w:ascii="Sylfaen" w:eastAsia="Times New Roman" w:hAnsi="Sylfaen" w:cs="Arial CYR"/>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სიგანე</w:t>
            </w:r>
          </w:p>
        </w:tc>
        <w:tc>
          <w:tcPr>
            <w:tcW w:w="1343" w:type="dxa"/>
            <w:gridSpan w:val="2"/>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ბიჯი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სიმაღლე</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შუა წერტილის კოორდინატები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949"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43" w:type="dxa"/>
            <w:gridSpan w:val="2"/>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87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89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95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70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643"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r>
      <w:tr w:rsidR="00652167" w:rsidRPr="00B8560F" w:rsidTr="00F1400C">
        <w:trPr>
          <w:jc w:val="center"/>
        </w:trPr>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89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9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500</w:t>
            </w:r>
          </w:p>
        </w:tc>
        <w:tc>
          <w:tcPr>
            <w:tcW w:w="70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64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2754  </w:t>
      </w:r>
      <w:r w:rsidRPr="00B8560F">
        <w:rPr>
          <w:rFonts w:ascii="Sylfaen" w:eastAsia="Times New Roman" w:hAnsi="Sylfaen" w:cs="Arial CYR"/>
          <w:b/>
          <w:bCs/>
          <w:lang w:val="ka-GE"/>
        </w:rPr>
        <w:t>ნაჯერი ნახშირწყალბადები</w:t>
      </w:r>
      <w:r w:rsidRPr="00B8560F">
        <w:rPr>
          <w:rFonts w:ascii="Sylfaen" w:eastAsia="Times New Roman" w:hAnsi="Sylfaen" w:cs="Arial CYR"/>
          <w:b/>
          <w:bCs/>
          <w:lang w:val="ru-RU"/>
        </w:rPr>
        <w:t xml:space="preserve"> C12-C19</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b/>
          <w:bCs/>
          <w:lang w:val="ka-GE"/>
        </w:rPr>
        <w:t>მოედანი</w:t>
      </w:r>
      <w:r w:rsidRPr="00B8560F">
        <w:rPr>
          <w:rFonts w:ascii="Sylfaen" w:eastAsia="Times New Roman" w:hAnsi="Sylfaen" w:cs="Arial CYR"/>
          <w:b/>
          <w:bCs/>
          <w:lang w:val="ru-RU"/>
        </w:rPr>
        <w:t>: 1</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საანგარიშო მოედნის პარამეტრები</w:t>
      </w:r>
      <w:r w:rsidRPr="00B8560F">
        <w:rPr>
          <w:rFonts w:ascii="Sylfaen" w:eastAsia="Times New Roman" w:hAnsi="Sylfaen" w:cs="Arial CYR"/>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სიგანე</w:t>
            </w:r>
          </w:p>
        </w:tc>
        <w:tc>
          <w:tcPr>
            <w:tcW w:w="1343" w:type="dxa"/>
            <w:gridSpan w:val="2"/>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ბიჯი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სიმაღლე</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შუა წერტილის კოორდინატები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949"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43" w:type="dxa"/>
            <w:gridSpan w:val="2"/>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87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89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95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70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643"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r>
      <w:tr w:rsidR="00652167" w:rsidRPr="00B8560F" w:rsidTr="00F1400C">
        <w:trPr>
          <w:jc w:val="center"/>
        </w:trPr>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89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9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500</w:t>
            </w:r>
          </w:p>
        </w:tc>
        <w:tc>
          <w:tcPr>
            <w:tcW w:w="70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64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2909  </w:t>
      </w:r>
      <w:r w:rsidRPr="00B8560F">
        <w:rPr>
          <w:rFonts w:ascii="Sylfaen" w:eastAsia="Times New Roman" w:hAnsi="Sylfaen" w:cs="Arial CYR"/>
          <w:b/>
          <w:bCs/>
          <w:lang w:val="ka-GE"/>
        </w:rPr>
        <w:t>არაორგანული მტვერი</w:t>
      </w:r>
      <w:r w:rsidRPr="00B8560F">
        <w:rPr>
          <w:rFonts w:ascii="Sylfaen" w:eastAsia="Times New Roman" w:hAnsi="Sylfaen" w:cs="Arial CYR"/>
          <w:b/>
          <w:bCs/>
          <w:lang w:val="ru-RU"/>
        </w:rPr>
        <w:t>:</w:t>
      </w:r>
      <w:r w:rsidRPr="00B8560F">
        <w:rPr>
          <w:rFonts w:ascii="Sylfaen" w:eastAsia="Times New Roman" w:hAnsi="Sylfaen" w:cs="Arial CYR"/>
          <w:b/>
          <w:bCs/>
          <w:lang w:val="ka-GE"/>
        </w:rPr>
        <w:t xml:space="preserve"> &lt;</w:t>
      </w:r>
      <w:r w:rsidRPr="00B8560F">
        <w:rPr>
          <w:rFonts w:ascii="Sylfaen" w:eastAsia="Times New Roman" w:hAnsi="Sylfaen" w:cs="Arial CYR"/>
          <w:b/>
          <w:bCs/>
          <w:lang w:val="ru-RU"/>
        </w:rPr>
        <w:t xml:space="preserve"> 20% SiO2</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b/>
          <w:bCs/>
          <w:lang w:val="ka-GE"/>
        </w:rPr>
        <w:t>მოედანი</w:t>
      </w:r>
      <w:r w:rsidRPr="00B8560F">
        <w:rPr>
          <w:rFonts w:ascii="Sylfaen" w:eastAsia="Times New Roman" w:hAnsi="Sylfaen" w:cs="Arial CYR"/>
          <w:b/>
          <w:bCs/>
          <w:lang w:val="ru-RU"/>
        </w:rPr>
        <w:t>: 1</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საანგარიშო მოედნის პარამეტრები</w:t>
      </w:r>
      <w:r w:rsidRPr="00B8560F">
        <w:rPr>
          <w:rFonts w:ascii="Sylfaen" w:eastAsia="Times New Roman" w:hAnsi="Sylfaen" w:cs="Arial CYR"/>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სიგანე</w:t>
            </w:r>
          </w:p>
        </w:tc>
        <w:tc>
          <w:tcPr>
            <w:tcW w:w="1343" w:type="dxa"/>
            <w:gridSpan w:val="2"/>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ბიჯი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სიმაღლე</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შუა წერტილის კოორდინატები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949"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1343" w:type="dxa"/>
            <w:gridSpan w:val="2"/>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c>
          <w:tcPr>
            <w:tcW w:w="846" w:type="dxa"/>
            <w:tcBorders>
              <w:top w:val="nil"/>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c>
      </w:tr>
      <w:tr w:rsidR="00652167" w:rsidRPr="00B8560F" w:rsidTr="00F1400C">
        <w:trPr>
          <w:jc w:val="center"/>
        </w:trPr>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87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89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92"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951"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949"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c>
          <w:tcPr>
            <w:tcW w:w="700"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p>
        </w:tc>
        <w:tc>
          <w:tcPr>
            <w:tcW w:w="643"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Y</w:t>
            </w:r>
          </w:p>
        </w:tc>
        <w:tc>
          <w:tcPr>
            <w:tcW w:w="846" w:type="dxa"/>
            <w:tcBorders>
              <w:top w:val="single" w:sz="4" w:space="0" w:color="auto"/>
              <w:left w:val="single" w:sz="4" w:space="0" w:color="auto"/>
              <w:bottom w:val="nil"/>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tc>
      </w:tr>
      <w:tr w:rsidR="00652167" w:rsidRPr="00B8560F" w:rsidTr="00F1400C">
        <w:trPr>
          <w:jc w:val="center"/>
        </w:trPr>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89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250</w:t>
            </w:r>
          </w:p>
        </w:tc>
        <w:tc>
          <w:tcPr>
            <w:tcW w:w="9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500</w:t>
            </w:r>
          </w:p>
        </w:tc>
        <w:tc>
          <w:tcPr>
            <w:tcW w:w="700"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643"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50</w:t>
            </w:r>
          </w:p>
        </w:tc>
        <w:tc>
          <w:tcPr>
            <w:tcW w:w="84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გაანგარიშების შედეგები ნივთიერებების მიხედვით</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r w:rsidRPr="00B8560F">
        <w:rPr>
          <w:rFonts w:ascii="Sylfaen" w:eastAsia="Times New Roman" w:hAnsi="Sylfaen" w:cs="Arial CYR"/>
          <w:b/>
          <w:bCs/>
          <w:lang w:val="ka-GE"/>
        </w:rPr>
        <w:t>საანგარიშო წერტილები</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ru-RU"/>
        </w:rPr>
      </w:pPr>
      <w:r w:rsidRPr="00B8560F">
        <w:rPr>
          <w:rFonts w:ascii="Sylfaen" w:eastAsia="Times New Roman" w:hAnsi="Sylfaen" w:cs="Arial CYR"/>
          <w:lang w:val="ka-GE"/>
        </w:rPr>
        <w:t>წერტილების ტიპები</w:t>
      </w:r>
      <w:r w:rsidRPr="00B8560F">
        <w:rPr>
          <w:rFonts w:ascii="Sylfaen" w:eastAsia="Times New Roman" w:hAnsi="Sylfaen" w:cs="Arial CYR"/>
          <w:lang w:val="ru-RU"/>
        </w:rPr>
        <w:t>:</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ru-RU"/>
        </w:rPr>
        <w:t xml:space="preserve">0 - </w:t>
      </w:r>
      <w:r w:rsidRPr="00B8560F">
        <w:rPr>
          <w:rFonts w:ascii="Sylfaen" w:eastAsia="Times New Roman" w:hAnsi="Sylfaen" w:cs="Arial CYR"/>
          <w:lang w:val="ka-GE"/>
        </w:rPr>
        <w:t>მომხმარებლის საანგარიშო წერტილი</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ru-RU"/>
        </w:rPr>
        <w:t xml:space="preserve">1 - </w:t>
      </w:r>
      <w:r w:rsidRPr="00B8560F">
        <w:rPr>
          <w:rFonts w:ascii="Sylfaen" w:eastAsia="Times New Roman" w:hAnsi="Sylfaen" w:cs="Arial CYR"/>
          <w:lang w:val="ka-GE"/>
        </w:rPr>
        <w:t>წერტილი დაცვის ზონის საზღვარზე</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ru-RU"/>
        </w:rPr>
        <w:t xml:space="preserve">2 - </w:t>
      </w:r>
      <w:r w:rsidRPr="00B8560F">
        <w:rPr>
          <w:rFonts w:ascii="Sylfaen" w:eastAsia="Times New Roman" w:hAnsi="Sylfaen" w:cs="Arial CYR"/>
          <w:lang w:val="ka-GE"/>
        </w:rPr>
        <w:t>წერტილი საწარმოო ზონის საზღვარზე</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ru-RU"/>
        </w:rPr>
        <w:t xml:space="preserve">3 - </w:t>
      </w:r>
      <w:r w:rsidRPr="00B8560F">
        <w:rPr>
          <w:rFonts w:ascii="Sylfaen" w:eastAsia="Times New Roman" w:hAnsi="Sylfaen" w:cs="Arial CYR"/>
          <w:lang w:val="ka-GE"/>
        </w:rPr>
        <w:t>წერტილი სანიტარიული დაცვის ზონის საზღვარზე</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ru-RU"/>
        </w:rPr>
        <w:lastRenderedPageBreak/>
        <w:t xml:space="preserve">4 - </w:t>
      </w:r>
      <w:r w:rsidRPr="00B8560F">
        <w:rPr>
          <w:rFonts w:ascii="Sylfaen" w:eastAsia="Times New Roman" w:hAnsi="Sylfaen" w:cs="Arial CYR"/>
          <w:lang w:val="ka-GE"/>
        </w:rPr>
        <w:t>წერტილი დასახლებული ზონის საზღვარზე</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lang w:val="ka-GE"/>
        </w:rPr>
      </w:pPr>
      <w:r w:rsidRPr="00B8560F">
        <w:rPr>
          <w:rFonts w:ascii="Sylfaen" w:eastAsia="Times New Roman" w:hAnsi="Sylfaen" w:cs="Arial CYR"/>
          <w:lang w:val="ru-RU"/>
        </w:rPr>
        <w:t xml:space="preserve">5 - </w:t>
      </w:r>
      <w:r w:rsidRPr="00B8560F">
        <w:rPr>
          <w:rFonts w:ascii="Sylfaen" w:eastAsia="Times New Roman" w:hAnsi="Sylfaen" w:cs="Arial CYR"/>
          <w:lang w:val="ka-GE"/>
        </w:rPr>
        <w:t>განაშენიანების საზღვარზე</w: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კოორდ</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ru-RU"/>
              </w:rPr>
              <w:t>X(</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კოორდ</w:t>
            </w:r>
            <w:r w:rsidRPr="00B8560F">
              <w:rPr>
                <w:rFonts w:ascii="Sylfaen" w:eastAsia="Times New Roman" w:hAnsi="Sylfaen" w:cs="Arial CYR"/>
                <w:b/>
                <w:bCs/>
                <w:lang w:val="ru-RU"/>
              </w:rPr>
              <w:t xml:space="preserve"> Y(</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სიმაღლე</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მ</w:t>
            </w:r>
            <w:r w:rsidRPr="00B8560F">
              <w:rPr>
                <w:rFonts w:ascii="Sylfaen" w:eastAsia="Times New Roman" w:hAnsi="Sylfaen" w:cs="Arial CYR"/>
                <w:b/>
                <w:bCs/>
                <w:lang w:val="ru-RU"/>
              </w:rPr>
              <w:t>)</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კონცენტრ</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ზდკ-ის წილი</w:t>
            </w:r>
            <w:r w:rsidRPr="00B8560F">
              <w:rPr>
                <w:rFonts w:ascii="Sylfaen" w:eastAsia="Times New Roman" w:hAnsi="Sylfaen" w:cs="Arial CYR"/>
                <w:b/>
                <w:bCs/>
                <w:lang w:val="ru-RU"/>
              </w:rPr>
              <w:t>)</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ფონი</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ზდკ-ის წილი</w:t>
            </w:r>
            <w:r w:rsidRPr="00B8560F">
              <w:rPr>
                <w:rFonts w:ascii="Sylfaen" w:eastAsia="Times New Roman" w:hAnsi="Sylfaen" w:cs="Arial CYR"/>
                <w:b/>
                <w:bCs/>
                <w:lang w:val="ru-RU"/>
              </w:rPr>
              <w:t>)</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ka-GE"/>
              </w:rPr>
            </w:pPr>
            <w:r w:rsidRPr="00B8560F">
              <w:rPr>
                <w:rFonts w:ascii="Sylfaen" w:eastAsia="Times New Roman" w:hAnsi="Sylfaen" w:cs="Arial CYR"/>
                <w:b/>
                <w:bCs/>
                <w:lang w:val="ka-GE"/>
              </w:rPr>
              <w:t>წერტილის ტიპი</w:t>
            </w:r>
          </w:p>
        </w:tc>
      </w:tr>
    </w:tbl>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0301  </w:t>
      </w:r>
      <w:r w:rsidRPr="00B8560F">
        <w:rPr>
          <w:rFonts w:ascii="Sylfaen" w:eastAsia="Times New Roman" w:hAnsi="Sylfaen" w:cs="Arial CYR"/>
          <w:b/>
          <w:bCs/>
          <w:lang w:val="ka-GE"/>
        </w:rPr>
        <w:t>აზოტის</w:t>
      </w:r>
      <w:r w:rsidRPr="00B8560F">
        <w:rPr>
          <w:rFonts w:ascii="Sylfaen" w:eastAsia="Times New Roman" w:hAnsi="Sylfaen" w:cs="Arial CYR"/>
          <w:b/>
          <w:bCs/>
          <w:lang w:val="ru-RU"/>
        </w:rPr>
        <w:t xml:space="preserve"> (IV) </w:t>
      </w:r>
      <w:r w:rsidRPr="00B8560F">
        <w:rPr>
          <w:rFonts w:ascii="Sylfaen" w:eastAsia="Times New Roman" w:hAnsi="Sylfaen" w:cs="Arial CYR"/>
          <w:b/>
          <w:bCs/>
          <w:lang w:val="ka-GE"/>
        </w:rPr>
        <w:t>ოქსიდი</w:t>
      </w:r>
      <w:r w:rsidRPr="00B8560F">
        <w:rPr>
          <w:rFonts w:ascii="Sylfaen" w:eastAsia="Times New Roman" w:hAnsi="Sylfaen" w:cs="Arial CYR"/>
          <w:b/>
          <w:bCs/>
          <w:lang w:val="ru-RU"/>
        </w:rPr>
        <w:t xml:space="preserve"> (</w:t>
      </w:r>
      <w:r w:rsidRPr="00B8560F">
        <w:rPr>
          <w:rFonts w:ascii="Sylfaen" w:eastAsia="Times New Roman" w:hAnsi="Sylfaen" w:cs="Arial CYR"/>
          <w:b/>
          <w:bCs/>
          <w:lang w:val="ka-GE"/>
        </w:rPr>
        <w:t>დიოქსიდი</w:t>
      </w:r>
      <w:r w:rsidRPr="00B8560F">
        <w:rPr>
          <w:rFonts w:ascii="Sylfaen" w:eastAsia="Times New Roman" w:hAnsi="Sylfaen" w:cs="Arial CYR"/>
          <w:b/>
          <w:bCs/>
          <w:lang w:val="ru-RU"/>
        </w:rPr>
        <w:t>)</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0,51</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270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0,51</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90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4</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180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2</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0337  </w:t>
      </w:r>
      <w:r w:rsidRPr="00B8560F">
        <w:rPr>
          <w:rFonts w:ascii="Sylfaen" w:eastAsia="Times New Roman" w:hAnsi="Sylfaen" w:cs="Arial CYR"/>
          <w:b/>
          <w:bCs/>
          <w:lang w:val="ka-GE"/>
        </w:rPr>
        <w:t>ნახშირბადის ოქსიდი</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0,05</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270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0,05</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90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4</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0,05</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180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2</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0,05</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6,12</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2754  </w:t>
      </w:r>
      <w:r w:rsidRPr="00B8560F">
        <w:rPr>
          <w:rFonts w:ascii="Sylfaen" w:eastAsia="Times New Roman" w:hAnsi="Sylfaen" w:cs="Arial CYR"/>
          <w:b/>
          <w:bCs/>
          <w:lang w:val="ka-GE"/>
        </w:rPr>
        <w:t>ნაჯერი ნახშირწყალბადები</w:t>
      </w:r>
      <w:r w:rsidRPr="00B8560F">
        <w:rPr>
          <w:rFonts w:ascii="Sylfaen" w:eastAsia="Times New Roman" w:hAnsi="Sylfaen" w:cs="Arial CYR"/>
          <w:b/>
          <w:bCs/>
          <w:lang w:val="ru-RU"/>
        </w:rPr>
        <w:t xml:space="preserve"> C12-C19</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0,50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270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0,76</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2</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0,42</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1,17</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4</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0,42</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174</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1,17</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F1400C">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0,37</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90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1,17</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bl>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r w:rsidRPr="00B8560F">
        <w:rPr>
          <w:rFonts w:ascii="Sylfaen" w:eastAsia="Times New Roman" w:hAnsi="Sylfaen" w:cs="Arial CYR"/>
          <w:b/>
          <w:bCs/>
          <w:lang w:val="ka-GE"/>
        </w:rPr>
        <w:t>ნივთიერება</w:t>
      </w:r>
      <w:r w:rsidRPr="00B8560F">
        <w:rPr>
          <w:rFonts w:ascii="Sylfaen" w:eastAsia="Times New Roman" w:hAnsi="Sylfaen" w:cs="Arial CYR"/>
          <w:b/>
          <w:bCs/>
          <w:lang w:val="ru-RU"/>
        </w:rPr>
        <w:t xml:space="preserve">:  2909  </w:t>
      </w:r>
      <w:r w:rsidRPr="00B8560F">
        <w:rPr>
          <w:rFonts w:ascii="Sylfaen" w:eastAsia="Times New Roman" w:hAnsi="Sylfaen" w:cs="Arial CYR"/>
          <w:b/>
          <w:bCs/>
          <w:lang w:val="ka-GE"/>
        </w:rPr>
        <w:t>არაორგანული მტვერი</w:t>
      </w:r>
      <w:r w:rsidRPr="00B8560F">
        <w:rPr>
          <w:rFonts w:ascii="Sylfaen" w:eastAsia="Times New Roman" w:hAnsi="Sylfaen" w:cs="Arial CYR"/>
          <w:b/>
          <w:bCs/>
          <w:lang w:val="ru-RU"/>
        </w:rPr>
        <w:t>:</w:t>
      </w:r>
      <w:r w:rsidRPr="00B8560F">
        <w:rPr>
          <w:rFonts w:ascii="Sylfaen" w:eastAsia="Times New Roman" w:hAnsi="Sylfaen" w:cs="Arial CYR"/>
          <w:b/>
          <w:bCs/>
          <w:lang w:val="ka-GE"/>
        </w:rPr>
        <w:t xml:space="preserve"> &lt;</w:t>
      </w:r>
      <w:r w:rsidRPr="00B8560F">
        <w:rPr>
          <w:rFonts w:ascii="Sylfaen" w:eastAsia="Times New Roman" w:hAnsi="Sylfaen" w:cs="Arial CYR"/>
          <w:b/>
          <w:bCs/>
          <w:lang w:val="ru-RU"/>
        </w:rPr>
        <w:t xml:space="preserve"> 20% SiO2</w:t>
      </w:r>
    </w:p>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b/>
          <w:bCs/>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652167" w:rsidRPr="00B8560F" w:rsidTr="00652167">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4</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0,73</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179</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6,29</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652167">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3</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0,70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271</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6,29</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652167">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2</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0,70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1</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6,29</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r w:rsidR="00652167" w:rsidRPr="00B8560F" w:rsidTr="00652167">
        <w:trPr>
          <w:jc w:val="center"/>
        </w:trPr>
        <w:tc>
          <w:tcPr>
            <w:tcW w:w="817"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1</w:t>
            </w:r>
          </w:p>
        </w:tc>
        <w:tc>
          <w:tcPr>
            <w:tcW w:w="1036"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-230</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w:t>
            </w:r>
          </w:p>
        </w:tc>
        <w:tc>
          <w:tcPr>
            <w:tcW w:w="94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2</w:t>
            </w:r>
          </w:p>
        </w:tc>
        <w:tc>
          <w:tcPr>
            <w:tcW w:w="1109"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0,68</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89</w:t>
            </w:r>
          </w:p>
        </w:tc>
        <w:tc>
          <w:tcPr>
            <w:tcW w:w="1051"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6,29</w:t>
            </w:r>
          </w:p>
        </w:tc>
        <w:tc>
          <w:tcPr>
            <w:tcW w:w="992"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ind w:right="11"/>
              <w:jc w:val="right"/>
              <w:rPr>
                <w:rFonts w:ascii="Sylfaen" w:eastAsia="Times New Roman" w:hAnsi="Sylfaen" w:cs="Arial CYR"/>
                <w:lang w:val="ru-RU"/>
              </w:rPr>
            </w:pPr>
            <w:r w:rsidRPr="00B8560F">
              <w:rPr>
                <w:rFonts w:ascii="Sylfaen" w:eastAsia="Times New Roman" w:hAnsi="Sylfaen" w:cs="Arial CYR"/>
                <w:lang w:val="ru-RU"/>
              </w:rPr>
              <w:t>0,000</w:t>
            </w:r>
          </w:p>
        </w:tc>
        <w:tc>
          <w:tcPr>
            <w:tcW w:w="934" w:type="dxa"/>
            <w:tcBorders>
              <w:top w:val="single" w:sz="4" w:space="0" w:color="auto"/>
              <w:left w:val="single" w:sz="4" w:space="0" w:color="auto"/>
              <w:bottom w:val="single" w:sz="4" w:space="0" w:color="auto"/>
              <w:right w:val="single" w:sz="4" w:space="0" w:color="auto"/>
            </w:tcBorders>
          </w:tcPr>
          <w:p w:rsidR="00652167" w:rsidRPr="00B8560F" w:rsidRDefault="00652167" w:rsidP="00652167">
            <w:pPr>
              <w:widowControl w:val="0"/>
              <w:autoSpaceDE w:val="0"/>
              <w:autoSpaceDN w:val="0"/>
              <w:adjustRightInd w:val="0"/>
              <w:spacing w:after="0" w:line="240" w:lineRule="auto"/>
              <w:jc w:val="center"/>
              <w:rPr>
                <w:rFonts w:ascii="Sylfaen" w:eastAsia="Times New Roman" w:hAnsi="Sylfaen" w:cs="Arial CYR"/>
                <w:lang w:val="ru-RU"/>
              </w:rPr>
            </w:pPr>
            <w:r w:rsidRPr="00B8560F">
              <w:rPr>
                <w:rFonts w:ascii="Sylfaen" w:eastAsia="Times New Roman" w:hAnsi="Sylfaen" w:cs="Arial CYR"/>
                <w:lang w:val="ru-RU"/>
              </w:rPr>
              <w:t>0</w:t>
            </w:r>
          </w:p>
        </w:tc>
      </w:tr>
    </w:tbl>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r w:rsidRPr="00B8560F">
        <w:rPr>
          <w:rFonts w:ascii="Sylfaen" w:eastAsia="Times New Roman" w:hAnsi="Sylfaen" w:cs="Arial CYR"/>
          <w:b/>
          <w:bCs/>
          <w:lang w:val="ru-RU"/>
        </w:rPr>
        <w:object w:dxaOrig="9689" w:dyaOrig="10020">
          <v:shape id="_x0000_i1027" type="#_x0000_t75" style="width:484.3pt;height:501.45pt" o:ole="">
            <v:imagedata r:id="rId53" o:title=""/>
          </v:shape>
          <o:OLEObject Type="Embed" ProgID="Word.Document.12" ShapeID="_x0000_i1027" DrawAspect="Content" ObjectID="_1628559296" r:id="rId54">
            <o:FieldCodes>\s</o:FieldCodes>
          </o:OLEObject>
        </w:object>
      </w: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652167" w:rsidRPr="00B8560F" w:rsidRDefault="00652167" w:rsidP="00652167">
      <w:pPr>
        <w:widowControl w:val="0"/>
        <w:autoSpaceDE w:val="0"/>
        <w:autoSpaceDN w:val="0"/>
        <w:adjustRightInd w:val="0"/>
        <w:spacing w:after="0" w:line="240" w:lineRule="auto"/>
        <w:rPr>
          <w:rFonts w:ascii="Sylfaen" w:eastAsia="Times New Roman" w:hAnsi="Sylfaen" w:cs="Arial CYR"/>
          <w:b/>
          <w:bCs/>
          <w:lang w:val="ka-GE"/>
        </w:rPr>
      </w:pPr>
    </w:p>
    <w:p w:rsidR="000E29B5"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r w:rsidRPr="00B8560F">
        <w:rPr>
          <w:rFonts w:ascii="Sylfaen" w:eastAsia="Times New Roman" w:hAnsi="Sylfaen" w:cs="Times New Roman"/>
          <w:color w:val="000000"/>
          <w:lang w:val="ka-GE"/>
        </w:rPr>
        <w:object w:dxaOrig="9689" w:dyaOrig="10110">
          <v:shape id="_x0000_i1028" type="#_x0000_t75" style="width:484.3pt;height:505.7pt" o:ole="">
            <v:imagedata r:id="rId55" o:title=""/>
          </v:shape>
          <o:OLEObject Type="Embed" ProgID="Word.Document.12" ShapeID="_x0000_i1028" DrawAspect="Content" ObjectID="_1628559297" r:id="rId56">
            <o:FieldCodes>\s</o:FieldCodes>
          </o:OLEObject>
        </w:object>
      </w: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r w:rsidRPr="00B8560F">
        <w:rPr>
          <w:rFonts w:ascii="Sylfaen" w:eastAsia="Times New Roman" w:hAnsi="Sylfaen" w:cs="Times New Roman"/>
          <w:color w:val="000000"/>
          <w:lang w:val="ka-GE"/>
        </w:rPr>
        <w:object w:dxaOrig="9689" w:dyaOrig="9909">
          <v:shape id="_x0000_i1029" type="#_x0000_t75" style="width:484.3pt;height:496.3pt" o:ole="">
            <v:imagedata r:id="rId57" o:title=""/>
          </v:shape>
          <o:OLEObject Type="Embed" ProgID="Word.Document.12" ShapeID="_x0000_i1029" DrawAspect="Content" ObjectID="_1628559298" r:id="rId58">
            <o:FieldCodes>\s</o:FieldCodes>
          </o:OLEObject>
        </w:object>
      </w: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652167"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652167" w:rsidP="009E68D8">
      <w:pPr>
        <w:autoSpaceDE w:val="0"/>
        <w:autoSpaceDN w:val="0"/>
        <w:adjustRightInd w:val="0"/>
        <w:spacing w:after="0" w:line="240" w:lineRule="auto"/>
        <w:ind w:left="-450"/>
        <w:jc w:val="both"/>
        <w:rPr>
          <w:rFonts w:ascii="Sylfaen" w:eastAsia="Times New Roman" w:hAnsi="Sylfaen" w:cs="Times New Roman"/>
          <w:color w:val="000000"/>
          <w:lang w:val="ka-GE"/>
        </w:rPr>
      </w:pPr>
      <w:r w:rsidRPr="00B8560F">
        <w:rPr>
          <w:rFonts w:ascii="Sylfaen" w:eastAsia="Times New Roman" w:hAnsi="Sylfaen" w:cs="Times New Roman"/>
          <w:color w:val="000000"/>
          <w:lang w:val="ka-GE"/>
        </w:rPr>
        <w:object w:dxaOrig="9689" w:dyaOrig="9882">
          <v:shape id="_x0000_i1030" type="#_x0000_t75" style="width:484.3pt;height:493.7pt" o:ole="">
            <v:imagedata r:id="rId59" o:title=""/>
          </v:shape>
          <o:OLEObject Type="Embed" ProgID="Word.Document.12" ShapeID="_x0000_i1030" DrawAspect="Content" ObjectID="_1628559299" r:id="rId60">
            <o:FieldCodes>\s</o:FieldCodes>
          </o:OLEObject>
        </w:object>
      </w: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0E29B5" w:rsidRPr="00B8560F" w:rsidRDefault="000E29B5" w:rsidP="009E68D8">
      <w:pPr>
        <w:autoSpaceDE w:val="0"/>
        <w:autoSpaceDN w:val="0"/>
        <w:adjustRightInd w:val="0"/>
        <w:spacing w:after="0" w:line="240" w:lineRule="auto"/>
        <w:ind w:left="-450"/>
        <w:jc w:val="both"/>
        <w:rPr>
          <w:rFonts w:ascii="Sylfaen" w:eastAsia="Times New Roman" w:hAnsi="Sylfaen" w:cs="Times New Roman"/>
          <w:color w:val="000000"/>
          <w:lang w:val="ka-GE"/>
        </w:rPr>
      </w:pPr>
    </w:p>
    <w:p w:rsidR="005E030B" w:rsidRPr="00B8560F" w:rsidRDefault="005E030B">
      <w:pPr>
        <w:rPr>
          <w:rFonts w:ascii="Sylfaen" w:hAnsi="Sylfaen"/>
          <w:lang w:val="ka-GE"/>
        </w:rPr>
      </w:pPr>
    </w:p>
    <w:sectPr w:rsidR="005E030B" w:rsidRPr="00B8560F">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634" w:rsidRDefault="00440634" w:rsidP="00A50BB2">
      <w:pPr>
        <w:spacing w:after="0" w:line="240" w:lineRule="auto"/>
      </w:pPr>
      <w:r>
        <w:separator/>
      </w:r>
    </w:p>
  </w:endnote>
  <w:endnote w:type="continuationSeparator" w:id="0">
    <w:p w:rsidR="00440634" w:rsidRDefault="00440634" w:rsidP="00A5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DejaVuSans">
    <w:altName w:val="Arial"/>
    <w:panose1 w:val="00000000000000000000"/>
    <w:charset w:val="CC"/>
    <w:family w:val="swiss"/>
    <w:notTrueType/>
    <w:pitch w:val="default"/>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20742"/>
      <w:docPartObj>
        <w:docPartGallery w:val="Page Numbers (Bottom of Page)"/>
        <w:docPartUnique/>
      </w:docPartObj>
    </w:sdtPr>
    <w:sdtEndPr>
      <w:rPr>
        <w:noProof/>
      </w:rPr>
    </w:sdtEndPr>
    <w:sdtContent>
      <w:p w:rsidR="00B8560F" w:rsidRDefault="00B8560F">
        <w:pPr>
          <w:pStyle w:val="Footer"/>
          <w:jc w:val="center"/>
        </w:pPr>
        <w:r>
          <w:fldChar w:fldCharType="begin"/>
        </w:r>
        <w:r>
          <w:instrText xml:space="preserve"> PAGE   \* MERGEFORMAT </w:instrText>
        </w:r>
        <w:r>
          <w:fldChar w:fldCharType="separate"/>
        </w:r>
        <w:r w:rsidR="002D5738">
          <w:rPr>
            <w:noProof/>
          </w:rPr>
          <w:t>11</w:t>
        </w:r>
        <w:r>
          <w:rPr>
            <w:noProof/>
          </w:rPr>
          <w:fldChar w:fldCharType="end"/>
        </w:r>
      </w:p>
    </w:sdtContent>
  </w:sdt>
  <w:p w:rsidR="00B8560F" w:rsidRDefault="00B856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42343"/>
      <w:docPartObj>
        <w:docPartGallery w:val="Page Numbers (Bottom of Page)"/>
        <w:docPartUnique/>
      </w:docPartObj>
    </w:sdtPr>
    <w:sdtEndPr>
      <w:rPr>
        <w:noProof/>
      </w:rPr>
    </w:sdtEndPr>
    <w:sdtContent>
      <w:p w:rsidR="00B8560F" w:rsidRDefault="00B8560F">
        <w:pPr>
          <w:pStyle w:val="Footer"/>
          <w:jc w:val="center"/>
        </w:pPr>
        <w:r>
          <w:fldChar w:fldCharType="begin"/>
        </w:r>
        <w:r>
          <w:instrText xml:space="preserve"> PAGE   \* MERGEFORMAT </w:instrText>
        </w:r>
        <w:r>
          <w:fldChar w:fldCharType="separate"/>
        </w:r>
        <w:r w:rsidR="002D5738">
          <w:rPr>
            <w:noProof/>
          </w:rPr>
          <w:t>119</w:t>
        </w:r>
        <w:r>
          <w:rPr>
            <w:noProof/>
          </w:rPr>
          <w:fldChar w:fldCharType="end"/>
        </w:r>
      </w:p>
    </w:sdtContent>
  </w:sdt>
  <w:p w:rsidR="00B8560F" w:rsidRDefault="00B856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634" w:rsidRDefault="00440634" w:rsidP="00A50BB2">
      <w:pPr>
        <w:spacing w:after="0" w:line="240" w:lineRule="auto"/>
      </w:pPr>
      <w:r>
        <w:separator/>
      </w:r>
    </w:p>
  </w:footnote>
  <w:footnote w:type="continuationSeparator" w:id="0">
    <w:p w:rsidR="00440634" w:rsidRDefault="00440634" w:rsidP="00A50B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styleLink w:val="ArticleSection4"/>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61198A"/>
    <w:multiLevelType w:val="hybridMultilevel"/>
    <w:tmpl w:val="138C67C0"/>
    <w:lvl w:ilvl="0" w:tplc="3D1CCA6E">
      <w:start w:val="1"/>
      <w:numFmt w:val="bullet"/>
      <w:lvlText w:val=""/>
      <w:lvlJc w:val="left"/>
      <w:pPr>
        <w:ind w:left="720" w:hanging="360"/>
      </w:pPr>
      <w:rPr>
        <w:rFonts w:ascii="Symbol" w:hAnsi="Symbol" w:hint="default"/>
      </w:rPr>
    </w:lvl>
    <w:lvl w:ilvl="1" w:tplc="9212542E" w:tentative="1">
      <w:start w:val="1"/>
      <w:numFmt w:val="bullet"/>
      <w:lvlText w:val="o"/>
      <w:lvlJc w:val="left"/>
      <w:pPr>
        <w:ind w:left="1440" w:hanging="360"/>
      </w:pPr>
      <w:rPr>
        <w:rFonts w:ascii="Courier New" w:hAnsi="Courier New" w:cs="Courier New" w:hint="default"/>
      </w:rPr>
    </w:lvl>
    <w:lvl w:ilvl="2" w:tplc="DF42A24A" w:tentative="1">
      <w:start w:val="1"/>
      <w:numFmt w:val="bullet"/>
      <w:lvlText w:val=""/>
      <w:lvlJc w:val="left"/>
      <w:pPr>
        <w:ind w:left="2160" w:hanging="360"/>
      </w:pPr>
      <w:rPr>
        <w:rFonts w:ascii="Wingdings" w:hAnsi="Wingdings" w:hint="default"/>
      </w:rPr>
    </w:lvl>
    <w:lvl w:ilvl="3" w:tplc="A4167442" w:tentative="1">
      <w:start w:val="1"/>
      <w:numFmt w:val="bullet"/>
      <w:lvlText w:val=""/>
      <w:lvlJc w:val="left"/>
      <w:pPr>
        <w:ind w:left="2880" w:hanging="360"/>
      </w:pPr>
      <w:rPr>
        <w:rFonts w:ascii="Symbol" w:hAnsi="Symbol" w:hint="default"/>
      </w:rPr>
    </w:lvl>
    <w:lvl w:ilvl="4" w:tplc="6E869EDE" w:tentative="1">
      <w:start w:val="1"/>
      <w:numFmt w:val="bullet"/>
      <w:lvlText w:val="o"/>
      <w:lvlJc w:val="left"/>
      <w:pPr>
        <w:ind w:left="3600" w:hanging="360"/>
      </w:pPr>
      <w:rPr>
        <w:rFonts w:ascii="Courier New" w:hAnsi="Courier New" w:cs="Courier New" w:hint="default"/>
      </w:rPr>
    </w:lvl>
    <w:lvl w:ilvl="5" w:tplc="21E83966" w:tentative="1">
      <w:start w:val="1"/>
      <w:numFmt w:val="bullet"/>
      <w:lvlText w:val=""/>
      <w:lvlJc w:val="left"/>
      <w:pPr>
        <w:ind w:left="4320" w:hanging="360"/>
      </w:pPr>
      <w:rPr>
        <w:rFonts w:ascii="Wingdings" w:hAnsi="Wingdings" w:hint="default"/>
      </w:rPr>
    </w:lvl>
    <w:lvl w:ilvl="6" w:tplc="4D3A2DEA" w:tentative="1">
      <w:start w:val="1"/>
      <w:numFmt w:val="bullet"/>
      <w:lvlText w:val=""/>
      <w:lvlJc w:val="left"/>
      <w:pPr>
        <w:ind w:left="5040" w:hanging="360"/>
      </w:pPr>
      <w:rPr>
        <w:rFonts w:ascii="Symbol" w:hAnsi="Symbol" w:hint="default"/>
      </w:rPr>
    </w:lvl>
    <w:lvl w:ilvl="7" w:tplc="E4C4BAEC" w:tentative="1">
      <w:start w:val="1"/>
      <w:numFmt w:val="bullet"/>
      <w:lvlText w:val="o"/>
      <w:lvlJc w:val="left"/>
      <w:pPr>
        <w:ind w:left="5760" w:hanging="360"/>
      </w:pPr>
      <w:rPr>
        <w:rFonts w:ascii="Courier New" w:hAnsi="Courier New" w:cs="Courier New" w:hint="default"/>
      </w:rPr>
    </w:lvl>
    <w:lvl w:ilvl="8" w:tplc="8430B336" w:tentative="1">
      <w:start w:val="1"/>
      <w:numFmt w:val="bullet"/>
      <w:lvlText w:val=""/>
      <w:lvlJc w:val="left"/>
      <w:pPr>
        <w:ind w:left="6480" w:hanging="360"/>
      </w:pPr>
      <w:rPr>
        <w:rFonts w:ascii="Wingdings" w:hAnsi="Wingdings" w:hint="default"/>
      </w:rPr>
    </w:lvl>
  </w:abstractNum>
  <w:abstractNum w:abstractNumId="11">
    <w:nsid w:val="09761B64"/>
    <w:multiLevelType w:val="hybridMultilevel"/>
    <w:tmpl w:val="35AA42AA"/>
    <w:lvl w:ilvl="0" w:tplc="3AC637D0">
      <w:start w:val="1"/>
      <w:numFmt w:val="bullet"/>
      <w:lvlText w:val=""/>
      <w:lvlJc w:val="left"/>
      <w:pPr>
        <w:ind w:left="720" w:hanging="360"/>
      </w:pPr>
      <w:rPr>
        <w:rFonts w:ascii="Symbol" w:hAnsi="Symbol" w:hint="default"/>
      </w:rPr>
    </w:lvl>
    <w:lvl w:ilvl="1" w:tplc="B6CC4DC4" w:tentative="1">
      <w:start w:val="1"/>
      <w:numFmt w:val="bullet"/>
      <w:lvlText w:val="o"/>
      <w:lvlJc w:val="left"/>
      <w:pPr>
        <w:ind w:left="1440" w:hanging="360"/>
      </w:pPr>
      <w:rPr>
        <w:rFonts w:ascii="Courier New" w:hAnsi="Courier New" w:cs="Courier New" w:hint="default"/>
      </w:rPr>
    </w:lvl>
    <w:lvl w:ilvl="2" w:tplc="BC5C85BC" w:tentative="1">
      <w:start w:val="1"/>
      <w:numFmt w:val="bullet"/>
      <w:lvlText w:val=""/>
      <w:lvlJc w:val="left"/>
      <w:pPr>
        <w:ind w:left="2160" w:hanging="360"/>
      </w:pPr>
      <w:rPr>
        <w:rFonts w:ascii="Wingdings" w:hAnsi="Wingdings" w:hint="default"/>
      </w:rPr>
    </w:lvl>
    <w:lvl w:ilvl="3" w:tplc="218EB3BC" w:tentative="1">
      <w:start w:val="1"/>
      <w:numFmt w:val="bullet"/>
      <w:lvlText w:val=""/>
      <w:lvlJc w:val="left"/>
      <w:pPr>
        <w:ind w:left="2880" w:hanging="360"/>
      </w:pPr>
      <w:rPr>
        <w:rFonts w:ascii="Symbol" w:hAnsi="Symbol" w:hint="default"/>
      </w:rPr>
    </w:lvl>
    <w:lvl w:ilvl="4" w:tplc="D65E8C2E" w:tentative="1">
      <w:start w:val="1"/>
      <w:numFmt w:val="bullet"/>
      <w:lvlText w:val="o"/>
      <w:lvlJc w:val="left"/>
      <w:pPr>
        <w:ind w:left="3600" w:hanging="360"/>
      </w:pPr>
      <w:rPr>
        <w:rFonts w:ascii="Courier New" w:hAnsi="Courier New" w:cs="Courier New" w:hint="default"/>
      </w:rPr>
    </w:lvl>
    <w:lvl w:ilvl="5" w:tplc="3A80A1BC" w:tentative="1">
      <w:start w:val="1"/>
      <w:numFmt w:val="bullet"/>
      <w:lvlText w:val=""/>
      <w:lvlJc w:val="left"/>
      <w:pPr>
        <w:ind w:left="4320" w:hanging="360"/>
      </w:pPr>
      <w:rPr>
        <w:rFonts w:ascii="Wingdings" w:hAnsi="Wingdings" w:hint="default"/>
      </w:rPr>
    </w:lvl>
    <w:lvl w:ilvl="6" w:tplc="5B9AB6EA" w:tentative="1">
      <w:start w:val="1"/>
      <w:numFmt w:val="bullet"/>
      <w:lvlText w:val=""/>
      <w:lvlJc w:val="left"/>
      <w:pPr>
        <w:ind w:left="5040" w:hanging="360"/>
      </w:pPr>
      <w:rPr>
        <w:rFonts w:ascii="Symbol" w:hAnsi="Symbol" w:hint="default"/>
      </w:rPr>
    </w:lvl>
    <w:lvl w:ilvl="7" w:tplc="CECAD9C8" w:tentative="1">
      <w:start w:val="1"/>
      <w:numFmt w:val="bullet"/>
      <w:lvlText w:val="o"/>
      <w:lvlJc w:val="left"/>
      <w:pPr>
        <w:ind w:left="5760" w:hanging="360"/>
      </w:pPr>
      <w:rPr>
        <w:rFonts w:ascii="Courier New" w:hAnsi="Courier New" w:cs="Courier New" w:hint="default"/>
      </w:rPr>
    </w:lvl>
    <w:lvl w:ilvl="8" w:tplc="7772F386" w:tentative="1">
      <w:start w:val="1"/>
      <w:numFmt w:val="bullet"/>
      <w:lvlText w:val=""/>
      <w:lvlJc w:val="left"/>
      <w:pPr>
        <w:ind w:left="6480" w:hanging="360"/>
      </w:pPr>
      <w:rPr>
        <w:rFonts w:ascii="Wingdings" w:hAnsi="Wingdings" w:hint="default"/>
      </w:rPr>
    </w:lvl>
  </w:abstractNum>
  <w:abstractNum w:abstractNumId="12">
    <w:nsid w:val="0B3F2566"/>
    <w:multiLevelType w:val="hybridMultilevel"/>
    <w:tmpl w:val="05B8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777B64"/>
    <w:multiLevelType w:val="hybridMultilevel"/>
    <w:tmpl w:val="E85CCB36"/>
    <w:styleLink w:val="11111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0D6405"/>
    <w:multiLevelType w:val="hybridMultilevel"/>
    <w:tmpl w:val="D7FA2E6A"/>
    <w:styleLink w:val="111111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DA369A7"/>
    <w:multiLevelType w:val="hybridMultilevel"/>
    <w:tmpl w:val="6F429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49A17A5"/>
    <w:multiLevelType w:val="hybridMultilevel"/>
    <w:tmpl w:val="74D803CA"/>
    <w:lvl w:ilvl="0" w:tplc="9D48557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4F034A"/>
    <w:multiLevelType w:val="hybridMultilevel"/>
    <w:tmpl w:val="D8F27ECE"/>
    <w:styleLink w:val="1ai13"/>
    <w:lvl w:ilvl="0" w:tplc="04090001">
      <w:start w:val="1"/>
      <w:numFmt w:val="bullet"/>
      <w:pStyle w:val="Heading1"/>
      <w:lvlText w:val=""/>
      <w:lvlJc w:val="left"/>
      <w:pPr>
        <w:ind w:left="720" w:hanging="360"/>
      </w:pPr>
      <w:rPr>
        <w:rFonts w:ascii="Symbol" w:hAnsi="Symbol" w:hint="default"/>
      </w:rPr>
    </w:lvl>
    <w:lvl w:ilvl="1" w:tplc="04090003" w:tentative="1">
      <w:start w:val="1"/>
      <w:numFmt w:val="bullet"/>
      <w:pStyle w:val="Heading2"/>
      <w:lvlText w:val="o"/>
      <w:lvlJc w:val="left"/>
      <w:pPr>
        <w:ind w:left="1440" w:hanging="360"/>
      </w:pPr>
      <w:rPr>
        <w:rFonts w:ascii="Courier New" w:hAnsi="Courier New" w:cs="Courier New" w:hint="default"/>
      </w:rPr>
    </w:lvl>
    <w:lvl w:ilvl="2" w:tplc="04090005" w:tentative="1">
      <w:start w:val="1"/>
      <w:numFmt w:val="bullet"/>
      <w:pStyle w:val="Heading3"/>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pStyle w:val="Heading5"/>
      <w:lvlText w:val="o"/>
      <w:lvlJc w:val="left"/>
      <w:pPr>
        <w:ind w:left="3600" w:hanging="360"/>
      </w:pPr>
      <w:rPr>
        <w:rFonts w:ascii="Courier New" w:hAnsi="Courier New" w:cs="Courier New" w:hint="default"/>
      </w:rPr>
    </w:lvl>
    <w:lvl w:ilvl="5" w:tplc="04090005" w:tentative="1">
      <w:start w:val="1"/>
      <w:numFmt w:val="bullet"/>
      <w:pStyle w:val="Heading6"/>
      <w:lvlText w:val=""/>
      <w:lvlJc w:val="left"/>
      <w:pPr>
        <w:ind w:left="4320" w:hanging="360"/>
      </w:pPr>
      <w:rPr>
        <w:rFonts w:ascii="Wingdings" w:hAnsi="Wingdings" w:hint="default"/>
      </w:rPr>
    </w:lvl>
    <w:lvl w:ilvl="6" w:tplc="04090001" w:tentative="1">
      <w:start w:val="1"/>
      <w:numFmt w:val="bullet"/>
      <w:pStyle w:val="Heading7"/>
      <w:lvlText w:val=""/>
      <w:lvlJc w:val="left"/>
      <w:pPr>
        <w:ind w:left="5040" w:hanging="360"/>
      </w:pPr>
      <w:rPr>
        <w:rFonts w:ascii="Symbol" w:hAnsi="Symbol" w:hint="default"/>
      </w:rPr>
    </w:lvl>
    <w:lvl w:ilvl="7" w:tplc="04090003" w:tentative="1">
      <w:start w:val="1"/>
      <w:numFmt w:val="bullet"/>
      <w:pStyle w:val="Heading8"/>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20">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A8695C"/>
    <w:multiLevelType w:val="hybridMultilevel"/>
    <w:tmpl w:val="98A0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25">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26">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31">
    <w:nsid w:val="34CD4822"/>
    <w:multiLevelType w:val="hybridMultilevel"/>
    <w:tmpl w:val="16C2783A"/>
    <w:styleLink w:val="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ED7D94"/>
    <w:multiLevelType w:val="hybridMultilevel"/>
    <w:tmpl w:val="D024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2004C22"/>
    <w:multiLevelType w:val="hybridMultilevel"/>
    <w:tmpl w:val="170A38DE"/>
    <w:styleLink w:val="1ai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20F79D7"/>
    <w:multiLevelType w:val="hybridMultilevel"/>
    <w:tmpl w:val="E72AD570"/>
    <w:styleLink w:val="1111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5632B1A"/>
    <w:multiLevelType w:val="hybridMultilevel"/>
    <w:tmpl w:val="7F38EF40"/>
    <w:lvl w:ilvl="0" w:tplc="91A8766A">
      <w:start w:val="1"/>
      <w:numFmt w:val="bullet"/>
      <w:lvlText w:val="o"/>
      <w:lvlJc w:val="left"/>
      <w:pPr>
        <w:ind w:left="1080" w:hanging="360"/>
      </w:pPr>
      <w:rPr>
        <w:rFonts w:ascii="Courier New" w:hAnsi="Courier New" w:cs="Courier New" w:hint="default"/>
      </w:rPr>
    </w:lvl>
    <w:lvl w:ilvl="1" w:tplc="38B2591C" w:tentative="1">
      <w:start w:val="1"/>
      <w:numFmt w:val="bullet"/>
      <w:lvlText w:val="o"/>
      <w:lvlJc w:val="left"/>
      <w:pPr>
        <w:ind w:left="1800" w:hanging="360"/>
      </w:pPr>
      <w:rPr>
        <w:rFonts w:ascii="Courier New" w:hAnsi="Courier New" w:cs="Courier New" w:hint="default"/>
      </w:rPr>
    </w:lvl>
    <w:lvl w:ilvl="2" w:tplc="D8F4897C" w:tentative="1">
      <w:start w:val="1"/>
      <w:numFmt w:val="bullet"/>
      <w:lvlText w:val=""/>
      <w:lvlJc w:val="left"/>
      <w:pPr>
        <w:ind w:left="2520" w:hanging="360"/>
      </w:pPr>
      <w:rPr>
        <w:rFonts w:ascii="Wingdings" w:hAnsi="Wingdings" w:hint="default"/>
      </w:rPr>
    </w:lvl>
    <w:lvl w:ilvl="3" w:tplc="E4EA968C" w:tentative="1">
      <w:start w:val="1"/>
      <w:numFmt w:val="bullet"/>
      <w:lvlText w:val=""/>
      <w:lvlJc w:val="left"/>
      <w:pPr>
        <w:ind w:left="3240" w:hanging="360"/>
      </w:pPr>
      <w:rPr>
        <w:rFonts w:ascii="Symbol" w:hAnsi="Symbol" w:hint="default"/>
      </w:rPr>
    </w:lvl>
    <w:lvl w:ilvl="4" w:tplc="EB523776" w:tentative="1">
      <w:start w:val="1"/>
      <w:numFmt w:val="bullet"/>
      <w:lvlText w:val="o"/>
      <w:lvlJc w:val="left"/>
      <w:pPr>
        <w:ind w:left="3960" w:hanging="360"/>
      </w:pPr>
      <w:rPr>
        <w:rFonts w:ascii="Courier New" w:hAnsi="Courier New" w:cs="Courier New" w:hint="default"/>
      </w:rPr>
    </w:lvl>
    <w:lvl w:ilvl="5" w:tplc="32DEB90C" w:tentative="1">
      <w:start w:val="1"/>
      <w:numFmt w:val="bullet"/>
      <w:lvlText w:val=""/>
      <w:lvlJc w:val="left"/>
      <w:pPr>
        <w:ind w:left="4680" w:hanging="360"/>
      </w:pPr>
      <w:rPr>
        <w:rFonts w:ascii="Wingdings" w:hAnsi="Wingdings" w:hint="default"/>
      </w:rPr>
    </w:lvl>
    <w:lvl w:ilvl="6" w:tplc="B3BA80E6" w:tentative="1">
      <w:start w:val="1"/>
      <w:numFmt w:val="bullet"/>
      <w:lvlText w:val=""/>
      <w:lvlJc w:val="left"/>
      <w:pPr>
        <w:ind w:left="5400" w:hanging="360"/>
      </w:pPr>
      <w:rPr>
        <w:rFonts w:ascii="Symbol" w:hAnsi="Symbol" w:hint="default"/>
      </w:rPr>
    </w:lvl>
    <w:lvl w:ilvl="7" w:tplc="9B1AA2B0" w:tentative="1">
      <w:start w:val="1"/>
      <w:numFmt w:val="bullet"/>
      <w:lvlText w:val="o"/>
      <w:lvlJc w:val="left"/>
      <w:pPr>
        <w:ind w:left="6120" w:hanging="360"/>
      </w:pPr>
      <w:rPr>
        <w:rFonts w:ascii="Courier New" w:hAnsi="Courier New" w:cs="Courier New" w:hint="default"/>
      </w:rPr>
    </w:lvl>
    <w:lvl w:ilvl="8" w:tplc="DA04693A" w:tentative="1">
      <w:start w:val="1"/>
      <w:numFmt w:val="bullet"/>
      <w:lvlText w:val=""/>
      <w:lvlJc w:val="left"/>
      <w:pPr>
        <w:ind w:left="6840" w:hanging="360"/>
      </w:pPr>
      <w:rPr>
        <w:rFonts w:ascii="Wingdings" w:hAnsi="Wingdings" w:hint="default"/>
      </w:rPr>
    </w:lvl>
  </w:abstractNum>
  <w:abstractNum w:abstractNumId="40">
    <w:nsid w:val="4C1E618C"/>
    <w:multiLevelType w:val="multilevel"/>
    <w:tmpl w:val="B1881A8C"/>
    <w:styleLink w:val="ArticleSection111"/>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1">
    <w:nsid w:val="503D6A69"/>
    <w:multiLevelType w:val="multilevel"/>
    <w:tmpl w:val="FC2A915C"/>
    <w:styleLink w:val="1ai4"/>
    <w:lvl w:ilvl="0">
      <w:start w:val="3"/>
      <w:numFmt w:val="decimal"/>
      <w:pStyle w:val="Style2"/>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42">
    <w:nsid w:val="51B85564"/>
    <w:multiLevelType w:val="hybridMultilevel"/>
    <w:tmpl w:val="88DE4F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F37F19"/>
    <w:multiLevelType w:val="hybridMultilevel"/>
    <w:tmpl w:val="46C2146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4">
    <w:nsid w:val="5B82602D"/>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62B32709"/>
    <w:multiLevelType w:val="hybridMultilevel"/>
    <w:tmpl w:val="92B0E9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7">
    <w:nsid w:val="65C0358E"/>
    <w:multiLevelType w:val="hybridMultilevel"/>
    <w:tmpl w:val="226AA8A4"/>
    <w:styleLink w:val="1ai11"/>
    <w:lvl w:ilvl="0" w:tplc="7A0A59DE">
      <w:numFmt w:val="bullet"/>
      <w:lvlText w:val="•"/>
      <w:lvlJc w:val="left"/>
      <w:pPr>
        <w:ind w:left="720" w:hanging="360"/>
      </w:pPr>
      <w:rPr>
        <w:rFonts w:ascii="Sylfaen" w:eastAsia="Calibr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AEA72A6"/>
    <w:multiLevelType w:val="hybridMultilevel"/>
    <w:tmpl w:val="7652B540"/>
    <w:styleLink w:val="ArticleSection13"/>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2">
    <w:nsid w:val="6CCE5CD7"/>
    <w:multiLevelType w:val="hybridMultilevel"/>
    <w:tmpl w:val="E98E9B8A"/>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CE9082E"/>
    <w:multiLevelType w:val="hybridMultilevel"/>
    <w:tmpl w:val="DC5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8D1865"/>
    <w:multiLevelType w:val="multilevel"/>
    <w:tmpl w:val="041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6FF73593"/>
    <w:multiLevelType w:val="hybridMultilevel"/>
    <w:tmpl w:val="2D08DD8C"/>
    <w:styleLink w:val="1ai31"/>
    <w:lvl w:ilvl="0" w:tplc="04090001">
      <w:start w:val="2"/>
      <w:numFmt w:val="bullet"/>
      <w:lvlText w:val="-"/>
      <w:lvlJc w:val="left"/>
      <w:pPr>
        <w:ind w:left="1112" w:hanging="360"/>
      </w:pPr>
      <w:rPr>
        <w:rFonts w:ascii="Sylfaen" w:eastAsiaTheme="minorHAnsi" w:hAnsi="Sylfaen" w:cs="Sylfaen" w:hint="default"/>
      </w:rPr>
    </w:lvl>
    <w:lvl w:ilvl="1" w:tplc="04090003" w:tentative="1">
      <w:start w:val="1"/>
      <w:numFmt w:val="bullet"/>
      <w:lvlText w:val="o"/>
      <w:lvlJc w:val="left"/>
      <w:pPr>
        <w:ind w:left="1832" w:hanging="360"/>
      </w:pPr>
      <w:rPr>
        <w:rFonts w:ascii="Courier New" w:hAnsi="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57">
    <w:nsid w:val="700C451A"/>
    <w:multiLevelType w:val="hybridMultilevel"/>
    <w:tmpl w:val="676C087A"/>
    <w:styleLink w:val="111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BFE150E"/>
    <w:multiLevelType w:val="hybridMultilevel"/>
    <w:tmpl w:val="051E9D0E"/>
    <w:styleLink w:val="111111111"/>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3"/>
  </w:num>
  <w:num w:numId="3">
    <w:abstractNumId w:val="31"/>
  </w:num>
  <w:num w:numId="4">
    <w:abstractNumId w:val="36"/>
  </w:num>
  <w:num w:numId="5">
    <w:abstractNumId w:val="13"/>
  </w:num>
  <w:num w:numId="6">
    <w:abstractNumId w:val="19"/>
  </w:num>
  <w:num w:numId="7">
    <w:abstractNumId w:val="51"/>
  </w:num>
  <w:num w:numId="8">
    <w:abstractNumId w:val="14"/>
  </w:num>
  <w:num w:numId="9">
    <w:abstractNumId w:val="56"/>
  </w:num>
  <w:num w:numId="10">
    <w:abstractNumId w:val="29"/>
  </w:num>
  <w:num w:numId="11">
    <w:abstractNumId w:val="35"/>
  </w:num>
  <w:num w:numId="12">
    <w:abstractNumId w:val="37"/>
  </w:num>
  <w:num w:numId="13">
    <w:abstractNumId w:val="52"/>
  </w:num>
  <w:num w:numId="14">
    <w:abstractNumId w:val="57"/>
  </w:num>
  <w:num w:numId="15">
    <w:abstractNumId w:val="41"/>
  </w:num>
  <w:num w:numId="16">
    <w:abstractNumId w:val="8"/>
  </w:num>
  <w:num w:numId="17">
    <w:abstractNumId w:val="26"/>
  </w:num>
  <w:num w:numId="18">
    <w:abstractNumId w:val="7"/>
  </w:num>
  <w:num w:numId="19">
    <w:abstractNumId w:val="58"/>
  </w:num>
  <w:num w:numId="20">
    <w:abstractNumId w:val="44"/>
  </w:num>
  <w:num w:numId="21">
    <w:abstractNumId w:val="55"/>
  </w:num>
  <w:num w:numId="22">
    <w:abstractNumId w:val="54"/>
  </w:num>
  <w:num w:numId="23">
    <w:abstractNumId w:val="9"/>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47"/>
  </w:num>
  <w:num w:numId="32">
    <w:abstractNumId w:val="40"/>
  </w:num>
  <w:num w:numId="33">
    <w:abstractNumId w:val="34"/>
  </w:num>
  <w:num w:numId="34">
    <w:abstractNumId w:val="15"/>
  </w:num>
  <w:num w:numId="35">
    <w:abstractNumId w:val="45"/>
  </w:num>
  <w:num w:numId="36">
    <w:abstractNumId w:val="43"/>
  </w:num>
  <w:num w:numId="37">
    <w:abstractNumId w:val="16"/>
  </w:num>
  <w:num w:numId="38">
    <w:abstractNumId w:val="27"/>
  </w:num>
  <w:num w:numId="39">
    <w:abstractNumId w:val="24"/>
  </w:num>
  <w:num w:numId="40">
    <w:abstractNumId w:val="49"/>
  </w:num>
  <w:num w:numId="41">
    <w:abstractNumId w:val="46"/>
  </w:num>
  <w:num w:numId="42">
    <w:abstractNumId w:val="21"/>
  </w:num>
  <w:num w:numId="43">
    <w:abstractNumId w:val="53"/>
  </w:num>
  <w:num w:numId="44">
    <w:abstractNumId w:val="12"/>
  </w:num>
  <w:num w:numId="45">
    <w:abstractNumId w:val="42"/>
  </w:num>
  <w:num w:numId="46">
    <w:abstractNumId w:val="22"/>
  </w:num>
  <w:num w:numId="47">
    <w:abstractNumId w:val="38"/>
  </w:num>
  <w:num w:numId="48">
    <w:abstractNumId w:val="23"/>
  </w:num>
  <w:num w:numId="49">
    <w:abstractNumId w:val="48"/>
  </w:num>
  <w:num w:numId="50">
    <w:abstractNumId w:val="18"/>
  </w:num>
  <w:num w:numId="51">
    <w:abstractNumId w:val="50"/>
  </w:num>
  <w:num w:numId="52">
    <w:abstractNumId w:val="32"/>
  </w:num>
  <w:num w:numId="53">
    <w:abstractNumId w:val="25"/>
  </w:num>
  <w:num w:numId="54">
    <w:abstractNumId w:val="28"/>
  </w:num>
  <w:num w:numId="55">
    <w:abstractNumId w:val="17"/>
  </w:num>
  <w:num w:numId="56">
    <w:abstractNumId w:val="10"/>
  </w:num>
  <w:num w:numId="57">
    <w:abstractNumId w:val="39"/>
  </w:num>
  <w:num w:numId="58">
    <w:abstractNumId w:val="11"/>
  </w:num>
  <w:num w:numId="59">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hideGrammatical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A65"/>
    <w:rsid w:val="000363E9"/>
    <w:rsid w:val="00052547"/>
    <w:rsid w:val="00055C2F"/>
    <w:rsid w:val="00056448"/>
    <w:rsid w:val="00082ECE"/>
    <w:rsid w:val="00086205"/>
    <w:rsid w:val="00095A0C"/>
    <w:rsid w:val="000B173D"/>
    <w:rsid w:val="000D694C"/>
    <w:rsid w:val="000E0979"/>
    <w:rsid w:val="000E1523"/>
    <w:rsid w:val="000E29B5"/>
    <w:rsid w:val="00101840"/>
    <w:rsid w:val="0015197C"/>
    <w:rsid w:val="001670C8"/>
    <w:rsid w:val="001C086D"/>
    <w:rsid w:val="001C43CE"/>
    <w:rsid w:val="001D1072"/>
    <w:rsid w:val="00220C07"/>
    <w:rsid w:val="00224A65"/>
    <w:rsid w:val="00254809"/>
    <w:rsid w:val="00254CBB"/>
    <w:rsid w:val="00280F0C"/>
    <w:rsid w:val="002B595E"/>
    <w:rsid w:val="002D5738"/>
    <w:rsid w:val="002D5A6A"/>
    <w:rsid w:val="002E3EA1"/>
    <w:rsid w:val="00336A1A"/>
    <w:rsid w:val="003508D2"/>
    <w:rsid w:val="00351C54"/>
    <w:rsid w:val="00400AC0"/>
    <w:rsid w:val="004016D4"/>
    <w:rsid w:val="00401FBB"/>
    <w:rsid w:val="00440634"/>
    <w:rsid w:val="004434DD"/>
    <w:rsid w:val="00481157"/>
    <w:rsid w:val="004A3869"/>
    <w:rsid w:val="004A48CB"/>
    <w:rsid w:val="004B40B0"/>
    <w:rsid w:val="004E552D"/>
    <w:rsid w:val="0052244D"/>
    <w:rsid w:val="00551514"/>
    <w:rsid w:val="00565D25"/>
    <w:rsid w:val="005674A4"/>
    <w:rsid w:val="0059000D"/>
    <w:rsid w:val="005971B6"/>
    <w:rsid w:val="005E030B"/>
    <w:rsid w:val="00652167"/>
    <w:rsid w:val="00672A30"/>
    <w:rsid w:val="006C65C1"/>
    <w:rsid w:val="006E2863"/>
    <w:rsid w:val="007138F5"/>
    <w:rsid w:val="00725C15"/>
    <w:rsid w:val="007641D6"/>
    <w:rsid w:val="0076699E"/>
    <w:rsid w:val="007E5D30"/>
    <w:rsid w:val="007F44C5"/>
    <w:rsid w:val="008003EB"/>
    <w:rsid w:val="008163BE"/>
    <w:rsid w:val="008369CD"/>
    <w:rsid w:val="00884663"/>
    <w:rsid w:val="00896DE3"/>
    <w:rsid w:val="008C4D5D"/>
    <w:rsid w:val="008C62BC"/>
    <w:rsid w:val="008C6369"/>
    <w:rsid w:val="0090261A"/>
    <w:rsid w:val="0091551B"/>
    <w:rsid w:val="00920807"/>
    <w:rsid w:val="00967446"/>
    <w:rsid w:val="00972A24"/>
    <w:rsid w:val="00975B81"/>
    <w:rsid w:val="009A30F7"/>
    <w:rsid w:val="009C4D6A"/>
    <w:rsid w:val="009E68D8"/>
    <w:rsid w:val="009F362D"/>
    <w:rsid w:val="00A263E0"/>
    <w:rsid w:val="00A50BB2"/>
    <w:rsid w:val="00A51559"/>
    <w:rsid w:val="00AA3487"/>
    <w:rsid w:val="00AF6F15"/>
    <w:rsid w:val="00B64FB4"/>
    <w:rsid w:val="00B8221E"/>
    <w:rsid w:val="00B82EF8"/>
    <w:rsid w:val="00B8560F"/>
    <w:rsid w:val="00BA0618"/>
    <w:rsid w:val="00C04D59"/>
    <w:rsid w:val="00C12354"/>
    <w:rsid w:val="00C14BC3"/>
    <w:rsid w:val="00C27E6C"/>
    <w:rsid w:val="00C32E79"/>
    <w:rsid w:val="00C722EA"/>
    <w:rsid w:val="00CB2D22"/>
    <w:rsid w:val="00CE516E"/>
    <w:rsid w:val="00CE7002"/>
    <w:rsid w:val="00CF2299"/>
    <w:rsid w:val="00D02B6A"/>
    <w:rsid w:val="00D11BEB"/>
    <w:rsid w:val="00D30D54"/>
    <w:rsid w:val="00D65430"/>
    <w:rsid w:val="00D84B37"/>
    <w:rsid w:val="00D871CE"/>
    <w:rsid w:val="00DC0E4B"/>
    <w:rsid w:val="00DE1559"/>
    <w:rsid w:val="00E13782"/>
    <w:rsid w:val="00E27F0D"/>
    <w:rsid w:val="00E3129F"/>
    <w:rsid w:val="00EA1B40"/>
    <w:rsid w:val="00EE303E"/>
    <w:rsid w:val="00EE755D"/>
    <w:rsid w:val="00F1400C"/>
    <w:rsid w:val="00F66E77"/>
    <w:rsid w:val="00F75063"/>
    <w:rsid w:val="00F84B5B"/>
    <w:rsid w:val="00FC55FF"/>
    <w:rsid w:val="00FD3F6F"/>
    <w:rsid w:val="00FF3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8CB"/>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D871CE"/>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D871CE"/>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D871CE"/>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D871CE"/>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871CE"/>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D871CE"/>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D871C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D871CE"/>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871C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8369CD"/>
    <w:pPr>
      <w:ind w:left="720"/>
      <w:contextualSpacing/>
    </w:pPr>
  </w:style>
  <w:style w:type="paragraph" w:styleId="Header">
    <w:name w:val="header"/>
    <w:aliases w:val="Header ESE,h,Header 1"/>
    <w:basedOn w:val="Normal"/>
    <w:link w:val="HeaderChar"/>
    <w:uiPriority w:val="99"/>
    <w:unhideWhenUsed/>
    <w:rsid w:val="00A50BB2"/>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A50BB2"/>
  </w:style>
  <w:style w:type="paragraph" w:styleId="Footer">
    <w:name w:val="footer"/>
    <w:aliases w:val="(allgemein)"/>
    <w:basedOn w:val="Normal"/>
    <w:link w:val="FooterChar"/>
    <w:uiPriority w:val="99"/>
    <w:unhideWhenUsed/>
    <w:rsid w:val="00A50BB2"/>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A50BB2"/>
  </w:style>
  <w:style w:type="table" w:styleId="TableGrid">
    <w:name w:val="Table Grid"/>
    <w:basedOn w:val="TableNormal"/>
    <w:uiPriority w:val="59"/>
    <w:rsid w:val="008C4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4D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D5D"/>
    <w:rPr>
      <w:rFonts w:ascii="Tahoma" w:hAnsi="Tahoma" w:cs="Tahoma"/>
      <w:sz w:val="16"/>
      <w:szCs w:val="16"/>
    </w:rPr>
  </w:style>
  <w:style w:type="paragraph" w:customStyle="1" w:styleId="Default">
    <w:name w:val="Default"/>
    <w:rsid w:val="008C4D5D"/>
    <w:pPr>
      <w:autoSpaceDE w:val="0"/>
      <w:autoSpaceDN w:val="0"/>
      <w:adjustRightInd w:val="0"/>
      <w:spacing w:after="0" w:line="240" w:lineRule="auto"/>
    </w:pPr>
    <w:rPr>
      <w:rFonts w:ascii="Sylfaen" w:hAnsi="Sylfaen" w:cs="Sylfaen"/>
      <w:color w:val="000000"/>
      <w:sz w:val="24"/>
      <w:szCs w:val="24"/>
    </w:rPr>
  </w:style>
  <w:style w:type="numbering" w:customStyle="1" w:styleId="1111111">
    <w:name w:val="1 / 1.1 / 1.1.11"/>
    <w:basedOn w:val="NoList"/>
    <w:next w:val="111111"/>
    <w:rsid w:val="008C4D5D"/>
  </w:style>
  <w:style w:type="numbering" w:styleId="111111">
    <w:name w:val="Outline List 2"/>
    <w:basedOn w:val="NoList"/>
    <w:uiPriority w:val="99"/>
    <w:semiHidden/>
    <w:unhideWhenUsed/>
    <w:rsid w:val="008C4D5D"/>
  </w:style>
  <w:style w:type="character" w:customStyle="1" w:styleId="ListParagraphChar">
    <w:name w:val="List Paragraph Char"/>
    <w:aliases w:val="Bullet1 Char"/>
    <w:link w:val="ListParagraph"/>
    <w:uiPriority w:val="34"/>
    <w:locked/>
    <w:rsid w:val="00D871CE"/>
  </w:style>
  <w:style w:type="numbering" w:customStyle="1" w:styleId="ArticleSection5">
    <w:name w:val="Article / Section5"/>
    <w:basedOn w:val="NoList"/>
    <w:next w:val="ArticleSection"/>
    <w:rsid w:val="00D871CE"/>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D87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D871C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D871CE"/>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D871C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D871C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D871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D871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D871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871CE"/>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D871CE"/>
  </w:style>
  <w:style w:type="numbering" w:customStyle="1" w:styleId="NoList1">
    <w:name w:val="No List1"/>
    <w:next w:val="NoList"/>
    <w:uiPriority w:val="99"/>
    <w:semiHidden/>
    <w:unhideWhenUsed/>
    <w:rsid w:val="00920807"/>
  </w:style>
  <w:style w:type="paragraph" w:styleId="BodyText">
    <w:name w:val="Body Text"/>
    <w:aliases w:val=" Char,Char"/>
    <w:basedOn w:val="Normal"/>
    <w:link w:val="BodyTextChar"/>
    <w:rsid w:val="00920807"/>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920807"/>
    <w:rPr>
      <w:rFonts w:ascii="AcadNusx" w:eastAsia="Times New Roman" w:hAnsi="AcadNusx" w:cs="Times New Roman"/>
      <w:sz w:val="24"/>
      <w:szCs w:val="24"/>
      <w:lang w:val="x-none" w:eastAsia="ru-RU"/>
    </w:rPr>
  </w:style>
  <w:style w:type="paragraph" w:customStyle="1" w:styleId="abzacixml">
    <w:name w:val="abzaci_xml"/>
    <w:basedOn w:val="PlainText"/>
    <w:autoRedefine/>
    <w:rsid w:val="00920807"/>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920807"/>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920807"/>
    <w:rPr>
      <w:rFonts w:ascii="Consolas" w:eastAsia="Times New Roman" w:hAnsi="Consolas" w:cs="Times New Roman"/>
      <w:sz w:val="21"/>
      <w:szCs w:val="21"/>
      <w:lang w:val="x-none" w:eastAsia="x-none"/>
    </w:rPr>
  </w:style>
  <w:style w:type="paragraph" w:customStyle="1" w:styleId="muxlixml">
    <w:name w:val="muxli_xml"/>
    <w:basedOn w:val="Normal"/>
    <w:autoRedefine/>
    <w:rsid w:val="00920807"/>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920807"/>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920807"/>
    <w:pPr>
      <w:ind w:left="-285"/>
      <w:jc w:val="left"/>
      <w:outlineLvl w:val="0"/>
    </w:pPr>
    <w:rPr>
      <w:rFonts w:cs="Courier New"/>
      <w:sz w:val="18"/>
      <w:szCs w:val="20"/>
      <w:lang w:val="ru-RU" w:eastAsia="ru-RU"/>
    </w:rPr>
  </w:style>
  <w:style w:type="paragraph" w:customStyle="1" w:styleId="danartixml">
    <w:name w:val="danarti_xml"/>
    <w:basedOn w:val="abzacixml"/>
    <w:autoRedefine/>
    <w:rsid w:val="00920807"/>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920807"/>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920807"/>
    <w:rPr>
      <w:rFonts w:ascii="Calibri" w:eastAsia="Times New Roman" w:hAnsi="Calibri" w:cs="Times New Roman"/>
    </w:rPr>
  </w:style>
  <w:style w:type="paragraph" w:customStyle="1" w:styleId="Normal0">
    <w:name w:val="[Normal]"/>
    <w:rsid w:val="00920807"/>
    <w:pPr>
      <w:widowControl w:val="0"/>
      <w:autoSpaceDE w:val="0"/>
      <w:autoSpaceDN w:val="0"/>
      <w:adjustRightInd w:val="0"/>
      <w:spacing w:after="0" w:line="240" w:lineRule="auto"/>
    </w:pPr>
    <w:rPr>
      <w:rFonts w:ascii="Arial" w:eastAsia="Times New Roman" w:hAnsi="Arial" w:cs="Arial"/>
      <w:sz w:val="24"/>
      <w:szCs w:val="24"/>
      <w:lang w:val="ru-RU" w:eastAsia="ru-RU"/>
    </w:rPr>
  </w:style>
  <w:style w:type="table" w:customStyle="1" w:styleId="TableGrid1">
    <w:name w:val="Table Grid1"/>
    <w:basedOn w:val="TableNormal"/>
    <w:next w:val="TableGrid"/>
    <w:uiPriority w:val="59"/>
    <w:rsid w:val="0092080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920807"/>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920807"/>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920807"/>
    <w:pPr>
      <w:spacing w:before="120"/>
      <w:jc w:val="center"/>
    </w:pPr>
    <w:rPr>
      <w:b/>
      <w:sz w:val="22"/>
      <w:szCs w:val="22"/>
      <w:lang w:val="fr-FR" w:eastAsia="en-US"/>
    </w:rPr>
  </w:style>
  <w:style w:type="paragraph" w:customStyle="1" w:styleId="adgilixml">
    <w:name w:val="adgili_xml"/>
    <w:basedOn w:val="Normal"/>
    <w:rsid w:val="00920807"/>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
    <w:name w:val="No List11"/>
    <w:next w:val="NoList"/>
    <w:uiPriority w:val="99"/>
    <w:semiHidden/>
    <w:unhideWhenUsed/>
    <w:rsid w:val="00920807"/>
  </w:style>
  <w:style w:type="numbering" w:customStyle="1" w:styleId="NoList2">
    <w:name w:val="No List2"/>
    <w:next w:val="NoList"/>
    <w:uiPriority w:val="99"/>
    <w:semiHidden/>
    <w:unhideWhenUsed/>
    <w:rsid w:val="00920807"/>
  </w:style>
  <w:style w:type="character" w:styleId="Hyperlink">
    <w:name w:val="Hyperlink"/>
    <w:uiPriority w:val="99"/>
    <w:rsid w:val="00920807"/>
    <w:rPr>
      <w:color w:val="0000FF"/>
      <w:u w:val="single"/>
    </w:rPr>
  </w:style>
  <w:style w:type="paragraph" w:styleId="FootnoteText">
    <w:name w:val="footnote text"/>
    <w:basedOn w:val="Normal"/>
    <w:link w:val="FootnoteTextChar"/>
    <w:semiHidden/>
    <w:rsid w:val="00920807"/>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920807"/>
    <w:rPr>
      <w:rFonts w:ascii="Sylfaen" w:eastAsia="SimSun" w:hAnsi="Sylfaen" w:cs="Times New Roman"/>
      <w:sz w:val="20"/>
      <w:szCs w:val="20"/>
      <w:lang w:val="ru-RU" w:eastAsia="zh-CN"/>
    </w:rPr>
  </w:style>
  <w:style w:type="character" w:styleId="FootnoteReference">
    <w:name w:val="footnote reference"/>
    <w:semiHidden/>
    <w:rsid w:val="00920807"/>
    <w:rPr>
      <w:vertAlign w:val="superscript"/>
    </w:rPr>
  </w:style>
  <w:style w:type="paragraph" w:styleId="EndnoteText">
    <w:name w:val="endnote text"/>
    <w:basedOn w:val="Normal"/>
    <w:link w:val="EndnoteTextChar"/>
    <w:uiPriority w:val="99"/>
    <w:semiHidden/>
    <w:unhideWhenUsed/>
    <w:rsid w:val="00920807"/>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920807"/>
    <w:rPr>
      <w:rFonts w:ascii="Calibri" w:eastAsia="Times New Roman" w:hAnsi="Calibri" w:cs="Times New Roman"/>
      <w:sz w:val="20"/>
      <w:szCs w:val="20"/>
    </w:rPr>
  </w:style>
  <w:style w:type="character" w:styleId="EndnoteReference">
    <w:name w:val="endnote reference"/>
    <w:uiPriority w:val="99"/>
    <w:semiHidden/>
    <w:unhideWhenUsed/>
    <w:rsid w:val="00920807"/>
    <w:rPr>
      <w:vertAlign w:val="superscript"/>
    </w:rPr>
  </w:style>
  <w:style w:type="paragraph" w:customStyle="1" w:styleId="head2">
    <w:name w:val="head2"/>
    <w:basedOn w:val="Normal"/>
    <w:rsid w:val="00920807"/>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920807"/>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920807"/>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920807"/>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920807"/>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920807"/>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920807"/>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920807"/>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920807"/>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920807"/>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920807"/>
    <w:pPr>
      <w:keepLines w:val="0"/>
      <w:numPr>
        <w:numId w:val="15"/>
      </w:numPr>
      <w:tabs>
        <w:tab w:val="clear" w:pos="3204"/>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customStyle="1" w:styleId="CharChar6">
    <w:name w:val="Char Char6"/>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920807"/>
    <w:pPr>
      <w:widowControl w:val="0"/>
      <w:jc w:val="center"/>
    </w:pPr>
    <w:rPr>
      <w:rFonts w:ascii="AcadNusx" w:hAnsi="AcadNusx"/>
      <w:b/>
      <w:sz w:val="22"/>
      <w:szCs w:val="20"/>
      <w:lang w:val="ru-RU" w:eastAsia="ru-RU"/>
    </w:rPr>
  </w:style>
  <w:style w:type="character" w:customStyle="1" w:styleId="naxaziChar">
    <w:name w:val="naxazi Char"/>
    <w:link w:val="naxazi"/>
    <w:rsid w:val="00920807"/>
    <w:rPr>
      <w:rFonts w:ascii="AcadNusx" w:eastAsia="Times New Roman" w:hAnsi="AcadNusx" w:cs="Times New Roman"/>
      <w:b/>
      <w:szCs w:val="20"/>
      <w:lang w:val="ru-RU" w:eastAsia="ru-RU"/>
    </w:rPr>
  </w:style>
  <w:style w:type="paragraph" w:styleId="Caption">
    <w:name w:val="caption"/>
    <w:basedOn w:val="Normal"/>
    <w:next w:val="Normal"/>
    <w:qFormat/>
    <w:rsid w:val="00920807"/>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920807"/>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920807"/>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920807"/>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920807"/>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920807"/>
    <w:pPr>
      <w:keepLines w:val="0"/>
      <w:tabs>
        <w:tab w:val="num" w:pos="2880"/>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styleId="ListNumber">
    <w:name w:val="List Number"/>
    <w:basedOn w:val="Normal"/>
    <w:link w:val="ListNumberChar"/>
    <w:rsid w:val="00920807"/>
    <w:pPr>
      <w:numPr>
        <w:numId w:val="1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920807"/>
    <w:pPr>
      <w:numPr>
        <w:ilvl w:val="0"/>
        <w:numId w:val="17"/>
      </w:numPr>
      <w:tabs>
        <w:tab w:val="clear" w:pos="720"/>
      </w:tabs>
      <w:spacing w:before="40"/>
      <w:ind w:left="0" w:firstLine="0"/>
    </w:pPr>
    <w:rPr>
      <w:rFonts w:ascii="Cambria" w:eastAsia="Times New Roman" w:hAnsi="Cambria" w:cs="Times New Roman"/>
      <w:b w:val="0"/>
      <w:bCs w:val="0"/>
      <w:color w:val="365F91"/>
      <w:lang w:val="x-none" w:eastAsia="x-none"/>
    </w:rPr>
  </w:style>
  <w:style w:type="paragraph" w:customStyle="1" w:styleId="StyleHeading2LatinSylfaenComplexSylfaen2">
    <w:name w:val="Style Heading 2 + (Latin) Sylfaen (Complex) Sylfaen2"/>
    <w:basedOn w:val="Heading2"/>
    <w:autoRedefine/>
    <w:semiHidden/>
    <w:rsid w:val="00920807"/>
    <w:pPr>
      <w:tabs>
        <w:tab w:val="num" w:pos="1080"/>
      </w:tabs>
      <w:spacing w:before="40"/>
      <w:ind w:left="0" w:firstLine="0"/>
    </w:pPr>
    <w:rPr>
      <w:rFonts w:ascii="Cambria" w:eastAsia="Times New Roman" w:hAnsi="Cambria" w:cs="Times New Roman"/>
      <w:b w:val="0"/>
      <w:bCs w:val="0"/>
      <w:color w:val="365F91"/>
      <w:lang w:val="x-none" w:eastAsia="x-none"/>
    </w:rPr>
  </w:style>
  <w:style w:type="paragraph" w:customStyle="1" w:styleId="TablesTitle">
    <w:name w:val="Tables Title"/>
    <w:basedOn w:val="TableofFigures"/>
    <w:semiHidden/>
    <w:rsid w:val="00920807"/>
  </w:style>
  <w:style w:type="paragraph" w:styleId="TableofFigures">
    <w:name w:val="table of figures"/>
    <w:basedOn w:val="Normal"/>
    <w:next w:val="Normal"/>
    <w:rsid w:val="00920807"/>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920807"/>
    <w:rPr>
      <w:sz w:val="24"/>
      <w:szCs w:val="24"/>
      <w:lang w:val="pl-PL" w:eastAsia="pl-PL" w:bidi="ar-SA"/>
    </w:rPr>
  </w:style>
  <w:style w:type="paragraph" w:styleId="ListBullet2">
    <w:name w:val="List Bullet 2"/>
    <w:basedOn w:val="Normal"/>
    <w:autoRedefine/>
    <w:rsid w:val="00920807"/>
    <w:pPr>
      <w:numPr>
        <w:numId w:val="1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link w:val="ListNumber"/>
    <w:rsid w:val="00920807"/>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920807"/>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920807"/>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qFormat/>
    <w:rsid w:val="00920807"/>
    <w:rPr>
      <w:i/>
      <w:iCs/>
    </w:rPr>
  </w:style>
  <w:style w:type="paragraph" w:customStyle="1" w:styleId="engtext">
    <w:name w:val="engtext"/>
    <w:basedOn w:val="Normal"/>
    <w:semiHidden/>
    <w:rsid w:val="00920807"/>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920807"/>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920807"/>
    <w:pPr>
      <w:tabs>
        <w:tab w:val="num" w:pos="1440"/>
      </w:tabs>
      <w:spacing w:after="0" w:line="240" w:lineRule="auto"/>
      <w:ind w:left="1440" w:hanging="360"/>
      <w:jc w:val="both"/>
    </w:pPr>
    <w:rPr>
      <w:rFonts w:ascii="Sylfaen" w:eastAsia="SimSun" w:hAnsi="Sylfaen" w:cs="Times New Roman"/>
      <w:szCs w:val="24"/>
      <w:lang w:val="ru-RU" w:eastAsia="zh-CN"/>
    </w:rPr>
  </w:style>
  <w:style w:type="numbering" w:customStyle="1" w:styleId="1111112">
    <w:name w:val="1 / 1.1 / 1.1.12"/>
    <w:basedOn w:val="NoList"/>
    <w:next w:val="111111"/>
    <w:rsid w:val="00920807"/>
    <w:pPr>
      <w:numPr>
        <w:numId w:val="20"/>
      </w:numPr>
    </w:pPr>
  </w:style>
  <w:style w:type="paragraph" w:styleId="BodyText2">
    <w:name w:val="Body Text 2"/>
    <w:basedOn w:val="Normal"/>
    <w:link w:val="BodyText2Char"/>
    <w:rsid w:val="00920807"/>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920807"/>
    <w:rPr>
      <w:rFonts w:ascii="Sylfaen" w:eastAsia="SimSun" w:hAnsi="Sylfaen" w:cs="Times New Roman"/>
      <w:szCs w:val="24"/>
      <w:lang w:val="ru-RU" w:eastAsia="zh-CN"/>
    </w:rPr>
  </w:style>
  <w:style w:type="numbering" w:styleId="1ai">
    <w:name w:val="Outline List 1"/>
    <w:basedOn w:val="NoList"/>
    <w:rsid w:val="00920807"/>
    <w:pPr>
      <w:numPr>
        <w:numId w:val="21"/>
      </w:numPr>
    </w:pPr>
  </w:style>
  <w:style w:type="numbering" w:customStyle="1" w:styleId="ArticleSection1">
    <w:name w:val="Article / Section1"/>
    <w:basedOn w:val="NoList"/>
    <w:next w:val="ArticleSection"/>
    <w:rsid w:val="00920807"/>
    <w:pPr>
      <w:numPr>
        <w:numId w:val="22"/>
      </w:numPr>
    </w:pPr>
  </w:style>
  <w:style w:type="paragraph" w:styleId="BlockText">
    <w:name w:val="Block Text"/>
    <w:basedOn w:val="Normal"/>
    <w:rsid w:val="00920807"/>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920807"/>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920807"/>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920807"/>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920807"/>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920807"/>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920807"/>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920807"/>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920807"/>
    <w:rPr>
      <w:rFonts w:ascii="Sylfaen" w:eastAsia="SimSun" w:hAnsi="Sylfaen" w:cs="Times New Roman"/>
      <w:sz w:val="16"/>
      <w:szCs w:val="16"/>
      <w:lang w:val="ru-RU" w:eastAsia="zh-CN"/>
    </w:rPr>
  </w:style>
  <w:style w:type="paragraph" w:styleId="Closing">
    <w:name w:val="Closing"/>
    <w:basedOn w:val="Normal"/>
    <w:link w:val="ClosingChar"/>
    <w:rsid w:val="00920807"/>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920807"/>
    <w:rPr>
      <w:rFonts w:ascii="Sylfaen" w:eastAsia="SimSun" w:hAnsi="Sylfaen" w:cs="Times New Roman"/>
      <w:szCs w:val="24"/>
      <w:lang w:val="ru-RU" w:eastAsia="zh-CN"/>
    </w:rPr>
  </w:style>
  <w:style w:type="paragraph" w:styleId="Date">
    <w:name w:val="Date"/>
    <w:basedOn w:val="Normal"/>
    <w:next w:val="Normal"/>
    <w:link w:val="DateChar"/>
    <w:rsid w:val="00920807"/>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920807"/>
    <w:rPr>
      <w:rFonts w:ascii="Sylfaen" w:eastAsia="SimSun" w:hAnsi="Sylfaen" w:cs="Times New Roman"/>
      <w:szCs w:val="24"/>
      <w:lang w:val="ru-RU" w:eastAsia="zh-CN"/>
    </w:rPr>
  </w:style>
  <w:style w:type="paragraph" w:styleId="E-mailSignature">
    <w:name w:val="E-mail Signature"/>
    <w:basedOn w:val="Normal"/>
    <w:link w:val="E-mailSignatureChar"/>
    <w:rsid w:val="00920807"/>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920807"/>
    <w:rPr>
      <w:rFonts w:ascii="Sylfaen" w:eastAsia="SimSun" w:hAnsi="Sylfaen" w:cs="Times New Roman"/>
      <w:szCs w:val="24"/>
      <w:lang w:val="ru-RU" w:eastAsia="zh-CN"/>
    </w:rPr>
  </w:style>
  <w:style w:type="paragraph" w:styleId="EnvelopeAddress">
    <w:name w:val="envelope address"/>
    <w:basedOn w:val="Normal"/>
    <w:rsid w:val="00920807"/>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920807"/>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920807"/>
    <w:rPr>
      <w:color w:val="800080"/>
      <w:u w:val="single"/>
    </w:rPr>
  </w:style>
  <w:style w:type="character" w:styleId="HTMLAcronym">
    <w:name w:val="HTML Acronym"/>
    <w:rsid w:val="00920807"/>
  </w:style>
  <w:style w:type="paragraph" w:styleId="HTMLAddress">
    <w:name w:val="HTML Address"/>
    <w:basedOn w:val="Normal"/>
    <w:link w:val="HTMLAddressChar"/>
    <w:rsid w:val="00920807"/>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920807"/>
    <w:rPr>
      <w:rFonts w:ascii="Sylfaen" w:eastAsia="SimSun" w:hAnsi="Sylfaen" w:cs="Times New Roman"/>
      <w:i/>
      <w:iCs/>
      <w:szCs w:val="24"/>
      <w:lang w:val="ru-RU" w:eastAsia="zh-CN"/>
    </w:rPr>
  </w:style>
  <w:style w:type="character" w:styleId="HTMLCite">
    <w:name w:val="HTML Cite"/>
    <w:rsid w:val="00920807"/>
    <w:rPr>
      <w:i/>
      <w:iCs/>
    </w:rPr>
  </w:style>
  <w:style w:type="character" w:styleId="HTMLCode">
    <w:name w:val="HTML Code"/>
    <w:rsid w:val="00920807"/>
    <w:rPr>
      <w:rFonts w:ascii="Courier New" w:hAnsi="Courier New" w:cs="Courier New"/>
      <w:sz w:val="20"/>
      <w:szCs w:val="20"/>
    </w:rPr>
  </w:style>
  <w:style w:type="character" w:styleId="HTMLDefinition">
    <w:name w:val="HTML Definition"/>
    <w:rsid w:val="00920807"/>
    <w:rPr>
      <w:i/>
      <w:iCs/>
    </w:rPr>
  </w:style>
  <w:style w:type="character" w:styleId="HTMLKeyboard">
    <w:name w:val="HTML Keyboard"/>
    <w:rsid w:val="00920807"/>
    <w:rPr>
      <w:rFonts w:ascii="Courier New" w:hAnsi="Courier New" w:cs="Courier New"/>
      <w:sz w:val="20"/>
      <w:szCs w:val="20"/>
    </w:rPr>
  </w:style>
  <w:style w:type="paragraph" w:styleId="HTMLPreformatted">
    <w:name w:val="HTML Preformatted"/>
    <w:basedOn w:val="Normal"/>
    <w:link w:val="HTMLPreformattedChar"/>
    <w:rsid w:val="00920807"/>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920807"/>
    <w:rPr>
      <w:rFonts w:ascii="Courier New" w:eastAsia="SimSun" w:hAnsi="Courier New" w:cs="Courier New"/>
      <w:sz w:val="20"/>
      <w:szCs w:val="20"/>
      <w:lang w:val="ru-RU" w:eastAsia="zh-CN"/>
    </w:rPr>
  </w:style>
  <w:style w:type="character" w:styleId="HTMLSample">
    <w:name w:val="HTML Sample"/>
    <w:rsid w:val="00920807"/>
    <w:rPr>
      <w:rFonts w:ascii="Courier New" w:hAnsi="Courier New" w:cs="Courier New"/>
    </w:rPr>
  </w:style>
  <w:style w:type="character" w:styleId="HTMLTypewriter">
    <w:name w:val="HTML Typewriter"/>
    <w:rsid w:val="00920807"/>
    <w:rPr>
      <w:rFonts w:ascii="Courier New" w:hAnsi="Courier New" w:cs="Courier New"/>
      <w:sz w:val="20"/>
      <w:szCs w:val="20"/>
    </w:rPr>
  </w:style>
  <w:style w:type="character" w:styleId="HTMLVariable">
    <w:name w:val="HTML Variable"/>
    <w:rsid w:val="00920807"/>
    <w:rPr>
      <w:i/>
      <w:iCs/>
    </w:rPr>
  </w:style>
  <w:style w:type="character" w:styleId="LineNumber">
    <w:name w:val="line number"/>
    <w:rsid w:val="00920807"/>
  </w:style>
  <w:style w:type="paragraph" w:styleId="List">
    <w:name w:val="List"/>
    <w:basedOn w:val="Normal"/>
    <w:rsid w:val="00920807"/>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920807"/>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920807"/>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920807"/>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920807"/>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920807"/>
    <w:pPr>
      <w:numPr>
        <w:numId w:val="23"/>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920807"/>
    <w:pPr>
      <w:numPr>
        <w:numId w:val="24"/>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920807"/>
    <w:pPr>
      <w:numPr>
        <w:numId w:val="25"/>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920807"/>
    <w:pPr>
      <w:numPr>
        <w:numId w:val="26"/>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920807"/>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920807"/>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920807"/>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920807"/>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920807"/>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920807"/>
    <w:pPr>
      <w:numPr>
        <w:numId w:val="27"/>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920807"/>
    <w:pPr>
      <w:numPr>
        <w:numId w:val="28"/>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920807"/>
    <w:pPr>
      <w:numPr>
        <w:numId w:val="29"/>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920807"/>
    <w:pPr>
      <w:numPr>
        <w:numId w:val="30"/>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92080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920807"/>
    <w:rPr>
      <w:rFonts w:ascii="Arial" w:eastAsia="SimSun" w:hAnsi="Arial" w:cs="Arial"/>
      <w:sz w:val="24"/>
      <w:szCs w:val="24"/>
      <w:shd w:val="pct20" w:color="auto" w:fill="auto"/>
      <w:lang w:val="ru-RU" w:eastAsia="zh-CN"/>
    </w:rPr>
  </w:style>
  <w:style w:type="paragraph" w:styleId="NormalWeb">
    <w:name w:val="Normal (Web)"/>
    <w:basedOn w:val="Normal"/>
    <w:uiPriority w:val="99"/>
    <w:rsid w:val="00920807"/>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920807"/>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920807"/>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920807"/>
    <w:rPr>
      <w:rFonts w:ascii="Sylfaen" w:eastAsia="SimSun" w:hAnsi="Sylfaen" w:cs="Times New Roman"/>
      <w:szCs w:val="24"/>
      <w:lang w:val="ru-RU" w:eastAsia="zh-CN"/>
    </w:rPr>
  </w:style>
  <w:style w:type="paragraph" w:styleId="Salutation">
    <w:name w:val="Salutation"/>
    <w:basedOn w:val="Normal"/>
    <w:next w:val="Normal"/>
    <w:link w:val="SalutationChar"/>
    <w:rsid w:val="00920807"/>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920807"/>
    <w:rPr>
      <w:rFonts w:ascii="Sylfaen" w:eastAsia="SimSun" w:hAnsi="Sylfaen" w:cs="Times New Roman"/>
      <w:szCs w:val="24"/>
      <w:lang w:val="ru-RU" w:eastAsia="zh-CN"/>
    </w:rPr>
  </w:style>
  <w:style w:type="paragraph" w:styleId="Signature">
    <w:name w:val="Signature"/>
    <w:basedOn w:val="Normal"/>
    <w:link w:val="SignatureChar"/>
    <w:rsid w:val="00920807"/>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920807"/>
    <w:rPr>
      <w:rFonts w:ascii="Sylfaen" w:eastAsia="SimSun" w:hAnsi="Sylfaen" w:cs="Times New Roman"/>
      <w:szCs w:val="24"/>
      <w:lang w:val="ru-RU" w:eastAsia="zh-CN"/>
    </w:rPr>
  </w:style>
  <w:style w:type="character" w:styleId="Strong">
    <w:name w:val="Strong"/>
    <w:qFormat/>
    <w:rsid w:val="00920807"/>
    <w:rPr>
      <w:b/>
      <w:bCs/>
    </w:rPr>
  </w:style>
  <w:style w:type="paragraph" w:styleId="Subtitle">
    <w:name w:val="Subtitle"/>
    <w:basedOn w:val="Normal"/>
    <w:link w:val="SubtitleChar"/>
    <w:qFormat/>
    <w:rsid w:val="00920807"/>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920807"/>
    <w:rPr>
      <w:rFonts w:ascii="Arial" w:eastAsia="SimSun" w:hAnsi="Arial" w:cs="Arial"/>
      <w:sz w:val="24"/>
      <w:szCs w:val="24"/>
      <w:lang w:val="ru-RU" w:eastAsia="zh-CN"/>
    </w:rPr>
  </w:style>
  <w:style w:type="table" w:styleId="Table3Deffects1">
    <w:name w:val="Table 3D effects 1"/>
    <w:basedOn w:val="TableNormal"/>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2080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2080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2080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2080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2080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2080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2080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2080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2080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2080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2080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2080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2080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920807"/>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920807"/>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920807"/>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920807"/>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920807"/>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920807"/>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920807"/>
  </w:style>
  <w:style w:type="paragraph" w:customStyle="1" w:styleId="a0">
    <w:name w:val="Абзац списка"/>
    <w:basedOn w:val="Normal"/>
    <w:uiPriority w:val="99"/>
    <w:qFormat/>
    <w:rsid w:val="00920807"/>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92080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20807"/>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20807"/>
  </w:style>
  <w:style w:type="numbering" w:customStyle="1" w:styleId="NoList4">
    <w:name w:val="No List4"/>
    <w:next w:val="NoList"/>
    <w:uiPriority w:val="99"/>
    <w:semiHidden/>
    <w:unhideWhenUsed/>
    <w:rsid w:val="00920807"/>
  </w:style>
  <w:style w:type="numbering" w:customStyle="1" w:styleId="NoList5">
    <w:name w:val="No List5"/>
    <w:next w:val="NoList"/>
    <w:uiPriority w:val="99"/>
    <w:semiHidden/>
    <w:unhideWhenUsed/>
    <w:rsid w:val="00920807"/>
  </w:style>
  <w:style w:type="numbering" w:customStyle="1" w:styleId="NoList111">
    <w:name w:val="No List111"/>
    <w:next w:val="NoList"/>
    <w:uiPriority w:val="99"/>
    <w:semiHidden/>
    <w:unhideWhenUsed/>
    <w:rsid w:val="00920807"/>
  </w:style>
  <w:style w:type="numbering" w:customStyle="1" w:styleId="NoList21">
    <w:name w:val="No List21"/>
    <w:next w:val="NoList"/>
    <w:uiPriority w:val="99"/>
    <w:semiHidden/>
    <w:unhideWhenUsed/>
    <w:rsid w:val="00920807"/>
  </w:style>
  <w:style w:type="table" w:customStyle="1" w:styleId="Table3Deffects11">
    <w:name w:val="Table 3D effects 11"/>
    <w:basedOn w:val="TableNormal"/>
    <w:next w:val="Table3Deffects1"/>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92080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92080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92080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92080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92080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92080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92080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92080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92080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92080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92080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92080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92080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92080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92080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92080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92080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920807"/>
  </w:style>
  <w:style w:type="numbering" w:customStyle="1" w:styleId="NoList41">
    <w:name w:val="No List41"/>
    <w:next w:val="NoList"/>
    <w:uiPriority w:val="99"/>
    <w:semiHidden/>
    <w:unhideWhenUsed/>
    <w:rsid w:val="00920807"/>
  </w:style>
  <w:style w:type="numbering" w:customStyle="1" w:styleId="NoList6">
    <w:name w:val="No List6"/>
    <w:next w:val="NoList"/>
    <w:uiPriority w:val="99"/>
    <w:semiHidden/>
    <w:unhideWhenUsed/>
    <w:rsid w:val="00920807"/>
  </w:style>
  <w:style w:type="table" w:customStyle="1" w:styleId="TableGrid20">
    <w:name w:val="Table Grid2"/>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920807"/>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920807"/>
  </w:style>
  <w:style w:type="table" w:customStyle="1" w:styleId="TableGrid110">
    <w:name w:val="Table Grid11"/>
    <w:basedOn w:val="TableNormal"/>
    <w:next w:val="TableGrid"/>
    <w:uiPriority w:val="59"/>
    <w:rsid w:val="009208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920807"/>
  </w:style>
  <w:style w:type="numbering" w:customStyle="1" w:styleId="1ai1">
    <w:name w:val="1 / a / i1"/>
    <w:basedOn w:val="NoList"/>
    <w:next w:val="1ai"/>
    <w:rsid w:val="00920807"/>
  </w:style>
  <w:style w:type="numbering" w:customStyle="1" w:styleId="ArticleSection11">
    <w:name w:val="Article / Section11"/>
    <w:basedOn w:val="NoList"/>
    <w:next w:val="ArticleSection"/>
    <w:rsid w:val="00920807"/>
  </w:style>
  <w:style w:type="table" w:customStyle="1" w:styleId="Table3Deffects12">
    <w:name w:val="Table 3D effects 12"/>
    <w:basedOn w:val="TableNormal"/>
    <w:next w:val="Table3Deffects1"/>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92080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92080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92080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92080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92080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92080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92080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92080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92080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92080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92080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92080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92080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92080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92080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92080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92080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920807"/>
  </w:style>
  <w:style w:type="table" w:customStyle="1" w:styleId="TableGrid210">
    <w:name w:val="Table Grid21"/>
    <w:basedOn w:val="TableNormal"/>
    <w:next w:val="TableGrid"/>
    <w:uiPriority w:val="59"/>
    <w:rsid w:val="009208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920807"/>
    <w:pPr>
      <w:numPr>
        <w:numId w:val="19"/>
      </w:numPr>
    </w:pPr>
  </w:style>
  <w:style w:type="numbering" w:customStyle="1" w:styleId="1ai11">
    <w:name w:val="1 / a / i11"/>
    <w:basedOn w:val="NoList"/>
    <w:next w:val="1ai"/>
    <w:rsid w:val="00920807"/>
    <w:pPr>
      <w:numPr>
        <w:numId w:val="31"/>
      </w:numPr>
    </w:pPr>
  </w:style>
  <w:style w:type="numbering" w:customStyle="1" w:styleId="ArticleSection111">
    <w:name w:val="Article / Section111"/>
    <w:basedOn w:val="NoList"/>
    <w:next w:val="ArticleSection"/>
    <w:rsid w:val="00920807"/>
    <w:pPr>
      <w:numPr>
        <w:numId w:val="32"/>
      </w:numPr>
    </w:pPr>
  </w:style>
  <w:style w:type="numbering" w:customStyle="1" w:styleId="NoList32">
    <w:name w:val="No List32"/>
    <w:next w:val="NoList"/>
    <w:uiPriority w:val="99"/>
    <w:semiHidden/>
    <w:unhideWhenUsed/>
    <w:rsid w:val="00920807"/>
  </w:style>
  <w:style w:type="paragraph" w:customStyle="1" w:styleId="xl65">
    <w:name w:val="xl65"/>
    <w:basedOn w:val="Normal"/>
    <w:rsid w:val="00920807"/>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920807"/>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920807"/>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920807"/>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920807"/>
  </w:style>
  <w:style w:type="numbering" w:customStyle="1" w:styleId="NoList1111">
    <w:name w:val="No List1111"/>
    <w:next w:val="NoList"/>
    <w:uiPriority w:val="99"/>
    <w:semiHidden/>
    <w:unhideWhenUsed/>
    <w:rsid w:val="00920807"/>
  </w:style>
  <w:style w:type="numbering" w:customStyle="1" w:styleId="NoList51">
    <w:name w:val="No List51"/>
    <w:next w:val="NoList"/>
    <w:uiPriority w:val="99"/>
    <w:semiHidden/>
    <w:unhideWhenUsed/>
    <w:rsid w:val="00920807"/>
  </w:style>
  <w:style w:type="numbering" w:customStyle="1" w:styleId="NoList121">
    <w:name w:val="No List121"/>
    <w:next w:val="NoList"/>
    <w:uiPriority w:val="99"/>
    <w:semiHidden/>
    <w:unhideWhenUsed/>
    <w:rsid w:val="00920807"/>
  </w:style>
  <w:style w:type="numbering" w:customStyle="1" w:styleId="NoList61">
    <w:name w:val="No List61"/>
    <w:next w:val="NoList"/>
    <w:uiPriority w:val="99"/>
    <w:semiHidden/>
    <w:unhideWhenUsed/>
    <w:rsid w:val="00920807"/>
  </w:style>
  <w:style w:type="numbering" w:customStyle="1" w:styleId="NoList13">
    <w:name w:val="No List13"/>
    <w:next w:val="NoList"/>
    <w:uiPriority w:val="99"/>
    <w:semiHidden/>
    <w:unhideWhenUsed/>
    <w:rsid w:val="00920807"/>
  </w:style>
  <w:style w:type="table" w:customStyle="1" w:styleId="TableGrid320">
    <w:name w:val="Table Grid32"/>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920807"/>
  </w:style>
  <w:style w:type="numbering" w:customStyle="1" w:styleId="NoList14">
    <w:name w:val="No List14"/>
    <w:next w:val="NoList"/>
    <w:uiPriority w:val="99"/>
    <w:semiHidden/>
    <w:unhideWhenUsed/>
    <w:rsid w:val="00920807"/>
  </w:style>
  <w:style w:type="numbering" w:customStyle="1" w:styleId="NoList11111">
    <w:name w:val="No List11111"/>
    <w:next w:val="NoList"/>
    <w:uiPriority w:val="99"/>
    <w:semiHidden/>
    <w:unhideWhenUsed/>
    <w:rsid w:val="00920807"/>
  </w:style>
  <w:style w:type="numbering" w:customStyle="1" w:styleId="NoList8">
    <w:name w:val="No List8"/>
    <w:next w:val="NoList"/>
    <w:uiPriority w:val="99"/>
    <w:semiHidden/>
    <w:unhideWhenUsed/>
    <w:rsid w:val="00920807"/>
  </w:style>
  <w:style w:type="numbering" w:customStyle="1" w:styleId="NoList9">
    <w:name w:val="No List9"/>
    <w:next w:val="NoList"/>
    <w:uiPriority w:val="99"/>
    <w:semiHidden/>
    <w:unhideWhenUsed/>
    <w:rsid w:val="00920807"/>
  </w:style>
  <w:style w:type="numbering" w:customStyle="1" w:styleId="NoList10">
    <w:name w:val="No List10"/>
    <w:next w:val="NoList"/>
    <w:uiPriority w:val="99"/>
    <w:semiHidden/>
    <w:unhideWhenUsed/>
    <w:rsid w:val="00920807"/>
  </w:style>
  <w:style w:type="numbering" w:customStyle="1" w:styleId="NoList15">
    <w:name w:val="No List15"/>
    <w:next w:val="NoList"/>
    <w:uiPriority w:val="99"/>
    <w:semiHidden/>
    <w:unhideWhenUsed/>
    <w:rsid w:val="006E2863"/>
  </w:style>
  <w:style w:type="table" w:customStyle="1" w:styleId="TableGrid40">
    <w:name w:val="Table Grid4"/>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6E2863"/>
  </w:style>
  <w:style w:type="table" w:customStyle="1" w:styleId="TableGrid120">
    <w:name w:val="Table Grid12"/>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6E2863"/>
    <w:pPr>
      <w:numPr>
        <w:numId w:val="12"/>
      </w:numPr>
    </w:pPr>
  </w:style>
  <w:style w:type="numbering" w:customStyle="1" w:styleId="1ai2">
    <w:name w:val="1 / a / i2"/>
    <w:basedOn w:val="NoList"/>
    <w:next w:val="1ai"/>
    <w:rsid w:val="006E2863"/>
    <w:pPr>
      <w:numPr>
        <w:numId w:val="13"/>
      </w:numPr>
    </w:pPr>
  </w:style>
  <w:style w:type="numbering" w:customStyle="1" w:styleId="ArticleSection2">
    <w:name w:val="Article / Section2"/>
    <w:basedOn w:val="NoList"/>
    <w:next w:val="ArticleSection"/>
    <w:rsid w:val="006E2863"/>
  </w:style>
  <w:style w:type="table" w:customStyle="1" w:styleId="Table3Deffects13">
    <w:name w:val="Table 3D effects 13"/>
    <w:basedOn w:val="TableNormal"/>
    <w:next w:val="Table3Deffects1"/>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6E28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6E28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6E28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6E28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6E28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6E28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6E28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6E28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6E28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6E28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6E28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6E28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6E28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6E28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6E28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6E28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
    <w:name w:val="Абзац списка1"/>
    <w:basedOn w:val="Normal"/>
    <w:uiPriority w:val="99"/>
    <w:qFormat/>
    <w:rsid w:val="006E2863"/>
    <w:pPr>
      <w:ind w:left="720"/>
      <w:contextualSpacing/>
    </w:pPr>
    <w:rPr>
      <w:rFonts w:ascii="Calibri" w:eastAsia="Times New Roman" w:hAnsi="Calibri" w:cs="Times New Roman"/>
      <w:lang w:val="ru-RU"/>
    </w:rPr>
  </w:style>
  <w:style w:type="table" w:customStyle="1" w:styleId="TableGrid730">
    <w:name w:val="Table Grid73"/>
    <w:basedOn w:val="TableNormal"/>
    <w:uiPriority w:val="59"/>
    <w:rsid w:val="006E28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E2863"/>
  </w:style>
  <w:style w:type="table" w:customStyle="1" w:styleId="TableGrid220">
    <w:name w:val="Table Grid22"/>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
    <w:name w:val="1 / 1.1 / 1.1.112"/>
    <w:basedOn w:val="NoList"/>
    <w:next w:val="111111"/>
    <w:rsid w:val="006E2863"/>
    <w:pPr>
      <w:numPr>
        <w:numId w:val="3"/>
      </w:numPr>
    </w:pPr>
  </w:style>
  <w:style w:type="numbering" w:customStyle="1" w:styleId="1ai12">
    <w:name w:val="1 / a / i12"/>
    <w:basedOn w:val="NoList"/>
    <w:next w:val="1ai"/>
    <w:rsid w:val="006E2863"/>
    <w:pPr>
      <w:numPr>
        <w:numId w:val="4"/>
      </w:numPr>
    </w:pPr>
  </w:style>
  <w:style w:type="numbering" w:customStyle="1" w:styleId="ArticleSection12">
    <w:name w:val="Article / Section12"/>
    <w:basedOn w:val="NoList"/>
    <w:next w:val="ArticleSection"/>
    <w:rsid w:val="006E2863"/>
  </w:style>
  <w:style w:type="numbering" w:customStyle="1" w:styleId="NoList33">
    <w:name w:val="No List33"/>
    <w:next w:val="NoList"/>
    <w:uiPriority w:val="99"/>
    <w:semiHidden/>
    <w:unhideWhenUsed/>
    <w:rsid w:val="006E2863"/>
  </w:style>
  <w:style w:type="numbering" w:customStyle="1" w:styleId="NoList43">
    <w:name w:val="No List43"/>
    <w:next w:val="NoList"/>
    <w:uiPriority w:val="99"/>
    <w:semiHidden/>
    <w:unhideWhenUsed/>
    <w:rsid w:val="006E2863"/>
  </w:style>
  <w:style w:type="numbering" w:customStyle="1" w:styleId="NoList112">
    <w:name w:val="No List112"/>
    <w:next w:val="NoList"/>
    <w:uiPriority w:val="99"/>
    <w:semiHidden/>
    <w:unhideWhenUsed/>
    <w:rsid w:val="006E2863"/>
  </w:style>
  <w:style w:type="numbering" w:customStyle="1" w:styleId="NoList52">
    <w:name w:val="No List52"/>
    <w:next w:val="NoList"/>
    <w:uiPriority w:val="99"/>
    <w:semiHidden/>
    <w:unhideWhenUsed/>
    <w:rsid w:val="006E2863"/>
  </w:style>
  <w:style w:type="numbering" w:customStyle="1" w:styleId="NoList122">
    <w:name w:val="No List122"/>
    <w:next w:val="NoList"/>
    <w:uiPriority w:val="99"/>
    <w:semiHidden/>
    <w:unhideWhenUsed/>
    <w:rsid w:val="006E2863"/>
  </w:style>
  <w:style w:type="numbering" w:customStyle="1" w:styleId="NoList62">
    <w:name w:val="No List62"/>
    <w:next w:val="NoList"/>
    <w:uiPriority w:val="99"/>
    <w:semiHidden/>
    <w:unhideWhenUsed/>
    <w:rsid w:val="006E2863"/>
  </w:style>
  <w:style w:type="numbering" w:customStyle="1" w:styleId="NoList131">
    <w:name w:val="No List131"/>
    <w:next w:val="NoList"/>
    <w:uiPriority w:val="99"/>
    <w:semiHidden/>
    <w:unhideWhenUsed/>
    <w:rsid w:val="006E2863"/>
  </w:style>
  <w:style w:type="table" w:customStyle="1" w:styleId="TableGrid330">
    <w:name w:val="Table Grid33"/>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6E2863"/>
  </w:style>
  <w:style w:type="table" w:customStyle="1" w:styleId="TableGrid50">
    <w:name w:val="Table Grid5"/>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6E2863"/>
  </w:style>
  <w:style w:type="numbering" w:customStyle="1" w:styleId="1ai21">
    <w:name w:val="1 / a / i21"/>
    <w:basedOn w:val="NoList"/>
    <w:next w:val="1ai"/>
    <w:rsid w:val="006E2863"/>
  </w:style>
  <w:style w:type="numbering" w:customStyle="1" w:styleId="ArticleSection21">
    <w:name w:val="Article / Section21"/>
    <w:basedOn w:val="NoList"/>
    <w:next w:val="ArticleSection"/>
    <w:rsid w:val="006E2863"/>
  </w:style>
  <w:style w:type="table" w:customStyle="1" w:styleId="Table3Deffects111">
    <w:name w:val="Table 3D effects 111"/>
    <w:basedOn w:val="TableNormal"/>
    <w:next w:val="Table3Deffects1"/>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6E28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6E28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6E28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6E28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6E28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6E28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6E28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6E28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6E28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6E28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0"/>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6E28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6E28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6E28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6E28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6E28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6E28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6E2863"/>
  </w:style>
  <w:style w:type="table" w:customStyle="1" w:styleId="TableGrid60">
    <w:name w:val="Table Grid6"/>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
    <w:name w:val="1 / 1.1 / 1.1.131"/>
    <w:basedOn w:val="NoList"/>
    <w:next w:val="111111"/>
    <w:rsid w:val="006E2863"/>
  </w:style>
  <w:style w:type="numbering" w:customStyle="1" w:styleId="1ai3">
    <w:name w:val="1 / a / i3"/>
    <w:basedOn w:val="NoList"/>
    <w:next w:val="1ai"/>
    <w:rsid w:val="006E2863"/>
  </w:style>
  <w:style w:type="numbering" w:customStyle="1" w:styleId="ArticleSection3">
    <w:name w:val="Article / Section3"/>
    <w:basedOn w:val="NoList"/>
    <w:next w:val="ArticleSection"/>
    <w:rsid w:val="006E2863"/>
  </w:style>
  <w:style w:type="table" w:customStyle="1" w:styleId="Table3Deffects121">
    <w:name w:val="Table 3D effects 121"/>
    <w:basedOn w:val="TableNormal"/>
    <w:next w:val="Table3Deffects1"/>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6E28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6E28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6E28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6E28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6E28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6E28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6E28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6E28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6E28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6E28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6E28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6E28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6E28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6E28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6E28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6E28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
    <w:name w:val="No List91"/>
    <w:next w:val="NoList"/>
    <w:uiPriority w:val="99"/>
    <w:semiHidden/>
    <w:unhideWhenUsed/>
    <w:rsid w:val="006E2863"/>
  </w:style>
  <w:style w:type="table" w:customStyle="1" w:styleId="TableGrid80">
    <w:name w:val="Table Grid8"/>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6E2863"/>
  </w:style>
  <w:style w:type="table" w:customStyle="1" w:styleId="TableGrid1110">
    <w:name w:val="Table Grid111"/>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0">
    <w:name w:val="Table Grid711"/>
    <w:basedOn w:val="TableNormal"/>
    <w:uiPriority w:val="59"/>
    <w:rsid w:val="006E28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6E2863"/>
  </w:style>
  <w:style w:type="table" w:customStyle="1" w:styleId="TableGrid2110">
    <w:name w:val="Table Grid211"/>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6E2863"/>
  </w:style>
  <w:style w:type="numbering" w:customStyle="1" w:styleId="NoList411">
    <w:name w:val="No List411"/>
    <w:next w:val="NoList"/>
    <w:uiPriority w:val="99"/>
    <w:semiHidden/>
    <w:unhideWhenUsed/>
    <w:rsid w:val="006E2863"/>
  </w:style>
  <w:style w:type="numbering" w:customStyle="1" w:styleId="NoList1112">
    <w:name w:val="No List1112"/>
    <w:next w:val="NoList"/>
    <w:uiPriority w:val="99"/>
    <w:semiHidden/>
    <w:unhideWhenUsed/>
    <w:rsid w:val="006E2863"/>
  </w:style>
  <w:style w:type="numbering" w:customStyle="1" w:styleId="NoList511">
    <w:name w:val="No List511"/>
    <w:next w:val="NoList"/>
    <w:uiPriority w:val="99"/>
    <w:semiHidden/>
    <w:unhideWhenUsed/>
    <w:rsid w:val="006E2863"/>
  </w:style>
  <w:style w:type="numbering" w:customStyle="1" w:styleId="NoList1211">
    <w:name w:val="No List1211"/>
    <w:next w:val="NoList"/>
    <w:uiPriority w:val="99"/>
    <w:semiHidden/>
    <w:unhideWhenUsed/>
    <w:rsid w:val="006E2863"/>
  </w:style>
  <w:style w:type="numbering" w:customStyle="1" w:styleId="NoList611">
    <w:name w:val="No List611"/>
    <w:next w:val="NoList"/>
    <w:uiPriority w:val="99"/>
    <w:semiHidden/>
    <w:unhideWhenUsed/>
    <w:rsid w:val="006E2863"/>
  </w:style>
  <w:style w:type="numbering" w:customStyle="1" w:styleId="NoList1311">
    <w:name w:val="No List1311"/>
    <w:next w:val="NoList"/>
    <w:uiPriority w:val="99"/>
    <w:semiHidden/>
    <w:unhideWhenUsed/>
    <w:rsid w:val="006E2863"/>
  </w:style>
  <w:style w:type="table" w:customStyle="1" w:styleId="TableGrid3110">
    <w:name w:val="Table Grid311"/>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6E2863"/>
  </w:style>
  <w:style w:type="numbering" w:customStyle="1" w:styleId="NoList1411">
    <w:name w:val="No List1411"/>
    <w:next w:val="NoList"/>
    <w:uiPriority w:val="99"/>
    <w:semiHidden/>
    <w:unhideWhenUsed/>
    <w:rsid w:val="006E2863"/>
  </w:style>
  <w:style w:type="numbering" w:customStyle="1" w:styleId="NoList11112">
    <w:name w:val="No List11112"/>
    <w:next w:val="NoList"/>
    <w:uiPriority w:val="99"/>
    <w:semiHidden/>
    <w:unhideWhenUsed/>
    <w:rsid w:val="006E2863"/>
  </w:style>
  <w:style w:type="table" w:customStyle="1" w:styleId="TableGrid9">
    <w:name w:val="Table Grid9"/>
    <w:basedOn w:val="TableNormal"/>
    <w:next w:val="TableGrid"/>
    <w:uiPriority w:val="59"/>
    <w:rsid w:val="00522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22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
    <w:name w:val="Table Grid13"/>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
    <w:name w:val="1 / 1.1 / 1.1.14"/>
    <w:basedOn w:val="NoList"/>
    <w:next w:val="111111"/>
    <w:rsid w:val="008C6369"/>
    <w:pPr>
      <w:numPr>
        <w:numId w:val="14"/>
      </w:numPr>
    </w:pPr>
  </w:style>
  <w:style w:type="numbering" w:customStyle="1" w:styleId="1ai4">
    <w:name w:val="1 / a / i4"/>
    <w:basedOn w:val="NoList"/>
    <w:next w:val="1ai"/>
    <w:rsid w:val="008C6369"/>
    <w:pPr>
      <w:numPr>
        <w:numId w:val="15"/>
      </w:numPr>
    </w:pPr>
  </w:style>
  <w:style w:type="numbering" w:customStyle="1" w:styleId="ArticleSection4">
    <w:name w:val="Article / Section4"/>
    <w:basedOn w:val="NoList"/>
    <w:next w:val="ArticleSection"/>
    <w:rsid w:val="008C6369"/>
    <w:pPr>
      <w:numPr>
        <w:numId w:val="16"/>
      </w:numPr>
    </w:pPr>
  </w:style>
  <w:style w:type="table" w:customStyle="1" w:styleId="TableGrid230">
    <w:name w:val="Table Grid23"/>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
    <w:name w:val="1 / 1.1 / 1.1.113"/>
    <w:basedOn w:val="NoList"/>
    <w:next w:val="111111"/>
    <w:rsid w:val="008C6369"/>
    <w:pPr>
      <w:numPr>
        <w:numId w:val="5"/>
      </w:numPr>
    </w:pPr>
  </w:style>
  <w:style w:type="numbering" w:customStyle="1" w:styleId="1ai13">
    <w:name w:val="1 / a / i13"/>
    <w:basedOn w:val="NoList"/>
    <w:next w:val="1ai"/>
    <w:rsid w:val="008C6369"/>
    <w:pPr>
      <w:numPr>
        <w:numId w:val="6"/>
      </w:numPr>
    </w:pPr>
  </w:style>
  <w:style w:type="numbering" w:customStyle="1" w:styleId="ArticleSection13">
    <w:name w:val="Article / Section13"/>
    <w:basedOn w:val="NoList"/>
    <w:next w:val="ArticleSection"/>
    <w:rsid w:val="008C6369"/>
    <w:pPr>
      <w:numPr>
        <w:numId w:val="7"/>
      </w:numPr>
    </w:pPr>
  </w:style>
  <w:style w:type="table" w:customStyle="1" w:styleId="TableGrid35">
    <w:name w:val="Table Grid35"/>
    <w:basedOn w:val="TableNormal"/>
    <w:next w:val="TableGrid"/>
    <w:uiPriority w:val="59"/>
    <w:rsid w:val="008C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0">
    <w:name w:val="Table Grid42"/>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8C6369"/>
  </w:style>
  <w:style w:type="numbering" w:customStyle="1" w:styleId="1ai22">
    <w:name w:val="1 / a / i22"/>
    <w:basedOn w:val="NoList"/>
    <w:next w:val="1ai"/>
    <w:rsid w:val="008C6369"/>
  </w:style>
  <w:style w:type="numbering" w:customStyle="1" w:styleId="ArticleSection22">
    <w:name w:val="Article / Section22"/>
    <w:basedOn w:val="NoList"/>
    <w:next w:val="ArticleSection"/>
    <w:rsid w:val="008C6369"/>
  </w:style>
  <w:style w:type="numbering" w:customStyle="1" w:styleId="11111132">
    <w:name w:val="1 / 1.1 / 1.1.132"/>
    <w:basedOn w:val="NoList"/>
    <w:next w:val="111111"/>
    <w:rsid w:val="008C6369"/>
    <w:pPr>
      <w:numPr>
        <w:numId w:val="8"/>
      </w:numPr>
    </w:pPr>
  </w:style>
  <w:style w:type="numbering" w:customStyle="1" w:styleId="1ai31">
    <w:name w:val="1 / a / i31"/>
    <w:basedOn w:val="NoList"/>
    <w:next w:val="1ai"/>
    <w:rsid w:val="008C6369"/>
    <w:pPr>
      <w:numPr>
        <w:numId w:val="9"/>
      </w:numPr>
    </w:pPr>
  </w:style>
  <w:style w:type="numbering" w:customStyle="1" w:styleId="ArticleSection31">
    <w:name w:val="Article / Section31"/>
    <w:basedOn w:val="NoList"/>
    <w:next w:val="ArticleSection"/>
    <w:rsid w:val="008C6369"/>
    <w:pPr>
      <w:numPr>
        <w:numId w:val="10"/>
      </w:numPr>
    </w:pPr>
  </w:style>
  <w:style w:type="table" w:customStyle="1" w:styleId="TableGrid112">
    <w:name w:val="Table Grid112"/>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8C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1670C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6521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8CB"/>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D871CE"/>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D871CE"/>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D871CE"/>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D871CE"/>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871CE"/>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D871CE"/>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D871C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D871CE"/>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871C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8369CD"/>
    <w:pPr>
      <w:ind w:left="720"/>
      <w:contextualSpacing/>
    </w:pPr>
  </w:style>
  <w:style w:type="paragraph" w:styleId="Header">
    <w:name w:val="header"/>
    <w:aliases w:val="Header ESE,h,Header 1"/>
    <w:basedOn w:val="Normal"/>
    <w:link w:val="HeaderChar"/>
    <w:uiPriority w:val="99"/>
    <w:unhideWhenUsed/>
    <w:rsid w:val="00A50BB2"/>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A50BB2"/>
  </w:style>
  <w:style w:type="paragraph" w:styleId="Footer">
    <w:name w:val="footer"/>
    <w:aliases w:val="(allgemein)"/>
    <w:basedOn w:val="Normal"/>
    <w:link w:val="FooterChar"/>
    <w:uiPriority w:val="99"/>
    <w:unhideWhenUsed/>
    <w:rsid w:val="00A50BB2"/>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A50BB2"/>
  </w:style>
  <w:style w:type="table" w:styleId="TableGrid">
    <w:name w:val="Table Grid"/>
    <w:basedOn w:val="TableNormal"/>
    <w:uiPriority w:val="59"/>
    <w:rsid w:val="008C4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4D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D5D"/>
    <w:rPr>
      <w:rFonts w:ascii="Tahoma" w:hAnsi="Tahoma" w:cs="Tahoma"/>
      <w:sz w:val="16"/>
      <w:szCs w:val="16"/>
    </w:rPr>
  </w:style>
  <w:style w:type="paragraph" w:customStyle="1" w:styleId="Default">
    <w:name w:val="Default"/>
    <w:rsid w:val="008C4D5D"/>
    <w:pPr>
      <w:autoSpaceDE w:val="0"/>
      <w:autoSpaceDN w:val="0"/>
      <w:adjustRightInd w:val="0"/>
      <w:spacing w:after="0" w:line="240" w:lineRule="auto"/>
    </w:pPr>
    <w:rPr>
      <w:rFonts w:ascii="Sylfaen" w:hAnsi="Sylfaen" w:cs="Sylfaen"/>
      <w:color w:val="000000"/>
      <w:sz w:val="24"/>
      <w:szCs w:val="24"/>
    </w:rPr>
  </w:style>
  <w:style w:type="numbering" w:customStyle="1" w:styleId="1111111">
    <w:name w:val="1 / 1.1 / 1.1.11"/>
    <w:basedOn w:val="NoList"/>
    <w:next w:val="111111"/>
    <w:rsid w:val="008C4D5D"/>
  </w:style>
  <w:style w:type="numbering" w:styleId="111111">
    <w:name w:val="Outline List 2"/>
    <w:basedOn w:val="NoList"/>
    <w:uiPriority w:val="99"/>
    <w:semiHidden/>
    <w:unhideWhenUsed/>
    <w:rsid w:val="008C4D5D"/>
  </w:style>
  <w:style w:type="character" w:customStyle="1" w:styleId="ListParagraphChar">
    <w:name w:val="List Paragraph Char"/>
    <w:aliases w:val="Bullet1 Char"/>
    <w:link w:val="ListParagraph"/>
    <w:uiPriority w:val="34"/>
    <w:locked/>
    <w:rsid w:val="00D871CE"/>
  </w:style>
  <w:style w:type="numbering" w:customStyle="1" w:styleId="ArticleSection5">
    <w:name w:val="Article / Section5"/>
    <w:basedOn w:val="NoList"/>
    <w:next w:val="ArticleSection"/>
    <w:rsid w:val="00D871CE"/>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D87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D871C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D871CE"/>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D871C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D871C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D871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D871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D871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871CE"/>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D871CE"/>
  </w:style>
  <w:style w:type="numbering" w:customStyle="1" w:styleId="NoList1">
    <w:name w:val="No List1"/>
    <w:next w:val="NoList"/>
    <w:uiPriority w:val="99"/>
    <w:semiHidden/>
    <w:unhideWhenUsed/>
    <w:rsid w:val="00920807"/>
  </w:style>
  <w:style w:type="paragraph" w:styleId="BodyText">
    <w:name w:val="Body Text"/>
    <w:aliases w:val=" Char,Char"/>
    <w:basedOn w:val="Normal"/>
    <w:link w:val="BodyTextChar"/>
    <w:rsid w:val="00920807"/>
    <w:pPr>
      <w:tabs>
        <w:tab w:val="left" w:pos="540"/>
      </w:tabs>
      <w:spacing w:after="0" w:line="360" w:lineRule="auto"/>
      <w:jc w:val="both"/>
    </w:pPr>
    <w:rPr>
      <w:rFonts w:ascii="AcadNusx" w:eastAsia="Times New Roman" w:hAnsi="AcadNusx" w:cs="Times New Roman"/>
      <w:sz w:val="24"/>
      <w:szCs w:val="24"/>
      <w:lang w:val="x-none" w:eastAsia="ru-RU"/>
    </w:rPr>
  </w:style>
  <w:style w:type="character" w:customStyle="1" w:styleId="BodyTextChar">
    <w:name w:val="Body Text Char"/>
    <w:aliases w:val=" Char Char,Char Char"/>
    <w:basedOn w:val="DefaultParagraphFont"/>
    <w:link w:val="BodyText"/>
    <w:rsid w:val="00920807"/>
    <w:rPr>
      <w:rFonts w:ascii="AcadNusx" w:eastAsia="Times New Roman" w:hAnsi="AcadNusx" w:cs="Times New Roman"/>
      <w:sz w:val="24"/>
      <w:szCs w:val="24"/>
      <w:lang w:val="x-none" w:eastAsia="ru-RU"/>
    </w:rPr>
  </w:style>
  <w:style w:type="paragraph" w:customStyle="1" w:styleId="abzacixml">
    <w:name w:val="abzaci_xml"/>
    <w:basedOn w:val="PlainText"/>
    <w:autoRedefine/>
    <w:rsid w:val="00920807"/>
    <w:pPr>
      <w:ind w:firstLine="283"/>
      <w:jc w:val="both"/>
    </w:pPr>
    <w:rPr>
      <w:rFonts w:ascii="Sylfaen" w:hAnsi="Sylfaen" w:cs="Sylfaen"/>
      <w:sz w:val="24"/>
      <w:szCs w:val="24"/>
      <w:lang w:val="ka-GE"/>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unhideWhenUsed/>
    <w:rsid w:val="00920807"/>
    <w:pPr>
      <w:spacing w:after="0" w:line="240" w:lineRule="auto"/>
    </w:pPr>
    <w:rPr>
      <w:rFonts w:ascii="Consolas" w:eastAsia="Times New Roman" w:hAnsi="Consolas" w:cs="Times New Roman"/>
      <w:sz w:val="21"/>
      <w:szCs w:val="21"/>
      <w:lang w:val="x-none" w:eastAsia="x-none"/>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920807"/>
    <w:rPr>
      <w:rFonts w:ascii="Consolas" w:eastAsia="Times New Roman" w:hAnsi="Consolas" w:cs="Times New Roman"/>
      <w:sz w:val="21"/>
      <w:szCs w:val="21"/>
      <w:lang w:val="x-none" w:eastAsia="x-none"/>
    </w:rPr>
  </w:style>
  <w:style w:type="paragraph" w:customStyle="1" w:styleId="muxlixml">
    <w:name w:val="muxli_xml"/>
    <w:basedOn w:val="Normal"/>
    <w:autoRedefine/>
    <w:rsid w:val="00920807"/>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abzacixml"/>
    <w:autoRedefine/>
    <w:rsid w:val="00920807"/>
    <w:pPr>
      <w:shd w:val="clear" w:color="auto" w:fill="FFFFFF"/>
      <w:tabs>
        <w:tab w:val="num" w:pos="720"/>
      </w:tabs>
      <w:spacing w:before="240" w:line="276" w:lineRule="auto"/>
      <w:ind w:right="23" w:hanging="270"/>
    </w:pPr>
    <w:rPr>
      <w:rFonts w:eastAsia="Sylfaen"/>
      <w:sz w:val="22"/>
      <w:szCs w:val="22"/>
    </w:rPr>
  </w:style>
  <w:style w:type="paragraph" w:customStyle="1" w:styleId="ckhrilixml">
    <w:name w:val="ckhrili_xml"/>
    <w:basedOn w:val="abzacixml"/>
    <w:autoRedefine/>
    <w:rsid w:val="00920807"/>
    <w:pPr>
      <w:ind w:left="-285"/>
      <w:jc w:val="left"/>
      <w:outlineLvl w:val="0"/>
    </w:pPr>
    <w:rPr>
      <w:rFonts w:cs="Courier New"/>
      <w:sz w:val="18"/>
      <w:szCs w:val="20"/>
      <w:lang w:val="ru-RU" w:eastAsia="ru-RU"/>
    </w:rPr>
  </w:style>
  <w:style w:type="paragraph" w:customStyle="1" w:styleId="danartixml">
    <w:name w:val="danarti_xml"/>
    <w:basedOn w:val="abzacixml"/>
    <w:autoRedefine/>
    <w:rsid w:val="00920807"/>
    <w:pPr>
      <w:spacing w:before="120"/>
      <w:ind w:left="180" w:firstLine="0"/>
      <w:outlineLvl w:val="0"/>
    </w:pPr>
    <w:rPr>
      <w:rFonts w:eastAsia="Calibri" w:cs="Courier New"/>
      <w:snapToGrid w:val="0"/>
      <w:kern w:val="28"/>
      <w:sz w:val="22"/>
      <w:szCs w:val="22"/>
      <w:lang w:eastAsia="ru-RU"/>
    </w:rPr>
  </w:style>
  <w:style w:type="paragraph" w:styleId="BodyTextIndent">
    <w:name w:val="Body Text Indent"/>
    <w:basedOn w:val="Normal"/>
    <w:link w:val="BodyTextIndentChar"/>
    <w:unhideWhenUsed/>
    <w:rsid w:val="00920807"/>
    <w:pPr>
      <w:spacing w:after="120"/>
      <w:ind w:left="360"/>
    </w:pPr>
    <w:rPr>
      <w:rFonts w:ascii="Calibri" w:eastAsia="Times New Roman" w:hAnsi="Calibri" w:cs="Times New Roman"/>
    </w:rPr>
  </w:style>
  <w:style w:type="character" w:customStyle="1" w:styleId="BodyTextIndentChar">
    <w:name w:val="Body Text Indent Char"/>
    <w:basedOn w:val="DefaultParagraphFont"/>
    <w:link w:val="BodyTextIndent"/>
    <w:rsid w:val="00920807"/>
    <w:rPr>
      <w:rFonts w:ascii="Calibri" w:eastAsia="Times New Roman" w:hAnsi="Calibri" w:cs="Times New Roman"/>
    </w:rPr>
  </w:style>
  <w:style w:type="paragraph" w:customStyle="1" w:styleId="Normal0">
    <w:name w:val="[Normal]"/>
    <w:rsid w:val="00920807"/>
    <w:pPr>
      <w:widowControl w:val="0"/>
      <w:autoSpaceDE w:val="0"/>
      <w:autoSpaceDN w:val="0"/>
      <w:adjustRightInd w:val="0"/>
      <w:spacing w:after="0" w:line="240" w:lineRule="auto"/>
    </w:pPr>
    <w:rPr>
      <w:rFonts w:ascii="Arial" w:eastAsia="Times New Roman" w:hAnsi="Arial" w:cs="Arial"/>
      <w:sz w:val="24"/>
      <w:szCs w:val="24"/>
      <w:lang w:val="ru-RU" w:eastAsia="ru-RU"/>
    </w:rPr>
  </w:style>
  <w:style w:type="table" w:customStyle="1" w:styleId="TableGrid1">
    <w:name w:val="Table Grid1"/>
    <w:basedOn w:val="TableNormal"/>
    <w:next w:val="TableGrid"/>
    <w:uiPriority w:val="59"/>
    <w:rsid w:val="0092080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rigixml">
    <w:name w:val="tarigi_xml"/>
    <w:basedOn w:val="abzacixml"/>
    <w:autoRedefine/>
    <w:rsid w:val="00920807"/>
    <w:pPr>
      <w:spacing w:before="120" w:after="120"/>
      <w:ind w:firstLine="284"/>
      <w:jc w:val="center"/>
      <w:outlineLvl w:val="0"/>
    </w:pPr>
    <w:rPr>
      <w:rFonts w:cs="Courier New"/>
      <w:b/>
      <w:sz w:val="22"/>
      <w:szCs w:val="20"/>
      <w:lang w:val="en-US" w:eastAsia="ru-RU"/>
    </w:rPr>
  </w:style>
  <w:style w:type="paragraph" w:customStyle="1" w:styleId="mimgebixml">
    <w:name w:val="mimgebi_xml"/>
    <w:basedOn w:val="Normal"/>
    <w:rsid w:val="00920807"/>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920807"/>
    <w:pPr>
      <w:spacing w:before="120"/>
      <w:jc w:val="center"/>
    </w:pPr>
    <w:rPr>
      <w:b/>
      <w:sz w:val="22"/>
      <w:szCs w:val="22"/>
      <w:lang w:val="fr-FR" w:eastAsia="en-US"/>
    </w:rPr>
  </w:style>
  <w:style w:type="paragraph" w:customStyle="1" w:styleId="adgilixml">
    <w:name w:val="adgili_xml"/>
    <w:basedOn w:val="Normal"/>
    <w:rsid w:val="00920807"/>
    <w:pPr>
      <w:spacing w:before="120" w:after="120" w:line="240" w:lineRule="auto"/>
      <w:ind w:firstLine="284"/>
      <w:jc w:val="center"/>
      <w:outlineLvl w:val="0"/>
    </w:pPr>
    <w:rPr>
      <w:rFonts w:ascii="Sylfaen" w:eastAsia="Times New Roman" w:hAnsi="Sylfaen" w:cs="Courier New"/>
      <w:b/>
      <w:szCs w:val="20"/>
      <w:lang w:eastAsia="ru-RU"/>
    </w:rPr>
  </w:style>
  <w:style w:type="numbering" w:customStyle="1" w:styleId="NoList11">
    <w:name w:val="No List11"/>
    <w:next w:val="NoList"/>
    <w:uiPriority w:val="99"/>
    <w:semiHidden/>
    <w:unhideWhenUsed/>
    <w:rsid w:val="00920807"/>
  </w:style>
  <w:style w:type="numbering" w:customStyle="1" w:styleId="NoList2">
    <w:name w:val="No List2"/>
    <w:next w:val="NoList"/>
    <w:uiPriority w:val="99"/>
    <w:semiHidden/>
    <w:unhideWhenUsed/>
    <w:rsid w:val="00920807"/>
  </w:style>
  <w:style w:type="character" w:styleId="Hyperlink">
    <w:name w:val="Hyperlink"/>
    <w:uiPriority w:val="99"/>
    <w:rsid w:val="00920807"/>
    <w:rPr>
      <w:color w:val="0000FF"/>
      <w:u w:val="single"/>
    </w:rPr>
  </w:style>
  <w:style w:type="paragraph" w:styleId="FootnoteText">
    <w:name w:val="footnote text"/>
    <w:basedOn w:val="Normal"/>
    <w:link w:val="FootnoteTextChar"/>
    <w:semiHidden/>
    <w:rsid w:val="00920807"/>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920807"/>
    <w:rPr>
      <w:rFonts w:ascii="Sylfaen" w:eastAsia="SimSun" w:hAnsi="Sylfaen" w:cs="Times New Roman"/>
      <w:sz w:val="20"/>
      <w:szCs w:val="20"/>
      <w:lang w:val="ru-RU" w:eastAsia="zh-CN"/>
    </w:rPr>
  </w:style>
  <w:style w:type="character" w:styleId="FootnoteReference">
    <w:name w:val="footnote reference"/>
    <w:semiHidden/>
    <w:rsid w:val="00920807"/>
    <w:rPr>
      <w:vertAlign w:val="superscript"/>
    </w:rPr>
  </w:style>
  <w:style w:type="paragraph" w:styleId="EndnoteText">
    <w:name w:val="endnote text"/>
    <w:basedOn w:val="Normal"/>
    <w:link w:val="EndnoteTextChar"/>
    <w:uiPriority w:val="99"/>
    <w:semiHidden/>
    <w:unhideWhenUsed/>
    <w:rsid w:val="00920807"/>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920807"/>
    <w:rPr>
      <w:rFonts w:ascii="Calibri" w:eastAsia="Times New Roman" w:hAnsi="Calibri" w:cs="Times New Roman"/>
      <w:sz w:val="20"/>
      <w:szCs w:val="20"/>
    </w:rPr>
  </w:style>
  <w:style w:type="character" w:styleId="EndnoteReference">
    <w:name w:val="endnote reference"/>
    <w:uiPriority w:val="99"/>
    <w:semiHidden/>
    <w:unhideWhenUsed/>
    <w:rsid w:val="00920807"/>
    <w:rPr>
      <w:vertAlign w:val="superscript"/>
    </w:rPr>
  </w:style>
  <w:style w:type="paragraph" w:customStyle="1" w:styleId="head2">
    <w:name w:val="head2"/>
    <w:basedOn w:val="Normal"/>
    <w:rsid w:val="00920807"/>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920807"/>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920807"/>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920807"/>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920807"/>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920807"/>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920807"/>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920807"/>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920807"/>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920807"/>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920807"/>
    <w:pPr>
      <w:keepLines w:val="0"/>
      <w:numPr>
        <w:numId w:val="15"/>
      </w:numPr>
      <w:tabs>
        <w:tab w:val="clear" w:pos="3204"/>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customStyle="1" w:styleId="CharChar6">
    <w:name w:val="Char Char6"/>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920807"/>
    <w:pPr>
      <w:widowControl w:val="0"/>
      <w:jc w:val="center"/>
    </w:pPr>
    <w:rPr>
      <w:rFonts w:ascii="AcadNusx" w:hAnsi="AcadNusx"/>
      <w:b/>
      <w:sz w:val="22"/>
      <w:szCs w:val="20"/>
      <w:lang w:val="ru-RU" w:eastAsia="ru-RU"/>
    </w:rPr>
  </w:style>
  <w:style w:type="character" w:customStyle="1" w:styleId="naxaziChar">
    <w:name w:val="naxazi Char"/>
    <w:link w:val="naxazi"/>
    <w:rsid w:val="00920807"/>
    <w:rPr>
      <w:rFonts w:ascii="AcadNusx" w:eastAsia="Times New Roman" w:hAnsi="AcadNusx" w:cs="Times New Roman"/>
      <w:b/>
      <w:szCs w:val="20"/>
      <w:lang w:val="ru-RU" w:eastAsia="ru-RU"/>
    </w:rPr>
  </w:style>
  <w:style w:type="paragraph" w:styleId="Caption">
    <w:name w:val="caption"/>
    <w:basedOn w:val="Normal"/>
    <w:next w:val="Normal"/>
    <w:qFormat/>
    <w:rsid w:val="00920807"/>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920807"/>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920807"/>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920807"/>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920807"/>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920807"/>
    <w:pPr>
      <w:keepLines w:val="0"/>
      <w:tabs>
        <w:tab w:val="num" w:pos="2880"/>
      </w:tabs>
      <w:spacing w:before="240" w:after="60" w:line="240" w:lineRule="auto"/>
      <w:ind w:left="864" w:hanging="144"/>
    </w:pPr>
    <w:rPr>
      <w:rFonts w:ascii="Times New Roman" w:eastAsia="Times New Roman" w:hAnsi="Times New Roman" w:cs="Times New Roman"/>
      <w:i w:val="0"/>
      <w:iCs w:val="0"/>
      <w:color w:val="auto"/>
      <w:sz w:val="28"/>
      <w:szCs w:val="28"/>
      <w:lang w:val="ru-RU" w:eastAsia="ru-RU"/>
    </w:rPr>
  </w:style>
  <w:style w:type="paragraph" w:styleId="ListNumber">
    <w:name w:val="List Number"/>
    <w:basedOn w:val="Normal"/>
    <w:link w:val="ListNumberChar"/>
    <w:rsid w:val="00920807"/>
    <w:pPr>
      <w:numPr>
        <w:numId w:val="16"/>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920807"/>
    <w:pPr>
      <w:numPr>
        <w:ilvl w:val="0"/>
        <w:numId w:val="17"/>
      </w:numPr>
      <w:tabs>
        <w:tab w:val="clear" w:pos="720"/>
      </w:tabs>
      <w:spacing w:before="40"/>
      <w:ind w:left="0" w:firstLine="0"/>
    </w:pPr>
    <w:rPr>
      <w:rFonts w:ascii="Cambria" w:eastAsia="Times New Roman" w:hAnsi="Cambria" w:cs="Times New Roman"/>
      <w:b w:val="0"/>
      <w:bCs w:val="0"/>
      <w:color w:val="365F91"/>
      <w:lang w:val="x-none" w:eastAsia="x-none"/>
    </w:rPr>
  </w:style>
  <w:style w:type="paragraph" w:customStyle="1" w:styleId="StyleHeading2LatinSylfaenComplexSylfaen2">
    <w:name w:val="Style Heading 2 + (Latin) Sylfaen (Complex) Sylfaen2"/>
    <w:basedOn w:val="Heading2"/>
    <w:autoRedefine/>
    <w:semiHidden/>
    <w:rsid w:val="00920807"/>
    <w:pPr>
      <w:tabs>
        <w:tab w:val="num" w:pos="1080"/>
      </w:tabs>
      <w:spacing w:before="40"/>
      <w:ind w:left="0" w:firstLine="0"/>
    </w:pPr>
    <w:rPr>
      <w:rFonts w:ascii="Cambria" w:eastAsia="Times New Roman" w:hAnsi="Cambria" w:cs="Times New Roman"/>
      <w:b w:val="0"/>
      <w:bCs w:val="0"/>
      <w:color w:val="365F91"/>
      <w:lang w:val="x-none" w:eastAsia="x-none"/>
    </w:rPr>
  </w:style>
  <w:style w:type="paragraph" w:customStyle="1" w:styleId="TablesTitle">
    <w:name w:val="Tables Title"/>
    <w:basedOn w:val="TableofFigures"/>
    <w:semiHidden/>
    <w:rsid w:val="00920807"/>
  </w:style>
  <w:style w:type="paragraph" w:styleId="TableofFigures">
    <w:name w:val="table of figures"/>
    <w:basedOn w:val="Normal"/>
    <w:next w:val="Normal"/>
    <w:rsid w:val="00920807"/>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rsid w:val="00920807"/>
    <w:rPr>
      <w:sz w:val="24"/>
      <w:szCs w:val="24"/>
      <w:lang w:val="pl-PL" w:eastAsia="pl-PL" w:bidi="ar-SA"/>
    </w:rPr>
  </w:style>
  <w:style w:type="paragraph" w:styleId="ListBullet2">
    <w:name w:val="List Bullet 2"/>
    <w:basedOn w:val="Normal"/>
    <w:autoRedefine/>
    <w:rsid w:val="00920807"/>
    <w:pPr>
      <w:numPr>
        <w:numId w:val="18"/>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link w:val="ListNumber"/>
    <w:rsid w:val="00920807"/>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920807"/>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920807"/>
    <w:pPr>
      <w:tabs>
        <w:tab w:val="num" w:pos="2340"/>
      </w:tabs>
      <w:spacing w:after="0" w:line="240" w:lineRule="auto"/>
      <w:ind w:left="1908" w:hanging="648"/>
    </w:pPr>
    <w:rPr>
      <w:rFonts w:ascii="Times New Roman" w:eastAsia="Times New Roman" w:hAnsi="Times New Roman" w:cs="Times New Roman"/>
      <w:sz w:val="24"/>
      <w:szCs w:val="24"/>
      <w:lang w:val="ru-RU" w:eastAsia="ru-RU"/>
    </w:rPr>
  </w:style>
  <w:style w:type="character" w:styleId="Emphasis">
    <w:name w:val="Emphasis"/>
    <w:qFormat/>
    <w:rsid w:val="00920807"/>
    <w:rPr>
      <w:i/>
      <w:iCs/>
    </w:rPr>
  </w:style>
  <w:style w:type="paragraph" w:customStyle="1" w:styleId="engtext">
    <w:name w:val="engtext"/>
    <w:basedOn w:val="Normal"/>
    <w:semiHidden/>
    <w:rsid w:val="00920807"/>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920807"/>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920807"/>
    <w:pPr>
      <w:tabs>
        <w:tab w:val="num" w:pos="1440"/>
      </w:tabs>
      <w:spacing w:after="0" w:line="240" w:lineRule="auto"/>
      <w:ind w:left="1440" w:hanging="360"/>
      <w:jc w:val="both"/>
    </w:pPr>
    <w:rPr>
      <w:rFonts w:ascii="Sylfaen" w:eastAsia="SimSun" w:hAnsi="Sylfaen" w:cs="Times New Roman"/>
      <w:szCs w:val="24"/>
      <w:lang w:val="ru-RU" w:eastAsia="zh-CN"/>
    </w:rPr>
  </w:style>
  <w:style w:type="numbering" w:customStyle="1" w:styleId="1111112">
    <w:name w:val="1 / 1.1 / 1.1.12"/>
    <w:basedOn w:val="NoList"/>
    <w:next w:val="111111"/>
    <w:rsid w:val="00920807"/>
    <w:pPr>
      <w:numPr>
        <w:numId w:val="20"/>
      </w:numPr>
    </w:pPr>
  </w:style>
  <w:style w:type="paragraph" w:styleId="BodyText2">
    <w:name w:val="Body Text 2"/>
    <w:basedOn w:val="Normal"/>
    <w:link w:val="BodyText2Char"/>
    <w:rsid w:val="00920807"/>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920807"/>
    <w:rPr>
      <w:rFonts w:ascii="Sylfaen" w:eastAsia="SimSun" w:hAnsi="Sylfaen" w:cs="Times New Roman"/>
      <w:szCs w:val="24"/>
      <w:lang w:val="ru-RU" w:eastAsia="zh-CN"/>
    </w:rPr>
  </w:style>
  <w:style w:type="numbering" w:styleId="1ai">
    <w:name w:val="Outline List 1"/>
    <w:basedOn w:val="NoList"/>
    <w:rsid w:val="00920807"/>
    <w:pPr>
      <w:numPr>
        <w:numId w:val="21"/>
      </w:numPr>
    </w:pPr>
  </w:style>
  <w:style w:type="numbering" w:customStyle="1" w:styleId="ArticleSection1">
    <w:name w:val="Article / Section1"/>
    <w:basedOn w:val="NoList"/>
    <w:next w:val="ArticleSection"/>
    <w:rsid w:val="00920807"/>
    <w:pPr>
      <w:numPr>
        <w:numId w:val="22"/>
      </w:numPr>
    </w:pPr>
  </w:style>
  <w:style w:type="paragraph" w:styleId="BlockText">
    <w:name w:val="Block Text"/>
    <w:basedOn w:val="Normal"/>
    <w:rsid w:val="00920807"/>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920807"/>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920807"/>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920807"/>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920807"/>
    <w:rPr>
      <w:rFonts w:ascii="Sylfaen" w:eastAsia="SimSun" w:hAnsi="Sylfaen" w:cs="Times New Roman"/>
      <w:sz w:val="24"/>
      <w:szCs w:val="24"/>
      <w:lang w:val="ru-RU" w:eastAsia="zh-CN"/>
    </w:rPr>
  </w:style>
  <w:style w:type="paragraph" w:styleId="BodyTextFirstIndent2">
    <w:name w:val="Body Text First Indent 2"/>
    <w:basedOn w:val="BodyTextIndent"/>
    <w:link w:val="BodyTextFirstIndent2Char"/>
    <w:rsid w:val="00920807"/>
    <w:pPr>
      <w:spacing w:line="240" w:lineRule="auto"/>
      <w:ind w:left="283" w:firstLine="210"/>
      <w:jc w:val="both"/>
    </w:pPr>
    <w:rPr>
      <w:rFonts w:ascii="Sylfaen" w:eastAsia="SimSun" w:hAnsi="Sylfaen"/>
      <w:szCs w:val="24"/>
      <w:lang w:val="ru-RU" w:eastAsia="zh-CN"/>
    </w:rPr>
  </w:style>
  <w:style w:type="character" w:customStyle="1" w:styleId="BodyTextFirstIndent2Char">
    <w:name w:val="Body Text First Indent 2 Char"/>
    <w:basedOn w:val="BodyTextIndentChar"/>
    <w:link w:val="BodyTextFirstIndent2"/>
    <w:rsid w:val="00920807"/>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920807"/>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920807"/>
    <w:rPr>
      <w:rFonts w:ascii="Sylfaen" w:eastAsia="SimSun" w:hAnsi="Sylfaen" w:cs="Times New Roman"/>
      <w:sz w:val="16"/>
      <w:szCs w:val="16"/>
      <w:lang w:val="ru-RU" w:eastAsia="zh-CN"/>
    </w:rPr>
  </w:style>
  <w:style w:type="paragraph" w:styleId="Closing">
    <w:name w:val="Closing"/>
    <w:basedOn w:val="Normal"/>
    <w:link w:val="ClosingChar"/>
    <w:rsid w:val="00920807"/>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920807"/>
    <w:rPr>
      <w:rFonts w:ascii="Sylfaen" w:eastAsia="SimSun" w:hAnsi="Sylfaen" w:cs="Times New Roman"/>
      <w:szCs w:val="24"/>
      <w:lang w:val="ru-RU" w:eastAsia="zh-CN"/>
    </w:rPr>
  </w:style>
  <w:style w:type="paragraph" w:styleId="Date">
    <w:name w:val="Date"/>
    <w:basedOn w:val="Normal"/>
    <w:next w:val="Normal"/>
    <w:link w:val="DateChar"/>
    <w:rsid w:val="00920807"/>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920807"/>
    <w:rPr>
      <w:rFonts w:ascii="Sylfaen" w:eastAsia="SimSun" w:hAnsi="Sylfaen" w:cs="Times New Roman"/>
      <w:szCs w:val="24"/>
      <w:lang w:val="ru-RU" w:eastAsia="zh-CN"/>
    </w:rPr>
  </w:style>
  <w:style w:type="paragraph" w:styleId="E-mailSignature">
    <w:name w:val="E-mail Signature"/>
    <w:basedOn w:val="Normal"/>
    <w:link w:val="E-mailSignatureChar"/>
    <w:rsid w:val="00920807"/>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920807"/>
    <w:rPr>
      <w:rFonts w:ascii="Sylfaen" w:eastAsia="SimSun" w:hAnsi="Sylfaen" w:cs="Times New Roman"/>
      <w:szCs w:val="24"/>
      <w:lang w:val="ru-RU" w:eastAsia="zh-CN"/>
    </w:rPr>
  </w:style>
  <w:style w:type="paragraph" w:styleId="EnvelopeAddress">
    <w:name w:val="envelope address"/>
    <w:basedOn w:val="Normal"/>
    <w:rsid w:val="00920807"/>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920807"/>
    <w:pPr>
      <w:spacing w:after="0" w:line="240" w:lineRule="auto"/>
      <w:jc w:val="both"/>
    </w:pPr>
    <w:rPr>
      <w:rFonts w:ascii="Arial" w:eastAsia="SimSun" w:hAnsi="Arial" w:cs="Arial"/>
      <w:sz w:val="20"/>
      <w:szCs w:val="20"/>
      <w:lang w:val="ru-RU" w:eastAsia="zh-CN"/>
    </w:rPr>
  </w:style>
  <w:style w:type="character" w:styleId="FollowedHyperlink">
    <w:name w:val="FollowedHyperlink"/>
    <w:uiPriority w:val="99"/>
    <w:rsid w:val="00920807"/>
    <w:rPr>
      <w:color w:val="800080"/>
      <w:u w:val="single"/>
    </w:rPr>
  </w:style>
  <w:style w:type="character" w:styleId="HTMLAcronym">
    <w:name w:val="HTML Acronym"/>
    <w:rsid w:val="00920807"/>
  </w:style>
  <w:style w:type="paragraph" w:styleId="HTMLAddress">
    <w:name w:val="HTML Address"/>
    <w:basedOn w:val="Normal"/>
    <w:link w:val="HTMLAddressChar"/>
    <w:rsid w:val="00920807"/>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920807"/>
    <w:rPr>
      <w:rFonts w:ascii="Sylfaen" w:eastAsia="SimSun" w:hAnsi="Sylfaen" w:cs="Times New Roman"/>
      <w:i/>
      <w:iCs/>
      <w:szCs w:val="24"/>
      <w:lang w:val="ru-RU" w:eastAsia="zh-CN"/>
    </w:rPr>
  </w:style>
  <w:style w:type="character" w:styleId="HTMLCite">
    <w:name w:val="HTML Cite"/>
    <w:rsid w:val="00920807"/>
    <w:rPr>
      <w:i/>
      <w:iCs/>
    </w:rPr>
  </w:style>
  <w:style w:type="character" w:styleId="HTMLCode">
    <w:name w:val="HTML Code"/>
    <w:rsid w:val="00920807"/>
    <w:rPr>
      <w:rFonts w:ascii="Courier New" w:hAnsi="Courier New" w:cs="Courier New"/>
      <w:sz w:val="20"/>
      <w:szCs w:val="20"/>
    </w:rPr>
  </w:style>
  <w:style w:type="character" w:styleId="HTMLDefinition">
    <w:name w:val="HTML Definition"/>
    <w:rsid w:val="00920807"/>
    <w:rPr>
      <w:i/>
      <w:iCs/>
    </w:rPr>
  </w:style>
  <w:style w:type="character" w:styleId="HTMLKeyboard">
    <w:name w:val="HTML Keyboard"/>
    <w:rsid w:val="00920807"/>
    <w:rPr>
      <w:rFonts w:ascii="Courier New" w:hAnsi="Courier New" w:cs="Courier New"/>
      <w:sz w:val="20"/>
      <w:szCs w:val="20"/>
    </w:rPr>
  </w:style>
  <w:style w:type="paragraph" w:styleId="HTMLPreformatted">
    <w:name w:val="HTML Preformatted"/>
    <w:basedOn w:val="Normal"/>
    <w:link w:val="HTMLPreformattedChar"/>
    <w:rsid w:val="00920807"/>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920807"/>
    <w:rPr>
      <w:rFonts w:ascii="Courier New" w:eastAsia="SimSun" w:hAnsi="Courier New" w:cs="Courier New"/>
      <w:sz w:val="20"/>
      <w:szCs w:val="20"/>
      <w:lang w:val="ru-RU" w:eastAsia="zh-CN"/>
    </w:rPr>
  </w:style>
  <w:style w:type="character" w:styleId="HTMLSample">
    <w:name w:val="HTML Sample"/>
    <w:rsid w:val="00920807"/>
    <w:rPr>
      <w:rFonts w:ascii="Courier New" w:hAnsi="Courier New" w:cs="Courier New"/>
    </w:rPr>
  </w:style>
  <w:style w:type="character" w:styleId="HTMLTypewriter">
    <w:name w:val="HTML Typewriter"/>
    <w:rsid w:val="00920807"/>
    <w:rPr>
      <w:rFonts w:ascii="Courier New" w:hAnsi="Courier New" w:cs="Courier New"/>
      <w:sz w:val="20"/>
      <w:szCs w:val="20"/>
    </w:rPr>
  </w:style>
  <w:style w:type="character" w:styleId="HTMLVariable">
    <w:name w:val="HTML Variable"/>
    <w:rsid w:val="00920807"/>
    <w:rPr>
      <w:i/>
      <w:iCs/>
    </w:rPr>
  </w:style>
  <w:style w:type="character" w:styleId="LineNumber">
    <w:name w:val="line number"/>
    <w:rsid w:val="00920807"/>
  </w:style>
  <w:style w:type="paragraph" w:styleId="List">
    <w:name w:val="List"/>
    <w:basedOn w:val="Normal"/>
    <w:rsid w:val="00920807"/>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920807"/>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920807"/>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920807"/>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920807"/>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920807"/>
    <w:pPr>
      <w:numPr>
        <w:numId w:val="23"/>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920807"/>
    <w:pPr>
      <w:numPr>
        <w:numId w:val="24"/>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920807"/>
    <w:pPr>
      <w:numPr>
        <w:numId w:val="25"/>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920807"/>
    <w:pPr>
      <w:numPr>
        <w:numId w:val="26"/>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920807"/>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920807"/>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920807"/>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920807"/>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920807"/>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920807"/>
    <w:pPr>
      <w:numPr>
        <w:numId w:val="27"/>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920807"/>
    <w:pPr>
      <w:numPr>
        <w:numId w:val="28"/>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920807"/>
    <w:pPr>
      <w:numPr>
        <w:numId w:val="29"/>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920807"/>
    <w:pPr>
      <w:numPr>
        <w:numId w:val="30"/>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92080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920807"/>
    <w:rPr>
      <w:rFonts w:ascii="Arial" w:eastAsia="SimSun" w:hAnsi="Arial" w:cs="Arial"/>
      <w:sz w:val="24"/>
      <w:szCs w:val="24"/>
      <w:shd w:val="pct20" w:color="auto" w:fill="auto"/>
      <w:lang w:val="ru-RU" w:eastAsia="zh-CN"/>
    </w:rPr>
  </w:style>
  <w:style w:type="paragraph" w:styleId="NormalWeb">
    <w:name w:val="Normal (Web)"/>
    <w:basedOn w:val="Normal"/>
    <w:uiPriority w:val="99"/>
    <w:rsid w:val="00920807"/>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920807"/>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920807"/>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920807"/>
    <w:rPr>
      <w:rFonts w:ascii="Sylfaen" w:eastAsia="SimSun" w:hAnsi="Sylfaen" w:cs="Times New Roman"/>
      <w:szCs w:val="24"/>
      <w:lang w:val="ru-RU" w:eastAsia="zh-CN"/>
    </w:rPr>
  </w:style>
  <w:style w:type="paragraph" w:styleId="Salutation">
    <w:name w:val="Salutation"/>
    <w:basedOn w:val="Normal"/>
    <w:next w:val="Normal"/>
    <w:link w:val="SalutationChar"/>
    <w:rsid w:val="00920807"/>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920807"/>
    <w:rPr>
      <w:rFonts w:ascii="Sylfaen" w:eastAsia="SimSun" w:hAnsi="Sylfaen" w:cs="Times New Roman"/>
      <w:szCs w:val="24"/>
      <w:lang w:val="ru-RU" w:eastAsia="zh-CN"/>
    </w:rPr>
  </w:style>
  <w:style w:type="paragraph" w:styleId="Signature">
    <w:name w:val="Signature"/>
    <w:basedOn w:val="Normal"/>
    <w:link w:val="SignatureChar"/>
    <w:rsid w:val="00920807"/>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920807"/>
    <w:rPr>
      <w:rFonts w:ascii="Sylfaen" w:eastAsia="SimSun" w:hAnsi="Sylfaen" w:cs="Times New Roman"/>
      <w:szCs w:val="24"/>
      <w:lang w:val="ru-RU" w:eastAsia="zh-CN"/>
    </w:rPr>
  </w:style>
  <w:style w:type="character" w:styleId="Strong">
    <w:name w:val="Strong"/>
    <w:qFormat/>
    <w:rsid w:val="00920807"/>
    <w:rPr>
      <w:b/>
      <w:bCs/>
    </w:rPr>
  </w:style>
  <w:style w:type="paragraph" w:styleId="Subtitle">
    <w:name w:val="Subtitle"/>
    <w:basedOn w:val="Normal"/>
    <w:link w:val="SubtitleChar"/>
    <w:qFormat/>
    <w:rsid w:val="00920807"/>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920807"/>
    <w:rPr>
      <w:rFonts w:ascii="Arial" w:eastAsia="SimSun" w:hAnsi="Arial" w:cs="Arial"/>
      <w:sz w:val="24"/>
      <w:szCs w:val="24"/>
      <w:lang w:val="ru-RU" w:eastAsia="zh-CN"/>
    </w:rPr>
  </w:style>
  <w:style w:type="table" w:styleId="Table3Deffects1">
    <w:name w:val="Table 3D effects 1"/>
    <w:basedOn w:val="TableNormal"/>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2080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2080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2080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2080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2080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2080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2080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2080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2080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2080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2080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2080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2080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2080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920807"/>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920807"/>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920807"/>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920807"/>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920807"/>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920807"/>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920807"/>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920807"/>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rsid w:val="00920807"/>
  </w:style>
  <w:style w:type="paragraph" w:customStyle="1" w:styleId="a0">
    <w:name w:val="Абзац списка"/>
    <w:basedOn w:val="Normal"/>
    <w:uiPriority w:val="99"/>
    <w:qFormat/>
    <w:rsid w:val="00920807"/>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92080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20807"/>
    <w:pPr>
      <w:widowControl w:val="0"/>
      <w:spacing w:after="0" w:line="240" w:lineRule="auto"/>
    </w:pPr>
    <w:rPr>
      <w:rFonts w:ascii="Calibri" w:eastAsia="Calibri" w:hAnsi="Calibri" w:cs="Times New Roman"/>
    </w:rPr>
  </w:style>
  <w:style w:type="table" w:customStyle="1" w:styleId="TableGrid30">
    <w:name w:val="Table Grid3"/>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20807"/>
  </w:style>
  <w:style w:type="numbering" w:customStyle="1" w:styleId="NoList4">
    <w:name w:val="No List4"/>
    <w:next w:val="NoList"/>
    <w:uiPriority w:val="99"/>
    <w:semiHidden/>
    <w:unhideWhenUsed/>
    <w:rsid w:val="00920807"/>
  </w:style>
  <w:style w:type="numbering" w:customStyle="1" w:styleId="NoList5">
    <w:name w:val="No List5"/>
    <w:next w:val="NoList"/>
    <w:uiPriority w:val="99"/>
    <w:semiHidden/>
    <w:unhideWhenUsed/>
    <w:rsid w:val="00920807"/>
  </w:style>
  <w:style w:type="numbering" w:customStyle="1" w:styleId="NoList111">
    <w:name w:val="No List111"/>
    <w:next w:val="NoList"/>
    <w:uiPriority w:val="99"/>
    <w:semiHidden/>
    <w:unhideWhenUsed/>
    <w:rsid w:val="00920807"/>
  </w:style>
  <w:style w:type="numbering" w:customStyle="1" w:styleId="NoList21">
    <w:name w:val="No List21"/>
    <w:next w:val="NoList"/>
    <w:uiPriority w:val="99"/>
    <w:semiHidden/>
    <w:unhideWhenUsed/>
    <w:rsid w:val="00920807"/>
  </w:style>
  <w:style w:type="table" w:customStyle="1" w:styleId="Table3Deffects11">
    <w:name w:val="Table 3D effects 11"/>
    <w:basedOn w:val="TableNormal"/>
    <w:next w:val="Table3Deffects1"/>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92080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92080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92080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92080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92080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92080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92080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92080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92080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92080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92080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92080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92080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92080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92080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92080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92080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920807"/>
  </w:style>
  <w:style w:type="numbering" w:customStyle="1" w:styleId="NoList41">
    <w:name w:val="No List41"/>
    <w:next w:val="NoList"/>
    <w:uiPriority w:val="99"/>
    <w:semiHidden/>
    <w:unhideWhenUsed/>
    <w:rsid w:val="00920807"/>
  </w:style>
  <w:style w:type="numbering" w:customStyle="1" w:styleId="NoList6">
    <w:name w:val="No List6"/>
    <w:next w:val="NoList"/>
    <w:uiPriority w:val="99"/>
    <w:semiHidden/>
    <w:unhideWhenUsed/>
    <w:rsid w:val="00920807"/>
  </w:style>
  <w:style w:type="table" w:customStyle="1" w:styleId="TableGrid20">
    <w:name w:val="Table Grid2"/>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920807"/>
    <w:pPr>
      <w:ind w:left="720"/>
      <w:contextualSpacing/>
    </w:pPr>
    <w:rPr>
      <w:rFonts w:ascii="Calibri" w:eastAsia="Times New Roman" w:hAnsi="Calibri" w:cs="Times New Roman"/>
    </w:rPr>
  </w:style>
  <w:style w:type="numbering" w:customStyle="1" w:styleId="NoList12">
    <w:name w:val="No List12"/>
    <w:next w:val="NoList"/>
    <w:uiPriority w:val="99"/>
    <w:semiHidden/>
    <w:unhideWhenUsed/>
    <w:rsid w:val="00920807"/>
  </w:style>
  <w:style w:type="table" w:customStyle="1" w:styleId="TableGrid110">
    <w:name w:val="Table Grid11"/>
    <w:basedOn w:val="TableNormal"/>
    <w:next w:val="TableGrid"/>
    <w:uiPriority w:val="59"/>
    <w:rsid w:val="009208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920807"/>
  </w:style>
  <w:style w:type="numbering" w:customStyle="1" w:styleId="1ai1">
    <w:name w:val="1 / a / i1"/>
    <w:basedOn w:val="NoList"/>
    <w:next w:val="1ai"/>
    <w:rsid w:val="00920807"/>
  </w:style>
  <w:style w:type="numbering" w:customStyle="1" w:styleId="ArticleSection11">
    <w:name w:val="Article / Section11"/>
    <w:basedOn w:val="NoList"/>
    <w:next w:val="ArticleSection"/>
    <w:rsid w:val="00920807"/>
  </w:style>
  <w:style w:type="table" w:customStyle="1" w:styleId="Table3Deffects12">
    <w:name w:val="Table 3D effects 12"/>
    <w:basedOn w:val="TableNormal"/>
    <w:next w:val="Table3Deffects1"/>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920807"/>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920807"/>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920807"/>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920807"/>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920807"/>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920807"/>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920807"/>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920807"/>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920807"/>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920807"/>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920807"/>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920807"/>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920807"/>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920807"/>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920807"/>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920807"/>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920807"/>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920807"/>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920807"/>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920807"/>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920807"/>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920807"/>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
    <w:name w:val="Table Web 12"/>
    <w:basedOn w:val="TableNormal"/>
    <w:next w:val="TableWeb1"/>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920807"/>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20">
    <w:name w:val="Table Grid72"/>
    <w:basedOn w:val="TableNormal"/>
    <w:uiPriority w:val="59"/>
    <w:rsid w:val="00920807"/>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920807"/>
  </w:style>
  <w:style w:type="table" w:customStyle="1" w:styleId="TableGrid210">
    <w:name w:val="Table Grid21"/>
    <w:basedOn w:val="TableNormal"/>
    <w:next w:val="TableGrid"/>
    <w:uiPriority w:val="59"/>
    <w:rsid w:val="0092080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920807"/>
    <w:pPr>
      <w:numPr>
        <w:numId w:val="19"/>
      </w:numPr>
    </w:pPr>
  </w:style>
  <w:style w:type="numbering" w:customStyle="1" w:styleId="1ai11">
    <w:name w:val="1 / a / i11"/>
    <w:basedOn w:val="NoList"/>
    <w:next w:val="1ai"/>
    <w:rsid w:val="00920807"/>
    <w:pPr>
      <w:numPr>
        <w:numId w:val="31"/>
      </w:numPr>
    </w:pPr>
  </w:style>
  <w:style w:type="numbering" w:customStyle="1" w:styleId="ArticleSection111">
    <w:name w:val="Article / Section111"/>
    <w:basedOn w:val="NoList"/>
    <w:next w:val="ArticleSection"/>
    <w:rsid w:val="00920807"/>
    <w:pPr>
      <w:numPr>
        <w:numId w:val="32"/>
      </w:numPr>
    </w:pPr>
  </w:style>
  <w:style w:type="numbering" w:customStyle="1" w:styleId="NoList32">
    <w:name w:val="No List32"/>
    <w:next w:val="NoList"/>
    <w:uiPriority w:val="99"/>
    <w:semiHidden/>
    <w:unhideWhenUsed/>
    <w:rsid w:val="00920807"/>
  </w:style>
  <w:style w:type="paragraph" w:customStyle="1" w:styleId="xl65">
    <w:name w:val="xl65"/>
    <w:basedOn w:val="Normal"/>
    <w:rsid w:val="00920807"/>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920807"/>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920807"/>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920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920807"/>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2">
    <w:name w:val="No List42"/>
    <w:next w:val="NoList"/>
    <w:uiPriority w:val="99"/>
    <w:semiHidden/>
    <w:unhideWhenUsed/>
    <w:rsid w:val="00920807"/>
  </w:style>
  <w:style w:type="numbering" w:customStyle="1" w:styleId="NoList1111">
    <w:name w:val="No List1111"/>
    <w:next w:val="NoList"/>
    <w:uiPriority w:val="99"/>
    <w:semiHidden/>
    <w:unhideWhenUsed/>
    <w:rsid w:val="00920807"/>
  </w:style>
  <w:style w:type="numbering" w:customStyle="1" w:styleId="NoList51">
    <w:name w:val="No List51"/>
    <w:next w:val="NoList"/>
    <w:uiPriority w:val="99"/>
    <w:semiHidden/>
    <w:unhideWhenUsed/>
    <w:rsid w:val="00920807"/>
  </w:style>
  <w:style w:type="numbering" w:customStyle="1" w:styleId="NoList121">
    <w:name w:val="No List121"/>
    <w:next w:val="NoList"/>
    <w:uiPriority w:val="99"/>
    <w:semiHidden/>
    <w:unhideWhenUsed/>
    <w:rsid w:val="00920807"/>
  </w:style>
  <w:style w:type="numbering" w:customStyle="1" w:styleId="NoList61">
    <w:name w:val="No List61"/>
    <w:next w:val="NoList"/>
    <w:uiPriority w:val="99"/>
    <w:semiHidden/>
    <w:unhideWhenUsed/>
    <w:rsid w:val="00920807"/>
  </w:style>
  <w:style w:type="numbering" w:customStyle="1" w:styleId="NoList13">
    <w:name w:val="No List13"/>
    <w:next w:val="NoList"/>
    <w:uiPriority w:val="99"/>
    <w:semiHidden/>
    <w:unhideWhenUsed/>
    <w:rsid w:val="00920807"/>
  </w:style>
  <w:style w:type="table" w:customStyle="1" w:styleId="TableGrid320">
    <w:name w:val="Table Grid32"/>
    <w:basedOn w:val="TableNormal"/>
    <w:next w:val="TableGrid"/>
    <w:uiPriority w:val="59"/>
    <w:rsid w:val="009208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920807"/>
  </w:style>
  <w:style w:type="numbering" w:customStyle="1" w:styleId="NoList14">
    <w:name w:val="No List14"/>
    <w:next w:val="NoList"/>
    <w:uiPriority w:val="99"/>
    <w:semiHidden/>
    <w:unhideWhenUsed/>
    <w:rsid w:val="00920807"/>
  </w:style>
  <w:style w:type="numbering" w:customStyle="1" w:styleId="NoList11111">
    <w:name w:val="No List11111"/>
    <w:next w:val="NoList"/>
    <w:uiPriority w:val="99"/>
    <w:semiHidden/>
    <w:unhideWhenUsed/>
    <w:rsid w:val="00920807"/>
  </w:style>
  <w:style w:type="numbering" w:customStyle="1" w:styleId="NoList8">
    <w:name w:val="No List8"/>
    <w:next w:val="NoList"/>
    <w:uiPriority w:val="99"/>
    <w:semiHidden/>
    <w:unhideWhenUsed/>
    <w:rsid w:val="00920807"/>
  </w:style>
  <w:style w:type="numbering" w:customStyle="1" w:styleId="NoList9">
    <w:name w:val="No List9"/>
    <w:next w:val="NoList"/>
    <w:uiPriority w:val="99"/>
    <w:semiHidden/>
    <w:unhideWhenUsed/>
    <w:rsid w:val="00920807"/>
  </w:style>
  <w:style w:type="numbering" w:customStyle="1" w:styleId="NoList10">
    <w:name w:val="No List10"/>
    <w:next w:val="NoList"/>
    <w:uiPriority w:val="99"/>
    <w:semiHidden/>
    <w:unhideWhenUsed/>
    <w:rsid w:val="00920807"/>
  </w:style>
  <w:style w:type="numbering" w:customStyle="1" w:styleId="NoList15">
    <w:name w:val="No List15"/>
    <w:next w:val="NoList"/>
    <w:uiPriority w:val="99"/>
    <w:semiHidden/>
    <w:unhideWhenUsed/>
    <w:rsid w:val="006E2863"/>
  </w:style>
  <w:style w:type="table" w:customStyle="1" w:styleId="TableGrid40">
    <w:name w:val="Table Grid4"/>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6E2863"/>
  </w:style>
  <w:style w:type="table" w:customStyle="1" w:styleId="TableGrid120">
    <w:name w:val="Table Grid12"/>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
    <w:name w:val="1 / 1.1 / 1.1.13"/>
    <w:basedOn w:val="NoList"/>
    <w:next w:val="111111"/>
    <w:rsid w:val="006E2863"/>
    <w:pPr>
      <w:numPr>
        <w:numId w:val="12"/>
      </w:numPr>
    </w:pPr>
  </w:style>
  <w:style w:type="numbering" w:customStyle="1" w:styleId="1ai2">
    <w:name w:val="1 / a / i2"/>
    <w:basedOn w:val="NoList"/>
    <w:next w:val="1ai"/>
    <w:rsid w:val="006E2863"/>
    <w:pPr>
      <w:numPr>
        <w:numId w:val="13"/>
      </w:numPr>
    </w:pPr>
  </w:style>
  <w:style w:type="numbering" w:customStyle="1" w:styleId="ArticleSection2">
    <w:name w:val="Article / Section2"/>
    <w:basedOn w:val="NoList"/>
    <w:next w:val="ArticleSection"/>
    <w:rsid w:val="006E2863"/>
  </w:style>
  <w:style w:type="table" w:customStyle="1" w:styleId="Table3Deffects13">
    <w:name w:val="Table 3D effects 13"/>
    <w:basedOn w:val="TableNormal"/>
    <w:next w:val="Table3Deffects1"/>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6E28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6E28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6E28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6E28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6E28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6E28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6E28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6E28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6E28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6E28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6E28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6E28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6E28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6E28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6E28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6E28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3">
    <w:name w:val="Table Web 13"/>
    <w:basedOn w:val="TableNormal"/>
    <w:next w:val="TableWeb1"/>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
    <w:name w:val="Абзац списка1"/>
    <w:basedOn w:val="Normal"/>
    <w:uiPriority w:val="99"/>
    <w:qFormat/>
    <w:rsid w:val="006E2863"/>
    <w:pPr>
      <w:ind w:left="720"/>
      <w:contextualSpacing/>
    </w:pPr>
    <w:rPr>
      <w:rFonts w:ascii="Calibri" w:eastAsia="Times New Roman" w:hAnsi="Calibri" w:cs="Times New Roman"/>
      <w:lang w:val="ru-RU"/>
    </w:rPr>
  </w:style>
  <w:style w:type="table" w:customStyle="1" w:styleId="TableGrid730">
    <w:name w:val="Table Grid73"/>
    <w:basedOn w:val="TableNormal"/>
    <w:uiPriority w:val="59"/>
    <w:rsid w:val="006E28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E2863"/>
  </w:style>
  <w:style w:type="table" w:customStyle="1" w:styleId="TableGrid220">
    <w:name w:val="Table Grid22"/>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
    <w:name w:val="1 / 1.1 / 1.1.112"/>
    <w:basedOn w:val="NoList"/>
    <w:next w:val="111111"/>
    <w:rsid w:val="006E2863"/>
    <w:pPr>
      <w:numPr>
        <w:numId w:val="3"/>
      </w:numPr>
    </w:pPr>
  </w:style>
  <w:style w:type="numbering" w:customStyle="1" w:styleId="1ai12">
    <w:name w:val="1 / a / i12"/>
    <w:basedOn w:val="NoList"/>
    <w:next w:val="1ai"/>
    <w:rsid w:val="006E2863"/>
    <w:pPr>
      <w:numPr>
        <w:numId w:val="4"/>
      </w:numPr>
    </w:pPr>
  </w:style>
  <w:style w:type="numbering" w:customStyle="1" w:styleId="ArticleSection12">
    <w:name w:val="Article / Section12"/>
    <w:basedOn w:val="NoList"/>
    <w:next w:val="ArticleSection"/>
    <w:rsid w:val="006E2863"/>
  </w:style>
  <w:style w:type="numbering" w:customStyle="1" w:styleId="NoList33">
    <w:name w:val="No List33"/>
    <w:next w:val="NoList"/>
    <w:uiPriority w:val="99"/>
    <w:semiHidden/>
    <w:unhideWhenUsed/>
    <w:rsid w:val="006E2863"/>
  </w:style>
  <w:style w:type="numbering" w:customStyle="1" w:styleId="NoList43">
    <w:name w:val="No List43"/>
    <w:next w:val="NoList"/>
    <w:uiPriority w:val="99"/>
    <w:semiHidden/>
    <w:unhideWhenUsed/>
    <w:rsid w:val="006E2863"/>
  </w:style>
  <w:style w:type="numbering" w:customStyle="1" w:styleId="NoList112">
    <w:name w:val="No List112"/>
    <w:next w:val="NoList"/>
    <w:uiPriority w:val="99"/>
    <w:semiHidden/>
    <w:unhideWhenUsed/>
    <w:rsid w:val="006E2863"/>
  </w:style>
  <w:style w:type="numbering" w:customStyle="1" w:styleId="NoList52">
    <w:name w:val="No List52"/>
    <w:next w:val="NoList"/>
    <w:uiPriority w:val="99"/>
    <w:semiHidden/>
    <w:unhideWhenUsed/>
    <w:rsid w:val="006E2863"/>
  </w:style>
  <w:style w:type="numbering" w:customStyle="1" w:styleId="NoList122">
    <w:name w:val="No List122"/>
    <w:next w:val="NoList"/>
    <w:uiPriority w:val="99"/>
    <w:semiHidden/>
    <w:unhideWhenUsed/>
    <w:rsid w:val="006E2863"/>
  </w:style>
  <w:style w:type="numbering" w:customStyle="1" w:styleId="NoList62">
    <w:name w:val="No List62"/>
    <w:next w:val="NoList"/>
    <w:uiPriority w:val="99"/>
    <w:semiHidden/>
    <w:unhideWhenUsed/>
    <w:rsid w:val="006E2863"/>
  </w:style>
  <w:style w:type="numbering" w:customStyle="1" w:styleId="NoList131">
    <w:name w:val="No List131"/>
    <w:next w:val="NoList"/>
    <w:uiPriority w:val="99"/>
    <w:semiHidden/>
    <w:unhideWhenUsed/>
    <w:rsid w:val="006E2863"/>
  </w:style>
  <w:style w:type="table" w:customStyle="1" w:styleId="TableGrid330">
    <w:name w:val="Table Grid33"/>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6E2863"/>
  </w:style>
  <w:style w:type="table" w:customStyle="1" w:styleId="TableGrid50">
    <w:name w:val="Table Grid5"/>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
    <w:name w:val="1 / 1.1 / 1.1.121"/>
    <w:basedOn w:val="NoList"/>
    <w:next w:val="111111"/>
    <w:rsid w:val="006E2863"/>
  </w:style>
  <w:style w:type="numbering" w:customStyle="1" w:styleId="1ai21">
    <w:name w:val="1 / a / i21"/>
    <w:basedOn w:val="NoList"/>
    <w:next w:val="1ai"/>
    <w:rsid w:val="006E2863"/>
  </w:style>
  <w:style w:type="numbering" w:customStyle="1" w:styleId="ArticleSection21">
    <w:name w:val="Article / Section21"/>
    <w:basedOn w:val="NoList"/>
    <w:next w:val="ArticleSection"/>
    <w:rsid w:val="006E2863"/>
  </w:style>
  <w:style w:type="table" w:customStyle="1" w:styleId="Table3Deffects111">
    <w:name w:val="Table 3D effects 111"/>
    <w:basedOn w:val="TableNormal"/>
    <w:next w:val="Table3Deffects1"/>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6E28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6E28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6E28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6E28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6E28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6E28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6E28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6E28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6E28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6E28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0"/>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6E28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6E28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6E28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6E28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6E28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6E28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1">
    <w:name w:val="Table Web 111"/>
    <w:basedOn w:val="TableNormal"/>
    <w:next w:val="TableWeb1"/>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6E2863"/>
  </w:style>
  <w:style w:type="table" w:customStyle="1" w:styleId="TableGrid60">
    <w:name w:val="Table Grid6"/>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1">
    <w:name w:val="1 / 1.1 / 1.1.131"/>
    <w:basedOn w:val="NoList"/>
    <w:next w:val="111111"/>
    <w:rsid w:val="006E2863"/>
  </w:style>
  <w:style w:type="numbering" w:customStyle="1" w:styleId="1ai3">
    <w:name w:val="1 / a / i3"/>
    <w:basedOn w:val="NoList"/>
    <w:next w:val="1ai"/>
    <w:rsid w:val="006E2863"/>
  </w:style>
  <w:style w:type="numbering" w:customStyle="1" w:styleId="ArticleSection3">
    <w:name w:val="Article / Section3"/>
    <w:basedOn w:val="NoList"/>
    <w:next w:val="ArticleSection"/>
    <w:rsid w:val="006E2863"/>
  </w:style>
  <w:style w:type="table" w:customStyle="1" w:styleId="Table3Deffects121">
    <w:name w:val="Table 3D effects 121"/>
    <w:basedOn w:val="TableNormal"/>
    <w:next w:val="Table3Deffects1"/>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6E2863"/>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6E2863"/>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6E2863"/>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6E2863"/>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6E2863"/>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6E2863"/>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6E2863"/>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6E2863"/>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6E2863"/>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6E2863"/>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6E2863"/>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6E2863"/>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6E2863"/>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6E2863"/>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6E2863"/>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6E2863"/>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6E2863"/>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6E2863"/>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6E2863"/>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6E2863"/>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6E2863"/>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6E2863"/>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21">
    <w:name w:val="Table Web 121"/>
    <w:basedOn w:val="TableNormal"/>
    <w:next w:val="TableWeb1"/>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6E2863"/>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91">
    <w:name w:val="No List91"/>
    <w:next w:val="NoList"/>
    <w:uiPriority w:val="99"/>
    <w:semiHidden/>
    <w:unhideWhenUsed/>
    <w:rsid w:val="006E2863"/>
  </w:style>
  <w:style w:type="table" w:customStyle="1" w:styleId="TableGrid80">
    <w:name w:val="Table Grid8"/>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6E2863"/>
  </w:style>
  <w:style w:type="table" w:customStyle="1" w:styleId="TableGrid1110">
    <w:name w:val="Table Grid111"/>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0">
    <w:name w:val="Table Grid711"/>
    <w:basedOn w:val="TableNormal"/>
    <w:uiPriority w:val="59"/>
    <w:rsid w:val="006E2863"/>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6E2863"/>
  </w:style>
  <w:style w:type="table" w:customStyle="1" w:styleId="TableGrid2110">
    <w:name w:val="Table Grid211"/>
    <w:basedOn w:val="TableNormal"/>
    <w:next w:val="TableGrid"/>
    <w:uiPriority w:val="59"/>
    <w:rsid w:val="006E286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6E2863"/>
  </w:style>
  <w:style w:type="numbering" w:customStyle="1" w:styleId="NoList411">
    <w:name w:val="No List411"/>
    <w:next w:val="NoList"/>
    <w:uiPriority w:val="99"/>
    <w:semiHidden/>
    <w:unhideWhenUsed/>
    <w:rsid w:val="006E2863"/>
  </w:style>
  <w:style w:type="numbering" w:customStyle="1" w:styleId="NoList1112">
    <w:name w:val="No List1112"/>
    <w:next w:val="NoList"/>
    <w:uiPriority w:val="99"/>
    <w:semiHidden/>
    <w:unhideWhenUsed/>
    <w:rsid w:val="006E2863"/>
  </w:style>
  <w:style w:type="numbering" w:customStyle="1" w:styleId="NoList511">
    <w:name w:val="No List511"/>
    <w:next w:val="NoList"/>
    <w:uiPriority w:val="99"/>
    <w:semiHidden/>
    <w:unhideWhenUsed/>
    <w:rsid w:val="006E2863"/>
  </w:style>
  <w:style w:type="numbering" w:customStyle="1" w:styleId="NoList1211">
    <w:name w:val="No List1211"/>
    <w:next w:val="NoList"/>
    <w:uiPriority w:val="99"/>
    <w:semiHidden/>
    <w:unhideWhenUsed/>
    <w:rsid w:val="006E2863"/>
  </w:style>
  <w:style w:type="numbering" w:customStyle="1" w:styleId="NoList611">
    <w:name w:val="No List611"/>
    <w:next w:val="NoList"/>
    <w:uiPriority w:val="99"/>
    <w:semiHidden/>
    <w:unhideWhenUsed/>
    <w:rsid w:val="006E2863"/>
  </w:style>
  <w:style w:type="numbering" w:customStyle="1" w:styleId="NoList1311">
    <w:name w:val="No List1311"/>
    <w:next w:val="NoList"/>
    <w:uiPriority w:val="99"/>
    <w:semiHidden/>
    <w:unhideWhenUsed/>
    <w:rsid w:val="006E2863"/>
  </w:style>
  <w:style w:type="table" w:customStyle="1" w:styleId="TableGrid3110">
    <w:name w:val="Table Grid311"/>
    <w:basedOn w:val="TableNormal"/>
    <w:next w:val="TableGrid"/>
    <w:uiPriority w:val="59"/>
    <w:rsid w:val="006E28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6E2863"/>
  </w:style>
  <w:style w:type="numbering" w:customStyle="1" w:styleId="NoList1411">
    <w:name w:val="No List1411"/>
    <w:next w:val="NoList"/>
    <w:uiPriority w:val="99"/>
    <w:semiHidden/>
    <w:unhideWhenUsed/>
    <w:rsid w:val="006E2863"/>
  </w:style>
  <w:style w:type="numbering" w:customStyle="1" w:styleId="NoList11112">
    <w:name w:val="No List11112"/>
    <w:next w:val="NoList"/>
    <w:uiPriority w:val="99"/>
    <w:semiHidden/>
    <w:unhideWhenUsed/>
    <w:rsid w:val="006E2863"/>
  </w:style>
  <w:style w:type="table" w:customStyle="1" w:styleId="TableGrid9">
    <w:name w:val="Table Grid9"/>
    <w:basedOn w:val="TableNormal"/>
    <w:next w:val="TableGrid"/>
    <w:uiPriority w:val="59"/>
    <w:rsid w:val="00522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522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
    <w:name w:val="Table Grid13"/>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4">
    <w:name w:val="1 / 1.1 / 1.1.14"/>
    <w:basedOn w:val="NoList"/>
    <w:next w:val="111111"/>
    <w:rsid w:val="008C6369"/>
    <w:pPr>
      <w:numPr>
        <w:numId w:val="14"/>
      </w:numPr>
    </w:pPr>
  </w:style>
  <w:style w:type="numbering" w:customStyle="1" w:styleId="1ai4">
    <w:name w:val="1 / a / i4"/>
    <w:basedOn w:val="NoList"/>
    <w:next w:val="1ai"/>
    <w:rsid w:val="008C6369"/>
    <w:pPr>
      <w:numPr>
        <w:numId w:val="15"/>
      </w:numPr>
    </w:pPr>
  </w:style>
  <w:style w:type="numbering" w:customStyle="1" w:styleId="ArticleSection4">
    <w:name w:val="Article / Section4"/>
    <w:basedOn w:val="NoList"/>
    <w:next w:val="ArticleSection"/>
    <w:rsid w:val="008C6369"/>
    <w:pPr>
      <w:numPr>
        <w:numId w:val="16"/>
      </w:numPr>
    </w:pPr>
  </w:style>
  <w:style w:type="table" w:customStyle="1" w:styleId="TableGrid230">
    <w:name w:val="Table Grid23"/>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3">
    <w:name w:val="1 / 1.1 / 1.1.113"/>
    <w:basedOn w:val="NoList"/>
    <w:next w:val="111111"/>
    <w:rsid w:val="008C6369"/>
    <w:pPr>
      <w:numPr>
        <w:numId w:val="5"/>
      </w:numPr>
    </w:pPr>
  </w:style>
  <w:style w:type="numbering" w:customStyle="1" w:styleId="1ai13">
    <w:name w:val="1 / a / i13"/>
    <w:basedOn w:val="NoList"/>
    <w:next w:val="1ai"/>
    <w:rsid w:val="008C6369"/>
    <w:pPr>
      <w:numPr>
        <w:numId w:val="6"/>
      </w:numPr>
    </w:pPr>
  </w:style>
  <w:style w:type="numbering" w:customStyle="1" w:styleId="ArticleSection13">
    <w:name w:val="Article / Section13"/>
    <w:basedOn w:val="NoList"/>
    <w:next w:val="ArticleSection"/>
    <w:rsid w:val="008C6369"/>
    <w:pPr>
      <w:numPr>
        <w:numId w:val="7"/>
      </w:numPr>
    </w:pPr>
  </w:style>
  <w:style w:type="table" w:customStyle="1" w:styleId="TableGrid35">
    <w:name w:val="Table Grid35"/>
    <w:basedOn w:val="TableNormal"/>
    <w:next w:val="TableGrid"/>
    <w:uiPriority w:val="59"/>
    <w:rsid w:val="008C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0">
    <w:name w:val="Table Grid42"/>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basedOn w:val="NoList"/>
    <w:next w:val="111111"/>
    <w:rsid w:val="008C6369"/>
  </w:style>
  <w:style w:type="numbering" w:customStyle="1" w:styleId="1ai22">
    <w:name w:val="1 / a / i22"/>
    <w:basedOn w:val="NoList"/>
    <w:next w:val="1ai"/>
    <w:rsid w:val="008C6369"/>
  </w:style>
  <w:style w:type="numbering" w:customStyle="1" w:styleId="ArticleSection22">
    <w:name w:val="Article / Section22"/>
    <w:basedOn w:val="NoList"/>
    <w:next w:val="ArticleSection"/>
    <w:rsid w:val="008C6369"/>
  </w:style>
  <w:style w:type="numbering" w:customStyle="1" w:styleId="11111132">
    <w:name w:val="1 / 1.1 / 1.1.132"/>
    <w:basedOn w:val="NoList"/>
    <w:next w:val="111111"/>
    <w:rsid w:val="008C6369"/>
    <w:pPr>
      <w:numPr>
        <w:numId w:val="8"/>
      </w:numPr>
    </w:pPr>
  </w:style>
  <w:style w:type="numbering" w:customStyle="1" w:styleId="1ai31">
    <w:name w:val="1 / a / i31"/>
    <w:basedOn w:val="NoList"/>
    <w:next w:val="1ai"/>
    <w:rsid w:val="008C6369"/>
    <w:pPr>
      <w:numPr>
        <w:numId w:val="9"/>
      </w:numPr>
    </w:pPr>
  </w:style>
  <w:style w:type="numbering" w:customStyle="1" w:styleId="ArticleSection31">
    <w:name w:val="Article / Section31"/>
    <w:basedOn w:val="NoList"/>
    <w:next w:val="ArticleSection"/>
    <w:rsid w:val="008C6369"/>
    <w:pPr>
      <w:numPr>
        <w:numId w:val="10"/>
      </w:numPr>
    </w:pPr>
  </w:style>
  <w:style w:type="table" w:customStyle="1" w:styleId="TableGrid112">
    <w:name w:val="Table Grid112"/>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8C636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8C6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1670C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652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emf"/><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wmf"/><Relationship Id="rId50" Type="http://schemas.openxmlformats.org/officeDocument/2006/relationships/image" Target="media/image37.emf"/><Relationship Id="rId55" Type="http://schemas.openxmlformats.org/officeDocument/2006/relationships/image" Target="media/image40.e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17.jpeg"/><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39.emf"/><Relationship Id="rId58" Type="http://schemas.openxmlformats.org/officeDocument/2006/relationships/package" Target="embeddings/Microsoft_Word_Document4.docx"/><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7.jpe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emf"/><Relationship Id="rId48" Type="http://schemas.openxmlformats.org/officeDocument/2006/relationships/oleObject" Target="embeddings/oleObject1.bin"/><Relationship Id="rId56" Type="http://schemas.openxmlformats.org/officeDocument/2006/relationships/package" Target="embeddings/Microsoft_Word_Document3.docx"/><Relationship Id="rId8" Type="http://schemas.openxmlformats.org/officeDocument/2006/relationships/hyperlink" Target="mailto:makich62@mail.ru" TargetMode="External"/><Relationship Id="rId51" Type="http://schemas.openxmlformats.org/officeDocument/2006/relationships/package" Target="embeddings/Microsoft_Word_Document1.docx"/><Relationship Id="rId3" Type="http://schemas.microsoft.com/office/2007/relationships/stylesWithEffects" Target="stylesWithEffect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emf"/><Relationship Id="rId46" Type="http://schemas.openxmlformats.org/officeDocument/2006/relationships/image" Target="media/image34.png"/><Relationship Id="rId59" Type="http://schemas.openxmlformats.org/officeDocument/2006/relationships/image" Target="media/image42.emf"/><Relationship Id="rId20" Type="http://schemas.openxmlformats.org/officeDocument/2006/relationships/image" Target="media/image8.jpeg"/><Relationship Id="rId41" Type="http://schemas.openxmlformats.org/officeDocument/2006/relationships/image" Target="media/image29.emf"/><Relationship Id="rId54" Type="http://schemas.openxmlformats.org/officeDocument/2006/relationships/package" Target="embeddings/Microsoft_Word_Document2.docx"/><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1.emf"/><Relationship Id="rId10" Type="http://schemas.microsoft.com/office/2007/relationships/hdphoto" Target="media/hdphoto1.wdp"/><Relationship Id="rId31" Type="http://schemas.openxmlformats.org/officeDocument/2006/relationships/image" Target="media/image19.jpeg"/><Relationship Id="rId44" Type="http://schemas.openxmlformats.org/officeDocument/2006/relationships/image" Target="media/image32.emf"/><Relationship Id="rId52" Type="http://schemas.openxmlformats.org/officeDocument/2006/relationships/image" Target="media/image38.png"/><Relationship Id="rId60" Type="http://schemas.openxmlformats.org/officeDocument/2006/relationships/package" Target="embeddings/Microsoft_Word_Document5.docx"/><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1481</TotalTime>
  <Pages>123</Pages>
  <Words>29200</Words>
  <Characters>166440</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26</cp:revision>
  <cp:lastPrinted>2019-08-29T11:46:00Z</cp:lastPrinted>
  <dcterms:created xsi:type="dcterms:W3CDTF">2019-08-19T11:37:00Z</dcterms:created>
  <dcterms:modified xsi:type="dcterms:W3CDTF">2019-08-29T11:47:00Z</dcterms:modified>
</cp:coreProperties>
</file>