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359" w:rsidRPr="00AD3391" w:rsidRDefault="00737359" w:rsidP="00737359">
      <w:pPr>
        <w:spacing w:after="0"/>
        <w:ind w:left="-450" w:hanging="180"/>
        <w:rPr>
          <w:rFonts w:ascii="Sylfaen" w:eastAsia="Times New Roman" w:hAnsi="Sylfaen" w:cs="Times New Roman"/>
          <w:lang w:val="ka-GE"/>
        </w:rPr>
      </w:pPr>
      <w:r w:rsidRPr="00AD3391">
        <w:rPr>
          <w:rFonts w:ascii="Sylfaen" w:eastAsia="Times New Roman" w:hAnsi="Sylfaen" w:cs="Times New Roman"/>
          <w:b/>
          <w:bCs/>
          <w:lang w:val="ka-GE"/>
        </w:rPr>
        <w:t xml:space="preserve">             </w:t>
      </w:r>
      <w:r w:rsidRPr="00AD3391">
        <w:rPr>
          <w:rFonts w:ascii="Sylfaen" w:eastAsia="Times New Roman" w:hAnsi="Sylfaen" w:cs="Times New Roman"/>
          <w:lang w:val="ka-GE"/>
        </w:rPr>
        <w:t>,,</w:t>
      </w:r>
      <w:r w:rsidRPr="00AD3391">
        <w:rPr>
          <w:rFonts w:ascii="Sylfaen" w:eastAsia="Times New Roman" w:hAnsi="Sylfaen" w:cs="Sylfaen"/>
          <w:lang w:val="ka-GE"/>
        </w:rPr>
        <w:t>შეთანხმებულია</w:t>
      </w:r>
      <w:r w:rsidRPr="00AD3391">
        <w:rPr>
          <w:rFonts w:ascii="Sylfaen" w:eastAsia="Times New Roman" w:hAnsi="Sylfaen" w:cs="Times New Roman"/>
          <w:lang w:val="ka-GE"/>
        </w:rPr>
        <w:t>”                                                                           ,,</w:t>
      </w:r>
      <w:r w:rsidRPr="00AD3391">
        <w:rPr>
          <w:rFonts w:ascii="Sylfaen" w:eastAsia="Times New Roman" w:hAnsi="Sylfaen" w:cs="Sylfaen"/>
          <w:lang w:val="ka-GE"/>
        </w:rPr>
        <w:t>ვამტკიცებ</w:t>
      </w:r>
      <w:r w:rsidRPr="00AD3391">
        <w:rPr>
          <w:rFonts w:ascii="Sylfaen" w:eastAsia="Times New Roman" w:hAnsi="Sylfaen" w:cs="Times New Roman"/>
          <w:lang w:val="ka-GE"/>
        </w:rPr>
        <w:t>”</w:t>
      </w:r>
    </w:p>
    <w:p w:rsidR="00737359" w:rsidRPr="00AD3391" w:rsidRDefault="00737359" w:rsidP="00737359">
      <w:pPr>
        <w:spacing w:after="0"/>
        <w:ind w:left="-450" w:hanging="180"/>
        <w:rPr>
          <w:rFonts w:ascii="Sylfaen" w:eastAsia="Times New Roman" w:hAnsi="Sylfaen" w:cs="Times New Roman"/>
          <w:lang w:val="ka-GE"/>
        </w:rPr>
      </w:pPr>
    </w:p>
    <w:p w:rsidR="00737359" w:rsidRPr="00AD3391" w:rsidRDefault="00737359" w:rsidP="00737359">
      <w:pPr>
        <w:spacing w:after="0"/>
        <w:ind w:left="-450" w:hanging="180"/>
        <w:rPr>
          <w:rFonts w:ascii="Sylfaen" w:eastAsia="Times New Roman" w:hAnsi="Sylfaen" w:cs="Times New Roman"/>
          <w:lang w:val="ka-GE"/>
        </w:rPr>
      </w:pPr>
      <w:r w:rsidRPr="00AD3391">
        <w:rPr>
          <w:rFonts w:ascii="Sylfaen" w:eastAsia="Times New Roman" w:hAnsi="Sylfaen" w:cs="Sylfaen"/>
          <w:lang w:val="ka-GE"/>
        </w:rPr>
        <w:t xml:space="preserve"> </w:t>
      </w:r>
      <w:r>
        <w:rPr>
          <w:rFonts w:ascii="Sylfaen" w:eastAsia="Times New Roman" w:hAnsi="Sylfaen" w:cs="Sylfaen"/>
          <w:lang w:val="ka-GE"/>
        </w:rPr>
        <w:t xml:space="preserve">    </w:t>
      </w:r>
      <w:r w:rsidRPr="00AD3391">
        <w:rPr>
          <w:rFonts w:ascii="Sylfaen" w:eastAsia="Times New Roman" w:hAnsi="Sylfaen" w:cs="Sylfaen"/>
          <w:lang w:val="ka-GE"/>
        </w:rPr>
        <w:t>საქართველოს</w:t>
      </w:r>
      <w:r w:rsidRPr="00AD3391">
        <w:rPr>
          <w:rFonts w:ascii="Sylfaen" w:eastAsia="Times New Roman" w:hAnsi="Sylfaen" w:cs="Times New Roman"/>
          <w:lang w:val="ka-GE"/>
        </w:rPr>
        <w:t xml:space="preserve"> </w:t>
      </w:r>
      <w:r w:rsidRPr="00AD3391">
        <w:rPr>
          <w:rFonts w:ascii="Sylfaen" w:eastAsia="Times New Roman" w:hAnsi="Sylfaen" w:cs="Sylfaen"/>
          <w:lang w:val="ka-GE"/>
        </w:rPr>
        <w:t>გარემოს</w:t>
      </w:r>
      <w:r w:rsidRPr="00AD3391">
        <w:rPr>
          <w:rFonts w:ascii="Sylfaen" w:eastAsia="Times New Roman" w:hAnsi="Sylfaen" w:cs="Times New Roman"/>
          <w:lang w:val="ka-GE"/>
        </w:rPr>
        <w:t xml:space="preserve"> </w:t>
      </w:r>
      <w:r w:rsidRPr="00AD3391">
        <w:rPr>
          <w:rFonts w:ascii="Sylfaen" w:eastAsia="Times New Roman" w:hAnsi="Sylfaen" w:cs="Sylfaen"/>
          <w:lang w:val="ka-GE"/>
        </w:rPr>
        <w:t xml:space="preserve">დაცვისა და </w:t>
      </w:r>
      <w:r w:rsidRPr="00AD3391">
        <w:rPr>
          <w:rFonts w:ascii="Sylfaen" w:eastAsia="Times New Roman" w:hAnsi="Sylfaen" w:cs="Times New Roman"/>
          <w:lang w:val="ka-GE"/>
        </w:rPr>
        <w:t xml:space="preserve"> </w:t>
      </w:r>
      <w:r w:rsidRPr="00AD3391">
        <w:rPr>
          <w:rFonts w:ascii="Sylfaen" w:eastAsia="Times New Roman" w:hAnsi="Sylfaen" w:cs="Sylfaen"/>
          <w:lang w:val="ka-GE"/>
        </w:rPr>
        <w:t>სოფლის</w:t>
      </w:r>
      <w:r>
        <w:rPr>
          <w:rFonts w:ascii="Sylfaen" w:eastAsia="Times New Roman" w:hAnsi="Sylfaen" w:cs="Times New Roman"/>
          <w:lang w:val="ka-GE"/>
        </w:rPr>
        <w:t xml:space="preserve">                </w:t>
      </w:r>
      <w:r w:rsidRPr="00AD3391">
        <w:rPr>
          <w:rFonts w:ascii="Sylfaen" w:eastAsia="Times New Roman" w:hAnsi="Sylfaen" w:cs="Times New Roman"/>
          <w:lang w:val="ka-GE"/>
        </w:rPr>
        <w:t>შ.პ.ს. ,,</w:t>
      </w:r>
      <w:r>
        <w:rPr>
          <w:rFonts w:ascii="Sylfaen" w:eastAsia="Times New Roman" w:hAnsi="Sylfaen" w:cs="Times New Roman"/>
          <w:lang w:val="ka-GE"/>
        </w:rPr>
        <w:t>ს.რ ბელგიური ჯგუფი</w:t>
      </w:r>
      <w:r w:rsidRPr="00AD3391">
        <w:rPr>
          <w:rFonts w:ascii="Sylfaen" w:eastAsia="Times New Roman" w:hAnsi="Sylfaen" w:cs="Times New Roman"/>
          <w:lang w:val="ka-GE"/>
        </w:rPr>
        <w:t>“-ს დირექტორი:</w:t>
      </w:r>
    </w:p>
    <w:p w:rsidR="00737359" w:rsidRPr="00AD3391" w:rsidRDefault="00737359" w:rsidP="00737359">
      <w:pPr>
        <w:spacing w:after="0"/>
        <w:ind w:left="-450"/>
        <w:rPr>
          <w:rFonts w:ascii="Sylfaen" w:eastAsia="Times New Roman" w:hAnsi="Sylfaen" w:cs="Times New Roman"/>
          <w:lang w:val="ka-GE"/>
        </w:rPr>
      </w:pPr>
      <w:r w:rsidRPr="00AD3391">
        <w:rPr>
          <w:rFonts w:ascii="Sylfaen" w:eastAsia="Times New Roman" w:hAnsi="Sylfaen" w:cs="Sylfaen"/>
          <w:lang w:val="ka-GE"/>
        </w:rPr>
        <w:t xml:space="preserve"> მეურნეობის </w:t>
      </w:r>
      <w:r w:rsidRPr="00AD3391">
        <w:rPr>
          <w:rFonts w:ascii="Sylfaen" w:eastAsia="Times New Roman" w:hAnsi="Sylfaen" w:cs="Times New Roman"/>
          <w:lang w:val="ka-GE"/>
        </w:rPr>
        <w:t xml:space="preserve"> </w:t>
      </w:r>
      <w:r w:rsidRPr="00AD3391">
        <w:rPr>
          <w:rFonts w:ascii="Sylfaen" w:eastAsia="Times New Roman" w:hAnsi="Sylfaen" w:cs="Sylfaen"/>
          <w:lang w:val="ka-GE"/>
        </w:rPr>
        <w:t>სამინისტროს</w:t>
      </w:r>
      <w:r w:rsidRPr="00AD3391">
        <w:rPr>
          <w:rFonts w:ascii="Sylfaen" w:eastAsia="Times New Roman" w:hAnsi="Sylfaen" w:cs="Times New Roman"/>
          <w:lang w:val="ka-GE"/>
        </w:rPr>
        <w:t xml:space="preserve">   გარემოსდაცვითი                </w:t>
      </w:r>
    </w:p>
    <w:p w:rsidR="00737359" w:rsidRPr="00AD3391" w:rsidRDefault="00737359" w:rsidP="00737359">
      <w:pPr>
        <w:spacing w:after="0"/>
        <w:ind w:left="-450"/>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Sylfaen"/>
          <w:lang w:val="ka-GE"/>
        </w:rPr>
        <w:t>შეფასების დეპარტამენტი</w:t>
      </w:r>
      <w:r w:rsidRPr="00AD3391">
        <w:rPr>
          <w:rFonts w:ascii="Sylfaen" w:eastAsia="Times New Roman" w:hAnsi="Sylfaen" w:cs="Times New Roman"/>
          <w:lang w:val="ka-GE"/>
        </w:rPr>
        <w:t xml:space="preserve">                        </w:t>
      </w:r>
      <w:r>
        <w:rPr>
          <w:rFonts w:ascii="Sylfaen" w:eastAsia="Times New Roman" w:hAnsi="Sylfaen" w:cs="Times New Roman"/>
          <w:lang w:val="ka-GE"/>
        </w:rPr>
        <w:t xml:space="preserve">                             </w:t>
      </w:r>
      <w:r w:rsidRPr="00AD3391">
        <w:rPr>
          <w:rFonts w:ascii="Sylfaen" w:eastAsia="Times New Roman" w:hAnsi="Sylfaen" w:cs="Times New Roman"/>
          <w:lang w:val="ka-GE"/>
        </w:rPr>
        <w:t xml:space="preserve"> ------------------------------/ </w:t>
      </w:r>
      <w:r>
        <w:rPr>
          <w:rFonts w:ascii="Sylfaen" w:eastAsia="Times New Roman" w:hAnsi="Sylfaen" w:cs="Sylfaen"/>
          <w:lang w:val="ka-GE"/>
        </w:rPr>
        <w:t>ნ. რომანოვი</w:t>
      </w:r>
      <w:r w:rsidRPr="00AD3391">
        <w:rPr>
          <w:rFonts w:ascii="Sylfaen" w:eastAsia="Times New Roman" w:hAnsi="Sylfaen" w:cs="Times New Roman"/>
          <w:lang w:val="ka-GE"/>
        </w:rPr>
        <w:t xml:space="preserve">/              </w:t>
      </w:r>
    </w:p>
    <w:p w:rsidR="00737359" w:rsidRPr="00AD3391" w:rsidRDefault="00737359" w:rsidP="00737359">
      <w:pPr>
        <w:spacing w:after="0"/>
        <w:ind w:left="-450"/>
        <w:rPr>
          <w:rFonts w:ascii="Sylfaen" w:eastAsia="Times New Roman" w:hAnsi="Sylfaen" w:cs="Sylfaen"/>
          <w:lang w:val="ka-GE"/>
        </w:rPr>
      </w:pPr>
      <w:r w:rsidRPr="00AD3391">
        <w:rPr>
          <w:rFonts w:ascii="Sylfaen" w:eastAsia="Times New Roman" w:hAnsi="Sylfaen" w:cs="Sylfaen"/>
          <w:lang w:val="ka-GE"/>
        </w:rPr>
        <w:t xml:space="preserve">    </w:t>
      </w:r>
      <w:r w:rsidRPr="00AD3391">
        <w:rPr>
          <w:rFonts w:ascii="Sylfaen" w:eastAsia="Times New Roman" w:hAnsi="Sylfaen" w:cs="Times New Roman"/>
          <w:lang w:val="ka-GE"/>
        </w:rPr>
        <w:t xml:space="preserve">------------------------------------                                                </w:t>
      </w:r>
      <w:r w:rsidRPr="00AD3391">
        <w:rPr>
          <w:rFonts w:ascii="Sylfaen" w:eastAsia="Times New Roman" w:hAnsi="Sylfaen" w:cs="Sylfaen"/>
          <w:lang w:val="ka-GE"/>
        </w:rPr>
        <w:t>-----  -------------------------------- 2019</w:t>
      </w:r>
    </w:p>
    <w:p w:rsidR="00737359" w:rsidRPr="00AD3391" w:rsidRDefault="00737359" w:rsidP="00737359">
      <w:pPr>
        <w:spacing w:after="0"/>
        <w:ind w:left="-450"/>
        <w:rPr>
          <w:rFonts w:ascii="Sylfaen" w:eastAsia="Times New Roman" w:hAnsi="Sylfaen" w:cs="Times New Roman"/>
          <w:lang w:val="ka-GE"/>
        </w:rPr>
      </w:pPr>
      <w:r w:rsidRPr="00AD3391">
        <w:rPr>
          <w:rFonts w:ascii="Sylfaen" w:eastAsia="Times New Roman" w:hAnsi="Sylfaen" w:cs="Times New Roman"/>
          <w:lang w:val="ka-GE"/>
        </w:rPr>
        <w:t xml:space="preserve">-----  ------------------------------ 2019   </w:t>
      </w:r>
    </w:p>
    <w:p w:rsidR="00737359" w:rsidRPr="00AD3391" w:rsidRDefault="00737359" w:rsidP="00737359">
      <w:pPr>
        <w:spacing w:after="0"/>
        <w:ind w:left="-180"/>
        <w:rPr>
          <w:rFonts w:ascii="Sylfaen" w:eastAsia="Times New Roman" w:hAnsi="Sylfaen" w:cs="Sylfaen"/>
          <w:lang w:val="ka-GE"/>
        </w:rPr>
      </w:pPr>
      <w:r w:rsidRPr="00AD3391">
        <w:rPr>
          <w:rFonts w:ascii="Sylfaen" w:eastAsia="Times New Roman" w:hAnsi="Sylfaen" w:cs="Sylfaen"/>
          <w:lang w:val="ka-GE"/>
        </w:rPr>
        <w:t xml:space="preserve">                                                                                                        </w:t>
      </w:r>
    </w:p>
    <w:p w:rsidR="00737359" w:rsidRPr="00AD3391" w:rsidRDefault="00737359" w:rsidP="00737359">
      <w:pPr>
        <w:spacing w:after="0"/>
        <w:rPr>
          <w:rFonts w:ascii="Sylfaen" w:eastAsia="Times New Roman" w:hAnsi="Sylfaen" w:cs="Times New Roman"/>
          <w:lang w:val="ka-GE"/>
        </w:rPr>
      </w:pPr>
      <w:r w:rsidRPr="00AD3391">
        <w:rPr>
          <w:rFonts w:ascii="Sylfaen" w:eastAsia="Times New Roman" w:hAnsi="Sylfaen" w:cs="Sylfaen"/>
          <w:lang w:val="ka-GE"/>
        </w:rPr>
        <w:t xml:space="preserve"> </w:t>
      </w:r>
    </w:p>
    <w:p w:rsidR="00737359" w:rsidRPr="00AD3391" w:rsidRDefault="00737359" w:rsidP="00737359">
      <w:pPr>
        <w:spacing w:after="0"/>
        <w:ind w:left="-180"/>
        <w:rPr>
          <w:rFonts w:ascii="Sylfaen" w:eastAsia="Times New Roman" w:hAnsi="Sylfaen" w:cs="Times New Roman"/>
          <w:lang w:val="ka-GE"/>
        </w:rPr>
      </w:pPr>
    </w:p>
    <w:p w:rsidR="00737359" w:rsidRPr="00AD3391" w:rsidRDefault="00737359" w:rsidP="00737359">
      <w:pPr>
        <w:spacing w:after="0" w:line="240" w:lineRule="auto"/>
        <w:rPr>
          <w:rFonts w:ascii="Sylfaen" w:eastAsia="Times New Roman" w:hAnsi="Sylfaen" w:cs="Times New Roman"/>
          <w:sz w:val="24"/>
          <w:szCs w:val="24"/>
          <w:lang w:val="ka-GE"/>
        </w:rPr>
      </w:pPr>
      <w:r w:rsidRPr="00AD3391">
        <w:rPr>
          <w:rFonts w:ascii="Sylfaen" w:eastAsia="Times New Roman" w:hAnsi="Sylfaen" w:cs="Times New Roman"/>
          <w:sz w:val="24"/>
          <w:szCs w:val="24"/>
          <w:lang w:val="ka-GE"/>
        </w:rPr>
        <w:t xml:space="preserve">                    </w:t>
      </w:r>
      <w:r w:rsidRPr="00AD3391">
        <w:rPr>
          <w:rFonts w:ascii="AcadNusx" w:eastAsia="Times New Roman" w:hAnsi="AcadNusx" w:cs="Times New Roman"/>
          <w:sz w:val="24"/>
          <w:szCs w:val="24"/>
          <w:lang w:val="ka-GE"/>
        </w:rPr>
        <w:t xml:space="preserve"> </w:t>
      </w:r>
      <w:r w:rsidRPr="00AD3391">
        <w:rPr>
          <w:rFonts w:ascii="Sylfaen" w:eastAsia="Times New Roman" w:hAnsi="Sylfaen" w:cs="Times New Roman"/>
          <w:sz w:val="24"/>
          <w:szCs w:val="24"/>
          <w:lang w:val="ka-GE"/>
        </w:rPr>
        <w:t xml:space="preserve">         </w:t>
      </w:r>
    </w:p>
    <w:p w:rsidR="00737359" w:rsidRPr="00AD3391" w:rsidRDefault="00737359" w:rsidP="00737359">
      <w:pPr>
        <w:spacing w:line="240" w:lineRule="auto"/>
        <w:rPr>
          <w:rFonts w:ascii="Sylfaen" w:eastAsia="Times New Roman" w:hAnsi="Sylfaen" w:cs="Times New Roman"/>
          <w:sz w:val="24"/>
          <w:szCs w:val="24"/>
          <w:lang w:val="ka-GE"/>
        </w:rPr>
      </w:pPr>
    </w:p>
    <w:p w:rsidR="00737359" w:rsidRDefault="00737359" w:rsidP="00737359">
      <w:pPr>
        <w:spacing w:after="0"/>
        <w:rPr>
          <w:rFonts w:ascii="Sylfaen" w:eastAsia="Times New Roman" w:hAnsi="Sylfaen" w:cs="Times New Roman"/>
          <w:b/>
          <w:sz w:val="24"/>
          <w:szCs w:val="24"/>
          <w:lang w:val="ka-GE"/>
        </w:rPr>
      </w:pPr>
      <w:r w:rsidRPr="00AD3391">
        <w:rPr>
          <w:rFonts w:ascii="AcadNusx" w:eastAsia="Times New Roman" w:hAnsi="AcadNusx" w:cs="Times New Roman"/>
          <w:b/>
          <w:sz w:val="24"/>
          <w:szCs w:val="24"/>
          <w:lang w:val="ka-GE"/>
        </w:rPr>
        <w:t xml:space="preserve">               </w:t>
      </w:r>
      <w:r w:rsidRPr="00AD3391">
        <w:rPr>
          <w:rFonts w:ascii="Sylfaen" w:eastAsia="Times New Roman" w:hAnsi="Sylfaen" w:cs="Times New Roman"/>
          <w:b/>
          <w:sz w:val="24"/>
          <w:szCs w:val="24"/>
          <w:lang w:val="ka-GE"/>
        </w:rPr>
        <w:t xml:space="preserve">                       </w:t>
      </w:r>
      <w:r>
        <w:rPr>
          <w:rFonts w:ascii="Sylfaen" w:eastAsia="Times New Roman" w:hAnsi="Sylfaen" w:cs="Times New Roman"/>
          <w:b/>
          <w:sz w:val="24"/>
          <w:szCs w:val="24"/>
          <w:lang w:val="ka-GE"/>
        </w:rPr>
        <w:t xml:space="preserve">         </w:t>
      </w:r>
    </w:p>
    <w:p w:rsidR="00737359" w:rsidRPr="001C0441" w:rsidRDefault="00737359" w:rsidP="00737359">
      <w:pPr>
        <w:spacing w:after="0"/>
        <w:rPr>
          <w:rFonts w:ascii="Sylfaen" w:eastAsia="Times New Roman" w:hAnsi="Sylfaen" w:cs="Times New Roman"/>
          <w:b/>
          <w:sz w:val="24"/>
          <w:szCs w:val="24"/>
          <w:lang w:val="ka-GE"/>
        </w:rPr>
      </w:pPr>
      <w:r>
        <w:rPr>
          <w:rFonts w:ascii="Sylfaen" w:eastAsia="Times New Roman" w:hAnsi="Sylfaen" w:cs="Times New Roman"/>
          <w:b/>
          <w:sz w:val="24"/>
          <w:szCs w:val="24"/>
          <w:lang w:val="ka-GE"/>
        </w:rPr>
        <w:t xml:space="preserve">                                                       </w:t>
      </w:r>
      <w:r w:rsidRPr="00AD3391">
        <w:rPr>
          <w:rFonts w:ascii="Sylfaen" w:eastAsia="Times New Roman" w:hAnsi="Sylfaen" w:cs="Times New Roman"/>
          <w:b/>
          <w:sz w:val="24"/>
          <w:szCs w:val="24"/>
          <w:lang w:val="ka-GE"/>
        </w:rPr>
        <w:t>შ.პ.ს. ,,</w:t>
      </w:r>
      <w:r>
        <w:rPr>
          <w:rFonts w:ascii="Sylfaen" w:eastAsia="Times New Roman" w:hAnsi="Sylfaen" w:cs="Times New Roman"/>
          <w:b/>
          <w:sz w:val="24"/>
          <w:szCs w:val="24"/>
          <w:lang w:val="ka-GE"/>
        </w:rPr>
        <w:t>ბელგიური ჯგუფი</w:t>
      </w:r>
      <w:r w:rsidRPr="00AD3391">
        <w:rPr>
          <w:rFonts w:ascii="Sylfaen" w:eastAsia="Times New Roman" w:hAnsi="Sylfaen" w:cs="Times New Roman"/>
          <w:b/>
          <w:sz w:val="24"/>
          <w:szCs w:val="24"/>
          <w:lang w:val="ka-GE"/>
        </w:rPr>
        <w:t>“</w:t>
      </w:r>
    </w:p>
    <w:p w:rsidR="00737359" w:rsidRPr="00AD3391" w:rsidRDefault="00737359" w:rsidP="00737359">
      <w:pPr>
        <w:spacing w:after="0"/>
        <w:ind w:left="1980"/>
        <w:rPr>
          <w:rFonts w:ascii="Calibri" w:eastAsia="Times New Roman" w:hAnsi="Calibri" w:cs="Times New Roman"/>
          <w:lang w:val="ka-GE"/>
        </w:rPr>
      </w:pPr>
      <w:r w:rsidRPr="00AD3391">
        <w:rPr>
          <w:rFonts w:ascii="Sylfaen" w:eastAsia="Times New Roman" w:hAnsi="Sylfaen" w:cs="Times New Roman"/>
          <w:lang w:val="ka-GE"/>
        </w:rPr>
        <w:t xml:space="preserve">         </w:t>
      </w:r>
      <w:r>
        <w:rPr>
          <w:rFonts w:ascii="Sylfaen" w:eastAsia="Times New Roman" w:hAnsi="Sylfaen" w:cs="Times New Roman"/>
          <w:lang w:val="ka-GE"/>
        </w:rPr>
        <w:t xml:space="preserve">                   ასფალტის წარმოება</w:t>
      </w:r>
    </w:p>
    <w:p w:rsidR="00737359" w:rsidRPr="00AD3391" w:rsidRDefault="00737359" w:rsidP="00737359">
      <w:pPr>
        <w:spacing w:after="0" w:line="480" w:lineRule="auto"/>
        <w:ind w:left="1800"/>
        <w:rPr>
          <w:rFonts w:ascii="Sylfaen" w:eastAsia="Times New Roman" w:hAnsi="Sylfaen" w:cs="Times New Roman"/>
          <w:lang w:val="de-AT"/>
        </w:rPr>
      </w:pPr>
      <w:r w:rsidRPr="00AD3391">
        <w:rPr>
          <w:rFonts w:ascii="Sylfaen" w:eastAsia="Times New Roman" w:hAnsi="Sylfaen" w:cs="Times New Roman"/>
          <w:lang w:val="ka-GE"/>
        </w:rPr>
        <w:t xml:space="preserve">             </w:t>
      </w:r>
      <w:r>
        <w:rPr>
          <w:rFonts w:ascii="Sylfaen" w:eastAsia="Times New Roman" w:hAnsi="Sylfaen" w:cs="Times New Roman"/>
          <w:lang w:val="ka-GE"/>
        </w:rPr>
        <w:t xml:space="preserve">    </w:t>
      </w:r>
      <w:r w:rsidRPr="00AD3391">
        <w:rPr>
          <w:rFonts w:ascii="Calibri" w:eastAsia="Times New Roman" w:hAnsi="Calibri" w:cs="Times New Roman"/>
          <w:lang w:val="ka-GE"/>
        </w:rPr>
        <w:t xml:space="preserve"> </w:t>
      </w:r>
      <w:r>
        <w:rPr>
          <w:rFonts w:ascii="Sylfaen" w:eastAsia="Times New Roman" w:hAnsi="Sylfaen" w:cs="Times New Roman"/>
          <w:lang w:val="ka-GE"/>
        </w:rPr>
        <w:t xml:space="preserve">       </w:t>
      </w:r>
      <w:r w:rsidRPr="00AD3391">
        <w:rPr>
          <w:rFonts w:ascii="Sylfaen" w:eastAsia="Times New Roman" w:hAnsi="Sylfaen" w:cs="Times New Roman"/>
          <w:lang w:val="ka-GE"/>
        </w:rPr>
        <w:t>(</w:t>
      </w:r>
      <w:r>
        <w:rPr>
          <w:rFonts w:ascii="Sylfaen" w:hAnsi="Sylfaen"/>
          <w:lang w:val="ka-GE"/>
        </w:rPr>
        <w:t>გარდაბანი</w:t>
      </w:r>
      <w:r w:rsidRPr="000266C0">
        <w:rPr>
          <w:rFonts w:ascii="Sylfaen" w:hAnsi="Sylfaen"/>
          <w:lang w:val="ka-GE"/>
        </w:rPr>
        <w:t xml:space="preserve">,  </w:t>
      </w:r>
      <w:r>
        <w:rPr>
          <w:rFonts w:ascii="Sylfaen" w:hAnsi="Sylfaen"/>
          <w:lang w:val="ka-GE"/>
        </w:rPr>
        <w:t>სოფ. კრწანისი</w:t>
      </w:r>
      <w:r w:rsidRPr="00AD3391">
        <w:rPr>
          <w:rFonts w:ascii="Sylfaen" w:eastAsia="Times New Roman" w:hAnsi="Sylfaen" w:cs="Times New Roman"/>
          <w:lang w:val="ka-GE"/>
        </w:rPr>
        <w:t>)</w:t>
      </w:r>
    </w:p>
    <w:p w:rsidR="00737359" w:rsidRPr="00AD3391" w:rsidRDefault="00737359" w:rsidP="00737359">
      <w:pPr>
        <w:spacing w:after="0" w:line="240" w:lineRule="auto"/>
        <w:rPr>
          <w:rFonts w:ascii="Sylfaen" w:eastAsia="Times New Roman" w:hAnsi="Sylfaen" w:cs="Times New Roman"/>
          <w:sz w:val="24"/>
          <w:szCs w:val="24"/>
          <w:lang w:val="ka-GE"/>
        </w:rPr>
      </w:pPr>
      <w:r w:rsidRPr="00AD3391">
        <w:rPr>
          <w:rFonts w:ascii="AcadNusx" w:eastAsia="Times New Roman" w:hAnsi="AcadNusx" w:cs="Times New Roman"/>
          <w:sz w:val="24"/>
          <w:szCs w:val="24"/>
          <w:lang w:val="ka-GE"/>
        </w:rPr>
        <w:t xml:space="preserve">                    </w:t>
      </w:r>
      <w:r w:rsidRPr="00AD3391">
        <w:rPr>
          <w:rFonts w:ascii="Sylfaen" w:eastAsia="Times New Roman" w:hAnsi="Sylfaen" w:cs="Times New Roman"/>
          <w:sz w:val="24"/>
          <w:szCs w:val="24"/>
          <w:lang w:val="ka-GE"/>
        </w:rPr>
        <w:t xml:space="preserve">      </w:t>
      </w:r>
    </w:p>
    <w:p w:rsidR="00737359" w:rsidRPr="00AD3391" w:rsidRDefault="00737359" w:rsidP="00737359">
      <w:pPr>
        <w:spacing w:line="240" w:lineRule="auto"/>
        <w:rPr>
          <w:rFonts w:ascii="AcadNusx" w:eastAsia="Times New Roman" w:hAnsi="AcadNusx" w:cs="Times New Roman"/>
          <w:sz w:val="24"/>
          <w:szCs w:val="24"/>
          <w:lang w:val="ka-GE"/>
        </w:rPr>
      </w:pPr>
    </w:p>
    <w:p w:rsidR="00737359" w:rsidRPr="00AD3391" w:rsidRDefault="00737359" w:rsidP="00737359">
      <w:pPr>
        <w:spacing w:line="240" w:lineRule="auto"/>
        <w:rPr>
          <w:rFonts w:ascii="AcadNusx" w:eastAsia="Times New Roman" w:hAnsi="AcadNusx" w:cs="Times New Roman"/>
          <w:sz w:val="24"/>
          <w:szCs w:val="24"/>
          <w:lang w:val="ka-GE"/>
        </w:rPr>
      </w:pPr>
    </w:p>
    <w:p w:rsidR="00737359" w:rsidRPr="00AD3391" w:rsidRDefault="00737359" w:rsidP="00737359">
      <w:pPr>
        <w:tabs>
          <w:tab w:val="left" w:pos="5925"/>
        </w:tabs>
        <w:spacing w:after="0"/>
        <w:jc w:val="center"/>
        <w:rPr>
          <w:rFonts w:ascii="AcadMtavr" w:eastAsia="Times New Roman" w:hAnsi="AcadMtavr" w:cs="Times New Roman"/>
          <w:b/>
          <w:bCs/>
          <w:sz w:val="24"/>
          <w:szCs w:val="24"/>
          <w:lang w:val="de-AT"/>
        </w:rPr>
      </w:pPr>
      <w:r w:rsidRPr="00AD3391">
        <w:rPr>
          <w:rFonts w:ascii="Sylfaen" w:eastAsia="Times New Roman" w:hAnsi="Sylfaen" w:cs="Sylfaen"/>
          <w:b/>
          <w:bCs/>
          <w:sz w:val="24"/>
          <w:szCs w:val="24"/>
          <w:lang w:val="ka-GE"/>
        </w:rPr>
        <w:t xml:space="preserve">    </w:t>
      </w:r>
      <w:r w:rsidRPr="00AD3391">
        <w:rPr>
          <w:rFonts w:ascii="Sylfaen" w:eastAsia="Times New Roman" w:hAnsi="Sylfaen" w:cs="Sylfaen"/>
          <w:b/>
          <w:bCs/>
          <w:sz w:val="24"/>
          <w:szCs w:val="24"/>
          <w:lang w:val="de-AT"/>
        </w:rPr>
        <w:t>ატმოსფერულ</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ჰაერში</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მავნე</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ნივთიერებათა</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ზღვრულად</w:t>
      </w:r>
    </w:p>
    <w:p w:rsidR="00737359" w:rsidRPr="00AD3391" w:rsidRDefault="00737359" w:rsidP="00737359">
      <w:pPr>
        <w:tabs>
          <w:tab w:val="left" w:pos="5925"/>
        </w:tabs>
        <w:spacing w:after="0"/>
        <w:rPr>
          <w:rFonts w:ascii="Sylfaen" w:eastAsia="Times New Roman" w:hAnsi="Sylfaen" w:cs="Sylfaen"/>
          <w:b/>
          <w:bCs/>
          <w:sz w:val="24"/>
          <w:szCs w:val="24"/>
          <w:lang w:val="ka-GE"/>
        </w:rPr>
      </w:pPr>
      <w:r w:rsidRPr="00AD3391">
        <w:rPr>
          <w:rFonts w:ascii="Sylfaen" w:eastAsia="Times New Roman" w:hAnsi="Sylfaen" w:cs="Sylfaen"/>
          <w:b/>
          <w:bCs/>
          <w:sz w:val="24"/>
          <w:szCs w:val="24"/>
          <w:lang w:val="ka-GE"/>
        </w:rPr>
        <w:t xml:space="preserve">                                                  </w:t>
      </w:r>
      <w:r w:rsidRPr="00AD3391">
        <w:rPr>
          <w:rFonts w:ascii="Sylfaen" w:eastAsia="Times New Roman" w:hAnsi="Sylfaen" w:cs="Sylfaen"/>
          <w:b/>
          <w:bCs/>
          <w:sz w:val="24"/>
          <w:szCs w:val="24"/>
          <w:lang w:val="de-AT"/>
        </w:rPr>
        <w:t>დასაშვები</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გაფრქვევის</w:t>
      </w:r>
      <w:r w:rsidRPr="00AD3391">
        <w:rPr>
          <w:rFonts w:ascii="AcadMtavr" w:eastAsia="Times New Roman" w:hAnsi="AcadMtavr" w:cs="Times New Roman"/>
          <w:b/>
          <w:bCs/>
          <w:sz w:val="24"/>
          <w:szCs w:val="24"/>
          <w:lang w:val="de-AT"/>
        </w:rPr>
        <w:t xml:space="preserve"> </w:t>
      </w:r>
      <w:r w:rsidRPr="00AD3391">
        <w:rPr>
          <w:rFonts w:ascii="Sylfaen" w:eastAsia="Times New Roman" w:hAnsi="Sylfaen" w:cs="Sylfaen"/>
          <w:b/>
          <w:bCs/>
          <w:sz w:val="24"/>
          <w:szCs w:val="24"/>
          <w:lang w:val="de-AT"/>
        </w:rPr>
        <w:t>ნორმებ</w:t>
      </w:r>
      <w:r w:rsidRPr="00AD3391">
        <w:rPr>
          <w:rFonts w:ascii="Sylfaen" w:eastAsia="Times New Roman" w:hAnsi="Sylfaen" w:cs="Sylfaen"/>
          <w:b/>
          <w:bCs/>
          <w:sz w:val="24"/>
          <w:szCs w:val="24"/>
          <w:lang w:val="ka-GE"/>
        </w:rPr>
        <w:t xml:space="preserve">ის </w:t>
      </w:r>
    </w:p>
    <w:p w:rsidR="00737359" w:rsidRPr="00AD3391" w:rsidRDefault="00737359" w:rsidP="00737359">
      <w:pPr>
        <w:tabs>
          <w:tab w:val="left" w:pos="5925"/>
        </w:tabs>
        <w:spacing w:after="0"/>
        <w:rPr>
          <w:rFonts w:ascii="Sylfaen" w:eastAsia="Times New Roman" w:hAnsi="Sylfaen" w:cs="Sylfaen"/>
          <w:b/>
          <w:bCs/>
          <w:sz w:val="24"/>
          <w:szCs w:val="24"/>
          <w:lang w:val="ka-GE"/>
        </w:rPr>
      </w:pPr>
      <w:r w:rsidRPr="00AD3391">
        <w:rPr>
          <w:rFonts w:ascii="Sylfaen" w:eastAsia="Times New Roman" w:hAnsi="Sylfaen" w:cs="Sylfaen"/>
          <w:b/>
          <w:bCs/>
          <w:sz w:val="24"/>
          <w:szCs w:val="24"/>
          <w:lang w:val="ka-GE"/>
        </w:rPr>
        <w:t xml:space="preserve">                                                                     </w:t>
      </w:r>
      <w:r w:rsidRPr="00AD3391">
        <w:rPr>
          <w:rFonts w:ascii="Sylfaen" w:eastAsia="Times New Roman" w:hAnsi="Sylfaen" w:cs="Sylfaen"/>
          <w:b/>
          <w:bCs/>
          <w:sz w:val="24"/>
          <w:szCs w:val="24"/>
          <w:lang w:val="de-AT"/>
        </w:rPr>
        <w:t>პროექტი</w:t>
      </w:r>
    </w:p>
    <w:p w:rsidR="00737359" w:rsidRPr="00AD3391" w:rsidRDefault="00737359" w:rsidP="00737359">
      <w:pPr>
        <w:rPr>
          <w:rFonts w:ascii="AcadNusx" w:eastAsia="Times New Roman" w:hAnsi="AcadNusx" w:cs="Times New Roman"/>
          <w:b/>
          <w:sz w:val="28"/>
          <w:szCs w:val="28"/>
          <w:lang w:val="ka-GE"/>
        </w:rPr>
      </w:pPr>
    </w:p>
    <w:p w:rsidR="00737359" w:rsidRPr="00AD3391" w:rsidRDefault="00737359" w:rsidP="00737359">
      <w:pPr>
        <w:spacing w:line="240" w:lineRule="auto"/>
        <w:rPr>
          <w:rFonts w:ascii="Sylfaen" w:eastAsia="Times New Roman" w:hAnsi="Sylfaen" w:cs="Times New Roman"/>
          <w:b/>
          <w:sz w:val="24"/>
          <w:szCs w:val="24"/>
          <w:lang w:val="ka-GE"/>
        </w:rPr>
      </w:pPr>
      <w:r w:rsidRPr="00AD3391">
        <w:rPr>
          <w:rFonts w:ascii="AcadNusx" w:eastAsia="Times New Roman" w:hAnsi="AcadNusx" w:cs="Times New Roman"/>
          <w:b/>
          <w:sz w:val="28"/>
          <w:szCs w:val="28"/>
          <w:lang w:val="ka-GE"/>
        </w:rPr>
        <w:t xml:space="preserve">                   </w:t>
      </w:r>
    </w:p>
    <w:p w:rsidR="00737359" w:rsidRPr="00AD3391" w:rsidRDefault="00737359" w:rsidP="00737359">
      <w:pPr>
        <w:spacing w:line="240" w:lineRule="auto"/>
        <w:rPr>
          <w:rFonts w:ascii="Sylfaen" w:eastAsia="Times New Roman" w:hAnsi="Sylfaen" w:cs="Times New Roman"/>
          <w:b/>
          <w:sz w:val="24"/>
          <w:szCs w:val="24"/>
          <w:lang w:val="ka-GE"/>
        </w:rPr>
      </w:pPr>
    </w:p>
    <w:p w:rsidR="00737359" w:rsidRPr="00AD3391" w:rsidRDefault="00737359" w:rsidP="00737359">
      <w:pPr>
        <w:spacing w:line="240" w:lineRule="auto"/>
        <w:rPr>
          <w:rFonts w:ascii="Sylfaen" w:eastAsia="Times New Roman" w:hAnsi="Sylfaen" w:cs="Times New Roman"/>
          <w:b/>
          <w:sz w:val="24"/>
          <w:szCs w:val="24"/>
          <w:lang w:val="ka-GE"/>
        </w:rPr>
      </w:pPr>
    </w:p>
    <w:p w:rsidR="00737359" w:rsidRPr="00AD3391" w:rsidRDefault="00737359" w:rsidP="00737359">
      <w:pPr>
        <w:spacing w:line="240" w:lineRule="auto"/>
        <w:rPr>
          <w:rFonts w:ascii="Sylfaen" w:eastAsia="Times New Roman" w:hAnsi="Sylfaen" w:cs="Times New Roman"/>
          <w:b/>
          <w:sz w:val="24"/>
          <w:szCs w:val="24"/>
          <w:lang w:val="ka-GE"/>
        </w:rPr>
      </w:pPr>
    </w:p>
    <w:p w:rsidR="00737359" w:rsidRPr="00AD3391" w:rsidRDefault="00737359" w:rsidP="00737359">
      <w:pPr>
        <w:spacing w:line="240" w:lineRule="auto"/>
        <w:rPr>
          <w:rFonts w:ascii="Sylfaen" w:eastAsia="Times New Roman" w:hAnsi="Sylfaen" w:cs="Times New Roman"/>
          <w:b/>
          <w:sz w:val="24"/>
          <w:szCs w:val="24"/>
          <w:lang w:val="ka-GE"/>
        </w:rPr>
      </w:pPr>
    </w:p>
    <w:p w:rsidR="00737359" w:rsidRPr="00AD3391" w:rsidRDefault="00737359" w:rsidP="00737359">
      <w:pPr>
        <w:spacing w:after="0"/>
        <w:ind w:left="1350" w:hanging="900"/>
        <w:rPr>
          <w:rFonts w:ascii="Sylfaen" w:eastAsia="Times New Roman" w:hAnsi="Sylfaen" w:cs="Times New Roman"/>
          <w:b/>
          <w:lang w:val="de-AT"/>
        </w:rPr>
      </w:pPr>
      <w:r w:rsidRPr="00AD3391">
        <w:rPr>
          <w:rFonts w:ascii="AcadNusx" w:eastAsia="Times New Roman" w:hAnsi="AcadNusx" w:cs="Times New Roman"/>
          <w:sz w:val="24"/>
          <w:szCs w:val="24"/>
          <w:lang w:val="ka-GE"/>
        </w:rPr>
        <w:t xml:space="preserve">             </w:t>
      </w:r>
      <w:r>
        <w:rPr>
          <w:rFonts w:ascii="Sylfaen" w:eastAsia="Times New Roman" w:hAnsi="Sylfaen" w:cs="Times New Roman"/>
          <w:sz w:val="24"/>
          <w:szCs w:val="24"/>
          <w:lang w:val="ka-GE"/>
        </w:rPr>
        <w:t xml:space="preserve">            </w:t>
      </w:r>
      <w:r w:rsidRPr="00AD3391">
        <w:rPr>
          <w:rFonts w:ascii="Sylfaen" w:eastAsia="Times New Roman" w:hAnsi="Sylfaen" w:cs="Times New Roman"/>
          <w:b/>
          <w:lang w:val="ka-GE"/>
        </w:rPr>
        <w:t>შემსრულებელი  შ.პ.ს.  ,,BS Group”</w:t>
      </w:r>
    </w:p>
    <w:p w:rsidR="00737359" w:rsidRPr="00AD3391" w:rsidRDefault="00737359" w:rsidP="00737359">
      <w:pPr>
        <w:spacing w:after="0"/>
        <w:ind w:left="1350"/>
        <w:rPr>
          <w:rFonts w:ascii="Sylfaen" w:eastAsia="Times New Roman" w:hAnsi="Sylfaen" w:cs="Times New Roman"/>
          <w:b/>
          <w:lang w:val="ka-GE"/>
        </w:rPr>
      </w:pPr>
      <w:r>
        <w:rPr>
          <w:rFonts w:ascii="Sylfaen" w:eastAsia="Times New Roman" w:hAnsi="Sylfaen" w:cs="Times New Roman"/>
          <w:b/>
          <w:lang w:val="ka-GE"/>
        </w:rPr>
        <w:t xml:space="preserve">                 </w:t>
      </w:r>
      <w:r w:rsidRPr="00AD3391">
        <w:rPr>
          <w:rFonts w:ascii="Sylfaen" w:eastAsia="Times New Roman" w:hAnsi="Sylfaen" w:cs="Times New Roman"/>
          <w:b/>
          <w:lang w:val="ka-GE"/>
        </w:rPr>
        <w:t>159 Brothers Romelashvilebi st,  Gori,  Georgia</w:t>
      </w:r>
    </w:p>
    <w:p w:rsidR="00737359" w:rsidRPr="00AD3391" w:rsidRDefault="00737359" w:rsidP="00737359">
      <w:pPr>
        <w:spacing w:after="0"/>
        <w:ind w:left="1350"/>
        <w:rPr>
          <w:rFonts w:ascii="Sylfaen" w:eastAsia="Times New Roman" w:hAnsi="Sylfaen" w:cs="Times New Roman"/>
          <w:b/>
          <w:lang w:val="ka-GE"/>
        </w:rPr>
      </w:pPr>
      <w:r>
        <w:rPr>
          <w:rFonts w:ascii="Sylfaen" w:eastAsia="Times New Roman" w:hAnsi="Sylfaen" w:cs="Times New Roman"/>
          <w:b/>
          <w:lang w:val="ka-GE"/>
        </w:rPr>
        <w:t xml:space="preserve">       </w:t>
      </w:r>
      <w:proofErr w:type="gramStart"/>
      <w:r w:rsidRPr="00AD3391">
        <w:rPr>
          <w:rFonts w:ascii="Sylfaen" w:eastAsia="Times New Roman" w:hAnsi="Sylfaen" w:cs="Times New Roman"/>
          <w:b/>
        </w:rPr>
        <w:t>tel</w:t>
      </w:r>
      <w:proofErr w:type="gramEnd"/>
      <w:r w:rsidRPr="00AD3391">
        <w:rPr>
          <w:rFonts w:ascii="Sylfaen" w:eastAsia="Times New Roman" w:hAnsi="Sylfaen" w:cs="Times New Roman"/>
          <w:b/>
        </w:rPr>
        <w:t xml:space="preserve">: +(0 370) 273365,  5 99 70 80 55, e-mail: </w:t>
      </w:r>
      <w:hyperlink r:id="rId9" w:history="1">
        <w:r w:rsidRPr="00AD3391">
          <w:rPr>
            <w:rFonts w:ascii="Sylfaen" w:eastAsia="Times New Roman" w:hAnsi="Sylfaen" w:cs="Times New Roman"/>
            <w:b/>
            <w:color w:val="0000FF"/>
            <w:u w:val="single"/>
          </w:rPr>
          <w:t>Makich62@mail.ru</w:t>
        </w:r>
      </w:hyperlink>
    </w:p>
    <w:p w:rsidR="00737359" w:rsidRDefault="00737359" w:rsidP="00737359">
      <w:pPr>
        <w:rPr>
          <w:rFonts w:ascii="Sylfaen" w:hAnsi="Sylfaen"/>
          <w:lang w:val="ka-GE"/>
        </w:rPr>
      </w:pPr>
    </w:p>
    <w:p w:rsidR="00737359" w:rsidRPr="00AD3391" w:rsidRDefault="00AD4864" w:rsidP="00737359">
      <w:pPr>
        <w:tabs>
          <w:tab w:val="left" w:pos="540"/>
        </w:tabs>
        <w:spacing w:after="0" w:line="360" w:lineRule="auto"/>
        <w:ind w:left="2970"/>
        <w:jc w:val="both"/>
        <w:rPr>
          <w:rFonts w:ascii="AcadNusx" w:eastAsia="Times New Roman" w:hAnsi="AcadNusx" w:cs="Times New Roman"/>
          <w:lang w:val="x-none" w:eastAsia="ru-RU"/>
        </w:rPr>
      </w:pPr>
      <w:r>
        <w:rPr>
          <w:rFonts w:ascii="Sylfaen" w:eastAsia="Times New Roman" w:hAnsi="Sylfaen" w:cs="Sylfaen"/>
          <w:b/>
          <w:lang w:eastAsia="ru-RU"/>
        </w:rPr>
        <w:lastRenderedPageBreak/>
        <w:t xml:space="preserve">             </w:t>
      </w:r>
      <w:r w:rsidR="00737359" w:rsidRPr="00AD3391">
        <w:rPr>
          <w:rFonts w:ascii="Sylfaen" w:eastAsia="Times New Roman" w:hAnsi="Sylfaen" w:cs="Sylfaen"/>
          <w:b/>
          <w:lang w:val="x-none" w:eastAsia="ru-RU"/>
        </w:rPr>
        <w:t>ანოტაცია</w:t>
      </w:r>
    </w:p>
    <w:p w:rsidR="00737359" w:rsidRPr="00AD3391" w:rsidRDefault="00737359" w:rsidP="00737359">
      <w:pPr>
        <w:tabs>
          <w:tab w:val="left" w:pos="540"/>
        </w:tabs>
        <w:spacing w:after="0" w:line="360" w:lineRule="auto"/>
        <w:ind w:left="-270" w:right="329"/>
        <w:jc w:val="both"/>
        <w:rPr>
          <w:rFonts w:ascii="Sylfaen" w:eastAsia="Times New Roman" w:hAnsi="Sylfaen" w:cs="Times New Roman"/>
          <w:lang w:val="ka-GE" w:eastAsia="ru-RU"/>
        </w:rPr>
      </w:pPr>
      <w:r w:rsidRPr="00AD3391">
        <w:rPr>
          <w:rFonts w:ascii="AcadNusx" w:eastAsia="Times New Roman" w:hAnsi="AcadNusx" w:cs="Times New Roman"/>
          <w:lang w:val="x-none" w:eastAsia="ru-RU"/>
        </w:rPr>
        <w:tab/>
      </w:r>
      <w:r w:rsidRPr="00AD3391">
        <w:rPr>
          <w:rFonts w:ascii="Sylfaen" w:eastAsia="Times New Roman" w:hAnsi="Sylfaen" w:cs="Sylfaen"/>
          <w:lang w:val="x-none" w:eastAsia="ru-RU"/>
        </w:rPr>
        <w:t>პროექტი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შედგენილია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გარემოსდაცვითი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კანონმდებლობის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დადგენილ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მოთხოვნათა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სრული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შესაბამისობით</w:t>
      </w:r>
      <w:r w:rsidRPr="00AD3391">
        <w:rPr>
          <w:rFonts w:ascii="Sylfaen" w:eastAsia="Times New Roman" w:hAnsi="Sylfaen" w:cs="AcadNusx"/>
          <w:lang w:val="ka-GE" w:eastAsia="ru-RU"/>
        </w:rPr>
        <w:t>.</w:t>
      </w:r>
    </w:p>
    <w:p w:rsidR="00737359" w:rsidRPr="00AD3391" w:rsidRDefault="00737359" w:rsidP="00737359">
      <w:pPr>
        <w:tabs>
          <w:tab w:val="left" w:pos="540"/>
        </w:tabs>
        <w:spacing w:after="0" w:line="360" w:lineRule="auto"/>
        <w:ind w:left="-270" w:right="329" w:firstLine="540"/>
        <w:jc w:val="both"/>
        <w:rPr>
          <w:rFonts w:ascii="Sylfaen" w:eastAsia="Times New Roman" w:hAnsi="Sylfaen" w:cs="AcadNusx"/>
          <w:lang w:val="ka-GE" w:eastAsia="ru-RU"/>
        </w:rPr>
      </w:pPr>
      <w:r w:rsidRPr="00AD3391">
        <w:rPr>
          <w:rFonts w:ascii="Sylfaen" w:eastAsia="Times New Roman" w:hAnsi="Sylfaen" w:cs="Sylfaen"/>
          <w:lang w:val="x-none" w:eastAsia="ru-RU"/>
        </w:rPr>
        <w:t>პროექტში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ასახულია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საწარმოს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ფუნქციონირების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შედეგად</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ატმოსფერულ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ჰაერზე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ზემოქმედების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ყველა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შესაძლო</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ასპექტები</w:t>
      </w:r>
      <w:r w:rsidRPr="00AD3391">
        <w:rPr>
          <w:rFonts w:ascii="Sylfaen" w:eastAsia="Times New Roman" w:hAnsi="Sylfaen" w:cs="AcadNusx"/>
          <w:lang w:val="ka-GE" w:eastAsia="ru-RU"/>
        </w:rPr>
        <w:t xml:space="preserve">, </w:t>
      </w:r>
      <w:r w:rsidRPr="00AD3391">
        <w:rPr>
          <w:rFonts w:ascii="Sylfaen" w:eastAsia="Times New Roman" w:hAnsi="Sylfaen" w:cs="Sylfaen"/>
          <w:lang w:val="x-none" w:eastAsia="ru-RU"/>
        </w:rPr>
        <w:t>ატმოსფერულიჰაერის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დაბინძურების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წყაროები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მათ</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მიერ</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გაფრქვეულ</w:t>
      </w:r>
      <w:r w:rsidRPr="00AD3391">
        <w:rPr>
          <w:rFonts w:ascii="Sylfaen" w:eastAsia="Times New Roman" w:hAnsi="Sylfaen" w:cs="Sylfaen"/>
          <w:lang w:val="ka-GE" w:eastAsia="ru-RU"/>
        </w:rPr>
        <w:t xml:space="preserve">ი </w:t>
      </w:r>
      <w:r w:rsidRPr="00AD3391">
        <w:rPr>
          <w:rFonts w:ascii="Sylfaen" w:eastAsia="Times New Roman" w:hAnsi="Sylfaen" w:cs="Sylfaen"/>
          <w:lang w:val="x-none" w:eastAsia="ru-RU"/>
        </w:rPr>
        <w:t>მავნენივთიერებ</w:t>
      </w:r>
      <w:r w:rsidRPr="00AD3391">
        <w:rPr>
          <w:rFonts w:ascii="Sylfaen" w:eastAsia="Times New Roman" w:hAnsi="Sylfaen" w:cs="Sylfaen"/>
          <w:lang w:val="ka-GE" w:eastAsia="ru-RU"/>
        </w:rPr>
        <w:t xml:space="preserve">ები, </w:t>
      </w:r>
      <w:r w:rsidRPr="00AD3391">
        <w:rPr>
          <w:rFonts w:ascii="Sylfaen" w:eastAsia="Times New Roman" w:hAnsi="Sylfaen" w:cs="Sylfaen"/>
          <w:lang w:val="x-none" w:eastAsia="ru-RU"/>
        </w:rPr>
        <w:t>მოყვანილია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ატმოსფერული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ჰაერის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დაბინძურების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დასახასიათებლად</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აუცილებელ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გაანგარიშებათა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ჩატარებისთვის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საჭირო</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საწყისი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ინფორმაცია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საკუთრივ</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ამ</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გაანგარიშებათ</w:t>
      </w:r>
      <w:r w:rsidRPr="00AD3391">
        <w:rPr>
          <w:rFonts w:ascii="Sylfaen" w:eastAsia="Times New Roman" w:hAnsi="Sylfaen" w:cs="Sylfaen"/>
          <w:lang w:val="ka-GE" w:eastAsia="ru-RU"/>
        </w:rPr>
        <w:t xml:space="preserve">ა </w:t>
      </w:r>
      <w:r w:rsidRPr="00AD3391">
        <w:rPr>
          <w:rFonts w:ascii="Sylfaen" w:eastAsia="Times New Roman" w:hAnsi="Sylfaen" w:cs="Sylfaen"/>
          <w:lang w:val="x-none" w:eastAsia="ru-RU"/>
        </w:rPr>
        <w:t>მონაცემები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მათ</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საფუძველზე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მიღებულ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შედეგთა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ანალიზი</w:t>
      </w:r>
      <w:r w:rsidRPr="00AD3391">
        <w:rPr>
          <w:rFonts w:ascii="Sylfaen" w:eastAsia="Times New Roman" w:hAnsi="Sylfaen" w:cs="AcadNusx"/>
          <w:lang w:val="ka-GE" w:eastAsia="ru-RU"/>
        </w:rPr>
        <w:t>, გათვალისწინებულია საწარმოს განლაგების რაიონის ბუნებრივ-კლიმატური პირობები, მეტეოროლოგიური მახასიათებლები და კოეფიციენტები, რომლებიც განსაზღვრავენ ატმოსფერულ ჰაერში მავნე ნივთიერებათა გაბნევის პირობებს, ასევე განხილულია საწარმოს ტექნოლოგიური პროცესი ატმოსფერული ჰაერის დაბინძურების თვალსაზრისით.</w:t>
      </w:r>
    </w:p>
    <w:p w:rsidR="00737359" w:rsidRPr="00AD3391" w:rsidRDefault="00737359" w:rsidP="00737359">
      <w:pPr>
        <w:tabs>
          <w:tab w:val="left" w:pos="540"/>
        </w:tabs>
        <w:spacing w:after="0" w:line="360" w:lineRule="auto"/>
        <w:ind w:left="-270" w:right="329" w:firstLine="540"/>
        <w:jc w:val="both"/>
        <w:rPr>
          <w:rFonts w:ascii="Sylfaen" w:eastAsia="Times New Roman" w:hAnsi="Sylfaen" w:cs="Times New Roman"/>
          <w:lang w:val="ka-GE" w:eastAsia="ru-RU"/>
        </w:rPr>
      </w:pPr>
      <w:r w:rsidRPr="00AD3391">
        <w:rPr>
          <w:rFonts w:ascii="Sylfaen" w:eastAsia="Times New Roman" w:hAnsi="Sylfaen" w:cs="Sylfaen"/>
          <w:lang w:val="x-none" w:eastAsia="ru-RU"/>
        </w:rPr>
        <w:t>ყოველივე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ზემოთაღნიშნულზე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დაყრდნობით</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დადგენილია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საწარმოს</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მიერ</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ატმოსფერულ</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ჰაერში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მავნე</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ნივთიერებათა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ზღვრულად</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დასაშვები</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გაფრქვევათა</w:t>
      </w: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ნორმები</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დაბინძურების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სტაციონარული</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წყაროების</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საპროექტო</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სიმძლავრით</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დატვირთვის</w:t>
      </w:r>
      <w:r w:rsidRPr="00AD3391">
        <w:rPr>
          <w:rFonts w:ascii="Sylfaen" w:eastAsia="Times New Roman" w:hAnsi="Sylfaen" w:cs="Sylfaen"/>
          <w:lang w:val="ka-GE" w:eastAsia="ru-RU"/>
        </w:rPr>
        <w:t xml:space="preserve"> </w:t>
      </w:r>
      <w:r w:rsidRPr="00AD3391">
        <w:rPr>
          <w:rFonts w:ascii="Sylfaen" w:eastAsia="Times New Roman" w:hAnsi="Sylfaen" w:cs="Sylfaen"/>
          <w:lang w:val="de-AT" w:eastAsia="ru-RU"/>
        </w:rPr>
        <w:t>პირობებისათვის</w:t>
      </w:r>
      <w:r w:rsidRPr="00AD3391">
        <w:rPr>
          <w:rFonts w:ascii="Sylfaen" w:eastAsia="Times New Roman" w:hAnsi="Sylfaen" w:cs="AcadNusx"/>
          <w:lang w:val="ka-GE" w:eastAsia="ru-RU"/>
        </w:rPr>
        <w:t>.</w:t>
      </w:r>
      <w:r w:rsidRPr="00AD3391">
        <w:rPr>
          <w:rFonts w:ascii="AcadNusx" w:eastAsia="Times New Roman" w:hAnsi="AcadNusx" w:cs="Times New Roman"/>
          <w:lang w:val="x-none" w:eastAsia="ru-RU"/>
        </w:rPr>
        <w:tab/>
      </w:r>
    </w:p>
    <w:p w:rsidR="00737359" w:rsidRPr="00AD3391" w:rsidRDefault="00737359" w:rsidP="00737359">
      <w:pPr>
        <w:tabs>
          <w:tab w:val="left" w:pos="540"/>
        </w:tabs>
        <w:spacing w:after="0" w:line="360" w:lineRule="auto"/>
        <w:ind w:left="-270" w:right="329" w:firstLine="540"/>
        <w:jc w:val="both"/>
        <w:rPr>
          <w:rFonts w:ascii="Sylfaen" w:eastAsia="Times New Roman" w:hAnsi="Sylfaen" w:cs="Times New Roman"/>
          <w:lang w:val="ka-GE" w:eastAsia="ru-RU"/>
        </w:rPr>
      </w:pPr>
      <w:r w:rsidRPr="00AD3391">
        <w:rPr>
          <w:rFonts w:ascii="Sylfaen" w:eastAsia="Times New Roman" w:hAnsi="Sylfaen" w:cs="Sylfaen"/>
          <w:lang w:val="ka-GE" w:eastAsia="ru-RU"/>
        </w:rPr>
        <w:t xml:space="preserve">პროექტი შესრულებულია ატმოსფერულ ჰაერში მავნე ნივთიერებათა გაბნევის თანამედროვე ავტომატიზებული კომპიუტერული პროგრამის </w:t>
      </w:r>
      <w:r w:rsidRPr="00AD3391">
        <w:rPr>
          <w:rFonts w:ascii="Sylfaen" w:eastAsia="Times New Roman" w:hAnsi="Sylfaen" w:cs="AcadNusx"/>
          <w:lang w:val="ka-GE" w:eastAsia="ru-RU"/>
        </w:rPr>
        <w:t>,,</w:t>
      </w:r>
      <w:r w:rsidRPr="00AD3391">
        <w:rPr>
          <w:rFonts w:ascii="Sylfaen" w:eastAsia="Times New Roman" w:hAnsi="Sylfaen" w:cs="Sylfaen"/>
          <w:lang w:val="ka-GE" w:eastAsia="ru-RU"/>
        </w:rPr>
        <w:t>ეკოლოგი</w:t>
      </w:r>
      <w:r w:rsidRPr="00AD3391">
        <w:rPr>
          <w:rFonts w:ascii="Sylfaen" w:eastAsia="Times New Roman" w:hAnsi="Sylfaen" w:cs="AcadNusx"/>
          <w:lang w:val="ka-GE" w:eastAsia="ru-RU"/>
        </w:rPr>
        <w:t xml:space="preserve">3.0“ </w:t>
      </w:r>
      <w:r w:rsidRPr="00AD3391">
        <w:rPr>
          <w:rFonts w:ascii="Sylfaen" w:eastAsia="Times New Roman" w:hAnsi="Sylfaen" w:cs="Sylfaen"/>
          <w:lang w:val="ka-GE" w:eastAsia="ru-RU"/>
        </w:rPr>
        <w:t>გამოყენებით</w:t>
      </w:r>
      <w:r w:rsidRPr="00AD3391">
        <w:rPr>
          <w:rFonts w:ascii="Sylfaen" w:eastAsia="Times New Roman" w:hAnsi="Sylfaen" w:cs="AcadNusx"/>
          <w:lang w:val="ka-GE" w:eastAsia="ru-RU"/>
        </w:rPr>
        <w:t>.</w:t>
      </w:r>
    </w:p>
    <w:p w:rsidR="00737359" w:rsidRPr="00AD3391" w:rsidRDefault="00737359" w:rsidP="00737359">
      <w:pPr>
        <w:rPr>
          <w:rFonts w:ascii="Sylfaen" w:eastAsia="Times New Roman" w:hAnsi="Sylfaen" w:cs="Times New Roman"/>
          <w:lang w:val="ka-GE"/>
        </w:rPr>
      </w:pPr>
    </w:p>
    <w:p w:rsidR="00737359" w:rsidRPr="00AD3391" w:rsidRDefault="00737359" w:rsidP="00737359">
      <w:pPr>
        <w:rPr>
          <w:rFonts w:ascii="Sylfaen" w:eastAsia="Times New Roman" w:hAnsi="Sylfaen" w:cs="Times New Roman"/>
          <w:lang w:val="ka-GE"/>
        </w:rPr>
      </w:pPr>
    </w:p>
    <w:p w:rsidR="00737359" w:rsidRPr="00AD3391" w:rsidRDefault="00737359" w:rsidP="00737359">
      <w:pPr>
        <w:rPr>
          <w:rFonts w:ascii="Sylfaen" w:eastAsia="Times New Roman" w:hAnsi="Sylfaen" w:cs="Times New Roman"/>
          <w:lang w:val="ka-GE"/>
        </w:rPr>
      </w:pPr>
      <w:r w:rsidRPr="00AD3391">
        <w:rPr>
          <w:rFonts w:ascii="Sylfaen" w:eastAsia="Times New Roman" w:hAnsi="Sylfaen" w:cs="Times New Roman"/>
          <w:lang w:val="ka-GE"/>
        </w:rPr>
        <w:t xml:space="preserve">                    </w:t>
      </w:r>
    </w:p>
    <w:p w:rsidR="00737359" w:rsidRPr="00AD3391" w:rsidRDefault="00737359" w:rsidP="00737359">
      <w:pPr>
        <w:rPr>
          <w:rFonts w:ascii="Sylfaen" w:eastAsia="Times New Roman" w:hAnsi="Sylfaen" w:cs="Times New Roman"/>
          <w:lang w:val="ka-GE"/>
        </w:rPr>
      </w:pPr>
    </w:p>
    <w:p w:rsidR="00737359" w:rsidRPr="00AD3391" w:rsidRDefault="00737359" w:rsidP="00737359">
      <w:pPr>
        <w:rPr>
          <w:rFonts w:ascii="Sylfaen" w:eastAsia="Times New Roman" w:hAnsi="Sylfaen" w:cs="Times New Roman"/>
          <w:lang w:val="ka-GE"/>
        </w:rPr>
      </w:pPr>
    </w:p>
    <w:p w:rsidR="00737359" w:rsidRPr="00AD3391" w:rsidRDefault="00737359" w:rsidP="00737359">
      <w:pPr>
        <w:rPr>
          <w:rFonts w:ascii="Sylfaen" w:eastAsia="Times New Roman" w:hAnsi="Sylfaen" w:cs="Times New Roman"/>
          <w:lang w:val="ka-GE"/>
        </w:rPr>
      </w:pPr>
    </w:p>
    <w:p w:rsidR="00737359" w:rsidRPr="00AD3391" w:rsidRDefault="00737359" w:rsidP="00737359">
      <w:pPr>
        <w:rPr>
          <w:rFonts w:ascii="Sylfaen" w:eastAsia="Times New Roman" w:hAnsi="Sylfaen" w:cs="Times New Roman"/>
          <w:lang w:val="ka-GE"/>
        </w:rPr>
      </w:pPr>
    </w:p>
    <w:p w:rsidR="00737359" w:rsidRPr="00AD3391" w:rsidRDefault="00737359" w:rsidP="00737359">
      <w:pPr>
        <w:rPr>
          <w:rFonts w:ascii="Sylfaen" w:eastAsia="Times New Roman" w:hAnsi="Sylfaen" w:cs="Times New Roman"/>
          <w:lang w:val="ka-GE"/>
        </w:rPr>
      </w:pPr>
    </w:p>
    <w:p w:rsidR="00737359" w:rsidRPr="00AD3391" w:rsidRDefault="00737359" w:rsidP="00737359">
      <w:pPr>
        <w:rPr>
          <w:rFonts w:ascii="Sylfaen" w:eastAsia="Times New Roman" w:hAnsi="Sylfaen" w:cs="Times New Roman"/>
          <w:lang w:val="ka-GE"/>
        </w:rPr>
      </w:pPr>
    </w:p>
    <w:p w:rsidR="00737359" w:rsidRPr="00AD3391" w:rsidRDefault="00737359" w:rsidP="00737359">
      <w:pPr>
        <w:rPr>
          <w:rFonts w:ascii="Sylfaen" w:eastAsia="Times New Roman" w:hAnsi="Sylfaen" w:cs="Times New Roman"/>
          <w:lang w:val="ka-GE"/>
        </w:rPr>
      </w:pPr>
    </w:p>
    <w:p w:rsidR="00737359" w:rsidRPr="00AD3391" w:rsidRDefault="00737359" w:rsidP="00737359">
      <w:pPr>
        <w:keepNext/>
        <w:keepLines/>
        <w:tabs>
          <w:tab w:val="left" w:pos="283"/>
        </w:tabs>
        <w:suppressAutoHyphens/>
        <w:spacing w:before="240" w:after="120" w:line="240" w:lineRule="exact"/>
        <w:ind w:left="851" w:hanging="851"/>
        <w:jc w:val="both"/>
        <w:rPr>
          <w:rFonts w:ascii="Sylfaen" w:eastAsia="Times New Roman" w:hAnsi="Sylfaen" w:cs="Sylfaen"/>
          <w:b/>
          <w:lang w:val="ka-GE"/>
        </w:rPr>
      </w:pPr>
      <w:r w:rsidRPr="00AD3391">
        <w:rPr>
          <w:rFonts w:ascii="Sylfaen" w:eastAsia="Times New Roman" w:hAnsi="Sylfaen" w:cs="Sylfaen"/>
          <w:b/>
          <w:lang w:val="ka-GE"/>
        </w:rPr>
        <w:lastRenderedPageBreak/>
        <w:t xml:space="preserve">                           ძირითად ტერმინთა განმარტებანი</w:t>
      </w:r>
    </w:p>
    <w:p w:rsidR="00737359" w:rsidRPr="00AD3391" w:rsidRDefault="00737359" w:rsidP="00737359">
      <w:pPr>
        <w:keepNext/>
        <w:keepLines/>
        <w:tabs>
          <w:tab w:val="left" w:pos="283"/>
        </w:tabs>
        <w:suppressAutoHyphens/>
        <w:spacing w:before="240" w:after="120" w:line="240" w:lineRule="exact"/>
        <w:ind w:left="851" w:hanging="851"/>
        <w:jc w:val="both"/>
        <w:rPr>
          <w:rFonts w:ascii="Sylfaen" w:eastAsia="Times New Roman" w:hAnsi="Sylfaen" w:cs="Sylfaen"/>
          <w:b/>
          <w:lang w:val="ka-GE"/>
        </w:rPr>
      </w:pPr>
    </w:p>
    <w:p w:rsidR="00737359" w:rsidRPr="00AD3391" w:rsidRDefault="00737359" w:rsidP="00737359">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ამ ტექნიკურ რეგლამენტში  გამოყენებული ცნებები ნიშნავს:</w:t>
      </w:r>
    </w:p>
    <w:p w:rsidR="00737359" w:rsidRPr="00AD3391" w:rsidRDefault="00737359" w:rsidP="00737359">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„ატმოსფერული ჰაერი“ – ატმოსფერული გარსის ჰაერი, შენობა-ნაგებობებში არსებული ჰაერის გარდა;</w:t>
      </w:r>
    </w:p>
    <w:p w:rsidR="00737359" w:rsidRPr="00AD3391" w:rsidRDefault="00737359" w:rsidP="00737359">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„მავნე ნივთიერება“ – ადამიანის საქმიანობის შედეგად ატმოსფერულ ჰაერში გაფრქვეული ნებისმიერი ნივთიერება, რომელიც ახდენს ან რომელმაც შეიძლება მოახდინოს უარყოფითი ზეგავლენა ადამიანის ჯანმრთე</w:t>
      </w:r>
      <w:r w:rsidRPr="00AD3391">
        <w:rPr>
          <w:rFonts w:ascii="Sylfaen" w:eastAsia="Times New Roman" w:hAnsi="Sylfaen" w:cs="Sylfaen"/>
          <w:lang w:val="ka-GE" w:eastAsia="x-none"/>
        </w:rPr>
        <w:softHyphen/>
        <w:t>ლობასა და ბუნებრივ გარემოზე;</w:t>
      </w:r>
    </w:p>
    <w:p w:rsidR="00737359" w:rsidRPr="00AD3391" w:rsidRDefault="00737359" w:rsidP="00737359">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„ატმოსფერული ჰაერის დაბინძურება“ – ატმოს</w:t>
      </w:r>
      <w:r w:rsidRPr="00AD3391">
        <w:rPr>
          <w:rFonts w:ascii="Sylfaen" w:eastAsia="Times New Roman" w:hAnsi="Sylfaen" w:cs="Sylfaen"/>
          <w:lang w:val="ka-GE" w:eastAsia="x-none"/>
        </w:rPr>
        <w:softHyphen/>
        <w:t>ფე</w:t>
      </w:r>
      <w:r w:rsidRPr="00AD3391">
        <w:rPr>
          <w:rFonts w:ascii="Sylfaen" w:eastAsia="Times New Roman" w:hAnsi="Sylfaen" w:cs="Sylfaen"/>
          <w:lang w:val="ka-GE" w:eastAsia="x-none"/>
        </w:rPr>
        <w:softHyphen/>
        <w:t>რული ჰაერის შემადგენლობის ცვლილება მასში მავნე ნივთიერებათა არსებობის შედეგად;</w:t>
      </w:r>
    </w:p>
    <w:p w:rsidR="00737359" w:rsidRPr="00AD3391" w:rsidRDefault="00737359" w:rsidP="00737359">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ზღვრულად დასაშვები კონცენტრაციის ნორმა“ – ატმოსფერულ ჰაერში მავნე ნივთიერებათა მაქსიმა</w:t>
      </w:r>
      <w:r w:rsidRPr="00AD3391">
        <w:rPr>
          <w:rFonts w:ascii="Sylfaen" w:eastAsia="Times New Roman" w:hAnsi="Sylfaen" w:cs="Sylfaen"/>
          <w:lang w:val="ka-GE" w:eastAsia="x-none"/>
        </w:rPr>
        <w:softHyphen/>
        <w:t>ლური კონცენტრაცია დროის გარკვეული გასაშუალოე</w:t>
      </w:r>
      <w:r w:rsidRPr="00AD3391">
        <w:rPr>
          <w:rFonts w:ascii="Sylfaen" w:eastAsia="Times New Roman" w:hAnsi="Sylfaen" w:cs="Sylfaen"/>
          <w:lang w:val="ka-GE" w:eastAsia="x-none"/>
        </w:rPr>
        <w:softHyphen/>
        <w:t>ბული პერიოდისათვის, რომელიც პერიოდული ზემოქმე</w:t>
      </w:r>
      <w:r w:rsidRPr="00AD3391">
        <w:rPr>
          <w:rFonts w:ascii="Sylfaen" w:eastAsia="Times New Roman" w:hAnsi="Sylfaen" w:cs="Sylfaen"/>
          <w:lang w:val="ka-GE" w:eastAsia="x-none"/>
        </w:rPr>
        <w:softHyphen/>
        <w:t>დებისას ან ადამიანის მთელი ცხოვრების მანძილზე არ ახდენს მასზე და საერთოდ გარემოზე მავნე ზემოქ</w:t>
      </w:r>
      <w:r w:rsidRPr="00AD3391">
        <w:rPr>
          <w:rFonts w:ascii="Sylfaen" w:eastAsia="Times New Roman" w:hAnsi="Sylfaen" w:cs="Sylfaen"/>
          <w:lang w:val="ka-GE" w:eastAsia="x-none"/>
        </w:rPr>
        <w:softHyphen/>
        <w:t>მედებას;</w:t>
      </w:r>
    </w:p>
    <w:p w:rsidR="00737359" w:rsidRPr="00AD3391" w:rsidRDefault="00737359" w:rsidP="00737359">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საშუა</w:t>
      </w:r>
      <w:r w:rsidRPr="00AD3391">
        <w:rPr>
          <w:rFonts w:ascii="Sylfaen" w:eastAsia="Times New Roman" w:hAnsi="Sylfaen" w:cs="Sylfaen"/>
          <w:lang w:val="ka-GE" w:eastAsia="x-none"/>
        </w:rPr>
        <w:softHyphen/>
        <w:t>ლო სადღეღამისო ზღვრულად დასაშვები კონცენტრა</w:t>
      </w:r>
      <w:r w:rsidRPr="00AD3391">
        <w:rPr>
          <w:rFonts w:ascii="Sylfaen" w:eastAsia="Times New Roman" w:hAnsi="Sylfaen" w:cs="Sylfaen"/>
          <w:lang w:val="ka-GE" w:eastAsia="x-none"/>
        </w:rPr>
        <w:softHyphen/>
        <w:t>ცია“ – ატმოსფერულ ჰაერში მავნე ნივთიე</w:t>
      </w:r>
      <w:r w:rsidRPr="00AD3391">
        <w:rPr>
          <w:rFonts w:ascii="Sylfaen" w:eastAsia="Times New Roman" w:hAnsi="Sylfaen" w:cs="Sylfaen"/>
          <w:lang w:val="ka-GE" w:eastAsia="x-none"/>
        </w:rPr>
        <w:softHyphen/>
        <w:t>რებათა კონ</w:t>
      </w:r>
      <w:r w:rsidRPr="00AD3391">
        <w:rPr>
          <w:rFonts w:ascii="Sylfaen" w:eastAsia="Times New Roman" w:hAnsi="Sylfaen" w:cs="Sylfaen"/>
          <w:lang w:val="ka-GE" w:eastAsia="x-none"/>
        </w:rPr>
        <w:softHyphen/>
        <w:t>ცენ</w:t>
      </w:r>
      <w:r w:rsidRPr="00AD3391">
        <w:rPr>
          <w:rFonts w:ascii="Sylfaen" w:eastAsia="Times New Roman" w:hAnsi="Sylfaen" w:cs="Sylfaen"/>
          <w:lang w:val="ka-GE" w:eastAsia="x-none"/>
        </w:rPr>
        <w:softHyphen/>
        <w:t>ტრაცია, რომელიც განსაზღვრუ</w:t>
      </w:r>
      <w:r w:rsidRPr="00AD3391">
        <w:rPr>
          <w:rFonts w:ascii="Sylfaen" w:eastAsia="Times New Roman" w:hAnsi="Sylfaen" w:cs="Sylfaen"/>
          <w:lang w:val="ka-GE" w:eastAsia="x-none"/>
        </w:rPr>
        <w:softHyphen/>
        <w:t>ლია დღე-ღამის განმავლობაში აღებული სინჯების კონცენტრაციათა მნიშვნელობების გასაშუალოებით;</w:t>
      </w:r>
    </w:p>
    <w:p w:rsidR="00737359" w:rsidRPr="00AD3391" w:rsidRDefault="00737359" w:rsidP="00737359">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მაქსი</w:t>
      </w:r>
      <w:r w:rsidRPr="00AD3391">
        <w:rPr>
          <w:rFonts w:ascii="Sylfaen" w:eastAsia="Times New Roman" w:hAnsi="Sylfaen" w:cs="Sylfaen"/>
          <w:lang w:val="ka-GE" w:eastAsia="x-none"/>
        </w:rPr>
        <w:softHyphen/>
        <w:t>მალური ერთჯერადი ზღვრულად დასაშვები კონცენ</w:t>
      </w:r>
      <w:r w:rsidRPr="00AD3391">
        <w:rPr>
          <w:rFonts w:ascii="Sylfaen" w:eastAsia="Times New Roman" w:hAnsi="Sylfaen" w:cs="Sylfaen"/>
          <w:lang w:val="ka-GE" w:eastAsia="x-none"/>
        </w:rPr>
        <w:softHyphen/>
        <w:t>ტრაცია“ – ატმოსფერულ ჰაერში მავნე ნივთიერებათა მაქსიმალური კონცენტრაცია, რომელიც განსაზ</w:t>
      </w:r>
      <w:r w:rsidRPr="00AD3391">
        <w:rPr>
          <w:rFonts w:ascii="Sylfaen" w:eastAsia="Times New Roman" w:hAnsi="Sylfaen" w:cs="Sylfaen"/>
          <w:lang w:val="ka-GE" w:eastAsia="x-none"/>
        </w:rPr>
        <w:softHyphen/>
        <w:t>ღვრულია 20-30-წუთიან დროის ინტერვალში ერთჯე</w:t>
      </w:r>
      <w:r w:rsidRPr="00AD3391">
        <w:rPr>
          <w:rFonts w:ascii="Sylfaen" w:eastAsia="Times New Roman" w:hAnsi="Sylfaen" w:cs="Sylfaen"/>
          <w:lang w:val="ka-GE" w:eastAsia="x-none"/>
        </w:rPr>
        <w:softHyphen/>
        <w:t>რა</w:t>
      </w:r>
      <w:r w:rsidRPr="00AD3391">
        <w:rPr>
          <w:rFonts w:ascii="Sylfaen" w:eastAsia="Times New Roman" w:hAnsi="Sylfaen" w:cs="Sylfaen"/>
          <w:lang w:val="ka-GE" w:eastAsia="x-none"/>
        </w:rPr>
        <w:softHyphen/>
        <w:t>დად აღებული სინჯების კონცენტრაციათა მნიშვნე</w:t>
      </w:r>
      <w:r w:rsidRPr="00AD3391">
        <w:rPr>
          <w:rFonts w:ascii="Sylfaen" w:eastAsia="Times New Roman" w:hAnsi="Sylfaen" w:cs="Sylfaen"/>
          <w:lang w:val="ka-GE" w:eastAsia="x-none"/>
        </w:rPr>
        <w:softHyphen/>
        <w:t>ლობების მიხედვით;</w:t>
      </w:r>
    </w:p>
    <w:p w:rsidR="00737359" w:rsidRPr="00AD3391" w:rsidRDefault="00737359" w:rsidP="00737359">
      <w:pPr>
        <w:spacing w:after="0" w:line="240" w:lineRule="auto"/>
        <w:ind w:left="-360" w:right="239" w:firstLine="283"/>
        <w:jc w:val="both"/>
        <w:rPr>
          <w:rFonts w:ascii="Sylfaen" w:eastAsia="Times New Roman" w:hAnsi="Sylfaen" w:cs="Sylfaen"/>
          <w:lang w:val="ka-GE" w:eastAsia="x-none"/>
        </w:rPr>
      </w:pPr>
      <w:r w:rsidRPr="00AD3391">
        <w:rPr>
          <w:rFonts w:ascii="Sylfaen" w:eastAsia="Times New Roman" w:hAnsi="Sylfaen" w:cs="Sylfaen"/>
          <w:lang w:val="ka-GE" w:eastAsia="x-none"/>
        </w:rPr>
        <w:t xml:space="preserve"> „ატმოსფერულ ჰაერში მავნე ნივთიერებათა ზღვრულად დასაშვები გაფრქვევის ნორმა“ – ატმოს</w:t>
      </w:r>
      <w:r w:rsidRPr="00AD3391">
        <w:rPr>
          <w:rFonts w:ascii="Sylfaen" w:eastAsia="Times New Roman" w:hAnsi="Sylfaen" w:cs="Sylfaen"/>
          <w:lang w:val="ka-GE" w:eastAsia="x-none"/>
        </w:rPr>
        <w:softHyphen/>
        <w:t>ფერული ჰაერის დაბინძურების სტაციონარული წყაროდან მავნე ნივთიერებათა გაფრქვევის დადგენილი რაოდენობა, გაანგარიშებული იმ პირობით, რომ დაბინძურების ამ წყაროსა და სხვა წყაროების ერთობ</w:t>
      </w:r>
      <w:r w:rsidRPr="00AD3391">
        <w:rPr>
          <w:rFonts w:ascii="Sylfaen" w:eastAsia="Times New Roman" w:hAnsi="Sylfaen" w:cs="Sylfaen"/>
          <w:lang w:val="ka-GE" w:eastAsia="x-none"/>
        </w:rPr>
        <w:softHyphen/>
        <w:t>ლიობიდან გაფრქვეულ მავნე ნივთიერებათა კონცენ</w:t>
      </w:r>
      <w:r w:rsidRPr="00AD3391">
        <w:rPr>
          <w:rFonts w:ascii="Sylfaen" w:eastAsia="Times New Roman" w:hAnsi="Sylfaen" w:cs="Sylfaen"/>
          <w:lang w:val="ka-GE" w:eastAsia="x-none"/>
        </w:rPr>
        <w:softHyphen/>
        <w:t>ტრაცია ატმოსფერული ჰაერის მიწისპირა ფენაში არ აღემატებოდეს ამ წყაროს ზეგავლენის ტერიტო</w:t>
      </w:r>
      <w:r w:rsidRPr="00AD3391">
        <w:rPr>
          <w:rFonts w:ascii="Sylfaen" w:eastAsia="Times New Roman" w:hAnsi="Sylfaen" w:cs="Sylfaen"/>
          <w:lang w:val="ka-GE" w:eastAsia="x-none"/>
        </w:rPr>
        <w:softHyphen/>
        <w:t>რიისთვის დადგენილ მავნე ნივთიერებათა კონცენ</w:t>
      </w:r>
      <w:r w:rsidRPr="00AD3391">
        <w:rPr>
          <w:rFonts w:ascii="Sylfaen" w:eastAsia="Times New Roman" w:hAnsi="Sylfaen" w:cs="Sylfaen"/>
          <w:lang w:val="ka-GE" w:eastAsia="x-none"/>
        </w:rPr>
        <w:softHyphen/>
        <w:t>ტრაციის ზღვრულად დასაშვებ ნორმებს.</w:t>
      </w:r>
    </w:p>
    <w:p w:rsidR="00737359" w:rsidRPr="00AD3391" w:rsidRDefault="00737359" w:rsidP="00737359">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 - ბუნებრივი გარემოსა და ადამიანის მიერ სახეცვლილი (კულტურული) გარემოს ერთობლიობა, რომელიც მოიცავს ურთიერთდამოკიდებულებაში მყოფ ცოცხალ და არაცოცხალ, შენარჩუნებულ და ადამიანის მიერ სახეცვლილ ბუნებრივ  ელემენტებს და ანთროპოგენულ ლანდშაფტს;</w:t>
      </w:r>
    </w:p>
    <w:p w:rsidR="00737359" w:rsidRPr="00AD3391" w:rsidRDefault="00737359" w:rsidP="00737359">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,,ბუნებრივი გარემო“ - გარემოს შემადგენელი ნაწილი, რომელიც მოიცავს ურთიერთდამოკიდებულებაში მყოფ ბუნებრივ ელემენტებს და მათ მიერ ჩამოყალიბებულ ბუნებრივ ლანდშაფტებს;</w:t>
      </w:r>
    </w:p>
    <w:p w:rsidR="00737359" w:rsidRPr="00AD3391" w:rsidRDefault="00737359" w:rsidP="00737359">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,,გარემოზე ზემოქმედების შეფასება“ - დაგეგმილი საქმიანობის შესწავლისა და გამოკვლევის პროცედურა, რომლის მიზანია გარემოს ცალკეული ელემენტების, ადამიანის, ასევე ლანდშაპტისა და კულტურული მემკვიდრეობის დაცვა; გარემოზე ზემოქმედების შეფასება შეისწავლის, გამოავლენს და აღწერს დაგეგმილი საქმიანობის პირდაპირ და არაპირდაპირ პოტენციურ ზეგავლენას ადამიანის ჯანმრთელობაზე და უსაფრხოებაზე, მცენარეულ საფარსა და ცხოველთა სამყაროზე, ნიადაგზე, ჰაერზე, წყალზე, კლიმატზე, ლანდშაფტზე, ეკოსისტემებზე და ისტორიულ ძეგლებზე ან ყველა ზემოთჩამოთვლილი ფაქტორების ერთიანობაზე, მათ შორის ამ ფაქტორების </w:t>
      </w:r>
      <w:r w:rsidRPr="00AD3391">
        <w:rPr>
          <w:rFonts w:ascii="Sylfaen" w:eastAsia="Times New Roman" w:hAnsi="Sylfaen" w:cs="Times New Roman"/>
          <w:lang w:val="ka-GE"/>
        </w:rPr>
        <w:lastRenderedPageBreak/>
        <w:t>ზეგავლენას კულტურულ ფასეულობებზე(მემკვიდრეობაზე) და სოციალურ და ეკონომიკურ ფაქტორებზე(ინფრასტრუქტურული პროექტებისათვის).</w:t>
      </w:r>
    </w:p>
    <w:p w:rsidR="00737359" w:rsidRPr="00AD3391" w:rsidRDefault="00737359" w:rsidP="00737359">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,,ატმოსფეროს დაბინძურების პოტენციალი“ - მეტეოროლოგიური ფაქტორების კომპლექსი, რომელიც განაპირობებს ატმოსფეროს უნარს განაზავოს ჰაერში არსებული მინარევები.</w:t>
      </w:r>
    </w:p>
    <w:p w:rsidR="00737359" w:rsidRPr="00AD3391" w:rsidRDefault="00737359" w:rsidP="00737359">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,,გარემოს დაბინძურება“ - გარემოს კომპონენტებში შენარევების არსებობა ან მათ შემადგენლობაში მუდმივად არსებული  ნივთიერებების ნორმალური თანაფარდობის შეცვლა, რომელმაც შეიძლება უარყოფიტად იმოქმედოს მოსახლეობის ცხოვრების პირობებზე და ჯანმრთელობაზე, აგრეთვე გარემო ფაქტორებზე.</w:t>
      </w:r>
    </w:p>
    <w:p w:rsidR="00737359" w:rsidRPr="00AD3391" w:rsidRDefault="00737359" w:rsidP="00737359">
      <w:pPr>
        <w:spacing w:line="240" w:lineRule="auto"/>
        <w:ind w:left="-360" w:right="239"/>
        <w:jc w:val="both"/>
        <w:rPr>
          <w:rFonts w:ascii="Sylfaen" w:eastAsia="Times New Roman" w:hAnsi="Sylfaen" w:cs="Times New Roman"/>
          <w:lang w:val="ka-GE"/>
        </w:rPr>
      </w:pPr>
      <w:r w:rsidRPr="00AD3391">
        <w:rPr>
          <w:rFonts w:ascii="Sylfaen" w:eastAsia="Times New Roman" w:hAnsi="Sylfaen" w:cs="Times New Roman"/>
          <w:lang w:val="ka-GE"/>
        </w:rPr>
        <w:t xml:space="preserve">          ,,ფონური დაბინძურება“ - გარემოს კომპონენტების დაბინძურების ყველა არსებული წარმოების ერთობლივი მოქმედება, რომელიც ჩამოყალიბდა გარკვეულ რაიონში, ახალი ობიექტის მშენებლობისას ან არსებული წყაროების სავარაუდო გაფართოების მომენტისათვის.</w:t>
      </w:r>
    </w:p>
    <w:p w:rsidR="00737359" w:rsidRPr="00AD3391" w:rsidRDefault="00737359" w:rsidP="00737359">
      <w:pPr>
        <w:ind w:left="-360" w:right="239"/>
        <w:rPr>
          <w:rFonts w:ascii="Sylfaen" w:eastAsia="Times New Roman" w:hAnsi="Sylfaen" w:cs="Times New Roman"/>
          <w:lang w:val="ka-GE"/>
        </w:rPr>
      </w:pPr>
    </w:p>
    <w:p w:rsidR="00737359" w:rsidRPr="00AD3391" w:rsidRDefault="00737359" w:rsidP="00737359">
      <w:pPr>
        <w:ind w:left="-360" w:right="239"/>
        <w:rPr>
          <w:rFonts w:ascii="Sylfaen" w:eastAsia="Times New Roman" w:hAnsi="Sylfaen" w:cs="Times New Roman"/>
          <w:lang w:val="ka-GE"/>
        </w:rPr>
      </w:pPr>
    </w:p>
    <w:p w:rsidR="00737359" w:rsidRPr="00AD3391" w:rsidRDefault="00737359" w:rsidP="00737359">
      <w:pPr>
        <w:rPr>
          <w:rFonts w:ascii="Sylfaen" w:eastAsia="Times New Roman" w:hAnsi="Sylfaen" w:cs="Times New Roman"/>
          <w:lang w:val="ka-GE"/>
        </w:rPr>
      </w:pPr>
    </w:p>
    <w:p w:rsidR="00737359" w:rsidRDefault="00737359" w:rsidP="00737359">
      <w:pPr>
        <w:rPr>
          <w:rFonts w:ascii="Sylfaen" w:hAnsi="Sylfaen"/>
          <w:lang w:val="ka-GE"/>
        </w:rPr>
      </w:pPr>
    </w:p>
    <w:p w:rsidR="00737359" w:rsidRDefault="00737359">
      <w:pPr>
        <w:rPr>
          <w:rFonts w:ascii="Sylfaen" w:hAnsi="Sylfaen"/>
          <w:lang w:val="ka-GE"/>
        </w:rPr>
      </w:pPr>
    </w:p>
    <w:p w:rsidR="00737359" w:rsidRDefault="00737359">
      <w:pPr>
        <w:rPr>
          <w:rFonts w:ascii="Sylfaen" w:hAnsi="Sylfaen"/>
          <w:lang w:val="ka-GE"/>
        </w:rPr>
      </w:pPr>
    </w:p>
    <w:p w:rsidR="00737359" w:rsidRDefault="00737359">
      <w:pPr>
        <w:rPr>
          <w:rFonts w:ascii="Sylfaen" w:hAnsi="Sylfaen"/>
          <w:lang w:val="ka-GE"/>
        </w:rPr>
      </w:pPr>
    </w:p>
    <w:p w:rsidR="00737359" w:rsidRDefault="00737359">
      <w:pPr>
        <w:rPr>
          <w:rFonts w:ascii="Sylfaen" w:hAnsi="Sylfaen"/>
          <w:lang w:val="ka-GE"/>
        </w:rPr>
      </w:pPr>
    </w:p>
    <w:p w:rsidR="00737359" w:rsidRDefault="00737359">
      <w:pPr>
        <w:rPr>
          <w:rFonts w:ascii="Sylfaen" w:hAnsi="Sylfaen"/>
          <w:lang w:val="ka-GE"/>
        </w:rPr>
      </w:pPr>
    </w:p>
    <w:p w:rsidR="00737359" w:rsidRDefault="00737359">
      <w:pPr>
        <w:rPr>
          <w:rFonts w:ascii="Sylfaen" w:hAnsi="Sylfaen"/>
          <w:lang w:val="ka-GE"/>
        </w:rPr>
      </w:pPr>
    </w:p>
    <w:p w:rsidR="00737359" w:rsidRDefault="00737359">
      <w:pPr>
        <w:rPr>
          <w:rFonts w:ascii="Sylfaen" w:hAnsi="Sylfaen"/>
          <w:lang w:val="ka-GE"/>
        </w:rPr>
      </w:pPr>
    </w:p>
    <w:p w:rsidR="00737359" w:rsidRDefault="00737359">
      <w:pPr>
        <w:rPr>
          <w:rFonts w:ascii="Sylfaen" w:hAnsi="Sylfaen"/>
          <w:lang w:val="ka-GE"/>
        </w:rPr>
      </w:pPr>
    </w:p>
    <w:p w:rsidR="00737359" w:rsidRDefault="00737359">
      <w:pPr>
        <w:rPr>
          <w:rFonts w:ascii="Sylfaen" w:hAnsi="Sylfaen"/>
          <w:lang w:val="ka-GE"/>
        </w:rPr>
      </w:pPr>
    </w:p>
    <w:p w:rsidR="00737359" w:rsidRDefault="00737359">
      <w:pPr>
        <w:rPr>
          <w:rFonts w:ascii="Sylfaen" w:hAnsi="Sylfaen"/>
          <w:lang w:val="ka-GE"/>
        </w:rPr>
      </w:pPr>
    </w:p>
    <w:p w:rsidR="00737359" w:rsidRDefault="00737359">
      <w:pPr>
        <w:rPr>
          <w:rFonts w:ascii="Sylfaen" w:hAnsi="Sylfaen"/>
          <w:lang w:val="ka-GE"/>
        </w:rPr>
      </w:pPr>
    </w:p>
    <w:p w:rsidR="00737359" w:rsidRDefault="00737359">
      <w:pPr>
        <w:rPr>
          <w:rFonts w:ascii="Sylfaen" w:hAnsi="Sylfaen"/>
          <w:lang w:val="ka-GE"/>
        </w:rPr>
      </w:pPr>
    </w:p>
    <w:p w:rsidR="00737359" w:rsidRDefault="00737359">
      <w:pPr>
        <w:rPr>
          <w:rFonts w:ascii="Sylfaen" w:hAnsi="Sylfaen"/>
          <w:lang w:val="ka-GE"/>
        </w:rPr>
      </w:pPr>
    </w:p>
    <w:p w:rsidR="00737359" w:rsidRPr="00AD3391" w:rsidRDefault="00737359" w:rsidP="00737359">
      <w:pPr>
        <w:rPr>
          <w:rFonts w:ascii="Sylfaen" w:eastAsia="Times New Roman" w:hAnsi="Sylfaen" w:cs="Times New Roman"/>
          <w:b/>
          <w:sz w:val="24"/>
          <w:szCs w:val="24"/>
          <w:lang w:val="ka-GE"/>
        </w:rPr>
      </w:pPr>
      <w:r w:rsidRPr="00AD3391">
        <w:rPr>
          <w:rFonts w:ascii="Sylfaen" w:eastAsia="Times New Roman" w:hAnsi="Sylfaen" w:cs="Times New Roman"/>
          <w:b/>
          <w:sz w:val="24"/>
          <w:szCs w:val="24"/>
          <w:lang w:val="ka-GE"/>
        </w:rPr>
        <w:lastRenderedPageBreak/>
        <w:t>სარჩევი</w:t>
      </w:r>
    </w:p>
    <w:p w:rsidR="00737359" w:rsidRPr="00AD3391" w:rsidRDefault="00737359" w:rsidP="00226920">
      <w:pPr>
        <w:tabs>
          <w:tab w:val="left" w:pos="540"/>
        </w:tabs>
        <w:spacing w:after="0"/>
        <w:ind w:left="-180"/>
        <w:jc w:val="both"/>
        <w:rPr>
          <w:rFonts w:ascii="Sylfaen" w:eastAsia="Times New Roman" w:hAnsi="Sylfaen" w:cs="Sylfaen"/>
          <w:lang w:val="ka-GE" w:eastAsia="ru-RU"/>
        </w:rPr>
      </w:pPr>
      <w:r w:rsidRPr="00AD3391">
        <w:rPr>
          <w:rFonts w:ascii="Sylfaen" w:eastAsia="Times New Roman" w:hAnsi="Sylfaen" w:cs="Sylfaen"/>
          <w:lang w:val="ka-GE" w:eastAsia="ru-RU"/>
        </w:rPr>
        <w:t xml:space="preserve">  </w:t>
      </w:r>
      <w:r w:rsidRPr="00AD3391">
        <w:rPr>
          <w:rFonts w:ascii="Sylfaen" w:eastAsia="Times New Roman" w:hAnsi="Sylfaen" w:cs="Sylfaen"/>
          <w:lang w:val="x-none" w:eastAsia="ru-RU"/>
        </w:rPr>
        <w:t>ანოტაცია</w:t>
      </w:r>
      <w:r w:rsidRPr="00AD3391">
        <w:rPr>
          <w:rFonts w:ascii="Sylfaen" w:eastAsia="Times New Roman" w:hAnsi="Sylfaen" w:cs="Sylfaen"/>
          <w:lang w:val="ka-GE" w:eastAsia="ru-RU"/>
        </w:rPr>
        <w:t xml:space="preserve">  </w:t>
      </w:r>
    </w:p>
    <w:p w:rsidR="00737359" w:rsidRPr="00AD3391" w:rsidRDefault="00737359" w:rsidP="00226920">
      <w:pPr>
        <w:tabs>
          <w:tab w:val="left" w:pos="540"/>
        </w:tabs>
        <w:spacing w:after="0"/>
        <w:ind w:left="-180"/>
        <w:jc w:val="both"/>
        <w:rPr>
          <w:rFonts w:ascii="Sylfaen" w:eastAsia="Times New Roman" w:hAnsi="Sylfaen" w:cs="Sylfaen"/>
          <w:lang w:val="ka-GE" w:eastAsia="ru-RU"/>
        </w:rPr>
      </w:pPr>
      <w:r w:rsidRPr="00AD3391">
        <w:rPr>
          <w:rFonts w:ascii="Sylfaen" w:eastAsia="Times New Roman" w:hAnsi="Sylfaen" w:cs="Sylfaen"/>
          <w:lang w:val="ka-GE" w:eastAsia="ru-RU"/>
        </w:rPr>
        <w:t xml:space="preserve">  სარჩევი   </w:t>
      </w:r>
    </w:p>
    <w:p w:rsidR="00737359" w:rsidRPr="00AD3391" w:rsidRDefault="00737359" w:rsidP="00226920">
      <w:pPr>
        <w:tabs>
          <w:tab w:val="left" w:pos="540"/>
        </w:tabs>
        <w:spacing w:after="0"/>
        <w:ind w:left="-180"/>
        <w:jc w:val="both"/>
        <w:rPr>
          <w:rFonts w:ascii="Sylfaen" w:eastAsia="Times New Roman" w:hAnsi="Sylfaen" w:cs="Times New Roman"/>
          <w:b/>
          <w:lang w:val="x-none" w:eastAsia="ru-RU"/>
        </w:rPr>
      </w:pPr>
      <w:r w:rsidRPr="00AD3391">
        <w:rPr>
          <w:rFonts w:ascii="Sylfaen" w:eastAsia="Times New Roman" w:hAnsi="Sylfaen" w:cs="Sylfaen"/>
          <w:lang w:val="ka-GE" w:eastAsia="ru-RU"/>
        </w:rPr>
        <w:t xml:space="preserve"> ძირითად ტერმინთა განმარტებანი   </w:t>
      </w:r>
    </w:p>
    <w:p w:rsidR="00737359" w:rsidRPr="00D134CE" w:rsidRDefault="00737359" w:rsidP="00226920">
      <w:pPr>
        <w:spacing w:after="0"/>
        <w:ind w:left="-180"/>
        <w:rPr>
          <w:rFonts w:ascii="Sylfaen" w:eastAsia="Times New Roman" w:hAnsi="Sylfaen" w:cs="Times New Roman"/>
          <w:lang w:val="ka-GE"/>
        </w:rPr>
      </w:pPr>
      <w:r w:rsidRPr="00AD3391">
        <w:rPr>
          <w:rFonts w:ascii="Sylfaen" w:eastAsia="Times New Roman" w:hAnsi="Sylfaen" w:cs="Times New Roman"/>
          <w:b/>
          <w:lang w:val="ka-GE"/>
        </w:rPr>
        <w:t xml:space="preserve">   </w:t>
      </w:r>
      <w:r w:rsidRPr="00AD3391">
        <w:rPr>
          <w:rFonts w:ascii="Sylfaen" w:eastAsia="Times New Roman" w:hAnsi="Sylfaen" w:cs="Times New Roman"/>
        </w:rPr>
        <w:t>1.</w:t>
      </w:r>
      <w:r w:rsidRPr="00AD3391">
        <w:rPr>
          <w:rFonts w:ascii="Sylfaen" w:eastAsia="Times New Roman" w:hAnsi="Sylfaen" w:cs="Times New Roman"/>
          <w:lang w:val="ka-GE"/>
        </w:rPr>
        <w:t xml:space="preserve"> </w:t>
      </w:r>
      <w:proofErr w:type="gramStart"/>
      <w:r w:rsidRPr="00AD3391">
        <w:rPr>
          <w:rFonts w:ascii="Sylfaen" w:eastAsia="Times New Roman" w:hAnsi="Sylfaen" w:cs="Times New Roman"/>
          <w:lang w:val="ka-GE"/>
        </w:rPr>
        <w:t>ძირითადი</w:t>
      </w:r>
      <w:proofErr w:type="gramEnd"/>
      <w:r w:rsidRPr="00AD3391">
        <w:rPr>
          <w:rFonts w:ascii="Sylfaen" w:eastAsia="Times New Roman" w:hAnsi="Sylfaen" w:cs="Times New Roman"/>
          <w:lang w:val="ka-GE"/>
        </w:rPr>
        <w:t xml:space="preserve"> მონაცემები საწარმოს საქმიანობის  შესახებ  -----------</w:t>
      </w:r>
      <w:r w:rsidR="00337922">
        <w:rPr>
          <w:rFonts w:ascii="Sylfaen" w:eastAsia="Times New Roman" w:hAnsi="Sylfaen" w:cs="Times New Roman"/>
          <w:lang w:val="ka-GE"/>
        </w:rPr>
        <w:t xml:space="preserve">------------------------------ </w:t>
      </w:r>
      <w:r w:rsidR="00F80082">
        <w:rPr>
          <w:rFonts w:ascii="Sylfaen" w:eastAsia="Times New Roman" w:hAnsi="Sylfaen" w:cs="Times New Roman"/>
          <w:lang w:val="ka-GE"/>
        </w:rPr>
        <w:t>6</w:t>
      </w:r>
    </w:p>
    <w:p w:rsidR="00737359" w:rsidRPr="00AD3391" w:rsidRDefault="00737359" w:rsidP="00226920">
      <w:pPr>
        <w:spacing w:after="0"/>
        <w:ind w:left="-180" w:hanging="450"/>
        <w:jc w:val="both"/>
        <w:rPr>
          <w:rFonts w:ascii="Sylfaen" w:eastAsia="Times New Roman" w:hAnsi="Sylfaen" w:cs="Times New Roman"/>
          <w:lang w:val="ka-GE"/>
        </w:rPr>
      </w:pPr>
      <w:r>
        <w:rPr>
          <w:rFonts w:ascii="Sylfaen" w:eastAsia="Times New Roman" w:hAnsi="Sylfaen" w:cs="Times New Roman"/>
          <w:lang w:val="ka-GE"/>
        </w:rPr>
        <w:t xml:space="preserve">         </w:t>
      </w:r>
      <w:r w:rsidRPr="00AD3391">
        <w:rPr>
          <w:rFonts w:ascii="Sylfaen" w:eastAsia="Times New Roman" w:hAnsi="Sylfaen" w:cs="Times New Roman"/>
          <w:lang w:val="ka-GE"/>
        </w:rPr>
        <w:t xml:space="preserve"> </w:t>
      </w:r>
      <w:r w:rsidRPr="00AD3391">
        <w:rPr>
          <w:rFonts w:ascii="Sylfaen" w:eastAsia="Times New Roman" w:hAnsi="Sylfaen" w:cs="Times New Roman"/>
        </w:rPr>
        <w:t>2.</w:t>
      </w:r>
      <w:r w:rsidRPr="00AD3391">
        <w:rPr>
          <w:rFonts w:ascii="Sylfaen" w:eastAsia="Times New Roman" w:hAnsi="Sylfaen" w:cs="Times New Roman"/>
          <w:lang w:val="ka-GE"/>
        </w:rPr>
        <w:t xml:space="preserve">  </w:t>
      </w:r>
      <w:proofErr w:type="gramStart"/>
      <w:r w:rsidRPr="00AD3391">
        <w:rPr>
          <w:rFonts w:ascii="Sylfaen" w:eastAsia="Times New Roman" w:hAnsi="Sylfaen" w:cs="Times New Roman"/>
          <w:lang w:val="ka-GE"/>
        </w:rPr>
        <w:t>საწარმოს</w:t>
      </w:r>
      <w:proofErr w:type="gramEnd"/>
      <w:r w:rsidRPr="00AD3391">
        <w:rPr>
          <w:rFonts w:ascii="Sylfaen" w:eastAsia="Times New Roman" w:hAnsi="Sylfaen" w:cs="Times New Roman"/>
          <w:lang w:val="ka-GE"/>
        </w:rPr>
        <w:t xml:space="preserve"> განლაგების რაიონის მოკლე ბუნებრივ-კლიმატური დახასიათება,</w:t>
      </w:r>
      <w:r w:rsidRPr="00AD3391">
        <w:rPr>
          <w:rFonts w:ascii="Sylfaen" w:eastAsia="Times New Roman" w:hAnsi="Sylfaen" w:cs="Times New Roman"/>
        </w:rPr>
        <w:t xml:space="preserve"> </w:t>
      </w:r>
    </w:p>
    <w:p w:rsidR="00737359" w:rsidRPr="00AD3391" w:rsidRDefault="00737359" w:rsidP="00226920">
      <w:pPr>
        <w:spacing w:after="0"/>
        <w:ind w:left="-180" w:hanging="450"/>
        <w:jc w:val="both"/>
        <w:rPr>
          <w:rFonts w:ascii="Sylfaen" w:eastAsia="Times New Roman" w:hAnsi="Sylfaen" w:cs="Times New Roman"/>
          <w:lang w:val="ka-GE"/>
        </w:rPr>
      </w:pPr>
      <w:r w:rsidRPr="00AD3391">
        <w:rPr>
          <w:rFonts w:ascii="Sylfaen" w:eastAsia="Times New Roman" w:hAnsi="Sylfaen" w:cs="Times New Roman"/>
          <w:lang w:val="ka-GE"/>
        </w:rPr>
        <w:t xml:space="preserve">                </w:t>
      </w:r>
      <w:proofErr w:type="gramStart"/>
      <w:r w:rsidRPr="00AD3391">
        <w:rPr>
          <w:rFonts w:ascii="Sylfaen" w:eastAsia="Times New Roman" w:hAnsi="Sylfaen" w:cs="Times New Roman"/>
        </w:rPr>
        <w:t>მეტეოროლოგიური</w:t>
      </w:r>
      <w:proofErr w:type="gramEnd"/>
      <w:r w:rsidRPr="00AD3391">
        <w:rPr>
          <w:rFonts w:ascii="Sylfaen" w:eastAsia="Times New Roman" w:hAnsi="Sylfaen" w:cs="Times New Roman"/>
        </w:rPr>
        <w:t xml:space="preserve"> მახასიათებლები და კოეფიციენტები, რომლებიც</w:t>
      </w:r>
      <w:r w:rsidRPr="00AD3391">
        <w:rPr>
          <w:rFonts w:ascii="Sylfaen" w:eastAsia="Times New Roman" w:hAnsi="Sylfaen" w:cs="Times New Roman"/>
          <w:lang w:val="ka-GE"/>
        </w:rPr>
        <w:t xml:space="preserve"> </w:t>
      </w:r>
    </w:p>
    <w:p w:rsidR="00737359" w:rsidRPr="00D134CE" w:rsidRDefault="00737359" w:rsidP="00226920">
      <w:pPr>
        <w:spacing w:after="0"/>
        <w:ind w:left="-180" w:hanging="450"/>
        <w:jc w:val="both"/>
        <w:rPr>
          <w:rFonts w:ascii="Sylfaen" w:eastAsia="Times New Roman" w:hAnsi="Sylfaen" w:cs="Times New Roman"/>
          <w:lang w:val="ka-GE"/>
        </w:rPr>
      </w:pPr>
      <w:r w:rsidRPr="00AD3391">
        <w:rPr>
          <w:rFonts w:ascii="Sylfaen" w:eastAsia="Times New Roman" w:hAnsi="Sylfaen" w:cs="Times New Roman"/>
          <w:lang w:val="ka-GE"/>
        </w:rPr>
        <w:t xml:space="preserve">                 </w:t>
      </w:r>
      <w:proofErr w:type="gramStart"/>
      <w:r w:rsidRPr="00AD3391">
        <w:rPr>
          <w:rFonts w:ascii="Sylfaen" w:eastAsia="Times New Roman" w:hAnsi="Sylfaen" w:cs="Times New Roman"/>
        </w:rPr>
        <w:t>განსაზღვრავენ</w:t>
      </w:r>
      <w:proofErr w:type="gramEnd"/>
      <w:r w:rsidRPr="00AD3391">
        <w:rPr>
          <w:rFonts w:ascii="Sylfaen" w:eastAsia="Times New Roman" w:hAnsi="Sylfaen" w:cs="Times New Roman"/>
        </w:rPr>
        <w:t xml:space="preserve"> ატმოსფერულ ჰაერში მავნე ნივთიერებათა გაბნევის პირობებს</w:t>
      </w:r>
      <w:r w:rsidR="00337922">
        <w:rPr>
          <w:rFonts w:ascii="Sylfaen" w:eastAsia="Times New Roman" w:hAnsi="Sylfaen" w:cs="Times New Roman"/>
          <w:lang w:val="ka-GE"/>
        </w:rPr>
        <w:t xml:space="preserve">  -----------</w:t>
      </w:r>
      <w:r w:rsidRPr="00AD3391">
        <w:rPr>
          <w:rFonts w:ascii="Sylfaen" w:eastAsia="Times New Roman" w:hAnsi="Sylfaen" w:cs="Times New Roman"/>
          <w:lang w:val="ka-GE"/>
        </w:rPr>
        <w:t xml:space="preserve"> </w:t>
      </w:r>
      <w:r w:rsidR="00F80082">
        <w:rPr>
          <w:rFonts w:ascii="Sylfaen" w:eastAsia="Times New Roman" w:hAnsi="Sylfaen" w:cs="Times New Roman"/>
          <w:lang w:val="ka-GE"/>
        </w:rPr>
        <w:t>7</w:t>
      </w:r>
    </w:p>
    <w:p w:rsidR="00737359" w:rsidRPr="00F80082" w:rsidRDefault="00737359" w:rsidP="00226920">
      <w:pPr>
        <w:spacing w:after="0"/>
        <w:ind w:left="-180" w:hanging="1018"/>
        <w:jc w:val="both"/>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r>
        <w:rPr>
          <w:rFonts w:ascii="Sylfaen" w:eastAsia="Times New Roman" w:hAnsi="Sylfaen" w:cs="Times New Roman"/>
          <w:lang w:val="ka-GE"/>
        </w:rPr>
        <w:t xml:space="preserve">        </w:t>
      </w:r>
      <w:r w:rsidRPr="00AD3391">
        <w:rPr>
          <w:rFonts w:ascii="Sylfaen" w:eastAsia="Times New Roman" w:hAnsi="Sylfaen" w:cs="Times New Roman"/>
        </w:rPr>
        <w:t xml:space="preserve">3. </w:t>
      </w:r>
      <w:proofErr w:type="gramStart"/>
      <w:r w:rsidRPr="00AD3391">
        <w:rPr>
          <w:rFonts w:ascii="Sylfaen" w:eastAsia="Times New Roman" w:hAnsi="Sylfaen" w:cs="Sylfaen"/>
        </w:rPr>
        <w:t>საწარმოს</w:t>
      </w:r>
      <w:proofErr w:type="gramEnd"/>
      <w:r w:rsidRPr="00AD3391">
        <w:rPr>
          <w:rFonts w:ascii="Sylfaen" w:eastAsia="Times New Roman" w:hAnsi="Sylfaen" w:cs="Times New Roman"/>
        </w:rPr>
        <w:t xml:space="preserve"> </w:t>
      </w:r>
      <w:r w:rsidRPr="00AD3391">
        <w:rPr>
          <w:rFonts w:ascii="Sylfaen" w:eastAsia="Times New Roman" w:hAnsi="Sylfaen" w:cs="Sylfaen"/>
        </w:rPr>
        <w:t>საქმიანობის</w:t>
      </w:r>
      <w:r w:rsidRPr="00AD3391">
        <w:rPr>
          <w:rFonts w:ascii="Sylfaen" w:eastAsia="Times New Roman" w:hAnsi="Sylfaen" w:cs="Times New Roman"/>
        </w:rPr>
        <w:t xml:space="preserve"> </w:t>
      </w:r>
      <w:r w:rsidRPr="00AD3391">
        <w:rPr>
          <w:rFonts w:ascii="Sylfaen" w:eastAsia="Times New Roman" w:hAnsi="Sylfaen" w:cs="Sylfaen"/>
        </w:rPr>
        <w:t>ტექნოლოგიური</w:t>
      </w:r>
      <w:r w:rsidRPr="00AD3391">
        <w:rPr>
          <w:rFonts w:ascii="Sylfaen" w:eastAsia="Times New Roman" w:hAnsi="Sylfaen" w:cs="Times New Roman"/>
        </w:rPr>
        <w:t xml:space="preserve"> </w:t>
      </w:r>
      <w:r w:rsidRPr="00AD3391">
        <w:rPr>
          <w:rFonts w:ascii="Sylfaen" w:eastAsia="Times New Roman" w:hAnsi="Sylfaen" w:cs="Sylfaen"/>
        </w:rPr>
        <w:t>პროცესის</w:t>
      </w:r>
      <w:r w:rsidRPr="00AD3391">
        <w:rPr>
          <w:rFonts w:ascii="Sylfaen" w:eastAsia="Times New Roman" w:hAnsi="Sylfaen" w:cs="Times New Roman"/>
        </w:rPr>
        <w:t xml:space="preserve"> </w:t>
      </w:r>
      <w:r w:rsidRPr="00AD3391">
        <w:rPr>
          <w:rFonts w:ascii="Sylfaen" w:eastAsia="Times New Roman" w:hAnsi="Sylfaen" w:cs="Sylfaen"/>
        </w:rPr>
        <w:t>მოკლე</w:t>
      </w:r>
      <w:r w:rsidRPr="00AD3391">
        <w:rPr>
          <w:rFonts w:ascii="Sylfaen" w:eastAsia="Times New Roman" w:hAnsi="Sylfaen" w:cs="Times New Roman"/>
        </w:rPr>
        <w:t xml:space="preserve"> </w:t>
      </w:r>
      <w:r w:rsidRPr="00AD3391">
        <w:rPr>
          <w:rFonts w:ascii="Sylfaen" w:eastAsia="Times New Roman" w:hAnsi="Sylfaen" w:cs="Sylfaen"/>
        </w:rPr>
        <w:t>დახასიათება</w:t>
      </w:r>
      <w:r w:rsidRPr="00AD3391">
        <w:rPr>
          <w:rFonts w:ascii="Sylfaen" w:eastAsia="Times New Roman" w:hAnsi="Sylfaen" w:cs="Times New Roman"/>
        </w:rPr>
        <w:t xml:space="preserve">  </w:t>
      </w:r>
      <w:r w:rsidRPr="00AD3391">
        <w:rPr>
          <w:rFonts w:ascii="Sylfaen" w:eastAsia="Times New Roman" w:hAnsi="Sylfaen" w:cs="Sylfaen"/>
        </w:rPr>
        <w:t>ატმოსფერული</w:t>
      </w:r>
      <w:r w:rsidRPr="00AD3391">
        <w:rPr>
          <w:rFonts w:ascii="Sylfaen" w:eastAsia="Times New Roman" w:hAnsi="Sylfaen" w:cs="Times New Roman"/>
        </w:rPr>
        <w:t xml:space="preserve"> </w:t>
      </w:r>
      <w:r w:rsidRPr="00AD3391">
        <w:rPr>
          <w:rFonts w:ascii="Sylfaen" w:eastAsia="Times New Roman" w:hAnsi="Sylfaen" w:cs="Sylfaen"/>
        </w:rPr>
        <w:t>ჰაერის</w:t>
      </w:r>
      <w:r w:rsidRPr="00AD3391">
        <w:rPr>
          <w:rFonts w:ascii="Sylfaen" w:eastAsia="Times New Roman" w:hAnsi="Sylfaen" w:cs="Times New Roman"/>
        </w:rPr>
        <w:t xml:space="preserve">  </w:t>
      </w:r>
      <w:r w:rsidRPr="00AD3391">
        <w:rPr>
          <w:rFonts w:ascii="Sylfaen" w:eastAsia="Times New Roman" w:hAnsi="Sylfaen" w:cs="Sylfaen"/>
        </w:rPr>
        <w:t>დაბინძურების</w:t>
      </w:r>
      <w:r w:rsidRPr="00AD3391">
        <w:rPr>
          <w:rFonts w:ascii="Sylfaen" w:eastAsia="Times New Roman" w:hAnsi="Sylfaen" w:cs="Times New Roman"/>
        </w:rPr>
        <w:t xml:space="preserve"> </w:t>
      </w:r>
      <w:r w:rsidRPr="00AD3391">
        <w:rPr>
          <w:rFonts w:ascii="Sylfaen" w:eastAsia="Times New Roman" w:hAnsi="Sylfaen" w:cs="Sylfaen"/>
        </w:rPr>
        <w:t>თვალსაზრისით</w:t>
      </w:r>
      <w:r w:rsidRPr="00AD3391">
        <w:rPr>
          <w:rFonts w:ascii="Sylfaen" w:eastAsia="Times New Roman" w:hAnsi="Sylfaen" w:cs="Times New Roman"/>
        </w:rPr>
        <w:t xml:space="preserve">  -------------------------------------------------------------------</w:t>
      </w:r>
      <w:r w:rsidR="00F80082">
        <w:rPr>
          <w:rFonts w:ascii="Sylfaen" w:eastAsia="Times New Roman" w:hAnsi="Sylfaen" w:cs="Times New Roman"/>
          <w:lang w:val="ka-GE"/>
        </w:rPr>
        <w:t>10</w:t>
      </w:r>
    </w:p>
    <w:p w:rsidR="00737359" w:rsidRPr="00AD3391" w:rsidRDefault="00737359" w:rsidP="00226920">
      <w:pPr>
        <w:spacing w:after="0"/>
        <w:ind w:left="-180" w:hanging="1018"/>
        <w:jc w:val="both"/>
        <w:rPr>
          <w:rFonts w:ascii="Sylfaen" w:eastAsia="Times New Roman" w:hAnsi="Sylfaen" w:cs="Times New Roman"/>
        </w:rPr>
      </w:pP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r>
        <w:rPr>
          <w:rFonts w:ascii="Sylfaen" w:eastAsia="Times New Roman" w:hAnsi="Sylfaen" w:cs="Times New Roman"/>
          <w:lang w:val="ka-GE"/>
        </w:rPr>
        <w:t xml:space="preserve">      </w:t>
      </w:r>
      <w:r w:rsidRPr="00AD3391">
        <w:rPr>
          <w:rFonts w:ascii="Sylfaen" w:eastAsia="Times New Roman" w:hAnsi="Sylfaen" w:cs="Times New Roman"/>
        </w:rPr>
        <w:t xml:space="preserve">4. </w:t>
      </w:r>
      <w:proofErr w:type="gramStart"/>
      <w:r w:rsidRPr="00AD3391">
        <w:rPr>
          <w:rFonts w:ascii="Sylfaen" w:eastAsia="Times New Roman" w:hAnsi="Sylfaen" w:cs="Sylfaen"/>
        </w:rPr>
        <w:t>ატმოსფერულ</w:t>
      </w:r>
      <w:proofErr w:type="gramEnd"/>
      <w:r w:rsidRPr="00AD3391">
        <w:rPr>
          <w:rFonts w:ascii="Sylfaen" w:eastAsia="Times New Roman" w:hAnsi="Sylfaen" w:cs="Times New Roman"/>
        </w:rPr>
        <w:t xml:space="preserve"> </w:t>
      </w:r>
      <w:r w:rsidRPr="00AD3391">
        <w:rPr>
          <w:rFonts w:ascii="Sylfaen" w:eastAsia="Times New Roman" w:hAnsi="Sylfaen" w:cs="Sylfaen"/>
        </w:rPr>
        <w:t>ჰაერში</w:t>
      </w:r>
      <w:r w:rsidRPr="00AD3391">
        <w:rPr>
          <w:rFonts w:ascii="Sylfaen" w:eastAsia="Times New Roman" w:hAnsi="Sylfaen" w:cs="Times New Roman"/>
        </w:rPr>
        <w:t xml:space="preserve"> </w:t>
      </w:r>
      <w:r w:rsidRPr="00AD3391">
        <w:rPr>
          <w:rFonts w:ascii="Sylfaen" w:eastAsia="Times New Roman" w:hAnsi="Sylfaen" w:cs="Sylfaen"/>
        </w:rPr>
        <w:t>გაფრქვეულ</w:t>
      </w:r>
      <w:r w:rsidRPr="00AD3391">
        <w:rPr>
          <w:rFonts w:ascii="Sylfaen" w:eastAsia="Times New Roman" w:hAnsi="Sylfaen" w:cs="Times New Roman"/>
        </w:rPr>
        <w:t xml:space="preserve"> </w:t>
      </w:r>
      <w:r w:rsidRPr="00AD3391">
        <w:rPr>
          <w:rFonts w:ascii="Sylfaen" w:eastAsia="Times New Roman" w:hAnsi="Sylfaen" w:cs="Sylfaen"/>
        </w:rPr>
        <w:t>მავნე</w:t>
      </w:r>
      <w:r w:rsidRPr="00AD3391">
        <w:rPr>
          <w:rFonts w:ascii="Sylfaen" w:eastAsia="Times New Roman" w:hAnsi="Sylfaen" w:cs="Times New Roman"/>
        </w:rPr>
        <w:t xml:space="preserve"> </w:t>
      </w:r>
      <w:r w:rsidRPr="00AD3391">
        <w:rPr>
          <w:rFonts w:ascii="Sylfaen" w:eastAsia="Times New Roman" w:hAnsi="Sylfaen" w:cs="Sylfaen"/>
        </w:rPr>
        <w:t>ნივთიერებათა</w:t>
      </w:r>
      <w:r w:rsidRPr="00AD3391">
        <w:rPr>
          <w:rFonts w:ascii="Sylfaen" w:eastAsia="Times New Roman" w:hAnsi="Sylfaen" w:cs="Times New Roman"/>
        </w:rPr>
        <w:t xml:space="preserve"> </w:t>
      </w:r>
      <w:r w:rsidRPr="00AD3391">
        <w:rPr>
          <w:rFonts w:ascii="Sylfaen" w:eastAsia="Times New Roman" w:hAnsi="Sylfaen" w:cs="Sylfaen"/>
        </w:rPr>
        <w:t>სახეობები</w:t>
      </w:r>
      <w:r w:rsidRPr="00AD3391">
        <w:rPr>
          <w:rFonts w:ascii="Sylfaen" w:eastAsia="Times New Roman" w:hAnsi="Sylfaen" w:cs="Times New Roman"/>
        </w:rPr>
        <w:t xml:space="preserve"> </w:t>
      </w:r>
      <w:r w:rsidRPr="00AD3391">
        <w:rPr>
          <w:rFonts w:ascii="Sylfaen" w:eastAsia="Times New Roman" w:hAnsi="Sylfaen" w:cs="Sylfaen"/>
        </w:rPr>
        <w:t>და</w:t>
      </w:r>
      <w:r w:rsidRPr="00AD3391">
        <w:rPr>
          <w:rFonts w:ascii="Sylfaen" w:eastAsia="Times New Roman" w:hAnsi="Sylfaen" w:cs="Times New Roman"/>
        </w:rPr>
        <w:t xml:space="preserve"> </w:t>
      </w:r>
      <w:r w:rsidRPr="00AD3391">
        <w:rPr>
          <w:rFonts w:ascii="Sylfaen" w:eastAsia="Times New Roman" w:hAnsi="Sylfaen" w:cs="Sylfaen"/>
        </w:rPr>
        <w:t>მათი</w:t>
      </w:r>
    </w:p>
    <w:p w:rsidR="00737359" w:rsidRPr="00AD3391" w:rsidRDefault="00737359" w:rsidP="00226920">
      <w:pPr>
        <w:tabs>
          <w:tab w:val="left" w:pos="180"/>
          <w:tab w:val="left" w:pos="360"/>
          <w:tab w:val="left" w:pos="450"/>
        </w:tabs>
        <w:spacing w:after="0"/>
        <w:ind w:left="-180" w:hanging="450"/>
        <w:jc w:val="both"/>
        <w:rPr>
          <w:rFonts w:ascii="Sylfaen" w:eastAsia="Times New Roman" w:hAnsi="Sylfaen" w:cs="AcadNusx"/>
          <w:lang w:val="ka-GE" w:eastAsia="ru-RU"/>
        </w:rPr>
      </w:pPr>
      <w:r w:rsidRPr="00AD3391">
        <w:rPr>
          <w:rFonts w:ascii="Sylfaen" w:eastAsia="Times New Roman" w:hAnsi="Sylfaen" w:cs="AcadNusx"/>
          <w:lang w:val="ka-GE" w:eastAsia="ru-RU"/>
        </w:rPr>
        <w:t xml:space="preserve">                  ძირითადი მახასიათებელი სიდიდეები  --------------------------</w:t>
      </w:r>
      <w:r w:rsidR="00337922">
        <w:rPr>
          <w:rFonts w:ascii="Sylfaen" w:eastAsia="Times New Roman" w:hAnsi="Sylfaen" w:cs="AcadNusx"/>
          <w:lang w:val="ka-GE" w:eastAsia="ru-RU"/>
        </w:rPr>
        <w:t>-------</w:t>
      </w:r>
      <w:r w:rsidR="00337922">
        <w:rPr>
          <w:rFonts w:ascii="Sylfaen" w:eastAsia="Times New Roman" w:hAnsi="Sylfaen" w:cs="AcadNusx"/>
          <w:lang w:val="ru-RU" w:eastAsia="ru-RU"/>
        </w:rPr>
        <w:t>-------------------</w:t>
      </w:r>
      <w:r w:rsidR="00337922">
        <w:rPr>
          <w:rFonts w:ascii="Sylfaen" w:eastAsia="Times New Roman" w:hAnsi="Sylfaen" w:cs="AcadNusx"/>
          <w:lang w:val="ka-GE" w:eastAsia="ru-RU"/>
        </w:rPr>
        <w:t>-</w:t>
      </w:r>
      <w:r w:rsidR="00F80082">
        <w:rPr>
          <w:rFonts w:ascii="Sylfaen" w:eastAsia="Times New Roman" w:hAnsi="Sylfaen" w:cs="AcadNusx"/>
          <w:lang w:val="ka-GE" w:eastAsia="ru-RU"/>
        </w:rPr>
        <w:t>13</w:t>
      </w:r>
      <w:r w:rsidRPr="00AD3391">
        <w:rPr>
          <w:rFonts w:ascii="Sylfaen" w:eastAsia="Times New Roman" w:hAnsi="Sylfaen" w:cs="AcadNusx"/>
          <w:lang w:val="ka-GE" w:eastAsia="ru-RU"/>
        </w:rPr>
        <w:t xml:space="preserve">  </w:t>
      </w:r>
    </w:p>
    <w:p w:rsidR="00737359" w:rsidRPr="00D134CE" w:rsidRDefault="00737359" w:rsidP="00226920">
      <w:pPr>
        <w:tabs>
          <w:tab w:val="left" w:pos="540"/>
        </w:tabs>
        <w:spacing w:after="0"/>
        <w:ind w:left="-180"/>
        <w:jc w:val="both"/>
        <w:rPr>
          <w:rFonts w:ascii="Sylfaen" w:eastAsia="Times New Roman" w:hAnsi="Sylfaen" w:cs="Times New Roman"/>
          <w:lang w:val="ka-GE" w:eastAsia="ru-RU"/>
        </w:rPr>
      </w:pPr>
      <w:r w:rsidRPr="00AD3391">
        <w:rPr>
          <w:rFonts w:ascii="Sylfaen" w:eastAsia="Times New Roman" w:hAnsi="Sylfaen" w:cs="AcadNusx"/>
          <w:lang w:val="ka-GE" w:eastAsia="ru-RU"/>
        </w:rPr>
        <w:t xml:space="preserve"> </w:t>
      </w:r>
      <w:r w:rsidRPr="00AD3391">
        <w:rPr>
          <w:rFonts w:ascii="Sylfaen" w:eastAsia="Times New Roman" w:hAnsi="Sylfaen" w:cs="Times New Roman"/>
          <w:lang w:eastAsia="ru-RU"/>
        </w:rPr>
        <w:t>5.</w:t>
      </w:r>
      <w:r w:rsidRPr="00AD3391">
        <w:rPr>
          <w:rFonts w:ascii="Sylfaen" w:eastAsia="Times New Roman" w:hAnsi="Sylfaen" w:cs="Times New Roman"/>
          <w:lang w:val="ka-GE" w:eastAsia="ru-RU"/>
        </w:rPr>
        <w:t xml:space="preserve"> </w:t>
      </w:r>
      <w:proofErr w:type="gramStart"/>
      <w:r w:rsidRPr="00AD3391">
        <w:rPr>
          <w:rFonts w:ascii="Sylfaen" w:eastAsia="Times New Roman" w:hAnsi="Sylfaen" w:cs="Times New Roman"/>
          <w:lang w:val="ka-GE" w:eastAsia="ru-RU"/>
        </w:rPr>
        <w:t>ატმოსფერულ</w:t>
      </w:r>
      <w:proofErr w:type="gramEnd"/>
      <w:r w:rsidRPr="00AD3391">
        <w:rPr>
          <w:rFonts w:ascii="Sylfaen" w:eastAsia="Times New Roman" w:hAnsi="Sylfaen" w:cs="Times New Roman"/>
          <w:lang w:val="ka-GE" w:eastAsia="ru-RU"/>
        </w:rPr>
        <w:t xml:space="preserve"> ჰაერში გაფრქვეულ მავნე ნივთიერებათა რაოდენობის ანგარიში  ----------- </w:t>
      </w:r>
      <w:r w:rsidR="00F80082">
        <w:rPr>
          <w:rFonts w:ascii="Sylfaen" w:eastAsia="Times New Roman" w:hAnsi="Sylfaen" w:cs="Times New Roman"/>
          <w:lang w:val="ka-GE" w:eastAsia="ru-RU"/>
        </w:rPr>
        <w:t>14</w:t>
      </w:r>
    </w:p>
    <w:p w:rsidR="00737359" w:rsidRPr="00AD3391" w:rsidRDefault="00737359" w:rsidP="00226920">
      <w:pPr>
        <w:tabs>
          <w:tab w:val="left" w:pos="540"/>
        </w:tabs>
        <w:spacing w:after="0"/>
        <w:ind w:left="-180"/>
        <w:rPr>
          <w:rFonts w:ascii="Sylfaen" w:eastAsia="Times New Roman" w:hAnsi="Sylfaen" w:cs="Times New Roman"/>
          <w:lang w:val="ka-GE"/>
        </w:rPr>
      </w:pPr>
      <w:r w:rsidRPr="00AD3391">
        <w:rPr>
          <w:rFonts w:ascii="Sylfaen" w:eastAsia="Times New Roman" w:hAnsi="Sylfaen" w:cs="Times New Roman"/>
        </w:rPr>
        <w:t xml:space="preserve"> </w:t>
      </w:r>
      <w:r w:rsidRPr="00AD3391">
        <w:rPr>
          <w:rFonts w:ascii="Sylfaen" w:eastAsia="Times New Roman" w:hAnsi="Sylfaen" w:cs="Times New Roman"/>
          <w:lang w:val="ka-GE"/>
        </w:rPr>
        <w:t xml:space="preserve">6. ატმოსფერულ ჰაერში მავნე ნივთიერებათა გაბნევის ანგარიში, </w:t>
      </w:r>
    </w:p>
    <w:p w:rsidR="00737359" w:rsidRPr="00D134CE" w:rsidRDefault="00737359" w:rsidP="00226920">
      <w:pPr>
        <w:tabs>
          <w:tab w:val="left" w:pos="540"/>
        </w:tabs>
        <w:spacing w:after="0"/>
        <w:ind w:left="-180"/>
        <w:rPr>
          <w:rFonts w:ascii="Sylfaen" w:eastAsia="Times New Roman" w:hAnsi="Sylfaen" w:cs="Times New Roman"/>
          <w:lang w:val="ka-GE"/>
        </w:rPr>
      </w:pPr>
      <w:r w:rsidRPr="00AD3391">
        <w:rPr>
          <w:rFonts w:ascii="Sylfaen" w:eastAsia="Times New Roman" w:hAnsi="Sylfaen" w:cs="Times New Roman"/>
          <w:lang w:val="ka-GE"/>
        </w:rPr>
        <w:t xml:space="preserve">          მიღებული შედეგები და ანალიზი  ----------------------------------------------------------------- </w:t>
      </w:r>
      <w:r w:rsidR="00F80082">
        <w:rPr>
          <w:rFonts w:ascii="Sylfaen" w:eastAsia="Times New Roman" w:hAnsi="Sylfaen" w:cs="Times New Roman"/>
          <w:lang w:val="ka-GE"/>
        </w:rPr>
        <w:t>23</w:t>
      </w:r>
    </w:p>
    <w:p w:rsidR="00737359" w:rsidRPr="00AD3391" w:rsidRDefault="00737359" w:rsidP="00226920">
      <w:pPr>
        <w:tabs>
          <w:tab w:val="left" w:pos="540"/>
        </w:tabs>
        <w:spacing w:after="0"/>
        <w:ind w:left="-180"/>
        <w:rPr>
          <w:rFonts w:ascii="Sylfaen" w:eastAsia="Times New Roman" w:hAnsi="Sylfaen" w:cs="Times New Roman"/>
          <w:lang w:val="ka-GE"/>
        </w:rPr>
      </w:pPr>
      <w:r w:rsidRPr="00AD3391">
        <w:rPr>
          <w:rFonts w:ascii="Sylfaen" w:eastAsia="Times New Roman" w:hAnsi="Sylfaen" w:cs="Times New Roman"/>
        </w:rPr>
        <w:t xml:space="preserve"> </w:t>
      </w:r>
      <w:r w:rsidRPr="00AD3391">
        <w:rPr>
          <w:rFonts w:ascii="Sylfaen" w:eastAsia="Times New Roman" w:hAnsi="Sylfaen" w:cs="Times New Roman"/>
          <w:lang w:val="ka-GE"/>
        </w:rPr>
        <w:t>7.  ზდგ-ის ნორმები ხუთწლიან პერიოდში თითოეული გაფრქვევის წყაროსათვის და</w:t>
      </w:r>
    </w:p>
    <w:p w:rsidR="00737359" w:rsidRPr="00D134CE" w:rsidRDefault="00737359" w:rsidP="00226920">
      <w:pPr>
        <w:tabs>
          <w:tab w:val="left" w:pos="540"/>
        </w:tabs>
        <w:spacing w:after="0"/>
        <w:ind w:left="-180"/>
        <w:rPr>
          <w:rFonts w:ascii="Sylfaen" w:eastAsia="Times New Roman" w:hAnsi="Sylfaen" w:cs="Times New Roman"/>
          <w:lang w:val="ka-GE"/>
        </w:rPr>
      </w:pPr>
      <w:r w:rsidRPr="00AD3391">
        <w:rPr>
          <w:rFonts w:ascii="Sylfaen" w:eastAsia="Times New Roman" w:hAnsi="Sylfaen" w:cs="Times New Roman"/>
          <w:lang w:val="ka-GE"/>
        </w:rPr>
        <w:t xml:space="preserve">         თითოეული მავნე ნივთიერებისათვის  -------------------------------------------------------------</w:t>
      </w:r>
      <w:r w:rsidR="00F80082">
        <w:rPr>
          <w:rFonts w:ascii="Sylfaen" w:eastAsia="Times New Roman" w:hAnsi="Sylfaen" w:cs="Times New Roman"/>
          <w:lang w:val="ka-GE"/>
        </w:rPr>
        <w:t>24</w:t>
      </w:r>
    </w:p>
    <w:p w:rsidR="00737359" w:rsidRPr="00D134CE" w:rsidRDefault="00737359" w:rsidP="00226920">
      <w:pPr>
        <w:tabs>
          <w:tab w:val="left" w:pos="540"/>
        </w:tabs>
        <w:spacing w:after="0"/>
        <w:ind w:left="-180"/>
        <w:jc w:val="both"/>
        <w:rPr>
          <w:rFonts w:ascii="Sylfaen" w:eastAsia="Times New Roman" w:hAnsi="Sylfaen" w:cs="Times New Roman"/>
          <w:lang w:val="ka-GE" w:eastAsia="ru-RU"/>
        </w:rPr>
      </w:pPr>
      <w:r w:rsidRPr="00AD3391">
        <w:rPr>
          <w:rFonts w:ascii="Sylfaen" w:eastAsia="Times New Roman" w:hAnsi="Sylfaen" w:cs="Times New Roman"/>
          <w:lang w:eastAsia="ru-RU"/>
        </w:rPr>
        <w:t xml:space="preserve"> </w:t>
      </w:r>
      <w:r w:rsidRPr="00AD3391">
        <w:rPr>
          <w:rFonts w:ascii="Sylfaen" w:eastAsia="Times New Roman" w:hAnsi="Sylfaen" w:cs="Times New Roman"/>
          <w:lang w:val="ka-GE" w:eastAsia="ru-RU"/>
        </w:rPr>
        <w:t xml:space="preserve">8.  ზდგ-ის ნორმები  ხუთწლიან პერიოდში მთლიანად საწარმოსათვის  -------------------- </w:t>
      </w:r>
      <w:r w:rsidR="00F80082">
        <w:rPr>
          <w:rFonts w:ascii="Sylfaen" w:eastAsia="Times New Roman" w:hAnsi="Sylfaen" w:cs="Times New Roman"/>
          <w:lang w:val="ka-GE" w:eastAsia="ru-RU"/>
        </w:rPr>
        <w:t>24</w:t>
      </w:r>
    </w:p>
    <w:p w:rsidR="00737359" w:rsidRPr="00D134CE" w:rsidRDefault="00737359" w:rsidP="00226920">
      <w:pPr>
        <w:tabs>
          <w:tab w:val="left" w:pos="540"/>
        </w:tabs>
        <w:spacing w:after="0"/>
        <w:ind w:left="-180"/>
        <w:rPr>
          <w:rFonts w:ascii="Sylfaen" w:eastAsia="Times New Roman" w:hAnsi="Sylfaen" w:cs="Times New Roman"/>
          <w:lang w:val="ka-GE"/>
        </w:rPr>
      </w:pPr>
      <w:r w:rsidRPr="00AD3391">
        <w:rPr>
          <w:rFonts w:ascii="Sylfaen" w:eastAsia="Times New Roman" w:hAnsi="Sylfaen" w:cs="Times New Roman"/>
        </w:rPr>
        <w:t xml:space="preserve">      </w:t>
      </w:r>
      <w:r w:rsidRPr="00AD3391">
        <w:rPr>
          <w:rFonts w:ascii="Sylfaen" w:eastAsia="Times New Roman" w:hAnsi="Sylfaen" w:cs="Times New Roman"/>
          <w:lang w:val="ka-GE"/>
        </w:rPr>
        <w:t xml:space="preserve">ლიტერატურული წყაროები  ------------------------------------------------------------------------- </w:t>
      </w:r>
      <w:r w:rsidR="00F80082">
        <w:rPr>
          <w:rFonts w:ascii="Sylfaen" w:eastAsia="Times New Roman" w:hAnsi="Sylfaen" w:cs="Times New Roman"/>
          <w:lang w:val="ka-GE"/>
        </w:rPr>
        <w:t>25</w:t>
      </w:r>
      <w:r w:rsidRPr="00AD3391">
        <w:rPr>
          <w:rFonts w:ascii="Sylfaen" w:eastAsia="Times New Roman" w:hAnsi="Sylfaen" w:cs="Times New Roman"/>
        </w:rPr>
        <w:t xml:space="preserve">  </w:t>
      </w:r>
    </w:p>
    <w:p w:rsidR="00737359" w:rsidRPr="00AD3391" w:rsidRDefault="00737359" w:rsidP="00226920">
      <w:pPr>
        <w:tabs>
          <w:tab w:val="left" w:pos="540"/>
        </w:tabs>
        <w:spacing w:after="0"/>
        <w:ind w:left="-180"/>
        <w:jc w:val="both"/>
        <w:rPr>
          <w:rFonts w:ascii="Sylfaen" w:eastAsia="Times New Roman" w:hAnsi="Sylfaen" w:cs="Times New Roman"/>
          <w:lang w:eastAsia="ru-RU"/>
        </w:rPr>
      </w:pPr>
      <w:r w:rsidRPr="00AD3391">
        <w:rPr>
          <w:rFonts w:ascii="Sylfaen" w:eastAsia="Times New Roman" w:hAnsi="Sylfaen" w:cs="Times New Roman"/>
          <w:lang w:eastAsia="ru-RU"/>
        </w:rPr>
        <w:t xml:space="preserve">     </w:t>
      </w:r>
      <w:r w:rsidRPr="00AD3391">
        <w:rPr>
          <w:rFonts w:ascii="Sylfaen" w:eastAsia="Times New Roman" w:hAnsi="Sylfaen" w:cs="Times New Roman"/>
          <w:lang w:val="ka-GE" w:eastAsia="ru-RU"/>
        </w:rPr>
        <w:t xml:space="preserve">      დანართები  </w:t>
      </w:r>
    </w:p>
    <w:p w:rsidR="00737359" w:rsidRPr="00AD3391" w:rsidRDefault="00737359" w:rsidP="00226920">
      <w:pPr>
        <w:tabs>
          <w:tab w:val="left" w:pos="540"/>
        </w:tabs>
        <w:spacing w:after="0"/>
        <w:ind w:left="-180"/>
        <w:jc w:val="both"/>
        <w:rPr>
          <w:rFonts w:ascii="Sylfaen" w:eastAsia="Times New Roman" w:hAnsi="Sylfaen" w:cs="Times New Roman"/>
          <w:lang w:eastAsia="ru-RU"/>
        </w:rPr>
      </w:pPr>
    </w:p>
    <w:p w:rsidR="00737359" w:rsidRPr="00F80082" w:rsidRDefault="00737359" w:rsidP="00226920">
      <w:pPr>
        <w:tabs>
          <w:tab w:val="left" w:pos="540"/>
        </w:tabs>
        <w:spacing w:after="0"/>
        <w:ind w:left="-180"/>
        <w:rPr>
          <w:rFonts w:ascii="Sylfaen" w:eastAsia="Times New Roman" w:hAnsi="Sylfaen" w:cs="Times New Roman"/>
          <w:lang w:val="ka-GE"/>
        </w:rPr>
      </w:pPr>
      <w:r w:rsidRPr="00AD3391">
        <w:rPr>
          <w:rFonts w:ascii="Sylfaen" w:eastAsia="Times New Roman" w:hAnsi="Sylfaen" w:cs="Times New Roman"/>
          <w:lang w:val="ka-GE"/>
        </w:rPr>
        <w:t xml:space="preserve"> 1</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1,მავნე</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ნივთიერებათა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გამოყოფის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წყაროების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დახასიათება</w:t>
      </w:r>
      <w:r w:rsidRPr="00AD3391">
        <w:rPr>
          <w:rFonts w:ascii="Sylfaen" w:eastAsia="Times New Roman" w:hAnsi="Sylfaen" w:cs="Times New Roman"/>
          <w:lang w:val="de-AT"/>
        </w:rPr>
        <w:t>-----------------------</w:t>
      </w:r>
      <w:r w:rsidR="00F80082">
        <w:rPr>
          <w:rFonts w:ascii="Sylfaen" w:eastAsia="Times New Roman" w:hAnsi="Sylfaen" w:cs="Times New Roman"/>
          <w:lang w:val="ka-GE"/>
        </w:rPr>
        <w:t>26</w:t>
      </w:r>
    </w:p>
    <w:p w:rsidR="00737359" w:rsidRPr="00AD3391" w:rsidRDefault="00737359" w:rsidP="00226920">
      <w:pPr>
        <w:tabs>
          <w:tab w:val="left" w:pos="540"/>
        </w:tabs>
        <w:spacing w:after="0"/>
        <w:ind w:left="-180"/>
        <w:rPr>
          <w:rFonts w:ascii="Sylfaen" w:eastAsia="Times New Roman" w:hAnsi="Sylfaen" w:cs="Times New Roman"/>
          <w:lang w:val="de-AT"/>
        </w:rPr>
      </w:pPr>
      <w:r w:rsidRPr="00AD3391">
        <w:rPr>
          <w:rFonts w:ascii="Sylfaen" w:eastAsia="Times New Roman" w:hAnsi="Sylfaen" w:cs="Times New Roman"/>
          <w:lang w:val="ka-GE"/>
        </w:rPr>
        <w:t xml:space="preserve"> 2</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2, მავნე</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ნივთიერებათა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გაფრქვევის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წყაროების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დახასიათება</w:t>
      </w:r>
      <w:r w:rsidRPr="00AD3391">
        <w:rPr>
          <w:rFonts w:ascii="Sylfaen" w:eastAsia="Times New Roman" w:hAnsi="Sylfaen" w:cs="Times New Roman"/>
          <w:lang w:val="de-AT"/>
        </w:rPr>
        <w:t xml:space="preserve">----------------------    </w:t>
      </w:r>
      <w:r w:rsidR="00F80082">
        <w:rPr>
          <w:rFonts w:ascii="Sylfaen" w:eastAsia="Times New Roman" w:hAnsi="Sylfaen" w:cs="Times New Roman"/>
          <w:lang w:val="ka-GE"/>
        </w:rPr>
        <w:t>27</w:t>
      </w:r>
      <w:r w:rsidRPr="00AD3391">
        <w:rPr>
          <w:rFonts w:ascii="Sylfaen" w:eastAsia="Times New Roman" w:hAnsi="Sylfaen" w:cs="Times New Roman"/>
          <w:lang w:val="de-AT"/>
        </w:rPr>
        <w:t xml:space="preserve">                                                                          </w:t>
      </w:r>
    </w:p>
    <w:p w:rsidR="00737359" w:rsidRPr="00F80082" w:rsidRDefault="00737359" w:rsidP="00226920">
      <w:pPr>
        <w:tabs>
          <w:tab w:val="left" w:pos="540"/>
        </w:tabs>
        <w:spacing w:after="0"/>
        <w:ind w:left="-180"/>
        <w:rPr>
          <w:rFonts w:ascii="Sylfaen" w:eastAsia="Times New Roman" w:hAnsi="Sylfaen" w:cs="Times New Roman"/>
          <w:lang w:val="ka-GE"/>
        </w:rPr>
      </w:pPr>
      <w:r w:rsidRPr="00AD3391">
        <w:rPr>
          <w:rFonts w:ascii="Sylfaen" w:eastAsia="Times New Roman" w:hAnsi="Sylfaen" w:cs="Times New Roman"/>
          <w:lang w:val="ka-GE"/>
        </w:rPr>
        <w:t xml:space="preserve"> 3</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3, აირმტვერდამჭერი</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მოწყობილობების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მუშაობის</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მაჩვენებლები</w:t>
      </w:r>
      <w:r w:rsidRPr="00AD3391">
        <w:rPr>
          <w:rFonts w:ascii="Sylfaen" w:eastAsia="Times New Roman" w:hAnsi="Sylfaen" w:cs="Times New Roman"/>
          <w:lang w:val="de-AT"/>
        </w:rPr>
        <w:t>------------------</w:t>
      </w:r>
      <w:r w:rsidR="00F80082">
        <w:rPr>
          <w:rFonts w:ascii="Sylfaen" w:eastAsia="Times New Roman" w:hAnsi="Sylfaen" w:cs="Times New Roman"/>
          <w:lang w:val="ka-GE"/>
        </w:rPr>
        <w:t>28</w:t>
      </w:r>
    </w:p>
    <w:p w:rsidR="00737359" w:rsidRPr="00D134CE" w:rsidRDefault="00737359" w:rsidP="00226920">
      <w:pPr>
        <w:tabs>
          <w:tab w:val="left" w:pos="540"/>
        </w:tabs>
        <w:spacing w:after="0"/>
        <w:ind w:left="-180" w:hanging="1440"/>
        <w:rPr>
          <w:rFonts w:ascii="Sylfaen" w:eastAsia="Times New Roman" w:hAnsi="Sylfaen" w:cs="Times New Roman"/>
          <w:lang w:val="ka-GE"/>
        </w:rPr>
      </w:pPr>
      <w:r w:rsidRPr="00AD3391">
        <w:rPr>
          <w:rFonts w:ascii="Sylfaen" w:eastAsia="Times New Roman" w:hAnsi="Sylfaen" w:cs="Times New Roman"/>
          <w:lang w:val="ka-GE"/>
        </w:rPr>
        <w:t xml:space="preserve">                   </w:t>
      </w:r>
      <w:r w:rsidRPr="00AD3391">
        <w:rPr>
          <w:rFonts w:ascii="Sylfaen" w:eastAsia="Times New Roman" w:hAnsi="Sylfaen" w:cs="Times New Roman"/>
        </w:rPr>
        <w:t xml:space="preserve">  </w:t>
      </w:r>
      <w:r>
        <w:rPr>
          <w:rFonts w:ascii="Sylfaen" w:eastAsia="Times New Roman" w:hAnsi="Sylfaen" w:cs="Times New Roman"/>
          <w:lang w:val="ka-GE"/>
        </w:rPr>
        <w:t xml:space="preserve">      </w:t>
      </w:r>
      <w:r w:rsidRPr="00AD3391">
        <w:rPr>
          <w:rFonts w:ascii="Sylfaen" w:eastAsia="Times New Roman" w:hAnsi="Sylfaen" w:cs="Times New Roman"/>
          <w:lang w:val="ka-GE"/>
        </w:rPr>
        <w:t>4</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დანართი 4, ატმოსფერულ</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ჰაერში</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მავნე</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ნივთიერებათა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გაფრქვევა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მათი</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გაწმენდა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და</w:t>
      </w:r>
      <w:r w:rsidRPr="00AD3391">
        <w:rPr>
          <w:rFonts w:ascii="Sylfaen" w:eastAsia="Times New Roman" w:hAnsi="Sylfaen" w:cs="Times New Roman"/>
          <w:lang w:val="de-AT"/>
        </w:rPr>
        <w:t xml:space="preserve"> </w:t>
      </w:r>
      <w:r w:rsidRPr="00AD3391">
        <w:rPr>
          <w:rFonts w:ascii="Sylfaen" w:eastAsia="Times New Roman" w:hAnsi="Sylfaen" w:cs="Times New Roman"/>
          <w:lang w:val="ka-GE"/>
        </w:rPr>
        <w:t>უტილიზება</w:t>
      </w:r>
      <w:r w:rsidRPr="00AD3391">
        <w:rPr>
          <w:rFonts w:ascii="Sylfaen" w:eastAsia="Times New Roman" w:hAnsi="Sylfaen" w:cs="Times New Roman"/>
          <w:lang w:val="de-AT"/>
        </w:rPr>
        <w:t>-----</w:t>
      </w:r>
      <w:r w:rsidRPr="00AD3391">
        <w:rPr>
          <w:rFonts w:ascii="Sylfaen" w:eastAsia="Times New Roman" w:hAnsi="Sylfaen" w:cs="Times New Roman"/>
          <w:lang w:val="ka-GE"/>
        </w:rPr>
        <w:t>-------------------------------------------------------</w:t>
      </w:r>
      <w:r w:rsidR="00337922">
        <w:rPr>
          <w:rFonts w:ascii="Sylfaen" w:eastAsia="Times New Roman" w:hAnsi="Sylfaen" w:cs="Times New Roman"/>
          <w:lang w:val="ka-GE"/>
        </w:rPr>
        <w:t>--------------------------------</w:t>
      </w:r>
      <w:r w:rsidR="00F80082">
        <w:rPr>
          <w:rFonts w:ascii="Sylfaen" w:eastAsia="Times New Roman" w:hAnsi="Sylfaen" w:cs="Times New Roman"/>
          <w:lang w:val="ka-GE"/>
        </w:rPr>
        <w:t>29</w:t>
      </w:r>
    </w:p>
    <w:p w:rsidR="00737359" w:rsidRPr="00F80082" w:rsidRDefault="00737359" w:rsidP="00226920">
      <w:pPr>
        <w:tabs>
          <w:tab w:val="left" w:pos="540"/>
        </w:tabs>
        <w:spacing w:after="0"/>
        <w:ind w:left="-180"/>
        <w:rPr>
          <w:rFonts w:ascii="Sylfaen" w:eastAsia="Times New Roman" w:hAnsi="Sylfaen" w:cs="Times New Roman"/>
          <w:b/>
          <w:lang w:val="ka-GE"/>
        </w:rPr>
      </w:pPr>
      <w:r w:rsidRPr="00AD3391">
        <w:rPr>
          <w:rFonts w:ascii="Sylfaen" w:eastAsia="Times New Roman" w:hAnsi="Sylfaen" w:cs="Times New Roman"/>
          <w:lang w:val="ka-GE"/>
        </w:rPr>
        <w:t xml:space="preserve"> 5. დანართი 5, საწარმოს გენ-გეგმა მასზე მავნე ნივთიერებათა გაფრქვევის წყაროების ჩვენებით</w:t>
      </w:r>
      <w:r w:rsidRPr="00AD3391">
        <w:rPr>
          <w:rFonts w:ascii="Sylfaen" w:eastAsia="Times New Roman" w:hAnsi="Sylfaen" w:cs="Times New Roman"/>
        </w:rPr>
        <w:t>--</w:t>
      </w:r>
      <w:r w:rsidR="00F80082">
        <w:rPr>
          <w:rFonts w:ascii="Sylfaen" w:eastAsia="Times New Roman" w:hAnsi="Sylfaen" w:cs="Times New Roman"/>
          <w:lang w:val="ka-GE"/>
        </w:rPr>
        <w:t>30</w:t>
      </w:r>
    </w:p>
    <w:p w:rsidR="00737359" w:rsidRPr="00F80082" w:rsidRDefault="00737359" w:rsidP="00226920">
      <w:pPr>
        <w:tabs>
          <w:tab w:val="left" w:pos="540"/>
        </w:tabs>
        <w:spacing w:after="0"/>
        <w:ind w:left="-180"/>
        <w:rPr>
          <w:rFonts w:ascii="Sylfaen" w:eastAsia="Times New Roman" w:hAnsi="Sylfaen" w:cs="Times New Roman"/>
          <w:lang w:val="ka-GE" w:eastAsia="ru-RU"/>
        </w:rPr>
      </w:pPr>
      <w:r w:rsidRPr="00AD3391">
        <w:rPr>
          <w:rFonts w:ascii="Sylfaen" w:eastAsia="Times New Roman" w:hAnsi="Sylfaen" w:cs="Times New Roman"/>
          <w:b/>
          <w:lang w:val="ka-GE"/>
        </w:rPr>
        <w:t xml:space="preserve"> </w:t>
      </w:r>
      <w:r w:rsidRPr="00AD3391">
        <w:rPr>
          <w:rFonts w:ascii="Sylfaen" w:eastAsia="Times New Roman" w:hAnsi="Sylfaen" w:cs="Times New Roman"/>
          <w:lang w:val="ka-GE" w:eastAsia="ru-RU"/>
        </w:rPr>
        <w:t xml:space="preserve">6. </w:t>
      </w:r>
      <w:r w:rsidRPr="00AD3391">
        <w:rPr>
          <w:rFonts w:ascii="Sylfaen" w:eastAsia="Times New Roman" w:hAnsi="Sylfaen" w:cs="Times New Roman"/>
          <w:lang w:val="ka-GE"/>
        </w:rPr>
        <w:t xml:space="preserve">დანართი 6, </w:t>
      </w:r>
      <w:r w:rsidRPr="00AD3391">
        <w:rPr>
          <w:rFonts w:ascii="Sylfaen" w:eastAsia="Times New Roman" w:hAnsi="Sylfaen" w:cs="Times New Roman"/>
          <w:lang w:val="ka-GE" w:eastAsia="ru-RU"/>
        </w:rPr>
        <w:t>საწარმოს განლაგების სიტუაციური რუკა-სქემა</w:t>
      </w:r>
      <w:r w:rsidRPr="00AD3391">
        <w:rPr>
          <w:rFonts w:ascii="Sylfaen" w:eastAsia="Times New Roman" w:hAnsi="Sylfaen" w:cs="Times New Roman"/>
          <w:lang w:eastAsia="ru-RU"/>
        </w:rPr>
        <w:t>-------------------------------------</w:t>
      </w:r>
      <w:r w:rsidR="00F80082">
        <w:rPr>
          <w:rFonts w:ascii="Sylfaen" w:eastAsia="Times New Roman" w:hAnsi="Sylfaen" w:cs="Times New Roman"/>
          <w:lang w:val="ka-GE" w:eastAsia="ru-RU"/>
        </w:rPr>
        <w:t>31</w:t>
      </w:r>
    </w:p>
    <w:p w:rsidR="00737359" w:rsidRPr="00D134CE" w:rsidRDefault="00737359" w:rsidP="00226920">
      <w:pPr>
        <w:tabs>
          <w:tab w:val="left" w:pos="540"/>
        </w:tabs>
        <w:spacing w:after="0"/>
        <w:ind w:left="-180"/>
        <w:rPr>
          <w:rFonts w:ascii="Sylfaen" w:eastAsia="Times New Roman" w:hAnsi="Sylfaen" w:cs="Times New Roman"/>
          <w:lang w:val="ka-GE"/>
        </w:rPr>
      </w:pPr>
      <w:r w:rsidRPr="00AD3391">
        <w:rPr>
          <w:rFonts w:ascii="Sylfaen" w:eastAsia="Times New Roman" w:hAnsi="Sylfaen" w:cs="Times New Roman"/>
          <w:lang w:val="ka-GE"/>
        </w:rPr>
        <w:t xml:space="preserve"> 7. დანართი 7,  ატმოსფერულ ჰაერში მავნე ნივთიერებათა გაბნევის ანგარიშის მანქანური ამონაბეჭდი</w:t>
      </w:r>
      <w:r w:rsidRPr="00AD3391">
        <w:rPr>
          <w:rFonts w:ascii="Sylfaen" w:eastAsia="Times New Roman" w:hAnsi="Sylfaen" w:cs="Times New Roman"/>
        </w:rPr>
        <w:t>----</w:t>
      </w:r>
      <w:r w:rsidRPr="00AD3391">
        <w:rPr>
          <w:rFonts w:ascii="Sylfaen" w:eastAsia="Times New Roman" w:hAnsi="Sylfaen" w:cs="Times New Roman"/>
          <w:lang w:val="ka-GE"/>
        </w:rPr>
        <w:t>----------------------------------------------------------------------------------------------</w:t>
      </w:r>
      <w:r w:rsidR="00F80082">
        <w:rPr>
          <w:rFonts w:ascii="Sylfaen" w:eastAsia="Times New Roman" w:hAnsi="Sylfaen" w:cs="Times New Roman"/>
          <w:lang w:val="ka-GE"/>
        </w:rPr>
        <w:t>32</w:t>
      </w:r>
      <w:bookmarkStart w:id="0" w:name="_GoBack"/>
      <w:bookmarkEnd w:id="0"/>
    </w:p>
    <w:p w:rsidR="00737359" w:rsidRPr="00AD3391" w:rsidRDefault="00737359" w:rsidP="00737359">
      <w:pPr>
        <w:tabs>
          <w:tab w:val="left" w:pos="540"/>
        </w:tabs>
        <w:spacing w:after="0"/>
        <w:ind w:left="-270"/>
        <w:rPr>
          <w:rFonts w:ascii="Sylfaen" w:eastAsia="Times New Roman" w:hAnsi="Sylfaen" w:cs="Times New Roman"/>
        </w:rPr>
      </w:pPr>
    </w:p>
    <w:p w:rsidR="00737359" w:rsidRDefault="00737359" w:rsidP="00737359">
      <w:pPr>
        <w:rPr>
          <w:rFonts w:ascii="Sylfaen" w:hAnsi="Sylfaen"/>
          <w:lang w:val="ka-GE"/>
        </w:rPr>
      </w:pPr>
    </w:p>
    <w:p w:rsidR="00737359" w:rsidRDefault="00737359" w:rsidP="00737359">
      <w:pPr>
        <w:rPr>
          <w:rFonts w:ascii="Sylfaen" w:hAnsi="Sylfaen"/>
          <w:lang w:val="ka-GE"/>
        </w:rPr>
      </w:pPr>
    </w:p>
    <w:p w:rsidR="00737359" w:rsidRDefault="00737359">
      <w:pPr>
        <w:rPr>
          <w:rFonts w:ascii="Sylfaen" w:hAnsi="Sylfaen"/>
          <w:lang w:val="ru-RU"/>
        </w:rPr>
      </w:pPr>
    </w:p>
    <w:p w:rsidR="00337922" w:rsidRPr="00337922" w:rsidRDefault="00337922">
      <w:pPr>
        <w:rPr>
          <w:rFonts w:ascii="Sylfaen" w:hAnsi="Sylfaen"/>
          <w:lang w:val="ru-RU"/>
        </w:rPr>
      </w:pPr>
    </w:p>
    <w:p w:rsidR="00737359" w:rsidRDefault="00737359">
      <w:pPr>
        <w:rPr>
          <w:rFonts w:ascii="Sylfaen" w:hAnsi="Sylfaen"/>
          <w:lang w:val="ka-GE"/>
        </w:rPr>
      </w:pPr>
    </w:p>
    <w:p w:rsidR="00737359" w:rsidRDefault="00737359" w:rsidP="00737359">
      <w:pPr>
        <w:spacing w:after="0"/>
        <w:ind w:left="990"/>
        <w:rPr>
          <w:rFonts w:ascii="Sylfaen" w:hAnsi="Sylfaen"/>
          <w:b/>
          <w:i/>
          <w:lang w:val="ka-GE"/>
        </w:rPr>
      </w:pPr>
      <w:r>
        <w:rPr>
          <w:rFonts w:ascii="Sylfaen" w:hAnsi="Sylfaen"/>
          <w:b/>
          <w:i/>
          <w:lang w:val="ka-GE"/>
        </w:rPr>
        <w:lastRenderedPageBreak/>
        <w:t>1.</w:t>
      </w:r>
      <w:r w:rsidRPr="00D05ABE">
        <w:rPr>
          <w:rFonts w:ascii="Sylfaen" w:hAnsi="Sylfaen"/>
          <w:b/>
          <w:i/>
          <w:lang w:val="ka-GE"/>
        </w:rPr>
        <w:t>ძირითადი მონაცემები საწარმო</w:t>
      </w:r>
      <w:r>
        <w:rPr>
          <w:rFonts w:ascii="Sylfaen" w:hAnsi="Sylfaen"/>
          <w:b/>
          <w:i/>
          <w:lang w:val="ka-GE"/>
        </w:rPr>
        <w:t>ს საქმიანობის  შესახებ(იხ. ცხრილი 1.1.</w:t>
      </w:r>
      <w:r w:rsidRPr="00D05ABE">
        <w:rPr>
          <w:rFonts w:ascii="Sylfaen" w:hAnsi="Sylfaen"/>
          <w:b/>
          <w:i/>
          <w:lang w:val="ka-GE"/>
        </w:rPr>
        <w:t>)</w:t>
      </w:r>
      <w:r>
        <w:rPr>
          <w:rFonts w:ascii="Sylfaen" w:hAnsi="Sylfaen"/>
          <w:b/>
          <w:i/>
          <w:lang w:val="ka-GE"/>
        </w:rPr>
        <w:t>;</w:t>
      </w:r>
    </w:p>
    <w:p w:rsidR="00737359" w:rsidRPr="00FD2B67" w:rsidRDefault="00737359" w:rsidP="00737359">
      <w:pPr>
        <w:spacing w:after="0"/>
        <w:rPr>
          <w:rFonts w:ascii="Sylfaen" w:hAnsi="Sylfaen"/>
          <w:lang w:val="ka-GE"/>
        </w:rPr>
      </w:pPr>
      <w:r>
        <w:rPr>
          <w:rFonts w:ascii="Sylfaen" w:hAnsi="Sylfaen"/>
          <w:lang w:val="ka-GE"/>
        </w:rPr>
        <w:t>ცხრილი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8"/>
        <w:gridCol w:w="5331"/>
      </w:tblGrid>
      <w:tr w:rsidR="00737359" w:rsidRPr="00B21389" w:rsidTr="003D59B8">
        <w:trPr>
          <w:jc w:val="center"/>
        </w:trPr>
        <w:tc>
          <w:tcPr>
            <w:tcW w:w="2371" w:type="pct"/>
            <w:tcBorders>
              <w:bottom w:val="single" w:sz="4" w:space="0" w:color="auto"/>
            </w:tcBorders>
            <w:vAlign w:val="center"/>
          </w:tcPr>
          <w:p w:rsidR="00737359" w:rsidRPr="00B21389" w:rsidRDefault="00737359" w:rsidP="003D59B8">
            <w:pPr>
              <w:spacing w:after="0"/>
              <w:rPr>
                <w:b/>
                <w:lang w:val="ka-GE"/>
              </w:rPr>
            </w:pPr>
            <w:r w:rsidRPr="00B21389">
              <w:rPr>
                <w:rFonts w:ascii="Sylfaen" w:hAnsi="Sylfaen" w:cs="Sylfaen"/>
                <w:b/>
              </w:rPr>
              <w:t>ობიექტისდასახელება</w:t>
            </w:r>
          </w:p>
        </w:tc>
        <w:tc>
          <w:tcPr>
            <w:tcW w:w="2629" w:type="pct"/>
            <w:tcBorders>
              <w:bottom w:val="single" w:sz="4" w:space="0" w:color="auto"/>
            </w:tcBorders>
            <w:vAlign w:val="center"/>
          </w:tcPr>
          <w:p w:rsidR="00737359" w:rsidRPr="00B21389" w:rsidRDefault="00737359" w:rsidP="00737359">
            <w:pPr>
              <w:spacing w:after="0"/>
              <w:contextualSpacing/>
              <w:rPr>
                <w:rFonts w:ascii="Sylfaen" w:hAnsi="Sylfaen"/>
                <w:lang w:val="ka-GE"/>
              </w:rPr>
            </w:pPr>
            <w:r w:rsidRPr="00B21389">
              <w:rPr>
                <w:rFonts w:ascii="Sylfaen" w:hAnsi="Sylfaen"/>
                <w:lang w:val="ka-GE"/>
              </w:rPr>
              <w:t>შპს ,,</w:t>
            </w:r>
            <w:r>
              <w:rPr>
                <w:rFonts w:ascii="Sylfaen" w:hAnsi="Sylfaen"/>
                <w:lang w:val="ka-GE"/>
              </w:rPr>
              <w:t>ს.რ ბელგიური ჯგუფი</w:t>
            </w:r>
            <w:r w:rsidRPr="00B21389">
              <w:rPr>
                <w:rFonts w:ascii="Sylfaen" w:hAnsi="Sylfaen"/>
                <w:lang w:val="ka-GE"/>
              </w:rPr>
              <w:t>“</w:t>
            </w:r>
          </w:p>
        </w:tc>
      </w:tr>
      <w:tr w:rsidR="00737359" w:rsidRPr="00B21389" w:rsidTr="003D59B8">
        <w:trPr>
          <w:jc w:val="center"/>
        </w:trPr>
        <w:tc>
          <w:tcPr>
            <w:tcW w:w="5000" w:type="pct"/>
            <w:gridSpan w:val="2"/>
            <w:shd w:val="clear" w:color="auto" w:fill="F2F2F2"/>
            <w:vAlign w:val="center"/>
          </w:tcPr>
          <w:p w:rsidR="00737359" w:rsidRPr="00B21389" w:rsidRDefault="00737359" w:rsidP="003D59B8">
            <w:pPr>
              <w:spacing w:after="0"/>
              <w:rPr>
                <w:rFonts w:ascii="Sylfaen" w:hAnsi="Sylfaen"/>
                <w:b/>
              </w:rPr>
            </w:pPr>
            <w:r w:rsidRPr="00B21389">
              <w:rPr>
                <w:rFonts w:ascii="Sylfaen" w:hAnsi="Sylfaen" w:cs="Sylfaen"/>
                <w:b/>
              </w:rPr>
              <w:t>ობიექტისმისამართი</w:t>
            </w:r>
            <w:r w:rsidRPr="00B21389">
              <w:rPr>
                <w:rFonts w:ascii="Sylfaen" w:hAnsi="Sylfaen"/>
                <w:b/>
              </w:rPr>
              <w:t>:</w:t>
            </w:r>
          </w:p>
        </w:tc>
      </w:tr>
      <w:tr w:rsidR="00737359" w:rsidRPr="00B21389" w:rsidTr="003D59B8">
        <w:trPr>
          <w:jc w:val="center"/>
        </w:trPr>
        <w:tc>
          <w:tcPr>
            <w:tcW w:w="2371" w:type="pct"/>
            <w:vAlign w:val="center"/>
          </w:tcPr>
          <w:p w:rsidR="00737359" w:rsidRPr="00B21389" w:rsidRDefault="00737359" w:rsidP="003D59B8">
            <w:pPr>
              <w:spacing w:after="0"/>
            </w:pPr>
            <w:r w:rsidRPr="00B21389">
              <w:rPr>
                <w:rFonts w:ascii="Sylfaen" w:hAnsi="Sylfaen" w:cs="Sylfaen"/>
              </w:rPr>
              <w:t>ფაქტიური</w:t>
            </w:r>
          </w:p>
        </w:tc>
        <w:tc>
          <w:tcPr>
            <w:tcW w:w="2629" w:type="pct"/>
            <w:vAlign w:val="center"/>
          </w:tcPr>
          <w:p w:rsidR="00737359" w:rsidRPr="00B21389" w:rsidRDefault="00737359" w:rsidP="003D59B8">
            <w:pPr>
              <w:spacing w:after="0"/>
              <w:contextualSpacing/>
              <w:rPr>
                <w:rFonts w:ascii="Sylfaen" w:hAnsi="Sylfaen"/>
                <w:lang w:val="ka-GE"/>
              </w:rPr>
            </w:pPr>
            <w:r>
              <w:rPr>
                <w:rFonts w:ascii="Sylfaen" w:hAnsi="Sylfaen"/>
                <w:lang w:val="ka-GE"/>
              </w:rPr>
              <w:t>გარდაბანი, სოფ. კრწანისი</w:t>
            </w:r>
          </w:p>
        </w:tc>
      </w:tr>
      <w:tr w:rsidR="00737359" w:rsidRPr="00B21389" w:rsidTr="003D59B8">
        <w:trPr>
          <w:jc w:val="center"/>
        </w:trPr>
        <w:tc>
          <w:tcPr>
            <w:tcW w:w="2371" w:type="pct"/>
            <w:vAlign w:val="center"/>
          </w:tcPr>
          <w:p w:rsidR="00737359" w:rsidRPr="00B21389" w:rsidRDefault="00737359" w:rsidP="003D59B8">
            <w:pPr>
              <w:spacing w:after="0"/>
            </w:pPr>
            <w:r w:rsidRPr="00B21389">
              <w:rPr>
                <w:rFonts w:ascii="Sylfaen" w:hAnsi="Sylfaen" w:cs="Sylfaen"/>
              </w:rPr>
              <w:t>იურიდიული</w:t>
            </w:r>
          </w:p>
        </w:tc>
        <w:tc>
          <w:tcPr>
            <w:tcW w:w="2629" w:type="pct"/>
            <w:vAlign w:val="center"/>
          </w:tcPr>
          <w:p w:rsidR="00737359" w:rsidRPr="00737359" w:rsidRDefault="00737359" w:rsidP="00737359">
            <w:pPr>
              <w:autoSpaceDE w:val="0"/>
              <w:autoSpaceDN w:val="0"/>
              <w:adjustRightInd w:val="0"/>
              <w:spacing w:after="0" w:line="240" w:lineRule="auto"/>
              <w:rPr>
                <w:rFonts w:ascii="Sylfaen" w:hAnsi="Sylfaen"/>
                <w:lang w:val="ka-GE"/>
              </w:rPr>
            </w:pPr>
            <w:r w:rsidRPr="00737359">
              <w:rPr>
                <w:rFonts w:ascii="Sylfaen" w:hAnsi="Sylfaen" w:cs="Sylfaen"/>
              </w:rPr>
              <w:t>ქ</w:t>
            </w:r>
            <w:r w:rsidRPr="00737359">
              <w:rPr>
                <w:rFonts w:ascii="Sylfaen" w:hAnsi="Sylfaen" w:cs="DejaVuSans"/>
              </w:rPr>
              <w:t xml:space="preserve">. </w:t>
            </w:r>
            <w:proofErr w:type="gramStart"/>
            <w:r w:rsidRPr="00737359">
              <w:rPr>
                <w:rFonts w:ascii="Sylfaen" w:hAnsi="Sylfaen" w:cs="Sylfaen"/>
              </w:rPr>
              <w:t>თბილისის</w:t>
            </w:r>
            <w:proofErr w:type="gramEnd"/>
            <w:r w:rsidRPr="00737359">
              <w:rPr>
                <w:rFonts w:ascii="Sylfaen" w:hAnsi="Sylfaen" w:cs="DejaVuSans"/>
              </w:rPr>
              <w:t xml:space="preserve">, </w:t>
            </w:r>
            <w:r w:rsidRPr="00737359">
              <w:rPr>
                <w:rFonts w:ascii="Sylfaen" w:hAnsi="Sylfaen" w:cs="Sylfaen"/>
              </w:rPr>
              <w:t>ლუბლიანას</w:t>
            </w:r>
            <w:r w:rsidRPr="00737359">
              <w:rPr>
                <w:rFonts w:ascii="Sylfaen" w:hAnsi="Sylfaen" w:cs="DejaVuSans"/>
              </w:rPr>
              <w:t xml:space="preserve"> </w:t>
            </w:r>
            <w:r w:rsidRPr="00737359">
              <w:rPr>
                <w:rFonts w:ascii="Sylfaen" w:hAnsi="Sylfaen" w:cs="Sylfaen"/>
              </w:rPr>
              <w:t>ქ</w:t>
            </w:r>
            <w:r w:rsidRPr="00737359">
              <w:rPr>
                <w:rFonts w:ascii="Sylfaen" w:hAnsi="Sylfaen" w:cs="DejaVuSans"/>
              </w:rPr>
              <w:t xml:space="preserve">., №11, </w:t>
            </w:r>
            <w:r w:rsidRPr="00737359">
              <w:rPr>
                <w:rFonts w:ascii="Sylfaen" w:hAnsi="Sylfaen" w:cs="Sylfaen"/>
              </w:rPr>
              <w:t>კორ</w:t>
            </w:r>
            <w:r w:rsidRPr="00737359">
              <w:rPr>
                <w:rFonts w:ascii="Sylfaen" w:hAnsi="Sylfaen" w:cs="DejaVuSans"/>
              </w:rPr>
              <w:t xml:space="preserve">. 1, </w:t>
            </w:r>
            <w:r w:rsidRPr="00737359">
              <w:rPr>
                <w:rFonts w:ascii="Sylfaen" w:hAnsi="Sylfaen" w:cs="Sylfaen"/>
              </w:rPr>
              <w:t>ბ</w:t>
            </w:r>
            <w:r w:rsidRPr="00737359">
              <w:rPr>
                <w:rFonts w:ascii="Sylfaen" w:hAnsi="Sylfaen" w:cs="DejaVuSans"/>
              </w:rPr>
              <w:t>. 54</w:t>
            </w:r>
          </w:p>
        </w:tc>
      </w:tr>
      <w:tr w:rsidR="00737359" w:rsidRPr="00B21389" w:rsidTr="003D59B8">
        <w:trPr>
          <w:trHeight w:val="346"/>
          <w:jc w:val="center"/>
        </w:trPr>
        <w:tc>
          <w:tcPr>
            <w:tcW w:w="2371" w:type="pct"/>
            <w:vAlign w:val="center"/>
          </w:tcPr>
          <w:p w:rsidR="00737359" w:rsidRPr="00B21389" w:rsidRDefault="00737359" w:rsidP="003D59B8">
            <w:pPr>
              <w:spacing w:after="0"/>
              <w:rPr>
                <w:rFonts w:ascii="Sylfaen" w:hAnsi="Sylfaen" w:cs="Sylfaen"/>
                <w:lang w:val="ka-GE"/>
              </w:rPr>
            </w:pPr>
            <w:r w:rsidRPr="00B21389">
              <w:rPr>
                <w:rFonts w:ascii="Sylfaen" w:hAnsi="Sylfaen" w:cs="Sylfaen"/>
                <w:lang w:val="ka-GE"/>
              </w:rPr>
              <w:t>საიდენტიფიკაციო კოდი</w:t>
            </w:r>
          </w:p>
        </w:tc>
        <w:tc>
          <w:tcPr>
            <w:tcW w:w="2629" w:type="pct"/>
            <w:vAlign w:val="center"/>
          </w:tcPr>
          <w:p w:rsidR="00737359" w:rsidRPr="00737359" w:rsidRDefault="00737359" w:rsidP="003D59B8">
            <w:pPr>
              <w:spacing w:after="0"/>
              <w:contextualSpacing/>
              <w:rPr>
                <w:rFonts w:ascii="Sylfaen" w:hAnsi="Sylfaen"/>
                <w:lang w:val="ka-GE"/>
              </w:rPr>
            </w:pPr>
            <w:r w:rsidRPr="00737359">
              <w:rPr>
                <w:rFonts w:ascii="Sylfaen" w:hAnsi="Sylfaen" w:cs="DejaVuSans"/>
              </w:rPr>
              <w:t>400013267</w:t>
            </w:r>
          </w:p>
        </w:tc>
      </w:tr>
      <w:tr w:rsidR="00737359" w:rsidRPr="00B21389" w:rsidTr="003D59B8">
        <w:trPr>
          <w:jc w:val="center"/>
        </w:trPr>
        <w:tc>
          <w:tcPr>
            <w:tcW w:w="2371" w:type="pct"/>
            <w:tcBorders>
              <w:bottom w:val="single" w:sz="4" w:space="0" w:color="auto"/>
            </w:tcBorders>
            <w:vAlign w:val="center"/>
          </w:tcPr>
          <w:p w:rsidR="00737359" w:rsidRPr="00B21389" w:rsidRDefault="00737359" w:rsidP="003D59B8">
            <w:pPr>
              <w:spacing w:after="0"/>
            </w:pPr>
            <w:r w:rsidRPr="00B21389">
              <w:t xml:space="preserve">GPS </w:t>
            </w:r>
            <w:r w:rsidRPr="00B21389">
              <w:rPr>
                <w:rFonts w:ascii="Sylfaen" w:hAnsi="Sylfaen" w:cs="Sylfaen"/>
              </w:rPr>
              <w:t>კოორდინატები (UTM WGS 1984 კოორდინატთა სისტემა)</w:t>
            </w:r>
          </w:p>
        </w:tc>
        <w:tc>
          <w:tcPr>
            <w:tcW w:w="2629" w:type="pct"/>
            <w:tcBorders>
              <w:bottom w:val="single" w:sz="4" w:space="0" w:color="auto"/>
            </w:tcBorders>
            <w:vAlign w:val="center"/>
          </w:tcPr>
          <w:p w:rsidR="00737359" w:rsidRPr="00737359" w:rsidRDefault="00737359" w:rsidP="00737359">
            <w:pPr>
              <w:spacing w:after="0"/>
              <w:contextualSpacing/>
              <w:rPr>
                <w:rFonts w:ascii="Sylfaen" w:hAnsi="Sylfaen"/>
                <w:lang w:val="ka-GE"/>
              </w:rPr>
            </w:pPr>
            <w:r w:rsidRPr="00B21389">
              <w:rPr>
                <w:rFonts w:ascii="Sylfaen" w:hAnsi="Sylfaen"/>
              </w:rPr>
              <w:t>X</w:t>
            </w:r>
            <w:r>
              <w:rPr>
                <w:rFonts w:ascii="Sylfaen" w:hAnsi="Sylfaen"/>
              </w:rPr>
              <w:t>-</w:t>
            </w:r>
            <w:r w:rsidRPr="00B21389">
              <w:rPr>
                <w:rFonts w:ascii="Sylfaen" w:hAnsi="Sylfaen"/>
              </w:rPr>
              <w:t xml:space="preserve"> </w:t>
            </w:r>
            <w:r>
              <w:rPr>
                <w:rFonts w:ascii="Sylfaen" w:hAnsi="Sylfaen"/>
                <w:lang w:val="ka-GE"/>
              </w:rPr>
              <w:t>494250</w:t>
            </w:r>
            <w:r>
              <w:rPr>
                <w:rFonts w:ascii="Sylfaen" w:hAnsi="Sylfaen"/>
              </w:rPr>
              <w:t xml:space="preserve">  Y-46</w:t>
            </w:r>
            <w:r>
              <w:rPr>
                <w:rFonts w:ascii="Sylfaen" w:hAnsi="Sylfaen"/>
                <w:lang w:val="ka-GE"/>
              </w:rPr>
              <w:t>04180</w:t>
            </w:r>
          </w:p>
        </w:tc>
      </w:tr>
      <w:tr w:rsidR="00737359" w:rsidRPr="00B21389" w:rsidTr="003D59B8">
        <w:trPr>
          <w:jc w:val="center"/>
        </w:trPr>
        <w:tc>
          <w:tcPr>
            <w:tcW w:w="5000" w:type="pct"/>
            <w:gridSpan w:val="2"/>
            <w:shd w:val="clear" w:color="auto" w:fill="F2F2F2"/>
            <w:vAlign w:val="center"/>
          </w:tcPr>
          <w:p w:rsidR="00737359" w:rsidRPr="00B21389" w:rsidRDefault="00737359" w:rsidP="003D59B8">
            <w:pPr>
              <w:spacing w:after="0"/>
              <w:rPr>
                <w:rFonts w:ascii="Sylfaen" w:hAnsi="Sylfaen"/>
                <w:b/>
              </w:rPr>
            </w:pPr>
            <w:r w:rsidRPr="00B21389">
              <w:rPr>
                <w:rFonts w:ascii="Sylfaen" w:hAnsi="Sylfaen" w:cs="Sylfaen"/>
                <w:b/>
              </w:rPr>
              <w:t>ობიექტის ხელმძღვანელი</w:t>
            </w:r>
            <w:r w:rsidRPr="00B21389">
              <w:rPr>
                <w:rFonts w:ascii="Sylfaen" w:hAnsi="Sylfaen"/>
                <w:b/>
              </w:rPr>
              <w:t>:</w:t>
            </w:r>
          </w:p>
        </w:tc>
      </w:tr>
      <w:tr w:rsidR="00737359" w:rsidRPr="00B21389" w:rsidTr="003D59B8">
        <w:trPr>
          <w:jc w:val="center"/>
        </w:trPr>
        <w:tc>
          <w:tcPr>
            <w:tcW w:w="2371" w:type="pct"/>
            <w:vAlign w:val="center"/>
          </w:tcPr>
          <w:p w:rsidR="00737359" w:rsidRPr="00B21389" w:rsidRDefault="00737359" w:rsidP="003D59B8">
            <w:pPr>
              <w:spacing w:after="0" w:line="240" w:lineRule="auto"/>
            </w:pPr>
            <w:r w:rsidRPr="00B21389">
              <w:rPr>
                <w:rFonts w:ascii="Sylfaen" w:hAnsi="Sylfaen" w:cs="Sylfaen"/>
              </w:rPr>
              <w:t>გვარი</w:t>
            </w:r>
            <w:r w:rsidRPr="00B21389">
              <w:t xml:space="preserve">, </w:t>
            </w:r>
            <w:r w:rsidRPr="00B21389">
              <w:rPr>
                <w:rFonts w:ascii="Sylfaen" w:hAnsi="Sylfaen" w:cs="Sylfaen"/>
              </w:rPr>
              <w:t>სახელი</w:t>
            </w:r>
          </w:p>
        </w:tc>
        <w:tc>
          <w:tcPr>
            <w:tcW w:w="2629" w:type="pct"/>
            <w:vAlign w:val="center"/>
          </w:tcPr>
          <w:p w:rsidR="00737359" w:rsidRPr="00B21389" w:rsidRDefault="00737359" w:rsidP="003D59B8">
            <w:pPr>
              <w:spacing w:line="240" w:lineRule="auto"/>
              <w:contextualSpacing/>
              <w:rPr>
                <w:rFonts w:ascii="Sylfaen" w:hAnsi="Sylfaen"/>
                <w:highlight w:val="yellow"/>
                <w:lang w:val="ka-GE"/>
              </w:rPr>
            </w:pPr>
            <w:r>
              <w:rPr>
                <w:rFonts w:ascii="Sylfaen" w:hAnsi="Sylfaen"/>
                <w:lang w:val="ka-GE"/>
              </w:rPr>
              <w:t>ნიკოლოზ რომანოვი</w:t>
            </w:r>
          </w:p>
        </w:tc>
      </w:tr>
      <w:tr w:rsidR="00737359" w:rsidRPr="00B21389" w:rsidTr="003D59B8">
        <w:trPr>
          <w:jc w:val="center"/>
        </w:trPr>
        <w:tc>
          <w:tcPr>
            <w:tcW w:w="2371" w:type="pct"/>
            <w:vAlign w:val="center"/>
          </w:tcPr>
          <w:p w:rsidR="00737359" w:rsidRPr="00B21389" w:rsidRDefault="00737359" w:rsidP="003D59B8">
            <w:pPr>
              <w:spacing w:line="240" w:lineRule="auto"/>
            </w:pPr>
            <w:r w:rsidRPr="00B21389">
              <w:rPr>
                <w:rFonts w:ascii="Sylfaen" w:hAnsi="Sylfaen" w:cs="Sylfaen"/>
              </w:rPr>
              <w:t>ტელეფონი</w:t>
            </w:r>
          </w:p>
        </w:tc>
        <w:tc>
          <w:tcPr>
            <w:tcW w:w="2629" w:type="pct"/>
            <w:vAlign w:val="center"/>
          </w:tcPr>
          <w:p w:rsidR="00737359" w:rsidRPr="00B21389" w:rsidRDefault="00737359" w:rsidP="00737359">
            <w:pPr>
              <w:spacing w:after="0" w:line="240" w:lineRule="auto"/>
              <w:ind w:left="720"/>
              <w:contextualSpacing/>
              <w:rPr>
                <w:rFonts w:ascii="Sylfaen" w:hAnsi="Sylfaen"/>
                <w:highlight w:val="yellow"/>
                <w:lang w:val="ka-GE"/>
              </w:rPr>
            </w:pPr>
            <w:r>
              <w:rPr>
                <w:rFonts w:ascii="Sylfaen" w:hAnsi="Sylfaen"/>
                <w:lang w:val="ka-GE"/>
              </w:rPr>
              <w:t>5 77 59 11 55</w:t>
            </w:r>
          </w:p>
        </w:tc>
      </w:tr>
      <w:tr w:rsidR="00737359" w:rsidRPr="00B21389" w:rsidTr="003D59B8">
        <w:trPr>
          <w:jc w:val="center"/>
        </w:trPr>
        <w:tc>
          <w:tcPr>
            <w:tcW w:w="2371" w:type="pct"/>
            <w:vAlign w:val="center"/>
          </w:tcPr>
          <w:p w:rsidR="00737359" w:rsidRPr="00B21389" w:rsidRDefault="00737359" w:rsidP="003D59B8">
            <w:pPr>
              <w:spacing w:line="240" w:lineRule="auto"/>
            </w:pPr>
            <w:r w:rsidRPr="00B21389">
              <w:rPr>
                <w:rFonts w:ascii="Sylfaen" w:hAnsi="Sylfaen" w:cs="Sylfaen"/>
              </w:rPr>
              <w:t>ელ</w:t>
            </w:r>
            <w:r w:rsidRPr="00B21389">
              <w:t>-</w:t>
            </w:r>
            <w:r w:rsidRPr="00B21389">
              <w:rPr>
                <w:rFonts w:ascii="Sylfaen" w:hAnsi="Sylfaen" w:cs="Sylfaen"/>
              </w:rPr>
              <w:t>ფოსტა</w:t>
            </w:r>
          </w:p>
        </w:tc>
        <w:tc>
          <w:tcPr>
            <w:tcW w:w="2629" w:type="pct"/>
            <w:vAlign w:val="center"/>
          </w:tcPr>
          <w:p w:rsidR="00737359" w:rsidRPr="00737359" w:rsidRDefault="00737359" w:rsidP="003D59B8">
            <w:pPr>
              <w:spacing w:line="240" w:lineRule="auto"/>
              <w:ind w:left="720"/>
              <w:contextualSpacing/>
              <w:rPr>
                <w:rFonts w:ascii="Sylfaen" w:hAnsi="Sylfaen"/>
                <w:highlight w:val="yellow"/>
              </w:rPr>
            </w:pPr>
            <w:r w:rsidRPr="00737359">
              <w:rPr>
                <w:rFonts w:ascii="Sylfaen" w:hAnsi="Sylfaen" w:cs="Arial"/>
                <w:color w:val="333333"/>
                <w:sz w:val="20"/>
                <w:szCs w:val="20"/>
                <w:shd w:val="clear" w:color="auto" w:fill="FFFFFF"/>
              </w:rPr>
              <w:t>nikoloz.romanov@gmail.com</w:t>
            </w:r>
          </w:p>
        </w:tc>
      </w:tr>
      <w:tr w:rsidR="00737359" w:rsidRPr="00B21389" w:rsidTr="003D59B8">
        <w:trPr>
          <w:jc w:val="center"/>
        </w:trPr>
        <w:tc>
          <w:tcPr>
            <w:tcW w:w="2371" w:type="pct"/>
            <w:vAlign w:val="center"/>
          </w:tcPr>
          <w:p w:rsidR="00737359" w:rsidRPr="00B21389" w:rsidRDefault="00737359" w:rsidP="003D59B8">
            <w:pPr>
              <w:spacing w:line="240" w:lineRule="auto"/>
              <w:rPr>
                <w:b/>
              </w:rPr>
            </w:pPr>
            <w:r w:rsidRPr="00B21389">
              <w:rPr>
                <w:rFonts w:ascii="Sylfaen" w:hAnsi="Sylfaen" w:cs="Sylfaen"/>
                <w:b/>
              </w:rPr>
              <w:t>მანძილი ობიექტიდან უახლოეს დასახლებულ პუნქტამდე</w:t>
            </w:r>
          </w:p>
        </w:tc>
        <w:tc>
          <w:tcPr>
            <w:tcW w:w="2629" w:type="pct"/>
            <w:vAlign w:val="center"/>
          </w:tcPr>
          <w:p w:rsidR="00737359" w:rsidRPr="00B21389" w:rsidRDefault="00AD4864" w:rsidP="003D59B8">
            <w:pPr>
              <w:spacing w:line="240" w:lineRule="auto"/>
              <w:ind w:left="720"/>
              <w:contextualSpacing/>
              <w:rPr>
                <w:rFonts w:ascii="Sylfaen" w:hAnsi="Sylfaen"/>
                <w:highlight w:val="yellow"/>
              </w:rPr>
            </w:pPr>
            <w:r>
              <w:rPr>
                <w:rFonts w:ascii="Sylfaen" w:hAnsi="Sylfaen"/>
              </w:rPr>
              <w:t>410</w:t>
            </w:r>
            <w:r w:rsidR="00737359" w:rsidRPr="00AD4864">
              <w:rPr>
                <w:rFonts w:ascii="Sylfaen" w:hAnsi="Sylfaen"/>
                <w:lang w:val="ka-GE"/>
              </w:rPr>
              <w:t xml:space="preserve"> მ</w:t>
            </w:r>
          </w:p>
        </w:tc>
      </w:tr>
      <w:tr w:rsidR="00737359" w:rsidRPr="00B21389" w:rsidTr="003D59B8">
        <w:trPr>
          <w:jc w:val="center"/>
        </w:trPr>
        <w:tc>
          <w:tcPr>
            <w:tcW w:w="2371" w:type="pct"/>
            <w:vAlign w:val="center"/>
          </w:tcPr>
          <w:p w:rsidR="00737359" w:rsidRPr="00B21389" w:rsidRDefault="00737359" w:rsidP="003D59B8">
            <w:pPr>
              <w:spacing w:line="240" w:lineRule="auto"/>
              <w:rPr>
                <w:b/>
              </w:rPr>
            </w:pPr>
            <w:r w:rsidRPr="00B21389">
              <w:rPr>
                <w:rFonts w:ascii="Sylfaen" w:hAnsi="Sylfaen" w:cs="Sylfaen"/>
                <w:b/>
              </w:rPr>
              <w:t>ეკონომიკური საქმიანობის სახე</w:t>
            </w:r>
          </w:p>
        </w:tc>
        <w:tc>
          <w:tcPr>
            <w:tcW w:w="2629" w:type="pct"/>
            <w:vAlign w:val="center"/>
          </w:tcPr>
          <w:p w:rsidR="00737359" w:rsidRPr="00B21389" w:rsidRDefault="00737359" w:rsidP="003D59B8">
            <w:pPr>
              <w:spacing w:after="0" w:line="240" w:lineRule="auto"/>
              <w:contextualSpacing/>
              <w:rPr>
                <w:rFonts w:ascii="Sylfaen" w:hAnsi="Sylfaen"/>
                <w:highlight w:val="yellow"/>
                <w:lang w:val="ka-GE"/>
              </w:rPr>
            </w:pPr>
            <w:r>
              <w:rPr>
                <w:rFonts w:ascii="Sylfaen" w:hAnsi="Sylfaen"/>
                <w:lang w:val="ka-GE"/>
              </w:rPr>
              <w:t>ასფალტის წარმოება</w:t>
            </w:r>
          </w:p>
        </w:tc>
      </w:tr>
      <w:tr w:rsidR="00737359" w:rsidRPr="00B21389" w:rsidTr="003D59B8">
        <w:trPr>
          <w:trHeight w:val="589"/>
          <w:jc w:val="center"/>
        </w:trPr>
        <w:tc>
          <w:tcPr>
            <w:tcW w:w="2371" w:type="pct"/>
          </w:tcPr>
          <w:p w:rsidR="00737359" w:rsidRPr="00B21389" w:rsidRDefault="00737359" w:rsidP="003D59B8">
            <w:pPr>
              <w:spacing w:line="240" w:lineRule="auto"/>
              <w:rPr>
                <w:b/>
              </w:rPr>
            </w:pPr>
            <w:r w:rsidRPr="00B21389">
              <w:rPr>
                <w:rFonts w:ascii="Sylfaen" w:hAnsi="Sylfaen" w:cs="Sylfaen"/>
                <w:b/>
              </w:rPr>
              <w:t>გამოშვებული პროდუქცი</w:t>
            </w:r>
            <w:r w:rsidRPr="00B21389">
              <w:rPr>
                <w:rFonts w:ascii="Sylfaen" w:hAnsi="Sylfaen" w:cs="Sylfaen"/>
                <w:b/>
                <w:lang w:val="ka-GE"/>
              </w:rPr>
              <w:t>ის</w:t>
            </w:r>
            <w:r w:rsidRPr="00B21389">
              <w:rPr>
                <w:rFonts w:ascii="Sylfaen" w:hAnsi="Sylfaen" w:cs="Sylfaen"/>
                <w:b/>
              </w:rPr>
              <w:t xml:space="preserve"> სახეობა</w:t>
            </w:r>
          </w:p>
        </w:tc>
        <w:tc>
          <w:tcPr>
            <w:tcW w:w="2629" w:type="pct"/>
            <w:vAlign w:val="center"/>
          </w:tcPr>
          <w:p w:rsidR="00737359" w:rsidRPr="00B21389" w:rsidRDefault="00737359" w:rsidP="003D59B8">
            <w:pPr>
              <w:spacing w:line="240" w:lineRule="auto"/>
              <w:contextualSpacing/>
              <w:rPr>
                <w:rFonts w:ascii="Sylfaen" w:hAnsi="Sylfaen"/>
                <w:highlight w:val="yellow"/>
                <w:lang w:val="ka-GE"/>
              </w:rPr>
            </w:pPr>
            <w:r>
              <w:rPr>
                <w:rFonts w:ascii="Sylfaen" w:eastAsia="Calibri" w:hAnsi="Sylfaen" w:cs="Times New Roman"/>
                <w:lang w:val="ka-GE"/>
              </w:rPr>
              <w:t xml:space="preserve">ასფალტი </w:t>
            </w:r>
          </w:p>
        </w:tc>
      </w:tr>
      <w:tr w:rsidR="00737359" w:rsidRPr="00B21389" w:rsidTr="003D59B8">
        <w:trPr>
          <w:jc w:val="center"/>
        </w:trPr>
        <w:tc>
          <w:tcPr>
            <w:tcW w:w="2371" w:type="pct"/>
          </w:tcPr>
          <w:p w:rsidR="00737359" w:rsidRPr="00B21389" w:rsidRDefault="00737359" w:rsidP="003D59B8">
            <w:pPr>
              <w:spacing w:line="240" w:lineRule="auto"/>
              <w:rPr>
                <w:b/>
              </w:rPr>
            </w:pPr>
            <w:r w:rsidRPr="00B21389">
              <w:rPr>
                <w:rFonts w:ascii="Sylfaen" w:hAnsi="Sylfaen" w:cs="Sylfaen"/>
                <w:b/>
              </w:rPr>
              <w:t>საპროექტოწარმადობა</w:t>
            </w:r>
          </w:p>
        </w:tc>
        <w:tc>
          <w:tcPr>
            <w:tcW w:w="2629" w:type="pct"/>
            <w:vAlign w:val="center"/>
          </w:tcPr>
          <w:p w:rsidR="00737359" w:rsidRPr="00B21389" w:rsidRDefault="00737359" w:rsidP="003D59B8">
            <w:pPr>
              <w:spacing w:after="0" w:line="240" w:lineRule="auto"/>
              <w:contextualSpacing/>
              <w:rPr>
                <w:rFonts w:ascii="Sylfaen" w:hAnsi="Sylfaen"/>
                <w:highlight w:val="yellow"/>
                <w:lang w:val="ka-GE"/>
              </w:rPr>
            </w:pPr>
            <w:r w:rsidRPr="00737359">
              <w:rPr>
                <w:rFonts w:ascii="Sylfaen" w:eastAsia="Times New Roman" w:hAnsi="Sylfaen" w:cs="Sylfaen"/>
                <w:lang w:val="ka-GE" w:eastAsia="ru-RU"/>
              </w:rPr>
              <w:t>384000</w:t>
            </w:r>
            <w:r w:rsidR="002152B8">
              <w:rPr>
                <w:rFonts w:ascii="Sylfaen" w:eastAsia="Calibri" w:hAnsi="Sylfaen" w:cs="Times New Roman"/>
                <w:lang w:val="ka-GE"/>
              </w:rPr>
              <w:t>ტ</w:t>
            </w:r>
            <w:r w:rsidR="002152B8" w:rsidRPr="009F26F0">
              <w:rPr>
                <w:rFonts w:ascii="Sylfaen" w:eastAsia="Calibri" w:hAnsi="Sylfaen" w:cs="Times New Roman"/>
                <w:lang w:val="ka-GE"/>
              </w:rPr>
              <w:t>/</w:t>
            </w:r>
            <w:r w:rsidR="002152B8">
              <w:rPr>
                <w:rFonts w:ascii="Sylfaen" w:eastAsia="Calibri" w:hAnsi="Sylfaen" w:cs="Times New Roman"/>
                <w:lang w:val="ka-GE"/>
              </w:rPr>
              <w:t>წელ</w:t>
            </w:r>
          </w:p>
        </w:tc>
      </w:tr>
      <w:tr w:rsidR="00737359" w:rsidRPr="00B21389" w:rsidTr="003D59B8">
        <w:trPr>
          <w:trHeight w:val="589"/>
          <w:jc w:val="center"/>
        </w:trPr>
        <w:tc>
          <w:tcPr>
            <w:tcW w:w="2371" w:type="pct"/>
          </w:tcPr>
          <w:p w:rsidR="00737359" w:rsidRPr="00B21389" w:rsidRDefault="00737359" w:rsidP="003D59B8">
            <w:pPr>
              <w:spacing w:after="0" w:line="240" w:lineRule="auto"/>
              <w:rPr>
                <w:b/>
                <w:lang w:val="ka-GE"/>
              </w:rPr>
            </w:pPr>
            <w:r w:rsidRPr="00B21389">
              <w:rPr>
                <w:rFonts w:ascii="Sylfaen" w:hAnsi="Sylfaen" w:cs="Sylfaen"/>
                <w:b/>
              </w:rPr>
              <w:t>ნედლეულის</w:t>
            </w:r>
            <w:r w:rsidRPr="00B21389">
              <w:rPr>
                <w:rFonts w:ascii="Sylfaen" w:hAnsi="Sylfaen" w:cs="Sylfaen"/>
                <w:b/>
                <w:lang w:val="ka-GE"/>
              </w:rPr>
              <w:t xml:space="preserve"> სახეობა და ხარჯი</w:t>
            </w:r>
          </w:p>
        </w:tc>
        <w:tc>
          <w:tcPr>
            <w:tcW w:w="2629" w:type="pct"/>
            <w:vAlign w:val="center"/>
          </w:tcPr>
          <w:p w:rsidR="00737359" w:rsidRPr="00B21389" w:rsidRDefault="00D44A01" w:rsidP="00FB1ED2">
            <w:pPr>
              <w:spacing w:after="0" w:line="240" w:lineRule="auto"/>
              <w:contextualSpacing/>
              <w:jc w:val="both"/>
              <w:rPr>
                <w:rFonts w:ascii="Sylfaen" w:hAnsi="Sylfaen"/>
                <w:highlight w:val="yellow"/>
                <w:lang w:val="ka-GE"/>
              </w:rPr>
            </w:pPr>
            <w:r>
              <w:rPr>
                <w:rFonts w:ascii="Sylfaen" w:eastAsia="Calibri" w:hAnsi="Sylfaen" w:cs="Times New Roman"/>
                <w:lang w:val="ka-GE"/>
              </w:rPr>
              <w:t>ინერტული მასალები 3</w:t>
            </w:r>
            <w:r w:rsidR="00FB1ED2">
              <w:rPr>
                <w:rFonts w:ascii="Sylfaen" w:eastAsia="Calibri" w:hAnsi="Sylfaen" w:cs="Times New Roman"/>
                <w:lang w:val="ka-GE"/>
              </w:rPr>
              <w:t>35</w:t>
            </w:r>
            <w:r>
              <w:rPr>
                <w:rFonts w:ascii="Sylfaen" w:eastAsia="Calibri" w:hAnsi="Sylfaen" w:cs="Times New Roman"/>
                <w:lang w:val="ka-GE"/>
              </w:rPr>
              <w:t>000ტ/წელი, მინერალური ფხვნილი 30000ტ/წელი, ბიტუმი 19000 ტ/წელი.</w:t>
            </w:r>
          </w:p>
        </w:tc>
      </w:tr>
      <w:tr w:rsidR="00737359" w:rsidRPr="00B21389" w:rsidTr="003D59B8">
        <w:trPr>
          <w:jc w:val="center"/>
        </w:trPr>
        <w:tc>
          <w:tcPr>
            <w:tcW w:w="2371" w:type="pct"/>
          </w:tcPr>
          <w:p w:rsidR="00737359" w:rsidRPr="00B21389" w:rsidRDefault="00737359" w:rsidP="003D59B8">
            <w:pPr>
              <w:spacing w:after="0" w:line="240" w:lineRule="auto"/>
              <w:rPr>
                <w:b/>
              </w:rPr>
            </w:pPr>
            <w:r w:rsidRPr="00B21389">
              <w:rPr>
                <w:rFonts w:ascii="Sylfaen" w:hAnsi="Sylfaen" w:cs="Sylfaen"/>
                <w:b/>
              </w:rPr>
              <w:t>საწვავის სახეობა და ხარჯი (სატრანსპორტო საშუალებების მიერგამოყენებულის გარდა)</w:t>
            </w:r>
          </w:p>
        </w:tc>
        <w:tc>
          <w:tcPr>
            <w:tcW w:w="2629" w:type="pct"/>
            <w:vAlign w:val="center"/>
          </w:tcPr>
          <w:p w:rsidR="00737359" w:rsidRPr="00B21389" w:rsidRDefault="00737359" w:rsidP="00727322">
            <w:pPr>
              <w:spacing w:line="240" w:lineRule="auto"/>
              <w:contextualSpacing/>
              <w:rPr>
                <w:rFonts w:ascii="Sylfaen" w:hAnsi="Sylfaen"/>
                <w:lang w:val="ka-GE"/>
              </w:rPr>
            </w:pPr>
            <w:r w:rsidRPr="00B21389">
              <w:rPr>
                <w:rFonts w:ascii="Sylfaen" w:hAnsi="Sylfaen"/>
                <w:lang w:val="ka-GE"/>
              </w:rPr>
              <w:t xml:space="preserve">    </w:t>
            </w:r>
            <w:r>
              <w:rPr>
                <w:rFonts w:ascii="Sylfaen" w:hAnsi="Sylfaen"/>
                <w:lang w:val="ka-GE"/>
              </w:rPr>
              <w:t xml:space="preserve">ბუნებრივი აირი </w:t>
            </w:r>
            <w:r w:rsidR="00D44A01">
              <w:rPr>
                <w:rFonts w:ascii="Sylfaen" w:eastAsia="Times New Roman" w:hAnsi="Sylfaen" w:cs="Times New Roman"/>
                <w:lang w:val="ka-GE" w:eastAsia="ru-RU"/>
              </w:rPr>
              <w:t>3</w:t>
            </w:r>
            <w:r w:rsidR="00727322">
              <w:rPr>
                <w:rFonts w:ascii="Sylfaen" w:eastAsia="Times New Roman" w:hAnsi="Sylfaen" w:cs="Times New Roman"/>
                <w:lang w:val="ka-GE" w:eastAsia="ru-RU"/>
              </w:rPr>
              <w:t>7700</w:t>
            </w:r>
            <w:r w:rsidR="00D44A01">
              <w:rPr>
                <w:rFonts w:ascii="Sylfaen" w:eastAsia="Times New Roman" w:hAnsi="Sylfaen" w:cs="Times New Roman"/>
                <w:lang w:val="ka-GE" w:eastAsia="ru-RU"/>
              </w:rPr>
              <w:t>00</w:t>
            </w:r>
            <w:r>
              <w:rPr>
                <w:rFonts w:ascii="Sylfaen" w:hAnsi="Sylfaen"/>
                <w:lang w:val="ka-GE"/>
              </w:rPr>
              <w:t>კუბ.მ./წელ</w:t>
            </w:r>
            <w:r w:rsidRPr="00B21389">
              <w:rPr>
                <w:rFonts w:ascii="Sylfaen" w:hAnsi="Sylfaen"/>
                <w:lang w:val="ka-GE"/>
              </w:rPr>
              <w:t xml:space="preserve">                                         </w:t>
            </w:r>
          </w:p>
        </w:tc>
      </w:tr>
      <w:tr w:rsidR="00737359" w:rsidRPr="00B21389" w:rsidTr="003D59B8">
        <w:trPr>
          <w:jc w:val="center"/>
        </w:trPr>
        <w:tc>
          <w:tcPr>
            <w:tcW w:w="2371" w:type="pct"/>
          </w:tcPr>
          <w:p w:rsidR="00737359" w:rsidRPr="00B21389" w:rsidRDefault="00737359" w:rsidP="003D59B8">
            <w:pPr>
              <w:spacing w:line="240" w:lineRule="auto"/>
              <w:rPr>
                <w:b/>
              </w:rPr>
            </w:pPr>
            <w:r w:rsidRPr="00B21389">
              <w:rPr>
                <w:rFonts w:ascii="Sylfaen" w:hAnsi="Sylfaen" w:cs="Sylfaen"/>
                <w:b/>
              </w:rPr>
              <w:t>სამუშაო</w:t>
            </w:r>
            <w:r w:rsidRPr="00B21389">
              <w:rPr>
                <w:rFonts w:ascii="Sylfaen" w:hAnsi="Sylfaen" w:cs="Sylfaen"/>
                <w:b/>
                <w:lang w:val="ka-GE"/>
              </w:rPr>
              <w:t xml:space="preserve"> </w:t>
            </w:r>
            <w:r w:rsidRPr="00B21389">
              <w:rPr>
                <w:rFonts w:ascii="Sylfaen" w:hAnsi="Sylfaen" w:cs="Sylfaen"/>
                <w:b/>
              </w:rPr>
              <w:t>დღეების</w:t>
            </w:r>
            <w:r w:rsidRPr="00B21389">
              <w:rPr>
                <w:rFonts w:ascii="Sylfaen" w:hAnsi="Sylfaen" w:cs="Sylfaen"/>
                <w:b/>
                <w:lang w:val="ka-GE"/>
              </w:rPr>
              <w:t xml:space="preserve"> </w:t>
            </w:r>
            <w:r w:rsidRPr="00B21389">
              <w:rPr>
                <w:rFonts w:ascii="Sylfaen" w:hAnsi="Sylfaen" w:cs="Sylfaen"/>
                <w:b/>
              </w:rPr>
              <w:t>რაოდენობა</w:t>
            </w:r>
            <w:r w:rsidRPr="00B21389">
              <w:rPr>
                <w:rFonts w:ascii="Sylfaen" w:hAnsi="Sylfaen" w:cs="Sylfaen"/>
                <w:b/>
                <w:lang w:val="ka-GE"/>
              </w:rPr>
              <w:t xml:space="preserve"> </w:t>
            </w:r>
            <w:r w:rsidRPr="00B21389">
              <w:rPr>
                <w:rFonts w:ascii="Sylfaen" w:hAnsi="Sylfaen" w:cs="Sylfaen"/>
                <w:b/>
              </w:rPr>
              <w:t>წელიწადში</w:t>
            </w:r>
          </w:p>
        </w:tc>
        <w:tc>
          <w:tcPr>
            <w:tcW w:w="2629" w:type="pct"/>
            <w:vAlign w:val="center"/>
          </w:tcPr>
          <w:p w:rsidR="00737359" w:rsidRPr="00B21389" w:rsidRDefault="00D44A01" w:rsidP="00856291">
            <w:pPr>
              <w:spacing w:line="240" w:lineRule="auto"/>
              <w:contextualSpacing/>
              <w:rPr>
                <w:rFonts w:ascii="Sylfaen" w:hAnsi="Sylfaen"/>
                <w:highlight w:val="yellow"/>
                <w:lang w:val="ka-GE"/>
              </w:rPr>
            </w:pPr>
            <w:r>
              <w:rPr>
                <w:rFonts w:ascii="Sylfaen" w:hAnsi="Sylfaen"/>
                <w:lang w:val="ka-GE"/>
              </w:rPr>
              <w:t>300</w:t>
            </w:r>
            <w:r w:rsidR="00737359" w:rsidRPr="00B21389">
              <w:rPr>
                <w:rFonts w:ascii="Sylfaen" w:hAnsi="Sylfaen"/>
                <w:lang w:val="ka-GE"/>
              </w:rPr>
              <w:t xml:space="preserve"> </w:t>
            </w:r>
          </w:p>
        </w:tc>
      </w:tr>
      <w:tr w:rsidR="00737359" w:rsidRPr="00B21389" w:rsidTr="003D59B8">
        <w:trPr>
          <w:jc w:val="center"/>
        </w:trPr>
        <w:tc>
          <w:tcPr>
            <w:tcW w:w="2371" w:type="pct"/>
          </w:tcPr>
          <w:p w:rsidR="00737359" w:rsidRPr="00B21389" w:rsidRDefault="00737359" w:rsidP="003D59B8">
            <w:pPr>
              <w:spacing w:line="240" w:lineRule="auto"/>
              <w:rPr>
                <w:b/>
                <w:lang w:val="ka-GE"/>
              </w:rPr>
            </w:pPr>
            <w:r w:rsidRPr="00B21389">
              <w:rPr>
                <w:rFonts w:ascii="Sylfaen" w:hAnsi="Sylfaen" w:cs="Sylfaen"/>
                <w:b/>
              </w:rPr>
              <w:t>სამუშაო</w:t>
            </w:r>
            <w:r w:rsidRPr="00B21389">
              <w:rPr>
                <w:rFonts w:ascii="Sylfaen" w:hAnsi="Sylfaen" w:cs="Sylfaen"/>
                <w:b/>
                <w:lang w:val="ka-GE"/>
              </w:rPr>
              <w:t xml:space="preserve"> </w:t>
            </w:r>
            <w:r w:rsidRPr="00B21389">
              <w:rPr>
                <w:rFonts w:ascii="Sylfaen" w:hAnsi="Sylfaen" w:cs="Sylfaen"/>
                <w:b/>
              </w:rPr>
              <w:t>საათების</w:t>
            </w:r>
            <w:r w:rsidRPr="00B21389">
              <w:rPr>
                <w:rFonts w:ascii="Sylfaen" w:hAnsi="Sylfaen" w:cs="Sylfaen"/>
                <w:b/>
                <w:lang w:val="ka-GE"/>
              </w:rPr>
              <w:t xml:space="preserve"> </w:t>
            </w:r>
            <w:r w:rsidRPr="00B21389">
              <w:rPr>
                <w:rFonts w:ascii="Sylfaen" w:hAnsi="Sylfaen" w:cs="Sylfaen"/>
                <w:b/>
              </w:rPr>
              <w:t>რაოდენობა</w:t>
            </w:r>
            <w:r w:rsidRPr="00B21389">
              <w:rPr>
                <w:rFonts w:ascii="Sylfaen" w:hAnsi="Sylfaen" w:cs="Sylfaen"/>
                <w:b/>
                <w:lang w:val="ka-GE"/>
              </w:rPr>
              <w:t xml:space="preserve"> დღე-ღამეში</w:t>
            </w:r>
          </w:p>
        </w:tc>
        <w:tc>
          <w:tcPr>
            <w:tcW w:w="2629" w:type="pct"/>
            <w:vAlign w:val="center"/>
          </w:tcPr>
          <w:p w:rsidR="00737359" w:rsidRPr="00B21389" w:rsidRDefault="00D44A01" w:rsidP="003D59B8">
            <w:pPr>
              <w:spacing w:line="240" w:lineRule="auto"/>
              <w:contextualSpacing/>
              <w:rPr>
                <w:rFonts w:ascii="Sylfaen" w:hAnsi="Sylfaen"/>
                <w:highlight w:val="yellow"/>
                <w:lang w:val="ka-GE"/>
              </w:rPr>
            </w:pPr>
            <w:r>
              <w:rPr>
                <w:rFonts w:ascii="Sylfaen" w:hAnsi="Sylfaen"/>
                <w:lang w:val="ka-GE"/>
              </w:rPr>
              <w:t>16</w:t>
            </w:r>
          </w:p>
        </w:tc>
      </w:tr>
    </w:tbl>
    <w:p w:rsidR="00737359" w:rsidRPr="00B21389" w:rsidRDefault="00737359" w:rsidP="00737359">
      <w:pPr>
        <w:spacing w:line="240" w:lineRule="auto"/>
        <w:rPr>
          <w:rFonts w:ascii="Sylfaen" w:hAnsi="Sylfaen"/>
          <w:lang w:val="ka-GE"/>
        </w:rPr>
      </w:pPr>
    </w:p>
    <w:p w:rsidR="00737359" w:rsidRDefault="00737359" w:rsidP="00737359">
      <w:pPr>
        <w:spacing w:line="240" w:lineRule="auto"/>
        <w:rPr>
          <w:rFonts w:ascii="Sylfaen" w:hAnsi="Sylfaen"/>
          <w:sz w:val="20"/>
          <w:szCs w:val="20"/>
          <w:lang w:val="ka-GE"/>
        </w:rPr>
      </w:pPr>
    </w:p>
    <w:p w:rsidR="00737359" w:rsidRDefault="00737359">
      <w:pPr>
        <w:rPr>
          <w:rFonts w:ascii="Sylfaen" w:hAnsi="Sylfaen"/>
        </w:rPr>
      </w:pPr>
    </w:p>
    <w:p w:rsidR="00226920" w:rsidRDefault="00226920">
      <w:pPr>
        <w:rPr>
          <w:rFonts w:ascii="Sylfaen" w:hAnsi="Sylfaen"/>
        </w:rPr>
      </w:pPr>
    </w:p>
    <w:p w:rsidR="00226920" w:rsidRPr="00226920" w:rsidRDefault="00226920">
      <w:pPr>
        <w:rPr>
          <w:rFonts w:ascii="Sylfaen" w:hAnsi="Sylfaen"/>
        </w:rPr>
      </w:pPr>
    </w:p>
    <w:p w:rsidR="00D44A01" w:rsidRDefault="00D44A01">
      <w:pPr>
        <w:rPr>
          <w:rFonts w:ascii="Sylfaen" w:hAnsi="Sylfaen"/>
          <w:lang w:val="ka-GE"/>
        </w:rPr>
      </w:pPr>
    </w:p>
    <w:p w:rsidR="00D44A01" w:rsidRPr="00D44A01" w:rsidRDefault="00D44A01" w:rsidP="00857DBD">
      <w:pPr>
        <w:spacing w:before="120" w:after="0" w:line="240" w:lineRule="auto"/>
        <w:jc w:val="both"/>
        <w:outlineLvl w:val="0"/>
        <w:rPr>
          <w:rFonts w:ascii="Sylfaen" w:eastAsia="Calibri" w:hAnsi="Sylfaen" w:cs="Courier New"/>
          <w:b/>
          <w:snapToGrid w:val="0"/>
          <w:kern w:val="28"/>
          <w:lang w:val="ka-GE" w:eastAsia="ru-RU"/>
        </w:rPr>
      </w:pPr>
      <w:r w:rsidRPr="00D44A01">
        <w:rPr>
          <w:rFonts w:ascii="Sylfaen" w:eastAsia="Calibri" w:hAnsi="Sylfaen" w:cs="Courier New"/>
          <w:b/>
          <w:snapToGrid w:val="0"/>
          <w:kern w:val="28"/>
          <w:lang w:val="ka-GE" w:eastAsia="ru-RU"/>
        </w:rPr>
        <w:lastRenderedPageBreak/>
        <w:t>2.  საწარმოს განლაგების რაიონის მოკლე ბუნებრივ-კლიმატური დახასიათება, მეტეოროლოგიური მახასიათებლები და კოეფიციენტები, რომლებიც განსაზღვრავენ ატმოსფერულ ჰაერში მავნე ნივთიერებათა გაბნევის პირობებს;</w:t>
      </w:r>
    </w:p>
    <w:p w:rsidR="00D44A01" w:rsidRDefault="00D44A01">
      <w:pPr>
        <w:rPr>
          <w:rFonts w:ascii="Sylfaen" w:hAnsi="Sylfaen"/>
          <w:lang w:val="ka-GE"/>
        </w:rPr>
      </w:pPr>
    </w:p>
    <w:p w:rsidR="00D44A01" w:rsidRPr="00810076" w:rsidRDefault="00D44A01" w:rsidP="00507763">
      <w:pPr>
        <w:tabs>
          <w:tab w:val="left" w:pos="9900"/>
        </w:tabs>
        <w:ind w:right="23"/>
        <w:jc w:val="both"/>
        <w:rPr>
          <w:rFonts w:ascii="Sylfaen" w:eastAsia="Times New Roman" w:hAnsi="Sylfaen" w:cs="Times New Roman"/>
        </w:rPr>
      </w:pPr>
      <w:r w:rsidRPr="00810076">
        <w:rPr>
          <w:rFonts w:ascii="Sylfaen" w:eastAsia="Times New Roman" w:hAnsi="Sylfaen" w:cs="Times New Roman"/>
          <w:lang w:val="ka-GE"/>
        </w:rPr>
        <w:t xml:space="preserve">საპროექტო ტერიტორია მდებარეობს ქ. გარდაბნის მუნიციპალიტეტის სოფ. კრწანისში, ქ. გარდაბანიდან 17,8 კმ-ის დაშორებით, მისგან სამხრეთ-აღმოსავლეთით, ხოლო ქ. რუსთავი  დაშორებულია 7,6 კმ-ით. ტერიტორიიდან აღმოსავლეთით მდებარე მდინარე მტკვრამდე უმოკლესი მანძილი შეადგენს  1,8კმ.-ს, ხოლო მისგან აღმოსავლეთით მდებარე კუმისის წყალსაცავმდე - 5,8კმ.-ს. ტერიტორია </w:t>
      </w:r>
      <w:r w:rsidRPr="00810076">
        <w:rPr>
          <w:rFonts w:ascii="Sylfaen" w:eastAsia="Times New Roman" w:hAnsi="Sylfaen" w:cs="Sylfaen"/>
          <w:color w:val="000000"/>
        </w:rPr>
        <w:t>თბილისი</w:t>
      </w:r>
      <w:r w:rsidRPr="00810076">
        <w:rPr>
          <w:rFonts w:ascii="Arial" w:eastAsia="Times New Roman" w:hAnsi="Arial" w:cs="Arial"/>
          <w:color w:val="000000"/>
        </w:rPr>
        <w:t xml:space="preserve"> - </w:t>
      </w:r>
      <w:r w:rsidRPr="00810076">
        <w:rPr>
          <w:rFonts w:ascii="Sylfaen" w:eastAsia="Times New Roman" w:hAnsi="Sylfaen" w:cs="Sylfaen"/>
          <w:color w:val="000000"/>
        </w:rPr>
        <w:t>წითელი</w:t>
      </w:r>
      <w:r w:rsidRPr="00810076">
        <w:rPr>
          <w:rFonts w:ascii="Arial" w:eastAsia="Times New Roman" w:hAnsi="Arial" w:cs="Arial"/>
          <w:color w:val="000000"/>
        </w:rPr>
        <w:t xml:space="preserve"> </w:t>
      </w:r>
      <w:r w:rsidRPr="00810076">
        <w:rPr>
          <w:rFonts w:ascii="Sylfaen" w:eastAsia="Times New Roman" w:hAnsi="Sylfaen" w:cs="Sylfaen"/>
          <w:color w:val="000000"/>
        </w:rPr>
        <w:t>ხიდი</w:t>
      </w:r>
      <w:r w:rsidRPr="00810076">
        <w:rPr>
          <w:rFonts w:ascii="Sylfaen" w:eastAsia="Times New Roman" w:hAnsi="Sylfaen" w:cs="Sylfaen"/>
          <w:color w:val="000000"/>
          <w:lang w:val="ka-GE"/>
        </w:rPr>
        <w:t xml:space="preserve"> საერთაშორისო მნიშვნელობის გზიდან დაშორებულია</w:t>
      </w:r>
      <w:r w:rsidRPr="00810076">
        <w:rPr>
          <w:rFonts w:ascii="Sylfaen" w:eastAsia="Times New Roman" w:hAnsi="Sylfaen" w:cs="Sylfaen"/>
          <w:color w:val="000000"/>
          <w:sz w:val="21"/>
          <w:szCs w:val="21"/>
        </w:rPr>
        <w:t xml:space="preserve"> </w:t>
      </w:r>
      <w:r w:rsidRPr="00810076">
        <w:rPr>
          <w:rFonts w:ascii="Sylfaen" w:eastAsia="Times New Roman" w:hAnsi="Sylfaen" w:cs="Sylfaen"/>
          <w:color w:val="000000"/>
        </w:rPr>
        <w:t>1,</w:t>
      </w:r>
      <w:r w:rsidR="00810076">
        <w:rPr>
          <w:rFonts w:ascii="Sylfaen" w:eastAsia="Times New Roman" w:hAnsi="Sylfaen" w:cs="Sylfaen"/>
          <w:color w:val="000000"/>
        </w:rPr>
        <w:t>3</w:t>
      </w:r>
      <w:r w:rsidR="00BA1401">
        <w:rPr>
          <w:rFonts w:ascii="Sylfaen" w:eastAsia="Times New Roman" w:hAnsi="Sylfaen" w:cs="Sylfaen"/>
          <w:color w:val="000000"/>
          <w:lang w:val="ka-GE"/>
        </w:rPr>
        <w:t>კმ-ით,</w:t>
      </w:r>
      <w:r w:rsidRPr="00810076">
        <w:rPr>
          <w:rFonts w:ascii="Sylfaen" w:eastAsia="Times New Roman" w:hAnsi="Sylfaen" w:cs="Sylfaen"/>
          <w:color w:val="000000"/>
          <w:sz w:val="21"/>
          <w:szCs w:val="21"/>
          <w:lang w:val="ka-GE"/>
        </w:rPr>
        <w:t xml:space="preserve"> </w:t>
      </w:r>
      <w:r w:rsidRPr="00810076">
        <w:rPr>
          <w:rFonts w:ascii="Sylfaen" w:eastAsia="Times New Roman" w:hAnsi="Sylfaen" w:cs="Sylfaen"/>
          <w:color w:val="000000"/>
          <w:lang w:val="ka-GE"/>
        </w:rPr>
        <w:t>ადგილობრივი მნიშვნელობის საავტომობილო გზიდან - 100მ-ით.</w:t>
      </w:r>
      <w:r w:rsidRPr="00810076">
        <w:rPr>
          <w:rFonts w:ascii="Sylfaen" w:eastAsia="Times New Roman" w:hAnsi="Sylfaen" w:cs="Times New Roman"/>
          <w:lang w:val="ka-GE"/>
        </w:rPr>
        <w:t xml:space="preserve"> უახლოესი დასახლებული პუნქტი - სოფ. მთისძირი, მდებარეობს საწარმოდან სამხრეთ-დასავლეთით, მისგან 7</w:t>
      </w:r>
      <w:r w:rsidR="00BA1401">
        <w:rPr>
          <w:rFonts w:ascii="Sylfaen" w:eastAsia="Times New Roman" w:hAnsi="Sylfaen" w:cs="Times New Roman"/>
          <w:lang w:val="ka-GE"/>
        </w:rPr>
        <w:t>25</w:t>
      </w:r>
      <w:r w:rsidRPr="00810076">
        <w:rPr>
          <w:rFonts w:ascii="Sylfaen" w:eastAsia="Times New Roman" w:hAnsi="Sylfaen" w:cs="Times New Roman"/>
          <w:lang w:val="ka-GE"/>
        </w:rPr>
        <w:t>მეტრში. დაგეგმილი საწარმოს</w:t>
      </w:r>
      <w:r w:rsidR="00BA1401">
        <w:rPr>
          <w:rFonts w:ascii="Sylfaen" w:eastAsia="Times New Roman" w:hAnsi="Sylfaen" w:cs="Times New Roman"/>
          <w:lang w:val="ka-GE"/>
        </w:rPr>
        <w:t>ა და</w:t>
      </w:r>
      <w:r w:rsidRPr="00810076">
        <w:rPr>
          <w:rFonts w:ascii="Sylfaen" w:eastAsia="Times New Roman" w:hAnsi="Sylfaen" w:cs="Times New Roman"/>
          <w:lang w:val="ka-GE"/>
        </w:rPr>
        <w:t xml:space="preserve">  </w:t>
      </w:r>
      <w:r w:rsidR="00BA1401">
        <w:rPr>
          <w:rFonts w:ascii="Sylfaen" w:eastAsia="Times New Roman" w:hAnsi="Sylfaen" w:cs="Times New Roman"/>
          <w:lang w:val="ka-GE"/>
        </w:rPr>
        <w:t xml:space="preserve">მისგან აღმოსავლეთით მდებარე სოკოს მწარმოებელ </w:t>
      </w:r>
      <w:r w:rsidR="00987820">
        <w:rPr>
          <w:rFonts w:ascii="Sylfaen" w:eastAsia="Times New Roman" w:hAnsi="Sylfaen" w:cs="Times New Roman"/>
          <w:lang w:val="ka-GE"/>
        </w:rPr>
        <w:t xml:space="preserve">საწარმოს შპს ,,თეთრი ქუდი“-ს </w:t>
      </w:r>
      <w:r w:rsidR="00BA1401">
        <w:rPr>
          <w:rFonts w:ascii="Sylfaen" w:eastAsia="Times New Roman" w:hAnsi="Sylfaen" w:cs="Times New Roman"/>
          <w:lang w:val="ka-GE"/>
        </w:rPr>
        <w:t xml:space="preserve"> საკადასტრო საზღვრებს შორის მანძილი შეადგენს 185მ-ს, ხოლო სამხრეთით განთავსებულ სააქციო საზოგადოება ,,საქართველოს ნავთობისა და გაზის კორპორაცია“ მისგან დაშორებულია ასევე 185მეტრით. უახლოესი მოსახლე(ს/კ 02.08.01.061) საწარმოს საზღვრიდან </w:t>
      </w:r>
      <w:r w:rsidR="00987820">
        <w:rPr>
          <w:rFonts w:ascii="Sylfaen" w:eastAsia="Times New Roman" w:hAnsi="Sylfaen" w:cs="Times New Roman"/>
          <w:lang w:val="ka-GE"/>
        </w:rPr>
        <w:t>მდებარეობს</w:t>
      </w:r>
      <w:r w:rsidR="00BA1401">
        <w:rPr>
          <w:rFonts w:ascii="Sylfaen" w:eastAsia="Times New Roman" w:hAnsi="Sylfaen" w:cs="Times New Roman"/>
          <w:lang w:val="ka-GE"/>
        </w:rPr>
        <w:t xml:space="preserve"> 410 </w:t>
      </w:r>
      <w:r w:rsidR="00987820">
        <w:rPr>
          <w:rFonts w:ascii="Sylfaen" w:eastAsia="Times New Roman" w:hAnsi="Sylfaen" w:cs="Times New Roman"/>
          <w:lang w:val="ka-GE"/>
        </w:rPr>
        <w:t>მეტრში</w:t>
      </w:r>
      <w:r w:rsidR="00BA1401">
        <w:rPr>
          <w:rFonts w:ascii="Sylfaen" w:eastAsia="Times New Roman" w:hAnsi="Sylfaen" w:cs="Times New Roman"/>
          <w:lang w:val="ka-GE"/>
        </w:rPr>
        <w:t>, მისგან სამხრეთით.</w:t>
      </w:r>
    </w:p>
    <w:p w:rsidR="00D44A01" w:rsidRDefault="00D44A01" w:rsidP="00507763">
      <w:pPr>
        <w:pStyle w:val="Default"/>
        <w:tabs>
          <w:tab w:val="left" w:pos="9900"/>
        </w:tabs>
        <w:ind w:right="23"/>
        <w:jc w:val="both"/>
        <w:rPr>
          <w:sz w:val="22"/>
          <w:szCs w:val="22"/>
        </w:rPr>
      </w:pPr>
      <w:proofErr w:type="gramStart"/>
      <w:r>
        <w:rPr>
          <w:sz w:val="22"/>
          <w:szCs w:val="22"/>
        </w:rPr>
        <w:t>გარდაბნის</w:t>
      </w:r>
      <w:proofErr w:type="gramEnd"/>
      <w:r>
        <w:rPr>
          <w:sz w:val="22"/>
          <w:szCs w:val="22"/>
        </w:rPr>
        <w:t xml:space="preserve"> რაიონი მიეკუთვნება მშრალ სუბტროპიკულ ტრამალების კლიმატურ ზონას. </w:t>
      </w:r>
      <w:proofErr w:type="gramStart"/>
      <w:r>
        <w:rPr>
          <w:sz w:val="22"/>
          <w:szCs w:val="22"/>
        </w:rPr>
        <w:t>ზონა</w:t>
      </w:r>
      <w:proofErr w:type="gramEnd"/>
      <w:r>
        <w:rPr>
          <w:sz w:val="22"/>
          <w:szCs w:val="22"/>
        </w:rPr>
        <w:t xml:space="preserve"> მოიცავს ქვემო ქართლის ვაკეს, ვაზიანის ქვემოთ 300-დან 450 მ. სიმაღლემდე. </w:t>
      </w:r>
      <w:proofErr w:type="gramStart"/>
      <w:r>
        <w:rPr>
          <w:sz w:val="22"/>
          <w:szCs w:val="22"/>
        </w:rPr>
        <w:t>მდინარე</w:t>
      </w:r>
      <w:proofErr w:type="gramEnd"/>
      <w:r>
        <w:rPr>
          <w:sz w:val="22"/>
          <w:szCs w:val="22"/>
        </w:rPr>
        <w:t xml:space="preserve"> იორის ზეგანს და შირაქის ზეგანს. </w:t>
      </w:r>
      <w:proofErr w:type="gramStart"/>
      <w:r>
        <w:rPr>
          <w:sz w:val="22"/>
          <w:szCs w:val="22"/>
        </w:rPr>
        <w:t>ზონის</w:t>
      </w:r>
      <w:proofErr w:type="gramEnd"/>
      <w:r>
        <w:rPr>
          <w:sz w:val="22"/>
          <w:szCs w:val="22"/>
        </w:rPr>
        <w:t xml:space="preserve"> ტერიტორია გაშლილი და დაქანებულია სამხრეთ-აღმოსავლეთისკენ. </w:t>
      </w:r>
    </w:p>
    <w:p w:rsidR="00D44A01" w:rsidRDefault="00D44A01" w:rsidP="00507763">
      <w:pPr>
        <w:tabs>
          <w:tab w:val="left" w:pos="9900"/>
        </w:tabs>
        <w:autoSpaceDE w:val="0"/>
        <w:autoSpaceDN w:val="0"/>
        <w:adjustRightInd w:val="0"/>
        <w:spacing w:after="0" w:line="240" w:lineRule="auto"/>
        <w:ind w:right="23"/>
        <w:jc w:val="both"/>
        <w:rPr>
          <w:rFonts w:ascii="Sylfaen" w:hAnsi="Sylfaen" w:cs="Sylfaen"/>
          <w:sz w:val="24"/>
          <w:szCs w:val="24"/>
        </w:rPr>
      </w:pPr>
      <w:r>
        <w:rPr>
          <w:rFonts w:ascii="Sylfaen" w:hAnsi="Sylfaen" w:cs="Sylfaen"/>
        </w:rPr>
        <w:t>დასავლეთიდან</w:t>
      </w:r>
      <w:r>
        <w:t xml:space="preserve"> </w:t>
      </w:r>
      <w:r>
        <w:rPr>
          <w:rFonts w:ascii="Sylfaen" w:hAnsi="Sylfaen" w:cs="Sylfaen"/>
        </w:rPr>
        <w:t>ჰაერის</w:t>
      </w:r>
      <w:r>
        <w:t xml:space="preserve"> </w:t>
      </w:r>
      <w:r>
        <w:rPr>
          <w:rFonts w:ascii="Sylfaen" w:hAnsi="Sylfaen" w:cs="Sylfaen"/>
        </w:rPr>
        <w:t>მასების</w:t>
      </w:r>
      <w:r>
        <w:t xml:space="preserve"> </w:t>
      </w:r>
      <w:r>
        <w:rPr>
          <w:rFonts w:ascii="Sylfaen" w:hAnsi="Sylfaen" w:cs="Sylfaen"/>
        </w:rPr>
        <w:t>შემოჭრა</w:t>
      </w:r>
      <w:r>
        <w:t xml:space="preserve"> </w:t>
      </w:r>
      <w:r>
        <w:rPr>
          <w:rFonts w:ascii="Sylfaen" w:hAnsi="Sylfaen" w:cs="Sylfaen"/>
        </w:rPr>
        <w:t>ხშირია</w:t>
      </w:r>
      <w:r>
        <w:t xml:space="preserve"> </w:t>
      </w:r>
      <w:r>
        <w:rPr>
          <w:rFonts w:ascii="Sylfaen" w:hAnsi="Sylfaen" w:cs="Sylfaen"/>
        </w:rPr>
        <w:t>და</w:t>
      </w:r>
      <w:r>
        <w:t xml:space="preserve"> </w:t>
      </w:r>
      <w:r>
        <w:rPr>
          <w:rFonts w:ascii="Sylfaen" w:hAnsi="Sylfaen" w:cs="Sylfaen"/>
        </w:rPr>
        <w:t>დიდი</w:t>
      </w:r>
      <w:r>
        <w:t xml:space="preserve"> </w:t>
      </w:r>
      <w:r>
        <w:rPr>
          <w:rFonts w:ascii="Sylfaen" w:hAnsi="Sylfaen" w:cs="Sylfaen"/>
        </w:rPr>
        <w:t>მნიშვნელობა</w:t>
      </w:r>
      <w:r>
        <w:t xml:space="preserve"> </w:t>
      </w:r>
      <w:r>
        <w:rPr>
          <w:rFonts w:ascii="Sylfaen" w:hAnsi="Sylfaen" w:cs="Sylfaen"/>
        </w:rPr>
        <w:t>აქვს</w:t>
      </w:r>
      <w:r>
        <w:t xml:space="preserve"> </w:t>
      </w:r>
      <w:r>
        <w:rPr>
          <w:rFonts w:ascii="Sylfaen" w:hAnsi="Sylfaen" w:cs="Sylfaen"/>
        </w:rPr>
        <w:t>ამინდის</w:t>
      </w:r>
      <w:r>
        <w:t xml:space="preserve"> </w:t>
      </w:r>
      <w:r>
        <w:rPr>
          <w:rFonts w:ascii="Sylfaen" w:hAnsi="Sylfaen" w:cs="Sylfaen"/>
        </w:rPr>
        <w:t>მსვლელობაზე</w:t>
      </w:r>
      <w:r>
        <w:t xml:space="preserve"> </w:t>
      </w:r>
      <w:r>
        <w:rPr>
          <w:rFonts w:ascii="Sylfaen" w:hAnsi="Sylfaen" w:cs="Sylfaen"/>
        </w:rPr>
        <w:t>საქართველოში</w:t>
      </w:r>
      <w:r>
        <w:t xml:space="preserve"> </w:t>
      </w:r>
      <w:r>
        <w:rPr>
          <w:rFonts w:ascii="Sylfaen" w:hAnsi="Sylfaen" w:cs="Sylfaen"/>
        </w:rPr>
        <w:t>ამინდის</w:t>
      </w:r>
      <w:r>
        <w:t xml:space="preserve"> </w:t>
      </w:r>
      <w:r>
        <w:rPr>
          <w:rFonts w:ascii="Sylfaen" w:hAnsi="Sylfaen" w:cs="Sylfaen"/>
        </w:rPr>
        <w:t>ანტიციკლონური</w:t>
      </w:r>
      <w:r>
        <w:t xml:space="preserve"> </w:t>
      </w:r>
      <w:r>
        <w:rPr>
          <w:rFonts w:ascii="Sylfaen" w:hAnsi="Sylfaen" w:cs="Sylfaen"/>
        </w:rPr>
        <w:t>ტიპის</w:t>
      </w:r>
      <w:r>
        <w:t xml:space="preserve"> </w:t>
      </w:r>
      <w:r>
        <w:rPr>
          <w:rFonts w:ascii="Sylfaen" w:hAnsi="Sylfaen" w:cs="Sylfaen"/>
        </w:rPr>
        <w:t>გაბატონების</w:t>
      </w:r>
      <w:r>
        <w:t xml:space="preserve"> </w:t>
      </w:r>
      <w:r>
        <w:rPr>
          <w:rFonts w:ascii="Sylfaen" w:hAnsi="Sylfaen" w:cs="Sylfaen"/>
        </w:rPr>
        <w:t>შედეგად</w:t>
      </w:r>
      <w:r>
        <w:t xml:space="preserve">, </w:t>
      </w:r>
      <w:r>
        <w:rPr>
          <w:rFonts w:ascii="Sylfaen" w:hAnsi="Sylfaen" w:cs="Sylfaen"/>
        </w:rPr>
        <w:t>ზამთარი</w:t>
      </w:r>
      <w:r>
        <w:t xml:space="preserve"> </w:t>
      </w:r>
      <w:r>
        <w:rPr>
          <w:rFonts w:ascii="Sylfaen" w:hAnsi="Sylfaen" w:cs="Sylfaen"/>
        </w:rPr>
        <w:t>ქვემო</w:t>
      </w:r>
      <w:r>
        <w:t xml:space="preserve"> </w:t>
      </w:r>
      <w:r>
        <w:rPr>
          <w:rFonts w:ascii="Sylfaen" w:hAnsi="Sylfaen" w:cs="Sylfaen"/>
        </w:rPr>
        <w:t>ქართლში</w:t>
      </w:r>
      <w:r>
        <w:t xml:space="preserve"> </w:t>
      </w:r>
      <w:r>
        <w:rPr>
          <w:rFonts w:ascii="Sylfaen" w:hAnsi="Sylfaen" w:cs="Sylfaen"/>
        </w:rPr>
        <w:t>ცივი</w:t>
      </w:r>
      <w:r>
        <w:t xml:space="preserve"> </w:t>
      </w:r>
      <w:r>
        <w:rPr>
          <w:rFonts w:ascii="Sylfaen" w:hAnsi="Sylfaen" w:cs="Sylfaen"/>
        </w:rPr>
        <w:t>და</w:t>
      </w:r>
      <w:r>
        <w:t xml:space="preserve"> </w:t>
      </w:r>
      <w:r>
        <w:rPr>
          <w:rFonts w:ascii="Sylfaen" w:hAnsi="Sylfaen" w:cs="Sylfaen"/>
        </w:rPr>
        <w:t>მშრალია</w:t>
      </w:r>
      <w:r>
        <w:t xml:space="preserve">, </w:t>
      </w:r>
      <w:r>
        <w:rPr>
          <w:rFonts w:ascii="Sylfaen" w:hAnsi="Sylfaen" w:cs="Sylfaen"/>
        </w:rPr>
        <w:t>ღრუბლიანობა</w:t>
      </w:r>
      <w:r>
        <w:t xml:space="preserve"> </w:t>
      </w:r>
      <w:r>
        <w:rPr>
          <w:rFonts w:ascii="Sylfaen" w:hAnsi="Sylfaen" w:cs="Sylfaen"/>
        </w:rPr>
        <w:t>კი</w:t>
      </w:r>
      <w:r>
        <w:t xml:space="preserve"> </w:t>
      </w:r>
      <w:r>
        <w:rPr>
          <w:rFonts w:ascii="Sylfaen" w:hAnsi="Sylfaen" w:cs="Sylfaen"/>
        </w:rPr>
        <w:t>ზომიერი</w:t>
      </w:r>
      <w:r>
        <w:t xml:space="preserve">, </w:t>
      </w:r>
      <w:r>
        <w:rPr>
          <w:rFonts w:ascii="Sylfaen" w:hAnsi="Sylfaen" w:cs="Sylfaen"/>
        </w:rPr>
        <w:t>უცივესი</w:t>
      </w:r>
      <w:r>
        <w:t xml:space="preserve"> </w:t>
      </w:r>
      <w:r>
        <w:rPr>
          <w:rFonts w:ascii="Sylfaen" w:hAnsi="Sylfaen" w:cs="Sylfaen"/>
        </w:rPr>
        <w:t>თვის</w:t>
      </w:r>
      <w:r>
        <w:t xml:space="preserve"> </w:t>
      </w:r>
      <w:r>
        <w:rPr>
          <w:rFonts w:ascii="Sylfaen" w:hAnsi="Sylfaen" w:cs="Sylfaen"/>
        </w:rPr>
        <w:t>საშუალო</w:t>
      </w:r>
      <w:r>
        <w:t xml:space="preserve"> </w:t>
      </w:r>
      <w:r>
        <w:rPr>
          <w:rFonts w:ascii="Sylfaen" w:hAnsi="Sylfaen" w:cs="Sylfaen"/>
        </w:rPr>
        <w:t>ტემპერატურა</w:t>
      </w:r>
      <w:r>
        <w:t xml:space="preserve"> </w:t>
      </w:r>
      <w:r>
        <w:rPr>
          <w:rFonts w:ascii="Sylfaen" w:hAnsi="Sylfaen" w:cs="Sylfaen"/>
        </w:rPr>
        <w:t>მერყეობს</w:t>
      </w:r>
      <w:r>
        <w:t xml:space="preserve"> 0</w:t>
      </w:r>
      <w:r w:rsidRPr="00455580">
        <w:rPr>
          <w:vertAlign w:val="superscript"/>
        </w:rPr>
        <w:t>0</w:t>
      </w:r>
      <w:r>
        <w:t>C</w:t>
      </w:r>
      <w:r>
        <w:rPr>
          <w:sz w:val="13"/>
          <w:szCs w:val="13"/>
        </w:rPr>
        <w:t xml:space="preserve"> </w:t>
      </w:r>
      <w:r>
        <w:rPr>
          <w:rFonts w:ascii="Sylfaen" w:hAnsi="Sylfaen" w:cs="Sylfaen"/>
        </w:rPr>
        <w:t>მახლობლად</w:t>
      </w:r>
      <w:r>
        <w:t xml:space="preserve">, </w:t>
      </w:r>
      <w:r>
        <w:rPr>
          <w:rFonts w:ascii="Sylfaen" w:hAnsi="Sylfaen" w:cs="Sylfaen"/>
        </w:rPr>
        <w:t>მინიმალური</w:t>
      </w:r>
      <w:r>
        <w:t xml:space="preserve"> </w:t>
      </w:r>
      <w:r>
        <w:rPr>
          <w:rFonts w:ascii="Sylfaen" w:hAnsi="Sylfaen" w:cs="Sylfaen"/>
        </w:rPr>
        <w:t>ტემპერატურა</w:t>
      </w:r>
      <w:r>
        <w:t xml:space="preserve"> </w:t>
      </w:r>
      <w:r>
        <w:rPr>
          <w:rFonts w:ascii="Sylfaen" w:hAnsi="Sylfaen" w:cs="Sylfaen"/>
        </w:rPr>
        <w:t>ზამთრის</w:t>
      </w:r>
      <w:r>
        <w:t xml:space="preserve"> </w:t>
      </w:r>
      <w:r>
        <w:rPr>
          <w:rFonts w:ascii="Sylfaen" w:hAnsi="Sylfaen" w:cs="Sylfaen"/>
        </w:rPr>
        <w:t>თვეებში</w:t>
      </w:r>
      <w:r>
        <w:t xml:space="preserve"> </w:t>
      </w:r>
      <w:r>
        <w:rPr>
          <w:rFonts w:ascii="Sylfaen" w:hAnsi="Sylfaen" w:cs="Sylfaen"/>
        </w:rPr>
        <w:t>ხშირად</w:t>
      </w:r>
      <w:r>
        <w:t xml:space="preserve"> </w:t>
      </w:r>
      <w:r>
        <w:rPr>
          <w:rFonts w:ascii="Sylfaen" w:hAnsi="Sylfaen" w:cs="Sylfaen"/>
        </w:rPr>
        <w:t>ეცემა</w:t>
      </w:r>
      <w:r>
        <w:t xml:space="preserve"> 0</w:t>
      </w:r>
      <w:r w:rsidRPr="00455580">
        <w:rPr>
          <w:vertAlign w:val="superscript"/>
        </w:rPr>
        <w:t>0</w:t>
      </w:r>
      <w:r>
        <w:t>C -</w:t>
      </w:r>
      <w:r>
        <w:rPr>
          <w:rFonts w:ascii="Sylfaen" w:hAnsi="Sylfaen" w:cs="Sylfaen"/>
        </w:rPr>
        <w:t>მდე</w:t>
      </w:r>
      <w:r>
        <w:t xml:space="preserve"> </w:t>
      </w:r>
      <w:r>
        <w:rPr>
          <w:rFonts w:ascii="Sylfaen" w:hAnsi="Sylfaen" w:cs="Sylfaen"/>
        </w:rPr>
        <w:t>და</w:t>
      </w:r>
      <w:r>
        <w:t xml:space="preserve"> </w:t>
      </w:r>
      <w:r>
        <w:rPr>
          <w:rFonts w:ascii="Sylfaen" w:hAnsi="Sylfaen" w:cs="Sylfaen"/>
        </w:rPr>
        <w:t>უფრო</w:t>
      </w:r>
      <w:r>
        <w:t xml:space="preserve"> </w:t>
      </w:r>
      <w:r>
        <w:rPr>
          <w:rFonts w:ascii="Sylfaen" w:hAnsi="Sylfaen" w:cs="Sylfaen"/>
        </w:rPr>
        <w:t>და</w:t>
      </w:r>
      <w:r>
        <w:t xml:space="preserve"> </w:t>
      </w:r>
      <w:r>
        <w:rPr>
          <w:rFonts w:ascii="Sylfaen" w:hAnsi="Sylfaen" w:cs="Sylfaen"/>
        </w:rPr>
        <w:t>ქვემოთ</w:t>
      </w:r>
      <w:r>
        <w:t xml:space="preserve">. </w:t>
      </w:r>
    </w:p>
    <w:p w:rsidR="00D44A01" w:rsidRDefault="00D44A01" w:rsidP="00507763">
      <w:pPr>
        <w:pStyle w:val="Default"/>
        <w:tabs>
          <w:tab w:val="left" w:pos="9900"/>
        </w:tabs>
        <w:ind w:right="23"/>
        <w:jc w:val="both"/>
        <w:rPr>
          <w:sz w:val="22"/>
          <w:szCs w:val="22"/>
        </w:rPr>
      </w:pPr>
      <w:proofErr w:type="gramStart"/>
      <w:r>
        <w:rPr>
          <w:sz w:val="22"/>
          <w:szCs w:val="22"/>
        </w:rPr>
        <w:t>პირველი</w:t>
      </w:r>
      <w:proofErr w:type="gramEnd"/>
      <w:r>
        <w:rPr>
          <w:sz w:val="22"/>
          <w:szCs w:val="22"/>
        </w:rPr>
        <w:t xml:space="preserve"> ყინვას ზონაში ადგილი აქვს ნოემბრის პირველ დეკადაში, უკანასკნელს-აპრილის დასაწყისში. </w:t>
      </w:r>
      <w:proofErr w:type="gramStart"/>
      <w:r>
        <w:rPr>
          <w:sz w:val="22"/>
          <w:szCs w:val="22"/>
        </w:rPr>
        <w:t>ტემპერატურის</w:t>
      </w:r>
      <w:proofErr w:type="gramEnd"/>
      <w:r>
        <w:rPr>
          <w:sz w:val="22"/>
          <w:szCs w:val="22"/>
        </w:rPr>
        <w:t xml:space="preserve"> აბსოლუტური მინიმუმი შეიძლება ზონაში დაეცეს -20-23</w:t>
      </w:r>
      <w:r w:rsidRPr="00455580">
        <w:rPr>
          <w:sz w:val="22"/>
          <w:szCs w:val="22"/>
          <w:vertAlign w:val="superscript"/>
        </w:rPr>
        <w:t>0</w:t>
      </w:r>
      <w:r>
        <w:rPr>
          <w:sz w:val="22"/>
          <w:szCs w:val="22"/>
        </w:rPr>
        <w:t>C</w:t>
      </w:r>
      <w:r>
        <w:rPr>
          <w:sz w:val="13"/>
          <w:szCs w:val="13"/>
          <w:lang w:val="ka-GE"/>
        </w:rPr>
        <w:t xml:space="preserve">  </w:t>
      </w:r>
      <w:r>
        <w:rPr>
          <w:sz w:val="22"/>
          <w:szCs w:val="22"/>
        </w:rPr>
        <w:t xml:space="preserve">-მდე, </w:t>
      </w:r>
    </w:p>
    <w:p w:rsidR="00D44A01" w:rsidRDefault="00D44A01" w:rsidP="00507763">
      <w:pPr>
        <w:pStyle w:val="Default"/>
        <w:tabs>
          <w:tab w:val="left" w:pos="9900"/>
        </w:tabs>
        <w:ind w:right="23"/>
        <w:jc w:val="both"/>
        <w:rPr>
          <w:sz w:val="22"/>
          <w:szCs w:val="22"/>
        </w:rPr>
      </w:pPr>
      <w:proofErr w:type="gramStart"/>
      <w:r>
        <w:rPr>
          <w:sz w:val="22"/>
          <w:szCs w:val="22"/>
        </w:rPr>
        <w:t>მაგრამ</w:t>
      </w:r>
      <w:proofErr w:type="gramEnd"/>
      <w:r>
        <w:rPr>
          <w:sz w:val="22"/>
          <w:szCs w:val="22"/>
        </w:rPr>
        <w:t xml:space="preserve"> ეს იშვიათობაა. </w:t>
      </w:r>
      <w:proofErr w:type="gramStart"/>
      <w:r>
        <w:rPr>
          <w:sz w:val="22"/>
          <w:szCs w:val="22"/>
        </w:rPr>
        <w:t>საერთო</w:t>
      </w:r>
      <w:proofErr w:type="gramEnd"/>
      <w:r>
        <w:rPr>
          <w:sz w:val="22"/>
          <w:szCs w:val="22"/>
        </w:rPr>
        <w:t xml:space="preserve"> წლიური აბსოლუტური მინიმუმი -25 </w:t>
      </w:r>
      <w:r w:rsidRPr="00455580">
        <w:rPr>
          <w:sz w:val="22"/>
          <w:szCs w:val="22"/>
          <w:vertAlign w:val="superscript"/>
        </w:rPr>
        <w:t>0</w:t>
      </w:r>
      <w:r>
        <w:rPr>
          <w:sz w:val="22"/>
          <w:szCs w:val="22"/>
        </w:rPr>
        <w:t xml:space="preserve">C -ის ფარგლებში მერყეობს. </w:t>
      </w:r>
      <w:proofErr w:type="gramStart"/>
      <w:r>
        <w:rPr>
          <w:sz w:val="22"/>
          <w:szCs w:val="22"/>
        </w:rPr>
        <w:t>ყველაზე</w:t>
      </w:r>
      <w:proofErr w:type="gramEnd"/>
      <w:r>
        <w:rPr>
          <w:sz w:val="22"/>
          <w:szCs w:val="22"/>
        </w:rPr>
        <w:t xml:space="preserve"> თბილი თვის (ივლისის) საშუალო ტემპერატურა 24-25 </w:t>
      </w:r>
      <w:r w:rsidRPr="00455580">
        <w:rPr>
          <w:sz w:val="22"/>
          <w:szCs w:val="22"/>
          <w:vertAlign w:val="superscript"/>
        </w:rPr>
        <w:t>0</w:t>
      </w:r>
      <w:r>
        <w:rPr>
          <w:sz w:val="22"/>
          <w:szCs w:val="22"/>
        </w:rPr>
        <w:t xml:space="preserve">C -ზე მეტია, ხოლო დაბლობ ადგილებში კი 26 </w:t>
      </w:r>
      <w:r w:rsidRPr="00455580">
        <w:rPr>
          <w:sz w:val="22"/>
          <w:szCs w:val="22"/>
          <w:vertAlign w:val="superscript"/>
        </w:rPr>
        <w:t>0</w:t>
      </w:r>
      <w:r>
        <w:rPr>
          <w:sz w:val="22"/>
          <w:szCs w:val="22"/>
        </w:rPr>
        <w:t>C</w:t>
      </w:r>
      <w:r>
        <w:rPr>
          <w:sz w:val="13"/>
          <w:szCs w:val="13"/>
        </w:rPr>
        <w:t xml:space="preserve"> </w:t>
      </w:r>
      <w:r>
        <w:rPr>
          <w:sz w:val="22"/>
          <w:szCs w:val="22"/>
        </w:rPr>
        <w:t xml:space="preserve">აღემატება. </w:t>
      </w:r>
      <w:proofErr w:type="gramStart"/>
      <w:r>
        <w:rPr>
          <w:sz w:val="22"/>
          <w:szCs w:val="22"/>
        </w:rPr>
        <w:t>ატმოსფერული</w:t>
      </w:r>
      <w:proofErr w:type="gramEnd"/>
      <w:r>
        <w:rPr>
          <w:sz w:val="22"/>
          <w:szCs w:val="22"/>
        </w:rPr>
        <w:t xml:space="preserve"> ჰაერის ტემპერატურის ამპლიტუდა უდიდესია მთელს საქართველოში და დაახლოებით 25 </w:t>
      </w:r>
      <w:r w:rsidRPr="00455580">
        <w:rPr>
          <w:sz w:val="22"/>
          <w:szCs w:val="22"/>
          <w:vertAlign w:val="superscript"/>
        </w:rPr>
        <w:t>0</w:t>
      </w:r>
      <w:r>
        <w:rPr>
          <w:sz w:val="22"/>
          <w:szCs w:val="22"/>
        </w:rPr>
        <w:t>C</w:t>
      </w:r>
      <w:r>
        <w:rPr>
          <w:sz w:val="13"/>
          <w:szCs w:val="13"/>
        </w:rPr>
        <w:t xml:space="preserve"> </w:t>
      </w:r>
      <w:r>
        <w:rPr>
          <w:sz w:val="22"/>
          <w:szCs w:val="22"/>
        </w:rPr>
        <w:t xml:space="preserve">უდრის. </w:t>
      </w:r>
    </w:p>
    <w:p w:rsidR="00D44A01" w:rsidRPr="003510D1" w:rsidRDefault="00D44A01" w:rsidP="00507763">
      <w:pPr>
        <w:tabs>
          <w:tab w:val="left" w:pos="9900"/>
        </w:tabs>
        <w:autoSpaceDE w:val="0"/>
        <w:autoSpaceDN w:val="0"/>
        <w:adjustRightInd w:val="0"/>
        <w:spacing w:after="0" w:line="240" w:lineRule="auto"/>
        <w:ind w:right="23"/>
        <w:jc w:val="both"/>
        <w:rPr>
          <w:rFonts w:ascii="Sylfaen" w:hAnsi="Sylfaen"/>
        </w:rPr>
      </w:pPr>
      <w:proofErr w:type="gramStart"/>
      <w:r w:rsidRPr="003510D1">
        <w:rPr>
          <w:rFonts w:ascii="Sylfaen" w:hAnsi="Sylfaen"/>
        </w:rPr>
        <w:t>ნალექების</w:t>
      </w:r>
      <w:proofErr w:type="gramEnd"/>
      <w:r w:rsidRPr="003510D1">
        <w:rPr>
          <w:rFonts w:ascii="Sylfaen" w:hAnsi="Sylfaen"/>
        </w:rPr>
        <w:t xml:space="preserve"> საშუალო წლიური რაოდენობა 441-1000მმ-მდეა (იალნოს ქედზე). </w:t>
      </w:r>
      <w:proofErr w:type="gramStart"/>
      <w:r w:rsidRPr="003510D1">
        <w:rPr>
          <w:rFonts w:ascii="Sylfaen" w:hAnsi="Sylfaen"/>
        </w:rPr>
        <w:t>ნალექების</w:t>
      </w:r>
      <w:proofErr w:type="gramEnd"/>
      <w:r w:rsidRPr="003510D1">
        <w:rPr>
          <w:rFonts w:ascii="Sylfaen" w:hAnsi="Sylfaen"/>
        </w:rPr>
        <w:t xml:space="preserve"> მაქსიმალური დღიური ნორმა 147 მმ-ს აღწევს. </w:t>
      </w:r>
      <w:proofErr w:type="gramStart"/>
      <w:r w:rsidRPr="003510D1">
        <w:rPr>
          <w:rFonts w:ascii="Sylfaen" w:hAnsi="Sylfaen"/>
        </w:rPr>
        <w:t>ნალექების</w:t>
      </w:r>
      <w:proofErr w:type="gramEnd"/>
      <w:r w:rsidRPr="003510D1">
        <w:rPr>
          <w:rFonts w:ascii="Sylfaen" w:hAnsi="Sylfaen"/>
        </w:rPr>
        <w:t xml:space="preserve"> მაქსიმუმი (86 მმ) მაისში მოდის, მინიმუმი (16 მმ)- იანვარში. </w:t>
      </w:r>
      <w:proofErr w:type="gramStart"/>
      <w:r w:rsidRPr="003510D1">
        <w:rPr>
          <w:rFonts w:ascii="Sylfaen" w:hAnsi="Sylfaen" w:cs="Sylfaen"/>
        </w:rPr>
        <w:t>ნალექიან</w:t>
      </w:r>
      <w:proofErr w:type="gramEnd"/>
      <w:r w:rsidRPr="003510D1">
        <w:rPr>
          <w:rFonts w:ascii="Sylfaen" w:hAnsi="Sylfaen" w:cs="Sylfaen"/>
        </w:rPr>
        <w:t xml:space="preserve"> დღეთა რიცხვი წელიწადში საშუალოდ – 89.</w:t>
      </w:r>
      <w:r w:rsidRPr="003510D1">
        <w:rPr>
          <w:rFonts w:ascii="Sylfaen" w:hAnsi="Sylfaen" w:cs="Sylfaen"/>
          <w:sz w:val="24"/>
          <w:szCs w:val="24"/>
        </w:rPr>
        <w:t xml:space="preserve"> </w:t>
      </w:r>
      <w:proofErr w:type="gramStart"/>
      <w:r>
        <w:rPr>
          <w:rFonts w:ascii="Sylfaen" w:hAnsi="Sylfaen" w:cs="Sylfaen"/>
          <w:sz w:val="24"/>
          <w:szCs w:val="24"/>
        </w:rPr>
        <w:t>თოვლის</w:t>
      </w:r>
      <w:proofErr w:type="gramEnd"/>
      <w:r>
        <w:rPr>
          <w:rFonts w:ascii="Sylfaen" w:hAnsi="Sylfaen" w:cs="Sylfaen"/>
          <w:sz w:val="24"/>
          <w:szCs w:val="24"/>
        </w:rPr>
        <w:t xml:space="preserve"> საფარიან დღეთა რაოდენობა, საშუალოდ –26 დღე.</w:t>
      </w:r>
    </w:p>
    <w:p w:rsidR="00D44A01" w:rsidRDefault="00D44A01" w:rsidP="00507763">
      <w:pPr>
        <w:pStyle w:val="Default"/>
        <w:tabs>
          <w:tab w:val="left" w:pos="9900"/>
        </w:tabs>
        <w:ind w:right="23"/>
        <w:jc w:val="both"/>
        <w:rPr>
          <w:sz w:val="22"/>
          <w:szCs w:val="22"/>
        </w:rPr>
      </w:pPr>
      <w:proofErr w:type="gramStart"/>
      <w:r>
        <w:rPr>
          <w:sz w:val="22"/>
          <w:szCs w:val="22"/>
        </w:rPr>
        <w:t>მუნიციპალიტეტის</w:t>
      </w:r>
      <w:proofErr w:type="gramEnd"/>
      <w:r>
        <w:rPr>
          <w:sz w:val="22"/>
          <w:szCs w:val="22"/>
        </w:rPr>
        <w:t xml:space="preserve"> ტერიტორიაზე გაბატონებულია ჩრდილოეთის, ჩრდილო-დასავლეთისა და სამხრეთ-აღმოსავლეთი ქარები, რომელთა სიჩქარემ 15 მ/წმ-სა და მეტს შიძლება მიაღწიოს. </w:t>
      </w:r>
    </w:p>
    <w:p w:rsidR="00D44A01" w:rsidRDefault="00D44A01" w:rsidP="00507763">
      <w:pPr>
        <w:pStyle w:val="Default"/>
        <w:tabs>
          <w:tab w:val="left" w:pos="9900"/>
        </w:tabs>
        <w:ind w:right="23"/>
        <w:jc w:val="both"/>
        <w:rPr>
          <w:sz w:val="22"/>
          <w:szCs w:val="22"/>
        </w:rPr>
      </w:pPr>
      <w:proofErr w:type="gramStart"/>
      <w:r>
        <w:rPr>
          <w:sz w:val="22"/>
          <w:szCs w:val="22"/>
        </w:rPr>
        <w:t>ქვემოთ</w:t>
      </w:r>
      <w:proofErr w:type="gramEnd"/>
      <w:r>
        <w:rPr>
          <w:sz w:val="22"/>
          <w:szCs w:val="22"/>
        </w:rPr>
        <w:t xml:space="preserve"> მოყვანილ ცხრილებში და დიაგრამებზე წარმოდგენილია საპროექტო ტერიტორიის კლიმატური მახასიათებლები გარდაბნის მეტეოსადგურის მონაცემების მიხედვით. </w:t>
      </w:r>
    </w:p>
    <w:p w:rsidR="00D44A01" w:rsidRDefault="00D44A01" w:rsidP="00507763">
      <w:pPr>
        <w:pStyle w:val="Default"/>
        <w:tabs>
          <w:tab w:val="left" w:pos="9900"/>
        </w:tabs>
        <w:ind w:right="23"/>
        <w:jc w:val="both"/>
        <w:rPr>
          <w:lang w:val="ka-GE"/>
        </w:rPr>
      </w:pPr>
      <w:proofErr w:type="gramStart"/>
      <w:r>
        <w:rPr>
          <w:sz w:val="22"/>
          <w:szCs w:val="22"/>
        </w:rPr>
        <w:t>წყარო</w:t>
      </w:r>
      <w:proofErr w:type="gramEnd"/>
      <w:r>
        <w:rPr>
          <w:sz w:val="22"/>
          <w:szCs w:val="22"/>
        </w:rPr>
        <w:t xml:space="preserve">: სამშენებლო ნორმები და წესები „სამშენებლო კლიმატოლოგია“ პნ 01.05-08 </w:t>
      </w:r>
    </w:p>
    <w:p w:rsidR="00D44A01" w:rsidRDefault="00D44A01" w:rsidP="00507763">
      <w:pPr>
        <w:tabs>
          <w:tab w:val="left" w:pos="9900"/>
        </w:tabs>
        <w:autoSpaceDE w:val="0"/>
        <w:autoSpaceDN w:val="0"/>
        <w:adjustRightInd w:val="0"/>
        <w:spacing w:after="0" w:line="240" w:lineRule="auto"/>
        <w:ind w:right="23"/>
        <w:jc w:val="both"/>
        <w:rPr>
          <w:rFonts w:ascii="Sylfaen" w:hAnsi="Sylfaen" w:cs="Sylfaen"/>
          <w:lang w:val="ka-GE"/>
        </w:rPr>
      </w:pPr>
    </w:p>
    <w:p w:rsidR="00D44A01" w:rsidRDefault="00D44A01" w:rsidP="00507763">
      <w:pPr>
        <w:tabs>
          <w:tab w:val="left" w:pos="9900"/>
        </w:tabs>
        <w:autoSpaceDE w:val="0"/>
        <w:autoSpaceDN w:val="0"/>
        <w:adjustRightInd w:val="0"/>
        <w:spacing w:after="0" w:line="240" w:lineRule="auto"/>
        <w:ind w:right="23"/>
        <w:jc w:val="both"/>
        <w:rPr>
          <w:rFonts w:ascii="Sylfaen" w:hAnsi="Sylfaen" w:cs="Sylfaen"/>
          <w:lang w:val="ka-GE"/>
        </w:rPr>
      </w:pPr>
      <w:r>
        <w:rPr>
          <w:rFonts w:ascii="Sylfaen" w:hAnsi="Sylfaen" w:cs="Sylfaen"/>
          <w:lang w:val="ka-GE"/>
        </w:rPr>
        <w:lastRenderedPageBreak/>
        <w:t xml:space="preserve">              </w:t>
      </w:r>
      <w:proofErr w:type="gramStart"/>
      <w:r>
        <w:rPr>
          <w:rFonts w:ascii="Sylfaen" w:hAnsi="Sylfaen" w:cs="Sylfaen"/>
        </w:rPr>
        <w:t>ატმოსფერული</w:t>
      </w:r>
      <w:proofErr w:type="gramEnd"/>
      <w:r>
        <w:t xml:space="preserve"> </w:t>
      </w:r>
      <w:r>
        <w:rPr>
          <w:rFonts w:ascii="Sylfaen" w:hAnsi="Sylfaen" w:cs="Sylfaen"/>
        </w:rPr>
        <w:t>ჰაერის</w:t>
      </w:r>
      <w:r>
        <w:t xml:space="preserve"> </w:t>
      </w:r>
      <w:r>
        <w:rPr>
          <w:rFonts w:ascii="Sylfaen" w:hAnsi="Sylfaen" w:cs="Sylfaen"/>
        </w:rPr>
        <w:t>ტემპერატურა</w:t>
      </w:r>
    </w:p>
    <w:p w:rsidR="00D44A01" w:rsidRPr="003510D1" w:rsidRDefault="00D44A01" w:rsidP="00507763">
      <w:pPr>
        <w:tabs>
          <w:tab w:val="left" w:pos="9900"/>
        </w:tabs>
        <w:autoSpaceDE w:val="0"/>
        <w:autoSpaceDN w:val="0"/>
        <w:adjustRightInd w:val="0"/>
        <w:spacing w:after="0" w:line="240" w:lineRule="auto"/>
        <w:ind w:right="23"/>
        <w:jc w:val="both"/>
        <w:rPr>
          <w:rFonts w:ascii="Sylfaen" w:hAnsi="Sylfaen" w:cs="Sylfaen"/>
          <w:color w:val="000000"/>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3"/>
        <w:gridCol w:w="496"/>
        <w:gridCol w:w="497"/>
        <w:gridCol w:w="498"/>
        <w:gridCol w:w="601"/>
        <w:gridCol w:w="601"/>
        <w:gridCol w:w="601"/>
        <w:gridCol w:w="601"/>
        <w:gridCol w:w="607"/>
        <w:gridCol w:w="601"/>
        <w:gridCol w:w="601"/>
        <w:gridCol w:w="498"/>
        <w:gridCol w:w="522"/>
        <w:gridCol w:w="602"/>
        <w:gridCol w:w="613"/>
        <w:gridCol w:w="683"/>
      </w:tblGrid>
      <w:tr w:rsidR="00D44A01" w:rsidRPr="00812421" w:rsidTr="003D59B8">
        <w:tc>
          <w:tcPr>
            <w:tcW w:w="1283"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თვეები საშ.</w:t>
            </w:r>
          </w:p>
        </w:tc>
        <w:tc>
          <w:tcPr>
            <w:tcW w:w="496"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I</w:t>
            </w:r>
          </w:p>
        </w:tc>
        <w:tc>
          <w:tcPr>
            <w:tcW w:w="497"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II</w:t>
            </w:r>
          </w:p>
        </w:tc>
        <w:tc>
          <w:tcPr>
            <w:tcW w:w="498"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III</w:t>
            </w:r>
          </w:p>
        </w:tc>
        <w:tc>
          <w:tcPr>
            <w:tcW w:w="601"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IV</w:t>
            </w:r>
          </w:p>
        </w:tc>
        <w:tc>
          <w:tcPr>
            <w:tcW w:w="601"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V</w:t>
            </w:r>
          </w:p>
        </w:tc>
        <w:tc>
          <w:tcPr>
            <w:tcW w:w="601"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VI</w:t>
            </w:r>
          </w:p>
        </w:tc>
        <w:tc>
          <w:tcPr>
            <w:tcW w:w="601"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VII</w:t>
            </w:r>
          </w:p>
        </w:tc>
        <w:tc>
          <w:tcPr>
            <w:tcW w:w="607"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VIII</w:t>
            </w:r>
          </w:p>
        </w:tc>
        <w:tc>
          <w:tcPr>
            <w:tcW w:w="601"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IX</w:t>
            </w:r>
          </w:p>
        </w:tc>
        <w:tc>
          <w:tcPr>
            <w:tcW w:w="601"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X</w:t>
            </w:r>
          </w:p>
        </w:tc>
        <w:tc>
          <w:tcPr>
            <w:tcW w:w="498"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lang w:val="ka-GE"/>
              </w:rPr>
            </w:pPr>
            <w:r w:rsidRPr="00812421">
              <w:rPr>
                <w:rFonts w:ascii="Sylfaen" w:eastAsia="Times New Roman" w:hAnsi="Sylfaen" w:cs="Times New Roman"/>
                <w:sz w:val="18"/>
                <w:szCs w:val="18"/>
              </w:rPr>
              <w:t>XI</w:t>
            </w:r>
          </w:p>
        </w:tc>
        <w:tc>
          <w:tcPr>
            <w:tcW w:w="522"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lang w:val="ka-GE"/>
              </w:rPr>
            </w:pPr>
            <w:r w:rsidRPr="00812421">
              <w:rPr>
                <w:rFonts w:ascii="Sylfaen" w:eastAsia="Times New Roman" w:hAnsi="Sylfaen" w:cs="Times New Roman"/>
                <w:sz w:val="18"/>
                <w:szCs w:val="18"/>
              </w:rPr>
              <w:t>XII</w:t>
            </w:r>
          </w:p>
        </w:tc>
        <w:tc>
          <w:tcPr>
            <w:tcW w:w="602"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საშ. წლ.</w:t>
            </w:r>
          </w:p>
        </w:tc>
        <w:tc>
          <w:tcPr>
            <w:tcW w:w="613"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აბს. მინ. წლ</w:t>
            </w:r>
          </w:p>
        </w:tc>
        <w:tc>
          <w:tcPr>
            <w:tcW w:w="683"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აბს. მაქს. წლ.</w:t>
            </w:r>
          </w:p>
        </w:tc>
      </w:tr>
      <w:tr w:rsidR="00D44A01" w:rsidRPr="00812421" w:rsidTr="003D59B8">
        <w:tc>
          <w:tcPr>
            <w:tcW w:w="1283"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0C </w:t>
            </w:r>
          </w:p>
        </w:tc>
        <w:tc>
          <w:tcPr>
            <w:tcW w:w="496"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0.3 </w:t>
            </w:r>
          </w:p>
        </w:tc>
        <w:tc>
          <w:tcPr>
            <w:tcW w:w="497"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2.4 </w:t>
            </w:r>
          </w:p>
        </w:tc>
        <w:tc>
          <w:tcPr>
            <w:tcW w:w="498"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6.7 </w:t>
            </w:r>
          </w:p>
        </w:tc>
        <w:tc>
          <w:tcPr>
            <w:tcW w:w="601"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12.1 </w:t>
            </w:r>
          </w:p>
        </w:tc>
        <w:tc>
          <w:tcPr>
            <w:tcW w:w="601"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17.8 </w:t>
            </w:r>
          </w:p>
        </w:tc>
        <w:tc>
          <w:tcPr>
            <w:tcW w:w="601"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21.9 </w:t>
            </w:r>
          </w:p>
        </w:tc>
        <w:tc>
          <w:tcPr>
            <w:tcW w:w="601"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25.3 </w:t>
            </w:r>
          </w:p>
        </w:tc>
        <w:tc>
          <w:tcPr>
            <w:tcW w:w="607"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25.0 </w:t>
            </w:r>
          </w:p>
        </w:tc>
        <w:tc>
          <w:tcPr>
            <w:tcW w:w="601"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20.1 </w:t>
            </w:r>
          </w:p>
        </w:tc>
        <w:tc>
          <w:tcPr>
            <w:tcW w:w="601"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14.0 </w:t>
            </w:r>
          </w:p>
        </w:tc>
        <w:tc>
          <w:tcPr>
            <w:tcW w:w="498"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7.4 </w:t>
            </w:r>
          </w:p>
        </w:tc>
        <w:tc>
          <w:tcPr>
            <w:tcW w:w="522"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2.3 </w:t>
            </w:r>
          </w:p>
        </w:tc>
        <w:tc>
          <w:tcPr>
            <w:tcW w:w="602"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12.9 </w:t>
            </w:r>
          </w:p>
        </w:tc>
        <w:tc>
          <w:tcPr>
            <w:tcW w:w="613"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-25 </w:t>
            </w:r>
          </w:p>
        </w:tc>
        <w:tc>
          <w:tcPr>
            <w:tcW w:w="683"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41 </w:t>
            </w:r>
          </w:p>
        </w:tc>
      </w:tr>
    </w:tbl>
    <w:p w:rsidR="00D44A01" w:rsidRPr="00812421" w:rsidRDefault="00D44A01" w:rsidP="00507763">
      <w:pPr>
        <w:tabs>
          <w:tab w:val="left" w:pos="9900"/>
        </w:tabs>
        <w:autoSpaceDE w:val="0"/>
        <w:autoSpaceDN w:val="0"/>
        <w:adjustRightInd w:val="0"/>
        <w:spacing w:after="0" w:line="240" w:lineRule="auto"/>
        <w:ind w:right="23"/>
        <w:rPr>
          <w:rFonts w:ascii="Sylfaen" w:hAnsi="Sylfaen" w:cs="Sylfaen"/>
          <w:color w:val="000000"/>
          <w:sz w:val="18"/>
          <w:szCs w:val="18"/>
          <w:lang w:val="ka-GE"/>
        </w:rPr>
      </w:pPr>
    </w:p>
    <w:p w:rsidR="00D44A01" w:rsidRPr="00812421" w:rsidRDefault="00D44A01" w:rsidP="00507763">
      <w:pPr>
        <w:tabs>
          <w:tab w:val="left" w:pos="9900"/>
        </w:tabs>
        <w:autoSpaceDE w:val="0"/>
        <w:autoSpaceDN w:val="0"/>
        <w:adjustRightInd w:val="0"/>
        <w:spacing w:after="0" w:line="240" w:lineRule="auto"/>
        <w:ind w:right="23"/>
        <w:rPr>
          <w:rFonts w:ascii="Sylfaen" w:hAnsi="Sylfaen"/>
          <w:sz w:val="18"/>
          <w:szCs w:val="18"/>
          <w:lang w:val="ka-GE"/>
        </w:rPr>
      </w:pPr>
      <w:proofErr w:type="gramStart"/>
      <w:r w:rsidRPr="00812421">
        <w:rPr>
          <w:rFonts w:ascii="Sylfaen" w:hAnsi="Sylfaen" w:cs="Sylfaen"/>
          <w:sz w:val="18"/>
          <w:szCs w:val="18"/>
        </w:rPr>
        <w:t>ფარდობითი</w:t>
      </w:r>
      <w:proofErr w:type="gramEnd"/>
      <w:r w:rsidRPr="00812421">
        <w:rPr>
          <w:rFonts w:ascii="Sylfaen" w:hAnsi="Sylfaen"/>
          <w:sz w:val="18"/>
          <w:szCs w:val="18"/>
        </w:rPr>
        <w:t xml:space="preserve"> </w:t>
      </w:r>
      <w:r w:rsidRPr="00812421">
        <w:rPr>
          <w:rFonts w:ascii="Sylfaen" w:hAnsi="Sylfaen" w:cs="Sylfaen"/>
          <w:sz w:val="18"/>
          <w:szCs w:val="18"/>
        </w:rPr>
        <w:t>ტენიანობა</w:t>
      </w:r>
      <w:r w:rsidRPr="00812421">
        <w:rPr>
          <w:rFonts w:ascii="Sylfaen" w:hAnsi="Sylfaen"/>
          <w:sz w:val="18"/>
          <w:szCs w:val="18"/>
        </w:rPr>
        <w:t xml:space="preserve"> (%).</w:t>
      </w:r>
    </w:p>
    <w:p w:rsidR="00D44A01" w:rsidRPr="00812421" w:rsidRDefault="00D44A01" w:rsidP="00507763">
      <w:pPr>
        <w:tabs>
          <w:tab w:val="left" w:pos="9900"/>
        </w:tabs>
        <w:autoSpaceDE w:val="0"/>
        <w:autoSpaceDN w:val="0"/>
        <w:adjustRightInd w:val="0"/>
        <w:spacing w:after="0" w:line="240" w:lineRule="auto"/>
        <w:ind w:right="23"/>
        <w:rPr>
          <w:rFonts w:ascii="Sylfaen" w:hAnsi="Sylfaen"/>
          <w:sz w:val="18"/>
          <w:szCs w:val="18"/>
          <w:lang w:val="ka-G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2"/>
        <w:gridCol w:w="536"/>
        <w:gridCol w:w="546"/>
        <w:gridCol w:w="557"/>
        <w:gridCol w:w="584"/>
        <w:gridCol w:w="574"/>
        <w:gridCol w:w="585"/>
        <w:gridCol w:w="595"/>
        <w:gridCol w:w="607"/>
        <w:gridCol w:w="583"/>
        <w:gridCol w:w="573"/>
        <w:gridCol w:w="555"/>
        <w:gridCol w:w="572"/>
        <w:gridCol w:w="604"/>
      </w:tblGrid>
      <w:tr w:rsidR="00D44A01" w:rsidRPr="00812421" w:rsidTr="003D59B8">
        <w:tc>
          <w:tcPr>
            <w:tcW w:w="1282"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 xml:space="preserve">თვეები </w:t>
            </w:r>
          </w:p>
        </w:tc>
        <w:tc>
          <w:tcPr>
            <w:tcW w:w="536"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I</w:t>
            </w:r>
          </w:p>
        </w:tc>
        <w:tc>
          <w:tcPr>
            <w:tcW w:w="546"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II</w:t>
            </w:r>
          </w:p>
        </w:tc>
        <w:tc>
          <w:tcPr>
            <w:tcW w:w="557"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III</w:t>
            </w:r>
          </w:p>
        </w:tc>
        <w:tc>
          <w:tcPr>
            <w:tcW w:w="584"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IV</w:t>
            </w:r>
          </w:p>
        </w:tc>
        <w:tc>
          <w:tcPr>
            <w:tcW w:w="574"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V</w:t>
            </w:r>
          </w:p>
        </w:tc>
        <w:tc>
          <w:tcPr>
            <w:tcW w:w="585"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VI</w:t>
            </w:r>
          </w:p>
        </w:tc>
        <w:tc>
          <w:tcPr>
            <w:tcW w:w="595"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VII</w:t>
            </w:r>
          </w:p>
        </w:tc>
        <w:tc>
          <w:tcPr>
            <w:tcW w:w="607"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VIII</w:t>
            </w:r>
          </w:p>
        </w:tc>
        <w:tc>
          <w:tcPr>
            <w:tcW w:w="583"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IX</w:t>
            </w:r>
          </w:p>
        </w:tc>
        <w:tc>
          <w:tcPr>
            <w:tcW w:w="573"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rPr>
            </w:pPr>
            <w:r w:rsidRPr="00812421">
              <w:rPr>
                <w:rFonts w:ascii="Sylfaen" w:eastAsia="Times New Roman" w:hAnsi="Sylfaen" w:cs="Times New Roman"/>
                <w:sz w:val="18"/>
                <w:szCs w:val="18"/>
              </w:rPr>
              <w:t>X</w:t>
            </w:r>
          </w:p>
        </w:tc>
        <w:tc>
          <w:tcPr>
            <w:tcW w:w="555"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lang w:val="ka-GE"/>
              </w:rPr>
            </w:pPr>
            <w:r w:rsidRPr="00812421">
              <w:rPr>
                <w:rFonts w:ascii="Sylfaen" w:eastAsia="Times New Roman" w:hAnsi="Sylfaen" w:cs="Times New Roman"/>
                <w:sz w:val="18"/>
                <w:szCs w:val="18"/>
              </w:rPr>
              <w:t>XI</w:t>
            </w:r>
          </w:p>
        </w:tc>
        <w:tc>
          <w:tcPr>
            <w:tcW w:w="572"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lang w:val="ka-GE"/>
              </w:rPr>
            </w:pPr>
            <w:r w:rsidRPr="00812421">
              <w:rPr>
                <w:rFonts w:ascii="Sylfaen" w:eastAsia="Times New Roman" w:hAnsi="Sylfaen" w:cs="Times New Roman"/>
                <w:sz w:val="18"/>
                <w:szCs w:val="18"/>
              </w:rPr>
              <w:t>XII</w:t>
            </w:r>
          </w:p>
        </w:tc>
        <w:tc>
          <w:tcPr>
            <w:tcW w:w="604" w:type="dxa"/>
            <w:shd w:val="clear" w:color="auto" w:fill="auto"/>
          </w:tcPr>
          <w:p w:rsidR="00D44A01" w:rsidRPr="00812421" w:rsidRDefault="00D44A01" w:rsidP="00507763">
            <w:pPr>
              <w:tabs>
                <w:tab w:val="left" w:pos="9900"/>
              </w:tabs>
              <w:autoSpaceDE w:val="0"/>
              <w:autoSpaceDN w:val="0"/>
              <w:adjustRightInd w:val="0"/>
              <w:spacing w:after="0" w:line="240" w:lineRule="auto"/>
              <w:ind w:right="23"/>
              <w:rPr>
                <w:rFonts w:ascii="Sylfaen" w:eastAsia="Times New Roman" w:hAnsi="Sylfaen" w:cs="Times New Roman"/>
                <w:sz w:val="18"/>
                <w:szCs w:val="18"/>
                <w:lang w:val="ka-GE"/>
              </w:rPr>
            </w:pPr>
            <w:r w:rsidRPr="00812421">
              <w:rPr>
                <w:rFonts w:ascii="Sylfaen" w:eastAsia="Times New Roman" w:hAnsi="Sylfaen" w:cs="Times New Roman"/>
                <w:sz w:val="18"/>
                <w:szCs w:val="18"/>
                <w:lang w:val="ka-GE"/>
              </w:rPr>
              <w:t xml:space="preserve">საშ. </w:t>
            </w:r>
          </w:p>
        </w:tc>
      </w:tr>
      <w:tr w:rsidR="00D44A01" w:rsidRPr="00812421" w:rsidTr="003D59B8">
        <w:tc>
          <w:tcPr>
            <w:tcW w:w="1282"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 </w:t>
            </w:r>
          </w:p>
        </w:tc>
        <w:tc>
          <w:tcPr>
            <w:tcW w:w="536"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77 </w:t>
            </w:r>
          </w:p>
        </w:tc>
        <w:tc>
          <w:tcPr>
            <w:tcW w:w="546"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72 </w:t>
            </w:r>
          </w:p>
        </w:tc>
        <w:tc>
          <w:tcPr>
            <w:tcW w:w="557"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69 </w:t>
            </w:r>
          </w:p>
        </w:tc>
        <w:tc>
          <w:tcPr>
            <w:tcW w:w="584"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65 </w:t>
            </w:r>
          </w:p>
        </w:tc>
        <w:tc>
          <w:tcPr>
            <w:tcW w:w="574"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65 </w:t>
            </w:r>
          </w:p>
        </w:tc>
        <w:tc>
          <w:tcPr>
            <w:tcW w:w="585"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61 </w:t>
            </w:r>
          </w:p>
        </w:tc>
        <w:tc>
          <w:tcPr>
            <w:tcW w:w="595"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55 </w:t>
            </w:r>
          </w:p>
        </w:tc>
        <w:tc>
          <w:tcPr>
            <w:tcW w:w="607"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56 </w:t>
            </w:r>
          </w:p>
        </w:tc>
        <w:tc>
          <w:tcPr>
            <w:tcW w:w="583"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63 </w:t>
            </w:r>
          </w:p>
        </w:tc>
        <w:tc>
          <w:tcPr>
            <w:tcW w:w="573"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72 </w:t>
            </w:r>
          </w:p>
        </w:tc>
        <w:tc>
          <w:tcPr>
            <w:tcW w:w="555"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79 </w:t>
            </w:r>
          </w:p>
        </w:tc>
        <w:tc>
          <w:tcPr>
            <w:tcW w:w="572"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80 </w:t>
            </w:r>
          </w:p>
        </w:tc>
        <w:tc>
          <w:tcPr>
            <w:tcW w:w="604" w:type="dxa"/>
            <w:shd w:val="clear" w:color="auto" w:fill="auto"/>
          </w:tcPr>
          <w:p w:rsidR="00D44A01" w:rsidRPr="00812421" w:rsidRDefault="00D44A01" w:rsidP="00507763">
            <w:pPr>
              <w:pStyle w:val="Default"/>
              <w:tabs>
                <w:tab w:val="left" w:pos="9900"/>
              </w:tabs>
              <w:ind w:right="23"/>
              <w:rPr>
                <w:sz w:val="18"/>
                <w:szCs w:val="18"/>
              </w:rPr>
            </w:pPr>
            <w:r w:rsidRPr="00812421">
              <w:rPr>
                <w:sz w:val="18"/>
                <w:szCs w:val="18"/>
              </w:rPr>
              <w:t xml:space="preserve">68 </w:t>
            </w:r>
          </w:p>
        </w:tc>
      </w:tr>
    </w:tbl>
    <w:p w:rsidR="00D44A01" w:rsidRPr="00812421" w:rsidRDefault="00D44A01" w:rsidP="00507763">
      <w:pPr>
        <w:tabs>
          <w:tab w:val="left" w:pos="9900"/>
        </w:tabs>
        <w:autoSpaceDE w:val="0"/>
        <w:autoSpaceDN w:val="0"/>
        <w:adjustRightInd w:val="0"/>
        <w:spacing w:after="0" w:line="240" w:lineRule="auto"/>
        <w:ind w:right="23"/>
        <w:rPr>
          <w:rFonts w:ascii="Sylfaen" w:hAnsi="Sylfaen" w:cs="Sylfaen"/>
          <w:sz w:val="18"/>
          <w:szCs w:val="18"/>
          <w:lang w:val="ka-GE"/>
        </w:rPr>
      </w:pPr>
      <w:proofErr w:type="gramStart"/>
      <w:r w:rsidRPr="00812421">
        <w:rPr>
          <w:rFonts w:ascii="Sylfaen" w:hAnsi="Sylfaen" w:cs="Sylfaen"/>
          <w:sz w:val="18"/>
          <w:szCs w:val="18"/>
        </w:rPr>
        <w:t>ნალექების</w:t>
      </w:r>
      <w:proofErr w:type="gramEnd"/>
      <w:r w:rsidRPr="00812421">
        <w:rPr>
          <w:rFonts w:ascii="Sylfaen" w:hAnsi="Sylfaen"/>
          <w:sz w:val="18"/>
          <w:szCs w:val="18"/>
        </w:rPr>
        <w:t xml:space="preserve"> </w:t>
      </w:r>
      <w:r w:rsidRPr="00812421">
        <w:rPr>
          <w:rFonts w:ascii="Sylfaen" w:hAnsi="Sylfaen" w:cs="Sylfaen"/>
          <w:sz w:val="18"/>
          <w:szCs w:val="18"/>
        </w:rPr>
        <w:t>რაოდენობა</w:t>
      </w:r>
    </w:p>
    <w:p w:rsidR="00D44A01" w:rsidRPr="00812421" w:rsidRDefault="00D44A01" w:rsidP="00507763">
      <w:pPr>
        <w:tabs>
          <w:tab w:val="left" w:pos="9900"/>
        </w:tabs>
        <w:autoSpaceDE w:val="0"/>
        <w:autoSpaceDN w:val="0"/>
        <w:adjustRightInd w:val="0"/>
        <w:spacing w:after="0" w:line="240" w:lineRule="auto"/>
        <w:ind w:right="23"/>
        <w:rPr>
          <w:rFonts w:ascii="Sylfaen" w:hAnsi="Sylfaen" w:cs="Sylfaen"/>
          <w:sz w:val="18"/>
          <w:szCs w:val="18"/>
          <w:lang w:val="ka-GE"/>
        </w:rPr>
      </w:pPr>
    </w:p>
    <w:tbl>
      <w:tblPr>
        <w:tblStyle w:val="TableGrid"/>
        <w:tblW w:w="0" w:type="auto"/>
        <w:tblLook w:val="04A0" w:firstRow="1" w:lastRow="0" w:firstColumn="1" w:lastColumn="0" w:noHBand="0" w:noVBand="1"/>
      </w:tblPr>
      <w:tblGrid>
        <w:gridCol w:w="4158"/>
        <w:gridCol w:w="4230"/>
      </w:tblGrid>
      <w:tr w:rsidR="00D44A01" w:rsidRPr="00812421" w:rsidTr="003D59B8">
        <w:tc>
          <w:tcPr>
            <w:tcW w:w="4158" w:type="dxa"/>
          </w:tcPr>
          <w:p w:rsidR="00D44A01" w:rsidRPr="00812421" w:rsidRDefault="00D44A01" w:rsidP="00507763">
            <w:pPr>
              <w:tabs>
                <w:tab w:val="left" w:pos="9900"/>
              </w:tabs>
              <w:ind w:right="23"/>
              <w:rPr>
                <w:rFonts w:ascii="Sylfaen" w:hAnsi="Sylfaen"/>
                <w:sz w:val="18"/>
                <w:szCs w:val="18"/>
              </w:rPr>
            </w:pPr>
            <w:r w:rsidRPr="00812421">
              <w:rPr>
                <w:rFonts w:ascii="Sylfaen" w:hAnsi="Sylfaen" w:cs="Sylfaen"/>
                <w:sz w:val="18"/>
                <w:szCs w:val="18"/>
              </w:rPr>
              <w:t>ნალექების</w:t>
            </w:r>
            <w:r w:rsidRPr="00812421">
              <w:rPr>
                <w:rFonts w:ascii="Sylfaen" w:hAnsi="Sylfaen"/>
                <w:sz w:val="18"/>
                <w:szCs w:val="18"/>
              </w:rPr>
              <w:t xml:space="preserve"> </w:t>
            </w:r>
            <w:r w:rsidRPr="00812421">
              <w:rPr>
                <w:rFonts w:ascii="Sylfaen" w:hAnsi="Sylfaen" w:cs="Sylfaen"/>
                <w:sz w:val="18"/>
                <w:szCs w:val="18"/>
              </w:rPr>
              <w:t>რაოდენობა</w:t>
            </w:r>
            <w:r w:rsidRPr="00812421">
              <w:rPr>
                <w:rFonts w:ascii="Sylfaen" w:hAnsi="Sylfaen"/>
                <w:sz w:val="18"/>
                <w:szCs w:val="18"/>
              </w:rPr>
              <w:t xml:space="preserve"> </w:t>
            </w:r>
            <w:r w:rsidRPr="00812421">
              <w:rPr>
                <w:rFonts w:ascii="Sylfaen" w:hAnsi="Sylfaen" w:cs="Sylfaen"/>
                <w:sz w:val="18"/>
                <w:szCs w:val="18"/>
              </w:rPr>
              <w:t>წელიწადში</w:t>
            </w:r>
            <w:r w:rsidRPr="00812421">
              <w:rPr>
                <w:rFonts w:ascii="Sylfaen" w:hAnsi="Sylfaen"/>
                <w:sz w:val="18"/>
                <w:szCs w:val="18"/>
              </w:rPr>
              <w:t xml:space="preserve">, </w:t>
            </w:r>
            <w:r w:rsidRPr="00812421">
              <w:rPr>
                <w:rFonts w:ascii="Sylfaen" w:hAnsi="Sylfaen" w:cs="Sylfaen"/>
                <w:sz w:val="18"/>
                <w:szCs w:val="18"/>
              </w:rPr>
              <w:t>მმ</w:t>
            </w:r>
            <w:r w:rsidRPr="00812421">
              <w:rPr>
                <w:rFonts w:ascii="Sylfaen" w:hAnsi="Sylfaen"/>
                <w:sz w:val="18"/>
                <w:szCs w:val="18"/>
              </w:rPr>
              <w:t xml:space="preserve"> </w:t>
            </w:r>
          </w:p>
        </w:tc>
        <w:tc>
          <w:tcPr>
            <w:tcW w:w="4230" w:type="dxa"/>
          </w:tcPr>
          <w:p w:rsidR="00D44A01" w:rsidRPr="00812421" w:rsidRDefault="00D44A01" w:rsidP="00507763">
            <w:pPr>
              <w:tabs>
                <w:tab w:val="left" w:pos="9900"/>
              </w:tabs>
              <w:ind w:right="23"/>
              <w:rPr>
                <w:rFonts w:ascii="Sylfaen" w:hAnsi="Sylfaen"/>
                <w:sz w:val="18"/>
                <w:szCs w:val="18"/>
              </w:rPr>
            </w:pPr>
            <w:r w:rsidRPr="00812421">
              <w:rPr>
                <w:rFonts w:ascii="Sylfaen" w:hAnsi="Sylfaen" w:cs="Sylfaen"/>
                <w:sz w:val="18"/>
                <w:szCs w:val="18"/>
              </w:rPr>
              <w:t>ნალექების</w:t>
            </w:r>
            <w:r w:rsidRPr="00812421">
              <w:rPr>
                <w:rFonts w:ascii="Sylfaen" w:hAnsi="Sylfaen"/>
                <w:sz w:val="18"/>
                <w:szCs w:val="18"/>
              </w:rPr>
              <w:t xml:space="preserve"> </w:t>
            </w:r>
            <w:r w:rsidRPr="00812421">
              <w:rPr>
                <w:rFonts w:ascii="Sylfaen" w:hAnsi="Sylfaen" w:cs="Sylfaen"/>
                <w:sz w:val="18"/>
                <w:szCs w:val="18"/>
              </w:rPr>
              <w:t>დღე</w:t>
            </w:r>
            <w:r w:rsidRPr="00812421">
              <w:rPr>
                <w:rFonts w:ascii="Sylfaen" w:hAnsi="Sylfaen"/>
                <w:sz w:val="18"/>
                <w:szCs w:val="18"/>
              </w:rPr>
              <w:t>–</w:t>
            </w:r>
            <w:r w:rsidRPr="00812421">
              <w:rPr>
                <w:rFonts w:ascii="Sylfaen" w:hAnsi="Sylfaen" w:cs="Sylfaen"/>
                <w:sz w:val="18"/>
                <w:szCs w:val="18"/>
              </w:rPr>
              <w:t>ღამური</w:t>
            </w:r>
            <w:r w:rsidRPr="00812421">
              <w:rPr>
                <w:rFonts w:ascii="Sylfaen" w:hAnsi="Sylfaen"/>
                <w:sz w:val="18"/>
                <w:szCs w:val="18"/>
              </w:rPr>
              <w:t xml:space="preserve"> </w:t>
            </w:r>
            <w:r w:rsidRPr="00812421">
              <w:rPr>
                <w:rFonts w:ascii="Sylfaen" w:hAnsi="Sylfaen" w:cs="Sylfaen"/>
                <w:sz w:val="18"/>
                <w:szCs w:val="18"/>
              </w:rPr>
              <w:t>მაქსიმუმი</w:t>
            </w:r>
            <w:r w:rsidRPr="00812421">
              <w:rPr>
                <w:rFonts w:ascii="Sylfaen" w:hAnsi="Sylfaen"/>
                <w:sz w:val="18"/>
                <w:szCs w:val="18"/>
              </w:rPr>
              <w:t xml:space="preserve">, </w:t>
            </w:r>
            <w:r w:rsidRPr="00812421">
              <w:rPr>
                <w:rFonts w:ascii="Sylfaen" w:hAnsi="Sylfaen" w:cs="Sylfaen"/>
                <w:sz w:val="18"/>
                <w:szCs w:val="18"/>
              </w:rPr>
              <w:t>მმ</w:t>
            </w:r>
            <w:r w:rsidRPr="00812421">
              <w:rPr>
                <w:rFonts w:ascii="Sylfaen" w:hAnsi="Sylfaen"/>
                <w:sz w:val="18"/>
                <w:szCs w:val="18"/>
              </w:rPr>
              <w:t xml:space="preserve"> </w:t>
            </w:r>
          </w:p>
        </w:tc>
      </w:tr>
      <w:tr w:rsidR="00D44A01" w:rsidRPr="00812421" w:rsidTr="003D59B8">
        <w:tc>
          <w:tcPr>
            <w:tcW w:w="4158" w:type="dxa"/>
          </w:tcPr>
          <w:p w:rsidR="00D44A01" w:rsidRPr="00812421" w:rsidRDefault="00D44A01" w:rsidP="00507763">
            <w:pPr>
              <w:pStyle w:val="Default"/>
              <w:tabs>
                <w:tab w:val="left" w:pos="9900"/>
              </w:tabs>
              <w:ind w:right="23"/>
              <w:rPr>
                <w:sz w:val="18"/>
                <w:szCs w:val="18"/>
              </w:rPr>
            </w:pPr>
            <w:r w:rsidRPr="00812421">
              <w:rPr>
                <w:sz w:val="18"/>
                <w:szCs w:val="18"/>
                <w:lang w:val="ka-GE"/>
              </w:rPr>
              <w:t xml:space="preserve">                                    </w:t>
            </w:r>
            <w:r w:rsidRPr="00812421">
              <w:rPr>
                <w:sz w:val="18"/>
                <w:szCs w:val="18"/>
              </w:rPr>
              <w:t xml:space="preserve">422 </w:t>
            </w:r>
          </w:p>
        </w:tc>
        <w:tc>
          <w:tcPr>
            <w:tcW w:w="4230" w:type="dxa"/>
          </w:tcPr>
          <w:p w:rsidR="00D44A01" w:rsidRPr="00812421" w:rsidRDefault="00D44A01" w:rsidP="00507763">
            <w:pPr>
              <w:pStyle w:val="Default"/>
              <w:tabs>
                <w:tab w:val="left" w:pos="9900"/>
              </w:tabs>
              <w:ind w:right="23"/>
              <w:rPr>
                <w:sz w:val="18"/>
                <w:szCs w:val="18"/>
              </w:rPr>
            </w:pPr>
            <w:r w:rsidRPr="00812421">
              <w:rPr>
                <w:sz w:val="18"/>
                <w:szCs w:val="18"/>
                <w:lang w:val="ka-GE"/>
              </w:rPr>
              <w:t xml:space="preserve">                                     </w:t>
            </w:r>
            <w:r w:rsidRPr="00812421">
              <w:rPr>
                <w:sz w:val="18"/>
                <w:szCs w:val="18"/>
              </w:rPr>
              <w:t xml:space="preserve">82 </w:t>
            </w:r>
          </w:p>
        </w:tc>
      </w:tr>
    </w:tbl>
    <w:p w:rsidR="00D44A01" w:rsidRPr="00812421" w:rsidRDefault="00D44A01" w:rsidP="00507763">
      <w:pPr>
        <w:tabs>
          <w:tab w:val="left" w:pos="9900"/>
        </w:tabs>
        <w:autoSpaceDE w:val="0"/>
        <w:autoSpaceDN w:val="0"/>
        <w:adjustRightInd w:val="0"/>
        <w:spacing w:after="0" w:line="240" w:lineRule="auto"/>
        <w:ind w:right="23"/>
        <w:rPr>
          <w:rFonts w:ascii="Sylfaen" w:hAnsi="Sylfaen" w:cs="Sylfaen"/>
          <w:color w:val="000000"/>
          <w:sz w:val="18"/>
          <w:szCs w:val="18"/>
          <w:lang w:val="ka-GE"/>
        </w:rPr>
      </w:pPr>
    </w:p>
    <w:p w:rsidR="00D44A01" w:rsidRPr="00812421" w:rsidRDefault="00D44A01" w:rsidP="00507763">
      <w:pPr>
        <w:tabs>
          <w:tab w:val="left" w:pos="9900"/>
        </w:tabs>
        <w:autoSpaceDE w:val="0"/>
        <w:autoSpaceDN w:val="0"/>
        <w:adjustRightInd w:val="0"/>
        <w:spacing w:after="0" w:line="240" w:lineRule="auto"/>
        <w:ind w:right="23"/>
        <w:rPr>
          <w:rFonts w:ascii="Sylfaen" w:hAnsi="Sylfaen" w:cs="Sylfaen"/>
          <w:sz w:val="18"/>
          <w:szCs w:val="18"/>
          <w:lang w:val="ka-GE"/>
        </w:rPr>
      </w:pPr>
      <w:proofErr w:type="gramStart"/>
      <w:r w:rsidRPr="00812421">
        <w:rPr>
          <w:rFonts w:ascii="Sylfaen" w:hAnsi="Sylfaen" w:cs="Sylfaen"/>
          <w:sz w:val="18"/>
          <w:szCs w:val="18"/>
        </w:rPr>
        <w:t>ქარის</w:t>
      </w:r>
      <w:proofErr w:type="gramEnd"/>
      <w:r w:rsidRPr="00812421">
        <w:rPr>
          <w:rFonts w:ascii="Sylfaen" w:hAnsi="Sylfaen"/>
          <w:sz w:val="18"/>
          <w:szCs w:val="18"/>
        </w:rPr>
        <w:t xml:space="preserve"> </w:t>
      </w:r>
      <w:r w:rsidRPr="00812421">
        <w:rPr>
          <w:rFonts w:ascii="Sylfaen" w:hAnsi="Sylfaen" w:cs="Sylfaen"/>
          <w:sz w:val="18"/>
          <w:szCs w:val="18"/>
        </w:rPr>
        <w:t>მახასიათებლები</w:t>
      </w:r>
    </w:p>
    <w:tbl>
      <w:tblPr>
        <w:tblStyle w:val="TableGrid"/>
        <w:tblW w:w="0" w:type="auto"/>
        <w:tblLook w:val="04A0" w:firstRow="1" w:lastRow="0" w:firstColumn="1" w:lastColumn="0" w:noHBand="0" w:noVBand="1"/>
      </w:tblPr>
      <w:tblGrid>
        <w:gridCol w:w="1651"/>
        <w:gridCol w:w="1651"/>
        <w:gridCol w:w="1651"/>
        <w:gridCol w:w="1651"/>
        <w:gridCol w:w="1651"/>
      </w:tblGrid>
      <w:tr w:rsidR="00D44A01" w:rsidRPr="00812421" w:rsidTr="003D59B8">
        <w:tc>
          <w:tcPr>
            <w:tcW w:w="8255" w:type="dxa"/>
            <w:gridSpan w:val="5"/>
          </w:tcPr>
          <w:tbl>
            <w:tblPr>
              <w:tblW w:w="0" w:type="auto"/>
              <w:tblBorders>
                <w:top w:val="nil"/>
                <w:left w:val="nil"/>
                <w:bottom w:val="nil"/>
                <w:right w:val="nil"/>
              </w:tblBorders>
              <w:tblLook w:val="0000" w:firstRow="0" w:lastRow="0" w:firstColumn="0" w:lastColumn="0" w:noHBand="0" w:noVBand="0"/>
            </w:tblPr>
            <w:tblGrid>
              <w:gridCol w:w="6610"/>
            </w:tblGrid>
            <w:tr w:rsidR="00D44A01" w:rsidRPr="00812421" w:rsidTr="003D59B8">
              <w:trPr>
                <w:trHeight w:val="129"/>
              </w:trPr>
              <w:tc>
                <w:tcPr>
                  <w:tcW w:w="0" w:type="auto"/>
                </w:tcPr>
                <w:p w:rsidR="00D44A01" w:rsidRPr="00812421" w:rsidRDefault="00D44A01" w:rsidP="00507763">
                  <w:pPr>
                    <w:tabs>
                      <w:tab w:val="left" w:pos="9900"/>
                    </w:tabs>
                    <w:autoSpaceDE w:val="0"/>
                    <w:autoSpaceDN w:val="0"/>
                    <w:adjustRightInd w:val="0"/>
                    <w:spacing w:after="0" w:line="240" w:lineRule="auto"/>
                    <w:ind w:right="23"/>
                    <w:rPr>
                      <w:rFonts w:ascii="Sylfaen" w:hAnsi="Sylfaen" w:cs="Sylfaen"/>
                      <w:color w:val="000000"/>
                      <w:sz w:val="18"/>
                      <w:szCs w:val="18"/>
                    </w:rPr>
                  </w:pPr>
                  <w:proofErr w:type="gramStart"/>
                  <w:r w:rsidRPr="00812421">
                    <w:rPr>
                      <w:rFonts w:ascii="Sylfaen" w:hAnsi="Sylfaen" w:cs="Sylfaen"/>
                      <w:color w:val="000000"/>
                      <w:sz w:val="18"/>
                      <w:szCs w:val="18"/>
                    </w:rPr>
                    <w:t>ქარის</w:t>
                  </w:r>
                  <w:proofErr w:type="gramEnd"/>
                  <w:r w:rsidRPr="00812421">
                    <w:rPr>
                      <w:rFonts w:ascii="Sylfaen" w:hAnsi="Sylfaen" w:cs="Sylfaen"/>
                      <w:color w:val="000000"/>
                      <w:sz w:val="18"/>
                      <w:szCs w:val="18"/>
                    </w:rPr>
                    <w:t xml:space="preserve"> უდიდესი სიჩქარე შესაძლებელი 1,5,10,15,20. </w:t>
                  </w:r>
                  <w:proofErr w:type="gramStart"/>
                  <w:r w:rsidRPr="00812421">
                    <w:rPr>
                      <w:rFonts w:ascii="Sylfaen" w:hAnsi="Sylfaen" w:cs="Sylfaen"/>
                      <w:color w:val="000000"/>
                      <w:sz w:val="18"/>
                      <w:szCs w:val="18"/>
                    </w:rPr>
                    <w:t>წელიწადში</w:t>
                  </w:r>
                  <w:proofErr w:type="gramEnd"/>
                  <w:r w:rsidRPr="00812421">
                    <w:rPr>
                      <w:rFonts w:ascii="Sylfaen" w:hAnsi="Sylfaen" w:cs="Sylfaen"/>
                      <w:color w:val="000000"/>
                      <w:sz w:val="18"/>
                      <w:szCs w:val="18"/>
                    </w:rPr>
                    <w:t xml:space="preserve"> ერთხელ. მ/წმ </w:t>
                  </w:r>
                </w:p>
              </w:tc>
            </w:tr>
          </w:tbl>
          <w:p w:rsidR="00D44A01" w:rsidRPr="00812421" w:rsidRDefault="00D44A01" w:rsidP="00507763">
            <w:pPr>
              <w:tabs>
                <w:tab w:val="left" w:pos="9900"/>
              </w:tabs>
              <w:ind w:right="23"/>
              <w:rPr>
                <w:rFonts w:ascii="Sylfaen" w:hAnsi="Sylfaen"/>
                <w:sz w:val="18"/>
                <w:szCs w:val="18"/>
                <w:lang w:val="ka-GE"/>
              </w:rPr>
            </w:pPr>
          </w:p>
        </w:tc>
      </w:tr>
      <w:tr w:rsidR="00D44A01" w:rsidRPr="00812421" w:rsidTr="003D59B8">
        <w:tc>
          <w:tcPr>
            <w:tcW w:w="1651" w:type="dxa"/>
          </w:tcPr>
          <w:p w:rsidR="00D44A01" w:rsidRPr="00812421" w:rsidRDefault="00D44A01" w:rsidP="00507763">
            <w:pPr>
              <w:pStyle w:val="Default"/>
              <w:tabs>
                <w:tab w:val="left" w:pos="9900"/>
              </w:tabs>
              <w:ind w:right="23"/>
              <w:rPr>
                <w:sz w:val="18"/>
                <w:szCs w:val="18"/>
              </w:rPr>
            </w:pPr>
            <w:r w:rsidRPr="00812421">
              <w:rPr>
                <w:sz w:val="18"/>
                <w:szCs w:val="18"/>
              </w:rPr>
              <w:t xml:space="preserve">1 </w:t>
            </w:r>
          </w:p>
        </w:tc>
        <w:tc>
          <w:tcPr>
            <w:tcW w:w="1651" w:type="dxa"/>
          </w:tcPr>
          <w:p w:rsidR="00D44A01" w:rsidRPr="00812421" w:rsidRDefault="00D44A01" w:rsidP="00507763">
            <w:pPr>
              <w:pStyle w:val="Default"/>
              <w:tabs>
                <w:tab w:val="left" w:pos="9900"/>
              </w:tabs>
              <w:ind w:right="23"/>
              <w:rPr>
                <w:sz w:val="18"/>
                <w:szCs w:val="18"/>
              </w:rPr>
            </w:pPr>
            <w:r w:rsidRPr="00812421">
              <w:rPr>
                <w:sz w:val="18"/>
                <w:szCs w:val="18"/>
              </w:rPr>
              <w:t xml:space="preserve">5 </w:t>
            </w:r>
          </w:p>
        </w:tc>
        <w:tc>
          <w:tcPr>
            <w:tcW w:w="1651" w:type="dxa"/>
          </w:tcPr>
          <w:p w:rsidR="00D44A01" w:rsidRPr="00812421" w:rsidRDefault="00D44A01" w:rsidP="00507763">
            <w:pPr>
              <w:pStyle w:val="Default"/>
              <w:tabs>
                <w:tab w:val="left" w:pos="9900"/>
              </w:tabs>
              <w:ind w:right="23"/>
              <w:rPr>
                <w:sz w:val="18"/>
                <w:szCs w:val="18"/>
              </w:rPr>
            </w:pPr>
            <w:r w:rsidRPr="00812421">
              <w:rPr>
                <w:sz w:val="18"/>
                <w:szCs w:val="18"/>
              </w:rPr>
              <w:t xml:space="preserve">10 </w:t>
            </w:r>
          </w:p>
        </w:tc>
        <w:tc>
          <w:tcPr>
            <w:tcW w:w="1651" w:type="dxa"/>
          </w:tcPr>
          <w:p w:rsidR="00D44A01" w:rsidRPr="00812421" w:rsidRDefault="00D44A01" w:rsidP="00507763">
            <w:pPr>
              <w:pStyle w:val="Default"/>
              <w:tabs>
                <w:tab w:val="left" w:pos="9900"/>
              </w:tabs>
              <w:ind w:right="23"/>
              <w:rPr>
                <w:sz w:val="18"/>
                <w:szCs w:val="18"/>
              </w:rPr>
            </w:pPr>
            <w:r w:rsidRPr="00812421">
              <w:rPr>
                <w:sz w:val="18"/>
                <w:szCs w:val="18"/>
              </w:rPr>
              <w:t xml:space="preserve">15 </w:t>
            </w:r>
          </w:p>
        </w:tc>
        <w:tc>
          <w:tcPr>
            <w:tcW w:w="1651" w:type="dxa"/>
          </w:tcPr>
          <w:p w:rsidR="00D44A01" w:rsidRPr="00812421" w:rsidRDefault="00D44A01" w:rsidP="00507763">
            <w:pPr>
              <w:pStyle w:val="Default"/>
              <w:tabs>
                <w:tab w:val="left" w:pos="9900"/>
              </w:tabs>
              <w:ind w:right="23"/>
              <w:rPr>
                <w:sz w:val="18"/>
                <w:szCs w:val="18"/>
              </w:rPr>
            </w:pPr>
            <w:r w:rsidRPr="00812421">
              <w:rPr>
                <w:sz w:val="18"/>
                <w:szCs w:val="18"/>
              </w:rPr>
              <w:t xml:space="preserve">20 </w:t>
            </w:r>
          </w:p>
        </w:tc>
      </w:tr>
      <w:tr w:rsidR="00D44A01" w:rsidRPr="00812421" w:rsidTr="003D59B8">
        <w:tc>
          <w:tcPr>
            <w:tcW w:w="1651" w:type="dxa"/>
          </w:tcPr>
          <w:p w:rsidR="00D44A01" w:rsidRPr="00812421" w:rsidRDefault="00D44A01" w:rsidP="00507763">
            <w:pPr>
              <w:pStyle w:val="Default"/>
              <w:tabs>
                <w:tab w:val="left" w:pos="9900"/>
              </w:tabs>
              <w:ind w:right="23"/>
              <w:rPr>
                <w:sz w:val="18"/>
                <w:szCs w:val="18"/>
              </w:rPr>
            </w:pPr>
            <w:r w:rsidRPr="00812421">
              <w:rPr>
                <w:sz w:val="18"/>
                <w:szCs w:val="18"/>
              </w:rPr>
              <w:t xml:space="preserve">20 </w:t>
            </w:r>
          </w:p>
        </w:tc>
        <w:tc>
          <w:tcPr>
            <w:tcW w:w="1651" w:type="dxa"/>
          </w:tcPr>
          <w:p w:rsidR="00D44A01" w:rsidRPr="00812421" w:rsidRDefault="00D44A01" w:rsidP="00507763">
            <w:pPr>
              <w:pStyle w:val="Default"/>
              <w:tabs>
                <w:tab w:val="left" w:pos="9900"/>
              </w:tabs>
              <w:ind w:right="23"/>
              <w:rPr>
                <w:sz w:val="18"/>
                <w:szCs w:val="18"/>
              </w:rPr>
            </w:pPr>
            <w:r w:rsidRPr="00812421">
              <w:rPr>
                <w:sz w:val="18"/>
                <w:szCs w:val="18"/>
              </w:rPr>
              <w:t xml:space="preserve">25 </w:t>
            </w:r>
          </w:p>
        </w:tc>
        <w:tc>
          <w:tcPr>
            <w:tcW w:w="1651" w:type="dxa"/>
          </w:tcPr>
          <w:p w:rsidR="00D44A01" w:rsidRPr="00812421" w:rsidRDefault="00D44A01" w:rsidP="00507763">
            <w:pPr>
              <w:pStyle w:val="Default"/>
              <w:tabs>
                <w:tab w:val="left" w:pos="9900"/>
              </w:tabs>
              <w:ind w:right="23"/>
              <w:rPr>
                <w:sz w:val="18"/>
                <w:szCs w:val="18"/>
              </w:rPr>
            </w:pPr>
            <w:r w:rsidRPr="00812421">
              <w:rPr>
                <w:sz w:val="18"/>
                <w:szCs w:val="18"/>
              </w:rPr>
              <w:t xml:space="preserve">27 </w:t>
            </w:r>
          </w:p>
        </w:tc>
        <w:tc>
          <w:tcPr>
            <w:tcW w:w="1651" w:type="dxa"/>
          </w:tcPr>
          <w:p w:rsidR="00D44A01" w:rsidRPr="00812421" w:rsidRDefault="00D44A01" w:rsidP="00507763">
            <w:pPr>
              <w:pStyle w:val="Default"/>
              <w:tabs>
                <w:tab w:val="left" w:pos="9900"/>
              </w:tabs>
              <w:ind w:right="23"/>
              <w:rPr>
                <w:sz w:val="18"/>
                <w:szCs w:val="18"/>
              </w:rPr>
            </w:pPr>
            <w:r w:rsidRPr="00812421">
              <w:rPr>
                <w:sz w:val="18"/>
                <w:szCs w:val="18"/>
              </w:rPr>
              <w:t xml:space="preserve">29 </w:t>
            </w:r>
          </w:p>
        </w:tc>
        <w:tc>
          <w:tcPr>
            <w:tcW w:w="1651" w:type="dxa"/>
          </w:tcPr>
          <w:p w:rsidR="00D44A01" w:rsidRPr="00812421" w:rsidRDefault="00D44A01" w:rsidP="00507763">
            <w:pPr>
              <w:pStyle w:val="Default"/>
              <w:tabs>
                <w:tab w:val="left" w:pos="9900"/>
              </w:tabs>
              <w:ind w:right="23"/>
              <w:rPr>
                <w:sz w:val="18"/>
                <w:szCs w:val="18"/>
              </w:rPr>
            </w:pPr>
            <w:r w:rsidRPr="00812421">
              <w:rPr>
                <w:sz w:val="18"/>
                <w:szCs w:val="18"/>
              </w:rPr>
              <w:t xml:space="preserve">30 </w:t>
            </w:r>
          </w:p>
        </w:tc>
      </w:tr>
    </w:tbl>
    <w:p w:rsidR="00D44A01" w:rsidRPr="00812421" w:rsidRDefault="00D44A01" w:rsidP="00507763">
      <w:pPr>
        <w:tabs>
          <w:tab w:val="left" w:pos="9900"/>
        </w:tabs>
        <w:autoSpaceDE w:val="0"/>
        <w:autoSpaceDN w:val="0"/>
        <w:adjustRightInd w:val="0"/>
        <w:spacing w:after="0" w:line="240" w:lineRule="auto"/>
        <w:ind w:right="23"/>
        <w:rPr>
          <w:rFonts w:ascii="Sylfaen" w:hAnsi="Sylfaen" w:cs="Sylfaen"/>
          <w:color w:val="000000"/>
          <w:sz w:val="18"/>
          <w:szCs w:val="18"/>
          <w:lang w:val="ka-GE"/>
        </w:rPr>
      </w:pPr>
    </w:p>
    <w:tbl>
      <w:tblPr>
        <w:tblStyle w:val="TableGrid"/>
        <w:tblW w:w="0" w:type="auto"/>
        <w:tblInd w:w="819" w:type="dxa"/>
        <w:tblLook w:val="04A0" w:firstRow="1" w:lastRow="0" w:firstColumn="1" w:lastColumn="0" w:noHBand="0" w:noVBand="1"/>
      </w:tblPr>
      <w:tblGrid>
        <w:gridCol w:w="3528"/>
        <w:gridCol w:w="3690"/>
      </w:tblGrid>
      <w:tr w:rsidR="00D44A01" w:rsidRPr="00812421" w:rsidTr="003D59B8">
        <w:tc>
          <w:tcPr>
            <w:tcW w:w="7218" w:type="dxa"/>
            <w:gridSpan w:val="2"/>
          </w:tcPr>
          <w:p w:rsidR="00D44A01" w:rsidRPr="00812421" w:rsidRDefault="00D44A01" w:rsidP="00507763">
            <w:pPr>
              <w:tabs>
                <w:tab w:val="left" w:pos="9900"/>
              </w:tabs>
              <w:ind w:right="23"/>
              <w:rPr>
                <w:rFonts w:ascii="Sylfaen" w:hAnsi="Sylfaen"/>
                <w:sz w:val="18"/>
                <w:szCs w:val="18"/>
              </w:rPr>
            </w:pPr>
            <w:r w:rsidRPr="00812421">
              <w:rPr>
                <w:rFonts w:ascii="Sylfaen" w:hAnsi="Sylfaen" w:cs="Sylfaen"/>
                <w:sz w:val="18"/>
                <w:szCs w:val="18"/>
              </w:rPr>
              <w:t>ქარის</w:t>
            </w:r>
            <w:r w:rsidRPr="00812421">
              <w:rPr>
                <w:rFonts w:ascii="Sylfaen" w:hAnsi="Sylfaen"/>
                <w:sz w:val="18"/>
                <w:szCs w:val="18"/>
              </w:rPr>
              <w:t xml:space="preserve"> </w:t>
            </w:r>
            <w:r w:rsidRPr="00812421">
              <w:rPr>
                <w:rFonts w:ascii="Sylfaen" w:hAnsi="Sylfaen" w:cs="Sylfaen"/>
                <w:sz w:val="18"/>
                <w:szCs w:val="18"/>
              </w:rPr>
              <w:t>საშუალო</w:t>
            </w:r>
            <w:r w:rsidRPr="00812421">
              <w:rPr>
                <w:rFonts w:ascii="Sylfaen" w:hAnsi="Sylfaen"/>
                <w:sz w:val="18"/>
                <w:szCs w:val="18"/>
              </w:rPr>
              <w:t xml:space="preserve"> </w:t>
            </w:r>
            <w:r w:rsidRPr="00812421">
              <w:rPr>
                <w:rFonts w:ascii="Sylfaen" w:hAnsi="Sylfaen" w:cs="Sylfaen"/>
                <w:sz w:val="18"/>
                <w:szCs w:val="18"/>
              </w:rPr>
              <w:t>უდიდესი</w:t>
            </w:r>
            <w:r w:rsidRPr="00812421">
              <w:rPr>
                <w:rFonts w:ascii="Sylfaen" w:hAnsi="Sylfaen"/>
                <w:sz w:val="18"/>
                <w:szCs w:val="18"/>
              </w:rPr>
              <w:t xml:space="preserve"> </w:t>
            </w:r>
            <w:r w:rsidRPr="00812421">
              <w:rPr>
                <w:rFonts w:ascii="Sylfaen" w:hAnsi="Sylfaen" w:cs="Sylfaen"/>
                <w:sz w:val="18"/>
                <w:szCs w:val="18"/>
              </w:rPr>
              <w:t>და</w:t>
            </w:r>
            <w:r w:rsidRPr="00812421">
              <w:rPr>
                <w:rFonts w:ascii="Sylfaen" w:hAnsi="Sylfaen"/>
                <w:sz w:val="18"/>
                <w:szCs w:val="18"/>
              </w:rPr>
              <w:t xml:space="preserve"> </w:t>
            </w:r>
            <w:r w:rsidRPr="00812421">
              <w:rPr>
                <w:rFonts w:ascii="Sylfaen" w:hAnsi="Sylfaen" w:cs="Sylfaen"/>
                <w:sz w:val="18"/>
                <w:szCs w:val="18"/>
              </w:rPr>
              <w:t>უმცირესი</w:t>
            </w:r>
            <w:r w:rsidRPr="00812421">
              <w:rPr>
                <w:rFonts w:ascii="Sylfaen" w:hAnsi="Sylfaen"/>
                <w:sz w:val="18"/>
                <w:szCs w:val="18"/>
              </w:rPr>
              <w:t xml:space="preserve"> </w:t>
            </w:r>
            <w:r w:rsidRPr="00812421">
              <w:rPr>
                <w:rFonts w:ascii="Sylfaen" w:hAnsi="Sylfaen" w:cs="Sylfaen"/>
                <w:sz w:val="18"/>
                <w:szCs w:val="18"/>
              </w:rPr>
              <w:t>სიჩქარე</w:t>
            </w:r>
            <w:r w:rsidRPr="00812421">
              <w:rPr>
                <w:rFonts w:ascii="Sylfaen" w:hAnsi="Sylfaen"/>
                <w:sz w:val="18"/>
                <w:szCs w:val="18"/>
              </w:rPr>
              <w:t xml:space="preserve"> </w:t>
            </w:r>
            <w:r w:rsidRPr="00812421">
              <w:rPr>
                <w:rFonts w:ascii="Sylfaen" w:hAnsi="Sylfaen" w:cs="Sylfaen"/>
                <w:sz w:val="18"/>
                <w:szCs w:val="18"/>
              </w:rPr>
              <w:t>მ</w:t>
            </w:r>
            <w:r w:rsidRPr="00812421">
              <w:rPr>
                <w:rFonts w:ascii="Sylfaen" w:hAnsi="Sylfaen"/>
                <w:sz w:val="18"/>
                <w:szCs w:val="18"/>
              </w:rPr>
              <w:t>/</w:t>
            </w:r>
            <w:r w:rsidRPr="00812421">
              <w:rPr>
                <w:rFonts w:ascii="Sylfaen" w:hAnsi="Sylfaen" w:cs="Sylfaen"/>
                <w:sz w:val="18"/>
                <w:szCs w:val="18"/>
              </w:rPr>
              <w:t>წმ</w:t>
            </w:r>
            <w:r w:rsidRPr="00812421">
              <w:rPr>
                <w:rFonts w:ascii="Sylfaen" w:hAnsi="Sylfaen"/>
                <w:sz w:val="18"/>
                <w:szCs w:val="18"/>
              </w:rPr>
              <w:t xml:space="preserve"> </w:t>
            </w:r>
          </w:p>
        </w:tc>
      </w:tr>
      <w:tr w:rsidR="00D44A01" w:rsidRPr="00812421" w:rsidTr="003D59B8">
        <w:tc>
          <w:tcPr>
            <w:tcW w:w="3528" w:type="dxa"/>
          </w:tcPr>
          <w:p w:rsidR="00D44A01" w:rsidRPr="00812421" w:rsidRDefault="00D44A01" w:rsidP="00507763">
            <w:pPr>
              <w:pStyle w:val="Default"/>
              <w:tabs>
                <w:tab w:val="left" w:pos="9900"/>
              </w:tabs>
              <w:ind w:right="23"/>
              <w:rPr>
                <w:sz w:val="18"/>
                <w:szCs w:val="18"/>
              </w:rPr>
            </w:pPr>
            <w:r w:rsidRPr="00812421">
              <w:rPr>
                <w:sz w:val="18"/>
                <w:szCs w:val="18"/>
              </w:rPr>
              <w:t xml:space="preserve">იანვარი </w:t>
            </w:r>
          </w:p>
        </w:tc>
        <w:tc>
          <w:tcPr>
            <w:tcW w:w="3690" w:type="dxa"/>
          </w:tcPr>
          <w:p w:rsidR="00D44A01" w:rsidRPr="00812421" w:rsidRDefault="00D44A01" w:rsidP="00507763">
            <w:pPr>
              <w:pStyle w:val="Default"/>
              <w:tabs>
                <w:tab w:val="left" w:pos="9900"/>
              </w:tabs>
              <w:ind w:right="23"/>
              <w:rPr>
                <w:sz w:val="18"/>
                <w:szCs w:val="18"/>
              </w:rPr>
            </w:pPr>
            <w:r w:rsidRPr="00812421">
              <w:rPr>
                <w:sz w:val="18"/>
                <w:szCs w:val="18"/>
              </w:rPr>
              <w:t xml:space="preserve">ივლისი </w:t>
            </w:r>
          </w:p>
        </w:tc>
      </w:tr>
      <w:tr w:rsidR="00D44A01" w:rsidRPr="00812421" w:rsidTr="003D59B8">
        <w:trPr>
          <w:trHeight w:val="135"/>
        </w:trPr>
        <w:tc>
          <w:tcPr>
            <w:tcW w:w="3528" w:type="dxa"/>
          </w:tcPr>
          <w:p w:rsidR="00D44A01" w:rsidRPr="00812421" w:rsidRDefault="00D44A01" w:rsidP="00507763">
            <w:pPr>
              <w:pStyle w:val="Default"/>
              <w:tabs>
                <w:tab w:val="left" w:pos="9900"/>
              </w:tabs>
              <w:ind w:right="23"/>
              <w:rPr>
                <w:sz w:val="18"/>
                <w:szCs w:val="18"/>
              </w:rPr>
            </w:pPr>
            <w:r w:rsidRPr="00812421">
              <w:rPr>
                <w:sz w:val="18"/>
                <w:szCs w:val="18"/>
              </w:rPr>
              <w:t xml:space="preserve">4,5/0,2 </w:t>
            </w:r>
          </w:p>
        </w:tc>
        <w:tc>
          <w:tcPr>
            <w:tcW w:w="3690" w:type="dxa"/>
          </w:tcPr>
          <w:p w:rsidR="00D44A01" w:rsidRPr="00812421" w:rsidRDefault="00D44A01" w:rsidP="00507763">
            <w:pPr>
              <w:pStyle w:val="Default"/>
              <w:tabs>
                <w:tab w:val="left" w:pos="9900"/>
              </w:tabs>
              <w:ind w:right="23"/>
              <w:rPr>
                <w:sz w:val="18"/>
                <w:szCs w:val="18"/>
              </w:rPr>
            </w:pPr>
            <w:r w:rsidRPr="00812421">
              <w:rPr>
                <w:sz w:val="18"/>
                <w:szCs w:val="18"/>
              </w:rPr>
              <w:t xml:space="preserve">7,9/1,2 </w:t>
            </w:r>
          </w:p>
        </w:tc>
      </w:tr>
    </w:tbl>
    <w:p w:rsidR="00D44A01" w:rsidRPr="00812421" w:rsidRDefault="00D44A01" w:rsidP="00507763">
      <w:pPr>
        <w:tabs>
          <w:tab w:val="left" w:pos="9900"/>
        </w:tabs>
        <w:autoSpaceDE w:val="0"/>
        <w:autoSpaceDN w:val="0"/>
        <w:adjustRightInd w:val="0"/>
        <w:spacing w:after="0" w:line="240" w:lineRule="auto"/>
        <w:ind w:right="23"/>
        <w:jc w:val="both"/>
        <w:rPr>
          <w:rFonts w:ascii="Sylfaen" w:hAnsi="Sylfaen" w:cs="Sylfaen"/>
          <w:color w:val="000000"/>
          <w:sz w:val="18"/>
          <w:szCs w:val="18"/>
          <w:lang w:val="ka-GE"/>
        </w:rPr>
      </w:pPr>
    </w:p>
    <w:tbl>
      <w:tblPr>
        <w:tblStyle w:val="TableGrid"/>
        <w:tblW w:w="0" w:type="auto"/>
        <w:tblLook w:val="04A0" w:firstRow="1" w:lastRow="0" w:firstColumn="1" w:lastColumn="0" w:noHBand="0" w:noVBand="1"/>
      </w:tblPr>
      <w:tblGrid>
        <w:gridCol w:w="1100"/>
        <w:gridCol w:w="1101"/>
        <w:gridCol w:w="1100"/>
        <w:gridCol w:w="1101"/>
        <w:gridCol w:w="1100"/>
        <w:gridCol w:w="1101"/>
        <w:gridCol w:w="1100"/>
        <w:gridCol w:w="1101"/>
        <w:gridCol w:w="1101"/>
      </w:tblGrid>
      <w:tr w:rsidR="00D44A01" w:rsidRPr="00812421" w:rsidTr="003D59B8">
        <w:tc>
          <w:tcPr>
            <w:tcW w:w="9905" w:type="dxa"/>
            <w:gridSpan w:val="9"/>
          </w:tcPr>
          <w:p w:rsidR="00D44A01" w:rsidRPr="00812421" w:rsidRDefault="00D44A01" w:rsidP="00507763">
            <w:pPr>
              <w:tabs>
                <w:tab w:val="left" w:pos="9900"/>
              </w:tabs>
              <w:autoSpaceDE w:val="0"/>
              <w:autoSpaceDN w:val="0"/>
              <w:adjustRightInd w:val="0"/>
              <w:ind w:right="23"/>
              <w:jc w:val="both"/>
              <w:rPr>
                <w:rFonts w:ascii="Sylfaen" w:hAnsi="Sylfaen" w:cs="Sylfaen"/>
                <w:color w:val="000000"/>
                <w:sz w:val="18"/>
                <w:szCs w:val="18"/>
                <w:lang w:val="ka-GE"/>
              </w:rPr>
            </w:pPr>
            <w:r w:rsidRPr="00812421">
              <w:rPr>
                <w:rFonts w:ascii="Sylfaen" w:hAnsi="Sylfaen" w:cs="Sylfaen"/>
                <w:color w:val="000000"/>
                <w:sz w:val="18"/>
                <w:szCs w:val="18"/>
                <w:lang w:val="ka-GE"/>
              </w:rPr>
              <w:t xml:space="preserve">                           ქარის მიმართულებისა და შტილის განმეორებადობა (%) წელიწადში</w:t>
            </w:r>
          </w:p>
        </w:tc>
      </w:tr>
      <w:tr w:rsidR="00D44A01" w:rsidRPr="00812421" w:rsidTr="003D59B8">
        <w:trPr>
          <w:trHeight w:val="265"/>
        </w:trPr>
        <w:tc>
          <w:tcPr>
            <w:tcW w:w="1100" w:type="dxa"/>
          </w:tcPr>
          <w:p w:rsidR="00D44A01" w:rsidRPr="00812421" w:rsidRDefault="00D44A01" w:rsidP="00507763">
            <w:pPr>
              <w:pStyle w:val="Default"/>
              <w:tabs>
                <w:tab w:val="left" w:pos="9900"/>
              </w:tabs>
              <w:ind w:right="23"/>
              <w:rPr>
                <w:sz w:val="18"/>
                <w:szCs w:val="18"/>
              </w:rPr>
            </w:pPr>
            <w:r w:rsidRPr="00812421">
              <w:rPr>
                <w:sz w:val="18"/>
                <w:szCs w:val="18"/>
              </w:rPr>
              <w:t xml:space="preserve">ჩ </w:t>
            </w:r>
          </w:p>
        </w:tc>
        <w:tc>
          <w:tcPr>
            <w:tcW w:w="1101" w:type="dxa"/>
          </w:tcPr>
          <w:p w:rsidR="00D44A01" w:rsidRPr="00812421" w:rsidRDefault="00D44A01" w:rsidP="00507763">
            <w:pPr>
              <w:pStyle w:val="Default"/>
              <w:tabs>
                <w:tab w:val="left" w:pos="9900"/>
              </w:tabs>
              <w:ind w:right="23"/>
              <w:rPr>
                <w:sz w:val="18"/>
                <w:szCs w:val="18"/>
              </w:rPr>
            </w:pPr>
            <w:r w:rsidRPr="00812421">
              <w:rPr>
                <w:sz w:val="18"/>
                <w:szCs w:val="18"/>
              </w:rPr>
              <w:t xml:space="preserve">ჩა </w:t>
            </w:r>
          </w:p>
        </w:tc>
        <w:tc>
          <w:tcPr>
            <w:tcW w:w="1100" w:type="dxa"/>
          </w:tcPr>
          <w:p w:rsidR="00D44A01" w:rsidRPr="00812421" w:rsidRDefault="00D44A01" w:rsidP="00507763">
            <w:pPr>
              <w:pStyle w:val="Default"/>
              <w:tabs>
                <w:tab w:val="left" w:pos="9900"/>
              </w:tabs>
              <w:ind w:right="23"/>
              <w:rPr>
                <w:sz w:val="18"/>
                <w:szCs w:val="18"/>
              </w:rPr>
            </w:pPr>
            <w:r w:rsidRPr="00812421">
              <w:rPr>
                <w:sz w:val="18"/>
                <w:szCs w:val="18"/>
              </w:rPr>
              <w:t xml:space="preserve">ა </w:t>
            </w:r>
          </w:p>
        </w:tc>
        <w:tc>
          <w:tcPr>
            <w:tcW w:w="1101" w:type="dxa"/>
          </w:tcPr>
          <w:p w:rsidR="00D44A01" w:rsidRPr="00812421" w:rsidRDefault="00D44A01" w:rsidP="00507763">
            <w:pPr>
              <w:pStyle w:val="Default"/>
              <w:tabs>
                <w:tab w:val="left" w:pos="9900"/>
              </w:tabs>
              <w:ind w:right="23"/>
              <w:rPr>
                <w:sz w:val="18"/>
                <w:szCs w:val="18"/>
              </w:rPr>
            </w:pPr>
            <w:r w:rsidRPr="00812421">
              <w:rPr>
                <w:sz w:val="18"/>
                <w:szCs w:val="18"/>
              </w:rPr>
              <w:t xml:space="preserve">სა </w:t>
            </w:r>
          </w:p>
        </w:tc>
        <w:tc>
          <w:tcPr>
            <w:tcW w:w="1100" w:type="dxa"/>
          </w:tcPr>
          <w:p w:rsidR="00D44A01" w:rsidRPr="00812421" w:rsidRDefault="00D44A01" w:rsidP="00507763">
            <w:pPr>
              <w:pStyle w:val="Default"/>
              <w:tabs>
                <w:tab w:val="left" w:pos="9900"/>
              </w:tabs>
              <w:ind w:right="23"/>
              <w:rPr>
                <w:sz w:val="18"/>
                <w:szCs w:val="18"/>
              </w:rPr>
            </w:pPr>
            <w:r w:rsidRPr="00812421">
              <w:rPr>
                <w:sz w:val="18"/>
                <w:szCs w:val="18"/>
              </w:rPr>
              <w:t xml:space="preserve">ს </w:t>
            </w:r>
          </w:p>
        </w:tc>
        <w:tc>
          <w:tcPr>
            <w:tcW w:w="1101" w:type="dxa"/>
          </w:tcPr>
          <w:p w:rsidR="00D44A01" w:rsidRPr="00812421" w:rsidRDefault="00D44A01" w:rsidP="00507763">
            <w:pPr>
              <w:pStyle w:val="Default"/>
              <w:tabs>
                <w:tab w:val="left" w:pos="9900"/>
              </w:tabs>
              <w:ind w:right="23"/>
              <w:rPr>
                <w:sz w:val="18"/>
                <w:szCs w:val="18"/>
              </w:rPr>
            </w:pPr>
            <w:r w:rsidRPr="00812421">
              <w:rPr>
                <w:sz w:val="18"/>
                <w:szCs w:val="18"/>
              </w:rPr>
              <w:t xml:space="preserve">სდ </w:t>
            </w:r>
          </w:p>
        </w:tc>
        <w:tc>
          <w:tcPr>
            <w:tcW w:w="1100" w:type="dxa"/>
          </w:tcPr>
          <w:p w:rsidR="00D44A01" w:rsidRPr="00812421" w:rsidRDefault="00D44A01" w:rsidP="00507763">
            <w:pPr>
              <w:pStyle w:val="Default"/>
              <w:tabs>
                <w:tab w:val="left" w:pos="9900"/>
              </w:tabs>
              <w:ind w:right="23"/>
              <w:rPr>
                <w:sz w:val="18"/>
                <w:szCs w:val="18"/>
              </w:rPr>
            </w:pPr>
            <w:r w:rsidRPr="00812421">
              <w:rPr>
                <w:sz w:val="18"/>
                <w:szCs w:val="18"/>
              </w:rPr>
              <w:t xml:space="preserve">დ </w:t>
            </w:r>
          </w:p>
        </w:tc>
        <w:tc>
          <w:tcPr>
            <w:tcW w:w="1101" w:type="dxa"/>
          </w:tcPr>
          <w:p w:rsidR="00D44A01" w:rsidRPr="00812421" w:rsidRDefault="00D44A01" w:rsidP="00507763">
            <w:pPr>
              <w:pStyle w:val="Default"/>
              <w:tabs>
                <w:tab w:val="left" w:pos="9900"/>
              </w:tabs>
              <w:ind w:right="23"/>
              <w:rPr>
                <w:sz w:val="18"/>
                <w:szCs w:val="18"/>
              </w:rPr>
            </w:pPr>
            <w:r w:rsidRPr="00812421">
              <w:rPr>
                <w:sz w:val="18"/>
                <w:szCs w:val="18"/>
              </w:rPr>
              <w:t xml:space="preserve">ჩდ </w:t>
            </w:r>
          </w:p>
        </w:tc>
        <w:tc>
          <w:tcPr>
            <w:tcW w:w="1101" w:type="dxa"/>
          </w:tcPr>
          <w:p w:rsidR="00D44A01" w:rsidRPr="00812421" w:rsidRDefault="00D44A01" w:rsidP="00507763">
            <w:pPr>
              <w:pStyle w:val="Default"/>
              <w:tabs>
                <w:tab w:val="left" w:pos="9900"/>
              </w:tabs>
              <w:ind w:right="23"/>
              <w:rPr>
                <w:sz w:val="18"/>
                <w:szCs w:val="18"/>
              </w:rPr>
            </w:pPr>
            <w:r w:rsidRPr="00812421">
              <w:rPr>
                <w:sz w:val="18"/>
                <w:szCs w:val="18"/>
              </w:rPr>
              <w:t xml:space="preserve">შტილი </w:t>
            </w:r>
          </w:p>
        </w:tc>
      </w:tr>
      <w:tr w:rsidR="00D44A01" w:rsidRPr="00812421" w:rsidTr="003D59B8">
        <w:trPr>
          <w:trHeight w:val="265"/>
        </w:trPr>
        <w:tc>
          <w:tcPr>
            <w:tcW w:w="1100" w:type="dxa"/>
          </w:tcPr>
          <w:p w:rsidR="00D44A01" w:rsidRPr="00812421" w:rsidRDefault="00D44A01" w:rsidP="00507763">
            <w:pPr>
              <w:pStyle w:val="Default"/>
              <w:tabs>
                <w:tab w:val="left" w:pos="9900"/>
              </w:tabs>
              <w:ind w:right="23"/>
              <w:rPr>
                <w:sz w:val="18"/>
                <w:szCs w:val="18"/>
              </w:rPr>
            </w:pPr>
            <w:r w:rsidRPr="00812421">
              <w:rPr>
                <w:sz w:val="18"/>
                <w:szCs w:val="18"/>
              </w:rPr>
              <w:t xml:space="preserve">19 </w:t>
            </w:r>
          </w:p>
        </w:tc>
        <w:tc>
          <w:tcPr>
            <w:tcW w:w="1101" w:type="dxa"/>
          </w:tcPr>
          <w:p w:rsidR="00D44A01" w:rsidRPr="00812421" w:rsidRDefault="00D44A01" w:rsidP="00507763">
            <w:pPr>
              <w:pStyle w:val="Default"/>
              <w:tabs>
                <w:tab w:val="left" w:pos="9900"/>
              </w:tabs>
              <w:ind w:right="23"/>
              <w:rPr>
                <w:sz w:val="18"/>
                <w:szCs w:val="18"/>
              </w:rPr>
            </w:pPr>
            <w:r w:rsidRPr="00812421">
              <w:rPr>
                <w:sz w:val="18"/>
                <w:szCs w:val="18"/>
              </w:rPr>
              <w:t xml:space="preserve">2 </w:t>
            </w:r>
          </w:p>
        </w:tc>
        <w:tc>
          <w:tcPr>
            <w:tcW w:w="1100" w:type="dxa"/>
          </w:tcPr>
          <w:p w:rsidR="00D44A01" w:rsidRPr="00812421" w:rsidRDefault="00D44A01" w:rsidP="00507763">
            <w:pPr>
              <w:pStyle w:val="Default"/>
              <w:tabs>
                <w:tab w:val="left" w:pos="9900"/>
              </w:tabs>
              <w:ind w:right="23"/>
              <w:rPr>
                <w:sz w:val="18"/>
                <w:szCs w:val="18"/>
              </w:rPr>
            </w:pPr>
            <w:r w:rsidRPr="00812421">
              <w:rPr>
                <w:sz w:val="18"/>
                <w:szCs w:val="18"/>
              </w:rPr>
              <w:t xml:space="preserve">5 </w:t>
            </w:r>
          </w:p>
        </w:tc>
        <w:tc>
          <w:tcPr>
            <w:tcW w:w="1101" w:type="dxa"/>
          </w:tcPr>
          <w:p w:rsidR="00D44A01" w:rsidRPr="00812421" w:rsidRDefault="00D44A01" w:rsidP="00507763">
            <w:pPr>
              <w:pStyle w:val="Default"/>
              <w:tabs>
                <w:tab w:val="left" w:pos="9900"/>
              </w:tabs>
              <w:ind w:right="23"/>
              <w:rPr>
                <w:sz w:val="18"/>
                <w:szCs w:val="18"/>
              </w:rPr>
            </w:pPr>
            <w:r w:rsidRPr="00812421">
              <w:rPr>
                <w:sz w:val="18"/>
                <w:szCs w:val="18"/>
              </w:rPr>
              <w:t xml:space="preserve">12 </w:t>
            </w:r>
          </w:p>
        </w:tc>
        <w:tc>
          <w:tcPr>
            <w:tcW w:w="1100" w:type="dxa"/>
          </w:tcPr>
          <w:p w:rsidR="00D44A01" w:rsidRPr="00812421" w:rsidRDefault="00D44A01" w:rsidP="00507763">
            <w:pPr>
              <w:pStyle w:val="Default"/>
              <w:tabs>
                <w:tab w:val="left" w:pos="9900"/>
              </w:tabs>
              <w:ind w:right="23"/>
              <w:rPr>
                <w:sz w:val="18"/>
                <w:szCs w:val="18"/>
              </w:rPr>
            </w:pPr>
            <w:r w:rsidRPr="00812421">
              <w:rPr>
                <w:sz w:val="18"/>
                <w:szCs w:val="18"/>
              </w:rPr>
              <w:t xml:space="preserve">7 </w:t>
            </w:r>
          </w:p>
        </w:tc>
        <w:tc>
          <w:tcPr>
            <w:tcW w:w="1101" w:type="dxa"/>
          </w:tcPr>
          <w:p w:rsidR="00D44A01" w:rsidRPr="00812421" w:rsidRDefault="00D44A01" w:rsidP="00507763">
            <w:pPr>
              <w:pStyle w:val="Default"/>
              <w:tabs>
                <w:tab w:val="left" w:pos="9900"/>
              </w:tabs>
              <w:ind w:right="23"/>
              <w:rPr>
                <w:sz w:val="18"/>
                <w:szCs w:val="18"/>
              </w:rPr>
            </w:pPr>
            <w:r w:rsidRPr="00812421">
              <w:rPr>
                <w:sz w:val="18"/>
                <w:szCs w:val="18"/>
              </w:rPr>
              <w:t xml:space="preserve">3 </w:t>
            </w:r>
          </w:p>
        </w:tc>
        <w:tc>
          <w:tcPr>
            <w:tcW w:w="1100" w:type="dxa"/>
          </w:tcPr>
          <w:p w:rsidR="00D44A01" w:rsidRPr="00812421" w:rsidRDefault="00D44A01" w:rsidP="00507763">
            <w:pPr>
              <w:pStyle w:val="Default"/>
              <w:tabs>
                <w:tab w:val="left" w:pos="9900"/>
              </w:tabs>
              <w:ind w:right="23"/>
              <w:rPr>
                <w:sz w:val="18"/>
                <w:szCs w:val="18"/>
              </w:rPr>
            </w:pPr>
            <w:r w:rsidRPr="00812421">
              <w:rPr>
                <w:sz w:val="18"/>
                <w:szCs w:val="18"/>
              </w:rPr>
              <w:t xml:space="preserve">7 </w:t>
            </w:r>
          </w:p>
        </w:tc>
        <w:tc>
          <w:tcPr>
            <w:tcW w:w="1101" w:type="dxa"/>
          </w:tcPr>
          <w:p w:rsidR="00D44A01" w:rsidRPr="00812421" w:rsidRDefault="00D44A01" w:rsidP="00507763">
            <w:pPr>
              <w:pStyle w:val="Default"/>
              <w:tabs>
                <w:tab w:val="left" w:pos="9900"/>
              </w:tabs>
              <w:ind w:right="23"/>
              <w:rPr>
                <w:sz w:val="18"/>
                <w:szCs w:val="18"/>
              </w:rPr>
            </w:pPr>
            <w:r w:rsidRPr="00812421">
              <w:rPr>
                <w:sz w:val="18"/>
                <w:szCs w:val="18"/>
              </w:rPr>
              <w:t xml:space="preserve">45 </w:t>
            </w:r>
          </w:p>
        </w:tc>
        <w:tc>
          <w:tcPr>
            <w:tcW w:w="1101" w:type="dxa"/>
          </w:tcPr>
          <w:p w:rsidR="00D44A01" w:rsidRPr="00812421" w:rsidRDefault="00D44A01" w:rsidP="00507763">
            <w:pPr>
              <w:pStyle w:val="Default"/>
              <w:tabs>
                <w:tab w:val="left" w:pos="9900"/>
              </w:tabs>
              <w:ind w:right="23"/>
              <w:rPr>
                <w:sz w:val="18"/>
                <w:szCs w:val="18"/>
              </w:rPr>
            </w:pPr>
            <w:r w:rsidRPr="00812421">
              <w:rPr>
                <w:sz w:val="18"/>
                <w:szCs w:val="18"/>
              </w:rPr>
              <w:t xml:space="preserve">58 </w:t>
            </w:r>
          </w:p>
        </w:tc>
      </w:tr>
    </w:tbl>
    <w:p w:rsidR="00D44A01" w:rsidRDefault="00D44A01" w:rsidP="00A540F7">
      <w:pPr>
        <w:tabs>
          <w:tab w:val="left" w:pos="9900"/>
        </w:tabs>
        <w:autoSpaceDE w:val="0"/>
        <w:autoSpaceDN w:val="0"/>
        <w:adjustRightInd w:val="0"/>
        <w:spacing w:after="0" w:line="240" w:lineRule="auto"/>
        <w:ind w:left="1710" w:right="23"/>
        <w:jc w:val="both"/>
        <w:rPr>
          <w:rFonts w:ascii="Sylfaen" w:hAnsi="Sylfaen" w:cs="Sylfaen"/>
          <w:color w:val="000000"/>
          <w:lang w:val="ka-GE"/>
        </w:rPr>
      </w:pPr>
      <w:r>
        <w:rPr>
          <w:rFonts w:ascii="Sylfaen" w:hAnsi="Sylfaen" w:cs="Sylfaen"/>
          <w:noProof/>
          <w:color w:val="000000"/>
        </w:rPr>
        <w:drawing>
          <wp:inline distT="0" distB="0" distL="0" distR="0" wp14:anchorId="2A50D14C" wp14:editId="797A2234">
            <wp:extent cx="3587716"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2282" cy="3070954"/>
                    </a:xfrm>
                    <a:prstGeom prst="rect">
                      <a:avLst/>
                    </a:prstGeom>
                    <a:noFill/>
                    <a:ln>
                      <a:noFill/>
                    </a:ln>
                  </pic:spPr>
                </pic:pic>
              </a:graphicData>
            </a:graphic>
          </wp:inline>
        </w:drawing>
      </w:r>
    </w:p>
    <w:p w:rsidR="00D44A01" w:rsidRDefault="00D44A01" w:rsidP="00507763">
      <w:pPr>
        <w:tabs>
          <w:tab w:val="left" w:pos="9900"/>
        </w:tabs>
        <w:spacing w:after="0"/>
        <w:ind w:right="23"/>
        <w:jc w:val="both"/>
        <w:rPr>
          <w:rFonts w:ascii="Sylfaen" w:eastAsia="Times New Roman" w:hAnsi="Sylfaen" w:cs="Sylfaen"/>
          <w:lang w:val="ka-GE"/>
        </w:rPr>
      </w:pPr>
    </w:p>
    <w:p w:rsidR="00D44A01" w:rsidRDefault="00D44A01" w:rsidP="00507763">
      <w:pPr>
        <w:tabs>
          <w:tab w:val="left" w:pos="9900"/>
        </w:tabs>
        <w:spacing w:after="0"/>
        <w:ind w:right="23"/>
        <w:jc w:val="both"/>
        <w:rPr>
          <w:rFonts w:ascii="Sylfaen" w:eastAsia="Times New Roman" w:hAnsi="Sylfaen" w:cs="Sylfaen"/>
          <w:lang w:val="ka-GE"/>
        </w:rPr>
      </w:pPr>
    </w:p>
    <w:p w:rsidR="00D44A01" w:rsidRPr="00812421" w:rsidRDefault="00D44A01" w:rsidP="00507763">
      <w:pPr>
        <w:tabs>
          <w:tab w:val="left" w:pos="9900"/>
        </w:tabs>
        <w:spacing w:after="0"/>
        <w:ind w:right="23"/>
        <w:jc w:val="both"/>
        <w:rPr>
          <w:rFonts w:ascii="Sylfaen" w:eastAsia="Times New Roman" w:hAnsi="Sylfaen" w:cs="Times New Roman"/>
        </w:rPr>
      </w:pPr>
      <w:proofErr w:type="gramStart"/>
      <w:r w:rsidRPr="00812421">
        <w:rPr>
          <w:rFonts w:ascii="Sylfaen" w:eastAsia="Times New Roman" w:hAnsi="Sylfaen" w:cs="Sylfaen"/>
        </w:rPr>
        <w:lastRenderedPageBreak/>
        <w:t>ატმოსფერული</w:t>
      </w:r>
      <w:proofErr w:type="gramEnd"/>
      <w:r w:rsidRPr="00812421">
        <w:rPr>
          <w:rFonts w:ascii="Sylfaen" w:eastAsia="Times New Roman" w:hAnsi="Sylfaen" w:cs="Sylfaen"/>
          <w:lang w:val="ka-GE"/>
        </w:rPr>
        <w:t xml:space="preserve"> </w:t>
      </w:r>
      <w:r w:rsidRPr="00812421">
        <w:rPr>
          <w:rFonts w:ascii="Sylfaen" w:eastAsia="Times New Roman" w:hAnsi="Sylfaen" w:cs="Sylfaen"/>
        </w:rPr>
        <w:t>ჰაერის</w:t>
      </w:r>
      <w:r w:rsidRPr="00812421">
        <w:rPr>
          <w:rFonts w:ascii="Sylfaen" w:eastAsia="Times New Roman" w:hAnsi="Sylfaen" w:cs="Sylfaen"/>
          <w:lang w:val="ka-GE"/>
        </w:rPr>
        <w:t xml:space="preserve"> </w:t>
      </w:r>
      <w:r w:rsidRPr="00812421">
        <w:rPr>
          <w:rFonts w:ascii="Sylfaen" w:eastAsia="Times New Roman" w:hAnsi="Sylfaen" w:cs="Sylfaen"/>
        </w:rPr>
        <w:t>დაბინძურებაზე</w:t>
      </w:r>
      <w:r w:rsidRPr="00812421">
        <w:rPr>
          <w:rFonts w:ascii="Sylfaen" w:eastAsia="Times New Roman" w:hAnsi="Sylfaen" w:cs="Sylfaen"/>
          <w:lang w:val="ka-GE"/>
        </w:rPr>
        <w:t xml:space="preserve"> </w:t>
      </w:r>
      <w:r w:rsidRPr="00812421">
        <w:rPr>
          <w:rFonts w:ascii="Sylfaen" w:eastAsia="Times New Roman" w:hAnsi="Sylfaen" w:cs="Sylfaen"/>
        </w:rPr>
        <w:t>გავლენის</w:t>
      </w:r>
      <w:r w:rsidRPr="00812421">
        <w:rPr>
          <w:rFonts w:ascii="Sylfaen" w:eastAsia="Times New Roman" w:hAnsi="Sylfaen" w:cs="Sylfaen"/>
          <w:lang w:val="ka-GE"/>
        </w:rPr>
        <w:t xml:space="preserve"> </w:t>
      </w:r>
      <w:r w:rsidRPr="00812421">
        <w:rPr>
          <w:rFonts w:ascii="Sylfaen" w:eastAsia="Times New Roman" w:hAnsi="Sylfaen" w:cs="Sylfaen"/>
        </w:rPr>
        <w:t>მქონე</w:t>
      </w:r>
      <w:r w:rsidRPr="00812421">
        <w:rPr>
          <w:rFonts w:ascii="Sylfaen" w:eastAsia="Times New Roman" w:hAnsi="Sylfaen" w:cs="Sylfaen"/>
          <w:lang w:val="ka-GE"/>
        </w:rPr>
        <w:t xml:space="preserve"> </w:t>
      </w:r>
      <w:r w:rsidRPr="00812421">
        <w:rPr>
          <w:rFonts w:ascii="Sylfaen" w:eastAsia="Times New Roman" w:hAnsi="Sylfaen" w:cs="Sylfaen"/>
        </w:rPr>
        <w:t>გეოპარამეტრებისა</w:t>
      </w:r>
      <w:r w:rsidRPr="00812421">
        <w:rPr>
          <w:rFonts w:ascii="Sylfaen" w:eastAsia="Times New Roman" w:hAnsi="Sylfaen" w:cs="Sylfaen"/>
          <w:lang w:val="ka-GE"/>
        </w:rPr>
        <w:t xml:space="preserve"> </w:t>
      </w:r>
      <w:r w:rsidRPr="00812421">
        <w:rPr>
          <w:rFonts w:ascii="Sylfaen" w:eastAsia="Times New Roman" w:hAnsi="Sylfaen" w:cs="Sylfaen"/>
        </w:rPr>
        <w:t>და</w:t>
      </w:r>
      <w:r w:rsidRPr="00812421">
        <w:rPr>
          <w:rFonts w:ascii="Sylfaen" w:eastAsia="Times New Roman" w:hAnsi="Sylfaen" w:cs="Sylfaen"/>
          <w:lang w:val="ka-GE"/>
        </w:rPr>
        <w:t xml:space="preserve"> </w:t>
      </w:r>
      <w:r w:rsidRPr="00812421">
        <w:rPr>
          <w:rFonts w:ascii="Sylfaen" w:eastAsia="Times New Roman" w:hAnsi="Sylfaen" w:cs="Sylfaen"/>
        </w:rPr>
        <w:t>სხვა</w:t>
      </w:r>
      <w:r w:rsidRPr="00812421">
        <w:rPr>
          <w:rFonts w:ascii="Sylfaen" w:eastAsia="Times New Roman" w:hAnsi="Sylfaen" w:cs="Sylfaen"/>
          <w:lang w:val="ka-GE"/>
        </w:rPr>
        <w:t xml:space="preserve"> </w:t>
      </w:r>
      <w:r w:rsidRPr="00812421">
        <w:rPr>
          <w:rFonts w:ascii="Sylfaen" w:eastAsia="Times New Roman" w:hAnsi="Sylfaen" w:cs="Sylfaen"/>
        </w:rPr>
        <w:t>ძირითადი</w:t>
      </w:r>
      <w:r w:rsidRPr="00812421">
        <w:rPr>
          <w:rFonts w:ascii="Sylfaen" w:eastAsia="Times New Roman" w:hAnsi="Sylfaen" w:cs="Sylfaen"/>
          <w:lang w:val="ka-GE"/>
        </w:rPr>
        <w:t xml:space="preserve"> </w:t>
      </w:r>
      <w:r w:rsidRPr="00812421">
        <w:rPr>
          <w:rFonts w:ascii="Sylfaen" w:eastAsia="Times New Roman" w:hAnsi="Sylfaen" w:cs="Sylfaen"/>
        </w:rPr>
        <w:t>მახასიათებლების</w:t>
      </w:r>
      <w:r w:rsidRPr="00812421">
        <w:rPr>
          <w:rFonts w:ascii="Sylfaen" w:eastAsia="Times New Roman" w:hAnsi="Sylfaen" w:cs="Sylfaen"/>
          <w:lang w:val="ka-GE"/>
        </w:rPr>
        <w:t xml:space="preserve"> </w:t>
      </w:r>
      <w:r w:rsidRPr="00812421">
        <w:rPr>
          <w:rFonts w:ascii="Sylfaen" w:eastAsia="Times New Roman" w:hAnsi="Sylfaen" w:cs="Sylfaen"/>
        </w:rPr>
        <w:t>მნიშვნელობები</w:t>
      </w:r>
      <w:r w:rsidRPr="00812421">
        <w:rPr>
          <w:rFonts w:ascii="Sylfaen" w:eastAsia="Times New Roman" w:hAnsi="Sylfaen" w:cs="Sylfaen"/>
          <w:lang w:val="ka-GE"/>
        </w:rPr>
        <w:t xml:space="preserve"> </w:t>
      </w:r>
      <w:r w:rsidRPr="00812421">
        <w:rPr>
          <w:rFonts w:ascii="Sylfaen" w:eastAsia="Times New Roman" w:hAnsi="Sylfaen" w:cs="Sylfaen"/>
        </w:rPr>
        <w:t>მოც</w:t>
      </w:r>
      <w:r w:rsidRPr="00812421">
        <w:rPr>
          <w:rFonts w:ascii="Sylfaen" w:eastAsia="Times New Roman" w:hAnsi="Sylfaen" w:cs="Times New Roman"/>
          <w:lang w:val="ka-GE"/>
        </w:rPr>
        <w:t xml:space="preserve">ემულია </w:t>
      </w:r>
      <w:r w:rsidRPr="00812421">
        <w:rPr>
          <w:rFonts w:ascii="Sylfaen" w:eastAsia="Times New Roman" w:hAnsi="Sylfaen" w:cs="Sylfaen"/>
        </w:rPr>
        <w:t>ცხრილი</w:t>
      </w:r>
      <w:r w:rsidRPr="00812421">
        <w:rPr>
          <w:rFonts w:ascii="Sylfaen" w:eastAsia="Times New Roman" w:hAnsi="Sylfaen" w:cs="Sylfaen"/>
          <w:lang w:val="ka-GE"/>
        </w:rPr>
        <w:t xml:space="preserve"> </w:t>
      </w:r>
      <w:r w:rsidR="00D147C1">
        <w:rPr>
          <w:rFonts w:ascii="Sylfaen" w:eastAsia="Times New Roman" w:hAnsi="Sylfaen" w:cs="Sylfaen"/>
          <w:lang w:val="ka-GE"/>
        </w:rPr>
        <w:t>2</w:t>
      </w:r>
      <w:r w:rsidRPr="00812421">
        <w:rPr>
          <w:rFonts w:ascii="Sylfaen" w:eastAsia="Times New Roman" w:hAnsi="Sylfaen" w:cs="Sylfaen"/>
          <w:lang w:val="ka-GE"/>
        </w:rPr>
        <w:t>.1.-ში.</w:t>
      </w:r>
    </w:p>
    <w:p w:rsidR="00D44A01" w:rsidRPr="00812421" w:rsidRDefault="00D44A01" w:rsidP="00507763">
      <w:pPr>
        <w:tabs>
          <w:tab w:val="left" w:pos="9900"/>
        </w:tabs>
        <w:spacing w:after="0"/>
        <w:ind w:right="23"/>
        <w:jc w:val="both"/>
        <w:rPr>
          <w:rFonts w:ascii="Sylfaen" w:eastAsia="Times New Roman" w:hAnsi="Sylfaen" w:cs="Times New Roman"/>
          <w:lang w:val="ka-GE"/>
        </w:rPr>
      </w:pPr>
      <w:r w:rsidRPr="00812421">
        <w:rPr>
          <w:rFonts w:ascii="Sylfaen" w:eastAsia="Times New Roman" w:hAnsi="Sylfaen" w:cs="Times New Roman"/>
          <w:lang w:val="ka-GE"/>
        </w:rPr>
        <w:t xml:space="preserve">ცხრილი </w:t>
      </w:r>
      <w:r w:rsidR="00D147C1">
        <w:rPr>
          <w:rFonts w:ascii="Sylfaen" w:eastAsia="Times New Roman" w:hAnsi="Sylfaen" w:cs="Times New Roman"/>
          <w:lang w:val="ka-GE"/>
        </w:rPr>
        <w:t>2</w:t>
      </w:r>
      <w:r w:rsidRPr="00812421">
        <w:rPr>
          <w:rFonts w:ascii="Sylfaen" w:eastAsia="Times New Roman" w:hAnsi="Sylfaen" w:cs="Times New Roman"/>
          <w:lang w:val="ka-GE"/>
        </w:rPr>
        <w:t>.1.</w:t>
      </w:r>
    </w:p>
    <w:tbl>
      <w:tblPr>
        <w:tblW w:w="47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62"/>
        <w:gridCol w:w="1902"/>
      </w:tblGrid>
      <w:tr w:rsidR="00D44A01" w:rsidRPr="00812421" w:rsidTr="003D59B8">
        <w:tc>
          <w:tcPr>
            <w:tcW w:w="4016" w:type="pct"/>
            <w:shd w:val="clear" w:color="auto" w:fill="F2F2F2"/>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მეტეოროლოგიური მახასიათებლების და კოეფიციენტების დასახელება</w:t>
            </w:r>
          </w:p>
        </w:tc>
        <w:tc>
          <w:tcPr>
            <w:tcW w:w="984" w:type="pct"/>
            <w:shd w:val="clear" w:color="auto" w:fill="F2F2F2"/>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მნიშვნელობები</w:t>
            </w:r>
          </w:p>
        </w:tc>
      </w:tr>
      <w:tr w:rsidR="00D44A01" w:rsidRPr="00812421" w:rsidTr="003D59B8">
        <w:tc>
          <w:tcPr>
            <w:tcW w:w="4016" w:type="pct"/>
            <w:shd w:val="clear" w:color="auto" w:fill="F2F2F2"/>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1</w:t>
            </w:r>
          </w:p>
        </w:tc>
        <w:tc>
          <w:tcPr>
            <w:tcW w:w="984" w:type="pct"/>
            <w:shd w:val="clear" w:color="auto" w:fill="F2F2F2"/>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2</w:t>
            </w:r>
          </w:p>
        </w:tc>
      </w:tr>
      <w:tr w:rsidR="00D44A01" w:rsidRPr="00812421" w:rsidTr="003D59B8">
        <w:tc>
          <w:tcPr>
            <w:tcW w:w="4016"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ატმოსფეროს ტემპერატურული სტრატიფიკაციის კოეფიციენტი</w:t>
            </w:r>
          </w:p>
        </w:tc>
        <w:tc>
          <w:tcPr>
            <w:tcW w:w="984"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200</w:t>
            </w:r>
          </w:p>
        </w:tc>
      </w:tr>
      <w:tr w:rsidR="00D44A01" w:rsidRPr="00812421" w:rsidTr="003D59B8">
        <w:tc>
          <w:tcPr>
            <w:tcW w:w="4016"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ადგილის რელიეფის გავლენის ამსახველი კოეფიციენტი</w:t>
            </w:r>
          </w:p>
        </w:tc>
        <w:tc>
          <w:tcPr>
            <w:tcW w:w="984"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1,0</w:t>
            </w:r>
          </w:p>
        </w:tc>
      </w:tr>
      <w:tr w:rsidR="00D44A01" w:rsidRPr="00812421" w:rsidTr="003D59B8">
        <w:tc>
          <w:tcPr>
            <w:tcW w:w="4016"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eastAsia="ru-RU"/>
              </w:rPr>
            </w:pPr>
            <w:r w:rsidRPr="00812421">
              <w:rPr>
                <w:rFonts w:ascii="Sylfaen" w:eastAsia="Times New Roman" w:hAnsi="Sylfaen" w:cs="Courier New"/>
                <w:lang w:val="ru-RU" w:eastAsia="ru-RU"/>
              </w:rPr>
              <w:t xml:space="preserve">წლის ყველაზე ცხელი თვის ჰაერის საშუალო მაქსიმალური ტემპერატურა, </w:t>
            </w:r>
            <w:r w:rsidRPr="00812421">
              <w:rPr>
                <w:rFonts w:ascii="Sylfaen" w:eastAsia="Times New Roman" w:hAnsi="Sylfaen" w:cs="Courier New"/>
                <w:vertAlign w:val="superscript"/>
                <w:lang w:eastAsia="ru-RU"/>
              </w:rPr>
              <w:t>0</w:t>
            </w:r>
            <w:r w:rsidRPr="00812421">
              <w:rPr>
                <w:rFonts w:ascii="Sylfaen" w:eastAsia="Times New Roman" w:hAnsi="Sylfaen" w:cs="Courier New"/>
                <w:lang w:eastAsia="ru-RU"/>
              </w:rPr>
              <w:t>C</w:t>
            </w:r>
          </w:p>
        </w:tc>
        <w:tc>
          <w:tcPr>
            <w:tcW w:w="984"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ka-GE" w:eastAsia="ru-RU"/>
              </w:rPr>
            </w:pPr>
            <w:r>
              <w:rPr>
                <w:rFonts w:ascii="Sylfaen" w:eastAsia="Times New Roman" w:hAnsi="Sylfaen" w:cs="Courier New"/>
                <w:lang w:val="ka-GE" w:eastAsia="ru-RU"/>
              </w:rPr>
              <w:t>31,9</w:t>
            </w:r>
            <w:r w:rsidRPr="00812421">
              <w:rPr>
                <w:rFonts w:ascii="Sylfaen" w:eastAsia="Times New Roman" w:hAnsi="Sylfaen" w:cs="Courier New"/>
                <w:vertAlign w:val="superscript"/>
                <w:lang w:val="ka-GE" w:eastAsia="ru-RU"/>
              </w:rPr>
              <w:t>0</w:t>
            </w:r>
          </w:p>
        </w:tc>
      </w:tr>
      <w:tr w:rsidR="00D44A01" w:rsidRPr="00812421" w:rsidTr="003D59B8">
        <w:tc>
          <w:tcPr>
            <w:tcW w:w="4016"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eastAsia="ru-RU"/>
              </w:rPr>
            </w:pPr>
            <w:r w:rsidRPr="00812421">
              <w:rPr>
                <w:rFonts w:ascii="Sylfaen" w:eastAsia="Times New Roman" w:hAnsi="Sylfaen" w:cs="Courier New"/>
                <w:lang w:val="ru-RU" w:eastAsia="ru-RU"/>
              </w:rPr>
              <w:t xml:space="preserve">წლის ყველაზე ცივი თვის ჰაერის საშუალო ტემპერატურა, </w:t>
            </w:r>
            <w:r w:rsidRPr="00812421">
              <w:rPr>
                <w:rFonts w:ascii="Sylfaen" w:eastAsia="Times New Roman" w:hAnsi="Sylfaen" w:cs="Courier New"/>
                <w:vertAlign w:val="superscript"/>
                <w:lang w:eastAsia="ru-RU"/>
              </w:rPr>
              <w:t>0</w:t>
            </w:r>
            <w:r w:rsidRPr="00812421">
              <w:rPr>
                <w:rFonts w:ascii="Sylfaen" w:eastAsia="Times New Roman" w:hAnsi="Sylfaen" w:cs="Courier New"/>
                <w:lang w:eastAsia="ru-RU"/>
              </w:rPr>
              <w:t>C</w:t>
            </w:r>
          </w:p>
        </w:tc>
        <w:tc>
          <w:tcPr>
            <w:tcW w:w="984"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ka-GE" w:eastAsia="ru-RU"/>
              </w:rPr>
            </w:pPr>
            <w:r>
              <w:rPr>
                <w:rFonts w:ascii="Sylfaen" w:eastAsia="Times New Roman" w:hAnsi="Sylfaen" w:cs="Courier New"/>
                <w:lang w:val="ka-GE" w:eastAsia="ru-RU"/>
              </w:rPr>
              <w:t>-7</w:t>
            </w:r>
            <w:r w:rsidRPr="00812421">
              <w:rPr>
                <w:rFonts w:ascii="Sylfaen" w:eastAsia="Times New Roman" w:hAnsi="Sylfaen" w:cs="Courier New"/>
                <w:vertAlign w:val="superscript"/>
                <w:lang w:val="ka-GE" w:eastAsia="ru-RU"/>
              </w:rPr>
              <w:t>0</w:t>
            </w:r>
          </w:p>
        </w:tc>
      </w:tr>
      <w:tr w:rsidR="00D44A01" w:rsidRPr="00812421" w:rsidTr="003D59B8">
        <w:trPr>
          <w:cantSplit/>
          <w:trHeight w:val="140"/>
        </w:trPr>
        <w:tc>
          <w:tcPr>
            <w:tcW w:w="4016"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ქართა საშუალო წლიური თაიგული, %</w:t>
            </w:r>
          </w:p>
        </w:tc>
        <w:tc>
          <w:tcPr>
            <w:tcW w:w="984"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ru-RU" w:eastAsia="ru-RU"/>
              </w:rPr>
            </w:pPr>
          </w:p>
        </w:tc>
      </w:tr>
      <w:tr w:rsidR="00D44A01" w:rsidRPr="00812421" w:rsidTr="003D59B8">
        <w:trPr>
          <w:cantSplit/>
          <w:trHeight w:val="100"/>
        </w:trPr>
        <w:tc>
          <w:tcPr>
            <w:tcW w:w="4016"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ჩრდილოეთი</w:t>
            </w:r>
          </w:p>
        </w:tc>
        <w:tc>
          <w:tcPr>
            <w:tcW w:w="984"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ka-GE" w:eastAsia="ru-RU"/>
              </w:rPr>
            </w:pPr>
            <w:r>
              <w:rPr>
                <w:rFonts w:ascii="Sylfaen" w:eastAsia="Times New Roman" w:hAnsi="Sylfaen" w:cs="Courier New"/>
                <w:lang w:val="ka-GE" w:eastAsia="ru-RU"/>
              </w:rPr>
              <w:t>45</w:t>
            </w:r>
          </w:p>
        </w:tc>
      </w:tr>
      <w:tr w:rsidR="00D44A01" w:rsidRPr="00812421" w:rsidTr="003D59B8">
        <w:trPr>
          <w:cantSplit/>
          <w:trHeight w:val="140"/>
        </w:trPr>
        <w:tc>
          <w:tcPr>
            <w:tcW w:w="4016"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ჩრდილო-აღმოსავლეთი</w:t>
            </w:r>
          </w:p>
        </w:tc>
        <w:tc>
          <w:tcPr>
            <w:tcW w:w="984"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ka-GE" w:eastAsia="ru-RU"/>
              </w:rPr>
            </w:pPr>
            <w:r>
              <w:rPr>
                <w:rFonts w:ascii="Sylfaen" w:eastAsia="Times New Roman" w:hAnsi="Sylfaen" w:cs="Courier New"/>
                <w:lang w:val="ka-GE" w:eastAsia="ru-RU"/>
              </w:rPr>
              <w:t>2</w:t>
            </w:r>
          </w:p>
        </w:tc>
      </w:tr>
      <w:tr w:rsidR="00D44A01" w:rsidRPr="00812421" w:rsidTr="003D59B8">
        <w:trPr>
          <w:cantSplit/>
          <w:trHeight w:val="140"/>
        </w:trPr>
        <w:tc>
          <w:tcPr>
            <w:tcW w:w="4016"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აღმოსავლეთი</w:t>
            </w:r>
          </w:p>
        </w:tc>
        <w:tc>
          <w:tcPr>
            <w:tcW w:w="984"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ka-GE" w:eastAsia="ru-RU"/>
              </w:rPr>
            </w:pPr>
            <w:r>
              <w:rPr>
                <w:rFonts w:ascii="Sylfaen" w:eastAsia="Times New Roman" w:hAnsi="Sylfaen" w:cs="Courier New"/>
                <w:lang w:val="ka-GE" w:eastAsia="ru-RU"/>
              </w:rPr>
              <w:t>5</w:t>
            </w:r>
          </w:p>
        </w:tc>
      </w:tr>
      <w:tr w:rsidR="00D44A01" w:rsidRPr="00812421" w:rsidTr="003D59B8">
        <w:trPr>
          <w:cantSplit/>
          <w:trHeight w:val="140"/>
        </w:trPr>
        <w:tc>
          <w:tcPr>
            <w:tcW w:w="4016"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სამხრეთ-აღმოსავლეთი</w:t>
            </w:r>
          </w:p>
        </w:tc>
        <w:tc>
          <w:tcPr>
            <w:tcW w:w="984"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ka-GE" w:eastAsia="ru-RU"/>
              </w:rPr>
            </w:pPr>
            <w:r>
              <w:rPr>
                <w:rFonts w:ascii="Sylfaen" w:eastAsia="Times New Roman" w:hAnsi="Sylfaen" w:cs="Courier New"/>
                <w:lang w:val="ka-GE" w:eastAsia="ru-RU"/>
              </w:rPr>
              <w:t>12</w:t>
            </w:r>
          </w:p>
        </w:tc>
      </w:tr>
      <w:tr w:rsidR="00D44A01" w:rsidRPr="00812421" w:rsidTr="003D59B8">
        <w:trPr>
          <w:cantSplit/>
          <w:trHeight w:val="140"/>
        </w:trPr>
        <w:tc>
          <w:tcPr>
            <w:tcW w:w="4016"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სამხრეთი</w:t>
            </w:r>
          </w:p>
        </w:tc>
        <w:tc>
          <w:tcPr>
            <w:tcW w:w="984"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ka-GE" w:eastAsia="ru-RU"/>
              </w:rPr>
            </w:pPr>
            <w:r>
              <w:rPr>
                <w:rFonts w:ascii="Sylfaen" w:eastAsia="Times New Roman" w:hAnsi="Sylfaen" w:cs="Courier New"/>
                <w:lang w:val="ka-GE" w:eastAsia="ru-RU"/>
              </w:rPr>
              <w:t>7</w:t>
            </w:r>
          </w:p>
        </w:tc>
      </w:tr>
      <w:tr w:rsidR="00D44A01" w:rsidRPr="00812421" w:rsidTr="003D59B8">
        <w:trPr>
          <w:cantSplit/>
          <w:trHeight w:val="140"/>
        </w:trPr>
        <w:tc>
          <w:tcPr>
            <w:tcW w:w="4016"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სამხრეთ-დასავლეთი</w:t>
            </w:r>
          </w:p>
        </w:tc>
        <w:tc>
          <w:tcPr>
            <w:tcW w:w="984"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3</w:t>
            </w:r>
          </w:p>
        </w:tc>
      </w:tr>
      <w:tr w:rsidR="00D44A01" w:rsidRPr="00812421" w:rsidTr="003D59B8">
        <w:trPr>
          <w:cantSplit/>
          <w:trHeight w:val="140"/>
        </w:trPr>
        <w:tc>
          <w:tcPr>
            <w:tcW w:w="4016"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დასავლეთი</w:t>
            </w:r>
          </w:p>
        </w:tc>
        <w:tc>
          <w:tcPr>
            <w:tcW w:w="984"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ka-GE" w:eastAsia="ru-RU"/>
              </w:rPr>
            </w:pPr>
            <w:r>
              <w:rPr>
                <w:rFonts w:ascii="Sylfaen" w:eastAsia="Times New Roman" w:hAnsi="Sylfaen" w:cs="Courier New"/>
                <w:lang w:val="ka-GE" w:eastAsia="ru-RU"/>
              </w:rPr>
              <w:t>7</w:t>
            </w:r>
          </w:p>
        </w:tc>
      </w:tr>
      <w:tr w:rsidR="00D44A01" w:rsidRPr="00812421" w:rsidTr="003D59B8">
        <w:trPr>
          <w:cantSplit/>
          <w:trHeight w:val="120"/>
        </w:trPr>
        <w:tc>
          <w:tcPr>
            <w:tcW w:w="4016"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ka-GE" w:eastAsia="ru-RU"/>
              </w:rPr>
              <w:t xml:space="preserve">- </w:t>
            </w:r>
            <w:r w:rsidRPr="00812421">
              <w:rPr>
                <w:rFonts w:ascii="Sylfaen" w:eastAsia="Times New Roman" w:hAnsi="Sylfaen" w:cs="Courier New"/>
                <w:lang w:val="ru-RU" w:eastAsia="ru-RU"/>
              </w:rPr>
              <w:t>ჩრდილო-დასავლეთი</w:t>
            </w:r>
          </w:p>
        </w:tc>
        <w:tc>
          <w:tcPr>
            <w:tcW w:w="984"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ka-GE" w:eastAsia="ru-RU"/>
              </w:rPr>
            </w:pPr>
            <w:r>
              <w:rPr>
                <w:rFonts w:ascii="Sylfaen" w:eastAsia="Times New Roman" w:hAnsi="Sylfaen" w:cs="Courier New"/>
                <w:lang w:val="ka-GE" w:eastAsia="ru-RU"/>
              </w:rPr>
              <w:t>45</w:t>
            </w:r>
          </w:p>
        </w:tc>
      </w:tr>
      <w:tr w:rsidR="00D44A01" w:rsidRPr="00812421" w:rsidTr="003D59B8">
        <w:trPr>
          <w:cantSplit/>
          <w:trHeight w:val="120"/>
        </w:trPr>
        <w:tc>
          <w:tcPr>
            <w:tcW w:w="4016"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ka-GE" w:eastAsia="ru-RU"/>
              </w:rPr>
            </w:pPr>
            <w:r w:rsidRPr="00812421">
              <w:rPr>
                <w:rFonts w:ascii="Sylfaen" w:eastAsia="Times New Roman" w:hAnsi="Sylfaen" w:cs="Courier New"/>
                <w:lang w:val="ka-GE" w:eastAsia="ru-RU"/>
              </w:rPr>
              <w:t>-შტილი</w:t>
            </w:r>
          </w:p>
        </w:tc>
        <w:tc>
          <w:tcPr>
            <w:tcW w:w="984"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ka-GE" w:eastAsia="ru-RU"/>
              </w:rPr>
            </w:pPr>
            <w:r>
              <w:rPr>
                <w:rFonts w:ascii="Sylfaen" w:eastAsia="Times New Roman" w:hAnsi="Sylfaen" w:cs="Courier New"/>
                <w:lang w:val="ka-GE" w:eastAsia="ru-RU"/>
              </w:rPr>
              <w:t>58</w:t>
            </w:r>
          </w:p>
        </w:tc>
      </w:tr>
      <w:tr w:rsidR="00D44A01" w:rsidRPr="00812421" w:rsidTr="003D59B8">
        <w:tc>
          <w:tcPr>
            <w:tcW w:w="4016"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ru-RU" w:eastAsia="ru-RU"/>
              </w:rPr>
            </w:pPr>
            <w:r w:rsidRPr="00812421">
              <w:rPr>
                <w:rFonts w:ascii="Sylfaen" w:eastAsia="Times New Roman" w:hAnsi="Sylfaen" w:cs="Courier New"/>
                <w:lang w:val="ru-RU" w:eastAsia="ru-RU"/>
              </w:rPr>
              <w:t>ქარის სიჩქარე(მრავალწლიური მონაცემების მიხედვით), რომლის გადამეტების გა</w:t>
            </w:r>
            <w:r w:rsidRPr="00812421">
              <w:rPr>
                <w:rFonts w:ascii="Sylfaen" w:eastAsia="Times New Roman" w:hAnsi="Sylfaen" w:cs="Courier New"/>
                <w:lang w:val="ka-GE" w:eastAsia="ru-RU"/>
              </w:rPr>
              <w:t>გან</w:t>
            </w:r>
            <w:r w:rsidRPr="00812421">
              <w:rPr>
                <w:rFonts w:ascii="Sylfaen" w:eastAsia="Times New Roman" w:hAnsi="Sylfaen" w:cs="Courier New"/>
                <w:lang w:val="ru-RU" w:eastAsia="ru-RU"/>
              </w:rPr>
              <w:t>მეორადობა შეადგენს 5%-ს.</w:t>
            </w:r>
          </w:p>
        </w:tc>
        <w:tc>
          <w:tcPr>
            <w:tcW w:w="984" w:type="pct"/>
          </w:tcPr>
          <w:p w:rsidR="00D44A01" w:rsidRPr="00812421" w:rsidRDefault="00D44A01" w:rsidP="00507763">
            <w:pPr>
              <w:tabs>
                <w:tab w:val="left" w:pos="9900"/>
              </w:tabs>
              <w:spacing w:after="0" w:line="240" w:lineRule="auto"/>
              <w:ind w:right="23" w:firstLine="283"/>
              <w:outlineLvl w:val="0"/>
              <w:rPr>
                <w:rFonts w:ascii="Sylfaen" w:eastAsia="Times New Roman" w:hAnsi="Sylfaen" w:cs="Courier New"/>
                <w:lang w:val="ka-GE" w:eastAsia="ru-RU"/>
              </w:rPr>
            </w:pPr>
            <w:r>
              <w:rPr>
                <w:rFonts w:ascii="Sylfaen" w:eastAsia="Times New Roman" w:hAnsi="Sylfaen" w:cs="Courier New"/>
                <w:lang w:val="ka-GE" w:eastAsia="ru-RU"/>
              </w:rPr>
              <w:t>15</w:t>
            </w:r>
          </w:p>
        </w:tc>
      </w:tr>
    </w:tbl>
    <w:p w:rsidR="00D44A01" w:rsidRDefault="00D44A01" w:rsidP="00507763">
      <w:pPr>
        <w:tabs>
          <w:tab w:val="left" w:pos="9900"/>
        </w:tabs>
        <w:autoSpaceDE w:val="0"/>
        <w:autoSpaceDN w:val="0"/>
        <w:adjustRightInd w:val="0"/>
        <w:spacing w:after="0" w:line="240" w:lineRule="auto"/>
        <w:ind w:right="23"/>
        <w:jc w:val="both"/>
        <w:rPr>
          <w:rFonts w:ascii="Sylfaen" w:eastAsia="Times New Roman" w:hAnsi="Sylfaen" w:cs="Times New Roman"/>
          <w:b/>
          <w:i/>
          <w:lang w:val="ka-GE"/>
        </w:rPr>
      </w:pPr>
    </w:p>
    <w:p w:rsidR="00D44A01" w:rsidRPr="009530EE" w:rsidRDefault="00D44A01" w:rsidP="00507763">
      <w:pPr>
        <w:tabs>
          <w:tab w:val="left" w:pos="9900"/>
        </w:tabs>
        <w:autoSpaceDE w:val="0"/>
        <w:autoSpaceDN w:val="0"/>
        <w:adjustRightInd w:val="0"/>
        <w:spacing w:after="0" w:line="240" w:lineRule="auto"/>
        <w:ind w:right="23"/>
        <w:jc w:val="both"/>
        <w:rPr>
          <w:rFonts w:ascii="Sylfaen" w:eastAsia="Times New Roman" w:hAnsi="Sylfaen" w:cs="Times New Roman"/>
          <w:b/>
          <w:lang w:val="ka-GE"/>
        </w:rPr>
      </w:pPr>
      <w:r w:rsidRPr="009530EE">
        <w:rPr>
          <w:rFonts w:ascii="Sylfaen" w:eastAsia="Times New Roman" w:hAnsi="Sylfaen" w:cs="Times New Roman"/>
          <w:b/>
          <w:lang w:val="ka-GE"/>
        </w:rPr>
        <w:t xml:space="preserve"> ფონური კონცენტრაციები</w:t>
      </w:r>
    </w:p>
    <w:p w:rsidR="00D44A01" w:rsidRPr="00812421" w:rsidRDefault="00D44A01" w:rsidP="00507763">
      <w:pPr>
        <w:tabs>
          <w:tab w:val="left" w:pos="9900"/>
        </w:tabs>
        <w:autoSpaceDE w:val="0"/>
        <w:autoSpaceDN w:val="0"/>
        <w:adjustRightInd w:val="0"/>
        <w:spacing w:after="0" w:line="240" w:lineRule="auto"/>
        <w:ind w:right="23"/>
        <w:jc w:val="both"/>
        <w:rPr>
          <w:rFonts w:ascii="Sylfaen" w:eastAsia="Times New Roman" w:hAnsi="Sylfaen" w:cs="Times New Roman"/>
          <w:b/>
          <w:i/>
          <w:lang w:val="ka-GE"/>
        </w:rPr>
      </w:pPr>
    </w:p>
    <w:p w:rsidR="00D44A01" w:rsidRPr="00812421" w:rsidRDefault="00D44A01" w:rsidP="00507763">
      <w:pPr>
        <w:tabs>
          <w:tab w:val="left" w:pos="9900"/>
        </w:tabs>
        <w:ind w:right="23"/>
        <w:jc w:val="both"/>
        <w:rPr>
          <w:rFonts w:ascii="Sylfaen" w:eastAsia="Times New Roman" w:hAnsi="Sylfaen" w:cs="Times New Roman"/>
          <w:lang w:val="ka-GE"/>
        </w:rPr>
      </w:pPr>
      <w:proofErr w:type="gramStart"/>
      <w:r w:rsidRPr="00812421">
        <w:rPr>
          <w:rFonts w:ascii="Sylfaen" w:eastAsia="Times New Roman" w:hAnsi="Sylfaen" w:cs="Times New Roman"/>
        </w:rPr>
        <w:t>ფონური</w:t>
      </w:r>
      <w:proofErr w:type="gramEnd"/>
      <w:r w:rsidRPr="00812421">
        <w:rPr>
          <w:rFonts w:ascii="Sylfaen" w:eastAsia="Times New Roman" w:hAnsi="Sylfaen" w:cs="Times New Roman"/>
        </w:rPr>
        <w:t xml:space="preserve"> კონცენტრაციის მნიშვნელობები დგინდება საქართველოს გარემოსა და ბუნებრივი რესურსების სამინისტროს საჯარო სამართლის იურიდიული პირის - გარემოს ეროვნული სააგენტოს მიერ ატმოსფეროს დაბინძურების დაკვირვების პოსტებზე რეგულარული დაკვირვებების მონაცემების საფუძველზე. </w:t>
      </w:r>
      <w:proofErr w:type="gramStart"/>
      <w:r w:rsidRPr="00812421">
        <w:rPr>
          <w:rFonts w:ascii="Sylfaen" w:eastAsia="Times New Roman" w:hAnsi="Sylfaen" w:cs="Times New Roman"/>
        </w:rPr>
        <w:t>ამ</w:t>
      </w:r>
      <w:proofErr w:type="gramEnd"/>
      <w:r w:rsidRPr="00812421">
        <w:rPr>
          <w:rFonts w:ascii="Sylfaen" w:eastAsia="Times New Roman" w:hAnsi="Sylfaen" w:cs="Times New Roman"/>
        </w:rPr>
        <w:t xml:space="preserve"> მონაცემების არარსებობის შემთხვევაში ფონური კონცენტრაციის სავარაუდო მნიშვნელობები აიღება ცხრილი</w:t>
      </w:r>
      <w:r w:rsidRPr="00812421">
        <w:rPr>
          <w:rFonts w:ascii="Sylfaen" w:eastAsia="Times New Roman" w:hAnsi="Sylfaen" w:cs="Times New Roman"/>
          <w:lang w:val="ka-GE"/>
        </w:rPr>
        <w:t xml:space="preserve"> </w:t>
      </w:r>
      <w:r w:rsidR="00D147C1">
        <w:rPr>
          <w:rFonts w:ascii="Sylfaen" w:eastAsia="Times New Roman" w:hAnsi="Sylfaen" w:cs="Times New Roman"/>
          <w:lang w:val="ka-GE"/>
        </w:rPr>
        <w:t>2</w:t>
      </w:r>
      <w:r w:rsidRPr="00812421">
        <w:rPr>
          <w:rFonts w:ascii="Sylfaen" w:eastAsia="Times New Roman" w:hAnsi="Sylfaen" w:cs="Times New Roman"/>
          <w:lang w:val="ka-GE"/>
        </w:rPr>
        <w:t xml:space="preserve">.2.-ის </w:t>
      </w:r>
      <w:r w:rsidRPr="00812421">
        <w:rPr>
          <w:rFonts w:ascii="Sylfaen" w:eastAsia="Times New Roman" w:hAnsi="Sylfaen" w:cs="Times New Roman"/>
        </w:rPr>
        <w:t xml:space="preserve"> მიხედვით.ცხრილი</w:t>
      </w:r>
      <w:r w:rsidRPr="00812421">
        <w:rPr>
          <w:rFonts w:ascii="Sylfaen" w:eastAsia="Times New Roman" w:hAnsi="Sylfaen" w:cs="Times New Roman"/>
          <w:lang w:val="ka-GE"/>
        </w:rPr>
        <w:t xml:space="preserve"> </w:t>
      </w:r>
      <w:r w:rsidR="00D147C1">
        <w:rPr>
          <w:rFonts w:ascii="Sylfaen" w:eastAsia="Times New Roman" w:hAnsi="Sylfaen" w:cs="Times New Roman"/>
          <w:lang w:val="ka-GE"/>
        </w:rPr>
        <w:t>2</w:t>
      </w:r>
      <w:r w:rsidRPr="00812421">
        <w:rPr>
          <w:rFonts w:ascii="Sylfaen" w:eastAsia="Times New Roman" w:hAnsi="Sylfaen" w:cs="Times New Roman"/>
          <w:lang w:val="ka-GE"/>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5"/>
        <w:gridCol w:w="2259"/>
        <w:gridCol w:w="2259"/>
        <w:gridCol w:w="2259"/>
        <w:gridCol w:w="1397"/>
      </w:tblGrid>
      <w:tr w:rsidR="00D44A01" w:rsidRPr="00812421" w:rsidTr="003D59B8">
        <w:trPr>
          <w:cantSplit/>
        </w:trPr>
        <w:tc>
          <w:tcPr>
            <w:tcW w:w="969" w:type="pct"/>
            <w:vMerge w:val="restart"/>
            <w:shd w:val="pct5" w:color="auto" w:fill="auto"/>
          </w:tcPr>
          <w:p w:rsidR="00D44A01" w:rsidRPr="00AD4864" w:rsidRDefault="00D44A01" w:rsidP="00507763">
            <w:pPr>
              <w:tabs>
                <w:tab w:val="left" w:pos="9900"/>
              </w:tabs>
              <w:spacing w:after="0"/>
              <w:ind w:right="23"/>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მოსახლეობის რაოდენობა,</w:t>
            </w:r>
          </w:p>
          <w:p w:rsidR="00D44A01" w:rsidRPr="00AD4864" w:rsidRDefault="00D44A01" w:rsidP="00507763">
            <w:pPr>
              <w:tabs>
                <w:tab w:val="left" w:pos="9900"/>
              </w:tabs>
              <w:spacing w:after="0"/>
              <w:ind w:right="23" w:firstLine="283"/>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ათ. კაცი</w:t>
            </w:r>
          </w:p>
        </w:tc>
        <w:tc>
          <w:tcPr>
            <w:tcW w:w="4031" w:type="pct"/>
            <w:gridSpan w:val="4"/>
            <w:shd w:val="pct5" w:color="auto" w:fill="auto"/>
          </w:tcPr>
          <w:p w:rsidR="00D44A01" w:rsidRPr="00AD4864" w:rsidRDefault="00D44A01" w:rsidP="00507763">
            <w:pPr>
              <w:tabs>
                <w:tab w:val="left" w:pos="9900"/>
              </w:tabs>
              <w:spacing w:after="0"/>
              <w:ind w:right="23"/>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ფონური კონცენტრაციის მნიშვნელობა, მგ/მ</w:t>
            </w:r>
            <w:r w:rsidRPr="00AD4864">
              <w:rPr>
                <w:rFonts w:ascii="Sylfaen" w:eastAsia="Times New Roman" w:hAnsi="Sylfaen" w:cs="Courier New"/>
                <w:b/>
                <w:sz w:val="20"/>
                <w:szCs w:val="20"/>
                <w:vertAlign w:val="superscript"/>
                <w:lang w:val="ru-RU" w:eastAsia="ru-RU"/>
              </w:rPr>
              <w:t>3</w:t>
            </w:r>
          </w:p>
        </w:tc>
      </w:tr>
      <w:tr w:rsidR="00D44A01" w:rsidRPr="00812421" w:rsidTr="003D59B8">
        <w:trPr>
          <w:cantSplit/>
        </w:trPr>
        <w:tc>
          <w:tcPr>
            <w:tcW w:w="969" w:type="pct"/>
            <w:vMerge/>
            <w:shd w:val="pct5" w:color="auto" w:fill="auto"/>
          </w:tcPr>
          <w:p w:rsidR="00D44A01" w:rsidRPr="00AD4864" w:rsidRDefault="00D44A01" w:rsidP="00507763">
            <w:pPr>
              <w:tabs>
                <w:tab w:val="left" w:pos="9900"/>
              </w:tabs>
              <w:spacing w:after="0"/>
              <w:ind w:right="23" w:firstLine="283"/>
              <w:jc w:val="center"/>
              <w:outlineLvl w:val="0"/>
              <w:rPr>
                <w:rFonts w:ascii="Sylfaen" w:eastAsia="Times New Roman" w:hAnsi="Sylfaen" w:cs="Courier New"/>
                <w:b/>
                <w:sz w:val="20"/>
                <w:szCs w:val="20"/>
                <w:lang w:val="ru-RU" w:eastAsia="ru-RU"/>
              </w:rPr>
            </w:pPr>
          </w:p>
        </w:tc>
        <w:tc>
          <w:tcPr>
            <w:tcW w:w="1114" w:type="pct"/>
            <w:shd w:val="pct5" w:color="auto" w:fill="auto"/>
          </w:tcPr>
          <w:p w:rsidR="00D44A01" w:rsidRPr="00AD4864" w:rsidRDefault="00D44A01" w:rsidP="00507763">
            <w:pPr>
              <w:tabs>
                <w:tab w:val="left" w:pos="9900"/>
              </w:tabs>
              <w:spacing w:after="0"/>
              <w:ind w:right="23"/>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აზოტის დიოქსიდი</w:t>
            </w:r>
          </w:p>
        </w:tc>
        <w:tc>
          <w:tcPr>
            <w:tcW w:w="1114" w:type="pct"/>
            <w:shd w:val="pct5" w:color="auto" w:fill="auto"/>
          </w:tcPr>
          <w:p w:rsidR="00D44A01" w:rsidRPr="00AD4864" w:rsidRDefault="00D44A01" w:rsidP="00507763">
            <w:pPr>
              <w:tabs>
                <w:tab w:val="left" w:pos="9900"/>
              </w:tabs>
              <w:spacing w:after="0"/>
              <w:ind w:right="23" w:hanging="15"/>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გოგირდისდიოქსიდი</w:t>
            </w:r>
          </w:p>
        </w:tc>
        <w:tc>
          <w:tcPr>
            <w:tcW w:w="1114" w:type="pct"/>
            <w:shd w:val="pct5" w:color="auto" w:fill="auto"/>
          </w:tcPr>
          <w:p w:rsidR="00D44A01" w:rsidRPr="00AD4864" w:rsidRDefault="00D44A01" w:rsidP="00507763">
            <w:pPr>
              <w:tabs>
                <w:tab w:val="left" w:pos="9900"/>
              </w:tabs>
              <w:spacing w:after="0"/>
              <w:ind w:right="23"/>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ნახშირჟანგი</w:t>
            </w:r>
          </w:p>
        </w:tc>
        <w:tc>
          <w:tcPr>
            <w:tcW w:w="689" w:type="pct"/>
            <w:shd w:val="pct5" w:color="auto" w:fill="auto"/>
          </w:tcPr>
          <w:p w:rsidR="00D44A01" w:rsidRPr="00AD4864" w:rsidRDefault="00D44A01" w:rsidP="00507763">
            <w:pPr>
              <w:tabs>
                <w:tab w:val="left" w:pos="9900"/>
              </w:tabs>
              <w:spacing w:after="0"/>
              <w:ind w:right="23" w:hanging="35"/>
              <w:jc w:val="center"/>
              <w:outlineLvl w:val="0"/>
              <w:rPr>
                <w:rFonts w:ascii="Sylfaen" w:eastAsia="Times New Roman" w:hAnsi="Sylfaen" w:cs="Courier New"/>
                <w:b/>
                <w:sz w:val="20"/>
                <w:szCs w:val="20"/>
                <w:lang w:val="ru-RU" w:eastAsia="ru-RU"/>
              </w:rPr>
            </w:pPr>
            <w:r w:rsidRPr="00AD4864">
              <w:rPr>
                <w:rFonts w:ascii="Sylfaen" w:eastAsia="Times New Roman" w:hAnsi="Sylfaen" w:cs="Courier New"/>
                <w:b/>
                <w:sz w:val="20"/>
                <w:szCs w:val="20"/>
                <w:lang w:val="ru-RU" w:eastAsia="ru-RU"/>
              </w:rPr>
              <w:t>მტვერი</w:t>
            </w:r>
          </w:p>
        </w:tc>
      </w:tr>
      <w:tr w:rsidR="00D44A01" w:rsidRPr="00812421" w:rsidTr="003D59B8">
        <w:trPr>
          <w:trHeight w:val="368"/>
        </w:trPr>
        <w:tc>
          <w:tcPr>
            <w:tcW w:w="969" w:type="pct"/>
          </w:tcPr>
          <w:p w:rsidR="00D44A01" w:rsidRPr="00AD4864" w:rsidRDefault="00D44A01" w:rsidP="00507763">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250-125</w:t>
            </w:r>
          </w:p>
        </w:tc>
        <w:tc>
          <w:tcPr>
            <w:tcW w:w="1114" w:type="pct"/>
          </w:tcPr>
          <w:p w:rsidR="00D44A01" w:rsidRPr="00AD4864" w:rsidRDefault="00D44A01" w:rsidP="00507763">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0,03</w:t>
            </w:r>
          </w:p>
        </w:tc>
        <w:tc>
          <w:tcPr>
            <w:tcW w:w="1114" w:type="pct"/>
          </w:tcPr>
          <w:p w:rsidR="00D44A01" w:rsidRPr="00AD4864" w:rsidRDefault="00D44A01" w:rsidP="00507763">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0,05</w:t>
            </w:r>
          </w:p>
        </w:tc>
        <w:tc>
          <w:tcPr>
            <w:tcW w:w="1114" w:type="pct"/>
          </w:tcPr>
          <w:p w:rsidR="00D44A01" w:rsidRPr="00AD4864" w:rsidRDefault="00D44A01" w:rsidP="00507763">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1,5</w:t>
            </w:r>
          </w:p>
        </w:tc>
        <w:tc>
          <w:tcPr>
            <w:tcW w:w="689" w:type="pct"/>
          </w:tcPr>
          <w:p w:rsidR="00D44A01" w:rsidRPr="00AD4864" w:rsidRDefault="00D44A01" w:rsidP="00507763">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0,2</w:t>
            </w:r>
          </w:p>
        </w:tc>
      </w:tr>
      <w:tr w:rsidR="00D44A01" w:rsidRPr="00812421" w:rsidTr="003D59B8">
        <w:trPr>
          <w:trHeight w:val="341"/>
        </w:trPr>
        <w:tc>
          <w:tcPr>
            <w:tcW w:w="969" w:type="pct"/>
          </w:tcPr>
          <w:p w:rsidR="00D44A01" w:rsidRPr="00AD4864" w:rsidRDefault="00D44A01" w:rsidP="00507763">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125-50</w:t>
            </w:r>
          </w:p>
        </w:tc>
        <w:tc>
          <w:tcPr>
            <w:tcW w:w="1114" w:type="pct"/>
          </w:tcPr>
          <w:p w:rsidR="00D44A01" w:rsidRPr="00AD4864" w:rsidRDefault="00D44A01" w:rsidP="00507763">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0,015</w:t>
            </w:r>
          </w:p>
        </w:tc>
        <w:tc>
          <w:tcPr>
            <w:tcW w:w="1114" w:type="pct"/>
          </w:tcPr>
          <w:p w:rsidR="00D44A01" w:rsidRPr="00AD4864" w:rsidRDefault="00D44A01" w:rsidP="00507763">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0,05</w:t>
            </w:r>
          </w:p>
        </w:tc>
        <w:tc>
          <w:tcPr>
            <w:tcW w:w="1114" w:type="pct"/>
          </w:tcPr>
          <w:p w:rsidR="00D44A01" w:rsidRPr="00AD4864" w:rsidRDefault="00D44A01" w:rsidP="00507763">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0,8</w:t>
            </w:r>
          </w:p>
        </w:tc>
        <w:tc>
          <w:tcPr>
            <w:tcW w:w="689" w:type="pct"/>
          </w:tcPr>
          <w:p w:rsidR="00D44A01" w:rsidRPr="00AD4864" w:rsidRDefault="00D44A01" w:rsidP="00507763">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0,15</w:t>
            </w:r>
          </w:p>
        </w:tc>
      </w:tr>
      <w:tr w:rsidR="00D44A01" w:rsidRPr="00812421" w:rsidTr="003D59B8">
        <w:tc>
          <w:tcPr>
            <w:tcW w:w="969" w:type="pct"/>
          </w:tcPr>
          <w:p w:rsidR="00D44A01" w:rsidRPr="00AD4864" w:rsidRDefault="00D44A01" w:rsidP="00507763">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50-10</w:t>
            </w:r>
          </w:p>
        </w:tc>
        <w:tc>
          <w:tcPr>
            <w:tcW w:w="1114" w:type="pct"/>
          </w:tcPr>
          <w:p w:rsidR="00D44A01" w:rsidRPr="00AD4864" w:rsidRDefault="00D44A01" w:rsidP="00507763">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0,008</w:t>
            </w:r>
          </w:p>
        </w:tc>
        <w:tc>
          <w:tcPr>
            <w:tcW w:w="1114" w:type="pct"/>
          </w:tcPr>
          <w:p w:rsidR="00D44A01" w:rsidRPr="00AD4864" w:rsidRDefault="00D44A01" w:rsidP="00507763">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0,02</w:t>
            </w:r>
          </w:p>
        </w:tc>
        <w:tc>
          <w:tcPr>
            <w:tcW w:w="1114" w:type="pct"/>
          </w:tcPr>
          <w:p w:rsidR="00D44A01" w:rsidRPr="00AD4864" w:rsidRDefault="00D44A01" w:rsidP="00507763">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0,4</w:t>
            </w:r>
          </w:p>
        </w:tc>
        <w:tc>
          <w:tcPr>
            <w:tcW w:w="689" w:type="pct"/>
          </w:tcPr>
          <w:p w:rsidR="00D44A01" w:rsidRPr="00AD4864" w:rsidRDefault="00D44A01" w:rsidP="00507763">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0,1</w:t>
            </w:r>
          </w:p>
        </w:tc>
      </w:tr>
      <w:tr w:rsidR="00D44A01" w:rsidRPr="00812421" w:rsidTr="003D59B8">
        <w:tc>
          <w:tcPr>
            <w:tcW w:w="969" w:type="pct"/>
          </w:tcPr>
          <w:p w:rsidR="00D44A01" w:rsidRPr="00AD4864" w:rsidRDefault="00D44A01" w:rsidP="00507763">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&lt;10</w:t>
            </w:r>
          </w:p>
        </w:tc>
        <w:tc>
          <w:tcPr>
            <w:tcW w:w="1114" w:type="pct"/>
          </w:tcPr>
          <w:p w:rsidR="00D44A01" w:rsidRPr="00AD4864" w:rsidRDefault="00D44A01" w:rsidP="00507763">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w:t>
            </w:r>
          </w:p>
        </w:tc>
        <w:tc>
          <w:tcPr>
            <w:tcW w:w="1114" w:type="pct"/>
          </w:tcPr>
          <w:p w:rsidR="00D44A01" w:rsidRPr="00AD4864" w:rsidRDefault="00D44A01" w:rsidP="00507763">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w:t>
            </w:r>
          </w:p>
        </w:tc>
        <w:tc>
          <w:tcPr>
            <w:tcW w:w="1114" w:type="pct"/>
          </w:tcPr>
          <w:p w:rsidR="00D44A01" w:rsidRPr="00AD4864" w:rsidRDefault="00D44A01" w:rsidP="00507763">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w:t>
            </w:r>
          </w:p>
        </w:tc>
        <w:tc>
          <w:tcPr>
            <w:tcW w:w="689" w:type="pct"/>
          </w:tcPr>
          <w:p w:rsidR="00D44A01" w:rsidRPr="00AD4864" w:rsidRDefault="00D44A01" w:rsidP="00507763">
            <w:pPr>
              <w:tabs>
                <w:tab w:val="left" w:pos="9900"/>
              </w:tabs>
              <w:spacing w:after="0"/>
              <w:ind w:right="23"/>
              <w:jc w:val="center"/>
              <w:outlineLvl w:val="0"/>
              <w:rPr>
                <w:rFonts w:ascii="Sylfaen" w:eastAsia="Times New Roman" w:hAnsi="Sylfaen" w:cs="Courier New"/>
                <w:sz w:val="20"/>
                <w:szCs w:val="20"/>
                <w:lang w:val="ru-RU" w:eastAsia="ru-RU"/>
              </w:rPr>
            </w:pPr>
            <w:r w:rsidRPr="00AD4864">
              <w:rPr>
                <w:rFonts w:ascii="Sylfaen" w:eastAsia="Times New Roman" w:hAnsi="Sylfaen" w:cs="Courier New"/>
                <w:sz w:val="20"/>
                <w:szCs w:val="20"/>
                <w:lang w:val="ru-RU" w:eastAsia="ru-RU"/>
              </w:rPr>
              <w:t>0</w:t>
            </w:r>
          </w:p>
        </w:tc>
      </w:tr>
    </w:tbl>
    <w:p w:rsidR="00D44A01" w:rsidRPr="00812421" w:rsidRDefault="00D44A01" w:rsidP="00507763">
      <w:pPr>
        <w:tabs>
          <w:tab w:val="left" w:pos="9900"/>
        </w:tabs>
        <w:spacing w:after="0" w:line="360" w:lineRule="auto"/>
        <w:ind w:right="23"/>
        <w:jc w:val="both"/>
        <w:rPr>
          <w:rFonts w:ascii="Sylfaen" w:eastAsia="Times New Roman" w:hAnsi="Sylfaen" w:cs="Times New Roman"/>
        </w:rPr>
      </w:pPr>
    </w:p>
    <w:p w:rsidR="00D44A01" w:rsidRDefault="00D44A01" w:rsidP="00507763">
      <w:pPr>
        <w:tabs>
          <w:tab w:val="left" w:pos="9900"/>
        </w:tabs>
        <w:ind w:right="23" w:firstLine="270"/>
        <w:jc w:val="both"/>
        <w:rPr>
          <w:rFonts w:ascii="Sylfaen" w:eastAsia="Times New Roman" w:hAnsi="Sylfaen" w:cs="Times New Roman"/>
          <w:lang w:val="ka-GE"/>
        </w:rPr>
      </w:pPr>
      <w:r w:rsidRPr="001D6F3F">
        <w:rPr>
          <w:rFonts w:ascii="Sylfaen" w:eastAsia="Times New Roman" w:hAnsi="Sylfaen" w:cs="Times New Roman"/>
          <w:lang w:val="ka-GE"/>
        </w:rPr>
        <w:t xml:space="preserve">მოცემულ შემთხვევაში ქ. გარდაბნისათვის გამოყენებული იქნება ცხრილის </w:t>
      </w:r>
      <w:r w:rsidR="001D6F3F" w:rsidRPr="001D6F3F">
        <w:rPr>
          <w:rFonts w:ascii="Sylfaen" w:eastAsia="Times New Roman" w:hAnsi="Sylfaen" w:cs="Times New Roman"/>
          <w:lang w:val="ka-GE"/>
        </w:rPr>
        <w:t>მეოთხე</w:t>
      </w:r>
      <w:r w:rsidRPr="001D6F3F">
        <w:rPr>
          <w:rFonts w:ascii="Sylfaen" w:eastAsia="Times New Roman" w:hAnsi="Sylfaen" w:cs="Times New Roman"/>
          <w:lang w:val="ka-GE"/>
        </w:rPr>
        <w:t xml:space="preserve"> რიგში (</w:t>
      </w:r>
      <w:r w:rsidRPr="001D6F3F">
        <w:rPr>
          <w:rFonts w:ascii="Sylfaen" w:eastAsia="Times New Roman" w:hAnsi="Sylfaen" w:cs="Courier New"/>
          <w:lang w:val="ru-RU" w:eastAsia="ru-RU"/>
        </w:rPr>
        <w:t>&lt;10</w:t>
      </w:r>
      <w:r w:rsidRPr="001D6F3F">
        <w:rPr>
          <w:rFonts w:ascii="Sylfaen" w:eastAsia="Times New Roman" w:hAnsi="Sylfaen" w:cs="Courier New"/>
          <w:lang w:val="ka-GE" w:eastAsia="ru-RU"/>
        </w:rPr>
        <w:t xml:space="preserve"> </w:t>
      </w:r>
      <w:r w:rsidRPr="001D6F3F">
        <w:rPr>
          <w:rFonts w:ascii="Sylfaen" w:eastAsia="Times New Roman" w:hAnsi="Sylfaen" w:cs="Times New Roman"/>
          <w:lang w:val="ka-GE"/>
        </w:rPr>
        <w:t>ათ. კაცი) მოცემული მნიშვნელობები.</w:t>
      </w:r>
    </w:p>
    <w:p w:rsidR="00D147C1" w:rsidRPr="00D147C1" w:rsidRDefault="00D147C1" w:rsidP="00507763">
      <w:pPr>
        <w:shd w:val="clear" w:color="auto" w:fill="FFFFFF"/>
        <w:tabs>
          <w:tab w:val="num" w:pos="720"/>
          <w:tab w:val="left" w:pos="9900"/>
        </w:tabs>
        <w:spacing w:after="0"/>
        <w:ind w:right="23" w:hanging="90"/>
        <w:jc w:val="both"/>
        <w:rPr>
          <w:rFonts w:ascii="Sylfaen" w:eastAsia="Times New Roman" w:hAnsi="Sylfaen" w:cs="Sylfaen"/>
          <w:b/>
          <w:lang w:val="ka-GE" w:eastAsia="ru-RU"/>
        </w:rPr>
      </w:pPr>
      <w:r w:rsidRPr="00D147C1">
        <w:rPr>
          <w:rFonts w:ascii="Sylfaen" w:eastAsia="Times New Roman" w:hAnsi="Sylfaen" w:cs="Sylfaen"/>
          <w:b/>
          <w:lang w:val="ka-GE" w:eastAsia="ru-RU"/>
        </w:rPr>
        <w:lastRenderedPageBreak/>
        <w:t>3. საწარმოს საქმიანობის ტექნოლოგიური პროცესის მოკლე დახასიათება ატმოსფერული   ჰაერის დაბინძურების თვალსაზრისით;</w:t>
      </w:r>
    </w:p>
    <w:p w:rsidR="00DF16EB" w:rsidRDefault="00D147C1" w:rsidP="00507763">
      <w:pPr>
        <w:tabs>
          <w:tab w:val="left" w:pos="9900"/>
        </w:tabs>
        <w:spacing w:after="0"/>
        <w:ind w:right="23"/>
        <w:contextualSpacing/>
        <w:jc w:val="both"/>
        <w:rPr>
          <w:rFonts w:ascii="Sylfaen" w:eastAsia="Times New Roman" w:hAnsi="Sylfaen" w:cs="Sylfaen"/>
          <w:lang w:val="ka-GE" w:eastAsia="ru-RU"/>
        </w:rPr>
      </w:pPr>
      <w:r w:rsidRPr="00D147C1">
        <w:rPr>
          <w:rFonts w:ascii="Sylfaen" w:eastAsia="Calibri" w:hAnsi="Sylfaen" w:cs="Sylfaen"/>
          <w:lang w:val="ka-GE"/>
        </w:rPr>
        <w:t xml:space="preserve">  საწარმოს</w:t>
      </w:r>
      <w:r w:rsidRPr="00D147C1">
        <w:rPr>
          <w:rFonts w:ascii="Sylfaen" w:eastAsia="Calibri" w:hAnsi="Sylfaen" w:cs="Times New Roman"/>
          <w:lang w:val="ka-GE"/>
        </w:rPr>
        <w:t xml:space="preserve"> პროფილია ასფალტის წარმოება. </w:t>
      </w:r>
      <w:r w:rsidRPr="00D147C1">
        <w:rPr>
          <w:rFonts w:ascii="Sylfaen" w:eastAsia="Times New Roman" w:hAnsi="Sylfaen" w:cs="Sylfaen"/>
          <w:lang w:val="ka-GE" w:eastAsia="ru-RU"/>
        </w:rPr>
        <w:t xml:space="preserve">მზა პროდუქციის - ასფალტის მისაღებად ხდება ინერტული მასალის, ბიტუმის და მინერალური ფხვნილის შერევა შესაბამისი პროპორციით და ტექნოლოგიით, რისთვისაც დაგეგმილია </w:t>
      </w:r>
      <w:r w:rsidRPr="00D147C1">
        <w:rPr>
          <w:rFonts w:ascii="Sylfaen" w:eastAsia="Times New Roman" w:hAnsi="Sylfaen" w:cs="Times New Roman"/>
          <w:lang w:val="ka-GE" w:eastAsia="ru-RU"/>
        </w:rPr>
        <w:t xml:space="preserve">80 ტ/სთ </w:t>
      </w:r>
      <w:r w:rsidRPr="00D147C1">
        <w:rPr>
          <w:rFonts w:ascii="Sylfaen" w:eastAsia="Times New Roman" w:hAnsi="Sylfaen" w:cs="Sylfaen"/>
          <w:lang w:val="ka-GE" w:eastAsia="ru-RU"/>
        </w:rPr>
        <w:t>მაქსიმალური საპროექტო წარმადობის</w:t>
      </w:r>
      <w:r w:rsidRPr="00D147C1">
        <w:rPr>
          <w:rFonts w:ascii="Sylfaen" w:eastAsia="Times New Roman" w:hAnsi="Sylfaen" w:cs="Times New Roman"/>
          <w:lang w:val="ka-GE" w:eastAsia="ru-RU"/>
        </w:rPr>
        <w:t xml:space="preserve">, </w:t>
      </w:r>
      <w:r w:rsidRPr="00D147C1">
        <w:rPr>
          <w:rFonts w:ascii="Sylfaen" w:eastAsia="Times New Roman" w:hAnsi="Sylfaen" w:cs="Sylfaen"/>
          <w:sz w:val="20"/>
          <w:szCs w:val="20"/>
          <w:lang w:val="ka-GE" w:eastAsia="ru-RU"/>
        </w:rPr>
        <w:t>,,</w:t>
      </w:r>
      <w:r w:rsidRPr="00D147C1">
        <w:rPr>
          <w:rFonts w:ascii="Times New Roman" w:eastAsia="Times New Roman" w:hAnsi="Times New Roman" w:cs="Times New Roman"/>
          <w:b/>
          <w:bCs/>
          <w:color w:val="343046"/>
          <w:sz w:val="23"/>
          <w:szCs w:val="23"/>
          <w:lang w:val="ka-GE" w:eastAsia="ru-RU"/>
        </w:rPr>
        <w:t>ZAP-S80</w:t>
      </w:r>
      <w:r w:rsidRPr="00D147C1">
        <w:rPr>
          <w:rFonts w:ascii="Sylfaen" w:eastAsia="Times New Roman" w:hAnsi="Sylfaen" w:cs="Sylfaen"/>
          <w:sz w:val="20"/>
          <w:szCs w:val="20"/>
          <w:lang w:val="ka-GE" w:eastAsia="ru-RU"/>
        </w:rPr>
        <w:t>”</w:t>
      </w:r>
      <w:r w:rsidRPr="00D147C1">
        <w:rPr>
          <w:rFonts w:ascii="Sylfaen" w:eastAsia="Times New Roman" w:hAnsi="Sylfaen" w:cs="Sylfaen"/>
          <w:lang w:val="ka-GE" w:eastAsia="ru-RU"/>
        </w:rPr>
        <w:t xml:space="preserve">  დასახელების ჩინური წარმოების ასფალტის და</w:t>
      </w:r>
      <w:r w:rsidR="008A5A9A">
        <w:rPr>
          <w:rFonts w:ascii="Sylfaen" w:eastAsia="Times New Roman" w:hAnsi="Sylfaen" w:cs="Sylfaen"/>
          <w:lang w:val="ka-GE" w:eastAsia="ru-RU"/>
        </w:rPr>
        <w:t>ნადგარის ექსპლუატაციაში შეყვანა</w:t>
      </w:r>
      <w:r w:rsidR="008A5A9A">
        <w:rPr>
          <w:rFonts w:ascii="Sylfaen" w:eastAsia="Times New Roman" w:hAnsi="Sylfaen" w:cs="Sylfaen"/>
          <w:lang w:eastAsia="ru-RU"/>
        </w:rPr>
        <w:t xml:space="preserve">, </w:t>
      </w:r>
      <w:r w:rsidR="008A5A9A">
        <w:rPr>
          <w:rFonts w:ascii="Sylfaen" w:eastAsia="Times New Roman" w:hAnsi="Sylfaen" w:cs="Sylfaen"/>
          <w:lang w:val="ka-GE" w:eastAsia="ru-RU"/>
        </w:rPr>
        <w:t xml:space="preserve">რომლის </w:t>
      </w:r>
      <w:r w:rsidR="00987820">
        <w:rPr>
          <w:rFonts w:ascii="Sylfaen" w:eastAsia="Times New Roman" w:hAnsi="Sylfaen" w:cs="Sylfaen"/>
          <w:lang w:val="ka-GE" w:eastAsia="ru-RU"/>
        </w:rPr>
        <w:t>ტექნოლოგიური დანადგარებია</w:t>
      </w:r>
      <w:r w:rsidR="008A5A9A">
        <w:rPr>
          <w:rFonts w:ascii="Sylfaen" w:eastAsia="Times New Roman" w:hAnsi="Sylfaen" w:cs="Sylfaen"/>
          <w:lang w:val="ka-GE" w:eastAsia="ru-RU"/>
        </w:rPr>
        <w:t>:</w:t>
      </w:r>
    </w:p>
    <w:p w:rsidR="008A5A9A" w:rsidRDefault="008A5A9A" w:rsidP="00507763">
      <w:pPr>
        <w:tabs>
          <w:tab w:val="left" w:pos="9900"/>
        </w:tabs>
        <w:spacing w:after="0"/>
        <w:ind w:right="23"/>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1.ინერტული მასალების შენახვისა და მიწოდების სისტემა, რომლის შემადგენელი ნაწილებია:  </w:t>
      </w:r>
    </w:p>
    <w:p w:rsidR="008A5A9A" w:rsidRDefault="008A5A9A" w:rsidP="00507763">
      <w:pPr>
        <w:tabs>
          <w:tab w:val="left" w:pos="9900"/>
        </w:tabs>
        <w:spacing w:after="0"/>
        <w:ind w:right="23"/>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ა) </w:t>
      </w:r>
      <w:r w:rsidRPr="001D5CD3">
        <w:rPr>
          <w:rFonts w:ascii="Sylfaen" w:eastAsia="Times New Roman" w:hAnsi="Sylfaen" w:cs="Sylfaen"/>
          <w:u w:val="single"/>
          <w:lang w:val="ka-GE" w:eastAsia="ru-RU"/>
        </w:rPr>
        <w:t>ინერტული მასალების საწყობი</w:t>
      </w:r>
      <w:r>
        <w:rPr>
          <w:rFonts w:ascii="Sylfaen" w:eastAsia="Times New Roman" w:hAnsi="Sylfaen" w:cs="Sylfaen"/>
          <w:lang w:val="ka-GE" w:eastAsia="ru-RU"/>
        </w:rPr>
        <w:t>, საერთო ფართობით 700კვ.მვ., საიდანაც ღორღის ფრაქციისათვის გამოყოფილია საწყობი ფართობით 570 კვ.მ</w:t>
      </w:r>
      <w:r w:rsidR="008336BF">
        <w:rPr>
          <w:rFonts w:ascii="Sylfaen" w:eastAsia="Times New Roman" w:hAnsi="Sylfaen" w:cs="Sylfaen"/>
          <w:lang w:val="ka-GE" w:eastAsia="ru-RU"/>
        </w:rPr>
        <w:t>., ხოლო ქვიშისათვის - 132კვ.მ.;</w:t>
      </w:r>
    </w:p>
    <w:p w:rsidR="0030747C" w:rsidRDefault="008A5A9A" w:rsidP="00507763">
      <w:pPr>
        <w:tabs>
          <w:tab w:val="left" w:pos="9900"/>
        </w:tabs>
        <w:spacing w:after="0"/>
        <w:ind w:right="23"/>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ბ) </w:t>
      </w:r>
      <w:r w:rsidRPr="001D5CD3">
        <w:rPr>
          <w:rFonts w:ascii="Sylfaen" w:eastAsia="Times New Roman" w:hAnsi="Sylfaen" w:cs="Sylfaen"/>
          <w:u w:val="single"/>
          <w:lang w:val="ka-GE" w:eastAsia="ru-RU"/>
        </w:rPr>
        <w:t>ინერტული მასალების მიმღებ</w:t>
      </w:r>
      <w:r w:rsidR="00DF16EB" w:rsidRPr="001D5CD3">
        <w:rPr>
          <w:rFonts w:ascii="Sylfaen" w:eastAsia="Times New Roman" w:hAnsi="Sylfaen" w:cs="Sylfaen"/>
          <w:u w:val="single"/>
          <w:lang w:val="ka-GE" w:eastAsia="ru-RU"/>
        </w:rPr>
        <w:t>ი</w:t>
      </w:r>
      <w:r w:rsidRPr="001D5CD3">
        <w:rPr>
          <w:rFonts w:ascii="Sylfaen" w:eastAsia="Times New Roman" w:hAnsi="Sylfaen" w:cs="Sylfaen"/>
          <w:u w:val="single"/>
          <w:lang w:val="ka-GE" w:eastAsia="ru-RU"/>
        </w:rPr>
        <w:t xml:space="preserve"> </w:t>
      </w:r>
      <w:r w:rsidR="006C4D0A" w:rsidRPr="001D5CD3">
        <w:rPr>
          <w:rFonts w:ascii="Sylfaen" w:eastAsia="Times New Roman" w:hAnsi="Sylfaen" w:cs="Sylfaen"/>
          <w:u w:val="single"/>
          <w:lang w:val="ka-GE" w:eastAsia="ru-RU"/>
        </w:rPr>
        <w:t>4  ცალი ღია</w:t>
      </w:r>
      <w:r w:rsidRPr="001D5CD3">
        <w:rPr>
          <w:rFonts w:ascii="Sylfaen" w:eastAsia="Times New Roman" w:hAnsi="Sylfaen" w:cs="Sylfaen"/>
          <w:u w:val="single"/>
          <w:lang w:val="ka-GE" w:eastAsia="ru-RU"/>
        </w:rPr>
        <w:t xml:space="preserve"> ბუნკერი</w:t>
      </w:r>
      <w:r w:rsidR="00987820">
        <w:rPr>
          <w:rFonts w:ascii="Sylfaen" w:eastAsia="Times New Roman" w:hAnsi="Sylfaen" w:cs="Sylfaen"/>
          <w:lang w:val="ka-GE" w:eastAsia="ru-RU"/>
        </w:rPr>
        <w:t>, თითოეული პარამეტრებით: განტვირთვის სიგანე 3,2მ;   მოცულობა 6,5მ</w:t>
      </w:r>
      <w:r w:rsidR="00987820" w:rsidRPr="00987820">
        <w:rPr>
          <w:rFonts w:ascii="Sylfaen" w:eastAsia="Times New Roman" w:hAnsi="Sylfaen" w:cs="Sylfaen"/>
          <w:vertAlign w:val="superscript"/>
          <w:lang w:val="ka-GE" w:eastAsia="ru-RU"/>
        </w:rPr>
        <w:t>3</w:t>
      </w:r>
      <w:r w:rsidR="008336BF">
        <w:rPr>
          <w:rFonts w:ascii="Sylfaen" w:eastAsia="Times New Roman" w:hAnsi="Sylfaen" w:cs="Sylfaen"/>
          <w:lang w:val="ka-GE" w:eastAsia="ru-RU"/>
        </w:rPr>
        <w:t>;</w:t>
      </w:r>
      <w:r w:rsidR="00987820">
        <w:rPr>
          <w:rFonts w:ascii="Sylfaen" w:eastAsia="Times New Roman" w:hAnsi="Sylfaen" w:cs="Sylfaen"/>
          <w:lang w:val="ka-GE" w:eastAsia="ru-RU"/>
        </w:rPr>
        <w:t xml:space="preserve"> </w:t>
      </w:r>
    </w:p>
    <w:p w:rsidR="00EB2DBB" w:rsidRDefault="00EB2DBB" w:rsidP="00EB2DBB">
      <w:pPr>
        <w:tabs>
          <w:tab w:val="left" w:pos="9900"/>
        </w:tabs>
        <w:spacing w:after="0"/>
        <w:ind w:right="23"/>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გ) </w:t>
      </w:r>
      <w:r w:rsidRPr="001D5CD3">
        <w:rPr>
          <w:rFonts w:ascii="Sylfaen" w:eastAsia="Times New Roman" w:hAnsi="Sylfaen" w:cs="Sylfaen"/>
          <w:u w:val="single"/>
          <w:lang w:val="ka-GE" w:eastAsia="ru-RU"/>
        </w:rPr>
        <w:t>ლენტური ტიპის მკვებავი</w:t>
      </w:r>
      <w:r>
        <w:rPr>
          <w:rFonts w:ascii="Sylfaen" w:eastAsia="Times New Roman" w:hAnsi="Sylfaen" w:cs="Sylfaen"/>
          <w:lang w:val="ka-GE" w:eastAsia="ru-RU"/>
        </w:rPr>
        <w:t xml:space="preserve">, სიგანით 0,5მ, საერთო სიგრძით 14 მ. </w:t>
      </w:r>
    </w:p>
    <w:p w:rsidR="008A5A9A" w:rsidRPr="008A5A9A" w:rsidRDefault="003C4625" w:rsidP="00507763">
      <w:pPr>
        <w:tabs>
          <w:tab w:val="left" w:pos="9900"/>
        </w:tabs>
        <w:spacing w:after="0"/>
        <w:ind w:right="23"/>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დ) </w:t>
      </w:r>
      <w:r w:rsidRPr="001D5CD3">
        <w:rPr>
          <w:rFonts w:ascii="Sylfaen" w:eastAsia="Times New Roman" w:hAnsi="Sylfaen" w:cs="Sylfaen"/>
          <w:u w:val="single"/>
          <w:lang w:val="ka-GE" w:eastAsia="ru-RU"/>
        </w:rPr>
        <w:t>საცერი</w:t>
      </w:r>
      <w:r w:rsidR="00E87254" w:rsidRPr="001D5CD3">
        <w:rPr>
          <w:rFonts w:ascii="Sylfaen" w:eastAsia="Times New Roman" w:hAnsi="Sylfaen" w:cs="Sylfaen"/>
          <w:u w:val="single"/>
          <w:lang w:val="ka-GE" w:eastAsia="ru-RU"/>
        </w:rPr>
        <w:t xml:space="preserve"> ვიბრაციული ცხავით</w:t>
      </w:r>
      <w:r w:rsidR="009E303D">
        <w:rPr>
          <w:rFonts w:ascii="Sylfaen" w:eastAsia="Times New Roman" w:hAnsi="Sylfaen" w:cs="Sylfaen"/>
          <w:lang w:val="ka-GE" w:eastAsia="ru-RU"/>
        </w:rPr>
        <w:t xml:space="preserve"> - არაგაბარიტული(მსხვილი) ფრაქციების</w:t>
      </w:r>
      <w:r w:rsidR="00E87254">
        <w:rPr>
          <w:rFonts w:ascii="Sylfaen" w:eastAsia="Times New Roman" w:hAnsi="Sylfaen" w:cs="Sylfaen"/>
          <w:lang w:val="ka-GE" w:eastAsia="ru-RU"/>
        </w:rPr>
        <w:t>(&gt;40მმ)</w:t>
      </w:r>
      <w:r w:rsidR="009E303D">
        <w:rPr>
          <w:rFonts w:ascii="Sylfaen" w:eastAsia="Times New Roman" w:hAnsi="Sylfaen" w:cs="Sylfaen"/>
          <w:lang w:val="ka-GE" w:eastAsia="ru-RU"/>
        </w:rPr>
        <w:t xml:space="preserve"> </w:t>
      </w:r>
      <w:r w:rsidR="00E87254">
        <w:rPr>
          <w:rFonts w:ascii="Sylfaen" w:eastAsia="Times New Roman" w:hAnsi="Sylfaen" w:cs="Sylfaen"/>
          <w:lang w:val="ka-GE" w:eastAsia="ru-RU"/>
        </w:rPr>
        <w:t>ინერ</w:t>
      </w:r>
      <w:r w:rsidR="008336BF">
        <w:rPr>
          <w:rFonts w:ascii="Sylfaen" w:eastAsia="Times New Roman" w:hAnsi="Sylfaen" w:cs="Sylfaen"/>
          <w:lang w:val="ka-GE" w:eastAsia="ru-RU"/>
        </w:rPr>
        <w:t>ტული მასალებიდან გამოყოფისათვის;</w:t>
      </w:r>
      <w:r w:rsidR="00E87254">
        <w:rPr>
          <w:rFonts w:ascii="Sylfaen" w:eastAsia="Times New Roman" w:hAnsi="Sylfaen" w:cs="Sylfaen"/>
          <w:lang w:val="ka-GE" w:eastAsia="ru-RU"/>
        </w:rPr>
        <w:t xml:space="preserve"> </w:t>
      </w:r>
    </w:p>
    <w:p w:rsidR="008336BF" w:rsidRDefault="00E87254" w:rsidP="00507763">
      <w:pPr>
        <w:tabs>
          <w:tab w:val="left" w:pos="9900"/>
        </w:tabs>
        <w:spacing w:after="0"/>
        <w:ind w:right="23"/>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2. </w:t>
      </w:r>
      <w:r w:rsidR="001D5CD3" w:rsidRPr="001D5CD3">
        <w:rPr>
          <w:rFonts w:ascii="Sylfaen" w:eastAsia="Times New Roman" w:hAnsi="Sylfaen" w:cs="Sylfaen"/>
          <w:u w:val="single"/>
          <w:lang w:val="ka-GE" w:eastAsia="ru-RU"/>
        </w:rPr>
        <w:t>საშრობი დოლი</w:t>
      </w:r>
      <w:r w:rsidR="001D5CD3">
        <w:rPr>
          <w:rFonts w:ascii="Sylfaen" w:eastAsia="Times New Roman" w:hAnsi="Sylfaen" w:cs="Sylfaen"/>
          <w:lang w:val="ka-GE" w:eastAsia="ru-RU"/>
        </w:rPr>
        <w:t xml:space="preserve"> - </w:t>
      </w:r>
      <w:r w:rsidR="002A33CB">
        <w:rPr>
          <w:rFonts w:ascii="Sylfaen" w:eastAsia="Times New Roman" w:hAnsi="Sylfaen" w:cs="Sylfaen"/>
          <w:lang w:val="ka-GE" w:eastAsia="ru-RU"/>
        </w:rPr>
        <w:t>ცილინდ</w:t>
      </w:r>
      <w:r w:rsidR="001D5CD3">
        <w:rPr>
          <w:rFonts w:ascii="Sylfaen" w:eastAsia="Times New Roman" w:hAnsi="Sylfaen" w:cs="Sylfaen"/>
          <w:lang w:val="ka-GE" w:eastAsia="ru-RU"/>
        </w:rPr>
        <w:t>რული ფორმის მბრუნავი დანადგარი</w:t>
      </w:r>
      <w:r>
        <w:rPr>
          <w:rFonts w:ascii="Sylfaen" w:eastAsia="Times New Roman" w:hAnsi="Sylfaen" w:cs="Sylfaen"/>
          <w:lang w:val="ka-GE" w:eastAsia="ru-RU"/>
        </w:rPr>
        <w:t xml:space="preserve">, მარკა </w:t>
      </w:r>
      <w:r w:rsidRPr="008336BF">
        <w:rPr>
          <w:rFonts w:ascii="Sylfaen" w:eastAsia="Times New Roman" w:hAnsi="Sylfaen" w:cs="Sylfaen"/>
          <w:lang w:val="ka-GE" w:eastAsia="ru-RU"/>
        </w:rPr>
        <w:t>T80</w:t>
      </w:r>
      <w:r w:rsidR="00D60E05">
        <w:rPr>
          <w:rFonts w:ascii="Sylfaen" w:eastAsia="Times New Roman" w:hAnsi="Sylfaen" w:cs="Sylfaen"/>
          <w:lang w:val="ka-GE" w:eastAsia="ru-RU"/>
        </w:rPr>
        <w:t>, ზომები</w:t>
      </w:r>
      <w:r>
        <w:rPr>
          <w:rFonts w:ascii="Sylfaen" w:eastAsia="Times New Roman" w:hAnsi="Sylfaen" w:cs="Sylfaen"/>
          <w:lang w:val="ka-GE" w:eastAsia="ru-RU"/>
        </w:rPr>
        <w:t xml:space="preserve"> 1500მმ</w:t>
      </w:r>
      <w:r w:rsidRPr="008336BF">
        <w:rPr>
          <w:rFonts w:ascii="Sylfaen" w:eastAsia="Times New Roman" w:hAnsi="Sylfaen" w:cs="Sylfaen"/>
          <w:lang w:val="ka-GE" w:eastAsia="ru-RU"/>
        </w:rPr>
        <w:t xml:space="preserve"> X 660</w:t>
      </w:r>
      <w:r w:rsidR="00D60E05">
        <w:rPr>
          <w:rFonts w:ascii="Sylfaen" w:eastAsia="Times New Roman" w:hAnsi="Sylfaen" w:cs="Sylfaen"/>
          <w:lang w:val="ka-GE" w:eastAsia="ru-RU"/>
        </w:rPr>
        <w:t>0</w:t>
      </w:r>
      <w:r>
        <w:rPr>
          <w:rFonts w:ascii="Sylfaen" w:eastAsia="Times New Roman" w:hAnsi="Sylfaen" w:cs="Sylfaen"/>
          <w:lang w:val="ka-GE" w:eastAsia="ru-RU"/>
        </w:rPr>
        <w:t xml:space="preserve">მმ, </w:t>
      </w:r>
      <w:r w:rsidR="006E73CD">
        <w:rPr>
          <w:rFonts w:ascii="Sylfaen" w:eastAsia="Times New Roman" w:hAnsi="Sylfaen" w:cs="Sylfaen"/>
          <w:lang w:val="ka-GE" w:eastAsia="ru-RU"/>
        </w:rPr>
        <w:t xml:space="preserve"> </w:t>
      </w:r>
      <w:r w:rsidR="00D60E05">
        <w:rPr>
          <w:rFonts w:ascii="Sylfaen" w:eastAsia="Times New Roman" w:hAnsi="Sylfaen" w:cs="Sylfaen"/>
          <w:lang w:val="ka-GE" w:eastAsia="ru-RU"/>
        </w:rPr>
        <w:t>სიმძლავრე</w:t>
      </w:r>
      <w:r w:rsidR="006E73CD">
        <w:rPr>
          <w:rFonts w:ascii="Sylfaen" w:eastAsia="Times New Roman" w:hAnsi="Sylfaen" w:cs="Sylfaen"/>
          <w:lang w:val="ka-GE" w:eastAsia="ru-RU"/>
        </w:rPr>
        <w:t xml:space="preserve"> </w:t>
      </w:r>
      <w:r w:rsidR="008336BF">
        <w:rPr>
          <w:rFonts w:ascii="Sylfaen" w:eastAsia="Times New Roman" w:hAnsi="Sylfaen" w:cs="Sylfaen"/>
          <w:lang w:val="ka-GE" w:eastAsia="ru-RU"/>
        </w:rPr>
        <w:t>80</w:t>
      </w:r>
      <w:r w:rsidR="00D60E05">
        <w:rPr>
          <w:rFonts w:ascii="Sylfaen" w:eastAsia="Times New Roman" w:hAnsi="Sylfaen" w:cs="Sylfaen"/>
          <w:lang w:val="ka-GE" w:eastAsia="ru-RU"/>
        </w:rPr>
        <w:t>ტ/სთ, მაქსიმალური მუშა ტე</w:t>
      </w:r>
      <w:r w:rsidR="001A4217">
        <w:rPr>
          <w:rFonts w:ascii="Sylfaen" w:eastAsia="Times New Roman" w:hAnsi="Sylfaen" w:cs="Sylfaen"/>
          <w:lang w:val="ka-GE" w:eastAsia="ru-RU"/>
        </w:rPr>
        <w:t>მპერატურა</w:t>
      </w:r>
      <w:r w:rsidR="00D60E05">
        <w:rPr>
          <w:rFonts w:ascii="Sylfaen" w:eastAsia="Times New Roman" w:hAnsi="Sylfaen" w:cs="Sylfaen"/>
          <w:lang w:val="ka-GE" w:eastAsia="ru-RU"/>
        </w:rPr>
        <w:t xml:space="preserve"> 140</w:t>
      </w:r>
      <w:r w:rsidR="00D60E05" w:rsidRPr="00D60E05">
        <w:rPr>
          <w:rFonts w:ascii="Sylfaen" w:eastAsia="Times New Roman" w:hAnsi="Sylfaen" w:cs="Sylfaen"/>
          <w:vertAlign w:val="superscript"/>
          <w:lang w:val="ka-GE" w:eastAsia="ru-RU"/>
        </w:rPr>
        <w:t>0</w:t>
      </w:r>
      <w:r w:rsidR="00D60E05" w:rsidRPr="008336BF">
        <w:rPr>
          <w:rFonts w:ascii="Sylfaen" w:eastAsia="Times New Roman" w:hAnsi="Sylfaen" w:cs="Sylfaen"/>
          <w:lang w:val="ka-GE" w:eastAsia="ru-RU"/>
        </w:rPr>
        <w:t>С</w:t>
      </w:r>
      <w:r w:rsidR="00D60E05">
        <w:rPr>
          <w:rFonts w:ascii="Sylfaen" w:eastAsia="Times New Roman" w:hAnsi="Sylfaen" w:cs="Sylfaen"/>
          <w:lang w:val="ka-GE" w:eastAsia="ru-RU"/>
        </w:rPr>
        <w:t xml:space="preserve">. </w:t>
      </w:r>
    </w:p>
    <w:p w:rsidR="008336BF" w:rsidRDefault="00D60E05" w:rsidP="00507763">
      <w:pPr>
        <w:tabs>
          <w:tab w:val="left" w:pos="9900"/>
        </w:tabs>
        <w:spacing w:after="0"/>
        <w:ind w:right="23"/>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3. </w:t>
      </w:r>
      <w:r w:rsidR="002A33CB" w:rsidRPr="00E04E48">
        <w:rPr>
          <w:rFonts w:ascii="Sylfaen" w:eastAsia="Times New Roman" w:hAnsi="Sylfaen" w:cs="Sylfaen"/>
          <w:u w:val="single"/>
          <w:lang w:val="ka-GE" w:eastAsia="ru-RU"/>
        </w:rPr>
        <w:t>საწვავის წვის სისტემა</w:t>
      </w:r>
      <w:r w:rsidR="002A33CB">
        <w:rPr>
          <w:rFonts w:ascii="Sylfaen" w:eastAsia="Times New Roman" w:hAnsi="Sylfaen" w:cs="Sylfaen"/>
          <w:lang w:val="ka-GE" w:eastAsia="ru-RU"/>
        </w:rPr>
        <w:t xml:space="preserve"> - გაზის სანთური </w:t>
      </w:r>
      <w:r w:rsidR="002A33CB" w:rsidRPr="008336BF">
        <w:rPr>
          <w:rFonts w:ascii="Sylfaen" w:eastAsia="Times New Roman" w:hAnsi="Sylfaen" w:cs="Sylfaen"/>
          <w:lang w:val="ka-GE" w:eastAsia="ru-RU"/>
        </w:rPr>
        <w:t xml:space="preserve">EFC1000M </w:t>
      </w:r>
      <w:r w:rsidR="002A33CB">
        <w:rPr>
          <w:rFonts w:ascii="Sylfaen" w:eastAsia="Times New Roman" w:hAnsi="Sylfaen" w:cs="Sylfaen"/>
          <w:lang w:val="ka-GE" w:eastAsia="ru-RU"/>
        </w:rPr>
        <w:t>ტიპის. საწვავის ხარჯი შეადგენს 6,5-</w:t>
      </w:r>
      <w:r w:rsidR="006E73CD">
        <w:rPr>
          <w:rFonts w:ascii="Sylfaen" w:eastAsia="Times New Roman" w:hAnsi="Sylfaen" w:cs="Sylfaen"/>
          <w:lang w:val="ka-GE" w:eastAsia="ru-RU"/>
        </w:rPr>
        <w:t>9,5</w:t>
      </w:r>
      <w:r w:rsidR="002A33CB">
        <w:rPr>
          <w:rFonts w:ascii="Sylfaen" w:eastAsia="Times New Roman" w:hAnsi="Sylfaen" w:cs="Sylfaen"/>
          <w:lang w:val="ka-GE" w:eastAsia="ru-RU"/>
        </w:rPr>
        <w:t xml:space="preserve">კუბ.მ./ტონას(ინერტული მასალების ტენიანობის მიხედვით). </w:t>
      </w:r>
    </w:p>
    <w:p w:rsidR="001D5CD3" w:rsidRPr="004131E1" w:rsidRDefault="00A86D7A" w:rsidP="00507763">
      <w:pPr>
        <w:tabs>
          <w:tab w:val="left" w:pos="9900"/>
        </w:tabs>
        <w:spacing w:after="0"/>
        <w:ind w:right="23"/>
        <w:contextualSpacing/>
        <w:jc w:val="both"/>
        <w:rPr>
          <w:rFonts w:ascii="Sylfaen" w:eastAsia="Times New Roman" w:hAnsi="Sylfaen" w:cs="Sylfaen"/>
          <w:lang w:val="ka-GE" w:eastAsia="ru-RU"/>
        </w:rPr>
      </w:pPr>
      <w:r>
        <w:rPr>
          <w:rFonts w:ascii="Sylfaen" w:eastAsia="Times New Roman" w:hAnsi="Sylfaen" w:cs="Sylfaen"/>
          <w:lang w:val="ka-GE" w:eastAsia="ru-RU"/>
        </w:rPr>
        <w:t>4.</w:t>
      </w:r>
      <w:r w:rsidR="005B4436">
        <w:rPr>
          <w:rFonts w:ascii="Sylfaen" w:eastAsia="Times New Roman" w:hAnsi="Sylfaen" w:cs="Sylfaen"/>
          <w:lang w:val="ka-GE" w:eastAsia="ru-RU"/>
        </w:rPr>
        <w:t xml:space="preserve"> </w:t>
      </w:r>
      <w:r w:rsidR="005B4436" w:rsidRPr="001D5CD3">
        <w:rPr>
          <w:rFonts w:ascii="Sylfaen" w:eastAsia="Times New Roman" w:hAnsi="Sylfaen" w:cs="Sylfaen"/>
          <w:u w:val="single"/>
          <w:lang w:val="ka-GE" w:eastAsia="ru-RU"/>
        </w:rPr>
        <w:t>მტვერდამჭერი მოწყობილობა</w:t>
      </w:r>
    </w:p>
    <w:p w:rsidR="00FC0B1B" w:rsidRDefault="00E04E48" w:rsidP="00507763">
      <w:pPr>
        <w:tabs>
          <w:tab w:val="left" w:pos="9900"/>
        </w:tabs>
        <w:spacing w:after="0"/>
        <w:ind w:right="23"/>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w:t>
      </w:r>
      <w:r w:rsidRPr="004131E1">
        <w:rPr>
          <w:rFonts w:ascii="Sylfaen" w:eastAsia="Times New Roman" w:hAnsi="Sylfaen" w:cs="Sylfaen"/>
          <w:lang w:val="ka-GE" w:eastAsia="ru-RU"/>
        </w:rPr>
        <w:t xml:space="preserve">  </w:t>
      </w:r>
      <w:r w:rsidR="005B4436">
        <w:rPr>
          <w:rFonts w:ascii="Sylfaen" w:eastAsia="Times New Roman" w:hAnsi="Sylfaen" w:cs="Sylfaen"/>
          <w:lang w:val="ka-GE" w:eastAsia="ru-RU"/>
        </w:rPr>
        <w:t xml:space="preserve">პირველადი მტვერდამჭერით, რომელიც წარმოადგენს გრავიტაციული ტიპის მტვერდამჭერს - ციკლონს. აღჭურვილია ჰაერსატარი  და საკვალე მილებით. მის კონუსურ ნაწილთან  მიერთებულია 219მმ დიამეტრის </w:t>
      </w:r>
      <w:r w:rsidR="00FC0B1B">
        <w:rPr>
          <w:rFonts w:ascii="Sylfaen" w:eastAsia="Times New Roman" w:hAnsi="Sylfaen" w:cs="Sylfaen"/>
          <w:lang w:val="ka-GE" w:eastAsia="ru-RU"/>
        </w:rPr>
        <w:t>ხრახნული კონვეიერი</w:t>
      </w:r>
      <w:r w:rsidR="005B4436">
        <w:rPr>
          <w:rFonts w:ascii="Sylfaen" w:eastAsia="Times New Roman" w:hAnsi="Sylfaen" w:cs="Sylfaen"/>
          <w:lang w:val="ka-GE" w:eastAsia="ru-RU"/>
        </w:rPr>
        <w:t xml:space="preserve"> პირველადი მტვრის ტრანსპორტირებისათვის </w:t>
      </w:r>
      <w:r w:rsidR="00932173">
        <w:rPr>
          <w:rFonts w:ascii="Sylfaen" w:eastAsia="Times New Roman" w:hAnsi="Sylfaen" w:cs="Sylfaen"/>
          <w:lang w:val="ka-GE" w:eastAsia="ru-RU"/>
        </w:rPr>
        <w:t>წარმოებაში დასაბრუნებლად.</w:t>
      </w:r>
      <w:r w:rsidR="00EB2DBB">
        <w:rPr>
          <w:rFonts w:ascii="Sylfaen" w:eastAsia="Times New Roman" w:hAnsi="Sylfaen" w:cs="Sylfaen"/>
          <w:lang w:val="ka-GE" w:eastAsia="ru-RU"/>
        </w:rPr>
        <w:t xml:space="preserve"> მტვერდაჭერის ეფექტურობა შეადგენს 85,0%-ს.</w:t>
      </w:r>
    </w:p>
    <w:p w:rsidR="005C7F03" w:rsidRDefault="00EB2DBB" w:rsidP="00507763">
      <w:pPr>
        <w:tabs>
          <w:tab w:val="left" w:pos="9900"/>
        </w:tabs>
        <w:spacing w:after="0"/>
        <w:ind w:right="23"/>
        <w:contextualSpacing/>
        <w:jc w:val="both"/>
        <w:rPr>
          <w:rFonts w:ascii="Sylfaen" w:hAnsi="Sylfaen"/>
          <w:lang w:val="ka-GE"/>
        </w:rPr>
      </w:pPr>
      <w:r>
        <w:rPr>
          <w:rFonts w:ascii="Sylfaen" w:eastAsia="Times New Roman" w:hAnsi="Sylfaen" w:cs="Sylfaen"/>
          <w:lang w:val="ka-GE" w:eastAsia="ru-RU"/>
        </w:rPr>
        <w:t xml:space="preserve">  </w:t>
      </w:r>
      <w:r w:rsidR="005B4436">
        <w:rPr>
          <w:rFonts w:ascii="Sylfaen" w:eastAsia="Times New Roman" w:hAnsi="Sylfaen" w:cs="Sylfaen"/>
          <w:lang w:val="ka-GE" w:eastAsia="ru-RU"/>
        </w:rPr>
        <w:t xml:space="preserve">მეორადი მტვერდამჭერი მოწყობილობა - სახელოიანი ფილტრი </w:t>
      </w:r>
      <w:r w:rsidR="005B4436" w:rsidRPr="00EE0E80">
        <w:rPr>
          <w:rFonts w:ascii="Sylfaen" w:eastAsia="Times New Roman" w:hAnsi="Sylfaen" w:cs="Sylfaen"/>
          <w:lang w:val="ka-GE" w:eastAsia="ru-RU"/>
        </w:rPr>
        <w:t>BD430</w:t>
      </w:r>
      <w:r w:rsidR="00EE0E80" w:rsidRPr="00EE0E80">
        <w:rPr>
          <w:rFonts w:ascii="Sylfaen" w:eastAsia="Times New Roman" w:hAnsi="Sylfaen" w:cs="Sylfaen"/>
          <w:lang w:val="ka-GE" w:eastAsia="ru-RU"/>
        </w:rPr>
        <w:t xml:space="preserve"> </w:t>
      </w:r>
      <w:r w:rsidR="00EE0E80">
        <w:rPr>
          <w:rFonts w:ascii="Sylfaen" w:eastAsia="Times New Roman" w:hAnsi="Sylfaen" w:cs="Sylfaen"/>
          <w:lang w:val="ka-GE" w:eastAsia="ru-RU"/>
        </w:rPr>
        <w:t>ტიპის,  საფილტრაციო ფართობით 430მ</w:t>
      </w:r>
      <w:r w:rsidR="00EE0E80" w:rsidRPr="00EE0E80">
        <w:rPr>
          <w:rFonts w:ascii="Sylfaen" w:eastAsia="Times New Roman" w:hAnsi="Sylfaen" w:cs="Sylfaen"/>
          <w:vertAlign w:val="superscript"/>
          <w:lang w:val="ka-GE" w:eastAsia="ru-RU"/>
        </w:rPr>
        <w:t>2</w:t>
      </w:r>
      <w:r w:rsidR="00EE0E80">
        <w:rPr>
          <w:rFonts w:ascii="Sylfaen" w:eastAsia="Times New Roman" w:hAnsi="Sylfaen" w:cs="Sylfaen"/>
          <w:lang w:val="ka-GE" w:eastAsia="ru-RU"/>
        </w:rPr>
        <w:t>. ჰაერის ნაკადის სიმძლავრე - 15000-32700მ</w:t>
      </w:r>
      <w:r w:rsidR="00EE0E80" w:rsidRPr="00E04E48">
        <w:rPr>
          <w:rFonts w:ascii="Sylfaen" w:eastAsia="Times New Roman" w:hAnsi="Sylfaen" w:cs="Sylfaen"/>
          <w:vertAlign w:val="superscript"/>
          <w:lang w:val="ka-GE" w:eastAsia="ru-RU"/>
        </w:rPr>
        <w:t>3</w:t>
      </w:r>
      <w:r w:rsidR="00EE0E80">
        <w:rPr>
          <w:rFonts w:ascii="Sylfaen" w:eastAsia="Times New Roman" w:hAnsi="Sylfaen" w:cs="Sylfaen"/>
          <w:lang w:val="ka-GE" w:eastAsia="ru-RU"/>
        </w:rPr>
        <w:t xml:space="preserve">/სთ-ს. სახელოების ტიპი </w:t>
      </w:r>
      <w:r w:rsidR="00EE0E80" w:rsidRPr="00EE0E80">
        <w:rPr>
          <w:rFonts w:ascii="Sylfaen" w:eastAsia="Times New Roman" w:hAnsi="Sylfaen" w:cs="Sylfaen"/>
          <w:lang w:val="ka-GE" w:eastAsia="ru-RU"/>
        </w:rPr>
        <w:t>USA DUPONT NOMEX</w:t>
      </w:r>
      <w:r w:rsidR="00EE0E80">
        <w:rPr>
          <w:rFonts w:ascii="Sylfaen" w:eastAsia="Times New Roman" w:hAnsi="Sylfaen" w:cs="Sylfaen"/>
          <w:lang w:val="ka-GE" w:eastAsia="ru-RU"/>
        </w:rPr>
        <w:t>,</w:t>
      </w:r>
      <w:r w:rsidR="00EE0E80" w:rsidRPr="00EE0E80">
        <w:rPr>
          <w:rFonts w:ascii="Sylfaen" w:eastAsia="Times New Roman" w:hAnsi="Sylfaen" w:cs="Sylfaen"/>
          <w:lang w:val="ka-GE" w:eastAsia="ru-RU"/>
        </w:rPr>
        <w:t xml:space="preserve"> </w:t>
      </w:r>
      <w:r w:rsidR="00EE0E80">
        <w:rPr>
          <w:rFonts w:ascii="Sylfaen" w:eastAsia="Times New Roman" w:hAnsi="Sylfaen" w:cs="Sylfaen"/>
          <w:lang w:val="ka-GE" w:eastAsia="ru-RU"/>
        </w:rPr>
        <w:t>გათვალისწინებულია მაქსიმალურ ტემპერატურაზე 230</w:t>
      </w:r>
      <w:r w:rsidR="00EE0E80" w:rsidRPr="00D60E05">
        <w:rPr>
          <w:rFonts w:ascii="Sylfaen" w:eastAsia="Times New Roman" w:hAnsi="Sylfaen" w:cs="Sylfaen"/>
          <w:vertAlign w:val="superscript"/>
          <w:lang w:val="ka-GE" w:eastAsia="ru-RU"/>
        </w:rPr>
        <w:t>0</w:t>
      </w:r>
      <w:r w:rsidR="00EE0E80" w:rsidRPr="00EE0E80">
        <w:rPr>
          <w:rFonts w:ascii="Sylfaen" w:eastAsia="Times New Roman" w:hAnsi="Sylfaen" w:cs="Sylfaen"/>
          <w:lang w:val="ka-GE" w:eastAsia="ru-RU"/>
        </w:rPr>
        <w:t>С</w:t>
      </w:r>
      <w:r w:rsidR="00EE0E80">
        <w:rPr>
          <w:rFonts w:ascii="Sylfaen" w:eastAsia="Times New Roman" w:hAnsi="Sylfaen" w:cs="Sylfaen"/>
          <w:lang w:val="ka-GE" w:eastAsia="ru-RU"/>
        </w:rPr>
        <w:t>. რიგელმანის მიხედვით ატმოსფერულ ჰაერში გაფრქვეული მტვრის მაქსიმალური კონცენტრაცია შეადგენს ≤50გ/მ</w:t>
      </w:r>
      <w:r w:rsidR="00EE0E80" w:rsidRPr="00EE0E80">
        <w:rPr>
          <w:rFonts w:ascii="Sylfaen" w:eastAsia="Times New Roman" w:hAnsi="Sylfaen" w:cs="Sylfaen"/>
          <w:vertAlign w:val="superscript"/>
          <w:lang w:val="ka-GE" w:eastAsia="ru-RU"/>
        </w:rPr>
        <w:t>3</w:t>
      </w:r>
      <w:r w:rsidR="00EE0E80">
        <w:rPr>
          <w:rFonts w:ascii="Sylfaen" w:eastAsia="Times New Roman" w:hAnsi="Sylfaen" w:cs="Sylfaen"/>
          <w:lang w:val="ka-GE" w:eastAsia="ru-RU"/>
        </w:rPr>
        <w:t xml:space="preserve">-ს. სახელოიანი ფილტრის აღჭურვილობაში შედის მეორადი მტვერშემკრები </w:t>
      </w:r>
      <w:r w:rsidR="00FC0B1B">
        <w:rPr>
          <w:rFonts w:ascii="Sylfaen" w:eastAsia="Times New Roman" w:hAnsi="Sylfaen" w:cs="Sylfaen"/>
          <w:lang w:val="ka-GE" w:eastAsia="ru-RU"/>
        </w:rPr>
        <w:t>- ხრახნული კონვეიერი</w:t>
      </w:r>
      <w:r w:rsidR="00803D30">
        <w:rPr>
          <w:rFonts w:ascii="Sylfaen" w:eastAsia="Times New Roman" w:hAnsi="Sylfaen" w:cs="Sylfaen"/>
          <w:lang w:val="ka-GE" w:eastAsia="ru-RU"/>
        </w:rPr>
        <w:t xml:space="preserve"> დიამეტრით 219მმ, მეორადი მტვერდამცლელი - ხრახნ</w:t>
      </w:r>
      <w:r w:rsidR="00E061F1">
        <w:rPr>
          <w:rFonts w:ascii="Sylfaen" w:eastAsia="Times New Roman" w:hAnsi="Sylfaen" w:cs="Sylfaen"/>
          <w:lang w:val="ka-GE" w:eastAsia="ru-RU"/>
        </w:rPr>
        <w:t xml:space="preserve">ული კონვეიერი </w:t>
      </w:r>
      <w:r w:rsidR="00803D30">
        <w:rPr>
          <w:rFonts w:ascii="Sylfaen" w:eastAsia="Times New Roman" w:hAnsi="Sylfaen" w:cs="Sylfaen"/>
          <w:lang w:val="ka-GE" w:eastAsia="ru-RU"/>
        </w:rPr>
        <w:t>დიამეტრით 219მმ.</w:t>
      </w:r>
      <w:r w:rsidR="00E04E48" w:rsidRPr="00E04E48">
        <w:rPr>
          <w:rFonts w:ascii="Sylfaen" w:eastAsia="Times New Roman" w:hAnsi="Sylfaen" w:cs="Sylfaen"/>
          <w:lang w:val="ka-GE" w:eastAsia="ru-RU"/>
        </w:rPr>
        <w:t xml:space="preserve"> </w:t>
      </w:r>
      <w:r w:rsidR="005C7F03">
        <w:rPr>
          <w:rFonts w:ascii="Sylfaen" w:eastAsia="Times New Roman" w:hAnsi="Sylfaen" w:cs="Sylfaen"/>
          <w:lang w:val="ka-GE" w:eastAsia="ru-RU"/>
        </w:rPr>
        <w:t>მტვრის რეზერვუარი, სადაც იკრიბება მტვერდამცლელი  ხრახნული კონვეიერიდან მიწოდებული მტვერი.</w:t>
      </w:r>
      <w:r>
        <w:rPr>
          <w:rFonts w:ascii="Sylfaen" w:eastAsia="Times New Roman" w:hAnsi="Sylfaen" w:cs="Sylfaen"/>
          <w:lang w:val="ka-GE" w:eastAsia="ru-RU"/>
        </w:rPr>
        <w:t xml:space="preserve"> მტვერდაჭერის ეფექტურობა შეადგენს 98,0%-ს.</w:t>
      </w:r>
    </w:p>
    <w:p w:rsidR="00E04E48" w:rsidRDefault="003C4625" w:rsidP="00507763">
      <w:pPr>
        <w:tabs>
          <w:tab w:val="left" w:pos="9900"/>
        </w:tabs>
        <w:spacing w:after="0"/>
        <w:ind w:right="23"/>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5. </w:t>
      </w:r>
      <w:r w:rsidRPr="00EB2DBB">
        <w:rPr>
          <w:rFonts w:ascii="Sylfaen" w:eastAsia="Times New Roman" w:hAnsi="Sylfaen" w:cs="Times New Roman"/>
          <w:u w:val="single"/>
          <w:lang w:val="ka-GE" w:eastAsia="ru-RU"/>
        </w:rPr>
        <w:t>სილოსი მინერალური ფხვნილისათვის</w:t>
      </w:r>
      <w:r w:rsidR="008D5EDF" w:rsidRPr="00EB2DBB">
        <w:rPr>
          <w:rFonts w:ascii="Sylfaen" w:eastAsia="Times New Roman" w:hAnsi="Sylfaen" w:cs="Times New Roman"/>
          <w:u w:val="single"/>
          <w:lang w:val="ka-GE" w:eastAsia="ru-RU"/>
        </w:rPr>
        <w:t xml:space="preserve"> მოცულობით 20კუბ.მ</w:t>
      </w:r>
      <w:r w:rsidR="008D5EDF">
        <w:rPr>
          <w:rFonts w:ascii="Sylfaen" w:eastAsia="Times New Roman" w:hAnsi="Sylfaen" w:cs="Times New Roman"/>
          <w:lang w:val="ka-GE" w:eastAsia="ru-RU"/>
        </w:rPr>
        <w:t>.</w:t>
      </w:r>
      <w:r w:rsidR="001D5CD3">
        <w:rPr>
          <w:rFonts w:ascii="Sylfaen" w:eastAsia="Times New Roman" w:hAnsi="Sylfaen" w:cs="Times New Roman"/>
          <w:lang w:val="ka-GE" w:eastAsia="ru-RU"/>
        </w:rPr>
        <w:t>,</w:t>
      </w:r>
      <w:r w:rsidR="008D5EDF">
        <w:rPr>
          <w:rFonts w:ascii="Sylfaen" w:eastAsia="Times New Roman" w:hAnsi="Sylfaen" w:cs="Times New Roman"/>
          <w:lang w:val="ka-GE" w:eastAsia="ru-RU"/>
        </w:rPr>
        <w:t xml:space="preserve"> </w:t>
      </w:r>
      <w:r w:rsidR="001D5CD3">
        <w:rPr>
          <w:rFonts w:ascii="Sylfaen" w:eastAsia="Times New Roman" w:hAnsi="Sylfaen" w:cs="Times New Roman"/>
          <w:lang w:val="ka-GE" w:eastAsia="ru-RU"/>
        </w:rPr>
        <w:t>მა</w:t>
      </w:r>
      <w:r w:rsidR="0014476E">
        <w:rPr>
          <w:rFonts w:ascii="Sylfaen" w:eastAsia="Times New Roman" w:hAnsi="Sylfaen" w:cs="Times New Roman"/>
          <w:lang w:val="ka-GE" w:eastAsia="ru-RU"/>
        </w:rPr>
        <w:t>სზე დამონაჟებული სილოსის ფილტრი</w:t>
      </w:r>
      <w:r w:rsidR="001D5CD3">
        <w:rPr>
          <w:rFonts w:ascii="Sylfaen" w:eastAsia="Times New Roman" w:hAnsi="Sylfaen" w:cs="Times New Roman"/>
          <w:lang w:val="ka-GE" w:eastAsia="ru-RU"/>
        </w:rPr>
        <w:t>.</w:t>
      </w:r>
    </w:p>
    <w:p w:rsidR="005C7F03" w:rsidRDefault="00E04E48" w:rsidP="00507763">
      <w:pPr>
        <w:tabs>
          <w:tab w:val="left" w:pos="9900"/>
        </w:tabs>
        <w:spacing w:after="0"/>
        <w:ind w:right="23"/>
        <w:contextualSpacing/>
        <w:jc w:val="both"/>
        <w:rPr>
          <w:rFonts w:ascii="Sylfaen" w:eastAsia="Times New Roman" w:hAnsi="Sylfaen" w:cs="Times New Roman"/>
          <w:lang w:val="ka-GE" w:eastAsia="ru-RU"/>
        </w:rPr>
      </w:pPr>
      <w:r w:rsidRPr="001D5CD3">
        <w:rPr>
          <w:rFonts w:ascii="Sylfaen" w:eastAsia="Times New Roman" w:hAnsi="Sylfaen" w:cs="Times New Roman"/>
          <w:u w:val="single"/>
          <w:lang w:val="ka-GE" w:eastAsia="ru-RU"/>
        </w:rPr>
        <w:t>სილოსის ფილტრი</w:t>
      </w:r>
      <w:r>
        <w:rPr>
          <w:rFonts w:ascii="Sylfaen" w:eastAsia="Times New Roman" w:hAnsi="Sylfaen" w:cs="Times New Roman"/>
          <w:lang w:val="ka-GE" w:eastAsia="ru-RU"/>
        </w:rPr>
        <w:t xml:space="preserve"> - </w:t>
      </w:r>
      <w:r w:rsidRPr="00664A1D">
        <w:rPr>
          <w:rFonts w:ascii="Sylfaen" w:hAnsi="Sylfaen"/>
          <w:lang w:val="ka-GE"/>
        </w:rPr>
        <w:t>ცილინდრული ფორმის</w:t>
      </w:r>
      <w:r w:rsidRPr="008336BF">
        <w:rPr>
          <w:rFonts w:ascii="Sylfaen" w:hAnsi="Sylfaen"/>
          <w:lang w:val="ka-GE"/>
        </w:rPr>
        <w:t xml:space="preserve"> </w:t>
      </w:r>
      <w:r w:rsidRPr="00664A1D">
        <w:rPr>
          <w:rFonts w:ascii="Sylfaen" w:hAnsi="Sylfaen"/>
          <w:lang w:val="ka-GE"/>
        </w:rPr>
        <w:t>კასეტური ტიპის ასპირაციული სახელოიან</w:t>
      </w:r>
      <w:r w:rsidR="005C7F03">
        <w:rPr>
          <w:rFonts w:ascii="Sylfaen" w:hAnsi="Sylfaen"/>
          <w:lang w:val="ka-GE"/>
        </w:rPr>
        <w:t>ი</w:t>
      </w:r>
      <w:r w:rsidRPr="00664A1D">
        <w:rPr>
          <w:rFonts w:ascii="Sylfaen" w:hAnsi="Sylfaen"/>
          <w:lang w:val="ka-GE"/>
        </w:rPr>
        <w:t xml:space="preserve"> </w:t>
      </w:r>
      <w:r>
        <w:rPr>
          <w:rFonts w:ascii="Sylfaen" w:hAnsi="Sylfaen"/>
          <w:lang w:val="ka-GE"/>
        </w:rPr>
        <w:t>ფილტრი</w:t>
      </w:r>
      <w:r w:rsidRPr="00664A1D">
        <w:rPr>
          <w:rFonts w:ascii="Sylfaen" w:hAnsi="Sylfaen"/>
          <w:lang w:val="ka-GE"/>
        </w:rPr>
        <w:t>.</w:t>
      </w:r>
      <w:r w:rsidR="00EB2DBB">
        <w:rPr>
          <w:rFonts w:ascii="Sylfaen" w:hAnsi="Sylfaen"/>
          <w:lang w:val="ka-GE"/>
        </w:rPr>
        <w:t xml:space="preserve"> </w:t>
      </w:r>
      <w:r w:rsidR="00EB2DBB">
        <w:rPr>
          <w:rFonts w:ascii="Sylfaen" w:eastAsia="Times New Roman" w:hAnsi="Sylfaen" w:cs="Sylfaen"/>
          <w:lang w:val="ka-GE" w:eastAsia="ru-RU"/>
        </w:rPr>
        <w:t>მტვერდაჭერის ეფექტურობა შეადგენს 98,0%-ს.</w:t>
      </w:r>
    </w:p>
    <w:p w:rsidR="008336BF" w:rsidRDefault="003C4625" w:rsidP="00507763">
      <w:pPr>
        <w:tabs>
          <w:tab w:val="left" w:pos="9900"/>
        </w:tabs>
        <w:spacing w:after="0"/>
        <w:ind w:right="23"/>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6. </w:t>
      </w:r>
      <w:r w:rsidRPr="00535718">
        <w:rPr>
          <w:rFonts w:ascii="Sylfaen" w:eastAsia="Times New Roman" w:hAnsi="Sylfaen" w:cs="Times New Roman"/>
          <w:u w:val="single"/>
          <w:lang w:val="ka-GE" w:eastAsia="ru-RU"/>
        </w:rPr>
        <w:t xml:space="preserve">შემრევი კოშკი </w:t>
      </w:r>
      <w:r w:rsidR="00535718" w:rsidRPr="00535718">
        <w:rPr>
          <w:rFonts w:ascii="Sylfaen" w:eastAsia="Times New Roman" w:hAnsi="Sylfaen" w:cs="Times New Roman"/>
          <w:u w:val="single"/>
          <w:lang w:val="ka-GE" w:eastAsia="ru-RU"/>
        </w:rPr>
        <w:t xml:space="preserve">100ტ/სთ. მაქსიმალური წარმადობით </w:t>
      </w:r>
      <w:r w:rsidRPr="00535718">
        <w:rPr>
          <w:rFonts w:ascii="Sylfaen" w:eastAsia="Times New Roman" w:hAnsi="Sylfaen" w:cs="Times New Roman"/>
          <w:u w:val="single"/>
          <w:lang w:val="ka-GE" w:eastAsia="ru-RU"/>
        </w:rPr>
        <w:t>მზა პროდუქციის შესანახ ბუნკერთან ერთად</w:t>
      </w:r>
      <w:r w:rsidR="001D5CD3">
        <w:rPr>
          <w:rFonts w:ascii="Sylfaen" w:eastAsia="Times New Roman" w:hAnsi="Sylfaen" w:cs="Times New Roman"/>
          <w:lang w:val="ka-GE" w:eastAsia="ru-RU"/>
        </w:rPr>
        <w:t xml:space="preserve">. </w:t>
      </w:r>
    </w:p>
    <w:p w:rsidR="00524400" w:rsidRDefault="003C4625" w:rsidP="00507763">
      <w:pPr>
        <w:tabs>
          <w:tab w:val="left" w:pos="9900"/>
        </w:tabs>
        <w:spacing w:after="0"/>
        <w:ind w:right="23"/>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lastRenderedPageBreak/>
        <w:t>7.</w:t>
      </w:r>
      <w:r w:rsidR="00AE20CC">
        <w:rPr>
          <w:rFonts w:ascii="Sylfaen" w:eastAsia="Times New Roman" w:hAnsi="Sylfaen" w:cs="Times New Roman"/>
          <w:lang w:val="ka-GE" w:eastAsia="ru-RU"/>
        </w:rPr>
        <w:t xml:space="preserve"> </w:t>
      </w:r>
      <w:r w:rsidR="00AE20CC" w:rsidRPr="00535718">
        <w:rPr>
          <w:rFonts w:ascii="Sylfaen" w:eastAsia="Times New Roman" w:hAnsi="Sylfaen" w:cs="Times New Roman"/>
          <w:u w:val="single"/>
          <w:lang w:val="ka-GE" w:eastAsia="ru-RU"/>
        </w:rPr>
        <w:t>პნევმატური სისტემა</w:t>
      </w:r>
      <w:r w:rsidR="00535718">
        <w:rPr>
          <w:rFonts w:ascii="Sylfaen" w:eastAsia="Times New Roman" w:hAnsi="Sylfaen" w:cs="Times New Roman"/>
          <w:u w:val="single"/>
          <w:lang w:val="ka-GE" w:eastAsia="ru-RU"/>
        </w:rPr>
        <w:t xml:space="preserve"> </w:t>
      </w:r>
      <w:r w:rsidR="00535718" w:rsidRPr="00535718">
        <w:rPr>
          <w:rFonts w:ascii="Sylfaen" w:eastAsia="Times New Roman" w:hAnsi="Sylfaen" w:cs="Times New Roman"/>
          <w:lang w:val="ka-GE" w:eastAsia="ru-RU"/>
        </w:rPr>
        <w:t>აღჭურვილია შემდეგი მოწყობილობებისაგან:</w:t>
      </w:r>
      <w:r w:rsidR="00535718">
        <w:rPr>
          <w:rFonts w:ascii="Sylfaen" w:eastAsia="Times New Roman" w:hAnsi="Sylfaen" w:cs="Times New Roman"/>
          <w:lang w:val="ka-GE" w:eastAsia="ru-RU"/>
        </w:rPr>
        <w:t xml:space="preserve"> </w:t>
      </w:r>
      <w:r w:rsidR="005C7F03">
        <w:rPr>
          <w:rFonts w:ascii="Sylfaen" w:eastAsia="Times New Roman" w:hAnsi="Sylfaen" w:cs="Times New Roman"/>
          <w:lang w:val="ka-GE" w:eastAsia="ru-RU"/>
        </w:rPr>
        <w:t>3,5კუბ.მ./წთ.  სიმძლავრის კომპრესორი, 1000კუბ.მ. მოცულობის ჰაერის რეზერვუარი, მართვის პნევმატური მოწყობილობა.</w:t>
      </w:r>
    </w:p>
    <w:p w:rsidR="002C65D0" w:rsidRDefault="002C65D0" w:rsidP="00507763">
      <w:pPr>
        <w:tabs>
          <w:tab w:val="left" w:pos="9900"/>
        </w:tabs>
        <w:spacing w:after="0"/>
        <w:ind w:right="23"/>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8. </w:t>
      </w:r>
      <w:r w:rsidRPr="002C65D0">
        <w:rPr>
          <w:rFonts w:ascii="Sylfaen" w:eastAsia="Times New Roman" w:hAnsi="Sylfaen" w:cs="Times New Roman"/>
          <w:u w:val="single"/>
          <w:lang w:val="ka-GE" w:eastAsia="ru-RU"/>
        </w:rPr>
        <w:t>კონტროლის სისტემა</w:t>
      </w:r>
      <w:r>
        <w:rPr>
          <w:rFonts w:ascii="Sylfaen" w:eastAsia="Times New Roman" w:hAnsi="Sylfaen" w:cs="Times New Roman"/>
          <w:lang w:val="ka-GE" w:eastAsia="ru-RU"/>
        </w:rPr>
        <w:t xml:space="preserve"> შედგება შემდეგი ელემენტებისაგან:</w:t>
      </w:r>
    </w:p>
    <w:p w:rsidR="00C77E75" w:rsidRDefault="002C65D0" w:rsidP="00507763">
      <w:pPr>
        <w:tabs>
          <w:tab w:val="left" w:pos="9900"/>
        </w:tabs>
        <w:spacing w:after="0"/>
        <w:ind w:right="23"/>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მართვის კაბინა, ელექტროკარადა, მართვის პულტი, რომლის შემადგენლობაში შედის </w:t>
      </w:r>
      <w:r>
        <w:rPr>
          <w:rFonts w:ascii="Sylfaen" w:eastAsia="Times New Roman" w:hAnsi="Sylfaen" w:cs="Times New Roman"/>
          <w:lang w:eastAsia="ru-RU"/>
        </w:rPr>
        <w:t xml:space="preserve">PLC </w:t>
      </w:r>
      <w:r>
        <w:rPr>
          <w:rFonts w:ascii="Sylfaen" w:eastAsia="Times New Roman" w:hAnsi="Sylfaen" w:cs="Times New Roman"/>
          <w:lang w:val="ka-GE" w:eastAsia="ru-RU"/>
        </w:rPr>
        <w:t>კომპიუტრი</w:t>
      </w:r>
      <w:r w:rsidR="0014476E">
        <w:rPr>
          <w:rFonts w:ascii="Sylfaen" w:eastAsia="Times New Roman" w:hAnsi="Sylfaen" w:cs="Times New Roman"/>
          <w:lang w:val="ka-GE" w:eastAsia="ru-RU"/>
        </w:rPr>
        <w:t>,</w:t>
      </w:r>
      <w:r>
        <w:rPr>
          <w:rFonts w:ascii="Sylfaen" w:eastAsia="Times New Roman" w:hAnsi="Sylfaen" w:cs="Times New Roman"/>
          <w:lang w:val="ka-GE" w:eastAsia="ru-RU"/>
        </w:rPr>
        <w:t xml:space="preserve"> რომლის პრინტერზე ასახულია ყველა პარამეტრის </w:t>
      </w:r>
      <w:r w:rsidR="00C77E75">
        <w:rPr>
          <w:rFonts w:ascii="Sylfaen" w:eastAsia="Times New Roman" w:hAnsi="Sylfaen" w:cs="Times New Roman"/>
          <w:lang w:val="ka-GE" w:eastAsia="ru-RU"/>
        </w:rPr>
        <w:t>მაჩვენებელი და დაცვითი  სისტემის ყველა ღილაკი, საწვავის წვის სისტემის კონტროლის და მართვის პულტი, ტემპერატურის კონტროლის პულტი, პნევმატური სისტემის მართვის პულტი, ინერტული მასალების, მინ. ფხვნილის და ბიტუმის წონის კონტროლის მართვის პულტი, კონდიციონერის მართვის პულტი, ამპერმეტრი, ვოლტმეტრი.</w:t>
      </w:r>
    </w:p>
    <w:p w:rsidR="00C77E75" w:rsidRDefault="00C77E75" w:rsidP="00507763">
      <w:pPr>
        <w:tabs>
          <w:tab w:val="left" w:pos="9900"/>
        </w:tabs>
        <w:spacing w:after="0"/>
        <w:ind w:right="23"/>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9. </w:t>
      </w:r>
      <w:r w:rsidRPr="00524400">
        <w:rPr>
          <w:rFonts w:ascii="Sylfaen" w:eastAsia="Times New Roman" w:hAnsi="Sylfaen" w:cs="Times New Roman"/>
          <w:u w:val="single"/>
          <w:lang w:val="ka-GE" w:eastAsia="ru-RU"/>
        </w:rPr>
        <w:t>ბიტუმის შენახვისა და მიწოდების სისტემა</w:t>
      </w:r>
      <w:r w:rsidR="00E94C25">
        <w:rPr>
          <w:rFonts w:ascii="Sylfaen" w:eastAsia="Times New Roman" w:hAnsi="Sylfaen" w:cs="Times New Roman"/>
          <w:lang w:val="ka-GE" w:eastAsia="ru-RU"/>
        </w:rPr>
        <w:t xml:space="preserve"> შედგება შემდეგი მოწყობილობებისაგან:</w:t>
      </w:r>
    </w:p>
    <w:p w:rsidR="008336BF" w:rsidRDefault="00E94C25" w:rsidP="00507763">
      <w:pPr>
        <w:tabs>
          <w:tab w:val="left" w:pos="9900"/>
        </w:tabs>
        <w:spacing w:after="0"/>
        <w:ind w:right="23"/>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 xml:space="preserve">40 </w:t>
      </w:r>
      <w:r w:rsidR="00EB2DBB">
        <w:rPr>
          <w:rFonts w:ascii="Sylfaen" w:eastAsia="Times New Roman" w:hAnsi="Sylfaen" w:cs="Times New Roman"/>
          <w:lang w:val="ka-GE" w:eastAsia="ru-RU"/>
        </w:rPr>
        <w:t xml:space="preserve">და 60 </w:t>
      </w:r>
      <w:r>
        <w:rPr>
          <w:rFonts w:ascii="Sylfaen" w:eastAsia="Times New Roman" w:hAnsi="Sylfaen" w:cs="Times New Roman"/>
          <w:lang w:val="ka-GE" w:eastAsia="ru-RU"/>
        </w:rPr>
        <w:t>ტონა ტევადობ</w:t>
      </w:r>
      <w:r w:rsidR="00EB2DBB">
        <w:rPr>
          <w:rFonts w:ascii="Sylfaen" w:eastAsia="Times New Roman" w:hAnsi="Sylfaen" w:cs="Times New Roman"/>
          <w:lang w:val="ka-GE" w:eastAsia="ru-RU"/>
        </w:rPr>
        <w:t>ებ</w:t>
      </w:r>
      <w:r>
        <w:rPr>
          <w:rFonts w:ascii="Sylfaen" w:eastAsia="Times New Roman" w:hAnsi="Sylfaen" w:cs="Times New Roman"/>
          <w:lang w:val="ka-GE" w:eastAsia="ru-RU"/>
        </w:rPr>
        <w:t xml:space="preserve">ის ბიტუმის მიწისზედა ცილინდრული ფორმის დაწვენილი რეზერვუარი დაფარული </w:t>
      </w:r>
      <w:r w:rsidR="00B12574">
        <w:rPr>
          <w:rFonts w:ascii="Sylfaen" w:eastAsia="Times New Roman" w:hAnsi="Sylfaen" w:cs="Times New Roman"/>
          <w:lang w:val="ka-GE" w:eastAsia="ru-RU"/>
        </w:rPr>
        <w:t xml:space="preserve">საიზოლაციო მასალით - </w:t>
      </w:r>
      <w:r w:rsidRPr="0014476E">
        <w:rPr>
          <w:rFonts w:ascii="Sylfaen" w:eastAsia="Times New Roman" w:hAnsi="Sylfaen" w:cs="Times New Roman"/>
          <w:lang w:val="ka-GE" w:eastAsia="ru-RU"/>
        </w:rPr>
        <w:t>მინერალური ბამბით</w:t>
      </w:r>
      <w:r>
        <w:rPr>
          <w:rFonts w:ascii="Sylfaen" w:eastAsia="Times New Roman" w:hAnsi="Sylfaen" w:cs="Times New Roman"/>
          <w:lang w:val="ka-GE" w:eastAsia="ru-RU"/>
        </w:rPr>
        <w:t xml:space="preserve">, </w:t>
      </w:r>
      <w:r w:rsidR="00EB2DBB">
        <w:rPr>
          <w:rFonts w:ascii="Sylfaen" w:eastAsia="Times New Roman" w:hAnsi="Sylfaen" w:cs="Sylfaen"/>
          <w:lang w:val="ka-GE" w:eastAsia="ru-RU"/>
        </w:rPr>
        <w:t xml:space="preserve">სისქით 80მმ, </w:t>
      </w:r>
      <w:r w:rsidR="00EB2DBB">
        <w:rPr>
          <w:rFonts w:ascii="Sylfaen" w:eastAsia="Times New Roman" w:hAnsi="Sylfaen" w:cs="Times New Roman"/>
          <w:lang w:val="ka-GE" w:eastAsia="ru-RU"/>
        </w:rPr>
        <w:t xml:space="preserve">რომელსაც ზემოდან გადაკრული აქვს სითბოს ამრეკლი ემალის მასალის ზედაპირიანი ფირფიტა. </w:t>
      </w:r>
    </w:p>
    <w:p w:rsidR="008336BF" w:rsidRDefault="008336BF" w:rsidP="00507763">
      <w:pPr>
        <w:tabs>
          <w:tab w:val="left" w:pos="9900"/>
        </w:tabs>
        <w:spacing w:after="0"/>
        <w:ind w:right="23"/>
        <w:contextualSpacing/>
        <w:jc w:val="both"/>
        <w:rPr>
          <w:rFonts w:ascii="Sylfaen" w:eastAsia="Times New Roman" w:hAnsi="Sylfaen" w:cs="Sylfaen"/>
          <w:lang w:val="ka-GE" w:eastAsia="ru-RU"/>
        </w:rPr>
      </w:pPr>
      <w:r>
        <w:rPr>
          <w:rFonts w:ascii="Sylfaen" w:eastAsia="Times New Roman" w:hAnsi="Sylfaen" w:cs="Times New Roman"/>
          <w:lang w:val="ka-GE" w:eastAsia="ru-RU"/>
        </w:rPr>
        <w:t xml:space="preserve">  </w:t>
      </w:r>
      <w:r w:rsidR="00524400">
        <w:rPr>
          <w:rFonts w:ascii="Sylfaen" w:eastAsia="Times New Roman" w:hAnsi="Sylfaen" w:cs="Times New Roman"/>
          <w:lang w:val="ka-GE" w:eastAsia="ru-RU"/>
        </w:rPr>
        <w:t xml:space="preserve">ყველა </w:t>
      </w:r>
      <w:r w:rsidR="00D147C1" w:rsidRPr="00D147C1">
        <w:rPr>
          <w:rFonts w:ascii="Sylfaen" w:eastAsia="Times New Roman" w:hAnsi="Sylfaen" w:cs="Times New Roman"/>
          <w:lang w:val="ka-GE" w:eastAsia="ru-RU"/>
        </w:rPr>
        <w:t>დანადგარი</w:t>
      </w:r>
      <w:r w:rsidR="00524400">
        <w:rPr>
          <w:rFonts w:ascii="Sylfaen" w:eastAsia="Times New Roman" w:hAnsi="Sylfaen" w:cs="Times New Roman"/>
          <w:lang w:val="ka-GE" w:eastAsia="ru-RU"/>
        </w:rPr>
        <w:t xml:space="preserve">ს </w:t>
      </w:r>
      <w:r w:rsidR="00D147C1" w:rsidRPr="00D147C1">
        <w:rPr>
          <w:rFonts w:ascii="Sylfaen" w:eastAsia="Times New Roman" w:hAnsi="Sylfaen" w:cs="Times New Roman"/>
          <w:lang w:val="ka-GE" w:eastAsia="ru-RU"/>
        </w:rPr>
        <w:t>ტექნოლოგიური ურთიერთდამოკიდებულება და მუშა</w:t>
      </w:r>
      <w:r w:rsidR="00524400">
        <w:rPr>
          <w:rFonts w:ascii="Sylfaen" w:eastAsia="Times New Roman" w:hAnsi="Sylfaen" w:cs="Times New Roman"/>
          <w:lang w:val="ka-GE" w:eastAsia="ru-RU"/>
        </w:rPr>
        <w:t>ობა ავტომატიზირებულია, ამასთან</w:t>
      </w:r>
      <w:r w:rsidR="00D147C1" w:rsidRPr="00D147C1">
        <w:rPr>
          <w:rFonts w:ascii="Sylfaen" w:eastAsia="Times New Roman" w:hAnsi="Sylfaen" w:cs="Times New Roman"/>
          <w:lang w:val="ka-GE" w:eastAsia="ru-RU"/>
        </w:rPr>
        <w:t xml:space="preserve"> მუშა პროცესი ითვალისწინებს აგრეგატების ტექნოლოგიურ დაკავშირებას ბიტუმის, მინერალური ფხვნილის, ქვიშის და ღორღის საწყობებთან.</w:t>
      </w:r>
      <w:r w:rsidR="00D147C1" w:rsidRPr="00D147C1">
        <w:rPr>
          <w:rFonts w:ascii="Sylfaen" w:eastAsia="Times New Roman" w:hAnsi="Sylfaen" w:cs="Sylfaen"/>
          <w:lang w:val="ka-GE" w:eastAsia="ru-RU"/>
        </w:rPr>
        <w:t xml:space="preserve"> მისი საშუალებით შესაძლებელია სხვადასხვა  მარკის ასფალტნარევის დამზადება. </w:t>
      </w:r>
    </w:p>
    <w:p w:rsidR="00D147C1" w:rsidRPr="00D147C1" w:rsidRDefault="008336BF" w:rsidP="00507763">
      <w:pPr>
        <w:tabs>
          <w:tab w:val="left" w:pos="9900"/>
        </w:tabs>
        <w:spacing w:after="0"/>
        <w:ind w:right="23"/>
        <w:contextualSpacing/>
        <w:jc w:val="both"/>
        <w:rPr>
          <w:rFonts w:ascii="Sylfaen" w:eastAsia="Times New Roman" w:hAnsi="Sylfaen" w:cs="Sylfaen"/>
          <w:lang w:val="ka-GE" w:eastAsia="ru-RU"/>
        </w:rPr>
      </w:pPr>
      <w:r>
        <w:rPr>
          <w:rFonts w:ascii="Sylfaen" w:eastAsia="Times New Roman" w:hAnsi="Sylfaen" w:cs="Sylfaen"/>
          <w:lang w:val="ka-GE" w:eastAsia="ru-RU"/>
        </w:rPr>
        <w:t xml:space="preserve">    </w:t>
      </w:r>
      <w:r w:rsidR="00D147C1" w:rsidRPr="00D147C1">
        <w:rPr>
          <w:rFonts w:ascii="Sylfaen" w:eastAsia="Times New Roman" w:hAnsi="Sylfaen" w:cs="Sylfaen"/>
          <w:lang w:val="ka-GE" w:eastAsia="ru-RU"/>
        </w:rPr>
        <w:t xml:space="preserve">საწარმოს სამუშაო რეჟიმი შეადგენს წლიურად 300 სამუშაო დღეს,  16 საათიანი </w:t>
      </w:r>
      <w:r>
        <w:rPr>
          <w:rFonts w:ascii="Sylfaen" w:eastAsia="Times New Roman" w:hAnsi="Sylfaen" w:cs="Sylfaen"/>
          <w:lang w:val="ka-GE" w:eastAsia="ru-RU"/>
        </w:rPr>
        <w:t>გრაფიკით</w:t>
      </w:r>
      <w:r w:rsidR="00D147C1" w:rsidRPr="00D147C1">
        <w:rPr>
          <w:rFonts w:ascii="Sylfaen" w:eastAsia="Times New Roman" w:hAnsi="Sylfaen" w:cs="Sylfaen"/>
          <w:lang w:val="ka-GE" w:eastAsia="ru-RU"/>
        </w:rPr>
        <w:t>, შესაბამისად მიღებული პროდუქციის წლიური რაოდენობით 384000ტ/წელი. ასფალტის შემადგენელი ინგრედიენტების პროცენტული თანაფარდობის მიხედვით(ასფალტის რეცეპტები) ადგილი აქვს სხვადასხვა მარკის და შესაბამისად სხვადასხვა დანიშნულების ასფალტის მიღებას. საწარმო გეგმავს სამი სახის ასფალტის გამოშვებას: 1. წვრილმარცვლოვანი, მკვრივი(ზედა ფენისათვის), 2. ქვიშოვანი(მკვრივი) ზედა ფენისათვის 3. მსხვილმარცვლოვანი, ფორიანი (ქვედა ფენისათვის).</w:t>
      </w:r>
    </w:p>
    <w:p w:rsidR="00D44A01" w:rsidRDefault="00D147C1" w:rsidP="00507763">
      <w:pPr>
        <w:tabs>
          <w:tab w:val="left" w:pos="9900"/>
        </w:tabs>
        <w:ind w:right="23"/>
        <w:jc w:val="both"/>
        <w:rPr>
          <w:rFonts w:ascii="Sylfaen" w:eastAsia="Times New Roman" w:hAnsi="Sylfaen" w:cs="Sylfaen"/>
          <w:lang w:val="ka-GE" w:eastAsia="ru-RU"/>
        </w:rPr>
      </w:pPr>
      <w:r>
        <w:rPr>
          <w:rFonts w:ascii="Sylfaen" w:eastAsia="Times New Roman" w:hAnsi="Sylfaen" w:cs="Sylfaen"/>
          <w:lang w:val="ka-GE" w:eastAsia="ru-RU"/>
        </w:rPr>
        <w:t>ასფალტის</w:t>
      </w:r>
      <w:r w:rsidRPr="00D147C1">
        <w:rPr>
          <w:rFonts w:ascii="Sylfaen" w:eastAsia="Times New Roman" w:hAnsi="Sylfaen" w:cs="Sylfaen"/>
          <w:lang w:val="ka-GE" w:eastAsia="ru-RU"/>
        </w:rPr>
        <w:t xml:space="preserve"> შემადგენელი ინგრედიენტების წილობრივი მონაცემები </w:t>
      </w:r>
      <w:r>
        <w:rPr>
          <w:rFonts w:ascii="Sylfaen" w:eastAsia="Times New Roman" w:hAnsi="Sylfaen" w:cs="Sylfaen"/>
          <w:lang w:val="ka-GE" w:eastAsia="ru-RU"/>
        </w:rPr>
        <w:t>შემდეგია</w:t>
      </w:r>
      <w:r w:rsidRPr="00D147C1">
        <w:rPr>
          <w:rFonts w:ascii="Sylfaen" w:eastAsia="Times New Roman" w:hAnsi="Sylfaen" w:cs="Sylfaen"/>
          <w:lang w:val="ka-GE" w:eastAsia="ru-RU"/>
        </w:rPr>
        <w:t>:</w:t>
      </w:r>
    </w:p>
    <w:p w:rsidR="00D147C1" w:rsidRPr="00D147C1" w:rsidRDefault="00D147C1" w:rsidP="00507763">
      <w:pPr>
        <w:tabs>
          <w:tab w:val="left" w:pos="9900"/>
        </w:tabs>
        <w:spacing w:after="0" w:line="259" w:lineRule="auto"/>
        <w:ind w:right="23"/>
        <w:contextualSpacing/>
        <w:jc w:val="both"/>
        <w:rPr>
          <w:rFonts w:ascii="Sylfaen" w:eastAsia="Times New Roman" w:hAnsi="Sylfaen" w:cs="Sylfaen"/>
          <w:b/>
          <w:lang w:val="ka-GE" w:eastAsia="ru-RU"/>
        </w:rPr>
      </w:pPr>
      <w:r>
        <w:rPr>
          <w:rFonts w:ascii="Sylfaen" w:eastAsia="Times New Roman" w:hAnsi="Sylfaen" w:cs="Sylfaen"/>
          <w:b/>
          <w:lang w:val="ka-GE" w:eastAsia="ru-RU"/>
        </w:rPr>
        <w:t>1.</w:t>
      </w:r>
      <w:r w:rsidRPr="00D147C1">
        <w:rPr>
          <w:rFonts w:ascii="Sylfaen" w:eastAsia="Times New Roman" w:hAnsi="Sylfaen" w:cs="Sylfaen"/>
          <w:b/>
          <w:lang w:val="ka-GE" w:eastAsia="ru-RU"/>
        </w:rPr>
        <w:t>ინერტუ</w:t>
      </w:r>
      <w:r>
        <w:rPr>
          <w:rFonts w:ascii="Sylfaen" w:eastAsia="Times New Roman" w:hAnsi="Sylfaen" w:cs="Sylfaen"/>
          <w:b/>
          <w:lang w:val="ka-GE" w:eastAsia="ru-RU"/>
        </w:rPr>
        <w:t>ლი მასალები ფრაქციების მიხედვით</w:t>
      </w:r>
    </w:p>
    <w:p w:rsidR="00D147C1" w:rsidRPr="00D147C1" w:rsidRDefault="003C4625" w:rsidP="00507763">
      <w:pPr>
        <w:tabs>
          <w:tab w:val="left" w:pos="9900"/>
        </w:tabs>
        <w:spacing w:after="0"/>
        <w:ind w:right="23"/>
        <w:contextualSpacing/>
        <w:jc w:val="both"/>
        <w:rPr>
          <w:rFonts w:ascii="Sylfaen" w:eastAsia="Times New Roman" w:hAnsi="Sylfaen" w:cs="Sylfaen"/>
          <w:lang w:eastAsia="ru-RU"/>
        </w:rPr>
      </w:pPr>
      <w:r>
        <w:rPr>
          <w:rFonts w:ascii="Sylfaen" w:eastAsia="Times New Roman" w:hAnsi="Sylfaen" w:cs="Sylfaen"/>
          <w:lang w:val="ka-GE" w:eastAsia="ru-RU"/>
        </w:rPr>
        <w:t xml:space="preserve">      </w:t>
      </w:r>
      <w:r w:rsidR="00D147C1" w:rsidRPr="00D147C1">
        <w:rPr>
          <w:rFonts w:ascii="Sylfaen" w:eastAsia="Times New Roman" w:hAnsi="Sylfaen" w:cs="Sylfaen"/>
          <w:lang w:val="ka-GE" w:eastAsia="ru-RU"/>
        </w:rPr>
        <w:t xml:space="preserve">ქვიშა 0-5მმ </w:t>
      </w:r>
      <w:r w:rsidR="00D147C1" w:rsidRPr="00D147C1">
        <w:rPr>
          <w:rFonts w:ascii="Sylfaen" w:eastAsia="Times New Roman" w:hAnsi="Sylfaen" w:cs="Sylfaen"/>
          <w:lang w:eastAsia="ru-RU"/>
        </w:rPr>
        <w:t xml:space="preserve"> ------------</w:t>
      </w:r>
      <w:r w:rsidR="00D147C1">
        <w:rPr>
          <w:rFonts w:ascii="Sylfaen" w:eastAsia="Times New Roman" w:hAnsi="Sylfaen" w:cs="Sylfaen"/>
          <w:lang w:eastAsia="ru-RU"/>
        </w:rPr>
        <w:t>-------------------</w:t>
      </w:r>
      <w:r w:rsidR="00D147C1" w:rsidRPr="00D147C1">
        <w:rPr>
          <w:rFonts w:ascii="Sylfaen" w:eastAsia="Times New Roman" w:hAnsi="Sylfaen" w:cs="Sylfaen"/>
          <w:lang w:eastAsia="ru-RU"/>
        </w:rPr>
        <w:t xml:space="preserve"> 12</w:t>
      </w:r>
      <w:r w:rsidR="00FB1ED2">
        <w:rPr>
          <w:rFonts w:ascii="Sylfaen" w:eastAsia="Times New Roman" w:hAnsi="Sylfaen" w:cs="Sylfaen"/>
          <w:lang w:val="ka-GE" w:eastAsia="ru-RU"/>
        </w:rPr>
        <w:t>5</w:t>
      </w:r>
      <w:r w:rsidR="00D147C1" w:rsidRPr="00D147C1">
        <w:rPr>
          <w:rFonts w:ascii="Sylfaen" w:eastAsia="Times New Roman" w:hAnsi="Sylfaen" w:cs="Sylfaen"/>
          <w:lang w:val="ka-GE" w:eastAsia="ru-RU"/>
        </w:rPr>
        <w:t>000ტ/წელი</w:t>
      </w:r>
    </w:p>
    <w:p w:rsidR="00D147C1" w:rsidRPr="00D147C1" w:rsidRDefault="00D147C1" w:rsidP="00507763">
      <w:pPr>
        <w:tabs>
          <w:tab w:val="left" w:pos="9900"/>
        </w:tabs>
        <w:spacing w:after="0"/>
        <w:ind w:right="23"/>
        <w:contextualSpacing/>
        <w:jc w:val="both"/>
        <w:rPr>
          <w:rFonts w:ascii="Sylfaen" w:eastAsia="Times New Roman" w:hAnsi="Sylfaen" w:cs="Sylfaen"/>
          <w:lang w:eastAsia="ru-RU"/>
        </w:rPr>
      </w:pPr>
      <w:r w:rsidRPr="00D147C1">
        <w:rPr>
          <w:rFonts w:ascii="Sylfaen" w:eastAsia="Times New Roman" w:hAnsi="Sylfaen" w:cs="Sylfaen"/>
          <w:lang w:val="ka-GE" w:eastAsia="ru-RU"/>
        </w:rPr>
        <w:t xml:space="preserve">       ღორღი 5-8მმ </w:t>
      </w:r>
      <w:r w:rsidRPr="00D147C1">
        <w:rPr>
          <w:rFonts w:ascii="Sylfaen" w:eastAsia="Times New Roman" w:hAnsi="Sylfaen" w:cs="Sylfaen"/>
          <w:lang w:eastAsia="ru-RU"/>
        </w:rPr>
        <w:t xml:space="preserve"> -----------------</w:t>
      </w:r>
      <w:r>
        <w:rPr>
          <w:rFonts w:ascii="Sylfaen" w:eastAsia="Times New Roman" w:hAnsi="Sylfaen" w:cs="Sylfaen"/>
          <w:lang w:eastAsia="ru-RU"/>
        </w:rPr>
        <w:t>-------------</w:t>
      </w:r>
      <w:r w:rsidRPr="00D147C1">
        <w:rPr>
          <w:rFonts w:ascii="Sylfaen" w:eastAsia="Times New Roman" w:hAnsi="Sylfaen" w:cs="Sylfaen"/>
          <w:lang w:eastAsia="ru-RU"/>
        </w:rPr>
        <w:t>90</w:t>
      </w:r>
      <w:r w:rsidRPr="00D147C1">
        <w:rPr>
          <w:rFonts w:ascii="Sylfaen" w:eastAsia="Times New Roman" w:hAnsi="Sylfaen" w:cs="Sylfaen"/>
          <w:lang w:val="ka-GE" w:eastAsia="ru-RU"/>
        </w:rPr>
        <w:t>000ტ/წელი</w:t>
      </w:r>
    </w:p>
    <w:p w:rsidR="00D147C1" w:rsidRPr="00D147C1" w:rsidRDefault="00D147C1" w:rsidP="00507763">
      <w:pPr>
        <w:tabs>
          <w:tab w:val="left" w:pos="9900"/>
        </w:tabs>
        <w:spacing w:after="0"/>
        <w:ind w:right="23"/>
        <w:contextualSpacing/>
        <w:jc w:val="both"/>
        <w:rPr>
          <w:rFonts w:ascii="Sylfaen" w:eastAsia="Times New Roman" w:hAnsi="Sylfaen" w:cs="Sylfaen"/>
          <w:lang w:eastAsia="ru-RU"/>
        </w:rPr>
      </w:pPr>
      <w:r w:rsidRPr="00D147C1">
        <w:rPr>
          <w:rFonts w:ascii="Sylfaen" w:eastAsia="Times New Roman" w:hAnsi="Sylfaen" w:cs="Sylfaen"/>
          <w:lang w:val="ka-GE" w:eastAsia="ru-RU"/>
        </w:rPr>
        <w:t xml:space="preserve">       ღორღი 8-16მმ </w:t>
      </w:r>
      <w:r w:rsidRPr="00D147C1">
        <w:rPr>
          <w:rFonts w:ascii="Sylfaen" w:eastAsia="Times New Roman" w:hAnsi="Sylfaen" w:cs="Sylfaen"/>
          <w:lang w:eastAsia="ru-RU"/>
        </w:rPr>
        <w:t>----------------</w:t>
      </w:r>
      <w:r>
        <w:rPr>
          <w:rFonts w:ascii="Sylfaen" w:eastAsia="Times New Roman" w:hAnsi="Sylfaen" w:cs="Sylfaen"/>
          <w:lang w:eastAsia="ru-RU"/>
        </w:rPr>
        <w:t>-------------</w:t>
      </w:r>
      <w:r w:rsidRPr="00D147C1">
        <w:rPr>
          <w:rFonts w:ascii="Sylfaen" w:eastAsia="Times New Roman" w:hAnsi="Sylfaen" w:cs="Sylfaen"/>
          <w:lang w:eastAsia="ru-RU"/>
        </w:rPr>
        <w:t>6</w:t>
      </w:r>
      <w:r w:rsidRPr="00D147C1">
        <w:rPr>
          <w:rFonts w:ascii="Sylfaen" w:eastAsia="Times New Roman" w:hAnsi="Sylfaen" w:cs="Sylfaen"/>
          <w:lang w:val="ka-GE" w:eastAsia="ru-RU"/>
        </w:rPr>
        <w:t>00</w:t>
      </w:r>
      <w:r w:rsidRPr="00D147C1">
        <w:rPr>
          <w:rFonts w:ascii="Sylfaen" w:eastAsia="Times New Roman" w:hAnsi="Sylfaen" w:cs="Sylfaen"/>
          <w:lang w:eastAsia="ru-RU"/>
        </w:rPr>
        <w:t>00</w:t>
      </w:r>
      <w:r w:rsidRPr="00D147C1">
        <w:rPr>
          <w:rFonts w:ascii="Sylfaen" w:eastAsia="Times New Roman" w:hAnsi="Sylfaen" w:cs="Sylfaen"/>
          <w:lang w:val="ka-GE" w:eastAsia="ru-RU"/>
        </w:rPr>
        <w:t>ტ/წელი</w:t>
      </w:r>
    </w:p>
    <w:p w:rsidR="00D147C1" w:rsidRPr="00D147C1" w:rsidRDefault="00D147C1" w:rsidP="00507763">
      <w:pPr>
        <w:tabs>
          <w:tab w:val="left" w:pos="9900"/>
        </w:tabs>
        <w:spacing w:after="0"/>
        <w:ind w:right="23"/>
        <w:contextualSpacing/>
        <w:jc w:val="both"/>
        <w:rPr>
          <w:rFonts w:ascii="Sylfaen" w:eastAsia="Times New Roman" w:hAnsi="Sylfaen" w:cs="Sylfaen"/>
          <w:lang w:eastAsia="ru-RU"/>
        </w:rPr>
      </w:pPr>
      <w:r w:rsidRPr="00D147C1">
        <w:rPr>
          <w:rFonts w:ascii="Sylfaen" w:eastAsia="Times New Roman" w:hAnsi="Sylfaen" w:cs="Sylfaen"/>
          <w:lang w:val="ka-GE" w:eastAsia="ru-RU"/>
        </w:rPr>
        <w:t xml:space="preserve">       ღორღი  16-22მმ </w:t>
      </w:r>
      <w:r w:rsidRPr="00D147C1">
        <w:rPr>
          <w:rFonts w:ascii="Sylfaen" w:eastAsia="Times New Roman" w:hAnsi="Sylfaen" w:cs="Sylfaen"/>
          <w:lang w:eastAsia="ru-RU"/>
        </w:rPr>
        <w:t>--------------</w:t>
      </w:r>
      <w:r>
        <w:rPr>
          <w:rFonts w:ascii="Sylfaen" w:eastAsia="Times New Roman" w:hAnsi="Sylfaen" w:cs="Sylfaen"/>
          <w:lang w:eastAsia="ru-RU"/>
        </w:rPr>
        <w:t>-------------</w:t>
      </w:r>
      <w:r w:rsidRPr="00D147C1">
        <w:rPr>
          <w:rFonts w:ascii="Sylfaen" w:eastAsia="Times New Roman" w:hAnsi="Sylfaen" w:cs="Sylfaen"/>
          <w:lang w:val="ka-GE" w:eastAsia="ru-RU"/>
        </w:rPr>
        <w:t>60000ტ/წელი</w:t>
      </w:r>
    </w:p>
    <w:p w:rsidR="00D147C1" w:rsidRPr="00D147C1" w:rsidRDefault="00D147C1" w:rsidP="00507763">
      <w:pPr>
        <w:tabs>
          <w:tab w:val="left" w:pos="9900"/>
        </w:tabs>
        <w:spacing w:after="0"/>
        <w:ind w:right="23"/>
        <w:contextualSpacing/>
        <w:jc w:val="both"/>
        <w:rPr>
          <w:rFonts w:ascii="Sylfaen" w:eastAsia="Times New Roman" w:hAnsi="Sylfaen" w:cs="Sylfaen"/>
          <w:b/>
          <w:lang w:val="ka-GE" w:eastAsia="ru-RU"/>
        </w:rPr>
      </w:pPr>
      <w:r>
        <w:rPr>
          <w:rFonts w:ascii="Sylfaen" w:eastAsia="Times New Roman" w:hAnsi="Sylfaen" w:cs="Sylfaen"/>
          <w:b/>
          <w:lang w:val="ka-GE" w:eastAsia="ru-RU"/>
        </w:rPr>
        <w:t xml:space="preserve">2.მინერალური ფხვნილი(ფილერი) </w:t>
      </w:r>
      <w:r>
        <w:rPr>
          <w:rFonts w:ascii="Sylfaen" w:eastAsia="Times New Roman" w:hAnsi="Sylfaen" w:cs="Sylfaen"/>
          <w:lang w:eastAsia="ru-RU"/>
        </w:rPr>
        <w:t>-----</w:t>
      </w:r>
      <w:r>
        <w:rPr>
          <w:rFonts w:ascii="Sylfaen" w:eastAsia="Times New Roman" w:hAnsi="Sylfaen" w:cs="Sylfaen"/>
          <w:lang w:val="ka-GE" w:eastAsia="ru-RU"/>
        </w:rPr>
        <w:t xml:space="preserve"> </w:t>
      </w:r>
      <w:r w:rsidRPr="00D147C1">
        <w:rPr>
          <w:rFonts w:ascii="Sylfaen" w:eastAsia="Times New Roman" w:hAnsi="Sylfaen" w:cs="Sylfaen"/>
          <w:lang w:eastAsia="ru-RU"/>
        </w:rPr>
        <w:t>3</w:t>
      </w:r>
      <w:r w:rsidRPr="00D147C1">
        <w:rPr>
          <w:rFonts w:ascii="Sylfaen" w:eastAsia="Times New Roman" w:hAnsi="Sylfaen" w:cs="Sylfaen"/>
          <w:lang w:val="ka-GE" w:eastAsia="ru-RU"/>
        </w:rPr>
        <w:t>0000ტ/წელი</w:t>
      </w:r>
    </w:p>
    <w:p w:rsidR="00D147C1" w:rsidRPr="00D147C1" w:rsidRDefault="00D147C1" w:rsidP="00507763">
      <w:pPr>
        <w:tabs>
          <w:tab w:val="left" w:pos="9900"/>
        </w:tabs>
        <w:spacing w:after="160" w:line="259" w:lineRule="auto"/>
        <w:ind w:right="23"/>
        <w:contextualSpacing/>
        <w:rPr>
          <w:rFonts w:ascii="Sylfaen" w:eastAsia="Times New Roman" w:hAnsi="Sylfaen" w:cs="Sylfaen"/>
          <w:lang w:eastAsia="ru-RU"/>
        </w:rPr>
      </w:pPr>
      <w:r>
        <w:rPr>
          <w:rFonts w:ascii="Sylfaen" w:eastAsia="Times New Roman" w:hAnsi="Sylfaen" w:cs="Sylfaen"/>
          <w:b/>
          <w:lang w:val="ka-GE" w:eastAsia="ru-RU"/>
        </w:rPr>
        <w:t>3.</w:t>
      </w:r>
      <w:r w:rsidRPr="00D147C1">
        <w:rPr>
          <w:rFonts w:ascii="Sylfaen" w:eastAsia="Times New Roman" w:hAnsi="Sylfaen" w:cs="Sylfaen"/>
          <w:b/>
          <w:lang w:val="ka-GE" w:eastAsia="ru-RU"/>
        </w:rPr>
        <w:t>ბიტუმი</w:t>
      </w:r>
      <w:r w:rsidRPr="00D147C1">
        <w:rPr>
          <w:rFonts w:ascii="Sylfaen" w:eastAsia="Times New Roman" w:hAnsi="Sylfaen" w:cs="Sylfaen"/>
          <w:lang w:eastAsia="ru-RU"/>
        </w:rPr>
        <w:t xml:space="preserve"> --------------------</w:t>
      </w:r>
      <w:r>
        <w:rPr>
          <w:rFonts w:ascii="Sylfaen" w:eastAsia="Times New Roman" w:hAnsi="Sylfaen" w:cs="Sylfaen"/>
          <w:lang w:eastAsia="ru-RU"/>
        </w:rPr>
        <w:t>---------------------</w:t>
      </w:r>
      <w:r w:rsidR="00FB1ED2">
        <w:rPr>
          <w:rFonts w:ascii="Sylfaen" w:eastAsia="Times New Roman" w:hAnsi="Sylfaen" w:cs="Sylfaen"/>
          <w:lang w:val="ka-GE" w:eastAsia="ru-RU"/>
        </w:rPr>
        <w:t>19</w:t>
      </w:r>
      <w:r w:rsidRPr="00D147C1">
        <w:rPr>
          <w:rFonts w:ascii="Sylfaen" w:eastAsia="Times New Roman" w:hAnsi="Sylfaen" w:cs="Sylfaen"/>
          <w:lang w:val="ka-GE" w:eastAsia="ru-RU"/>
        </w:rPr>
        <w:t>000ტ/წელი</w:t>
      </w:r>
    </w:p>
    <w:p w:rsidR="00D147C1" w:rsidRPr="00D147C1" w:rsidRDefault="00D147C1" w:rsidP="00507763">
      <w:pPr>
        <w:tabs>
          <w:tab w:val="left" w:pos="9900"/>
        </w:tabs>
        <w:spacing w:after="0" w:line="259" w:lineRule="auto"/>
        <w:ind w:right="23"/>
        <w:contextualSpacing/>
        <w:jc w:val="both"/>
        <w:rPr>
          <w:rFonts w:ascii="Sylfaen" w:eastAsia="Times New Roman" w:hAnsi="Sylfaen" w:cs="Sylfaen"/>
          <w:b/>
          <w:lang w:val="ka-GE" w:eastAsia="ru-RU"/>
        </w:rPr>
      </w:pPr>
    </w:p>
    <w:p w:rsidR="00D147C1" w:rsidRPr="00D147C1" w:rsidRDefault="00D147C1" w:rsidP="00507763">
      <w:pPr>
        <w:tabs>
          <w:tab w:val="left" w:pos="540"/>
          <w:tab w:val="left" w:pos="9270"/>
          <w:tab w:val="left" w:pos="9900"/>
        </w:tabs>
        <w:spacing w:after="0"/>
        <w:ind w:right="23"/>
        <w:jc w:val="both"/>
        <w:rPr>
          <w:rFonts w:ascii="Sylfaen" w:eastAsia="Sylfaen" w:hAnsi="Sylfaen" w:cs="Sylfaen"/>
          <w:lang w:val="ka-GE"/>
        </w:rPr>
      </w:pPr>
      <w:r w:rsidRPr="00D147C1">
        <w:rPr>
          <w:rFonts w:ascii="Sylfaen" w:eastAsia="Sylfaen" w:hAnsi="Sylfaen" w:cs="Sylfaen"/>
          <w:lang w:val="ka-GE"/>
        </w:rPr>
        <w:t xml:space="preserve">  საწარმოში  საწვავად გამოყენებულია  ბუნებრივი აირი, რომლის რომლის მიწოდება მოხდება ადგილობრივი გაზმომარაგების ქსელიდან. მოხმარებული ბუნებრივი აირის  მაქსიმალური წლიური რაოდენობა შეადგენს  </w:t>
      </w:r>
      <w:r w:rsidR="00524400">
        <w:rPr>
          <w:rFonts w:ascii="Sylfaen" w:eastAsia="Times New Roman" w:hAnsi="Sylfaen" w:cs="Times New Roman"/>
          <w:lang w:val="ka-GE" w:eastAsia="ru-RU"/>
        </w:rPr>
        <w:t xml:space="preserve">3770000 </w:t>
      </w:r>
      <w:r w:rsidRPr="00D147C1">
        <w:rPr>
          <w:rFonts w:ascii="Sylfaen" w:eastAsia="Times New Roman" w:hAnsi="Sylfaen" w:cs="Times New Roman"/>
          <w:lang w:val="ka-GE" w:eastAsia="ru-RU"/>
        </w:rPr>
        <w:t>კუბ.მ.-ს.</w:t>
      </w:r>
    </w:p>
    <w:p w:rsidR="00EB2DBB" w:rsidRDefault="00EB2DBB" w:rsidP="00EB2DBB">
      <w:pPr>
        <w:tabs>
          <w:tab w:val="left" w:pos="9900"/>
        </w:tabs>
        <w:spacing w:after="0"/>
        <w:ind w:right="23"/>
        <w:contextualSpacing/>
        <w:jc w:val="both"/>
        <w:rPr>
          <w:rFonts w:ascii="Sylfaen" w:hAnsi="Sylfaen"/>
          <w:lang w:val="ka-GE"/>
        </w:rPr>
      </w:pPr>
      <w:r>
        <w:rPr>
          <w:rFonts w:ascii="Sylfaen" w:hAnsi="Sylfaen"/>
          <w:lang w:val="ka-GE"/>
        </w:rPr>
        <w:t xml:space="preserve">    </w:t>
      </w:r>
      <w:r w:rsidRPr="00D147C1">
        <w:rPr>
          <w:rFonts w:ascii="Sylfaen" w:eastAsia="Times New Roman" w:hAnsi="Sylfaen" w:cs="Sylfaen"/>
          <w:lang w:val="ka-GE" w:eastAsia="ru-RU"/>
        </w:rPr>
        <w:t>საწარმოში ავტოთვითმცლელებით შემოტანილი ინერტული მასალები იყრება  ინერტული მასალების საწყობში ცალ-ცალკე</w:t>
      </w:r>
      <w:r>
        <w:rPr>
          <w:rFonts w:ascii="Sylfaen" w:eastAsia="Times New Roman" w:hAnsi="Sylfaen" w:cs="Sylfaen"/>
          <w:lang w:val="ka-GE" w:eastAsia="ru-RU"/>
        </w:rPr>
        <w:t>,</w:t>
      </w:r>
      <w:r w:rsidRPr="00D147C1">
        <w:rPr>
          <w:rFonts w:ascii="Sylfaen" w:eastAsia="Times New Roman" w:hAnsi="Sylfaen" w:cs="Sylfaen"/>
          <w:lang w:val="ka-GE" w:eastAsia="ru-RU"/>
        </w:rPr>
        <w:t xml:space="preserve"> ფრაქციული შემადგენლობის მიხედვით. ღორღის </w:t>
      </w:r>
      <w:r w:rsidRPr="00D147C1">
        <w:rPr>
          <w:rFonts w:ascii="Sylfaen" w:eastAsia="Times New Roman" w:hAnsi="Sylfaen" w:cs="Sylfaen"/>
          <w:lang w:val="ka-GE" w:eastAsia="ru-RU"/>
        </w:rPr>
        <w:lastRenderedPageBreak/>
        <w:t>ფრაქციისათვის განკუთვნილი საწყობი, ფართობით 570კვ.მ, განთავსებულია ღია ცის ქვეშ, ქვიშის ფრაქციისათვის განკუთვნილი საწყობი, ფართობით 13</w:t>
      </w:r>
      <w:r w:rsidR="008336BF">
        <w:rPr>
          <w:rFonts w:ascii="Sylfaen" w:eastAsia="Times New Roman" w:hAnsi="Sylfaen" w:cs="Sylfaen"/>
          <w:lang w:val="ka-GE" w:eastAsia="ru-RU"/>
        </w:rPr>
        <w:t>2კვ.მ, მოქცეულია სახურავის ქვეშ.</w:t>
      </w:r>
      <w:r w:rsidRPr="00D147C1">
        <w:rPr>
          <w:rFonts w:ascii="Sylfaen" w:eastAsia="Times New Roman" w:hAnsi="Sylfaen" w:cs="Sylfaen"/>
          <w:lang w:val="ka-GE" w:eastAsia="ru-RU"/>
        </w:rPr>
        <w:t xml:space="preserve"> საწყობიდან ქვიშა-ღორღი ავტოთვითმცლელის საშუალებით იყრება ინერტული მასალების მიმღებ ღია 4 ბუნკერში, ხოლო ბუნკერებიდან - მათ ქვეშ მოძრავ ღია ლენტურ ტრანსპორტიორზე</w:t>
      </w:r>
      <w:r>
        <w:rPr>
          <w:rFonts w:ascii="Sylfaen" w:eastAsia="Times New Roman" w:hAnsi="Sylfaen" w:cs="Sylfaen"/>
          <w:lang w:val="ka-GE" w:eastAsia="ru-RU"/>
        </w:rPr>
        <w:t>.</w:t>
      </w:r>
      <w:r w:rsidRPr="00D147C1">
        <w:rPr>
          <w:rFonts w:ascii="Sylfaen" w:eastAsia="Times New Roman" w:hAnsi="Sylfaen" w:cs="Sylfaen"/>
          <w:lang w:val="ka-GE" w:eastAsia="ru-RU"/>
        </w:rPr>
        <w:t xml:space="preserve"> ლენტურ</w:t>
      </w:r>
      <w:r>
        <w:rPr>
          <w:rFonts w:ascii="Sylfaen" w:eastAsia="Times New Roman" w:hAnsi="Sylfaen" w:cs="Sylfaen"/>
          <w:lang w:val="ka-GE" w:eastAsia="ru-RU"/>
        </w:rPr>
        <w:t>ი</w:t>
      </w:r>
      <w:r w:rsidRPr="00D147C1">
        <w:rPr>
          <w:rFonts w:ascii="Sylfaen" w:eastAsia="Times New Roman" w:hAnsi="Sylfaen" w:cs="Sylfaen"/>
          <w:lang w:val="ka-GE" w:eastAsia="ru-RU"/>
        </w:rPr>
        <w:t xml:space="preserve"> ტრანსპორტიორიდან ქვიშა-ღორღი დაიყრება საცერზე, სადაც მოხვდება ქვიშა-ღორღის ნარევში შემთხვევით მოხვედრილი მსხვილი ფრაქციების გამოცალკევება</w:t>
      </w:r>
      <w:r>
        <w:rPr>
          <w:rFonts w:ascii="Sylfaen" w:eastAsia="Times New Roman" w:hAnsi="Sylfaen" w:cs="Sylfaen"/>
          <w:lang w:val="ka-GE" w:eastAsia="ru-RU"/>
        </w:rPr>
        <w:t xml:space="preserve"> მაქსიმალური რაოდენობით 2ტონა/წელი.</w:t>
      </w:r>
      <w:r w:rsidRPr="00D147C1">
        <w:rPr>
          <w:rFonts w:ascii="Sylfaen" w:eastAsia="Times New Roman" w:hAnsi="Sylfaen" w:cs="Sylfaen"/>
          <w:lang w:val="ka-GE" w:eastAsia="ru-RU"/>
        </w:rPr>
        <w:t xml:space="preserve"> საცერზე დარჩენილი მასა დაიყრება მიმდებარედ, შემდგომი უტილიზაციისათვის. საცერიდან ქვიშა-ღორღი დაიყრება ლენტურ ტრანსპორტიორზე, საიდანაც </w:t>
      </w:r>
      <w:r w:rsidRPr="00D147C1">
        <w:rPr>
          <w:rFonts w:ascii="Sylfaen" w:eastAsia="Times New Roman" w:hAnsi="Sylfaen" w:cs="Times New Roman"/>
          <w:lang w:val="ka-GE" w:eastAsia="ru-RU"/>
        </w:rPr>
        <w:t xml:space="preserve">ჩაიტვირთება ინერტული მასალების მბრუნავ საშრობ დოლში, </w:t>
      </w:r>
      <w:r w:rsidRPr="00D147C1">
        <w:rPr>
          <w:rFonts w:ascii="Sylfaen" w:eastAsia="Times New Roman" w:hAnsi="Sylfaen" w:cs="Sylfaen"/>
          <w:lang w:val="ka-GE" w:eastAsia="ru-RU"/>
        </w:rPr>
        <w:t xml:space="preserve">რომელშიც </w:t>
      </w:r>
      <w:r w:rsidRPr="00D147C1">
        <w:rPr>
          <w:rFonts w:ascii="Sylfaen" w:eastAsia="Times New Roman" w:hAnsi="Sylfaen" w:cs="AcadNusx"/>
          <w:lang w:val="ka-GE" w:eastAsia="ru-RU"/>
        </w:rPr>
        <w:t xml:space="preserve">გამოშრობა და გადახეხვით მასალების დაქუცმაცება ხდება </w:t>
      </w:r>
      <w:r w:rsidRPr="00D147C1">
        <w:rPr>
          <w:rFonts w:ascii="Sylfaen" w:eastAsia="Times New Roman" w:hAnsi="Sylfaen" w:cs="Times New Roman"/>
          <w:lang w:val="ka-GE" w:eastAsia="ru-RU"/>
        </w:rPr>
        <w:t xml:space="preserve"> საშრობი აგრეგატის საცეცხლურში ბუნ. აირის წვის შედეგად მიღებული ცხელი ნამწვი აირების საშუალებით, რომლებიც საშრობი დოლის გავლის შემდგომ მტვერთან ერთად მ</w:t>
      </w:r>
      <w:r>
        <w:rPr>
          <w:rFonts w:ascii="Sylfaen" w:eastAsia="Times New Roman" w:hAnsi="Sylfaen" w:cs="Times New Roman"/>
          <w:lang w:val="ka-GE" w:eastAsia="ru-RU"/>
        </w:rPr>
        <w:t>იემართება მტვერდამჭერ სისტემაში.</w:t>
      </w:r>
      <w:r w:rsidRPr="00D147C1">
        <w:rPr>
          <w:rFonts w:ascii="Sylfaen" w:eastAsia="Times New Roman" w:hAnsi="Sylfaen" w:cs="Times New Roman"/>
          <w:lang w:val="ka-GE" w:eastAsia="ru-RU"/>
        </w:rPr>
        <w:t xml:space="preserve"> </w:t>
      </w:r>
      <w:r w:rsidRPr="00D147C1">
        <w:rPr>
          <w:rFonts w:ascii="Sylfaen" w:eastAsia="Times New Roman" w:hAnsi="Sylfaen" w:cs="Sylfaen"/>
          <w:lang w:val="ka-GE" w:eastAsia="ru-RU"/>
        </w:rPr>
        <w:t>ტექნოლოგიური პროცესის ამ ეტაპზე წარმოქმნილი დიდი რაოდენობით მინერალური მტვრის</w:t>
      </w:r>
      <w:r w:rsidRPr="00D147C1">
        <w:rPr>
          <w:rFonts w:ascii="Sylfaen" w:eastAsia="Times New Roman" w:hAnsi="Sylfaen" w:cs="AcadNusx"/>
          <w:lang w:val="ka-GE" w:eastAsia="ru-RU"/>
        </w:rPr>
        <w:t xml:space="preserve"> ატმოსფერულ ჰაერში გაფრქვევის შემცირებისა და ამასთანავე ტექნოლოგიური დანაკარგის თავიდან აცილების მიზნით, დანადგარზე დამონტაჟებულია ჰაერის გამწმენდი სისტემა, რომელიც წარმოდგენილია </w:t>
      </w:r>
      <w:r w:rsidRPr="00D147C1">
        <w:rPr>
          <w:rFonts w:ascii="Sylfaen" w:eastAsia="Times New Roman" w:hAnsi="Sylfaen" w:cs="Times New Roman"/>
          <w:lang w:val="ka-GE" w:eastAsia="ru-RU"/>
        </w:rPr>
        <w:t>ციკლონური ბატარეით</w:t>
      </w:r>
      <w:r>
        <w:rPr>
          <w:rFonts w:ascii="Sylfaen" w:eastAsia="Times New Roman" w:hAnsi="Sylfaen" w:cs="Times New Roman"/>
          <w:lang w:val="ka-GE" w:eastAsia="ru-RU"/>
        </w:rPr>
        <w:t>, მტვერდაჭერის ხარისხით 85%</w:t>
      </w:r>
      <w:r w:rsidRPr="00D147C1">
        <w:rPr>
          <w:rFonts w:ascii="Sylfaen" w:eastAsia="Times New Roman" w:hAnsi="Sylfaen" w:cs="Times New Roman"/>
          <w:lang w:val="ka-GE" w:eastAsia="ru-RU"/>
        </w:rPr>
        <w:t xml:space="preserve"> </w:t>
      </w:r>
      <w:r w:rsidRPr="00D147C1">
        <w:rPr>
          <w:rFonts w:ascii="Sylfaen" w:eastAsia="Times New Roman" w:hAnsi="Sylfaen" w:cs="Sylfaen"/>
          <w:lang w:val="ka-GE" w:eastAsia="ru-RU"/>
        </w:rPr>
        <w:t xml:space="preserve">და სახელოიანი ფილტრით, </w:t>
      </w:r>
      <w:r w:rsidRPr="00D147C1">
        <w:rPr>
          <w:rFonts w:ascii="Sylfaen" w:eastAsia="Times New Roman" w:hAnsi="Sylfaen" w:cs="Times New Roman"/>
          <w:lang w:val="ka-GE" w:eastAsia="ru-RU"/>
        </w:rPr>
        <w:t xml:space="preserve"> მტვერდაჭერით - 9</w:t>
      </w:r>
      <w:r>
        <w:rPr>
          <w:rFonts w:ascii="Sylfaen" w:eastAsia="Times New Roman" w:hAnsi="Sylfaen" w:cs="Times New Roman"/>
          <w:lang w:val="ka-GE" w:eastAsia="ru-RU"/>
        </w:rPr>
        <w:t>8</w:t>
      </w:r>
      <w:r w:rsidRPr="00D147C1">
        <w:rPr>
          <w:rFonts w:ascii="Sylfaen" w:eastAsia="Times New Roman" w:hAnsi="Sylfaen" w:cs="Times New Roman"/>
          <w:lang w:val="ka-GE" w:eastAsia="ru-RU"/>
        </w:rPr>
        <w:t>,</w:t>
      </w:r>
      <w:r>
        <w:rPr>
          <w:rFonts w:ascii="Sylfaen" w:eastAsia="Times New Roman" w:hAnsi="Sylfaen" w:cs="Times New Roman"/>
          <w:lang w:val="ka-GE" w:eastAsia="ru-RU"/>
        </w:rPr>
        <w:t>0</w:t>
      </w:r>
      <w:r w:rsidRPr="00D147C1">
        <w:rPr>
          <w:rFonts w:ascii="Sylfaen" w:eastAsia="Times New Roman" w:hAnsi="Sylfaen" w:cs="Times New Roman"/>
          <w:lang w:val="ka-GE" w:eastAsia="ru-RU"/>
        </w:rPr>
        <w:t xml:space="preserve">%. </w:t>
      </w:r>
      <w:r w:rsidRPr="00D147C1">
        <w:rPr>
          <w:rFonts w:ascii="Sylfaen" w:eastAsia="Times New Roman" w:hAnsi="Sylfaen" w:cs="Sylfaen"/>
          <w:lang w:val="ka-GE" w:eastAsia="ru-RU"/>
        </w:rPr>
        <w:t xml:space="preserve"> </w:t>
      </w:r>
      <w:r w:rsidRPr="00D147C1">
        <w:rPr>
          <w:rFonts w:ascii="Sylfaen" w:eastAsia="Times New Roman" w:hAnsi="Sylfaen" w:cs="Times New Roman"/>
          <w:lang w:val="ka-GE" w:eastAsia="ru-RU"/>
        </w:rPr>
        <w:t xml:space="preserve"> </w:t>
      </w:r>
      <w:r w:rsidRPr="004A3869">
        <w:rPr>
          <w:rFonts w:ascii="Sylfaen" w:eastAsia="Times New Roman" w:hAnsi="Sylfaen" w:cs="Times New Roman"/>
          <w:lang w:val="ka-GE" w:eastAsia="ru-RU"/>
        </w:rPr>
        <w:t>მტვერდამჭერ</w:t>
      </w:r>
      <w:r>
        <w:rPr>
          <w:rFonts w:ascii="Sylfaen" w:eastAsia="Times New Roman" w:hAnsi="Sylfaen" w:cs="Times New Roman"/>
          <w:lang w:val="ka-GE" w:eastAsia="ru-RU"/>
        </w:rPr>
        <w:t xml:space="preserve">ი სისტემის პირველ ეტაპზე ციკლონური ბატარეის მიერ დაჭერილი მტვერი მისი კონუსური ნაწილიდან მთლიანად ბრუნდება წარმოებაში მასთან დაკავშირებული </w:t>
      </w:r>
      <w:r>
        <w:rPr>
          <w:rFonts w:ascii="Sylfaen" w:eastAsia="Times New Roman" w:hAnsi="Sylfaen" w:cs="Sylfaen"/>
          <w:lang w:val="ka-GE" w:eastAsia="ru-RU"/>
        </w:rPr>
        <w:t xml:space="preserve">პირველადი მტვრის ტრანსპორტირებისათვის განკუთვნილი ხრახნული კონვეიერით. ე.წ. მეორადი, ანუ სახელოიან ფილტრში </w:t>
      </w:r>
      <w:r w:rsidR="00337922">
        <w:rPr>
          <w:rFonts w:ascii="Sylfaen" w:eastAsia="Times New Roman" w:hAnsi="Sylfaen" w:cs="Sylfaen"/>
          <w:lang w:val="ka-GE" w:eastAsia="ru-RU"/>
        </w:rPr>
        <w:t xml:space="preserve">დაჭერილი მტვრის უდიდესი ნაწილი </w:t>
      </w:r>
      <w:r>
        <w:rPr>
          <w:rFonts w:ascii="Sylfaen" w:eastAsia="Times New Roman" w:hAnsi="Sylfaen" w:cs="Sylfaen"/>
          <w:lang w:val="ka-GE" w:eastAsia="ru-RU"/>
        </w:rPr>
        <w:t xml:space="preserve">  ასევე ბრუნდება წარმოებაში  მეორადი მტვერშემკრები  ხრახნული კონვეიერის საშუალებით, ხოლო მტვრის დარჩენილი მასა მეორადი მტვერდამცლელი ხრახნული კონვეიერის საშუალებით  ჩაიტვირთება </w:t>
      </w:r>
      <w:r>
        <w:rPr>
          <w:rFonts w:ascii="Sylfaen" w:hAnsi="Sylfaen"/>
          <w:lang w:val="ka-GE"/>
        </w:rPr>
        <w:t>მტვრის რეზერვუარში ან პირდაპირ ავტოთვითმცლელზე. აღნიშნული ინერტული ნარჩენი განთავსდება ადგილობრივ ნაგავსაყრელზე. მტვრის გადაადგილება მტვერდამჭერ სისტემაში წარმოებს პნევმატურ სისტემაში წარმოქმნილი ცივი ჰაერის ნაკადით.</w:t>
      </w:r>
    </w:p>
    <w:p w:rsidR="00EB2DBB" w:rsidRPr="00D147C1" w:rsidRDefault="00EB2DBB" w:rsidP="00EB2DBB">
      <w:pPr>
        <w:tabs>
          <w:tab w:val="left" w:pos="540"/>
          <w:tab w:val="left" w:pos="9900"/>
        </w:tabs>
        <w:spacing w:after="0"/>
        <w:ind w:right="23"/>
        <w:jc w:val="both"/>
        <w:rPr>
          <w:rFonts w:ascii="Sylfaen" w:eastAsia="Times New Roman" w:hAnsi="Sylfaen" w:cs="Times New Roman"/>
          <w:lang w:val="ka-GE" w:eastAsia="ru-RU"/>
        </w:rPr>
      </w:pPr>
      <w:r>
        <w:rPr>
          <w:rFonts w:ascii="Sylfaen" w:eastAsia="Times New Roman" w:hAnsi="Sylfaen" w:cs="Sylfaen"/>
          <w:lang w:val="ka-GE" w:eastAsia="ru-RU"/>
        </w:rPr>
        <w:t xml:space="preserve">  საშრობი </w:t>
      </w:r>
      <w:r w:rsidRPr="00D147C1">
        <w:rPr>
          <w:rFonts w:ascii="Sylfaen" w:eastAsia="Times New Roman" w:hAnsi="Sylfaen" w:cs="Times New Roman"/>
          <w:lang w:val="ka-GE" w:eastAsia="ru-RU"/>
        </w:rPr>
        <w:t>დოლიდან გამოსული ცხელი ინერტული მასალები ციცხვიანი ელევატორებით გადაიტანებიან ცხელ საცერზე, სადაც ხდება მათი დანაწილება ოთხ მარცვლოვან ფრაქციად, აგრეთვე უხეშ ფრაქციად. შემდგომ  სპეციალურ სასწორებზე წარმოებს მათი დოზირება წინასწარ მიცემული რეცეპტის მიხედვით და შერევა ბიტუმთან და მინერალურ ფხვნილთან ასფალტშემრევ დანადგარში.  შერევის პროცესის დასრულების შემდეგ პროდუქცია გადაიტვირთება ჩასატვირთ-განსატვირთ  თერმოს ბუნკერში, საიდანაც მზა პროდუქცია ავტოტრანსპორტით მიეწოდება მომხმარებელს.</w:t>
      </w:r>
    </w:p>
    <w:p w:rsidR="00EB2DBB" w:rsidRPr="00D147C1" w:rsidRDefault="00EB2DBB" w:rsidP="00EB2DBB">
      <w:pPr>
        <w:tabs>
          <w:tab w:val="left" w:pos="9900"/>
        </w:tabs>
        <w:spacing w:after="0"/>
        <w:ind w:right="23"/>
        <w:contextualSpacing/>
        <w:jc w:val="both"/>
        <w:rPr>
          <w:rFonts w:ascii="Sylfaen" w:eastAsia="Times New Roman" w:hAnsi="Sylfaen" w:cs="Times New Roman"/>
          <w:lang w:val="ka-GE" w:eastAsia="ru-RU"/>
        </w:rPr>
      </w:pPr>
      <w:r w:rsidRPr="00D147C1">
        <w:rPr>
          <w:rFonts w:ascii="Sylfaen" w:eastAsia="Times New Roman" w:hAnsi="Sylfaen" w:cs="Times New Roman"/>
          <w:lang w:val="ka-GE" w:eastAsia="ru-RU"/>
        </w:rPr>
        <w:t xml:space="preserve">   ბიტუმის შემოტანა მოხდება  ავტომანქანებით. შემოტანილი ბიტუმი დენადობის მისანიჭებლად თბება ავტომანქანებშივე.  დენადობა მინიჭებული ბიტუმი თავსდება სპეციალურ მიწისზედა რეზერვუარებში - ბიტუმსაცავებში, რა</w:t>
      </w:r>
      <w:r w:rsidR="008B3CE8">
        <w:rPr>
          <w:rFonts w:ascii="Sylfaen" w:eastAsia="Times New Roman" w:hAnsi="Sylfaen" w:cs="Times New Roman"/>
          <w:lang w:val="ka-GE" w:eastAsia="ru-RU"/>
        </w:rPr>
        <w:t xml:space="preserve">ოდენობით 2, მოცულობებით თითოეული - 40 </w:t>
      </w:r>
      <w:r w:rsidRPr="00D147C1">
        <w:rPr>
          <w:rFonts w:ascii="Sylfaen" w:eastAsia="Times New Roman" w:hAnsi="Sylfaen" w:cs="Times New Roman"/>
          <w:lang w:val="ka-GE" w:eastAsia="ru-RU"/>
        </w:rPr>
        <w:t>კუბ.მ. ბიტუმსაცავებში არსებული ბიტუმისათვის მუშა ტემპერატურის მისანიჭებლად გამოყენებულია დახურული  მილების სისტემა მასში მუდმივად  მოცირკულირე თერმული  ზ</w:t>
      </w:r>
      <w:r>
        <w:rPr>
          <w:rFonts w:ascii="Sylfaen" w:eastAsia="Times New Roman" w:hAnsi="Sylfaen" w:cs="Times New Roman"/>
          <w:lang w:val="ka-GE" w:eastAsia="ru-RU"/>
        </w:rPr>
        <w:t>ეთით, რომელიც ცხელდება ბუნებრივ</w:t>
      </w:r>
      <w:r w:rsidRPr="00D147C1">
        <w:rPr>
          <w:rFonts w:ascii="Sylfaen" w:eastAsia="Times New Roman" w:hAnsi="Sylfaen" w:cs="Times New Roman"/>
          <w:lang w:val="ka-GE" w:eastAsia="ru-RU"/>
        </w:rPr>
        <w:t xml:space="preserve"> აირზე მომუშავე </w:t>
      </w:r>
      <w:r>
        <w:rPr>
          <w:rFonts w:ascii="Sylfaen" w:eastAsia="Times New Roman" w:hAnsi="Sylfaen" w:cs="Times New Roman"/>
          <w:lang w:val="ka-GE" w:eastAsia="ru-RU"/>
        </w:rPr>
        <w:t xml:space="preserve">ზეთის გამაცხელებელი ღუმელის </w:t>
      </w:r>
      <w:r w:rsidRPr="00D147C1">
        <w:rPr>
          <w:rFonts w:ascii="Sylfaen" w:eastAsia="Times New Roman" w:hAnsi="Sylfaen" w:cs="Times New Roman"/>
          <w:lang w:val="ka-GE" w:eastAsia="ru-RU"/>
        </w:rPr>
        <w:t xml:space="preserve">საშუალებით.  </w:t>
      </w:r>
    </w:p>
    <w:p w:rsidR="00EB2DBB" w:rsidRPr="00D147C1" w:rsidRDefault="00EB2DBB" w:rsidP="00EB2DBB">
      <w:pPr>
        <w:tabs>
          <w:tab w:val="left" w:pos="9900"/>
        </w:tabs>
        <w:spacing w:after="0"/>
        <w:ind w:right="23"/>
        <w:contextualSpacing/>
        <w:jc w:val="both"/>
        <w:rPr>
          <w:rFonts w:ascii="Sylfaen" w:eastAsia="Times New Roman" w:hAnsi="Sylfaen" w:cs="Sylfaen"/>
          <w:bCs/>
          <w:lang w:val="ka-GE" w:eastAsia="ru-RU"/>
        </w:rPr>
      </w:pPr>
      <w:r w:rsidRPr="00D147C1">
        <w:rPr>
          <w:rFonts w:ascii="Sylfaen" w:eastAsia="Times New Roman" w:hAnsi="Sylfaen" w:cs="Times New Roman"/>
          <w:lang w:val="ka-GE" w:eastAsia="ru-RU"/>
        </w:rPr>
        <w:lastRenderedPageBreak/>
        <w:t xml:space="preserve">   მინერალური ფხვნილის შემოტანა მოხდება ავტომანქანებით. შემოტანილი მინერალური ფხვნილი პნევმოტრანსპორტით ჩაიტვირთება ასფალტშემრევის  მინერალური ფხვნილის </w:t>
      </w:r>
      <w:r>
        <w:rPr>
          <w:rFonts w:ascii="Sylfaen" w:eastAsia="Times New Roman" w:hAnsi="Sylfaen" w:cs="Times New Roman"/>
          <w:lang w:val="ka-GE" w:eastAsia="ru-RU"/>
        </w:rPr>
        <w:t xml:space="preserve">20 კუბ.მ მოცულობის </w:t>
      </w:r>
      <w:r w:rsidRPr="00D147C1">
        <w:rPr>
          <w:rFonts w:ascii="Sylfaen" w:eastAsia="Times New Roman" w:hAnsi="Sylfaen" w:cs="Times New Roman"/>
          <w:lang w:val="ka-GE" w:eastAsia="ru-RU"/>
        </w:rPr>
        <w:t>სილოსში, საიდანაც საჭიროებისამებრ მიეწოდება შემრევ დანადგარს</w:t>
      </w:r>
      <w:r>
        <w:rPr>
          <w:rFonts w:ascii="Sylfaen" w:eastAsia="Times New Roman" w:hAnsi="Sylfaen" w:cs="Times New Roman"/>
          <w:lang w:val="ka-GE" w:eastAsia="ru-RU"/>
        </w:rPr>
        <w:t xml:space="preserve"> ელევატორის საშუალებით</w:t>
      </w:r>
      <w:r w:rsidRPr="00D147C1">
        <w:rPr>
          <w:rFonts w:ascii="Sylfaen" w:eastAsia="Times New Roman" w:hAnsi="Sylfaen" w:cs="Times New Roman"/>
          <w:lang w:val="ka-GE" w:eastAsia="ru-RU"/>
        </w:rPr>
        <w:t>.</w:t>
      </w:r>
      <w:r w:rsidRPr="00D147C1">
        <w:rPr>
          <w:rFonts w:ascii="Sylfaen" w:eastAsia="Times New Roman" w:hAnsi="Sylfaen" w:cs="Sylfaen"/>
          <w:bCs/>
          <w:lang w:val="ka-GE" w:eastAsia="ru-RU"/>
        </w:rPr>
        <w:t xml:space="preserve"> სილოსი აღჭურვილია </w:t>
      </w:r>
      <w:r>
        <w:rPr>
          <w:rFonts w:ascii="Sylfaen" w:eastAsia="Times New Roman" w:hAnsi="Sylfaen" w:cs="Sylfaen"/>
          <w:bCs/>
          <w:lang w:val="ka-GE" w:eastAsia="ru-RU"/>
        </w:rPr>
        <w:t xml:space="preserve">კასეტური ტიპის </w:t>
      </w:r>
      <w:r w:rsidRPr="00D147C1">
        <w:rPr>
          <w:rFonts w:ascii="Sylfaen" w:eastAsia="Times New Roman" w:hAnsi="Sylfaen" w:cs="Sylfaen"/>
          <w:bCs/>
          <w:lang w:val="ka-GE" w:eastAsia="ru-RU"/>
        </w:rPr>
        <w:t>სახელოიანი ფილტრით, მტვერდაჭერის ხარისხით 9</w:t>
      </w:r>
      <w:r>
        <w:rPr>
          <w:rFonts w:ascii="Sylfaen" w:eastAsia="Times New Roman" w:hAnsi="Sylfaen" w:cs="Sylfaen"/>
          <w:bCs/>
          <w:lang w:val="ka-GE" w:eastAsia="ru-RU"/>
        </w:rPr>
        <w:t>8</w:t>
      </w:r>
      <w:r w:rsidRPr="00D147C1">
        <w:rPr>
          <w:rFonts w:ascii="Sylfaen" w:eastAsia="Times New Roman" w:hAnsi="Sylfaen" w:cs="Sylfaen"/>
          <w:bCs/>
          <w:lang w:val="ka-GE" w:eastAsia="ru-RU"/>
        </w:rPr>
        <w:t>,</w:t>
      </w:r>
      <w:r>
        <w:rPr>
          <w:rFonts w:ascii="Sylfaen" w:eastAsia="Times New Roman" w:hAnsi="Sylfaen" w:cs="Sylfaen"/>
          <w:bCs/>
          <w:lang w:val="ka-GE" w:eastAsia="ru-RU"/>
        </w:rPr>
        <w:t>0</w:t>
      </w:r>
      <w:r w:rsidRPr="00D147C1">
        <w:rPr>
          <w:rFonts w:ascii="Sylfaen" w:eastAsia="Times New Roman" w:hAnsi="Sylfaen" w:cs="Sylfaen"/>
          <w:bCs/>
          <w:lang w:val="ka-GE" w:eastAsia="ru-RU"/>
        </w:rPr>
        <w:t>%.</w:t>
      </w:r>
    </w:p>
    <w:p w:rsidR="00EB2DBB" w:rsidRDefault="00EB2DBB" w:rsidP="00EB2DBB">
      <w:pPr>
        <w:tabs>
          <w:tab w:val="left" w:pos="9900"/>
        </w:tabs>
        <w:spacing w:after="0"/>
        <w:ind w:right="23"/>
        <w:contextualSpacing/>
        <w:jc w:val="both"/>
        <w:rPr>
          <w:rFonts w:ascii="Sylfaen" w:eastAsia="Times New Roman" w:hAnsi="Sylfaen" w:cs="Sylfaen"/>
          <w:bCs/>
          <w:lang w:val="ka-GE" w:eastAsia="ru-RU"/>
        </w:rPr>
      </w:pPr>
      <w:r w:rsidRPr="00D147C1">
        <w:rPr>
          <w:rFonts w:ascii="Sylfaen" w:eastAsia="Times New Roman" w:hAnsi="Sylfaen" w:cs="Sylfaen"/>
          <w:bCs/>
          <w:lang w:val="ka-GE" w:eastAsia="ru-RU"/>
        </w:rPr>
        <w:t xml:space="preserve">    ყველა ტექნოლოგიური პროცესი ავტომატიზირებულია და მართვა ხორციელდება მართვის კაბინიდან ოპერატორის მიერ.  </w:t>
      </w:r>
    </w:p>
    <w:p w:rsidR="003B6B0F" w:rsidRPr="003B6B0F" w:rsidRDefault="003B6B0F" w:rsidP="00507763">
      <w:pPr>
        <w:tabs>
          <w:tab w:val="left" w:pos="540"/>
          <w:tab w:val="left" w:pos="9900"/>
        </w:tabs>
        <w:spacing w:after="0"/>
        <w:ind w:right="23"/>
        <w:jc w:val="both"/>
        <w:rPr>
          <w:rFonts w:ascii="Sylfaen" w:eastAsia="Times New Roman" w:hAnsi="Sylfaen" w:cs="AcadNusx"/>
          <w:lang w:val="ka-GE" w:eastAsia="ru-RU"/>
        </w:rPr>
      </w:pPr>
      <w:r w:rsidRPr="003B6B0F">
        <w:rPr>
          <w:rFonts w:ascii="Sylfaen" w:eastAsia="Times New Roman" w:hAnsi="Sylfaen" w:cs="AcadNusx"/>
          <w:lang w:val="ka-GE" w:eastAsia="ru-RU"/>
        </w:rPr>
        <w:t xml:space="preserve">საწარმოს ფუნქციონირების პროცესში  ადგილი აქვს საწარმოს უბნებზე მავნე ნივთიერებათა წარმოქმნას და გაფრქვევას ატმოსფეროში. </w:t>
      </w:r>
    </w:p>
    <w:p w:rsidR="003B6B0F" w:rsidRPr="003B6B0F" w:rsidRDefault="003B6B0F" w:rsidP="00507763">
      <w:pPr>
        <w:tabs>
          <w:tab w:val="left" w:pos="0"/>
          <w:tab w:val="left" w:pos="9900"/>
        </w:tabs>
        <w:spacing w:after="0"/>
        <w:ind w:right="23"/>
        <w:jc w:val="both"/>
        <w:rPr>
          <w:rFonts w:ascii="Sylfaen" w:eastAsia="Times New Roman" w:hAnsi="Sylfaen" w:cs="Sylfaen"/>
          <w:lang w:val="ka-GE"/>
        </w:rPr>
      </w:pPr>
      <w:r w:rsidRPr="003B6B0F">
        <w:rPr>
          <w:rFonts w:ascii="Sylfaen" w:eastAsia="Times New Roman" w:hAnsi="Sylfaen" w:cs="Sylfaen"/>
          <w:lang w:val="ka-GE"/>
        </w:rPr>
        <w:t xml:space="preserve">  გაფრქვევის წყაროებს წარმოადგენენ: </w:t>
      </w:r>
    </w:p>
    <w:p w:rsidR="006D1253" w:rsidRDefault="006D1253" w:rsidP="00507763">
      <w:pPr>
        <w:tabs>
          <w:tab w:val="left" w:pos="0"/>
          <w:tab w:val="left" w:pos="9900"/>
        </w:tabs>
        <w:spacing w:after="0"/>
        <w:ind w:right="23"/>
        <w:jc w:val="both"/>
        <w:rPr>
          <w:rFonts w:ascii="Sylfaen" w:eastAsia="Times New Roman" w:hAnsi="Sylfaen" w:cs="AcadNusx"/>
          <w:lang w:val="ka-GE"/>
        </w:rPr>
      </w:pPr>
      <w:r>
        <w:rPr>
          <w:rFonts w:ascii="Sylfaen" w:eastAsia="Times New Roman" w:hAnsi="Sylfaen" w:cs="AcadNusx"/>
          <w:lang w:val="ka-GE"/>
        </w:rPr>
        <w:t>საშრობი დოლი-------------------------------------------------------------------გ-1</w:t>
      </w:r>
    </w:p>
    <w:p w:rsidR="006D1253" w:rsidRDefault="006D1253" w:rsidP="00507763">
      <w:pPr>
        <w:tabs>
          <w:tab w:val="left" w:pos="0"/>
          <w:tab w:val="left" w:pos="9900"/>
        </w:tabs>
        <w:spacing w:after="0"/>
        <w:ind w:right="23"/>
        <w:jc w:val="both"/>
        <w:rPr>
          <w:rFonts w:ascii="Sylfaen" w:eastAsia="Times New Roman" w:hAnsi="Sylfaen" w:cs="AcadNusx"/>
          <w:lang w:val="ka-GE"/>
        </w:rPr>
      </w:pPr>
      <w:r>
        <w:rPr>
          <w:rFonts w:ascii="Sylfaen" w:eastAsia="Times New Roman" w:hAnsi="Sylfaen" w:cs="AcadNusx"/>
          <w:lang w:val="ka-GE"/>
        </w:rPr>
        <w:t>ინერტული მასალების საწყობში დაყრის ადგილი</w:t>
      </w:r>
      <w:r w:rsidRPr="003B6B0F">
        <w:rPr>
          <w:rFonts w:ascii="Sylfaen" w:eastAsia="Times New Roman" w:hAnsi="Sylfaen" w:cs="AcadNusx"/>
          <w:lang w:val="ka-GE"/>
        </w:rPr>
        <w:t xml:space="preserve"> </w:t>
      </w:r>
      <w:r>
        <w:rPr>
          <w:rFonts w:ascii="Sylfaen" w:eastAsia="Times New Roman" w:hAnsi="Sylfaen" w:cs="AcadNusx"/>
          <w:lang w:val="ka-GE"/>
        </w:rPr>
        <w:t>-----------------------------გ-2</w:t>
      </w:r>
    </w:p>
    <w:p w:rsidR="006D1253" w:rsidRDefault="006D1253" w:rsidP="00507763">
      <w:pPr>
        <w:tabs>
          <w:tab w:val="left" w:pos="0"/>
          <w:tab w:val="left" w:pos="9900"/>
        </w:tabs>
        <w:spacing w:after="0"/>
        <w:ind w:right="23"/>
        <w:jc w:val="both"/>
        <w:rPr>
          <w:rFonts w:ascii="Sylfaen" w:eastAsia="Times New Roman" w:hAnsi="Sylfaen" w:cs="AcadNusx"/>
          <w:lang w:val="ka-GE"/>
        </w:rPr>
      </w:pPr>
      <w:r>
        <w:rPr>
          <w:rFonts w:ascii="Sylfaen" w:eastAsia="Times New Roman" w:hAnsi="Sylfaen" w:cs="AcadNusx"/>
          <w:lang w:val="ka-GE"/>
        </w:rPr>
        <w:t>ინერტული მასალების საწყობი--------------------------------------------------გ-3</w:t>
      </w:r>
    </w:p>
    <w:p w:rsidR="006D1253" w:rsidRDefault="006D1253" w:rsidP="00507763">
      <w:pPr>
        <w:tabs>
          <w:tab w:val="left" w:pos="0"/>
          <w:tab w:val="left" w:pos="9900"/>
        </w:tabs>
        <w:spacing w:after="0"/>
        <w:ind w:right="23"/>
        <w:jc w:val="both"/>
        <w:rPr>
          <w:rFonts w:ascii="Sylfaen" w:eastAsia="Times New Roman" w:hAnsi="Sylfaen" w:cs="AcadNusx"/>
          <w:lang w:val="ka-GE"/>
        </w:rPr>
      </w:pPr>
      <w:r>
        <w:rPr>
          <w:rFonts w:ascii="Sylfaen" w:eastAsia="Times New Roman" w:hAnsi="Sylfaen" w:cs="AcadNusx"/>
          <w:lang w:val="ka-GE"/>
        </w:rPr>
        <w:t>ინერტული მასალების დოზირების ბუნკერებში ჩაყრის ადგილები----------გ-4</w:t>
      </w:r>
    </w:p>
    <w:p w:rsidR="006D1253" w:rsidRDefault="006D1253" w:rsidP="00507763">
      <w:pPr>
        <w:tabs>
          <w:tab w:val="left" w:pos="0"/>
          <w:tab w:val="left" w:pos="9900"/>
        </w:tabs>
        <w:spacing w:after="0"/>
        <w:ind w:right="23"/>
        <w:jc w:val="both"/>
        <w:rPr>
          <w:rFonts w:ascii="Sylfaen" w:eastAsia="Times New Roman" w:hAnsi="Sylfaen" w:cs="AcadNusx"/>
          <w:lang w:val="ka-GE"/>
        </w:rPr>
      </w:pPr>
      <w:r>
        <w:rPr>
          <w:rFonts w:ascii="Sylfaen" w:eastAsia="Times New Roman" w:hAnsi="Sylfaen" w:cs="AcadNusx"/>
          <w:lang w:val="ka-GE"/>
        </w:rPr>
        <w:t>ინერტული მასალების ლენტურ ტრანსპორტიორზე დაყრის ადგილი--------გ-5</w:t>
      </w:r>
    </w:p>
    <w:p w:rsidR="006D1253" w:rsidRDefault="006D1253" w:rsidP="00507763">
      <w:pPr>
        <w:tabs>
          <w:tab w:val="left" w:pos="0"/>
          <w:tab w:val="left" w:pos="9900"/>
        </w:tabs>
        <w:spacing w:after="0"/>
        <w:ind w:right="23"/>
        <w:jc w:val="both"/>
        <w:rPr>
          <w:rFonts w:ascii="Sylfaen" w:eastAsia="Times New Roman" w:hAnsi="Sylfaen" w:cs="AcadNusx"/>
          <w:lang w:val="ka-GE"/>
        </w:rPr>
      </w:pPr>
      <w:r>
        <w:rPr>
          <w:rFonts w:ascii="Sylfaen" w:eastAsia="Times New Roman" w:hAnsi="Sylfaen" w:cs="AcadNusx"/>
          <w:lang w:val="ka-GE"/>
        </w:rPr>
        <w:t>ლენტური ტრანსპორტიორი-----------------------------------------------------გ-6</w:t>
      </w:r>
    </w:p>
    <w:p w:rsidR="00C800D3" w:rsidRDefault="00C800D3" w:rsidP="00507763">
      <w:pPr>
        <w:tabs>
          <w:tab w:val="left" w:pos="0"/>
          <w:tab w:val="left" w:pos="9900"/>
        </w:tabs>
        <w:spacing w:after="0"/>
        <w:ind w:right="23"/>
        <w:jc w:val="both"/>
        <w:rPr>
          <w:rFonts w:ascii="Sylfaen" w:eastAsia="Times New Roman" w:hAnsi="Sylfaen" w:cs="AcadNusx"/>
          <w:lang w:val="ka-GE"/>
        </w:rPr>
      </w:pPr>
      <w:r>
        <w:rPr>
          <w:rFonts w:ascii="Sylfaen" w:eastAsia="Times New Roman" w:hAnsi="Sylfaen" w:cs="AcadNusx"/>
          <w:lang w:val="ka-GE"/>
        </w:rPr>
        <w:t>ინერტული მასალების საცერში ჩაყრის ადგილი--------------------------------გ-7</w:t>
      </w:r>
    </w:p>
    <w:p w:rsidR="006D1253" w:rsidRDefault="006D1253" w:rsidP="00507763">
      <w:pPr>
        <w:tabs>
          <w:tab w:val="left" w:pos="0"/>
          <w:tab w:val="left" w:pos="9900"/>
        </w:tabs>
        <w:spacing w:after="0"/>
        <w:ind w:right="23"/>
        <w:jc w:val="both"/>
        <w:rPr>
          <w:rFonts w:ascii="Sylfaen" w:eastAsia="Times New Roman" w:hAnsi="Sylfaen" w:cs="AcadNusx"/>
        </w:rPr>
      </w:pPr>
      <w:r>
        <w:rPr>
          <w:rFonts w:ascii="Sylfaen" w:eastAsia="Times New Roman" w:hAnsi="Sylfaen" w:cs="AcadNusx"/>
          <w:lang w:val="ka-GE"/>
        </w:rPr>
        <w:t>ინერტული მასალების საშრობ დოლში ჩაყრის ადგილი-----------------------გ-</w:t>
      </w:r>
      <w:r w:rsidR="00C800D3">
        <w:rPr>
          <w:rFonts w:ascii="Sylfaen" w:eastAsia="Times New Roman" w:hAnsi="Sylfaen" w:cs="AcadNusx"/>
          <w:lang w:val="ka-GE"/>
        </w:rPr>
        <w:t>8</w:t>
      </w:r>
    </w:p>
    <w:p w:rsidR="006B4446" w:rsidRPr="006B4446" w:rsidRDefault="006B4446" w:rsidP="00507763">
      <w:pPr>
        <w:tabs>
          <w:tab w:val="left" w:pos="0"/>
          <w:tab w:val="left" w:pos="9900"/>
        </w:tabs>
        <w:spacing w:after="0"/>
        <w:ind w:right="23"/>
        <w:jc w:val="both"/>
        <w:rPr>
          <w:rFonts w:ascii="Sylfaen" w:eastAsia="Times New Roman" w:hAnsi="Sylfaen" w:cs="AcadNusx"/>
        </w:rPr>
      </w:pPr>
      <w:r>
        <w:rPr>
          <w:rFonts w:ascii="Sylfaen" w:eastAsia="Times New Roman" w:hAnsi="Sylfaen" w:cs="AcadNusx"/>
          <w:lang w:val="ka-GE"/>
        </w:rPr>
        <w:t>მინერალური ფხვნილის სილოსი------------------------------------------------გ-</w:t>
      </w:r>
      <w:r>
        <w:rPr>
          <w:rFonts w:ascii="Sylfaen" w:eastAsia="Times New Roman" w:hAnsi="Sylfaen" w:cs="AcadNusx"/>
        </w:rPr>
        <w:t>9</w:t>
      </w:r>
    </w:p>
    <w:p w:rsidR="006D1253" w:rsidRDefault="006D1253" w:rsidP="00507763">
      <w:pPr>
        <w:tabs>
          <w:tab w:val="left" w:pos="0"/>
          <w:tab w:val="left" w:pos="9900"/>
        </w:tabs>
        <w:spacing w:after="0"/>
        <w:ind w:right="23"/>
        <w:jc w:val="both"/>
        <w:rPr>
          <w:rFonts w:ascii="Sylfaen" w:eastAsia="Times New Roman" w:hAnsi="Sylfaen" w:cs="AcadNusx"/>
          <w:lang w:val="ka-GE"/>
        </w:rPr>
      </w:pPr>
      <w:r>
        <w:rPr>
          <w:rFonts w:ascii="Sylfaen" w:eastAsia="Times New Roman" w:hAnsi="Sylfaen" w:cs="AcadNusx"/>
          <w:lang w:val="ka-GE"/>
        </w:rPr>
        <w:t xml:space="preserve">ბიტუმის </w:t>
      </w:r>
      <w:r w:rsidR="00323AEA">
        <w:rPr>
          <w:rFonts w:ascii="Sylfaen" w:eastAsia="Times New Roman" w:hAnsi="Sylfaen" w:cs="AcadNusx"/>
          <w:lang w:val="ka-GE"/>
        </w:rPr>
        <w:t>პირველი რეზერვუარ</w:t>
      </w:r>
      <w:r>
        <w:rPr>
          <w:rFonts w:ascii="Sylfaen" w:eastAsia="Times New Roman" w:hAnsi="Sylfaen" w:cs="AcadNusx"/>
          <w:lang w:val="ka-GE"/>
        </w:rPr>
        <w:t>ი-------------------------</w:t>
      </w:r>
      <w:r w:rsidR="00323AEA">
        <w:rPr>
          <w:rFonts w:ascii="Sylfaen" w:eastAsia="Times New Roman" w:hAnsi="Sylfaen" w:cs="AcadNusx"/>
          <w:lang w:val="ka-GE"/>
        </w:rPr>
        <w:t>------------------------</w:t>
      </w:r>
      <w:r w:rsidR="003D59B8">
        <w:rPr>
          <w:rFonts w:ascii="Sylfaen" w:eastAsia="Times New Roman" w:hAnsi="Sylfaen" w:cs="AcadNusx"/>
          <w:lang w:val="ka-GE"/>
        </w:rPr>
        <w:t>გ-</w:t>
      </w:r>
      <w:r w:rsidR="006B4446">
        <w:rPr>
          <w:rFonts w:ascii="Sylfaen" w:eastAsia="Times New Roman" w:hAnsi="Sylfaen" w:cs="AcadNusx"/>
        </w:rPr>
        <w:t>10</w:t>
      </w:r>
    </w:p>
    <w:p w:rsidR="00323AEA" w:rsidRPr="00323AEA" w:rsidRDefault="00323AEA" w:rsidP="00507763">
      <w:pPr>
        <w:tabs>
          <w:tab w:val="left" w:pos="0"/>
          <w:tab w:val="left" w:pos="9900"/>
        </w:tabs>
        <w:spacing w:after="0"/>
        <w:ind w:right="23"/>
        <w:jc w:val="both"/>
        <w:rPr>
          <w:rFonts w:ascii="Sylfaen" w:eastAsia="Times New Roman" w:hAnsi="Sylfaen" w:cs="AcadNusx"/>
          <w:lang w:val="ka-GE"/>
        </w:rPr>
      </w:pPr>
      <w:r>
        <w:rPr>
          <w:rFonts w:ascii="Sylfaen" w:eastAsia="Times New Roman" w:hAnsi="Sylfaen" w:cs="AcadNusx"/>
          <w:lang w:val="ka-GE"/>
        </w:rPr>
        <w:t>ბიტუმის მეორე რეზერვუარი----------------------------------------------------გ-</w:t>
      </w:r>
      <w:r>
        <w:rPr>
          <w:rFonts w:ascii="Sylfaen" w:eastAsia="Times New Roman" w:hAnsi="Sylfaen" w:cs="AcadNusx"/>
        </w:rPr>
        <w:t>1</w:t>
      </w:r>
      <w:r>
        <w:rPr>
          <w:rFonts w:ascii="Sylfaen" w:eastAsia="Times New Roman" w:hAnsi="Sylfaen" w:cs="AcadNusx"/>
          <w:lang w:val="ka-GE"/>
        </w:rPr>
        <w:t>1</w:t>
      </w:r>
    </w:p>
    <w:p w:rsidR="006D1253" w:rsidRDefault="006D1253" w:rsidP="00507763">
      <w:pPr>
        <w:tabs>
          <w:tab w:val="left" w:pos="0"/>
          <w:tab w:val="left" w:pos="9900"/>
        </w:tabs>
        <w:spacing w:after="0"/>
        <w:ind w:right="23"/>
        <w:jc w:val="both"/>
        <w:rPr>
          <w:rFonts w:ascii="Sylfaen" w:eastAsia="Times New Roman" w:hAnsi="Sylfaen" w:cs="AcadNusx"/>
          <w:lang w:val="ka-GE"/>
        </w:rPr>
      </w:pPr>
      <w:r>
        <w:rPr>
          <w:rFonts w:ascii="Sylfaen" w:eastAsia="Times New Roman" w:hAnsi="Sylfaen" w:cs="AcadNusx"/>
          <w:lang w:val="ka-GE"/>
        </w:rPr>
        <w:t>თერმული ზეთის გამაცხელებელი ღუმელი-----</w:t>
      </w:r>
      <w:r w:rsidR="003D4D80">
        <w:rPr>
          <w:rFonts w:ascii="Sylfaen" w:eastAsia="Times New Roman" w:hAnsi="Sylfaen" w:cs="AcadNusx"/>
          <w:lang w:val="ka-GE"/>
        </w:rPr>
        <w:t>------------------------------</w:t>
      </w:r>
      <w:r w:rsidR="003D4D80">
        <w:rPr>
          <w:rFonts w:ascii="Sylfaen" w:eastAsia="Times New Roman" w:hAnsi="Sylfaen" w:cs="AcadNusx"/>
          <w:lang w:val="ru-RU"/>
        </w:rPr>
        <w:t xml:space="preserve"> </w:t>
      </w:r>
      <w:r w:rsidR="003D59B8">
        <w:rPr>
          <w:rFonts w:ascii="Sylfaen" w:eastAsia="Times New Roman" w:hAnsi="Sylfaen" w:cs="AcadNusx"/>
          <w:lang w:val="ka-GE"/>
        </w:rPr>
        <w:t>გ-</w:t>
      </w:r>
      <w:r w:rsidR="006B4446">
        <w:rPr>
          <w:rFonts w:ascii="Sylfaen" w:eastAsia="Times New Roman" w:hAnsi="Sylfaen" w:cs="AcadNusx"/>
          <w:lang w:val="ka-GE"/>
        </w:rPr>
        <w:t>1</w:t>
      </w:r>
      <w:r w:rsidR="00323AEA">
        <w:rPr>
          <w:rFonts w:ascii="Sylfaen" w:eastAsia="Times New Roman" w:hAnsi="Sylfaen" w:cs="AcadNusx"/>
          <w:lang w:val="ka-GE"/>
        </w:rPr>
        <w:t>2</w:t>
      </w:r>
    </w:p>
    <w:p w:rsidR="00EB2DBB" w:rsidRPr="00323AEA" w:rsidRDefault="00EB2DBB" w:rsidP="00507763">
      <w:pPr>
        <w:tabs>
          <w:tab w:val="left" w:pos="0"/>
          <w:tab w:val="left" w:pos="9900"/>
        </w:tabs>
        <w:spacing w:after="0"/>
        <w:ind w:right="23"/>
        <w:jc w:val="both"/>
        <w:rPr>
          <w:rFonts w:ascii="Sylfaen" w:eastAsia="Times New Roman" w:hAnsi="Sylfaen" w:cs="AcadNusx"/>
          <w:lang w:val="ka-GE"/>
        </w:rPr>
      </w:pPr>
      <w:r w:rsidRPr="00D147C1">
        <w:rPr>
          <w:rFonts w:ascii="Sylfaen" w:eastAsia="Times New Roman" w:hAnsi="Sylfaen" w:cs="Sylfaen"/>
          <w:lang w:val="ka-GE" w:eastAsia="ru-RU"/>
        </w:rPr>
        <w:t>ინერტული მასალების მიმღებ</w:t>
      </w:r>
      <w:r>
        <w:rPr>
          <w:rFonts w:ascii="Sylfaen" w:eastAsia="Times New Roman" w:hAnsi="Sylfaen" w:cs="Sylfaen"/>
          <w:lang w:val="ka-GE" w:eastAsia="ru-RU"/>
        </w:rPr>
        <w:t>ი</w:t>
      </w:r>
      <w:r w:rsidRPr="00D147C1">
        <w:rPr>
          <w:rFonts w:ascii="Sylfaen" w:eastAsia="Times New Roman" w:hAnsi="Sylfaen" w:cs="Sylfaen"/>
          <w:lang w:val="ka-GE" w:eastAsia="ru-RU"/>
        </w:rPr>
        <w:t xml:space="preserve">  ბუნკერ</w:t>
      </w:r>
      <w:r>
        <w:rPr>
          <w:rFonts w:ascii="Sylfaen" w:eastAsia="Times New Roman" w:hAnsi="Sylfaen" w:cs="Sylfaen"/>
          <w:lang w:val="ka-GE" w:eastAsia="ru-RU"/>
        </w:rPr>
        <w:t>ები ------------------------------------გ-13</w:t>
      </w:r>
    </w:p>
    <w:p w:rsidR="00D147C1" w:rsidRDefault="006D1253" w:rsidP="008336BF">
      <w:pPr>
        <w:tabs>
          <w:tab w:val="left" w:pos="0"/>
          <w:tab w:val="left" w:pos="9900"/>
        </w:tabs>
        <w:spacing w:after="0"/>
        <w:ind w:right="23"/>
        <w:jc w:val="both"/>
        <w:rPr>
          <w:rFonts w:ascii="Sylfaen" w:hAnsi="Sylfaen"/>
          <w:lang w:val="ka-GE"/>
        </w:rPr>
      </w:pPr>
      <w:r w:rsidRPr="00671B8C">
        <w:rPr>
          <w:rFonts w:ascii="Sylfaen" w:eastAsia="Times New Roman" w:hAnsi="Sylfaen" w:cs="AcadNusx"/>
          <w:lang w:val="ka-GE" w:eastAsia="ru-RU"/>
        </w:rPr>
        <w:t xml:space="preserve">ჰაერში გაფრქვეულ მავნე ნივთიერებებს წარმოადგენენ: ინერტული </w:t>
      </w:r>
      <w:r>
        <w:rPr>
          <w:rFonts w:ascii="Sylfaen" w:eastAsia="Times New Roman" w:hAnsi="Sylfaen" w:cs="AcadNusx"/>
          <w:lang w:val="ka-GE" w:eastAsia="ru-RU"/>
        </w:rPr>
        <w:t xml:space="preserve">მასალის მტვერი, </w:t>
      </w:r>
      <w:r w:rsidRPr="00671B8C">
        <w:rPr>
          <w:rFonts w:ascii="Sylfaen" w:eastAsia="Times New Roman" w:hAnsi="Sylfaen" w:cs="AcadNusx"/>
          <w:lang w:val="ka-GE" w:eastAsia="ru-RU"/>
        </w:rPr>
        <w:t xml:space="preserve"> აზოტის დიოქსიდი, ნახშირჟანგი,  ნახშირწყალბადები, ნახშირორჟანგი.</w:t>
      </w:r>
    </w:p>
    <w:p w:rsidR="00671B8C" w:rsidRPr="00671B8C" w:rsidRDefault="00671B8C" w:rsidP="00507763">
      <w:pPr>
        <w:tabs>
          <w:tab w:val="left" w:pos="9900"/>
        </w:tabs>
        <w:ind w:right="23"/>
        <w:contextualSpacing/>
        <w:jc w:val="both"/>
        <w:rPr>
          <w:rFonts w:ascii="Sylfaen" w:eastAsia="Times New Roman" w:hAnsi="Sylfaen" w:cs="AcadNusx"/>
          <w:b/>
          <w:i/>
          <w:lang w:val="ka-GE"/>
        </w:rPr>
      </w:pPr>
      <w:r w:rsidRPr="00671B8C">
        <w:rPr>
          <w:rFonts w:ascii="Sylfaen" w:eastAsia="Times New Roman" w:hAnsi="Sylfaen" w:cs="AcadNusx"/>
          <w:b/>
          <w:i/>
          <w:lang w:val="ka-GE"/>
        </w:rPr>
        <w:t>4. ატმოსფერულ ჰაერში გაფრქვეულ მავნე ნივთიერებათა სახეობები და მათი ძირითადი მახასიათებელი სიდიდეები, (ცხრილი 4.1);</w:t>
      </w:r>
    </w:p>
    <w:p w:rsidR="00671B8C" w:rsidRPr="00671B8C" w:rsidRDefault="00671B8C" w:rsidP="00671B8C">
      <w:pPr>
        <w:contextualSpacing/>
        <w:jc w:val="both"/>
        <w:rPr>
          <w:rFonts w:ascii="Sylfaen" w:eastAsia="Times New Roman" w:hAnsi="Sylfaen" w:cs="AcadNusx"/>
          <w:b/>
          <w:i/>
          <w:lang w:val="ka-GE"/>
        </w:rPr>
      </w:pPr>
    </w:p>
    <w:p w:rsidR="00671B8C" w:rsidRPr="00671B8C" w:rsidRDefault="00671B8C" w:rsidP="00671B8C">
      <w:pPr>
        <w:tabs>
          <w:tab w:val="left" w:pos="0"/>
          <w:tab w:val="left" w:pos="180"/>
          <w:tab w:val="left" w:pos="360"/>
        </w:tabs>
        <w:spacing w:after="0"/>
        <w:jc w:val="both"/>
        <w:rPr>
          <w:rFonts w:ascii="Sylfaen" w:eastAsia="Times New Roman" w:hAnsi="Sylfaen" w:cs="Times New Roman"/>
          <w:lang w:val="ka-GE" w:eastAsia="ru-RU"/>
        </w:rPr>
      </w:pPr>
      <w:r w:rsidRPr="00671B8C">
        <w:rPr>
          <w:rFonts w:ascii="Sylfaen" w:eastAsia="Times New Roman" w:hAnsi="Sylfaen" w:cs="Times New Roman"/>
          <w:lang w:val="ka-GE" w:eastAsia="ru-RU"/>
        </w:rPr>
        <w:t>ცხრილი 4.1.</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3060"/>
        <w:gridCol w:w="1800"/>
        <w:gridCol w:w="1440"/>
        <w:gridCol w:w="1770"/>
      </w:tblGrid>
      <w:tr w:rsidR="00671B8C" w:rsidRPr="00671B8C" w:rsidTr="003D59B8">
        <w:trPr>
          <w:cantSplit/>
          <w:jc w:val="center"/>
        </w:trPr>
        <w:tc>
          <w:tcPr>
            <w:tcW w:w="810" w:type="dxa"/>
            <w:vMerge w:val="restart"/>
            <w:vAlign w:val="center"/>
          </w:tcPr>
          <w:p w:rsidR="00671B8C" w:rsidRPr="00671B8C" w:rsidRDefault="00671B8C" w:rsidP="00671B8C">
            <w:pPr>
              <w:tabs>
                <w:tab w:val="left" w:pos="540"/>
              </w:tabs>
              <w:spacing w:after="0"/>
              <w:jc w:val="both"/>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კოდი</w:t>
            </w:r>
          </w:p>
        </w:tc>
        <w:tc>
          <w:tcPr>
            <w:tcW w:w="3060" w:type="dxa"/>
            <w:vMerge w:val="restart"/>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მავნე ნივთიერებათა დასახელება</w:t>
            </w:r>
          </w:p>
        </w:tc>
        <w:tc>
          <w:tcPr>
            <w:tcW w:w="3240" w:type="dxa"/>
            <w:gridSpan w:val="2"/>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vertAlign w:val="superscript"/>
                <w:lang w:val="ka-GE" w:eastAsia="ru-RU"/>
              </w:rPr>
            </w:pPr>
            <w:r w:rsidRPr="00671B8C">
              <w:rPr>
                <w:rFonts w:ascii="Sylfaen" w:eastAsia="Times New Roman" w:hAnsi="Sylfaen" w:cs="Times New Roman"/>
                <w:bCs/>
                <w:sz w:val="20"/>
                <w:szCs w:val="20"/>
                <w:lang w:val="ka-GE" w:eastAsia="ru-RU"/>
              </w:rPr>
              <w:t>ზღვრულად დასაშვების კონცენტრაცია მგ/მ</w:t>
            </w:r>
            <w:r w:rsidRPr="00671B8C">
              <w:rPr>
                <w:rFonts w:ascii="Sylfaen" w:eastAsia="Times New Roman" w:hAnsi="Sylfaen" w:cs="Times New Roman"/>
                <w:bCs/>
                <w:sz w:val="20"/>
                <w:szCs w:val="20"/>
                <w:vertAlign w:val="superscript"/>
                <w:lang w:val="ka-GE" w:eastAsia="ru-RU"/>
              </w:rPr>
              <w:t>3</w:t>
            </w:r>
          </w:p>
        </w:tc>
        <w:tc>
          <w:tcPr>
            <w:tcW w:w="1770" w:type="dxa"/>
            <w:vMerge w:val="restart"/>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მავნე ნივთიერებათა საშიშროების კლასი</w:t>
            </w:r>
          </w:p>
        </w:tc>
      </w:tr>
      <w:tr w:rsidR="00671B8C" w:rsidRPr="00671B8C" w:rsidTr="003D59B8">
        <w:trPr>
          <w:cantSplit/>
          <w:jc w:val="center"/>
        </w:trPr>
        <w:tc>
          <w:tcPr>
            <w:tcW w:w="810" w:type="dxa"/>
            <w:vMerge/>
            <w:vAlign w:val="center"/>
          </w:tcPr>
          <w:p w:rsidR="00671B8C" w:rsidRPr="00671B8C" w:rsidRDefault="00671B8C" w:rsidP="00671B8C">
            <w:pPr>
              <w:tabs>
                <w:tab w:val="left" w:pos="540"/>
              </w:tabs>
              <w:spacing w:after="0"/>
              <w:jc w:val="center"/>
              <w:rPr>
                <w:rFonts w:ascii="AcadNusx" w:eastAsia="Times New Roman" w:hAnsi="AcadNusx" w:cs="Times New Roman"/>
                <w:bCs/>
                <w:sz w:val="20"/>
                <w:szCs w:val="20"/>
                <w:lang w:eastAsia="ru-RU"/>
              </w:rPr>
            </w:pPr>
          </w:p>
        </w:tc>
        <w:tc>
          <w:tcPr>
            <w:tcW w:w="3060" w:type="dxa"/>
            <w:vMerge/>
            <w:vAlign w:val="center"/>
          </w:tcPr>
          <w:p w:rsidR="00671B8C" w:rsidRPr="00671B8C" w:rsidRDefault="00671B8C" w:rsidP="00671B8C">
            <w:pPr>
              <w:tabs>
                <w:tab w:val="left" w:pos="540"/>
              </w:tabs>
              <w:spacing w:after="0"/>
              <w:jc w:val="center"/>
              <w:rPr>
                <w:rFonts w:ascii="AcadNusx" w:eastAsia="Times New Roman" w:hAnsi="AcadNusx" w:cs="Times New Roman"/>
                <w:bCs/>
                <w:sz w:val="20"/>
                <w:szCs w:val="20"/>
                <w:lang w:eastAsia="ru-RU"/>
              </w:rPr>
            </w:pPr>
          </w:p>
        </w:tc>
        <w:tc>
          <w:tcPr>
            <w:tcW w:w="180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მაქსიმალური ერთჯერადი</w:t>
            </w:r>
          </w:p>
        </w:tc>
        <w:tc>
          <w:tcPr>
            <w:tcW w:w="144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საშუალო დღე-ღამური</w:t>
            </w:r>
          </w:p>
        </w:tc>
        <w:tc>
          <w:tcPr>
            <w:tcW w:w="1770" w:type="dxa"/>
            <w:vMerge/>
            <w:vAlign w:val="center"/>
          </w:tcPr>
          <w:p w:rsidR="00671B8C" w:rsidRPr="00671B8C" w:rsidRDefault="00671B8C" w:rsidP="00671B8C">
            <w:pPr>
              <w:tabs>
                <w:tab w:val="left" w:pos="540"/>
              </w:tabs>
              <w:spacing w:after="0"/>
              <w:jc w:val="center"/>
              <w:rPr>
                <w:rFonts w:ascii="AcadNusx" w:eastAsia="Times New Roman" w:hAnsi="AcadNusx" w:cs="Times New Roman"/>
                <w:bCs/>
                <w:sz w:val="20"/>
                <w:szCs w:val="20"/>
                <w:lang w:eastAsia="ru-RU"/>
              </w:rPr>
            </w:pPr>
          </w:p>
        </w:tc>
      </w:tr>
      <w:tr w:rsidR="00671B8C" w:rsidRPr="00671B8C" w:rsidTr="003D59B8">
        <w:trPr>
          <w:jc w:val="center"/>
        </w:trPr>
        <w:tc>
          <w:tcPr>
            <w:tcW w:w="81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2909</w:t>
            </w:r>
          </w:p>
        </w:tc>
        <w:tc>
          <w:tcPr>
            <w:tcW w:w="306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ინერტული  მასალის მტვერი</w:t>
            </w:r>
          </w:p>
        </w:tc>
        <w:tc>
          <w:tcPr>
            <w:tcW w:w="1800" w:type="dxa"/>
            <w:vAlign w:val="center"/>
          </w:tcPr>
          <w:p w:rsidR="00671B8C" w:rsidRPr="00671B8C" w:rsidRDefault="00671B8C" w:rsidP="00671B8C">
            <w:pPr>
              <w:tabs>
                <w:tab w:val="left" w:pos="540"/>
              </w:tabs>
              <w:spacing w:after="0"/>
              <w:jc w:val="center"/>
              <w:rPr>
                <w:rFonts w:ascii="AcadNusx" w:eastAsia="Times New Roman" w:hAnsi="AcadNusx" w:cs="Times New Roman"/>
                <w:bCs/>
                <w:sz w:val="20"/>
                <w:szCs w:val="20"/>
                <w:lang w:eastAsia="ru-RU"/>
              </w:rPr>
            </w:pPr>
            <w:r w:rsidRPr="00671B8C">
              <w:rPr>
                <w:rFonts w:ascii="Sylfaen" w:eastAsia="Times New Roman" w:hAnsi="Sylfaen" w:cs="Times New Roman"/>
                <w:bCs/>
                <w:sz w:val="20"/>
                <w:szCs w:val="20"/>
                <w:lang w:val="ka-GE" w:eastAsia="ru-RU"/>
              </w:rPr>
              <w:t>0.5</w:t>
            </w:r>
          </w:p>
        </w:tc>
        <w:tc>
          <w:tcPr>
            <w:tcW w:w="144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0.15</w:t>
            </w:r>
          </w:p>
        </w:tc>
        <w:tc>
          <w:tcPr>
            <w:tcW w:w="177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3</w:t>
            </w:r>
          </w:p>
        </w:tc>
      </w:tr>
      <w:tr w:rsidR="00671B8C" w:rsidRPr="00671B8C" w:rsidTr="003D59B8">
        <w:trPr>
          <w:jc w:val="center"/>
        </w:trPr>
        <w:tc>
          <w:tcPr>
            <w:tcW w:w="81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301</w:t>
            </w:r>
          </w:p>
        </w:tc>
        <w:tc>
          <w:tcPr>
            <w:tcW w:w="306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sz w:val="20"/>
                <w:szCs w:val="20"/>
                <w:lang w:val="ka-GE" w:eastAsia="ru-RU"/>
              </w:rPr>
              <w:t>აზოტის დიოქსიდი</w:t>
            </w:r>
          </w:p>
        </w:tc>
        <w:tc>
          <w:tcPr>
            <w:tcW w:w="1800" w:type="dxa"/>
            <w:vAlign w:val="center"/>
          </w:tcPr>
          <w:p w:rsidR="00671B8C" w:rsidRPr="00671B8C" w:rsidRDefault="00671B8C" w:rsidP="00671B8C">
            <w:pPr>
              <w:tabs>
                <w:tab w:val="left" w:pos="540"/>
              </w:tabs>
              <w:spacing w:after="0"/>
              <w:jc w:val="center"/>
              <w:rPr>
                <w:rFonts w:ascii="Times New Roman" w:eastAsia="Times New Roman" w:hAnsi="Times New Roman" w:cs="Times New Roman"/>
                <w:bCs/>
                <w:sz w:val="20"/>
                <w:szCs w:val="20"/>
                <w:lang w:eastAsia="ru-RU"/>
              </w:rPr>
            </w:pPr>
            <w:r w:rsidRPr="00671B8C">
              <w:rPr>
                <w:rFonts w:ascii="Sylfaen" w:eastAsia="Times New Roman" w:hAnsi="Sylfaen" w:cs="Times New Roman"/>
                <w:bCs/>
                <w:sz w:val="20"/>
                <w:szCs w:val="20"/>
                <w:lang w:val="ka-GE" w:eastAsia="ru-RU"/>
              </w:rPr>
              <w:t>0.</w:t>
            </w:r>
            <w:r w:rsidRPr="00671B8C">
              <w:rPr>
                <w:rFonts w:ascii="Sylfaen" w:eastAsia="Times New Roman" w:hAnsi="Sylfaen" w:cs="Times New Roman"/>
                <w:bCs/>
                <w:sz w:val="20"/>
                <w:szCs w:val="20"/>
                <w:lang w:eastAsia="ru-RU"/>
              </w:rPr>
              <w:t>2</w:t>
            </w:r>
          </w:p>
        </w:tc>
        <w:tc>
          <w:tcPr>
            <w:tcW w:w="144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0.04</w:t>
            </w:r>
          </w:p>
        </w:tc>
        <w:tc>
          <w:tcPr>
            <w:tcW w:w="177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2</w:t>
            </w:r>
          </w:p>
        </w:tc>
      </w:tr>
      <w:tr w:rsidR="00671B8C" w:rsidRPr="00671B8C" w:rsidTr="003D59B8">
        <w:trPr>
          <w:jc w:val="center"/>
        </w:trPr>
        <w:tc>
          <w:tcPr>
            <w:tcW w:w="81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0337</w:t>
            </w:r>
          </w:p>
        </w:tc>
        <w:tc>
          <w:tcPr>
            <w:tcW w:w="306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sz w:val="20"/>
                <w:szCs w:val="20"/>
                <w:lang w:val="ka-GE" w:eastAsia="ru-RU"/>
              </w:rPr>
              <w:t>ნახშირჟანგი</w:t>
            </w:r>
          </w:p>
        </w:tc>
        <w:tc>
          <w:tcPr>
            <w:tcW w:w="180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5.0</w:t>
            </w:r>
          </w:p>
        </w:tc>
        <w:tc>
          <w:tcPr>
            <w:tcW w:w="144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3.0</w:t>
            </w:r>
          </w:p>
        </w:tc>
        <w:tc>
          <w:tcPr>
            <w:tcW w:w="177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4</w:t>
            </w:r>
          </w:p>
        </w:tc>
      </w:tr>
      <w:tr w:rsidR="00671B8C" w:rsidRPr="00671B8C" w:rsidTr="003D59B8">
        <w:trPr>
          <w:jc w:val="center"/>
        </w:trPr>
        <w:tc>
          <w:tcPr>
            <w:tcW w:w="81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2754</w:t>
            </w:r>
          </w:p>
        </w:tc>
        <w:tc>
          <w:tcPr>
            <w:tcW w:w="306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ნახშირწყალბადები</w:t>
            </w:r>
          </w:p>
        </w:tc>
        <w:tc>
          <w:tcPr>
            <w:tcW w:w="180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1,0</w:t>
            </w:r>
          </w:p>
        </w:tc>
        <w:tc>
          <w:tcPr>
            <w:tcW w:w="144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w:t>
            </w:r>
          </w:p>
        </w:tc>
        <w:tc>
          <w:tcPr>
            <w:tcW w:w="177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4</w:t>
            </w:r>
          </w:p>
        </w:tc>
      </w:tr>
      <w:tr w:rsidR="00671B8C" w:rsidRPr="00671B8C" w:rsidTr="003D59B8">
        <w:trPr>
          <w:jc w:val="center"/>
        </w:trPr>
        <w:tc>
          <w:tcPr>
            <w:tcW w:w="810" w:type="dxa"/>
            <w:vAlign w:val="center"/>
          </w:tcPr>
          <w:p w:rsidR="00671B8C" w:rsidRPr="00671B8C" w:rsidRDefault="00671B8C" w:rsidP="00671B8C">
            <w:pPr>
              <w:tabs>
                <w:tab w:val="left" w:pos="540"/>
              </w:tabs>
              <w:spacing w:after="0"/>
              <w:jc w:val="center"/>
              <w:rPr>
                <w:rFonts w:ascii="AcadNusx" w:eastAsia="Times New Roman" w:hAnsi="AcadNusx" w:cs="Times New Roman"/>
                <w:bCs/>
                <w:sz w:val="20"/>
                <w:szCs w:val="20"/>
                <w:lang w:eastAsia="ru-RU"/>
              </w:rPr>
            </w:pPr>
            <w:r w:rsidRPr="00671B8C">
              <w:rPr>
                <w:rFonts w:ascii="AcadNusx" w:eastAsia="Times New Roman" w:hAnsi="AcadNusx" w:cs="Times New Roman"/>
                <w:bCs/>
                <w:sz w:val="20"/>
                <w:szCs w:val="20"/>
                <w:lang w:eastAsia="ru-RU"/>
              </w:rPr>
              <w:t>-</w:t>
            </w:r>
          </w:p>
        </w:tc>
        <w:tc>
          <w:tcPr>
            <w:tcW w:w="3060" w:type="dxa"/>
            <w:vAlign w:val="center"/>
          </w:tcPr>
          <w:p w:rsidR="00671B8C" w:rsidRPr="00671B8C" w:rsidRDefault="00671B8C" w:rsidP="00671B8C">
            <w:pPr>
              <w:tabs>
                <w:tab w:val="left" w:pos="540"/>
              </w:tabs>
              <w:spacing w:after="0"/>
              <w:jc w:val="both"/>
              <w:rPr>
                <w:rFonts w:ascii="Sylfaen" w:eastAsia="Times New Roman" w:hAnsi="Sylfaen" w:cs="Times New Roman"/>
                <w:bCs/>
                <w:sz w:val="20"/>
                <w:szCs w:val="20"/>
                <w:lang w:val="ka-GE" w:eastAsia="ru-RU"/>
              </w:rPr>
            </w:pPr>
            <w:r w:rsidRPr="00671B8C">
              <w:rPr>
                <w:rFonts w:ascii="Sylfaen" w:eastAsia="Times New Roman" w:hAnsi="Sylfaen" w:cs="Times New Roman"/>
                <w:sz w:val="20"/>
                <w:szCs w:val="20"/>
                <w:lang w:val="ka-GE" w:eastAsia="ru-RU"/>
              </w:rPr>
              <w:t xml:space="preserve">        ნახშირორჟანგი</w:t>
            </w:r>
          </w:p>
        </w:tc>
        <w:tc>
          <w:tcPr>
            <w:tcW w:w="180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w:t>
            </w:r>
          </w:p>
        </w:tc>
        <w:tc>
          <w:tcPr>
            <w:tcW w:w="144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w:t>
            </w:r>
          </w:p>
        </w:tc>
        <w:tc>
          <w:tcPr>
            <w:tcW w:w="1770" w:type="dxa"/>
            <w:vAlign w:val="center"/>
          </w:tcPr>
          <w:p w:rsidR="00671B8C" w:rsidRPr="00671B8C" w:rsidRDefault="00671B8C" w:rsidP="00671B8C">
            <w:pPr>
              <w:tabs>
                <w:tab w:val="left" w:pos="540"/>
              </w:tabs>
              <w:spacing w:after="0"/>
              <w:jc w:val="center"/>
              <w:rPr>
                <w:rFonts w:ascii="Sylfaen" w:eastAsia="Times New Roman" w:hAnsi="Sylfaen" w:cs="Times New Roman"/>
                <w:bCs/>
                <w:sz w:val="20"/>
                <w:szCs w:val="20"/>
                <w:lang w:val="ka-GE" w:eastAsia="ru-RU"/>
              </w:rPr>
            </w:pPr>
            <w:r w:rsidRPr="00671B8C">
              <w:rPr>
                <w:rFonts w:ascii="Sylfaen" w:eastAsia="Times New Roman" w:hAnsi="Sylfaen" w:cs="Times New Roman"/>
                <w:bCs/>
                <w:sz w:val="20"/>
                <w:szCs w:val="20"/>
                <w:lang w:val="ka-GE" w:eastAsia="ru-RU"/>
              </w:rPr>
              <w:t>-</w:t>
            </w:r>
          </w:p>
        </w:tc>
      </w:tr>
    </w:tbl>
    <w:p w:rsidR="003B6B0F" w:rsidRDefault="003B6B0F" w:rsidP="003B6B0F">
      <w:pPr>
        <w:ind w:left="-360" w:right="329"/>
        <w:jc w:val="both"/>
        <w:rPr>
          <w:rFonts w:ascii="Sylfaen" w:hAnsi="Sylfaen"/>
          <w:lang w:val="ka-GE"/>
        </w:rPr>
      </w:pPr>
    </w:p>
    <w:p w:rsidR="00671B8C" w:rsidRPr="00671B8C" w:rsidRDefault="00671B8C" w:rsidP="00507763">
      <w:pPr>
        <w:tabs>
          <w:tab w:val="left" w:pos="540"/>
        </w:tabs>
        <w:spacing w:after="0"/>
        <w:jc w:val="both"/>
        <w:rPr>
          <w:rFonts w:ascii="Sylfaen" w:eastAsia="Times New Roman" w:hAnsi="Sylfaen" w:cs="Times New Roman"/>
          <w:b/>
          <w:i/>
          <w:lang w:val="ka-GE" w:eastAsia="ru-RU"/>
        </w:rPr>
      </w:pPr>
      <w:r w:rsidRPr="00671B8C">
        <w:rPr>
          <w:rFonts w:ascii="Sylfaen" w:eastAsia="Times New Roman" w:hAnsi="Sylfaen" w:cs="Times New Roman"/>
          <w:b/>
          <w:i/>
          <w:lang w:val="ka-GE" w:eastAsia="ru-RU"/>
        </w:rPr>
        <w:lastRenderedPageBreak/>
        <w:t>5.  ატმოსფერულ ჰაერში გაფრქვეულ მავნე ნივთიერებათა რაოდენობის ანგარიში;</w:t>
      </w:r>
    </w:p>
    <w:p w:rsidR="00297AE3" w:rsidRPr="00671B8C" w:rsidRDefault="00671B8C" w:rsidP="00507763">
      <w:pPr>
        <w:spacing w:after="0"/>
        <w:jc w:val="both"/>
        <w:rPr>
          <w:rFonts w:ascii="Sylfaen" w:eastAsia="Times New Roman" w:hAnsi="Sylfaen" w:cs="Times New Roman"/>
          <w:b/>
          <w:i/>
          <w:sz w:val="24"/>
          <w:szCs w:val="24"/>
          <w:lang w:val="ka-GE"/>
        </w:rPr>
      </w:pPr>
      <w:r w:rsidRPr="00671B8C">
        <w:rPr>
          <w:rFonts w:ascii="Sylfaen" w:eastAsia="Times New Roman" w:hAnsi="Sylfaen" w:cs="Sylfaen"/>
          <w:b/>
          <w:i/>
          <w:lang w:val="ka-GE"/>
        </w:rPr>
        <w:t xml:space="preserve">5.1.  ატმოსფერულ ჰაერში გაფრქვეულ მავნე ნივთიერებათა ანგარიში  </w:t>
      </w:r>
    </w:p>
    <w:p w:rsidR="00297AE3" w:rsidRPr="00297AE3" w:rsidRDefault="00297AE3" w:rsidP="00507763">
      <w:pPr>
        <w:spacing w:after="0"/>
        <w:rPr>
          <w:rFonts w:ascii="Sylfaen" w:eastAsia="Times New Roman" w:hAnsi="Sylfaen" w:cs="Times New Roman"/>
          <w:b/>
          <w:i/>
          <w:sz w:val="24"/>
          <w:szCs w:val="24"/>
        </w:rPr>
      </w:pPr>
      <w:r w:rsidRPr="00297AE3">
        <w:rPr>
          <w:rFonts w:ascii="Sylfaen" w:eastAsia="Times New Roman" w:hAnsi="Sylfaen" w:cs="AcadNusx"/>
          <w:b/>
          <w:i/>
          <w:lang w:val="ka-GE"/>
        </w:rPr>
        <w:t>1.მავნე ნივთიერებათა გაფრქვევის ანგარიში საშრობი დოლიდან, გ-1</w:t>
      </w:r>
    </w:p>
    <w:p w:rsidR="006D1253" w:rsidRPr="006D1253" w:rsidRDefault="006D1253" w:rsidP="006D1253">
      <w:pPr>
        <w:contextualSpacing/>
        <w:jc w:val="both"/>
        <w:rPr>
          <w:rFonts w:ascii="Sylfaen" w:eastAsia="Times New Roman" w:hAnsi="Sylfaen" w:cs="Sylfaen"/>
          <w:lang w:val="ka-GE"/>
        </w:rPr>
      </w:pPr>
      <w:r w:rsidRPr="006D1253">
        <w:rPr>
          <w:rFonts w:ascii="Sylfaen" w:eastAsia="Times New Roman" w:hAnsi="Sylfaen" w:cs="Sylfaen"/>
          <w:b/>
          <w:i/>
        </w:rPr>
        <w:t xml:space="preserve">ა) </w:t>
      </w:r>
      <w:proofErr w:type="gramStart"/>
      <w:r w:rsidRPr="006D1253">
        <w:rPr>
          <w:rFonts w:ascii="Sylfaen" w:eastAsia="Times New Roman" w:hAnsi="Sylfaen" w:cs="Sylfaen"/>
          <w:b/>
          <w:i/>
        </w:rPr>
        <w:t>მტვრის</w:t>
      </w:r>
      <w:proofErr w:type="gramEnd"/>
      <w:r w:rsidRPr="006D1253">
        <w:rPr>
          <w:rFonts w:ascii="Sylfaen" w:eastAsia="Times New Roman" w:hAnsi="Sylfaen" w:cs="Sylfaen"/>
          <w:b/>
          <w:i/>
        </w:rPr>
        <w:t xml:space="preserve"> გაფრქვევის ანგარიში</w:t>
      </w:r>
    </w:p>
    <w:p w:rsidR="006D1253" w:rsidRPr="006D1253" w:rsidRDefault="006D1253" w:rsidP="00507763">
      <w:pPr>
        <w:ind w:left="90" w:right="-67"/>
        <w:contextualSpacing/>
        <w:jc w:val="both"/>
        <w:rPr>
          <w:rFonts w:ascii="Sylfaen" w:eastAsia="Times New Roman" w:hAnsi="Sylfaen" w:cs="Sylfaen"/>
          <w:lang w:val="ka-GE"/>
        </w:rPr>
      </w:pPr>
      <w:r w:rsidRPr="006D1253">
        <w:rPr>
          <w:rFonts w:ascii="Sylfaen" w:eastAsia="Times New Roman" w:hAnsi="Sylfaen" w:cs="Sylfaen"/>
          <w:lang w:val="ka-GE"/>
        </w:rPr>
        <w:t xml:space="preserve">     დანადგარი აღჭურვილია მტვრის </w:t>
      </w:r>
      <w:r w:rsidR="003D59B8">
        <w:rPr>
          <w:rFonts w:ascii="Sylfaen" w:eastAsia="Times New Roman" w:hAnsi="Sylfaen" w:cs="Sylfaen"/>
          <w:lang w:val="ka-GE"/>
        </w:rPr>
        <w:t xml:space="preserve">გრავიტაციული მოქმედების მტვერგამწმენდი მოწყობილობით - ციკლონით მტვერდაჭერის ეფექტურობით 85% და </w:t>
      </w:r>
      <w:r w:rsidRPr="006D1253">
        <w:rPr>
          <w:rFonts w:ascii="Sylfaen" w:eastAsia="Times New Roman" w:hAnsi="Sylfaen" w:cs="Sylfaen"/>
          <w:lang w:val="ka-GE"/>
        </w:rPr>
        <w:t xml:space="preserve">სახელოიანი ფილტრით, </w:t>
      </w:r>
      <w:r w:rsidR="003D59B8">
        <w:rPr>
          <w:rFonts w:ascii="Sylfaen" w:eastAsia="Times New Roman" w:hAnsi="Sylfaen" w:cs="Sylfaen"/>
          <w:lang w:val="ka-GE"/>
        </w:rPr>
        <w:t>მტვერდაჭერის ეფექტურობით 98</w:t>
      </w:r>
      <w:r w:rsidRPr="006D1253">
        <w:rPr>
          <w:rFonts w:ascii="Sylfaen" w:eastAsia="Times New Roman" w:hAnsi="Sylfaen" w:cs="Sylfaen"/>
          <w:lang w:val="ka-GE"/>
        </w:rPr>
        <w:t>,</w:t>
      </w:r>
      <w:r w:rsidR="003D59B8">
        <w:rPr>
          <w:rFonts w:ascii="Sylfaen" w:eastAsia="Times New Roman" w:hAnsi="Sylfaen" w:cs="Sylfaen"/>
          <w:lang w:val="ka-GE"/>
        </w:rPr>
        <w:t>0</w:t>
      </w:r>
      <w:r w:rsidRPr="006D1253">
        <w:rPr>
          <w:rFonts w:ascii="Sylfaen" w:eastAsia="Times New Roman" w:hAnsi="Sylfaen" w:cs="Sylfaen"/>
          <w:lang w:val="ka-GE"/>
        </w:rPr>
        <w:t xml:space="preserve">%. დანადგარის საპასპორტო მონაცემების მიხედვით წარმავალ აირებში მტვრის კონცენტრაცია გაწმენდამდე შეადგენს </w:t>
      </w:r>
      <w:r w:rsidR="003D59B8">
        <w:rPr>
          <w:rFonts w:ascii="Sylfaen" w:eastAsia="Times New Roman" w:hAnsi="Sylfaen" w:cs="Sylfaen"/>
          <w:lang w:val="ka-GE"/>
        </w:rPr>
        <w:t>50გ/</w:t>
      </w:r>
      <w:r w:rsidR="005F58F0" w:rsidRPr="006D1253">
        <w:rPr>
          <w:rFonts w:ascii="Sylfaen" w:eastAsia="Times New Roman" w:hAnsi="Sylfaen" w:cs="Sylfaen"/>
          <w:lang w:val="ka-GE"/>
        </w:rPr>
        <w:t>მ</w:t>
      </w:r>
      <w:r w:rsidR="005F58F0" w:rsidRPr="006D1253">
        <w:rPr>
          <w:rFonts w:ascii="Sylfaen" w:eastAsia="Times New Roman" w:hAnsi="Sylfaen" w:cs="Sylfaen"/>
          <w:vertAlign w:val="superscript"/>
          <w:lang w:val="ka-GE"/>
        </w:rPr>
        <w:t>3</w:t>
      </w:r>
      <w:r w:rsidR="00507763">
        <w:rPr>
          <w:rFonts w:ascii="Sylfaen" w:eastAsia="Times New Roman" w:hAnsi="Sylfaen" w:cs="Sylfaen"/>
          <w:vertAlign w:val="superscript"/>
          <w:lang w:val="ka-GE"/>
        </w:rPr>
        <w:t>-</w:t>
      </w:r>
      <w:r w:rsidRPr="006D1253">
        <w:rPr>
          <w:rFonts w:ascii="Sylfaen" w:eastAsia="Times New Roman" w:hAnsi="Sylfaen" w:cs="Sylfaen"/>
          <w:lang w:val="ka-GE"/>
        </w:rPr>
        <w:t xml:space="preserve">ს, ხოლო გაფრქვევის წყაროს გამოსასვლელთან აირნარევის მოცულობითი სიჩქარე - </w:t>
      </w:r>
      <w:r w:rsidR="0032299C">
        <w:rPr>
          <w:rFonts w:ascii="Sylfaen" w:eastAsia="Times New Roman" w:hAnsi="Sylfaen" w:cs="Sylfaen"/>
          <w:lang w:val="ka-GE"/>
        </w:rPr>
        <w:t>8</w:t>
      </w:r>
      <w:r w:rsidR="00166F3E">
        <w:rPr>
          <w:rFonts w:ascii="Sylfaen" w:eastAsia="Times New Roman" w:hAnsi="Sylfaen" w:cs="Sylfaen"/>
          <w:lang w:val="ka-GE"/>
        </w:rPr>
        <w:t>,</w:t>
      </w:r>
      <w:r w:rsidR="0032299C">
        <w:rPr>
          <w:rFonts w:ascii="Sylfaen" w:eastAsia="Times New Roman" w:hAnsi="Sylfaen" w:cs="Sylfaen"/>
          <w:lang w:val="ka-GE"/>
        </w:rPr>
        <w:t>4</w:t>
      </w:r>
      <w:r w:rsidR="003D59B8" w:rsidRPr="006D1253">
        <w:rPr>
          <w:rFonts w:ascii="Sylfaen" w:eastAsia="Times New Roman" w:hAnsi="Sylfaen" w:cs="Sylfaen"/>
          <w:lang w:val="ka-GE"/>
        </w:rPr>
        <w:t>მ</w:t>
      </w:r>
      <w:r w:rsidR="003D59B8" w:rsidRPr="006D1253">
        <w:rPr>
          <w:rFonts w:ascii="Sylfaen" w:eastAsia="Times New Roman" w:hAnsi="Sylfaen" w:cs="Sylfaen"/>
          <w:vertAlign w:val="superscript"/>
          <w:lang w:val="ka-GE"/>
        </w:rPr>
        <w:t>3</w:t>
      </w:r>
      <w:r w:rsidR="003D59B8" w:rsidRPr="006D1253">
        <w:rPr>
          <w:rFonts w:ascii="Sylfaen" w:eastAsia="Times New Roman" w:hAnsi="Sylfaen" w:cs="Sylfaen"/>
          <w:lang w:val="ka-GE"/>
        </w:rPr>
        <w:t>/</w:t>
      </w:r>
      <w:r w:rsidR="00166F3E">
        <w:rPr>
          <w:rFonts w:ascii="Sylfaen" w:eastAsia="Times New Roman" w:hAnsi="Sylfaen" w:cs="Sylfaen"/>
          <w:lang w:val="ka-GE"/>
        </w:rPr>
        <w:t>წმ</w:t>
      </w:r>
      <w:r w:rsidRPr="006D1253">
        <w:rPr>
          <w:rFonts w:ascii="Sylfaen" w:eastAsia="Times New Roman" w:hAnsi="Sylfaen" w:cs="Sylfaen"/>
          <w:lang w:val="ka-GE"/>
        </w:rPr>
        <w:t>-ს. აღნიშნული მონაცემებიდან გამომდინარე წარმოქმნილი მტვრის წამური ინტენსივობა გაწმენდამდე ტოლია:</w:t>
      </w:r>
    </w:p>
    <w:p w:rsidR="006D1253" w:rsidRPr="006D1253" w:rsidRDefault="006D1253" w:rsidP="00507763">
      <w:pPr>
        <w:ind w:left="9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w:t>
      </w:r>
      <w:r w:rsidR="003D59B8">
        <w:rPr>
          <w:rFonts w:ascii="Sylfaen" w:eastAsia="Times New Roman" w:hAnsi="Sylfaen" w:cs="Times New Roman"/>
          <w:lang w:val="ka-GE"/>
        </w:rPr>
        <w:t xml:space="preserve">                             </w:t>
      </w:r>
      <w:r w:rsidRPr="006D1253">
        <w:rPr>
          <w:rFonts w:ascii="Sylfaen" w:eastAsia="Times New Roman" w:hAnsi="Sylfaen" w:cs="Times New Roman"/>
          <w:lang w:val="ka-GE"/>
        </w:rPr>
        <w:t xml:space="preserve">M  = </w:t>
      </w:r>
      <w:r w:rsidRPr="006D1253">
        <w:rPr>
          <w:rFonts w:ascii="Sylfaen" w:eastAsia="Times New Roman" w:hAnsi="Sylfaen" w:cs="Sylfaen"/>
          <w:lang w:val="ka-GE"/>
        </w:rPr>
        <w:t xml:space="preserve"> </w:t>
      </w:r>
      <w:r w:rsidR="00166F3E">
        <w:rPr>
          <w:rFonts w:ascii="Sylfaen" w:eastAsia="Times New Roman" w:hAnsi="Sylfaen" w:cs="Sylfaen"/>
          <w:lang w:val="ka-GE"/>
        </w:rPr>
        <w:t>50</w:t>
      </w:r>
      <w:r w:rsidRPr="006D1253">
        <w:rPr>
          <w:rFonts w:ascii="Sylfaen" w:eastAsia="Times New Roman" w:hAnsi="Sylfaen" w:cs="Sylfaen"/>
          <w:lang w:val="ka-GE"/>
        </w:rPr>
        <w:t xml:space="preserve"> </w:t>
      </w:r>
      <w:r w:rsidRPr="006D1253">
        <w:rPr>
          <w:rFonts w:ascii="Sylfaen" w:eastAsia="Times New Roman" w:hAnsi="Sylfaen" w:cs="Times New Roman"/>
          <w:lang w:val="ka-GE"/>
        </w:rPr>
        <w:t xml:space="preserve">x </w:t>
      </w:r>
      <w:r w:rsidR="00327372">
        <w:rPr>
          <w:rFonts w:ascii="Sylfaen" w:eastAsia="Times New Roman" w:hAnsi="Sylfaen" w:cs="Times New Roman"/>
          <w:lang w:val="ka-GE"/>
        </w:rPr>
        <w:t>9,0</w:t>
      </w:r>
      <w:r w:rsidRPr="006D1253">
        <w:rPr>
          <w:rFonts w:ascii="Sylfaen" w:eastAsia="Times New Roman" w:hAnsi="Sylfaen" w:cs="Times New Roman"/>
          <w:lang w:val="ka-GE"/>
        </w:rPr>
        <w:t xml:space="preserve"> = </w:t>
      </w:r>
      <w:r w:rsidR="00327372">
        <w:rPr>
          <w:rFonts w:ascii="Sylfaen" w:eastAsia="Times New Roman" w:hAnsi="Sylfaen" w:cs="Times New Roman"/>
          <w:lang w:val="ka-GE"/>
        </w:rPr>
        <w:t>450</w:t>
      </w:r>
      <w:r w:rsidRPr="006D1253">
        <w:rPr>
          <w:rFonts w:ascii="Sylfaen" w:eastAsia="Times New Roman" w:hAnsi="Sylfaen" w:cs="Times New Roman"/>
          <w:lang w:val="ka-GE"/>
        </w:rPr>
        <w:t>გ/წმ;</w:t>
      </w:r>
    </w:p>
    <w:p w:rsidR="006D1253" w:rsidRPr="006D1253" w:rsidRDefault="005F58F0" w:rsidP="00507763">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ხოლო </w:t>
      </w:r>
      <w:r w:rsidR="006D1253" w:rsidRPr="006D1253">
        <w:rPr>
          <w:rFonts w:ascii="Sylfaen" w:eastAsia="Times New Roman" w:hAnsi="Sylfaen" w:cs="Times New Roman"/>
          <w:lang w:val="ka-GE"/>
        </w:rPr>
        <w:t xml:space="preserve">მტვრის </w:t>
      </w:r>
      <w:r w:rsidR="006D1253" w:rsidRPr="006D1253">
        <w:rPr>
          <w:rFonts w:ascii="Sylfaen" w:eastAsia="Times New Roman" w:hAnsi="Sylfaen" w:cs="Sylfaen"/>
          <w:lang w:val="ka-GE"/>
        </w:rPr>
        <w:t xml:space="preserve">წამური ინტენსივობა </w:t>
      </w:r>
      <w:r w:rsidR="006D1253" w:rsidRPr="006D1253">
        <w:rPr>
          <w:rFonts w:ascii="Sylfaen" w:eastAsia="Times New Roman" w:hAnsi="Sylfaen" w:cs="Times New Roman"/>
          <w:lang w:val="ka-GE"/>
        </w:rPr>
        <w:t xml:space="preserve"> </w:t>
      </w:r>
      <w:r>
        <w:rPr>
          <w:rFonts w:ascii="Sylfaen" w:eastAsia="Times New Roman" w:hAnsi="Sylfaen" w:cs="Times New Roman"/>
          <w:lang w:val="ka-GE"/>
        </w:rPr>
        <w:t>ციკლონში და სახელოიან ფილტრში გაწმენდის შემდგომ</w:t>
      </w:r>
      <w:r w:rsidR="006D1253" w:rsidRPr="006D1253">
        <w:rPr>
          <w:rFonts w:ascii="Sylfaen" w:eastAsia="Times New Roman" w:hAnsi="Sylfaen" w:cs="Times New Roman"/>
          <w:lang w:val="ka-GE"/>
        </w:rPr>
        <w:t xml:space="preserve"> </w:t>
      </w:r>
      <w:r>
        <w:rPr>
          <w:rFonts w:ascii="Sylfaen" w:eastAsia="Times New Roman" w:hAnsi="Sylfaen" w:cs="Times New Roman"/>
          <w:lang w:val="ka-GE"/>
        </w:rPr>
        <w:t>ტოლია</w:t>
      </w:r>
      <w:r w:rsidR="006D1253" w:rsidRPr="006D1253">
        <w:rPr>
          <w:rFonts w:ascii="Sylfaen" w:eastAsia="Times New Roman" w:hAnsi="Sylfaen" w:cs="Times New Roman"/>
          <w:lang w:val="ka-GE"/>
        </w:rPr>
        <w:t>:</w:t>
      </w:r>
    </w:p>
    <w:p w:rsidR="006D1253" w:rsidRDefault="006D1253" w:rsidP="00507763">
      <w:pPr>
        <w:ind w:left="9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M  = </w:t>
      </w:r>
      <w:r w:rsidRPr="006D1253">
        <w:rPr>
          <w:rFonts w:ascii="Sylfaen" w:eastAsia="Times New Roman" w:hAnsi="Sylfaen" w:cs="Sylfaen"/>
          <w:lang w:val="ka-GE"/>
        </w:rPr>
        <w:t xml:space="preserve"> </w:t>
      </w:r>
      <w:r w:rsidR="00327372">
        <w:rPr>
          <w:rFonts w:ascii="Sylfaen" w:eastAsia="Times New Roman" w:hAnsi="Sylfaen" w:cs="Sylfaen"/>
          <w:lang w:val="ka-GE"/>
        </w:rPr>
        <w:t>450</w:t>
      </w:r>
      <w:r w:rsidR="005F58F0">
        <w:rPr>
          <w:rFonts w:ascii="Sylfaen" w:eastAsia="Times New Roman" w:hAnsi="Sylfaen" w:cs="Sylfaen"/>
          <w:lang w:val="ka-GE"/>
        </w:rPr>
        <w:t xml:space="preserve"> </w:t>
      </w:r>
      <w:r w:rsidRPr="006D1253">
        <w:rPr>
          <w:rFonts w:ascii="Sylfaen" w:eastAsia="Times New Roman" w:hAnsi="Sylfaen" w:cs="Times New Roman"/>
          <w:lang w:val="ka-GE"/>
        </w:rPr>
        <w:t>x 0,</w:t>
      </w:r>
      <w:r w:rsidR="005F58F0">
        <w:rPr>
          <w:rFonts w:ascii="Sylfaen" w:eastAsia="Times New Roman" w:hAnsi="Sylfaen" w:cs="Times New Roman"/>
          <w:lang w:val="ka-GE"/>
        </w:rPr>
        <w:t>15</w:t>
      </w:r>
      <w:r w:rsidRPr="006D1253">
        <w:rPr>
          <w:rFonts w:ascii="Sylfaen" w:eastAsia="Times New Roman" w:hAnsi="Sylfaen" w:cs="Times New Roman"/>
          <w:lang w:val="ka-GE"/>
        </w:rPr>
        <w:t xml:space="preserve"> </w:t>
      </w:r>
      <w:r w:rsidR="005F58F0" w:rsidRPr="006D1253">
        <w:rPr>
          <w:rFonts w:ascii="Sylfaen" w:eastAsia="Times New Roman" w:hAnsi="Sylfaen" w:cs="Times New Roman"/>
          <w:lang w:val="ka-GE"/>
        </w:rPr>
        <w:t xml:space="preserve">x </w:t>
      </w:r>
      <w:r w:rsidR="005F58F0">
        <w:rPr>
          <w:rFonts w:ascii="Sylfaen" w:eastAsia="Times New Roman" w:hAnsi="Sylfaen" w:cs="Times New Roman"/>
          <w:lang w:val="ka-GE"/>
        </w:rPr>
        <w:t>0,02</w:t>
      </w:r>
      <w:r w:rsidRPr="006D1253">
        <w:rPr>
          <w:rFonts w:ascii="Sylfaen" w:eastAsia="Times New Roman" w:hAnsi="Sylfaen" w:cs="Times New Roman"/>
          <w:lang w:val="ka-GE"/>
        </w:rPr>
        <w:t xml:space="preserve">= </w:t>
      </w:r>
      <w:r w:rsidR="00166F3E">
        <w:rPr>
          <w:rFonts w:ascii="Sylfaen" w:eastAsia="Times New Roman" w:hAnsi="Sylfaen" w:cs="Times New Roman"/>
          <w:lang w:val="ka-GE"/>
        </w:rPr>
        <w:t>1,</w:t>
      </w:r>
      <w:r w:rsidR="00327372">
        <w:rPr>
          <w:rFonts w:ascii="Sylfaen" w:eastAsia="Times New Roman" w:hAnsi="Sylfaen" w:cs="Times New Roman"/>
          <w:lang w:val="ka-GE"/>
        </w:rPr>
        <w:t>35</w:t>
      </w:r>
      <w:r w:rsidRPr="006D1253">
        <w:rPr>
          <w:rFonts w:ascii="Sylfaen" w:eastAsia="Times New Roman" w:hAnsi="Sylfaen" w:cs="Times New Roman"/>
          <w:lang w:val="ka-GE"/>
        </w:rPr>
        <w:t xml:space="preserve"> გ/წმ;</w:t>
      </w:r>
    </w:p>
    <w:p w:rsidR="006D1253" w:rsidRPr="006D1253" w:rsidRDefault="006D1253" w:rsidP="00507763">
      <w:pPr>
        <w:ind w:left="9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საწარმოს პირობიდან (მუშაობის ხანგრძლივობა შეადგენს </w:t>
      </w:r>
      <w:r w:rsidR="005F58F0">
        <w:rPr>
          <w:rFonts w:ascii="Sylfaen" w:eastAsia="Times New Roman" w:hAnsi="Sylfaen" w:cs="Times New Roman"/>
          <w:lang w:val="ka-GE"/>
        </w:rPr>
        <w:t>4800</w:t>
      </w:r>
      <w:r w:rsidRPr="006D1253">
        <w:rPr>
          <w:rFonts w:ascii="Sylfaen" w:eastAsia="Times New Roman" w:hAnsi="Sylfaen" w:cs="Times New Roman"/>
          <w:lang w:val="ka-GE"/>
        </w:rPr>
        <w:t>საათს წელიწადში) გამომდინარე:</w:t>
      </w:r>
    </w:p>
    <w:p w:rsidR="006D1253" w:rsidRPr="006D1253" w:rsidRDefault="006D1253" w:rsidP="00507763">
      <w:pPr>
        <w:ind w:left="9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G</w:t>
      </w:r>
      <w:r w:rsidRPr="006D1253">
        <w:rPr>
          <w:rFonts w:ascii="Sylfaen" w:eastAsia="Times New Roman" w:hAnsi="Sylfaen" w:cs="Times New Roman"/>
          <w:vertAlign w:val="subscript"/>
          <w:lang w:val="ka-GE"/>
        </w:rPr>
        <w:t xml:space="preserve"> </w:t>
      </w:r>
      <w:r w:rsidRPr="006D1253">
        <w:rPr>
          <w:rFonts w:ascii="Sylfaen" w:eastAsia="Times New Roman" w:hAnsi="Sylfaen" w:cs="Times New Roman"/>
          <w:lang w:val="ka-GE"/>
        </w:rPr>
        <w:t xml:space="preserve">= </w:t>
      </w:r>
      <w:r w:rsidR="00327372">
        <w:rPr>
          <w:rFonts w:ascii="Sylfaen" w:eastAsia="Times New Roman" w:hAnsi="Sylfaen" w:cs="Times New Roman"/>
          <w:lang w:val="ka-GE"/>
        </w:rPr>
        <w:t>1,35</w:t>
      </w:r>
      <w:r w:rsidRPr="006D1253">
        <w:rPr>
          <w:rFonts w:ascii="Sylfaen" w:eastAsia="Times New Roman" w:hAnsi="Sylfaen" w:cs="Times New Roman"/>
          <w:lang w:val="ka-GE"/>
        </w:rPr>
        <w:t xml:space="preserve"> x </w:t>
      </w:r>
      <w:r w:rsidR="005F58F0">
        <w:rPr>
          <w:rFonts w:ascii="Sylfaen" w:eastAsia="Times New Roman" w:hAnsi="Sylfaen" w:cs="Times New Roman"/>
          <w:lang w:val="ka-GE"/>
        </w:rPr>
        <w:t>4800</w:t>
      </w:r>
      <w:r w:rsidRPr="006D1253">
        <w:rPr>
          <w:rFonts w:ascii="Sylfaen" w:eastAsia="Times New Roman" w:hAnsi="Sylfaen" w:cs="Times New Roman"/>
          <w:lang w:val="ka-GE"/>
        </w:rPr>
        <w:t xml:space="preserve"> x 3600 / 10</w:t>
      </w:r>
      <w:r w:rsidRPr="006D1253">
        <w:rPr>
          <w:rFonts w:ascii="Sylfaen" w:eastAsia="Times New Roman" w:hAnsi="Sylfaen" w:cs="Times New Roman"/>
          <w:vertAlign w:val="superscript"/>
          <w:lang w:val="ka-GE"/>
        </w:rPr>
        <w:t xml:space="preserve">6 </w:t>
      </w:r>
      <w:r w:rsidRPr="006D1253">
        <w:rPr>
          <w:rFonts w:ascii="Sylfaen" w:eastAsia="Times New Roman" w:hAnsi="Sylfaen" w:cs="Times New Roman"/>
          <w:lang w:val="ka-GE"/>
        </w:rPr>
        <w:t xml:space="preserve">= </w:t>
      </w:r>
      <w:r w:rsidR="00327372">
        <w:rPr>
          <w:rFonts w:ascii="Sylfaen" w:eastAsia="Times New Roman" w:hAnsi="Sylfaen" w:cs="Times New Roman"/>
          <w:lang w:val="ka-GE"/>
        </w:rPr>
        <w:t>23,33</w:t>
      </w:r>
      <w:r w:rsidRPr="006D1253">
        <w:rPr>
          <w:rFonts w:ascii="Sylfaen" w:eastAsia="Times New Roman" w:hAnsi="Sylfaen" w:cs="Times New Roman"/>
          <w:lang w:val="ka-GE"/>
        </w:rPr>
        <w:t>ტ/წელი;</w:t>
      </w:r>
      <w:r w:rsidRPr="006D1253">
        <w:rPr>
          <w:rFonts w:ascii="Sylfaen" w:eastAsia="Times New Roman" w:hAnsi="Sylfaen" w:cs="Times New Roman"/>
          <w:b/>
          <w:i/>
          <w:lang w:val="ka-GE"/>
        </w:rPr>
        <w:t xml:space="preserve">                          </w:t>
      </w:r>
    </w:p>
    <w:p w:rsidR="006D1253" w:rsidRPr="006D1253" w:rsidRDefault="006D1253" w:rsidP="00507763">
      <w:pPr>
        <w:ind w:left="90" w:right="-67"/>
        <w:contextualSpacing/>
        <w:jc w:val="both"/>
        <w:rPr>
          <w:rFonts w:ascii="Sylfaen" w:eastAsia="Times New Roman" w:hAnsi="Sylfaen" w:cs="Times New Roman"/>
          <w:lang w:val="ka-GE"/>
        </w:rPr>
      </w:pPr>
      <w:r w:rsidRPr="006D1253">
        <w:rPr>
          <w:rFonts w:ascii="Sylfaen" w:eastAsia="Times New Roman" w:hAnsi="Sylfaen" w:cs="Times New Roman"/>
          <w:b/>
          <w:i/>
          <w:lang w:val="ka-GE"/>
        </w:rPr>
        <w:t xml:space="preserve">             ბ) ბუნებრივი აირის წვისას გაფრქვეულ მავნე ნივთიერებათა ანგარიში</w:t>
      </w:r>
    </w:p>
    <w:p w:rsidR="006D1253" w:rsidRDefault="006D1253" w:rsidP="00507763">
      <w:pPr>
        <w:ind w:left="9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ლიტერატურული წყარო[3]-ის შესაბამისად, 1000მ</w:t>
      </w:r>
      <w:r w:rsidRPr="006D1253">
        <w:rPr>
          <w:rFonts w:ascii="Sylfaen" w:eastAsia="Times New Roman" w:hAnsi="Sylfaen" w:cs="Times New Roman"/>
          <w:vertAlign w:val="superscript"/>
          <w:lang w:val="ka-GE"/>
        </w:rPr>
        <w:t>3</w:t>
      </w:r>
      <w:r w:rsidRPr="006D1253">
        <w:rPr>
          <w:rFonts w:ascii="Sylfaen" w:eastAsia="Times New Roman" w:hAnsi="Sylfaen" w:cs="Sylfaen"/>
          <w:lang w:val="ka-GE"/>
        </w:rPr>
        <w:t xml:space="preserve">ბუნებრივი აირის </w:t>
      </w:r>
      <w:r w:rsidRPr="006D1253">
        <w:rPr>
          <w:rFonts w:ascii="Sylfaen" w:eastAsia="Times New Roman" w:hAnsi="Sylfaen" w:cs="Times New Roman"/>
          <w:lang w:val="ka-GE"/>
        </w:rPr>
        <w:t xml:space="preserve">წვისას ატმოსფეროში გაიფრქვევა  0,0036ტონა აზოტის დიოქსიდი, 0,0089ტ. ნახშირჟანგი  და 2,0ტ. ნახშირორჟანგი. </w:t>
      </w:r>
      <w:r w:rsidR="003D4D80">
        <w:rPr>
          <w:rFonts w:ascii="Sylfaen" w:eastAsia="Times New Roman" w:hAnsi="Sylfaen" w:cs="Times New Roman"/>
          <w:lang w:val="ka-GE"/>
        </w:rPr>
        <w:t xml:space="preserve">დანადგარის ტექნიკური პასპორტის მიხედვით </w:t>
      </w:r>
      <w:r w:rsidR="00C46530">
        <w:rPr>
          <w:rFonts w:ascii="Sylfaen" w:eastAsia="Times New Roman" w:hAnsi="Sylfaen" w:cs="Times New Roman"/>
          <w:lang w:val="ka-GE"/>
        </w:rPr>
        <w:t xml:space="preserve">საშობი დოლის წვის კამერაში ბუნებრივი აირის ხარჯი შეადგენს </w:t>
      </w:r>
      <w:r w:rsidR="009F258A">
        <w:rPr>
          <w:rFonts w:ascii="Sylfaen" w:eastAsia="Times New Roman" w:hAnsi="Sylfaen" w:cs="Times New Roman"/>
          <w:lang w:val="ka-GE"/>
        </w:rPr>
        <w:t>9,5</w:t>
      </w:r>
      <w:r w:rsidR="00C46530">
        <w:rPr>
          <w:rFonts w:ascii="Sylfaen" w:eastAsia="Times New Roman" w:hAnsi="Sylfaen" w:cs="Times New Roman"/>
          <w:lang w:val="ka-GE"/>
        </w:rPr>
        <w:t>კუმ.მ.-ს 1 ტონა ასფალტის წარმოებაზე</w:t>
      </w:r>
      <w:r w:rsidR="009F258A">
        <w:rPr>
          <w:rFonts w:ascii="Sylfaen" w:eastAsia="Times New Roman" w:hAnsi="Sylfaen" w:cs="Times New Roman"/>
          <w:lang w:val="ka-GE"/>
        </w:rPr>
        <w:t>,</w:t>
      </w:r>
      <w:r w:rsidR="00C46530">
        <w:rPr>
          <w:rFonts w:ascii="Sylfaen" w:eastAsia="Times New Roman" w:hAnsi="Sylfaen" w:cs="Times New Roman"/>
          <w:lang w:val="ka-GE"/>
        </w:rPr>
        <w:t xml:space="preserve">  რაც წლიურად შეადგენს 3650000კუბ.მ-ს. </w:t>
      </w:r>
      <w:r w:rsidRPr="006D1253">
        <w:rPr>
          <w:rFonts w:ascii="Sylfaen" w:eastAsia="Times New Roman" w:hAnsi="Sylfaen" w:cs="Times New Roman"/>
          <w:lang w:val="ka-GE"/>
        </w:rPr>
        <w:t xml:space="preserve"> </w:t>
      </w:r>
      <w:r w:rsidR="00C46530">
        <w:rPr>
          <w:rFonts w:ascii="Sylfaen" w:eastAsia="Times New Roman" w:hAnsi="Sylfaen" w:cs="Times New Roman"/>
          <w:lang w:val="ka-GE"/>
        </w:rPr>
        <w:t>ამიტომ  ატმოსფერულ ჰაერში გაიფრქვევა:</w:t>
      </w:r>
    </w:p>
    <w:p w:rsidR="00C46530" w:rsidRPr="006D1253" w:rsidRDefault="00C46530" w:rsidP="00507763">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აზოტის დიოქსიდი:</w:t>
      </w:r>
    </w:p>
    <w:p w:rsidR="006D1253" w:rsidRDefault="006D1253" w:rsidP="00507763">
      <w:pPr>
        <w:ind w:left="9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G</w:t>
      </w:r>
      <w:r w:rsidRPr="006D1253">
        <w:rPr>
          <w:rFonts w:ascii="Sylfaen" w:eastAsia="Times New Roman" w:hAnsi="Sylfaen" w:cs="Times New Roman"/>
          <w:iCs/>
          <w:vertAlign w:val="subscript"/>
          <w:lang w:val="ka-GE"/>
        </w:rPr>
        <w:t xml:space="preserve"> </w:t>
      </w:r>
      <w:r w:rsidRPr="006D1253">
        <w:rPr>
          <w:rFonts w:ascii="Sylfaen" w:eastAsia="Times New Roman" w:hAnsi="Sylfaen" w:cs="Times New Roman"/>
          <w:iCs/>
          <w:lang w:val="ka-GE"/>
        </w:rPr>
        <w:t>= 0,0036</w:t>
      </w:r>
      <w:r w:rsidRPr="006D1253">
        <w:rPr>
          <w:rFonts w:ascii="Sylfaen" w:eastAsia="Times New Roman" w:hAnsi="Sylfaen" w:cs="Times New Roman"/>
          <w:lang w:val="ka-GE"/>
        </w:rPr>
        <w:t xml:space="preserve"> x </w:t>
      </w:r>
      <w:r w:rsidR="00C46530">
        <w:rPr>
          <w:rFonts w:ascii="Sylfaen" w:eastAsia="Times New Roman" w:hAnsi="Sylfaen" w:cs="Times New Roman"/>
          <w:lang w:val="ka-GE"/>
        </w:rPr>
        <w:t>3650000</w:t>
      </w:r>
      <w:r w:rsidRPr="006D1253">
        <w:rPr>
          <w:rFonts w:ascii="Sylfaen" w:eastAsia="Times New Roman" w:hAnsi="Sylfaen" w:cs="Times New Roman"/>
          <w:lang w:val="ka-GE"/>
        </w:rPr>
        <w:t xml:space="preserve">/1000 </w:t>
      </w:r>
      <w:r w:rsidRPr="006D1253">
        <w:rPr>
          <w:rFonts w:ascii="Sylfaen" w:eastAsia="Times New Roman" w:hAnsi="Sylfaen" w:cs="Times New Roman"/>
          <w:iCs/>
          <w:lang w:val="ka-GE"/>
        </w:rPr>
        <w:t>=</w:t>
      </w:r>
      <w:r w:rsidR="00C46530">
        <w:rPr>
          <w:rFonts w:ascii="Sylfaen" w:eastAsia="Times New Roman" w:hAnsi="Sylfaen" w:cs="Times New Roman"/>
          <w:iCs/>
          <w:lang w:val="ka-GE"/>
        </w:rPr>
        <w:t>13,14</w:t>
      </w:r>
      <w:r w:rsidR="00C46530">
        <w:rPr>
          <w:rFonts w:ascii="Sylfaen" w:eastAsia="Times New Roman" w:hAnsi="Sylfaen" w:cs="Times New Roman"/>
          <w:lang w:val="ka-GE"/>
        </w:rPr>
        <w:t>ტ/წელი</w:t>
      </w:r>
    </w:p>
    <w:p w:rsidR="00C46530" w:rsidRPr="006D1253" w:rsidRDefault="00C46530" w:rsidP="00507763">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w:t>
      </w:r>
      <w:r w:rsidRPr="006D1253">
        <w:rPr>
          <w:rFonts w:ascii="Sylfaen" w:eastAsia="Times New Roman" w:hAnsi="Sylfaen" w:cs="Times New Roman"/>
          <w:lang w:val="ka-GE"/>
        </w:rPr>
        <w:t xml:space="preserve">M  = </w:t>
      </w:r>
      <w:r>
        <w:rPr>
          <w:rFonts w:ascii="Sylfaen" w:eastAsia="Times New Roman" w:hAnsi="Sylfaen" w:cs="Times New Roman"/>
          <w:iCs/>
          <w:lang w:val="ka-GE"/>
        </w:rPr>
        <w:t>13,14</w:t>
      </w:r>
      <w:r w:rsidRPr="006D1253">
        <w:rPr>
          <w:rFonts w:ascii="Sylfaen" w:eastAsia="Times New Roman" w:hAnsi="Sylfaen" w:cs="Times New Roman"/>
          <w:iCs/>
          <w:lang w:val="ka-GE"/>
        </w:rPr>
        <w:t xml:space="preserve"> </w:t>
      </w:r>
      <w:r w:rsidRPr="006D1253">
        <w:rPr>
          <w:rFonts w:ascii="Sylfaen" w:eastAsia="Times New Roman" w:hAnsi="Sylfaen" w:cs="Times New Roman"/>
          <w:lang w:val="ka-GE"/>
        </w:rPr>
        <w:t>x 10</w:t>
      </w:r>
      <w:r w:rsidRPr="006D1253">
        <w:rPr>
          <w:rFonts w:ascii="Sylfaen" w:eastAsia="Times New Roman" w:hAnsi="Sylfaen" w:cs="Times New Roman"/>
          <w:vertAlign w:val="superscript"/>
          <w:lang w:val="ka-GE"/>
        </w:rPr>
        <w:t xml:space="preserve">6 </w:t>
      </w:r>
      <w:r>
        <w:rPr>
          <w:rFonts w:ascii="Sylfaen" w:eastAsia="Times New Roman" w:hAnsi="Sylfaen" w:cs="Times New Roman"/>
          <w:lang w:val="ka-GE"/>
        </w:rPr>
        <w:t>/(4800 x 3600) = 0,76 გ/წმ</w:t>
      </w:r>
    </w:p>
    <w:p w:rsidR="00C46530" w:rsidRPr="006D1253" w:rsidRDefault="00C46530" w:rsidP="00507763">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ნახშირჟანგი:</w:t>
      </w:r>
    </w:p>
    <w:p w:rsidR="006D1253" w:rsidRDefault="006D1253" w:rsidP="00507763">
      <w:pPr>
        <w:ind w:left="9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w:t>
      </w:r>
      <w:r w:rsidR="008B3CE8">
        <w:rPr>
          <w:rFonts w:ascii="Sylfaen" w:eastAsia="Times New Roman" w:hAnsi="Sylfaen" w:cs="Times New Roman"/>
          <w:lang w:val="ka-GE"/>
        </w:rPr>
        <w:t xml:space="preserve">             </w:t>
      </w:r>
      <w:r w:rsidRPr="006D1253">
        <w:rPr>
          <w:rFonts w:ascii="Sylfaen" w:eastAsia="Times New Roman" w:hAnsi="Sylfaen" w:cs="Times New Roman"/>
          <w:lang w:val="ka-GE"/>
        </w:rPr>
        <w:t>G</w:t>
      </w:r>
      <w:r w:rsidR="00C46530">
        <w:rPr>
          <w:rFonts w:ascii="Sylfaen" w:eastAsia="Times New Roman" w:hAnsi="Sylfaen" w:cs="Times New Roman"/>
          <w:vertAlign w:val="subscript"/>
          <w:lang w:val="ka-GE"/>
        </w:rPr>
        <w:t xml:space="preserve"> </w:t>
      </w:r>
      <w:r w:rsidRPr="006D1253">
        <w:rPr>
          <w:rFonts w:ascii="Sylfaen" w:eastAsia="Times New Roman" w:hAnsi="Sylfaen" w:cs="Times New Roman"/>
          <w:iCs/>
          <w:vertAlign w:val="subscript"/>
          <w:lang w:val="ka-GE"/>
        </w:rPr>
        <w:t xml:space="preserve"> </w:t>
      </w:r>
      <w:r w:rsidRPr="006D1253">
        <w:rPr>
          <w:rFonts w:ascii="Sylfaen" w:eastAsia="Times New Roman" w:hAnsi="Sylfaen" w:cs="Times New Roman"/>
          <w:iCs/>
          <w:lang w:val="ka-GE"/>
        </w:rPr>
        <w:t>= 0,0089</w:t>
      </w:r>
      <w:r w:rsidRPr="006D1253">
        <w:rPr>
          <w:rFonts w:ascii="Sylfaen" w:eastAsia="Times New Roman" w:hAnsi="Sylfaen" w:cs="Times New Roman"/>
          <w:lang w:val="ka-GE"/>
        </w:rPr>
        <w:t xml:space="preserve"> x </w:t>
      </w:r>
      <w:r w:rsidR="00C46530">
        <w:rPr>
          <w:rFonts w:ascii="Sylfaen" w:eastAsia="Times New Roman" w:hAnsi="Sylfaen" w:cs="Times New Roman"/>
          <w:lang w:val="ka-GE"/>
        </w:rPr>
        <w:t>3650000</w:t>
      </w:r>
      <w:r w:rsidRPr="006D1253">
        <w:rPr>
          <w:rFonts w:ascii="Sylfaen" w:eastAsia="Times New Roman" w:hAnsi="Sylfaen" w:cs="Times New Roman"/>
          <w:lang w:val="ka-GE"/>
        </w:rPr>
        <w:t xml:space="preserve">/1000  </w:t>
      </w:r>
      <w:r w:rsidRPr="006D1253">
        <w:rPr>
          <w:rFonts w:ascii="Sylfaen" w:eastAsia="Times New Roman" w:hAnsi="Sylfaen" w:cs="Times New Roman"/>
          <w:iCs/>
          <w:lang w:val="ka-GE"/>
        </w:rPr>
        <w:t xml:space="preserve"> = </w:t>
      </w:r>
      <w:r w:rsidR="008A3710">
        <w:rPr>
          <w:rFonts w:ascii="Sylfaen" w:eastAsia="Times New Roman" w:hAnsi="Sylfaen" w:cs="Times New Roman"/>
          <w:iCs/>
          <w:lang w:val="ka-GE"/>
        </w:rPr>
        <w:t>32,485</w:t>
      </w:r>
      <w:r w:rsidR="008A3710">
        <w:rPr>
          <w:rFonts w:ascii="Sylfaen" w:eastAsia="Times New Roman" w:hAnsi="Sylfaen" w:cs="Times New Roman"/>
          <w:lang w:val="ka-GE"/>
        </w:rPr>
        <w:t>ტ/წელი</w:t>
      </w:r>
    </w:p>
    <w:p w:rsidR="008A3710" w:rsidRDefault="008A3710" w:rsidP="00507763">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w:t>
      </w:r>
      <w:r w:rsidR="008B3CE8">
        <w:rPr>
          <w:rFonts w:ascii="Sylfaen" w:eastAsia="Times New Roman" w:hAnsi="Sylfaen" w:cs="Times New Roman"/>
          <w:lang w:val="ka-GE"/>
        </w:rPr>
        <w:t xml:space="preserve">              </w:t>
      </w:r>
      <w:r w:rsidRPr="00166F3E">
        <w:rPr>
          <w:rFonts w:ascii="Sylfaen" w:eastAsia="Times New Roman" w:hAnsi="Sylfaen" w:cs="Times New Roman"/>
          <w:lang w:val="ka-GE"/>
        </w:rPr>
        <w:t xml:space="preserve">M  = </w:t>
      </w:r>
      <w:r>
        <w:rPr>
          <w:rFonts w:ascii="Sylfaen" w:eastAsia="Times New Roman" w:hAnsi="Sylfaen" w:cs="Times New Roman"/>
          <w:iCs/>
          <w:lang w:val="ka-GE"/>
        </w:rPr>
        <w:t>32,485</w:t>
      </w:r>
      <w:r w:rsidRPr="00166F3E">
        <w:rPr>
          <w:rFonts w:ascii="Sylfaen" w:eastAsia="Times New Roman" w:hAnsi="Sylfaen" w:cs="Times New Roman"/>
          <w:iCs/>
          <w:lang w:val="ka-GE"/>
        </w:rPr>
        <w:t xml:space="preserve"> </w:t>
      </w:r>
      <w:r w:rsidRPr="00166F3E">
        <w:rPr>
          <w:rFonts w:ascii="Sylfaen" w:eastAsia="Times New Roman" w:hAnsi="Sylfaen" w:cs="Times New Roman"/>
          <w:lang w:val="ka-GE"/>
        </w:rPr>
        <w:t>x 10</w:t>
      </w:r>
      <w:r w:rsidRPr="00166F3E">
        <w:rPr>
          <w:rFonts w:ascii="Sylfaen" w:eastAsia="Times New Roman" w:hAnsi="Sylfaen" w:cs="Times New Roman"/>
          <w:vertAlign w:val="superscript"/>
          <w:lang w:val="ka-GE"/>
        </w:rPr>
        <w:t xml:space="preserve">6 </w:t>
      </w:r>
      <w:r w:rsidRPr="00166F3E">
        <w:rPr>
          <w:rFonts w:ascii="Sylfaen" w:eastAsia="Times New Roman" w:hAnsi="Sylfaen" w:cs="Times New Roman"/>
          <w:lang w:val="ka-GE"/>
        </w:rPr>
        <w:t>/(</w:t>
      </w:r>
      <w:r>
        <w:rPr>
          <w:rFonts w:ascii="Sylfaen" w:eastAsia="Times New Roman" w:hAnsi="Sylfaen" w:cs="Times New Roman"/>
          <w:lang w:val="ka-GE"/>
        </w:rPr>
        <w:t>4800</w:t>
      </w:r>
      <w:r w:rsidRPr="00166F3E">
        <w:rPr>
          <w:rFonts w:ascii="Sylfaen" w:eastAsia="Times New Roman" w:hAnsi="Sylfaen" w:cs="Times New Roman"/>
          <w:lang w:val="ka-GE"/>
        </w:rPr>
        <w:t xml:space="preserve"> x 3600) = </w:t>
      </w:r>
      <w:r>
        <w:rPr>
          <w:rFonts w:ascii="Sylfaen" w:eastAsia="Times New Roman" w:hAnsi="Sylfaen" w:cs="Times New Roman"/>
          <w:lang w:val="ka-GE"/>
        </w:rPr>
        <w:t>1,88</w:t>
      </w:r>
      <w:r w:rsidRPr="00166F3E">
        <w:rPr>
          <w:rFonts w:ascii="Sylfaen" w:eastAsia="Times New Roman" w:hAnsi="Sylfaen" w:cs="Times New Roman"/>
          <w:lang w:val="ka-GE"/>
        </w:rPr>
        <w:t>გ/წმ</w:t>
      </w:r>
    </w:p>
    <w:p w:rsidR="008A3710" w:rsidRPr="008A3710" w:rsidRDefault="008A3710" w:rsidP="00507763">
      <w:pPr>
        <w:ind w:left="90" w:right="-67"/>
        <w:contextualSpacing/>
        <w:jc w:val="both"/>
        <w:rPr>
          <w:rFonts w:ascii="Sylfaen" w:eastAsia="Times New Roman" w:hAnsi="Sylfaen" w:cs="Times New Roman"/>
          <w:lang w:val="ka-GE"/>
        </w:rPr>
      </w:pPr>
      <w:r>
        <w:rPr>
          <w:rFonts w:ascii="Sylfaen" w:eastAsia="Times New Roman" w:hAnsi="Sylfaen" w:cs="Times New Roman"/>
          <w:lang w:val="ka-GE"/>
        </w:rPr>
        <w:t xml:space="preserve">                                     ნახშირორჟანგი:</w:t>
      </w:r>
    </w:p>
    <w:p w:rsidR="006D1253" w:rsidRPr="00166F3E" w:rsidRDefault="006D1253" w:rsidP="00507763">
      <w:pPr>
        <w:ind w:left="90" w:right="-67"/>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w:t>
      </w:r>
      <w:r w:rsidR="008B3CE8">
        <w:rPr>
          <w:rFonts w:ascii="Sylfaen" w:eastAsia="Times New Roman" w:hAnsi="Sylfaen" w:cs="Times New Roman"/>
          <w:lang w:val="ka-GE"/>
        </w:rPr>
        <w:t xml:space="preserve">             </w:t>
      </w:r>
      <w:r w:rsidRPr="006D1253">
        <w:rPr>
          <w:rFonts w:ascii="Sylfaen" w:eastAsia="Times New Roman" w:hAnsi="Sylfaen" w:cs="Times New Roman"/>
          <w:lang w:val="ka-GE"/>
        </w:rPr>
        <w:t>G</w:t>
      </w:r>
      <w:r w:rsidRPr="006D1253">
        <w:rPr>
          <w:rFonts w:ascii="Sylfaen" w:eastAsia="Times New Roman" w:hAnsi="Sylfaen" w:cs="Times New Roman"/>
          <w:iCs/>
          <w:vertAlign w:val="subscript"/>
          <w:lang w:val="ka-GE"/>
        </w:rPr>
        <w:t xml:space="preserve"> </w:t>
      </w:r>
      <w:r w:rsidRPr="006D1253">
        <w:rPr>
          <w:rFonts w:ascii="Sylfaen" w:eastAsia="Times New Roman" w:hAnsi="Sylfaen" w:cs="Times New Roman"/>
          <w:iCs/>
          <w:lang w:val="ka-GE"/>
        </w:rPr>
        <w:t xml:space="preserve">= 2,0 </w:t>
      </w:r>
      <w:r w:rsidRPr="006D1253">
        <w:rPr>
          <w:rFonts w:ascii="Sylfaen" w:eastAsia="Times New Roman" w:hAnsi="Sylfaen" w:cs="Times New Roman"/>
          <w:lang w:val="ka-GE"/>
        </w:rPr>
        <w:t xml:space="preserve">x </w:t>
      </w:r>
      <w:r w:rsidR="008A3710">
        <w:rPr>
          <w:rFonts w:ascii="Sylfaen" w:eastAsia="Times New Roman" w:hAnsi="Sylfaen" w:cs="Times New Roman"/>
          <w:lang w:val="ka-GE"/>
        </w:rPr>
        <w:t>3650000</w:t>
      </w:r>
      <w:r w:rsidRPr="006D1253">
        <w:rPr>
          <w:rFonts w:ascii="Sylfaen" w:eastAsia="Times New Roman" w:hAnsi="Sylfaen" w:cs="Times New Roman"/>
          <w:lang w:val="ka-GE"/>
        </w:rPr>
        <w:t xml:space="preserve">/1000 </w:t>
      </w:r>
      <w:r w:rsidRPr="006D1253">
        <w:rPr>
          <w:rFonts w:ascii="Sylfaen" w:eastAsia="Times New Roman" w:hAnsi="Sylfaen" w:cs="Times New Roman"/>
          <w:iCs/>
          <w:lang w:val="ka-GE"/>
        </w:rPr>
        <w:t xml:space="preserve">= </w:t>
      </w:r>
      <w:r w:rsidR="008A3710">
        <w:rPr>
          <w:rFonts w:ascii="Sylfaen" w:eastAsia="Times New Roman" w:hAnsi="Sylfaen" w:cs="Times New Roman"/>
          <w:iCs/>
          <w:lang w:val="ka-GE"/>
        </w:rPr>
        <w:t>7300</w:t>
      </w:r>
      <w:r w:rsidRPr="006D1253">
        <w:rPr>
          <w:rFonts w:ascii="Sylfaen" w:eastAsia="Times New Roman" w:hAnsi="Sylfaen" w:cs="Times New Roman"/>
          <w:iCs/>
          <w:lang w:val="ka-GE"/>
        </w:rPr>
        <w:t xml:space="preserve">,0 </w:t>
      </w:r>
      <w:r w:rsidR="00137ADB">
        <w:rPr>
          <w:rFonts w:ascii="Sylfaen" w:eastAsia="Times New Roman" w:hAnsi="Sylfaen" w:cs="Times New Roman"/>
          <w:lang w:val="ka-GE"/>
        </w:rPr>
        <w:t>ტ/წელი</w:t>
      </w:r>
    </w:p>
    <w:p w:rsidR="00137ADB" w:rsidRPr="00166F3E" w:rsidRDefault="00137ADB" w:rsidP="00507763">
      <w:pPr>
        <w:ind w:left="90" w:right="-67"/>
        <w:contextualSpacing/>
        <w:jc w:val="both"/>
        <w:rPr>
          <w:rFonts w:ascii="Sylfaen" w:eastAsia="Times New Roman" w:hAnsi="Sylfaen" w:cs="Times New Roman"/>
          <w:lang w:val="ka-GE"/>
        </w:rPr>
      </w:pPr>
    </w:p>
    <w:p w:rsidR="00137ADB" w:rsidRDefault="006D1253" w:rsidP="00507763">
      <w:pPr>
        <w:tabs>
          <w:tab w:val="left" w:pos="0"/>
        </w:tabs>
        <w:spacing w:after="0"/>
        <w:ind w:left="90" w:right="-67"/>
        <w:jc w:val="both"/>
        <w:rPr>
          <w:rFonts w:ascii="Sylfaen" w:eastAsia="Times New Roman" w:hAnsi="Sylfaen" w:cs="Times New Roman"/>
          <w:lang w:val="ka-GE"/>
        </w:rPr>
      </w:pPr>
      <w:r w:rsidRPr="006D1253">
        <w:rPr>
          <w:rFonts w:ascii="Sylfaen" w:eastAsia="Times New Roman" w:hAnsi="Sylfaen" w:cs="Times New Roman"/>
          <w:lang w:val="ka-GE"/>
        </w:rPr>
        <w:t xml:space="preserve"> </w:t>
      </w:r>
      <w:r w:rsidR="00137ADB" w:rsidRPr="00137ADB">
        <w:rPr>
          <w:rFonts w:ascii="Sylfaen" w:eastAsia="Times New Roman" w:hAnsi="Sylfaen" w:cs="Times New Roman"/>
          <w:b/>
        </w:rPr>
        <w:t xml:space="preserve">2. </w:t>
      </w:r>
      <w:proofErr w:type="gramStart"/>
      <w:r w:rsidR="00AD4864">
        <w:rPr>
          <w:rFonts w:ascii="Sylfaen" w:eastAsia="Times New Roman" w:hAnsi="Sylfaen" w:cs="Times New Roman"/>
          <w:b/>
          <w:lang w:val="ka-GE"/>
        </w:rPr>
        <w:t>მტვრის</w:t>
      </w:r>
      <w:proofErr w:type="gramEnd"/>
      <w:r w:rsidR="00AD4864">
        <w:rPr>
          <w:rFonts w:ascii="Sylfaen" w:eastAsia="Times New Roman" w:hAnsi="Sylfaen" w:cs="Times New Roman"/>
          <w:b/>
          <w:lang w:val="ka-GE"/>
        </w:rPr>
        <w:t xml:space="preserve"> გაფრქვევ</w:t>
      </w:r>
      <w:r w:rsidR="003F198C">
        <w:rPr>
          <w:rFonts w:ascii="Sylfaen" w:eastAsia="Times New Roman" w:hAnsi="Sylfaen" w:cs="Times New Roman"/>
          <w:b/>
          <w:lang w:val="ka-GE"/>
        </w:rPr>
        <w:t xml:space="preserve">ის ანგარიში </w:t>
      </w:r>
      <w:r w:rsidR="00137ADB" w:rsidRPr="00137ADB">
        <w:rPr>
          <w:rFonts w:ascii="Sylfaen" w:eastAsia="Times New Roman" w:hAnsi="Sylfaen" w:cs="AcadNusx"/>
          <w:b/>
          <w:lang w:val="ka-GE"/>
        </w:rPr>
        <w:t>ინერტული მასალების საწყობში დაყრის ადგილი</w:t>
      </w:r>
      <w:r w:rsidR="003F198C">
        <w:rPr>
          <w:rFonts w:ascii="Sylfaen" w:eastAsia="Times New Roman" w:hAnsi="Sylfaen" w:cs="AcadNusx"/>
          <w:b/>
          <w:lang w:val="ka-GE"/>
        </w:rPr>
        <w:t>დან</w:t>
      </w:r>
      <w:r w:rsidR="00137ADB" w:rsidRPr="00137ADB">
        <w:rPr>
          <w:rFonts w:ascii="Sylfaen" w:eastAsia="Times New Roman" w:hAnsi="Sylfaen" w:cs="AcadNusx"/>
          <w:b/>
        </w:rPr>
        <w:t xml:space="preserve">, </w:t>
      </w:r>
      <w:r w:rsidR="00137ADB" w:rsidRPr="00137ADB">
        <w:rPr>
          <w:rFonts w:ascii="Sylfaen" w:eastAsia="Times New Roman" w:hAnsi="Sylfaen" w:cs="AcadNusx"/>
          <w:b/>
          <w:lang w:val="ka-GE"/>
        </w:rPr>
        <w:t>გ-2</w:t>
      </w:r>
    </w:p>
    <w:p w:rsidR="00137ADB" w:rsidRDefault="00137ADB" w:rsidP="00507763">
      <w:pPr>
        <w:tabs>
          <w:tab w:val="left" w:pos="0"/>
        </w:tabs>
        <w:spacing w:after="0"/>
        <w:ind w:left="90" w:right="-67"/>
        <w:jc w:val="both"/>
        <w:rPr>
          <w:rFonts w:ascii="Sylfaen" w:eastAsia="Times New Roman" w:hAnsi="Sylfaen" w:cs="Times New Roman"/>
          <w:lang w:val="ka-GE"/>
        </w:rPr>
      </w:pPr>
      <w:r>
        <w:rPr>
          <w:rFonts w:ascii="Sylfaen" w:eastAsia="Times New Roman" w:hAnsi="Sylfaen" w:cs="Times New Roman"/>
          <w:lang w:val="ka-GE"/>
        </w:rPr>
        <w:t xml:space="preserve">საწარმოში ინერტული მასალების შემოტანა ხდება სატვირთო ავტომანქანებით და იყრება ინერტული მასალების 4 საწყობში  ქვიშისა და ღორღის სხვადასხვა ფრაქციისათვის, რომლებიც ერთმანეთთან განლაგებულია მიმდებარედ, ამიტომ განხილულნი იქნებიან ერთი გაფრქვევის წყაროდ. </w:t>
      </w:r>
    </w:p>
    <w:p w:rsidR="00137ADB" w:rsidRPr="003B21E8" w:rsidRDefault="007E621B" w:rsidP="00507763">
      <w:pPr>
        <w:tabs>
          <w:tab w:val="left" w:pos="540"/>
        </w:tabs>
        <w:spacing w:after="0"/>
        <w:ind w:left="90" w:right="-67"/>
        <w:jc w:val="both"/>
        <w:rPr>
          <w:rFonts w:ascii="Sylfaen" w:eastAsia="Times New Roman" w:hAnsi="Sylfaen" w:cs="AcadNusx"/>
          <w:lang w:val="ka-GE" w:eastAsia="ru-RU"/>
        </w:rPr>
      </w:pPr>
      <w:r>
        <w:rPr>
          <w:rFonts w:ascii="Sylfaen" w:eastAsia="Times New Roman" w:hAnsi="Sylfaen" w:cs="Sylfaen"/>
          <w:lang w:val="ka-GE" w:eastAsia="ru-RU"/>
        </w:rPr>
        <w:t xml:space="preserve">ინერტული მასალების დაყრისას საწყობში </w:t>
      </w:r>
      <w:r w:rsidR="00137ADB" w:rsidRPr="003B21E8">
        <w:rPr>
          <w:rFonts w:ascii="Sylfaen" w:eastAsia="Times New Roman" w:hAnsi="Sylfaen" w:cs="Sylfaen"/>
          <w:lang w:val="de-DE" w:eastAsia="ru-RU"/>
        </w:rPr>
        <w:t>გამოყოფილი</w:t>
      </w:r>
      <w:r w:rsidR="00137ADB" w:rsidRPr="003B21E8">
        <w:rPr>
          <w:rFonts w:ascii="Sylfaen" w:eastAsia="Times New Roman" w:hAnsi="Sylfaen" w:cs="Sylfaen"/>
          <w:lang w:val="ka-GE" w:eastAsia="ru-RU"/>
        </w:rPr>
        <w:t xml:space="preserve"> </w:t>
      </w:r>
      <w:r w:rsidR="00137ADB" w:rsidRPr="003B21E8">
        <w:rPr>
          <w:rFonts w:ascii="Sylfaen" w:eastAsia="Times New Roman" w:hAnsi="Sylfaen" w:cs="Sylfaen"/>
          <w:lang w:val="de-DE" w:eastAsia="ru-RU"/>
        </w:rPr>
        <w:t>მტვრის</w:t>
      </w:r>
      <w:r w:rsidR="00137ADB" w:rsidRPr="003B21E8">
        <w:rPr>
          <w:rFonts w:ascii="Sylfaen" w:eastAsia="Times New Roman" w:hAnsi="Sylfaen" w:cs="Sylfaen"/>
          <w:lang w:val="ka-GE" w:eastAsia="ru-RU"/>
        </w:rPr>
        <w:t xml:space="preserve"> </w:t>
      </w:r>
      <w:r w:rsidR="00137ADB" w:rsidRPr="003B21E8">
        <w:rPr>
          <w:rFonts w:ascii="Sylfaen" w:eastAsia="Times New Roman" w:hAnsi="Sylfaen" w:cs="Sylfaen"/>
          <w:lang w:val="de-DE" w:eastAsia="ru-RU"/>
        </w:rPr>
        <w:t>რაოდენობა</w:t>
      </w:r>
      <w:r w:rsidR="00137ADB" w:rsidRPr="003B21E8">
        <w:rPr>
          <w:rFonts w:ascii="Sylfaen" w:eastAsia="Times New Roman" w:hAnsi="Sylfaen" w:cs="Sylfaen"/>
          <w:lang w:val="ka-GE" w:eastAsia="ru-RU"/>
        </w:rPr>
        <w:t xml:space="preserve"> </w:t>
      </w:r>
      <w:r w:rsidR="00137ADB" w:rsidRPr="003B21E8">
        <w:rPr>
          <w:rFonts w:ascii="Sylfaen" w:eastAsia="Times New Roman" w:hAnsi="Sylfaen" w:cs="Sylfaen"/>
          <w:lang w:val="de-DE" w:eastAsia="ru-RU"/>
        </w:rPr>
        <w:t>იანგარიშება</w:t>
      </w:r>
      <w:r w:rsidR="00137ADB" w:rsidRPr="003B21E8">
        <w:rPr>
          <w:rFonts w:ascii="Sylfaen" w:eastAsia="Times New Roman" w:hAnsi="Sylfaen" w:cs="Sylfaen"/>
          <w:lang w:val="ka-GE" w:eastAsia="ru-RU"/>
        </w:rPr>
        <w:t xml:space="preserve"> </w:t>
      </w:r>
      <w:r w:rsidR="00137ADB" w:rsidRPr="003B21E8">
        <w:rPr>
          <w:rFonts w:ascii="Sylfaen" w:eastAsia="Times New Roman" w:hAnsi="Sylfaen" w:cs="Times New Roman"/>
          <w:iCs/>
          <w:lang w:val="ka-GE" w:eastAsia="ru-RU"/>
        </w:rPr>
        <w:t>ლიტერატურული წყარო [</w:t>
      </w:r>
      <w:r w:rsidR="00137ADB">
        <w:rPr>
          <w:rFonts w:ascii="Sylfaen" w:eastAsia="Times New Roman" w:hAnsi="Sylfaen" w:cs="Times New Roman"/>
          <w:iCs/>
          <w:lang w:val="ka-GE" w:eastAsia="ru-RU"/>
        </w:rPr>
        <w:t>3</w:t>
      </w:r>
      <w:r w:rsidR="00137ADB" w:rsidRPr="003B21E8">
        <w:rPr>
          <w:rFonts w:ascii="Sylfaen" w:eastAsia="Times New Roman" w:hAnsi="Sylfaen" w:cs="Times New Roman"/>
          <w:iCs/>
          <w:lang w:val="ka-GE" w:eastAsia="ru-RU"/>
        </w:rPr>
        <w:t xml:space="preserve">]-ის </w:t>
      </w:r>
      <w:r w:rsidR="00137ADB" w:rsidRPr="003B21E8">
        <w:rPr>
          <w:rFonts w:ascii="Sylfaen" w:eastAsia="Times New Roman" w:hAnsi="Sylfaen" w:cs="Sylfaen"/>
          <w:lang w:val="ka-GE" w:eastAsia="ru-RU"/>
        </w:rPr>
        <w:t xml:space="preserve">მიხედვით შემდეგი </w:t>
      </w:r>
      <w:r w:rsidR="00137ADB" w:rsidRPr="003B21E8">
        <w:rPr>
          <w:rFonts w:ascii="Sylfaen" w:eastAsia="Times New Roman" w:hAnsi="Sylfaen" w:cs="Sylfaen"/>
          <w:lang w:val="de-DE" w:eastAsia="ru-RU"/>
        </w:rPr>
        <w:t>ფორმულით</w:t>
      </w:r>
      <w:r w:rsidR="00137ADB" w:rsidRPr="003B21E8">
        <w:rPr>
          <w:rFonts w:ascii="Sylfaen" w:eastAsia="Times New Roman" w:hAnsi="Sylfaen" w:cs="AcadNusx"/>
          <w:lang w:val="de-DE" w:eastAsia="ru-RU"/>
        </w:rPr>
        <w:t>:</w:t>
      </w:r>
    </w:p>
    <w:p w:rsidR="00137ADB" w:rsidRPr="003B21E8" w:rsidRDefault="00137ADB" w:rsidP="00507763">
      <w:pPr>
        <w:tabs>
          <w:tab w:val="left" w:pos="540"/>
        </w:tabs>
        <w:spacing w:after="0"/>
        <w:ind w:left="90" w:right="-67"/>
        <w:rPr>
          <w:rFonts w:ascii="Sylfaen" w:eastAsia="Times New Roman" w:hAnsi="Sylfaen" w:cs="Times New Roman"/>
          <w:bCs/>
          <w:iCs/>
          <w:lang w:val="ka-GE" w:eastAsia="ru-RU"/>
        </w:rPr>
      </w:pPr>
      <w:r w:rsidRPr="003B21E8">
        <w:rPr>
          <w:rFonts w:ascii="Sylfaen" w:eastAsia="Times New Roman" w:hAnsi="Sylfaen" w:cs="Times New Roman"/>
          <w:lang w:val="de-DE" w:eastAsia="ru-RU"/>
        </w:rPr>
        <w:t>M = K</w:t>
      </w:r>
      <w:r w:rsidRPr="003B21E8">
        <w:rPr>
          <w:rFonts w:ascii="Sylfaen" w:eastAsia="Times New Roman" w:hAnsi="Sylfaen" w:cs="Times New Roman"/>
          <w:vertAlign w:val="subscript"/>
          <w:lang w:val="de-DE" w:eastAsia="ru-RU"/>
        </w:rPr>
        <w:t xml:space="preserve">1 </w:t>
      </w:r>
      <w:r w:rsidRPr="003B21E8">
        <w:rPr>
          <w:rFonts w:ascii="Sylfaen" w:eastAsia="Times New Roman" w:hAnsi="Sylfaen" w:cs="Times New Roman"/>
          <w:lang w:val="de-DE" w:eastAsia="ru-RU"/>
        </w:rPr>
        <w:t>x K</w:t>
      </w:r>
      <w:r w:rsidRPr="003B21E8">
        <w:rPr>
          <w:rFonts w:ascii="Sylfaen" w:eastAsia="Times New Roman" w:hAnsi="Sylfaen" w:cs="Times New Roman"/>
          <w:vertAlign w:val="subscript"/>
          <w:lang w:val="de-DE" w:eastAsia="ru-RU"/>
        </w:rPr>
        <w:t xml:space="preserve">2 </w:t>
      </w:r>
      <w:r w:rsidRPr="003B21E8">
        <w:rPr>
          <w:rFonts w:ascii="Sylfaen" w:eastAsia="Times New Roman" w:hAnsi="Sylfaen" w:cs="Times New Roman"/>
          <w:lang w:val="de-DE" w:eastAsia="ru-RU"/>
        </w:rPr>
        <w:t>x K</w:t>
      </w:r>
      <w:r w:rsidRPr="003B21E8">
        <w:rPr>
          <w:rFonts w:ascii="Sylfaen" w:eastAsia="Times New Roman" w:hAnsi="Sylfaen" w:cs="Times New Roman"/>
          <w:vertAlign w:val="subscript"/>
          <w:lang w:val="de-DE" w:eastAsia="ru-RU"/>
        </w:rPr>
        <w:t xml:space="preserve">3 </w:t>
      </w:r>
      <w:r w:rsidRPr="003B21E8">
        <w:rPr>
          <w:rFonts w:ascii="Sylfaen" w:eastAsia="Times New Roman" w:hAnsi="Sylfaen" w:cs="Times New Roman"/>
          <w:lang w:val="de-DE" w:eastAsia="ru-RU"/>
        </w:rPr>
        <w:t>x K</w:t>
      </w:r>
      <w:r w:rsidRPr="003B21E8">
        <w:rPr>
          <w:rFonts w:ascii="Sylfaen" w:eastAsia="Times New Roman" w:hAnsi="Sylfaen" w:cs="Times New Roman"/>
          <w:vertAlign w:val="subscript"/>
          <w:lang w:val="de-DE" w:eastAsia="ru-RU"/>
        </w:rPr>
        <w:t xml:space="preserve">4 </w:t>
      </w:r>
      <w:r w:rsidRPr="003B21E8">
        <w:rPr>
          <w:rFonts w:ascii="Sylfaen" w:eastAsia="Times New Roman" w:hAnsi="Sylfaen" w:cs="Times New Roman"/>
          <w:lang w:val="de-DE" w:eastAsia="ru-RU"/>
        </w:rPr>
        <w:t>x K</w:t>
      </w:r>
      <w:r w:rsidRPr="003B21E8">
        <w:rPr>
          <w:rFonts w:ascii="Sylfaen" w:eastAsia="Times New Roman" w:hAnsi="Sylfaen" w:cs="Times New Roman"/>
          <w:vertAlign w:val="subscript"/>
          <w:lang w:val="de-DE" w:eastAsia="ru-RU"/>
        </w:rPr>
        <w:t xml:space="preserve">5 </w:t>
      </w:r>
      <w:r w:rsidRPr="003B21E8">
        <w:rPr>
          <w:rFonts w:ascii="Sylfaen" w:eastAsia="Times New Roman" w:hAnsi="Sylfaen" w:cs="Times New Roman"/>
          <w:lang w:val="de-DE" w:eastAsia="ru-RU"/>
        </w:rPr>
        <w:t>xK</w:t>
      </w:r>
      <w:r w:rsidRPr="003B21E8">
        <w:rPr>
          <w:rFonts w:ascii="Sylfaen" w:eastAsia="Times New Roman" w:hAnsi="Sylfaen" w:cs="Times New Roman"/>
          <w:vertAlign w:val="subscript"/>
          <w:lang w:val="de-DE" w:eastAsia="ru-RU"/>
        </w:rPr>
        <w:t>7</w:t>
      </w:r>
      <w:r w:rsidRPr="003B21E8">
        <w:rPr>
          <w:rFonts w:ascii="Sylfaen" w:eastAsia="Times New Roman" w:hAnsi="Sylfaen" w:cs="Times New Roman"/>
          <w:lang w:val="de-DE" w:eastAsia="ru-RU"/>
        </w:rPr>
        <w:t xml:space="preserve"> x B x G x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/3600</w:t>
      </w:r>
      <w:r w:rsidRPr="003B21E8">
        <w:rPr>
          <w:rFonts w:ascii="Sylfaen" w:eastAsia="Times New Roman" w:hAnsi="Sylfaen" w:cs="Times New Roman"/>
          <w:bCs/>
          <w:iCs/>
          <w:lang w:val="ka-GE" w:eastAsia="ru-RU"/>
        </w:rPr>
        <w:t>გ/წმ -------------------------------(1)</w:t>
      </w:r>
    </w:p>
    <w:p w:rsidR="00137ADB" w:rsidRPr="003B21E8" w:rsidRDefault="00137ADB" w:rsidP="00507763">
      <w:pPr>
        <w:tabs>
          <w:tab w:val="left" w:pos="540"/>
        </w:tabs>
        <w:spacing w:after="0"/>
        <w:ind w:left="90" w:right="-67"/>
        <w:rPr>
          <w:rFonts w:ascii="Sylfaen" w:eastAsia="Times New Roman" w:hAnsi="Sylfaen" w:cs="Times New Roman"/>
          <w:iCs/>
          <w:highlight w:val="yellow"/>
          <w:lang w:val="ka-GE" w:eastAsia="ru-RU"/>
        </w:rPr>
      </w:pPr>
      <w:r w:rsidRPr="003B21E8">
        <w:rPr>
          <w:rFonts w:ascii="Sylfaen" w:eastAsia="Times New Roman" w:hAnsi="Sylfaen" w:cs="Times New Roman"/>
          <w:iCs/>
          <w:lang w:val="ka-GE" w:eastAsia="ru-RU"/>
        </w:rPr>
        <w:lastRenderedPageBreak/>
        <w:t>სადაც:</w:t>
      </w:r>
    </w:p>
    <w:p w:rsidR="00137ADB" w:rsidRPr="003B21E8" w:rsidRDefault="00137ADB" w:rsidP="00507763">
      <w:pPr>
        <w:spacing w:before="240" w:after="0"/>
        <w:ind w:left="90" w:right="-67"/>
        <w:contextualSpacing/>
        <w:jc w:val="both"/>
        <w:rPr>
          <w:rFonts w:ascii="Sylfaen" w:eastAsia="Times New Roman" w:hAnsi="Sylfaen" w:cs="Times New Roman"/>
          <w:iCs/>
          <w:lang w:val="ka-GE"/>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1</w:t>
      </w:r>
      <w:r w:rsidRPr="003B21E8">
        <w:rPr>
          <w:rFonts w:ascii="Sylfaen" w:eastAsia="Times New Roman" w:hAnsi="Sylfaen" w:cs="Times New Roman"/>
          <w:iCs/>
          <w:lang w:val="ka-GE"/>
        </w:rPr>
        <w:t xml:space="preserve"> - მასალაში მტვრის ფრაქციის წილის მაჩვენებელი კოეფიციენტია;</w:t>
      </w:r>
    </w:p>
    <w:p w:rsidR="00137ADB" w:rsidRPr="003B21E8" w:rsidRDefault="00137ADB" w:rsidP="00507763">
      <w:pPr>
        <w:spacing w:before="240" w:after="0"/>
        <w:ind w:left="90" w:right="-67"/>
        <w:contextualSpacing/>
        <w:jc w:val="both"/>
        <w:rPr>
          <w:rFonts w:ascii="Sylfaen" w:eastAsia="Times New Roman" w:hAnsi="Sylfaen" w:cs="Times New Roman"/>
          <w:iCs/>
          <w:lang w:val="ka-GE"/>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2</w:t>
      </w:r>
      <w:r w:rsidRPr="003B21E8">
        <w:rPr>
          <w:rFonts w:ascii="Sylfaen" w:eastAsia="Times New Roman" w:hAnsi="Sylfaen" w:cs="Times New Roman"/>
          <w:iCs/>
          <w:lang w:val="ka-GE"/>
        </w:rPr>
        <w:t>- მტვრის მთელი მასიდან აეროზოლში გადასული მტვრის წილის მაჩვენებელი კოეფიციენტია;</w:t>
      </w:r>
    </w:p>
    <w:p w:rsidR="00137ADB" w:rsidRPr="003B21E8" w:rsidRDefault="00137ADB" w:rsidP="00507763">
      <w:pPr>
        <w:spacing w:before="240" w:after="0"/>
        <w:ind w:left="90" w:right="-67"/>
        <w:contextualSpacing/>
        <w:jc w:val="both"/>
        <w:rPr>
          <w:rFonts w:ascii="Sylfaen" w:eastAsia="Times New Roman" w:hAnsi="Sylfaen" w:cs="Times New Roman"/>
          <w:iCs/>
          <w:lang w:val="ka-GE"/>
        </w:rPr>
      </w:pPr>
      <w:r w:rsidRPr="003B21E8">
        <w:rPr>
          <w:rFonts w:ascii="Sylfaen" w:eastAsia="Times New Roman" w:hAnsi="Sylfaen" w:cs="Times New Roman"/>
          <w:lang w:val="ka-GE"/>
        </w:rPr>
        <w:t>K</w:t>
      </w:r>
      <w:r w:rsidRPr="003B21E8">
        <w:rPr>
          <w:rFonts w:ascii="Sylfaen" w:eastAsia="Times New Roman" w:hAnsi="Sylfaen" w:cs="Times New Roman"/>
          <w:vertAlign w:val="subscript"/>
          <w:lang w:val="ka-GE"/>
        </w:rPr>
        <w:t>1</w:t>
      </w:r>
      <w:r w:rsidRPr="003B21E8">
        <w:rPr>
          <w:rFonts w:ascii="Sylfaen" w:eastAsia="Times New Roman" w:hAnsi="Sylfaen" w:cs="Times New Roman"/>
          <w:iCs/>
          <w:lang w:val="ka-GE"/>
        </w:rPr>
        <w:t xml:space="preserve"> - მტვრის წარმოქმნაზე ქარის სიჩქარის გავლენის მაჩვენებელი კოეფიციენტია;</w:t>
      </w:r>
    </w:p>
    <w:p w:rsidR="00137ADB" w:rsidRPr="003B21E8" w:rsidRDefault="00137ADB" w:rsidP="00507763">
      <w:pPr>
        <w:spacing w:before="240" w:after="0"/>
        <w:ind w:left="90" w:right="-67"/>
        <w:contextualSpacing/>
        <w:jc w:val="both"/>
        <w:rPr>
          <w:rFonts w:ascii="Sylfaen" w:eastAsia="Times New Roman" w:hAnsi="Sylfaen" w:cs="Times New Roman"/>
          <w:iCs/>
          <w:lang w:val="ka-GE"/>
        </w:rPr>
      </w:pPr>
      <w:r w:rsidRPr="003B21E8">
        <w:rPr>
          <w:rFonts w:ascii="Sylfaen" w:eastAsia="Times New Roman" w:hAnsi="Sylfaen" w:cs="Times New Roman"/>
        </w:rPr>
        <w:t>K</w:t>
      </w:r>
      <w:r w:rsidRPr="003B21E8">
        <w:rPr>
          <w:rFonts w:ascii="Sylfaen" w:eastAsia="Times New Roman" w:hAnsi="Sylfaen" w:cs="Times New Roman"/>
          <w:vertAlign w:val="subscript"/>
        </w:rPr>
        <w:t xml:space="preserve">4 </w:t>
      </w:r>
      <w:r w:rsidRPr="003B21E8">
        <w:rPr>
          <w:rFonts w:ascii="Sylfaen" w:eastAsia="Times New Roman" w:hAnsi="Sylfaen" w:cs="Times New Roman"/>
          <w:iCs/>
          <w:lang w:val="ka-GE"/>
        </w:rPr>
        <w:t>- გარეშე ზემოქმედებისაგან საწყობის დაცვითუნარიანობის მაჩვენებელი კოეფიციენტია;</w:t>
      </w:r>
    </w:p>
    <w:p w:rsidR="00137ADB" w:rsidRPr="003B21E8" w:rsidRDefault="00137ADB" w:rsidP="00507763">
      <w:pPr>
        <w:spacing w:before="240" w:after="0"/>
        <w:ind w:left="90" w:right="-67"/>
        <w:contextualSpacing/>
        <w:jc w:val="both"/>
        <w:rPr>
          <w:rFonts w:ascii="Sylfaen" w:eastAsia="Times New Roman" w:hAnsi="Sylfaen" w:cs="Times New Roman"/>
          <w:iCs/>
          <w:lang w:val="ka-GE"/>
        </w:rPr>
      </w:pPr>
      <w:r w:rsidRPr="003B21E8">
        <w:rPr>
          <w:rFonts w:ascii="Sylfaen" w:eastAsia="Times New Roman" w:hAnsi="Sylfaen" w:cs="Times New Roman"/>
        </w:rPr>
        <w:t>K</w:t>
      </w:r>
      <w:r w:rsidRPr="003B21E8">
        <w:rPr>
          <w:rFonts w:ascii="Sylfaen" w:eastAsia="Times New Roman" w:hAnsi="Sylfaen" w:cs="Times New Roman"/>
          <w:vertAlign w:val="subscript"/>
        </w:rPr>
        <w:t>5</w:t>
      </w:r>
      <w:proofErr w:type="gramStart"/>
      <w:r w:rsidRPr="003B21E8">
        <w:rPr>
          <w:rFonts w:ascii="Sylfaen" w:eastAsia="Times New Roman" w:hAnsi="Sylfaen" w:cs="Times New Roman"/>
          <w:iCs/>
          <w:lang w:val="ka-GE"/>
        </w:rPr>
        <w:t>-  მტვრის</w:t>
      </w:r>
      <w:proofErr w:type="gramEnd"/>
      <w:r w:rsidRPr="003B21E8">
        <w:rPr>
          <w:rFonts w:ascii="Sylfaen" w:eastAsia="Times New Roman" w:hAnsi="Sylfaen" w:cs="Times New Roman"/>
          <w:iCs/>
          <w:lang w:val="ka-GE"/>
        </w:rPr>
        <w:t xml:space="preserve"> წარმოქმნაზე მასალის სინოტივის გავლენის მაჩვენებელი კოეფიციენტია;</w:t>
      </w:r>
    </w:p>
    <w:p w:rsidR="00137ADB" w:rsidRPr="003B21E8" w:rsidRDefault="00137ADB" w:rsidP="00507763">
      <w:pPr>
        <w:spacing w:before="240" w:after="0"/>
        <w:ind w:left="90" w:right="-67"/>
        <w:contextualSpacing/>
        <w:jc w:val="both"/>
        <w:rPr>
          <w:rFonts w:ascii="Sylfaen" w:eastAsia="Times New Roman" w:hAnsi="Sylfaen" w:cs="Times New Roman"/>
          <w:iCs/>
          <w:lang w:val="ka-GE"/>
        </w:rPr>
      </w:pPr>
      <w:r w:rsidRPr="003B21E8">
        <w:rPr>
          <w:rFonts w:ascii="Sylfaen" w:eastAsia="Times New Roman" w:hAnsi="Sylfaen" w:cs="Times New Roman"/>
        </w:rPr>
        <w:t>K</w:t>
      </w:r>
      <w:r w:rsidRPr="003B21E8">
        <w:rPr>
          <w:rFonts w:ascii="Sylfaen" w:eastAsia="Times New Roman" w:hAnsi="Sylfaen" w:cs="Times New Roman"/>
          <w:vertAlign w:val="subscript"/>
        </w:rPr>
        <w:t>7</w:t>
      </w:r>
      <w:r w:rsidRPr="003B21E8">
        <w:rPr>
          <w:rFonts w:ascii="Sylfaen" w:eastAsia="Times New Roman" w:hAnsi="Sylfaen" w:cs="Times New Roman"/>
          <w:iCs/>
          <w:lang w:val="ka-GE"/>
        </w:rPr>
        <w:t>- მასალის სიმსხვილეზე დამოკიდებულების მაჩვენებელი კოეფიციენტია;</w:t>
      </w:r>
    </w:p>
    <w:p w:rsidR="00137ADB" w:rsidRPr="003B21E8" w:rsidRDefault="00137ADB" w:rsidP="00507763">
      <w:pPr>
        <w:spacing w:before="240" w:after="0"/>
        <w:ind w:left="90" w:right="-67"/>
        <w:contextualSpacing/>
        <w:jc w:val="both"/>
        <w:rPr>
          <w:rFonts w:ascii="Sylfaen" w:eastAsia="Times New Roman" w:hAnsi="Sylfaen" w:cs="Times New Roman"/>
          <w:iCs/>
          <w:lang w:val="ka-GE"/>
        </w:rPr>
      </w:pPr>
      <w:r w:rsidRPr="003B21E8">
        <w:rPr>
          <w:rFonts w:ascii="Sylfaen" w:eastAsia="Times New Roman" w:hAnsi="Sylfaen" w:cs="Times New Roman"/>
          <w:iCs/>
          <w:lang w:val="ka-GE"/>
        </w:rPr>
        <w:t xml:space="preserve"> B – გადატვირთვის სიმაღლეზე დამოკიდებულების კოეფიციენტია;</w:t>
      </w:r>
    </w:p>
    <w:p w:rsidR="00137ADB" w:rsidRPr="003B21E8" w:rsidRDefault="00137ADB" w:rsidP="00507763">
      <w:pPr>
        <w:spacing w:before="240" w:after="0"/>
        <w:ind w:left="90" w:right="-67"/>
        <w:contextualSpacing/>
        <w:jc w:val="both"/>
        <w:rPr>
          <w:rFonts w:ascii="Sylfaen" w:eastAsia="Times New Roman" w:hAnsi="Sylfaen" w:cs="Times New Roman"/>
          <w:iCs/>
          <w:lang w:val="ka-GE"/>
        </w:rPr>
      </w:pPr>
      <w:r w:rsidRPr="003B21E8">
        <w:rPr>
          <w:rFonts w:ascii="Sylfaen" w:eastAsia="Times New Roman" w:hAnsi="Sylfaen" w:cs="Times New Roman"/>
          <w:iCs/>
          <w:lang w:val="ka-GE"/>
        </w:rPr>
        <w:t>G - ობიექტის მწარმოებლობა ტ/სთ.</w:t>
      </w:r>
    </w:p>
    <w:p w:rsidR="00137ADB" w:rsidRPr="003B21E8" w:rsidRDefault="00137ADB" w:rsidP="00507763">
      <w:pPr>
        <w:spacing w:before="240" w:after="240"/>
        <w:ind w:left="90" w:right="-67"/>
        <w:contextualSpacing/>
        <w:jc w:val="both"/>
        <w:rPr>
          <w:rFonts w:ascii="Sylfaen" w:eastAsia="Times New Roman" w:hAnsi="Sylfaen" w:cs="Times New Roman"/>
          <w:iCs/>
          <w:lang w:val="ka-GE"/>
        </w:rPr>
      </w:pPr>
      <w:r w:rsidRPr="003B21E8">
        <w:rPr>
          <w:rFonts w:ascii="Sylfaen" w:eastAsia="Times New Roman" w:hAnsi="Sylfaen" w:cs="Times New Roman"/>
          <w:iCs/>
        </w:rPr>
        <w:t xml:space="preserve">  </w:t>
      </w:r>
      <w:r w:rsidRPr="003B21E8">
        <w:rPr>
          <w:rFonts w:ascii="Sylfaen" w:eastAsia="Times New Roman" w:hAnsi="Sylfaen" w:cs="Times New Roman"/>
          <w:iCs/>
          <w:lang w:val="ka-GE"/>
        </w:rPr>
        <w:t>იმავე ლიტერატურული წყაროს  თანახმად, ფორმულაში შემავალი სიდიდეები   წარმოდგენილია  ცხრილ</w:t>
      </w:r>
      <w:r w:rsidR="003F198C">
        <w:rPr>
          <w:rFonts w:ascii="Sylfaen" w:eastAsia="Times New Roman" w:hAnsi="Sylfaen" w:cs="Times New Roman"/>
          <w:iCs/>
          <w:lang w:val="ka-GE"/>
        </w:rPr>
        <w:t>შ</w:t>
      </w:r>
      <w:r w:rsidRPr="003B21E8">
        <w:rPr>
          <w:rFonts w:ascii="Sylfaen" w:eastAsia="Times New Roman" w:hAnsi="Sylfaen" w:cs="Times New Roman"/>
          <w:iCs/>
          <w:lang w:val="ka-GE"/>
        </w:rPr>
        <w:t xml:space="preserve">ი </w:t>
      </w:r>
      <w:r>
        <w:rPr>
          <w:rFonts w:ascii="Sylfaen" w:eastAsia="Times New Roman" w:hAnsi="Sylfaen" w:cs="Times New Roman"/>
          <w:iCs/>
          <w:lang w:val="ka-GE"/>
        </w:rPr>
        <w:t>5.1.</w:t>
      </w:r>
    </w:p>
    <w:p w:rsidR="00137ADB" w:rsidRPr="003B21E8" w:rsidRDefault="00137ADB" w:rsidP="00507763">
      <w:pPr>
        <w:spacing w:after="240"/>
        <w:ind w:left="90" w:right="-67"/>
        <w:contextualSpacing/>
        <w:jc w:val="both"/>
        <w:rPr>
          <w:rFonts w:ascii="Sylfaen" w:eastAsia="Times New Roman" w:hAnsi="Sylfaen" w:cs="Times New Roman"/>
        </w:rPr>
      </w:pPr>
      <w:r w:rsidRPr="003B21E8">
        <w:rPr>
          <w:rFonts w:ascii="Sylfaen" w:eastAsia="Times New Roman" w:hAnsi="Sylfaen" w:cs="Times New Roman"/>
          <w:lang w:val="ka-GE"/>
        </w:rPr>
        <w:t xml:space="preserve">            </w:t>
      </w:r>
      <w:r w:rsidRPr="003B21E8">
        <w:rPr>
          <w:rFonts w:ascii="Sylfaen" w:eastAsia="Times New Roman" w:hAnsi="Sylfaen" w:cs="Times New Roman"/>
          <w:iCs/>
          <w:lang w:val="ka-GE"/>
        </w:rPr>
        <w:t>ცხრილი 5.1</w:t>
      </w:r>
      <w:r w:rsidRPr="003B21E8">
        <w:rPr>
          <w:rFonts w:ascii="Sylfaen" w:eastAsia="Times New Roman" w:hAnsi="Sylfaen" w:cs="Times New Roman"/>
          <w:iCs/>
        </w:rPr>
        <w:t>.</w:t>
      </w:r>
    </w:p>
    <w:tbl>
      <w:tblPr>
        <w:tblW w:w="10233" w:type="dxa"/>
        <w:jc w:val="center"/>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950"/>
        <w:gridCol w:w="720"/>
        <w:gridCol w:w="1080"/>
        <w:gridCol w:w="900"/>
        <w:gridCol w:w="900"/>
        <w:gridCol w:w="1116"/>
      </w:tblGrid>
      <w:tr w:rsidR="007E621B" w:rsidRPr="003B21E8" w:rsidTr="007E621B">
        <w:trPr>
          <w:cantSplit/>
          <w:trHeight w:val="300"/>
          <w:jc w:val="center"/>
        </w:trPr>
        <w:tc>
          <w:tcPr>
            <w:tcW w:w="567" w:type="dxa"/>
            <w:vMerge w:val="restart"/>
          </w:tcPr>
          <w:p w:rsidR="007E621B" w:rsidRPr="003B21E8" w:rsidRDefault="007E621B" w:rsidP="00507763">
            <w:pPr>
              <w:tabs>
                <w:tab w:val="left" w:pos="540"/>
              </w:tabs>
              <w:spacing w:after="0" w:line="240" w:lineRule="auto"/>
              <w:ind w:left="90" w:right="-67"/>
              <w:jc w:val="center"/>
              <w:rPr>
                <w:rFonts w:ascii="Sylfaen" w:eastAsia="Times New Roman" w:hAnsi="Sylfaen" w:cs="Times New Roman"/>
                <w:lang w:val="x-none" w:eastAsia="ru-RU"/>
              </w:rPr>
            </w:pPr>
            <w:r w:rsidRPr="003B21E8">
              <w:rPr>
                <w:rFonts w:ascii="Sylfaen" w:eastAsia="Times New Roman" w:hAnsi="Sylfaen" w:cs="Times New Roman"/>
                <w:lang w:val="x-none" w:eastAsia="ru-RU"/>
              </w:rPr>
              <w:t>#</w:t>
            </w:r>
          </w:p>
        </w:tc>
        <w:tc>
          <w:tcPr>
            <w:tcW w:w="4950" w:type="dxa"/>
            <w:vMerge w:val="restart"/>
          </w:tcPr>
          <w:p w:rsidR="007E621B" w:rsidRPr="00137ADB" w:rsidRDefault="007E621B"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137ADB">
              <w:rPr>
                <w:rFonts w:ascii="Sylfaen" w:eastAsia="Times New Roman" w:hAnsi="Sylfaen" w:cs="Times New Roman"/>
                <w:sz w:val="20"/>
                <w:szCs w:val="20"/>
                <w:lang w:val="ka-GE" w:eastAsia="ru-RU"/>
              </w:rPr>
              <w:t>პარამეტრის დასახელება</w:t>
            </w:r>
          </w:p>
        </w:tc>
        <w:tc>
          <w:tcPr>
            <w:tcW w:w="720" w:type="dxa"/>
            <w:vMerge w:val="restart"/>
          </w:tcPr>
          <w:p w:rsidR="007E621B" w:rsidRPr="00137ADB" w:rsidRDefault="007E621B"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137ADB">
              <w:rPr>
                <w:rFonts w:ascii="Sylfaen" w:eastAsia="Times New Roman" w:hAnsi="Sylfaen" w:cs="Times New Roman"/>
                <w:sz w:val="20"/>
                <w:szCs w:val="20"/>
                <w:lang w:val="ka-GE" w:eastAsia="ru-RU"/>
              </w:rPr>
              <w:t>აღნიშვნა</w:t>
            </w:r>
          </w:p>
        </w:tc>
        <w:tc>
          <w:tcPr>
            <w:tcW w:w="3996" w:type="dxa"/>
            <w:gridSpan w:val="4"/>
          </w:tcPr>
          <w:p w:rsidR="007E621B" w:rsidRPr="00137ADB" w:rsidRDefault="007E621B"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3B21E8">
              <w:rPr>
                <w:rFonts w:ascii="Sylfaen" w:eastAsia="Times New Roman" w:hAnsi="Sylfaen" w:cs="Times New Roman"/>
                <w:lang w:val="ka-GE" w:eastAsia="ru-RU"/>
              </w:rPr>
              <w:t>პარამეტრის მნიშვნელობა</w:t>
            </w:r>
          </w:p>
        </w:tc>
      </w:tr>
      <w:tr w:rsidR="007E621B" w:rsidRPr="003B21E8" w:rsidTr="007E621B">
        <w:trPr>
          <w:cantSplit/>
          <w:trHeight w:val="300"/>
          <w:jc w:val="center"/>
        </w:trPr>
        <w:tc>
          <w:tcPr>
            <w:tcW w:w="567" w:type="dxa"/>
            <w:vMerge/>
            <w:tcBorders>
              <w:bottom w:val="single" w:sz="4" w:space="0" w:color="auto"/>
            </w:tcBorders>
          </w:tcPr>
          <w:p w:rsidR="00137ADB" w:rsidRPr="003B21E8" w:rsidRDefault="00137ADB" w:rsidP="00507763">
            <w:pPr>
              <w:tabs>
                <w:tab w:val="left" w:pos="540"/>
              </w:tabs>
              <w:spacing w:after="0" w:line="240" w:lineRule="auto"/>
              <w:ind w:left="90" w:right="-67"/>
              <w:jc w:val="center"/>
              <w:rPr>
                <w:rFonts w:ascii="Sylfaen" w:eastAsia="Times New Roman" w:hAnsi="Sylfaen" w:cs="Times New Roman"/>
                <w:lang w:val="x-none" w:eastAsia="ru-RU"/>
              </w:rPr>
            </w:pPr>
          </w:p>
        </w:tc>
        <w:tc>
          <w:tcPr>
            <w:tcW w:w="4950" w:type="dxa"/>
            <w:vMerge/>
            <w:tcBorders>
              <w:bottom w:val="single" w:sz="4" w:space="0" w:color="auto"/>
            </w:tcBorders>
          </w:tcPr>
          <w:p w:rsidR="00137ADB" w:rsidRPr="00137ADB" w:rsidRDefault="00137ADB"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p>
        </w:tc>
        <w:tc>
          <w:tcPr>
            <w:tcW w:w="720" w:type="dxa"/>
            <w:vMerge/>
            <w:tcBorders>
              <w:bottom w:val="single" w:sz="4" w:space="0" w:color="auto"/>
            </w:tcBorders>
          </w:tcPr>
          <w:p w:rsidR="00137ADB" w:rsidRPr="00137ADB" w:rsidRDefault="00137ADB"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p>
        </w:tc>
        <w:tc>
          <w:tcPr>
            <w:tcW w:w="1080" w:type="dxa"/>
            <w:tcBorders>
              <w:bottom w:val="single" w:sz="4" w:space="0" w:color="auto"/>
            </w:tcBorders>
          </w:tcPr>
          <w:p w:rsidR="00137ADB" w:rsidRPr="00137ADB" w:rsidRDefault="00137ADB" w:rsidP="00507763">
            <w:pPr>
              <w:tabs>
                <w:tab w:val="left" w:pos="540"/>
              </w:tabs>
              <w:spacing w:after="0" w:line="240" w:lineRule="auto"/>
              <w:ind w:left="90" w:right="-67"/>
              <w:jc w:val="both"/>
              <w:rPr>
                <w:rFonts w:ascii="Sylfaen" w:eastAsia="Times New Roman" w:hAnsi="Sylfaen" w:cs="Times New Roman"/>
                <w:sz w:val="20"/>
                <w:szCs w:val="20"/>
                <w:lang w:val="ka-GE" w:eastAsia="ru-RU"/>
              </w:rPr>
            </w:pPr>
            <w:r w:rsidRPr="00137ADB">
              <w:rPr>
                <w:rFonts w:ascii="Sylfaen" w:eastAsia="Times New Roman" w:hAnsi="Sylfaen" w:cs="Times New Roman"/>
                <w:sz w:val="20"/>
                <w:szCs w:val="20"/>
                <w:lang w:val="ka-GE" w:eastAsia="ru-RU"/>
              </w:rPr>
              <w:t xml:space="preserve"> </w:t>
            </w:r>
            <w:r w:rsidR="007E621B">
              <w:rPr>
                <w:rFonts w:ascii="Sylfaen" w:eastAsia="Times New Roman" w:hAnsi="Sylfaen" w:cs="Times New Roman"/>
                <w:sz w:val="20"/>
                <w:szCs w:val="20"/>
                <w:lang w:val="ka-GE" w:eastAsia="ru-RU"/>
              </w:rPr>
              <w:t xml:space="preserve">  ღორღი</w:t>
            </w:r>
            <w:r w:rsidR="00975B3F">
              <w:rPr>
                <w:rFonts w:ascii="Sylfaen" w:eastAsia="Times New Roman" w:hAnsi="Sylfaen" w:cs="Times New Roman"/>
                <w:sz w:val="20"/>
                <w:szCs w:val="20"/>
                <w:lang w:val="ka-GE" w:eastAsia="ru-RU"/>
              </w:rPr>
              <w:t xml:space="preserve"> (</w:t>
            </w:r>
            <w:r w:rsidR="005B1BEE">
              <w:rPr>
                <w:rFonts w:ascii="Sylfaen" w:eastAsia="Times New Roman" w:hAnsi="Sylfaen" w:cs="Times New Roman"/>
                <w:sz w:val="20"/>
                <w:szCs w:val="20"/>
                <w:lang w:val="ka-GE" w:eastAsia="ru-RU"/>
              </w:rPr>
              <w:t>8</w:t>
            </w:r>
            <w:r w:rsidR="00975B3F">
              <w:rPr>
                <w:rFonts w:ascii="Sylfaen" w:eastAsia="Times New Roman" w:hAnsi="Sylfaen" w:cs="Times New Roman"/>
                <w:sz w:val="20"/>
                <w:szCs w:val="20"/>
                <w:lang w:val="ka-GE" w:eastAsia="ru-RU"/>
              </w:rPr>
              <w:t>-</w:t>
            </w:r>
            <w:r w:rsidR="005B1BEE">
              <w:rPr>
                <w:rFonts w:ascii="Sylfaen" w:eastAsia="Times New Roman" w:hAnsi="Sylfaen" w:cs="Times New Roman"/>
                <w:sz w:val="20"/>
                <w:szCs w:val="20"/>
                <w:lang w:val="ka-GE" w:eastAsia="ru-RU"/>
              </w:rPr>
              <w:t>5</w:t>
            </w:r>
            <w:r w:rsidR="00975B3F">
              <w:rPr>
                <w:rFonts w:ascii="Sylfaen" w:eastAsia="Times New Roman" w:hAnsi="Sylfaen" w:cs="Times New Roman"/>
                <w:sz w:val="20"/>
                <w:szCs w:val="20"/>
                <w:lang w:val="ka-GE" w:eastAsia="ru-RU"/>
              </w:rPr>
              <w:t>)</w:t>
            </w:r>
            <w:r w:rsidRPr="00137ADB">
              <w:rPr>
                <w:rFonts w:ascii="Sylfaen" w:eastAsia="Times New Roman" w:hAnsi="Sylfaen" w:cs="Times New Roman"/>
                <w:sz w:val="20"/>
                <w:szCs w:val="20"/>
                <w:lang w:val="ka-GE" w:eastAsia="ru-RU"/>
              </w:rPr>
              <w:t xml:space="preserve"> </w:t>
            </w:r>
          </w:p>
        </w:tc>
        <w:tc>
          <w:tcPr>
            <w:tcW w:w="900" w:type="dxa"/>
            <w:tcBorders>
              <w:bottom w:val="single" w:sz="4" w:space="0" w:color="auto"/>
            </w:tcBorders>
          </w:tcPr>
          <w:p w:rsidR="00137ADB" w:rsidRDefault="007E621B" w:rsidP="00507763">
            <w:pPr>
              <w:tabs>
                <w:tab w:val="left" w:pos="540"/>
              </w:tabs>
              <w:spacing w:after="0" w:line="240" w:lineRule="auto"/>
              <w:ind w:left="90" w:right="-67"/>
              <w:jc w:val="both"/>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ღორღი</w:t>
            </w:r>
          </w:p>
          <w:p w:rsidR="00975B3F" w:rsidRPr="00137ADB" w:rsidRDefault="00975B3F" w:rsidP="00507763">
            <w:pPr>
              <w:tabs>
                <w:tab w:val="left" w:pos="540"/>
              </w:tabs>
              <w:spacing w:after="0" w:line="240" w:lineRule="auto"/>
              <w:ind w:left="90" w:right="-67"/>
              <w:jc w:val="both"/>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(16-8)</w:t>
            </w:r>
          </w:p>
        </w:tc>
        <w:tc>
          <w:tcPr>
            <w:tcW w:w="900" w:type="dxa"/>
            <w:tcBorders>
              <w:bottom w:val="single" w:sz="4" w:space="0" w:color="auto"/>
            </w:tcBorders>
          </w:tcPr>
          <w:p w:rsidR="00137ADB" w:rsidRDefault="007E621B" w:rsidP="00507763">
            <w:pPr>
              <w:tabs>
                <w:tab w:val="left" w:pos="540"/>
              </w:tabs>
              <w:spacing w:after="0" w:line="240" w:lineRule="auto"/>
              <w:ind w:left="90" w:right="-67"/>
              <w:jc w:val="both"/>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ღორღი</w:t>
            </w:r>
          </w:p>
          <w:p w:rsidR="00975B3F" w:rsidRPr="00137ADB" w:rsidRDefault="00975B3F" w:rsidP="00507763">
            <w:pPr>
              <w:tabs>
                <w:tab w:val="left" w:pos="540"/>
              </w:tabs>
              <w:spacing w:after="0" w:line="240" w:lineRule="auto"/>
              <w:ind w:left="90" w:right="-67"/>
              <w:jc w:val="both"/>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(22-16)</w:t>
            </w:r>
          </w:p>
        </w:tc>
        <w:tc>
          <w:tcPr>
            <w:tcW w:w="1116" w:type="dxa"/>
            <w:tcBorders>
              <w:bottom w:val="single" w:sz="4" w:space="0" w:color="auto"/>
            </w:tcBorders>
          </w:tcPr>
          <w:p w:rsidR="00137ADB" w:rsidRDefault="007E621B" w:rsidP="00507763">
            <w:pPr>
              <w:tabs>
                <w:tab w:val="left" w:pos="540"/>
              </w:tabs>
              <w:spacing w:after="0" w:line="240" w:lineRule="auto"/>
              <w:ind w:left="90" w:right="-67"/>
              <w:jc w:val="both"/>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ქვიშა</w:t>
            </w:r>
          </w:p>
          <w:p w:rsidR="00975B3F" w:rsidRPr="00137ADB" w:rsidRDefault="00975B3F" w:rsidP="00507763">
            <w:pPr>
              <w:tabs>
                <w:tab w:val="left" w:pos="540"/>
              </w:tabs>
              <w:spacing w:after="0" w:line="240" w:lineRule="auto"/>
              <w:ind w:left="90" w:right="-67"/>
              <w:jc w:val="both"/>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(3-1)</w:t>
            </w:r>
          </w:p>
        </w:tc>
      </w:tr>
      <w:tr w:rsidR="007E621B" w:rsidRPr="003B21E8" w:rsidTr="007E621B">
        <w:trPr>
          <w:jc w:val="center"/>
        </w:trPr>
        <w:tc>
          <w:tcPr>
            <w:tcW w:w="567" w:type="dxa"/>
            <w:shd w:val="clear" w:color="auto" w:fill="B3B3B3"/>
          </w:tcPr>
          <w:p w:rsidR="00137ADB" w:rsidRPr="003B21E8" w:rsidRDefault="00137ADB" w:rsidP="00507763">
            <w:pPr>
              <w:tabs>
                <w:tab w:val="left" w:pos="540"/>
              </w:tabs>
              <w:spacing w:after="0" w:line="240" w:lineRule="auto"/>
              <w:ind w:left="90" w:right="-67"/>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1</w:t>
            </w:r>
          </w:p>
        </w:tc>
        <w:tc>
          <w:tcPr>
            <w:tcW w:w="4950" w:type="dxa"/>
            <w:shd w:val="clear" w:color="auto" w:fill="B3B3B3"/>
          </w:tcPr>
          <w:p w:rsidR="00137ADB" w:rsidRPr="00137ADB" w:rsidRDefault="00137ADB"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137ADB">
              <w:rPr>
                <w:rFonts w:ascii="Sylfaen" w:eastAsia="Times New Roman" w:hAnsi="Sylfaen" w:cs="Times New Roman"/>
                <w:sz w:val="20"/>
                <w:szCs w:val="20"/>
                <w:lang w:val="ka-GE" w:eastAsia="ru-RU"/>
              </w:rPr>
              <w:t>2</w:t>
            </w:r>
          </w:p>
        </w:tc>
        <w:tc>
          <w:tcPr>
            <w:tcW w:w="720" w:type="dxa"/>
            <w:shd w:val="clear" w:color="auto" w:fill="B3B3B3"/>
          </w:tcPr>
          <w:p w:rsidR="00137ADB" w:rsidRPr="00137ADB" w:rsidRDefault="00137ADB"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137ADB">
              <w:rPr>
                <w:rFonts w:ascii="Sylfaen" w:eastAsia="Times New Roman" w:hAnsi="Sylfaen" w:cs="Times New Roman"/>
                <w:sz w:val="20"/>
                <w:szCs w:val="20"/>
                <w:lang w:val="ka-GE" w:eastAsia="ru-RU"/>
              </w:rPr>
              <w:t>3</w:t>
            </w:r>
          </w:p>
        </w:tc>
        <w:tc>
          <w:tcPr>
            <w:tcW w:w="1080" w:type="dxa"/>
            <w:shd w:val="clear" w:color="auto" w:fill="B3B3B3"/>
          </w:tcPr>
          <w:p w:rsidR="00137ADB" w:rsidRPr="00137ADB" w:rsidRDefault="00137ADB" w:rsidP="00507763">
            <w:pPr>
              <w:tabs>
                <w:tab w:val="left" w:pos="540"/>
              </w:tabs>
              <w:spacing w:after="0" w:line="240" w:lineRule="auto"/>
              <w:ind w:left="90" w:right="-67"/>
              <w:jc w:val="center"/>
              <w:rPr>
                <w:rFonts w:ascii="Sylfaen" w:eastAsia="Times New Roman" w:hAnsi="Sylfaen" w:cs="Times New Roman"/>
                <w:sz w:val="20"/>
                <w:szCs w:val="20"/>
                <w:lang w:val="x-none" w:eastAsia="ru-RU"/>
              </w:rPr>
            </w:pPr>
            <w:r w:rsidRPr="00137ADB">
              <w:rPr>
                <w:rFonts w:ascii="Sylfaen" w:eastAsia="Times New Roman" w:hAnsi="Sylfaen" w:cs="Times New Roman"/>
                <w:sz w:val="20"/>
                <w:szCs w:val="20"/>
                <w:lang w:val="x-none" w:eastAsia="ru-RU"/>
              </w:rPr>
              <w:t>4</w:t>
            </w:r>
          </w:p>
        </w:tc>
        <w:tc>
          <w:tcPr>
            <w:tcW w:w="900" w:type="dxa"/>
            <w:shd w:val="clear" w:color="auto" w:fill="B3B3B3"/>
          </w:tcPr>
          <w:p w:rsidR="00137ADB" w:rsidRPr="003B4DF0"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5</w:t>
            </w:r>
          </w:p>
        </w:tc>
        <w:tc>
          <w:tcPr>
            <w:tcW w:w="900" w:type="dxa"/>
            <w:shd w:val="clear" w:color="auto" w:fill="B3B3B3"/>
          </w:tcPr>
          <w:p w:rsidR="00137ADB" w:rsidRPr="003B4DF0"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6</w:t>
            </w:r>
          </w:p>
        </w:tc>
        <w:tc>
          <w:tcPr>
            <w:tcW w:w="1116" w:type="dxa"/>
            <w:shd w:val="clear" w:color="auto" w:fill="B3B3B3"/>
          </w:tcPr>
          <w:p w:rsidR="00137ADB" w:rsidRPr="003B4DF0"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7</w:t>
            </w:r>
          </w:p>
        </w:tc>
      </w:tr>
      <w:tr w:rsidR="002B03AA" w:rsidRPr="003B21E8" w:rsidTr="007E621B">
        <w:trPr>
          <w:jc w:val="center"/>
        </w:trPr>
        <w:tc>
          <w:tcPr>
            <w:tcW w:w="567" w:type="dxa"/>
          </w:tcPr>
          <w:p w:rsidR="002B03AA" w:rsidRPr="003B21E8" w:rsidRDefault="002B03AA" w:rsidP="00507763">
            <w:pPr>
              <w:tabs>
                <w:tab w:val="left" w:pos="540"/>
              </w:tabs>
              <w:spacing w:after="0" w:line="240" w:lineRule="auto"/>
              <w:ind w:left="90" w:right="-67"/>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1</w:t>
            </w:r>
          </w:p>
        </w:tc>
        <w:tc>
          <w:tcPr>
            <w:tcW w:w="4950" w:type="dxa"/>
          </w:tcPr>
          <w:p w:rsidR="002B03AA" w:rsidRPr="00137ADB" w:rsidRDefault="002B03AA" w:rsidP="00507763">
            <w:pPr>
              <w:tabs>
                <w:tab w:val="left" w:pos="540"/>
              </w:tabs>
              <w:spacing w:after="0" w:line="240" w:lineRule="auto"/>
              <w:ind w:left="90" w:right="-67"/>
              <w:rPr>
                <w:rFonts w:ascii="Sylfaen" w:eastAsia="Times New Roman" w:hAnsi="Sylfaen" w:cs="Times New Roman"/>
                <w:sz w:val="20"/>
                <w:szCs w:val="20"/>
                <w:lang w:val="x-none" w:eastAsia="ru-RU"/>
              </w:rPr>
            </w:pPr>
            <w:r w:rsidRPr="00137ADB">
              <w:rPr>
                <w:rFonts w:ascii="Sylfaen" w:eastAsia="Times New Roman" w:hAnsi="Sylfaen" w:cs="Sylfaen"/>
                <w:sz w:val="20"/>
                <w:szCs w:val="20"/>
                <w:lang w:val="x-none" w:eastAsia="ru-RU"/>
              </w:rPr>
              <w:t>მასალაში</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მტვრის</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ფრაქციი</w:t>
            </w:r>
            <w:r w:rsidRPr="00137ADB">
              <w:rPr>
                <w:rFonts w:ascii="Sylfaen" w:eastAsia="Times New Roman" w:hAnsi="Sylfaen" w:cs="Sylfaen"/>
                <w:sz w:val="20"/>
                <w:szCs w:val="20"/>
                <w:lang w:val="ka-GE" w:eastAsia="ru-RU"/>
              </w:rPr>
              <w:t xml:space="preserve">ს </w:t>
            </w:r>
            <w:r w:rsidRPr="00137ADB">
              <w:rPr>
                <w:rFonts w:ascii="Sylfaen" w:eastAsia="Times New Roman" w:hAnsi="Sylfaen" w:cs="Sylfaen"/>
                <w:sz w:val="20"/>
                <w:szCs w:val="20"/>
                <w:lang w:val="x-none" w:eastAsia="ru-RU"/>
              </w:rPr>
              <w:t>წილი</w:t>
            </w:r>
          </w:p>
        </w:tc>
        <w:tc>
          <w:tcPr>
            <w:tcW w:w="720" w:type="dxa"/>
            <w:vAlign w:val="center"/>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x-none" w:eastAsia="ru-RU"/>
              </w:rPr>
            </w:pPr>
            <w:r w:rsidRPr="00137ADB">
              <w:rPr>
                <w:rFonts w:ascii="Sylfaen" w:eastAsia="Times New Roman" w:hAnsi="Sylfaen" w:cs="Times New Roman"/>
                <w:sz w:val="20"/>
                <w:szCs w:val="20"/>
                <w:lang w:val="x-none" w:eastAsia="ru-RU"/>
              </w:rPr>
              <w:t>K</w:t>
            </w:r>
            <w:r w:rsidRPr="00137ADB">
              <w:rPr>
                <w:rFonts w:ascii="Sylfaen" w:eastAsia="Times New Roman" w:hAnsi="Sylfaen" w:cs="Times New Roman"/>
                <w:sz w:val="20"/>
                <w:szCs w:val="20"/>
                <w:vertAlign w:val="subscript"/>
                <w:lang w:val="x-none" w:eastAsia="ru-RU"/>
              </w:rPr>
              <w:t>1</w:t>
            </w:r>
          </w:p>
        </w:tc>
        <w:tc>
          <w:tcPr>
            <w:tcW w:w="1080"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137ADB">
              <w:rPr>
                <w:rFonts w:ascii="Sylfaen" w:eastAsia="Times New Roman" w:hAnsi="Sylfaen" w:cs="Times New Roman"/>
                <w:sz w:val="20"/>
                <w:szCs w:val="20"/>
                <w:lang w:val="ka-GE" w:eastAsia="ru-RU"/>
              </w:rPr>
              <w:t>0,04</w:t>
            </w:r>
          </w:p>
        </w:tc>
        <w:tc>
          <w:tcPr>
            <w:tcW w:w="900"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137ADB">
              <w:rPr>
                <w:rFonts w:ascii="Sylfaen" w:eastAsia="Times New Roman" w:hAnsi="Sylfaen" w:cs="Times New Roman"/>
                <w:sz w:val="20"/>
                <w:szCs w:val="20"/>
                <w:lang w:val="ka-GE" w:eastAsia="ru-RU"/>
              </w:rPr>
              <w:t>0,04</w:t>
            </w:r>
          </w:p>
        </w:tc>
        <w:tc>
          <w:tcPr>
            <w:tcW w:w="900"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137ADB">
              <w:rPr>
                <w:rFonts w:ascii="Sylfaen" w:eastAsia="Times New Roman" w:hAnsi="Sylfaen" w:cs="Times New Roman"/>
                <w:sz w:val="20"/>
                <w:szCs w:val="20"/>
                <w:lang w:val="ka-GE" w:eastAsia="ru-RU"/>
              </w:rPr>
              <w:t>0,04</w:t>
            </w:r>
          </w:p>
        </w:tc>
        <w:tc>
          <w:tcPr>
            <w:tcW w:w="1116"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0,05</w:t>
            </w:r>
          </w:p>
        </w:tc>
      </w:tr>
      <w:tr w:rsidR="002B03AA" w:rsidRPr="003B21E8" w:rsidTr="007E621B">
        <w:trPr>
          <w:jc w:val="center"/>
        </w:trPr>
        <w:tc>
          <w:tcPr>
            <w:tcW w:w="567" w:type="dxa"/>
          </w:tcPr>
          <w:p w:rsidR="002B03AA" w:rsidRPr="003B21E8" w:rsidRDefault="002B03AA" w:rsidP="00507763">
            <w:pPr>
              <w:tabs>
                <w:tab w:val="left" w:pos="540"/>
              </w:tabs>
              <w:spacing w:after="0" w:line="240" w:lineRule="auto"/>
              <w:ind w:left="90" w:right="-67"/>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2</w:t>
            </w:r>
          </w:p>
        </w:tc>
        <w:tc>
          <w:tcPr>
            <w:tcW w:w="4950" w:type="dxa"/>
          </w:tcPr>
          <w:p w:rsidR="002B03AA" w:rsidRPr="00137ADB" w:rsidRDefault="002B03AA" w:rsidP="00507763">
            <w:pPr>
              <w:tabs>
                <w:tab w:val="left" w:pos="540"/>
              </w:tabs>
              <w:spacing w:after="0" w:line="240" w:lineRule="auto"/>
              <w:ind w:left="90" w:right="-67"/>
              <w:rPr>
                <w:rFonts w:ascii="Sylfaen" w:eastAsia="Times New Roman" w:hAnsi="Sylfaen" w:cs="Times New Roman"/>
                <w:sz w:val="20"/>
                <w:szCs w:val="20"/>
                <w:lang w:val="x-none" w:eastAsia="ru-RU"/>
              </w:rPr>
            </w:pPr>
            <w:r w:rsidRPr="00137ADB">
              <w:rPr>
                <w:rFonts w:ascii="Sylfaen" w:eastAsia="Times New Roman" w:hAnsi="Sylfaen" w:cs="Sylfaen"/>
                <w:sz w:val="20"/>
                <w:szCs w:val="20"/>
                <w:lang w:val="x-none" w:eastAsia="ru-RU"/>
              </w:rPr>
              <w:t>მტვრის</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მთელი</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მასიდან</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აეროზოლში</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გადასული</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მტვრის</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წილი</w:t>
            </w:r>
          </w:p>
        </w:tc>
        <w:tc>
          <w:tcPr>
            <w:tcW w:w="720" w:type="dxa"/>
            <w:vAlign w:val="center"/>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x-none" w:eastAsia="ru-RU"/>
              </w:rPr>
            </w:pPr>
            <w:r w:rsidRPr="00137ADB">
              <w:rPr>
                <w:rFonts w:ascii="Sylfaen" w:eastAsia="Times New Roman" w:hAnsi="Sylfaen" w:cs="Times New Roman"/>
                <w:sz w:val="20"/>
                <w:szCs w:val="20"/>
                <w:lang w:val="x-none" w:eastAsia="ru-RU"/>
              </w:rPr>
              <w:t>K</w:t>
            </w:r>
            <w:r w:rsidRPr="00137ADB">
              <w:rPr>
                <w:rFonts w:ascii="Sylfaen" w:eastAsia="Times New Roman" w:hAnsi="Sylfaen" w:cs="Times New Roman"/>
                <w:sz w:val="20"/>
                <w:szCs w:val="20"/>
                <w:vertAlign w:val="subscript"/>
                <w:lang w:val="x-none" w:eastAsia="ru-RU"/>
              </w:rPr>
              <w:t>2</w:t>
            </w:r>
          </w:p>
        </w:tc>
        <w:tc>
          <w:tcPr>
            <w:tcW w:w="1080"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0,02</w:t>
            </w:r>
          </w:p>
        </w:tc>
        <w:tc>
          <w:tcPr>
            <w:tcW w:w="900"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0,02</w:t>
            </w:r>
          </w:p>
        </w:tc>
        <w:tc>
          <w:tcPr>
            <w:tcW w:w="900"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0,02</w:t>
            </w:r>
          </w:p>
        </w:tc>
        <w:tc>
          <w:tcPr>
            <w:tcW w:w="1116"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0,03</w:t>
            </w:r>
          </w:p>
        </w:tc>
      </w:tr>
      <w:tr w:rsidR="002B03AA" w:rsidRPr="003B21E8" w:rsidTr="007E621B">
        <w:trPr>
          <w:jc w:val="center"/>
        </w:trPr>
        <w:tc>
          <w:tcPr>
            <w:tcW w:w="567" w:type="dxa"/>
          </w:tcPr>
          <w:p w:rsidR="002B03AA" w:rsidRPr="003B21E8" w:rsidRDefault="002B03AA" w:rsidP="00507763">
            <w:pPr>
              <w:tabs>
                <w:tab w:val="left" w:pos="540"/>
              </w:tabs>
              <w:spacing w:after="0" w:line="240" w:lineRule="auto"/>
              <w:ind w:left="90" w:right="-67"/>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3</w:t>
            </w:r>
          </w:p>
        </w:tc>
        <w:tc>
          <w:tcPr>
            <w:tcW w:w="4950" w:type="dxa"/>
          </w:tcPr>
          <w:p w:rsidR="002B03AA" w:rsidRPr="00137ADB" w:rsidRDefault="002B03AA" w:rsidP="00507763">
            <w:pPr>
              <w:tabs>
                <w:tab w:val="left" w:pos="540"/>
              </w:tabs>
              <w:spacing w:after="0" w:line="240" w:lineRule="auto"/>
              <w:ind w:left="90" w:right="-67"/>
              <w:rPr>
                <w:rFonts w:ascii="Sylfaen" w:eastAsia="Times New Roman" w:hAnsi="Sylfaen" w:cs="Times New Roman"/>
                <w:sz w:val="20"/>
                <w:szCs w:val="20"/>
                <w:lang w:val="x-none" w:eastAsia="ru-RU"/>
              </w:rPr>
            </w:pPr>
            <w:r w:rsidRPr="00137ADB">
              <w:rPr>
                <w:rFonts w:ascii="Sylfaen" w:eastAsia="Times New Roman" w:hAnsi="Sylfaen" w:cs="Sylfaen"/>
                <w:sz w:val="20"/>
                <w:szCs w:val="20"/>
                <w:lang w:val="x-none" w:eastAsia="ru-RU"/>
              </w:rPr>
              <w:t>მტვრის</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წარმოქმნაზე</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ქარის</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სიჩქარის</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გავლენა</w:t>
            </w:r>
          </w:p>
        </w:tc>
        <w:tc>
          <w:tcPr>
            <w:tcW w:w="720" w:type="dxa"/>
            <w:vAlign w:val="center"/>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x-none" w:eastAsia="ru-RU"/>
              </w:rPr>
            </w:pPr>
            <w:r w:rsidRPr="00137ADB">
              <w:rPr>
                <w:rFonts w:ascii="Sylfaen" w:eastAsia="Times New Roman" w:hAnsi="Sylfaen" w:cs="Times New Roman"/>
                <w:sz w:val="20"/>
                <w:szCs w:val="20"/>
                <w:lang w:val="x-none" w:eastAsia="ru-RU"/>
              </w:rPr>
              <w:t>K</w:t>
            </w:r>
            <w:r w:rsidRPr="00137ADB">
              <w:rPr>
                <w:rFonts w:ascii="Sylfaen" w:eastAsia="Times New Roman" w:hAnsi="Sylfaen" w:cs="Times New Roman"/>
                <w:sz w:val="20"/>
                <w:szCs w:val="20"/>
                <w:vertAlign w:val="subscript"/>
                <w:lang w:val="x-none" w:eastAsia="ru-RU"/>
              </w:rPr>
              <w:t>3</w:t>
            </w:r>
          </w:p>
        </w:tc>
        <w:tc>
          <w:tcPr>
            <w:tcW w:w="1080"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137ADB">
              <w:rPr>
                <w:rFonts w:ascii="Sylfaen" w:eastAsia="Times New Roman" w:hAnsi="Sylfaen" w:cs="Times New Roman"/>
                <w:sz w:val="20"/>
                <w:szCs w:val="20"/>
                <w:lang w:val="ka-GE" w:eastAsia="ru-RU"/>
              </w:rPr>
              <w:t>1,</w:t>
            </w:r>
            <w:r w:rsidR="00FA6C40">
              <w:rPr>
                <w:rFonts w:ascii="Sylfaen" w:eastAsia="Times New Roman" w:hAnsi="Sylfaen" w:cs="Times New Roman"/>
                <w:sz w:val="20"/>
                <w:szCs w:val="20"/>
                <w:lang w:val="ka-GE" w:eastAsia="ru-RU"/>
              </w:rPr>
              <w:t>4</w:t>
            </w:r>
          </w:p>
        </w:tc>
        <w:tc>
          <w:tcPr>
            <w:tcW w:w="900"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137ADB">
              <w:rPr>
                <w:rFonts w:ascii="Sylfaen" w:eastAsia="Times New Roman" w:hAnsi="Sylfaen" w:cs="Times New Roman"/>
                <w:sz w:val="20"/>
                <w:szCs w:val="20"/>
                <w:lang w:val="ka-GE" w:eastAsia="ru-RU"/>
              </w:rPr>
              <w:t>1,</w:t>
            </w:r>
            <w:r w:rsidR="00FA6C40">
              <w:rPr>
                <w:rFonts w:ascii="Sylfaen" w:eastAsia="Times New Roman" w:hAnsi="Sylfaen" w:cs="Times New Roman"/>
                <w:sz w:val="20"/>
                <w:szCs w:val="20"/>
                <w:lang w:val="ka-GE" w:eastAsia="ru-RU"/>
              </w:rPr>
              <w:t>4</w:t>
            </w:r>
          </w:p>
        </w:tc>
        <w:tc>
          <w:tcPr>
            <w:tcW w:w="900"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137ADB">
              <w:rPr>
                <w:rFonts w:ascii="Sylfaen" w:eastAsia="Times New Roman" w:hAnsi="Sylfaen" w:cs="Times New Roman"/>
                <w:sz w:val="20"/>
                <w:szCs w:val="20"/>
                <w:lang w:val="ka-GE" w:eastAsia="ru-RU"/>
              </w:rPr>
              <w:t>1,</w:t>
            </w:r>
            <w:r w:rsidR="00FA6C40">
              <w:rPr>
                <w:rFonts w:ascii="Sylfaen" w:eastAsia="Times New Roman" w:hAnsi="Sylfaen" w:cs="Times New Roman"/>
                <w:sz w:val="20"/>
                <w:szCs w:val="20"/>
                <w:lang w:val="ka-GE" w:eastAsia="ru-RU"/>
              </w:rPr>
              <w:t>4</w:t>
            </w:r>
          </w:p>
        </w:tc>
        <w:tc>
          <w:tcPr>
            <w:tcW w:w="1116"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w:t>
            </w:r>
            <w:r w:rsidR="00FA6C40">
              <w:rPr>
                <w:rFonts w:ascii="Sylfaen" w:eastAsia="Times New Roman" w:hAnsi="Sylfaen" w:cs="Times New Roman"/>
                <w:sz w:val="20"/>
                <w:szCs w:val="20"/>
                <w:lang w:val="ka-GE" w:eastAsia="ru-RU"/>
              </w:rPr>
              <w:t>4</w:t>
            </w:r>
          </w:p>
        </w:tc>
      </w:tr>
      <w:tr w:rsidR="002B03AA" w:rsidRPr="003B21E8" w:rsidTr="007E621B">
        <w:trPr>
          <w:jc w:val="center"/>
        </w:trPr>
        <w:tc>
          <w:tcPr>
            <w:tcW w:w="567" w:type="dxa"/>
          </w:tcPr>
          <w:p w:rsidR="002B03AA" w:rsidRPr="003B21E8" w:rsidRDefault="002B03AA" w:rsidP="00507763">
            <w:pPr>
              <w:tabs>
                <w:tab w:val="left" w:pos="540"/>
              </w:tabs>
              <w:spacing w:after="0" w:line="240" w:lineRule="auto"/>
              <w:ind w:left="90" w:right="-67"/>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4</w:t>
            </w:r>
          </w:p>
        </w:tc>
        <w:tc>
          <w:tcPr>
            <w:tcW w:w="4950" w:type="dxa"/>
          </w:tcPr>
          <w:p w:rsidR="002B03AA" w:rsidRPr="00137ADB" w:rsidRDefault="002B03AA" w:rsidP="00507763">
            <w:pPr>
              <w:tabs>
                <w:tab w:val="left" w:pos="540"/>
              </w:tabs>
              <w:spacing w:after="0" w:line="240" w:lineRule="auto"/>
              <w:ind w:left="90" w:right="-67"/>
              <w:rPr>
                <w:rFonts w:ascii="Sylfaen" w:eastAsia="Times New Roman" w:hAnsi="Sylfaen" w:cs="Times New Roman"/>
                <w:sz w:val="20"/>
                <w:szCs w:val="20"/>
                <w:lang w:val="x-none" w:eastAsia="ru-RU"/>
              </w:rPr>
            </w:pPr>
            <w:r w:rsidRPr="00137ADB">
              <w:rPr>
                <w:rFonts w:ascii="Sylfaen" w:eastAsia="Times New Roman" w:hAnsi="Sylfaen" w:cs="Sylfaen"/>
                <w:sz w:val="20"/>
                <w:szCs w:val="20"/>
                <w:lang w:val="x-none" w:eastAsia="ru-RU"/>
              </w:rPr>
              <w:t>გარეშეზე</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მოქმედებისაგან</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საწყობის</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დაცვით</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უნარიანობა</w:t>
            </w:r>
          </w:p>
        </w:tc>
        <w:tc>
          <w:tcPr>
            <w:tcW w:w="720" w:type="dxa"/>
            <w:vAlign w:val="center"/>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x-none" w:eastAsia="ru-RU"/>
              </w:rPr>
            </w:pPr>
            <w:r w:rsidRPr="00137ADB">
              <w:rPr>
                <w:rFonts w:ascii="Sylfaen" w:eastAsia="Times New Roman" w:hAnsi="Sylfaen" w:cs="Times New Roman"/>
                <w:sz w:val="20"/>
                <w:szCs w:val="20"/>
                <w:lang w:val="x-none" w:eastAsia="ru-RU"/>
              </w:rPr>
              <w:t>K</w:t>
            </w:r>
            <w:r w:rsidRPr="00137ADB">
              <w:rPr>
                <w:rFonts w:ascii="Sylfaen" w:eastAsia="Times New Roman" w:hAnsi="Sylfaen" w:cs="Times New Roman"/>
                <w:sz w:val="20"/>
                <w:szCs w:val="20"/>
                <w:vertAlign w:val="subscript"/>
                <w:lang w:val="x-none" w:eastAsia="ru-RU"/>
              </w:rPr>
              <w:t>4</w:t>
            </w:r>
          </w:p>
        </w:tc>
        <w:tc>
          <w:tcPr>
            <w:tcW w:w="1080"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1,0</w:t>
            </w:r>
          </w:p>
        </w:tc>
        <w:tc>
          <w:tcPr>
            <w:tcW w:w="900"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1,0</w:t>
            </w:r>
          </w:p>
        </w:tc>
        <w:tc>
          <w:tcPr>
            <w:tcW w:w="900"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1,0</w:t>
            </w:r>
          </w:p>
        </w:tc>
        <w:tc>
          <w:tcPr>
            <w:tcW w:w="1116"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1,0</w:t>
            </w:r>
          </w:p>
        </w:tc>
      </w:tr>
      <w:tr w:rsidR="002B03AA" w:rsidRPr="003B21E8" w:rsidTr="007E621B">
        <w:trPr>
          <w:jc w:val="center"/>
        </w:trPr>
        <w:tc>
          <w:tcPr>
            <w:tcW w:w="567" w:type="dxa"/>
          </w:tcPr>
          <w:p w:rsidR="002B03AA" w:rsidRPr="003B21E8" w:rsidRDefault="002B03AA" w:rsidP="00507763">
            <w:pPr>
              <w:tabs>
                <w:tab w:val="left" w:pos="540"/>
              </w:tabs>
              <w:spacing w:after="0" w:line="240" w:lineRule="auto"/>
              <w:ind w:left="90" w:right="-67"/>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5</w:t>
            </w:r>
          </w:p>
        </w:tc>
        <w:tc>
          <w:tcPr>
            <w:tcW w:w="4950" w:type="dxa"/>
          </w:tcPr>
          <w:p w:rsidR="002B03AA" w:rsidRPr="00137ADB" w:rsidRDefault="002B03AA" w:rsidP="00507763">
            <w:pPr>
              <w:tabs>
                <w:tab w:val="left" w:pos="540"/>
              </w:tabs>
              <w:spacing w:after="0" w:line="240" w:lineRule="auto"/>
              <w:ind w:left="90" w:right="-67"/>
              <w:rPr>
                <w:rFonts w:ascii="Sylfaen" w:eastAsia="Times New Roman" w:hAnsi="Sylfaen" w:cs="Times New Roman"/>
                <w:sz w:val="20"/>
                <w:szCs w:val="20"/>
                <w:lang w:val="x-none" w:eastAsia="ru-RU"/>
              </w:rPr>
            </w:pPr>
            <w:r w:rsidRPr="00137ADB">
              <w:rPr>
                <w:rFonts w:ascii="Sylfaen" w:eastAsia="Times New Roman" w:hAnsi="Sylfaen" w:cs="Sylfaen"/>
                <w:sz w:val="20"/>
                <w:szCs w:val="20"/>
                <w:lang w:val="x-none" w:eastAsia="ru-RU"/>
              </w:rPr>
              <w:t>მტვრის</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წარმოქმნაზე</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მასალის</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სინოტივის</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გავლენა</w:t>
            </w:r>
          </w:p>
        </w:tc>
        <w:tc>
          <w:tcPr>
            <w:tcW w:w="720" w:type="dxa"/>
            <w:vAlign w:val="center"/>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x-none" w:eastAsia="ru-RU"/>
              </w:rPr>
            </w:pPr>
            <w:r w:rsidRPr="00137ADB">
              <w:rPr>
                <w:rFonts w:ascii="Sylfaen" w:eastAsia="Times New Roman" w:hAnsi="Sylfaen" w:cs="Times New Roman"/>
                <w:sz w:val="20"/>
                <w:szCs w:val="20"/>
                <w:lang w:val="x-none" w:eastAsia="ru-RU"/>
              </w:rPr>
              <w:t>K</w:t>
            </w:r>
            <w:r w:rsidRPr="00137ADB">
              <w:rPr>
                <w:rFonts w:ascii="Sylfaen" w:eastAsia="Times New Roman" w:hAnsi="Sylfaen" w:cs="Times New Roman"/>
                <w:sz w:val="20"/>
                <w:szCs w:val="20"/>
                <w:vertAlign w:val="subscript"/>
                <w:lang w:val="x-none" w:eastAsia="ru-RU"/>
              </w:rPr>
              <w:t>5</w:t>
            </w:r>
          </w:p>
        </w:tc>
        <w:tc>
          <w:tcPr>
            <w:tcW w:w="1080"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w:t>
            </w:r>
            <w:r w:rsidR="009F258A">
              <w:rPr>
                <w:rFonts w:ascii="Sylfaen" w:eastAsia="Times New Roman" w:hAnsi="Sylfaen" w:cs="Times New Roman"/>
                <w:sz w:val="20"/>
                <w:szCs w:val="20"/>
                <w:lang w:val="ka-GE" w:eastAsia="ru-RU"/>
              </w:rPr>
              <w:t>0</w:t>
            </w:r>
            <w:r w:rsidR="00FA6C40">
              <w:rPr>
                <w:rFonts w:ascii="Sylfaen" w:eastAsia="Times New Roman" w:hAnsi="Sylfaen" w:cs="Times New Roman"/>
                <w:sz w:val="20"/>
                <w:szCs w:val="20"/>
                <w:lang w:val="ka-GE" w:eastAsia="ru-RU"/>
              </w:rPr>
              <w:t>1</w:t>
            </w:r>
          </w:p>
        </w:tc>
        <w:tc>
          <w:tcPr>
            <w:tcW w:w="900"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w:t>
            </w:r>
            <w:r w:rsidR="009F258A">
              <w:rPr>
                <w:rFonts w:ascii="Sylfaen" w:eastAsia="Times New Roman" w:hAnsi="Sylfaen" w:cs="Times New Roman"/>
                <w:sz w:val="20"/>
                <w:szCs w:val="20"/>
                <w:lang w:val="ka-GE" w:eastAsia="ru-RU"/>
              </w:rPr>
              <w:t>0</w:t>
            </w:r>
            <w:r w:rsidR="00FA6C40">
              <w:rPr>
                <w:rFonts w:ascii="Sylfaen" w:eastAsia="Times New Roman" w:hAnsi="Sylfaen" w:cs="Times New Roman"/>
                <w:sz w:val="20"/>
                <w:szCs w:val="20"/>
                <w:lang w:val="ka-GE" w:eastAsia="ru-RU"/>
              </w:rPr>
              <w:t>1</w:t>
            </w:r>
          </w:p>
        </w:tc>
        <w:tc>
          <w:tcPr>
            <w:tcW w:w="900"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w:t>
            </w:r>
            <w:r w:rsidR="009F258A">
              <w:rPr>
                <w:rFonts w:ascii="Sylfaen" w:eastAsia="Times New Roman" w:hAnsi="Sylfaen" w:cs="Times New Roman"/>
                <w:sz w:val="20"/>
                <w:szCs w:val="20"/>
                <w:lang w:val="ka-GE" w:eastAsia="ru-RU"/>
              </w:rPr>
              <w:t>0</w:t>
            </w:r>
            <w:r w:rsidR="00FA6C40">
              <w:rPr>
                <w:rFonts w:ascii="Sylfaen" w:eastAsia="Times New Roman" w:hAnsi="Sylfaen" w:cs="Times New Roman"/>
                <w:sz w:val="20"/>
                <w:szCs w:val="20"/>
                <w:lang w:val="ka-GE" w:eastAsia="ru-RU"/>
              </w:rPr>
              <w:t>1</w:t>
            </w:r>
          </w:p>
        </w:tc>
        <w:tc>
          <w:tcPr>
            <w:tcW w:w="1116"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w:t>
            </w:r>
            <w:r w:rsidR="009F258A">
              <w:rPr>
                <w:rFonts w:ascii="Sylfaen" w:eastAsia="Times New Roman" w:hAnsi="Sylfaen" w:cs="Times New Roman"/>
                <w:sz w:val="20"/>
                <w:szCs w:val="20"/>
                <w:lang w:val="ka-GE" w:eastAsia="ru-RU"/>
              </w:rPr>
              <w:t>0</w:t>
            </w:r>
            <w:r w:rsidR="00FA6C40">
              <w:rPr>
                <w:rFonts w:ascii="Sylfaen" w:eastAsia="Times New Roman" w:hAnsi="Sylfaen" w:cs="Times New Roman"/>
                <w:sz w:val="20"/>
                <w:szCs w:val="20"/>
                <w:lang w:val="ka-GE" w:eastAsia="ru-RU"/>
              </w:rPr>
              <w:t>1</w:t>
            </w:r>
          </w:p>
        </w:tc>
      </w:tr>
      <w:tr w:rsidR="002B03AA" w:rsidRPr="003B21E8" w:rsidTr="007E621B">
        <w:trPr>
          <w:jc w:val="center"/>
        </w:trPr>
        <w:tc>
          <w:tcPr>
            <w:tcW w:w="567" w:type="dxa"/>
          </w:tcPr>
          <w:p w:rsidR="002B03AA" w:rsidRPr="003B21E8" w:rsidRDefault="002B03AA" w:rsidP="00507763">
            <w:pPr>
              <w:tabs>
                <w:tab w:val="left" w:pos="540"/>
              </w:tabs>
              <w:spacing w:after="0" w:line="240" w:lineRule="auto"/>
              <w:ind w:left="90" w:right="-67"/>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6</w:t>
            </w:r>
          </w:p>
        </w:tc>
        <w:tc>
          <w:tcPr>
            <w:tcW w:w="4950" w:type="dxa"/>
          </w:tcPr>
          <w:p w:rsidR="002B03AA" w:rsidRPr="00137ADB" w:rsidRDefault="002B03AA" w:rsidP="00507763">
            <w:pPr>
              <w:tabs>
                <w:tab w:val="left" w:pos="540"/>
              </w:tabs>
              <w:spacing w:after="0" w:line="240" w:lineRule="auto"/>
              <w:ind w:left="90" w:right="-67"/>
              <w:rPr>
                <w:rFonts w:ascii="Sylfaen" w:eastAsia="Times New Roman" w:hAnsi="Sylfaen" w:cs="Times New Roman"/>
                <w:sz w:val="20"/>
                <w:szCs w:val="20"/>
                <w:lang w:val="x-none" w:eastAsia="ru-RU"/>
              </w:rPr>
            </w:pPr>
            <w:r w:rsidRPr="00137ADB">
              <w:rPr>
                <w:rFonts w:ascii="Sylfaen" w:eastAsia="Times New Roman" w:hAnsi="Sylfaen" w:cs="Sylfaen"/>
                <w:sz w:val="20"/>
                <w:szCs w:val="20"/>
                <w:lang w:val="x-none" w:eastAsia="ru-RU"/>
              </w:rPr>
              <w:t>მასალის</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სიმსხვილეზე</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დამოკიდებულება</w:t>
            </w:r>
          </w:p>
        </w:tc>
        <w:tc>
          <w:tcPr>
            <w:tcW w:w="720" w:type="dxa"/>
            <w:vAlign w:val="center"/>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x-none" w:eastAsia="ru-RU"/>
              </w:rPr>
            </w:pPr>
            <w:r w:rsidRPr="00137ADB">
              <w:rPr>
                <w:rFonts w:ascii="Sylfaen" w:eastAsia="Times New Roman" w:hAnsi="Sylfaen" w:cs="Times New Roman"/>
                <w:sz w:val="20"/>
                <w:szCs w:val="20"/>
                <w:lang w:val="x-none" w:eastAsia="ru-RU"/>
              </w:rPr>
              <w:t>K</w:t>
            </w:r>
            <w:r w:rsidRPr="00137ADB">
              <w:rPr>
                <w:rFonts w:ascii="Sylfaen" w:eastAsia="Times New Roman" w:hAnsi="Sylfaen" w:cs="Times New Roman"/>
                <w:sz w:val="20"/>
                <w:szCs w:val="20"/>
                <w:vertAlign w:val="subscript"/>
                <w:lang w:val="x-none" w:eastAsia="ru-RU"/>
              </w:rPr>
              <w:t>7</w:t>
            </w:r>
          </w:p>
        </w:tc>
        <w:tc>
          <w:tcPr>
            <w:tcW w:w="1080"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0,7</w:t>
            </w:r>
          </w:p>
        </w:tc>
        <w:tc>
          <w:tcPr>
            <w:tcW w:w="900"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0,6</w:t>
            </w:r>
          </w:p>
        </w:tc>
        <w:tc>
          <w:tcPr>
            <w:tcW w:w="900"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0,5</w:t>
            </w:r>
          </w:p>
        </w:tc>
        <w:tc>
          <w:tcPr>
            <w:tcW w:w="1116"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0,8</w:t>
            </w:r>
          </w:p>
        </w:tc>
      </w:tr>
      <w:tr w:rsidR="002B03AA" w:rsidRPr="003B21E8" w:rsidTr="007E621B">
        <w:trPr>
          <w:jc w:val="center"/>
        </w:trPr>
        <w:tc>
          <w:tcPr>
            <w:tcW w:w="567" w:type="dxa"/>
          </w:tcPr>
          <w:p w:rsidR="002B03AA" w:rsidRPr="003B21E8" w:rsidRDefault="002B03AA" w:rsidP="00507763">
            <w:pPr>
              <w:tabs>
                <w:tab w:val="left" w:pos="540"/>
              </w:tabs>
              <w:spacing w:after="0" w:line="240" w:lineRule="auto"/>
              <w:ind w:left="90" w:right="-67"/>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7</w:t>
            </w:r>
          </w:p>
        </w:tc>
        <w:tc>
          <w:tcPr>
            <w:tcW w:w="4950" w:type="dxa"/>
          </w:tcPr>
          <w:p w:rsidR="002B03AA" w:rsidRPr="00137ADB" w:rsidRDefault="002B03AA" w:rsidP="00507763">
            <w:pPr>
              <w:tabs>
                <w:tab w:val="left" w:pos="540"/>
              </w:tabs>
              <w:spacing w:after="0" w:line="240" w:lineRule="auto"/>
              <w:ind w:left="90" w:right="-67"/>
              <w:rPr>
                <w:rFonts w:ascii="Sylfaen" w:eastAsia="Times New Roman" w:hAnsi="Sylfaen" w:cs="Times New Roman"/>
                <w:sz w:val="20"/>
                <w:szCs w:val="20"/>
                <w:lang w:val="x-none" w:eastAsia="ru-RU"/>
              </w:rPr>
            </w:pPr>
            <w:r w:rsidRPr="00137ADB">
              <w:rPr>
                <w:rFonts w:ascii="Sylfaen" w:eastAsia="Times New Roman" w:hAnsi="Sylfaen" w:cs="Sylfaen"/>
                <w:sz w:val="20"/>
                <w:szCs w:val="20"/>
                <w:lang w:val="x-none" w:eastAsia="ru-RU"/>
              </w:rPr>
              <w:t>გადატვირთვის</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სიმაღლეზე</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დამოკიდებულების</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კოეფიციენტი</w:t>
            </w:r>
          </w:p>
        </w:tc>
        <w:tc>
          <w:tcPr>
            <w:tcW w:w="720" w:type="dxa"/>
            <w:vAlign w:val="center"/>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x-none" w:eastAsia="ru-RU"/>
              </w:rPr>
            </w:pPr>
            <w:r w:rsidRPr="00137ADB">
              <w:rPr>
                <w:rFonts w:ascii="Sylfaen" w:eastAsia="Times New Roman" w:hAnsi="Sylfaen" w:cs="Times New Roman"/>
                <w:sz w:val="20"/>
                <w:szCs w:val="20"/>
                <w:lang w:val="x-none" w:eastAsia="ru-RU"/>
              </w:rPr>
              <w:t>B</w:t>
            </w:r>
          </w:p>
        </w:tc>
        <w:tc>
          <w:tcPr>
            <w:tcW w:w="1080"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0,5</w:t>
            </w:r>
          </w:p>
        </w:tc>
        <w:tc>
          <w:tcPr>
            <w:tcW w:w="900"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0,5</w:t>
            </w:r>
          </w:p>
        </w:tc>
        <w:tc>
          <w:tcPr>
            <w:tcW w:w="900" w:type="dxa"/>
          </w:tcPr>
          <w:p w:rsidR="002B03AA"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0,5</w:t>
            </w:r>
          </w:p>
        </w:tc>
        <w:tc>
          <w:tcPr>
            <w:tcW w:w="1116" w:type="dxa"/>
          </w:tcPr>
          <w:p w:rsidR="002B03AA" w:rsidRPr="00137ADB" w:rsidRDefault="00BA5C3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0,5</w:t>
            </w:r>
          </w:p>
        </w:tc>
      </w:tr>
      <w:tr w:rsidR="007E621B" w:rsidRPr="003B21E8" w:rsidTr="007E621B">
        <w:trPr>
          <w:jc w:val="center"/>
        </w:trPr>
        <w:tc>
          <w:tcPr>
            <w:tcW w:w="567" w:type="dxa"/>
          </w:tcPr>
          <w:p w:rsidR="00137ADB" w:rsidRPr="003B21E8" w:rsidRDefault="00137ADB" w:rsidP="00507763">
            <w:pPr>
              <w:tabs>
                <w:tab w:val="left" w:pos="540"/>
              </w:tabs>
              <w:spacing w:after="0" w:line="240" w:lineRule="auto"/>
              <w:ind w:left="90" w:right="-67"/>
              <w:jc w:val="center"/>
              <w:rPr>
                <w:rFonts w:ascii="Sylfaen" w:eastAsia="Times New Roman" w:hAnsi="Sylfaen" w:cs="Times New Roman"/>
                <w:lang w:val="ka-GE" w:eastAsia="ru-RU"/>
              </w:rPr>
            </w:pPr>
            <w:r w:rsidRPr="003B21E8">
              <w:rPr>
                <w:rFonts w:ascii="Sylfaen" w:eastAsia="Times New Roman" w:hAnsi="Sylfaen" w:cs="Times New Roman"/>
                <w:lang w:val="ka-GE" w:eastAsia="ru-RU"/>
              </w:rPr>
              <w:t>8</w:t>
            </w:r>
          </w:p>
        </w:tc>
        <w:tc>
          <w:tcPr>
            <w:tcW w:w="4950" w:type="dxa"/>
          </w:tcPr>
          <w:p w:rsidR="00137ADB" w:rsidRPr="00137ADB" w:rsidRDefault="00137ADB" w:rsidP="00507763">
            <w:pPr>
              <w:tabs>
                <w:tab w:val="left" w:pos="540"/>
              </w:tabs>
              <w:spacing w:after="0" w:line="240" w:lineRule="auto"/>
              <w:ind w:left="90" w:right="-67"/>
              <w:rPr>
                <w:rFonts w:ascii="Sylfaen" w:eastAsia="Times New Roman" w:hAnsi="Sylfaen" w:cs="Times New Roman"/>
                <w:sz w:val="20"/>
                <w:szCs w:val="20"/>
                <w:lang w:val="x-none" w:eastAsia="ru-RU"/>
              </w:rPr>
            </w:pPr>
            <w:r w:rsidRPr="00137ADB">
              <w:rPr>
                <w:rFonts w:ascii="Sylfaen" w:eastAsia="Times New Roman" w:hAnsi="Sylfaen" w:cs="Sylfaen"/>
                <w:sz w:val="20"/>
                <w:szCs w:val="20"/>
                <w:lang w:val="x-none" w:eastAsia="ru-RU"/>
              </w:rPr>
              <w:t>ობიექტის</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მწარმოებლობა</w:t>
            </w:r>
            <w:r w:rsidRPr="00137ADB">
              <w:rPr>
                <w:rFonts w:ascii="Sylfaen" w:eastAsia="Times New Roman" w:hAnsi="Sylfaen" w:cs="Sylfaen"/>
                <w:sz w:val="20"/>
                <w:szCs w:val="20"/>
                <w:lang w:val="ka-GE" w:eastAsia="ru-RU"/>
              </w:rPr>
              <w:t xml:space="preserve"> </w:t>
            </w:r>
            <w:r w:rsidRPr="00137ADB">
              <w:rPr>
                <w:rFonts w:ascii="Sylfaen" w:eastAsia="Times New Roman" w:hAnsi="Sylfaen" w:cs="Sylfaen"/>
                <w:sz w:val="20"/>
                <w:szCs w:val="20"/>
                <w:lang w:val="x-none" w:eastAsia="ru-RU"/>
              </w:rPr>
              <w:t>ტ</w:t>
            </w:r>
            <w:r w:rsidRPr="00137ADB">
              <w:rPr>
                <w:rFonts w:ascii="Sylfaen" w:eastAsia="Times New Roman" w:hAnsi="Sylfaen" w:cs="AcadNusx"/>
                <w:sz w:val="20"/>
                <w:szCs w:val="20"/>
                <w:lang w:val="x-none" w:eastAsia="ru-RU"/>
              </w:rPr>
              <w:t>/</w:t>
            </w:r>
            <w:r w:rsidRPr="00137ADB">
              <w:rPr>
                <w:rFonts w:ascii="Sylfaen" w:eastAsia="Times New Roman" w:hAnsi="Sylfaen" w:cs="Sylfaen"/>
                <w:sz w:val="20"/>
                <w:szCs w:val="20"/>
                <w:lang w:val="x-none" w:eastAsia="ru-RU"/>
              </w:rPr>
              <w:t>სთ</w:t>
            </w:r>
          </w:p>
        </w:tc>
        <w:tc>
          <w:tcPr>
            <w:tcW w:w="720" w:type="dxa"/>
            <w:vAlign w:val="center"/>
          </w:tcPr>
          <w:p w:rsidR="00137ADB" w:rsidRPr="00137ADB" w:rsidRDefault="00137ADB" w:rsidP="00507763">
            <w:pPr>
              <w:tabs>
                <w:tab w:val="left" w:pos="540"/>
              </w:tabs>
              <w:spacing w:after="0" w:line="240" w:lineRule="auto"/>
              <w:ind w:left="90" w:right="-67"/>
              <w:jc w:val="center"/>
              <w:rPr>
                <w:rFonts w:ascii="Sylfaen" w:eastAsia="Times New Roman" w:hAnsi="Sylfaen" w:cs="Times New Roman"/>
                <w:sz w:val="20"/>
                <w:szCs w:val="20"/>
                <w:lang w:val="x-none" w:eastAsia="ru-RU"/>
              </w:rPr>
            </w:pPr>
            <w:r w:rsidRPr="00137ADB">
              <w:rPr>
                <w:rFonts w:ascii="Sylfaen" w:eastAsia="Times New Roman" w:hAnsi="Sylfaen" w:cs="Times New Roman"/>
                <w:sz w:val="20"/>
                <w:szCs w:val="20"/>
                <w:lang w:val="x-none" w:eastAsia="ru-RU"/>
              </w:rPr>
              <w:t>G</w:t>
            </w:r>
          </w:p>
        </w:tc>
        <w:tc>
          <w:tcPr>
            <w:tcW w:w="1080" w:type="dxa"/>
          </w:tcPr>
          <w:p w:rsidR="00137ADB" w:rsidRPr="00137ADB" w:rsidRDefault="007E621B"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18,75</w:t>
            </w:r>
          </w:p>
        </w:tc>
        <w:tc>
          <w:tcPr>
            <w:tcW w:w="900" w:type="dxa"/>
          </w:tcPr>
          <w:p w:rsidR="00137ADB" w:rsidRPr="00137ADB" w:rsidRDefault="002B03AA"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12,5</w:t>
            </w:r>
          </w:p>
        </w:tc>
        <w:tc>
          <w:tcPr>
            <w:tcW w:w="900" w:type="dxa"/>
          </w:tcPr>
          <w:p w:rsidR="00137ADB" w:rsidRPr="00137ADB" w:rsidRDefault="007E621B"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12,5</w:t>
            </w:r>
          </w:p>
        </w:tc>
        <w:tc>
          <w:tcPr>
            <w:tcW w:w="1116" w:type="dxa"/>
          </w:tcPr>
          <w:p w:rsidR="00137ADB" w:rsidRPr="00137ADB" w:rsidRDefault="00FB1ED2"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FB1ED2">
              <w:rPr>
                <w:rFonts w:ascii="Sylfaen" w:eastAsia="Times New Roman" w:hAnsi="Sylfaen" w:cs="Times New Roman"/>
                <w:sz w:val="20"/>
                <w:szCs w:val="20"/>
                <w:lang w:val="ka-GE" w:eastAsia="ru-RU"/>
              </w:rPr>
              <w:t>26,0</w:t>
            </w:r>
          </w:p>
        </w:tc>
      </w:tr>
    </w:tbl>
    <w:p w:rsidR="00137ADB" w:rsidRDefault="00137ADB" w:rsidP="00337922">
      <w:pPr>
        <w:spacing w:before="240" w:after="240"/>
        <w:ind w:left="90" w:right="-67"/>
        <w:contextualSpacing/>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007E621B" w:rsidRPr="003B21E8">
        <w:rPr>
          <w:rFonts w:ascii="Sylfaen" w:eastAsia="Times New Roman" w:hAnsi="Sylfaen" w:cs="AcadNusx"/>
          <w:lang w:val="ka-GE"/>
        </w:rPr>
        <w:t xml:space="preserve">   ანგარიშის წარმოებისას </w:t>
      </w:r>
      <w:r w:rsidR="007E621B">
        <w:rPr>
          <w:rFonts w:ascii="Sylfaen" w:eastAsia="Times New Roman" w:hAnsi="Sylfaen" w:cs="AcadNusx"/>
          <w:lang w:val="ka-GE"/>
        </w:rPr>
        <w:t>გათვალისწინებული</w:t>
      </w:r>
      <w:r w:rsidR="007E621B" w:rsidRPr="003B21E8">
        <w:rPr>
          <w:rFonts w:ascii="Sylfaen" w:eastAsia="Times New Roman" w:hAnsi="Sylfaen" w:cs="AcadNusx"/>
          <w:lang w:val="ka-GE"/>
        </w:rPr>
        <w:t xml:space="preserve"> იქნება ლიტერატურული წყარო[</w:t>
      </w:r>
      <w:r w:rsidR="007E621B">
        <w:rPr>
          <w:rFonts w:ascii="Sylfaen" w:eastAsia="Times New Roman" w:hAnsi="Sylfaen" w:cs="AcadNusx"/>
          <w:lang w:val="ka-GE"/>
        </w:rPr>
        <w:t>2</w:t>
      </w:r>
      <w:r w:rsidR="007E621B" w:rsidRPr="003B21E8">
        <w:rPr>
          <w:rFonts w:ascii="Sylfaen" w:eastAsia="Times New Roman" w:hAnsi="Sylfaen" w:cs="AcadNusx"/>
          <w:lang w:val="ka-GE"/>
        </w:rPr>
        <w:t>], და</w:t>
      </w:r>
      <w:r w:rsidR="007E621B">
        <w:rPr>
          <w:rFonts w:ascii="Sylfaen" w:eastAsia="Times New Roman" w:hAnsi="Sylfaen" w:cs="AcadNusx"/>
          <w:lang w:val="ka-GE"/>
        </w:rPr>
        <w:t xml:space="preserve">ნართი 117-ით დადგენილი პირობებით </w:t>
      </w:r>
      <w:r w:rsidR="007E621B" w:rsidRPr="003B21E8">
        <w:rPr>
          <w:rFonts w:ascii="Sylfaen" w:eastAsia="Times New Roman" w:hAnsi="Sylfaen" w:cs="AcadNusx"/>
          <w:lang w:val="ka-GE"/>
        </w:rPr>
        <w:t xml:space="preserve">(როდესაც ტექნოლოგიური პროცესი ხორციელდება ისეთ შენობებში, რომლებიც არ არის აღჭურვილნი საერთოგაცვლითი ვენტილაციით(გაფრქვევები ხდება ფანჯრების და კარებების ღიობებიდან) და რომლებშიც მავნე ნივთიერებათა გამოყოფის წყაროებს არ გააჩნიათ ადგილობრივი გაწოვის სისტემები, აგრეთვე იმ შემთხვევებში, როდესაც მოწყობილობების მუშაობა მიმდინარეობს  ღია ცის ქვეშ) </w:t>
      </w:r>
      <w:r w:rsidR="007E621B">
        <w:rPr>
          <w:rFonts w:ascii="Sylfaen" w:eastAsia="Times New Roman" w:hAnsi="Sylfaen" w:cs="AcadNusx"/>
          <w:lang w:val="ka-GE"/>
        </w:rPr>
        <w:t xml:space="preserve">დადგენილი </w:t>
      </w:r>
      <w:r w:rsidR="007E621B" w:rsidRPr="003B21E8">
        <w:rPr>
          <w:rFonts w:ascii="Sylfaen" w:eastAsia="Times New Roman" w:hAnsi="Sylfaen" w:cs="AcadNusx"/>
          <w:lang w:val="ka-GE"/>
        </w:rPr>
        <w:t xml:space="preserve">გაფრქვევების მნიშვნელობების შემასწორებელი მტვრის დალექვის მახასიათებელი კოეფიციენტი,  კერძოდ: - 0,4. </w:t>
      </w:r>
    </w:p>
    <w:p w:rsidR="00137ADB" w:rsidRDefault="00137ADB" w:rsidP="00507763">
      <w:pPr>
        <w:spacing w:before="240" w:after="240"/>
        <w:ind w:left="90" w:right="-67"/>
        <w:contextualSpacing/>
        <w:jc w:val="both"/>
        <w:rPr>
          <w:rFonts w:ascii="Sylfaen" w:eastAsia="Times New Roman" w:hAnsi="Sylfaen" w:cs="Times New Roman"/>
          <w:lang w:val="ka-GE" w:eastAsia="ru-RU"/>
        </w:rPr>
      </w:pPr>
      <w:r w:rsidRPr="003B21E8">
        <w:rPr>
          <w:rFonts w:ascii="Sylfaen" w:eastAsia="Times New Roman" w:hAnsi="Sylfaen" w:cs="Times New Roman"/>
          <w:lang w:val="ka-GE" w:eastAsia="ru-RU"/>
        </w:rPr>
        <w:t>გაფრქვევის სიმძლავრე(</w:t>
      </w:r>
      <w:r w:rsidR="00975B3F">
        <w:rPr>
          <w:rFonts w:ascii="Sylfaen" w:eastAsia="Times New Roman" w:hAnsi="Sylfaen" w:cs="Times New Roman"/>
          <w:lang w:val="ka-GE" w:eastAsia="ru-RU"/>
        </w:rPr>
        <w:t>4800</w:t>
      </w:r>
      <w:r w:rsidRPr="003B21E8">
        <w:rPr>
          <w:rFonts w:ascii="Sylfaen" w:eastAsia="Times New Roman" w:hAnsi="Sylfaen" w:cs="Times New Roman"/>
          <w:lang w:val="ka-GE" w:eastAsia="ru-RU"/>
        </w:rPr>
        <w:t xml:space="preserve"> საათი </w:t>
      </w:r>
      <w:r w:rsidR="00975B3F">
        <w:rPr>
          <w:rFonts w:ascii="Sylfaen" w:eastAsia="Times New Roman" w:hAnsi="Sylfaen" w:cs="Times New Roman"/>
          <w:lang w:val="ka-GE" w:eastAsia="ru-RU"/>
        </w:rPr>
        <w:t>წელიწადში) ტოლია:</w:t>
      </w:r>
    </w:p>
    <w:p w:rsidR="00975B3F" w:rsidRPr="003B21E8" w:rsidRDefault="00975B3F" w:rsidP="00507763">
      <w:pPr>
        <w:spacing w:before="240" w:after="240"/>
        <w:ind w:left="90" w:right="-67"/>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ღორღი(</w:t>
      </w:r>
      <w:r w:rsidR="005B1BEE">
        <w:rPr>
          <w:rFonts w:ascii="Sylfaen" w:eastAsia="Times New Roman" w:hAnsi="Sylfaen" w:cs="Times New Roman"/>
          <w:lang w:val="ka-GE" w:eastAsia="ru-RU"/>
        </w:rPr>
        <w:t>8</w:t>
      </w:r>
      <w:r>
        <w:rPr>
          <w:rFonts w:ascii="Sylfaen" w:eastAsia="Times New Roman" w:hAnsi="Sylfaen" w:cs="Times New Roman"/>
          <w:lang w:val="ka-GE" w:eastAsia="ru-RU"/>
        </w:rPr>
        <w:t>-</w:t>
      </w:r>
      <w:r w:rsidR="005B1BEE">
        <w:rPr>
          <w:rFonts w:ascii="Sylfaen" w:eastAsia="Times New Roman" w:hAnsi="Sylfaen" w:cs="Times New Roman"/>
          <w:lang w:val="ka-GE" w:eastAsia="ru-RU"/>
        </w:rPr>
        <w:t>5</w:t>
      </w:r>
      <w:r>
        <w:rPr>
          <w:rFonts w:ascii="Sylfaen" w:eastAsia="Times New Roman" w:hAnsi="Sylfaen" w:cs="Times New Roman"/>
          <w:lang w:val="ka-GE" w:eastAsia="ru-RU"/>
        </w:rPr>
        <w:t>)</w:t>
      </w:r>
    </w:p>
    <w:p w:rsidR="00137ADB" w:rsidRPr="003B21E8" w:rsidRDefault="00137ADB"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ru-RU" w:eastAsia="ru-RU"/>
        </w:rPr>
        <w:t xml:space="preserve">0.4 </w:t>
      </w:r>
      <w:r w:rsidR="001B0D64">
        <w:rPr>
          <w:rFonts w:ascii="Sylfaen" w:eastAsia="Times New Roman" w:hAnsi="Sylfaen" w:cs="Times New Roman"/>
          <w:lang w:val="ka-GE" w:eastAsia="ru-RU"/>
        </w:rPr>
        <w:t>х 0,04 х 0,02</w:t>
      </w:r>
      <w:r w:rsidRPr="003B21E8">
        <w:rPr>
          <w:rFonts w:ascii="Sylfaen" w:eastAsia="Times New Roman" w:hAnsi="Sylfaen" w:cs="Times New Roman"/>
          <w:lang w:val="ka-GE" w:eastAsia="ru-RU"/>
        </w:rPr>
        <w:t xml:space="preserve"> х 1,</w:t>
      </w:r>
      <w:r w:rsidR="00FA6C40">
        <w:rPr>
          <w:rFonts w:ascii="Sylfaen" w:eastAsia="Times New Roman" w:hAnsi="Sylfaen" w:cs="Times New Roman"/>
          <w:lang w:val="ka-GE" w:eastAsia="ru-RU"/>
        </w:rPr>
        <w:t>4</w:t>
      </w:r>
      <w:r w:rsidRPr="003B21E8">
        <w:rPr>
          <w:rFonts w:ascii="Sylfaen" w:eastAsia="Times New Roman" w:hAnsi="Sylfaen" w:cs="Times New Roman"/>
          <w:lang w:val="ka-GE" w:eastAsia="ru-RU"/>
        </w:rPr>
        <w:t xml:space="preserve"> х </w:t>
      </w:r>
      <w:r w:rsidR="001B0D64">
        <w:rPr>
          <w:rFonts w:ascii="Sylfaen" w:eastAsia="Times New Roman" w:hAnsi="Sylfaen" w:cs="Times New Roman"/>
          <w:lang w:val="ka-GE" w:eastAsia="ru-RU"/>
        </w:rPr>
        <w:t>1,0</w:t>
      </w:r>
      <w:r w:rsidRPr="003B21E8">
        <w:rPr>
          <w:rFonts w:ascii="Sylfaen" w:eastAsia="Times New Roman" w:hAnsi="Sylfaen" w:cs="Times New Roman"/>
          <w:lang w:val="ka-GE" w:eastAsia="ru-RU"/>
        </w:rPr>
        <w:t xml:space="preserve"> х </w:t>
      </w:r>
      <w:r w:rsidR="001B0D64">
        <w:rPr>
          <w:rFonts w:ascii="Sylfaen" w:eastAsia="Times New Roman" w:hAnsi="Sylfaen" w:cs="Times New Roman"/>
          <w:lang w:val="ka-GE" w:eastAsia="ru-RU"/>
        </w:rPr>
        <w:t>0,</w:t>
      </w:r>
      <w:r w:rsidR="00A043B6">
        <w:rPr>
          <w:rFonts w:ascii="Sylfaen" w:eastAsia="Times New Roman" w:hAnsi="Sylfaen" w:cs="Times New Roman"/>
          <w:lang w:val="ka-GE" w:eastAsia="ru-RU"/>
        </w:rPr>
        <w:t>0</w:t>
      </w:r>
      <w:r w:rsidR="00FA6C40">
        <w:rPr>
          <w:rFonts w:ascii="Sylfaen" w:eastAsia="Times New Roman" w:hAnsi="Sylfaen" w:cs="Times New Roman"/>
          <w:lang w:val="ka-GE" w:eastAsia="ru-RU"/>
        </w:rPr>
        <w:t>1</w:t>
      </w:r>
      <w:r w:rsidRPr="003B21E8">
        <w:rPr>
          <w:rFonts w:ascii="Sylfaen" w:eastAsia="Times New Roman" w:hAnsi="Sylfaen" w:cs="Times New Roman"/>
          <w:lang w:val="ka-GE" w:eastAsia="ru-RU"/>
        </w:rPr>
        <w:t xml:space="preserve"> х 0,</w:t>
      </w:r>
      <w:r w:rsidR="001B0D64">
        <w:rPr>
          <w:rFonts w:ascii="Sylfaen" w:eastAsia="Times New Roman" w:hAnsi="Sylfaen" w:cs="Times New Roman"/>
          <w:lang w:val="ka-GE" w:eastAsia="ru-RU"/>
        </w:rPr>
        <w:t>7</w:t>
      </w:r>
      <w:r w:rsidRPr="003B21E8">
        <w:rPr>
          <w:rFonts w:ascii="Sylfaen" w:eastAsia="Times New Roman" w:hAnsi="Sylfaen" w:cs="Times New Roman"/>
          <w:lang w:val="ka-GE" w:eastAsia="ru-RU"/>
        </w:rPr>
        <w:t xml:space="preserve"> х 0,</w:t>
      </w:r>
      <w:r w:rsidR="001B0D64">
        <w:rPr>
          <w:rFonts w:ascii="Sylfaen" w:eastAsia="Times New Roman" w:hAnsi="Sylfaen" w:cs="Times New Roman"/>
          <w:lang w:val="ka-GE" w:eastAsia="ru-RU"/>
        </w:rPr>
        <w:t>5</w:t>
      </w:r>
      <w:r w:rsidRPr="003B21E8">
        <w:rPr>
          <w:rFonts w:ascii="Sylfaen" w:eastAsia="Times New Roman" w:hAnsi="Sylfaen" w:cs="Times New Roman"/>
          <w:lang w:val="ka-GE" w:eastAsia="ru-RU"/>
        </w:rPr>
        <w:t xml:space="preserve"> х </w:t>
      </w:r>
      <w:r w:rsidR="001B0D64">
        <w:rPr>
          <w:rFonts w:ascii="Sylfaen" w:eastAsia="Times New Roman" w:hAnsi="Sylfaen" w:cs="Times New Roman"/>
          <w:lang w:val="ka-GE" w:eastAsia="ru-RU"/>
        </w:rPr>
        <w:t>18,75</w:t>
      </w:r>
      <w:r w:rsidRPr="003B21E8">
        <w:rPr>
          <w:rFonts w:ascii="Sylfaen" w:eastAsia="Times New Roman" w:hAnsi="Sylfaen" w:cs="Times New Roman"/>
          <w:lang w:val="ka-GE" w:eastAsia="ru-RU"/>
        </w:rPr>
        <w:t xml:space="preserve">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w:t>
      </w:r>
      <w:r w:rsidR="00FA6C40">
        <w:rPr>
          <w:rFonts w:ascii="Sylfaen" w:eastAsia="Times New Roman" w:hAnsi="Sylfaen" w:cs="Times New Roman"/>
          <w:lang w:val="ka-GE" w:eastAsia="ru-RU"/>
        </w:rPr>
        <w:t>0,0</w:t>
      </w:r>
      <w:r w:rsidR="00A043B6">
        <w:rPr>
          <w:rFonts w:ascii="Sylfaen" w:eastAsia="Times New Roman" w:hAnsi="Sylfaen" w:cs="Times New Roman"/>
          <w:lang w:val="ka-GE" w:eastAsia="ru-RU"/>
        </w:rPr>
        <w:t>0</w:t>
      </w:r>
      <w:r w:rsidR="00FA6C40">
        <w:rPr>
          <w:rFonts w:ascii="Sylfaen" w:eastAsia="Times New Roman" w:hAnsi="Sylfaen" w:cs="Times New Roman"/>
          <w:lang w:val="ka-GE" w:eastAsia="ru-RU"/>
        </w:rPr>
        <w:t>817</w:t>
      </w:r>
      <w:r w:rsidRPr="003B21E8">
        <w:rPr>
          <w:rFonts w:ascii="Sylfaen" w:eastAsia="Times New Roman" w:hAnsi="Sylfaen" w:cs="Times New Roman"/>
          <w:lang w:val="ka-GE" w:eastAsia="ru-RU"/>
        </w:rPr>
        <w:t>გ/წმ;</w:t>
      </w:r>
    </w:p>
    <w:p w:rsidR="00137ADB" w:rsidRPr="003B21E8" w:rsidRDefault="00137ADB"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G =  0,</w:t>
      </w:r>
      <w:r w:rsidR="00FA6C40">
        <w:rPr>
          <w:rFonts w:ascii="Sylfaen" w:eastAsia="Times New Roman" w:hAnsi="Sylfaen" w:cs="Times New Roman"/>
          <w:lang w:val="ka-GE" w:eastAsia="ru-RU"/>
        </w:rPr>
        <w:t>0</w:t>
      </w:r>
      <w:r w:rsidR="00A043B6">
        <w:rPr>
          <w:rFonts w:ascii="Sylfaen" w:eastAsia="Times New Roman" w:hAnsi="Sylfaen" w:cs="Times New Roman"/>
          <w:lang w:val="ka-GE" w:eastAsia="ru-RU"/>
        </w:rPr>
        <w:t>0</w:t>
      </w:r>
      <w:r w:rsidR="00FA6C40">
        <w:rPr>
          <w:rFonts w:ascii="Sylfaen" w:eastAsia="Times New Roman" w:hAnsi="Sylfaen" w:cs="Times New Roman"/>
          <w:lang w:val="ka-GE" w:eastAsia="ru-RU"/>
        </w:rPr>
        <w:t xml:space="preserve">817 </w:t>
      </w:r>
      <w:r w:rsidRPr="003B21E8">
        <w:rPr>
          <w:rFonts w:ascii="Sylfaen" w:eastAsia="Times New Roman" w:hAnsi="Sylfaen" w:cs="Times New Roman"/>
          <w:lang w:val="ka-GE" w:eastAsia="ru-RU"/>
        </w:rPr>
        <w:t xml:space="preserve">х </w:t>
      </w:r>
      <w:r w:rsidR="00FA6C40">
        <w:rPr>
          <w:rFonts w:ascii="Sylfaen" w:eastAsia="Times New Roman" w:hAnsi="Sylfaen" w:cs="Times New Roman"/>
          <w:lang w:val="ka-GE" w:eastAsia="ru-RU"/>
        </w:rPr>
        <w:t>4800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w:t>
      </w:r>
      <w:r w:rsidR="00A043B6">
        <w:rPr>
          <w:rFonts w:ascii="Sylfaen" w:eastAsia="Times New Roman" w:hAnsi="Sylfaen" w:cs="Times New Roman"/>
          <w:lang w:val="ka-GE" w:eastAsia="ru-RU"/>
        </w:rPr>
        <w:t>0,1</w:t>
      </w:r>
      <w:r w:rsidR="00FA6C40">
        <w:rPr>
          <w:rFonts w:ascii="Sylfaen" w:eastAsia="Times New Roman" w:hAnsi="Sylfaen" w:cs="Times New Roman"/>
          <w:lang w:val="ka-GE" w:eastAsia="ru-RU"/>
        </w:rPr>
        <w:t>4</w:t>
      </w:r>
      <w:r w:rsidRPr="003B21E8">
        <w:rPr>
          <w:rFonts w:ascii="Sylfaen" w:eastAsia="Times New Roman" w:hAnsi="Sylfaen" w:cs="Times New Roman"/>
          <w:lang w:val="ka-GE" w:eastAsia="ru-RU"/>
        </w:rPr>
        <w:t>ტ/წელ</w:t>
      </w:r>
    </w:p>
    <w:p w:rsidR="00975B3F" w:rsidRPr="003B21E8" w:rsidRDefault="00975B3F" w:rsidP="00507763">
      <w:pPr>
        <w:spacing w:before="240" w:after="240"/>
        <w:ind w:left="90" w:right="-67"/>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ღორღი(16-8)</w:t>
      </w:r>
    </w:p>
    <w:p w:rsidR="00975B3F" w:rsidRPr="003B21E8" w:rsidRDefault="00975B3F"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00BA5C30" w:rsidRPr="003B21E8">
        <w:rPr>
          <w:rFonts w:ascii="Sylfaen" w:eastAsia="Times New Roman" w:hAnsi="Sylfaen" w:cs="Times New Roman"/>
          <w:iCs/>
          <w:lang w:val="ka-GE" w:eastAsia="ru-RU"/>
        </w:rPr>
        <w:t>M</w:t>
      </w:r>
      <w:r w:rsidR="00BA5C30" w:rsidRPr="003B21E8">
        <w:rPr>
          <w:rFonts w:ascii="Sylfaen" w:eastAsia="Times New Roman" w:hAnsi="Sylfaen" w:cs="Times New Roman"/>
          <w:lang w:val="ka-GE" w:eastAsia="ru-RU"/>
        </w:rPr>
        <w:t xml:space="preserve">= </w:t>
      </w:r>
      <w:r w:rsidR="00BA5C30" w:rsidRPr="003B21E8">
        <w:rPr>
          <w:rFonts w:ascii="Sylfaen" w:eastAsia="Times New Roman" w:hAnsi="Sylfaen" w:cs="Times New Roman"/>
          <w:lang w:val="ru-RU" w:eastAsia="ru-RU"/>
        </w:rPr>
        <w:t xml:space="preserve">0.4 </w:t>
      </w:r>
      <w:r w:rsidR="00BA5C30">
        <w:rPr>
          <w:rFonts w:ascii="Sylfaen" w:eastAsia="Times New Roman" w:hAnsi="Sylfaen" w:cs="Times New Roman"/>
          <w:lang w:val="ka-GE" w:eastAsia="ru-RU"/>
        </w:rPr>
        <w:t>х 0,04 х 0,02</w:t>
      </w:r>
      <w:r w:rsidR="00BA5C30" w:rsidRPr="003B21E8">
        <w:rPr>
          <w:rFonts w:ascii="Sylfaen" w:eastAsia="Times New Roman" w:hAnsi="Sylfaen" w:cs="Times New Roman"/>
          <w:lang w:val="ka-GE" w:eastAsia="ru-RU"/>
        </w:rPr>
        <w:t xml:space="preserve"> х 1,</w:t>
      </w:r>
      <w:r w:rsidR="00FA6C40">
        <w:rPr>
          <w:rFonts w:ascii="Sylfaen" w:eastAsia="Times New Roman" w:hAnsi="Sylfaen" w:cs="Times New Roman"/>
          <w:lang w:val="ka-GE" w:eastAsia="ru-RU"/>
        </w:rPr>
        <w:t>4</w:t>
      </w:r>
      <w:r w:rsidR="00BA5C30" w:rsidRPr="003B21E8">
        <w:rPr>
          <w:rFonts w:ascii="Sylfaen" w:eastAsia="Times New Roman" w:hAnsi="Sylfaen" w:cs="Times New Roman"/>
          <w:lang w:val="ka-GE" w:eastAsia="ru-RU"/>
        </w:rPr>
        <w:t xml:space="preserve"> х </w:t>
      </w:r>
      <w:r w:rsidR="00BA5C30">
        <w:rPr>
          <w:rFonts w:ascii="Sylfaen" w:eastAsia="Times New Roman" w:hAnsi="Sylfaen" w:cs="Times New Roman"/>
          <w:lang w:val="ka-GE" w:eastAsia="ru-RU"/>
        </w:rPr>
        <w:t>1,0</w:t>
      </w:r>
      <w:r w:rsidR="00BA5C30" w:rsidRPr="003B21E8">
        <w:rPr>
          <w:rFonts w:ascii="Sylfaen" w:eastAsia="Times New Roman" w:hAnsi="Sylfaen" w:cs="Times New Roman"/>
          <w:lang w:val="ka-GE" w:eastAsia="ru-RU"/>
        </w:rPr>
        <w:t xml:space="preserve"> х </w:t>
      </w:r>
      <w:r w:rsidR="00BA5C30">
        <w:rPr>
          <w:rFonts w:ascii="Sylfaen" w:eastAsia="Times New Roman" w:hAnsi="Sylfaen" w:cs="Times New Roman"/>
          <w:lang w:val="ka-GE" w:eastAsia="ru-RU"/>
        </w:rPr>
        <w:t>0,</w:t>
      </w:r>
      <w:r w:rsidR="00A043B6">
        <w:rPr>
          <w:rFonts w:ascii="Sylfaen" w:eastAsia="Times New Roman" w:hAnsi="Sylfaen" w:cs="Times New Roman"/>
          <w:lang w:val="ka-GE" w:eastAsia="ru-RU"/>
        </w:rPr>
        <w:t>0</w:t>
      </w:r>
      <w:r w:rsidR="00FA6C40">
        <w:rPr>
          <w:rFonts w:ascii="Sylfaen" w:eastAsia="Times New Roman" w:hAnsi="Sylfaen" w:cs="Times New Roman"/>
          <w:lang w:val="ka-GE" w:eastAsia="ru-RU"/>
        </w:rPr>
        <w:t>1</w:t>
      </w:r>
      <w:r w:rsidR="00BA5C30" w:rsidRPr="003B21E8">
        <w:rPr>
          <w:rFonts w:ascii="Sylfaen" w:eastAsia="Times New Roman" w:hAnsi="Sylfaen" w:cs="Times New Roman"/>
          <w:lang w:val="ka-GE" w:eastAsia="ru-RU"/>
        </w:rPr>
        <w:t xml:space="preserve"> х 0,</w:t>
      </w:r>
      <w:r w:rsidR="00BA5C30">
        <w:rPr>
          <w:rFonts w:ascii="Sylfaen" w:eastAsia="Times New Roman" w:hAnsi="Sylfaen" w:cs="Times New Roman"/>
          <w:lang w:val="ka-GE" w:eastAsia="ru-RU"/>
        </w:rPr>
        <w:t>6</w:t>
      </w:r>
      <w:r w:rsidR="00BA5C30" w:rsidRPr="003B21E8">
        <w:rPr>
          <w:rFonts w:ascii="Sylfaen" w:eastAsia="Times New Roman" w:hAnsi="Sylfaen" w:cs="Times New Roman"/>
          <w:lang w:val="ka-GE" w:eastAsia="ru-RU"/>
        </w:rPr>
        <w:t xml:space="preserve"> х 0,</w:t>
      </w:r>
      <w:r w:rsidR="00BA5C30">
        <w:rPr>
          <w:rFonts w:ascii="Sylfaen" w:eastAsia="Times New Roman" w:hAnsi="Sylfaen" w:cs="Times New Roman"/>
          <w:lang w:val="ka-GE" w:eastAsia="ru-RU"/>
        </w:rPr>
        <w:t>5</w:t>
      </w:r>
      <w:r w:rsidR="00BA5C30" w:rsidRPr="003B21E8">
        <w:rPr>
          <w:rFonts w:ascii="Sylfaen" w:eastAsia="Times New Roman" w:hAnsi="Sylfaen" w:cs="Times New Roman"/>
          <w:lang w:val="ka-GE" w:eastAsia="ru-RU"/>
        </w:rPr>
        <w:t xml:space="preserve"> х </w:t>
      </w:r>
      <w:r w:rsidR="00BA5C30">
        <w:rPr>
          <w:rFonts w:ascii="Sylfaen" w:eastAsia="Times New Roman" w:hAnsi="Sylfaen" w:cs="Times New Roman"/>
          <w:lang w:val="ka-GE" w:eastAsia="ru-RU"/>
        </w:rPr>
        <w:t>12,5</w:t>
      </w:r>
      <w:r w:rsidR="00BA5C30" w:rsidRPr="003B21E8">
        <w:rPr>
          <w:rFonts w:ascii="Sylfaen" w:eastAsia="Times New Roman" w:hAnsi="Sylfaen" w:cs="Times New Roman"/>
          <w:lang w:val="ka-GE" w:eastAsia="ru-RU"/>
        </w:rPr>
        <w:t xml:space="preserve"> х 10</w:t>
      </w:r>
      <w:r w:rsidR="00BA5C30" w:rsidRPr="003B21E8">
        <w:rPr>
          <w:rFonts w:ascii="Sylfaen" w:eastAsia="Times New Roman" w:hAnsi="Sylfaen" w:cs="Times New Roman"/>
          <w:vertAlign w:val="superscript"/>
          <w:lang w:val="ka-GE" w:eastAsia="ru-RU"/>
        </w:rPr>
        <w:t>6</w:t>
      </w:r>
      <w:r w:rsidR="00BA5C30" w:rsidRPr="003B21E8">
        <w:rPr>
          <w:rFonts w:ascii="Sylfaen" w:eastAsia="Times New Roman" w:hAnsi="Sylfaen" w:cs="Times New Roman"/>
          <w:lang w:val="ka-GE" w:eastAsia="ru-RU"/>
        </w:rPr>
        <w:t>/3600=</w:t>
      </w:r>
      <w:r w:rsidR="003F198C">
        <w:rPr>
          <w:rFonts w:ascii="Sylfaen" w:eastAsia="Times New Roman" w:hAnsi="Sylfaen" w:cs="Times New Roman"/>
          <w:lang w:val="ka-GE" w:eastAsia="ru-RU"/>
        </w:rPr>
        <w:t>0,</w:t>
      </w:r>
      <w:r w:rsidR="00A043B6">
        <w:rPr>
          <w:rFonts w:ascii="Sylfaen" w:eastAsia="Times New Roman" w:hAnsi="Sylfaen" w:cs="Times New Roman"/>
          <w:lang w:val="ka-GE" w:eastAsia="ru-RU"/>
        </w:rPr>
        <w:t>0</w:t>
      </w:r>
      <w:r w:rsidR="003F198C">
        <w:rPr>
          <w:rFonts w:ascii="Sylfaen" w:eastAsia="Times New Roman" w:hAnsi="Sylfaen" w:cs="Times New Roman"/>
          <w:lang w:val="ka-GE" w:eastAsia="ru-RU"/>
        </w:rPr>
        <w:t>047</w:t>
      </w:r>
      <w:r w:rsidR="00BA5C30" w:rsidRPr="003B21E8">
        <w:rPr>
          <w:rFonts w:ascii="Sylfaen" w:eastAsia="Times New Roman" w:hAnsi="Sylfaen" w:cs="Times New Roman"/>
          <w:lang w:val="ka-GE" w:eastAsia="ru-RU"/>
        </w:rPr>
        <w:t>გ/წმ;</w:t>
      </w:r>
    </w:p>
    <w:p w:rsidR="00975B3F" w:rsidRPr="003B21E8" w:rsidRDefault="00975B3F"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lastRenderedPageBreak/>
        <w:tab/>
        <w:t>G =  0,0</w:t>
      </w:r>
      <w:r w:rsidR="003F198C">
        <w:rPr>
          <w:rFonts w:ascii="Sylfaen" w:eastAsia="Times New Roman" w:hAnsi="Sylfaen" w:cs="Times New Roman"/>
          <w:lang w:val="ka-GE" w:eastAsia="ru-RU"/>
        </w:rPr>
        <w:t>47</w:t>
      </w:r>
      <w:r w:rsidRPr="003B21E8">
        <w:rPr>
          <w:rFonts w:ascii="Sylfaen" w:eastAsia="Times New Roman" w:hAnsi="Sylfaen" w:cs="Times New Roman"/>
          <w:lang w:val="ka-GE" w:eastAsia="ru-RU"/>
        </w:rPr>
        <w:t xml:space="preserve"> х </w:t>
      </w:r>
      <w:r w:rsidR="00FA6C40">
        <w:rPr>
          <w:rFonts w:ascii="Sylfaen" w:eastAsia="Times New Roman" w:hAnsi="Sylfaen" w:cs="Times New Roman"/>
          <w:lang w:val="ka-GE" w:eastAsia="ru-RU"/>
        </w:rPr>
        <w:t>4800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w:t>
      </w:r>
      <w:r w:rsidR="00A043B6">
        <w:rPr>
          <w:rFonts w:ascii="Sylfaen" w:eastAsia="Times New Roman" w:hAnsi="Sylfaen" w:cs="Times New Roman"/>
          <w:lang w:val="ka-GE" w:eastAsia="ru-RU"/>
        </w:rPr>
        <w:t>0</w:t>
      </w:r>
      <w:r w:rsidR="003F198C">
        <w:rPr>
          <w:rFonts w:ascii="Sylfaen" w:eastAsia="Times New Roman" w:hAnsi="Sylfaen" w:cs="Times New Roman"/>
          <w:lang w:val="ka-GE" w:eastAsia="ru-RU"/>
        </w:rPr>
        <w:t>8</w:t>
      </w:r>
      <w:r w:rsidRPr="003B21E8">
        <w:rPr>
          <w:rFonts w:ascii="Sylfaen" w:eastAsia="Times New Roman" w:hAnsi="Sylfaen" w:cs="Times New Roman"/>
          <w:lang w:val="ka-GE" w:eastAsia="ru-RU"/>
        </w:rPr>
        <w:t>ტ/წელ</w:t>
      </w:r>
    </w:p>
    <w:p w:rsidR="00975B3F" w:rsidRPr="003B21E8" w:rsidRDefault="00975B3F" w:rsidP="00507763">
      <w:pPr>
        <w:spacing w:before="240" w:after="240"/>
        <w:ind w:left="90" w:right="-67"/>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ღორღი(22-16)</w:t>
      </w:r>
    </w:p>
    <w:p w:rsidR="00BA5C30" w:rsidRDefault="00975B3F"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00BA5C30" w:rsidRPr="003B21E8">
        <w:rPr>
          <w:rFonts w:ascii="Sylfaen" w:eastAsia="Times New Roman" w:hAnsi="Sylfaen" w:cs="Times New Roman"/>
          <w:iCs/>
          <w:lang w:val="ka-GE" w:eastAsia="ru-RU"/>
        </w:rPr>
        <w:t>M</w:t>
      </w:r>
      <w:r w:rsidR="00BA5C30" w:rsidRPr="003B21E8">
        <w:rPr>
          <w:rFonts w:ascii="Sylfaen" w:eastAsia="Times New Roman" w:hAnsi="Sylfaen" w:cs="Times New Roman"/>
          <w:lang w:val="ka-GE" w:eastAsia="ru-RU"/>
        </w:rPr>
        <w:t xml:space="preserve">= </w:t>
      </w:r>
      <w:r w:rsidR="00BA5C30" w:rsidRPr="003B21E8">
        <w:rPr>
          <w:rFonts w:ascii="Sylfaen" w:eastAsia="Times New Roman" w:hAnsi="Sylfaen" w:cs="Times New Roman"/>
          <w:lang w:val="ru-RU" w:eastAsia="ru-RU"/>
        </w:rPr>
        <w:t xml:space="preserve">0.4 </w:t>
      </w:r>
      <w:r w:rsidR="00BA5C30">
        <w:rPr>
          <w:rFonts w:ascii="Sylfaen" w:eastAsia="Times New Roman" w:hAnsi="Sylfaen" w:cs="Times New Roman"/>
          <w:lang w:val="ka-GE" w:eastAsia="ru-RU"/>
        </w:rPr>
        <w:t>х 0,04 х 0,02</w:t>
      </w:r>
      <w:r w:rsidR="00BA5C30" w:rsidRPr="003B21E8">
        <w:rPr>
          <w:rFonts w:ascii="Sylfaen" w:eastAsia="Times New Roman" w:hAnsi="Sylfaen" w:cs="Times New Roman"/>
          <w:lang w:val="ka-GE" w:eastAsia="ru-RU"/>
        </w:rPr>
        <w:t xml:space="preserve"> х 1,</w:t>
      </w:r>
      <w:r w:rsidR="00FA6C40">
        <w:rPr>
          <w:rFonts w:ascii="Sylfaen" w:eastAsia="Times New Roman" w:hAnsi="Sylfaen" w:cs="Times New Roman"/>
          <w:lang w:val="ka-GE" w:eastAsia="ru-RU"/>
        </w:rPr>
        <w:t>4</w:t>
      </w:r>
      <w:r w:rsidR="00BA5C30" w:rsidRPr="003B21E8">
        <w:rPr>
          <w:rFonts w:ascii="Sylfaen" w:eastAsia="Times New Roman" w:hAnsi="Sylfaen" w:cs="Times New Roman"/>
          <w:lang w:val="ka-GE" w:eastAsia="ru-RU"/>
        </w:rPr>
        <w:t xml:space="preserve"> х </w:t>
      </w:r>
      <w:r w:rsidR="00BA5C30">
        <w:rPr>
          <w:rFonts w:ascii="Sylfaen" w:eastAsia="Times New Roman" w:hAnsi="Sylfaen" w:cs="Times New Roman"/>
          <w:lang w:val="ka-GE" w:eastAsia="ru-RU"/>
        </w:rPr>
        <w:t>1,0</w:t>
      </w:r>
      <w:r w:rsidR="00BA5C30" w:rsidRPr="003B21E8">
        <w:rPr>
          <w:rFonts w:ascii="Sylfaen" w:eastAsia="Times New Roman" w:hAnsi="Sylfaen" w:cs="Times New Roman"/>
          <w:lang w:val="ka-GE" w:eastAsia="ru-RU"/>
        </w:rPr>
        <w:t xml:space="preserve"> х </w:t>
      </w:r>
      <w:r w:rsidR="00BA5C30">
        <w:rPr>
          <w:rFonts w:ascii="Sylfaen" w:eastAsia="Times New Roman" w:hAnsi="Sylfaen" w:cs="Times New Roman"/>
          <w:lang w:val="ka-GE" w:eastAsia="ru-RU"/>
        </w:rPr>
        <w:t>0,</w:t>
      </w:r>
      <w:r w:rsidR="00A043B6">
        <w:rPr>
          <w:rFonts w:ascii="Sylfaen" w:eastAsia="Times New Roman" w:hAnsi="Sylfaen" w:cs="Times New Roman"/>
          <w:lang w:val="ka-GE" w:eastAsia="ru-RU"/>
        </w:rPr>
        <w:t>0</w:t>
      </w:r>
      <w:r w:rsidR="00FA6C40">
        <w:rPr>
          <w:rFonts w:ascii="Sylfaen" w:eastAsia="Times New Roman" w:hAnsi="Sylfaen" w:cs="Times New Roman"/>
          <w:lang w:val="ka-GE" w:eastAsia="ru-RU"/>
        </w:rPr>
        <w:t>1</w:t>
      </w:r>
      <w:r w:rsidR="00BA5C30" w:rsidRPr="003B21E8">
        <w:rPr>
          <w:rFonts w:ascii="Sylfaen" w:eastAsia="Times New Roman" w:hAnsi="Sylfaen" w:cs="Times New Roman"/>
          <w:lang w:val="ka-GE" w:eastAsia="ru-RU"/>
        </w:rPr>
        <w:t xml:space="preserve"> х 0,</w:t>
      </w:r>
      <w:r w:rsidR="00BA5C30">
        <w:rPr>
          <w:rFonts w:ascii="Sylfaen" w:eastAsia="Times New Roman" w:hAnsi="Sylfaen" w:cs="Times New Roman"/>
          <w:lang w:val="ka-GE" w:eastAsia="ru-RU"/>
        </w:rPr>
        <w:t>5</w:t>
      </w:r>
      <w:r w:rsidR="00BA5C30" w:rsidRPr="003B21E8">
        <w:rPr>
          <w:rFonts w:ascii="Sylfaen" w:eastAsia="Times New Roman" w:hAnsi="Sylfaen" w:cs="Times New Roman"/>
          <w:lang w:val="ka-GE" w:eastAsia="ru-RU"/>
        </w:rPr>
        <w:t xml:space="preserve"> х 0,</w:t>
      </w:r>
      <w:r w:rsidR="00BA5C30">
        <w:rPr>
          <w:rFonts w:ascii="Sylfaen" w:eastAsia="Times New Roman" w:hAnsi="Sylfaen" w:cs="Times New Roman"/>
          <w:lang w:val="ka-GE" w:eastAsia="ru-RU"/>
        </w:rPr>
        <w:t>5</w:t>
      </w:r>
      <w:r w:rsidR="00BA5C30" w:rsidRPr="003B21E8">
        <w:rPr>
          <w:rFonts w:ascii="Sylfaen" w:eastAsia="Times New Roman" w:hAnsi="Sylfaen" w:cs="Times New Roman"/>
          <w:lang w:val="ka-GE" w:eastAsia="ru-RU"/>
        </w:rPr>
        <w:t xml:space="preserve"> х </w:t>
      </w:r>
      <w:r w:rsidR="00BA5C30">
        <w:rPr>
          <w:rFonts w:ascii="Sylfaen" w:eastAsia="Times New Roman" w:hAnsi="Sylfaen" w:cs="Times New Roman"/>
          <w:lang w:val="ka-GE" w:eastAsia="ru-RU"/>
        </w:rPr>
        <w:t>12,5</w:t>
      </w:r>
      <w:r w:rsidR="00BA5C30" w:rsidRPr="003B21E8">
        <w:rPr>
          <w:rFonts w:ascii="Sylfaen" w:eastAsia="Times New Roman" w:hAnsi="Sylfaen" w:cs="Times New Roman"/>
          <w:lang w:val="ka-GE" w:eastAsia="ru-RU"/>
        </w:rPr>
        <w:t xml:space="preserve"> х 10</w:t>
      </w:r>
      <w:r w:rsidR="00BA5C30" w:rsidRPr="003B21E8">
        <w:rPr>
          <w:rFonts w:ascii="Sylfaen" w:eastAsia="Times New Roman" w:hAnsi="Sylfaen" w:cs="Times New Roman"/>
          <w:vertAlign w:val="superscript"/>
          <w:lang w:val="ka-GE" w:eastAsia="ru-RU"/>
        </w:rPr>
        <w:t>6</w:t>
      </w:r>
      <w:r w:rsidR="00BA5C30" w:rsidRPr="003B21E8">
        <w:rPr>
          <w:rFonts w:ascii="Sylfaen" w:eastAsia="Times New Roman" w:hAnsi="Sylfaen" w:cs="Times New Roman"/>
          <w:lang w:val="ka-GE" w:eastAsia="ru-RU"/>
        </w:rPr>
        <w:t>/3600=</w:t>
      </w:r>
      <w:r w:rsidR="003F198C">
        <w:rPr>
          <w:rFonts w:ascii="Sylfaen" w:eastAsia="Times New Roman" w:hAnsi="Sylfaen" w:cs="Times New Roman"/>
          <w:lang w:val="ka-GE" w:eastAsia="ru-RU"/>
        </w:rPr>
        <w:t>0,</w:t>
      </w:r>
      <w:r w:rsidR="00A043B6">
        <w:rPr>
          <w:rFonts w:ascii="Sylfaen" w:eastAsia="Times New Roman" w:hAnsi="Sylfaen" w:cs="Times New Roman"/>
          <w:lang w:val="ka-GE" w:eastAsia="ru-RU"/>
        </w:rPr>
        <w:t>0</w:t>
      </w:r>
      <w:r w:rsidR="003F198C">
        <w:rPr>
          <w:rFonts w:ascii="Sylfaen" w:eastAsia="Times New Roman" w:hAnsi="Sylfaen" w:cs="Times New Roman"/>
          <w:lang w:val="ka-GE" w:eastAsia="ru-RU"/>
        </w:rPr>
        <w:t>039</w:t>
      </w:r>
      <w:r w:rsidR="00BA5C30" w:rsidRPr="003B21E8">
        <w:rPr>
          <w:rFonts w:ascii="Sylfaen" w:eastAsia="Times New Roman" w:hAnsi="Sylfaen" w:cs="Times New Roman"/>
          <w:lang w:val="ka-GE" w:eastAsia="ru-RU"/>
        </w:rPr>
        <w:t>გ/წმ;</w:t>
      </w:r>
    </w:p>
    <w:p w:rsidR="00975B3F" w:rsidRPr="003B21E8" w:rsidRDefault="00975B3F"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G =  0,0</w:t>
      </w:r>
      <w:r w:rsidR="003F198C">
        <w:rPr>
          <w:rFonts w:ascii="Sylfaen" w:eastAsia="Times New Roman" w:hAnsi="Sylfaen" w:cs="Times New Roman"/>
          <w:lang w:val="ka-GE" w:eastAsia="ru-RU"/>
        </w:rPr>
        <w:t>39</w:t>
      </w:r>
      <w:r w:rsidRPr="003B21E8">
        <w:rPr>
          <w:rFonts w:ascii="Sylfaen" w:eastAsia="Times New Roman" w:hAnsi="Sylfaen" w:cs="Times New Roman"/>
          <w:lang w:val="ka-GE" w:eastAsia="ru-RU"/>
        </w:rPr>
        <w:t xml:space="preserve"> х </w:t>
      </w:r>
      <w:r w:rsidR="00FA6C40">
        <w:rPr>
          <w:rFonts w:ascii="Sylfaen" w:eastAsia="Times New Roman" w:hAnsi="Sylfaen" w:cs="Times New Roman"/>
          <w:lang w:val="ka-GE" w:eastAsia="ru-RU"/>
        </w:rPr>
        <w:t>4800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w:t>
      </w:r>
      <w:r w:rsidR="00A043B6">
        <w:rPr>
          <w:rFonts w:ascii="Sylfaen" w:eastAsia="Times New Roman" w:hAnsi="Sylfaen" w:cs="Times New Roman"/>
          <w:lang w:val="ka-GE" w:eastAsia="ru-RU"/>
        </w:rPr>
        <w:t>0</w:t>
      </w:r>
      <w:r w:rsidR="003F198C">
        <w:rPr>
          <w:rFonts w:ascii="Sylfaen" w:eastAsia="Times New Roman" w:hAnsi="Sylfaen" w:cs="Times New Roman"/>
          <w:lang w:val="ka-GE" w:eastAsia="ru-RU"/>
        </w:rPr>
        <w:t>67</w:t>
      </w:r>
      <w:r w:rsidRPr="003B21E8">
        <w:rPr>
          <w:rFonts w:ascii="Sylfaen" w:eastAsia="Times New Roman" w:hAnsi="Sylfaen" w:cs="Times New Roman"/>
          <w:lang w:val="ka-GE" w:eastAsia="ru-RU"/>
        </w:rPr>
        <w:t>ტ/წელ</w:t>
      </w:r>
    </w:p>
    <w:p w:rsidR="00975B3F" w:rsidRPr="003B21E8" w:rsidRDefault="00975B3F" w:rsidP="00507763">
      <w:pPr>
        <w:spacing w:before="240" w:after="240"/>
        <w:ind w:left="90" w:right="-67"/>
        <w:contextualSpacing/>
        <w:jc w:val="both"/>
        <w:rPr>
          <w:rFonts w:ascii="Sylfaen" w:eastAsia="Times New Roman" w:hAnsi="Sylfaen" w:cs="Times New Roman"/>
          <w:lang w:val="ka-GE" w:eastAsia="ru-RU"/>
        </w:rPr>
      </w:pPr>
      <w:r>
        <w:rPr>
          <w:rFonts w:ascii="Sylfaen" w:eastAsia="Times New Roman" w:hAnsi="Sylfaen" w:cs="Times New Roman"/>
          <w:lang w:val="ka-GE" w:eastAsia="ru-RU"/>
        </w:rPr>
        <w:t>ქვიშა(3-1)</w:t>
      </w:r>
    </w:p>
    <w:p w:rsidR="00975B3F" w:rsidRPr="003B21E8" w:rsidRDefault="00975B3F"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ru-RU" w:eastAsia="ru-RU"/>
        </w:rPr>
        <w:t xml:space="preserve">0.4 </w:t>
      </w:r>
      <w:r w:rsidR="00BA5C30">
        <w:rPr>
          <w:rFonts w:ascii="Sylfaen" w:eastAsia="Times New Roman" w:hAnsi="Sylfaen" w:cs="Times New Roman"/>
          <w:lang w:val="ka-GE" w:eastAsia="ru-RU"/>
        </w:rPr>
        <w:t>х 0,05</w:t>
      </w:r>
      <w:r w:rsidRPr="003B21E8">
        <w:rPr>
          <w:rFonts w:ascii="Sylfaen" w:eastAsia="Times New Roman" w:hAnsi="Sylfaen" w:cs="Times New Roman"/>
          <w:lang w:val="ka-GE" w:eastAsia="ru-RU"/>
        </w:rPr>
        <w:t xml:space="preserve"> х 0,03 х 1,</w:t>
      </w:r>
      <w:r w:rsidR="00FA6C40">
        <w:rPr>
          <w:rFonts w:ascii="Sylfaen" w:eastAsia="Times New Roman" w:hAnsi="Sylfaen" w:cs="Times New Roman"/>
          <w:lang w:val="ka-GE" w:eastAsia="ru-RU"/>
        </w:rPr>
        <w:t>4</w:t>
      </w:r>
      <w:r w:rsidRPr="003B21E8">
        <w:rPr>
          <w:rFonts w:ascii="Sylfaen" w:eastAsia="Times New Roman" w:hAnsi="Sylfaen" w:cs="Times New Roman"/>
          <w:lang w:val="ka-GE" w:eastAsia="ru-RU"/>
        </w:rPr>
        <w:t xml:space="preserve"> х </w:t>
      </w:r>
      <w:r w:rsidR="00BA5C30">
        <w:rPr>
          <w:rFonts w:ascii="Sylfaen" w:eastAsia="Times New Roman" w:hAnsi="Sylfaen" w:cs="Times New Roman"/>
          <w:lang w:val="ka-GE" w:eastAsia="ru-RU"/>
        </w:rPr>
        <w:t>1,0</w:t>
      </w:r>
      <w:r w:rsidRPr="003B21E8">
        <w:rPr>
          <w:rFonts w:ascii="Sylfaen" w:eastAsia="Times New Roman" w:hAnsi="Sylfaen" w:cs="Times New Roman"/>
          <w:lang w:val="ka-GE" w:eastAsia="ru-RU"/>
        </w:rPr>
        <w:t xml:space="preserve"> х </w:t>
      </w:r>
      <w:r w:rsidR="00BA5C30">
        <w:rPr>
          <w:rFonts w:ascii="Sylfaen" w:eastAsia="Times New Roman" w:hAnsi="Sylfaen" w:cs="Times New Roman"/>
          <w:lang w:val="ka-GE" w:eastAsia="ru-RU"/>
        </w:rPr>
        <w:t>0,</w:t>
      </w:r>
      <w:r w:rsidR="00A043B6">
        <w:rPr>
          <w:rFonts w:ascii="Sylfaen" w:eastAsia="Times New Roman" w:hAnsi="Sylfaen" w:cs="Times New Roman"/>
          <w:lang w:val="ka-GE" w:eastAsia="ru-RU"/>
        </w:rPr>
        <w:t>0</w:t>
      </w:r>
      <w:r w:rsidR="00FA6C40">
        <w:rPr>
          <w:rFonts w:ascii="Sylfaen" w:eastAsia="Times New Roman" w:hAnsi="Sylfaen" w:cs="Times New Roman"/>
          <w:lang w:val="ka-GE" w:eastAsia="ru-RU"/>
        </w:rPr>
        <w:t>1</w:t>
      </w:r>
      <w:r w:rsidRPr="003B21E8">
        <w:rPr>
          <w:rFonts w:ascii="Sylfaen" w:eastAsia="Times New Roman" w:hAnsi="Sylfaen" w:cs="Times New Roman"/>
          <w:lang w:val="ka-GE" w:eastAsia="ru-RU"/>
        </w:rPr>
        <w:t xml:space="preserve"> х 0,</w:t>
      </w:r>
      <w:r w:rsidR="00BA5C30">
        <w:rPr>
          <w:rFonts w:ascii="Sylfaen" w:eastAsia="Times New Roman" w:hAnsi="Sylfaen" w:cs="Times New Roman"/>
          <w:lang w:val="ka-GE" w:eastAsia="ru-RU"/>
        </w:rPr>
        <w:t>8</w:t>
      </w:r>
      <w:r w:rsidRPr="003B21E8">
        <w:rPr>
          <w:rFonts w:ascii="Sylfaen" w:eastAsia="Times New Roman" w:hAnsi="Sylfaen" w:cs="Times New Roman"/>
          <w:lang w:val="ka-GE" w:eastAsia="ru-RU"/>
        </w:rPr>
        <w:t xml:space="preserve"> х 0,</w:t>
      </w:r>
      <w:r w:rsidR="00BA5C30">
        <w:rPr>
          <w:rFonts w:ascii="Sylfaen" w:eastAsia="Times New Roman" w:hAnsi="Sylfaen" w:cs="Times New Roman"/>
          <w:lang w:val="ka-GE" w:eastAsia="ru-RU"/>
        </w:rPr>
        <w:t>5</w:t>
      </w:r>
      <w:r w:rsidRPr="003B21E8">
        <w:rPr>
          <w:rFonts w:ascii="Sylfaen" w:eastAsia="Times New Roman" w:hAnsi="Sylfaen" w:cs="Times New Roman"/>
          <w:lang w:val="ka-GE" w:eastAsia="ru-RU"/>
        </w:rPr>
        <w:t xml:space="preserve"> х </w:t>
      </w:r>
      <w:r w:rsidR="00BA5C30">
        <w:rPr>
          <w:rFonts w:ascii="Sylfaen" w:eastAsia="Times New Roman" w:hAnsi="Sylfaen" w:cs="Times New Roman"/>
          <w:lang w:val="ka-GE" w:eastAsia="ru-RU"/>
        </w:rPr>
        <w:t>25,833</w:t>
      </w:r>
      <w:r w:rsidRPr="003B21E8">
        <w:rPr>
          <w:rFonts w:ascii="Sylfaen" w:eastAsia="Times New Roman" w:hAnsi="Sylfaen" w:cs="Times New Roman"/>
          <w:lang w:val="ka-GE" w:eastAsia="ru-RU"/>
        </w:rPr>
        <w:t xml:space="preserve"> х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/3600=0,</w:t>
      </w:r>
      <w:r w:rsidR="00A043B6">
        <w:rPr>
          <w:rFonts w:ascii="Sylfaen" w:eastAsia="Times New Roman" w:hAnsi="Sylfaen" w:cs="Times New Roman"/>
          <w:lang w:val="ka-GE" w:eastAsia="ru-RU"/>
        </w:rPr>
        <w:t>0</w:t>
      </w:r>
      <w:r w:rsidR="003F198C">
        <w:rPr>
          <w:rFonts w:ascii="Sylfaen" w:eastAsia="Times New Roman" w:hAnsi="Sylfaen" w:cs="Times New Roman"/>
          <w:lang w:val="ka-GE" w:eastAsia="ru-RU"/>
        </w:rPr>
        <w:t>24</w:t>
      </w:r>
      <w:r w:rsidRPr="003B21E8">
        <w:rPr>
          <w:rFonts w:ascii="Sylfaen" w:eastAsia="Times New Roman" w:hAnsi="Sylfaen" w:cs="Times New Roman"/>
          <w:lang w:val="ka-GE" w:eastAsia="ru-RU"/>
        </w:rPr>
        <w:t xml:space="preserve"> გ/წმ;</w:t>
      </w:r>
    </w:p>
    <w:p w:rsidR="000178DC" w:rsidRDefault="00975B3F" w:rsidP="00507763">
      <w:pPr>
        <w:tabs>
          <w:tab w:val="left" w:pos="540"/>
          <w:tab w:val="left" w:pos="1410"/>
        </w:tabs>
        <w:spacing w:after="0"/>
        <w:ind w:left="90" w:right="-67"/>
        <w:jc w:val="both"/>
        <w:rPr>
          <w:rFonts w:ascii="Sylfaen" w:eastAsia="Times New Roman" w:hAnsi="Sylfaen" w:cs="AcadNusx"/>
          <w:lang w:val="ka-GE"/>
        </w:rPr>
      </w:pPr>
      <w:r w:rsidRPr="003B21E8">
        <w:rPr>
          <w:rFonts w:ascii="Sylfaen" w:eastAsia="Times New Roman" w:hAnsi="Sylfaen" w:cs="Times New Roman"/>
          <w:lang w:val="ka-GE" w:eastAsia="ru-RU"/>
        </w:rPr>
        <w:tab/>
        <w:t>G =  0,</w:t>
      </w:r>
      <w:r w:rsidR="003F198C">
        <w:rPr>
          <w:rFonts w:ascii="Sylfaen" w:eastAsia="Times New Roman" w:hAnsi="Sylfaen" w:cs="Times New Roman"/>
          <w:lang w:val="ka-GE" w:eastAsia="ru-RU"/>
        </w:rPr>
        <w:t>24</w:t>
      </w:r>
      <w:r w:rsidRPr="003B21E8">
        <w:rPr>
          <w:rFonts w:ascii="Sylfaen" w:eastAsia="Times New Roman" w:hAnsi="Sylfaen" w:cs="Times New Roman"/>
          <w:lang w:val="ka-GE" w:eastAsia="ru-RU"/>
        </w:rPr>
        <w:t xml:space="preserve"> х </w:t>
      </w:r>
      <w:r w:rsidR="00FA6C40">
        <w:rPr>
          <w:rFonts w:ascii="Sylfaen" w:eastAsia="Times New Roman" w:hAnsi="Sylfaen" w:cs="Times New Roman"/>
          <w:lang w:val="ka-GE" w:eastAsia="ru-RU"/>
        </w:rPr>
        <w:t>4800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w:t>
      </w:r>
      <w:r w:rsidR="00A043B6">
        <w:rPr>
          <w:rFonts w:ascii="Sylfaen" w:eastAsia="Times New Roman" w:hAnsi="Sylfaen" w:cs="Times New Roman"/>
          <w:lang w:val="ka-GE" w:eastAsia="ru-RU"/>
        </w:rPr>
        <w:t>0,</w:t>
      </w:r>
      <w:r w:rsidRPr="003B21E8">
        <w:rPr>
          <w:rFonts w:ascii="Sylfaen" w:eastAsia="Times New Roman" w:hAnsi="Sylfaen" w:cs="Times New Roman"/>
          <w:lang w:val="ka-GE" w:eastAsia="ru-RU"/>
        </w:rPr>
        <w:t xml:space="preserve"> </w:t>
      </w:r>
      <w:r w:rsidR="00A043B6">
        <w:rPr>
          <w:rFonts w:ascii="Sylfaen" w:eastAsia="Times New Roman" w:hAnsi="Sylfaen" w:cs="Times New Roman"/>
          <w:lang w:val="ka-GE" w:eastAsia="ru-RU"/>
        </w:rPr>
        <w:t>4</w:t>
      </w:r>
      <w:r w:rsidR="003F198C">
        <w:rPr>
          <w:rFonts w:ascii="Sylfaen" w:eastAsia="Times New Roman" w:hAnsi="Sylfaen" w:cs="Times New Roman"/>
          <w:lang w:val="ka-GE" w:eastAsia="ru-RU"/>
        </w:rPr>
        <w:t>147</w:t>
      </w:r>
      <w:r w:rsidRPr="003B21E8">
        <w:rPr>
          <w:rFonts w:ascii="Sylfaen" w:eastAsia="Times New Roman" w:hAnsi="Sylfaen" w:cs="Times New Roman"/>
          <w:lang w:val="ka-GE" w:eastAsia="ru-RU"/>
        </w:rPr>
        <w:t>ტ/წელ</w:t>
      </w:r>
    </w:p>
    <w:p w:rsidR="00975B3F" w:rsidRDefault="000178DC" w:rsidP="00507763">
      <w:pPr>
        <w:tabs>
          <w:tab w:val="left" w:pos="0"/>
        </w:tabs>
        <w:spacing w:after="0"/>
        <w:ind w:left="90" w:right="-67"/>
        <w:jc w:val="both"/>
        <w:rPr>
          <w:rFonts w:ascii="Sylfaen" w:eastAsia="Times New Roman" w:hAnsi="Sylfaen" w:cs="AcadNusx"/>
          <w:lang w:val="ka-GE"/>
        </w:rPr>
      </w:pPr>
      <w:r>
        <w:rPr>
          <w:rFonts w:ascii="Sylfaen" w:eastAsia="Times New Roman" w:hAnsi="Sylfaen" w:cs="AcadNusx"/>
          <w:lang w:val="ka-GE"/>
        </w:rPr>
        <w:t>სულ გ- 2 წყაროდან გაიფრქვევა:</w:t>
      </w:r>
    </w:p>
    <w:p w:rsidR="000178DC" w:rsidRDefault="000178DC" w:rsidP="00507763">
      <w:pPr>
        <w:tabs>
          <w:tab w:val="left" w:pos="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w:t>
      </w:r>
      <w:r w:rsidR="003F198C">
        <w:rPr>
          <w:rFonts w:ascii="Sylfaen" w:eastAsia="Times New Roman" w:hAnsi="Sylfaen" w:cs="Times New Roman"/>
          <w:lang w:val="ka-GE" w:eastAsia="ru-RU"/>
        </w:rPr>
        <w:t>0,</w:t>
      </w:r>
      <w:r w:rsidR="00A043B6">
        <w:rPr>
          <w:rFonts w:ascii="Sylfaen" w:eastAsia="Times New Roman" w:hAnsi="Sylfaen" w:cs="Times New Roman"/>
          <w:lang w:val="ka-GE" w:eastAsia="ru-RU"/>
        </w:rPr>
        <w:t>0</w:t>
      </w:r>
      <w:r w:rsidR="003F198C">
        <w:rPr>
          <w:rFonts w:ascii="Sylfaen" w:eastAsia="Times New Roman" w:hAnsi="Sylfaen" w:cs="Times New Roman"/>
          <w:lang w:val="ka-GE" w:eastAsia="ru-RU"/>
        </w:rPr>
        <w:t>0817+0,</w:t>
      </w:r>
      <w:r w:rsidR="00A043B6">
        <w:rPr>
          <w:rFonts w:ascii="Sylfaen" w:eastAsia="Times New Roman" w:hAnsi="Sylfaen" w:cs="Times New Roman"/>
          <w:lang w:val="ka-GE" w:eastAsia="ru-RU"/>
        </w:rPr>
        <w:t>0</w:t>
      </w:r>
      <w:r w:rsidR="003F198C">
        <w:rPr>
          <w:rFonts w:ascii="Sylfaen" w:eastAsia="Times New Roman" w:hAnsi="Sylfaen" w:cs="Times New Roman"/>
          <w:lang w:val="ka-GE" w:eastAsia="ru-RU"/>
        </w:rPr>
        <w:t>047+0,</w:t>
      </w:r>
      <w:r w:rsidR="00A043B6">
        <w:rPr>
          <w:rFonts w:ascii="Sylfaen" w:eastAsia="Times New Roman" w:hAnsi="Sylfaen" w:cs="Times New Roman"/>
          <w:lang w:val="ka-GE" w:eastAsia="ru-RU"/>
        </w:rPr>
        <w:t>0</w:t>
      </w:r>
      <w:r w:rsidR="003F198C">
        <w:rPr>
          <w:rFonts w:ascii="Sylfaen" w:eastAsia="Times New Roman" w:hAnsi="Sylfaen" w:cs="Times New Roman"/>
          <w:lang w:val="ka-GE" w:eastAsia="ru-RU"/>
        </w:rPr>
        <w:t>039+</w:t>
      </w:r>
      <w:r w:rsidR="003F198C" w:rsidRPr="003B21E8">
        <w:rPr>
          <w:rFonts w:ascii="Sylfaen" w:eastAsia="Times New Roman" w:hAnsi="Sylfaen" w:cs="Times New Roman"/>
          <w:lang w:val="ka-GE" w:eastAsia="ru-RU"/>
        </w:rPr>
        <w:t>0,</w:t>
      </w:r>
      <w:r w:rsidR="00A043B6">
        <w:rPr>
          <w:rFonts w:ascii="Sylfaen" w:eastAsia="Times New Roman" w:hAnsi="Sylfaen" w:cs="Times New Roman"/>
          <w:lang w:val="ka-GE" w:eastAsia="ru-RU"/>
        </w:rPr>
        <w:t>0</w:t>
      </w:r>
      <w:r w:rsidR="003F198C">
        <w:rPr>
          <w:rFonts w:ascii="Sylfaen" w:eastAsia="Times New Roman" w:hAnsi="Sylfaen" w:cs="Times New Roman"/>
          <w:lang w:val="ka-GE" w:eastAsia="ru-RU"/>
        </w:rPr>
        <w:t>24 = 0,</w:t>
      </w:r>
      <w:r w:rsidR="00A043B6">
        <w:rPr>
          <w:rFonts w:ascii="Sylfaen" w:eastAsia="Times New Roman" w:hAnsi="Sylfaen" w:cs="Times New Roman"/>
          <w:lang w:val="ka-GE" w:eastAsia="ru-RU"/>
        </w:rPr>
        <w:t>0</w:t>
      </w:r>
      <w:r w:rsidR="003F198C">
        <w:rPr>
          <w:rFonts w:ascii="Sylfaen" w:eastAsia="Times New Roman" w:hAnsi="Sylfaen" w:cs="Times New Roman"/>
          <w:lang w:val="ka-GE" w:eastAsia="ru-RU"/>
        </w:rPr>
        <w:t>408</w:t>
      </w:r>
      <w:r w:rsidR="003F198C" w:rsidRPr="003B21E8">
        <w:rPr>
          <w:rFonts w:ascii="Sylfaen" w:eastAsia="Times New Roman" w:hAnsi="Sylfaen" w:cs="Times New Roman"/>
          <w:lang w:val="ka-GE" w:eastAsia="ru-RU"/>
        </w:rPr>
        <w:t>გ/წმ</w:t>
      </w:r>
    </w:p>
    <w:p w:rsidR="000178DC" w:rsidRPr="00137ADB" w:rsidRDefault="000178DC" w:rsidP="00507763">
      <w:pPr>
        <w:tabs>
          <w:tab w:val="left" w:pos="0"/>
        </w:tabs>
        <w:spacing w:after="0"/>
        <w:ind w:left="90" w:right="-67"/>
        <w:jc w:val="both"/>
        <w:rPr>
          <w:rFonts w:ascii="Sylfaen" w:eastAsia="Times New Roman" w:hAnsi="Sylfaen" w:cs="AcadNusx"/>
          <w:lang w:val="ka-GE"/>
        </w:rPr>
      </w:pPr>
      <w:r w:rsidRPr="003B21E8">
        <w:rPr>
          <w:rFonts w:ascii="Sylfaen" w:eastAsia="Times New Roman" w:hAnsi="Sylfaen" w:cs="Times New Roman"/>
          <w:lang w:val="ka-GE" w:eastAsia="ru-RU"/>
        </w:rPr>
        <w:t>G =</w:t>
      </w:r>
      <w:r w:rsidR="00A043B6">
        <w:rPr>
          <w:rFonts w:ascii="Sylfaen" w:eastAsia="Times New Roman" w:hAnsi="Sylfaen" w:cs="Times New Roman"/>
          <w:lang w:val="ka-GE" w:eastAsia="ru-RU"/>
        </w:rPr>
        <w:t>0,1</w:t>
      </w:r>
      <w:r w:rsidR="003F198C">
        <w:rPr>
          <w:rFonts w:ascii="Sylfaen" w:eastAsia="Times New Roman" w:hAnsi="Sylfaen" w:cs="Times New Roman"/>
          <w:lang w:val="ka-GE" w:eastAsia="ru-RU"/>
        </w:rPr>
        <w:t xml:space="preserve">4 + </w:t>
      </w:r>
      <w:r w:rsidR="003F198C" w:rsidRPr="003B21E8">
        <w:rPr>
          <w:rFonts w:ascii="Sylfaen" w:eastAsia="Times New Roman" w:hAnsi="Sylfaen" w:cs="Times New Roman"/>
          <w:lang w:val="ka-GE" w:eastAsia="ru-RU"/>
        </w:rPr>
        <w:t>0,</w:t>
      </w:r>
      <w:r w:rsidR="00A043B6">
        <w:rPr>
          <w:rFonts w:ascii="Sylfaen" w:eastAsia="Times New Roman" w:hAnsi="Sylfaen" w:cs="Times New Roman"/>
          <w:lang w:val="ka-GE" w:eastAsia="ru-RU"/>
        </w:rPr>
        <w:t>0</w:t>
      </w:r>
      <w:r w:rsidR="003F198C">
        <w:rPr>
          <w:rFonts w:ascii="Sylfaen" w:eastAsia="Times New Roman" w:hAnsi="Sylfaen" w:cs="Times New Roman"/>
          <w:lang w:val="ka-GE" w:eastAsia="ru-RU"/>
        </w:rPr>
        <w:t xml:space="preserve">8 + </w:t>
      </w:r>
      <w:r w:rsidR="003F198C" w:rsidRPr="003B21E8">
        <w:rPr>
          <w:rFonts w:ascii="Sylfaen" w:eastAsia="Times New Roman" w:hAnsi="Sylfaen" w:cs="Times New Roman"/>
          <w:lang w:val="ka-GE" w:eastAsia="ru-RU"/>
        </w:rPr>
        <w:t>0,</w:t>
      </w:r>
      <w:r w:rsidR="00A043B6">
        <w:rPr>
          <w:rFonts w:ascii="Sylfaen" w:eastAsia="Times New Roman" w:hAnsi="Sylfaen" w:cs="Times New Roman"/>
          <w:lang w:val="ka-GE" w:eastAsia="ru-RU"/>
        </w:rPr>
        <w:t>067 +0,4147 = 0,7</w:t>
      </w:r>
      <w:r w:rsidR="003F198C">
        <w:rPr>
          <w:rFonts w:ascii="Sylfaen" w:eastAsia="Times New Roman" w:hAnsi="Sylfaen" w:cs="Times New Roman"/>
          <w:lang w:val="ka-GE" w:eastAsia="ru-RU"/>
        </w:rPr>
        <w:t xml:space="preserve"> </w:t>
      </w:r>
      <w:r w:rsidR="003F198C" w:rsidRPr="003B21E8">
        <w:rPr>
          <w:rFonts w:ascii="Sylfaen" w:eastAsia="Times New Roman" w:hAnsi="Sylfaen" w:cs="Times New Roman"/>
          <w:lang w:val="ka-GE" w:eastAsia="ru-RU"/>
        </w:rPr>
        <w:t>ტ/წელ</w:t>
      </w:r>
    </w:p>
    <w:p w:rsidR="00975B3F" w:rsidRPr="00137ADB" w:rsidRDefault="00975B3F" w:rsidP="00507763">
      <w:pPr>
        <w:tabs>
          <w:tab w:val="left" w:pos="0"/>
        </w:tabs>
        <w:spacing w:after="0"/>
        <w:ind w:left="90" w:right="-67"/>
        <w:jc w:val="both"/>
        <w:rPr>
          <w:rFonts w:ascii="Sylfaen" w:eastAsia="Times New Roman" w:hAnsi="Sylfaen" w:cs="AcadNusx"/>
          <w:lang w:val="ka-GE"/>
        </w:rPr>
      </w:pPr>
    </w:p>
    <w:p w:rsidR="003F198C" w:rsidRDefault="003F198C" w:rsidP="00507763">
      <w:pPr>
        <w:tabs>
          <w:tab w:val="left" w:pos="0"/>
        </w:tabs>
        <w:spacing w:after="0"/>
        <w:ind w:left="90" w:right="-67"/>
        <w:jc w:val="both"/>
        <w:rPr>
          <w:rFonts w:ascii="Sylfaen" w:eastAsia="Times New Roman" w:hAnsi="Sylfaen" w:cs="AcadNusx"/>
          <w:b/>
          <w:lang w:val="ka-GE"/>
        </w:rPr>
      </w:pPr>
      <w:r w:rsidRPr="003F198C">
        <w:rPr>
          <w:rFonts w:ascii="Sylfaen" w:eastAsia="Times New Roman" w:hAnsi="Sylfaen" w:cs="AcadNusx"/>
          <w:b/>
          <w:lang w:val="ka-GE"/>
        </w:rPr>
        <w:t xml:space="preserve">3. </w:t>
      </w:r>
      <w:r w:rsidR="00AD4864">
        <w:rPr>
          <w:rFonts w:ascii="Sylfaen" w:eastAsia="Times New Roman" w:hAnsi="Sylfaen" w:cs="Times New Roman"/>
          <w:b/>
          <w:lang w:val="ka-GE"/>
        </w:rPr>
        <w:t>მტვრის გაფრქვევ</w:t>
      </w:r>
      <w:r>
        <w:rPr>
          <w:rFonts w:ascii="Sylfaen" w:eastAsia="Times New Roman" w:hAnsi="Sylfaen" w:cs="Times New Roman"/>
          <w:b/>
          <w:lang w:val="ka-GE"/>
        </w:rPr>
        <w:t xml:space="preserve">ის ანგარიში </w:t>
      </w:r>
      <w:r w:rsidRPr="003F198C">
        <w:rPr>
          <w:rFonts w:ascii="Sylfaen" w:eastAsia="Times New Roman" w:hAnsi="Sylfaen" w:cs="AcadNusx"/>
          <w:b/>
          <w:lang w:val="ka-GE"/>
        </w:rPr>
        <w:t>ინერტული მასალების</w:t>
      </w:r>
      <w:r w:rsidR="003B4DF0">
        <w:rPr>
          <w:rFonts w:ascii="Sylfaen" w:eastAsia="Times New Roman" w:hAnsi="Sylfaen" w:cs="AcadNusx"/>
          <w:b/>
          <w:lang w:val="ka-GE"/>
        </w:rPr>
        <w:t xml:space="preserve"> შენახვისას  საწყობში</w:t>
      </w:r>
      <w:r w:rsidRPr="003F198C">
        <w:rPr>
          <w:rFonts w:ascii="Sylfaen" w:eastAsia="Times New Roman" w:hAnsi="Sylfaen" w:cs="AcadNusx"/>
          <w:b/>
          <w:lang w:val="ka-GE"/>
        </w:rPr>
        <w:t>, გ-3</w:t>
      </w:r>
    </w:p>
    <w:p w:rsidR="003F198C" w:rsidRPr="003B21E8" w:rsidRDefault="003F198C"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Sylfaen"/>
          <w:lang w:val="ka-GE" w:eastAsia="ru-RU"/>
        </w:rPr>
        <w:t>ლიტერატურული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წყაროს</w:t>
      </w:r>
      <w:r w:rsidRPr="003B21E8">
        <w:rPr>
          <w:rFonts w:ascii="Sylfaen" w:eastAsia="Times New Roman" w:hAnsi="Sylfaen" w:cs="AcadNusx"/>
          <w:lang w:val="ka-GE" w:eastAsia="ru-RU"/>
        </w:rPr>
        <w:t>[</w:t>
      </w:r>
      <w:r w:rsidR="001935EF" w:rsidRPr="00AC0F1B">
        <w:rPr>
          <w:rFonts w:ascii="Sylfaen" w:eastAsia="Times New Roman" w:hAnsi="Sylfaen" w:cs="AcadNusx"/>
          <w:lang w:val="ka-GE" w:eastAsia="ru-RU"/>
        </w:rPr>
        <w:t>5</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მიხედვით</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ინერტული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მასალების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შენახვის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დროს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გამოყოფილი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მტვრის</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წამური</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ინტენსივობა</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იანგარიშება</w:t>
      </w:r>
      <w:r w:rsidRPr="003B21E8">
        <w:rPr>
          <w:rFonts w:ascii="Sylfaen" w:eastAsia="Times New Roman" w:hAnsi="Sylfaen" w:cs="AcadNusx"/>
          <w:lang w:val="ka-GE" w:eastAsia="ru-RU"/>
        </w:rPr>
        <w:t xml:space="preserve">  </w:t>
      </w:r>
      <w:r w:rsidRPr="003B21E8">
        <w:rPr>
          <w:rFonts w:ascii="Sylfaen" w:eastAsia="Times New Roman" w:hAnsi="Sylfaen" w:cs="Sylfaen"/>
          <w:lang w:val="ka-GE" w:eastAsia="ru-RU"/>
        </w:rPr>
        <w:t>ფორმულით</w:t>
      </w:r>
      <w:r w:rsidRPr="003B21E8">
        <w:rPr>
          <w:rFonts w:ascii="Sylfaen" w:eastAsia="Times New Roman" w:hAnsi="Sylfaen" w:cs="AcadNusx"/>
          <w:lang w:val="ka-GE" w:eastAsia="ru-RU"/>
        </w:rPr>
        <w:t>:</w:t>
      </w:r>
      <w:r w:rsidRPr="003B21E8">
        <w:rPr>
          <w:rFonts w:ascii="Sylfaen" w:eastAsia="Times New Roman" w:hAnsi="Sylfaen" w:cs="Times New Roman"/>
          <w:lang w:val="ka-GE" w:eastAsia="ru-RU"/>
        </w:rPr>
        <w:tab/>
      </w:r>
    </w:p>
    <w:p w:rsidR="003F198C" w:rsidRPr="003B21E8" w:rsidRDefault="003F198C"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M = K</w:t>
      </w:r>
      <w:r w:rsidRPr="003B21E8">
        <w:rPr>
          <w:rFonts w:ascii="Sylfaen" w:eastAsia="Times New Roman" w:hAnsi="Sylfaen" w:cs="Times New Roman"/>
          <w:vertAlign w:val="subscript"/>
          <w:lang w:val="de-DE" w:eastAsia="ru-RU"/>
        </w:rPr>
        <w:t>3</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x</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5</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x</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6</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x</w:t>
      </w:r>
      <w:r w:rsidRPr="003B21E8">
        <w:rPr>
          <w:rFonts w:ascii="Sylfaen" w:eastAsia="Times New Roman" w:hAnsi="Sylfaen" w:cs="Times New Roman"/>
          <w:lang w:val="de-DE" w:eastAsia="ru-RU"/>
        </w:rPr>
        <w:t xml:space="preserve"> K</w:t>
      </w:r>
      <w:r w:rsidRPr="003B21E8">
        <w:rPr>
          <w:rFonts w:ascii="Sylfaen" w:eastAsia="Times New Roman" w:hAnsi="Sylfaen" w:cs="Times New Roman"/>
          <w:vertAlign w:val="subscript"/>
          <w:lang w:val="de-DE" w:eastAsia="ru-RU"/>
        </w:rPr>
        <w:t>7</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x</w:t>
      </w:r>
      <w:r w:rsidRPr="003B21E8">
        <w:rPr>
          <w:rFonts w:ascii="Sylfaen" w:eastAsia="Times New Roman" w:hAnsi="Sylfaen" w:cs="Times New Roman"/>
          <w:lang w:val="de-DE" w:eastAsia="ru-RU"/>
        </w:rPr>
        <w:t xml:space="preserve"> </w:t>
      </w:r>
      <w:r w:rsidRPr="003B21E8">
        <w:rPr>
          <w:rFonts w:ascii="Sylfaen" w:eastAsia="Times New Roman" w:hAnsi="Sylfaen" w:cs="Sylfaen"/>
          <w:lang w:val="ka-GE" w:eastAsia="ru-RU"/>
        </w:rPr>
        <w:t>q</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x</w:t>
      </w:r>
      <w:r w:rsidRPr="003B21E8">
        <w:rPr>
          <w:rFonts w:ascii="Sylfaen" w:eastAsia="Times New Roman" w:hAnsi="Sylfaen" w:cs="Times New Roman"/>
          <w:lang w:val="de-DE" w:eastAsia="ru-RU"/>
        </w:rPr>
        <w:t xml:space="preserve"> </w:t>
      </w:r>
      <w:r w:rsidRPr="003B21E8">
        <w:rPr>
          <w:rFonts w:ascii="Sylfaen" w:eastAsia="Times New Roman" w:hAnsi="Sylfaen" w:cs="Sylfaen"/>
          <w:lang w:val="de-DE" w:eastAsia="ru-RU"/>
        </w:rPr>
        <w:t>f</w:t>
      </w:r>
      <w:r w:rsidRPr="003B21E8">
        <w:rPr>
          <w:rFonts w:ascii="Sylfaen" w:eastAsia="Times New Roman" w:hAnsi="Sylfaen" w:cs="Times New Roman"/>
          <w:lang w:val="de-DE" w:eastAsia="ru-RU"/>
        </w:rPr>
        <w:t xml:space="preserve">  </w:t>
      </w:r>
      <w:r w:rsidRPr="003B21E8">
        <w:rPr>
          <w:rFonts w:ascii="Sylfaen" w:eastAsia="Times New Roman" w:hAnsi="Sylfaen" w:cs="Times New Roman"/>
          <w:lang w:val="ka-GE" w:eastAsia="ru-RU"/>
        </w:rPr>
        <w:t>(გ/წმ) ---------------------------------(</w:t>
      </w:r>
      <w:r>
        <w:rPr>
          <w:rFonts w:ascii="Sylfaen" w:eastAsia="Times New Roman" w:hAnsi="Sylfaen" w:cs="Times New Roman"/>
          <w:lang w:val="ka-GE" w:eastAsia="ru-RU"/>
        </w:rPr>
        <w:t>2</w:t>
      </w:r>
      <w:r w:rsidRPr="003B21E8">
        <w:rPr>
          <w:rFonts w:ascii="Sylfaen" w:eastAsia="Times New Roman" w:hAnsi="Sylfaen" w:cs="Times New Roman"/>
          <w:lang w:val="ka-GE" w:eastAsia="ru-RU"/>
        </w:rPr>
        <w:t>)</w:t>
      </w:r>
    </w:p>
    <w:p w:rsidR="003F198C" w:rsidRPr="003B21E8" w:rsidRDefault="003F198C"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ab/>
        <w:t>სადაც:</w:t>
      </w:r>
    </w:p>
    <w:p w:rsidR="003F198C" w:rsidRPr="003B21E8" w:rsidRDefault="003F198C" w:rsidP="00507763">
      <w:pPr>
        <w:tabs>
          <w:tab w:val="left" w:pos="540"/>
          <w:tab w:val="left" w:pos="1410"/>
        </w:tabs>
        <w:spacing w:after="0"/>
        <w:ind w:left="90" w:right="-67"/>
        <w:jc w:val="both"/>
        <w:rPr>
          <w:rFonts w:ascii="Sylfaen" w:eastAsia="Times New Roman" w:hAnsi="Sylfaen" w:cs="Sylfaen"/>
          <w:lang w:val="ka-GE" w:eastAsia="ru-RU"/>
        </w:rPr>
      </w:pPr>
      <w:r w:rsidRPr="003B21E8">
        <w:rPr>
          <w:rFonts w:ascii="Sylfaen" w:eastAsia="Times New Roman" w:hAnsi="Sylfaen" w:cs="Times New Roman"/>
          <w:lang w:val="ka-GE" w:eastAsia="ru-RU"/>
        </w:rPr>
        <w:t>K</w:t>
      </w:r>
      <w:r w:rsidRPr="003B21E8">
        <w:rPr>
          <w:rFonts w:ascii="Sylfaen" w:eastAsia="Times New Roman" w:hAnsi="Sylfaen" w:cs="Times New Roman"/>
          <w:vertAlign w:val="subscript"/>
          <w:lang w:val="ka-GE" w:eastAsia="ru-RU"/>
        </w:rPr>
        <w:t>3</w:t>
      </w:r>
      <w:r w:rsidRPr="003B21E8">
        <w:rPr>
          <w:rFonts w:ascii="Sylfaen" w:eastAsia="Times New Roman" w:hAnsi="Sylfaen" w:cs="Times New Roman"/>
          <w:lang w:val="ka-GE" w:eastAsia="ru-RU"/>
        </w:rPr>
        <w:t xml:space="preserve"> – </w:t>
      </w:r>
      <w:r w:rsidRPr="003B21E8">
        <w:rPr>
          <w:rFonts w:ascii="Sylfaen" w:eastAsia="Times New Roman" w:hAnsi="Sylfaen" w:cs="Sylfaen"/>
          <w:lang w:val="ka-GE" w:eastAsia="ru-RU"/>
        </w:rPr>
        <w:t>მტვრის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წარმოქმნაზე</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ქარის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სიჩქარის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გავლენის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მაჩვენებელი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კოეფიციენტია;</w:t>
      </w:r>
    </w:p>
    <w:p w:rsidR="003F198C" w:rsidRPr="003B21E8" w:rsidRDefault="003F198C" w:rsidP="00507763">
      <w:pPr>
        <w:tabs>
          <w:tab w:val="left" w:pos="540"/>
          <w:tab w:val="left" w:pos="1410"/>
        </w:tabs>
        <w:spacing w:after="0"/>
        <w:ind w:left="90" w:right="-67"/>
        <w:jc w:val="both"/>
        <w:rPr>
          <w:rFonts w:ascii="Sylfaen" w:eastAsia="Times New Roman" w:hAnsi="Sylfaen" w:cs="Sylfaen"/>
          <w:lang w:val="ka-GE" w:eastAsia="ru-RU"/>
        </w:rPr>
      </w:pPr>
      <w:r w:rsidRPr="003B21E8">
        <w:rPr>
          <w:rFonts w:ascii="Sylfaen" w:eastAsia="Times New Roman" w:hAnsi="Sylfaen" w:cs="Times New Roman"/>
          <w:lang w:val="ka-GE" w:eastAsia="ru-RU"/>
        </w:rPr>
        <w:t>K</w:t>
      </w:r>
      <w:r w:rsidRPr="003B21E8">
        <w:rPr>
          <w:rFonts w:ascii="Sylfaen" w:eastAsia="Times New Roman" w:hAnsi="Sylfaen" w:cs="Times New Roman"/>
          <w:vertAlign w:val="subscript"/>
          <w:lang w:val="ka-GE" w:eastAsia="ru-RU"/>
        </w:rPr>
        <w:t>5</w:t>
      </w:r>
      <w:r w:rsidRPr="003B21E8">
        <w:rPr>
          <w:rFonts w:ascii="Sylfaen" w:eastAsia="Times New Roman" w:hAnsi="Sylfaen" w:cs="Times New Roman"/>
          <w:lang w:val="ka-GE" w:eastAsia="ru-RU"/>
        </w:rPr>
        <w:t xml:space="preserve"> – </w:t>
      </w:r>
      <w:r w:rsidRPr="003B21E8">
        <w:rPr>
          <w:rFonts w:ascii="Sylfaen" w:eastAsia="Times New Roman" w:hAnsi="Sylfaen" w:cs="Sylfaen"/>
          <w:lang w:val="ka-GE" w:eastAsia="ru-RU"/>
        </w:rPr>
        <w:t>მტვრის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წარმოქმნაზე</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მასალის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სინოტივის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გავლენის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მაჩვენებელი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კოეფიციენტია</w:t>
      </w:r>
      <w:r w:rsidRPr="003B21E8">
        <w:rPr>
          <w:rFonts w:ascii="Sylfaen" w:eastAsia="Times New Roman" w:hAnsi="Sylfaen" w:cs="Times New Roman"/>
          <w:lang w:val="ka-GE" w:eastAsia="ru-RU"/>
        </w:rPr>
        <w:t xml:space="preserve"> </w:t>
      </w:r>
    </w:p>
    <w:p w:rsidR="003F198C" w:rsidRPr="003B21E8" w:rsidRDefault="003F198C"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K</w:t>
      </w:r>
      <w:r w:rsidRPr="003B21E8">
        <w:rPr>
          <w:rFonts w:ascii="Sylfaen" w:eastAsia="Times New Roman" w:hAnsi="Sylfaen" w:cs="Times New Roman"/>
          <w:vertAlign w:val="subscript"/>
          <w:lang w:val="ka-GE" w:eastAsia="ru-RU"/>
        </w:rPr>
        <w:t>6</w:t>
      </w:r>
      <w:r w:rsidRPr="003B21E8">
        <w:rPr>
          <w:rFonts w:ascii="Sylfaen" w:eastAsia="Times New Roman" w:hAnsi="Sylfaen" w:cs="Times New Roman"/>
          <w:lang w:val="ka-GE" w:eastAsia="ru-RU"/>
        </w:rPr>
        <w:t xml:space="preserve"> – </w:t>
      </w:r>
      <w:r w:rsidRPr="003B21E8">
        <w:rPr>
          <w:rFonts w:ascii="Sylfaen" w:eastAsia="Times New Roman" w:hAnsi="Sylfaen" w:cs="Sylfaen"/>
          <w:lang w:val="ka-GE" w:eastAsia="ru-RU"/>
        </w:rPr>
        <w:t>მასალის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ზედაპირის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პროფილის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მახასიათებელი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კოეფიციენტია</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და</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იცვლება</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საზღვრებში</w:t>
      </w:r>
      <w:r w:rsidRPr="003B21E8">
        <w:rPr>
          <w:rFonts w:ascii="Sylfaen" w:eastAsia="Times New Roman" w:hAnsi="Sylfaen" w:cs="Times New Roman"/>
          <w:lang w:val="ka-GE" w:eastAsia="ru-RU"/>
        </w:rPr>
        <w:t xml:space="preserve"> 1,3-1,6;.</w:t>
      </w:r>
      <w:r w:rsidRPr="003B21E8">
        <w:rPr>
          <w:rFonts w:ascii="Sylfaen" w:eastAsia="Times New Roman" w:hAnsi="Sylfaen" w:cs="Times New Roman"/>
          <w:lang w:val="ka-GE" w:eastAsia="ru-RU"/>
        </w:rPr>
        <w:tab/>
      </w:r>
    </w:p>
    <w:p w:rsidR="003F198C" w:rsidRPr="003B21E8" w:rsidRDefault="003F198C"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K</w:t>
      </w:r>
      <w:r w:rsidRPr="003B21E8">
        <w:rPr>
          <w:rFonts w:ascii="Sylfaen" w:eastAsia="Times New Roman" w:hAnsi="Sylfaen" w:cs="Times New Roman"/>
          <w:vertAlign w:val="subscript"/>
          <w:lang w:val="ka-GE" w:eastAsia="ru-RU"/>
        </w:rPr>
        <w:t>7</w:t>
      </w:r>
      <w:r w:rsidRPr="003B21E8">
        <w:rPr>
          <w:rFonts w:ascii="Sylfaen" w:eastAsia="Times New Roman" w:hAnsi="Sylfaen" w:cs="Times New Roman"/>
          <w:lang w:val="ka-GE" w:eastAsia="ru-RU"/>
        </w:rPr>
        <w:t xml:space="preserve"> –  </w:t>
      </w:r>
      <w:r w:rsidRPr="003B21E8">
        <w:rPr>
          <w:rFonts w:ascii="Sylfaen" w:eastAsia="Times New Roman" w:hAnsi="Sylfaen" w:cs="Sylfaen"/>
          <w:lang w:val="ka-GE" w:eastAsia="ru-RU"/>
        </w:rPr>
        <w:t>გადასამუშავებელი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მასალის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ზომების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მახასიათებელი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კოეფიციენტი</w:t>
      </w:r>
      <w:r w:rsidRPr="003B21E8">
        <w:rPr>
          <w:rFonts w:ascii="Sylfaen" w:eastAsia="Times New Roman" w:hAnsi="Sylfaen" w:cs="Times New Roman"/>
          <w:lang w:val="ka-GE" w:eastAsia="ru-RU"/>
        </w:rPr>
        <w:t>;</w:t>
      </w:r>
    </w:p>
    <w:p w:rsidR="003F198C" w:rsidRPr="003B21E8" w:rsidRDefault="003F198C"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q -  </w:t>
      </w:r>
      <w:r w:rsidRPr="003B21E8">
        <w:rPr>
          <w:rFonts w:ascii="Sylfaen" w:eastAsia="Times New Roman" w:hAnsi="Sylfaen" w:cs="Sylfaen"/>
          <w:lang w:val="ka-GE" w:eastAsia="ru-RU"/>
        </w:rPr>
        <w:t>ფაქტიური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ზედაპირის</w:t>
      </w:r>
      <w:r w:rsidRPr="003B21E8">
        <w:rPr>
          <w:rFonts w:ascii="Sylfaen" w:eastAsia="Times New Roman" w:hAnsi="Sylfaen" w:cs="Times New Roman"/>
          <w:lang w:val="ka-GE" w:eastAsia="ru-RU"/>
        </w:rPr>
        <w:t xml:space="preserve"> 1</w:t>
      </w:r>
      <w:r w:rsidRPr="003B21E8">
        <w:rPr>
          <w:rFonts w:ascii="Sylfaen" w:eastAsia="Times New Roman" w:hAnsi="Sylfaen" w:cs="Sylfaen"/>
          <w:lang w:val="ka-GE" w:eastAsia="ru-RU"/>
        </w:rPr>
        <w:t>მ</w:t>
      </w:r>
      <w:r w:rsidRPr="003B21E8">
        <w:rPr>
          <w:rFonts w:ascii="Sylfaen" w:eastAsia="Times New Roman" w:hAnsi="Sylfaen" w:cs="Times New Roman"/>
          <w:vertAlign w:val="superscript"/>
          <w:lang w:val="ka-GE" w:eastAsia="ru-RU"/>
        </w:rPr>
        <w:t>2</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ფართობიდან</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ატაცებული</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მტვრის</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წილია</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და</w:t>
      </w:r>
      <w:r w:rsidRPr="003B21E8">
        <w:rPr>
          <w:rFonts w:ascii="Sylfaen" w:eastAsia="Times New Roman" w:hAnsi="Sylfaen" w:cs="Times New Roman"/>
          <w:lang w:val="ka-GE" w:eastAsia="ru-RU"/>
        </w:rPr>
        <w:t xml:space="preserve"> </w:t>
      </w:r>
      <w:r w:rsidRPr="003B21E8">
        <w:rPr>
          <w:rFonts w:ascii="Sylfaen" w:eastAsia="Times New Roman" w:hAnsi="Sylfaen" w:cs="Sylfaen"/>
          <w:lang w:val="ka-GE" w:eastAsia="ru-RU"/>
        </w:rPr>
        <w:t>უდრის</w:t>
      </w:r>
      <w:r w:rsidRPr="003B21E8">
        <w:rPr>
          <w:rFonts w:ascii="Sylfaen" w:eastAsia="Times New Roman" w:hAnsi="Sylfaen" w:cs="Times New Roman"/>
          <w:lang w:val="ka-GE" w:eastAsia="ru-RU"/>
        </w:rPr>
        <w:t xml:space="preserve"> 0,002 </w:t>
      </w:r>
      <w:r w:rsidRPr="003B21E8">
        <w:rPr>
          <w:rFonts w:ascii="Sylfaen" w:eastAsia="Times New Roman" w:hAnsi="Sylfaen" w:cs="Sylfaen"/>
          <w:lang w:val="ka-GE" w:eastAsia="ru-RU"/>
        </w:rPr>
        <w:t>გ</w:t>
      </w:r>
      <w:r w:rsidRPr="003B21E8">
        <w:rPr>
          <w:rFonts w:ascii="Sylfaen" w:eastAsia="Times New Roman" w:hAnsi="Sylfaen" w:cs="Times New Roman"/>
          <w:lang w:val="ka-GE" w:eastAsia="ru-RU"/>
        </w:rPr>
        <w:t>/</w:t>
      </w:r>
      <w:r w:rsidRPr="003B21E8">
        <w:rPr>
          <w:rFonts w:ascii="Sylfaen" w:eastAsia="Times New Roman" w:hAnsi="Sylfaen" w:cs="Sylfaen"/>
          <w:lang w:val="ka-GE" w:eastAsia="ru-RU"/>
        </w:rPr>
        <w:t>მ</w:t>
      </w:r>
      <w:r w:rsidRPr="003B21E8">
        <w:rPr>
          <w:rFonts w:ascii="Sylfaen" w:eastAsia="Times New Roman" w:hAnsi="Sylfaen" w:cs="Times New Roman"/>
          <w:vertAlign w:val="superscript"/>
          <w:lang w:val="ka-GE" w:eastAsia="ru-RU"/>
        </w:rPr>
        <w:t>2</w:t>
      </w:r>
      <w:r w:rsidRPr="003B21E8">
        <w:rPr>
          <w:rFonts w:ascii="Sylfaen" w:eastAsia="Times New Roman" w:hAnsi="Sylfaen" w:cs="Sylfaen"/>
          <w:lang w:val="ka-GE" w:eastAsia="ru-RU"/>
        </w:rPr>
        <w:t>წმ</w:t>
      </w:r>
      <w:r w:rsidRPr="003B21E8">
        <w:rPr>
          <w:rFonts w:ascii="Sylfaen" w:eastAsia="Times New Roman" w:hAnsi="Sylfaen" w:cs="Times New Roman"/>
          <w:lang w:val="ka-GE" w:eastAsia="ru-RU"/>
        </w:rPr>
        <w:t>;</w:t>
      </w:r>
    </w:p>
    <w:p w:rsidR="003F198C" w:rsidRPr="003B21E8" w:rsidRDefault="003F198C" w:rsidP="00507763">
      <w:pPr>
        <w:tabs>
          <w:tab w:val="left" w:pos="540"/>
          <w:tab w:val="left" w:pos="1410"/>
        </w:tabs>
        <w:spacing w:after="0"/>
        <w:ind w:left="90" w:right="-67"/>
        <w:jc w:val="both"/>
        <w:rPr>
          <w:rFonts w:ascii="Sylfaen" w:eastAsia="Times New Roman" w:hAnsi="Sylfaen" w:cs="Sylfaen"/>
          <w:lang w:val="ka-GE" w:eastAsia="ru-RU"/>
        </w:rPr>
      </w:pPr>
      <w:r w:rsidRPr="003B21E8">
        <w:rPr>
          <w:rFonts w:ascii="Sylfaen" w:eastAsia="Times New Roman" w:hAnsi="Sylfaen" w:cs="Times New Roman"/>
          <w:lang w:val="de-AT" w:eastAsia="ru-RU"/>
        </w:rPr>
        <w:t>f -</w:t>
      </w:r>
      <w:r w:rsidRPr="003B21E8">
        <w:rPr>
          <w:rFonts w:ascii="Sylfaen" w:eastAsia="Times New Roman" w:hAnsi="Sylfaen" w:cs="Times New Roman"/>
          <w:lang w:val="ka-GE" w:eastAsia="ru-RU"/>
        </w:rPr>
        <w:t xml:space="preserve"> </w:t>
      </w:r>
      <w:r w:rsidRPr="003B21E8">
        <w:rPr>
          <w:rFonts w:ascii="Sylfaen" w:eastAsia="Times New Roman" w:hAnsi="Sylfaen" w:cs="Sylfaen"/>
          <w:lang w:val="de-AT" w:eastAsia="ru-RU"/>
        </w:rPr>
        <w:t>საწყობის</w:t>
      </w:r>
      <w:r w:rsidRPr="003B21E8">
        <w:rPr>
          <w:rFonts w:ascii="Sylfaen" w:eastAsia="Times New Roman" w:hAnsi="Sylfaen" w:cs="Times New Roman"/>
          <w:lang w:val="de-AT" w:eastAsia="ru-RU"/>
        </w:rPr>
        <w:t xml:space="preserve"> </w:t>
      </w:r>
      <w:r w:rsidRPr="003B21E8">
        <w:rPr>
          <w:rFonts w:ascii="Sylfaen" w:eastAsia="Times New Roman" w:hAnsi="Sylfaen" w:cs="Sylfaen"/>
          <w:lang w:val="de-AT" w:eastAsia="ru-RU"/>
        </w:rPr>
        <w:t>მასალით</w:t>
      </w:r>
      <w:r w:rsidRPr="003B21E8">
        <w:rPr>
          <w:rFonts w:ascii="Sylfaen" w:eastAsia="Times New Roman" w:hAnsi="Sylfaen" w:cs="Times New Roman"/>
          <w:lang w:val="de-AT" w:eastAsia="ru-RU"/>
        </w:rPr>
        <w:t xml:space="preserve"> </w:t>
      </w:r>
      <w:r w:rsidRPr="003B21E8">
        <w:rPr>
          <w:rFonts w:ascii="Sylfaen" w:eastAsia="Times New Roman" w:hAnsi="Sylfaen" w:cs="Sylfaen"/>
          <w:lang w:val="de-AT" w:eastAsia="ru-RU"/>
        </w:rPr>
        <w:t>დაფარული</w:t>
      </w:r>
      <w:r w:rsidRPr="003B21E8">
        <w:rPr>
          <w:rFonts w:ascii="Sylfaen" w:eastAsia="Times New Roman" w:hAnsi="Sylfaen" w:cs="Times New Roman"/>
          <w:lang w:val="de-AT" w:eastAsia="ru-RU"/>
        </w:rPr>
        <w:t xml:space="preserve"> </w:t>
      </w:r>
      <w:r w:rsidRPr="003B21E8">
        <w:rPr>
          <w:rFonts w:ascii="Sylfaen" w:eastAsia="Times New Roman" w:hAnsi="Sylfaen" w:cs="Sylfaen"/>
          <w:lang w:val="de-AT" w:eastAsia="ru-RU"/>
        </w:rPr>
        <w:t>ფართობია</w:t>
      </w:r>
      <w:r w:rsidRPr="003B21E8">
        <w:rPr>
          <w:rFonts w:ascii="Sylfaen" w:eastAsia="Times New Roman" w:hAnsi="Sylfaen" w:cs="Sylfaen"/>
          <w:lang w:val="ka-GE" w:eastAsia="ru-RU"/>
        </w:rPr>
        <w:t>;</w:t>
      </w:r>
      <w:r w:rsidRPr="003B21E8">
        <w:rPr>
          <w:rFonts w:ascii="Sylfaen" w:eastAsia="Times New Roman" w:hAnsi="Sylfaen" w:cs="Times New Roman"/>
          <w:lang w:val="de-AT" w:eastAsia="ru-RU"/>
        </w:rPr>
        <w:t xml:space="preserve"> </w:t>
      </w:r>
    </w:p>
    <w:p w:rsidR="003F198C" w:rsidRPr="003B21E8" w:rsidRDefault="003F198C" w:rsidP="00507763">
      <w:pPr>
        <w:tabs>
          <w:tab w:val="left" w:pos="540"/>
          <w:tab w:val="left" w:pos="1410"/>
        </w:tabs>
        <w:spacing w:after="0"/>
        <w:ind w:left="90" w:right="-67"/>
        <w:jc w:val="both"/>
        <w:rPr>
          <w:rFonts w:ascii="Sylfaen" w:eastAsia="Times New Roman" w:hAnsi="Sylfaen" w:cs="Times New Roman"/>
          <w:iCs/>
          <w:lang w:val="ka-GE" w:eastAsia="ru-RU"/>
        </w:rPr>
      </w:pP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იმავე ლიტერატურული წყაროს  თანახმად, ფორმულაში შემავალი სიდიდეები   წარმოდგენილია  ცხრილ</w:t>
      </w:r>
      <w:r>
        <w:rPr>
          <w:rFonts w:ascii="Sylfaen" w:eastAsia="Times New Roman" w:hAnsi="Sylfaen" w:cs="Times New Roman"/>
          <w:iCs/>
          <w:lang w:val="ka-GE" w:eastAsia="ru-RU"/>
        </w:rPr>
        <w:t>შ</w:t>
      </w:r>
      <w:r w:rsidRPr="003B21E8">
        <w:rPr>
          <w:rFonts w:ascii="Sylfaen" w:eastAsia="Times New Roman" w:hAnsi="Sylfaen" w:cs="Times New Roman"/>
          <w:iCs/>
          <w:lang w:val="ka-GE" w:eastAsia="ru-RU"/>
        </w:rPr>
        <w:t xml:space="preserve">ი </w:t>
      </w:r>
      <w:r>
        <w:rPr>
          <w:rFonts w:ascii="Sylfaen" w:eastAsia="Times New Roman" w:hAnsi="Sylfaen" w:cs="Times New Roman"/>
          <w:iCs/>
          <w:lang w:val="ka-GE" w:eastAsia="ru-RU"/>
        </w:rPr>
        <w:t>5.2.</w:t>
      </w:r>
      <w:r w:rsidRPr="003B21E8">
        <w:rPr>
          <w:rFonts w:ascii="Sylfaen" w:eastAsia="Times New Roman" w:hAnsi="Sylfaen" w:cs="Times New Roman"/>
          <w:iCs/>
          <w:lang w:val="ka-GE" w:eastAsia="ru-RU"/>
        </w:rPr>
        <w:t xml:space="preserve">    </w:t>
      </w:r>
    </w:p>
    <w:p w:rsidR="003F198C" w:rsidRPr="003B21E8" w:rsidRDefault="003F198C" w:rsidP="00507763">
      <w:pPr>
        <w:ind w:left="90" w:right="-67"/>
        <w:contextualSpacing/>
        <w:jc w:val="both"/>
        <w:rPr>
          <w:rFonts w:ascii="Sylfaen" w:eastAsia="Times New Roman" w:hAnsi="Sylfaen" w:cs="Times New Roman"/>
          <w:iCs/>
          <w:lang w:eastAsia="ru-RU"/>
        </w:rPr>
      </w:pPr>
      <w:r w:rsidRPr="003B21E8">
        <w:rPr>
          <w:rFonts w:ascii="Sylfaen" w:eastAsia="Times New Roman" w:hAnsi="Sylfaen" w:cs="Times New Roman"/>
          <w:iCs/>
          <w:lang w:val="ka-GE" w:eastAsia="ru-RU"/>
        </w:rPr>
        <w:t xml:space="preserve">                 ცხრილი </w:t>
      </w:r>
      <w:r>
        <w:rPr>
          <w:rFonts w:ascii="Sylfaen" w:eastAsia="Times New Roman" w:hAnsi="Sylfaen" w:cs="Times New Roman"/>
          <w:iCs/>
          <w:lang w:val="ka-GE" w:eastAsia="ru-RU"/>
        </w:rPr>
        <w:t>5.2.</w:t>
      </w:r>
      <w:r w:rsidRPr="003B21E8">
        <w:rPr>
          <w:rFonts w:ascii="Sylfaen" w:eastAsia="Times New Roman" w:hAnsi="Sylfaen" w:cs="Times New Roman"/>
          <w:iCs/>
          <w:lang w:val="ka-GE" w:eastAsia="ru-RU"/>
        </w:rPr>
        <w:t xml:space="preserve">    </w:t>
      </w:r>
    </w:p>
    <w:tbl>
      <w:tblPr>
        <w:tblW w:w="972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4590"/>
        <w:gridCol w:w="720"/>
        <w:gridCol w:w="900"/>
        <w:gridCol w:w="990"/>
        <w:gridCol w:w="900"/>
        <w:gridCol w:w="900"/>
      </w:tblGrid>
      <w:tr w:rsidR="003B4DF0" w:rsidRPr="003B21E8" w:rsidTr="005B1BEE">
        <w:trPr>
          <w:cantSplit/>
          <w:trHeight w:val="300"/>
        </w:trPr>
        <w:tc>
          <w:tcPr>
            <w:tcW w:w="720" w:type="dxa"/>
            <w:vMerge w:val="restart"/>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x-none" w:eastAsia="ru-RU"/>
              </w:rPr>
            </w:pPr>
            <w:r w:rsidRPr="003F198C">
              <w:rPr>
                <w:rFonts w:ascii="Sylfaen" w:eastAsia="Times New Roman" w:hAnsi="Sylfaen" w:cs="Times New Roman"/>
                <w:sz w:val="20"/>
                <w:szCs w:val="20"/>
                <w:lang w:val="x-none" w:eastAsia="ru-RU"/>
              </w:rPr>
              <w:t>#</w:t>
            </w:r>
          </w:p>
        </w:tc>
        <w:tc>
          <w:tcPr>
            <w:tcW w:w="4590" w:type="dxa"/>
            <w:vMerge w:val="restart"/>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3F198C">
              <w:rPr>
                <w:rFonts w:ascii="Sylfaen" w:eastAsia="Times New Roman" w:hAnsi="Sylfaen" w:cs="Times New Roman"/>
                <w:sz w:val="20"/>
                <w:szCs w:val="20"/>
                <w:lang w:val="ka-GE" w:eastAsia="ru-RU"/>
              </w:rPr>
              <w:t>პარამეტრის დასახელება</w:t>
            </w:r>
          </w:p>
        </w:tc>
        <w:tc>
          <w:tcPr>
            <w:tcW w:w="720" w:type="dxa"/>
            <w:vMerge w:val="restart"/>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3F198C">
              <w:rPr>
                <w:rFonts w:ascii="Sylfaen" w:eastAsia="Times New Roman" w:hAnsi="Sylfaen" w:cs="Times New Roman"/>
                <w:sz w:val="20"/>
                <w:szCs w:val="20"/>
                <w:lang w:val="ka-GE" w:eastAsia="ru-RU"/>
              </w:rPr>
              <w:t>აღნიშვნა</w:t>
            </w:r>
          </w:p>
        </w:tc>
        <w:tc>
          <w:tcPr>
            <w:tcW w:w="3690" w:type="dxa"/>
            <w:gridSpan w:val="4"/>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3F198C">
              <w:rPr>
                <w:rFonts w:ascii="Sylfaen" w:eastAsia="Times New Roman" w:hAnsi="Sylfaen" w:cs="Times New Roman"/>
                <w:sz w:val="20"/>
                <w:szCs w:val="20"/>
                <w:lang w:val="ka-GE" w:eastAsia="ru-RU"/>
              </w:rPr>
              <w:t>პარამეტრის მნიშვნელობა</w:t>
            </w:r>
          </w:p>
        </w:tc>
      </w:tr>
      <w:tr w:rsidR="003B4DF0" w:rsidRPr="003B21E8" w:rsidTr="003B4DF0">
        <w:trPr>
          <w:cantSplit/>
          <w:trHeight w:val="507"/>
        </w:trPr>
        <w:tc>
          <w:tcPr>
            <w:tcW w:w="720" w:type="dxa"/>
            <w:vMerge/>
            <w:tcBorders>
              <w:bottom w:val="single" w:sz="4" w:space="0" w:color="auto"/>
            </w:tcBorders>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x-none" w:eastAsia="ru-RU"/>
              </w:rPr>
            </w:pPr>
          </w:p>
        </w:tc>
        <w:tc>
          <w:tcPr>
            <w:tcW w:w="4590" w:type="dxa"/>
            <w:vMerge/>
            <w:tcBorders>
              <w:bottom w:val="single" w:sz="4" w:space="0" w:color="auto"/>
            </w:tcBorders>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p>
        </w:tc>
        <w:tc>
          <w:tcPr>
            <w:tcW w:w="720" w:type="dxa"/>
            <w:vMerge/>
            <w:tcBorders>
              <w:bottom w:val="single" w:sz="4" w:space="0" w:color="auto"/>
            </w:tcBorders>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p>
        </w:tc>
        <w:tc>
          <w:tcPr>
            <w:tcW w:w="900" w:type="dxa"/>
            <w:tcBorders>
              <w:bottom w:val="single" w:sz="4" w:space="0" w:color="auto"/>
            </w:tcBorders>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ღორღი(</w:t>
            </w:r>
            <w:r w:rsidR="005B1BEE">
              <w:rPr>
                <w:rFonts w:ascii="Sylfaen" w:eastAsia="Times New Roman" w:hAnsi="Sylfaen" w:cs="Times New Roman"/>
                <w:sz w:val="20"/>
                <w:szCs w:val="20"/>
                <w:lang w:val="ka-GE" w:eastAsia="ru-RU"/>
              </w:rPr>
              <w:t>8</w:t>
            </w:r>
            <w:r>
              <w:rPr>
                <w:rFonts w:ascii="Sylfaen" w:eastAsia="Times New Roman" w:hAnsi="Sylfaen" w:cs="Times New Roman"/>
                <w:sz w:val="20"/>
                <w:szCs w:val="20"/>
                <w:lang w:val="ka-GE" w:eastAsia="ru-RU"/>
              </w:rPr>
              <w:t>-</w:t>
            </w:r>
            <w:r w:rsidR="005B1BEE">
              <w:rPr>
                <w:rFonts w:ascii="Sylfaen" w:eastAsia="Times New Roman" w:hAnsi="Sylfaen" w:cs="Times New Roman"/>
                <w:sz w:val="20"/>
                <w:szCs w:val="20"/>
                <w:lang w:val="ka-GE" w:eastAsia="ru-RU"/>
              </w:rPr>
              <w:t>5</w:t>
            </w:r>
            <w:r>
              <w:rPr>
                <w:rFonts w:ascii="Sylfaen" w:eastAsia="Times New Roman" w:hAnsi="Sylfaen" w:cs="Times New Roman"/>
                <w:sz w:val="20"/>
                <w:szCs w:val="20"/>
                <w:lang w:val="ka-GE" w:eastAsia="ru-RU"/>
              </w:rPr>
              <w:t>)</w:t>
            </w:r>
          </w:p>
        </w:tc>
        <w:tc>
          <w:tcPr>
            <w:tcW w:w="990" w:type="dxa"/>
            <w:tcBorders>
              <w:bottom w:val="single" w:sz="4" w:space="0" w:color="auto"/>
            </w:tcBorders>
          </w:tcPr>
          <w:p w:rsidR="003B4DF0"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ღორღი</w:t>
            </w:r>
          </w:p>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(16-8)</w:t>
            </w:r>
          </w:p>
        </w:tc>
        <w:tc>
          <w:tcPr>
            <w:tcW w:w="900" w:type="dxa"/>
            <w:tcBorders>
              <w:bottom w:val="single" w:sz="4" w:space="0" w:color="auto"/>
            </w:tcBorders>
          </w:tcPr>
          <w:p w:rsidR="003B4DF0"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ღორღი</w:t>
            </w:r>
          </w:p>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(22-16)</w:t>
            </w:r>
          </w:p>
        </w:tc>
        <w:tc>
          <w:tcPr>
            <w:tcW w:w="900" w:type="dxa"/>
            <w:tcBorders>
              <w:bottom w:val="single" w:sz="4" w:space="0" w:color="auto"/>
            </w:tcBorders>
          </w:tcPr>
          <w:p w:rsidR="003B4DF0"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ქვიშა</w:t>
            </w:r>
          </w:p>
          <w:p w:rsidR="003B4DF0"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(3-1)</w:t>
            </w:r>
          </w:p>
        </w:tc>
      </w:tr>
      <w:tr w:rsidR="003B4DF0" w:rsidRPr="003B21E8" w:rsidTr="003B4DF0">
        <w:tc>
          <w:tcPr>
            <w:tcW w:w="720" w:type="dxa"/>
            <w:shd w:val="clear" w:color="auto" w:fill="B3B3B3"/>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3F198C">
              <w:rPr>
                <w:rFonts w:ascii="Sylfaen" w:eastAsia="Times New Roman" w:hAnsi="Sylfaen" w:cs="Times New Roman"/>
                <w:sz w:val="20"/>
                <w:szCs w:val="20"/>
                <w:lang w:val="ka-GE" w:eastAsia="ru-RU"/>
              </w:rPr>
              <w:t>1</w:t>
            </w:r>
          </w:p>
        </w:tc>
        <w:tc>
          <w:tcPr>
            <w:tcW w:w="4590" w:type="dxa"/>
            <w:shd w:val="clear" w:color="auto" w:fill="B3B3B3"/>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3F198C">
              <w:rPr>
                <w:rFonts w:ascii="Sylfaen" w:eastAsia="Times New Roman" w:hAnsi="Sylfaen" w:cs="Times New Roman"/>
                <w:sz w:val="20"/>
                <w:szCs w:val="20"/>
                <w:lang w:val="ka-GE" w:eastAsia="ru-RU"/>
              </w:rPr>
              <w:t>2</w:t>
            </w:r>
          </w:p>
        </w:tc>
        <w:tc>
          <w:tcPr>
            <w:tcW w:w="720" w:type="dxa"/>
            <w:shd w:val="clear" w:color="auto" w:fill="B3B3B3"/>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3F198C">
              <w:rPr>
                <w:rFonts w:ascii="Sylfaen" w:eastAsia="Times New Roman" w:hAnsi="Sylfaen" w:cs="Times New Roman"/>
                <w:sz w:val="20"/>
                <w:szCs w:val="20"/>
                <w:lang w:val="ka-GE" w:eastAsia="ru-RU"/>
              </w:rPr>
              <w:t>3</w:t>
            </w:r>
          </w:p>
        </w:tc>
        <w:tc>
          <w:tcPr>
            <w:tcW w:w="900" w:type="dxa"/>
            <w:shd w:val="clear" w:color="auto" w:fill="B3B3B3"/>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4</w:t>
            </w:r>
          </w:p>
        </w:tc>
        <w:tc>
          <w:tcPr>
            <w:tcW w:w="990" w:type="dxa"/>
            <w:shd w:val="clear" w:color="auto" w:fill="B3B3B3"/>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5</w:t>
            </w:r>
          </w:p>
        </w:tc>
        <w:tc>
          <w:tcPr>
            <w:tcW w:w="900" w:type="dxa"/>
            <w:shd w:val="clear" w:color="auto" w:fill="B3B3B3"/>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6</w:t>
            </w:r>
          </w:p>
        </w:tc>
        <w:tc>
          <w:tcPr>
            <w:tcW w:w="900" w:type="dxa"/>
            <w:shd w:val="clear" w:color="auto" w:fill="B3B3B3"/>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7</w:t>
            </w:r>
          </w:p>
        </w:tc>
      </w:tr>
      <w:tr w:rsidR="003B4DF0" w:rsidRPr="003B21E8" w:rsidTr="003B4DF0">
        <w:tc>
          <w:tcPr>
            <w:tcW w:w="72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3F198C">
              <w:rPr>
                <w:rFonts w:ascii="Sylfaen" w:eastAsia="Times New Roman" w:hAnsi="Sylfaen" w:cs="Times New Roman"/>
                <w:sz w:val="20"/>
                <w:szCs w:val="20"/>
                <w:lang w:val="ka-GE" w:eastAsia="ru-RU"/>
              </w:rPr>
              <w:t>1</w:t>
            </w:r>
          </w:p>
        </w:tc>
        <w:tc>
          <w:tcPr>
            <w:tcW w:w="4590" w:type="dxa"/>
          </w:tcPr>
          <w:p w:rsidR="003B4DF0" w:rsidRPr="003F198C" w:rsidRDefault="003B4DF0" w:rsidP="00507763">
            <w:pPr>
              <w:tabs>
                <w:tab w:val="left" w:pos="540"/>
              </w:tabs>
              <w:spacing w:after="0" w:line="240" w:lineRule="auto"/>
              <w:ind w:left="90" w:right="-67"/>
              <w:rPr>
                <w:rFonts w:ascii="Sylfaen" w:eastAsia="Times New Roman" w:hAnsi="Sylfaen" w:cs="Times New Roman"/>
                <w:sz w:val="20"/>
                <w:szCs w:val="20"/>
                <w:lang w:val="x-none" w:eastAsia="ru-RU"/>
              </w:rPr>
            </w:pPr>
            <w:r w:rsidRPr="003F198C">
              <w:rPr>
                <w:rFonts w:ascii="Sylfaen" w:eastAsia="Times New Roman" w:hAnsi="Sylfaen" w:cs="Sylfaen"/>
                <w:sz w:val="20"/>
                <w:szCs w:val="20"/>
                <w:lang w:val="ka-GE"/>
              </w:rPr>
              <w:t>მტვრის</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წარმოქმნაზე</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ქარის</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სიჩქარის</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გავლენის</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მაჩვენებელი</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კოეფიციენტი</w:t>
            </w:r>
          </w:p>
        </w:tc>
        <w:tc>
          <w:tcPr>
            <w:tcW w:w="720" w:type="dxa"/>
            <w:vAlign w:val="center"/>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x-none" w:eastAsia="ru-RU"/>
              </w:rPr>
            </w:pPr>
            <w:r w:rsidRPr="003F198C">
              <w:rPr>
                <w:rFonts w:ascii="Sylfaen" w:eastAsia="Times New Roman" w:hAnsi="Sylfaen" w:cs="Times New Roman"/>
                <w:sz w:val="20"/>
                <w:szCs w:val="20"/>
                <w:lang w:val="ka-GE"/>
              </w:rPr>
              <w:t>K</w:t>
            </w:r>
            <w:r w:rsidRPr="003F198C">
              <w:rPr>
                <w:rFonts w:ascii="Sylfaen" w:eastAsia="Times New Roman" w:hAnsi="Sylfaen" w:cs="Times New Roman"/>
                <w:sz w:val="20"/>
                <w:szCs w:val="20"/>
                <w:vertAlign w:val="subscript"/>
                <w:lang w:val="ka-GE"/>
              </w:rPr>
              <w:t>3</w:t>
            </w:r>
          </w:p>
        </w:tc>
        <w:tc>
          <w:tcPr>
            <w:tcW w:w="90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3F198C">
              <w:rPr>
                <w:rFonts w:ascii="Sylfaen" w:eastAsia="Times New Roman" w:hAnsi="Sylfaen" w:cs="Times New Roman"/>
                <w:sz w:val="20"/>
                <w:szCs w:val="20"/>
                <w:lang w:val="ka-GE" w:eastAsia="ru-RU"/>
              </w:rPr>
              <w:t>1,</w:t>
            </w:r>
            <w:r>
              <w:rPr>
                <w:rFonts w:ascii="Sylfaen" w:eastAsia="Times New Roman" w:hAnsi="Sylfaen" w:cs="Times New Roman"/>
                <w:sz w:val="20"/>
                <w:szCs w:val="20"/>
                <w:lang w:val="ka-GE" w:eastAsia="ru-RU"/>
              </w:rPr>
              <w:t>4</w:t>
            </w:r>
          </w:p>
        </w:tc>
        <w:tc>
          <w:tcPr>
            <w:tcW w:w="99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3F198C">
              <w:rPr>
                <w:rFonts w:ascii="Sylfaen" w:eastAsia="Times New Roman" w:hAnsi="Sylfaen" w:cs="Times New Roman"/>
                <w:sz w:val="20"/>
                <w:szCs w:val="20"/>
                <w:lang w:val="ka-GE" w:eastAsia="ru-RU"/>
              </w:rPr>
              <w:t>1,</w:t>
            </w:r>
            <w:r>
              <w:rPr>
                <w:rFonts w:ascii="Sylfaen" w:eastAsia="Times New Roman" w:hAnsi="Sylfaen" w:cs="Times New Roman"/>
                <w:sz w:val="20"/>
                <w:szCs w:val="20"/>
                <w:lang w:val="ka-GE" w:eastAsia="ru-RU"/>
              </w:rPr>
              <w:t>4</w:t>
            </w:r>
          </w:p>
        </w:tc>
        <w:tc>
          <w:tcPr>
            <w:tcW w:w="90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3F198C">
              <w:rPr>
                <w:rFonts w:ascii="Sylfaen" w:eastAsia="Times New Roman" w:hAnsi="Sylfaen" w:cs="Times New Roman"/>
                <w:sz w:val="20"/>
                <w:szCs w:val="20"/>
                <w:lang w:val="ka-GE" w:eastAsia="ru-RU"/>
              </w:rPr>
              <w:t>1,</w:t>
            </w:r>
            <w:r>
              <w:rPr>
                <w:rFonts w:ascii="Sylfaen" w:eastAsia="Times New Roman" w:hAnsi="Sylfaen" w:cs="Times New Roman"/>
                <w:sz w:val="20"/>
                <w:szCs w:val="20"/>
                <w:lang w:val="ka-GE" w:eastAsia="ru-RU"/>
              </w:rPr>
              <w:t>4</w:t>
            </w:r>
          </w:p>
        </w:tc>
        <w:tc>
          <w:tcPr>
            <w:tcW w:w="90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1,4</w:t>
            </w:r>
          </w:p>
        </w:tc>
      </w:tr>
      <w:tr w:rsidR="003B4DF0" w:rsidRPr="003B21E8" w:rsidTr="003B4DF0">
        <w:tc>
          <w:tcPr>
            <w:tcW w:w="72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3F198C">
              <w:rPr>
                <w:rFonts w:ascii="Sylfaen" w:eastAsia="Times New Roman" w:hAnsi="Sylfaen" w:cs="Times New Roman"/>
                <w:sz w:val="20"/>
                <w:szCs w:val="20"/>
                <w:lang w:val="ka-GE" w:eastAsia="ru-RU"/>
              </w:rPr>
              <w:t>2</w:t>
            </w:r>
          </w:p>
        </w:tc>
        <w:tc>
          <w:tcPr>
            <w:tcW w:w="4590" w:type="dxa"/>
          </w:tcPr>
          <w:p w:rsidR="003B4DF0" w:rsidRPr="003F198C" w:rsidRDefault="003B4DF0" w:rsidP="00507763">
            <w:pPr>
              <w:tabs>
                <w:tab w:val="left" w:pos="540"/>
              </w:tabs>
              <w:spacing w:after="0" w:line="240" w:lineRule="auto"/>
              <w:ind w:left="90" w:right="-67"/>
              <w:rPr>
                <w:rFonts w:ascii="Sylfaen" w:eastAsia="Times New Roman" w:hAnsi="Sylfaen" w:cs="Times New Roman"/>
                <w:sz w:val="20"/>
                <w:szCs w:val="20"/>
                <w:lang w:val="x-none" w:eastAsia="ru-RU"/>
              </w:rPr>
            </w:pPr>
            <w:r w:rsidRPr="003F198C">
              <w:rPr>
                <w:rFonts w:ascii="Sylfaen" w:eastAsia="Times New Roman" w:hAnsi="Sylfaen" w:cs="Sylfaen"/>
                <w:sz w:val="20"/>
                <w:szCs w:val="20"/>
                <w:lang w:val="ka-GE"/>
              </w:rPr>
              <w:t>მტვრის</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წარმოქმნაზე</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მასალის</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სინოტივის</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გავლენის</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მაჩვენებელი</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კოეფიციენტი</w:t>
            </w:r>
          </w:p>
        </w:tc>
        <w:tc>
          <w:tcPr>
            <w:tcW w:w="720" w:type="dxa"/>
            <w:vAlign w:val="center"/>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x-none" w:eastAsia="ru-RU"/>
              </w:rPr>
            </w:pPr>
            <w:r w:rsidRPr="003F198C">
              <w:rPr>
                <w:rFonts w:ascii="Sylfaen" w:eastAsia="Times New Roman" w:hAnsi="Sylfaen" w:cs="Times New Roman"/>
                <w:sz w:val="20"/>
                <w:szCs w:val="20"/>
                <w:lang w:val="ka-GE"/>
              </w:rPr>
              <w:t>K</w:t>
            </w:r>
            <w:r w:rsidRPr="003F198C">
              <w:rPr>
                <w:rFonts w:ascii="Sylfaen" w:eastAsia="Times New Roman" w:hAnsi="Sylfaen" w:cs="Times New Roman"/>
                <w:sz w:val="20"/>
                <w:szCs w:val="20"/>
                <w:vertAlign w:val="subscript"/>
                <w:lang w:val="ka-GE"/>
              </w:rPr>
              <w:t>5</w:t>
            </w:r>
          </w:p>
        </w:tc>
        <w:tc>
          <w:tcPr>
            <w:tcW w:w="90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w:t>
            </w:r>
            <w:r w:rsidR="00A043B6">
              <w:rPr>
                <w:rFonts w:ascii="Sylfaen" w:eastAsia="Times New Roman" w:hAnsi="Sylfaen" w:cs="Times New Roman"/>
                <w:sz w:val="20"/>
                <w:szCs w:val="20"/>
                <w:lang w:val="ka-GE" w:eastAsia="ru-RU"/>
              </w:rPr>
              <w:t>0</w:t>
            </w:r>
            <w:r>
              <w:rPr>
                <w:rFonts w:ascii="Sylfaen" w:eastAsia="Times New Roman" w:hAnsi="Sylfaen" w:cs="Times New Roman"/>
                <w:sz w:val="20"/>
                <w:szCs w:val="20"/>
                <w:lang w:val="ka-GE" w:eastAsia="ru-RU"/>
              </w:rPr>
              <w:t>1</w:t>
            </w:r>
          </w:p>
        </w:tc>
        <w:tc>
          <w:tcPr>
            <w:tcW w:w="99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w:t>
            </w:r>
            <w:r w:rsidR="00A043B6">
              <w:rPr>
                <w:rFonts w:ascii="Sylfaen" w:eastAsia="Times New Roman" w:hAnsi="Sylfaen" w:cs="Times New Roman"/>
                <w:sz w:val="20"/>
                <w:szCs w:val="20"/>
                <w:lang w:val="ka-GE" w:eastAsia="ru-RU"/>
              </w:rPr>
              <w:t>0</w:t>
            </w:r>
            <w:r>
              <w:rPr>
                <w:rFonts w:ascii="Sylfaen" w:eastAsia="Times New Roman" w:hAnsi="Sylfaen" w:cs="Times New Roman"/>
                <w:sz w:val="20"/>
                <w:szCs w:val="20"/>
                <w:lang w:val="ka-GE" w:eastAsia="ru-RU"/>
              </w:rPr>
              <w:t>1</w:t>
            </w:r>
          </w:p>
        </w:tc>
        <w:tc>
          <w:tcPr>
            <w:tcW w:w="90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w:t>
            </w:r>
            <w:r w:rsidR="00A043B6">
              <w:rPr>
                <w:rFonts w:ascii="Sylfaen" w:eastAsia="Times New Roman" w:hAnsi="Sylfaen" w:cs="Times New Roman"/>
                <w:sz w:val="20"/>
                <w:szCs w:val="20"/>
                <w:lang w:val="ka-GE" w:eastAsia="ru-RU"/>
              </w:rPr>
              <w:t>0</w:t>
            </w:r>
            <w:r>
              <w:rPr>
                <w:rFonts w:ascii="Sylfaen" w:eastAsia="Times New Roman" w:hAnsi="Sylfaen" w:cs="Times New Roman"/>
                <w:sz w:val="20"/>
                <w:szCs w:val="20"/>
                <w:lang w:val="ka-GE" w:eastAsia="ru-RU"/>
              </w:rPr>
              <w:t>1</w:t>
            </w:r>
          </w:p>
        </w:tc>
        <w:tc>
          <w:tcPr>
            <w:tcW w:w="90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w:t>
            </w:r>
            <w:r w:rsidR="00A043B6">
              <w:rPr>
                <w:rFonts w:ascii="Sylfaen" w:eastAsia="Times New Roman" w:hAnsi="Sylfaen" w:cs="Times New Roman"/>
                <w:sz w:val="20"/>
                <w:szCs w:val="20"/>
                <w:lang w:val="ka-GE" w:eastAsia="ru-RU"/>
              </w:rPr>
              <w:t>0</w:t>
            </w:r>
            <w:r>
              <w:rPr>
                <w:rFonts w:ascii="Sylfaen" w:eastAsia="Times New Roman" w:hAnsi="Sylfaen" w:cs="Times New Roman"/>
                <w:sz w:val="20"/>
                <w:szCs w:val="20"/>
                <w:lang w:val="ka-GE" w:eastAsia="ru-RU"/>
              </w:rPr>
              <w:t>1</w:t>
            </w:r>
          </w:p>
        </w:tc>
      </w:tr>
      <w:tr w:rsidR="003B4DF0" w:rsidRPr="003B21E8" w:rsidTr="003B4DF0">
        <w:tc>
          <w:tcPr>
            <w:tcW w:w="72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3F198C">
              <w:rPr>
                <w:rFonts w:ascii="Sylfaen" w:eastAsia="Times New Roman" w:hAnsi="Sylfaen" w:cs="Times New Roman"/>
                <w:sz w:val="20"/>
                <w:szCs w:val="20"/>
                <w:lang w:val="ka-GE" w:eastAsia="ru-RU"/>
              </w:rPr>
              <w:t>3</w:t>
            </w:r>
          </w:p>
        </w:tc>
        <w:tc>
          <w:tcPr>
            <w:tcW w:w="4590" w:type="dxa"/>
          </w:tcPr>
          <w:p w:rsidR="003B4DF0" w:rsidRPr="003F198C" w:rsidRDefault="003B4DF0" w:rsidP="00507763">
            <w:pPr>
              <w:tabs>
                <w:tab w:val="left" w:pos="540"/>
              </w:tabs>
              <w:spacing w:after="0" w:line="240" w:lineRule="auto"/>
              <w:ind w:left="90" w:right="-67"/>
              <w:rPr>
                <w:rFonts w:ascii="Sylfaen" w:eastAsia="Times New Roman" w:hAnsi="Sylfaen" w:cs="Times New Roman"/>
                <w:sz w:val="20"/>
                <w:szCs w:val="20"/>
                <w:lang w:val="x-none" w:eastAsia="ru-RU"/>
              </w:rPr>
            </w:pPr>
            <w:r w:rsidRPr="003F198C">
              <w:rPr>
                <w:rFonts w:ascii="Sylfaen" w:eastAsia="Times New Roman" w:hAnsi="Sylfaen" w:cs="Sylfaen"/>
                <w:sz w:val="20"/>
                <w:szCs w:val="20"/>
                <w:lang w:val="ka-GE"/>
              </w:rPr>
              <w:t>მასალის</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ზედაპირის</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პროფილის</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მახასიათებელი</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კოეფიციენტი</w:t>
            </w:r>
          </w:p>
        </w:tc>
        <w:tc>
          <w:tcPr>
            <w:tcW w:w="720" w:type="dxa"/>
            <w:vAlign w:val="center"/>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x-none" w:eastAsia="ru-RU"/>
              </w:rPr>
            </w:pPr>
            <w:r w:rsidRPr="003F198C">
              <w:rPr>
                <w:rFonts w:ascii="Sylfaen" w:eastAsia="Times New Roman" w:hAnsi="Sylfaen" w:cs="Times New Roman"/>
                <w:sz w:val="20"/>
                <w:szCs w:val="20"/>
                <w:lang w:val="ka-GE"/>
              </w:rPr>
              <w:t>K</w:t>
            </w:r>
            <w:r w:rsidRPr="003F198C">
              <w:rPr>
                <w:rFonts w:ascii="Sylfaen" w:eastAsia="Times New Roman" w:hAnsi="Sylfaen" w:cs="Times New Roman"/>
                <w:sz w:val="20"/>
                <w:szCs w:val="20"/>
                <w:vertAlign w:val="subscript"/>
                <w:lang w:val="ka-GE"/>
              </w:rPr>
              <w:t>6</w:t>
            </w:r>
          </w:p>
        </w:tc>
        <w:tc>
          <w:tcPr>
            <w:tcW w:w="90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x-none" w:eastAsia="ru-RU"/>
              </w:rPr>
            </w:pPr>
            <w:r w:rsidRPr="003F198C">
              <w:rPr>
                <w:rFonts w:ascii="Sylfaen" w:eastAsia="Times New Roman" w:hAnsi="Sylfaen" w:cs="Times New Roman"/>
                <w:sz w:val="20"/>
                <w:szCs w:val="20"/>
                <w:lang w:val="x-none" w:eastAsia="ru-RU"/>
              </w:rPr>
              <w:t>1</w:t>
            </w:r>
            <w:r w:rsidRPr="003F198C">
              <w:rPr>
                <w:rFonts w:ascii="Sylfaen" w:eastAsia="Times New Roman" w:hAnsi="Sylfaen" w:cs="Times New Roman"/>
                <w:sz w:val="20"/>
                <w:szCs w:val="20"/>
                <w:lang w:val="ka-GE" w:eastAsia="ru-RU"/>
              </w:rPr>
              <w:t>,3</w:t>
            </w:r>
          </w:p>
        </w:tc>
        <w:tc>
          <w:tcPr>
            <w:tcW w:w="99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3F198C">
              <w:rPr>
                <w:rFonts w:ascii="Sylfaen" w:eastAsia="Times New Roman" w:hAnsi="Sylfaen" w:cs="Times New Roman"/>
                <w:sz w:val="20"/>
                <w:szCs w:val="20"/>
                <w:lang w:val="ka-GE" w:eastAsia="ru-RU"/>
              </w:rPr>
              <w:t>1,3</w:t>
            </w:r>
          </w:p>
        </w:tc>
        <w:tc>
          <w:tcPr>
            <w:tcW w:w="90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3F198C">
              <w:rPr>
                <w:rFonts w:ascii="Sylfaen" w:eastAsia="Times New Roman" w:hAnsi="Sylfaen" w:cs="Times New Roman"/>
                <w:sz w:val="20"/>
                <w:szCs w:val="20"/>
                <w:lang w:val="ka-GE" w:eastAsia="ru-RU"/>
              </w:rPr>
              <w:t>1,3</w:t>
            </w:r>
          </w:p>
        </w:tc>
        <w:tc>
          <w:tcPr>
            <w:tcW w:w="90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1,3</w:t>
            </w:r>
          </w:p>
        </w:tc>
      </w:tr>
      <w:tr w:rsidR="003B4DF0" w:rsidRPr="003B21E8" w:rsidTr="003B4DF0">
        <w:tc>
          <w:tcPr>
            <w:tcW w:w="72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3F198C">
              <w:rPr>
                <w:rFonts w:ascii="Sylfaen" w:eastAsia="Times New Roman" w:hAnsi="Sylfaen" w:cs="Times New Roman"/>
                <w:sz w:val="20"/>
                <w:szCs w:val="20"/>
                <w:lang w:val="ka-GE" w:eastAsia="ru-RU"/>
              </w:rPr>
              <w:t>4</w:t>
            </w:r>
          </w:p>
        </w:tc>
        <w:tc>
          <w:tcPr>
            <w:tcW w:w="4590" w:type="dxa"/>
          </w:tcPr>
          <w:p w:rsidR="003B4DF0" w:rsidRPr="003F198C" w:rsidRDefault="003B4DF0" w:rsidP="00507763">
            <w:pPr>
              <w:tabs>
                <w:tab w:val="left" w:pos="540"/>
              </w:tabs>
              <w:spacing w:after="0" w:line="240" w:lineRule="auto"/>
              <w:ind w:left="90" w:right="-67"/>
              <w:rPr>
                <w:rFonts w:ascii="Sylfaen" w:eastAsia="Times New Roman" w:hAnsi="Sylfaen" w:cs="Times New Roman"/>
                <w:sz w:val="20"/>
                <w:szCs w:val="20"/>
                <w:lang w:val="x-none" w:eastAsia="ru-RU"/>
              </w:rPr>
            </w:pPr>
            <w:r w:rsidRPr="003F198C">
              <w:rPr>
                <w:rFonts w:ascii="Sylfaen" w:eastAsia="Times New Roman" w:hAnsi="Sylfaen" w:cs="Sylfaen"/>
                <w:sz w:val="20"/>
                <w:szCs w:val="20"/>
                <w:lang w:val="ka-GE"/>
              </w:rPr>
              <w:t>გადასამუშავებელი</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მასალის</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ზომების</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მახასიათებელი</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კოეფიციენტი</w:t>
            </w:r>
          </w:p>
        </w:tc>
        <w:tc>
          <w:tcPr>
            <w:tcW w:w="720" w:type="dxa"/>
            <w:vAlign w:val="center"/>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x-none" w:eastAsia="ru-RU"/>
              </w:rPr>
            </w:pPr>
            <w:r w:rsidRPr="003F198C">
              <w:rPr>
                <w:rFonts w:ascii="Sylfaen" w:eastAsia="Times New Roman" w:hAnsi="Sylfaen" w:cs="Times New Roman"/>
                <w:sz w:val="20"/>
                <w:szCs w:val="20"/>
                <w:lang w:val="ka-GE"/>
              </w:rPr>
              <w:t>K</w:t>
            </w:r>
            <w:r w:rsidRPr="003F198C">
              <w:rPr>
                <w:rFonts w:ascii="Sylfaen" w:eastAsia="Times New Roman" w:hAnsi="Sylfaen" w:cs="Times New Roman"/>
                <w:sz w:val="20"/>
                <w:szCs w:val="20"/>
                <w:vertAlign w:val="subscript"/>
                <w:lang w:val="ka-GE"/>
              </w:rPr>
              <w:t>7</w:t>
            </w:r>
          </w:p>
        </w:tc>
        <w:tc>
          <w:tcPr>
            <w:tcW w:w="90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0,7</w:t>
            </w:r>
          </w:p>
        </w:tc>
        <w:tc>
          <w:tcPr>
            <w:tcW w:w="99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0,6</w:t>
            </w:r>
          </w:p>
        </w:tc>
        <w:tc>
          <w:tcPr>
            <w:tcW w:w="90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3F198C">
              <w:rPr>
                <w:rFonts w:ascii="Sylfaen" w:eastAsia="Times New Roman" w:hAnsi="Sylfaen" w:cs="Times New Roman"/>
                <w:sz w:val="20"/>
                <w:szCs w:val="20"/>
                <w:lang w:val="ka-GE" w:eastAsia="ru-RU"/>
              </w:rPr>
              <w:t>0,5</w:t>
            </w:r>
          </w:p>
        </w:tc>
        <w:tc>
          <w:tcPr>
            <w:tcW w:w="90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0,8</w:t>
            </w:r>
          </w:p>
        </w:tc>
      </w:tr>
      <w:tr w:rsidR="003B4DF0" w:rsidRPr="003B21E8" w:rsidTr="003B4DF0">
        <w:tc>
          <w:tcPr>
            <w:tcW w:w="72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3F198C">
              <w:rPr>
                <w:rFonts w:ascii="Sylfaen" w:eastAsia="Times New Roman" w:hAnsi="Sylfaen" w:cs="Times New Roman"/>
                <w:sz w:val="20"/>
                <w:szCs w:val="20"/>
                <w:lang w:val="ka-GE" w:eastAsia="ru-RU"/>
              </w:rPr>
              <w:t>5</w:t>
            </w:r>
          </w:p>
        </w:tc>
        <w:tc>
          <w:tcPr>
            <w:tcW w:w="4590" w:type="dxa"/>
          </w:tcPr>
          <w:p w:rsidR="003B4DF0" w:rsidRPr="003F198C" w:rsidRDefault="003B4DF0" w:rsidP="00507763">
            <w:pPr>
              <w:tabs>
                <w:tab w:val="left" w:pos="540"/>
              </w:tabs>
              <w:spacing w:after="0" w:line="240" w:lineRule="auto"/>
              <w:ind w:left="90" w:right="-67"/>
              <w:rPr>
                <w:rFonts w:ascii="Sylfaen" w:eastAsia="Times New Roman" w:hAnsi="Sylfaen" w:cs="Times New Roman"/>
                <w:sz w:val="20"/>
                <w:szCs w:val="20"/>
                <w:lang w:val="x-none" w:eastAsia="ru-RU"/>
              </w:rPr>
            </w:pPr>
            <w:r w:rsidRPr="003F198C">
              <w:rPr>
                <w:rFonts w:ascii="Sylfaen" w:eastAsia="Times New Roman" w:hAnsi="Sylfaen" w:cs="Sylfaen"/>
                <w:sz w:val="20"/>
                <w:szCs w:val="20"/>
                <w:lang w:val="ka-GE"/>
              </w:rPr>
              <w:t>ფაქტიური</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ზედაპირის</w:t>
            </w:r>
            <w:r w:rsidRPr="003F198C">
              <w:rPr>
                <w:rFonts w:ascii="Sylfaen" w:eastAsia="Times New Roman" w:hAnsi="Sylfaen" w:cs="Times New Roman"/>
                <w:sz w:val="20"/>
                <w:szCs w:val="20"/>
                <w:lang w:val="ka-GE"/>
              </w:rPr>
              <w:t xml:space="preserve"> 1</w:t>
            </w:r>
            <w:r w:rsidRPr="003F198C">
              <w:rPr>
                <w:rFonts w:ascii="Sylfaen" w:eastAsia="Times New Roman" w:hAnsi="Sylfaen" w:cs="Sylfaen"/>
                <w:sz w:val="20"/>
                <w:szCs w:val="20"/>
                <w:lang w:val="ka-GE"/>
              </w:rPr>
              <w:t>მ</w:t>
            </w:r>
            <w:r w:rsidRPr="003F198C">
              <w:rPr>
                <w:rFonts w:ascii="Sylfaen" w:eastAsia="Times New Roman" w:hAnsi="Sylfaen" w:cs="Times New Roman"/>
                <w:sz w:val="20"/>
                <w:szCs w:val="20"/>
                <w:vertAlign w:val="superscript"/>
                <w:lang w:val="ka-GE"/>
              </w:rPr>
              <w:t>2</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ფართობიდან</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ატაცებული</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მტვრის</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წილი</w:t>
            </w:r>
          </w:p>
        </w:tc>
        <w:tc>
          <w:tcPr>
            <w:tcW w:w="720" w:type="dxa"/>
            <w:vAlign w:val="center"/>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x-none" w:eastAsia="ru-RU"/>
              </w:rPr>
            </w:pPr>
            <w:r w:rsidRPr="003F198C">
              <w:rPr>
                <w:rFonts w:ascii="Sylfaen" w:eastAsia="Times New Roman" w:hAnsi="Sylfaen" w:cs="Sylfaen"/>
                <w:sz w:val="20"/>
                <w:szCs w:val="20"/>
                <w:lang w:val="ka-GE"/>
              </w:rPr>
              <w:t>q</w:t>
            </w:r>
          </w:p>
        </w:tc>
        <w:tc>
          <w:tcPr>
            <w:tcW w:w="90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x-none" w:eastAsia="ru-RU"/>
              </w:rPr>
            </w:pPr>
            <w:r w:rsidRPr="003F198C">
              <w:rPr>
                <w:rFonts w:ascii="Sylfaen" w:eastAsia="Times New Roman" w:hAnsi="Sylfaen" w:cs="Times New Roman"/>
                <w:sz w:val="20"/>
                <w:szCs w:val="20"/>
                <w:lang w:val="x-none" w:eastAsia="ru-RU"/>
              </w:rPr>
              <w:t>0</w:t>
            </w:r>
            <w:r w:rsidRPr="003F198C">
              <w:rPr>
                <w:rFonts w:ascii="Sylfaen" w:eastAsia="Times New Roman" w:hAnsi="Sylfaen" w:cs="Times New Roman"/>
                <w:sz w:val="20"/>
                <w:szCs w:val="20"/>
                <w:lang w:val="ka-GE" w:eastAsia="ru-RU"/>
              </w:rPr>
              <w:t>,002</w:t>
            </w:r>
          </w:p>
        </w:tc>
        <w:tc>
          <w:tcPr>
            <w:tcW w:w="99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x-none" w:eastAsia="ru-RU"/>
              </w:rPr>
            </w:pPr>
            <w:r w:rsidRPr="003F198C">
              <w:rPr>
                <w:rFonts w:ascii="Sylfaen" w:eastAsia="Times New Roman" w:hAnsi="Sylfaen" w:cs="Times New Roman"/>
                <w:sz w:val="20"/>
                <w:szCs w:val="20"/>
                <w:lang w:val="x-none" w:eastAsia="ru-RU"/>
              </w:rPr>
              <w:t>0</w:t>
            </w:r>
            <w:r w:rsidRPr="003F198C">
              <w:rPr>
                <w:rFonts w:ascii="Sylfaen" w:eastAsia="Times New Roman" w:hAnsi="Sylfaen" w:cs="Times New Roman"/>
                <w:sz w:val="20"/>
                <w:szCs w:val="20"/>
                <w:lang w:val="ka-GE" w:eastAsia="ru-RU"/>
              </w:rPr>
              <w:t>,002</w:t>
            </w:r>
          </w:p>
        </w:tc>
        <w:tc>
          <w:tcPr>
            <w:tcW w:w="90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x-none" w:eastAsia="ru-RU"/>
              </w:rPr>
            </w:pPr>
            <w:r w:rsidRPr="003F198C">
              <w:rPr>
                <w:rFonts w:ascii="Sylfaen" w:eastAsia="Times New Roman" w:hAnsi="Sylfaen" w:cs="Times New Roman"/>
                <w:sz w:val="20"/>
                <w:szCs w:val="20"/>
                <w:lang w:val="x-none" w:eastAsia="ru-RU"/>
              </w:rPr>
              <w:t>0</w:t>
            </w:r>
            <w:r w:rsidRPr="003F198C">
              <w:rPr>
                <w:rFonts w:ascii="Sylfaen" w:eastAsia="Times New Roman" w:hAnsi="Sylfaen" w:cs="Times New Roman"/>
                <w:sz w:val="20"/>
                <w:szCs w:val="20"/>
                <w:lang w:val="ka-GE" w:eastAsia="ru-RU"/>
              </w:rPr>
              <w:t>,002</w:t>
            </w:r>
          </w:p>
        </w:tc>
        <w:tc>
          <w:tcPr>
            <w:tcW w:w="900" w:type="dxa"/>
          </w:tcPr>
          <w:p w:rsidR="003B4DF0" w:rsidRPr="003B4DF0"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0,002</w:t>
            </w:r>
          </w:p>
        </w:tc>
      </w:tr>
      <w:tr w:rsidR="003B4DF0" w:rsidRPr="003B21E8" w:rsidTr="003B4DF0">
        <w:tc>
          <w:tcPr>
            <w:tcW w:w="72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3F198C">
              <w:rPr>
                <w:rFonts w:ascii="Sylfaen" w:eastAsia="Times New Roman" w:hAnsi="Sylfaen" w:cs="Times New Roman"/>
                <w:sz w:val="20"/>
                <w:szCs w:val="20"/>
                <w:lang w:val="ka-GE" w:eastAsia="ru-RU"/>
              </w:rPr>
              <w:t>6</w:t>
            </w:r>
          </w:p>
        </w:tc>
        <w:tc>
          <w:tcPr>
            <w:tcW w:w="4590" w:type="dxa"/>
          </w:tcPr>
          <w:p w:rsidR="003B4DF0" w:rsidRPr="003F198C" w:rsidRDefault="003B4DF0" w:rsidP="00507763">
            <w:pPr>
              <w:tabs>
                <w:tab w:val="left" w:pos="540"/>
              </w:tabs>
              <w:spacing w:after="0" w:line="240" w:lineRule="auto"/>
              <w:ind w:left="90" w:right="-67"/>
              <w:rPr>
                <w:rFonts w:ascii="Sylfaen" w:eastAsia="Times New Roman" w:hAnsi="Sylfaen" w:cs="Times New Roman"/>
                <w:sz w:val="20"/>
                <w:szCs w:val="20"/>
                <w:lang w:val="x-none" w:eastAsia="ru-RU"/>
              </w:rPr>
            </w:pPr>
            <w:r w:rsidRPr="003F198C">
              <w:rPr>
                <w:rFonts w:ascii="Sylfaen" w:eastAsia="Times New Roman" w:hAnsi="Sylfaen" w:cs="Sylfaen"/>
                <w:sz w:val="20"/>
                <w:szCs w:val="20"/>
                <w:lang w:val="ka-GE"/>
              </w:rPr>
              <w:t>საწყობის</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მასალით</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დაფარული</w:t>
            </w:r>
            <w:r w:rsidRPr="003F198C">
              <w:rPr>
                <w:rFonts w:ascii="Sylfaen" w:eastAsia="Times New Roman" w:hAnsi="Sylfaen" w:cs="Times New Roman"/>
                <w:sz w:val="20"/>
                <w:szCs w:val="20"/>
                <w:lang w:val="ka-GE"/>
              </w:rPr>
              <w:t xml:space="preserve"> </w:t>
            </w:r>
            <w:r w:rsidRPr="003F198C">
              <w:rPr>
                <w:rFonts w:ascii="Sylfaen" w:eastAsia="Times New Roman" w:hAnsi="Sylfaen" w:cs="Sylfaen"/>
                <w:sz w:val="20"/>
                <w:szCs w:val="20"/>
                <w:lang w:val="ka-GE"/>
              </w:rPr>
              <w:t>ფართობი</w:t>
            </w:r>
          </w:p>
        </w:tc>
        <w:tc>
          <w:tcPr>
            <w:tcW w:w="720" w:type="dxa"/>
            <w:vAlign w:val="center"/>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x-none" w:eastAsia="ru-RU"/>
              </w:rPr>
            </w:pPr>
            <w:r w:rsidRPr="003F198C">
              <w:rPr>
                <w:rFonts w:ascii="Sylfaen" w:eastAsia="Times New Roman" w:hAnsi="Sylfaen" w:cs="Sylfaen"/>
                <w:sz w:val="20"/>
                <w:szCs w:val="20"/>
                <w:lang w:val="ka-GE"/>
              </w:rPr>
              <w:t>f</w:t>
            </w:r>
          </w:p>
        </w:tc>
        <w:tc>
          <w:tcPr>
            <w:tcW w:w="90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3F198C">
              <w:rPr>
                <w:rFonts w:ascii="Sylfaen" w:eastAsia="Times New Roman" w:hAnsi="Sylfaen" w:cs="Times New Roman"/>
                <w:sz w:val="20"/>
                <w:szCs w:val="20"/>
                <w:lang w:val="ka-GE" w:eastAsia="ru-RU"/>
              </w:rPr>
              <w:t>1</w:t>
            </w:r>
            <w:r>
              <w:rPr>
                <w:rFonts w:ascii="Sylfaen" w:eastAsia="Times New Roman" w:hAnsi="Sylfaen" w:cs="Times New Roman"/>
                <w:sz w:val="20"/>
                <w:szCs w:val="20"/>
                <w:lang w:val="ka-GE" w:eastAsia="ru-RU"/>
              </w:rPr>
              <w:t>9</w:t>
            </w:r>
            <w:r w:rsidRPr="003F198C">
              <w:rPr>
                <w:rFonts w:ascii="Sylfaen" w:eastAsia="Times New Roman" w:hAnsi="Sylfaen" w:cs="Times New Roman"/>
                <w:sz w:val="20"/>
                <w:szCs w:val="20"/>
                <w:lang w:val="ka-GE" w:eastAsia="ru-RU"/>
              </w:rPr>
              <w:t>0</w:t>
            </w:r>
          </w:p>
        </w:tc>
        <w:tc>
          <w:tcPr>
            <w:tcW w:w="99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3F198C">
              <w:rPr>
                <w:rFonts w:ascii="Sylfaen" w:eastAsia="Times New Roman" w:hAnsi="Sylfaen" w:cs="Times New Roman"/>
                <w:sz w:val="20"/>
                <w:szCs w:val="20"/>
                <w:lang w:val="ka-GE" w:eastAsia="ru-RU"/>
              </w:rPr>
              <w:t>1</w:t>
            </w:r>
            <w:r>
              <w:rPr>
                <w:rFonts w:ascii="Sylfaen" w:eastAsia="Times New Roman" w:hAnsi="Sylfaen" w:cs="Times New Roman"/>
                <w:sz w:val="20"/>
                <w:szCs w:val="20"/>
                <w:lang w:val="ka-GE" w:eastAsia="ru-RU"/>
              </w:rPr>
              <w:t>9</w:t>
            </w:r>
            <w:r w:rsidRPr="003F198C">
              <w:rPr>
                <w:rFonts w:ascii="Sylfaen" w:eastAsia="Times New Roman" w:hAnsi="Sylfaen" w:cs="Times New Roman"/>
                <w:sz w:val="20"/>
                <w:szCs w:val="20"/>
                <w:lang w:val="ka-GE" w:eastAsia="ru-RU"/>
              </w:rPr>
              <w:t>0</w:t>
            </w:r>
          </w:p>
        </w:tc>
        <w:tc>
          <w:tcPr>
            <w:tcW w:w="90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sidRPr="003F198C">
              <w:rPr>
                <w:rFonts w:ascii="Sylfaen" w:eastAsia="Times New Roman" w:hAnsi="Sylfaen" w:cs="Times New Roman"/>
                <w:sz w:val="20"/>
                <w:szCs w:val="20"/>
                <w:lang w:val="ka-GE" w:eastAsia="ru-RU"/>
              </w:rPr>
              <w:t>1</w:t>
            </w:r>
            <w:r>
              <w:rPr>
                <w:rFonts w:ascii="Sylfaen" w:eastAsia="Times New Roman" w:hAnsi="Sylfaen" w:cs="Times New Roman"/>
                <w:sz w:val="20"/>
                <w:szCs w:val="20"/>
                <w:lang w:val="ka-GE" w:eastAsia="ru-RU"/>
              </w:rPr>
              <w:t>9</w:t>
            </w:r>
            <w:r w:rsidRPr="003F198C">
              <w:rPr>
                <w:rFonts w:ascii="Sylfaen" w:eastAsia="Times New Roman" w:hAnsi="Sylfaen" w:cs="Times New Roman"/>
                <w:sz w:val="20"/>
                <w:szCs w:val="20"/>
                <w:lang w:val="ka-GE" w:eastAsia="ru-RU"/>
              </w:rPr>
              <w:t>0</w:t>
            </w:r>
          </w:p>
        </w:tc>
        <w:tc>
          <w:tcPr>
            <w:tcW w:w="900" w:type="dxa"/>
          </w:tcPr>
          <w:p w:rsidR="003B4DF0" w:rsidRPr="003F198C" w:rsidRDefault="003B4DF0" w:rsidP="00507763">
            <w:pPr>
              <w:tabs>
                <w:tab w:val="left" w:pos="540"/>
              </w:tabs>
              <w:spacing w:after="0" w:line="240" w:lineRule="auto"/>
              <w:ind w:left="90" w:right="-67"/>
              <w:jc w:val="center"/>
              <w:rPr>
                <w:rFonts w:ascii="Sylfaen" w:eastAsia="Times New Roman" w:hAnsi="Sylfaen" w:cs="Times New Roman"/>
                <w:sz w:val="20"/>
                <w:szCs w:val="20"/>
                <w:lang w:val="ka-GE" w:eastAsia="ru-RU"/>
              </w:rPr>
            </w:pPr>
            <w:r>
              <w:rPr>
                <w:rFonts w:ascii="Sylfaen" w:eastAsia="Times New Roman" w:hAnsi="Sylfaen" w:cs="Times New Roman"/>
                <w:sz w:val="20"/>
                <w:szCs w:val="20"/>
                <w:lang w:val="ka-GE" w:eastAsia="ru-RU"/>
              </w:rPr>
              <w:t>140</w:t>
            </w:r>
          </w:p>
        </w:tc>
      </w:tr>
    </w:tbl>
    <w:p w:rsidR="003B4DF0" w:rsidRDefault="003F198C" w:rsidP="00507763">
      <w:pPr>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lastRenderedPageBreak/>
        <w:t xml:space="preserve">   </w:t>
      </w:r>
      <w:r w:rsidR="003B4DF0" w:rsidRPr="003B21E8">
        <w:rPr>
          <w:rFonts w:ascii="Sylfaen" w:eastAsia="Times New Roman" w:hAnsi="Sylfaen" w:cs="AcadNusx"/>
          <w:lang w:val="ka-GE"/>
        </w:rPr>
        <w:t>ანგარიშის წარმოებისას</w:t>
      </w:r>
      <w:r w:rsidR="003B4DF0">
        <w:rPr>
          <w:rFonts w:ascii="Sylfaen" w:eastAsia="Times New Roman" w:hAnsi="Sylfaen" w:cs="AcadNusx"/>
          <w:lang w:val="ka-GE"/>
        </w:rPr>
        <w:t xml:space="preserve"> </w:t>
      </w:r>
      <w:r w:rsidRPr="003B21E8">
        <w:rPr>
          <w:rFonts w:ascii="Sylfaen" w:eastAsia="Times New Roman" w:hAnsi="Sylfaen" w:cs="Times New Roman"/>
          <w:lang w:val="ka-GE" w:eastAsia="ru-RU"/>
        </w:rPr>
        <w:t xml:space="preserve"> </w:t>
      </w:r>
      <w:r w:rsidR="003B4DF0">
        <w:rPr>
          <w:rFonts w:ascii="Sylfaen" w:eastAsia="Times New Roman" w:hAnsi="Sylfaen" w:cs="Times New Roman"/>
          <w:lang w:val="ka-GE" w:eastAsia="ru-RU"/>
        </w:rPr>
        <w:t xml:space="preserve">გამოყენებული იქნება </w:t>
      </w:r>
      <w:r w:rsidR="003B4DF0" w:rsidRPr="003B21E8">
        <w:rPr>
          <w:rFonts w:ascii="Sylfaen" w:eastAsia="Times New Roman" w:hAnsi="Sylfaen" w:cs="AcadNusx"/>
          <w:lang w:val="ka-GE"/>
        </w:rPr>
        <w:t>გაფრქვევების მნიშვნელობების შემასწორებელი მტვრის დალექვის მახასიათებ</w:t>
      </w:r>
      <w:r w:rsidR="003B4DF0">
        <w:rPr>
          <w:rFonts w:ascii="Sylfaen" w:eastAsia="Times New Roman" w:hAnsi="Sylfaen" w:cs="AcadNusx"/>
          <w:lang w:val="ka-GE"/>
        </w:rPr>
        <w:t>ელი კოეფიციენტი</w:t>
      </w:r>
      <w:r w:rsidR="003B4DF0" w:rsidRPr="003B21E8">
        <w:rPr>
          <w:rFonts w:ascii="Sylfaen" w:eastAsia="Times New Roman" w:hAnsi="Sylfaen" w:cs="AcadNusx"/>
          <w:lang w:val="ka-GE"/>
        </w:rPr>
        <w:t xml:space="preserve">   - 0,4. </w:t>
      </w:r>
      <w:r w:rsidRPr="003B21E8">
        <w:rPr>
          <w:rFonts w:ascii="Sylfaen" w:eastAsia="Times New Roman" w:hAnsi="Sylfaen" w:cs="Times New Roman"/>
          <w:lang w:val="ka-GE" w:eastAsia="ru-RU"/>
        </w:rPr>
        <w:t xml:space="preserve">             </w:t>
      </w:r>
    </w:p>
    <w:p w:rsidR="003F198C" w:rsidRPr="003B21E8" w:rsidRDefault="003F198C" w:rsidP="00507763">
      <w:pPr>
        <w:tabs>
          <w:tab w:val="left" w:pos="540"/>
        </w:tabs>
        <w:spacing w:after="0" w:line="240" w:lineRule="auto"/>
        <w:ind w:left="90" w:right="-67"/>
        <w:rPr>
          <w:rFonts w:ascii="Sylfaen" w:eastAsia="Times New Roman" w:hAnsi="Sylfaen" w:cs="Times New Roman"/>
          <w:lang w:val="ka-GE" w:eastAsia="ru-RU"/>
        </w:rPr>
      </w:pPr>
      <w:r w:rsidRPr="003B21E8">
        <w:rPr>
          <w:rFonts w:ascii="Sylfaen" w:eastAsia="Times New Roman" w:hAnsi="Sylfaen" w:cs="Times New Roman"/>
          <w:lang w:val="ka-GE" w:eastAsia="ru-RU"/>
        </w:rPr>
        <w:t>გაფრქვევის სიმძლავრე(</w:t>
      </w:r>
      <w:r w:rsidR="003B4DF0">
        <w:rPr>
          <w:rFonts w:ascii="Sylfaen" w:eastAsia="Times New Roman" w:hAnsi="Sylfaen" w:cs="Times New Roman"/>
          <w:lang w:val="ka-GE" w:eastAsia="ru-RU"/>
        </w:rPr>
        <w:t>4800</w:t>
      </w:r>
      <w:r w:rsidRPr="003B21E8">
        <w:rPr>
          <w:rFonts w:ascii="Sylfaen" w:eastAsia="Times New Roman" w:hAnsi="Sylfaen" w:cs="Times New Roman"/>
          <w:lang w:val="ka-GE" w:eastAsia="ru-RU"/>
        </w:rPr>
        <w:t xml:space="preserve"> სამუშაო საათი წელიწადში) ტოლია:</w:t>
      </w:r>
      <w:r w:rsidRPr="003B21E8">
        <w:rPr>
          <w:rFonts w:ascii="Sylfaen" w:eastAsia="Times New Roman" w:hAnsi="Sylfaen" w:cs="Times New Roman"/>
          <w:lang w:val="ka-GE" w:eastAsia="ru-RU"/>
        </w:rPr>
        <w:tab/>
        <w:t xml:space="preserve">      </w:t>
      </w:r>
    </w:p>
    <w:p w:rsidR="003F198C" w:rsidRDefault="003B4DF0" w:rsidP="00507763">
      <w:pPr>
        <w:spacing w:after="0"/>
        <w:ind w:left="90" w:right="-67"/>
        <w:rPr>
          <w:rFonts w:ascii="Sylfaen" w:eastAsia="Times New Roman" w:hAnsi="Sylfaen" w:cs="Times New Roman"/>
          <w:lang w:val="ka-GE" w:eastAsia="ru-RU"/>
        </w:rPr>
      </w:pPr>
      <w:r w:rsidRPr="003B4DF0">
        <w:rPr>
          <w:rFonts w:ascii="Sylfaen" w:eastAsia="Times New Roman" w:hAnsi="Sylfaen" w:cs="Times New Roman"/>
          <w:lang w:val="ka-GE" w:eastAsia="ru-RU"/>
        </w:rPr>
        <w:t>ღორღი(</w:t>
      </w:r>
      <w:r w:rsidR="005B1BEE">
        <w:rPr>
          <w:rFonts w:ascii="Sylfaen" w:eastAsia="Times New Roman" w:hAnsi="Sylfaen" w:cs="Times New Roman"/>
          <w:lang w:val="ka-GE" w:eastAsia="ru-RU"/>
        </w:rPr>
        <w:t>8</w:t>
      </w:r>
      <w:r w:rsidRPr="003B4DF0">
        <w:rPr>
          <w:rFonts w:ascii="Sylfaen" w:eastAsia="Times New Roman" w:hAnsi="Sylfaen" w:cs="Times New Roman"/>
          <w:lang w:val="ka-GE" w:eastAsia="ru-RU"/>
        </w:rPr>
        <w:t>-</w:t>
      </w:r>
      <w:r w:rsidR="005B1BEE">
        <w:rPr>
          <w:rFonts w:ascii="Sylfaen" w:eastAsia="Times New Roman" w:hAnsi="Sylfaen" w:cs="Times New Roman"/>
          <w:lang w:val="ka-GE" w:eastAsia="ru-RU"/>
        </w:rPr>
        <w:t>5</w:t>
      </w:r>
      <w:r w:rsidRPr="003B4DF0">
        <w:rPr>
          <w:rFonts w:ascii="Sylfaen" w:eastAsia="Times New Roman" w:hAnsi="Sylfaen" w:cs="Times New Roman"/>
          <w:lang w:val="ka-GE" w:eastAsia="ru-RU"/>
        </w:rPr>
        <w:t>)</w:t>
      </w:r>
    </w:p>
    <w:p w:rsidR="005B1BEE" w:rsidRPr="003B21E8" w:rsidRDefault="005B1BEE"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0,4 х </w:t>
      </w:r>
      <w:r>
        <w:rPr>
          <w:rFonts w:ascii="Sylfaen" w:eastAsia="Times New Roman" w:hAnsi="Sylfaen" w:cs="Times New Roman"/>
          <w:lang w:val="ka-GE" w:eastAsia="ru-RU"/>
        </w:rPr>
        <w:t>1,4</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w:t>
      </w:r>
      <w:r w:rsidR="00A043B6">
        <w:rPr>
          <w:rFonts w:ascii="Sylfaen" w:eastAsia="Times New Roman" w:hAnsi="Sylfaen" w:cs="Times New Roman"/>
          <w:lang w:val="ka-GE" w:eastAsia="ru-RU"/>
        </w:rPr>
        <w:t>0</w:t>
      </w:r>
      <w:r>
        <w:rPr>
          <w:rFonts w:ascii="Sylfaen" w:eastAsia="Times New Roman" w:hAnsi="Sylfaen" w:cs="Times New Roman"/>
          <w:lang w:val="ka-GE" w:eastAsia="ru-RU"/>
        </w:rPr>
        <w:t>1</w:t>
      </w:r>
      <w:r w:rsidRPr="003B21E8">
        <w:rPr>
          <w:rFonts w:ascii="Sylfaen" w:eastAsia="Times New Roman" w:hAnsi="Sylfaen" w:cs="Times New Roman"/>
          <w:lang w:val="ka-GE" w:eastAsia="ru-RU"/>
        </w:rPr>
        <w:t xml:space="preserve"> х 1,3 х 0,</w:t>
      </w:r>
      <w:r>
        <w:rPr>
          <w:rFonts w:ascii="Sylfaen" w:eastAsia="Times New Roman" w:hAnsi="Sylfaen" w:cs="Times New Roman"/>
          <w:lang w:val="ka-GE" w:eastAsia="ru-RU"/>
        </w:rPr>
        <w:t>7</w:t>
      </w:r>
      <w:r w:rsidRPr="003B21E8">
        <w:rPr>
          <w:rFonts w:ascii="Sylfaen" w:eastAsia="Times New Roman" w:hAnsi="Sylfaen" w:cs="Times New Roman"/>
          <w:lang w:val="ka-GE" w:eastAsia="ru-RU"/>
        </w:rPr>
        <w:t xml:space="preserve"> х 0,002 х 1</w:t>
      </w:r>
      <w:r>
        <w:rPr>
          <w:rFonts w:ascii="Sylfaen" w:eastAsia="Times New Roman" w:hAnsi="Sylfaen" w:cs="Times New Roman"/>
          <w:lang w:val="ka-GE" w:eastAsia="ru-RU"/>
        </w:rPr>
        <w:t>9</w:t>
      </w:r>
      <w:r w:rsidRPr="003B21E8">
        <w:rPr>
          <w:rFonts w:ascii="Sylfaen" w:eastAsia="Times New Roman" w:hAnsi="Sylfaen" w:cs="Times New Roman"/>
          <w:lang w:val="ka-GE" w:eastAsia="ru-RU"/>
        </w:rPr>
        <w:t xml:space="preserve">0 = </w:t>
      </w:r>
      <w:r>
        <w:rPr>
          <w:rFonts w:ascii="Sylfaen" w:eastAsia="Times New Roman" w:hAnsi="Sylfaen" w:cs="Times New Roman"/>
          <w:lang w:val="ka-GE" w:eastAsia="ru-RU"/>
        </w:rPr>
        <w:t>0,0</w:t>
      </w:r>
      <w:r w:rsidR="00A043B6">
        <w:rPr>
          <w:rFonts w:ascii="Sylfaen" w:eastAsia="Times New Roman" w:hAnsi="Sylfaen" w:cs="Times New Roman"/>
          <w:lang w:val="ka-GE" w:eastAsia="ru-RU"/>
        </w:rPr>
        <w:t>0</w:t>
      </w:r>
      <w:r>
        <w:rPr>
          <w:rFonts w:ascii="Sylfaen" w:eastAsia="Times New Roman" w:hAnsi="Sylfaen" w:cs="Times New Roman"/>
          <w:lang w:val="ka-GE" w:eastAsia="ru-RU"/>
        </w:rPr>
        <w:t>1936</w:t>
      </w:r>
      <w:r w:rsidRPr="003B21E8">
        <w:rPr>
          <w:rFonts w:ascii="Sylfaen" w:eastAsia="Times New Roman" w:hAnsi="Sylfaen" w:cs="Times New Roman"/>
          <w:lang w:val="ka-GE" w:eastAsia="ru-RU"/>
        </w:rPr>
        <w:t>გ/წმ;</w:t>
      </w:r>
    </w:p>
    <w:p w:rsidR="005B1BEE" w:rsidRPr="003B21E8" w:rsidRDefault="005B1BEE"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w:t>
      </w:r>
      <w:r w:rsidR="00A043B6">
        <w:rPr>
          <w:rFonts w:ascii="Sylfaen" w:eastAsia="Times New Roman" w:hAnsi="Sylfaen" w:cs="Times New Roman"/>
          <w:lang w:val="ka-GE" w:eastAsia="ru-RU"/>
        </w:rPr>
        <w:t>0</w:t>
      </w:r>
      <w:r>
        <w:rPr>
          <w:rFonts w:ascii="Sylfaen" w:eastAsia="Times New Roman" w:hAnsi="Sylfaen" w:cs="Times New Roman"/>
          <w:lang w:val="ka-GE" w:eastAsia="ru-RU"/>
        </w:rPr>
        <w:t>1936</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4800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w:t>
      </w:r>
      <w:r w:rsidR="00A043B6">
        <w:rPr>
          <w:rFonts w:ascii="Sylfaen" w:eastAsia="Times New Roman" w:hAnsi="Sylfaen" w:cs="Times New Roman"/>
          <w:lang w:val="ka-GE" w:eastAsia="ru-RU"/>
        </w:rPr>
        <w:t>0</w:t>
      </w:r>
      <w:r w:rsidR="00F50CFC">
        <w:rPr>
          <w:rFonts w:ascii="Sylfaen" w:eastAsia="Times New Roman" w:hAnsi="Sylfaen" w:cs="Times New Roman"/>
          <w:lang w:val="ka-GE" w:eastAsia="ru-RU"/>
        </w:rPr>
        <w:t>33</w:t>
      </w:r>
      <w:r w:rsidRPr="003B21E8">
        <w:rPr>
          <w:rFonts w:ascii="Sylfaen" w:eastAsia="Times New Roman" w:hAnsi="Sylfaen" w:cs="Times New Roman"/>
          <w:lang w:val="ka-GE" w:eastAsia="ru-RU"/>
        </w:rPr>
        <w:t>ტ/წელ</w:t>
      </w:r>
    </w:p>
    <w:p w:rsidR="005B1BEE" w:rsidRDefault="005B1BEE" w:rsidP="00507763">
      <w:pPr>
        <w:spacing w:after="0"/>
        <w:ind w:left="90" w:right="-67"/>
        <w:rPr>
          <w:rFonts w:ascii="Sylfaen" w:eastAsia="Times New Roman" w:hAnsi="Sylfaen" w:cs="Times New Roman"/>
          <w:lang w:val="ka-GE" w:eastAsia="ru-RU"/>
        </w:rPr>
      </w:pPr>
      <w:r w:rsidRPr="003B4DF0">
        <w:rPr>
          <w:rFonts w:ascii="Sylfaen" w:eastAsia="Times New Roman" w:hAnsi="Sylfaen" w:cs="Times New Roman"/>
          <w:lang w:val="ka-GE" w:eastAsia="ru-RU"/>
        </w:rPr>
        <w:t>ღორღი(</w:t>
      </w:r>
      <w:r>
        <w:rPr>
          <w:rFonts w:ascii="Sylfaen" w:eastAsia="Times New Roman" w:hAnsi="Sylfaen" w:cs="Times New Roman"/>
          <w:lang w:val="ka-GE" w:eastAsia="ru-RU"/>
        </w:rPr>
        <w:t>16</w:t>
      </w:r>
      <w:r w:rsidRPr="003B4DF0">
        <w:rPr>
          <w:rFonts w:ascii="Sylfaen" w:eastAsia="Times New Roman" w:hAnsi="Sylfaen" w:cs="Times New Roman"/>
          <w:lang w:val="ka-GE" w:eastAsia="ru-RU"/>
        </w:rPr>
        <w:t>-</w:t>
      </w:r>
      <w:r>
        <w:rPr>
          <w:rFonts w:ascii="Sylfaen" w:eastAsia="Times New Roman" w:hAnsi="Sylfaen" w:cs="Times New Roman"/>
          <w:lang w:val="ka-GE" w:eastAsia="ru-RU"/>
        </w:rPr>
        <w:t>8</w:t>
      </w:r>
      <w:r w:rsidRPr="003B4DF0">
        <w:rPr>
          <w:rFonts w:ascii="Sylfaen" w:eastAsia="Times New Roman" w:hAnsi="Sylfaen" w:cs="Times New Roman"/>
          <w:lang w:val="ka-GE" w:eastAsia="ru-RU"/>
        </w:rPr>
        <w:t>)</w:t>
      </w:r>
    </w:p>
    <w:p w:rsidR="005B1BEE" w:rsidRPr="003B21E8" w:rsidRDefault="005B1BEE"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0,4 х </w:t>
      </w:r>
      <w:r>
        <w:rPr>
          <w:rFonts w:ascii="Sylfaen" w:eastAsia="Times New Roman" w:hAnsi="Sylfaen" w:cs="Times New Roman"/>
          <w:lang w:val="ka-GE" w:eastAsia="ru-RU"/>
        </w:rPr>
        <w:t>1,4</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w:t>
      </w:r>
      <w:r w:rsidR="00A043B6">
        <w:rPr>
          <w:rFonts w:ascii="Sylfaen" w:eastAsia="Times New Roman" w:hAnsi="Sylfaen" w:cs="Times New Roman"/>
          <w:lang w:val="ka-GE" w:eastAsia="ru-RU"/>
        </w:rPr>
        <w:t>0</w:t>
      </w:r>
      <w:r>
        <w:rPr>
          <w:rFonts w:ascii="Sylfaen" w:eastAsia="Times New Roman" w:hAnsi="Sylfaen" w:cs="Times New Roman"/>
          <w:lang w:val="ka-GE" w:eastAsia="ru-RU"/>
        </w:rPr>
        <w:t>1</w:t>
      </w:r>
      <w:r w:rsidRPr="003B21E8">
        <w:rPr>
          <w:rFonts w:ascii="Sylfaen" w:eastAsia="Times New Roman" w:hAnsi="Sylfaen" w:cs="Times New Roman"/>
          <w:lang w:val="ka-GE" w:eastAsia="ru-RU"/>
        </w:rPr>
        <w:t xml:space="preserve"> х 1,3 х 0,</w:t>
      </w:r>
      <w:r>
        <w:rPr>
          <w:rFonts w:ascii="Sylfaen" w:eastAsia="Times New Roman" w:hAnsi="Sylfaen" w:cs="Times New Roman"/>
          <w:lang w:val="ka-GE" w:eastAsia="ru-RU"/>
        </w:rPr>
        <w:t>6</w:t>
      </w:r>
      <w:r w:rsidRPr="003B21E8">
        <w:rPr>
          <w:rFonts w:ascii="Sylfaen" w:eastAsia="Times New Roman" w:hAnsi="Sylfaen" w:cs="Times New Roman"/>
          <w:lang w:val="ka-GE" w:eastAsia="ru-RU"/>
        </w:rPr>
        <w:t xml:space="preserve"> х 0,002 х 1</w:t>
      </w:r>
      <w:r>
        <w:rPr>
          <w:rFonts w:ascii="Sylfaen" w:eastAsia="Times New Roman" w:hAnsi="Sylfaen" w:cs="Times New Roman"/>
          <w:lang w:val="ka-GE" w:eastAsia="ru-RU"/>
        </w:rPr>
        <w:t>9</w:t>
      </w:r>
      <w:r w:rsidRPr="003B21E8">
        <w:rPr>
          <w:rFonts w:ascii="Sylfaen" w:eastAsia="Times New Roman" w:hAnsi="Sylfaen" w:cs="Times New Roman"/>
          <w:lang w:val="ka-GE" w:eastAsia="ru-RU"/>
        </w:rPr>
        <w:t>0 =</w:t>
      </w:r>
      <w:r w:rsidR="00F50CFC">
        <w:rPr>
          <w:rFonts w:ascii="Sylfaen" w:eastAsia="Times New Roman" w:hAnsi="Sylfaen" w:cs="Times New Roman"/>
          <w:lang w:val="ka-GE" w:eastAsia="ru-RU"/>
        </w:rPr>
        <w:t>0,0</w:t>
      </w:r>
      <w:r w:rsidR="00A043B6">
        <w:rPr>
          <w:rFonts w:ascii="Sylfaen" w:eastAsia="Times New Roman" w:hAnsi="Sylfaen" w:cs="Times New Roman"/>
          <w:lang w:val="ka-GE" w:eastAsia="ru-RU"/>
        </w:rPr>
        <w:t>0</w:t>
      </w:r>
      <w:r w:rsidR="00F50CFC">
        <w:rPr>
          <w:rFonts w:ascii="Sylfaen" w:eastAsia="Times New Roman" w:hAnsi="Sylfaen" w:cs="Times New Roman"/>
          <w:lang w:val="ka-GE" w:eastAsia="ru-RU"/>
        </w:rPr>
        <w:t>166</w:t>
      </w:r>
      <w:r w:rsidRPr="003B21E8">
        <w:rPr>
          <w:rFonts w:ascii="Sylfaen" w:eastAsia="Times New Roman" w:hAnsi="Sylfaen" w:cs="Times New Roman"/>
          <w:lang w:val="ka-GE" w:eastAsia="ru-RU"/>
        </w:rPr>
        <w:t xml:space="preserve"> გ/წმ;</w:t>
      </w:r>
    </w:p>
    <w:p w:rsidR="005B1BEE" w:rsidRPr="003B21E8" w:rsidRDefault="005B1BEE"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w:t>
      </w:r>
      <w:r w:rsidR="00A043B6">
        <w:rPr>
          <w:rFonts w:ascii="Sylfaen" w:eastAsia="Times New Roman" w:hAnsi="Sylfaen" w:cs="Times New Roman"/>
          <w:lang w:val="ka-GE" w:eastAsia="ru-RU"/>
        </w:rPr>
        <w:t>0</w:t>
      </w:r>
      <w:r w:rsidR="00F50CFC">
        <w:rPr>
          <w:rFonts w:ascii="Sylfaen" w:eastAsia="Times New Roman" w:hAnsi="Sylfaen" w:cs="Times New Roman"/>
          <w:lang w:val="ka-GE" w:eastAsia="ru-RU"/>
        </w:rPr>
        <w:t>166</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4800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w:t>
      </w:r>
      <w:r w:rsidR="00A043B6">
        <w:rPr>
          <w:rFonts w:ascii="Sylfaen" w:eastAsia="Times New Roman" w:hAnsi="Sylfaen" w:cs="Times New Roman"/>
          <w:lang w:val="ka-GE" w:eastAsia="ru-RU"/>
        </w:rPr>
        <w:t>0</w:t>
      </w:r>
      <w:r w:rsidR="00F50CFC">
        <w:rPr>
          <w:rFonts w:ascii="Sylfaen" w:eastAsia="Times New Roman" w:hAnsi="Sylfaen" w:cs="Times New Roman"/>
          <w:lang w:val="ka-GE" w:eastAsia="ru-RU"/>
        </w:rPr>
        <w:t>287</w:t>
      </w:r>
      <w:r w:rsidRPr="003B21E8">
        <w:rPr>
          <w:rFonts w:ascii="Sylfaen" w:eastAsia="Times New Roman" w:hAnsi="Sylfaen" w:cs="Times New Roman"/>
          <w:lang w:val="ka-GE" w:eastAsia="ru-RU"/>
        </w:rPr>
        <w:t>ტ/წელ</w:t>
      </w:r>
    </w:p>
    <w:p w:rsidR="005B1BEE" w:rsidRDefault="005B1BEE" w:rsidP="00507763">
      <w:pPr>
        <w:spacing w:after="0"/>
        <w:ind w:left="90" w:right="-67"/>
        <w:rPr>
          <w:rFonts w:ascii="Sylfaen" w:eastAsia="Times New Roman" w:hAnsi="Sylfaen" w:cs="Times New Roman"/>
          <w:lang w:val="ka-GE" w:eastAsia="ru-RU"/>
        </w:rPr>
      </w:pPr>
      <w:r w:rsidRPr="003B4DF0">
        <w:rPr>
          <w:rFonts w:ascii="Sylfaen" w:eastAsia="Times New Roman" w:hAnsi="Sylfaen" w:cs="Times New Roman"/>
          <w:lang w:val="ka-GE" w:eastAsia="ru-RU"/>
        </w:rPr>
        <w:t>ღორღი(</w:t>
      </w:r>
      <w:r>
        <w:rPr>
          <w:rFonts w:ascii="Sylfaen" w:eastAsia="Times New Roman" w:hAnsi="Sylfaen" w:cs="Times New Roman"/>
          <w:lang w:val="ka-GE" w:eastAsia="ru-RU"/>
        </w:rPr>
        <w:t>22</w:t>
      </w:r>
      <w:r w:rsidRPr="003B4DF0">
        <w:rPr>
          <w:rFonts w:ascii="Sylfaen" w:eastAsia="Times New Roman" w:hAnsi="Sylfaen" w:cs="Times New Roman"/>
          <w:lang w:val="ka-GE" w:eastAsia="ru-RU"/>
        </w:rPr>
        <w:t>-</w:t>
      </w:r>
      <w:r>
        <w:rPr>
          <w:rFonts w:ascii="Sylfaen" w:eastAsia="Times New Roman" w:hAnsi="Sylfaen" w:cs="Times New Roman"/>
          <w:lang w:val="ka-GE" w:eastAsia="ru-RU"/>
        </w:rPr>
        <w:t>16</w:t>
      </w:r>
      <w:r w:rsidRPr="003B4DF0">
        <w:rPr>
          <w:rFonts w:ascii="Sylfaen" w:eastAsia="Times New Roman" w:hAnsi="Sylfaen" w:cs="Times New Roman"/>
          <w:lang w:val="ka-GE" w:eastAsia="ru-RU"/>
        </w:rPr>
        <w:t>)</w:t>
      </w:r>
    </w:p>
    <w:p w:rsidR="005B1BEE" w:rsidRPr="003B21E8" w:rsidRDefault="005B1BEE"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0,4 х </w:t>
      </w:r>
      <w:r>
        <w:rPr>
          <w:rFonts w:ascii="Sylfaen" w:eastAsia="Times New Roman" w:hAnsi="Sylfaen" w:cs="Times New Roman"/>
          <w:lang w:val="ka-GE" w:eastAsia="ru-RU"/>
        </w:rPr>
        <w:t>1,4</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w:t>
      </w:r>
      <w:r w:rsidR="00A043B6">
        <w:rPr>
          <w:rFonts w:ascii="Sylfaen" w:eastAsia="Times New Roman" w:hAnsi="Sylfaen" w:cs="Times New Roman"/>
          <w:lang w:val="ka-GE" w:eastAsia="ru-RU"/>
        </w:rPr>
        <w:t>0</w:t>
      </w:r>
      <w:r>
        <w:rPr>
          <w:rFonts w:ascii="Sylfaen" w:eastAsia="Times New Roman" w:hAnsi="Sylfaen" w:cs="Times New Roman"/>
          <w:lang w:val="ka-GE" w:eastAsia="ru-RU"/>
        </w:rPr>
        <w:t>1</w:t>
      </w:r>
      <w:r w:rsidRPr="003B21E8">
        <w:rPr>
          <w:rFonts w:ascii="Sylfaen" w:eastAsia="Times New Roman" w:hAnsi="Sylfaen" w:cs="Times New Roman"/>
          <w:lang w:val="ka-GE" w:eastAsia="ru-RU"/>
        </w:rPr>
        <w:t xml:space="preserve"> х 1,3 х 0,</w:t>
      </w:r>
      <w:r>
        <w:rPr>
          <w:rFonts w:ascii="Sylfaen" w:eastAsia="Times New Roman" w:hAnsi="Sylfaen" w:cs="Times New Roman"/>
          <w:lang w:val="ka-GE" w:eastAsia="ru-RU"/>
        </w:rPr>
        <w:t>5</w:t>
      </w:r>
      <w:r w:rsidRPr="003B21E8">
        <w:rPr>
          <w:rFonts w:ascii="Sylfaen" w:eastAsia="Times New Roman" w:hAnsi="Sylfaen" w:cs="Times New Roman"/>
          <w:lang w:val="ka-GE" w:eastAsia="ru-RU"/>
        </w:rPr>
        <w:t xml:space="preserve"> х 0,002 х 1</w:t>
      </w:r>
      <w:r>
        <w:rPr>
          <w:rFonts w:ascii="Sylfaen" w:eastAsia="Times New Roman" w:hAnsi="Sylfaen" w:cs="Times New Roman"/>
          <w:lang w:val="ka-GE" w:eastAsia="ru-RU"/>
        </w:rPr>
        <w:t>9</w:t>
      </w:r>
      <w:r w:rsidRPr="003B21E8">
        <w:rPr>
          <w:rFonts w:ascii="Sylfaen" w:eastAsia="Times New Roman" w:hAnsi="Sylfaen" w:cs="Times New Roman"/>
          <w:lang w:val="ka-GE" w:eastAsia="ru-RU"/>
        </w:rPr>
        <w:t xml:space="preserve">0 = </w:t>
      </w:r>
      <w:r w:rsidR="00F50CFC">
        <w:rPr>
          <w:rFonts w:ascii="Sylfaen" w:eastAsia="Times New Roman" w:hAnsi="Sylfaen" w:cs="Times New Roman"/>
          <w:lang w:val="ka-GE" w:eastAsia="ru-RU"/>
        </w:rPr>
        <w:t>0,</w:t>
      </w:r>
      <w:r w:rsidR="00A043B6">
        <w:rPr>
          <w:rFonts w:ascii="Sylfaen" w:eastAsia="Times New Roman" w:hAnsi="Sylfaen" w:cs="Times New Roman"/>
          <w:lang w:val="ka-GE" w:eastAsia="ru-RU"/>
        </w:rPr>
        <w:t>0</w:t>
      </w:r>
      <w:r w:rsidR="00F50CFC">
        <w:rPr>
          <w:rFonts w:ascii="Sylfaen" w:eastAsia="Times New Roman" w:hAnsi="Sylfaen" w:cs="Times New Roman"/>
          <w:lang w:val="ka-GE" w:eastAsia="ru-RU"/>
        </w:rPr>
        <w:t>0138</w:t>
      </w:r>
      <w:r w:rsidRPr="003B21E8">
        <w:rPr>
          <w:rFonts w:ascii="Sylfaen" w:eastAsia="Times New Roman" w:hAnsi="Sylfaen" w:cs="Times New Roman"/>
          <w:lang w:val="ka-GE" w:eastAsia="ru-RU"/>
        </w:rPr>
        <w:t>გ/წმ;</w:t>
      </w:r>
    </w:p>
    <w:p w:rsidR="005B1BEE" w:rsidRPr="003B21E8" w:rsidRDefault="005B1BEE"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w:t>
      </w:r>
      <w:r w:rsidR="00A043B6">
        <w:rPr>
          <w:rFonts w:ascii="Sylfaen" w:eastAsia="Times New Roman" w:hAnsi="Sylfaen" w:cs="Times New Roman"/>
          <w:lang w:val="ka-GE" w:eastAsia="ru-RU"/>
        </w:rPr>
        <w:t>0</w:t>
      </w:r>
      <w:r w:rsidR="00F50CFC">
        <w:rPr>
          <w:rFonts w:ascii="Sylfaen" w:eastAsia="Times New Roman" w:hAnsi="Sylfaen" w:cs="Times New Roman"/>
          <w:lang w:val="ka-GE" w:eastAsia="ru-RU"/>
        </w:rPr>
        <w:t>138</w:t>
      </w:r>
      <w:r w:rsidRPr="003B21E8">
        <w:rPr>
          <w:rFonts w:ascii="Sylfaen" w:eastAsia="Times New Roman" w:hAnsi="Sylfaen" w:cs="Times New Roman"/>
          <w:lang w:val="ka-GE" w:eastAsia="ru-RU"/>
        </w:rPr>
        <w:t xml:space="preserve"> х </w:t>
      </w:r>
      <w:r w:rsidR="00F50CFC">
        <w:rPr>
          <w:rFonts w:ascii="Sylfaen" w:eastAsia="Times New Roman" w:hAnsi="Sylfaen" w:cs="Times New Roman"/>
          <w:lang w:val="ka-GE" w:eastAsia="ru-RU"/>
        </w:rPr>
        <w:t>4800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w:t>
      </w:r>
      <w:r w:rsidR="00A043B6">
        <w:rPr>
          <w:rFonts w:ascii="Sylfaen" w:eastAsia="Times New Roman" w:hAnsi="Sylfaen" w:cs="Times New Roman"/>
          <w:lang w:val="ka-GE" w:eastAsia="ru-RU"/>
        </w:rPr>
        <w:t>0</w:t>
      </w:r>
      <w:r w:rsidR="00F50CFC">
        <w:rPr>
          <w:rFonts w:ascii="Sylfaen" w:eastAsia="Times New Roman" w:hAnsi="Sylfaen" w:cs="Times New Roman"/>
          <w:lang w:val="ka-GE" w:eastAsia="ru-RU"/>
        </w:rPr>
        <w:t>24</w:t>
      </w:r>
      <w:r w:rsidRPr="003B21E8">
        <w:rPr>
          <w:rFonts w:ascii="Sylfaen" w:eastAsia="Times New Roman" w:hAnsi="Sylfaen" w:cs="Times New Roman"/>
          <w:lang w:val="ka-GE" w:eastAsia="ru-RU"/>
        </w:rPr>
        <w:t>ტ/წელ</w:t>
      </w:r>
    </w:p>
    <w:p w:rsidR="005B1BEE" w:rsidRDefault="005B1BEE" w:rsidP="00507763">
      <w:pPr>
        <w:spacing w:after="0"/>
        <w:ind w:left="90" w:right="-67"/>
        <w:rPr>
          <w:rFonts w:ascii="Sylfaen" w:eastAsia="Times New Roman" w:hAnsi="Sylfaen" w:cs="Times New Roman"/>
          <w:lang w:val="ka-GE" w:eastAsia="ru-RU"/>
        </w:rPr>
      </w:pPr>
      <w:r>
        <w:rPr>
          <w:rFonts w:ascii="Sylfaen" w:eastAsia="Times New Roman" w:hAnsi="Sylfaen" w:cs="Times New Roman"/>
          <w:lang w:val="ka-GE" w:eastAsia="ru-RU"/>
        </w:rPr>
        <w:t>ქვიშა</w:t>
      </w:r>
      <w:r w:rsidRPr="003B4DF0">
        <w:rPr>
          <w:rFonts w:ascii="Sylfaen" w:eastAsia="Times New Roman" w:hAnsi="Sylfaen" w:cs="Times New Roman"/>
          <w:lang w:val="ka-GE" w:eastAsia="ru-RU"/>
        </w:rPr>
        <w:t>(</w:t>
      </w:r>
      <w:r>
        <w:rPr>
          <w:rFonts w:ascii="Sylfaen" w:eastAsia="Times New Roman" w:hAnsi="Sylfaen" w:cs="Times New Roman"/>
          <w:lang w:val="ka-GE" w:eastAsia="ru-RU"/>
        </w:rPr>
        <w:t>3</w:t>
      </w:r>
      <w:r w:rsidRPr="003B4DF0">
        <w:rPr>
          <w:rFonts w:ascii="Sylfaen" w:eastAsia="Times New Roman" w:hAnsi="Sylfaen" w:cs="Times New Roman"/>
          <w:lang w:val="ka-GE" w:eastAsia="ru-RU"/>
        </w:rPr>
        <w:t>-</w:t>
      </w:r>
      <w:r>
        <w:rPr>
          <w:rFonts w:ascii="Sylfaen" w:eastAsia="Times New Roman" w:hAnsi="Sylfaen" w:cs="Times New Roman"/>
          <w:lang w:val="ka-GE" w:eastAsia="ru-RU"/>
        </w:rPr>
        <w:t>1</w:t>
      </w:r>
      <w:r w:rsidRPr="003B4DF0">
        <w:rPr>
          <w:rFonts w:ascii="Sylfaen" w:eastAsia="Times New Roman" w:hAnsi="Sylfaen" w:cs="Times New Roman"/>
          <w:lang w:val="ka-GE" w:eastAsia="ru-RU"/>
        </w:rPr>
        <w:t>)</w:t>
      </w:r>
    </w:p>
    <w:p w:rsidR="005B1BEE" w:rsidRPr="003B21E8" w:rsidRDefault="005B1BEE"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 xml:space="preserve">= 0,4 х </w:t>
      </w:r>
      <w:r>
        <w:rPr>
          <w:rFonts w:ascii="Sylfaen" w:eastAsia="Times New Roman" w:hAnsi="Sylfaen" w:cs="Times New Roman"/>
          <w:lang w:val="ka-GE" w:eastAsia="ru-RU"/>
        </w:rPr>
        <w:t>1,4</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0,</w:t>
      </w:r>
      <w:r w:rsidR="00A043B6">
        <w:rPr>
          <w:rFonts w:ascii="Sylfaen" w:eastAsia="Times New Roman" w:hAnsi="Sylfaen" w:cs="Times New Roman"/>
          <w:lang w:val="ka-GE" w:eastAsia="ru-RU"/>
        </w:rPr>
        <w:t>0</w:t>
      </w:r>
      <w:r>
        <w:rPr>
          <w:rFonts w:ascii="Sylfaen" w:eastAsia="Times New Roman" w:hAnsi="Sylfaen" w:cs="Times New Roman"/>
          <w:lang w:val="ka-GE" w:eastAsia="ru-RU"/>
        </w:rPr>
        <w:t>1</w:t>
      </w:r>
      <w:r w:rsidRPr="003B21E8">
        <w:rPr>
          <w:rFonts w:ascii="Sylfaen" w:eastAsia="Times New Roman" w:hAnsi="Sylfaen" w:cs="Times New Roman"/>
          <w:lang w:val="ka-GE" w:eastAsia="ru-RU"/>
        </w:rPr>
        <w:t xml:space="preserve"> х 1,3 х 0,</w:t>
      </w:r>
      <w:r>
        <w:rPr>
          <w:rFonts w:ascii="Sylfaen" w:eastAsia="Times New Roman" w:hAnsi="Sylfaen" w:cs="Times New Roman"/>
          <w:lang w:val="ka-GE" w:eastAsia="ru-RU"/>
        </w:rPr>
        <w:t>8</w:t>
      </w:r>
      <w:r w:rsidRPr="003B21E8">
        <w:rPr>
          <w:rFonts w:ascii="Sylfaen" w:eastAsia="Times New Roman" w:hAnsi="Sylfaen" w:cs="Times New Roman"/>
          <w:lang w:val="ka-GE" w:eastAsia="ru-RU"/>
        </w:rPr>
        <w:t xml:space="preserve"> х 0,002 х 1</w:t>
      </w:r>
      <w:r>
        <w:rPr>
          <w:rFonts w:ascii="Sylfaen" w:eastAsia="Times New Roman" w:hAnsi="Sylfaen" w:cs="Times New Roman"/>
          <w:lang w:val="ka-GE" w:eastAsia="ru-RU"/>
        </w:rPr>
        <w:t>4</w:t>
      </w:r>
      <w:r w:rsidRPr="003B21E8">
        <w:rPr>
          <w:rFonts w:ascii="Sylfaen" w:eastAsia="Times New Roman" w:hAnsi="Sylfaen" w:cs="Times New Roman"/>
          <w:lang w:val="ka-GE" w:eastAsia="ru-RU"/>
        </w:rPr>
        <w:t>0 =</w:t>
      </w:r>
      <w:r w:rsidR="00F50CFC">
        <w:rPr>
          <w:rFonts w:ascii="Sylfaen" w:eastAsia="Times New Roman" w:hAnsi="Sylfaen" w:cs="Times New Roman"/>
          <w:lang w:val="ka-GE" w:eastAsia="ru-RU"/>
        </w:rPr>
        <w:t>0,0</w:t>
      </w:r>
      <w:r w:rsidR="00A043B6">
        <w:rPr>
          <w:rFonts w:ascii="Sylfaen" w:eastAsia="Times New Roman" w:hAnsi="Sylfaen" w:cs="Times New Roman"/>
          <w:lang w:val="ka-GE" w:eastAsia="ru-RU"/>
        </w:rPr>
        <w:t>0</w:t>
      </w:r>
      <w:r w:rsidR="00F50CFC">
        <w:rPr>
          <w:rFonts w:ascii="Sylfaen" w:eastAsia="Times New Roman" w:hAnsi="Sylfaen" w:cs="Times New Roman"/>
          <w:lang w:val="ka-GE" w:eastAsia="ru-RU"/>
        </w:rPr>
        <w:t>163</w:t>
      </w:r>
      <w:r w:rsidRPr="003B21E8">
        <w:rPr>
          <w:rFonts w:ascii="Sylfaen" w:eastAsia="Times New Roman" w:hAnsi="Sylfaen" w:cs="Times New Roman"/>
          <w:lang w:val="ka-GE" w:eastAsia="ru-RU"/>
        </w:rPr>
        <w:t xml:space="preserve"> გ/წმ;</w:t>
      </w:r>
    </w:p>
    <w:p w:rsidR="003B4DF0" w:rsidRPr="005B1BEE" w:rsidRDefault="005B1BEE"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ab/>
        <w:t xml:space="preserve">          G =  0,0</w:t>
      </w:r>
      <w:r w:rsidR="00A043B6">
        <w:rPr>
          <w:rFonts w:ascii="Sylfaen" w:eastAsia="Times New Roman" w:hAnsi="Sylfaen" w:cs="Times New Roman"/>
          <w:lang w:val="ka-GE" w:eastAsia="ru-RU"/>
        </w:rPr>
        <w:t>0</w:t>
      </w:r>
      <w:r w:rsidR="00F50CFC">
        <w:rPr>
          <w:rFonts w:ascii="Sylfaen" w:eastAsia="Times New Roman" w:hAnsi="Sylfaen" w:cs="Times New Roman"/>
          <w:lang w:val="ka-GE" w:eastAsia="ru-RU"/>
        </w:rPr>
        <w:t>163</w:t>
      </w:r>
      <w:r w:rsidRPr="003B21E8">
        <w:rPr>
          <w:rFonts w:ascii="Sylfaen" w:eastAsia="Times New Roman" w:hAnsi="Sylfaen" w:cs="Times New Roman"/>
          <w:lang w:val="ka-GE" w:eastAsia="ru-RU"/>
        </w:rPr>
        <w:t xml:space="preserve"> х </w:t>
      </w:r>
      <w:r w:rsidR="00F50CFC">
        <w:rPr>
          <w:rFonts w:ascii="Sylfaen" w:eastAsia="Times New Roman" w:hAnsi="Sylfaen" w:cs="Times New Roman"/>
          <w:lang w:val="ka-GE" w:eastAsia="ru-RU"/>
        </w:rPr>
        <w:t>4800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w:t>
      </w:r>
      <w:r w:rsidR="00A043B6">
        <w:rPr>
          <w:rFonts w:ascii="Sylfaen" w:eastAsia="Times New Roman" w:hAnsi="Sylfaen" w:cs="Times New Roman"/>
          <w:lang w:val="ka-GE" w:eastAsia="ru-RU"/>
        </w:rPr>
        <w:t>0</w:t>
      </w:r>
      <w:r w:rsidR="00F50CFC">
        <w:rPr>
          <w:rFonts w:ascii="Sylfaen" w:eastAsia="Times New Roman" w:hAnsi="Sylfaen" w:cs="Times New Roman"/>
          <w:lang w:val="ka-GE" w:eastAsia="ru-RU"/>
        </w:rPr>
        <w:t>28</w:t>
      </w:r>
      <w:r w:rsidRPr="003B21E8">
        <w:rPr>
          <w:rFonts w:ascii="Sylfaen" w:eastAsia="Times New Roman" w:hAnsi="Sylfaen" w:cs="Times New Roman"/>
          <w:lang w:val="ka-GE" w:eastAsia="ru-RU"/>
        </w:rPr>
        <w:t>ტ/წელ</w:t>
      </w:r>
    </w:p>
    <w:p w:rsidR="003F198C" w:rsidRPr="003B21E8" w:rsidRDefault="003F198C"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 </w:t>
      </w:r>
    </w:p>
    <w:p w:rsidR="003F198C" w:rsidRPr="003B21E8" w:rsidRDefault="003F198C"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სულ გ-3 წყაროდან გაიფრქვევა:</w:t>
      </w:r>
    </w:p>
    <w:p w:rsidR="003F198C" w:rsidRPr="003B21E8" w:rsidRDefault="003F198C"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w:t>
      </w:r>
      <w:r w:rsidR="00F50CFC">
        <w:rPr>
          <w:rFonts w:ascii="Sylfaen" w:eastAsia="Times New Roman" w:hAnsi="Sylfaen" w:cs="Times New Roman"/>
          <w:lang w:val="ka-GE" w:eastAsia="ru-RU"/>
        </w:rPr>
        <w:t xml:space="preserve"> 0,0</w:t>
      </w:r>
      <w:r w:rsidR="00A043B6">
        <w:rPr>
          <w:rFonts w:ascii="Sylfaen" w:eastAsia="Times New Roman" w:hAnsi="Sylfaen" w:cs="Times New Roman"/>
          <w:lang w:val="ka-GE" w:eastAsia="ru-RU"/>
        </w:rPr>
        <w:t>0</w:t>
      </w:r>
      <w:r w:rsidR="00F50CFC">
        <w:rPr>
          <w:rFonts w:ascii="Sylfaen" w:eastAsia="Times New Roman" w:hAnsi="Sylfaen" w:cs="Times New Roman"/>
          <w:lang w:val="ka-GE" w:eastAsia="ru-RU"/>
        </w:rPr>
        <w:t>1936 + 0,0</w:t>
      </w:r>
      <w:r w:rsidR="00A043B6">
        <w:rPr>
          <w:rFonts w:ascii="Sylfaen" w:eastAsia="Times New Roman" w:hAnsi="Sylfaen" w:cs="Times New Roman"/>
          <w:lang w:val="ka-GE" w:eastAsia="ru-RU"/>
        </w:rPr>
        <w:t>0</w:t>
      </w:r>
      <w:r w:rsidR="00F50CFC">
        <w:rPr>
          <w:rFonts w:ascii="Sylfaen" w:eastAsia="Times New Roman" w:hAnsi="Sylfaen" w:cs="Times New Roman"/>
          <w:lang w:val="ka-GE" w:eastAsia="ru-RU"/>
        </w:rPr>
        <w:t>166</w:t>
      </w:r>
      <w:r w:rsidR="00F50CFC" w:rsidRPr="003B21E8">
        <w:rPr>
          <w:rFonts w:ascii="Sylfaen" w:eastAsia="Times New Roman" w:hAnsi="Sylfaen" w:cs="Times New Roman"/>
          <w:lang w:val="ka-GE" w:eastAsia="ru-RU"/>
        </w:rPr>
        <w:t xml:space="preserve"> </w:t>
      </w:r>
      <w:r w:rsidR="00F50CFC">
        <w:rPr>
          <w:rFonts w:ascii="Sylfaen" w:eastAsia="Times New Roman" w:hAnsi="Sylfaen" w:cs="Times New Roman"/>
          <w:lang w:val="ka-GE" w:eastAsia="ru-RU"/>
        </w:rPr>
        <w:t xml:space="preserve"> +0,0</w:t>
      </w:r>
      <w:r w:rsidR="00A043B6">
        <w:rPr>
          <w:rFonts w:ascii="Sylfaen" w:eastAsia="Times New Roman" w:hAnsi="Sylfaen" w:cs="Times New Roman"/>
          <w:lang w:val="ka-GE" w:eastAsia="ru-RU"/>
        </w:rPr>
        <w:t>0</w:t>
      </w:r>
      <w:r w:rsidR="00F50CFC">
        <w:rPr>
          <w:rFonts w:ascii="Sylfaen" w:eastAsia="Times New Roman" w:hAnsi="Sylfaen" w:cs="Times New Roman"/>
          <w:lang w:val="ka-GE" w:eastAsia="ru-RU"/>
        </w:rPr>
        <w:t>138 + 0,0</w:t>
      </w:r>
      <w:r w:rsidR="00A043B6">
        <w:rPr>
          <w:rFonts w:ascii="Sylfaen" w:eastAsia="Times New Roman" w:hAnsi="Sylfaen" w:cs="Times New Roman"/>
          <w:lang w:val="ka-GE" w:eastAsia="ru-RU"/>
        </w:rPr>
        <w:t>0</w:t>
      </w:r>
      <w:r w:rsidR="00F50CFC">
        <w:rPr>
          <w:rFonts w:ascii="Sylfaen" w:eastAsia="Times New Roman" w:hAnsi="Sylfaen" w:cs="Times New Roman"/>
          <w:lang w:val="ka-GE" w:eastAsia="ru-RU"/>
        </w:rPr>
        <w:t>163</w:t>
      </w:r>
      <w:r w:rsidR="00F50CFC" w:rsidRPr="003B21E8">
        <w:rPr>
          <w:rFonts w:ascii="Sylfaen" w:eastAsia="Times New Roman" w:hAnsi="Sylfaen" w:cs="Times New Roman"/>
          <w:lang w:val="ka-GE" w:eastAsia="ru-RU"/>
        </w:rPr>
        <w:t xml:space="preserve"> </w:t>
      </w:r>
      <w:r w:rsidR="00F50CFC">
        <w:rPr>
          <w:rFonts w:ascii="Sylfaen" w:eastAsia="Times New Roman" w:hAnsi="Sylfaen" w:cs="Times New Roman"/>
          <w:lang w:val="ka-GE" w:eastAsia="ru-RU"/>
        </w:rPr>
        <w:t>= 0,</w:t>
      </w:r>
      <w:r w:rsidR="00A043B6">
        <w:rPr>
          <w:rFonts w:ascii="Sylfaen" w:eastAsia="Times New Roman" w:hAnsi="Sylfaen" w:cs="Times New Roman"/>
          <w:lang w:val="ka-GE" w:eastAsia="ru-RU"/>
        </w:rPr>
        <w:t>0</w:t>
      </w:r>
      <w:r w:rsidR="00F50CFC">
        <w:rPr>
          <w:rFonts w:ascii="Sylfaen" w:eastAsia="Times New Roman" w:hAnsi="Sylfaen" w:cs="Times New Roman"/>
          <w:lang w:val="ka-GE" w:eastAsia="ru-RU"/>
        </w:rPr>
        <w:t>066</w:t>
      </w:r>
      <w:r w:rsidRPr="003B21E8">
        <w:rPr>
          <w:rFonts w:ascii="Sylfaen" w:eastAsia="Times New Roman" w:hAnsi="Sylfaen" w:cs="Times New Roman"/>
          <w:lang w:val="ka-GE" w:eastAsia="ru-RU"/>
        </w:rPr>
        <w:t>გ/წმ;</w:t>
      </w:r>
    </w:p>
    <w:p w:rsidR="003F198C" w:rsidRDefault="003F198C"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ka-GE" w:eastAsia="ru-RU"/>
        </w:rPr>
        <w:t xml:space="preserve">G = </w:t>
      </w:r>
      <w:r w:rsidR="00F50CFC" w:rsidRPr="003B21E8">
        <w:rPr>
          <w:rFonts w:ascii="Sylfaen" w:eastAsia="Times New Roman" w:hAnsi="Sylfaen" w:cs="Times New Roman"/>
          <w:lang w:val="ka-GE" w:eastAsia="ru-RU"/>
        </w:rPr>
        <w:t>0,</w:t>
      </w:r>
      <w:r w:rsidR="00A043B6">
        <w:rPr>
          <w:rFonts w:ascii="Sylfaen" w:eastAsia="Times New Roman" w:hAnsi="Sylfaen" w:cs="Times New Roman"/>
          <w:lang w:val="ka-GE" w:eastAsia="ru-RU"/>
        </w:rPr>
        <w:t>0</w:t>
      </w:r>
      <w:r w:rsidR="00F50CFC">
        <w:rPr>
          <w:rFonts w:ascii="Sylfaen" w:eastAsia="Times New Roman" w:hAnsi="Sylfaen" w:cs="Times New Roman"/>
          <w:lang w:val="ka-GE" w:eastAsia="ru-RU"/>
        </w:rPr>
        <w:t xml:space="preserve">33 + </w:t>
      </w:r>
      <w:r w:rsidR="00F50CFC" w:rsidRPr="003B21E8">
        <w:rPr>
          <w:rFonts w:ascii="Sylfaen" w:eastAsia="Times New Roman" w:hAnsi="Sylfaen" w:cs="Times New Roman"/>
          <w:lang w:val="ka-GE" w:eastAsia="ru-RU"/>
        </w:rPr>
        <w:t>0,</w:t>
      </w:r>
      <w:r w:rsidR="00A043B6">
        <w:rPr>
          <w:rFonts w:ascii="Sylfaen" w:eastAsia="Times New Roman" w:hAnsi="Sylfaen" w:cs="Times New Roman"/>
          <w:lang w:val="ka-GE" w:eastAsia="ru-RU"/>
        </w:rPr>
        <w:t>0</w:t>
      </w:r>
      <w:r w:rsidR="00F50CFC">
        <w:rPr>
          <w:rFonts w:ascii="Sylfaen" w:eastAsia="Times New Roman" w:hAnsi="Sylfaen" w:cs="Times New Roman"/>
          <w:lang w:val="ka-GE" w:eastAsia="ru-RU"/>
        </w:rPr>
        <w:t xml:space="preserve">287 + </w:t>
      </w:r>
      <w:r w:rsidR="00F50CFC" w:rsidRPr="003B21E8">
        <w:rPr>
          <w:rFonts w:ascii="Sylfaen" w:eastAsia="Times New Roman" w:hAnsi="Sylfaen" w:cs="Times New Roman"/>
          <w:lang w:val="ka-GE" w:eastAsia="ru-RU"/>
        </w:rPr>
        <w:t>0,</w:t>
      </w:r>
      <w:r w:rsidR="00A043B6">
        <w:rPr>
          <w:rFonts w:ascii="Sylfaen" w:eastAsia="Times New Roman" w:hAnsi="Sylfaen" w:cs="Times New Roman"/>
          <w:lang w:val="ka-GE" w:eastAsia="ru-RU"/>
        </w:rPr>
        <w:t>0</w:t>
      </w:r>
      <w:r w:rsidR="00F50CFC">
        <w:rPr>
          <w:rFonts w:ascii="Sylfaen" w:eastAsia="Times New Roman" w:hAnsi="Sylfaen" w:cs="Times New Roman"/>
          <w:lang w:val="ka-GE" w:eastAsia="ru-RU"/>
        </w:rPr>
        <w:t xml:space="preserve">24 + </w:t>
      </w:r>
      <w:r w:rsidR="00F50CFC" w:rsidRPr="003B21E8">
        <w:rPr>
          <w:rFonts w:ascii="Sylfaen" w:eastAsia="Times New Roman" w:hAnsi="Sylfaen" w:cs="Times New Roman"/>
          <w:lang w:val="ka-GE" w:eastAsia="ru-RU"/>
        </w:rPr>
        <w:t>0,</w:t>
      </w:r>
      <w:r w:rsidR="00A043B6">
        <w:rPr>
          <w:rFonts w:ascii="Sylfaen" w:eastAsia="Times New Roman" w:hAnsi="Sylfaen" w:cs="Times New Roman"/>
          <w:lang w:val="ka-GE" w:eastAsia="ru-RU"/>
        </w:rPr>
        <w:t>028 = 0,1</w:t>
      </w:r>
      <w:r w:rsidR="00F50CFC">
        <w:rPr>
          <w:rFonts w:ascii="Sylfaen" w:eastAsia="Times New Roman" w:hAnsi="Sylfaen" w:cs="Times New Roman"/>
          <w:lang w:val="ka-GE" w:eastAsia="ru-RU"/>
        </w:rPr>
        <w:t>14</w:t>
      </w:r>
      <w:r w:rsidRPr="003B21E8">
        <w:rPr>
          <w:rFonts w:ascii="Sylfaen" w:eastAsia="Times New Roman" w:hAnsi="Sylfaen" w:cs="Times New Roman"/>
          <w:lang w:val="ka-GE" w:eastAsia="ru-RU"/>
        </w:rPr>
        <w:t>ტ/წელ;</w:t>
      </w:r>
    </w:p>
    <w:p w:rsidR="00C95377" w:rsidRDefault="00C95377" w:rsidP="00507763">
      <w:pPr>
        <w:tabs>
          <w:tab w:val="left" w:pos="540"/>
          <w:tab w:val="left" w:pos="1410"/>
        </w:tabs>
        <w:spacing w:after="0"/>
        <w:ind w:left="90" w:right="-67"/>
        <w:jc w:val="both"/>
        <w:rPr>
          <w:rFonts w:ascii="Sylfaen" w:eastAsia="Times New Roman" w:hAnsi="Sylfaen" w:cs="Times New Roman"/>
          <w:lang w:val="ka-GE" w:eastAsia="ru-RU"/>
        </w:rPr>
      </w:pPr>
    </w:p>
    <w:p w:rsidR="00C95377" w:rsidRDefault="00C95377" w:rsidP="00507763">
      <w:pPr>
        <w:tabs>
          <w:tab w:val="left" w:pos="0"/>
        </w:tabs>
        <w:spacing w:after="0"/>
        <w:ind w:left="90" w:right="-67"/>
        <w:jc w:val="both"/>
        <w:rPr>
          <w:rFonts w:ascii="Sylfaen" w:eastAsia="Times New Roman" w:hAnsi="Sylfaen" w:cs="AcadNusx"/>
          <w:b/>
          <w:lang w:val="ka-GE"/>
        </w:rPr>
      </w:pPr>
      <w:r w:rsidRPr="003A57FC">
        <w:rPr>
          <w:rFonts w:ascii="Sylfaen" w:eastAsia="Times New Roman" w:hAnsi="Sylfaen" w:cs="AcadNusx"/>
          <w:b/>
          <w:lang w:val="ka-GE"/>
        </w:rPr>
        <w:t xml:space="preserve">4. </w:t>
      </w:r>
      <w:r w:rsidR="00AD4864">
        <w:rPr>
          <w:rFonts w:ascii="Sylfaen" w:eastAsia="Times New Roman" w:hAnsi="Sylfaen" w:cs="Times New Roman"/>
          <w:b/>
          <w:lang w:val="ka-GE"/>
        </w:rPr>
        <w:t>მტვრის გაფრქვევ</w:t>
      </w:r>
      <w:r w:rsidRPr="003A57FC">
        <w:rPr>
          <w:rFonts w:ascii="Sylfaen" w:eastAsia="Times New Roman" w:hAnsi="Sylfaen" w:cs="Times New Roman"/>
          <w:b/>
          <w:lang w:val="ka-GE"/>
        </w:rPr>
        <w:t xml:space="preserve">ის ანგარიში </w:t>
      </w:r>
      <w:r w:rsidRPr="003A57FC">
        <w:rPr>
          <w:rFonts w:ascii="Sylfaen" w:eastAsia="Times New Roman" w:hAnsi="Sylfaen" w:cs="AcadNusx"/>
          <w:b/>
          <w:lang w:val="ka-GE"/>
        </w:rPr>
        <w:t>ინერტული მასალების დოზირების ბუნკერებში ჩაყრის ადგილებიდან, გ-4</w:t>
      </w:r>
    </w:p>
    <w:p w:rsidR="00C95377" w:rsidRDefault="00C95377" w:rsidP="00507763">
      <w:pPr>
        <w:tabs>
          <w:tab w:val="left" w:pos="0"/>
        </w:tabs>
        <w:spacing w:after="0"/>
        <w:ind w:left="90" w:right="-67"/>
        <w:jc w:val="both"/>
        <w:rPr>
          <w:rFonts w:ascii="Sylfaen" w:eastAsia="Times New Roman" w:hAnsi="Sylfaen" w:cs="Times New Roman"/>
          <w:lang w:val="ka-GE" w:eastAsia="ru-RU"/>
        </w:rPr>
      </w:pPr>
      <w:r>
        <w:rPr>
          <w:rFonts w:ascii="Sylfaen" w:eastAsia="Times New Roman" w:hAnsi="Sylfaen" w:cs="AcadNusx"/>
          <w:lang w:val="ka-GE"/>
        </w:rPr>
        <w:t xml:space="preserve">  </w:t>
      </w:r>
      <w:r w:rsidRPr="00C95377">
        <w:rPr>
          <w:rFonts w:ascii="Sylfaen" w:eastAsia="Times New Roman" w:hAnsi="Sylfaen" w:cs="AcadNusx"/>
          <w:lang w:val="ka-GE"/>
        </w:rPr>
        <w:t xml:space="preserve">საწარმოს </w:t>
      </w:r>
      <w:r>
        <w:rPr>
          <w:rFonts w:ascii="Sylfaen" w:eastAsia="Times New Roman" w:hAnsi="Sylfaen" w:cs="AcadNusx"/>
          <w:lang w:val="ka-GE"/>
        </w:rPr>
        <w:t xml:space="preserve">პირობებიდან გამომდინარე, გაფრქვევების ინტენსივობა გ-4 წყაროდან ანალოგიურია გაფრქვევების ინტენსივობისა გ-2 წყაროდან იმ განსხვავებით, რომ ამ შემთხვევაში </w:t>
      </w:r>
      <w:r w:rsidRPr="00C95377">
        <w:rPr>
          <w:rFonts w:ascii="Sylfaen" w:eastAsia="Times New Roman" w:hAnsi="Sylfaen" w:cs="Sylfaen"/>
          <w:lang w:val="x-none" w:eastAsia="ru-RU"/>
        </w:rPr>
        <w:t>გადატვირთვის</w:t>
      </w:r>
      <w:r w:rsidRPr="00C95377">
        <w:rPr>
          <w:rFonts w:ascii="Sylfaen" w:eastAsia="Times New Roman" w:hAnsi="Sylfaen" w:cs="Sylfaen"/>
          <w:lang w:val="ka-GE" w:eastAsia="ru-RU"/>
        </w:rPr>
        <w:t xml:space="preserve"> </w:t>
      </w:r>
      <w:r w:rsidRPr="00C95377">
        <w:rPr>
          <w:rFonts w:ascii="Sylfaen" w:eastAsia="Times New Roman" w:hAnsi="Sylfaen" w:cs="Sylfaen"/>
          <w:lang w:val="x-none" w:eastAsia="ru-RU"/>
        </w:rPr>
        <w:t>სიმაღლეზე</w:t>
      </w:r>
      <w:r w:rsidRPr="00C95377">
        <w:rPr>
          <w:rFonts w:ascii="Sylfaen" w:eastAsia="Times New Roman" w:hAnsi="Sylfaen" w:cs="Sylfaen"/>
          <w:lang w:val="ka-GE" w:eastAsia="ru-RU"/>
        </w:rPr>
        <w:t xml:space="preserve"> </w:t>
      </w:r>
      <w:r w:rsidRPr="00C95377">
        <w:rPr>
          <w:rFonts w:ascii="Sylfaen" w:eastAsia="Times New Roman" w:hAnsi="Sylfaen" w:cs="Sylfaen"/>
          <w:lang w:val="x-none" w:eastAsia="ru-RU"/>
        </w:rPr>
        <w:t>დამოკიდებულების</w:t>
      </w:r>
      <w:r w:rsidRPr="00C95377">
        <w:rPr>
          <w:rFonts w:ascii="Sylfaen" w:eastAsia="Times New Roman" w:hAnsi="Sylfaen" w:cs="Sylfaen"/>
          <w:lang w:val="ka-GE" w:eastAsia="ru-RU"/>
        </w:rPr>
        <w:t xml:space="preserve"> </w:t>
      </w:r>
      <w:r w:rsidRPr="00C95377">
        <w:rPr>
          <w:rFonts w:ascii="Sylfaen" w:eastAsia="Times New Roman" w:hAnsi="Sylfaen" w:cs="Sylfaen"/>
          <w:lang w:val="x-none" w:eastAsia="ru-RU"/>
        </w:rPr>
        <w:t>კოეფიციენტი</w:t>
      </w:r>
      <w:r w:rsidRPr="00C95377">
        <w:rPr>
          <w:rFonts w:ascii="Sylfaen" w:eastAsia="Times New Roman" w:hAnsi="Sylfaen" w:cs="Times New Roman"/>
          <w:lang w:val="x-none" w:eastAsia="ru-RU"/>
        </w:rPr>
        <w:t xml:space="preserve"> B</w:t>
      </w:r>
      <w:r>
        <w:rPr>
          <w:rFonts w:ascii="Sylfaen" w:eastAsia="Times New Roman" w:hAnsi="Sylfaen" w:cs="Times New Roman"/>
          <w:lang w:val="ka-GE" w:eastAsia="ru-RU"/>
        </w:rPr>
        <w:t xml:space="preserve"> ნაცვლად 0,5-ისა ტოლია 0,4-ის, ამიტომ:</w:t>
      </w:r>
    </w:p>
    <w:p w:rsidR="00C95377" w:rsidRDefault="00C95377" w:rsidP="00507763">
      <w:pPr>
        <w:tabs>
          <w:tab w:val="left" w:pos="0"/>
        </w:tabs>
        <w:spacing w:after="0"/>
        <w:ind w:left="90" w:right="-67"/>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00D37D1A">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w:t>
      </w:r>
      <w:r>
        <w:rPr>
          <w:rFonts w:ascii="Sylfaen" w:eastAsia="Times New Roman" w:hAnsi="Sylfaen" w:cs="Times New Roman"/>
          <w:lang w:val="ka-GE" w:eastAsia="ru-RU"/>
        </w:rPr>
        <w:t xml:space="preserve"> 0,</w:t>
      </w:r>
      <w:r w:rsidR="00A043B6">
        <w:rPr>
          <w:rFonts w:ascii="Sylfaen" w:eastAsia="Times New Roman" w:hAnsi="Sylfaen" w:cs="Times New Roman"/>
          <w:lang w:val="ka-GE" w:eastAsia="ru-RU"/>
        </w:rPr>
        <w:t>0</w:t>
      </w:r>
      <w:r>
        <w:rPr>
          <w:rFonts w:ascii="Sylfaen" w:eastAsia="Times New Roman" w:hAnsi="Sylfaen" w:cs="Times New Roman"/>
          <w:lang w:val="ka-GE" w:eastAsia="ru-RU"/>
        </w:rPr>
        <w:t xml:space="preserve">408 </w:t>
      </w:r>
      <w:r w:rsidRPr="003B21E8">
        <w:rPr>
          <w:rFonts w:ascii="Sylfaen" w:eastAsia="Times New Roman" w:hAnsi="Sylfaen" w:cs="Times New Roman"/>
          <w:lang w:val="ka-GE" w:eastAsia="ru-RU"/>
        </w:rPr>
        <w:t xml:space="preserve">х </w:t>
      </w:r>
      <w:r>
        <w:rPr>
          <w:rFonts w:ascii="Sylfaen" w:eastAsia="Times New Roman" w:hAnsi="Sylfaen" w:cs="Times New Roman"/>
          <w:lang w:val="ka-GE" w:eastAsia="ru-RU"/>
        </w:rPr>
        <w:t>0,8= 0,</w:t>
      </w:r>
      <w:r w:rsidR="00A043B6">
        <w:rPr>
          <w:rFonts w:ascii="Sylfaen" w:eastAsia="Times New Roman" w:hAnsi="Sylfaen" w:cs="Times New Roman"/>
          <w:lang w:val="ka-GE" w:eastAsia="ru-RU"/>
        </w:rPr>
        <w:t>0</w:t>
      </w:r>
      <w:r>
        <w:rPr>
          <w:rFonts w:ascii="Sylfaen" w:eastAsia="Times New Roman" w:hAnsi="Sylfaen" w:cs="Times New Roman"/>
          <w:lang w:val="ka-GE" w:eastAsia="ru-RU"/>
        </w:rPr>
        <w:t>3264</w:t>
      </w:r>
      <w:r w:rsidRPr="003B21E8">
        <w:rPr>
          <w:rFonts w:ascii="Sylfaen" w:eastAsia="Times New Roman" w:hAnsi="Sylfaen" w:cs="Times New Roman"/>
          <w:lang w:val="ka-GE" w:eastAsia="ru-RU"/>
        </w:rPr>
        <w:t>გ/წმ</w:t>
      </w:r>
    </w:p>
    <w:p w:rsidR="00C95377" w:rsidRDefault="00C95377" w:rsidP="00507763">
      <w:pPr>
        <w:tabs>
          <w:tab w:val="left" w:pos="0"/>
        </w:tabs>
        <w:spacing w:after="0"/>
        <w:ind w:left="90" w:right="-67"/>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00D37D1A">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G =</w:t>
      </w:r>
      <w:r w:rsidR="00A043B6">
        <w:rPr>
          <w:rFonts w:ascii="Sylfaen" w:eastAsia="Times New Roman" w:hAnsi="Sylfaen" w:cs="Times New Roman"/>
          <w:lang w:val="ka-GE" w:eastAsia="ru-RU"/>
        </w:rPr>
        <w:t>0, 7</w:t>
      </w:r>
      <w:r>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 xml:space="preserve">х </w:t>
      </w:r>
      <w:r w:rsidR="00A043B6">
        <w:rPr>
          <w:rFonts w:ascii="Sylfaen" w:eastAsia="Times New Roman" w:hAnsi="Sylfaen" w:cs="Times New Roman"/>
          <w:lang w:val="ka-GE" w:eastAsia="ru-RU"/>
        </w:rPr>
        <w:t>0,8= 0,5</w:t>
      </w:r>
      <w:r>
        <w:rPr>
          <w:rFonts w:ascii="Sylfaen" w:eastAsia="Times New Roman" w:hAnsi="Sylfaen" w:cs="Times New Roman"/>
          <w:lang w:val="ka-GE" w:eastAsia="ru-RU"/>
        </w:rPr>
        <w:t>6</w:t>
      </w:r>
      <w:r w:rsidRPr="003B21E8">
        <w:rPr>
          <w:rFonts w:ascii="Sylfaen" w:eastAsia="Times New Roman" w:hAnsi="Sylfaen" w:cs="Times New Roman"/>
          <w:lang w:val="ka-GE" w:eastAsia="ru-RU"/>
        </w:rPr>
        <w:t>ტ/წელ</w:t>
      </w:r>
    </w:p>
    <w:p w:rsidR="00D37D1A" w:rsidRDefault="00D37D1A" w:rsidP="00507763">
      <w:pPr>
        <w:tabs>
          <w:tab w:val="left" w:pos="0"/>
        </w:tabs>
        <w:spacing w:after="0"/>
        <w:ind w:left="90" w:right="-67"/>
        <w:jc w:val="both"/>
        <w:rPr>
          <w:rFonts w:ascii="Sylfaen" w:eastAsia="Times New Roman" w:hAnsi="Sylfaen" w:cs="Times New Roman"/>
          <w:lang w:val="ka-GE" w:eastAsia="ru-RU"/>
        </w:rPr>
      </w:pPr>
    </w:p>
    <w:p w:rsidR="00D37D1A" w:rsidRDefault="00D37D1A" w:rsidP="00507763">
      <w:pPr>
        <w:tabs>
          <w:tab w:val="left" w:pos="0"/>
        </w:tabs>
        <w:spacing w:after="0"/>
        <w:ind w:left="90" w:right="-67"/>
        <w:jc w:val="both"/>
        <w:rPr>
          <w:rFonts w:ascii="Sylfaen" w:eastAsia="Times New Roman" w:hAnsi="Sylfaen" w:cs="AcadNusx"/>
          <w:b/>
          <w:lang w:val="ka-GE"/>
        </w:rPr>
      </w:pPr>
      <w:r>
        <w:rPr>
          <w:rFonts w:ascii="Sylfaen" w:eastAsia="Times New Roman" w:hAnsi="Sylfaen" w:cs="AcadNusx"/>
          <w:b/>
          <w:lang w:val="ka-GE"/>
        </w:rPr>
        <w:t>5</w:t>
      </w:r>
      <w:r w:rsidR="00C95377" w:rsidRPr="003A57FC">
        <w:rPr>
          <w:rFonts w:ascii="Sylfaen" w:eastAsia="Times New Roman" w:hAnsi="Sylfaen" w:cs="AcadNusx"/>
          <w:b/>
          <w:lang w:val="ka-GE"/>
        </w:rPr>
        <w:t xml:space="preserve">. </w:t>
      </w:r>
      <w:r w:rsidR="00AD4864">
        <w:rPr>
          <w:rFonts w:ascii="Sylfaen" w:eastAsia="Times New Roman" w:hAnsi="Sylfaen" w:cs="Times New Roman"/>
          <w:b/>
          <w:lang w:val="ka-GE"/>
        </w:rPr>
        <w:t>მტვრის გაფრქვევ</w:t>
      </w:r>
      <w:r w:rsidR="00C95377" w:rsidRPr="003A57FC">
        <w:rPr>
          <w:rFonts w:ascii="Sylfaen" w:eastAsia="Times New Roman" w:hAnsi="Sylfaen" w:cs="Times New Roman"/>
          <w:b/>
          <w:lang w:val="ka-GE"/>
        </w:rPr>
        <w:t xml:space="preserve">ის ანგარიში </w:t>
      </w:r>
      <w:r w:rsidR="00C95377" w:rsidRPr="003A57FC">
        <w:rPr>
          <w:rFonts w:ascii="Sylfaen" w:eastAsia="Times New Roman" w:hAnsi="Sylfaen" w:cs="AcadNusx"/>
          <w:b/>
          <w:lang w:val="ka-GE"/>
        </w:rPr>
        <w:t xml:space="preserve">ინერტული მასალების </w:t>
      </w:r>
      <w:r w:rsidR="00C95377">
        <w:rPr>
          <w:rFonts w:ascii="Sylfaen" w:eastAsia="Times New Roman" w:hAnsi="Sylfaen" w:cs="AcadNusx"/>
          <w:b/>
          <w:lang w:val="ka-GE"/>
        </w:rPr>
        <w:t>ლენტურ ტრანსპორტიორზე დ</w:t>
      </w:r>
      <w:r w:rsidR="00C95377" w:rsidRPr="003A57FC">
        <w:rPr>
          <w:rFonts w:ascii="Sylfaen" w:eastAsia="Times New Roman" w:hAnsi="Sylfaen" w:cs="AcadNusx"/>
          <w:b/>
          <w:lang w:val="ka-GE"/>
        </w:rPr>
        <w:t>აყრის ადგილებიდან, გ-</w:t>
      </w:r>
      <w:r>
        <w:rPr>
          <w:rFonts w:ascii="Sylfaen" w:eastAsia="Times New Roman" w:hAnsi="Sylfaen" w:cs="AcadNusx"/>
          <w:b/>
          <w:lang w:val="ka-GE"/>
        </w:rPr>
        <w:t>5</w:t>
      </w:r>
    </w:p>
    <w:p w:rsidR="00D37D1A" w:rsidRDefault="00D37D1A" w:rsidP="00507763">
      <w:pPr>
        <w:tabs>
          <w:tab w:val="left" w:pos="0"/>
        </w:tabs>
        <w:spacing w:after="0"/>
        <w:ind w:left="90" w:right="-67"/>
        <w:jc w:val="both"/>
        <w:rPr>
          <w:rFonts w:ascii="Sylfaen" w:eastAsia="Times New Roman" w:hAnsi="Sylfaen" w:cs="Times New Roman"/>
          <w:lang w:val="ka-GE" w:eastAsia="ru-RU"/>
        </w:rPr>
      </w:pPr>
      <w:r>
        <w:rPr>
          <w:rFonts w:ascii="Sylfaen" w:eastAsia="Times New Roman" w:hAnsi="Sylfaen" w:cs="AcadNusx"/>
          <w:b/>
          <w:lang w:val="ka-GE"/>
        </w:rPr>
        <w:t xml:space="preserve">   </w:t>
      </w:r>
      <w:r w:rsidRPr="00C95377">
        <w:rPr>
          <w:rFonts w:ascii="Sylfaen" w:eastAsia="Times New Roman" w:hAnsi="Sylfaen" w:cs="AcadNusx"/>
          <w:lang w:val="ka-GE"/>
        </w:rPr>
        <w:t xml:space="preserve">საწარმოს </w:t>
      </w:r>
      <w:r>
        <w:rPr>
          <w:rFonts w:ascii="Sylfaen" w:eastAsia="Times New Roman" w:hAnsi="Sylfaen" w:cs="AcadNusx"/>
          <w:lang w:val="ka-GE"/>
        </w:rPr>
        <w:t xml:space="preserve">პირობებიდან გამომდინარე, გაფრქვევების ინტენსივობა გ-5 წყაროდან ანალოგიურია გაფრქვევების ინტენსივობისა გ-4 წყაროდან, </w:t>
      </w:r>
      <w:r>
        <w:rPr>
          <w:rFonts w:ascii="Sylfaen" w:eastAsia="Times New Roman" w:hAnsi="Sylfaen" w:cs="Times New Roman"/>
          <w:lang w:val="ka-GE" w:eastAsia="ru-RU"/>
        </w:rPr>
        <w:t>ამიტომ:</w:t>
      </w:r>
    </w:p>
    <w:p w:rsidR="00D37D1A" w:rsidRDefault="00D37D1A" w:rsidP="00507763">
      <w:pPr>
        <w:tabs>
          <w:tab w:val="left" w:pos="0"/>
        </w:tabs>
        <w:spacing w:after="0"/>
        <w:ind w:left="90" w:right="-67"/>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w:t>
      </w:r>
      <w:r>
        <w:rPr>
          <w:rFonts w:ascii="Sylfaen" w:eastAsia="Times New Roman" w:hAnsi="Sylfaen" w:cs="Times New Roman"/>
          <w:lang w:val="ka-GE" w:eastAsia="ru-RU"/>
        </w:rPr>
        <w:t xml:space="preserve">  0,</w:t>
      </w:r>
      <w:r w:rsidR="00A043B6">
        <w:rPr>
          <w:rFonts w:ascii="Sylfaen" w:eastAsia="Times New Roman" w:hAnsi="Sylfaen" w:cs="Times New Roman"/>
          <w:lang w:val="ka-GE" w:eastAsia="ru-RU"/>
        </w:rPr>
        <w:t>0</w:t>
      </w:r>
      <w:r>
        <w:rPr>
          <w:rFonts w:ascii="Sylfaen" w:eastAsia="Times New Roman" w:hAnsi="Sylfaen" w:cs="Times New Roman"/>
          <w:lang w:val="ka-GE" w:eastAsia="ru-RU"/>
        </w:rPr>
        <w:t>3264</w:t>
      </w:r>
      <w:r w:rsidRPr="003B21E8">
        <w:rPr>
          <w:rFonts w:ascii="Sylfaen" w:eastAsia="Times New Roman" w:hAnsi="Sylfaen" w:cs="Times New Roman"/>
          <w:lang w:val="ka-GE" w:eastAsia="ru-RU"/>
        </w:rPr>
        <w:t>გ/წმ</w:t>
      </w:r>
    </w:p>
    <w:p w:rsidR="00D37D1A" w:rsidRDefault="00D37D1A" w:rsidP="00507763">
      <w:pPr>
        <w:tabs>
          <w:tab w:val="left" w:pos="0"/>
        </w:tabs>
        <w:spacing w:after="0"/>
        <w:ind w:left="90" w:right="-67"/>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G =</w:t>
      </w:r>
      <w:r>
        <w:rPr>
          <w:rFonts w:ascii="Sylfaen" w:eastAsia="Times New Roman" w:hAnsi="Sylfaen" w:cs="Times New Roman"/>
          <w:lang w:val="ka-GE" w:eastAsia="ru-RU"/>
        </w:rPr>
        <w:t xml:space="preserve"> </w:t>
      </w:r>
      <w:r w:rsidR="00A043B6">
        <w:rPr>
          <w:rFonts w:ascii="Sylfaen" w:eastAsia="Times New Roman" w:hAnsi="Sylfaen" w:cs="Times New Roman"/>
          <w:lang w:val="ka-GE" w:eastAsia="ru-RU"/>
        </w:rPr>
        <w:t xml:space="preserve"> 0,5</w:t>
      </w:r>
      <w:r>
        <w:rPr>
          <w:rFonts w:ascii="Sylfaen" w:eastAsia="Times New Roman" w:hAnsi="Sylfaen" w:cs="Times New Roman"/>
          <w:lang w:val="ka-GE" w:eastAsia="ru-RU"/>
        </w:rPr>
        <w:t>6</w:t>
      </w:r>
      <w:r w:rsidRPr="003B21E8">
        <w:rPr>
          <w:rFonts w:ascii="Sylfaen" w:eastAsia="Times New Roman" w:hAnsi="Sylfaen" w:cs="Times New Roman"/>
          <w:lang w:val="ka-GE" w:eastAsia="ru-RU"/>
        </w:rPr>
        <w:t>ტ/წელ</w:t>
      </w:r>
    </w:p>
    <w:p w:rsidR="00D37D1A" w:rsidRDefault="00D37D1A" w:rsidP="00507763">
      <w:pPr>
        <w:tabs>
          <w:tab w:val="left" w:pos="0"/>
        </w:tabs>
        <w:spacing w:after="0"/>
        <w:ind w:left="90" w:right="-67"/>
        <w:jc w:val="both"/>
        <w:rPr>
          <w:rFonts w:ascii="Sylfaen" w:eastAsia="Times New Roman" w:hAnsi="Sylfaen" w:cs="AcadNusx"/>
          <w:b/>
          <w:lang w:val="ka-GE"/>
        </w:rPr>
      </w:pPr>
      <w:r>
        <w:rPr>
          <w:rFonts w:ascii="Sylfaen" w:eastAsia="Times New Roman" w:hAnsi="Sylfaen" w:cs="AcadNusx"/>
          <w:b/>
          <w:lang w:val="ka-GE"/>
        </w:rPr>
        <w:t xml:space="preserve">  6</w:t>
      </w:r>
      <w:r w:rsidRPr="003A57FC">
        <w:rPr>
          <w:rFonts w:ascii="Sylfaen" w:eastAsia="Times New Roman" w:hAnsi="Sylfaen" w:cs="AcadNusx"/>
          <w:b/>
          <w:lang w:val="ka-GE"/>
        </w:rPr>
        <w:t xml:space="preserve">. </w:t>
      </w:r>
      <w:r w:rsidR="00AD4864">
        <w:rPr>
          <w:rFonts w:ascii="Sylfaen" w:eastAsia="Times New Roman" w:hAnsi="Sylfaen" w:cs="Times New Roman"/>
          <w:b/>
          <w:lang w:val="ka-GE"/>
        </w:rPr>
        <w:t>მტვრის გაფრქვევ</w:t>
      </w:r>
      <w:r w:rsidRPr="003A57FC">
        <w:rPr>
          <w:rFonts w:ascii="Sylfaen" w:eastAsia="Times New Roman" w:hAnsi="Sylfaen" w:cs="Times New Roman"/>
          <w:b/>
          <w:lang w:val="ka-GE"/>
        </w:rPr>
        <w:t xml:space="preserve">ის ანგარიში </w:t>
      </w:r>
      <w:r w:rsidRPr="003A57FC">
        <w:rPr>
          <w:rFonts w:ascii="Sylfaen" w:eastAsia="Times New Roman" w:hAnsi="Sylfaen" w:cs="AcadNusx"/>
          <w:b/>
          <w:lang w:val="ka-GE"/>
        </w:rPr>
        <w:t xml:space="preserve">ინერტული მასალების </w:t>
      </w:r>
      <w:r>
        <w:rPr>
          <w:rFonts w:ascii="Sylfaen" w:eastAsia="Times New Roman" w:hAnsi="Sylfaen" w:cs="AcadNusx"/>
          <w:b/>
          <w:lang w:val="ka-GE"/>
        </w:rPr>
        <w:t>ლენტური ტრანსპორტიორით გადაადგილებისას</w:t>
      </w:r>
      <w:r w:rsidRPr="003A57FC">
        <w:rPr>
          <w:rFonts w:ascii="Sylfaen" w:eastAsia="Times New Roman" w:hAnsi="Sylfaen" w:cs="AcadNusx"/>
          <w:b/>
          <w:lang w:val="ka-GE"/>
        </w:rPr>
        <w:t>, გ-</w:t>
      </w:r>
      <w:r>
        <w:rPr>
          <w:rFonts w:ascii="Sylfaen" w:eastAsia="Times New Roman" w:hAnsi="Sylfaen" w:cs="AcadNusx"/>
          <w:b/>
          <w:lang w:val="ka-GE"/>
        </w:rPr>
        <w:t>6</w:t>
      </w:r>
    </w:p>
    <w:p w:rsidR="00D37D1A" w:rsidRDefault="00D37D1A" w:rsidP="00507763">
      <w:pPr>
        <w:spacing w:after="0"/>
        <w:ind w:left="90" w:right="-67"/>
        <w:jc w:val="both"/>
        <w:rPr>
          <w:rFonts w:ascii="Sylfaen" w:eastAsia="Times New Roman" w:hAnsi="Sylfaen" w:cs="AcadNusx"/>
          <w:lang w:val="ka-GE"/>
        </w:rPr>
      </w:pPr>
      <w:r>
        <w:rPr>
          <w:rFonts w:ascii="Sylfaen" w:eastAsia="Times New Roman" w:hAnsi="Sylfaen" w:cs="AcadNusx"/>
          <w:b/>
          <w:lang w:val="ka-GE"/>
        </w:rPr>
        <w:t xml:space="preserve">     </w:t>
      </w:r>
      <w:r>
        <w:rPr>
          <w:rFonts w:ascii="Sylfaen" w:eastAsia="Times New Roman" w:hAnsi="Sylfaen" w:cs="AcadNusx"/>
          <w:lang w:val="ka-GE"/>
        </w:rPr>
        <w:t>საწარმოში ფუნქციონირებს ორი ლენტური ტრანსპორტიორი</w:t>
      </w:r>
      <w:r w:rsidR="00C800D3">
        <w:rPr>
          <w:rFonts w:ascii="Sylfaen" w:eastAsia="Times New Roman" w:hAnsi="Sylfaen" w:cs="AcadNusx"/>
          <w:lang w:val="ka-GE"/>
        </w:rPr>
        <w:t xml:space="preserve"> </w:t>
      </w:r>
      <w:r>
        <w:rPr>
          <w:rFonts w:ascii="Sylfaen" w:eastAsia="Times New Roman" w:hAnsi="Sylfaen" w:cs="AcadNusx"/>
          <w:lang w:val="ka-GE"/>
        </w:rPr>
        <w:t xml:space="preserve"> </w:t>
      </w:r>
      <w:r w:rsidRPr="003B21E8">
        <w:rPr>
          <w:rFonts w:ascii="Sylfaen" w:eastAsia="Times New Roman" w:hAnsi="Sylfaen" w:cs="AcadNusx"/>
          <w:lang w:val="ka-GE"/>
        </w:rPr>
        <w:t xml:space="preserve">საერთო სიგრძით </w:t>
      </w:r>
      <w:r w:rsidR="00C800D3">
        <w:rPr>
          <w:rFonts w:ascii="Sylfaen" w:eastAsia="Times New Roman" w:hAnsi="Sylfaen" w:cs="AcadNusx"/>
          <w:lang w:val="ka-GE"/>
        </w:rPr>
        <w:t>14</w:t>
      </w:r>
      <w:r w:rsidRPr="003B21E8">
        <w:rPr>
          <w:rFonts w:ascii="Sylfaen" w:eastAsia="Times New Roman" w:hAnsi="Sylfaen" w:cs="AcadNusx"/>
          <w:lang w:val="ka-GE"/>
        </w:rPr>
        <w:t>მ, სიგანით 0,</w:t>
      </w:r>
      <w:r w:rsidR="00C800D3">
        <w:rPr>
          <w:rFonts w:ascii="Sylfaen" w:eastAsia="Times New Roman" w:hAnsi="Sylfaen" w:cs="AcadNusx"/>
          <w:lang w:val="ka-GE"/>
        </w:rPr>
        <w:t>5</w:t>
      </w:r>
      <w:r w:rsidRPr="003B21E8">
        <w:rPr>
          <w:rFonts w:ascii="Sylfaen" w:eastAsia="Times New Roman" w:hAnsi="Sylfaen" w:cs="AcadNusx"/>
          <w:lang w:val="ka-GE"/>
        </w:rPr>
        <w:t>მ.</w:t>
      </w:r>
    </w:p>
    <w:p w:rsidR="00C800D3" w:rsidRPr="003B21E8" w:rsidRDefault="00C800D3" w:rsidP="00507763">
      <w:pPr>
        <w:tabs>
          <w:tab w:val="left" w:pos="540"/>
          <w:tab w:val="left" w:pos="1410"/>
        </w:tabs>
        <w:spacing w:after="0"/>
        <w:ind w:left="90" w:right="-67"/>
        <w:jc w:val="both"/>
        <w:rPr>
          <w:rFonts w:ascii="Sylfaen" w:eastAsia="Times New Roman" w:hAnsi="Sylfaen" w:cs="AcadNusx"/>
          <w:bCs/>
          <w:iCs/>
          <w:lang w:val="ka-GE" w:eastAsia="ru-RU"/>
        </w:rPr>
      </w:pPr>
      <w:r w:rsidRPr="003B21E8">
        <w:rPr>
          <w:rFonts w:ascii="Sylfaen" w:eastAsia="Times New Roman" w:hAnsi="Sylfaen" w:cs="Sylfaen"/>
          <w:bCs/>
          <w:iCs/>
          <w:lang w:val="de-DE" w:eastAsia="ru-RU"/>
        </w:rPr>
        <w:lastRenderedPageBreak/>
        <w:t>ინერტული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მასალების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ლენტური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ტრანსპორტიორით</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გადაადგილებისას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გაფრქვეული</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მტვრის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რაოდენობა</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იანგარიშება</w:t>
      </w:r>
      <w:r w:rsidRPr="003B21E8">
        <w:rPr>
          <w:rFonts w:ascii="Sylfaen" w:eastAsia="Times New Roman" w:hAnsi="Sylfaen" w:cs="Sylfaen"/>
          <w:bCs/>
          <w:iCs/>
          <w:lang w:val="ka-GE" w:eastAsia="ru-RU"/>
        </w:rPr>
        <w:t xml:space="preserve"> ლიტერატურული წყარო</w:t>
      </w:r>
      <w:r w:rsidRPr="003B21E8">
        <w:rPr>
          <w:rFonts w:ascii="Sylfaen" w:eastAsia="Times New Roman" w:hAnsi="Sylfaen" w:cs="AcadNusx"/>
          <w:bCs/>
          <w:iCs/>
          <w:lang w:val="de-DE" w:eastAsia="ru-RU"/>
        </w:rPr>
        <w:t>[</w:t>
      </w:r>
      <w:r w:rsidR="001935EF">
        <w:rPr>
          <w:rFonts w:ascii="Sylfaen" w:eastAsia="Times New Roman" w:hAnsi="Sylfaen" w:cs="AcadNusx"/>
          <w:bCs/>
          <w:iCs/>
          <w:lang w:val="ru-RU" w:eastAsia="ru-RU"/>
        </w:rPr>
        <w:t>5</w:t>
      </w:r>
      <w:r w:rsidRPr="003B21E8">
        <w:rPr>
          <w:rFonts w:ascii="Sylfaen" w:eastAsia="Times New Roman" w:hAnsi="Sylfaen" w:cs="AcadNusx"/>
          <w:bCs/>
          <w:iCs/>
          <w:lang w:val="de-DE" w:eastAsia="ru-RU"/>
        </w:rPr>
        <w:t>]</w:t>
      </w:r>
      <w:r w:rsidRPr="003B21E8">
        <w:rPr>
          <w:rFonts w:ascii="Sylfaen" w:eastAsia="Times New Roman" w:hAnsi="Sylfaen" w:cs="AcadNusx"/>
          <w:bCs/>
          <w:iCs/>
          <w:lang w:val="ka-GE" w:eastAsia="ru-RU"/>
        </w:rPr>
        <w:t>-ს</w:t>
      </w:r>
      <w:r w:rsidRPr="003B21E8">
        <w:rPr>
          <w:rFonts w:ascii="Sylfaen" w:eastAsia="Times New Roman" w:hAnsi="Sylfaen" w:cs="Sylfaen"/>
          <w:bCs/>
          <w:iCs/>
          <w:lang w:val="ka-GE" w:eastAsia="ru-RU"/>
        </w:rPr>
        <w:t xml:space="preserve"> </w:t>
      </w:r>
      <w:r w:rsidRPr="003B21E8">
        <w:rPr>
          <w:rFonts w:ascii="Sylfaen" w:eastAsia="Times New Roman" w:hAnsi="Sylfaen" w:cs="Sylfaen"/>
          <w:bCs/>
          <w:iCs/>
          <w:lang w:val="de-DE" w:eastAsia="ru-RU"/>
        </w:rPr>
        <w:t>მიხედვით</w:t>
      </w:r>
      <w:r w:rsidRPr="003B21E8">
        <w:rPr>
          <w:rFonts w:ascii="Sylfaen" w:eastAsia="Times New Roman" w:hAnsi="Sylfaen" w:cs="AcadNusx"/>
          <w:bCs/>
          <w:iCs/>
          <w:lang w:val="de-DE" w:eastAsia="ru-RU"/>
        </w:rPr>
        <w:t>:</w:t>
      </w:r>
    </w:p>
    <w:p w:rsidR="00C800D3" w:rsidRPr="003B21E8" w:rsidRDefault="00C800D3" w:rsidP="00507763">
      <w:pPr>
        <w:tabs>
          <w:tab w:val="left" w:pos="540"/>
          <w:tab w:val="left" w:pos="1410"/>
        </w:tabs>
        <w:spacing w:after="0"/>
        <w:ind w:left="90" w:right="-67"/>
        <w:jc w:val="both"/>
        <w:rPr>
          <w:rFonts w:ascii="Sylfaen" w:eastAsia="Times New Roman" w:hAnsi="Sylfaen" w:cs="Times New Roman"/>
          <w:lang w:val="de-D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Q = Wc x </w:t>
      </w:r>
      <w:r w:rsidRPr="003B21E8">
        <w:rPr>
          <w:rFonts w:ascii="Sylfaen" w:eastAsia="Times New Roman" w:hAnsi="Sylfaen" w:cs="Times New Roman"/>
          <w:lang w:val="x-none" w:eastAsia="ru-RU"/>
        </w:rPr>
        <w:t>α</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x</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x-none" w:eastAsia="ru-RU"/>
        </w:rPr>
        <w:t>γ</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x L </w:t>
      </w:r>
      <w:r w:rsidRPr="003B21E8">
        <w:rPr>
          <w:rFonts w:ascii="Sylfaen" w:eastAsia="Times New Roman" w:hAnsi="Sylfaen" w:cs="Times New Roman"/>
          <w:lang w:val="ka-GE" w:eastAsia="ru-RU"/>
        </w:rPr>
        <w:t>(კგ/წმ) ---------------------------------(</w:t>
      </w:r>
      <w:r w:rsidR="00507763">
        <w:rPr>
          <w:rFonts w:ascii="Sylfaen" w:eastAsia="Times New Roman" w:hAnsi="Sylfaen" w:cs="Times New Roman"/>
          <w:lang w:val="ka-GE" w:eastAsia="ru-RU"/>
        </w:rPr>
        <w:t>3</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ab/>
      </w:r>
    </w:p>
    <w:p w:rsidR="00C800D3" w:rsidRPr="003B21E8" w:rsidRDefault="00C800D3" w:rsidP="00507763">
      <w:pPr>
        <w:tabs>
          <w:tab w:val="left" w:pos="540"/>
          <w:tab w:val="left" w:pos="1410"/>
        </w:tabs>
        <w:spacing w:after="0"/>
        <w:ind w:left="90" w:right="-67"/>
        <w:jc w:val="both"/>
        <w:rPr>
          <w:rFonts w:ascii="Sylfaen" w:eastAsia="Times New Roman" w:hAnsi="Sylfaen" w:cs="Times New Roman"/>
          <w:iCs/>
          <w:lang w:val="ka-GE" w:eastAsia="ru-RU"/>
        </w:rPr>
      </w:pPr>
      <w:r w:rsidRPr="003B21E8">
        <w:rPr>
          <w:rFonts w:ascii="Sylfaen" w:eastAsia="Times New Roman" w:hAnsi="Sylfaen" w:cs="Times New Roman"/>
          <w:iCs/>
          <w:lang w:val="ka-GE" w:eastAsia="ru-RU"/>
        </w:rPr>
        <w:t>სადაც:</w:t>
      </w:r>
    </w:p>
    <w:p w:rsidR="00C800D3" w:rsidRPr="003B21E8" w:rsidRDefault="00C800D3" w:rsidP="00507763">
      <w:pPr>
        <w:spacing w:after="0"/>
        <w:ind w:left="90" w:right="-67"/>
        <w:jc w:val="both"/>
        <w:rPr>
          <w:rFonts w:ascii="Sylfaen" w:eastAsia="Times New Roman" w:hAnsi="Sylfaen" w:cs="AcadNusx"/>
          <w:lang w:val="ka-GE"/>
        </w:rPr>
      </w:pPr>
    </w:p>
    <w:p w:rsidR="00D37D1A" w:rsidRPr="003B21E8" w:rsidRDefault="00D37D1A"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Times New Roman"/>
          <w:lang w:val="de-DE" w:eastAsia="ru-RU"/>
        </w:rPr>
        <w:t xml:space="preserve">Wc </w:t>
      </w:r>
      <w:r w:rsidRPr="003B21E8">
        <w:rPr>
          <w:rFonts w:ascii="Sylfaen" w:eastAsia="Times New Roman" w:hAnsi="Sylfaen" w:cs="Times New Roman"/>
          <w:lang w:val="ka-GE" w:eastAsia="ru-RU"/>
        </w:rPr>
        <w:t>=</w:t>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3 x 10</w:t>
      </w:r>
      <w:r w:rsidRPr="003B21E8">
        <w:rPr>
          <w:rFonts w:ascii="Sylfaen" w:eastAsia="Times New Roman" w:hAnsi="Sylfaen" w:cs="Times New Roman"/>
          <w:vertAlign w:val="superscript"/>
          <w:lang w:val="de-DE" w:eastAsia="ru-RU"/>
        </w:rPr>
        <w:t>-5</w:t>
      </w:r>
      <w:r w:rsidRPr="003B21E8">
        <w:rPr>
          <w:rFonts w:ascii="Sylfaen" w:eastAsia="Times New Roman" w:hAnsi="Sylfaen" w:cs="Times New Roman"/>
          <w:lang w:val="ka-GE" w:eastAsia="ru-RU"/>
        </w:rPr>
        <w:t>კგ/მ</w:t>
      </w:r>
      <w:r w:rsidRPr="003B21E8">
        <w:rPr>
          <w:rFonts w:ascii="Sylfaen" w:eastAsia="Times New Roman" w:hAnsi="Sylfaen" w:cs="Times New Roman"/>
          <w:vertAlign w:val="superscript"/>
          <w:lang w:val="ka-GE" w:eastAsia="ru-RU"/>
        </w:rPr>
        <w:t>2</w:t>
      </w:r>
      <w:r w:rsidRPr="003B21E8">
        <w:rPr>
          <w:rFonts w:ascii="Sylfaen" w:eastAsia="Times New Roman" w:hAnsi="Sylfaen" w:cs="Times New Roman"/>
          <w:lang w:val="ka-GE" w:eastAsia="ru-RU"/>
        </w:rPr>
        <w:t>წმ;</w:t>
      </w:r>
    </w:p>
    <w:p w:rsidR="00D37D1A" w:rsidRPr="003B21E8" w:rsidRDefault="00C800D3" w:rsidP="00507763">
      <w:pPr>
        <w:tabs>
          <w:tab w:val="left" w:pos="540"/>
          <w:tab w:val="left" w:pos="1410"/>
        </w:tabs>
        <w:spacing w:after="0"/>
        <w:ind w:left="90" w:right="-67"/>
        <w:jc w:val="both"/>
        <w:rPr>
          <w:rFonts w:ascii="Sylfaen" w:eastAsia="Times New Roman" w:hAnsi="Sylfaen" w:cs="AcadNusx"/>
          <w:lang w:val="ka-GE" w:eastAsia="ru-RU"/>
        </w:rPr>
      </w:pPr>
      <w:r>
        <w:rPr>
          <w:rFonts w:ascii="Sylfaen" w:eastAsia="Times New Roman" w:hAnsi="Sylfaen" w:cs="Times New Roman"/>
          <w:lang w:val="ka-GE" w:eastAsia="ru-RU"/>
        </w:rPr>
        <w:t xml:space="preserve"> </w:t>
      </w:r>
      <w:r w:rsidR="00D37D1A" w:rsidRPr="003B21E8">
        <w:rPr>
          <w:rFonts w:ascii="Sylfaen" w:eastAsia="Times New Roman" w:hAnsi="Sylfaen" w:cs="Times New Roman"/>
          <w:lang w:val="x-none" w:eastAsia="ru-RU"/>
        </w:rPr>
        <w:t>α</w:t>
      </w:r>
      <w:r w:rsidR="00D37D1A" w:rsidRPr="003B21E8">
        <w:rPr>
          <w:rFonts w:ascii="Sylfaen" w:eastAsia="Times New Roman" w:hAnsi="Sylfaen" w:cs="Times New Roman"/>
          <w:lang w:val="ka-GE" w:eastAsia="ru-RU"/>
        </w:rPr>
        <w:t xml:space="preserve">  </w:t>
      </w:r>
      <w:r w:rsidR="00D37D1A" w:rsidRPr="003B21E8">
        <w:rPr>
          <w:rFonts w:ascii="Sylfaen" w:eastAsia="Times New Roman" w:hAnsi="Sylfaen" w:cs="Sylfaen"/>
          <w:lang w:val="ka-GE" w:eastAsia="ru-RU"/>
        </w:rPr>
        <w:t xml:space="preserve">= </w:t>
      </w:r>
      <w:r w:rsidR="00D37D1A" w:rsidRPr="003B21E8">
        <w:rPr>
          <w:rFonts w:ascii="Sylfaen" w:eastAsia="Times New Roman" w:hAnsi="Sylfaen" w:cs="AcadNusx"/>
          <w:lang w:val="de-DE" w:eastAsia="ru-RU"/>
        </w:rPr>
        <w:t>0</w:t>
      </w:r>
      <w:r w:rsidR="00D37D1A" w:rsidRPr="003B21E8">
        <w:rPr>
          <w:rFonts w:ascii="Sylfaen" w:eastAsia="Times New Roman" w:hAnsi="Sylfaen" w:cs="AcadNusx"/>
          <w:lang w:val="ka-GE" w:eastAsia="ru-RU"/>
        </w:rPr>
        <w:t>,</w:t>
      </w:r>
      <w:r>
        <w:rPr>
          <w:rFonts w:ascii="Sylfaen" w:eastAsia="Times New Roman" w:hAnsi="Sylfaen" w:cs="AcadNusx"/>
          <w:lang w:val="ka-GE" w:eastAsia="ru-RU"/>
        </w:rPr>
        <w:t>5</w:t>
      </w:r>
      <w:r w:rsidR="00D37D1A" w:rsidRPr="003B21E8">
        <w:rPr>
          <w:rFonts w:ascii="Sylfaen" w:eastAsia="Times New Roman" w:hAnsi="Sylfaen" w:cs="Sylfaen"/>
          <w:lang w:val="de-DE" w:eastAsia="ru-RU"/>
        </w:rPr>
        <w:t>მ</w:t>
      </w:r>
      <w:r w:rsidR="00D37D1A" w:rsidRPr="003B21E8">
        <w:rPr>
          <w:rFonts w:ascii="Sylfaen" w:eastAsia="Times New Roman" w:hAnsi="Sylfaen" w:cs="AcadNusx"/>
          <w:lang w:val="ka-GE" w:eastAsia="ru-RU"/>
        </w:rPr>
        <w:t>;</w:t>
      </w:r>
    </w:p>
    <w:p w:rsidR="00D37D1A" w:rsidRPr="003B21E8" w:rsidRDefault="00C800D3" w:rsidP="00507763">
      <w:pPr>
        <w:tabs>
          <w:tab w:val="left" w:pos="540"/>
          <w:tab w:val="left" w:pos="1410"/>
        </w:tabs>
        <w:spacing w:after="0"/>
        <w:ind w:left="90" w:right="-67"/>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00D37D1A" w:rsidRPr="003B21E8">
        <w:rPr>
          <w:rFonts w:ascii="Sylfaen" w:eastAsia="Times New Roman" w:hAnsi="Sylfaen" w:cs="Times New Roman"/>
          <w:lang w:val="x-none" w:eastAsia="ru-RU"/>
        </w:rPr>
        <w:t>γ</w:t>
      </w:r>
      <w:r w:rsidR="00D37D1A" w:rsidRPr="003B21E8">
        <w:rPr>
          <w:rFonts w:ascii="Sylfaen" w:eastAsia="Times New Roman" w:hAnsi="Sylfaen" w:cs="Times New Roman"/>
          <w:lang w:val="ka-GE" w:eastAsia="ru-RU"/>
        </w:rPr>
        <w:t xml:space="preserve"> =</w:t>
      </w:r>
      <w:r w:rsidR="00D37D1A" w:rsidRPr="003B21E8">
        <w:rPr>
          <w:rFonts w:ascii="Sylfaen" w:eastAsia="Times New Roman" w:hAnsi="Sylfaen" w:cs="AcadNusx"/>
          <w:lang w:val="de-DE" w:eastAsia="ru-RU"/>
        </w:rPr>
        <w:t xml:space="preserve"> </w:t>
      </w:r>
      <w:r w:rsidR="00D37D1A" w:rsidRPr="003B21E8">
        <w:rPr>
          <w:rFonts w:ascii="Sylfaen" w:eastAsia="Times New Roman" w:hAnsi="Sylfaen" w:cs="AcadNusx"/>
          <w:lang w:val="ka-GE" w:eastAsia="ru-RU"/>
        </w:rPr>
        <w:t xml:space="preserve"> </w:t>
      </w:r>
      <w:r w:rsidR="00D37D1A" w:rsidRPr="003B21E8">
        <w:rPr>
          <w:rFonts w:ascii="Sylfaen" w:eastAsia="Times New Roman" w:hAnsi="Sylfaen" w:cs="AcadNusx"/>
          <w:lang w:val="de-DE" w:eastAsia="ru-RU"/>
        </w:rPr>
        <w:t>0</w:t>
      </w:r>
      <w:r w:rsidR="00D37D1A" w:rsidRPr="003B21E8">
        <w:rPr>
          <w:rFonts w:ascii="Sylfaen" w:eastAsia="Times New Roman" w:hAnsi="Sylfaen" w:cs="AcadNusx"/>
          <w:lang w:val="ka-GE" w:eastAsia="ru-RU"/>
        </w:rPr>
        <w:t>,</w:t>
      </w:r>
      <w:r w:rsidR="00D37D1A" w:rsidRPr="003B21E8">
        <w:rPr>
          <w:rFonts w:ascii="Sylfaen" w:eastAsia="Times New Roman" w:hAnsi="Sylfaen" w:cs="AcadNusx"/>
          <w:lang w:val="de-DE" w:eastAsia="ru-RU"/>
        </w:rPr>
        <w:t>1-</w:t>
      </w:r>
      <w:r w:rsidR="00D37D1A" w:rsidRPr="003B21E8">
        <w:rPr>
          <w:rFonts w:ascii="Sylfaen" w:eastAsia="Times New Roman" w:hAnsi="Sylfaen" w:cs="Sylfaen"/>
          <w:lang w:val="de-DE" w:eastAsia="ru-RU"/>
        </w:rPr>
        <w:t>ს</w:t>
      </w:r>
      <w:r w:rsidR="00D37D1A" w:rsidRPr="003B21E8">
        <w:rPr>
          <w:rFonts w:ascii="Sylfaen" w:eastAsia="Times New Roman" w:hAnsi="Sylfaen" w:cs="AcadNusx"/>
          <w:lang w:val="ka-GE" w:eastAsia="ru-RU"/>
        </w:rPr>
        <w:t>;</w:t>
      </w:r>
    </w:p>
    <w:p w:rsidR="00D37D1A" w:rsidRPr="003B21E8" w:rsidRDefault="00C800D3" w:rsidP="00507763">
      <w:pPr>
        <w:tabs>
          <w:tab w:val="left" w:pos="540"/>
          <w:tab w:val="left" w:pos="1410"/>
        </w:tabs>
        <w:spacing w:after="0"/>
        <w:ind w:left="90" w:right="-67"/>
        <w:jc w:val="both"/>
        <w:rPr>
          <w:rFonts w:ascii="Sylfaen" w:eastAsia="Times New Roman" w:hAnsi="Sylfaen" w:cs="AcadNusx"/>
          <w:lang w:val="ka-GE" w:eastAsia="ru-RU"/>
        </w:rPr>
      </w:pPr>
      <w:r>
        <w:rPr>
          <w:rFonts w:ascii="Sylfaen" w:eastAsia="Times New Roman" w:hAnsi="Sylfaen" w:cs="Times New Roman"/>
          <w:lang w:val="ka-GE" w:eastAsia="ru-RU"/>
        </w:rPr>
        <w:t xml:space="preserve"> </w:t>
      </w:r>
      <w:r w:rsidR="00D37D1A" w:rsidRPr="003B21E8">
        <w:rPr>
          <w:rFonts w:ascii="Sylfaen" w:eastAsia="Times New Roman" w:hAnsi="Sylfaen" w:cs="Times New Roman"/>
          <w:lang w:val="de-DE" w:eastAsia="ru-RU"/>
        </w:rPr>
        <w:t xml:space="preserve">L  </w:t>
      </w:r>
      <w:r w:rsidR="00D37D1A" w:rsidRPr="003B21E8">
        <w:rPr>
          <w:rFonts w:ascii="Sylfaen" w:eastAsia="Times New Roman" w:hAnsi="Sylfaen" w:cs="Sylfaen"/>
          <w:lang w:val="ka-GE" w:eastAsia="ru-RU"/>
        </w:rPr>
        <w:t>=</w:t>
      </w:r>
      <w:r>
        <w:rPr>
          <w:rFonts w:ascii="Sylfaen" w:eastAsia="Times New Roman" w:hAnsi="Sylfaen" w:cs="Sylfaen"/>
          <w:lang w:val="ka-GE" w:eastAsia="ru-RU"/>
        </w:rPr>
        <w:t>14</w:t>
      </w:r>
      <w:r w:rsidR="00D37D1A" w:rsidRPr="003B21E8">
        <w:rPr>
          <w:rFonts w:ascii="Sylfaen" w:eastAsia="Times New Roman" w:hAnsi="Sylfaen" w:cs="Sylfaen"/>
          <w:lang w:val="de-DE" w:eastAsia="ru-RU"/>
        </w:rPr>
        <w:t>მ</w:t>
      </w:r>
      <w:r w:rsidR="00D37D1A" w:rsidRPr="003B21E8">
        <w:rPr>
          <w:rFonts w:ascii="Sylfaen" w:eastAsia="Times New Roman" w:hAnsi="Sylfaen" w:cs="AcadNusx"/>
          <w:lang w:val="ka-GE" w:eastAsia="ru-RU"/>
        </w:rPr>
        <w:t>-ს;</w:t>
      </w:r>
    </w:p>
    <w:p w:rsidR="00D37D1A" w:rsidRPr="003B21E8" w:rsidRDefault="00D37D1A" w:rsidP="00507763">
      <w:pPr>
        <w:tabs>
          <w:tab w:val="left" w:pos="540"/>
          <w:tab w:val="left" w:pos="1410"/>
        </w:tabs>
        <w:spacing w:after="0"/>
        <w:ind w:left="90" w:right="-67"/>
        <w:jc w:val="both"/>
        <w:rPr>
          <w:rFonts w:ascii="Sylfaen" w:eastAsia="Times New Roman" w:hAnsi="Sylfaen" w:cs="Times New Roman"/>
          <w:lang w:val="ka-GE" w:eastAsia="ru-RU"/>
        </w:rPr>
      </w:pPr>
      <w:r w:rsidRPr="003B21E8">
        <w:rPr>
          <w:rFonts w:ascii="Sylfaen" w:eastAsia="Times New Roman" w:hAnsi="Sylfaen" w:cs="AcadNusx"/>
          <w:lang w:val="ka-GE" w:eastAsia="ru-RU"/>
        </w:rPr>
        <w:t>მასალის სინოტივის გათვალისწინებით:</w:t>
      </w:r>
    </w:p>
    <w:p w:rsidR="00D37D1A" w:rsidRPr="003B21E8" w:rsidRDefault="00D37D1A" w:rsidP="00507763">
      <w:pPr>
        <w:tabs>
          <w:tab w:val="left" w:pos="540"/>
          <w:tab w:val="left" w:pos="1410"/>
        </w:tabs>
        <w:spacing w:after="0"/>
        <w:ind w:left="90" w:right="-67"/>
        <w:jc w:val="both"/>
        <w:rPr>
          <w:rFonts w:ascii="Sylfaen" w:eastAsia="Times New Roman" w:hAnsi="Sylfaen" w:cs="Times New Roman"/>
          <w:bCs/>
          <w:iCs/>
          <w:lang w:val="ka-GE" w:eastAsia="ru-RU"/>
        </w:rPr>
      </w:pPr>
      <w:r w:rsidRPr="003B21E8">
        <w:rPr>
          <w:rFonts w:ascii="Sylfaen" w:eastAsia="Times New Roman" w:hAnsi="Sylfaen" w:cs="Times New Roman"/>
          <w:lang w:val="de-DE" w:eastAsia="ru-RU"/>
        </w:rPr>
        <w:tab/>
      </w:r>
      <w:r w:rsidRPr="003B21E8">
        <w:rPr>
          <w:rFonts w:ascii="Sylfaen" w:eastAsia="Times New Roman" w:hAnsi="Sylfaen" w:cs="Sylfaen"/>
          <w:lang w:val="ka-GE" w:eastAsia="ru-RU"/>
        </w:rPr>
        <w:t xml:space="preserve">              </w:t>
      </w: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M</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w:t>
      </w:r>
      <w:r w:rsidRPr="003B21E8">
        <w:rPr>
          <w:rFonts w:ascii="Sylfaen" w:eastAsia="Times New Roman" w:hAnsi="Sylfaen" w:cs="Times New Roman"/>
          <w:lang w:val="ka-GE" w:eastAsia="ru-RU"/>
        </w:rPr>
        <w:t xml:space="preserve"> 0,4 </w:t>
      </w:r>
      <w:r w:rsidRPr="003B21E8">
        <w:rPr>
          <w:rFonts w:ascii="Sylfaen" w:eastAsia="Times New Roman" w:hAnsi="Sylfaen" w:cs="Times New Roman"/>
          <w:lang w:val="de-DE" w:eastAsia="ru-RU"/>
        </w:rPr>
        <w:t>x</w:t>
      </w:r>
      <w:r w:rsidR="00C800D3">
        <w:rPr>
          <w:rFonts w:ascii="Sylfaen" w:eastAsia="Times New Roman" w:hAnsi="Sylfaen" w:cs="Times New Roman"/>
          <w:lang w:val="ka-GE" w:eastAsia="ru-RU"/>
        </w:rPr>
        <w:t xml:space="preserve"> 0,</w:t>
      </w:r>
      <w:r w:rsidR="00A043B6">
        <w:rPr>
          <w:rFonts w:ascii="Sylfaen" w:eastAsia="Times New Roman" w:hAnsi="Sylfaen" w:cs="Times New Roman"/>
          <w:lang w:val="ka-GE" w:eastAsia="ru-RU"/>
        </w:rPr>
        <w:t>0</w:t>
      </w:r>
      <w:r w:rsidRPr="003B21E8">
        <w:rPr>
          <w:rFonts w:ascii="Sylfaen" w:eastAsia="Times New Roman" w:hAnsi="Sylfaen" w:cs="Times New Roman"/>
          <w:lang w:val="ka-GE" w:eastAsia="ru-RU"/>
        </w:rPr>
        <w:t>1</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00003 x 0</w:t>
      </w:r>
      <w:r w:rsidRPr="003B21E8">
        <w:rPr>
          <w:rFonts w:ascii="Sylfaen" w:eastAsia="Times New Roman" w:hAnsi="Sylfaen" w:cs="Times New Roman"/>
          <w:lang w:val="ka-GE" w:eastAsia="ru-RU"/>
        </w:rPr>
        <w:t>,</w:t>
      </w:r>
      <w:r w:rsidR="00C800D3">
        <w:rPr>
          <w:rFonts w:ascii="Sylfaen" w:eastAsia="Times New Roman" w:hAnsi="Sylfaen" w:cs="Times New Roman"/>
          <w:lang w:val="ka-GE" w:eastAsia="ru-RU"/>
        </w:rPr>
        <w:t>5</w:t>
      </w:r>
      <w:r w:rsidRPr="003B21E8">
        <w:rPr>
          <w:rFonts w:ascii="Sylfaen" w:eastAsia="Times New Roman" w:hAnsi="Sylfaen" w:cs="Times New Roman"/>
          <w:lang w:val="de-DE" w:eastAsia="ru-RU"/>
        </w:rPr>
        <w:t xml:space="preserve"> x 0</w:t>
      </w:r>
      <w:r w:rsidRPr="003B21E8">
        <w:rPr>
          <w:rFonts w:ascii="Sylfaen" w:eastAsia="Times New Roman" w:hAnsi="Sylfaen" w:cs="Times New Roman"/>
          <w:lang w:val="ka-GE" w:eastAsia="ru-RU"/>
        </w:rPr>
        <w:t>,</w:t>
      </w:r>
      <w:r w:rsidRPr="003B21E8">
        <w:rPr>
          <w:rFonts w:ascii="Sylfaen" w:eastAsia="Times New Roman" w:hAnsi="Sylfaen" w:cs="Times New Roman"/>
          <w:lang w:val="de-DE" w:eastAsia="ru-RU"/>
        </w:rPr>
        <w:t xml:space="preserve">1 x </w:t>
      </w:r>
      <w:r w:rsidR="00C800D3">
        <w:rPr>
          <w:rFonts w:ascii="Sylfaen" w:eastAsia="Times New Roman" w:hAnsi="Sylfaen" w:cs="Times New Roman"/>
          <w:lang w:val="ka-GE" w:eastAsia="ru-RU"/>
        </w:rPr>
        <w:t>14</w:t>
      </w:r>
      <w:r w:rsidRPr="003B21E8">
        <w:rPr>
          <w:rFonts w:ascii="Sylfaen" w:eastAsia="Times New Roman" w:hAnsi="Sylfaen" w:cs="Times New Roman"/>
          <w:lang w:val="de-DE" w:eastAsia="ru-RU"/>
        </w:rPr>
        <w:t xml:space="preserve"> x 1000 = 0,</w:t>
      </w:r>
      <w:r w:rsidRPr="003B21E8">
        <w:rPr>
          <w:rFonts w:ascii="Sylfaen" w:eastAsia="Times New Roman" w:hAnsi="Sylfaen" w:cs="Times New Roman"/>
          <w:lang w:val="ka-GE" w:eastAsia="ru-RU"/>
        </w:rPr>
        <w:t>000</w:t>
      </w:r>
      <w:r w:rsidR="00A043B6">
        <w:rPr>
          <w:rFonts w:ascii="Sylfaen" w:eastAsia="Times New Roman" w:hAnsi="Sylfaen" w:cs="Times New Roman"/>
          <w:lang w:val="ka-GE" w:eastAsia="ru-RU"/>
        </w:rPr>
        <w:t>0</w:t>
      </w:r>
      <w:r w:rsidR="00C800D3">
        <w:rPr>
          <w:rFonts w:ascii="Sylfaen" w:eastAsia="Times New Roman" w:hAnsi="Sylfaen" w:cs="Times New Roman"/>
          <w:lang w:val="ka-GE" w:eastAsia="ru-RU"/>
        </w:rPr>
        <w:t>84</w:t>
      </w:r>
      <w:r w:rsidRPr="003B21E8">
        <w:rPr>
          <w:rFonts w:ascii="Sylfaen" w:eastAsia="Times New Roman" w:hAnsi="Sylfaen" w:cs="Times New Roman"/>
          <w:lang w:val="ka-GE" w:eastAsia="ru-RU"/>
        </w:rPr>
        <w:t xml:space="preserve"> </w:t>
      </w:r>
      <w:r w:rsidRPr="003B21E8">
        <w:rPr>
          <w:rFonts w:ascii="Sylfaen" w:eastAsia="Times New Roman" w:hAnsi="Sylfaen" w:cs="Times New Roman"/>
          <w:bCs/>
          <w:iCs/>
          <w:lang w:val="ka-GE" w:eastAsia="ru-RU"/>
        </w:rPr>
        <w:t>გ/წმ;</w:t>
      </w:r>
    </w:p>
    <w:p w:rsidR="00D37D1A" w:rsidRPr="003B21E8" w:rsidRDefault="00D37D1A" w:rsidP="00507763">
      <w:pPr>
        <w:tabs>
          <w:tab w:val="left" w:pos="540"/>
        </w:tabs>
        <w:spacing w:after="0"/>
        <w:ind w:left="90" w:right="-67"/>
        <w:jc w:val="both"/>
        <w:rPr>
          <w:rFonts w:ascii="Sylfaen" w:eastAsia="Times New Roman" w:hAnsi="Sylfaen" w:cs="AcadNusx"/>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საწარმოს პირობებიდან(</w:t>
      </w:r>
      <w:r w:rsidR="00C800D3">
        <w:rPr>
          <w:rFonts w:ascii="Sylfaen" w:eastAsia="Times New Roman" w:hAnsi="Sylfaen" w:cs="Times New Roman"/>
          <w:iCs/>
          <w:lang w:val="ka-GE" w:eastAsia="ru-RU"/>
        </w:rPr>
        <w:t>4800</w:t>
      </w:r>
      <w:r w:rsidRPr="003B21E8">
        <w:rPr>
          <w:rFonts w:ascii="Sylfaen" w:eastAsia="Times New Roman" w:hAnsi="Sylfaen" w:cs="Times New Roman"/>
          <w:iCs/>
          <w:lang w:val="ka-GE" w:eastAsia="ru-RU"/>
        </w:rPr>
        <w:t xml:space="preserve"> სამუშაო საათი წელიწადში) გამომდინარე</w:t>
      </w:r>
      <w:r w:rsidRPr="003B21E8">
        <w:rPr>
          <w:rFonts w:ascii="Sylfaen" w:eastAsia="Times New Roman" w:hAnsi="Sylfaen" w:cs="AcadNusx"/>
          <w:lang w:val="de-DE" w:eastAsia="ru-RU"/>
        </w:rPr>
        <w:t xml:space="preserve">: </w:t>
      </w:r>
    </w:p>
    <w:p w:rsidR="00D37D1A" w:rsidRPr="003B21E8" w:rsidRDefault="00D37D1A" w:rsidP="00507763">
      <w:pPr>
        <w:tabs>
          <w:tab w:val="left" w:pos="540"/>
        </w:tabs>
        <w:spacing w:after="0"/>
        <w:ind w:left="90" w:right="-67"/>
        <w:jc w:val="both"/>
        <w:rPr>
          <w:rFonts w:ascii="Sylfaen" w:eastAsia="Times New Roman" w:hAnsi="Sylfaen" w:cs="Times New Roman"/>
          <w:bCs/>
          <w:iCs/>
          <w:lang w:val="ka-GE" w:eastAsia="ru-RU"/>
        </w:rPr>
      </w:pPr>
      <w:r w:rsidRPr="003B21E8">
        <w:rPr>
          <w:rFonts w:ascii="Sylfaen" w:eastAsia="Times New Roman" w:hAnsi="Sylfaen" w:cs="Times New Roman"/>
          <w:lang w:val="de-DE" w:eastAsia="ru-RU"/>
        </w:rPr>
        <w:tab/>
      </w:r>
      <w:r w:rsidRPr="003B21E8">
        <w:rPr>
          <w:rFonts w:ascii="Sylfaen" w:eastAsia="Times New Roman" w:hAnsi="Sylfaen" w:cs="Times New Roman"/>
          <w:lang w:val="de-DE" w:eastAsia="ru-RU"/>
        </w:rPr>
        <w:tab/>
        <w:t xml:space="preserve">         G</w:t>
      </w:r>
      <w:r w:rsidRPr="003B21E8">
        <w:rPr>
          <w:rFonts w:ascii="Sylfaen" w:eastAsia="Times New Roman" w:hAnsi="Sylfaen" w:cs="Times New Roman"/>
          <w:vertAlign w:val="subscript"/>
          <w:lang w:val="ka-GE" w:eastAsia="ru-RU"/>
        </w:rPr>
        <w:t xml:space="preserve">  </w:t>
      </w:r>
      <w:r w:rsidRPr="003B21E8">
        <w:rPr>
          <w:rFonts w:ascii="Sylfaen" w:eastAsia="Times New Roman" w:hAnsi="Sylfaen" w:cs="Times New Roman"/>
          <w:lang w:val="de-DE" w:eastAsia="ru-RU"/>
        </w:rPr>
        <w:t>=0</w:t>
      </w:r>
      <w:r w:rsidRPr="003B21E8">
        <w:rPr>
          <w:rFonts w:ascii="Sylfaen" w:eastAsia="Times New Roman" w:hAnsi="Sylfaen" w:cs="Times New Roman"/>
          <w:lang w:val="ka-GE" w:eastAsia="ru-RU"/>
        </w:rPr>
        <w:t>,000</w:t>
      </w:r>
      <w:r w:rsidR="00A043B6">
        <w:rPr>
          <w:rFonts w:ascii="Sylfaen" w:eastAsia="Times New Roman" w:hAnsi="Sylfaen" w:cs="Times New Roman"/>
          <w:lang w:val="ka-GE" w:eastAsia="ru-RU"/>
        </w:rPr>
        <w:t>0</w:t>
      </w:r>
      <w:r w:rsidR="00C800D3">
        <w:rPr>
          <w:rFonts w:ascii="Sylfaen" w:eastAsia="Times New Roman" w:hAnsi="Sylfaen" w:cs="Times New Roman"/>
          <w:lang w:val="ka-GE" w:eastAsia="ru-RU"/>
        </w:rPr>
        <w:t>84</w:t>
      </w:r>
      <w:r w:rsidRPr="003B21E8">
        <w:rPr>
          <w:rFonts w:ascii="Sylfaen" w:eastAsia="Times New Roman" w:hAnsi="Sylfaen" w:cs="Times New Roman"/>
          <w:lang w:val="ka-GE" w:eastAsia="ru-RU"/>
        </w:rPr>
        <w:t xml:space="preserve"> </w:t>
      </w:r>
      <w:r w:rsidRPr="003B21E8">
        <w:rPr>
          <w:rFonts w:ascii="Sylfaen" w:eastAsia="Times New Roman" w:hAnsi="Sylfaen" w:cs="Times New Roman"/>
          <w:lang w:val="de-DE" w:eastAsia="ru-RU"/>
        </w:rPr>
        <w:t xml:space="preserve">x 3600 x </w:t>
      </w:r>
      <w:r w:rsidR="00C800D3">
        <w:rPr>
          <w:rFonts w:ascii="Sylfaen" w:eastAsia="Times New Roman" w:hAnsi="Sylfaen" w:cs="Times New Roman"/>
          <w:lang w:val="ka-GE" w:eastAsia="ru-RU"/>
        </w:rPr>
        <w:t>4800</w:t>
      </w:r>
      <w:r w:rsidRPr="003B21E8">
        <w:rPr>
          <w:rFonts w:ascii="Sylfaen" w:eastAsia="Times New Roman" w:hAnsi="Sylfaen" w:cs="Times New Roman"/>
          <w:lang w:val="de-DE" w:eastAsia="ru-RU"/>
        </w:rPr>
        <w:t xml:space="preserve"> / 10</w:t>
      </w:r>
      <w:r w:rsidRPr="003B21E8">
        <w:rPr>
          <w:rFonts w:ascii="Sylfaen" w:eastAsia="Times New Roman" w:hAnsi="Sylfaen" w:cs="Times New Roman"/>
          <w:vertAlign w:val="superscript"/>
          <w:lang w:val="de-DE" w:eastAsia="ru-RU"/>
        </w:rPr>
        <w:t>6</w:t>
      </w:r>
      <w:r w:rsidRPr="003B21E8">
        <w:rPr>
          <w:rFonts w:ascii="Sylfaen" w:eastAsia="Times New Roman" w:hAnsi="Sylfaen" w:cs="Times New Roman"/>
          <w:lang w:val="de-DE" w:eastAsia="ru-RU"/>
        </w:rPr>
        <w:t xml:space="preserve"> = </w:t>
      </w:r>
      <w:r w:rsidRPr="003B21E8">
        <w:rPr>
          <w:rFonts w:ascii="Sylfaen" w:eastAsia="Times New Roman" w:hAnsi="Sylfaen" w:cs="Times New Roman"/>
          <w:lang w:val="ka-GE" w:eastAsia="ru-RU"/>
        </w:rPr>
        <w:t>0,0</w:t>
      </w:r>
      <w:r w:rsidR="00A043B6">
        <w:rPr>
          <w:rFonts w:ascii="Sylfaen" w:eastAsia="Times New Roman" w:hAnsi="Sylfaen" w:cs="Times New Roman"/>
          <w:lang w:val="ka-GE" w:eastAsia="ru-RU"/>
        </w:rPr>
        <w:t>0</w:t>
      </w:r>
      <w:r w:rsidRPr="003B21E8">
        <w:rPr>
          <w:rFonts w:ascii="Sylfaen" w:eastAsia="Times New Roman" w:hAnsi="Sylfaen" w:cs="Times New Roman"/>
          <w:lang w:val="ka-GE" w:eastAsia="ru-RU"/>
        </w:rPr>
        <w:t>1</w:t>
      </w:r>
      <w:r w:rsidR="00C800D3">
        <w:rPr>
          <w:rFonts w:ascii="Sylfaen" w:eastAsia="Times New Roman" w:hAnsi="Sylfaen" w:cs="Times New Roman"/>
          <w:lang w:val="ka-GE" w:eastAsia="ru-RU"/>
        </w:rPr>
        <w:t>45</w:t>
      </w:r>
      <w:r w:rsidRPr="003B21E8">
        <w:rPr>
          <w:rFonts w:ascii="Sylfaen" w:eastAsia="Times New Roman" w:hAnsi="Sylfaen" w:cs="Times New Roman"/>
          <w:bCs/>
          <w:iCs/>
          <w:lang w:val="ka-GE" w:eastAsia="ru-RU"/>
        </w:rPr>
        <w:t>ტ/წელ;</w:t>
      </w:r>
    </w:p>
    <w:p w:rsidR="00C95377" w:rsidRPr="00D37D1A" w:rsidRDefault="00C95377" w:rsidP="00507763">
      <w:pPr>
        <w:tabs>
          <w:tab w:val="left" w:pos="540"/>
          <w:tab w:val="left" w:pos="1410"/>
        </w:tabs>
        <w:spacing w:after="0"/>
        <w:ind w:left="90" w:right="-67"/>
        <w:jc w:val="both"/>
        <w:rPr>
          <w:rFonts w:ascii="Sylfaen" w:eastAsia="Times New Roman" w:hAnsi="Sylfaen" w:cs="Times New Roman"/>
          <w:lang w:val="ka-GE" w:eastAsia="ru-RU"/>
        </w:rPr>
      </w:pPr>
    </w:p>
    <w:p w:rsidR="00C95377" w:rsidRDefault="00C800D3" w:rsidP="00507763">
      <w:pPr>
        <w:tabs>
          <w:tab w:val="left" w:pos="0"/>
        </w:tabs>
        <w:spacing w:after="0"/>
        <w:ind w:left="90" w:right="-67"/>
        <w:jc w:val="both"/>
        <w:rPr>
          <w:rFonts w:ascii="Sylfaen" w:eastAsia="Times New Roman" w:hAnsi="Sylfaen" w:cs="AcadNusx"/>
          <w:b/>
          <w:lang w:val="ka-GE"/>
        </w:rPr>
      </w:pPr>
      <w:r>
        <w:rPr>
          <w:rFonts w:ascii="Sylfaen" w:eastAsia="Times New Roman" w:hAnsi="Sylfaen" w:cs="Times New Roman"/>
          <w:b/>
          <w:lang w:val="ka-GE" w:eastAsia="ru-RU"/>
        </w:rPr>
        <w:t>7</w:t>
      </w:r>
      <w:r w:rsidR="00C95377" w:rsidRPr="00C800D3">
        <w:rPr>
          <w:rFonts w:ascii="Sylfaen" w:eastAsia="Times New Roman" w:hAnsi="Sylfaen" w:cs="Times New Roman"/>
          <w:b/>
          <w:lang w:val="de-DE" w:eastAsia="ru-RU"/>
        </w:rPr>
        <w:t>.</w:t>
      </w:r>
      <w:r w:rsidR="00C95377" w:rsidRPr="00C800D3">
        <w:rPr>
          <w:rFonts w:ascii="Sylfaen" w:eastAsia="Times New Roman" w:hAnsi="Sylfaen" w:cs="Times New Roman"/>
          <w:lang w:val="de-DE" w:eastAsia="ru-RU"/>
        </w:rPr>
        <w:t xml:space="preserve"> </w:t>
      </w:r>
      <w:r w:rsidR="00AD4864">
        <w:rPr>
          <w:rFonts w:ascii="Sylfaen" w:eastAsia="Times New Roman" w:hAnsi="Sylfaen" w:cs="Times New Roman"/>
          <w:b/>
          <w:lang w:val="ka-GE"/>
        </w:rPr>
        <w:t>მტვრის გაფრქვევ</w:t>
      </w:r>
      <w:r w:rsidR="00C95377" w:rsidRPr="003A57FC">
        <w:rPr>
          <w:rFonts w:ascii="Sylfaen" w:eastAsia="Times New Roman" w:hAnsi="Sylfaen" w:cs="Times New Roman"/>
          <w:b/>
          <w:lang w:val="ka-GE"/>
        </w:rPr>
        <w:t xml:space="preserve">ის ანგარიში </w:t>
      </w:r>
      <w:r w:rsidR="00C95377" w:rsidRPr="003A57FC">
        <w:rPr>
          <w:rFonts w:ascii="Sylfaen" w:eastAsia="Times New Roman" w:hAnsi="Sylfaen" w:cs="AcadNusx"/>
          <w:b/>
          <w:lang w:val="ka-GE"/>
        </w:rPr>
        <w:t xml:space="preserve">ინერტული მასალების </w:t>
      </w:r>
      <w:r w:rsidR="00C95377">
        <w:rPr>
          <w:rFonts w:ascii="Sylfaen" w:eastAsia="Times New Roman" w:hAnsi="Sylfaen" w:cs="AcadNusx"/>
          <w:b/>
          <w:lang w:val="ka-GE"/>
        </w:rPr>
        <w:t>საცერში ჩაყრის ადგილ</w:t>
      </w:r>
      <w:r w:rsidR="00C95377" w:rsidRPr="003A57FC">
        <w:rPr>
          <w:rFonts w:ascii="Sylfaen" w:eastAsia="Times New Roman" w:hAnsi="Sylfaen" w:cs="AcadNusx"/>
          <w:b/>
          <w:lang w:val="ka-GE"/>
        </w:rPr>
        <w:t>იდან, გ-</w:t>
      </w:r>
      <w:r>
        <w:rPr>
          <w:rFonts w:ascii="Sylfaen" w:eastAsia="Times New Roman" w:hAnsi="Sylfaen" w:cs="AcadNusx"/>
          <w:b/>
          <w:lang w:val="ka-GE"/>
        </w:rPr>
        <w:t>7</w:t>
      </w:r>
    </w:p>
    <w:p w:rsidR="00C95377" w:rsidRPr="00C800D3" w:rsidRDefault="00C95377" w:rsidP="00507763">
      <w:pPr>
        <w:tabs>
          <w:tab w:val="left" w:pos="540"/>
          <w:tab w:val="left" w:pos="1410"/>
        </w:tabs>
        <w:spacing w:after="0"/>
        <w:ind w:left="90" w:right="-67"/>
        <w:jc w:val="both"/>
        <w:rPr>
          <w:rFonts w:ascii="Sylfaen" w:eastAsia="Times New Roman" w:hAnsi="Sylfaen" w:cs="Times New Roman"/>
          <w:lang w:val="de-DE" w:eastAsia="ru-RU"/>
        </w:rPr>
      </w:pPr>
    </w:p>
    <w:p w:rsidR="003F198C" w:rsidRDefault="00C95377" w:rsidP="00507763">
      <w:pPr>
        <w:tabs>
          <w:tab w:val="left" w:pos="0"/>
        </w:tabs>
        <w:spacing w:after="0"/>
        <w:ind w:left="90" w:right="-67"/>
        <w:jc w:val="both"/>
        <w:rPr>
          <w:rFonts w:ascii="Sylfaen" w:eastAsia="Times New Roman" w:hAnsi="Sylfaen" w:cs="Times New Roman"/>
          <w:lang w:val="ka-GE" w:eastAsia="ru-RU"/>
        </w:rPr>
      </w:pPr>
      <w:r w:rsidRPr="00C95377">
        <w:rPr>
          <w:rFonts w:ascii="Sylfaen" w:eastAsia="Times New Roman" w:hAnsi="Sylfaen" w:cs="AcadNusx"/>
          <w:lang w:val="ka-GE"/>
        </w:rPr>
        <w:t xml:space="preserve">საწარმოს </w:t>
      </w:r>
      <w:r>
        <w:rPr>
          <w:rFonts w:ascii="Sylfaen" w:eastAsia="Times New Roman" w:hAnsi="Sylfaen" w:cs="AcadNusx"/>
          <w:lang w:val="ka-GE"/>
        </w:rPr>
        <w:t>პირობებიდან გამომდინარე, გაფრქვევების ინტენსივობა გ-</w:t>
      </w:r>
      <w:r w:rsidR="00C800D3">
        <w:rPr>
          <w:rFonts w:ascii="Sylfaen" w:eastAsia="Times New Roman" w:hAnsi="Sylfaen" w:cs="AcadNusx"/>
          <w:lang w:val="ka-GE"/>
        </w:rPr>
        <w:t>7</w:t>
      </w:r>
      <w:r>
        <w:rPr>
          <w:rFonts w:ascii="Sylfaen" w:eastAsia="Times New Roman" w:hAnsi="Sylfaen" w:cs="AcadNusx"/>
          <w:lang w:val="ka-GE"/>
        </w:rPr>
        <w:t xml:space="preserve"> წყაროდან ანალოგიურია გაფრქვევების ინტენსივობისა გ-</w:t>
      </w:r>
      <w:r w:rsidR="00C800D3">
        <w:rPr>
          <w:rFonts w:ascii="Sylfaen" w:eastAsia="Times New Roman" w:hAnsi="Sylfaen" w:cs="AcadNusx"/>
          <w:lang w:val="ka-GE"/>
        </w:rPr>
        <w:t>5 წყაროდან,</w:t>
      </w:r>
      <w:r>
        <w:rPr>
          <w:rFonts w:ascii="Sylfaen" w:eastAsia="Times New Roman" w:hAnsi="Sylfaen" w:cs="AcadNusx"/>
          <w:lang w:val="ka-GE"/>
        </w:rPr>
        <w:t xml:space="preserve"> </w:t>
      </w:r>
      <w:r>
        <w:rPr>
          <w:rFonts w:ascii="Sylfaen" w:eastAsia="Times New Roman" w:hAnsi="Sylfaen" w:cs="Times New Roman"/>
          <w:lang w:val="ka-GE" w:eastAsia="ru-RU"/>
        </w:rPr>
        <w:t>ამიტომ:</w:t>
      </w:r>
    </w:p>
    <w:p w:rsidR="00C800D3" w:rsidRDefault="00C800D3" w:rsidP="00507763">
      <w:pPr>
        <w:tabs>
          <w:tab w:val="left" w:pos="0"/>
        </w:tabs>
        <w:spacing w:after="0"/>
        <w:ind w:left="90" w:right="-67"/>
        <w:jc w:val="both"/>
        <w:rPr>
          <w:rFonts w:ascii="Sylfaen" w:eastAsia="Times New Roman" w:hAnsi="Sylfaen" w:cs="Times New Roman"/>
          <w:lang w:val="ka-GE" w:eastAsia="ru-RU"/>
        </w:rPr>
      </w:pPr>
    </w:p>
    <w:p w:rsidR="00C800D3" w:rsidRDefault="00C95377" w:rsidP="00507763">
      <w:pPr>
        <w:tabs>
          <w:tab w:val="left" w:pos="0"/>
        </w:tabs>
        <w:spacing w:after="0"/>
        <w:ind w:left="90" w:right="-67"/>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00C800D3" w:rsidRPr="003B21E8">
        <w:rPr>
          <w:rFonts w:ascii="Sylfaen" w:eastAsia="Times New Roman" w:hAnsi="Sylfaen" w:cs="Times New Roman"/>
          <w:iCs/>
          <w:lang w:val="ka-GE" w:eastAsia="ru-RU"/>
        </w:rPr>
        <w:t>M</w:t>
      </w:r>
      <w:r w:rsidR="00C800D3" w:rsidRPr="003B21E8">
        <w:rPr>
          <w:rFonts w:ascii="Sylfaen" w:eastAsia="Times New Roman" w:hAnsi="Sylfaen" w:cs="Times New Roman"/>
          <w:lang w:val="ka-GE" w:eastAsia="ru-RU"/>
        </w:rPr>
        <w:t>=</w:t>
      </w:r>
      <w:r w:rsidR="00C800D3">
        <w:rPr>
          <w:rFonts w:ascii="Sylfaen" w:eastAsia="Times New Roman" w:hAnsi="Sylfaen" w:cs="Times New Roman"/>
          <w:lang w:val="ka-GE" w:eastAsia="ru-RU"/>
        </w:rPr>
        <w:t xml:space="preserve">  </w:t>
      </w:r>
      <w:r w:rsidR="00A043B6">
        <w:rPr>
          <w:rFonts w:ascii="Sylfaen" w:eastAsia="Times New Roman" w:hAnsi="Sylfaen" w:cs="Times New Roman"/>
          <w:lang w:val="ka-GE" w:eastAsia="ru-RU"/>
        </w:rPr>
        <w:t>0,03264</w:t>
      </w:r>
      <w:r w:rsidR="00C800D3" w:rsidRPr="003B21E8">
        <w:rPr>
          <w:rFonts w:ascii="Sylfaen" w:eastAsia="Times New Roman" w:hAnsi="Sylfaen" w:cs="Times New Roman"/>
          <w:lang w:val="ka-GE" w:eastAsia="ru-RU"/>
        </w:rPr>
        <w:t>გ/წმ</w:t>
      </w:r>
    </w:p>
    <w:p w:rsidR="00C95377" w:rsidRDefault="00C800D3" w:rsidP="00507763">
      <w:pPr>
        <w:tabs>
          <w:tab w:val="left" w:pos="0"/>
        </w:tabs>
        <w:spacing w:after="0"/>
        <w:ind w:left="90" w:right="-67"/>
        <w:jc w:val="both"/>
        <w:rPr>
          <w:rFonts w:ascii="Sylfaen" w:eastAsia="Times New Roman" w:hAnsi="Sylfaen" w:cs="Sylfaen"/>
          <w:sz w:val="20"/>
          <w:szCs w:val="20"/>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G =</w:t>
      </w:r>
      <w:r>
        <w:rPr>
          <w:rFonts w:ascii="Sylfaen" w:eastAsia="Times New Roman" w:hAnsi="Sylfaen" w:cs="Times New Roman"/>
          <w:lang w:val="ka-GE" w:eastAsia="ru-RU"/>
        </w:rPr>
        <w:t xml:space="preserve"> </w:t>
      </w:r>
      <w:r w:rsidR="00A043B6">
        <w:rPr>
          <w:rFonts w:ascii="Sylfaen" w:eastAsia="Times New Roman" w:hAnsi="Sylfaen" w:cs="Times New Roman"/>
          <w:lang w:val="ka-GE" w:eastAsia="ru-RU"/>
        </w:rPr>
        <w:t xml:space="preserve"> 0,5</w:t>
      </w:r>
      <w:r>
        <w:rPr>
          <w:rFonts w:ascii="Sylfaen" w:eastAsia="Times New Roman" w:hAnsi="Sylfaen" w:cs="Times New Roman"/>
          <w:lang w:val="ka-GE" w:eastAsia="ru-RU"/>
        </w:rPr>
        <w:t>6</w:t>
      </w:r>
      <w:r w:rsidRPr="003B21E8">
        <w:rPr>
          <w:rFonts w:ascii="Sylfaen" w:eastAsia="Times New Roman" w:hAnsi="Sylfaen" w:cs="Times New Roman"/>
          <w:lang w:val="ka-GE" w:eastAsia="ru-RU"/>
        </w:rPr>
        <w:t>ტ/წელ</w:t>
      </w:r>
    </w:p>
    <w:p w:rsidR="00C95377" w:rsidRPr="00C95377" w:rsidRDefault="00C95377" w:rsidP="00507763">
      <w:pPr>
        <w:tabs>
          <w:tab w:val="left" w:pos="0"/>
        </w:tabs>
        <w:spacing w:after="0"/>
        <w:ind w:left="90" w:right="-67"/>
        <w:jc w:val="both"/>
        <w:rPr>
          <w:rFonts w:ascii="Sylfaen" w:eastAsia="Times New Roman" w:hAnsi="Sylfaen" w:cs="AcadNusx"/>
          <w:lang w:val="ka-GE"/>
        </w:rPr>
      </w:pPr>
    </w:p>
    <w:p w:rsidR="003A57FC" w:rsidRDefault="00C800D3" w:rsidP="00507763">
      <w:pPr>
        <w:tabs>
          <w:tab w:val="left" w:pos="0"/>
        </w:tabs>
        <w:spacing w:after="0"/>
        <w:ind w:left="90" w:right="-67"/>
        <w:jc w:val="both"/>
        <w:rPr>
          <w:rFonts w:ascii="Sylfaen" w:eastAsia="Times New Roman" w:hAnsi="Sylfaen" w:cs="AcadNusx"/>
          <w:b/>
          <w:lang w:val="ka-GE"/>
        </w:rPr>
      </w:pPr>
      <w:r>
        <w:rPr>
          <w:rFonts w:ascii="Sylfaen" w:eastAsia="Times New Roman" w:hAnsi="Sylfaen" w:cs="AcadNusx"/>
          <w:b/>
          <w:lang w:val="ka-GE"/>
        </w:rPr>
        <w:t>8</w:t>
      </w:r>
      <w:r w:rsidR="003A57FC" w:rsidRPr="003A57FC">
        <w:rPr>
          <w:rFonts w:ascii="Sylfaen" w:eastAsia="Times New Roman" w:hAnsi="Sylfaen" w:cs="AcadNusx"/>
          <w:b/>
          <w:lang w:val="ka-GE"/>
        </w:rPr>
        <w:t xml:space="preserve">. </w:t>
      </w:r>
      <w:r w:rsidR="00AD4864">
        <w:rPr>
          <w:rFonts w:ascii="Sylfaen" w:eastAsia="Times New Roman" w:hAnsi="Sylfaen" w:cs="Times New Roman"/>
          <w:b/>
          <w:lang w:val="ka-GE"/>
        </w:rPr>
        <w:t>მტვრის გაფრქვევ</w:t>
      </w:r>
      <w:r w:rsidR="003A57FC" w:rsidRPr="003A57FC">
        <w:rPr>
          <w:rFonts w:ascii="Sylfaen" w:eastAsia="Times New Roman" w:hAnsi="Sylfaen" w:cs="Times New Roman"/>
          <w:b/>
          <w:lang w:val="ka-GE"/>
        </w:rPr>
        <w:t xml:space="preserve">ის ანგარიში </w:t>
      </w:r>
      <w:r w:rsidR="003A57FC" w:rsidRPr="003A57FC">
        <w:rPr>
          <w:rFonts w:ascii="Sylfaen" w:eastAsia="Times New Roman" w:hAnsi="Sylfaen" w:cs="AcadNusx"/>
          <w:b/>
          <w:lang w:val="ka-GE"/>
        </w:rPr>
        <w:t xml:space="preserve">ინერტული მასალების </w:t>
      </w:r>
      <w:r>
        <w:rPr>
          <w:rFonts w:ascii="Sylfaen" w:eastAsia="Times New Roman" w:hAnsi="Sylfaen" w:cs="AcadNusx"/>
          <w:b/>
          <w:lang w:val="ka-GE"/>
        </w:rPr>
        <w:t>საშრობი დოლის ბუნკერში ჩაყრის ადგილ</w:t>
      </w:r>
      <w:r w:rsidR="003A57FC" w:rsidRPr="003A57FC">
        <w:rPr>
          <w:rFonts w:ascii="Sylfaen" w:eastAsia="Times New Roman" w:hAnsi="Sylfaen" w:cs="AcadNusx"/>
          <w:b/>
          <w:lang w:val="ka-GE"/>
        </w:rPr>
        <w:t>იდან, გ-4</w:t>
      </w:r>
    </w:p>
    <w:p w:rsidR="003A57FC" w:rsidRDefault="00C800D3" w:rsidP="00507763">
      <w:pPr>
        <w:tabs>
          <w:tab w:val="left" w:pos="0"/>
        </w:tabs>
        <w:spacing w:after="0"/>
        <w:ind w:left="90" w:right="-67"/>
        <w:jc w:val="both"/>
        <w:rPr>
          <w:rFonts w:ascii="Sylfaen" w:eastAsia="Times New Roman" w:hAnsi="Sylfaen" w:cs="AcadNusx"/>
          <w:b/>
          <w:lang w:val="ka-GE"/>
        </w:rPr>
      </w:pPr>
      <w:r>
        <w:rPr>
          <w:rFonts w:ascii="Sylfaen" w:eastAsia="Times New Roman" w:hAnsi="Sylfaen" w:cs="AcadNusx"/>
          <w:b/>
          <w:lang w:val="ka-GE"/>
        </w:rPr>
        <w:t xml:space="preserve">                        </w:t>
      </w:r>
    </w:p>
    <w:p w:rsidR="006B4446" w:rsidRDefault="006B4446" w:rsidP="00507763">
      <w:pPr>
        <w:tabs>
          <w:tab w:val="left" w:pos="0"/>
        </w:tabs>
        <w:spacing w:after="0"/>
        <w:ind w:left="90" w:right="-67"/>
        <w:jc w:val="both"/>
        <w:rPr>
          <w:rFonts w:ascii="Sylfaen" w:eastAsia="Times New Roman" w:hAnsi="Sylfaen" w:cs="Times New Roman"/>
          <w:lang w:val="ka-GE" w:eastAsia="ru-RU"/>
        </w:rPr>
      </w:pPr>
      <w:r w:rsidRPr="00C95377">
        <w:rPr>
          <w:rFonts w:ascii="Sylfaen" w:eastAsia="Times New Roman" w:hAnsi="Sylfaen" w:cs="AcadNusx"/>
          <w:lang w:val="ka-GE"/>
        </w:rPr>
        <w:t xml:space="preserve">საწარმოს </w:t>
      </w:r>
      <w:r>
        <w:rPr>
          <w:rFonts w:ascii="Sylfaen" w:eastAsia="Times New Roman" w:hAnsi="Sylfaen" w:cs="AcadNusx"/>
          <w:lang w:val="ka-GE"/>
        </w:rPr>
        <w:t>პირობებიდან გამომდინარე, გაფრქვევების ინტენსივობა გ-</w:t>
      </w:r>
      <w:r w:rsidRPr="00A043B6">
        <w:rPr>
          <w:rFonts w:ascii="Sylfaen" w:eastAsia="Times New Roman" w:hAnsi="Sylfaen" w:cs="AcadNusx"/>
          <w:lang w:val="de-DE"/>
        </w:rPr>
        <w:t>8</w:t>
      </w:r>
      <w:r>
        <w:rPr>
          <w:rFonts w:ascii="Sylfaen" w:eastAsia="Times New Roman" w:hAnsi="Sylfaen" w:cs="AcadNusx"/>
          <w:lang w:val="ka-GE"/>
        </w:rPr>
        <w:t xml:space="preserve"> წყაროდან ანალოგიურია გაფრქვევების ინტენსივობისა გ-</w:t>
      </w:r>
      <w:r w:rsidRPr="00A043B6">
        <w:rPr>
          <w:rFonts w:ascii="Sylfaen" w:eastAsia="Times New Roman" w:hAnsi="Sylfaen" w:cs="AcadNusx"/>
          <w:lang w:val="de-DE"/>
        </w:rPr>
        <w:t>7</w:t>
      </w:r>
      <w:r>
        <w:rPr>
          <w:rFonts w:ascii="Sylfaen" w:eastAsia="Times New Roman" w:hAnsi="Sylfaen" w:cs="AcadNusx"/>
          <w:lang w:val="ka-GE"/>
        </w:rPr>
        <w:t xml:space="preserve"> წყაროდან იმ განსხვავებით, რომ ამ შემთხვევაში </w:t>
      </w:r>
      <w:r w:rsidRPr="006B4446">
        <w:rPr>
          <w:rFonts w:ascii="Sylfaen" w:eastAsia="Times New Roman" w:hAnsi="Sylfaen" w:cs="Sylfaen"/>
          <w:lang w:val="x-none" w:eastAsia="ru-RU"/>
        </w:rPr>
        <w:t>გარეშეზე</w:t>
      </w:r>
      <w:r w:rsidRPr="006B4446">
        <w:rPr>
          <w:rFonts w:ascii="Sylfaen" w:eastAsia="Times New Roman" w:hAnsi="Sylfaen" w:cs="Sylfaen"/>
          <w:lang w:val="ka-GE" w:eastAsia="ru-RU"/>
        </w:rPr>
        <w:t xml:space="preserve"> </w:t>
      </w:r>
      <w:r w:rsidRPr="006B4446">
        <w:rPr>
          <w:rFonts w:ascii="Sylfaen" w:eastAsia="Times New Roman" w:hAnsi="Sylfaen" w:cs="Sylfaen"/>
          <w:lang w:val="x-none" w:eastAsia="ru-RU"/>
        </w:rPr>
        <w:t>მოქმედებისაგან</w:t>
      </w:r>
      <w:r w:rsidRPr="006B4446">
        <w:rPr>
          <w:rFonts w:ascii="Sylfaen" w:eastAsia="Times New Roman" w:hAnsi="Sylfaen" w:cs="Sylfaen"/>
          <w:lang w:val="ka-GE" w:eastAsia="ru-RU"/>
        </w:rPr>
        <w:t xml:space="preserve"> </w:t>
      </w:r>
      <w:r w:rsidRPr="006B4446">
        <w:rPr>
          <w:rFonts w:ascii="Sylfaen" w:eastAsia="Times New Roman" w:hAnsi="Sylfaen" w:cs="Sylfaen"/>
          <w:lang w:val="x-none" w:eastAsia="ru-RU"/>
        </w:rPr>
        <w:t>საწყობის</w:t>
      </w:r>
      <w:r w:rsidRPr="006B4446">
        <w:rPr>
          <w:rFonts w:ascii="Sylfaen" w:eastAsia="Times New Roman" w:hAnsi="Sylfaen" w:cs="Sylfaen"/>
          <w:lang w:val="ka-GE" w:eastAsia="ru-RU"/>
        </w:rPr>
        <w:t xml:space="preserve"> </w:t>
      </w:r>
      <w:r w:rsidRPr="006B4446">
        <w:rPr>
          <w:rFonts w:ascii="Sylfaen" w:eastAsia="Times New Roman" w:hAnsi="Sylfaen" w:cs="Sylfaen"/>
          <w:lang w:val="x-none" w:eastAsia="ru-RU"/>
        </w:rPr>
        <w:t>დაცვით</w:t>
      </w:r>
      <w:r w:rsidRPr="006B4446">
        <w:rPr>
          <w:rFonts w:ascii="Sylfaen" w:eastAsia="Times New Roman" w:hAnsi="Sylfaen" w:cs="Sylfaen"/>
          <w:lang w:val="ka-GE" w:eastAsia="ru-RU"/>
        </w:rPr>
        <w:t xml:space="preserve"> </w:t>
      </w:r>
      <w:r w:rsidRPr="006B4446">
        <w:rPr>
          <w:rFonts w:ascii="Sylfaen" w:eastAsia="Times New Roman" w:hAnsi="Sylfaen" w:cs="Sylfaen"/>
          <w:lang w:val="x-none" w:eastAsia="ru-RU"/>
        </w:rPr>
        <w:t>უნარიანობა</w:t>
      </w:r>
      <w:r w:rsidRPr="00C95377">
        <w:rPr>
          <w:rFonts w:ascii="Sylfaen" w:eastAsia="Times New Roman" w:hAnsi="Sylfaen" w:cs="Times New Roman"/>
          <w:lang w:val="x-none" w:eastAsia="ru-RU"/>
        </w:rPr>
        <w:t xml:space="preserve"> </w:t>
      </w:r>
      <w:r w:rsidRPr="006B4446">
        <w:rPr>
          <w:rFonts w:ascii="Sylfaen" w:eastAsia="Times New Roman" w:hAnsi="Sylfaen" w:cs="Times New Roman"/>
          <w:lang w:val="x-none" w:eastAsia="ru-RU"/>
        </w:rPr>
        <w:t>K</w:t>
      </w:r>
      <w:r w:rsidRPr="006B4446">
        <w:rPr>
          <w:rFonts w:ascii="Sylfaen" w:eastAsia="Times New Roman" w:hAnsi="Sylfaen" w:cs="Times New Roman"/>
          <w:vertAlign w:val="subscript"/>
          <w:lang w:val="x-none" w:eastAsia="ru-RU"/>
        </w:rPr>
        <w:t>4</w:t>
      </w:r>
      <w:r>
        <w:rPr>
          <w:rFonts w:ascii="Sylfaen" w:eastAsia="Times New Roman" w:hAnsi="Sylfaen" w:cs="Times New Roman"/>
          <w:lang w:val="ka-GE" w:eastAsia="ru-RU"/>
        </w:rPr>
        <w:t xml:space="preserve"> ნაცვლად </w:t>
      </w:r>
      <w:r w:rsidRPr="00A043B6">
        <w:rPr>
          <w:rFonts w:ascii="Sylfaen" w:eastAsia="Times New Roman" w:hAnsi="Sylfaen" w:cs="Times New Roman"/>
          <w:lang w:val="de-DE" w:eastAsia="ru-RU"/>
        </w:rPr>
        <w:t>1.0</w:t>
      </w:r>
      <w:r>
        <w:rPr>
          <w:rFonts w:ascii="Sylfaen" w:eastAsia="Times New Roman" w:hAnsi="Sylfaen" w:cs="Times New Roman"/>
          <w:lang w:val="ka-GE" w:eastAsia="ru-RU"/>
        </w:rPr>
        <w:t>-ისა ტოლია 0,</w:t>
      </w:r>
      <w:r w:rsidRPr="00A043B6">
        <w:rPr>
          <w:rFonts w:ascii="Sylfaen" w:eastAsia="Times New Roman" w:hAnsi="Sylfaen" w:cs="Times New Roman"/>
          <w:lang w:val="de-DE" w:eastAsia="ru-RU"/>
        </w:rPr>
        <w:t>1</w:t>
      </w:r>
      <w:r>
        <w:rPr>
          <w:rFonts w:ascii="Sylfaen" w:eastAsia="Times New Roman" w:hAnsi="Sylfaen" w:cs="Times New Roman"/>
          <w:lang w:val="ka-GE" w:eastAsia="ru-RU"/>
        </w:rPr>
        <w:t>-ის, ამიტომ:</w:t>
      </w:r>
    </w:p>
    <w:p w:rsidR="006B4446" w:rsidRDefault="006B4446" w:rsidP="00507763">
      <w:pPr>
        <w:tabs>
          <w:tab w:val="left" w:pos="0"/>
        </w:tabs>
        <w:spacing w:after="0"/>
        <w:ind w:left="90" w:right="-67"/>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iCs/>
          <w:lang w:val="ka-GE" w:eastAsia="ru-RU"/>
        </w:rPr>
        <w:t>M</w:t>
      </w:r>
      <w:r w:rsidRPr="003B21E8">
        <w:rPr>
          <w:rFonts w:ascii="Sylfaen" w:eastAsia="Times New Roman" w:hAnsi="Sylfaen" w:cs="Times New Roman"/>
          <w:lang w:val="ka-GE" w:eastAsia="ru-RU"/>
        </w:rPr>
        <w:t>=</w:t>
      </w:r>
      <w:r>
        <w:rPr>
          <w:rFonts w:ascii="Sylfaen" w:eastAsia="Times New Roman" w:hAnsi="Sylfaen" w:cs="Times New Roman"/>
          <w:lang w:val="ka-GE" w:eastAsia="ru-RU"/>
        </w:rPr>
        <w:t xml:space="preserve"> 0,</w:t>
      </w:r>
      <w:r w:rsidR="00A043B6">
        <w:rPr>
          <w:rFonts w:ascii="Sylfaen" w:eastAsia="Times New Roman" w:hAnsi="Sylfaen" w:cs="Times New Roman"/>
          <w:lang w:val="ka-GE" w:eastAsia="ru-RU"/>
        </w:rPr>
        <w:t>0</w:t>
      </w:r>
      <w:r w:rsidR="00323AEA">
        <w:rPr>
          <w:rFonts w:ascii="Sylfaen" w:eastAsia="Times New Roman" w:hAnsi="Sylfaen" w:cs="Times New Roman"/>
          <w:lang w:val="ka-GE" w:eastAsia="ru-RU"/>
        </w:rPr>
        <w:t>3264</w:t>
      </w:r>
      <w:r>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 xml:space="preserve">х </w:t>
      </w:r>
      <w:r>
        <w:rPr>
          <w:rFonts w:ascii="Sylfaen" w:eastAsia="Times New Roman" w:hAnsi="Sylfaen" w:cs="Times New Roman"/>
          <w:lang w:val="ka-GE" w:eastAsia="ru-RU"/>
        </w:rPr>
        <w:t>0,</w:t>
      </w:r>
      <w:r w:rsidRPr="00A043B6">
        <w:rPr>
          <w:rFonts w:ascii="Sylfaen" w:eastAsia="Times New Roman" w:hAnsi="Sylfaen" w:cs="Times New Roman"/>
          <w:lang w:val="de-DE" w:eastAsia="ru-RU"/>
        </w:rPr>
        <w:t>1</w:t>
      </w:r>
      <w:r>
        <w:rPr>
          <w:rFonts w:ascii="Sylfaen" w:eastAsia="Times New Roman" w:hAnsi="Sylfaen" w:cs="Times New Roman"/>
          <w:lang w:val="ka-GE" w:eastAsia="ru-RU"/>
        </w:rPr>
        <w:t>= 0,</w:t>
      </w:r>
      <w:r w:rsidR="00323AEA">
        <w:rPr>
          <w:rFonts w:ascii="Sylfaen" w:eastAsia="Times New Roman" w:hAnsi="Sylfaen" w:cs="Times New Roman"/>
          <w:lang w:val="ka-GE" w:eastAsia="ru-RU"/>
        </w:rPr>
        <w:t>0</w:t>
      </w:r>
      <w:r w:rsidR="00A043B6">
        <w:rPr>
          <w:rFonts w:ascii="Sylfaen" w:eastAsia="Times New Roman" w:hAnsi="Sylfaen" w:cs="Times New Roman"/>
          <w:lang w:val="ka-GE" w:eastAsia="ru-RU"/>
        </w:rPr>
        <w:t>0</w:t>
      </w:r>
      <w:r w:rsidR="00323AEA">
        <w:rPr>
          <w:rFonts w:ascii="Sylfaen" w:eastAsia="Times New Roman" w:hAnsi="Sylfaen" w:cs="Times New Roman"/>
          <w:lang w:val="ka-GE" w:eastAsia="ru-RU"/>
        </w:rPr>
        <w:t>3264</w:t>
      </w:r>
      <w:r w:rsidRPr="003B21E8">
        <w:rPr>
          <w:rFonts w:ascii="Sylfaen" w:eastAsia="Times New Roman" w:hAnsi="Sylfaen" w:cs="Times New Roman"/>
          <w:lang w:val="ka-GE" w:eastAsia="ru-RU"/>
        </w:rPr>
        <w:t>გ/წმ</w:t>
      </w:r>
    </w:p>
    <w:p w:rsidR="006B4446" w:rsidRPr="00A043B6" w:rsidRDefault="006B4446" w:rsidP="00507763">
      <w:pPr>
        <w:tabs>
          <w:tab w:val="left" w:pos="0"/>
        </w:tabs>
        <w:spacing w:after="0"/>
        <w:ind w:left="90" w:right="-67"/>
        <w:jc w:val="both"/>
        <w:rPr>
          <w:rFonts w:ascii="Sylfaen" w:eastAsia="Times New Roman" w:hAnsi="Sylfaen" w:cs="Times New Roman"/>
          <w:lang w:val="de-DE" w:eastAsia="ru-RU"/>
        </w:rPr>
      </w:pPr>
      <w:r>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G =</w:t>
      </w:r>
      <w:r w:rsidR="00A043B6">
        <w:rPr>
          <w:rFonts w:ascii="Sylfaen" w:eastAsia="Times New Roman" w:hAnsi="Sylfaen" w:cs="Times New Roman"/>
          <w:lang w:val="ka-GE" w:eastAsia="ru-RU"/>
        </w:rPr>
        <w:t>0,5</w:t>
      </w:r>
      <w:r w:rsidR="00323AEA">
        <w:rPr>
          <w:rFonts w:ascii="Sylfaen" w:eastAsia="Times New Roman" w:hAnsi="Sylfaen" w:cs="Times New Roman"/>
          <w:lang w:val="ka-GE" w:eastAsia="ru-RU"/>
        </w:rPr>
        <w:t>6</w:t>
      </w:r>
      <w:r>
        <w:rPr>
          <w:rFonts w:ascii="Sylfaen" w:eastAsia="Times New Roman" w:hAnsi="Sylfaen" w:cs="Times New Roman"/>
          <w:lang w:val="ka-GE" w:eastAsia="ru-RU"/>
        </w:rPr>
        <w:t xml:space="preserve"> </w:t>
      </w:r>
      <w:r w:rsidRPr="003B21E8">
        <w:rPr>
          <w:rFonts w:ascii="Sylfaen" w:eastAsia="Times New Roman" w:hAnsi="Sylfaen" w:cs="Times New Roman"/>
          <w:lang w:val="ka-GE" w:eastAsia="ru-RU"/>
        </w:rPr>
        <w:t xml:space="preserve">х </w:t>
      </w:r>
      <w:r>
        <w:rPr>
          <w:rFonts w:ascii="Sylfaen" w:eastAsia="Times New Roman" w:hAnsi="Sylfaen" w:cs="Times New Roman"/>
          <w:lang w:val="ka-GE" w:eastAsia="ru-RU"/>
        </w:rPr>
        <w:t>0,</w:t>
      </w:r>
      <w:r w:rsidRPr="00A043B6">
        <w:rPr>
          <w:rFonts w:ascii="Sylfaen" w:eastAsia="Times New Roman" w:hAnsi="Sylfaen" w:cs="Times New Roman"/>
          <w:lang w:val="de-DE" w:eastAsia="ru-RU"/>
        </w:rPr>
        <w:t>1</w:t>
      </w:r>
      <w:r>
        <w:rPr>
          <w:rFonts w:ascii="Sylfaen" w:eastAsia="Times New Roman" w:hAnsi="Sylfaen" w:cs="Times New Roman"/>
          <w:lang w:val="ka-GE" w:eastAsia="ru-RU"/>
        </w:rPr>
        <w:t xml:space="preserve">= </w:t>
      </w:r>
      <w:r w:rsidR="00A043B6">
        <w:rPr>
          <w:rFonts w:ascii="Sylfaen" w:eastAsia="Times New Roman" w:hAnsi="Sylfaen" w:cs="Times New Roman"/>
          <w:lang w:val="de-DE" w:eastAsia="ru-RU"/>
        </w:rPr>
        <w:t>0</w:t>
      </w:r>
      <w:r w:rsidR="00A043B6">
        <w:rPr>
          <w:rFonts w:ascii="Sylfaen" w:eastAsia="Times New Roman" w:hAnsi="Sylfaen" w:cs="Times New Roman"/>
          <w:lang w:val="ka-GE" w:eastAsia="ru-RU"/>
        </w:rPr>
        <w:t>,0</w:t>
      </w:r>
      <w:r w:rsidR="00323AEA">
        <w:rPr>
          <w:rFonts w:ascii="Sylfaen" w:eastAsia="Times New Roman" w:hAnsi="Sylfaen" w:cs="Times New Roman"/>
          <w:lang w:val="ka-GE" w:eastAsia="ru-RU"/>
        </w:rPr>
        <w:t>56</w:t>
      </w:r>
      <w:r w:rsidRPr="003B21E8">
        <w:rPr>
          <w:rFonts w:ascii="Sylfaen" w:eastAsia="Times New Roman" w:hAnsi="Sylfaen" w:cs="Times New Roman"/>
          <w:lang w:val="ka-GE" w:eastAsia="ru-RU"/>
        </w:rPr>
        <w:t>ტ/წელ</w:t>
      </w:r>
    </w:p>
    <w:p w:rsidR="006B4446" w:rsidRPr="00A043B6" w:rsidRDefault="006B4446" w:rsidP="00507763">
      <w:pPr>
        <w:tabs>
          <w:tab w:val="left" w:pos="0"/>
        </w:tabs>
        <w:spacing w:after="0"/>
        <w:ind w:left="90" w:right="-67"/>
        <w:jc w:val="both"/>
        <w:rPr>
          <w:rFonts w:ascii="Sylfaen" w:eastAsia="Times New Roman" w:hAnsi="Sylfaen" w:cs="Times New Roman"/>
          <w:lang w:val="de-DE" w:eastAsia="ru-RU"/>
        </w:rPr>
      </w:pPr>
    </w:p>
    <w:p w:rsidR="003A57FC" w:rsidRDefault="00373B09" w:rsidP="00507763">
      <w:pPr>
        <w:tabs>
          <w:tab w:val="left" w:pos="0"/>
        </w:tabs>
        <w:spacing w:after="0"/>
        <w:ind w:left="90" w:right="-67"/>
        <w:jc w:val="both"/>
        <w:rPr>
          <w:rFonts w:ascii="Sylfaen" w:eastAsia="Times New Roman" w:hAnsi="Sylfaen" w:cs="AcadNusx"/>
          <w:b/>
          <w:lang w:val="ka-GE"/>
        </w:rPr>
      </w:pPr>
      <w:r w:rsidRPr="00373B09">
        <w:rPr>
          <w:rFonts w:ascii="Sylfaen" w:eastAsia="Times New Roman" w:hAnsi="Sylfaen" w:cs="AcadNusx"/>
          <w:b/>
          <w:lang w:val="ka-GE"/>
        </w:rPr>
        <w:t>9.</w:t>
      </w:r>
      <w:r w:rsidRPr="00373B09">
        <w:rPr>
          <w:rFonts w:ascii="Sylfaen" w:eastAsia="Times New Roman" w:hAnsi="Sylfaen" w:cs="Times New Roman"/>
          <w:b/>
          <w:lang w:val="ka-GE"/>
        </w:rPr>
        <w:t xml:space="preserve"> </w:t>
      </w:r>
      <w:r w:rsidR="00AD4864">
        <w:rPr>
          <w:rFonts w:ascii="Sylfaen" w:eastAsia="Times New Roman" w:hAnsi="Sylfaen" w:cs="Times New Roman"/>
          <w:b/>
          <w:lang w:val="ka-GE"/>
        </w:rPr>
        <w:t>მტვრის გაფრქვევ</w:t>
      </w:r>
      <w:r w:rsidRPr="00373B09">
        <w:rPr>
          <w:rFonts w:ascii="Sylfaen" w:eastAsia="Times New Roman" w:hAnsi="Sylfaen" w:cs="Times New Roman"/>
          <w:b/>
          <w:lang w:val="ka-GE"/>
        </w:rPr>
        <w:t xml:space="preserve">ის ანგარიში </w:t>
      </w:r>
      <w:r w:rsidRPr="00373B09">
        <w:rPr>
          <w:rFonts w:ascii="Sylfaen" w:eastAsia="Times New Roman" w:hAnsi="Sylfaen" w:cs="AcadNusx"/>
          <w:b/>
          <w:lang w:val="ka-GE"/>
        </w:rPr>
        <w:t>მინერალური ფხვნილის სილოსიდან, გ-9;</w:t>
      </w:r>
    </w:p>
    <w:p w:rsidR="00373B09" w:rsidRDefault="00373B09" w:rsidP="00507763">
      <w:pPr>
        <w:tabs>
          <w:tab w:val="left" w:pos="0"/>
        </w:tabs>
        <w:spacing w:after="0"/>
        <w:ind w:left="90" w:right="-67"/>
        <w:jc w:val="both"/>
        <w:rPr>
          <w:rFonts w:ascii="Sylfaen" w:eastAsia="Times New Roman" w:hAnsi="Sylfaen" w:cs="AcadNusx"/>
          <w:b/>
          <w:lang w:val="ka-GE"/>
        </w:rPr>
      </w:pPr>
    </w:p>
    <w:p w:rsidR="00373B09" w:rsidRPr="00373B09" w:rsidRDefault="00373B09" w:rsidP="00507763">
      <w:pPr>
        <w:tabs>
          <w:tab w:val="left" w:pos="540"/>
          <w:tab w:val="left" w:pos="1410"/>
        </w:tabs>
        <w:spacing w:after="0"/>
        <w:ind w:left="90" w:right="-67"/>
        <w:jc w:val="both"/>
        <w:rPr>
          <w:rFonts w:ascii="Sylfaen" w:eastAsia="Times New Roman" w:hAnsi="Sylfaen" w:cs="Times New Roman"/>
          <w:lang w:val="ka-GE" w:eastAsia="ru-RU"/>
        </w:rPr>
      </w:pPr>
      <w:r w:rsidRPr="00373B09">
        <w:rPr>
          <w:rFonts w:ascii="Sylfaen" w:eastAsia="Times New Roman" w:hAnsi="Sylfaen" w:cs="Times New Roman"/>
          <w:lang w:val="ka-GE" w:eastAsia="ru-RU"/>
        </w:rPr>
        <w:t xml:space="preserve">ლიტერატურული წყარო </w:t>
      </w:r>
      <w:r w:rsidRPr="00373B09">
        <w:rPr>
          <w:rFonts w:ascii="Sylfaen" w:eastAsia="Times New Roman" w:hAnsi="Sylfaen" w:cs="Times New Roman"/>
          <w:lang w:val="de-DE" w:eastAsia="ru-RU"/>
        </w:rPr>
        <w:t>[</w:t>
      </w:r>
      <w:r w:rsidR="001935EF">
        <w:rPr>
          <w:rFonts w:ascii="Sylfaen" w:eastAsia="Times New Roman" w:hAnsi="Sylfaen" w:cs="Times New Roman"/>
          <w:lang w:val="ru-RU" w:eastAsia="ru-RU"/>
        </w:rPr>
        <w:t>2</w:t>
      </w:r>
      <w:r w:rsidRPr="00373B09">
        <w:rPr>
          <w:rFonts w:ascii="Sylfaen" w:eastAsia="Times New Roman" w:hAnsi="Sylfaen" w:cs="Times New Roman"/>
          <w:lang w:val="ka-GE" w:eastAsia="ru-RU"/>
        </w:rPr>
        <w:t xml:space="preserve">]- ის მიხედვით მინერალური ფხვნილის პნევმოტრანსპორტიორით  სილოსში გადატვირთვისას ხვედრითი </w:t>
      </w:r>
      <w:r>
        <w:rPr>
          <w:rFonts w:ascii="Sylfaen" w:eastAsia="Times New Roman" w:hAnsi="Sylfaen" w:cs="Times New Roman"/>
          <w:lang w:val="ka-GE" w:eastAsia="ru-RU"/>
        </w:rPr>
        <w:t xml:space="preserve">მტვერგამოყოფა შეადგენს 0,8 კგ/ტ. </w:t>
      </w:r>
      <w:r w:rsidRPr="00373B09">
        <w:rPr>
          <w:rFonts w:ascii="Sylfaen" w:eastAsia="Times New Roman" w:hAnsi="Sylfaen" w:cs="Times New Roman"/>
          <w:lang w:val="ka-GE" w:eastAsia="ru-RU"/>
        </w:rPr>
        <w:t xml:space="preserve">საწარმოს პირობებიდან(გადატვირთული მინერალური ფხვნილის წლიური რაოდენობა შეადგენს </w:t>
      </w:r>
      <w:r>
        <w:rPr>
          <w:rFonts w:ascii="Sylfaen" w:eastAsia="Times New Roman" w:hAnsi="Sylfaen" w:cs="Times New Roman"/>
          <w:lang w:val="ka-GE" w:eastAsia="ru-RU"/>
        </w:rPr>
        <w:t>30000</w:t>
      </w:r>
      <w:r w:rsidRPr="00373B09">
        <w:rPr>
          <w:rFonts w:ascii="Sylfaen" w:eastAsia="Times New Roman" w:hAnsi="Sylfaen" w:cs="Times New Roman"/>
          <w:lang w:val="ka-GE" w:eastAsia="ru-RU"/>
        </w:rPr>
        <w:t xml:space="preserve"> ტონას), გაფრქვევის მტვრის</w:t>
      </w:r>
      <w:r>
        <w:rPr>
          <w:rFonts w:ascii="Sylfaen" w:eastAsia="Times New Roman" w:hAnsi="Sylfaen" w:cs="Times New Roman"/>
          <w:lang w:val="ka-GE" w:eastAsia="ru-RU"/>
        </w:rPr>
        <w:t xml:space="preserve"> </w:t>
      </w:r>
      <w:r w:rsidRPr="00373B09">
        <w:rPr>
          <w:rFonts w:ascii="Sylfaen" w:eastAsia="Times New Roman" w:hAnsi="Sylfaen" w:cs="Times New Roman"/>
          <w:lang w:val="ka-GE" w:eastAsia="ru-RU"/>
        </w:rPr>
        <w:t>წლიური რაოდენობა ტოლი იქნება:</w:t>
      </w:r>
    </w:p>
    <w:p w:rsidR="00373B09" w:rsidRPr="00373B09" w:rsidRDefault="00373B09" w:rsidP="00507763">
      <w:pPr>
        <w:tabs>
          <w:tab w:val="left" w:pos="540"/>
          <w:tab w:val="left" w:pos="1410"/>
        </w:tabs>
        <w:spacing w:after="0"/>
        <w:ind w:left="90" w:right="-67"/>
        <w:jc w:val="both"/>
        <w:rPr>
          <w:rFonts w:ascii="Sylfaen" w:eastAsia="Times New Roman" w:hAnsi="Sylfaen" w:cs="Times New Roman"/>
          <w:lang w:val="ka-GE" w:eastAsia="ru-RU"/>
        </w:rPr>
      </w:pPr>
      <w:r w:rsidRPr="00373B09">
        <w:rPr>
          <w:rFonts w:ascii="Sylfaen" w:eastAsia="Times New Roman" w:hAnsi="Sylfaen" w:cs="Times New Roman"/>
          <w:lang w:val="ka-GE" w:eastAsia="ru-RU"/>
        </w:rPr>
        <w:t xml:space="preserve">                                     G= </w:t>
      </w:r>
      <w:r>
        <w:rPr>
          <w:rFonts w:ascii="Sylfaen" w:eastAsia="Times New Roman" w:hAnsi="Sylfaen" w:cs="Times New Roman"/>
          <w:lang w:val="ka-GE" w:eastAsia="ru-RU"/>
        </w:rPr>
        <w:t>30000</w:t>
      </w:r>
      <w:r w:rsidRPr="00373B09">
        <w:rPr>
          <w:rFonts w:ascii="Sylfaen" w:eastAsia="Times New Roman" w:hAnsi="Sylfaen" w:cs="Times New Roman"/>
          <w:lang w:val="ka-GE" w:eastAsia="ru-RU"/>
        </w:rPr>
        <w:t xml:space="preserve">  x 0,8/1000 = </w:t>
      </w:r>
      <w:r>
        <w:rPr>
          <w:rFonts w:ascii="Sylfaen" w:eastAsia="Times New Roman" w:hAnsi="Sylfaen" w:cs="Times New Roman"/>
          <w:lang w:val="ka-GE" w:eastAsia="ru-RU"/>
        </w:rPr>
        <w:t>24,0</w:t>
      </w:r>
      <w:r w:rsidRPr="00373B09">
        <w:rPr>
          <w:rFonts w:ascii="Sylfaen" w:eastAsia="Times New Roman" w:hAnsi="Sylfaen" w:cs="Times New Roman"/>
          <w:lang w:val="ka-GE" w:eastAsia="ru-RU"/>
        </w:rPr>
        <w:t xml:space="preserve"> ტ/წელი;</w:t>
      </w:r>
    </w:p>
    <w:p w:rsidR="00373B09" w:rsidRPr="00373B09" w:rsidRDefault="00373B09" w:rsidP="00507763">
      <w:pPr>
        <w:tabs>
          <w:tab w:val="left" w:pos="540"/>
          <w:tab w:val="left" w:pos="1410"/>
        </w:tabs>
        <w:spacing w:after="0"/>
        <w:ind w:left="90" w:right="-67"/>
        <w:jc w:val="both"/>
        <w:rPr>
          <w:rFonts w:ascii="Sylfaen" w:eastAsia="Times New Roman" w:hAnsi="Sylfaen" w:cs="Times New Roman"/>
          <w:lang w:val="ka-GE" w:eastAsia="ru-RU"/>
        </w:rPr>
      </w:pPr>
      <w:r w:rsidRPr="00373B09">
        <w:rPr>
          <w:rFonts w:ascii="Sylfaen" w:eastAsia="Times New Roman" w:hAnsi="Sylfaen" w:cs="Times New Roman"/>
          <w:lang w:val="ka-GE" w:eastAsia="ru-RU"/>
        </w:rPr>
        <w:lastRenderedPageBreak/>
        <w:t>თუ გავითვალისწინებთ, რომ სილოსი აღჭურვილია სახელოებიანი ფილტრით, რომლის ეფექტურობა შეადგენს 9</w:t>
      </w:r>
      <w:r>
        <w:rPr>
          <w:rFonts w:ascii="Sylfaen" w:eastAsia="Times New Roman" w:hAnsi="Sylfaen" w:cs="Times New Roman"/>
          <w:lang w:val="ka-GE" w:eastAsia="ru-RU"/>
        </w:rPr>
        <w:t>8</w:t>
      </w:r>
      <w:r w:rsidRPr="00373B09">
        <w:rPr>
          <w:rFonts w:ascii="Sylfaen" w:eastAsia="Times New Roman" w:hAnsi="Sylfaen" w:cs="Times New Roman"/>
          <w:lang w:val="ka-GE" w:eastAsia="ru-RU"/>
        </w:rPr>
        <w:t>,</w:t>
      </w:r>
      <w:r>
        <w:rPr>
          <w:rFonts w:ascii="Sylfaen" w:eastAsia="Times New Roman" w:hAnsi="Sylfaen" w:cs="Times New Roman"/>
          <w:lang w:val="ka-GE" w:eastAsia="ru-RU"/>
        </w:rPr>
        <w:t>0</w:t>
      </w:r>
      <w:r w:rsidRPr="00373B09">
        <w:rPr>
          <w:rFonts w:ascii="Sylfaen" w:eastAsia="Times New Roman" w:hAnsi="Sylfaen" w:cs="Times New Roman"/>
          <w:lang w:val="ka-GE" w:eastAsia="ru-RU"/>
        </w:rPr>
        <w:t xml:space="preserve"> %-ს, მაშინ</w:t>
      </w:r>
    </w:p>
    <w:p w:rsidR="00373B09" w:rsidRPr="00373B09" w:rsidRDefault="00373B09" w:rsidP="00507763">
      <w:pPr>
        <w:tabs>
          <w:tab w:val="left" w:pos="540"/>
          <w:tab w:val="left" w:pos="1410"/>
        </w:tabs>
        <w:spacing w:after="0"/>
        <w:ind w:left="90" w:right="-67"/>
        <w:jc w:val="both"/>
        <w:rPr>
          <w:rFonts w:ascii="Sylfaen" w:eastAsia="Times New Roman" w:hAnsi="Sylfaen" w:cs="Times New Roman"/>
          <w:lang w:val="ka-GE" w:eastAsia="ru-RU"/>
        </w:rPr>
      </w:pPr>
      <w:r w:rsidRPr="00373B09">
        <w:rPr>
          <w:rFonts w:ascii="Sylfaen" w:eastAsia="Times New Roman" w:hAnsi="Sylfaen" w:cs="Times New Roman"/>
          <w:lang w:val="ka-GE" w:eastAsia="ru-RU"/>
        </w:rPr>
        <w:t xml:space="preserve">                                      G</w:t>
      </w:r>
      <w:r w:rsidRPr="00373B09">
        <w:rPr>
          <w:rFonts w:ascii="Sylfaen" w:eastAsia="Times New Roman" w:hAnsi="Sylfaen" w:cs="Times New Roman"/>
          <w:vertAlign w:val="subscript"/>
          <w:lang w:val="ka-GE" w:eastAsia="ru-RU"/>
        </w:rPr>
        <w:t xml:space="preserve"> </w:t>
      </w:r>
      <w:r w:rsidRPr="00373B09">
        <w:rPr>
          <w:rFonts w:ascii="Sylfaen" w:eastAsia="Times New Roman" w:hAnsi="Sylfaen" w:cs="Times New Roman"/>
          <w:lang w:val="ka-GE" w:eastAsia="ru-RU"/>
        </w:rPr>
        <w:t xml:space="preserve">= </w:t>
      </w:r>
      <w:r>
        <w:rPr>
          <w:rFonts w:ascii="Sylfaen" w:eastAsia="Times New Roman" w:hAnsi="Sylfaen" w:cs="Times New Roman"/>
          <w:lang w:val="ka-GE" w:eastAsia="ru-RU"/>
        </w:rPr>
        <w:t>24,0</w:t>
      </w:r>
      <w:r w:rsidRPr="00373B09">
        <w:rPr>
          <w:rFonts w:ascii="Sylfaen" w:eastAsia="Times New Roman" w:hAnsi="Sylfaen" w:cs="Times New Roman"/>
          <w:lang w:val="ka-GE" w:eastAsia="ru-RU"/>
        </w:rPr>
        <w:t xml:space="preserve">   x 0,0</w:t>
      </w:r>
      <w:r>
        <w:rPr>
          <w:rFonts w:ascii="Sylfaen" w:eastAsia="Times New Roman" w:hAnsi="Sylfaen" w:cs="Times New Roman"/>
          <w:lang w:val="ka-GE" w:eastAsia="ru-RU"/>
        </w:rPr>
        <w:t>2</w:t>
      </w:r>
      <w:r w:rsidRPr="00373B09">
        <w:rPr>
          <w:rFonts w:ascii="Sylfaen" w:eastAsia="Times New Roman" w:hAnsi="Sylfaen" w:cs="Times New Roman"/>
          <w:lang w:val="ka-GE" w:eastAsia="ru-RU"/>
        </w:rPr>
        <w:t xml:space="preserve"> = 0,</w:t>
      </w:r>
      <w:r>
        <w:rPr>
          <w:rFonts w:ascii="Sylfaen" w:eastAsia="Times New Roman" w:hAnsi="Sylfaen" w:cs="Times New Roman"/>
          <w:lang w:val="ka-GE" w:eastAsia="ru-RU"/>
        </w:rPr>
        <w:t>48</w:t>
      </w:r>
      <w:r w:rsidRPr="00373B09">
        <w:rPr>
          <w:rFonts w:ascii="Sylfaen" w:eastAsia="Times New Roman" w:hAnsi="Sylfaen" w:cs="Times New Roman"/>
          <w:lang w:val="ka-GE" w:eastAsia="ru-RU"/>
        </w:rPr>
        <w:t>ტ/წელი;</w:t>
      </w:r>
    </w:p>
    <w:p w:rsidR="00373B09" w:rsidRPr="00373B09" w:rsidRDefault="00373B09" w:rsidP="00507763">
      <w:pPr>
        <w:tabs>
          <w:tab w:val="left" w:pos="540"/>
          <w:tab w:val="left" w:pos="1410"/>
        </w:tabs>
        <w:spacing w:after="0"/>
        <w:ind w:left="90" w:right="-67"/>
        <w:jc w:val="both"/>
        <w:rPr>
          <w:rFonts w:ascii="Sylfaen" w:eastAsia="Times New Roman" w:hAnsi="Sylfaen" w:cs="Times New Roman"/>
          <w:lang w:val="ka-GE" w:eastAsia="ru-RU"/>
        </w:rPr>
      </w:pPr>
      <w:r w:rsidRPr="00373B09">
        <w:rPr>
          <w:rFonts w:ascii="Sylfaen" w:eastAsia="Times New Roman" w:hAnsi="Sylfaen" w:cs="Times New Roman"/>
          <w:lang w:val="ka-GE" w:eastAsia="ru-RU"/>
        </w:rPr>
        <w:t xml:space="preserve">      საწარმოს პირობების გათვალისწინებით(</w:t>
      </w:r>
      <w:r>
        <w:rPr>
          <w:rFonts w:ascii="Sylfaen" w:eastAsia="Times New Roman" w:hAnsi="Sylfaen" w:cs="Times New Roman"/>
          <w:lang w:val="ka-GE" w:eastAsia="ru-RU"/>
        </w:rPr>
        <w:t>4800</w:t>
      </w:r>
      <w:r w:rsidRPr="00373B09">
        <w:rPr>
          <w:rFonts w:ascii="Sylfaen" w:eastAsia="Times New Roman" w:hAnsi="Sylfaen" w:cs="Times New Roman"/>
          <w:lang w:val="ka-GE" w:eastAsia="ru-RU"/>
        </w:rPr>
        <w:t xml:space="preserve"> სამუშაო საათი წელიწადში), წამური ინტენსივობა ტოლია:</w:t>
      </w:r>
      <w:r w:rsidRPr="00373B09">
        <w:rPr>
          <w:rFonts w:ascii="Sylfaen" w:eastAsia="Times New Roman" w:hAnsi="Sylfaen" w:cs="Times New Roman"/>
          <w:lang w:val="de-DE" w:eastAsia="ru-RU"/>
        </w:rPr>
        <w:tab/>
      </w:r>
    </w:p>
    <w:p w:rsidR="00373B09" w:rsidRPr="00373B09" w:rsidRDefault="00373B09" w:rsidP="00507763">
      <w:pPr>
        <w:tabs>
          <w:tab w:val="left" w:pos="540"/>
          <w:tab w:val="left" w:pos="1410"/>
        </w:tabs>
        <w:spacing w:after="0"/>
        <w:ind w:left="90" w:right="-67"/>
        <w:jc w:val="both"/>
        <w:rPr>
          <w:rFonts w:ascii="Sylfaen" w:eastAsia="Times New Roman" w:hAnsi="Sylfaen" w:cs="Times New Roman"/>
          <w:lang w:val="ka-GE" w:eastAsia="ru-RU"/>
        </w:rPr>
      </w:pPr>
      <w:r w:rsidRPr="00373B09">
        <w:rPr>
          <w:rFonts w:ascii="Sylfaen" w:eastAsia="Times New Roman" w:hAnsi="Sylfaen" w:cs="Times New Roman"/>
          <w:lang w:val="ka-GE" w:eastAsia="ru-RU"/>
        </w:rPr>
        <w:t xml:space="preserve">                                M</w:t>
      </w:r>
      <w:r w:rsidRPr="00373B09">
        <w:rPr>
          <w:rFonts w:ascii="Sylfaen" w:eastAsia="Times New Roman" w:hAnsi="Sylfaen" w:cs="Times New Roman"/>
          <w:vertAlign w:val="subscript"/>
          <w:lang w:val="ka-GE" w:eastAsia="ru-RU"/>
        </w:rPr>
        <w:t>გ-5მტვ</w:t>
      </w:r>
      <w:r w:rsidRPr="00373B09">
        <w:rPr>
          <w:rFonts w:ascii="Sylfaen" w:eastAsia="Times New Roman" w:hAnsi="Sylfaen" w:cs="Times New Roman"/>
          <w:lang w:val="ka-GE" w:eastAsia="ru-RU"/>
        </w:rPr>
        <w:t xml:space="preserve"> = 0,</w:t>
      </w:r>
      <w:r>
        <w:rPr>
          <w:rFonts w:ascii="Sylfaen" w:eastAsia="Times New Roman" w:hAnsi="Sylfaen" w:cs="Times New Roman"/>
          <w:lang w:val="ka-GE" w:eastAsia="ru-RU"/>
        </w:rPr>
        <w:t>48</w:t>
      </w:r>
      <w:r w:rsidRPr="00373B09">
        <w:rPr>
          <w:rFonts w:ascii="Sylfaen" w:eastAsia="Times New Roman" w:hAnsi="Sylfaen" w:cs="Times New Roman"/>
          <w:lang w:val="ka-GE" w:eastAsia="ru-RU"/>
        </w:rPr>
        <w:t xml:space="preserve">  x 10</w:t>
      </w:r>
      <w:r w:rsidRPr="00373B09">
        <w:rPr>
          <w:rFonts w:ascii="Sylfaen" w:eastAsia="Times New Roman" w:hAnsi="Sylfaen" w:cs="Times New Roman"/>
          <w:vertAlign w:val="superscript"/>
          <w:lang w:val="ka-GE" w:eastAsia="ru-RU"/>
        </w:rPr>
        <w:t>6</w:t>
      </w:r>
      <w:r w:rsidRPr="00373B09">
        <w:rPr>
          <w:rFonts w:ascii="Sylfaen" w:eastAsia="Times New Roman" w:hAnsi="Sylfaen" w:cs="Times New Roman"/>
          <w:lang w:val="ka-GE" w:eastAsia="ru-RU"/>
        </w:rPr>
        <w:t>/(</w:t>
      </w:r>
      <w:r>
        <w:rPr>
          <w:rFonts w:ascii="Sylfaen" w:eastAsia="Times New Roman" w:hAnsi="Sylfaen" w:cs="Times New Roman"/>
          <w:lang w:val="ka-GE" w:eastAsia="ru-RU"/>
        </w:rPr>
        <w:t>4800</w:t>
      </w:r>
      <w:r w:rsidRPr="00373B09">
        <w:rPr>
          <w:rFonts w:ascii="Sylfaen" w:eastAsia="Times New Roman" w:hAnsi="Sylfaen" w:cs="Times New Roman"/>
          <w:lang w:val="ka-GE" w:eastAsia="ru-RU"/>
        </w:rPr>
        <w:t xml:space="preserve"> x 3600) =0,0</w:t>
      </w:r>
      <w:r>
        <w:rPr>
          <w:rFonts w:ascii="Sylfaen" w:eastAsia="Times New Roman" w:hAnsi="Sylfaen" w:cs="Times New Roman"/>
          <w:lang w:val="ka-GE" w:eastAsia="ru-RU"/>
        </w:rPr>
        <w:t>278</w:t>
      </w:r>
      <w:r w:rsidRPr="00373B09">
        <w:rPr>
          <w:rFonts w:ascii="Sylfaen" w:eastAsia="Times New Roman" w:hAnsi="Sylfaen" w:cs="Times New Roman"/>
          <w:lang w:val="ka-GE" w:eastAsia="ru-RU"/>
        </w:rPr>
        <w:t xml:space="preserve"> გ/წმ;</w:t>
      </w:r>
    </w:p>
    <w:p w:rsidR="00373B09" w:rsidRPr="00373B09" w:rsidRDefault="00373B09" w:rsidP="00507763">
      <w:pPr>
        <w:tabs>
          <w:tab w:val="left" w:pos="0"/>
        </w:tabs>
        <w:spacing w:after="0"/>
        <w:ind w:left="90" w:right="-67"/>
        <w:jc w:val="both"/>
        <w:rPr>
          <w:rFonts w:ascii="Sylfaen" w:eastAsia="Times New Roman" w:hAnsi="Sylfaen" w:cs="AcadNusx"/>
          <w:b/>
          <w:lang w:val="ka-GE"/>
        </w:rPr>
      </w:pPr>
    </w:p>
    <w:p w:rsidR="00453CCD" w:rsidRDefault="00A043B6" w:rsidP="00507763">
      <w:pPr>
        <w:spacing w:after="0" w:line="360" w:lineRule="auto"/>
        <w:ind w:left="90" w:right="-67"/>
        <w:jc w:val="both"/>
        <w:rPr>
          <w:rFonts w:ascii="Sylfaen" w:eastAsia="Times New Roman" w:hAnsi="Sylfaen" w:cs="AcadNusx"/>
          <w:b/>
          <w:lang w:val="ka-GE"/>
        </w:rPr>
      </w:pPr>
      <w:r w:rsidRPr="00453CCD">
        <w:rPr>
          <w:rFonts w:ascii="Sylfaen" w:eastAsia="Times New Roman" w:hAnsi="Sylfaen" w:cs="AcadNusx"/>
          <w:b/>
          <w:lang w:val="ka-GE"/>
        </w:rPr>
        <w:t>10.</w:t>
      </w:r>
      <w:r w:rsidRPr="00453CCD">
        <w:rPr>
          <w:rFonts w:ascii="Sylfaen" w:eastAsia="Times New Roman" w:hAnsi="Sylfaen" w:cs="Times New Roman"/>
          <w:b/>
          <w:lang w:val="ka-GE"/>
        </w:rPr>
        <w:t xml:space="preserve"> </w:t>
      </w:r>
      <w:r w:rsidR="00453CCD" w:rsidRPr="00453CCD">
        <w:rPr>
          <w:rFonts w:ascii="Sylfaen" w:eastAsia="Times New Roman" w:hAnsi="Sylfaen" w:cs="AcadNusx"/>
          <w:b/>
          <w:lang w:val="ka-GE"/>
        </w:rPr>
        <w:t xml:space="preserve">ნახშირწყალბადების გაფრქვევის ანგარიში </w:t>
      </w:r>
      <w:r w:rsidR="004A3223">
        <w:rPr>
          <w:rFonts w:ascii="Sylfaen" w:eastAsia="Times New Roman" w:hAnsi="Sylfaen" w:cs="AcadNusx"/>
          <w:b/>
          <w:lang w:val="ka-GE"/>
        </w:rPr>
        <w:t>პირველი ბიტუმსაცავ</w:t>
      </w:r>
      <w:r w:rsidR="00453CCD" w:rsidRPr="00453CCD">
        <w:rPr>
          <w:rFonts w:ascii="Sylfaen" w:eastAsia="Times New Roman" w:hAnsi="Sylfaen" w:cs="AcadNusx"/>
          <w:b/>
          <w:lang w:val="ka-GE"/>
        </w:rPr>
        <w:t>იდან ბიტუმის შენახვისას, მიღებისას,   გაცხელებისას, გ-10</w:t>
      </w:r>
    </w:p>
    <w:p w:rsidR="00453CCD" w:rsidRPr="00453CCD" w:rsidRDefault="00453CCD" w:rsidP="00507763">
      <w:pPr>
        <w:spacing w:after="0"/>
        <w:ind w:left="90" w:right="-67"/>
        <w:jc w:val="both"/>
        <w:rPr>
          <w:rFonts w:ascii="Sylfaen" w:eastAsia="Times New Roman" w:hAnsi="Sylfaen" w:cs="Times New Roman"/>
          <w:b/>
          <w:i/>
          <w:lang w:val="ka-GE"/>
        </w:rPr>
      </w:pPr>
      <w:r w:rsidRPr="00453CCD">
        <w:rPr>
          <w:rFonts w:ascii="Sylfaen" w:eastAsia="Times New Roman" w:hAnsi="Sylfaen" w:cs="Times New Roman"/>
          <w:b/>
          <w:i/>
          <w:lang w:val="ka-GE"/>
        </w:rPr>
        <w:t>ა)  ნახშირწყალბადების გაფრქვევის ანგარიში ბიტუმის შენახვისას</w:t>
      </w:r>
    </w:p>
    <w:p w:rsidR="00453CCD" w:rsidRPr="00453CCD" w:rsidRDefault="00453CCD" w:rsidP="00507763">
      <w:pPr>
        <w:spacing w:after="0"/>
        <w:ind w:left="90" w:right="-67"/>
        <w:contextualSpacing/>
        <w:jc w:val="both"/>
        <w:rPr>
          <w:rFonts w:ascii="Sylfaen" w:eastAsia="Times New Roman" w:hAnsi="Sylfaen" w:cs="Times New Roman"/>
          <w:lang w:val="ka-GE"/>
        </w:rPr>
      </w:pPr>
    </w:p>
    <w:p w:rsidR="00453CCD" w:rsidRPr="00453CCD" w:rsidRDefault="00B558BA" w:rsidP="00507763">
      <w:pPr>
        <w:ind w:left="90" w:right="-67" w:firstLine="270"/>
        <w:contextualSpacing/>
        <w:jc w:val="both"/>
        <w:rPr>
          <w:rFonts w:ascii="Sylfaen" w:eastAsia="Times New Roman" w:hAnsi="Sylfaen" w:cs="Times New Roman"/>
          <w:lang w:val="ka-GE"/>
        </w:rPr>
      </w:pPr>
      <w:r>
        <w:rPr>
          <w:rFonts w:ascii="Sylfaen" w:eastAsia="Times New Roman" w:hAnsi="Sylfaen" w:cs="Times New Roman"/>
          <w:lang w:val="ka-GE"/>
        </w:rPr>
        <w:t>პირველი ბიტუმსაცავი წარმოადგენს 40</w:t>
      </w:r>
      <w:r w:rsidRPr="00453CCD">
        <w:rPr>
          <w:rFonts w:ascii="Sylfaen" w:eastAsia="Times New Roman" w:hAnsi="Sylfaen" w:cs="Times New Roman"/>
          <w:lang w:val="ka-GE"/>
        </w:rPr>
        <w:t xml:space="preserve"> ტონა ტევადობის</w:t>
      </w:r>
      <w:r>
        <w:rPr>
          <w:rFonts w:ascii="Sylfaen" w:eastAsia="Times New Roman" w:hAnsi="Sylfaen" w:cs="Times New Roman"/>
          <w:lang w:val="ka-GE"/>
        </w:rPr>
        <w:t xml:space="preserve"> მიწისზედა რეზერვუარს.</w:t>
      </w:r>
      <w:r w:rsidR="004A3223">
        <w:rPr>
          <w:rFonts w:ascii="Sylfaen" w:eastAsia="Times New Roman" w:hAnsi="Sylfaen" w:cs="Times New Roman"/>
          <w:lang w:val="ka-GE"/>
        </w:rPr>
        <w:t xml:space="preserve"> </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de-DE" w:eastAsia="ru-RU"/>
        </w:rPr>
      </w:pPr>
      <w:r w:rsidRPr="00453CCD">
        <w:rPr>
          <w:rFonts w:ascii="Sylfaen" w:eastAsia="Times New Roman" w:hAnsi="Sylfaen" w:cs="Times New Roman"/>
          <w:lang w:val="ka-GE" w:eastAsia="ru-RU"/>
        </w:rPr>
        <w:t xml:space="preserve">    </w:t>
      </w:r>
      <w:r w:rsidRPr="00453CCD">
        <w:rPr>
          <w:rFonts w:ascii="Sylfaen" w:eastAsia="Times New Roman" w:hAnsi="Sylfaen" w:cs="Times New Roman"/>
          <w:lang w:val="de-DE" w:eastAsia="ru-RU"/>
        </w:rPr>
        <w:t>ბიტუმსაცავიდან</w:t>
      </w:r>
      <w:r w:rsidRPr="00453CCD">
        <w:rPr>
          <w:rFonts w:ascii="Sylfaen" w:eastAsia="Times New Roman" w:hAnsi="Sylfaen" w:cs="Times New Roman"/>
          <w:lang w:val="ka-GE" w:eastAsia="ru-RU"/>
        </w:rPr>
        <w:t xml:space="preserve"> </w:t>
      </w:r>
      <w:r w:rsidRPr="00453CCD">
        <w:rPr>
          <w:rFonts w:ascii="Sylfaen" w:eastAsia="Times New Roman" w:hAnsi="Sylfaen" w:cs="Times New Roman"/>
          <w:lang w:val="de-DE" w:eastAsia="ru-RU"/>
        </w:rPr>
        <w:t>ნახშირწყალბადების</w:t>
      </w:r>
      <w:r w:rsidRPr="00453CCD">
        <w:rPr>
          <w:rFonts w:ascii="Sylfaen" w:eastAsia="Times New Roman" w:hAnsi="Sylfaen" w:cs="Times New Roman"/>
          <w:lang w:val="ka-GE" w:eastAsia="ru-RU"/>
        </w:rPr>
        <w:t xml:space="preserve"> </w:t>
      </w:r>
      <w:r w:rsidRPr="00453CCD">
        <w:rPr>
          <w:rFonts w:ascii="Sylfaen" w:eastAsia="Times New Roman" w:hAnsi="Sylfaen" w:cs="Times New Roman"/>
          <w:lang w:val="de-DE" w:eastAsia="ru-RU"/>
        </w:rPr>
        <w:t>გაფრქვევა</w:t>
      </w:r>
      <w:r w:rsidRPr="00453CCD">
        <w:rPr>
          <w:rFonts w:ascii="Sylfaen" w:eastAsia="Times New Roman" w:hAnsi="Sylfaen" w:cs="Times New Roman"/>
          <w:lang w:val="ka-GE" w:eastAsia="ru-RU"/>
        </w:rPr>
        <w:t xml:space="preserve"> </w:t>
      </w:r>
      <w:r w:rsidRPr="00453CCD">
        <w:rPr>
          <w:rFonts w:ascii="Sylfaen" w:eastAsia="Times New Roman" w:hAnsi="Sylfaen" w:cs="Times New Roman"/>
          <w:lang w:val="de-DE" w:eastAsia="ru-RU"/>
        </w:rPr>
        <w:t>იანგარიშება</w:t>
      </w:r>
      <w:r w:rsidRPr="00453CCD">
        <w:rPr>
          <w:rFonts w:ascii="Sylfaen" w:eastAsia="Times New Roman" w:hAnsi="Sylfaen" w:cs="Times New Roman"/>
          <w:lang w:val="ka-GE" w:eastAsia="ru-RU"/>
        </w:rPr>
        <w:t xml:space="preserve"> ლიტერატურული წყაროს </w:t>
      </w:r>
      <w:r w:rsidRPr="00453CCD">
        <w:rPr>
          <w:rFonts w:ascii="Sylfaen" w:eastAsia="Times New Roman" w:hAnsi="Sylfaen" w:cs="AcadNusx"/>
          <w:lang w:val="de-DE" w:eastAsia="ru-RU"/>
        </w:rPr>
        <w:t>[</w:t>
      </w:r>
      <w:r w:rsidR="001935EF">
        <w:rPr>
          <w:rFonts w:ascii="Sylfaen" w:eastAsia="Times New Roman" w:hAnsi="Sylfaen" w:cs="AcadNusx"/>
          <w:lang w:val="ru-RU" w:eastAsia="ru-RU"/>
        </w:rPr>
        <w:t>4</w:t>
      </w:r>
      <w:r w:rsidRPr="00453CCD">
        <w:rPr>
          <w:rFonts w:ascii="Sylfaen" w:eastAsia="Times New Roman" w:hAnsi="Sylfaen" w:cs="AcadNusx"/>
          <w:lang w:val="ka-GE" w:eastAsia="ru-RU"/>
        </w:rPr>
        <w:t>]</w:t>
      </w:r>
      <w:r w:rsidRPr="00453CCD">
        <w:rPr>
          <w:rFonts w:ascii="Sylfaen" w:eastAsia="Times New Roman" w:hAnsi="Sylfaen" w:cs="Times New Roman"/>
          <w:lang w:val="de-DE" w:eastAsia="ru-RU"/>
        </w:rPr>
        <w:t>მ</w:t>
      </w:r>
      <w:r w:rsidRPr="00453CCD">
        <w:rPr>
          <w:rFonts w:ascii="Sylfaen" w:eastAsia="Times New Roman" w:hAnsi="Sylfaen" w:cs="Times New Roman"/>
          <w:lang w:val="ka-GE" w:eastAsia="ru-RU"/>
        </w:rPr>
        <w:t xml:space="preserve">იხედვით  </w:t>
      </w:r>
      <w:r w:rsidRPr="00453CCD">
        <w:rPr>
          <w:rFonts w:ascii="Sylfaen" w:eastAsia="Times New Roman" w:hAnsi="Sylfaen" w:cs="Times New Roman"/>
          <w:lang w:val="de-DE" w:eastAsia="ru-RU"/>
        </w:rPr>
        <w:t>ფორმულით</w:t>
      </w:r>
      <w:r w:rsidRPr="00453CCD">
        <w:rPr>
          <w:rFonts w:ascii="Sylfaen" w:eastAsia="Times New Roman" w:hAnsi="Sylfaen" w:cs="AcadNusx"/>
          <w:lang w:val="de-DE" w:eastAsia="ru-RU"/>
        </w:rPr>
        <w:t>:</w:t>
      </w:r>
    </w:p>
    <w:p w:rsidR="00453CCD" w:rsidRPr="00453CCD" w:rsidRDefault="00453CCD" w:rsidP="00507763">
      <w:pPr>
        <w:tabs>
          <w:tab w:val="left" w:pos="540"/>
          <w:tab w:val="left" w:pos="1134"/>
        </w:tabs>
        <w:spacing w:after="0"/>
        <w:ind w:left="90" w:right="-67"/>
        <w:jc w:val="both"/>
        <w:rPr>
          <w:rFonts w:ascii="Sylfaen" w:eastAsia="Times New Roman" w:hAnsi="Sylfaen" w:cs="AcadNusx"/>
          <w:lang w:val="de-DE" w:eastAsia="ru-RU"/>
        </w:rPr>
      </w:pPr>
      <w:r w:rsidRPr="00453CCD">
        <w:rPr>
          <w:rFonts w:ascii="Sylfaen" w:eastAsia="Times New Roman" w:hAnsi="Sylfaen" w:cs="Times New Roman"/>
          <w:lang w:val="de-DE" w:eastAsia="ru-RU"/>
        </w:rPr>
        <w:tab/>
      </w:r>
      <w:r w:rsidRPr="00453CCD">
        <w:rPr>
          <w:rFonts w:ascii="Sylfaen" w:eastAsia="Times New Roman" w:hAnsi="Sylfaen" w:cs="Times New Roman"/>
          <w:lang w:val="de-DE" w:eastAsia="ru-RU"/>
        </w:rPr>
        <w:tab/>
      </w:r>
      <w:r w:rsidRPr="00453CCD">
        <w:rPr>
          <w:rFonts w:ascii="Sylfaen" w:eastAsia="Times New Roman" w:hAnsi="Sylfaen" w:cs="Times New Roman"/>
          <w:lang w:val="ka-GE" w:eastAsia="ru-RU"/>
        </w:rPr>
        <w:t>П</w:t>
      </w:r>
      <w:r w:rsidRPr="00453CCD">
        <w:rPr>
          <w:rFonts w:ascii="Sylfaen" w:eastAsia="Times New Roman" w:hAnsi="Sylfaen" w:cs="Times New Roman"/>
          <w:vertAlign w:val="subscript"/>
          <w:lang w:val="ka-GE" w:eastAsia="ru-RU"/>
        </w:rPr>
        <w:t>р</w:t>
      </w:r>
      <w:r w:rsidRPr="00453CCD">
        <w:rPr>
          <w:rFonts w:ascii="Sylfaen" w:eastAsia="Times New Roman" w:hAnsi="Sylfaen" w:cs="Times New Roman"/>
          <w:lang w:val="de-DE" w:eastAsia="ru-RU"/>
        </w:rPr>
        <w:t xml:space="preserve"> = 2,52 </w:t>
      </w:r>
      <w:r w:rsidRPr="00453CCD">
        <w:rPr>
          <w:rFonts w:ascii="Sylfaen" w:eastAsia="Times New Roman" w:hAnsi="Sylfaen" w:cs="Times New Roman"/>
          <w:lang w:val="ka-GE" w:eastAsia="ru-RU"/>
        </w:rPr>
        <w:t>х</w:t>
      </w:r>
      <w:r w:rsidRPr="00453CCD">
        <w:rPr>
          <w:rFonts w:ascii="Sylfaen" w:eastAsia="Times New Roman" w:hAnsi="Sylfaen" w:cs="Times New Roman"/>
          <w:lang w:val="de-DE" w:eastAsia="ru-RU"/>
        </w:rPr>
        <w:t>V</w:t>
      </w:r>
      <w:r w:rsidRPr="00453CCD">
        <w:rPr>
          <w:rFonts w:ascii="Sylfaen" w:eastAsia="Times New Roman" w:hAnsi="Sylfaen" w:cs="Times New Roman"/>
          <w:vertAlign w:val="subscript"/>
          <w:lang w:val="ka-GE" w:eastAsia="ru-RU"/>
        </w:rPr>
        <w:t>ბი</w:t>
      </w:r>
      <w:r w:rsidR="00672C46">
        <w:rPr>
          <w:rFonts w:ascii="Sylfaen" w:eastAsia="Times New Roman" w:hAnsi="Sylfaen" w:cs="Times New Roman"/>
          <w:vertAlign w:val="subscript"/>
          <w:lang w:val="ka-GE" w:eastAsia="ru-RU"/>
        </w:rPr>
        <w:t>ტ</w:t>
      </w:r>
      <w:r w:rsidRPr="00453CCD">
        <w:rPr>
          <w:rFonts w:ascii="Sylfaen" w:eastAsia="Times New Roman" w:hAnsi="Sylfaen" w:cs="Times New Roman"/>
          <w:lang w:val="ka-GE" w:eastAsia="ru-RU"/>
        </w:rPr>
        <w:t xml:space="preserve"> х</w:t>
      </w:r>
      <w:r w:rsidRPr="00453CCD">
        <w:rPr>
          <w:rFonts w:ascii="Sylfaen" w:eastAsia="Times New Roman" w:hAnsi="Sylfaen" w:cs="Times New Roman"/>
          <w:lang w:val="de-DE" w:eastAsia="ru-RU"/>
        </w:rPr>
        <w:t xml:space="preserve"> P</w:t>
      </w:r>
      <w:r w:rsidRPr="00453CCD">
        <w:rPr>
          <w:rFonts w:ascii="Sylfaen" w:eastAsia="Times New Roman" w:hAnsi="Sylfaen" w:cs="Times New Roman"/>
          <w:vertAlign w:val="subscript"/>
          <w:lang w:val="de-DE" w:eastAsia="ru-RU"/>
        </w:rPr>
        <w:t>S</w:t>
      </w:r>
      <w:r w:rsidRPr="00453CCD">
        <w:rPr>
          <w:rFonts w:ascii="Sylfaen" w:eastAsia="Times New Roman" w:hAnsi="Sylfaen" w:cs="Times New Roman"/>
          <w:lang w:val="de-DE" w:eastAsia="ru-RU"/>
        </w:rPr>
        <w:t>(38)</w:t>
      </w:r>
      <w:r w:rsidRPr="00453CCD">
        <w:rPr>
          <w:rFonts w:ascii="Sylfaen" w:eastAsia="Times New Roman" w:hAnsi="Sylfaen" w:cs="Times New Roman"/>
          <w:lang w:val="ka-GE" w:eastAsia="ru-RU"/>
        </w:rPr>
        <w:t xml:space="preserve"> х</w:t>
      </w:r>
      <w:r w:rsidRPr="00453CCD">
        <w:rPr>
          <w:rFonts w:ascii="Sylfaen" w:eastAsia="Times New Roman" w:hAnsi="Sylfaen" w:cs="Times New Roman"/>
          <w:lang w:val="de-DE" w:eastAsia="ru-RU"/>
        </w:rPr>
        <w:t xml:space="preserve"> M</w:t>
      </w:r>
      <w:r w:rsidRPr="00453CCD">
        <w:rPr>
          <w:rFonts w:ascii="Sylfaen" w:eastAsia="Times New Roman" w:hAnsi="Sylfaen" w:cs="Times New Roman"/>
          <w:vertAlign w:val="subscript"/>
          <w:lang w:val="de-DE" w:eastAsia="ru-RU"/>
        </w:rPr>
        <w:t xml:space="preserve">H </w:t>
      </w:r>
      <w:r w:rsidRPr="00453CCD">
        <w:rPr>
          <w:rFonts w:ascii="Sylfaen" w:eastAsia="Times New Roman" w:hAnsi="Sylfaen" w:cs="Times New Roman"/>
          <w:lang w:val="de-DE" w:eastAsia="ru-RU"/>
        </w:rPr>
        <w:t xml:space="preserve"> </w:t>
      </w:r>
      <w:r w:rsidRPr="00453CCD">
        <w:rPr>
          <w:rFonts w:ascii="Sylfaen" w:eastAsia="Times New Roman" w:hAnsi="Sylfaen" w:cs="Times New Roman"/>
          <w:lang w:val="ka-GE" w:eastAsia="ru-RU"/>
        </w:rPr>
        <w:t>х</w:t>
      </w:r>
      <w:r w:rsidRPr="00453CCD">
        <w:rPr>
          <w:rFonts w:ascii="Sylfaen" w:eastAsia="Times New Roman" w:hAnsi="Sylfaen" w:cs="Times New Roman"/>
          <w:lang w:val="de-DE" w:eastAsia="ru-RU"/>
        </w:rPr>
        <w:t xml:space="preserve"> (K</w:t>
      </w:r>
      <w:r w:rsidRPr="00453CCD">
        <w:rPr>
          <w:rFonts w:ascii="Sylfaen" w:eastAsia="Times New Roman" w:hAnsi="Sylfaen" w:cs="Times New Roman"/>
          <w:vertAlign w:val="subscript"/>
          <w:lang w:val="de-DE" w:eastAsia="ru-RU"/>
        </w:rPr>
        <w:t xml:space="preserve">5X + </w:t>
      </w:r>
      <w:r w:rsidRPr="00453CCD">
        <w:rPr>
          <w:rFonts w:ascii="Sylfaen" w:eastAsia="Times New Roman" w:hAnsi="Sylfaen" w:cs="Times New Roman"/>
          <w:lang w:val="de-DE" w:eastAsia="ru-RU"/>
        </w:rPr>
        <w:t>K</w:t>
      </w:r>
      <w:r w:rsidRPr="00453CCD">
        <w:rPr>
          <w:rFonts w:ascii="Sylfaen" w:eastAsia="Times New Roman" w:hAnsi="Sylfaen" w:cs="Times New Roman"/>
          <w:vertAlign w:val="subscript"/>
          <w:lang w:val="de-DE" w:eastAsia="ru-RU"/>
        </w:rPr>
        <w:t>5T</w:t>
      </w:r>
      <w:r w:rsidRPr="00453CCD">
        <w:rPr>
          <w:rFonts w:ascii="Sylfaen" w:eastAsia="Times New Roman" w:hAnsi="Sylfaen" w:cs="Times New Roman"/>
          <w:lang w:val="de-DE" w:eastAsia="ru-RU"/>
        </w:rPr>
        <w:t>) x K</w:t>
      </w:r>
      <w:r w:rsidRPr="00453CCD">
        <w:rPr>
          <w:rFonts w:ascii="Sylfaen" w:eastAsia="Times New Roman" w:hAnsi="Sylfaen" w:cs="Times New Roman"/>
          <w:vertAlign w:val="subscript"/>
          <w:lang w:val="de-DE" w:eastAsia="ru-RU"/>
        </w:rPr>
        <w:t>6</w:t>
      </w:r>
      <w:r w:rsidRPr="00453CCD">
        <w:rPr>
          <w:rFonts w:ascii="Sylfaen" w:eastAsia="Times New Roman" w:hAnsi="Sylfaen" w:cs="Times New Roman"/>
          <w:lang w:val="de-DE" w:eastAsia="ru-RU"/>
        </w:rPr>
        <w:t xml:space="preserve"> x K</w:t>
      </w:r>
      <w:r w:rsidRPr="00453CCD">
        <w:rPr>
          <w:rFonts w:ascii="Sylfaen" w:eastAsia="Times New Roman" w:hAnsi="Sylfaen" w:cs="Times New Roman"/>
          <w:vertAlign w:val="subscript"/>
          <w:lang w:val="de-DE" w:eastAsia="ru-RU"/>
        </w:rPr>
        <w:t>7</w:t>
      </w:r>
      <w:r w:rsidRPr="00453CCD">
        <w:rPr>
          <w:rFonts w:ascii="Sylfaen" w:eastAsia="Times New Roman" w:hAnsi="Sylfaen" w:cs="Times New Roman"/>
          <w:lang w:val="de-DE" w:eastAsia="ru-RU"/>
        </w:rPr>
        <w:t xml:space="preserve"> x (1-η)/10</w:t>
      </w:r>
      <w:r w:rsidRPr="00453CCD">
        <w:rPr>
          <w:rFonts w:ascii="Sylfaen" w:eastAsia="Times New Roman" w:hAnsi="Sylfaen" w:cs="Times New Roman"/>
          <w:vertAlign w:val="superscript"/>
          <w:lang w:val="de-DE" w:eastAsia="ru-RU"/>
        </w:rPr>
        <w:t xml:space="preserve">9 </w:t>
      </w:r>
      <w:r w:rsidRPr="00453CCD">
        <w:rPr>
          <w:rFonts w:ascii="Sylfaen" w:eastAsia="Times New Roman" w:hAnsi="Sylfaen" w:cs="Times New Roman"/>
          <w:lang w:val="ka-GE" w:eastAsia="ru-RU"/>
        </w:rPr>
        <w:t>კგ/სთ,</w:t>
      </w:r>
      <w:r w:rsidRPr="00453CCD">
        <w:rPr>
          <w:rFonts w:ascii="Sylfaen" w:eastAsia="Times New Roman" w:hAnsi="Sylfaen" w:cs="Times New Roman"/>
          <w:lang w:val="de-DE" w:eastAsia="ru-RU"/>
        </w:rPr>
        <w:tab/>
        <w:t>სადაც</w:t>
      </w:r>
      <w:r w:rsidRPr="00453CCD">
        <w:rPr>
          <w:rFonts w:ascii="Sylfaen" w:eastAsia="Times New Roman" w:hAnsi="Sylfaen" w:cs="AcadNusx"/>
          <w:lang w:val="de-DE" w:eastAsia="ru-RU"/>
        </w:rPr>
        <w:t>:</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de-DE" w:eastAsia="ru-RU"/>
        </w:rPr>
        <w:tab/>
      </w:r>
      <w:r w:rsidRPr="00453CCD">
        <w:rPr>
          <w:rFonts w:ascii="Sylfaen" w:eastAsia="Times New Roman" w:hAnsi="Sylfaen" w:cs="Times New Roman"/>
          <w:lang w:val="ka-GE" w:eastAsia="ru-RU"/>
        </w:rPr>
        <w:t xml:space="preserve">     </w:t>
      </w:r>
      <w:r w:rsidRPr="00453CCD">
        <w:rPr>
          <w:rFonts w:ascii="Sylfaen" w:eastAsia="Times New Roman" w:hAnsi="Sylfaen" w:cs="Times New Roman"/>
          <w:lang w:val="de-DE" w:eastAsia="ru-RU"/>
        </w:rPr>
        <w:t>V</w:t>
      </w:r>
      <w:r w:rsidRPr="00453CCD">
        <w:rPr>
          <w:rFonts w:ascii="Sylfaen" w:eastAsia="Times New Roman" w:hAnsi="Sylfaen" w:cs="Times New Roman"/>
          <w:vertAlign w:val="subscript"/>
          <w:lang w:val="ka-GE" w:eastAsia="ru-RU"/>
        </w:rPr>
        <w:t>ბი</w:t>
      </w:r>
      <w:r w:rsidR="00672C46">
        <w:rPr>
          <w:rFonts w:ascii="Sylfaen" w:eastAsia="Times New Roman" w:hAnsi="Sylfaen" w:cs="Times New Roman"/>
          <w:vertAlign w:val="subscript"/>
          <w:lang w:val="ka-GE" w:eastAsia="ru-RU"/>
        </w:rPr>
        <w:t>ტ</w:t>
      </w:r>
      <w:r w:rsidRPr="00453CCD">
        <w:rPr>
          <w:rFonts w:ascii="Sylfaen" w:eastAsia="Times New Roman" w:hAnsi="Sylfaen" w:cs="AcadNusx"/>
          <w:lang w:val="de-DE" w:eastAsia="ru-RU"/>
        </w:rPr>
        <w:t xml:space="preserve">  - </w:t>
      </w:r>
      <w:r w:rsidRPr="00453CCD">
        <w:rPr>
          <w:rFonts w:ascii="Sylfaen" w:eastAsia="Times New Roman" w:hAnsi="Sylfaen" w:cs="Times New Roman"/>
          <w:lang w:val="de-DE" w:eastAsia="ru-RU"/>
        </w:rPr>
        <w:t>ბიტუმის მოცულობაა წლის განმავლობაში მ</w:t>
      </w:r>
      <w:r w:rsidRPr="00453CCD">
        <w:rPr>
          <w:rFonts w:ascii="Sylfaen" w:eastAsia="Times New Roman" w:hAnsi="Sylfaen" w:cs="Times New Roman"/>
          <w:vertAlign w:val="superscript"/>
          <w:lang w:val="de-DE" w:eastAsia="ru-RU"/>
        </w:rPr>
        <w:t>3</w:t>
      </w:r>
      <w:r w:rsidRPr="00453CCD">
        <w:rPr>
          <w:rFonts w:ascii="Sylfaen" w:eastAsia="Times New Roman" w:hAnsi="Sylfaen" w:cs="Times New Roman"/>
          <w:lang w:val="de-DE" w:eastAsia="ru-RU"/>
        </w:rPr>
        <w:t>;</w:t>
      </w:r>
      <w:r w:rsidRPr="00453CCD">
        <w:rPr>
          <w:rFonts w:ascii="Sylfaen" w:eastAsia="Times New Roman" w:hAnsi="Sylfaen" w:cs="Times New Roman"/>
          <w:lang w:val="de-DE" w:eastAsia="ru-RU"/>
        </w:rPr>
        <w:tab/>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de-DE" w:eastAsia="ru-RU"/>
        </w:rPr>
      </w:pPr>
      <w:r w:rsidRPr="00453CCD">
        <w:rPr>
          <w:rFonts w:ascii="Sylfaen" w:eastAsia="Times New Roman" w:hAnsi="Sylfaen" w:cs="Times New Roman"/>
          <w:lang w:val="de-DE" w:eastAsia="ru-RU"/>
        </w:rPr>
        <w:t xml:space="preserve">ბიტუმის </w:t>
      </w:r>
      <w:r w:rsidRPr="00453CCD">
        <w:rPr>
          <w:rFonts w:ascii="Sylfaen" w:eastAsia="Times New Roman" w:hAnsi="Sylfaen" w:cs="Times New Roman"/>
          <w:lang w:val="ka-GE" w:eastAsia="ru-RU"/>
        </w:rPr>
        <w:t xml:space="preserve">წლიური </w:t>
      </w:r>
      <w:r w:rsidRPr="00453CCD">
        <w:rPr>
          <w:rFonts w:ascii="Sylfaen" w:eastAsia="Times New Roman" w:hAnsi="Sylfaen" w:cs="Times New Roman"/>
          <w:lang w:val="de-DE" w:eastAsia="ru-RU"/>
        </w:rPr>
        <w:t xml:space="preserve">ხარჯი </w:t>
      </w:r>
      <w:r w:rsidRPr="00453CCD">
        <w:rPr>
          <w:rFonts w:ascii="Sylfaen" w:eastAsia="Times New Roman" w:hAnsi="Sylfaen" w:cs="Times New Roman"/>
          <w:lang w:val="ka-GE" w:eastAsia="ru-RU"/>
        </w:rPr>
        <w:t xml:space="preserve">უდრის </w:t>
      </w:r>
      <w:r w:rsidR="008B3CE8">
        <w:rPr>
          <w:rFonts w:ascii="Sylfaen" w:eastAsia="Times New Roman" w:hAnsi="Sylfaen" w:cs="Times New Roman"/>
          <w:lang w:val="ka-GE" w:eastAsia="ru-RU"/>
        </w:rPr>
        <w:t>9500</w:t>
      </w:r>
      <w:r w:rsidRPr="00453CCD">
        <w:rPr>
          <w:rFonts w:ascii="Sylfaen" w:eastAsia="Times New Roman" w:hAnsi="Sylfaen" w:cs="Times New Roman"/>
          <w:lang w:val="ka-GE" w:eastAsia="ru-RU"/>
        </w:rPr>
        <w:t xml:space="preserve"> ტონას, </w:t>
      </w:r>
      <w:r w:rsidRPr="00453CCD">
        <w:rPr>
          <w:rFonts w:ascii="Sylfaen" w:eastAsia="Times New Roman" w:hAnsi="Sylfaen" w:cs="Times New Roman"/>
          <w:lang w:val="de-DE" w:eastAsia="ru-RU"/>
        </w:rPr>
        <w:t>1 მ</w:t>
      </w:r>
      <w:r w:rsidRPr="00453CCD">
        <w:rPr>
          <w:rFonts w:ascii="Sylfaen" w:eastAsia="Times New Roman" w:hAnsi="Sylfaen" w:cs="Times New Roman"/>
          <w:vertAlign w:val="superscript"/>
          <w:lang w:val="de-DE" w:eastAsia="ru-RU"/>
        </w:rPr>
        <w:t>3</w:t>
      </w:r>
      <w:r w:rsidRPr="00453CCD">
        <w:rPr>
          <w:rFonts w:ascii="Sylfaen" w:eastAsia="Times New Roman" w:hAnsi="Sylfaen" w:cs="Times New Roman"/>
          <w:lang w:val="de-DE" w:eastAsia="ru-RU"/>
        </w:rPr>
        <w:t xml:space="preserve"> ბიტუმის მასაა 0.95 ტ. აქედან გამომდინარე გახარჯული ბიტუმის წლიური მოცულობა იქნება:</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de-DE" w:eastAsia="ru-RU"/>
        </w:rPr>
      </w:pPr>
      <w:r w:rsidRPr="00453CCD">
        <w:rPr>
          <w:rFonts w:ascii="Sylfaen" w:eastAsia="Times New Roman" w:hAnsi="Sylfaen" w:cs="Times New Roman"/>
          <w:lang w:val="de-DE" w:eastAsia="ru-RU"/>
        </w:rPr>
        <w:tab/>
      </w:r>
      <w:r w:rsidRPr="00453CCD">
        <w:rPr>
          <w:rFonts w:ascii="Sylfaen" w:eastAsia="Times New Roman" w:hAnsi="Sylfaen" w:cs="Times New Roman"/>
          <w:lang w:val="de-DE" w:eastAsia="ru-RU"/>
        </w:rPr>
        <w:tab/>
      </w:r>
      <w:r w:rsidRPr="00453CCD">
        <w:rPr>
          <w:rFonts w:ascii="Sylfaen" w:eastAsia="Times New Roman" w:hAnsi="Sylfaen" w:cs="Times New Roman"/>
          <w:lang w:val="de-DE" w:eastAsia="ru-RU"/>
        </w:rPr>
        <w:tab/>
      </w:r>
      <w:r w:rsidRPr="00453CCD">
        <w:rPr>
          <w:rFonts w:ascii="Sylfaen" w:eastAsia="Times New Roman" w:hAnsi="Sylfaen" w:cs="Times New Roman"/>
          <w:lang w:val="de-DE" w:eastAsia="ru-RU"/>
        </w:rPr>
        <w:tab/>
        <w:t>V</w:t>
      </w:r>
      <w:r w:rsidRPr="00453CCD">
        <w:rPr>
          <w:rFonts w:ascii="Sylfaen" w:eastAsia="Times New Roman" w:hAnsi="Sylfaen" w:cs="Times New Roman"/>
          <w:vertAlign w:val="subscript"/>
          <w:lang w:val="ka-GE" w:eastAsia="ru-RU"/>
        </w:rPr>
        <w:t>ბი</w:t>
      </w:r>
      <w:r w:rsidR="00672C46">
        <w:rPr>
          <w:rFonts w:ascii="Sylfaen" w:eastAsia="Times New Roman" w:hAnsi="Sylfaen" w:cs="Times New Roman"/>
          <w:vertAlign w:val="subscript"/>
          <w:lang w:val="ka-GE" w:eastAsia="ru-RU"/>
        </w:rPr>
        <w:t>ტ</w:t>
      </w:r>
      <w:r w:rsidRPr="00453CCD">
        <w:rPr>
          <w:rFonts w:ascii="Sylfaen" w:eastAsia="Times New Roman" w:hAnsi="Sylfaen" w:cs="Times New Roman"/>
          <w:lang w:val="de-DE" w:eastAsia="ru-RU"/>
        </w:rPr>
        <w:t xml:space="preserve"> = </w:t>
      </w:r>
      <w:r w:rsidR="008B3CE8">
        <w:rPr>
          <w:rFonts w:ascii="Sylfaen" w:eastAsia="Times New Roman" w:hAnsi="Sylfaen" w:cs="Times New Roman"/>
          <w:lang w:val="ka-GE" w:eastAsia="ru-RU"/>
        </w:rPr>
        <w:t>9500</w:t>
      </w:r>
      <w:r w:rsidRPr="00453CCD">
        <w:rPr>
          <w:rFonts w:ascii="Sylfaen" w:eastAsia="Times New Roman" w:hAnsi="Sylfaen" w:cs="Times New Roman"/>
          <w:lang w:val="de-DE" w:eastAsia="ru-RU"/>
        </w:rPr>
        <w:t xml:space="preserve"> / 0.95 = </w:t>
      </w:r>
      <w:r w:rsidR="008B3CE8">
        <w:rPr>
          <w:rFonts w:ascii="Sylfaen" w:eastAsia="Times New Roman" w:hAnsi="Sylfaen" w:cs="Times New Roman"/>
          <w:lang w:val="ka-GE" w:eastAsia="ru-RU"/>
        </w:rPr>
        <w:t>10000</w:t>
      </w:r>
      <w:r w:rsidRPr="00453CCD">
        <w:rPr>
          <w:rFonts w:ascii="Sylfaen" w:eastAsia="Times New Roman" w:hAnsi="Sylfaen" w:cs="Times New Roman"/>
          <w:lang w:val="de-DE" w:eastAsia="ru-RU"/>
        </w:rPr>
        <w:t xml:space="preserve"> </w:t>
      </w:r>
      <w:r w:rsidRPr="00453CCD">
        <w:rPr>
          <w:rFonts w:ascii="Sylfaen" w:eastAsia="Times New Roman" w:hAnsi="Sylfaen" w:cs="Times New Roman"/>
          <w:lang w:val="ka-GE" w:eastAsia="ru-RU"/>
        </w:rPr>
        <w:t>მ</w:t>
      </w:r>
      <w:r w:rsidRPr="00453CCD">
        <w:rPr>
          <w:rFonts w:ascii="Sylfaen" w:eastAsia="Times New Roman" w:hAnsi="Sylfaen" w:cs="Times New Roman"/>
          <w:vertAlign w:val="superscript"/>
          <w:lang w:val="de-DE" w:eastAsia="ru-RU"/>
        </w:rPr>
        <w:t>3</w:t>
      </w:r>
      <w:r w:rsidRPr="00453CCD">
        <w:rPr>
          <w:rFonts w:ascii="Sylfaen" w:eastAsia="Times New Roman" w:hAnsi="Sylfaen" w:cs="Times New Roman"/>
          <w:lang w:val="de-DE" w:eastAsia="ru-RU"/>
        </w:rPr>
        <w:t xml:space="preserve">; </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de-DE" w:eastAsia="ru-RU"/>
        </w:rPr>
      </w:pPr>
      <w:r w:rsidRPr="00453CCD">
        <w:rPr>
          <w:rFonts w:ascii="Sylfaen" w:eastAsia="Times New Roman" w:hAnsi="Sylfaen" w:cs="Times New Roman"/>
          <w:lang w:val="de-DE" w:eastAsia="ru-RU"/>
        </w:rPr>
        <w:tab/>
        <w:t>P</w:t>
      </w:r>
      <w:r w:rsidRPr="00453CCD">
        <w:rPr>
          <w:rFonts w:ascii="Sylfaen" w:eastAsia="Times New Roman" w:hAnsi="Sylfaen" w:cs="Times New Roman"/>
          <w:vertAlign w:val="subscript"/>
          <w:lang w:val="de-DE" w:eastAsia="ru-RU"/>
        </w:rPr>
        <w:t>S</w:t>
      </w:r>
      <w:r w:rsidRPr="00453CCD">
        <w:rPr>
          <w:rFonts w:ascii="Sylfaen" w:eastAsia="Times New Roman" w:hAnsi="Sylfaen" w:cs="Times New Roman"/>
          <w:lang w:val="de-DE" w:eastAsia="ru-RU"/>
        </w:rPr>
        <w:t>(38) – ბიტუმის ნაჯერი ორთქლის წნევაა 38</w:t>
      </w:r>
      <w:r w:rsidRPr="00453CCD">
        <w:rPr>
          <w:rFonts w:ascii="Sylfaen" w:eastAsia="Times New Roman" w:hAnsi="Sylfaen" w:cs="Times New Roman"/>
          <w:vertAlign w:val="superscript"/>
          <w:lang w:val="de-DE" w:eastAsia="ru-RU"/>
        </w:rPr>
        <w:t xml:space="preserve">0 </w:t>
      </w:r>
      <w:r w:rsidRPr="00453CCD">
        <w:rPr>
          <w:rFonts w:ascii="Sylfaen" w:eastAsia="Times New Roman" w:hAnsi="Sylfaen" w:cs="Times New Roman"/>
          <w:lang w:val="de-DE" w:eastAsia="ru-RU"/>
        </w:rPr>
        <w:t>C -ზე;</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de-DE" w:eastAsia="ru-RU"/>
        </w:rPr>
      </w:pPr>
      <w:r w:rsidRPr="00453CCD">
        <w:rPr>
          <w:rFonts w:ascii="Sylfaen" w:eastAsia="Times New Roman" w:hAnsi="Sylfaen" w:cs="Times New Roman"/>
          <w:lang w:val="de-DE" w:eastAsia="ru-RU"/>
        </w:rPr>
        <w:tab/>
        <w:t>P</w:t>
      </w:r>
      <w:r w:rsidRPr="00453CCD">
        <w:rPr>
          <w:rFonts w:ascii="Sylfaen" w:eastAsia="Times New Roman" w:hAnsi="Sylfaen" w:cs="Times New Roman"/>
          <w:vertAlign w:val="subscript"/>
          <w:lang w:val="de-DE" w:eastAsia="ru-RU"/>
        </w:rPr>
        <w:t>S</w:t>
      </w:r>
      <w:r w:rsidRPr="00453CCD">
        <w:rPr>
          <w:rFonts w:ascii="Sylfaen" w:eastAsia="Times New Roman" w:hAnsi="Sylfaen" w:cs="Times New Roman"/>
          <w:lang w:val="de-DE" w:eastAsia="ru-RU"/>
        </w:rPr>
        <w:t>(38) – იანგარიშება ცხრილი #15-ში ბიტუმის t</w:t>
      </w:r>
      <w:r w:rsidRPr="00453CCD">
        <w:rPr>
          <w:rFonts w:ascii="Sylfaen" w:eastAsia="Times New Roman" w:hAnsi="Sylfaen" w:cs="Times New Roman"/>
          <w:vertAlign w:val="subscript"/>
          <w:lang w:val="de-DE" w:eastAsia="ru-RU"/>
        </w:rPr>
        <w:t>ekv</w:t>
      </w:r>
      <w:r w:rsidRPr="00453CCD">
        <w:rPr>
          <w:rFonts w:ascii="Sylfaen" w:eastAsia="Times New Roman" w:hAnsi="Sylfaen" w:cs="Times New Roman"/>
          <w:lang w:val="de-DE" w:eastAsia="ru-RU"/>
        </w:rPr>
        <w:t xml:space="preserve"> მნიშვნელობის ჩასმით. ფორმულა #20 თანახმად </w:t>
      </w:r>
      <w:r w:rsidRPr="00453CCD">
        <w:rPr>
          <w:rFonts w:ascii="Sylfaen" w:eastAsia="Times New Roman" w:hAnsi="Sylfaen" w:cs="Times New Roman"/>
          <w:lang w:val="ka-GE" w:eastAsia="ru-RU"/>
        </w:rPr>
        <w:t xml:space="preserve">                          </w:t>
      </w:r>
      <w:r w:rsidRPr="00453CCD">
        <w:rPr>
          <w:rFonts w:ascii="Sylfaen" w:eastAsia="Times New Roman" w:hAnsi="Sylfaen" w:cs="Times New Roman"/>
          <w:lang w:val="de-DE" w:eastAsia="ru-RU"/>
        </w:rPr>
        <w:t>t</w:t>
      </w:r>
      <w:r w:rsidRPr="00453CCD">
        <w:rPr>
          <w:rFonts w:ascii="Sylfaen" w:eastAsia="Times New Roman" w:hAnsi="Sylfaen" w:cs="Times New Roman"/>
          <w:vertAlign w:val="subscript"/>
          <w:lang w:val="de-DE" w:eastAsia="ru-RU"/>
        </w:rPr>
        <w:t>ekv</w:t>
      </w:r>
      <w:r w:rsidRPr="00453CCD">
        <w:rPr>
          <w:rFonts w:ascii="Sylfaen" w:eastAsia="Times New Roman" w:hAnsi="Sylfaen" w:cs="Times New Roman"/>
          <w:lang w:val="de-DE" w:eastAsia="ru-RU"/>
        </w:rPr>
        <w:t xml:space="preserve"> = t</w:t>
      </w:r>
      <w:r w:rsidRPr="00453CCD">
        <w:rPr>
          <w:rFonts w:ascii="Sylfaen" w:eastAsia="Times New Roman" w:hAnsi="Sylfaen" w:cs="Times New Roman"/>
          <w:vertAlign w:val="subscript"/>
          <w:lang w:val="de-DE" w:eastAsia="ru-RU"/>
        </w:rPr>
        <w:t>dawy</w:t>
      </w:r>
      <w:r w:rsidRPr="00453CCD">
        <w:rPr>
          <w:rFonts w:ascii="Sylfaen" w:eastAsia="Times New Roman" w:hAnsi="Sylfaen" w:cs="Times New Roman"/>
          <w:lang w:val="de-DE" w:eastAsia="ru-RU"/>
        </w:rPr>
        <w:t xml:space="preserve"> + (t</w:t>
      </w:r>
      <w:r w:rsidRPr="00453CCD">
        <w:rPr>
          <w:rFonts w:ascii="Sylfaen" w:eastAsia="Times New Roman" w:hAnsi="Sylfaen" w:cs="Times New Roman"/>
          <w:vertAlign w:val="subscript"/>
          <w:lang w:val="de-DE" w:eastAsia="ru-RU"/>
        </w:rPr>
        <w:t>damT</w:t>
      </w:r>
      <w:r w:rsidRPr="00453CCD">
        <w:rPr>
          <w:rFonts w:ascii="Sylfaen" w:eastAsia="Times New Roman" w:hAnsi="Sylfaen" w:cs="Times New Roman"/>
          <w:lang w:val="de-DE" w:eastAsia="ru-RU"/>
        </w:rPr>
        <w:t>- t</w:t>
      </w:r>
      <w:r w:rsidRPr="00453CCD">
        <w:rPr>
          <w:rFonts w:ascii="Sylfaen" w:eastAsia="Times New Roman" w:hAnsi="Sylfaen" w:cs="Times New Roman"/>
          <w:vertAlign w:val="subscript"/>
          <w:lang w:val="de-DE" w:eastAsia="ru-RU"/>
        </w:rPr>
        <w:t>dawy</w:t>
      </w:r>
      <w:r w:rsidRPr="00453CCD">
        <w:rPr>
          <w:rFonts w:ascii="Sylfaen" w:eastAsia="Times New Roman" w:hAnsi="Sylfaen" w:cs="Times New Roman"/>
          <w:lang w:val="de-DE" w:eastAsia="ru-RU"/>
        </w:rPr>
        <w:t>) /8.8</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de-DE" w:eastAsia="ru-RU"/>
        </w:rPr>
      </w:pPr>
      <w:r w:rsidRPr="00453CCD">
        <w:rPr>
          <w:rFonts w:ascii="Sylfaen" w:eastAsia="Times New Roman" w:hAnsi="Sylfaen" w:cs="Times New Roman"/>
          <w:lang w:val="de-DE" w:eastAsia="ru-RU"/>
        </w:rPr>
        <w:t>ბიტუმის დუღილის დაწყების ტემპერატურაა - 225</w:t>
      </w:r>
      <w:r w:rsidRPr="00453CCD">
        <w:rPr>
          <w:rFonts w:ascii="Sylfaen" w:eastAsia="Times New Roman" w:hAnsi="Sylfaen" w:cs="Times New Roman"/>
          <w:vertAlign w:val="superscript"/>
          <w:lang w:val="de-DE" w:eastAsia="ru-RU"/>
        </w:rPr>
        <w:t>0</w:t>
      </w:r>
      <w:r w:rsidRPr="00453CCD">
        <w:rPr>
          <w:rFonts w:ascii="Sylfaen" w:eastAsia="Times New Roman" w:hAnsi="Sylfaen" w:cs="Times New Roman"/>
          <w:lang w:val="de-DE" w:eastAsia="ru-RU"/>
        </w:rPr>
        <w:t>C, ხოლო დამთავრებისა - 360</w:t>
      </w:r>
      <w:r w:rsidRPr="00453CCD">
        <w:rPr>
          <w:rFonts w:ascii="Sylfaen" w:eastAsia="Times New Roman" w:hAnsi="Sylfaen" w:cs="Times New Roman"/>
          <w:vertAlign w:val="superscript"/>
          <w:lang w:val="de-DE" w:eastAsia="ru-RU"/>
        </w:rPr>
        <w:t>0</w:t>
      </w:r>
      <w:r w:rsidRPr="00453CCD">
        <w:rPr>
          <w:rFonts w:ascii="Sylfaen" w:eastAsia="Times New Roman" w:hAnsi="Sylfaen" w:cs="Times New Roman"/>
          <w:lang w:val="de-DE" w:eastAsia="ru-RU"/>
        </w:rPr>
        <w:t xml:space="preserve">C. აქედან გამომდინარე:  </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de-DE" w:eastAsia="ru-RU"/>
        </w:rPr>
      </w:pPr>
      <w:r w:rsidRPr="00453CCD">
        <w:rPr>
          <w:rFonts w:ascii="Sylfaen" w:eastAsia="Times New Roman" w:hAnsi="Sylfaen" w:cs="Times New Roman"/>
          <w:lang w:val="de-DE" w:eastAsia="ru-RU"/>
        </w:rPr>
        <w:tab/>
        <w:t>t</w:t>
      </w:r>
      <w:r w:rsidRPr="00453CCD">
        <w:rPr>
          <w:rFonts w:ascii="Sylfaen" w:eastAsia="Times New Roman" w:hAnsi="Sylfaen" w:cs="Times New Roman"/>
          <w:vertAlign w:val="subscript"/>
          <w:lang w:val="de-DE" w:eastAsia="ru-RU"/>
        </w:rPr>
        <w:t>ekv</w:t>
      </w:r>
      <w:r w:rsidRPr="00453CCD">
        <w:rPr>
          <w:rFonts w:ascii="Sylfaen" w:eastAsia="Times New Roman" w:hAnsi="Sylfaen" w:cs="Times New Roman"/>
          <w:lang w:val="de-DE" w:eastAsia="ru-RU"/>
        </w:rPr>
        <w:t xml:space="preserve"> = 225 </w:t>
      </w:r>
      <w:proofErr w:type="gramStart"/>
      <w:r w:rsidRPr="00453CCD">
        <w:rPr>
          <w:rFonts w:ascii="Sylfaen" w:eastAsia="Times New Roman" w:hAnsi="Sylfaen" w:cs="Times New Roman"/>
          <w:lang w:val="de-DE" w:eastAsia="ru-RU"/>
        </w:rPr>
        <w:t xml:space="preserve">+ </w:t>
      </w:r>
      <w:proofErr w:type="gramEnd"/>
      <w:r w:rsidRPr="00453CCD">
        <w:rPr>
          <w:rFonts w:ascii="Sylfaen" w:eastAsia="Times New Roman" w:hAnsi="Sylfaen" w:cs="Times New Roman"/>
          <w:position w:val="-24"/>
          <w:lang w:val="de-DE" w:eastAsia="ru-RU"/>
        </w:rPr>
        <w:object w:dxaOrig="16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30.75pt" o:ole="">
            <v:imagedata r:id="rId11" o:title=""/>
          </v:shape>
          <o:OLEObject Type="Embed" ProgID="Equation.3" ShapeID="_x0000_i1025" DrawAspect="Content" ObjectID="_1628558678" r:id="rId12"/>
        </w:object>
      </w:r>
      <w:r w:rsidRPr="00453CCD">
        <w:rPr>
          <w:rFonts w:ascii="Sylfaen" w:eastAsia="Times New Roman" w:hAnsi="Sylfaen" w:cs="Times New Roman"/>
          <w:lang w:val="de-DE" w:eastAsia="ru-RU"/>
        </w:rPr>
        <w:t>,  240</w:t>
      </w:r>
      <w:r w:rsidRPr="00453CCD">
        <w:rPr>
          <w:rFonts w:ascii="Sylfaen" w:eastAsia="Times New Roman" w:hAnsi="Sylfaen" w:cs="Times New Roman"/>
          <w:vertAlign w:val="superscript"/>
          <w:lang w:val="de-DE" w:eastAsia="ru-RU"/>
        </w:rPr>
        <w:t>0</w:t>
      </w:r>
      <w:r w:rsidRPr="00453CCD">
        <w:rPr>
          <w:rFonts w:ascii="Sylfaen" w:eastAsia="Times New Roman" w:hAnsi="Sylfaen" w:cs="Times New Roman"/>
          <w:lang w:val="de-DE" w:eastAsia="ru-RU"/>
        </w:rPr>
        <w:t>C -</w:t>
      </w:r>
      <w:r w:rsidRPr="00453CCD">
        <w:rPr>
          <w:rFonts w:ascii="Sylfaen" w:eastAsia="Times New Roman" w:hAnsi="Sylfaen" w:cs="Times New Roman"/>
          <w:lang w:val="ka-GE" w:eastAsia="ru-RU"/>
        </w:rPr>
        <w:t>ს</w:t>
      </w:r>
      <w:r w:rsidRPr="00453CCD">
        <w:rPr>
          <w:rFonts w:ascii="Sylfaen" w:eastAsia="Times New Roman" w:hAnsi="Sylfaen" w:cs="Times New Roman"/>
          <w:lang w:val="de-DE" w:eastAsia="ru-RU"/>
        </w:rPr>
        <w:t xml:space="preserve">ცხრილ #15-ში შეესაბამება მნიშვნელობა 0.26. </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de-DE" w:eastAsia="ru-RU"/>
        </w:rPr>
        <w:tab/>
        <w:t>ბიტუმის ნაჯერი ორთქლის წნევა(</w:t>
      </w:r>
      <w:r w:rsidRPr="00453CCD">
        <w:rPr>
          <w:rFonts w:ascii="Sylfaen" w:eastAsia="Times New Roman" w:hAnsi="Sylfaen" w:cs="Times New Roman"/>
          <w:b/>
          <w:lang w:val="de-DE" w:eastAsia="ru-RU"/>
        </w:rPr>
        <w:t xml:space="preserve"> </w:t>
      </w:r>
      <w:r w:rsidRPr="00453CCD">
        <w:rPr>
          <w:rFonts w:ascii="Sylfaen" w:eastAsia="Times New Roman" w:hAnsi="Sylfaen" w:cs="Times New Roman"/>
          <w:lang w:val="de-DE" w:eastAsia="ru-RU"/>
        </w:rPr>
        <w:t>P</w:t>
      </w:r>
      <w:r w:rsidRPr="00453CCD">
        <w:rPr>
          <w:rFonts w:ascii="Sylfaen" w:eastAsia="Times New Roman" w:hAnsi="Sylfaen" w:cs="Times New Roman"/>
          <w:vertAlign w:val="subscript"/>
          <w:lang w:val="de-DE" w:eastAsia="ru-RU"/>
        </w:rPr>
        <w:t>S</w:t>
      </w:r>
      <w:r w:rsidRPr="00453CCD">
        <w:rPr>
          <w:rFonts w:ascii="Sylfaen" w:eastAsia="Times New Roman" w:hAnsi="Sylfaen" w:cs="Times New Roman"/>
          <w:lang w:val="de-DE" w:eastAsia="ru-RU"/>
        </w:rPr>
        <w:t>(38) უდრის  0.26 გპა.</w:t>
      </w:r>
      <w:r w:rsidRPr="00453CCD">
        <w:rPr>
          <w:rFonts w:ascii="Sylfaen" w:eastAsia="Times New Roman" w:hAnsi="Sylfaen" w:cs="Times New Roman"/>
          <w:lang w:val="ka-GE" w:eastAsia="ru-RU"/>
        </w:rPr>
        <w:t>-ს.</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de-DE" w:eastAsia="ru-RU"/>
        </w:rPr>
      </w:pPr>
      <w:r w:rsidRPr="00453CCD">
        <w:rPr>
          <w:rFonts w:ascii="Sylfaen" w:eastAsia="Times New Roman" w:hAnsi="Sylfaen" w:cs="Times New Roman"/>
          <w:lang w:val="de-DE" w:eastAsia="ru-RU"/>
        </w:rPr>
        <w:tab/>
        <w:t>M</w:t>
      </w:r>
      <w:r w:rsidRPr="00453CCD">
        <w:rPr>
          <w:rFonts w:ascii="Sylfaen" w:eastAsia="Times New Roman" w:hAnsi="Sylfaen" w:cs="Times New Roman"/>
          <w:vertAlign w:val="subscript"/>
          <w:lang w:val="de-DE" w:eastAsia="ru-RU"/>
        </w:rPr>
        <w:t>H</w:t>
      </w:r>
      <w:r w:rsidRPr="00453CCD">
        <w:rPr>
          <w:rFonts w:ascii="Sylfaen" w:eastAsia="Times New Roman" w:hAnsi="Sylfaen" w:cs="Times New Roman"/>
          <w:lang w:val="de-DE" w:eastAsia="ru-RU"/>
        </w:rPr>
        <w:t xml:space="preserve"> – ბიტუმის ორთქლის მოლეკულური მასაა</w:t>
      </w:r>
      <w:r w:rsidRPr="00453CCD">
        <w:rPr>
          <w:rFonts w:ascii="Sylfaen" w:eastAsia="Times New Roman" w:hAnsi="Sylfaen" w:cs="Times New Roman"/>
          <w:lang w:val="ka-GE" w:eastAsia="ru-RU"/>
        </w:rPr>
        <w:t>,</w:t>
      </w:r>
      <w:r w:rsidRPr="00453CCD">
        <w:rPr>
          <w:rFonts w:ascii="Sylfaen" w:eastAsia="Times New Roman" w:hAnsi="Sylfaen" w:cs="Times New Roman"/>
          <w:lang w:val="de-DE" w:eastAsia="ru-RU"/>
        </w:rPr>
        <w:t xml:space="preserve"> გ/მოლ. </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de-DE" w:eastAsia="ru-RU"/>
        </w:rPr>
        <w:t xml:space="preserve">       მისი სიდიდე დამოკიდებულია ბიტუმის დუღილის დაწყების ტემპერატურაზე და ცხრილი #16-ის თანახმად ბიტუმის დუღილის დაწყების ტემპერატურას   (225</w:t>
      </w:r>
      <w:r w:rsidRPr="00453CCD">
        <w:rPr>
          <w:rFonts w:ascii="Sylfaen" w:eastAsia="Times New Roman" w:hAnsi="Sylfaen" w:cs="Times New Roman"/>
          <w:vertAlign w:val="superscript"/>
          <w:lang w:val="de-DE" w:eastAsia="ru-RU"/>
        </w:rPr>
        <w:t>0</w:t>
      </w:r>
      <w:r w:rsidRPr="00453CCD">
        <w:rPr>
          <w:rFonts w:ascii="Sylfaen" w:eastAsia="Times New Roman" w:hAnsi="Sylfaen" w:cs="Times New Roman"/>
          <w:lang w:val="de-DE" w:eastAsia="ru-RU"/>
        </w:rPr>
        <w:t>C) შეესაბამება მნიშვნელობა 176 გ/მოლ.</w:t>
      </w:r>
    </w:p>
    <w:p w:rsidR="00453CCD" w:rsidRPr="00453CCD" w:rsidRDefault="00453CCD" w:rsidP="00507763">
      <w:pPr>
        <w:tabs>
          <w:tab w:val="left" w:pos="540"/>
          <w:tab w:val="left" w:pos="1410"/>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de-DE" w:eastAsia="ru-RU"/>
        </w:rPr>
        <w:t>K</w:t>
      </w:r>
      <w:r w:rsidRPr="00453CCD">
        <w:rPr>
          <w:rFonts w:ascii="Sylfaen" w:eastAsia="Times New Roman" w:hAnsi="Sylfaen" w:cs="Times New Roman"/>
          <w:vertAlign w:val="subscript"/>
          <w:lang w:val="de-DE" w:eastAsia="ru-RU"/>
        </w:rPr>
        <w:t>5X</w:t>
      </w:r>
      <w:r w:rsidRPr="00453CCD">
        <w:rPr>
          <w:rFonts w:ascii="Sylfaen" w:eastAsia="Times New Roman" w:hAnsi="Sylfaen" w:cs="Times New Roman"/>
          <w:lang w:val="de-DE" w:eastAsia="ru-RU"/>
        </w:rPr>
        <w:t xml:space="preserve"> </w:t>
      </w:r>
      <w:r w:rsidRPr="00453CCD">
        <w:rPr>
          <w:rFonts w:ascii="Sylfaen" w:eastAsia="Times New Roman" w:hAnsi="Sylfaen" w:cs="Times New Roman"/>
          <w:lang w:val="ka-GE" w:eastAsia="ru-RU"/>
        </w:rPr>
        <w:t>და</w:t>
      </w:r>
      <w:r w:rsidRPr="00453CCD">
        <w:rPr>
          <w:rFonts w:ascii="Sylfaen" w:eastAsia="Times New Roman" w:hAnsi="Sylfaen" w:cs="Times New Roman"/>
          <w:lang w:val="de-DE" w:eastAsia="ru-RU"/>
        </w:rPr>
        <w:t xml:space="preserve"> K</w:t>
      </w:r>
      <w:r w:rsidRPr="00453CCD">
        <w:rPr>
          <w:rFonts w:ascii="Sylfaen" w:eastAsia="Times New Roman" w:hAnsi="Sylfaen" w:cs="Times New Roman"/>
          <w:vertAlign w:val="subscript"/>
          <w:lang w:val="de-DE" w:eastAsia="ru-RU"/>
        </w:rPr>
        <w:t>5T</w:t>
      </w:r>
      <w:r w:rsidRPr="00453CCD">
        <w:rPr>
          <w:rFonts w:ascii="Sylfaen" w:eastAsia="Times New Roman" w:hAnsi="Sylfaen" w:cs="Times New Roman"/>
          <w:lang w:val="de-DE" w:eastAsia="ru-RU"/>
        </w:rPr>
        <w:t xml:space="preserve"> –</w:t>
      </w:r>
      <w:r w:rsidRPr="00453CCD">
        <w:rPr>
          <w:rFonts w:ascii="Sylfaen" w:eastAsia="Times New Roman" w:hAnsi="Sylfaen" w:cs="Times New Roman"/>
          <w:lang w:val="ka-GE" w:eastAsia="ru-RU"/>
        </w:rPr>
        <w:t xml:space="preserve">აიროვანი სივრცის </w:t>
      </w:r>
      <w:r w:rsidRPr="00453CCD">
        <w:rPr>
          <w:rFonts w:ascii="Sylfaen" w:eastAsia="Times New Roman" w:hAnsi="Sylfaen" w:cs="Times New Roman"/>
          <w:lang w:val="de-DE" w:eastAsia="ru-RU"/>
        </w:rPr>
        <w:t xml:space="preserve"> </w:t>
      </w:r>
      <w:r w:rsidRPr="00453CCD">
        <w:rPr>
          <w:rFonts w:ascii="Sylfaen" w:eastAsia="Times New Roman" w:hAnsi="Sylfaen" w:cs="Times New Roman"/>
          <w:lang w:val="ka-GE" w:eastAsia="ru-RU"/>
        </w:rPr>
        <w:t>მოცულობის კოეფიციენტებია</w:t>
      </w:r>
      <w:r w:rsidRPr="00453CCD">
        <w:rPr>
          <w:rFonts w:ascii="Sylfaen" w:eastAsia="Times New Roman" w:hAnsi="Sylfaen" w:cs="Times New Roman"/>
          <w:lang w:val="de-DE" w:eastAsia="ru-RU"/>
        </w:rPr>
        <w:t xml:space="preserve"> </w:t>
      </w:r>
      <w:r w:rsidRPr="00453CCD">
        <w:rPr>
          <w:rFonts w:ascii="Sylfaen" w:eastAsia="Times New Roman" w:hAnsi="Sylfaen" w:cs="Times New Roman"/>
          <w:lang w:val="ka-GE" w:eastAsia="ru-RU"/>
        </w:rPr>
        <w:t>წლის ყველაზე ცივი</w:t>
      </w:r>
      <w:r w:rsidRPr="00453CCD">
        <w:rPr>
          <w:rFonts w:ascii="Sylfaen" w:eastAsia="Times New Roman" w:hAnsi="Sylfaen" w:cs="Times New Roman"/>
          <w:lang w:val="de-DE" w:eastAsia="ru-RU"/>
        </w:rPr>
        <w:t xml:space="preserve"> </w:t>
      </w:r>
      <w:r w:rsidRPr="00453CCD">
        <w:rPr>
          <w:rFonts w:ascii="Sylfaen" w:eastAsia="Times New Roman" w:hAnsi="Sylfaen" w:cs="Times New Roman"/>
          <w:lang w:val="ka-GE" w:eastAsia="ru-RU"/>
        </w:rPr>
        <w:t>და</w:t>
      </w:r>
      <w:r w:rsidRPr="00453CCD">
        <w:rPr>
          <w:rFonts w:ascii="Sylfaen" w:eastAsia="Times New Roman" w:hAnsi="Sylfaen" w:cs="Times New Roman"/>
          <w:lang w:val="de-DE" w:eastAsia="ru-RU"/>
        </w:rPr>
        <w:t xml:space="preserve"> </w:t>
      </w:r>
      <w:r w:rsidRPr="00453CCD">
        <w:rPr>
          <w:rFonts w:ascii="Sylfaen" w:eastAsia="Times New Roman" w:hAnsi="Sylfaen" w:cs="Times New Roman"/>
          <w:lang w:val="ka-GE" w:eastAsia="ru-RU"/>
        </w:rPr>
        <w:t>ყველაზე თბილი თვეებისათვის</w:t>
      </w:r>
      <w:r w:rsidRPr="00453CCD">
        <w:rPr>
          <w:rFonts w:ascii="Sylfaen" w:eastAsia="Times New Roman" w:hAnsi="Sylfaen" w:cs="Times New Roman"/>
          <w:lang w:val="de-DE" w:eastAsia="ru-RU"/>
        </w:rPr>
        <w:t xml:space="preserve"> </w:t>
      </w:r>
      <w:r w:rsidRPr="00453CCD">
        <w:rPr>
          <w:rFonts w:ascii="Sylfaen" w:eastAsia="Times New Roman" w:hAnsi="Sylfaen" w:cs="Times New Roman"/>
          <w:lang w:val="ka-GE" w:eastAsia="ru-RU"/>
        </w:rPr>
        <w:t>და იანგარიშება</w:t>
      </w:r>
      <w:r w:rsidRPr="00453CCD">
        <w:rPr>
          <w:rFonts w:ascii="Sylfaen" w:eastAsia="Times New Roman" w:hAnsi="Sylfaen" w:cs="Times New Roman"/>
          <w:lang w:val="de-DE" w:eastAsia="ru-RU"/>
        </w:rPr>
        <w:t xml:space="preserve"> </w:t>
      </w:r>
      <w:r w:rsidRPr="00453CCD">
        <w:rPr>
          <w:rFonts w:ascii="Sylfaen" w:eastAsia="Times New Roman" w:hAnsi="Sylfaen" w:cs="Times New Roman"/>
          <w:lang w:val="ka-GE" w:eastAsia="ru-RU"/>
        </w:rPr>
        <w:t>ფორმულა #21-ის</w:t>
      </w:r>
      <w:r w:rsidRPr="00453CCD">
        <w:rPr>
          <w:rFonts w:ascii="Sylfaen" w:eastAsia="Times New Roman" w:hAnsi="Sylfaen" w:cs="Times New Roman"/>
          <w:lang w:val="de-DE" w:eastAsia="ru-RU"/>
        </w:rPr>
        <w:t xml:space="preserve"> </w:t>
      </w:r>
      <w:r w:rsidRPr="00453CCD">
        <w:rPr>
          <w:rFonts w:ascii="Sylfaen" w:eastAsia="Times New Roman" w:hAnsi="Sylfaen" w:cs="Times New Roman"/>
          <w:lang w:val="ka-GE" w:eastAsia="ru-RU"/>
        </w:rPr>
        <w:t>და #22-ის თანახმად:</w:t>
      </w:r>
    </w:p>
    <w:p w:rsidR="00453CCD" w:rsidRPr="00453CCD" w:rsidRDefault="00453CCD" w:rsidP="00507763">
      <w:pPr>
        <w:tabs>
          <w:tab w:val="left" w:pos="540"/>
          <w:tab w:val="left" w:pos="1410"/>
        </w:tabs>
        <w:spacing w:after="0"/>
        <w:ind w:left="90" w:right="-67"/>
        <w:jc w:val="both"/>
        <w:rPr>
          <w:rFonts w:ascii="Sylfaen" w:eastAsia="Times New Roman" w:hAnsi="Sylfaen" w:cs="Times New Roman"/>
          <w:lang w:val="de-DE" w:eastAsia="ru-RU"/>
        </w:rPr>
      </w:pPr>
      <w:r w:rsidRPr="00453CCD">
        <w:rPr>
          <w:rFonts w:ascii="Sylfaen" w:eastAsia="Times New Roman" w:hAnsi="Sylfaen" w:cs="Times New Roman"/>
          <w:lang w:val="de-DE" w:eastAsia="ru-RU"/>
        </w:rPr>
        <w:t xml:space="preserve">        K</w:t>
      </w:r>
      <w:r w:rsidRPr="00453CCD">
        <w:rPr>
          <w:rFonts w:ascii="Sylfaen" w:eastAsia="Times New Roman" w:hAnsi="Sylfaen" w:cs="Times New Roman"/>
          <w:vertAlign w:val="subscript"/>
          <w:lang w:val="de-DE" w:eastAsia="ru-RU"/>
        </w:rPr>
        <w:t>5X</w:t>
      </w:r>
      <w:r w:rsidRPr="00453CCD">
        <w:rPr>
          <w:rFonts w:ascii="Sylfaen" w:eastAsia="Times New Roman" w:hAnsi="Sylfaen" w:cs="Times New Roman"/>
          <w:lang w:val="de-DE" w:eastAsia="ru-RU"/>
        </w:rPr>
        <w:t xml:space="preserve"> = K</w:t>
      </w:r>
      <w:r w:rsidRPr="00453CCD">
        <w:rPr>
          <w:rFonts w:ascii="Sylfaen" w:eastAsia="Times New Roman" w:hAnsi="Sylfaen" w:cs="Times New Roman"/>
          <w:vertAlign w:val="subscript"/>
          <w:lang w:val="de-DE" w:eastAsia="ru-RU"/>
        </w:rPr>
        <w:t>1X</w:t>
      </w:r>
      <w:r w:rsidRPr="00453CCD">
        <w:rPr>
          <w:rFonts w:ascii="Sylfaen" w:eastAsia="Times New Roman" w:hAnsi="Sylfaen" w:cs="Times New Roman"/>
          <w:lang w:val="de-DE" w:eastAsia="ru-RU"/>
        </w:rPr>
        <w:t xml:space="preserve"> + K</w:t>
      </w:r>
      <w:r w:rsidRPr="00453CCD">
        <w:rPr>
          <w:rFonts w:ascii="Sylfaen" w:eastAsia="Times New Roman" w:hAnsi="Sylfaen" w:cs="Times New Roman"/>
          <w:vertAlign w:val="subscript"/>
          <w:lang w:val="de-DE" w:eastAsia="ru-RU"/>
        </w:rPr>
        <w:t xml:space="preserve">2X </w:t>
      </w:r>
      <w:r w:rsidRPr="00453CCD">
        <w:rPr>
          <w:rFonts w:ascii="Sylfaen" w:eastAsia="Times New Roman" w:hAnsi="Sylfaen" w:cs="Times New Roman"/>
          <w:lang w:val="de-DE" w:eastAsia="ru-RU"/>
        </w:rPr>
        <w:t xml:space="preserve"> x t</w:t>
      </w:r>
      <w:r w:rsidRPr="00453CCD">
        <w:rPr>
          <w:rFonts w:ascii="Sylfaen" w:eastAsia="Times New Roman" w:hAnsi="Sylfaen" w:cs="Times New Roman"/>
          <w:vertAlign w:val="subscript"/>
          <w:lang w:val="de-DE" w:eastAsia="ru-RU"/>
        </w:rPr>
        <w:t>ax</w:t>
      </w:r>
      <w:r w:rsidRPr="00453CCD">
        <w:rPr>
          <w:rFonts w:ascii="Sylfaen" w:eastAsia="Times New Roman" w:hAnsi="Sylfaen" w:cs="Times New Roman"/>
          <w:lang w:val="de-DE" w:eastAsia="ru-RU"/>
        </w:rPr>
        <w:t xml:space="preserve"> + K</w:t>
      </w:r>
      <w:r w:rsidRPr="00453CCD">
        <w:rPr>
          <w:rFonts w:ascii="Sylfaen" w:eastAsia="Times New Roman" w:hAnsi="Sylfaen" w:cs="Times New Roman"/>
          <w:vertAlign w:val="subscript"/>
          <w:lang w:val="de-DE" w:eastAsia="ru-RU"/>
        </w:rPr>
        <w:t xml:space="preserve">3X </w:t>
      </w:r>
      <w:r w:rsidRPr="00453CCD">
        <w:rPr>
          <w:rFonts w:ascii="Sylfaen" w:eastAsia="Times New Roman" w:hAnsi="Sylfaen" w:cs="Times New Roman"/>
          <w:lang w:val="de-DE" w:eastAsia="ru-RU"/>
        </w:rPr>
        <w:t xml:space="preserve"> x t</w:t>
      </w:r>
      <w:r w:rsidRPr="00453CCD">
        <w:rPr>
          <w:rFonts w:ascii="Sylfaen" w:eastAsia="Times New Roman" w:hAnsi="Sylfaen" w:cs="Times New Roman"/>
          <w:vertAlign w:val="superscript"/>
          <w:lang w:val="de-DE" w:eastAsia="ru-RU"/>
        </w:rPr>
        <w:t>p</w:t>
      </w:r>
      <w:r w:rsidRPr="00453CCD">
        <w:rPr>
          <w:rFonts w:ascii="Sylfaen" w:eastAsia="Times New Roman" w:hAnsi="Sylfaen" w:cs="Times New Roman"/>
          <w:vertAlign w:val="subscript"/>
          <w:lang w:val="ru-RU" w:eastAsia="ru-RU"/>
        </w:rPr>
        <w:t>жх</w:t>
      </w:r>
      <w:r w:rsidRPr="00453CCD">
        <w:rPr>
          <w:rFonts w:ascii="Sylfaen" w:eastAsia="Times New Roman" w:hAnsi="Sylfaen" w:cs="Times New Roman"/>
          <w:vertAlign w:val="subscript"/>
          <w:lang w:val="de-DE" w:eastAsia="ru-RU"/>
        </w:rPr>
        <w:t xml:space="preserve">                              </w:t>
      </w:r>
      <w:r w:rsidRPr="00453CCD">
        <w:rPr>
          <w:rFonts w:ascii="Sylfaen" w:eastAsia="Times New Roman" w:hAnsi="Sylfaen" w:cs="Times New Roman"/>
          <w:lang w:val="de-DE" w:eastAsia="ru-RU"/>
        </w:rPr>
        <w:t xml:space="preserve">(21)            </w:t>
      </w:r>
    </w:p>
    <w:p w:rsidR="00453CCD" w:rsidRPr="00453CCD" w:rsidRDefault="00453CCD" w:rsidP="00507763">
      <w:pPr>
        <w:tabs>
          <w:tab w:val="left" w:pos="540"/>
          <w:tab w:val="left" w:pos="1410"/>
        </w:tabs>
        <w:spacing w:after="0"/>
        <w:ind w:left="90" w:right="-67" w:hanging="540"/>
        <w:jc w:val="both"/>
        <w:rPr>
          <w:rFonts w:ascii="Sylfaen" w:eastAsia="Times New Roman" w:hAnsi="Sylfaen" w:cs="Times New Roman"/>
          <w:lang w:val="de-AT" w:eastAsia="ru-RU"/>
        </w:rPr>
      </w:pPr>
      <w:r w:rsidRPr="00453CCD">
        <w:rPr>
          <w:rFonts w:ascii="Sylfaen" w:eastAsia="Times New Roman" w:hAnsi="Sylfaen" w:cs="Times New Roman"/>
          <w:lang w:val="de-DE" w:eastAsia="ru-RU"/>
        </w:rPr>
        <w:tab/>
      </w:r>
      <w:r w:rsidRPr="00453CCD">
        <w:rPr>
          <w:rFonts w:ascii="Sylfaen" w:eastAsia="Times New Roman" w:hAnsi="Sylfaen" w:cs="Times New Roman"/>
          <w:lang w:val="de-AT" w:eastAsia="ru-RU"/>
        </w:rPr>
        <w:t>K</w:t>
      </w:r>
      <w:r w:rsidRPr="00453CCD">
        <w:rPr>
          <w:rFonts w:ascii="Sylfaen" w:eastAsia="Times New Roman" w:hAnsi="Sylfaen" w:cs="Times New Roman"/>
          <w:vertAlign w:val="subscript"/>
          <w:lang w:val="de-AT" w:eastAsia="ru-RU"/>
        </w:rPr>
        <w:t>5T</w:t>
      </w:r>
      <w:r w:rsidRPr="00453CCD">
        <w:rPr>
          <w:rFonts w:ascii="Sylfaen" w:eastAsia="Times New Roman" w:hAnsi="Sylfaen" w:cs="Times New Roman"/>
          <w:lang w:val="de-AT" w:eastAsia="ru-RU"/>
        </w:rPr>
        <w:t xml:space="preserve"> = K</w:t>
      </w:r>
      <w:r w:rsidRPr="00453CCD">
        <w:rPr>
          <w:rFonts w:ascii="Sylfaen" w:eastAsia="Times New Roman" w:hAnsi="Sylfaen" w:cs="Times New Roman"/>
          <w:vertAlign w:val="subscript"/>
          <w:lang w:val="de-AT" w:eastAsia="ru-RU"/>
        </w:rPr>
        <w:t>4</w:t>
      </w:r>
      <w:r w:rsidRPr="00453CCD">
        <w:rPr>
          <w:rFonts w:ascii="Sylfaen" w:eastAsia="Times New Roman" w:hAnsi="Sylfaen" w:cs="Times New Roman"/>
          <w:lang w:val="de-AT" w:eastAsia="ru-RU"/>
        </w:rPr>
        <w:t xml:space="preserve"> x [K</w:t>
      </w:r>
      <w:r w:rsidRPr="00453CCD">
        <w:rPr>
          <w:rFonts w:ascii="Sylfaen" w:eastAsia="Times New Roman" w:hAnsi="Sylfaen" w:cs="Times New Roman"/>
          <w:vertAlign w:val="subscript"/>
          <w:lang w:val="de-AT" w:eastAsia="ru-RU"/>
        </w:rPr>
        <w:t>1T</w:t>
      </w:r>
      <w:r w:rsidRPr="00453CCD">
        <w:rPr>
          <w:rFonts w:ascii="Sylfaen" w:eastAsia="Times New Roman" w:hAnsi="Sylfaen" w:cs="Times New Roman"/>
          <w:lang w:val="de-AT" w:eastAsia="ru-RU"/>
        </w:rPr>
        <w:t xml:space="preserve"> + (K</w:t>
      </w:r>
      <w:r w:rsidRPr="00453CCD">
        <w:rPr>
          <w:rFonts w:ascii="Sylfaen" w:eastAsia="Times New Roman" w:hAnsi="Sylfaen" w:cs="Times New Roman"/>
          <w:vertAlign w:val="subscript"/>
          <w:lang w:val="de-AT" w:eastAsia="ru-RU"/>
        </w:rPr>
        <w:t xml:space="preserve">2T </w:t>
      </w:r>
      <w:r w:rsidRPr="00453CCD">
        <w:rPr>
          <w:rFonts w:ascii="Sylfaen" w:eastAsia="Times New Roman" w:hAnsi="Sylfaen" w:cs="Times New Roman"/>
          <w:lang w:val="de-AT" w:eastAsia="ru-RU"/>
        </w:rPr>
        <w:t>x t</w:t>
      </w:r>
      <w:r w:rsidRPr="00453CCD">
        <w:rPr>
          <w:rFonts w:ascii="Sylfaen" w:eastAsia="Times New Roman" w:hAnsi="Sylfaen" w:cs="Times New Roman"/>
          <w:vertAlign w:val="subscript"/>
          <w:lang w:val="de-AT" w:eastAsia="ru-RU"/>
        </w:rPr>
        <w:t>aT</w:t>
      </w:r>
      <w:r w:rsidRPr="00453CCD">
        <w:rPr>
          <w:rFonts w:ascii="Sylfaen" w:eastAsia="Times New Roman" w:hAnsi="Sylfaen" w:cs="Times New Roman"/>
          <w:lang w:val="de-AT" w:eastAsia="ru-RU"/>
        </w:rPr>
        <w:t>)</w:t>
      </w:r>
      <w:r w:rsidRPr="00453CCD">
        <w:rPr>
          <w:rFonts w:ascii="Sylfaen" w:eastAsia="Times New Roman" w:hAnsi="Sylfaen" w:cs="Times New Roman"/>
          <w:vertAlign w:val="subscript"/>
          <w:lang w:val="de-AT" w:eastAsia="ru-RU"/>
        </w:rPr>
        <w:t xml:space="preserve"> </w:t>
      </w:r>
      <w:r w:rsidRPr="00453CCD">
        <w:rPr>
          <w:rFonts w:ascii="Sylfaen" w:eastAsia="Times New Roman" w:hAnsi="Sylfaen" w:cs="Times New Roman"/>
          <w:lang w:val="de-AT" w:eastAsia="ru-RU"/>
        </w:rPr>
        <w:t xml:space="preserve"> + (K</w:t>
      </w:r>
      <w:r w:rsidRPr="00453CCD">
        <w:rPr>
          <w:rFonts w:ascii="Sylfaen" w:eastAsia="Times New Roman" w:hAnsi="Sylfaen" w:cs="Times New Roman"/>
          <w:vertAlign w:val="subscript"/>
          <w:lang w:val="de-AT" w:eastAsia="ru-RU"/>
        </w:rPr>
        <w:t xml:space="preserve">3T </w:t>
      </w:r>
      <w:r w:rsidRPr="00453CCD">
        <w:rPr>
          <w:rFonts w:ascii="Sylfaen" w:eastAsia="Times New Roman" w:hAnsi="Sylfaen" w:cs="Times New Roman"/>
          <w:lang w:val="de-AT" w:eastAsia="ru-RU"/>
        </w:rPr>
        <w:t xml:space="preserve">x </w:t>
      </w:r>
      <w:proofErr w:type="gramStart"/>
      <w:r w:rsidRPr="00453CCD">
        <w:rPr>
          <w:rFonts w:ascii="Sylfaen" w:eastAsia="Times New Roman" w:hAnsi="Sylfaen" w:cs="Times New Roman"/>
          <w:lang w:val="de-AT" w:eastAsia="ru-RU"/>
        </w:rPr>
        <w:t>t</w:t>
      </w:r>
      <w:r w:rsidRPr="00453CCD">
        <w:rPr>
          <w:rFonts w:ascii="Sylfaen" w:eastAsia="Times New Roman" w:hAnsi="Sylfaen" w:cs="Times New Roman"/>
          <w:vertAlign w:val="superscript"/>
          <w:lang w:val="de-AT" w:eastAsia="ru-RU"/>
        </w:rPr>
        <w:t>p</w:t>
      </w:r>
      <w:r w:rsidRPr="00453CCD">
        <w:rPr>
          <w:rFonts w:ascii="Sylfaen" w:eastAsia="Times New Roman" w:hAnsi="Sylfaen" w:cs="Times New Roman"/>
          <w:vertAlign w:val="subscript"/>
          <w:lang w:val="ru-RU" w:eastAsia="ru-RU"/>
        </w:rPr>
        <w:t>ж</w:t>
      </w:r>
      <w:r w:rsidRPr="00453CCD">
        <w:rPr>
          <w:rFonts w:ascii="Sylfaen" w:eastAsia="Times New Roman" w:hAnsi="Sylfaen" w:cs="Times New Roman"/>
          <w:vertAlign w:val="subscript"/>
          <w:lang w:val="de-AT" w:eastAsia="ru-RU"/>
        </w:rPr>
        <w:t xml:space="preserve">T </w:t>
      </w:r>
      <w:r w:rsidRPr="00453CCD">
        <w:rPr>
          <w:rFonts w:ascii="Sylfaen" w:eastAsia="Times New Roman" w:hAnsi="Sylfaen" w:cs="Times New Roman"/>
          <w:lang w:val="de-AT" w:eastAsia="ru-RU"/>
        </w:rPr>
        <w:t>)</w:t>
      </w:r>
      <w:proofErr w:type="gramEnd"/>
      <w:r w:rsidRPr="00453CCD">
        <w:rPr>
          <w:rFonts w:ascii="Sylfaen" w:eastAsia="Times New Roman" w:hAnsi="Sylfaen" w:cs="Times New Roman"/>
          <w:lang w:val="de-AT" w:eastAsia="ru-RU"/>
        </w:rPr>
        <w:t xml:space="preserve">]  </w:t>
      </w:r>
      <w:r w:rsidRPr="00453CCD">
        <w:rPr>
          <w:rFonts w:ascii="Sylfaen" w:eastAsia="Times New Roman" w:hAnsi="Sylfaen" w:cs="Times New Roman"/>
          <w:vertAlign w:val="subscript"/>
          <w:lang w:val="de-AT" w:eastAsia="ru-RU"/>
        </w:rPr>
        <w:t xml:space="preserve">                  </w:t>
      </w:r>
      <w:r w:rsidRPr="00453CCD">
        <w:rPr>
          <w:rFonts w:ascii="Sylfaen" w:eastAsia="Times New Roman" w:hAnsi="Sylfaen" w:cs="Times New Roman"/>
          <w:lang w:val="de-AT" w:eastAsia="ru-RU"/>
        </w:rPr>
        <w:t xml:space="preserve">(22) </w:t>
      </w:r>
    </w:p>
    <w:p w:rsidR="00453CCD" w:rsidRPr="00453CCD" w:rsidRDefault="00453CCD" w:rsidP="00507763">
      <w:pPr>
        <w:tabs>
          <w:tab w:val="left" w:pos="540"/>
          <w:tab w:val="left" w:pos="1410"/>
        </w:tabs>
        <w:spacing w:after="0"/>
        <w:ind w:left="90" w:right="-67"/>
        <w:jc w:val="both"/>
        <w:rPr>
          <w:rFonts w:ascii="Sylfaen" w:eastAsia="Times New Roman" w:hAnsi="Sylfaen" w:cs="Times New Roman"/>
          <w:lang w:val="de-AT" w:eastAsia="ru-RU"/>
        </w:rPr>
      </w:pP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ka-GE" w:eastAsia="ru-RU"/>
        </w:rPr>
        <w:t>ცხრილი #17-ის თანახმად</w:t>
      </w: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ka-GE" w:eastAsia="ru-RU"/>
        </w:rPr>
        <w:t>მიწისზედა რეზერვუარებისათვის:</w:t>
      </w:r>
      <w:r w:rsidRPr="00453CCD">
        <w:rPr>
          <w:rFonts w:ascii="Sylfaen" w:eastAsia="Times New Roman" w:hAnsi="Sylfaen" w:cs="Times New Roman"/>
          <w:lang w:val="de-AT" w:eastAsia="ru-RU"/>
        </w:rPr>
        <w:tab/>
      </w:r>
    </w:p>
    <w:p w:rsidR="00453CCD" w:rsidRPr="00453CCD" w:rsidRDefault="00453CCD" w:rsidP="00507763">
      <w:pPr>
        <w:tabs>
          <w:tab w:val="left" w:pos="540"/>
          <w:tab w:val="left" w:pos="1410"/>
        </w:tabs>
        <w:spacing w:after="0"/>
        <w:ind w:left="90" w:right="-67"/>
        <w:jc w:val="both"/>
        <w:rPr>
          <w:rFonts w:ascii="Sylfaen" w:eastAsia="Times New Roman" w:hAnsi="Sylfaen" w:cs="Times New Roman"/>
          <w:lang w:val="de-AT" w:eastAsia="ru-RU"/>
        </w:rPr>
      </w:pP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de-AT" w:eastAsia="ru-RU"/>
        </w:rPr>
        <w:tab/>
        <w:t>K</w:t>
      </w:r>
      <w:r w:rsidRPr="00453CCD">
        <w:rPr>
          <w:rFonts w:ascii="Sylfaen" w:eastAsia="Times New Roman" w:hAnsi="Sylfaen" w:cs="Times New Roman"/>
          <w:vertAlign w:val="subscript"/>
          <w:lang w:val="de-AT" w:eastAsia="ru-RU"/>
        </w:rPr>
        <w:t>1X</w:t>
      </w:r>
      <w:r w:rsidRPr="00453CCD">
        <w:rPr>
          <w:rFonts w:ascii="Sylfaen" w:eastAsia="Times New Roman" w:hAnsi="Sylfaen" w:cs="Times New Roman"/>
          <w:lang w:val="de-AT" w:eastAsia="ru-RU"/>
        </w:rPr>
        <w:t xml:space="preserve"> = </w:t>
      </w:r>
      <w:r w:rsidRPr="00453CCD">
        <w:rPr>
          <w:rFonts w:ascii="Sylfaen" w:eastAsia="Times New Roman" w:hAnsi="Sylfaen" w:cs="Times New Roman"/>
          <w:lang w:val="ka-GE" w:eastAsia="ru-RU"/>
        </w:rPr>
        <w:t>0,3</w:t>
      </w:r>
      <w:r w:rsidRPr="00453CCD">
        <w:rPr>
          <w:rFonts w:ascii="Sylfaen" w:eastAsia="Times New Roman" w:hAnsi="Sylfaen" w:cs="Times New Roman"/>
          <w:lang w:val="de-AT" w:eastAsia="ru-RU"/>
        </w:rPr>
        <w:t xml:space="preserve">            K</w:t>
      </w:r>
      <w:r w:rsidRPr="00453CCD">
        <w:rPr>
          <w:rFonts w:ascii="Sylfaen" w:eastAsia="Times New Roman" w:hAnsi="Sylfaen" w:cs="Times New Roman"/>
          <w:vertAlign w:val="subscript"/>
          <w:lang w:val="de-AT" w:eastAsia="ru-RU"/>
        </w:rPr>
        <w:t xml:space="preserve">2X </w:t>
      </w: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ka-GE" w:eastAsia="ru-RU"/>
        </w:rPr>
        <w:t>0,37</w:t>
      </w:r>
      <w:r w:rsidRPr="00453CCD">
        <w:rPr>
          <w:rFonts w:ascii="Sylfaen" w:eastAsia="Times New Roman" w:hAnsi="Sylfaen" w:cs="Times New Roman"/>
          <w:lang w:val="de-AT" w:eastAsia="ru-RU"/>
        </w:rPr>
        <w:t xml:space="preserve">           K</w:t>
      </w:r>
      <w:r w:rsidRPr="00453CCD">
        <w:rPr>
          <w:rFonts w:ascii="Sylfaen" w:eastAsia="Times New Roman" w:hAnsi="Sylfaen" w:cs="Times New Roman"/>
          <w:vertAlign w:val="subscript"/>
          <w:lang w:val="de-AT" w:eastAsia="ru-RU"/>
        </w:rPr>
        <w:t xml:space="preserve">3X </w:t>
      </w: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ka-GE" w:eastAsia="ru-RU"/>
        </w:rPr>
        <w:t>0,62</w:t>
      </w:r>
      <w:r w:rsidRPr="00453CCD">
        <w:rPr>
          <w:rFonts w:ascii="Sylfaen" w:eastAsia="Times New Roman" w:hAnsi="Sylfaen" w:cs="Times New Roman"/>
          <w:lang w:val="de-AT" w:eastAsia="ru-RU"/>
        </w:rPr>
        <w:t xml:space="preserve">           </w:t>
      </w:r>
    </w:p>
    <w:p w:rsidR="00453CCD" w:rsidRPr="00453CCD" w:rsidRDefault="00453CCD" w:rsidP="00507763">
      <w:pPr>
        <w:tabs>
          <w:tab w:val="left" w:pos="540"/>
          <w:tab w:val="left" w:pos="1410"/>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de-AT" w:eastAsia="ru-RU"/>
        </w:rPr>
        <w:tab/>
        <w:t>K</w:t>
      </w:r>
      <w:r w:rsidRPr="00453CCD">
        <w:rPr>
          <w:rFonts w:ascii="Sylfaen" w:eastAsia="Times New Roman" w:hAnsi="Sylfaen" w:cs="Times New Roman"/>
          <w:vertAlign w:val="subscript"/>
          <w:lang w:val="de-AT" w:eastAsia="ru-RU"/>
        </w:rPr>
        <w:t>1T</w:t>
      </w:r>
      <w:r w:rsidRPr="00453CCD">
        <w:rPr>
          <w:rFonts w:ascii="Sylfaen" w:eastAsia="Times New Roman" w:hAnsi="Sylfaen" w:cs="Times New Roman"/>
          <w:lang w:val="de-AT" w:eastAsia="ru-RU"/>
        </w:rPr>
        <w:t xml:space="preserve"> = 6.1</w:t>
      </w:r>
      <w:r w:rsidRPr="00453CCD">
        <w:rPr>
          <w:rFonts w:ascii="Sylfaen" w:eastAsia="Times New Roman" w:hAnsi="Sylfaen" w:cs="Times New Roman"/>
          <w:lang w:val="ka-GE" w:eastAsia="ru-RU"/>
        </w:rPr>
        <w:t>2</w:t>
      </w: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de-AT" w:eastAsia="ru-RU"/>
        </w:rPr>
        <w:tab/>
        <w:t xml:space="preserve">   K</w:t>
      </w:r>
      <w:r w:rsidRPr="00453CCD">
        <w:rPr>
          <w:rFonts w:ascii="Sylfaen" w:eastAsia="Times New Roman" w:hAnsi="Sylfaen" w:cs="Times New Roman"/>
          <w:vertAlign w:val="subscript"/>
          <w:lang w:val="de-AT" w:eastAsia="ru-RU"/>
        </w:rPr>
        <w:t xml:space="preserve">2T </w:t>
      </w:r>
      <w:r w:rsidRPr="00453CCD">
        <w:rPr>
          <w:rFonts w:ascii="Sylfaen" w:eastAsia="Times New Roman" w:hAnsi="Sylfaen" w:cs="Times New Roman"/>
          <w:lang w:val="de-AT" w:eastAsia="ru-RU"/>
        </w:rPr>
        <w:t>= 0.</w:t>
      </w:r>
      <w:r w:rsidRPr="00453CCD">
        <w:rPr>
          <w:rFonts w:ascii="Sylfaen" w:eastAsia="Times New Roman" w:hAnsi="Sylfaen" w:cs="Times New Roman"/>
          <w:lang w:val="ka-GE" w:eastAsia="ru-RU"/>
        </w:rPr>
        <w:t>41</w:t>
      </w:r>
      <w:r w:rsidRPr="00453CCD">
        <w:rPr>
          <w:rFonts w:ascii="Sylfaen" w:eastAsia="Times New Roman" w:hAnsi="Sylfaen" w:cs="Times New Roman"/>
          <w:lang w:val="de-AT" w:eastAsia="ru-RU"/>
        </w:rPr>
        <w:t xml:space="preserve">          K</w:t>
      </w:r>
      <w:r w:rsidRPr="00453CCD">
        <w:rPr>
          <w:rFonts w:ascii="Sylfaen" w:eastAsia="Times New Roman" w:hAnsi="Sylfaen" w:cs="Times New Roman"/>
          <w:vertAlign w:val="subscript"/>
          <w:lang w:val="de-AT" w:eastAsia="ru-RU"/>
        </w:rPr>
        <w:t xml:space="preserve">3T </w:t>
      </w:r>
      <w:r w:rsidRPr="00453CCD">
        <w:rPr>
          <w:rFonts w:ascii="Sylfaen" w:eastAsia="Times New Roman" w:hAnsi="Sylfaen" w:cs="Times New Roman"/>
          <w:lang w:val="de-AT" w:eastAsia="ru-RU"/>
        </w:rPr>
        <w:t>= 0.</w:t>
      </w:r>
      <w:r w:rsidRPr="00453CCD">
        <w:rPr>
          <w:rFonts w:ascii="Sylfaen" w:eastAsia="Times New Roman" w:hAnsi="Sylfaen" w:cs="Times New Roman"/>
          <w:lang w:val="ka-GE" w:eastAsia="ru-RU"/>
        </w:rPr>
        <w:t>51</w:t>
      </w:r>
    </w:p>
    <w:p w:rsidR="00453CCD" w:rsidRPr="00453CCD" w:rsidRDefault="00453CCD" w:rsidP="00507763">
      <w:pPr>
        <w:tabs>
          <w:tab w:val="left" w:pos="540"/>
          <w:tab w:val="left" w:pos="851"/>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de-AT" w:eastAsia="ru-RU"/>
        </w:rPr>
        <w:lastRenderedPageBreak/>
        <w:tab/>
        <w:t>t</w:t>
      </w:r>
      <w:r w:rsidRPr="00453CCD">
        <w:rPr>
          <w:rFonts w:ascii="Sylfaen" w:eastAsia="Times New Roman" w:hAnsi="Sylfaen" w:cs="Times New Roman"/>
          <w:vertAlign w:val="subscript"/>
          <w:lang w:val="de-AT" w:eastAsia="ru-RU"/>
        </w:rPr>
        <w:t xml:space="preserve">ax  </w:t>
      </w:r>
      <w:r w:rsidRPr="00453CCD">
        <w:rPr>
          <w:rFonts w:ascii="Sylfaen" w:eastAsia="Times New Roman" w:hAnsi="Sylfaen" w:cs="Times New Roman"/>
          <w:lang w:val="ka-GE" w:eastAsia="ru-RU"/>
        </w:rPr>
        <w:t>და</w:t>
      </w:r>
      <w:r w:rsidRPr="00453CCD">
        <w:rPr>
          <w:rFonts w:ascii="Sylfaen" w:eastAsia="Times New Roman" w:hAnsi="Sylfaen" w:cs="Times New Roman"/>
          <w:lang w:val="de-AT" w:eastAsia="ru-RU"/>
        </w:rPr>
        <w:t xml:space="preserve"> t</w:t>
      </w:r>
      <w:r w:rsidRPr="00453CCD">
        <w:rPr>
          <w:rFonts w:ascii="Sylfaen" w:eastAsia="Times New Roman" w:hAnsi="Sylfaen" w:cs="Times New Roman"/>
          <w:vertAlign w:val="subscript"/>
          <w:lang w:val="de-AT" w:eastAsia="ru-RU"/>
        </w:rPr>
        <w:t>aT</w:t>
      </w: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ka-GE" w:eastAsia="ru-RU"/>
        </w:rPr>
        <w:t>ჰაერის საშუალო ტემპერატურაა</w:t>
      </w: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ka-GE" w:eastAsia="ru-RU"/>
        </w:rPr>
        <w:t xml:space="preserve">ექვს ყველაზე ცივი </w:t>
      </w: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ka-GE" w:eastAsia="ru-RU"/>
        </w:rPr>
        <w:t>და ყველაზე თბილი თვეებისათვის და უდრის</w:t>
      </w:r>
      <w:r w:rsidRPr="00453CCD">
        <w:rPr>
          <w:rFonts w:ascii="Sylfaen" w:eastAsia="Times New Roman" w:hAnsi="Sylfaen" w:cs="Times New Roman"/>
          <w:lang w:val="de-AT" w:eastAsia="ru-RU"/>
        </w:rPr>
        <w:t xml:space="preserve"> </w:t>
      </w:r>
      <w:r w:rsidR="00B558BA">
        <w:rPr>
          <w:rFonts w:ascii="Sylfaen" w:eastAsia="Times New Roman" w:hAnsi="Sylfaen" w:cs="Times New Roman"/>
          <w:lang w:val="ka-GE" w:eastAsia="ru-RU"/>
        </w:rPr>
        <w:t>5,2</w:t>
      </w:r>
      <w:r w:rsidRPr="00453CCD">
        <w:rPr>
          <w:rFonts w:ascii="Sylfaen" w:eastAsia="Times New Roman" w:hAnsi="Sylfaen" w:cs="Times New Roman"/>
          <w:vertAlign w:val="superscript"/>
          <w:lang w:val="de-AT" w:eastAsia="ru-RU"/>
        </w:rPr>
        <w:t>0</w:t>
      </w:r>
      <w:r w:rsidRPr="00453CCD">
        <w:rPr>
          <w:rFonts w:ascii="Sylfaen" w:eastAsia="Times New Roman" w:hAnsi="Sylfaen" w:cs="Times New Roman"/>
          <w:lang w:val="de-DE" w:eastAsia="ru-RU"/>
        </w:rPr>
        <w:t>C</w:t>
      </w:r>
      <w:r w:rsidRPr="00453CCD">
        <w:rPr>
          <w:rFonts w:ascii="Sylfaen" w:eastAsia="Times New Roman" w:hAnsi="Sylfaen" w:cs="Times New Roman"/>
          <w:lang w:val="ka-GE" w:eastAsia="ru-RU"/>
        </w:rPr>
        <w:t xml:space="preserve"> -ს და</w:t>
      </w:r>
      <w:r w:rsidRPr="00453CCD">
        <w:rPr>
          <w:rFonts w:ascii="Sylfaen" w:eastAsia="Times New Roman" w:hAnsi="Sylfaen" w:cs="Times New Roman"/>
          <w:lang w:val="de-AT" w:eastAsia="ru-RU"/>
        </w:rPr>
        <w:t xml:space="preserve">  </w:t>
      </w:r>
      <w:r w:rsidR="00B558BA">
        <w:rPr>
          <w:rFonts w:ascii="Sylfaen" w:eastAsia="Times New Roman" w:hAnsi="Sylfaen" w:cs="Times New Roman"/>
          <w:lang w:val="ka-GE" w:eastAsia="ru-RU"/>
        </w:rPr>
        <w:t>20,5</w:t>
      </w:r>
      <w:r w:rsidRPr="00453CCD">
        <w:rPr>
          <w:rFonts w:ascii="Sylfaen" w:eastAsia="Times New Roman" w:hAnsi="Sylfaen" w:cs="Times New Roman"/>
          <w:vertAlign w:val="superscript"/>
          <w:lang w:val="de-AT" w:eastAsia="ru-RU"/>
        </w:rPr>
        <w:t>0</w:t>
      </w:r>
      <w:r w:rsidRPr="00453CCD">
        <w:rPr>
          <w:rFonts w:ascii="Sylfaen" w:eastAsia="Times New Roman" w:hAnsi="Sylfaen" w:cs="Times New Roman"/>
          <w:lang w:val="de-DE" w:eastAsia="ru-RU"/>
        </w:rPr>
        <w:t>C</w:t>
      </w:r>
      <w:r w:rsidRPr="00453CCD">
        <w:rPr>
          <w:rFonts w:ascii="Sylfaen" w:eastAsia="Times New Roman" w:hAnsi="Sylfaen" w:cs="Times New Roman"/>
          <w:lang w:val="ka-GE" w:eastAsia="ru-RU"/>
        </w:rPr>
        <w:t xml:space="preserve"> -ს.</w:t>
      </w:r>
    </w:p>
    <w:p w:rsidR="00453CCD" w:rsidRPr="00453CCD" w:rsidRDefault="00453CCD" w:rsidP="00507763">
      <w:pPr>
        <w:tabs>
          <w:tab w:val="left" w:pos="540"/>
          <w:tab w:val="left" w:pos="851"/>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de-AT" w:eastAsia="ru-RU"/>
        </w:rPr>
        <w:tab/>
        <w:t>t</w:t>
      </w:r>
      <w:r w:rsidRPr="00453CCD">
        <w:rPr>
          <w:rFonts w:ascii="Sylfaen" w:eastAsia="Times New Roman" w:hAnsi="Sylfaen" w:cs="Times New Roman"/>
          <w:vertAlign w:val="superscript"/>
          <w:lang w:val="de-AT" w:eastAsia="ru-RU"/>
        </w:rPr>
        <w:t>p</w:t>
      </w:r>
      <w:r w:rsidRPr="00453CCD">
        <w:rPr>
          <w:rFonts w:ascii="Sylfaen" w:eastAsia="Times New Roman" w:hAnsi="Sylfaen" w:cs="Times New Roman"/>
          <w:vertAlign w:val="subscript"/>
          <w:lang w:val="ru-RU" w:eastAsia="ru-RU"/>
        </w:rPr>
        <w:t>жх</w:t>
      </w:r>
      <w:r w:rsidRPr="00453CCD">
        <w:rPr>
          <w:rFonts w:ascii="Sylfaen" w:eastAsia="Times New Roman" w:hAnsi="Sylfaen" w:cs="Times New Roman"/>
          <w:vertAlign w:val="subscript"/>
          <w:lang w:val="de-AT" w:eastAsia="ru-RU"/>
        </w:rPr>
        <w:t xml:space="preserve"> </w:t>
      </w:r>
      <w:r w:rsidRPr="00453CCD">
        <w:rPr>
          <w:rFonts w:ascii="Sylfaen" w:eastAsia="Times New Roman" w:hAnsi="Sylfaen" w:cs="Times New Roman"/>
          <w:lang w:val="ka-GE" w:eastAsia="ru-RU"/>
        </w:rPr>
        <w:t>და</w:t>
      </w:r>
      <w:r w:rsidRPr="00453CCD">
        <w:rPr>
          <w:rFonts w:ascii="Sylfaen" w:eastAsia="Times New Roman" w:hAnsi="Sylfaen" w:cs="Times New Roman"/>
          <w:vertAlign w:val="subscript"/>
          <w:lang w:val="de-AT" w:eastAsia="ru-RU"/>
        </w:rPr>
        <w:t xml:space="preserve"> </w:t>
      </w:r>
      <w:r w:rsidRPr="00453CCD">
        <w:rPr>
          <w:rFonts w:ascii="Sylfaen" w:eastAsia="Times New Roman" w:hAnsi="Sylfaen" w:cs="Times New Roman"/>
          <w:lang w:val="de-AT" w:eastAsia="ru-RU"/>
        </w:rPr>
        <w:t>t</w:t>
      </w:r>
      <w:r w:rsidRPr="00453CCD">
        <w:rPr>
          <w:rFonts w:ascii="Sylfaen" w:eastAsia="Times New Roman" w:hAnsi="Sylfaen" w:cs="Times New Roman"/>
          <w:vertAlign w:val="superscript"/>
          <w:lang w:val="de-AT" w:eastAsia="ru-RU"/>
        </w:rPr>
        <w:t>p</w:t>
      </w:r>
      <w:r w:rsidRPr="00453CCD">
        <w:rPr>
          <w:rFonts w:ascii="Sylfaen" w:eastAsia="Times New Roman" w:hAnsi="Sylfaen" w:cs="Times New Roman"/>
          <w:vertAlign w:val="subscript"/>
          <w:lang w:val="ru-RU" w:eastAsia="ru-RU"/>
        </w:rPr>
        <w:t>ж</w:t>
      </w:r>
      <w:r w:rsidRPr="00453CCD">
        <w:rPr>
          <w:rFonts w:ascii="Sylfaen" w:eastAsia="Times New Roman" w:hAnsi="Sylfaen" w:cs="Times New Roman"/>
          <w:vertAlign w:val="subscript"/>
          <w:lang w:val="de-AT" w:eastAsia="ru-RU"/>
        </w:rPr>
        <w:t>T</w:t>
      </w: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ka-GE" w:eastAsia="ru-RU"/>
        </w:rPr>
        <w:t>ბიტუმის საშუალო ტემპერატურაა</w:t>
      </w: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ka-GE" w:eastAsia="ru-RU"/>
        </w:rPr>
        <w:t xml:space="preserve">ექვს ყველაზე ცივი </w:t>
      </w: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ka-GE" w:eastAsia="ru-RU"/>
        </w:rPr>
        <w:t>და ყველაზე თბილი თვეებისათვის და უდრის</w:t>
      </w: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ka-GE" w:eastAsia="ru-RU"/>
        </w:rPr>
        <w:t>70,0</w:t>
      </w:r>
      <w:r w:rsidRPr="00453CCD">
        <w:rPr>
          <w:rFonts w:ascii="Sylfaen" w:eastAsia="Times New Roman" w:hAnsi="Sylfaen" w:cs="Times New Roman"/>
          <w:vertAlign w:val="superscript"/>
          <w:lang w:val="de-AT" w:eastAsia="ru-RU"/>
        </w:rPr>
        <w:t>0</w:t>
      </w:r>
      <w:r w:rsidRPr="00453CCD">
        <w:rPr>
          <w:rFonts w:ascii="Sylfaen" w:eastAsia="Times New Roman" w:hAnsi="Sylfaen" w:cs="Times New Roman"/>
          <w:lang w:val="de-DE" w:eastAsia="ru-RU"/>
        </w:rPr>
        <w:t xml:space="preserve"> C</w:t>
      </w:r>
      <w:r w:rsidRPr="00453CCD">
        <w:rPr>
          <w:rFonts w:ascii="Sylfaen" w:eastAsia="Times New Roman" w:hAnsi="Sylfaen" w:cs="Times New Roman"/>
          <w:lang w:val="ka-GE" w:eastAsia="ru-RU"/>
        </w:rPr>
        <w:t xml:space="preserve"> -ს</w:t>
      </w: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ka-GE" w:eastAsia="ru-RU"/>
        </w:rPr>
        <w:t>და</w:t>
      </w:r>
      <w:r w:rsidRPr="00453CCD">
        <w:rPr>
          <w:rFonts w:ascii="Sylfaen" w:eastAsia="Times New Roman" w:hAnsi="Sylfaen" w:cs="Times New Roman"/>
          <w:lang w:val="de-AT" w:eastAsia="ru-RU"/>
        </w:rPr>
        <w:t xml:space="preserve">  </w:t>
      </w:r>
      <w:r w:rsidR="00471FD4">
        <w:rPr>
          <w:rFonts w:ascii="Sylfaen" w:eastAsia="Times New Roman" w:hAnsi="Sylfaen" w:cs="Times New Roman"/>
          <w:lang w:val="ka-GE" w:eastAsia="ru-RU"/>
        </w:rPr>
        <w:t>140</w:t>
      </w:r>
      <w:r w:rsidRPr="00453CCD">
        <w:rPr>
          <w:rFonts w:ascii="Sylfaen" w:eastAsia="Times New Roman" w:hAnsi="Sylfaen" w:cs="Times New Roman"/>
          <w:lang w:val="ka-GE" w:eastAsia="ru-RU"/>
        </w:rPr>
        <w:t>,0</w:t>
      </w:r>
      <w:r w:rsidRPr="00453CCD">
        <w:rPr>
          <w:rFonts w:ascii="Sylfaen" w:eastAsia="Times New Roman" w:hAnsi="Sylfaen" w:cs="Times New Roman"/>
          <w:vertAlign w:val="superscript"/>
          <w:lang w:val="de-AT" w:eastAsia="ru-RU"/>
        </w:rPr>
        <w:t>0</w:t>
      </w:r>
      <w:r w:rsidRPr="00453CCD">
        <w:rPr>
          <w:rFonts w:ascii="Sylfaen" w:eastAsia="Times New Roman" w:hAnsi="Sylfaen" w:cs="Times New Roman"/>
          <w:lang w:val="de-DE" w:eastAsia="ru-RU"/>
        </w:rPr>
        <w:t xml:space="preserve"> C</w:t>
      </w:r>
      <w:r w:rsidRPr="00453CCD">
        <w:rPr>
          <w:rFonts w:ascii="Sylfaen" w:eastAsia="Times New Roman" w:hAnsi="Sylfaen" w:cs="Times New Roman"/>
          <w:lang w:val="ka-GE" w:eastAsia="ru-RU"/>
        </w:rPr>
        <w:t xml:space="preserve"> -ს.</w:t>
      </w:r>
    </w:p>
    <w:p w:rsidR="00453CCD" w:rsidRPr="00453CCD" w:rsidRDefault="00453CCD" w:rsidP="00507763">
      <w:pPr>
        <w:tabs>
          <w:tab w:val="left" w:pos="540"/>
          <w:tab w:val="left" w:pos="851"/>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de-AT" w:eastAsia="ru-RU"/>
        </w:rPr>
        <w:tab/>
        <w:t>K</w:t>
      </w:r>
      <w:r w:rsidRPr="00453CCD">
        <w:rPr>
          <w:rFonts w:ascii="Sylfaen" w:eastAsia="Times New Roman" w:hAnsi="Sylfaen" w:cs="Times New Roman"/>
          <w:vertAlign w:val="subscript"/>
          <w:lang w:val="de-AT" w:eastAsia="ru-RU"/>
        </w:rPr>
        <w:t>4</w:t>
      </w: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ka-GE" w:eastAsia="ru-RU"/>
        </w:rPr>
        <w:t>-</w:t>
      </w: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ka-GE" w:eastAsia="ru-RU"/>
        </w:rPr>
        <w:t>ობიექტის განთავსების</w:t>
      </w: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ka-GE" w:eastAsia="ru-RU"/>
        </w:rPr>
        <w:t>კლიმატურ ზონაზე</w:t>
      </w: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ka-GE" w:eastAsia="ru-RU"/>
        </w:rPr>
        <w:t>და ბიტუმის რეზერვუარის</w:t>
      </w: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ka-GE" w:eastAsia="ru-RU"/>
        </w:rPr>
        <w:t>ზედაპირის ფერზე დამოკიდებული</w:t>
      </w: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ka-GE" w:eastAsia="ru-RU"/>
        </w:rPr>
        <w:t>კოეფიციენტია და</w:t>
      </w: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ka-GE" w:eastAsia="ru-RU"/>
        </w:rPr>
        <w:t>მიწის  ზემოთ</w:t>
      </w: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ka-GE" w:eastAsia="ru-RU"/>
        </w:rPr>
        <w:t>მდებარე რეზერვუარებისათვის უდრის</w:t>
      </w:r>
      <w:r w:rsidRPr="00453CCD">
        <w:rPr>
          <w:rFonts w:ascii="Sylfaen" w:eastAsia="Times New Roman" w:hAnsi="Sylfaen" w:cs="Times New Roman"/>
          <w:lang w:val="de-AT" w:eastAsia="ru-RU"/>
        </w:rPr>
        <w:t xml:space="preserve"> </w:t>
      </w:r>
      <w:r w:rsidR="00327372">
        <w:rPr>
          <w:rFonts w:ascii="Sylfaen" w:eastAsia="Times New Roman" w:hAnsi="Sylfaen" w:cs="Times New Roman"/>
          <w:lang w:val="ka-GE" w:eastAsia="ru-RU"/>
        </w:rPr>
        <w:t>0,81</w:t>
      </w:r>
      <w:r w:rsidRPr="00453CCD">
        <w:rPr>
          <w:rFonts w:ascii="Sylfaen" w:eastAsia="Times New Roman" w:hAnsi="Sylfaen" w:cs="Times New Roman"/>
          <w:lang w:val="ka-GE" w:eastAsia="ru-RU"/>
        </w:rPr>
        <w:t>-ს.</w:t>
      </w:r>
    </w:p>
    <w:p w:rsidR="00453CCD" w:rsidRPr="00453CCD" w:rsidRDefault="00453CCD" w:rsidP="00507763">
      <w:pPr>
        <w:tabs>
          <w:tab w:val="left" w:pos="540"/>
          <w:tab w:val="left" w:pos="851"/>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de-AT" w:eastAsia="ru-RU"/>
        </w:rPr>
        <w:tab/>
      </w:r>
      <w:r w:rsidRPr="00453CCD">
        <w:rPr>
          <w:rFonts w:ascii="Sylfaen" w:eastAsia="Times New Roman" w:hAnsi="Sylfaen" w:cs="Times New Roman"/>
          <w:lang w:val="ka-GE" w:eastAsia="ru-RU"/>
        </w:rPr>
        <w:t>აქედან გამომდინარე:</w:t>
      </w:r>
    </w:p>
    <w:p w:rsidR="00453CCD" w:rsidRPr="00453CCD" w:rsidRDefault="00453CCD" w:rsidP="00507763">
      <w:pPr>
        <w:tabs>
          <w:tab w:val="left" w:pos="540"/>
          <w:tab w:val="left" w:pos="851"/>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de-AT" w:eastAsia="ru-RU"/>
        </w:rPr>
        <w:tab/>
        <w:t>K</w:t>
      </w:r>
      <w:r w:rsidRPr="00453CCD">
        <w:rPr>
          <w:rFonts w:ascii="Sylfaen" w:eastAsia="Times New Roman" w:hAnsi="Sylfaen" w:cs="Times New Roman"/>
          <w:vertAlign w:val="subscript"/>
          <w:lang w:val="de-AT" w:eastAsia="ru-RU"/>
        </w:rPr>
        <w:t>5X</w:t>
      </w:r>
      <w:r w:rsidRPr="00453CCD">
        <w:rPr>
          <w:rFonts w:ascii="Sylfaen" w:eastAsia="Times New Roman" w:hAnsi="Sylfaen" w:cs="Times New Roman"/>
          <w:lang w:val="de-AT" w:eastAsia="ru-RU"/>
        </w:rPr>
        <w:t xml:space="preserve"> = </w:t>
      </w:r>
      <w:r w:rsidRPr="00453CCD">
        <w:rPr>
          <w:rFonts w:ascii="Sylfaen" w:eastAsia="Times New Roman" w:hAnsi="Sylfaen" w:cs="Times New Roman"/>
          <w:lang w:val="ka-GE" w:eastAsia="ru-RU"/>
        </w:rPr>
        <w:t>0,3</w:t>
      </w:r>
      <w:r w:rsidRPr="00453CCD">
        <w:rPr>
          <w:rFonts w:ascii="Sylfaen" w:eastAsia="Times New Roman" w:hAnsi="Sylfaen" w:cs="Times New Roman"/>
          <w:lang w:val="de-AT" w:eastAsia="ru-RU"/>
        </w:rPr>
        <w:t xml:space="preserve"> + (</w:t>
      </w:r>
      <w:r w:rsidRPr="00453CCD">
        <w:rPr>
          <w:rFonts w:ascii="Sylfaen" w:eastAsia="Times New Roman" w:hAnsi="Sylfaen" w:cs="Times New Roman"/>
          <w:lang w:val="ka-GE" w:eastAsia="ru-RU"/>
        </w:rPr>
        <w:t>0,37</w:t>
      </w:r>
      <w:r w:rsidRPr="00453CCD">
        <w:rPr>
          <w:rFonts w:ascii="Sylfaen" w:eastAsia="Times New Roman" w:hAnsi="Sylfaen" w:cs="Times New Roman"/>
          <w:vertAlign w:val="subscript"/>
          <w:lang w:val="de-AT" w:eastAsia="ru-RU"/>
        </w:rPr>
        <w:t xml:space="preserve"> </w:t>
      </w:r>
      <w:r w:rsidRPr="00453CCD">
        <w:rPr>
          <w:rFonts w:ascii="Sylfaen" w:eastAsia="Times New Roman" w:hAnsi="Sylfaen" w:cs="Times New Roman"/>
          <w:lang w:val="de-AT" w:eastAsia="ru-RU"/>
        </w:rPr>
        <w:t xml:space="preserve"> x </w:t>
      </w:r>
      <w:r w:rsidR="00B558BA">
        <w:rPr>
          <w:rFonts w:ascii="Sylfaen" w:eastAsia="Times New Roman" w:hAnsi="Sylfaen" w:cs="Times New Roman"/>
          <w:lang w:val="ka-GE" w:eastAsia="ru-RU"/>
        </w:rPr>
        <w:t>5,2</w:t>
      </w:r>
      <w:r w:rsidRPr="00453CCD">
        <w:rPr>
          <w:rFonts w:ascii="Sylfaen" w:eastAsia="Times New Roman" w:hAnsi="Sylfaen" w:cs="Times New Roman"/>
          <w:lang w:val="de-AT" w:eastAsia="ru-RU"/>
        </w:rPr>
        <w:t>) + (0.</w:t>
      </w:r>
      <w:r w:rsidRPr="00453CCD">
        <w:rPr>
          <w:rFonts w:ascii="Sylfaen" w:eastAsia="Times New Roman" w:hAnsi="Sylfaen" w:cs="Times New Roman"/>
          <w:lang w:val="ka-GE" w:eastAsia="ru-RU"/>
        </w:rPr>
        <w:t>62</w:t>
      </w:r>
      <w:r w:rsidRPr="00453CCD">
        <w:rPr>
          <w:rFonts w:ascii="Sylfaen" w:eastAsia="Times New Roman" w:hAnsi="Sylfaen" w:cs="Times New Roman"/>
          <w:vertAlign w:val="subscript"/>
          <w:lang w:val="de-AT" w:eastAsia="ru-RU"/>
        </w:rPr>
        <w:t xml:space="preserve"> </w:t>
      </w:r>
      <w:r w:rsidRPr="00453CCD">
        <w:rPr>
          <w:rFonts w:ascii="Sylfaen" w:eastAsia="Times New Roman" w:hAnsi="Sylfaen" w:cs="Times New Roman"/>
          <w:lang w:val="de-AT" w:eastAsia="ru-RU"/>
        </w:rPr>
        <w:t xml:space="preserve"> x </w:t>
      </w:r>
      <w:r w:rsidRPr="00453CCD">
        <w:rPr>
          <w:rFonts w:ascii="Sylfaen" w:eastAsia="Times New Roman" w:hAnsi="Sylfaen" w:cs="Times New Roman"/>
          <w:lang w:val="ka-GE" w:eastAsia="ru-RU"/>
        </w:rPr>
        <w:t>70</w:t>
      </w:r>
      <w:r w:rsidRPr="00453CCD">
        <w:rPr>
          <w:rFonts w:ascii="Sylfaen" w:eastAsia="Times New Roman" w:hAnsi="Sylfaen" w:cs="Times New Roman"/>
          <w:lang w:val="de-AT" w:eastAsia="ru-RU"/>
        </w:rPr>
        <w:t xml:space="preserve">) = </w:t>
      </w:r>
      <w:r w:rsidR="00B558BA">
        <w:rPr>
          <w:rFonts w:ascii="Sylfaen" w:eastAsia="Times New Roman" w:hAnsi="Sylfaen" w:cs="Times New Roman"/>
          <w:lang w:val="ka-GE" w:eastAsia="ru-RU"/>
        </w:rPr>
        <w:t>54,624</w:t>
      </w:r>
    </w:p>
    <w:p w:rsidR="00453CCD" w:rsidRPr="00453CCD" w:rsidRDefault="00453CCD" w:rsidP="00507763">
      <w:pPr>
        <w:tabs>
          <w:tab w:val="left" w:pos="540"/>
          <w:tab w:val="left" w:pos="851"/>
        </w:tabs>
        <w:spacing w:after="0"/>
        <w:ind w:left="90" w:right="-67" w:hanging="540"/>
        <w:jc w:val="both"/>
        <w:rPr>
          <w:rFonts w:ascii="Sylfaen" w:eastAsia="Times New Roman" w:hAnsi="Sylfaen" w:cs="Times New Roman"/>
          <w:lang w:val="ka-GE" w:eastAsia="ru-RU"/>
        </w:rPr>
      </w:pPr>
      <w:r w:rsidRPr="00453CCD">
        <w:rPr>
          <w:rFonts w:ascii="Sylfaen" w:eastAsia="Times New Roman" w:hAnsi="Sylfaen" w:cs="Times New Roman"/>
          <w:lang w:val="de-AT" w:eastAsia="ru-RU"/>
        </w:rPr>
        <w:tab/>
        <w:t>K</w:t>
      </w:r>
      <w:r w:rsidRPr="00453CCD">
        <w:rPr>
          <w:rFonts w:ascii="Sylfaen" w:eastAsia="Times New Roman" w:hAnsi="Sylfaen" w:cs="Times New Roman"/>
          <w:vertAlign w:val="subscript"/>
          <w:lang w:val="de-AT" w:eastAsia="ru-RU"/>
        </w:rPr>
        <w:t>5T</w:t>
      </w:r>
      <w:r w:rsidRPr="00453CCD">
        <w:rPr>
          <w:rFonts w:ascii="Sylfaen" w:eastAsia="Times New Roman" w:hAnsi="Sylfaen" w:cs="Times New Roman"/>
          <w:lang w:val="de-AT" w:eastAsia="ru-RU"/>
        </w:rPr>
        <w:t xml:space="preserve"> = </w:t>
      </w:r>
      <w:r w:rsidR="00327372">
        <w:rPr>
          <w:rFonts w:ascii="Sylfaen" w:eastAsia="Times New Roman" w:hAnsi="Sylfaen" w:cs="Times New Roman"/>
          <w:lang w:val="ka-GE" w:eastAsia="ru-RU"/>
        </w:rPr>
        <w:t>0,81</w:t>
      </w:r>
      <w:r w:rsidRPr="00453CCD">
        <w:rPr>
          <w:rFonts w:ascii="Sylfaen" w:eastAsia="Times New Roman" w:hAnsi="Sylfaen" w:cs="Times New Roman"/>
          <w:lang w:val="de-AT" w:eastAsia="ru-RU"/>
        </w:rPr>
        <w:t xml:space="preserve"> x [6.1</w:t>
      </w:r>
      <w:r w:rsidRPr="00453CCD">
        <w:rPr>
          <w:rFonts w:ascii="Sylfaen" w:eastAsia="Times New Roman" w:hAnsi="Sylfaen" w:cs="Times New Roman"/>
          <w:lang w:val="ka-GE" w:eastAsia="ru-RU"/>
        </w:rPr>
        <w:t>2</w:t>
      </w:r>
      <w:r w:rsidRPr="00453CCD">
        <w:rPr>
          <w:rFonts w:ascii="Sylfaen" w:eastAsia="Times New Roman" w:hAnsi="Sylfaen" w:cs="Times New Roman"/>
          <w:lang w:val="de-AT" w:eastAsia="ru-RU"/>
        </w:rPr>
        <w:t xml:space="preserve"> + (0.</w:t>
      </w:r>
      <w:r w:rsidRPr="00453CCD">
        <w:rPr>
          <w:rFonts w:ascii="Sylfaen" w:eastAsia="Times New Roman" w:hAnsi="Sylfaen" w:cs="Times New Roman"/>
          <w:lang w:val="ka-GE" w:eastAsia="ru-RU"/>
        </w:rPr>
        <w:t>41</w:t>
      </w:r>
      <w:r w:rsidRPr="00453CCD">
        <w:rPr>
          <w:rFonts w:ascii="Sylfaen" w:eastAsia="Times New Roman" w:hAnsi="Sylfaen" w:cs="Times New Roman"/>
          <w:vertAlign w:val="subscript"/>
          <w:lang w:val="de-AT" w:eastAsia="ru-RU"/>
        </w:rPr>
        <w:t xml:space="preserve"> </w:t>
      </w:r>
      <w:r w:rsidRPr="00453CCD">
        <w:rPr>
          <w:rFonts w:ascii="Sylfaen" w:eastAsia="Times New Roman" w:hAnsi="Sylfaen" w:cs="Times New Roman"/>
          <w:lang w:val="de-AT" w:eastAsia="ru-RU"/>
        </w:rPr>
        <w:t xml:space="preserve">x </w:t>
      </w:r>
      <w:r w:rsidR="00B558BA">
        <w:rPr>
          <w:rFonts w:ascii="Sylfaen" w:eastAsia="Times New Roman" w:hAnsi="Sylfaen" w:cs="Times New Roman"/>
          <w:lang w:val="ka-GE" w:eastAsia="ru-RU"/>
        </w:rPr>
        <w:t>20,5</w:t>
      </w:r>
      <w:r w:rsidRPr="00453CCD">
        <w:rPr>
          <w:rFonts w:ascii="Sylfaen" w:eastAsia="Times New Roman" w:hAnsi="Sylfaen" w:cs="Times New Roman"/>
          <w:lang w:val="de-AT" w:eastAsia="ru-RU"/>
        </w:rPr>
        <w:t>)</w:t>
      </w:r>
      <w:r w:rsidRPr="00453CCD">
        <w:rPr>
          <w:rFonts w:ascii="Sylfaen" w:eastAsia="Times New Roman" w:hAnsi="Sylfaen" w:cs="Times New Roman"/>
          <w:vertAlign w:val="subscript"/>
          <w:lang w:val="de-AT" w:eastAsia="ru-RU"/>
        </w:rPr>
        <w:t xml:space="preserve"> </w:t>
      </w:r>
      <w:r w:rsidRPr="00453CCD">
        <w:rPr>
          <w:rFonts w:ascii="Sylfaen" w:eastAsia="Times New Roman" w:hAnsi="Sylfaen" w:cs="Times New Roman"/>
          <w:lang w:val="de-AT" w:eastAsia="ru-RU"/>
        </w:rPr>
        <w:t xml:space="preserve"> + (0.</w:t>
      </w:r>
      <w:r w:rsidRPr="00453CCD">
        <w:rPr>
          <w:rFonts w:ascii="Sylfaen" w:eastAsia="Times New Roman" w:hAnsi="Sylfaen" w:cs="Times New Roman"/>
          <w:lang w:val="ka-GE" w:eastAsia="ru-RU"/>
        </w:rPr>
        <w:t>51</w:t>
      </w:r>
      <w:r w:rsidRPr="00453CCD">
        <w:rPr>
          <w:rFonts w:ascii="Sylfaen" w:eastAsia="Times New Roman" w:hAnsi="Sylfaen" w:cs="Times New Roman"/>
          <w:vertAlign w:val="subscript"/>
          <w:lang w:val="de-AT" w:eastAsia="ru-RU"/>
        </w:rPr>
        <w:t xml:space="preserve"> </w:t>
      </w:r>
      <w:r w:rsidRPr="00453CCD">
        <w:rPr>
          <w:rFonts w:ascii="Sylfaen" w:eastAsia="Times New Roman" w:hAnsi="Sylfaen" w:cs="Times New Roman"/>
          <w:lang w:val="de-AT" w:eastAsia="ru-RU"/>
        </w:rPr>
        <w:t xml:space="preserve">x </w:t>
      </w:r>
      <w:r w:rsidR="00B558BA">
        <w:rPr>
          <w:rFonts w:ascii="Sylfaen" w:eastAsia="Times New Roman" w:hAnsi="Sylfaen" w:cs="Times New Roman"/>
          <w:lang w:val="ka-GE" w:eastAsia="ru-RU"/>
        </w:rPr>
        <w:t>140</w:t>
      </w:r>
      <w:r w:rsidRPr="00453CCD">
        <w:rPr>
          <w:rFonts w:ascii="Sylfaen" w:eastAsia="Times New Roman" w:hAnsi="Sylfaen" w:cs="Times New Roman"/>
          <w:vertAlign w:val="subscript"/>
          <w:lang w:val="de-AT" w:eastAsia="ru-RU"/>
        </w:rPr>
        <w:t xml:space="preserve"> </w:t>
      </w:r>
      <w:r w:rsidRPr="00453CCD">
        <w:rPr>
          <w:rFonts w:ascii="Sylfaen" w:eastAsia="Times New Roman" w:hAnsi="Sylfaen" w:cs="Times New Roman"/>
          <w:lang w:val="de-AT" w:eastAsia="ru-RU"/>
        </w:rPr>
        <w:t xml:space="preserve">)] = </w:t>
      </w:r>
      <w:r w:rsidR="00327372">
        <w:rPr>
          <w:rFonts w:ascii="Sylfaen" w:eastAsia="Times New Roman" w:hAnsi="Sylfaen" w:cs="Times New Roman"/>
          <w:lang w:val="ka-GE" w:eastAsia="ru-RU"/>
        </w:rPr>
        <w:t>69,6</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de-DE" w:eastAsia="ru-RU"/>
        </w:rPr>
        <w:tab/>
      </w:r>
      <w:r w:rsidRPr="00453CCD">
        <w:rPr>
          <w:rFonts w:ascii="Sylfaen" w:eastAsia="Times New Roman" w:hAnsi="Sylfaen" w:cs="Times New Roman"/>
          <w:lang w:val="de-AT" w:eastAsia="ru-RU"/>
        </w:rPr>
        <w:t>K</w:t>
      </w:r>
      <w:r w:rsidRPr="00453CCD">
        <w:rPr>
          <w:rFonts w:ascii="Sylfaen" w:eastAsia="Times New Roman" w:hAnsi="Sylfaen" w:cs="Times New Roman"/>
          <w:vertAlign w:val="subscript"/>
          <w:lang w:val="de-AT" w:eastAsia="ru-RU"/>
        </w:rPr>
        <w:t>4</w:t>
      </w:r>
      <w:r w:rsidRPr="00453CCD">
        <w:rPr>
          <w:rFonts w:ascii="Sylfaen" w:eastAsia="Times New Roman" w:hAnsi="Sylfaen" w:cs="Times New Roman"/>
          <w:lang w:val="de-DE" w:eastAsia="ru-RU"/>
        </w:rPr>
        <w:t xml:space="preserve"> – ობიექტის განთავსების კლიმატური ზონაზე და ბიტუმის რეზერვუარის ზედაპირის ფერზე დამოკიდებული კოეფიციენტია და ცხრილის #18 თანახმად საშუალო კლიმატურ ზონაში მდებარე  </w:t>
      </w:r>
      <w:r w:rsidR="00327372">
        <w:rPr>
          <w:rFonts w:ascii="Sylfaen" w:eastAsia="Times New Roman" w:hAnsi="Sylfaen" w:cs="Times New Roman"/>
          <w:lang w:val="ka-GE" w:eastAsia="ru-RU"/>
        </w:rPr>
        <w:t xml:space="preserve">სითბოს ამრეკლი </w:t>
      </w:r>
      <w:r w:rsidRPr="00453CCD">
        <w:rPr>
          <w:rFonts w:ascii="Sylfaen" w:eastAsia="Times New Roman" w:hAnsi="Sylfaen" w:cs="Times New Roman"/>
          <w:lang w:val="de-DE" w:eastAsia="ru-RU"/>
        </w:rPr>
        <w:t>რეზერვუარებისათვის უდრის 1.22-ს.</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de-DE" w:eastAsia="ru-RU"/>
        </w:rPr>
      </w:pPr>
      <w:r w:rsidRPr="00453CCD">
        <w:rPr>
          <w:rFonts w:ascii="Sylfaen" w:eastAsia="Times New Roman" w:hAnsi="Sylfaen" w:cs="Times New Roman"/>
          <w:lang w:val="de-DE" w:eastAsia="ru-RU"/>
        </w:rPr>
        <w:tab/>
        <w:t>K</w:t>
      </w:r>
      <w:r w:rsidRPr="00453CCD">
        <w:rPr>
          <w:rFonts w:ascii="Sylfaen" w:eastAsia="Times New Roman" w:hAnsi="Sylfaen" w:cs="Times New Roman"/>
          <w:vertAlign w:val="subscript"/>
          <w:lang w:val="de-DE" w:eastAsia="ru-RU"/>
        </w:rPr>
        <w:t>6</w:t>
      </w:r>
      <w:r w:rsidRPr="00453CCD">
        <w:rPr>
          <w:rFonts w:ascii="Sylfaen" w:eastAsia="Times New Roman" w:hAnsi="Sylfaen" w:cs="Times New Roman"/>
          <w:lang w:val="de-DE" w:eastAsia="ru-RU"/>
        </w:rPr>
        <w:t xml:space="preserve"> – კოეფიციენტია  რომელიც დამოკიდებულია წარმოების განთავსების კლიმატურ ზონაზე, ბიტუმის ნაჯერი ორთქლის წნევაზე P</w:t>
      </w:r>
      <w:r w:rsidRPr="00453CCD">
        <w:rPr>
          <w:rFonts w:ascii="Sylfaen" w:eastAsia="Times New Roman" w:hAnsi="Sylfaen" w:cs="Times New Roman"/>
          <w:vertAlign w:val="subscript"/>
          <w:lang w:val="de-DE" w:eastAsia="ru-RU"/>
        </w:rPr>
        <w:t>S</w:t>
      </w:r>
      <w:r w:rsidRPr="00453CCD">
        <w:rPr>
          <w:rFonts w:ascii="Sylfaen" w:eastAsia="Times New Roman" w:hAnsi="Sylfaen" w:cs="Times New Roman"/>
          <w:lang w:val="de-DE" w:eastAsia="ru-RU"/>
        </w:rPr>
        <w:t xml:space="preserve">(38) და რეზერვუარის წლიური წარმადობის კოეფიციენტზე - П; </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de-DE" w:eastAsia="ru-RU"/>
        </w:rPr>
      </w:pPr>
      <w:r w:rsidRPr="00453CCD">
        <w:rPr>
          <w:rFonts w:ascii="Sylfaen" w:eastAsia="Times New Roman" w:hAnsi="Sylfaen" w:cs="Times New Roman"/>
          <w:lang w:val="de-DE" w:eastAsia="ru-RU"/>
        </w:rPr>
        <w:tab/>
        <w:t xml:space="preserve">№25 ფორმულის თანახმად </w:t>
      </w:r>
      <w:r w:rsidRPr="00453CCD">
        <w:rPr>
          <w:rFonts w:ascii="Sylfaen" w:eastAsia="Times New Roman" w:hAnsi="Sylfaen" w:cs="Times New Roman"/>
          <w:lang w:val="ru-RU" w:eastAsia="ru-RU"/>
        </w:rPr>
        <w:t>П</w:t>
      </w:r>
      <w:r w:rsidRPr="00453CCD">
        <w:rPr>
          <w:rFonts w:ascii="Sylfaen" w:eastAsia="Times New Roman" w:hAnsi="Sylfaen" w:cs="Times New Roman"/>
          <w:lang w:val="de-DE" w:eastAsia="ru-RU"/>
        </w:rPr>
        <w:t xml:space="preserve"> = V</w:t>
      </w:r>
      <w:r w:rsidRPr="00453CCD">
        <w:rPr>
          <w:rFonts w:ascii="Sylfaen" w:eastAsia="Times New Roman" w:hAnsi="Sylfaen" w:cs="Times New Roman"/>
          <w:vertAlign w:val="subscript"/>
          <w:lang w:val="ka-GE" w:eastAsia="ru-RU"/>
        </w:rPr>
        <w:t>ბით</w:t>
      </w:r>
      <w:r w:rsidRPr="00453CCD">
        <w:rPr>
          <w:rFonts w:ascii="Sylfaen" w:eastAsia="Times New Roman" w:hAnsi="Sylfaen" w:cs="Times New Roman"/>
          <w:lang w:val="de-DE" w:eastAsia="ru-RU"/>
        </w:rPr>
        <w:t xml:space="preserve"> / V</w:t>
      </w:r>
      <w:r w:rsidRPr="00453CCD">
        <w:rPr>
          <w:rFonts w:ascii="Sylfaen" w:eastAsia="Times New Roman" w:hAnsi="Sylfaen" w:cs="Times New Roman"/>
          <w:vertAlign w:val="subscript"/>
          <w:lang w:val="ka-GE" w:eastAsia="ru-RU"/>
        </w:rPr>
        <w:t>რეზ</w:t>
      </w:r>
      <w:r w:rsidRPr="00453CCD">
        <w:rPr>
          <w:rFonts w:ascii="Sylfaen" w:eastAsia="Times New Roman" w:hAnsi="Sylfaen" w:cs="Times New Roman"/>
          <w:vertAlign w:val="subscript"/>
          <w:lang w:val="de-DE" w:eastAsia="ru-RU"/>
        </w:rPr>
        <w:t xml:space="preserve"> </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de-DE" w:eastAsia="ru-RU"/>
        </w:rPr>
      </w:pPr>
      <w:r w:rsidRPr="00453CCD">
        <w:rPr>
          <w:rFonts w:ascii="Sylfaen" w:eastAsia="Times New Roman" w:hAnsi="Sylfaen" w:cs="Times New Roman"/>
          <w:lang w:val="de-DE" w:eastAsia="ru-RU"/>
        </w:rPr>
        <w:tab/>
        <w:t>ფორმულაში შესაბამისი მონაცემების ჩასმით მივიღებთ:</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de-DE" w:eastAsia="ru-RU"/>
        </w:rPr>
      </w:pPr>
      <w:r w:rsidRPr="00453CCD">
        <w:rPr>
          <w:rFonts w:ascii="Sylfaen" w:eastAsia="Times New Roman" w:hAnsi="Sylfaen" w:cs="Times New Roman"/>
          <w:lang w:val="de-DE" w:eastAsia="ru-RU"/>
        </w:rPr>
        <w:tab/>
      </w:r>
      <w:r w:rsidRPr="00453CCD">
        <w:rPr>
          <w:rFonts w:ascii="Sylfaen" w:eastAsia="Times New Roman" w:hAnsi="Sylfaen" w:cs="Times New Roman"/>
          <w:lang w:val="de-DE" w:eastAsia="ru-RU"/>
        </w:rPr>
        <w:tab/>
        <w:t>П =</w:t>
      </w:r>
      <w:r w:rsidR="008B3CE8">
        <w:rPr>
          <w:rFonts w:ascii="Sylfaen" w:eastAsia="Times New Roman" w:hAnsi="Sylfaen" w:cs="Times New Roman"/>
          <w:lang w:val="ka-GE" w:eastAsia="ru-RU"/>
        </w:rPr>
        <w:t>10000</w:t>
      </w:r>
      <w:r w:rsidRPr="00453CCD">
        <w:rPr>
          <w:rFonts w:ascii="Sylfaen" w:eastAsia="Times New Roman" w:hAnsi="Sylfaen" w:cs="Times New Roman"/>
          <w:lang w:val="de-DE" w:eastAsia="ru-RU"/>
        </w:rPr>
        <w:t xml:space="preserve"> / </w:t>
      </w:r>
      <w:r w:rsidR="00B558BA">
        <w:rPr>
          <w:rFonts w:ascii="Sylfaen" w:eastAsia="Times New Roman" w:hAnsi="Sylfaen" w:cs="Times New Roman"/>
          <w:lang w:val="ka-GE" w:eastAsia="ru-RU"/>
        </w:rPr>
        <w:t>42</w:t>
      </w:r>
      <w:r w:rsidRPr="00453CCD">
        <w:rPr>
          <w:rFonts w:ascii="Sylfaen" w:eastAsia="Times New Roman" w:hAnsi="Sylfaen" w:cs="Times New Roman"/>
          <w:lang w:val="de-DE" w:eastAsia="ru-RU"/>
        </w:rPr>
        <w:t xml:space="preserve"> = </w:t>
      </w:r>
      <w:r w:rsidR="008B3CE8">
        <w:rPr>
          <w:rFonts w:ascii="Sylfaen" w:eastAsia="Times New Roman" w:hAnsi="Sylfaen" w:cs="Times New Roman"/>
          <w:lang w:val="ka-GE" w:eastAsia="ru-RU"/>
        </w:rPr>
        <w:t>238,0</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de-DE" w:eastAsia="ru-RU"/>
        </w:rPr>
      </w:pPr>
      <w:r w:rsidRPr="00453CCD">
        <w:rPr>
          <w:rFonts w:ascii="Sylfaen" w:eastAsia="Times New Roman" w:hAnsi="Sylfaen" w:cs="Times New Roman"/>
          <w:lang w:val="de-DE" w:eastAsia="ru-RU"/>
        </w:rPr>
        <w:tab/>
        <w:t xml:space="preserve">ცხრილის #23 თანახმად, როდესაც ობიექტი განთავსებულია საშუალო კლიმატურ ზონაში, ბიტუმის ნაჯერი ორთქლის წნევა ნაკლებია 67-ზე და       П = </w:t>
      </w:r>
      <w:r w:rsidR="00B558BA">
        <w:rPr>
          <w:rFonts w:ascii="Sylfaen" w:eastAsia="Times New Roman" w:hAnsi="Sylfaen" w:cs="Times New Roman"/>
          <w:lang w:val="ka-GE" w:eastAsia="ru-RU"/>
        </w:rPr>
        <w:t>313</w:t>
      </w:r>
      <w:r w:rsidRPr="00453CCD">
        <w:rPr>
          <w:rFonts w:ascii="Sylfaen" w:eastAsia="Times New Roman" w:hAnsi="Sylfaen" w:cs="Times New Roman"/>
          <w:lang w:val="ka-GE" w:eastAsia="ru-RU"/>
        </w:rPr>
        <w:t>,3</w:t>
      </w:r>
      <w:r w:rsidRPr="00453CCD">
        <w:rPr>
          <w:rFonts w:ascii="Sylfaen" w:eastAsia="Times New Roman" w:hAnsi="Sylfaen" w:cs="Times New Roman"/>
          <w:lang w:val="de-DE" w:eastAsia="ru-RU"/>
        </w:rPr>
        <w:t xml:space="preserve">, </w:t>
      </w:r>
      <w:r w:rsidRPr="00453CCD">
        <w:rPr>
          <w:rFonts w:ascii="Sylfaen" w:eastAsia="Times New Roman" w:hAnsi="Sylfaen" w:cs="Times New Roman"/>
          <w:lang w:val="ka-GE" w:eastAsia="ru-RU"/>
        </w:rPr>
        <w:t xml:space="preserve">მაშინ </w:t>
      </w:r>
      <w:r w:rsidRPr="00453CCD">
        <w:rPr>
          <w:rFonts w:ascii="Sylfaen" w:eastAsia="Times New Roman" w:hAnsi="Sylfaen" w:cs="Times New Roman"/>
          <w:lang w:val="de-DE" w:eastAsia="ru-RU"/>
        </w:rPr>
        <w:t xml:space="preserve">  K</w:t>
      </w:r>
      <w:r w:rsidRPr="00453CCD">
        <w:rPr>
          <w:rFonts w:ascii="Sylfaen" w:eastAsia="Times New Roman" w:hAnsi="Sylfaen" w:cs="Times New Roman"/>
          <w:vertAlign w:val="subscript"/>
          <w:lang w:val="de-DE" w:eastAsia="ru-RU"/>
        </w:rPr>
        <w:t>6</w:t>
      </w:r>
      <w:r w:rsidRPr="00453CCD">
        <w:rPr>
          <w:rFonts w:ascii="Sylfaen" w:eastAsia="Times New Roman" w:hAnsi="Sylfaen" w:cs="Times New Roman"/>
          <w:lang w:val="de-DE" w:eastAsia="ru-RU"/>
        </w:rPr>
        <w:t xml:space="preserve"> =1.</w:t>
      </w:r>
      <w:r w:rsidR="00B558BA">
        <w:rPr>
          <w:rFonts w:ascii="Sylfaen" w:eastAsia="Times New Roman" w:hAnsi="Sylfaen" w:cs="Times New Roman"/>
          <w:lang w:val="ka-GE" w:eastAsia="ru-RU"/>
        </w:rPr>
        <w:t>07</w:t>
      </w:r>
      <w:r w:rsidRPr="00453CCD">
        <w:rPr>
          <w:rFonts w:ascii="Sylfaen" w:eastAsia="Times New Roman" w:hAnsi="Sylfaen" w:cs="Times New Roman"/>
          <w:lang w:val="ka-GE" w:eastAsia="ru-RU"/>
        </w:rPr>
        <w:t xml:space="preserve"> </w:t>
      </w:r>
      <w:r w:rsidRPr="00453CCD">
        <w:rPr>
          <w:rFonts w:ascii="Sylfaen" w:eastAsia="Times New Roman" w:hAnsi="Sylfaen" w:cs="Times New Roman"/>
          <w:lang w:val="de-DE" w:eastAsia="ru-RU"/>
        </w:rPr>
        <w:t>;</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de-DE" w:eastAsia="ru-RU"/>
        </w:rPr>
      </w:pPr>
      <w:r w:rsidRPr="00453CCD">
        <w:rPr>
          <w:rFonts w:ascii="Sylfaen" w:eastAsia="Times New Roman" w:hAnsi="Sylfaen" w:cs="Times New Roman"/>
          <w:lang w:val="de-DE" w:eastAsia="ru-RU"/>
        </w:rPr>
        <w:tab/>
        <w:t>K</w:t>
      </w:r>
      <w:r w:rsidRPr="00453CCD">
        <w:rPr>
          <w:rFonts w:ascii="Sylfaen" w:eastAsia="Times New Roman" w:hAnsi="Sylfaen" w:cs="Times New Roman"/>
          <w:vertAlign w:val="subscript"/>
          <w:lang w:val="de-DE" w:eastAsia="ru-RU"/>
        </w:rPr>
        <w:t>7</w:t>
      </w:r>
      <w:r w:rsidRPr="00453CCD">
        <w:rPr>
          <w:rFonts w:ascii="Sylfaen" w:eastAsia="Times New Roman" w:hAnsi="Sylfaen" w:cs="Times New Roman"/>
          <w:lang w:val="de-DE" w:eastAsia="ru-RU"/>
        </w:rPr>
        <w:t xml:space="preserve"> – რეზერვუარის ექსპლუატაციის რეჟიმის და დაცვის საშუალებებით აღჭურვის მაჩვენებელი კოეფიციენტია</w:t>
      </w:r>
      <w:r w:rsidRPr="00453CCD">
        <w:rPr>
          <w:rFonts w:ascii="Sylfaen" w:eastAsia="Times New Roman" w:hAnsi="Sylfaen" w:cs="Times New Roman"/>
          <w:lang w:val="ka-GE" w:eastAsia="ru-RU"/>
        </w:rPr>
        <w:t xml:space="preserve">, </w:t>
      </w:r>
      <w:r w:rsidRPr="00453CCD">
        <w:rPr>
          <w:rFonts w:ascii="Sylfaen" w:eastAsia="Times New Roman" w:hAnsi="Sylfaen" w:cs="Times New Roman"/>
          <w:lang w:val="de-DE" w:eastAsia="ru-RU"/>
        </w:rPr>
        <w:t xml:space="preserve">მისი მნიშვნელობა </w:t>
      </w:r>
      <w:r w:rsidRPr="00453CCD">
        <w:rPr>
          <w:rFonts w:ascii="Sylfaen" w:eastAsia="Times New Roman" w:hAnsi="Sylfaen" w:cs="Times New Roman"/>
          <w:lang w:val="ka-GE" w:eastAsia="ru-RU"/>
        </w:rPr>
        <w:t>დგინდება</w:t>
      </w:r>
      <w:r w:rsidRPr="00453CCD">
        <w:rPr>
          <w:rFonts w:ascii="Sylfaen" w:eastAsia="Times New Roman" w:hAnsi="Sylfaen" w:cs="Times New Roman"/>
          <w:lang w:val="de-DE" w:eastAsia="ru-RU"/>
        </w:rPr>
        <w:t xml:space="preserve"> ცხრილი #2</w:t>
      </w:r>
      <w:r w:rsidRPr="00453CCD">
        <w:rPr>
          <w:rFonts w:ascii="Sylfaen" w:eastAsia="Times New Roman" w:hAnsi="Sylfaen" w:cs="Times New Roman"/>
          <w:lang w:val="ka-GE" w:eastAsia="ru-RU"/>
        </w:rPr>
        <w:t>4</w:t>
      </w:r>
      <w:r w:rsidRPr="00453CCD">
        <w:rPr>
          <w:rFonts w:ascii="Sylfaen" w:eastAsia="Times New Roman" w:hAnsi="Sylfaen" w:cs="Times New Roman"/>
          <w:lang w:val="de-DE" w:eastAsia="ru-RU"/>
        </w:rPr>
        <w:t>-ით და საწარმოს პირობებისათვის უდრის 1.1-ს;</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de-DE" w:eastAsia="ru-RU"/>
        </w:rPr>
      </w:pPr>
      <w:r w:rsidRPr="00453CCD">
        <w:rPr>
          <w:rFonts w:ascii="Sylfaen" w:eastAsia="Times New Roman" w:hAnsi="Sylfaen" w:cs="Times New Roman"/>
          <w:lang w:val="de-DE" w:eastAsia="ru-RU"/>
        </w:rPr>
        <w:tab/>
        <w:t>η – აირჰაეროვანი ნარევის გაწმენდის ეფექტურობის მაჩვენებელია და მისი არარსებობის შემთხვევაში უდრის 0-ს.</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de-DE" w:eastAsia="ru-RU"/>
        </w:rPr>
      </w:pPr>
      <w:r w:rsidRPr="00453CCD">
        <w:rPr>
          <w:rFonts w:ascii="Sylfaen" w:eastAsia="Times New Roman" w:hAnsi="Sylfaen" w:cs="Times New Roman"/>
          <w:lang w:val="de-DE" w:eastAsia="ru-RU"/>
        </w:rPr>
        <w:tab/>
        <w:t xml:space="preserve"> აქედან გამომდინარე:</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ka-GE" w:eastAsia="ru-RU"/>
        </w:rPr>
        <w:t xml:space="preserve">           </w:t>
      </w:r>
      <w:proofErr w:type="gramStart"/>
      <w:r w:rsidRPr="00453CCD">
        <w:rPr>
          <w:rFonts w:ascii="Sylfaen" w:eastAsia="Times New Roman" w:hAnsi="Sylfaen" w:cs="Times New Roman"/>
          <w:lang w:val="ru-RU" w:eastAsia="ru-RU"/>
        </w:rPr>
        <w:t>П</w:t>
      </w:r>
      <w:r w:rsidRPr="00453CCD">
        <w:rPr>
          <w:rFonts w:ascii="Sylfaen" w:eastAsia="Times New Roman" w:hAnsi="Sylfaen" w:cs="Times New Roman"/>
          <w:vertAlign w:val="subscript"/>
          <w:lang w:val="ru-RU" w:eastAsia="ru-RU"/>
        </w:rPr>
        <w:t>р</w:t>
      </w:r>
      <w:proofErr w:type="gramEnd"/>
      <w:r w:rsidRPr="00453CCD">
        <w:rPr>
          <w:rFonts w:ascii="Sylfaen" w:eastAsia="Times New Roman" w:hAnsi="Sylfaen" w:cs="Times New Roman"/>
          <w:lang w:val="de-DE" w:eastAsia="ru-RU"/>
        </w:rPr>
        <w:t xml:space="preserve"> = 2,52 </w:t>
      </w:r>
      <w:r w:rsidRPr="00453CCD">
        <w:rPr>
          <w:rFonts w:ascii="Sylfaen" w:eastAsia="Times New Roman" w:hAnsi="Sylfaen" w:cs="Times New Roman"/>
          <w:lang w:val="ru-RU" w:eastAsia="ru-RU"/>
        </w:rPr>
        <w:t>х</w:t>
      </w:r>
      <w:r w:rsidRPr="00453CCD">
        <w:rPr>
          <w:rFonts w:ascii="Sylfaen" w:eastAsia="Times New Roman" w:hAnsi="Sylfaen" w:cs="Times New Roman"/>
          <w:lang w:val="ka-GE" w:eastAsia="ru-RU"/>
        </w:rPr>
        <w:t xml:space="preserve"> </w:t>
      </w:r>
      <w:r w:rsidR="008B3CE8">
        <w:rPr>
          <w:rFonts w:ascii="Sylfaen" w:eastAsia="Times New Roman" w:hAnsi="Sylfaen" w:cs="Times New Roman"/>
          <w:lang w:val="ka-GE" w:eastAsia="ru-RU"/>
        </w:rPr>
        <w:t>10000</w:t>
      </w:r>
      <w:r w:rsidRPr="00453CCD">
        <w:rPr>
          <w:rFonts w:ascii="Sylfaen" w:eastAsia="Times New Roman" w:hAnsi="Sylfaen" w:cs="Times New Roman"/>
          <w:lang w:val="ka-GE" w:eastAsia="ru-RU"/>
        </w:rPr>
        <w:t xml:space="preserve"> </w:t>
      </w:r>
      <w:r w:rsidRPr="00453CCD">
        <w:rPr>
          <w:rFonts w:ascii="Sylfaen" w:eastAsia="Times New Roman" w:hAnsi="Sylfaen" w:cs="Times New Roman"/>
          <w:lang w:val="ru-RU" w:eastAsia="ru-RU"/>
        </w:rPr>
        <w:t>х</w:t>
      </w:r>
      <w:r w:rsidRPr="00453CCD">
        <w:rPr>
          <w:rFonts w:ascii="Sylfaen" w:eastAsia="Times New Roman" w:hAnsi="Sylfaen" w:cs="Times New Roman"/>
          <w:lang w:val="de-DE" w:eastAsia="ru-RU"/>
        </w:rPr>
        <w:t xml:space="preserve"> 0.26 </w:t>
      </w:r>
      <w:r w:rsidRPr="00453CCD">
        <w:rPr>
          <w:rFonts w:ascii="Sylfaen" w:eastAsia="Times New Roman" w:hAnsi="Sylfaen" w:cs="Times New Roman"/>
          <w:lang w:val="ru-RU" w:eastAsia="ru-RU"/>
        </w:rPr>
        <w:t>х</w:t>
      </w:r>
      <w:r w:rsidRPr="00453CCD">
        <w:rPr>
          <w:rFonts w:ascii="Sylfaen" w:eastAsia="Times New Roman" w:hAnsi="Sylfaen" w:cs="Times New Roman"/>
          <w:lang w:val="de-DE" w:eastAsia="ru-RU"/>
        </w:rPr>
        <w:t xml:space="preserve">  176   </w:t>
      </w:r>
      <w:r w:rsidRPr="00453CCD">
        <w:rPr>
          <w:rFonts w:ascii="Sylfaen" w:eastAsia="Times New Roman" w:hAnsi="Sylfaen" w:cs="Times New Roman"/>
          <w:lang w:val="ru-RU" w:eastAsia="ru-RU"/>
        </w:rPr>
        <w:t>х</w:t>
      </w:r>
      <w:r w:rsidRPr="00453CCD">
        <w:rPr>
          <w:rFonts w:ascii="Sylfaen" w:eastAsia="Times New Roman" w:hAnsi="Sylfaen" w:cs="Times New Roman"/>
          <w:lang w:val="de-DE" w:eastAsia="ru-RU"/>
        </w:rPr>
        <w:t xml:space="preserve">  (</w:t>
      </w:r>
      <w:r w:rsidR="00B558BA">
        <w:rPr>
          <w:rFonts w:ascii="Sylfaen" w:eastAsia="Times New Roman" w:hAnsi="Sylfaen" w:cs="Times New Roman"/>
          <w:lang w:val="ka-GE" w:eastAsia="ru-RU"/>
        </w:rPr>
        <w:t>54,624</w:t>
      </w:r>
      <w:r w:rsidRPr="00453CCD">
        <w:rPr>
          <w:rFonts w:ascii="Sylfaen" w:eastAsia="Times New Roman" w:hAnsi="Sylfaen" w:cs="Times New Roman"/>
          <w:lang w:val="ka-GE" w:eastAsia="ru-RU"/>
        </w:rPr>
        <w:t xml:space="preserve"> </w:t>
      </w:r>
      <w:r w:rsidRPr="00453CCD">
        <w:rPr>
          <w:rFonts w:ascii="Sylfaen" w:eastAsia="Times New Roman" w:hAnsi="Sylfaen" w:cs="Times New Roman"/>
          <w:lang w:val="de-DE" w:eastAsia="ru-RU"/>
        </w:rPr>
        <w:t>+</w:t>
      </w:r>
      <w:r w:rsidR="00327372">
        <w:rPr>
          <w:rFonts w:ascii="Sylfaen" w:eastAsia="Times New Roman" w:hAnsi="Sylfaen" w:cs="Times New Roman"/>
          <w:lang w:val="ka-GE" w:eastAsia="ru-RU"/>
        </w:rPr>
        <w:t>69,6</w:t>
      </w:r>
      <w:r w:rsidRPr="00453CCD">
        <w:rPr>
          <w:rFonts w:ascii="Sylfaen" w:eastAsia="Times New Roman" w:hAnsi="Sylfaen" w:cs="Times New Roman"/>
          <w:lang w:val="de-DE" w:eastAsia="ru-RU"/>
        </w:rPr>
        <w:t>) x 1.</w:t>
      </w:r>
      <w:r w:rsidR="00B558BA">
        <w:rPr>
          <w:rFonts w:ascii="Sylfaen" w:eastAsia="Times New Roman" w:hAnsi="Sylfaen" w:cs="Times New Roman"/>
          <w:lang w:val="ka-GE" w:eastAsia="ru-RU"/>
        </w:rPr>
        <w:t>07</w:t>
      </w:r>
      <w:r w:rsidRPr="00453CCD">
        <w:rPr>
          <w:rFonts w:ascii="Sylfaen" w:eastAsia="Times New Roman" w:hAnsi="Sylfaen" w:cs="Times New Roman"/>
          <w:lang w:val="de-DE" w:eastAsia="ru-RU"/>
        </w:rPr>
        <w:t xml:space="preserve"> x 1.1 x (1-0)/10</w:t>
      </w:r>
      <w:r w:rsidRPr="00453CCD">
        <w:rPr>
          <w:rFonts w:ascii="Sylfaen" w:eastAsia="Times New Roman" w:hAnsi="Sylfaen" w:cs="Times New Roman"/>
          <w:vertAlign w:val="superscript"/>
          <w:lang w:val="de-DE" w:eastAsia="ru-RU"/>
        </w:rPr>
        <w:t xml:space="preserve">9 </w:t>
      </w:r>
      <w:r w:rsidRPr="00453CCD">
        <w:rPr>
          <w:rFonts w:ascii="Sylfaen" w:eastAsia="Times New Roman" w:hAnsi="Sylfaen" w:cs="Times New Roman"/>
          <w:lang w:val="de-DE" w:eastAsia="ru-RU"/>
        </w:rPr>
        <w:t xml:space="preserve"> = </w:t>
      </w:r>
      <w:r w:rsidRPr="00453CCD">
        <w:rPr>
          <w:rFonts w:ascii="Sylfaen" w:eastAsia="Times New Roman" w:hAnsi="Sylfaen" w:cs="Times New Roman"/>
          <w:lang w:val="ka-GE" w:eastAsia="ru-RU"/>
        </w:rPr>
        <w:t>0,</w:t>
      </w:r>
      <w:r w:rsidR="008B3CE8">
        <w:rPr>
          <w:rFonts w:ascii="Sylfaen" w:eastAsia="Times New Roman" w:hAnsi="Sylfaen" w:cs="Times New Roman"/>
          <w:lang w:val="ka-GE" w:eastAsia="ru-RU"/>
        </w:rPr>
        <w:t>17</w:t>
      </w:r>
      <w:r w:rsidRPr="00453CCD">
        <w:rPr>
          <w:rFonts w:ascii="Sylfaen" w:eastAsia="Times New Roman" w:hAnsi="Sylfaen" w:cs="Times New Roman"/>
          <w:lang w:val="ka-GE" w:eastAsia="ru-RU"/>
        </w:rPr>
        <w:t>კგ/სთ</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de-DE" w:eastAsia="ru-RU"/>
        </w:rPr>
      </w:pPr>
      <w:r w:rsidRPr="00453CCD">
        <w:rPr>
          <w:rFonts w:ascii="Sylfaen" w:eastAsia="Times New Roman" w:hAnsi="Sylfaen" w:cs="Times New Roman"/>
          <w:lang w:val="de-DE" w:eastAsia="ru-RU"/>
        </w:rPr>
        <w:tab/>
        <w:t xml:space="preserve">  </w:t>
      </w:r>
      <w:r w:rsidRPr="00453CCD">
        <w:rPr>
          <w:rFonts w:ascii="Sylfaen" w:eastAsia="Times New Roman" w:hAnsi="Sylfaen" w:cs="Times New Roman"/>
          <w:lang w:val="ka-GE" w:eastAsia="ru-RU"/>
        </w:rPr>
        <w:t>გაფრქვევების სიმძლავრეები უდრის</w:t>
      </w:r>
      <w:r w:rsidRPr="00453CCD">
        <w:rPr>
          <w:rFonts w:ascii="Sylfaen" w:eastAsia="Times New Roman" w:hAnsi="Sylfaen" w:cs="Times New Roman"/>
          <w:lang w:val="de-DE" w:eastAsia="ru-RU"/>
        </w:rPr>
        <w:t>:</w:t>
      </w:r>
    </w:p>
    <w:p w:rsidR="00453CCD" w:rsidRPr="00453CCD" w:rsidRDefault="00453CCD" w:rsidP="00507763">
      <w:pPr>
        <w:tabs>
          <w:tab w:val="left" w:pos="0"/>
          <w:tab w:val="left" w:pos="540"/>
          <w:tab w:val="left" w:pos="1134"/>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de-DE" w:eastAsia="ru-RU"/>
        </w:rPr>
        <w:tab/>
      </w:r>
      <w:r w:rsidRPr="00453CCD">
        <w:rPr>
          <w:rFonts w:ascii="Sylfaen" w:eastAsia="Times New Roman" w:hAnsi="Sylfaen" w:cs="Times New Roman"/>
          <w:lang w:val="de-DE" w:eastAsia="ru-RU"/>
        </w:rPr>
        <w:tab/>
      </w:r>
      <w:r w:rsidRPr="00453CCD">
        <w:rPr>
          <w:rFonts w:ascii="Sylfaen" w:eastAsia="Times New Roman" w:hAnsi="Sylfaen" w:cs="Times New Roman"/>
          <w:lang w:val="de-DE" w:eastAsia="ru-RU"/>
        </w:rPr>
        <w:tab/>
        <w:t>M =</w:t>
      </w:r>
      <w:r w:rsidRPr="00453CCD">
        <w:rPr>
          <w:rFonts w:ascii="Sylfaen" w:eastAsia="Times New Roman" w:hAnsi="Sylfaen" w:cs="Times New Roman"/>
          <w:lang w:val="ka-GE" w:eastAsia="ru-RU"/>
        </w:rPr>
        <w:t>0,</w:t>
      </w:r>
      <w:r w:rsidR="008B3CE8">
        <w:rPr>
          <w:rFonts w:ascii="Sylfaen" w:eastAsia="Times New Roman" w:hAnsi="Sylfaen" w:cs="Times New Roman"/>
          <w:lang w:val="ka-GE" w:eastAsia="ru-RU"/>
        </w:rPr>
        <w:t>17</w:t>
      </w:r>
      <w:r w:rsidRPr="00453CCD">
        <w:rPr>
          <w:rFonts w:ascii="Sylfaen" w:eastAsia="Times New Roman" w:hAnsi="Sylfaen" w:cs="Times New Roman"/>
          <w:lang w:val="ka-GE" w:eastAsia="ru-RU"/>
        </w:rPr>
        <w:t xml:space="preserve"> </w:t>
      </w:r>
      <w:r w:rsidRPr="00453CCD">
        <w:rPr>
          <w:rFonts w:ascii="Sylfaen" w:eastAsia="Times New Roman" w:hAnsi="Sylfaen" w:cs="Times New Roman"/>
          <w:lang w:val="de-DE" w:eastAsia="ru-RU"/>
        </w:rPr>
        <w:t>x 1000/3600 = 0.</w:t>
      </w:r>
      <w:r w:rsidR="00152D60">
        <w:rPr>
          <w:rFonts w:ascii="Sylfaen" w:eastAsia="Times New Roman" w:hAnsi="Sylfaen" w:cs="Times New Roman"/>
          <w:lang w:val="ka-GE" w:eastAsia="ru-RU"/>
        </w:rPr>
        <w:t>0</w:t>
      </w:r>
      <w:r w:rsidR="008B3CE8">
        <w:rPr>
          <w:rFonts w:ascii="Sylfaen" w:eastAsia="Times New Roman" w:hAnsi="Sylfaen" w:cs="Times New Roman"/>
          <w:lang w:val="ka-GE" w:eastAsia="ru-RU"/>
        </w:rPr>
        <w:t>47</w:t>
      </w:r>
      <w:r w:rsidRPr="00453CCD">
        <w:rPr>
          <w:rFonts w:ascii="Sylfaen" w:eastAsia="Times New Roman" w:hAnsi="Sylfaen" w:cs="Times New Roman"/>
          <w:lang w:val="ka-GE" w:eastAsia="ru-RU"/>
        </w:rPr>
        <w:t>გ/წმ</w:t>
      </w:r>
    </w:p>
    <w:p w:rsidR="00453CCD" w:rsidRPr="00453CCD" w:rsidRDefault="00453CCD" w:rsidP="00507763">
      <w:pPr>
        <w:tabs>
          <w:tab w:val="left" w:pos="0"/>
          <w:tab w:val="left" w:pos="540"/>
          <w:tab w:val="left" w:pos="1134"/>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de-DE" w:eastAsia="ru-RU"/>
        </w:rPr>
        <w:tab/>
      </w:r>
      <w:r w:rsidRPr="00453CCD">
        <w:rPr>
          <w:rFonts w:ascii="Sylfaen" w:eastAsia="Times New Roman" w:hAnsi="Sylfaen" w:cs="Times New Roman"/>
          <w:lang w:val="de-DE" w:eastAsia="ru-RU"/>
        </w:rPr>
        <w:tab/>
      </w:r>
      <w:r w:rsidRPr="00453CCD">
        <w:rPr>
          <w:rFonts w:ascii="Sylfaen" w:eastAsia="Times New Roman" w:hAnsi="Sylfaen" w:cs="Times New Roman"/>
          <w:lang w:val="de-DE" w:eastAsia="ru-RU"/>
        </w:rPr>
        <w:tab/>
        <w:t>G</w:t>
      </w:r>
      <w:r w:rsidRPr="00453CCD">
        <w:rPr>
          <w:rFonts w:ascii="Sylfaen" w:eastAsia="Times New Roman" w:hAnsi="Sylfaen" w:cs="Times New Roman"/>
          <w:vertAlign w:val="subscript"/>
          <w:lang w:val="ka-GE" w:eastAsia="ru-RU"/>
        </w:rPr>
        <w:t xml:space="preserve"> </w:t>
      </w:r>
      <w:r w:rsidRPr="00453CCD">
        <w:rPr>
          <w:rFonts w:ascii="Sylfaen" w:eastAsia="Times New Roman" w:hAnsi="Sylfaen" w:cs="Times New Roman"/>
          <w:lang w:val="ka-GE" w:eastAsia="ru-RU"/>
        </w:rPr>
        <w:t xml:space="preserve"> </w:t>
      </w:r>
      <w:r w:rsidRPr="00453CCD">
        <w:rPr>
          <w:rFonts w:ascii="Sylfaen" w:eastAsia="Times New Roman" w:hAnsi="Sylfaen" w:cs="Times New Roman"/>
          <w:lang w:val="de-DE" w:eastAsia="ru-RU"/>
        </w:rPr>
        <w:t xml:space="preserve">= </w:t>
      </w:r>
      <w:r w:rsidRPr="00453CCD">
        <w:rPr>
          <w:rFonts w:ascii="Sylfaen" w:eastAsia="Times New Roman" w:hAnsi="Sylfaen" w:cs="Times New Roman"/>
          <w:lang w:val="ka-GE" w:eastAsia="ru-RU"/>
        </w:rPr>
        <w:t>0,</w:t>
      </w:r>
      <w:r w:rsidR="00152D60">
        <w:rPr>
          <w:rFonts w:ascii="Sylfaen" w:eastAsia="Times New Roman" w:hAnsi="Sylfaen" w:cs="Times New Roman"/>
          <w:lang w:val="ka-GE" w:eastAsia="ru-RU"/>
        </w:rPr>
        <w:t>0</w:t>
      </w:r>
      <w:r w:rsidR="008B3CE8">
        <w:rPr>
          <w:rFonts w:ascii="Sylfaen" w:eastAsia="Times New Roman" w:hAnsi="Sylfaen" w:cs="Times New Roman"/>
          <w:lang w:val="ka-GE" w:eastAsia="ru-RU"/>
        </w:rPr>
        <w:t>47</w:t>
      </w:r>
      <w:r w:rsidRPr="00453CCD">
        <w:rPr>
          <w:rFonts w:ascii="Sylfaen" w:eastAsia="Times New Roman" w:hAnsi="Sylfaen" w:cs="Times New Roman"/>
          <w:lang w:val="ka-GE" w:eastAsia="ru-RU"/>
        </w:rPr>
        <w:t xml:space="preserve"> </w:t>
      </w:r>
      <w:r w:rsidRPr="00453CCD">
        <w:rPr>
          <w:rFonts w:ascii="Sylfaen" w:eastAsia="Times New Roman" w:hAnsi="Sylfaen" w:cs="Times New Roman"/>
          <w:lang w:val="de-DE" w:eastAsia="ru-RU"/>
        </w:rPr>
        <w:t xml:space="preserve">x </w:t>
      </w:r>
      <w:r w:rsidR="00327372">
        <w:rPr>
          <w:rFonts w:ascii="Sylfaen" w:eastAsia="Times New Roman" w:hAnsi="Sylfaen" w:cs="Times New Roman"/>
          <w:lang w:val="ka-GE" w:eastAsia="ru-RU"/>
        </w:rPr>
        <w:t>4800</w:t>
      </w:r>
      <w:r w:rsidRPr="00453CCD">
        <w:rPr>
          <w:rFonts w:ascii="Sylfaen" w:eastAsia="Times New Roman" w:hAnsi="Sylfaen" w:cs="Times New Roman"/>
          <w:lang w:val="de-DE" w:eastAsia="ru-RU"/>
        </w:rPr>
        <w:t xml:space="preserve"> x </w:t>
      </w:r>
      <w:r w:rsidRPr="00453CCD">
        <w:rPr>
          <w:rFonts w:ascii="Sylfaen" w:eastAsia="Times New Roman" w:hAnsi="Sylfaen" w:cs="Times New Roman"/>
          <w:lang w:val="ka-GE" w:eastAsia="ru-RU"/>
        </w:rPr>
        <w:t>3600</w:t>
      </w:r>
      <w:r w:rsidRPr="00453CCD">
        <w:rPr>
          <w:rFonts w:ascii="Sylfaen" w:eastAsia="Times New Roman" w:hAnsi="Sylfaen" w:cs="Times New Roman"/>
          <w:lang w:val="de-DE" w:eastAsia="ru-RU"/>
        </w:rPr>
        <w:t>/ 1</w:t>
      </w:r>
      <w:r w:rsidRPr="00453CCD">
        <w:rPr>
          <w:rFonts w:ascii="Sylfaen" w:eastAsia="Times New Roman" w:hAnsi="Sylfaen" w:cs="Times New Roman"/>
          <w:lang w:val="ka-GE" w:eastAsia="ru-RU"/>
        </w:rPr>
        <w:t>0</w:t>
      </w:r>
      <w:r w:rsidRPr="00453CCD">
        <w:rPr>
          <w:rFonts w:ascii="Sylfaen" w:eastAsia="Times New Roman" w:hAnsi="Sylfaen" w:cs="Times New Roman"/>
          <w:vertAlign w:val="superscript"/>
          <w:lang w:val="ka-GE" w:eastAsia="ru-RU"/>
        </w:rPr>
        <w:t>6</w:t>
      </w:r>
      <w:r w:rsidRPr="00453CCD">
        <w:rPr>
          <w:rFonts w:ascii="Sylfaen" w:eastAsia="Times New Roman" w:hAnsi="Sylfaen" w:cs="Times New Roman"/>
          <w:lang w:val="de-DE" w:eastAsia="ru-RU"/>
        </w:rPr>
        <w:t xml:space="preserve">= </w:t>
      </w:r>
      <w:r w:rsidR="008B3CE8">
        <w:rPr>
          <w:rFonts w:ascii="Sylfaen" w:eastAsia="Times New Roman" w:hAnsi="Sylfaen" w:cs="Times New Roman"/>
          <w:lang w:val="ka-GE" w:eastAsia="ru-RU"/>
        </w:rPr>
        <w:t>0,8</w:t>
      </w:r>
      <w:r w:rsidRPr="00453CCD">
        <w:rPr>
          <w:rFonts w:ascii="Sylfaen" w:eastAsia="Times New Roman" w:hAnsi="Sylfaen" w:cs="Times New Roman"/>
          <w:lang w:val="ka-GE" w:eastAsia="ru-RU"/>
        </w:rPr>
        <w:t>ტ/წელი</w:t>
      </w:r>
    </w:p>
    <w:p w:rsidR="00453CCD" w:rsidRPr="00453CCD" w:rsidRDefault="00453CCD" w:rsidP="00507763">
      <w:pPr>
        <w:tabs>
          <w:tab w:val="left" w:pos="540"/>
          <w:tab w:val="left" w:pos="1410"/>
        </w:tabs>
        <w:spacing w:after="0"/>
        <w:ind w:left="90" w:right="-67"/>
        <w:jc w:val="both"/>
        <w:rPr>
          <w:rFonts w:ascii="Sylfaen" w:eastAsia="Times New Roman" w:hAnsi="Sylfaen" w:cs="Times New Roman"/>
          <w:b/>
          <w:i/>
          <w:lang w:val="ka-GE" w:eastAsia="ru-RU"/>
        </w:rPr>
      </w:pPr>
    </w:p>
    <w:p w:rsidR="00453CCD" w:rsidRPr="00453CCD" w:rsidRDefault="00453CCD" w:rsidP="00507763">
      <w:pPr>
        <w:ind w:left="90" w:right="-67"/>
        <w:jc w:val="both"/>
        <w:rPr>
          <w:rFonts w:ascii="Sylfaen" w:eastAsia="Times New Roman" w:hAnsi="Sylfaen" w:cs="Times New Roman"/>
          <w:b/>
          <w:i/>
          <w:lang w:val="ka-GE"/>
        </w:rPr>
      </w:pPr>
      <w:r w:rsidRPr="00453CCD">
        <w:rPr>
          <w:rFonts w:ascii="Sylfaen" w:eastAsia="Times New Roman" w:hAnsi="Sylfaen" w:cs="AcadNusx"/>
          <w:b/>
          <w:i/>
        </w:rPr>
        <w:t>ბ</w:t>
      </w:r>
      <w:r w:rsidRPr="00453CCD">
        <w:rPr>
          <w:rFonts w:ascii="Sylfaen" w:eastAsia="Times New Roman" w:hAnsi="Sylfaen" w:cs="AcadNusx"/>
          <w:b/>
          <w:i/>
          <w:lang w:val="de-DE"/>
        </w:rPr>
        <w:t xml:space="preserve">)  </w:t>
      </w:r>
      <w:proofErr w:type="gramStart"/>
      <w:r w:rsidRPr="00453CCD">
        <w:rPr>
          <w:rFonts w:ascii="Sylfaen" w:eastAsia="Times New Roman" w:hAnsi="Sylfaen" w:cs="AcadNusx"/>
          <w:b/>
          <w:i/>
        </w:rPr>
        <w:t>ნახშირწყალბადების</w:t>
      </w:r>
      <w:proofErr w:type="gramEnd"/>
      <w:r w:rsidRPr="00453CCD">
        <w:rPr>
          <w:rFonts w:ascii="Sylfaen" w:eastAsia="Times New Roman" w:hAnsi="Sylfaen" w:cs="AcadNusx"/>
          <w:b/>
          <w:i/>
          <w:lang w:val="de-DE"/>
        </w:rPr>
        <w:t xml:space="preserve"> </w:t>
      </w:r>
      <w:r w:rsidRPr="00453CCD">
        <w:rPr>
          <w:rFonts w:ascii="Sylfaen" w:eastAsia="Times New Roman" w:hAnsi="Sylfaen" w:cs="AcadNusx"/>
          <w:b/>
          <w:i/>
        </w:rPr>
        <w:t>გაფრქვევების</w:t>
      </w:r>
      <w:r w:rsidRPr="00453CCD">
        <w:rPr>
          <w:rFonts w:ascii="Sylfaen" w:eastAsia="Times New Roman" w:hAnsi="Sylfaen" w:cs="AcadNusx"/>
          <w:b/>
          <w:i/>
          <w:lang w:val="de-DE"/>
        </w:rPr>
        <w:t xml:space="preserve"> </w:t>
      </w:r>
      <w:r w:rsidRPr="00453CCD">
        <w:rPr>
          <w:rFonts w:ascii="Sylfaen" w:eastAsia="Times New Roman" w:hAnsi="Sylfaen" w:cs="AcadNusx"/>
          <w:b/>
          <w:i/>
        </w:rPr>
        <w:t>ანგარიში</w:t>
      </w:r>
      <w:r w:rsidRPr="00453CCD">
        <w:rPr>
          <w:rFonts w:ascii="Sylfaen" w:eastAsia="Times New Roman" w:hAnsi="Sylfaen" w:cs="AcadNusx"/>
          <w:b/>
          <w:i/>
          <w:lang w:val="de-DE"/>
        </w:rPr>
        <w:t xml:space="preserve"> </w:t>
      </w:r>
      <w:r w:rsidRPr="00453CCD">
        <w:rPr>
          <w:rFonts w:ascii="Sylfaen" w:eastAsia="Times New Roman" w:hAnsi="Sylfaen" w:cs="AcadNusx"/>
          <w:b/>
          <w:i/>
        </w:rPr>
        <w:t>ბიტუმის</w:t>
      </w:r>
      <w:r w:rsidRPr="00453CCD">
        <w:rPr>
          <w:rFonts w:ascii="Sylfaen" w:eastAsia="Times New Roman" w:hAnsi="Sylfaen" w:cs="AcadNusx"/>
          <w:b/>
          <w:i/>
          <w:lang w:val="de-DE"/>
        </w:rPr>
        <w:t xml:space="preserve"> </w:t>
      </w:r>
      <w:r w:rsidRPr="00453CCD">
        <w:rPr>
          <w:rFonts w:ascii="Sylfaen" w:eastAsia="Times New Roman" w:hAnsi="Sylfaen" w:cs="AcadNusx"/>
          <w:b/>
          <w:i/>
        </w:rPr>
        <w:t>მიღებისას</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de-DE" w:eastAsia="ru-RU"/>
        </w:rPr>
      </w:pPr>
      <w:r w:rsidRPr="00453CCD">
        <w:rPr>
          <w:rFonts w:ascii="Sylfaen" w:eastAsia="Times New Roman" w:hAnsi="Sylfaen" w:cs="Times New Roman"/>
          <w:lang w:val="ka-GE" w:eastAsia="ru-RU"/>
        </w:rPr>
        <w:t xml:space="preserve">ბიტუმის გადასხმისას  </w:t>
      </w:r>
      <w:r w:rsidRPr="00453CCD">
        <w:rPr>
          <w:rFonts w:ascii="Sylfaen" w:eastAsia="Times New Roman" w:hAnsi="Sylfaen" w:cs="Times New Roman"/>
          <w:lang w:val="de-DE" w:eastAsia="ru-RU"/>
        </w:rPr>
        <w:t>ნახშირწყალბადების</w:t>
      </w:r>
      <w:r w:rsidRPr="00453CCD">
        <w:rPr>
          <w:rFonts w:ascii="Sylfaen" w:eastAsia="Times New Roman" w:hAnsi="Sylfaen" w:cs="Times New Roman"/>
          <w:lang w:val="ka-GE" w:eastAsia="ru-RU"/>
        </w:rPr>
        <w:t xml:space="preserve"> </w:t>
      </w:r>
      <w:r w:rsidRPr="00453CCD">
        <w:rPr>
          <w:rFonts w:ascii="Sylfaen" w:eastAsia="Times New Roman" w:hAnsi="Sylfaen" w:cs="Times New Roman"/>
          <w:lang w:val="de-DE" w:eastAsia="ru-RU"/>
        </w:rPr>
        <w:t>გაფრქვევა</w:t>
      </w:r>
      <w:r w:rsidRPr="00453CCD">
        <w:rPr>
          <w:rFonts w:ascii="Sylfaen" w:eastAsia="Times New Roman" w:hAnsi="Sylfaen" w:cs="Times New Roman"/>
          <w:lang w:val="ka-GE" w:eastAsia="ru-RU"/>
        </w:rPr>
        <w:t xml:space="preserve"> </w:t>
      </w:r>
      <w:r w:rsidRPr="00453CCD">
        <w:rPr>
          <w:rFonts w:ascii="Sylfaen" w:eastAsia="Times New Roman" w:hAnsi="Sylfaen" w:cs="Times New Roman"/>
          <w:lang w:val="de-DE" w:eastAsia="ru-RU"/>
        </w:rPr>
        <w:t>იანგარიშება</w:t>
      </w:r>
      <w:r w:rsidRPr="00453CCD">
        <w:rPr>
          <w:rFonts w:ascii="Sylfaen" w:eastAsia="Times New Roman" w:hAnsi="Sylfaen" w:cs="Times New Roman"/>
          <w:lang w:val="ka-GE" w:eastAsia="ru-RU"/>
        </w:rPr>
        <w:t xml:space="preserve"> ლიტერატურული წყარო </w:t>
      </w:r>
      <w:r w:rsidRPr="00453CCD">
        <w:rPr>
          <w:rFonts w:ascii="Sylfaen" w:eastAsia="Times New Roman" w:hAnsi="Sylfaen" w:cs="AcadNusx"/>
          <w:lang w:val="de-DE" w:eastAsia="ru-RU"/>
        </w:rPr>
        <w:t>[</w:t>
      </w:r>
      <w:r w:rsidRPr="00453CCD">
        <w:rPr>
          <w:rFonts w:ascii="Sylfaen" w:eastAsia="Times New Roman" w:hAnsi="Sylfaen" w:cs="AcadNusx"/>
          <w:lang w:val="ka-GE" w:eastAsia="ru-RU"/>
        </w:rPr>
        <w:t>2]</w:t>
      </w:r>
      <w:r w:rsidRPr="00453CCD">
        <w:rPr>
          <w:rFonts w:ascii="Sylfaen" w:eastAsia="Times New Roman" w:hAnsi="Sylfaen" w:cs="Times New Roman"/>
          <w:lang w:val="de-DE" w:eastAsia="ru-RU"/>
        </w:rPr>
        <w:t>მოწოდებული</w:t>
      </w:r>
      <w:r w:rsidRPr="00453CCD">
        <w:rPr>
          <w:rFonts w:ascii="Sylfaen" w:eastAsia="Times New Roman" w:hAnsi="Sylfaen" w:cs="Times New Roman"/>
          <w:lang w:val="ka-GE" w:eastAsia="ru-RU"/>
        </w:rPr>
        <w:t xml:space="preserve"> </w:t>
      </w:r>
      <w:r w:rsidRPr="00453CCD">
        <w:rPr>
          <w:rFonts w:ascii="Sylfaen" w:eastAsia="Times New Roman" w:hAnsi="Sylfaen" w:cs="Times New Roman"/>
          <w:lang w:val="de-DE" w:eastAsia="ru-RU"/>
        </w:rPr>
        <w:t>ფორმულით</w:t>
      </w:r>
      <w:r w:rsidRPr="00453CCD">
        <w:rPr>
          <w:rFonts w:ascii="Sylfaen" w:eastAsia="Times New Roman" w:hAnsi="Sylfaen" w:cs="AcadNusx"/>
          <w:lang w:val="de-DE" w:eastAsia="ru-RU"/>
        </w:rPr>
        <w:t>:</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de-DE" w:eastAsia="ru-RU"/>
        </w:rPr>
        <w:tab/>
      </w:r>
      <w:r w:rsidRPr="00453CCD">
        <w:rPr>
          <w:rFonts w:ascii="Sylfaen" w:eastAsia="Times New Roman" w:hAnsi="Sylfaen" w:cs="Times New Roman"/>
          <w:lang w:val="de-DE" w:eastAsia="ru-RU"/>
        </w:rPr>
        <w:tab/>
      </w:r>
      <w:r w:rsidRPr="00453CCD">
        <w:rPr>
          <w:rFonts w:ascii="Sylfaen" w:eastAsia="Times New Roman" w:hAnsi="Sylfaen" w:cs="Times New Roman"/>
          <w:lang w:val="ka-GE" w:eastAsia="ru-RU"/>
        </w:rPr>
        <w:t>П</w:t>
      </w:r>
      <w:r w:rsidRPr="00453CCD">
        <w:rPr>
          <w:rFonts w:ascii="Sylfaen" w:eastAsia="Times New Roman" w:hAnsi="Sylfaen" w:cs="Times New Roman"/>
          <w:vertAlign w:val="subscript"/>
          <w:lang w:val="ka-GE" w:eastAsia="ru-RU"/>
        </w:rPr>
        <w:t>р</w:t>
      </w:r>
      <w:r w:rsidRPr="00453CCD">
        <w:rPr>
          <w:rFonts w:ascii="Sylfaen" w:eastAsia="Times New Roman" w:hAnsi="Sylfaen" w:cs="Times New Roman"/>
          <w:lang w:val="de-DE" w:eastAsia="ru-RU"/>
        </w:rPr>
        <w:t xml:space="preserve"> = </w:t>
      </w:r>
      <w:r w:rsidRPr="00453CCD">
        <w:rPr>
          <w:rFonts w:ascii="Sylfaen" w:eastAsia="Times New Roman" w:hAnsi="Sylfaen" w:cs="Times New Roman"/>
          <w:lang w:val="ka-GE" w:eastAsia="ru-RU"/>
        </w:rPr>
        <w:t xml:space="preserve">0,2485 х </w:t>
      </w:r>
      <w:r w:rsidRPr="00453CCD">
        <w:rPr>
          <w:rFonts w:ascii="Sylfaen" w:eastAsia="Times New Roman" w:hAnsi="Sylfaen" w:cs="Times New Roman"/>
          <w:lang w:val="de-DE" w:eastAsia="ru-RU"/>
        </w:rPr>
        <w:t>V</w:t>
      </w:r>
      <w:r w:rsidRPr="00453CCD">
        <w:rPr>
          <w:rFonts w:ascii="Sylfaen" w:eastAsia="Times New Roman" w:hAnsi="Sylfaen" w:cs="Times New Roman"/>
          <w:vertAlign w:val="subscript"/>
          <w:lang w:val="ka-GE" w:eastAsia="ru-RU"/>
        </w:rPr>
        <w:t xml:space="preserve">ბით </w:t>
      </w:r>
      <w:r w:rsidRPr="00453CCD">
        <w:rPr>
          <w:rFonts w:ascii="Sylfaen" w:eastAsia="Times New Roman" w:hAnsi="Sylfaen" w:cs="Times New Roman"/>
          <w:lang w:val="ka-GE" w:eastAsia="ru-RU"/>
        </w:rPr>
        <w:t xml:space="preserve"> х </w:t>
      </w:r>
      <w:r w:rsidRPr="00453CCD">
        <w:rPr>
          <w:rFonts w:ascii="Sylfaen" w:eastAsia="Times New Roman" w:hAnsi="Sylfaen" w:cs="Times New Roman"/>
          <w:lang w:val="de-DE" w:eastAsia="ru-RU"/>
        </w:rPr>
        <w:t xml:space="preserve"> P</w:t>
      </w:r>
      <w:r w:rsidRPr="00453CCD">
        <w:rPr>
          <w:rFonts w:ascii="Sylfaen" w:eastAsia="Times New Roman" w:hAnsi="Sylfaen" w:cs="Times New Roman"/>
          <w:vertAlign w:val="subscript"/>
          <w:lang w:val="de-DE" w:eastAsia="ru-RU"/>
        </w:rPr>
        <w:t>S</w:t>
      </w:r>
      <w:r w:rsidRPr="00453CCD">
        <w:rPr>
          <w:rFonts w:ascii="Sylfaen" w:eastAsia="Times New Roman" w:hAnsi="Sylfaen" w:cs="Times New Roman"/>
          <w:lang w:val="de-DE" w:eastAsia="ru-RU"/>
        </w:rPr>
        <w:t>(38)</w:t>
      </w:r>
      <w:r w:rsidRPr="00453CCD">
        <w:rPr>
          <w:rFonts w:ascii="Sylfaen" w:eastAsia="Times New Roman" w:hAnsi="Sylfaen" w:cs="Times New Roman"/>
          <w:lang w:val="ka-GE" w:eastAsia="ru-RU"/>
        </w:rPr>
        <w:t xml:space="preserve">  х</w:t>
      </w:r>
      <w:r w:rsidRPr="00453CCD">
        <w:rPr>
          <w:rFonts w:ascii="Sylfaen" w:eastAsia="Times New Roman" w:hAnsi="Sylfaen" w:cs="Times New Roman"/>
          <w:lang w:val="de-DE" w:eastAsia="ru-RU"/>
        </w:rPr>
        <w:t xml:space="preserve">  M</w:t>
      </w:r>
      <w:r w:rsidRPr="00453CCD">
        <w:rPr>
          <w:rFonts w:ascii="Sylfaen" w:eastAsia="Times New Roman" w:hAnsi="Sylfaen" w:cs="Times New Roman"/>
          <w:vertAlign w:val="subscript"/>
          <w:lang w:val="de-DE" w:eastAsia="ru-RU"/>
        </w:rPr>
        <w:t xml:space="preserve">H </w:t>
      </w:r>
      <w:r w:rsidRPr="00453CCD">
        <w:rPr>
          <w:rFonts w:ascii="Sylfaen" w:eastAsia="Times New Roman" w:hAnsi="Sylfaen" w:cs="Times New Roman"/>
          <w:lang w:val="de-DE" w:eastAsia="ru-RU"/>
        </w:rPr>
        <w:t xml:space="preserve"> </w:t>
      </w:r>
      <w:r w:rsidRPr="00453CCD">
        <w:rPr>
          <w:rFonts w:ascii="Sylfaen" w:eastAsia="Times New Roman" w:hAnsi="Sylfaen" w:cs="Times New Roman"/>
          <w:lang w:val="ka-GE" w:eastAsia="ru-RU"/>
        </w:rPr>
        <w:t>х</w:t>
      </w:r>
      <w:r w:rsidRPr="00453CCD">
        <w:rPr>
          <w:rFonts w:ascii="Sylfaen" w:eastAsia="Times New Roman" w:hAnsi="Sylfaen" w:cs="Times New Roman"/>
          <w:lang w:val="de-DE" w:eastAsia="ru-RU"/>
        </w:rPr>
        <w:t xml:space="preserve">  (K</w:t>
      </w:r>
      <w:r w:rsidRPr="00453CCD">
        <w:rPr>
          <w:rFonts w:ascii="Sylfaen" w:eastAsia="Times New Roman" w:hAnsi="Sylfaen" w:cs="Times New Roman"/>
          <w:vertAlign w:val="subscript"/>
          <w:lang w:val="de-DE" w:eastAsia="ru-RU"/>
        </w:rPr>
        <w:t xml:space="preserve">5X + </w:t>
      </w:r>
      <w:r w:rsidRPr="00453CCD">
        <w:rPr>
          <w:rFonts w:ascii="Sylfaen" w:eastAsia="Times New Roman" w:hAnsi="Sylfaen" w:cs="Times New Roman"/>
          <w:lang w:val="de-DE" w:eastAsia="ru-RU"/>
        </w:rPr>
        <w:t>K</w:t>
      </w:r>
      <w:r w:rsidRPr="00453CCD">
        <w:rPr>
          <w:rFonts w:ascii="Sylfaen" w:eastAsia="Times New Roman" w:hAnsi="Sylfaen" w:cs="Times New Roman"/>
          <w:vertAlign w:val="subscript"/>
          <w:lang w:val="de-DE" w:eastAsia="ru-RU"/>
        </w:rPr>
        <w:t>5T</w:t>
      </w:r>
      <w:r w:rsidRPr="00453CCD">
        <w:rPr>
          <w:rFonts w:ascii="Sylfaen" w:eastAsia="Times New Roman" w:hAnsi="Sylfaen" w:cs="Times New Roman"/>
          <w:lang w:val="de-DE" w:eastAsia="ru-RU"/>
        </w:rPr>
        <w:t>) /10</w:t>
      </w:r>
      <w:r w:rsidRPr="00453CCD">
        <w:rPr>
          <w:rFonts w:ascii="Sylfaen" w:eastAsia="Times New Roman" w:hAnsi="Sylfaen" w:cs="Times New Roman"/>
          <w:vertAlign w:val="superscript"/>
          <w:lang w:val="de-DE" w:eastAsia="ru-RU"/>
        </w:rPr>
        <w:t xml:space="preserve">9 </w:t>
      </w:r>
      <w:r w:rsidRPr="00453CCD">
        <w:rPr>
          <w:rFonts w:ascii="Sylfaen" w:eastAsia="Times New Roman" w:hAnsi="Sylfaen" w:cs="Times New Roman"/>
          <w:lang w:val="ka-GE" w:eastAsia="ru-RU"/>
        </w:rPr>
        <w:t>კგ/სთ;</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ka-GE" w:eastAsia="ru-RU"/>
        </w:rPr>
        <w:t>გ-3 წყაროს მონაცემებზე დაყრდნობით:</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de-DE" w:eastAsia="ru-RU"/>
        </w:rPr>
        <w:t>V</w:t>
      </w:r>
      <w:r w:rsidRPr="00453CCD">
        <w:rPr>
          <w:rFonts w:ascii="Sylfaen" w:eastAsia="Times New Roman" w:hAnsi="Sylfaen" w:cs="Times New Roman"/>
          <w:vertAlign w:val="subscript"/>
          <w:lang w:val="ka-GE" w:eastAsia="ru-RU"/>
        </w:rPr>
        <w:t xml:space="preserve">ბით </w:t>
      </w:r>
      <w:r w:rsidRPr="00453CCD">
        <w:rPr>
          <w:rFonts w:ascii="Sylfaen" w:eastAsia="Times New Roman" w:hAnsi="Sylfaen" w:cs="Times New Roman"/>
          <w:lang w:val="ka-GE" w:eastAsia="ru-RU"/>
        </w:rPr>
        <w:t xml:space="preserve">= </w:t>
      </w:r>
      <w:r w:rsidR="008B3CE8">
        <w:rPr>
          <w:rFonts w:ascii="Sylfaen" w:eastAsia="Times New Roman" w:hAnsi="Sylfaen" w:cs="Times New Roman"/>
          <w:lang w:val="ka-GE" w:eastAsia="ru-RU"/>
        </w:rPr>
        <w:t>10000</w:t>
      </w:r>
      <w:r w:rsidRPr="00453CCD">
        <w:rPr>
          <w:rFonts w:ascii="Sylfaen" w:eastAsia="Times New Roman" w:hAnsi="Sylfaen" w:cs="Times New Roman"/>
          <w:lang w:val="ka-GE" w:eastAsia="ru-RU"/>
        </w:rPr>
        <w:t>მ</w:t>
      </w:r>
      <w:r w:rsidRPr="00453CCD">
        <w:rPr>
          <w:rFonts w:ascii="Sylfaen" w:eastAsia="Times New Roman" w:hAnsi="Sylfaen" w:cs="Times New Roman"/>
          <w:vertAlign w:val="superscript"/>
          <w:lang w:val="de-DE" w:eastAsia="ru-RU"/>
        </w:rPr>
        <w:t>3</w:t>
      </w:r>
      <w:r w:rsidRPr="00453CCD">
        <w:rPr>
          <w:rFonts w:ascii="Sylfaen" w:eastAsia="Times New Roman" w:hAnsi="Sylfaen" w:cs="Times New Roman"/>
          <w:lang w:val="de-DE" w:eastAsia="ru-RU"/>
        </w:rPr>
        <w:t>;</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de-DE" w:eastAsia="ru-RU"/>
        </w:rPr>
        <w:t>P</w:t>
      </w:r>
      <w:r w:rsidRPr="00453CCD">
        <w:rPr>
          <w:rFonts w:ascii="Sylfaen" w:eastAsia="Times New Roman" w:hAnsi="Sylfaen" w:cs="Times New Roman"/>
          <w:vertAlign w:val="subscript"/>
          <w:lang w:val="de-DE" w:eastAsia="ru-RU"/>
        </w:rPr>
        <w:t>S</w:t>
      </w:r>
      <w:r w:rsidRPr="00453CCD">
        <w:rPr>
          <w:rFonts w:ascii="Sylfaen" w:eastAsia="Times New Roman" w:hAnsi="Sylfaen" w:cs="Times New Roman"/>
          <w:lang w:val="de-DE" w:eastAsia="ru-RU"/>
        </w:rPr>
        <w:t>(38)</w:t>
      </w:r>
      <w:r w:rsidRPr="00453CCD">
        <w:rPr>
          <w:rFonts w:ascii="Sylfaen" w:eastAsia="Times New Roman" w:hAnsi="Sylfaen" w:cs="Times New Roman"/>
          <w:lang w:val="ka-GE" w:eastAsia="ru-RU"/>
        </w:rPr>
        <w:t xml:space="preserve"> =  </w:t>
      </w:r>
      <w:r w:rsidRPr="00453CCD">
        <w:rPr>
          <w:rFonts w:ascii="Sylfaen" w:eastAsia="Times New Roman" w:hAnsi="Sylfaen" w:cs="Times New Roman"/>
          <w:lang w:val="de-DE" w:eastAsia="ru-RU"/>
        </w:rPr>
        <w:t>0.26 გპა</w:t>
      </w:r>
      <w:r w:rsidRPr="00453CCD">
        <w:rPr>
          <w:rFonts w:ascii="Sylfaen" w:eastAsia="Times New Roman" w:hAnsi="Sylfaen" w:cs="Times New Roman"/>
          <w:lang w:val="ka-GE" w:eastAsia="ru-RU"/>
        </w:rPr>
        <w:t>;</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de-DE" w:eastAsia="ru-RU"/>
        </w:rPr>
        <w:lastRenderedPageBreak/>
        <w:t>M</w:t>
      </w:r>
      <w:r w:rsidRPr="00453CCD">
        <w:rPr>
          <w:rFonts w:ascii="Sylfaen" w:eastAsia="Times New Roman" w:hAnsi="Sylfaen" w:cs="Times New Roman"/>
          <w:vertAlign w:val="subscript"/>
          <w:lang w:val="de-DE" w:eastAsia="ru-RU"/>
        </w:rPr>
        <w:t>H</w:t>
      </w:r>
      <w:r w:rsidRPr="00453CCD">
        <w:rPr>
          <w:rFonts w:ascii="Sylfaen" w:eastAsia="Times New Roman" w:hAnsi="Sylfaen" w:cs="Times New Roman"/>
          <w:vertAlign w:val="subscript"/>
          <w:lang w:val="ka-GE" w:eastAsia="ru-RU"/>
        </w:rPr>
        <w:t xml:space="preserve"> </w:t>
      </w:r>
      <w:r w:rsidRPr="00453CCD">
        <w:rPr>
          <w:rFonts w:ascii="Sylfaen" w:eastAsia="Times New Roman" w:hAnsi="Sylfaen" w:cs="Times New Roman"/>
          <w:lang w:val="ka-GE" w:eastAsia="ru-RU"/>
        </w:rPr>
        <w:t>=</w:t>
      </w:r>
      <w:r w:rsidRPr="00453CCD">
        <w:rPr>
          <w:rFonts w:ascii="Sylfaen" w:eastAsia="Times New Roman" w:hAnsi="Sylfaen" w:cs="Times New Roman"/>
          <w:lang w:val="de-DE" w:eastAsia="ru-RU"/>
        </w:rPr>
        <w:t>176 გ/მოლ</w:t>
      </w:r>
      <w:r w:rsidRPr="00453CCD">
        <w:rPr>
          <w:rFonts w:ascii="Sylfaen" w:eastAsia="Times New Roman" w:hAnsi="Sylfaen" w:cs="Times New Roman"/>
          <w:lang w:val="ka-GE" w:eastAsia="ru-RU"/>
        </w:rPr>
        <w:t>;</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de-DE" w:eastAsia="ru-RU"/>
        </w:rPr>
        <w:t>K</w:t>
      </w:r>
      <w:r w:rsidRPr="00453CCD">
        <w:rPr>
          <w:rFonts w:ascii="Sylfaen" w:eastAsia="Times New Roman" w:hAnsi="Sylfaen" w:cs="Times New Roman"/>
          <w:vertAlign w:val="subscript"/>
          <w:lang w:val="de-DE" w:eastAsia="ru-RU"/>
        </w:rPr>
        <w:t>5X</w:t>
      </w:r>
      <w:r w:rsidRPr="00453CCD">
        <w:rPr>
          <w:rFonts w:ascii="Sylfaen" w:eastAsia="Times New Roman" w:hAnsi="Sylfaen" w:cs="Times New Roman"/>
          <w:vertAlign w:val="subscript"/>
          <w:lang w:val="ka-GE" w:eastAsia="ru-RU"/>
        </w:rPr>
        <w:t xml:space="preserve"> </w:t>
      </w:r>
      <w:r w:rsidRPr="00453CCD">
        <w:rPr>
          <w:rFonts w:ascii="Sylfaen" w:eastAsia="Times New Roman" w:hAnsi="Sylfaen" w:cs="Times New Roman"/>
          <w:lang w:val="ka-GE" w:eastAsia="ru-RU"/>
        </w:rPr>
        <w:t xml:space="preserve">= </w:t>
      </w:r>
      <w:r w:rsidR="00152D60">
        <w:rPr>
          <w:rFonts w:ascii="Sylfaen" w:eastAsia="Times New Roman" w:hAnsi="Sylfaen" w:cs="Times New Roman"/>
          <w:lang w:val="ka-GE" w:eastAsia="ru-RU"/>
        </w:rPr>
        <w:t>54,624</w:t>
      </w:r>
      <w:r w:rsidRPr="00453CCD">
        <w:rPr>
          <w:rFonts w:ascii="Sylfaen" w:eastAsia="Times New Roman" w:hAnsi="Sylfaen" w:cs="Times New Roman"/>
          <w:lang w:val="ka-GE" w:eastAsia="ru-RU"/>
        </w:rPr>
        <w:t>;</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de-DE" w:eastAsia="ru-RU"/>
        </w:rPr>
        <w:t>K</w:t>
      </w:r>
      <w:r w:rsidRPr="00453CCD">
        <w:rPr>
          <w:rFonts w:ascii="Sylfaen" w:eastAsia="Times New Roman" w:hAnsi="Sylfaen" w:cs="Times New Roman"/>
          <w:vertAlign w:val="subscript"/>
          <w:lang w:val="de-DE" w:eastAsia="ru-RU"/>
        </w:rPr>
        <w:t>5T</w:t>
      </w:r>
      <w:r w:rsidRPr="00453CCD">
        <w:rPr>
          <w:rFonts w:ascii="Sylfaen" w:eastAsia="Times New Roman" w:hAnsi="Sylfaen" w:cs="Times New Roman"/>
          <w:vertAlign w:val="subscript"/>
          <w:lang w:val="ka-GE" w:eastAsia="ru-RU"/>
        </w:rPr>
        <w:t xml:space="preserve"> </w:t>
      </w:r>
      <w:r w:rsidRPr="00453CCD">
        <w:rPr>
          <w:rFonts w:ascii="Sylfaen" w:eastAsia="Times New Roman" w:hAnsi="Sylfaen" w:cs="Times New Roman"/>
          <w:lang w:val="ka-GE" w:eastAsia="ru-RU"/>
        </w:rPr>
        <w:t xml:space="preserve">= </w:t>
      </w:r>
      <w:r w:rsidR="00327372">
        <w:rPr>
          <w:rFonts w:ascii="Sylfaen" w:eastAsia="Times New Roman" w:hAnsi="Sylfaen" w:cs="Times New Roman"/>
          <w:lang w:val="ka-GE" w:eastAsia="ru-RU"/>
        </w:rPr>
        <w:t>69,6</w:t>
      </w:r>
      <w:r w:rsidRPr="00453CCD">
        <w:rPr>
          <w:rFonts w:ascii="Sylfaen" w:eastAsia="Times New Roman" w:hAnsi="Sylfaen" w:cs="Times New Roman"/>
          <w:lang w:val="ka-GE" w:eastAsia="ru-RU"/>
        </w:rPr>
        <w:t>;</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ka-GE" w:eastAsia="ru-RU"/>
        </w:rPr>
        <w:t>П</w:t>
      </w:r>
      <w:r w:rsidRPr="00453CCD">
        <w:rPr>
          <w:rFonts w:ascii="Sylfaen" w:eastAsia="Times New Roman" w:hAnsi="Sylfaen" w:cs="Times New Roman"/>
          <w:vertAlign w:val="subscript"/>
          <w:lang w:val="ka-GE" w:eastAsia="ru-RU"/>
        </w:rPr>
        <w:t>р</w:t>
      </w:r>
      <w:r w:rsidRPr="00453CCD">
        <w:rPr>
          <w:rFonts w:ascii="Sylfaen" w:eastAsia="Times New Roman" w:hAnsi="Sylfaen" w:cs="Times New Roman"/>
          <w:lang w:val="ka-GE" w:eastAsia="ru-RU"/>
        </w:rPr>
        <w:t xml:space="preserve"> = 0,2485 х </w:t>
      </w:r>
      <w:r w:rsidR="008B3CE8">
        <w:rPr>
          <w:rFonts w:ascii="Sylfaen" w:eastAsia="Times New Roman" w:hAnsi="Sylfaen" w:cs="Times New Roman"/>
          <w:lang w:val="ka-GE" w:eastAsia="ru-RU"/>
        </w:rPr>
        <w:t>10000</w:t>
      </w:r>
      <w:r w:rsidRPr="00453CCD">
        <w:rPr>
          <w:rFonts w:ascii="Sylfaen" w:eastAsia="Times New Roman" w:hAnsi="Sylfaen" w:cs="Times New Roman"/>
          <w:lang w:val="ka-GE" w:eastAsia="ru-RU"/>
        </w:rPr>
        <w:t xml:space="preserve"> х 0.26 х  176  х  (</w:t>
      </w:r>
      <w:r w:rsidR="00152D60">
        <w:rPr>
          <w:rFonts w:ascii="Sylfaen" w:eastAsia="Times New Roman" w:hAnsi="Sylfaen" w:cs="Times New Roman"/>
          <w:lang w:val="ka-GE" w:eastAsia="ru-RU"/>
        </w:rPr>
        <w:t>54,624</w:t>
      </w:r>
      <w:r w:rsidRPr="00453CCD">
        <w:rPr>
          <w:rFonts w:ascii="Sylfaen" w:eastAsia="Times New Roman" w:hAnsi="Sylfaen" w:cs="Times New Roman"/>
          <w:lang w:val="ka-GE" w:eastAsia="ru-RU"/>
        </w:rPr>
        <w:t xml:space="preserve"> + </w:t>
      </w:r>
      <w:r w:rsidR="00327372">
        <w:rPr>
          <w:rFonts w:ascii="Sylfaen" w:eastAsia="Times New Roman" w:hAnsi="Sylfaen" w:cs="Times New Roman"/>
          <w:lang w:val="ka-GE" w:eastAsia="ru-RU"/>
        </w:rPr>
        <w:t>69,6</w:t>
      </w:r>
      <w:r w:rsidRPr="00453CCD">
        <w:rPr>
          <w:rFonts w:ascii="Sylfaen" w:eastAsia="Times New Roman" w:hAnsi="Sylfaen" w:cs="Times New Roman"/>
          <w:lang w:val="ka-GE" w:eastAsia="ru-RU"/>
        </w:rPr>
        <w:t>) /10</w:t>
      </w:r>
      <w:r w:rsidRPr="00453CCD">
        <w:rPr>
          <w:rFonts w:ascii="Sylfaen" w:eastAsia="Times New Roman" w:hAnsi="Sylfaen" w:cs="Times New Roman"/>
          <w:vertAlign w:val="superscript"/>
          <w:lang w:val="ka-GE" w:eastAsia="ru-RU"/>
        </w:rPr>
        <w:t xml:space="preserve">9 </w:t>
      </w:r>
      <w:r w:rsidRPr="00453CCD">
        <w:rPr>
          <w:rFonts w:ascii="Sylfaen" w:eastAsia="Times New Roman" w:hAnsi="Sylfaen" w:cs="Times New Roman"/>
          <w:lang w:val="ka-GE" w:eastAsia="ru-RU"/>
        </w:rPr>
        <w:t xml:space="preserve"> = 0,0</w:t>
      </w:r>
      <w:r w:rsidR="008B3CE8">
        <w:rPr>
          <w:rFonts w:ascii="Sylfaen" w:eastAsia="Times New Roman" w:hAnsi="Sylfaen" w:cs="Times New Roman"/>
          <w:lang w:val="ka-GE" w:eastAsia="ru-RU"/>
        </w:rPr>
        <w:t>14</w:t>
      </w:r>
      <w:r w:rsidRPr="00453CCD">
        <w:rPr>
          <w:rFonts w:ascii="Sylfaen" w:eastAsia="Times New Roman" w:hAnsi="Sylfaen" w:cs="Times New Roman"/>
          <w:lang w:val="ka-GE" w:eastAsia="ru-RU"/>
        </w:rPr>
        <w:t xml:space="preserve"> კგ/სთ;</w:t>
      </w:r>
    </w:p>
    <w:p w:rsidR="00453CCD" w:rsidRPr="00453CCD" w:rsidRDefault="00453CCD" w:rsidP="00507763">
      <w:pPr>
        <w:tabs>
          <w:tab w:val="left" w:pos="540"/>
          <w:tab w:val="left" w:pos="1134"/>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ka-GE" w:eastAsia="ru-RU"/>
        </w:rPr>
        <w:t>გაფრქვევების  სიმძლავრეები უდრის:</w:t>
      </w:r>
    </w:p>
    <w:p w:rsidR="00453CCD" w:rsidRPr="00453CCD" w:rsidRDefault="00453CCD" w:rsidP="00507763">
      <w:pPr>
        <w:tabs>
          <w:tab w:val="left" w:pos="0"/>
          <w:tab w:val="left" w:pos="540"/>
          <w:tab w:val="left" w:pos="1134"/>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ka-GE" w:eastAsia="ru-RU"/>
        </w:rPr>
        <w:tab/>
      </w:r>
      <w:r w:rsidRPr="00453CCD">
        <w:rPr>
          <w:rFonts w:ascii="Sylfaen" w:eastAsia="Times New Roman" w:hAnsi="Sylfaen" w:cs="Times New Roman"/>
          <w:lang w:val="ka-GE" w:eastAsia="ru-RU"/>
        </w:rPr>
        <w:tab/>
      </w:r>
      <w:r w:rsidRPr="00453CCD">
        <w:rPr>
          <w:rFonts w:ascii="Sylfaen" w:eastAsia="Times New Roman" w:hAnsi="Sylfaen" w:cs="Times New Roman"/>
          <w:lang w:val="ka-GE" w:eastAsia="ru-RU"/>
        </w:rPr>
        <w:tab/>
        <w:t>M =0,0</w:t>
      </w:r>
      <w:r w:rsidR="008B3CE8">
        <w:rPr>
          <w:rFonts w:ascii="Sylfaen" w:eastAsia="Times New Roman" w:hAnsi="Sylfaen" w:cs="Times New Roman"/>
          <w:lang w:val="ka-GE" w:eastAsia="ru-RU"/>
        </w:rPr>
        <w:t>14</w:t>
      </w:r>
      <w:r w:rsidRPr="00453CCD">
        <w:rPr>
          <w:rFonts w:ascii="Sylfaen" w:eastAsia="Times New Roman" w:hAnsi="Sylfaen" w:cs="Times New Roman"/>
          <w:lang w:val="ka-GE" w:eastAsia="ru-RU"/>
        </w:rPr>
        <w:t xml:space="preserve">   x 1000/3600 = 0.0</w:t>
      </w:r>
      <w:r w:rsidR="00152D60">
        <w:rPr>
          <w:rFonts w:ascii="Sylfaen" w:eastAsia="Times New Roman" w:hAnsi="Sylfaen" w:cs="Times New Roman"/>
          <w:lang w:val="ka-GE" w:eastAsia="ru-RU"/>
        </w:rPr>
        <w:t>0</w:t>
      </w:r>
      <w:r w:rsidR="008B3CE8">
        <w:rPr>
          <w:rFonts w:ascii="Sylfaen" w:eastAsia="Times New Roman" w:hAnsi="Sylfaen" w:cs="Times New Roman"/>
          <w:lang w:val="ka-GE" w:eastAsia="ru-RU"/>
        </w:rPr>
        <w:t>4</w:t>
      </w:r>
      <w:r w:rsidRPr="00453CCD">
        <w:rPr>
          <w:rFonts w:ascii="Sylfaen" w:eastAsia="Times New Roman" w:hAnsi="Sylfaen" w:cs="Times New Roman"/>
          <w:lang w:val="ka-GE" w:eastAsia="ru-RU"/>
        </w:rPr>
        <w:t>გ/წმ;</w:t>
      </w:r>
    </w:p>
    <w:p w:rsidR="00453CCD" w:rsidRDefault="00453CCD" w:rsidP="00507763">
      <w:pPr>
        <w:ind w:left="90" w:right="-67"/>
        <w:contextualSpacing/>
        <w:jc w:val="both"/>
        <w:rPr>
          <w:rFonts w:ascii="Sylfaen" w:eastAsia="Times New Roman" w:hAnsi="Sylfaen" w:cs="Times New Roman"/>
          <w:lang w:val="ka-GE"/>
        </w:rPr>
      </w:pPr>
      <w:r w:rsidRPr="00453CCD">
        <w:rPr>
          <w:rFonts w:ascii="Sylfaen" w:eastAsia="Times New Roman" w:hAnsi="Sylfaen" w:cs="Times New Roman"/>
          <w:lang w:val="ka-GE"/>
        </w:rPr>
        <w:t xml:space="preserve">                           G = 0.0</w:t>
      </w:r>
      <w:r w:rsidR="00152D60">
        <w:rPr>
          <w:rFonts w:ascii="Sylfaen" w:eastAsia="Times New Roman" w:hAnsi="Sylfaen" w:cs="Times New Roman"/>
          <w:lang w:val="ka-GE"/>
        </w:rPr>
        <w:t>0</w:t>
      </w:r>
      <w:r w:rsidR="008B3CE8">
        <w:rPr>
          <w:rFonts w:ascii="Sylfaen" w:eastAsia="Times New Roman" w:hAnsi="Sylfaen" w:cs="Times New Roman"/>
          <w:lang w:val="ka-GE"/>
        </w:rPr>
        <w:t>4</w:t>
      </w:r>
      <w:r w:rsidRPr="00453CCD">
        <w:rPr>
          <w:rFonts w:ascii="Sylfaen" w:eastAsia="Times New Roman" w:hAnsi="Sylfaen" w:cs="Times New Roman"/>
          <w:lang w:val="ka-GE"/>
        </w:rPr>
        <w:t xml:space="preserve"> x </w:t>
      </w:r>
      <w:r w:rsidR="00561A93">
        <w:rPr>
          <w:rFonts w:ascii="Sylfaen" w:eastAsia="Times New Roman" w:hAnsi="Sylfaen" w:cs="Times New Roman"/>
          <w:lang w:val="ka-GE"/>
        </w:rPr>
        <w:t>4800</w:t>
      </w:r>
      <w:r w:rsidRPr="00453CCD">
        <w:rPr>
          <w:rFonts w:ascii="Sylfaen" w:eastAsia="Times New Roman" w:hAnsi="Sylfaen" w:cs="Times New Roman"/>
          <w:lang w:val="ka-GE"/>
        </w:rPr>
        <w:t xml:space="preserve"> x 3600/ 10</w:t>
      </w:r>
      <w:r w:rsidRPr="00453CCD">
        <w:rPr>
          <w:rFonts w:ascii="Sylfaen" w:eastAsia="Times New Roman" w:hAnsi="Sylfaen" w:cs="Times New Roman"/>
          <w:vertAlign w:val="superscript"/>
          <w:lang w:val="ka-GE"/>
        </w:rPr>
        <w:t xml:space="preserve">6 </w:t>
      </w:r>
      <w:r w:rsidRPr="00453CCD">
        <w:rPr>
          <w:rFonts w:ascii="Sylfaen" w:eastAsia="Times New Roman" w:hAnsi="Sylfaen" w:cs="Times New Roman"/>
          <w:lang w:val="ka-GE"/>
        </w:rPr>
        <w:t>= 0.</w:t>
      </w:r>
      <w:r w:rsidR="00152D60">
        <w:rPr>
          <w:rFonts w:ascii="Sylfaen" w:eastAsia="Times New Roman" w:hAnsi="Sylfaen" w:cs="Times New Roman"/>
          <w:lang w:val="ka-GE"/>
        </w:rPr>
        <w:t>0</w:t>
      </w:r>
      <w:r w:rsidR="008B3CE8">
        <w:rPr>
          <w:rFonts w:ascii="Sylfaen" w:eastAsia="Times New Roman" w:hAnsi="Sylfaen" w:cs="Times New Roman"/>
          <w:lang w:val="ka-GE"/>
        </w:rPr>
        <w:t>7</w:t>
      </w:r>
      <w:r w:rsidRPr="00453CCD">
        <w:rPr>
          <w:rFonts w:ascii="Sylfaen" w:eastAsia="Times New Roman" w:hAnsi="Sylfaen" w:cs="Times New Roman"/>
          <w:lang w:val="ka-GE"/>
        </w:rPr>
        <w:t>ტ/წელი;</w:t>
      </w:r>
    </w:p>
    <w:p w:rsidR="0032299C" w:rsidRPr="00453CCD" w:rsidRDefault="0032299C" w:rsidP="00507763">
      <w:pPr>
        <w:ind w:left="90" w:right="-67"/>
        <w:contextualSpacing/>
        <w:jc w:val="both"/>
        <w:rPr>
          <w:rFonts w:ascii="Sylfaen" w:eastAsia="Times New Roman" w:hAnsi="Sylfaen" w:cs="Times New Roman"/>
          <w:lang w:val="ka-GE"/>
        </w:rPr>
      </w:pPr>
    </w:p>
    <w:p w:rsidR="00453CCD" w:rsidRPr="00453CCD" w:rsidRDefault="00453CCD" w:rsidP="00507763">
      <w:pPr>
        <w:ind w:left="90" w:right="-67"/>
        <w:contextualSpacing/>
        <w:jc w:val="both"/>
        <w:rPr>
          <w:rFonts w:ascii="Sylfaen" w:eastAsia="Times New Roman" w:hAnsi="Sylfaen" w:cs="AcadNusx"/>
          <w:b/>
          <w:i/>
          <w:lang w:val="ka-GE"/>
        </w:rPr>
      </w:pPr>
      <w:r w:rsidRPr="00453CCD">
        <w:rPr>
          <w:rFonts w:ascii="Sylfaen" w:eastAsia="Times New Roman" w:hAnsi="Sylfaen" w:cs="Times New Roman"/>
          <w:b/>
          <w:i/>
          <w:lang w:val="ka-GE"/>
        </w:rPr>
        <w:t xml:space="preserve">გ) </w:t>
      </w:r>
      <w:r w:rsidRPr="00453CCD">
        <w:rPr>
          <w:rFonts w:ascii="Sylfaen" w:eastAsia="Times New Roman" w:hAnsi="Sylfaen" w:cs="AcadNusx"/>
          <w:b/>
          <w:i/>
          <w:lang w:val="ka-GE"/>
        </w:rPr>
        <w:t>ნახშირწყალბადების გაფრქვევების ანგარიში  ბიტუმის გაცხელებისას</w:t>
      </w:r>
    </w:p>
    <w:p w:rsidR="00453CCD" w:rsidRPr="00453CCD" w:rsidRDefault="00453CCD" w:rsidP="00507763">
      <w:pPr>
        <w:ind w:left="90" w:right="-67"/>
        <w:contextualSpacing/>
        <w:jc w:val="both"/>
        <w:rPr>
          <w:rFonts w:ascii="Sylfaen" w:eastAsia="Times New Roman" w:hAnsi="Sylfaen" w:cs="Times New Roman"/>
          <w:lang w:val="ka-GE"/>
        </w:rPr>
      </w:pPr>
      <w:r w:rsidRPr="00453CCD">
        <w:rPr>
          <w:rFonts w:ascii="Sylfaen" w:eastAsia="Times New Roman" w:hAnsi="Sylfaen" w:cs="Times New Roman"/>
          <w:lang w:val="ka-GE"/>
        </w:rPr>
        <w:t xml:space="preserve">   </w:t>
      </w:r>
      <w:r w:rsidRPr="00453CCD">
        <w:rPr>
          <w:rFonts w:ascii="Sylfaen" w:eastAsia="Times New Roman" w:hAnsi="Sylfaen" w:cs="Times New Roman"/>
          <w:lang w:val="de-DE"/>
        </w:rPr>
        <w:t>ბი</w:t>
      </w:r>
      <w:r w:rsidRPr="00453CCD">
        <w:rPr>
          <w:rFonts w:ascii="Sylfaen" w:eastAsia="Times New Roman" w:hAnsi="Sylfaen" w:cs="Times New Roman"/>
          <w:lang w:val="ka-GE"/>
        </w:rPr>
        <w:t>ტ</w:t>
      </w:r>
      <w:r w:rsidRPr="00453CCD">
        <w:rPr>
          <w:rFonts w:ascii="Sylfaen" w:eastAsia="Times New Roman" w:hAnsi="Sylfaen" w:cs="Times New Roman"/>
          <w:lang w:val="de-DE"/>
        </w:rPr>
        <w:t>უმის</w:t>
      </w:r>
      <w:r w:rsidRPr="00453CCD">
        <w:rPr>
          <w:rFonts w:ascii="Sylfaen" w:eastAsia="Times New Roman" w:hAnsi="Sylfaen" w:cs="Times New Roman"/>
          <w:lang w:val="ka-GE"/>
        </w:rPr>
        <w:t xml:space="preserve"> </w:t>
      </w:r>
      <w:r w:rsidRPr="00453CCD">
        <w:rPr>
          <w:rFonts w:ascii="Sylfaen" w:eastAsia="Times New Roman" w:hAnsi="Sylfaen" w:cs="Times New Roman"/>
          <w:lang w:val="de-DE"/>
        </w:rPr>
        <w:t>სახარში</w:t>
      </w:r>
      <w:r w:rsidRPr="00453CCD">
        <w:rPr>
          <w:rFonts w:ascii="Sylfaen" w:eastAsia="Times New Roman" w:hAnsi="Sylfaen" w:cs="Times New Roman"/>
          <w:lang w:val="ka-GE"/>
        </w:rPr>
        <w:t xml:space="preserve"> </w:t>
      </w:r>
      <w:r w:rsidRPr="00453CCD">
        <w:rPr>
          <w:rFonts w:ascii="Sylfaen" w:eastAsia="Times New Roman" w:hAnsi="Sylfaen" w:cs="Times New Roman"/>
          <w:lang w:val="de-DE"/>
        </w:rPr>
        <w:t>რეზერვუარებიდან</w:t>
      </w:r>
      <w:r w:rsidRPr="00453CCD">
        <w:rPr>
          <w:rFonts w:ascii="Sylfaen" w:eastAsia="Times New Roman" w:hAnsi="Sylfaen" w:cs="Times New Roman"/>
          <w:lang w:val="ka-GE"/>
        </w:rPr>
        <w:t xml:space="preserve"> </w:t>
      </w:r>
      <w:r w:rsidRPr="00453CCD">
        <w:rPr>
          <w:rFonts w:ascii="Sylfaen" w:eastAsia="Times New Roman" w:hAnsi="Sylfaen" w:cs="Times New Roman"/>
          <w:lang w:val="de-DE"/>
        </w:rPr>
        <w:t>ნაჯერი</w:t>
      </w:r>
      <w:r w:rsidRPr="00453CCD">
        <w:rPr>
          <w:rFonts w:ascii="Sylfaen" w:eastAsia="Times New Roman" w:hAnsi="Sylfaen" w:cs="Times New Roman"/>
          <w:lang w:val="ka-GE"/>
        </w:rPr>
        <w:t xml:space="preserve"> </w:t>
      </w:r>
      <w:r w:rsidRPr="00453CCD">
        <w:rPr>
          <w:rFonts w:ascii="Sylfaen" w:eastAsia="Times New Roman" w:hAnsi="Sylfaen" w:cs="Times New Roman"/>
          <w:lang w:val="de-DE"/>
        </w:rPr>
        <w:t>ნახშირწყალბადების</w:t>
      </w:r>
      <w:r w:rsidRPr="00453CCD">
        <w:rPr>
          <w:rFonts w:ascii="Sylfaen" w:eastAsia="Times New Roman" w:hAnsi="Sylfaen" w:cs="Times New Roman"/>
          <w:lang w:val="ka-GE"/>
        </w:rPr>
        <w:t xml:space="preserve"> </w:t>
      </w:r>
      <w:r w:rsidRPr="00453CCD">
        <w:rPr>
          <w:rFonts w:ascii="Sylfaen" w:eastAsia="Times New Roman" w:hAnsi="Sylfaen" w:cs="Times New Roman"/>
          <w:lang w:val="de-DE"/>
        </w:rPr>
        <w:t>გაფრქვევის</w:t>
      </w:r>
      <w:r w:rsidRPr="00453CCD">
        <w:rPr>
          <w:rFonts w:ascii="Sylfaen" w:eastAsia="Times New Roman" w:hAnsi="Sylfaen" w:cs="Times New Roman"/>
          <w:lang w:val="ka-GE"/>
        </w:rPr>
        <w:t xml:space="preserve"> </w:t>
      </w:r>
      <w:r w:rsidRPr="00453CCD">
        <w:rPr>
          <w:rFonts w:ascii="Sylfaen" w:eastAsia="Times New Roman" w:hAnsi="Sylfaen" w:cs="Times New Roman"/>
          <w:lang w:val="de-DE"/>
        </w:rPr>
        <w:t>სიმძლავრე</w:t>
      </w:r>
      <w:r w:rsidRPr="00453CCD">
        <w:rPr>
          <w:rFonts w:ascii="Sylfaen" w:eastAsia="Times New Roman" w:hAnsi="Sylfaen" w:cs="Times New Roman"/>
          <w:lang w:val="ka-GE"/>
        </w:rPr>
        <w:t xml:space="preserve"> </w:t>
      </w:r>
      <w:r w:rsidRPr="00453CCD">
        <w:rPr>
          <w:rFonts w:ascii="Sylfaen" w:eastAsia="Times New Roman" w:hAnsi="Sylfaen" w:cs="Times New Roman"/>
          <w:lang w:val="de-DE"/>
        </w:rPr>
        <w:t>გამო</w:t>
      </w:r>
      <w:r w:rsidRPr="00453CCD">
        <w:rPr>
          <w:rFonts w:ascii="Sylfaen" w:eastAsia="Times New Roman" w:hAnsi="Sylfaen" w:cs="Times New Roman"/>
          <w:lang w:val="ka-GE"/>
        </w:rPr>
        <w:t xml:space="preserve">ითვლება </w:t>
      </w:r>
      <w:r w:rsidRPr="00453CCD">
        <w:rPr>
          <w:rFonts w:ascii="Sylfaen" w:eastAsia="Times New Roman" w:hAnsi="Sylfaen" w:cs="Times New Roman"/>
          <w:iCs/>
          <w:lang w:val="ka-GE"/>
        </w:rPr>
        <w:t xml:space="preserve">ლიტერატურული წყარო[2]  -ის </w:t>
      </w:r>
      <w:r w:rsidRPr="00453CCD">
        <w:rPr>
          <w:rFonts w:ascii="Sylfaen" w:eastAsia="Times New Roman" w:hAnsi="Sylfaen" w:cs="Times New Roman"/>
          <w:lang w:val="ka-GE"/>
        </w:rPr>
        <w:t>მიხედვით</w:t>
      </w:r>
      <w:r w:rsidRPr="00453CCD">
        <w:rPr>
          <w:rFonts w:ascii="Sylfaen" w:eastAsia="Times New Roman" w:hAnsi="Sylfaen" w:cs="AcadNusx"/>
          <w:lang w:val="de-DE"/>
        </w:rPr>
        <w:t>:</w:t>
      </w:r>
      <w:r w:rsidRPr="00453CCD">
        <w:rPr>
          <w:rFonts w:ascii="Sylfaen" w:eastAsia="Times New Roman" w:hAnsi="Sylfaen" w:cs="Times New Roman"/>
          <w:lang w:val="de-DE"/>
        </w:rPr>
        <w:tab/>
      </w:r>
    </w:p>
    <w:p w:rsidR="00453CCD" w:rsidRPr="00453CCD" w:rsidRDefault="00453CCD" w:rsidP="00507763">
      <w:pPr>
        <w:tabs>
          <w:tab w:val="left" w:pos="540"/>
          <w:tab w:val="left" w:pos="1410"/>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de-DE" w:eastAsia="ru-RU"/>
        </w:rPr>
        <w:tab/>
      </w:r>
      <w:r w:rsidRPr="00453CCD">
        <w:rPr>
          <w:rFonts w:ascii="Sylfaen" w:eastAsia="Times New Roman" w:hAnsi="Sylfaen" w:cs="Times New Roman"/>
          <w:lang w:val="de-DE" w:eastAsia="ru-RU"/>
        </w:rPr>
        <w:tab/>
      </w:r>
      <w:r w:rsidRPr="00453CCD">
        <w:rPr>
          <w:rFonts w:ascii="Sylfaen" w:eastAsia="Times New Roman" w:hAnsi="Sylfaen" w:cs="Times New Roman"/>
          <w:lang w:val="ka-GE" w:eastAsia="ru-RU"/>
        </w:rPr>
        <w:t>П</w:t>
      </w:r>
      <w:r w:rsidRPr="00453CCD">
        <w:rPr>
          <w:rFonts w:ascii="Sylfaen" w:eastAsia="Times New Roman" w:hAnsi="Sylfaen" w:cs="Times New Roman"/>
          <w:vertAlign w:val="subscript"/>
          <w:lang w:val="de-DE" w:eastAsia="ru-RU"/>
        </w:rPr>
        <w:t>v</w:t>
      </w:r>
      <w:r w:rsidRPr="00453CCD">
        <w:rPr>
          <w:rFonts w:ascii="Sylfaen" w:eastAsia="Times New Roman" w:hAnsi="Sylfaen" w:cs="Times New Roman"/>
          <w:lang w:val="de-DE" w:eastAsia="ru-RU"/>
        </w:rPr>
        <w:t xml:space="preserve"> = V</w:t>
      </w:r>
      <w:r w:rsidRPr="00453CCD">
        <w:rPr>
          <w:rFonts w:ascii="Sylfaen" w:eastAsia="Times New Roman" w:hAnsi="Sylfaen" w:cs="Times New Roman"/>
          <w:vertAlign w:val="subscript"/>
          <w:lang w:val="de-DE" w:eastAsia="ru-RU"/>
        </w:rPr>
        <w:t>v</w:t>
      </w:r>
      <w:r w:rsidRPr="00453CCD">
        <w:rPr>
          <w:rFonts w:ascii="Sylfaen" w:eastAsia="Times New Roman" w:hAnsi="Sylfaen" w:cs="Times New Roman"/>
          <w:lang w:val="de-DE" w:eastAsia="ru-RU"/>
        </w:rPr>
        <w:t>x</w:t>
      </w:r>
      <w:r w:rsidRPr="00453CCD">
        <w:rPr>
          <w:rFonts w:ascii="Sylfaen" w:eastAsia="Times New Roman" w:hAnsi="Sylfaen" w:cs="Times New Roman"/>
          <w:lang w:eastAsia="ru-RU"/>
        </w:rPr>
        <w:t>α</w:t>
      </w:r>
      <w:r w:rsidRPr="00453CCD">
        <w:rPr>
          <w:rFonts w:ascii="Sylfaen" w:eastAsia="Times New Roman" w:hAnsi="Sylfaen" w:cs="Times New Roman"/>
          <w:lang w:val="ka-GE" w:eastAsia="ru-RU"/>
        </w:rPr>
        <w:t>კგ/წელ</w:t>
      </w:r>
      <w:r w:rsidRPr="00453CCD">
        <w:rPr>
          <w:rFonts w:ascii="Sylfaen" w:eastAsia="Times New Roman" w:hAnsi="Sylfaen" w:cs="Times New Roman"/>
          <w:lang w:val="de-DE" w:eastAsia="ru-RU"/>
        </w:rPr>
        <w:t>.</w:t>
      </w:r>
      <w:r w:rsidRPr="00453CCD">
        <w:rPr>
          <w:rFonts w:ascii="Sylfaen" w:eastAsia="Times New Roman" w:hAnsi="Sylfaen" w:cs="Times New Roman"/>
          <w:lang w:val="ka-GE" w:eastAsia="ru-RU"/>
        </w:rPr>
        <w:t xml:space="preserve"> , სადაც</w:t>
      </w:r>
      <w:r w:rsidRPr="00453CCD">
        <w:rPr>
          <w:rFonts w:ascii="Sylfaen" w:eastAsia="Times New Roman" w:hAnsi="Sylfaen" w:cs="Times New Roman"/>
          <w:lang w:val="de-DE" w:eastAsia="ru-RU"/>
        </w:rPr>
        <w:tab/>
      </w:r>
    </w:p>
    <w:p w:rsidR="00453CCD" w:rsidRPr="00453CCD" w:rsidRDefault="00453CCD" w:rsidP="00507763">
      <w:pPr>
        <w:tabs>
          <w:tab w:val="left" w:pos="540"/>
          <w:tab w:val="left" w:pos="1410"/>
        </w:tabs>
        <w:spacing w:after="0"/>
        <w:ind w:left="90" w:right="-67"/>
        <w:jc w:val="both"/>
        <w:rPr>
          <w:rFonts w:ascii="Sylfaen" w:eastAsia="Times New Roman" w:hAnsi="Sylfaen" w:cs="AcadNusx"/>
          <w:lang w:val="de-DE" w:eastAsia="ru-RU"/>
        </w:rPr>
      </w:pPr>
      <w:r w:rsidRPr="00453CCD">
        <w:rPr>
          <w:rFonts w:ascii="Sylfaen" w:eastAsia="Times New Roman" w:hAnsi="Sylfaen" w:cs="Times New Roman"/>
          <w:lang w:val="ka-GE" w:eastAsia="ru-RU"/>
        </w:rPr>
        <w:t xml:space="preserve">    </w:t>
      </w:r>
      <w:r w:rsidRPr="00453CCD">
        <w:rPr>
          <w:rFonts w:ascii="Sylfaen" w:eastAsia="Times New Roman" w:hAnsi="Sylfaen" w:cs="Times New Roman"/>
          <w:lang w:val="de-DE" w:eastAsia="ru-RU"/>
        </w:rPr>
        <w:t xml:space="preserve">V – </w:t>
      </w:r>
      <w:r w:rsidRPr="00453CCD">
        <w:rPr>
          <w:rFonts w:ascii="Sylfaen" w:eastAsia="Times New Roman" w:hAnsi="Sylfaen" w:cs="Times New Roman"/>
          <w:lang w:val="ka-GE" w:eastAsia="ru-RU"/>
        </w:rPr>
        <w:t xml:space="preserve">ბიტუმის რაოდენობაა, ტ, ხოლო </w:t>
      </w:r>
      <w:r w:rsidRPr="00453CCD">
        <w:rPr>
          <w:rFonts w:ascii="Sylfaen" w:eastAsia="Times New Roman" w:hAnsi="Sylfaen" w:cs="Times New Roman"/>
          <w:lang w:eastAsia="ru-RU"/>
        </w:rPr>
        <w:t>α</w:t>
      </w:r>
      <w:r w:rsidRPr="00453CCD">
        <w:rPr>
          <w:rFonts w:ascii="Sylfaen" w:eastAsia="Times New Roman" w:hAnsi="Sylfaen" w:cs="Times New Roman"/>
          <w:lang w:val="ka-GE" w:eastAsia="ru-RU"/>
        </w:rPr>
        <w:t xml:space="preserve"> -</w:t>
      </w:r>
      <w:r w:rsidRPr="00453CCD">
        <w:rPr>
          <w:rFonts w:ascii="Sylfaen" w:eastAsia="Times New Roman" w:hAnsi="Sylfaen" w:cs="AcadNusx"/>
          <w:lang w:val="ka-GE" w:eastAsia="ru-RU"/>
        </w:rPr>
        <w:t xml:space="preserve"> </w:t>
      </w:r>
      <w:r w:rsidRPr="00453CCD">
        <w:rPr>
          <w:rFonts w:ascii="Sylfaen" w:eastAsia="Times New Roman" w:hAnsi="Sylfaen" w:cs="Times New Roman"/>
          <w:lang w:val="ka-GE" w:eastAsia="ru-RU"/>
        </w:rPr>
        <w:t>ნახშირწყალბადების გამოყოფის კოეფიციენტია და ტოლია</w:t>
      </w:r>
      <w:r w:rsidRPr="00453CCD">
        <w:rPr>
          <w:rFonts w:ascii="Sylfaen" w:eastAsia="Times New Roman" w:hAnsi="Sylfaen" w:cs="AcadNusx"/>
          <w:lang w:val="de-DE" w:eastAsia="ru-RU"/>
        </w:rPr>
        <w:t xml:space="preserve"> 1</w:t>
      </w:r>
      <w:r w:rsidRPr="00453CCD">
        <w:rPr>
          <w:rFonts w:ascii="Sylfaen" w:eastAsia="Times New Roman" w:hAnsi="Sylfaen" w:cs="AcadNusx"/>
          <w:lang w:val="ka-GE" w:eastAsia="ru-RU"/>
        </w:rPr>
        <w:t xml:space="preserve"> </w:t>
      </w:r>
      <w:r w:rsidRPr="00453CCD">
        <w:rPr>
          <w:rFonts w:ascii="Sylfaen" w:eastAsia="Times New Roman" w:hAnsi="Sylfaen" w:cs="Times New Roman"/>
          <w:lang w:val="ka-GE" w:eastAsia="ru-RU"/>
        </w:rPr>
        <w:t>კგ</w:t>
      </w:r>
      <w:r w:rsidRPr="00453CCD">
        <w:rPr>
          <w:rFonts w:ascii="Sylfaen" w:eastAsia="Times New Roman" w:hAnsi="Sylfaen" w:cs="AcadNusx"/>
          <w:lang w:val="de-DE" w:eastAsia="ru-RU"/>
        </w:rPr>
        <w:t>.</w:t>
      </w:r>
      <w:r w:rsidRPr="00453CCD">
        <w:rPr>
          <w:rFonts w:ascii="Sylfaen" w:eastAsia="Times New Roman" w:hAnsi="Sylfaen" w:cs="AcadNusx"/>
          <w:lang w:val="ka-GE" w:eastAsia="ru-RU"/>
        </w:rPr>
        <w:t xml:space="preserve">-ის </w:t>
      </w:r>
      <w:r w:rsidRPr="00453CCD">
        <w:rPr>
          <w:rFonts w:ascii="Sylfaen" w:eastAsia="Times New Roman" w:hAnsi="Sylfaen" w:cs="Times New Roman"/>
          <w:lang w:val="ka-GE" w:eastAsia="ru-RU"/>
        </w:rPr>
        <w:t>ერთ ტონა ბიტუმზე.</w:t>
      </w:r>
      <w:r w:rsidR="004131E1">
        <w:rPr>
          <w:rFonts w:ascii="Sylfaen" w:eastAsia="Times New Roman" w:hAnsi="Sylfaen" w:cs="Times New Roman"/>
          <w:lang w:val="ka-GE" w:eastAsia="ru-RU"/>
        </w:rPr>
        <w:t xml:space="preserve"> </w:t>
      </w:r>
      <w:r w:rsidRPr="00453CCD">
        <w:rPr>
          <w:rFonts w:ascii="Sylfaen" w:eastAsia="Times New Roman" w:hAnsi="Sylfaen" w:cs="Times New Roman"/>
          <w:lang w:val="ka-GE" w:eastAsia="ru-RU"/>
        </w:rPr>
        <w:t xml:space="preserve">იმის გათვალისწინებით, რომ  </w:t>
      </w:r>
      <w:r w:rsidR="00152D60">
        <w:rPr>
          <w:rFonts w:ascii="Sylfaen" w:eastAsia="Times New Roman" w:hAnsi="Sylfaen" w:cs="Times New Roman"/>
          <w:lang w:val="ka-GE" w:eastAsia="ru-RU"/>
        </w:rPr>
        <w:t xml:space="preserve">პირველი </w:t>
      </w:r>
      <w:r w:rsidRPr="00453CCD">
        <w:rPr>
          <w:rFonts w:ascii="Sylfaen" w:eastAsia="Times New Roman" w:hAnsi="Sylfaen" w:cs="Times New Roman"/>
          <w:lang w:val="ka-GE" w:eastAsia="ru-RU"/>
        </w:rPr>
        <w:t xml:space="preserve">ბიტუმის </w:t>
      </w:r>
      <w:r w:rsidR="00152D60">
        <w:rPr>
          <w:rFonts w:ascii="Sylfaen" w:eastAsia="Times New Roman" w:hAnsi="Sylfaen" w:cs="Times New Roman"/>
          <w:lang w:val="ka-GE" w:eastAsia="ru-RU"/>
        </w:rPr>
        <w:t>რეზერვუარის</w:t>
      </w:r>
      <w:r w:rsidRPr="00453CCD">
        <w:rPr>
          <w:rFonts w:ascii="Sylfaen" w:eastAsia="Times New Roman" w:hAnsi="Sylfaen" w:cs="Times New Roman"/>
          <w:lang w:val="ka-GE" w:eastAsia="ru-RU"/>
        </w:rPr>
        <w:t xml:space="preserve"> მაქსიმალური წლიური წარმადობაა </w:t>
      </w:r>
      <w:r w:rsidR="008B3CE8">
        <w:rPr>
          <w:rFonts w:ascii="Sylfaen" w:eastAsia="Times New Roman" w:hAnsi="Sylfaen" w:cs="Times New Roman"/>
          <w:lang w:val="ka-GE" w:eastAsia="ru-RU"/>
        </w:rPr>
        <w:t>10000</w:t>
      </w:r>
      <w:r w:rsidRPr="00453CCD">
        <w:rPr>
          <w:rFonts w:ascii="Sylfaen" w:eastAsia="Times New Roman" w:hAnsi="Sylfaen" w:cs="Times New Roman"/>
          <w:lang w:val="ka-GE" w:eastAsia="ru-RU"/>
        </w:rPr>
        <w:t xml:space="preserve"> ტონა</w:t>
      </w:r>
      <w:r w:rsidRPr="00453CCD">
        <w:rPr>
          <w:rFonts w:ascii="Sylfaen" w:eastAsia="Times New Roman" w:hAnsi="Sylfaen" w:cs="Times New Roman"/>
          <w:lang w:val="de-DE" w:eastAsia="ru-RU"/>
        </w:rPr>
        <w:t xml:space="preserve">, </w:t>
      </w:r>
      <w:r w:rsidRPr="00453CCD">
        <w:rPr>
          <w:rFonts w:ascii="Sylfaen" w:eastAsia="Times New Roman" w:hAnsi="Sylfaen" w:cs="Times New Roman"/>
          <w:lang w:val="ka-GE" w:eastAsia="ru-RU"/>
        </w:rPr>
        <w:t>ნახშირწყალბადების გაფრქვევის წლიური რაოდენობა ტოლი იქნება</w:t>
      </w:r>
      <w:r w:rsidRPr="00453CCD">
        <w:rPr>
          <w:rFonts w:ascii="Sylfaen" w:eastAsia="Times New Roman" w:hAnsi="Sylfaen" w:cs="AcadNusx"/>
          <w:lang w:val="de-DE" w:eastAsia="ru-RU"/>
        </w:rPr>
        <w:t>:</w:t>
      </w:r>
    </w:p>
    <w:p w:rsidR="00453CCD" w:rsidRPr="00453CCD" w:rsidRDefault="00453CCD" w:rsidP="00507763">
      <w:pPr>
        <w:tabs>
          <w:tab w:val="left" w:pos="540"/>
          <w:tab w:val="left" w:pos="1410"/>
        </w:tabs>
        <w:spacing w:after="0"/>
        <w:ind w:left="90" w:right="-67"/>
        <w:jc w:val="both"/>
        <w:rPr>
          <w:rFonts w:ascii="Sylfaen" w:eastAsia="Times New Roman" w:hAnsi="Sylfaen" w:cs="Times New Roman"/>
          <w:lang w:val="ka-GE" w:eastAsia="ru-RU"/>
        </w:rPr>
      </w:pPr>
      <w:r w:rsidRPr="00453CCD">
        <w:rPr>
          <w:rFonts w:ascii="Sylfaen" w:eastAsia="Times New Roman" w:hAnsi="Sylfaen" w:cs="Times New Roman"/>
          <w:lang w:val="de-DE" w:eastAsia="ru-RU"/>
        </w:rPr>
        <w:tab/>
      </w:r>
      <w:r w:rsidRPr="00453CCD">
        <w:rPr>
          <w:rFonts w:ascii="Sylfaen" w:eastAsia="Times New Roman" w:hAnsi="Sylfaen" w:cs="Times New Roman"/>
          <w:lang w:val="de-DE" w:eastAsia="ru-RU"/>
        </w:rPr>
        <w:tab/>
      </w:r>
      <w:r w:rsidRPr="00453CCD">
        <w:rPr>
          <w:rFonts w:ascii="Sylfaen" w:eastAsia="Times New Roman" w:hAnsi="Sylfaen" w:cs="Times New Roman"/>
          <w:lang w:val="de-AT" w:eastAsia="ru-RU"/>
        </w:rPr>
        <w:t xml:space="preserve"> </w:t>
      </w:r>
      <w:r w:rsidRPr="00453CCD">
        <w:rPr>
          <w:rFonts w:ascii="Sylfaen" w:eastAsia="Times New Roman" w:hAnsi="Sylfaen" w:cs="Times New Roman"/>
          <w:lang w:val="ka-GE" w:eastAsia="ru-RU"/>
        </w:rPr>
        <w:t xml:space="preserve">             </w:t>
      </w:r>
      <w:r w:rsidRPr="00453CCD">
        <w:rPr>
          <w:rFonts w:ascii="Sylfaen" w:eastAsia="Times New Roman" w:hAnsi="Sylfaen" w:cs="Times New Roman"/>
          <w:lang w:val="de-AT" w:eastAsia="ru-RU"/>
        </w:rPr>
        <w:t>G</w:t>
      </w:r>
      <w:r w:rsidRPr="00453CCD">
        <w:rPr>
          <w:rFonts w:ascii="Sylfaen" w:eastAsia="Times New Roman" w:hAnsi="Sylfaen" w:cs="Times New Roman"/>
          <w:lang w:val="de-DE" w:eastAsia="ru-RU"/>
        </w:rPr>
        <w:t xml:space="preserve">  = </w:t>
      </w:r>
      <w:r w:rsidR="008B3CE8">
        <w:rPr>
          <w:rFonts w:ascii="Sylfaen" w:eastAsia="Times New Roman" w:hAnsi="Sylfaen" w:cs="Times New Roman"/>
          <w:lang w:val="ka-GE" w:eastAsia="ru-RU"/>
        </w:rPr>
        <w:t>10000</w:t>
      </w:r>
      <w:r w:rsidRPr="00453CCD">
        <w:rPr>
          <w:rFonts w:ascii="Sylfaen" w:eastAsia="Times New Roman" w:hAnsi="Sylfaen" w:cs="Times New Roman"/>
          <w:lang w:val="de-DE" w:eastAsia="ru-RU"/>
        </w:rPr>
        <w:t xml:space="preserve"> x</w:t>
      </w:r>
      <w:r w:rsidRPr="00453CCD">
        <w:rPr>
          <w:rFonts w:ascii="Sylfaen" w:eastAsia="Times New Roman" w:hAnsi="Sylfaen" w:cs="Times New Roman"/>
          <w:lang w:val="ka-GE" w:eastAsia="ru-RU"/>
        </w:rPr>
        <w:t xml:space="preserve"> </w:t>
      </w:r>
      <w:r w:rsidRPr="00453CCD">
        <w:rPr>
          <w:rFonts w:ascii="Sylfaen" w:eastAsia="Times New Roman" w:hAnsi="Sylfaen" w:cs="Times New Roman"/>
          <w:lang w:val="de-DE" w:eastAsia="ru-RU"/>
        </w:rPr>
        <w:t xml:space="preserve">1/1000 = </w:t>
      </w:r>
      <w:r w:rsidR="00152D60">
        <w:rPr>
          <w:rFonts w:ascii="Sylfaen" w:eastAsia="Times New Roman" w:hAnsi="Sylfaen" w:cs="Times New Roman"/>
          <w:lang w:val="ka-GE" w:eastAsia="ru-RU"/>
        </w:rPr>
        <w:t>1</w:t>
      </w:r>
      <w:r w:rsidR="008B3CE8">
        <w:rPr>
          <w:rFonts w:ascii="Sylfaen" w:eastAsia="Times New Roman" w:hAnsi="Sylfaen" w:cs="Times New Roman"/>
          <w:lang w:val="ka-GE" w:eastAsia="ru-RU"/>
        </w:rPr>
        <w:t>0</w:t>
      </w:r>
      <w:r w:rsidRPr="00453CCD">
        <w:rPr>
          <w:rFonts w:ascii="Sylfaen" w:eastAsia="Times New Roman" w:hAnsi="Sylfaen" w:cs="Times New Roman"/>
          <w:lang w:val="ka-GE" w:eastAsia="ru-RU"/>
        </w:rPr>
        <w:t>,</w:t>
      </w:r>
      <w:r w:rsidR="008B3CE8">
        <w:rPr>
          <w:rFonts w:ascii="Sylfaen" w:eastAsia="Times New Roman" w:hAnsi="Sylfaen" w:cs="Times New Roman"/>
          <w:lang w:val="ka-GE" w:eastAsia="ru-RU"/>
        </w:rPr>
        <w:t>0</w:t>
      </w:r>
      <w:r w:rsidRPr="00453CCD">
        <w:rPr>
          <w:rFonts w:ascii="Sylfaen" w:eastAsia="Times New Roman" w:hAnsi="Sylfaen" w:cs="Times New Roman"/>
          <w:lang w:val="ka-GE" w:eastAsia="ru-RU"/>
        </w:rPr>
        <w:t>ტ/წელ;</w:t>
      </w:r>
    </w:p>
    <w:p w:rsidR="00453CCD" w:rsidRPr="00453CCD" w:rsidRDefault="00453CCD" w:rsidP="00507763">
      <w:pPr>
        <w:ind w:left="90" w:right="-67"/>
        <w:contextualSpacing/>
        <w:jc w:val="both"/>
        <w:rPr>
          <w:rFonts w:ascii="Sylfaen" w:eastAsia="Times New Roman" w:hAnsi="Sylfaen" w:cs="Times New Roman"/>
          <w:lang w:val="ka-GE"/>
        </w:rPr>
      </w:pPr>
      <w:r w:rsidRPr="00453CCD">
        <w:rPr>
          <w:rFonts w:ascii="Sylfaen" w:eastAsia="Times New Roman" w:hAnsi="Sylfaen" w:cs="Times New Roman"/>
          <w:lang w:val="ka-GE"/>
        </w:rPr>
        <w:t xml:space="preserve">      საწარმოს პირობების (</w:t>
      </w:r>
      <w:r w:rsidR="00C51689">
        <w:rPr>
          <w:rFonts w:ascii="Sylfaen" w:eastAsia="Times New Roman" w:hAnsi="Sylfaen" w:cs="Times New Roman"/>
          <w:lang w:val="ka-GE"/>
        </w:rPr>
        <w:t>3200</w:t>
      </w:r>
      <w:r w:rsidRPr="00453CCD">
        <w:rPr>
          <w:rFonts w:ascii="Sylfaen" w:eastAsia="Times New Roman" w:hAnsi="Sylfaen" w:cs="Times New Roman"/>
          <w:lang w:val="ka-GE"/>
        </w:rPr>
        <w:t xml:space="preserve"> სამუშაო საათი წელიწადში) გათვალისწინებით:</w:t>
      </w:r>
    </w:p>
    <w:p w:rsidR="00453CCD" w:rsidRPr="00453CCD" w:rsidRDefault="00453CCD" w:rsidP="00507763">
      <w:pPr>
        <w:tabs>
          <w:tab w:val="left" w:pos="540"/>
          <w:tab w:val="left" w:pos="1410"/>
        </w:tabs>
        <w:spacing w:after="0"/>
        <w:ind w:left="90" w:right="-67"/>
        <w:jc w:val="both"/>
        <w:rPr>
          <w:rFonts w:ascii="Sylfaen" w:eastAsia="Times New Roman" w:hAnsi="Sylfaen" w:cs="Times New Roman"/>
          <w:b/>
          <w:i/>
          <w:lang w:val="ka-GE" w:eastAsia="ru-RU"/>
        </w:rPr>
      </w:pPr>
      <w:r w:rsidRPr="00453CCD">
        <w:rPr>
          <w:rFonts w:ascii="Sylfaen" w:eastAsia="Times New Roman" w:hAnsi="Sylfaen" w:cs="Times New Roman"/>
          <w:lang w:val="de-DE" w:eastAsia="ru-RU"/>
        </w:rPr>
        <w:tab/>
      </w:r>
      <w:r w:rsidRPr="00453CCD">
        <w:rPr>
          <w:rFonts w:ascii="Sylfaen" w:eastAsia="Times New Roman" w:hAnsi="Sylfaen" w:cs="Times New Roman"/>
          <w:lang w:val="de-DE" w:eastAsia="ru-RU"/>
        </w:rPr>
        <w:tab/>
      </w:r>
      <w:r w:rsidRPr="00453CCD">
        <w:rPr>
          <w:rFonts w:ascii="Sylfaen" w:eastAsia="Times New Roman" w:hAnsi="Sylfaen" w:cs="Times New Roman"/>
          <w:iCs/>
          <w:lang w:val="ka-GE" w:eastAsia="ru-RU"/>
        </w:rPr>
        <w:t>M</w:t>
      </w:r>
      <w:r w:rsidRPr="00453CCD">
        <w:rPr>
          <w:rFonts w:ascii="Sylfaen" w:eastAsia="Times New Roman" w:hAnsi="Sylfaen" w:cs="Times New Roman"/>
          <w:lang w:val="de-AT" w:eastAsia="ru-RU"/>
        </w:rPr>
        <w:t xml:space="preserve"> = </w:t>
      </w:r>
      <w:r w:rsidR="008B3CE8">
        <w:rPr>
          <w:rFonts w:ascii="Sylfaen" w:eastAsia="Times New Roman" w:hAnsi="Sylfaen" w:cs="Times New Roman"/>
          <w:lang w:val="ka-GE" w:eastAsia="ru-RU"/>
        </w:rPr>
        <w:t>10,0</w:t>
      </w:r>
      <w:r w:rsidRPr="00453CCD">
        <w:rPr>
          <w:rFonts w:ascii="Sylfaen" w:eastAsia="Times New Roman" w:hAnsi="Sylfaen" w:cs="Times New Roman"/>
          <w:lang w:val="ka-GE" w:eastAsia="ru-RU"/>
        </w:rPr>
        <w:t xml:space="preserve"> </w:t>
      </w:r>
      <w:r w:rsidRPr="00453CCD">
        <w:rPr>
          <w:rFonts w:ascii="Sylfaen" w:eastAsia="Times New Roman" w:hAnsi="Sylfaen" w:cs="Times New Roman"/>
          <w:lang w:val="de-DE" w:eastAsia="ru-RU"/>
        </w:rPr>
        <w:t>x</w:t>
      </w:r>
      <w:r w:rsidR="00C51689">
        <w:rPr>
          <w:rFonts w:ascii="Sylfaen" w:eastAsia="Times New Roman" w:hAnsi="Sylfaen" w:cs="Times New Roman"/>
          <w:lang w:val="ka-GE" w:eastAsia="ru-RU"/>
        </w:rPr>
        <w:t xml:space="preserve"> </w:t>
      </w:r>
      <w:r w:rsidRPr="00453CCD">
        <w:rPr>
          <w:rFonts w:ascii="Sylfaen" w:eastAsia="Times New Roman" w:hAnsi="Sylfaen" w:cs="Times New Roman"/>
          <w:lang w:val="de-AT" w:eastAsia="ru-RU"/>
        </w:rPr>
        <w:t>10</w:t>
      </w:r>
      <w:r w:rsidRPr="00453CCD">
        <w:rPr>
          <w:rFonts w:ascii="Sylfaen" w:eastAsia="Times New Roman" w:hAnsi="Sylfaen" w:cs="Times New Roman"/>
          <w:vertAlign w:val="superscript"/>
          <w:lang w:val="de-AT" w:eastAsia="ru-RU"/>
        </w:rPr>
        <w:t>6</w:t>
      </w:r>
      <w:r w:rsidRPr="00453CCD">
        <w:rPr>
          <w:rFonts w:ascii="Sylfaen" w:eastAsia="Times New Roman" w:hAnsi="Sylfaen" w:cs="Times New Roman"/>
          <w:lang w:val="de-AT" w:eastAsia="ru-RU"/>
        </w:rPr>
        <w:t xml:space="preserve"> / (</w:t>
      </w:r>
      <w:r w:rsidR="00723F4F" w:rsidRPr="00322046">
        <w:rPr>
          <w:rFonts w:ascii="Sylfaen" w:eastAsia="Times New Roman" w:hAnsi="Sylfaen" w:cs="Times New Roman"/>
          <w:lang w:val="ka-GE" w:eastAsia="ru-RU"/>
        </w:rPr>
        <w:t>4800</w:t>
      </w:r>
      <w:r w:rsidRPr="00453CCD">
        <w:rPr>
          <w:rFonts w:ascii="Sylfaen" w:eastAsia="Times New Roman" w:hAnsi="Sylfaen" w:cs="Times New Roman"/>
          <w:lang w:val="de-DE" w:eastAsia="ru-RU"/>
        </w:rPr>
        <w:t xml:space="preserve"> x</w:t>
      </w:r>
      <w:r w:rsidRPr="00453CCD">
        <w:rPr>
          <w:rFonts w:ascii="Sylfaen" w:eastAsia="Times New Roman" w:hAnsi="Sylfaen" w:cs="Times New Roman"/>
          <w:lang w:val="ka-GE" w:eastAsia="ru-RU"/>
        </w:rPr>
        <w:t xml:space="preserve"> 3600</w:t>
      </w:r>
      <w:r w:rsidRPr="00453CCD">
        <w:rPr>
          <w:rFonts w:ascii="Sylfaen" w:eastAsia="Times New Roman" w:hAnsi="Sylfaen" w:cs="Times New Roman"/>
          <w:lang w:val="de-AT" w:eastAsia="ru-RU"/>
        </w:rPr>
        <w:t xml:space="preserve">) = </w:t>
      </w:r>
      <w:r w:rsidR="00723F4F" w:rsidRPr="00322046">
        <w:rPr>
          <w:rFonts w:ascii="Sylfaen" w:eastAsia="Times New Roman" w:hAnsi="Sylfaen" w:cs="Times New Roman"/>
          <w:lang w:val="ka-GE" w:eastAsia="ru-RU"/>
        </w:rPr>
        <w:t>0.</w:t>
      </w:r>
      <w:r w:rsidR="008B3CE8">
        <w:rPr>
          <w:rFonts w:ascii="Sylfaen" w:eastAsia="Times New Roman" w:hAnsi="Sylfaen" w:cs="Times New Roman"/>
          <w:lang w:val="ka-GE" w:eastAsia="ru-RU"/>
        </w:rPr>
        <w:t>58</w:t>
      </w:r>
      <w:r w:rsidRPr="00453CCD">
        <w:rPr>
          <w:rFonts w:ascii="Sylfaen" w:eastAsia="Times New Roman" w:hAnsi="Sylfaen" w:cs="Times New Roman"/>
          <w:lang w:val="ka-GE" w:eastAsia="ru-RU"/>
        </w:rPr>
        <w:t>გ/წმ;</w:t>
      </w:r>
    </w:p>
    <w:p w:rsidR="00137ADB" w:rsidRDefault="005F2C47" w:rsidP="00507763">
      <w:pPr>
        <w:tabs>
          <w:tab w:val="left" w:pos="0"/>
        </w:tabs>
        <w:spacing w:after="0"/>
        <w:ind w:left="90" w:right="-67"/>
        <w:jc w:val="both"/>
        <w:rPr>
          <w:rFonts w:ascii="Sylfaen" w:eastAsia="Times New Roman" w:hAnsi="Sylfaen" w:cs="AcadNusx"/>
          <w:lang w:val="ka-GE"/>
        </w:rPr>
      </w:pPr>
      <w:r>
        <w:rPr>
          <w:rFonts w:ascii="Sylfaen" w:eastAsia="Times New Roman" w:hAnsi="Sylfaen" w:cs="AcadNusx"/>
          <w:lang w:val="ka-GE"/>
        </w:rPr>
        <w:t>სულ გ-10 წყაროდან გაიფრქვევა:</w:t>
      </w:r>
    </w:p>
    <w:p w:rsidR="005F2C47" w:rsidRDefault="005F2C47" w:rsidP="00507763">
      <w:pPr>
        <w:tabs>
          <w:tab w:val="left" w:pos="0"/>
        </w:tabs>
        <w:spacing w:after="0"/>
        <w:ind w:left="90" w:right="-67"/>
        <w:jc w:val="both"/>
        <w:rPr>
          <w:rFonts w:ascii="Sylfaen" w:eastAsia="Times New Roman" w:hAnsi="Sylfaen" w:cs="Times New Roman"/>
          <w:lang w:val="ka-GE" w:eastAsia="ru-RU"/>
        </w:rPr>
      </w:pPr>
      <w:r>
        <w:rPr>
          <w:rFonts w:ascii="Sylfaen" w:eastAsia="Times New Roman" w:hAnsi="Sylfaen" w:cs="Times New Roman"/>
          <w:iCs/>
          <w:lang w:val="ka-GE" w:eastAsia="ru-RU"/>
        </w:rPr>
        <w:t xml:space="preserve">                              </w:t>
      </w:r>
      <w:r w:rsidRPr="00453CCD">
        <w:rPr>
          <w:rFonts w:ascii="Sylfaen" w:eastAsia="Times New Roman" w:hAnsi="Sylfaen" w:cs="Times New Roman"/>
          <w:iCs/>
          <w:lang w:val="ka-GE" w:eastAsia="ru-RU"/>
        </w:rPr>
        <w:t>M</w:t>
      </w:r>
      <w:r w:rsidRPr="00453CCD">
        <w:rPr>
          <w:rFonts w:ascii="Sylfaen" w:eastAsia="Times New Roman" w:hAnsi="Sylfaen" w:cs="Times New Roman"/>
          <w:lang w:val="de-AT" w:eastAsia="ru-RU"/>
        </w:rPr>
        <w:t xml:space="preserve"> =</w:t>
      </w:r>
      <w:r w:rsidR="008B3CE8" w:rsidRPr="00453CCD">
        <w:rPr>
          <w:rFonts w:ascii="Sylfaen" w:eastAsia="Times New Roman" w:hAnsi="Sylfaen" w:cs="Times New Roman"/>
          <w:lang w:val="de-DE" w:eastAsia="ru-RU"/>
        </w:rPr>
        <w:t>0.</w:t>
      </w:r>
      <w:r w:rsidR="008B3CE8">
        <w:rPr>
          <w:rFonts w:ascii="Sylfaen" w:eastAsia="Times New Roman" w:hAnsi="Sylfaen" w:cs="Times New Roman"/>
          <w:lang w:val="ka-GE" w:eastAsia="ru-RU"/>
        </w:rPr>
        <w:t>047</w:t>
      </w:r>
      <w:r>
        <w:rPr>
          <w:rFonts w:ascii="Sylfaen" w:eastAsia="Times New Roman" w:hAnsi="Sylfaen" w:cs="Times New Roman"/>
          <w:lang w:val="ka-GE" w:eastAsia="ru-RU"/>
        </w:rPr>
        <w:t xml:space="preserve"> + </w:t>
      </w:r>
      <w:r w:rsidRPr="00453CCD">
        <w:rPr>
          <w:rFonts w:ascii="Sylfaen" w:eastAsia="Times New Roman" w:hAnsi="Sylfaen" w:cs="Times New Roman"/>
          <w:lang w:val="ka-GE" w:eastAsia="ru-RU"/>
        </w:rPr>
        <w:t>0.0</w:t>
      </w:r>
      <w:r>
        <w:rPr>
          <w:rFonts w:ascii="Sylfaen" w:eastAsia="Times New Roman" w:hAnsi="Sylfaen" w:cs="Times New Roman"/>
          <w:lang w:val="ka-GE" w:eastAsia="ru-RU"/>
        </w:rPr>
        <w:t>0</w:t>
      </w:r>
      <w:r w:rsidR="008B3CE8">
        <w:rPr>
          <w:rFonts w:ascii="Sylfaen" w:eastAsia="Times New Roman" w:hAnsi="Sylfaen" w:cs="Times New Roman"/>
          <w:lang w:val="ka-GE" w:eastAsia="ru-RU"/>
        </w:rPr>
        <w:t>4</w:t>
      </w:r>
      <w:r>
        <w:rPr>
          <w:rFonts w:ascii="Sylfaen" w:eastAsia="Times New Roman" w:hAnsi="Sylfaen" w:cs="Times New Roman"/>
          <w:lang w:val="ka-GE" w:eastAsia="ru-RU"/>
        </w:rPr>
        <w:t xml:space="preserve"> + </w:t>
      </w:r>
      <w:r w:rsidR="00723F4F" w:rsidRPr="00723F4F">
        <w:rPr>
          <w:rFonts w:ascii="Sylfaen" w:eastAsia="Times New Roman" w:hAnsi="Sylfaen" w:cs="Times New Roman"/>
          <w:lang w:val="ka-GE" w:eastAsia="ru-RU"/>
        </w:rPr>
        <w:t>0.</w:t>
      </w:r>
      <w:r w:rsidR="00171EA3">
        <w:rPr>
          <w:rFonts w:ascii="Sylfaen" w:eastAsia="Times New Roman" w:hAnsi="Sylfaen" w:cs="Times New Roman"/>
          <w:lang w:val="ka-GE" w:eastAsia="ru-RU"/>
        </w:rPr>
        <w:t>58</w:t>
      </w:r>
      <w:r>
        <w:rPr>
          <w:rFonts w:ascii="Sylfaen" w:eastAsia="Times New Roman" w:hAnsi="Sylfaen" w:cs="Times New Roman"/>
          <w:lang w:val="ka-GE" w:eastAsia="ru-RU"/>
        </w:rPr>
        <w:t xml:space="preserve"> = </w:t>
      </w:r>
      <w:r w:rsidR="00723F4F" w:rsidRPr="00322046">
        <w:rPr>
          <w:rFonts w:ascii="Sylfaen" w:eastAsia="Times New Roman" w:hAnsi="Sylfaen" w:cs="Times New Roman"/>
          <w:lang w:val="ka-GE" w:eastAsia="ru-RU"/>
        </w:rPr>
        <w:t>0.</w:t>
      </w:r>
      <w:r w:rsidR="00171EA3">
        <w:rPr>
          <w:rFonts w:ascii="Sylfaen" w:eastAsia="Times New Roman" w:hAnsi="Sylfaen" w:cs="Times New Roman"/>
          <w:lang w:val="ka-GE" w:eastAsia="ru-RU"/>
        </w:rPr>
        <w:t>631</w:t>
      </w:r>
      <w:r w:rsidRPr="00453CCD">
        <w:rPr>
          <w:rFonts w:ascii="Sylfaen" w:eastAsia="Times New Roman" w:hAnsi="Sylfaen" w:cs="Times New Roman"/>
          <w:lang w:val="ka-GE" w:eastAsia="ru-RU"/>
        </w:rPr>
        <w:t>გ/წმ</w:t>
      </w:r>
    </w:p>
    <w:p w:rsidR="005F2C47" w:rsidRDefault="005F2C47" w:rsidP="00507763">
      <w:pPr>
        <w:tabs>
          <w:tab w:val="left" w:pos="0"/>
        </w:tabs>
        <w:spacing w:after="0"/>
        <w:ind w:left="90" w:right="-67"/>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453CCD">
        <w:rPr>
          <w:rFonts w:ascii="Sylfaen" w:eastAsia="Times New Roman" w:hAnsi="Sylfaen" w:cs="Times New Roman"/>
          <w:lang w:val="de-AT" w:eastAsia="ru-RU"/>
        </w:rPr>
        <w:t>G</w:t>
      </w:r>
      <w:r w:rsidRPr="00453CCD">
        <w:rPr>
          <w:rFonts w:ascii="Sylfaen" w:eastAsia="Times New Roman" w:hAnsi="Sylfaen" w:cs="Times New Roman"/>
          <w:lang w:val="de-DE" w:eastAsia="ru-RU"/>
        </w:rPr>
        <w:t xml:space="preserve">  =</w:t>
      </w:r>
      <w:r>
        <w:rPr>
          <w:rFonts w:ascii="Sylfaen" w:eastAsia="Times New Roman" w:hAnsi="Sylfaen" w:cs="Times New Roman"/>
          <w:lang w:val="ka-GE" w:eastAsia="ru-RU"/>
        </w:rPr>
        <w:t xml:space="preserve"> </w:t>
      </w:r>
      <w:r w:rsidR="00171EA3">
        <w:rPr>
          <w:rFonts w:ascii="Sylfaen" w:eastAsia="Times New Roman" w:hAnsi="Sylfaen" w:cs="Times New Roman"/>
          <w:lang w:val="ka-GE" w:eastAsia="ru-RU"/>
        </w:rPr>
        <w:t>0,8</w:t>
      </w:r>
      <w:r>
        <w:rPr>
          <w:rFonts w:ascii="Sylfaen" w:eastAsia="Times New Roman" w:hAnsi="Sylfaen" w:cs="Times New Roman"/>
          <w:lang w:val="ka-GE" w:eastAsia="ru-RU"/>
        </w:rPr>
        <w:t xml:space="preserve"> + </w:t>
      </w:r>
      <w:r w:rsidRPr="00453CCD">
        <w:rPr>
          <w:rFonts w:ascii="Sylfaen" w:eastAsia="Times New Roman" w:hAnsi="Sylfaen" w:cs="Times New Roman"/>
          <w:lang w:val="ka-GE"/>
        </w:rPr>
        <w:t>0.</w:t>
      </w:r>
      <w:r>
        <w:rPr>
          <w:rFonts w:ascii="Sylfaen" w:eastAsia="Times New Roman" w:hAnsi="Sylfaen" w:cs="Times New Roman"/>
          <w:lang w:val="ka-GE"/>
        </w:rPr>
        <w:t>0</w:t>
      </w:r>
      <w:r w:rsidR="00171EA3">
        <w:rPr>
          <w:rFonts w:ascii="Sylfaen" w:eastAsia="Times New Roman" w:hAnsi="Sylfaen" w:cs="Times New Roman"/>
          <w:lang w:val="ka-GE"/>
        </w:rPr>
        <w:t>7</w:t>
      </w:r>
      <w:r>
        <w:rPr>
          <w:rFonts w:ascii="Sylfaen" w:eastAsia="Times New Roman" w:hAnsi="Sylfaen" w:cs="Times New Roman"/>
          <w:lang w:val="ka-GE"/>
        </w:rPr>
        <w:t xml:space="preserve"> + </w:t>
      </w:r>
      <w:r w:rsidR="00171EA3">
        <w:rPr>
          <w:rFonts w:ascii="Sylfaen" w:eastAsia="Times New Roman" w:hAnsi="Sylfaen" w:cs="Times New Roman"/>
          <w:lang w:val="ka-GE" w:eastAsia="ru-RU"/>
        </w:rPr>
        <w:t>10,0</w:t>
      </w:r>
      <w:r>
        <w:rPr>
          <w:rFonts w:ascii="Sylfaen" w:eastAsia="Times New Roman" w:hAnsi="Sylfaen" w:cs="Times New Roman"/>
          <w:lang w:val="ka-GE" w:eastAsia="ru-RU"/>
        </w:rPr>
        <w:t xml:space="preserve"> = </w:t>
      </w:r>
      <w:r w:rsidR="00171EA3">
        <w:rPr>
          <w:rFonts w:ascii="Sylfaen" w:eastAsia="Times New Roman" w:hAnsi="Sylfaen" w:cs="Times New Roman"/>
          <w:lang w:val="ka-GE" w:eastAsia="ru-RU"/>
        </w:rPr>
        <w:t>10,87</w:t>
      </w:r>
      <w:r w:rsidRPr="00453CCD">
        <w:rPr>
          <w:rFonts w:ascii="Sylfaen" w:eastAsia="Times New Roman" w:hAnsi="Sylfaen" w:cs="Times New Roman"/>
          <w:lang w:val="ka-GE" w:eastAsia="ru-RU"/>
        </w:rPr>
        <w:t>ტ/წელ</w:t>
      </w:r>
    </w:p>
    <w:p w:rsidR="00570BCD" w:rsidRDefault="00570BCD" w:rsidP="00507763">
      <w:pPr>
        <w:spacing w:after="0" w:line="360" w:lineRule="auto"/>
        <w:ind w:left="90" w:right="-67"/>
        <w:jc w:val="both"/>
        <w:rPr>
          <w:rFonts w:ascii="Sylfaen" w:eastAsia="Times New Roman" w:hAnsi="Sylfaen" w:cs="AcadNusx"/>
          <w:b/>
          <w:lang w:val="ka-GE"/>
        </w:rPr>
      </w:pPr>
      <w:r>
        <w:rPr>
          <w:rFonts w:ascii="Sylfaen" w:eastAsia="Times New Roman" w:hAnsi="Sylfaen" w:cs="AcadNusx"/>
          <w:b/>
          <w:lang w:val="ka-GE"/>
        </w:rPr>
        <w:t>11</w:t>
      </w:r>
      <w:r w:rsidRPr="00453CCD">
        <w:rPr>
          <w:rFonts w:ascii="Sylfaen" w:eastAsia="Times New Roman" w:hAnsi="Sylfaen" w:cs="AcadNusx"/>
          <w:b/>
          <w:lang w:val="ka-GE"/>
        </w:rPr>
        <w:t>.</w:t>
      </w:r>
      <w:r w:rsidRPr="00453CCD">
        <w:rPr>
          <w:rFonts w:ascii="Sylfaen" w:eastAsia="Times New Roman" w:hAnsi="Sylfaen" w:cs="Times New Roman"/>
          <w:b/>
          <w:lang w:val="ka-GE"/>
        </w:rPr>
        <w:t xml:space="preserve"> </w:t>
      </w:r>
      <w:r w:rsidRPr="00453CCD">
        <w:rPr>
          <w:rFonts w:ascii="Sylfaen" w:eastAsia="Times New Roman" w:hAnsi="Sylfaen" w:cs="AcadNusx"/>
          <w:b/>
          <w:lang w:val="ka-GE"/>
        </w:rPr>
        <w:t xml:space="preserve">ნახშირწყალბადების გაფრქვევის ანგარიში </w:t>
      </w:r>
      <w:r>
        <w:rPr>
          <w:rFonts w:ascii="Sylfaen" w:eastAsia="Times New Roman" w:hAnsi="Sylfaen" w:cs="AcadNusx"/>
          <w:b/>
          <w:lang w:val="ka-GE"/>
        </w:rPr>
        <w:t>მეორე ბიტუმსაცავ</w:t>
      </w:r>
      <w:r w:rsidRPr="00453CCD">
        <w:rPr>
          <w:rFonts w:ascii="Sylfaen" w:eastAsia="Times New Roman" w:hAnsi="Sylfaen" w:cs="AcadNusx"/>
          <w:b/>
          <w:lang w:val="ka-GE"/>
        </w:rPr>
        <w:t>იდან ბიტუმის შენახვისას,</w:t>
      </w:r>
      <w:r>
        <w:rPr>
          <w:rFonts w:ascii="Sylfaen" w:eastAsia="Times New Roman" w:hAnsi="Sylfaen" w:cs="AcadNusx"/>
          <w:b/>
          <w:lang w:val="ka-GE"/>
        </w:rPr>
        <w:t xml:space="preserve"> მიღებისას,   გაცხელებისას, გ-11</w:t>
      </w:r>
    </w:p>
    <w:p w:rsidR="00171EA3" w:rsidRDefault="00171EA3" w:rsidP="00507763">
      <w:pPr>
        <w:spacing w:after="0" w:line="360" w:lineRule="auto"/>
        <w:ind w:left="90" w:right="-67"/>
        <w:jc w:val="both"/>
        <w:rPr>
          <w:rFonts w:ascii="Sylfaen" w:eastAsia="Times New Roman" w:hAnsi="Sylfaen" w:cs="AcadNusx"/>
          <w:lang w:val="ka-GE"/>
        </w:rPr>
      </w:pPr>
      <w:r w:rsidRPr="00171EA3">
        <w:rPr>
          <w:rFonts w:ascii="Sylfaen" w:eastAsia="Times New Roman" w:hAnsi="Sylfaen" w:cs="AcadNusx"/>
          <w:lang w:val="ka-GE"/>
        </w:rPr>
        <w:t>საწარმოს პირობებიდან გამომდინარე</w:t>
      </w:r>
      <w:r>
        <w:rPr>
          <w:rFonts w:ascii="Sylfaen" w:eastAsia="Times New Roman" w:hAnsi="Sylfaen" w:cs="AcadNusx"/>
          <w:lang w:val="ka-GE"/>
        </w:rPr>
        <w:t xml:space="preserve"> გაფრქვევების ინტენსივობა გ-10 წყაროდან ანალოგიურია გაფრქვევების ინტენსივობისა გ-11 წყაროდა, ამიტომ:</w:t>
      </w:r>
    </w:p>
    <w:p w:rsidR="00171EA3" w:rsidRDefault="00171EA3" w:rsidP="00171EA3">
      <w:pPr>
        <w:tabs>
          <w:tab w:val="left" w:pos="0"/>
        </w:tabs>
        <w:spacing w:after="0"/>
        <w:ind w:left="90" w:right="-67"/>
        <w:jc w:val="both"/>
        <w:rPr>
          <w:rFonts w:ascii="Sylfaen" w:eastAsia="Times New Roman" w:hAnsi="Sylfaen" w:cs="Times New Roman"/>
          <w:lang w:val="ka-GE" w:eastAsia="ru-RU"/>
        </w:rPr>
      </w:pPr>
      <w:r>
        <w:rPr>
          <w:rFonts w:ascii="Sylfaen" w:eastAsia="Times New Roman" w:hAnsi="Sylfaen" w:cs="Times New Roman"/>
          <w:iCs/>
          <w:lang w:val="ka-GE" w:eastAsia="ru-RU"/>
        </w:rPr>
        <w:t xml:space="preserve">                              </w:t>
      </w:r>
      <w:r w:rsidRPr="00453CCD">
        <w:rPr>
          <w:rFonts w:ascii="Sylfaen" w:eastAsia="Times New Roman" w:hAnsi="Sylfaen" w:cs="Times New Roman"/>
          <w:iCs/>
          <w:lang w:val="ka-GE" w:eastAsia="ru-RU"/>
        </w:rPr>
        <w:t>M</w:t>
      </w:r>
      <w:r w:rsidRPr="00453CCD">
        <w:rPr>
          <w:rFonts w:ascii="Sylfaen" w:eastAsia="Times New Roman" w:hAnsi="Sylfaen" w:cs="Times New Roman"/>
          <w:lang w:val="de-AT" w:eastAsia="ru-RU"/>
        </w:rPr>
        <w:t xml:space="preserve"> =</w:t>
      </w:r>
      <w:r>
        <w:rPr>
          <w:rFonts w:ascii="Sylfaen" w:eastAsia="Times New Roman" w:hAnsi="Sylfaen" w:cs="Times New Roman"/>
          <w:lang w:val="ka-GE" w:eastAsia="ru-RU"/>
        </w:rPr>
        <w:t xml:space="preserve"> </w:t>
      </w:r>
      <w:r w:rsidRPr="00322046">
        <w:rPr>
          <w:rFonts w:ascii="Sylfaen" w:eastAsia="Times New Roman" w:hAnsi="Sylfaen" w:cs="Times New Roman"/>
          <w:lang w:val="ka-GE" w:eastAsia="ru-RU"/>
        </w:rPr>
        <w:t>0.</w:t>
      </w:r>
      <w:r>
        <w:rPr>
          <w:rFonts w:ascii="Sylfaen" w:eastAsia="Times New Roman" w:hAnsi="Sylfaen" w:cs="Times New Roman"/>
          <w:lang w:val="ka-GE" w:eastAsia="ru-RU"/>
        </w:rPr>
        <w:t>631</w:t>
      </w:r>
      <w:r w:rsidRPr="00453CCD">
        <w:rPr>
          <w:rFonts w:ascii="Sylfaen" w:eastAsia="Times New Roman" w:hAnsi="Sylfaen" w:cs="Times New Roman"/>
          <w:lang w:val="ka-GE" w:eastAsia="ru-RU"/>
        </w:rPr>
        <w:t>გ/წმ</w:t>
      </w:r>
    </w:p>
    <w:p w:rsidR="00171EA3" w:rsidRDefault="00171EA3" w:rsidP="00171EA3">
      <w:pPr>
        <w:tabs>
          <w:tab w:val="left" w:pos="0"/>
        </w:tabs>
        <w:spacing w:after="0"/>
        <w:ind w:left="90" w:right="-67"/>
        <w:jc w:val="both"/>
        <w:rPr>
          <w:rFonts w:ascii="Sylfaen" w:eastAsia="Times New Roman" w:hAnsi="Sylfaen" w:cs="Times New Roman"/>
          <w:lang w:val="ka-GE" w:eastAsia="ru-RU"/>
        </w:rPr>
      </w:pPr>
      <w:r>
        <w:rPr>
          <w:rFonts w:ascii="Sylfaen" w:eastAsia="Times New Roman" w:hAnsi="Sylfaen" w:cs="Times New Roman"/>
          <w:lang w:val="ka-GE" w:eastAsia="ru-RU"/>
        </w:rPr>
        <w:t xml:space="preserve">                              </w:t>
      </w:r>
      <w:r w:rsidRPr="00453CCD">
        <w:rPr>
          <w:rFonts w:ascii="Sylfaen" w:eastAsia="Times New Roman" w:hAnsi="Sylfaen" w:cs="Times New Roman"/>
          <w:lang w:val="de-AT" w:eastAsia="ru-RU"/>
        </w:rPr>
        <w:t>G</w:t>
      </w:r>
      <w:r w:rsidRPr="00453CCD">
        <w:rPr>
          <w:rFonts w:ascii="Sylfaen" w:eastAsia="Times New Roman" w:hAnsi="Sylfaen" w:cs="Times New Roman"/>
          <w:lang w:val="de-DE" w:eastAsia="ru-RU"/>
        </w:rPr>
        <w:t xml:space="preserve">  =</w:t>
      </w:r>
      <w:r>
        <w:rPr>
          <w:rFonts w:ascii="Sylfaen" w:eastAsia="Times New Roman" w:hAnsi="Sylfaen" w:cs="Times New Roman"/>
          <w:lang w:val="ka-GE" w:eastAsia="ru-RU"/>
        </w:rPr>
        <w:t xml:space="preserve"> 10,87</w:t>
      </w:r>
      <w:r w:rsidRPr="00453CCD">
        <w:rPr>
          <w:rFonts w:ascii="Sylfaen" w:eastAsia="Times New Roman" w:hAnsi="Sylfaen" w:cs="Times New Roman"/>
          <w:lang w:val="ka-GE" w:eastAsia="ru-RU"/>
        </w:rPr>
        <w:t>ტ/წელ</w:t>
      </w:r>
    </w:p>
    <w:p w:rsidR="00F54D7D" w:rsidRDefault="00F54D7D" w:rsidP="00F54D7D">
      <w:pPr>
        <w:ind w:left="90" w:right="329"/>
        <w:jc w:val="both"/>
        <w:rPr>
          <w:rFonts w:ascii="Sylfaen" w:eastAsia="Times New Roman" w:hAnsi="Sylfaen" w:cs="AcadNusx"/>
          <w:b/>
          <w:lang w:val="ka-GE"/>
        </w:rPr>
      </w:pPr>
      <w:r w:rsidRPr="00C51689">
        <w:rPr>
          <w:rFonts w:ascii="Sylfaen" w:hAnsi="Sylfaen"/>
          <w:b/>
          <w:lang w:val="ka-GE"/>
        </w:rPr>
        <w:t xml:space="preserve">12. </w:t>
      </w:r>
      <w:r w:rsidRPr="00C51689">
        <w:rPr>
          <w:rFonts w:ascii="Sylfaen" w:eastAsia="Times New Roman" w:hAnsi="Sylfaen" w:cs="Times New Roman"/>
          <w:b/>
          <w:lang w:val="ka-GE"/>
        </w:rPr>
        <w:t xml:space="preserve">გაფრქვევების ანგარიში </w:t>
      </w:r>
      <w:r w:rsidRPr="00C51689">
        <w:rPr>
          <w:rFonts w:ascii="Sylfaen" w:eastAsia="Times New Roman" w:hAnsi="Sylfaen" w:cs="AcadNusx"/>
          <w:b/>
          <w:lang w:val="ka-GE"/>
        </w:rPr>
        <w:t>თერმული ზეთის გამაცხელებელი ღუმელიდან, გ-12</w:t>
      </w:r>
    </w:p>
    <w:p w:rsidR="00F54D7D" w:rsidRDefault="00F54D7D" w:rsidP="00F54D7D">
      <w:pPr>
        <w:ind w:left="90" w:right="329"/>
        <w:jc w:val="both"/>
        <w:rPr>
          <w:rFonts w:ascii="Sylfaen" w:eastAsia="Times New Roman" w:hAnsi="Sylfaen" w:cs="Times New Roman"/>
          <w:lang w:val="ka-GE"/>
        </w:rPr>
      </w:pPr>
      <w:r>
        <w:rPr>
          <w:rFonts w:ascii="Sylfaen" w:hAnsi="Sylfaen"/>
          <w:lang w:val="ka-GE"/>
        </w:rPr>
        <w:t xml:space="preserve">  </w:t>
      </w:r>
      <w:r w:rsidRPr="00C51689">
        <w:rPr>
          <w:rFonts w:ascii="Sylfaen" w:hAnsi="Sylfaen"/>
          <w:lang w:val="ka-GE"/>
        </w:rPr>
        <w:t>ღუმელში ადგილი აქვს ბუნებრივი აირის წვას, რომლის ხარჯი  საწარმოს საპროექტო მონაცემების მიხედვით შეადგენს 25მ</w:t>
      </w:r>
      <w:r w:rsidRPr="00C51689">
        <w:rPr>
          <w:rFonts w:ascii="Sylfaen" w:hAnsi="Sylfaen"/>
          <w:vertAlign w:val="superscript"/>
          <w:lang w:val="ka-GE"/>
        </w:rPr>
        <w:t>3</w:t>
      </w:r>
      <w:r w:rsidRPr="00C51689">
        <w:rPr>
          <w:rFonts w:ascii="Sylfaen" w:hAnsi="Sylfaen"/>
          <w:lang w:val="ka-GE"/>
        </w:rPr>
        <w:t>/სთ-ს</w:t>
      </w:r>
      <w:r>
        <w:rPr>
          <w:rFonts w:ascii="Sylfaen" w:hAnsi="Sylfaen"/>
          <w:lang w:val="ka-GE"/>
        </w:rPr>
        <w:t>, ანუ 4800</w:t>
      </w:r>
      <w:r w:rsidRPr="00C51689">
        <w:rPr>
          <w:rFonts w:ascii="Sylfaen" w:eastAsia="Times New Roman" w:hAnsi="Sylfaen" w:cs="Times New Roman"/>
          <w:lang w:val="de-DE" w:eastAsia="ru-RU"/>
        </w:rPr>
        <w:t xml:space="preserve"> </w:t>
      </w:r>
      <w:r w:rsidRPr="00453CCD">
        <w:rPr>
          <w:rFonts w:ascii="Sylfaen" w:eastAsia="Times New Roman" w:hAnsi="Sylfaen" w:cs="Times New Roman"/>
          <w:lang w:val="de-DE" w:eastAsia="ru-RU"/>
        </w:rPr>
        <w:t>x</w:t>
      </w:r>
      <w:r>
        <w:rPr>
          <w:rFonts w:ascii="Sylfaen" w:eastAsia="Times New Roman" w:hAnsi="Sylfaen" w:cs="Times New Roman"/>
          <w:lang w:val="ka-GE" w:eastAsia="ru-RU"/>
        </w:rPr>
        <w:t xml:space="preserve"> 25 = 120000 </w:t>
      </w:r>
      <w:r w:rsidRPr="00C51689">
        <w:rPr>
          <w:rFonts w:ascii="Sylfaen" w:hAnsi="Sylfaen"/>
          <w:lang w:val="ka-GE"/>
        </w:rPr>
        <w:t>მ</w:t>
      </w:r>
      <w:r w:rsidRPr="00C51689">
        <w:rPr>
          <w:rFonts w:ascii="Sylfaen" w:hAnsi="Sylfaen"/>
          <w:vertAlign w:val="superscript"/>
          <w:lang w:val="ka-GE"/>
        </w:rPr>
        <w:t>3</w:t>
      </w:r>
      <w:r>
        <w:rPr>
          <w:rFonts w:ascii="Sylfaen" w:hAnsi="Sylfaen"/>
          <w:lang w:val="ka-GE"/>
        </w:rPr>
        <w:t xml:space="preserve">/წელ. </w:t>
      </w:r>
      <w:r w:rsidRPr="006D1253">
        <w:rPr>
          <w:rFonts w:ascii="Sylfaen" w:eastAsia="Times New Roman" w:hAnsi="Sylfaen" w:cs="Times New Roman"/>
          <w:lang w:val="ka-GE"/>
        </w:rPr>
        <w:t xml:space="preserve">ლიტერატურული წყარო[3]-ის </w:t>
      </w:r>
      <w:r>
        <w:rPr>
          <w:rFonts w:ascii="Sylfaen" w:eastAsia="Times New Roman" w:hAnsi="Sylfaen" w:cs="Times New Roman"/>
          <w:lang w:val="ka-GE"/>
        </w:rPr>
        <w:t>თანახმად</w:t>
      </w:r>
      <w:r w:rsidRPr="006D1253">
        <w:rPr>
          <w:rFonts w:ascii="Sylfaen" w:eastAsia="Times New Roman" w:hAnsi="Sylfaen" w:cs="Times New Roman"/>
          <w:lang w:val="ka-GE"/>
        </w:rPr>
        <w:t>,</w:t>
      </w:r>
      <w:r>
        <w:rPr>
          <w:rFonts w:ascii="Sylfaen" w:eastAsia="Times New Roman" w:hAnsi="Sylfaen" w:cs="Times New Roman"/>
          <w:lang w:val="ka-GE"/>
        </w:rPr>
        <w:t xml:space="preserve"> ატმოსფეროშულ ჰაერში გაიფრქვევა:</w:t>
      </w:r>
    </w:p>
    <w:p w:rsidR="00F54D7D" w:rsidRPr="006D1253" w:rsidRDefault="00F54D7D" w:rsidP="00F54D7D">
      <w:pPr>
        <w:ind w:left="90"/>
        <w:contextualSpacing/>
        <w:jc w:val="both"/>
        <w:rPr>
          <w:rFonts w:ascii="Sylfaen" w:eastAsia="Times New Roman" w:hAnsi="Sylfaen" w:cs="Times New Roman"/>
          <w:lang w:val="ka-GE"/>
        </w:rPr>
      </w:pPr>
      <w:r>
        <w:rPr>
          <w:rFonts w:ascii="Sylfaen" w:eastAsia="Times New Roman" w:hAnsi="Sylfaen" w:cs="Times New Roman"/>
          <w:lang w:val="ka-GE"/>
        </w:rPr>
        <w:t xml:space="preserve">                                             აზოტის დიოქსიდი:</w:t>
      </w:r>
    </w:p>
    <w:p w:rsidR="00F54D7D" w:rsidRDefault="00F54D7D" w:rsidP="00F54D7D">
      <w:pPr>
        <w:ind w:left="90"/>
        <w:contextualSpacing/>
        <w:jc w:val="both"/>
        <w:rPr>
          <w:rFonts w:ascii="Sylfaen" w:eastAsia="Times New Roman" w:hAnsi="Sylfaen" w:cs="Times New Roman"/>
          <w:lang w:val="ka-GE"/>
        </w:rPr>
      </w:pPr>
      <w:r w:rsidRPr="006D1253">
        <w:rPr>
          <w:rFonts w:ascii="Sylfaen" w:eastAsia="Times New Roman" w:hAnsi="Sylfaen" w:cs="Times New Roman"/>
          <w:lang w:val="ka-GE"/>
        </w:rPr>
        <w:t xml:space="preserve">                                      G</w:t>
      </w:r>
      <w:r w:rsidRPr="006D1253">
        <w:rPr>
          <w:rFonts w:ascii="Sylfaen" w:eastAsia="Times New Roman" w:hAnsi="Sylfaen" w:cs="Times New Roman"/>
          <w:iCs/>
          <w:vertAlign w:val="subscript"/>
          <w:lang w:val="ka-GE"/>
        </w:rPr>
        <w:t xml:space="preserve"> </w:t>
      </w:r>
      <w:r w:rsidRPr="006D1253">
        <w:rPr>
          <w:rFonts w:ascii="Sylfaen" w:eastAsia="Times New Roman" w:hAnsi="Sylfaen" w:cs="Times New Roman"/>
          <w:iCs/>
          <w:lang w:val="ka-GE"/>
        </w:rPr>
        <w:t>= 0,0036</w:t>
      </w:r>
      <w:r w:rsidRPr="006D1253">
        <w:rPr>
          <w:rFonts w:ascii="Sylfaen" w:eastAsia="Times New Roman" w:hAnsi="Sylfaen" w:cs="Times New Roman"/>
          <w:lang w:val="ka-GE"/>
        </w:rPr>
        <w:t xml:space="preserve"> x </w:t>
      </w:r>
      <w:r>
        <w:rPr>
          <w:rFonts w:ascii="Sylfaen" w:eastAsia="Times New Roman" w:hAnsi="Sylfaen" w:cs="Times New Roman"/>
          <w:lang w:val="ka-GE"/>
        </w:rPr>
        <w:t>120000</w:t>
      </w:r>
      <w:r w:rsidRPr="006D1253">
        <w:rPr>
          <w:rFonts w:ascii="Sylfaen" w:eastAsia="Times New Roman" w:hAnsi="Sylfaen" w:cs="Times New Roman"/>
          <w:lang w:val="ka-GE"/>
        </w:rPr>
        <w:t xml:space="preserve">/1000 </w:t>
      </w:r>
      <w:r w:rsidRPr="006D1253">
        <w:rPr>
          <w:rFonts w:ascii="Sylfaen" w:eastAsia="Times New Roman" w:hAnsi="Sylfaen" w:cs="Times New Roman"/>
          <w:iCs/>
          <w:lang w:val="ka-GE"/>
        </w:rPr>
        <w:t>=</w:t>
      </w:r>
      <w:r>
        <w:rPr>
          <w:rFonts w:ascii="Sylfaen" w:eastAsia="Times New Roman" w:hAnsi="Sylfaen" w:cs="Times New Roman"/>
          <w:iCs/>
          <w:lang w:val="ka-GE"/>
        </w:rPr>
        <w:t>0,432</w:t>
      </w:r>
      <w:r>
        <w:rPr>
          <w:rFonts w:ascii="Sylfaen" w:eastAsia="Times New Roman" w:hAnsi="Sylfaen" w:cs="Times New Roman"/>
          <w:lang w:val="ka-GE"/>
        </w:rPr>
        <w:t>ტ/წელი</w:t>
      </w:r>
    </w:p>
    <w:p w:rsidR="00F54D7D" w:rsidRPr="006D1253" w:rsidRDefault="00F54D7D" w:rsidP="00F54D7D">
      <w:pPr>
        <w:ind w:left="90"/>
        <w:contextualSpacing/>
        <w:jc w:val="both"/>
        <w:rPr>
          <w:rFonts w:ascii="Sylfaen" w:eastAsia="Times New Roman" w:hAnsi="Sylfaen" w:cs="Times New Roman"/>
          <w:lang w:val="ka-GE"/>
        </w:rPr>
      </w:pPr>
      <w:r>
        <w:rPr>
          <w:rFonts w:ascii="Sylfaen" w:eastAsia="Times New Roman" w:hAnsi="Sylfaen" w:cs="Times New Roman"/>
          <w:lang w:val="ka-GE"/>
        </w:rPr>
        <w:t xml:space="preserve">                                      </w:t>
      </w:r>
      <w:r w:rsidRPr="006D1253">
        <w:rPr>
          <w:rFonts w:ascii="Sylfaen" w:eastAsia="Times New Roman" w:hAnsi="Sylfaen" w:cs="Times New Roman"/>
          <w:lang w:val="ka-GE"/>
        </w:rPr>
        <w:t xml:space="preserve">M  = </w:t>
      </w:r>
      <w:r>
        <w:rPr>
          <w:rFonts w:ascii="Sylfaen" w:eastAsia="Times New Roman" w:hAnsi="Sylfaen" w:cs="Times New Roman"/>
          <w:iCs/>
          <w:lang w:val="ka-GE"/>
        </w:rPr>
        <w:t>0,432</w:t>
      </w:r>
      <w:r w:rsidRPr="006D1253">
        <w:rPr>
          <w:rFonts w:ascii="Sylfaen" w:eastAsia="Times New Roman" w:hAnsi="Sylfaen" w:cs="Times New Roman"/>
          <w:iCs/>
          <w:lang w:val="ka-GE"/>
        </w:rPr>
        <w:t xml:space="preserve"> </w:t>
      </w:r>
      <w:r w:rsidRPr="006D1253">
        <w:rPr>
          <w:rFonts w:ascii="Sylfaen" w:eastAsia="Times New Roman" w:hAnsi="Sylfaen" w:cs="Times New Roman"/>
          <w:lang w:val="ka-GE"/>
        </w:rPr>
        <w:t>x 10</w:t>
      </w:r>
      <w:r w:rsidRPr="006D1253">
        <w:rPr>
          <w:rFonts w:ascii="Sylfaen" w:eastAsia="Times New Roman" w:hAnsi="Sylfaen" w:cs="Times New Roman"/>
          <w:vertAlign w:val="superscript"/>
          <w:lang w:val="ka-GE"/>
        </w:rPr>
        <w:t xml:space="preserve">6 </w:t>
      </w:r>
      <w:r>
        <w:rPr>
          <w:rFonts w:ascii="Sylfaen" w:eastAsia="Times New Roman" w:hAnsi="Sylfaen" w:cs="Times New Roman"/>
          <w:lang w:val="ka-GE"/>
        </w:rPr>
        <w:t>/(4800 x 3600) = 0,025 გ/წმ</w:t>
      </w:r>
    </w:p>
    <w:p w:rsidR="00F54D7D" w:rsidRPr="006D1253" w:rsidRDefault="00F54D7D" w:rsidP="00F54D7D">
      <w:pPr>
        <w:ind w:left="90"/>
        <w:contextualSpacing/>
        <w:jc w:val="both"/>
        <w:rPr>
          <w:rFonts w:ascii="Sylfaen" w:eastAsia="Times New Roman" w:hAnsi="Sylfaen" w:cs="Times New Roman"/>
          <w:lang w:val="ka-GE"/>
        </w:rPr>
      </w:pPr>
      <w:r>
        <w:rPr>
          <w:rFonts w:ascii="Sylfaen" w:eastAsia="Times New Roman" w:hAnsi="Sylfaen" w:cs="Times New Roman"/>
          <w:lang w:val="ka-GE"/>
        </w:rPr>
        <w:t xml:space="preserve">                                         ნახშირჟანგი:</w:t>
      </w:r>
    </w:p>
    <w:p w:rsidR="00F54D7D" w:rsidRDefault="00F54D7D" w:rsidP="00F54D7D">
      <w:pPr>
        <w:ind w:left="90"/>
        <w:contextualSpacing/>
        <w:jc w:val="both"/>
        <w:rPr>
          <w:rFonts w:ascii="Sylfaen" w:eastAsia="Times New Roman" w:hAnsi="Sylfaen" w:cs="Times New Roman"/>
          <w:lang w:val="ka-GE"/>
        </w:rPr>
      </w:pPr>
      <w:r w:rsidRPr="006D1253">
        <w:rPr>
          <w:rFonts w:ascii="Sylfaen" w:eastAsia="Times New Roman" w:hAnsi="Sylfaen" w:cs="Times New Roman"/>
          <w:lang w:val="ka-GE"/>
        </w:rPr>
        <w:lastRenderedPageBreak/>
        <w:t xml:space="preserve">                         </w:t>
      </w:r>
      <w:r>
        <w:rPr>
          <w:rFonts w:ascii="Sylfaen" w:eastAsia="Times New Roman" w:hAnsi="Sylfaen" w:cs="Times New Roman"/>
          <w:lang w:val="ka-GE"/>
        </w:rPr>
        <w:t xml:space="preserve">             </w:t>
      </w:r>
      <w:r w:rsidRPr="006D1253">
        <w:rPr>
          <w:rFonts w:ascii="Sylfaen" w:eastAsia="Times New Roman" w:hAnsi="Sylfaen" w:cs="Times New Roman"/>
          <w:lang w:val="ka-GE"/>
        </w:rPr>
        <w:t>G</w:t>
      </w:r>
      <w:r>
        <w:rPr>
          <w:rFonts w:ascii="Sylfaen" w:eastAsia="Times New Roman" w:hAnsi="Sylfaen" w:cs="Times New Roman"/>
          <w:vertAlign w:val="subscript"/>
          <w:lang w:val="ka-GE"/>
        </w:rPr>
        <w:t xml:space="preserve"> </w:t>
      </w:r>
      <w:r w:rsidRPr="006D1253">
        <w:rPr>
          <w:rFonts w:ascii="Sylfaen" w:eastAsia="Times New Roman" w:hAnsi="Sylfaen" w:cs="Times New Roman"/>
          <w:iCs/>
          <w:vertAlign w:val="subscript"/>
          <w:lang w:val="ka-GE"/>
        </w:rPr>
        <w:t xml:space="preserve"> </w:t>
      </w:r>
      <w:r w:rsidRPr="006D1253">
        <w:rPr>
          <w:rFonts w:ascii="Sylfaen" w:eastAsia="Times New Roman" w:hAnsi="Sylfaen" w:cs="Times New Roman"/>
          <w:iCs/>
          <w:lang w:val="ka-GE"/>
        </w:rPr>
        <w:t>= 0,0089</w:t>
      </w:r>
      <w:r w:rsidRPr="006D1253">
        <w:rPr>
          <w:rFonts w:ascii="Sylfaen" w:eastAsia="Times New Roman" w:hAnsi="Sylfaen" w:cs="Times New Roman"/>
          <w:lang w:val="ka-GE"/>
        </w:rPr>
        <w:t xml:space="preserve"> x </w:t>
      </w:r>
      <w:r>
        <w:rPr>
          <w:rFonts w:ascii="Sylfaen" w:eastAsia="Times New Roman" w:hAnsi="Sylfaen" w:cs="Times New Roman"/>
          <w:lang w:val="ka-GE"/>
        </w:rPr>
        <w:t>120000</w:t>
      </w:r>
      <w:r w:rsidRPr="006D1253">
        <w:rPr>
          <w:rFonts w:ascii="Sylfaen" w:eastAsia="Times New Roman" w:hAnsi="Sylfaen" w:cs="Times New Roman"/>
          <w:lang w:val="ka-GE"/>
        </w:rPr>
        <w:t xml:space="preserve">/1000  </w:t>
      </w:r>
      <w:r w:rsidRPr="006D1253">
        <w:rPr>
          <w:rFonts w:ascii="Sylfaen" w:eastAsia="Times New Roman" w:hAnsi="Sylfaen" w:cs="Times New Roman"/>
          <w:iCs/>
          <w:lang w:val="ka-GE"/>
        </w:rPr>
        <w:t xml:space="preserve"> = </w:t>
      </w:r>
      <w:r>
        <w:rPr>
          <w:rFonts w:ascii="Sylfaen" w:eastAsia="Times New Roman" w:hAnsi="Sylfaen" w:cs="Times New Roman"/>
          <w:iCs/>
          <w:lang w:val="ka-GE"/>
        </w:rPr>
        <w:t>1,068</w:t>
      </w:r>
      <w:r>
        <w:rPr>
          <w:rFonts w:ascii="Sylfaen" w:eastAsia="Times New Roman" w:hAnsi="Sylfaen" w:cs="Times New Roman"/>
          <w:lang w:val="ka-GE"/>
        </w:rPr>
        <w:t>ტ/წელი</w:t>
      </w:r>
    </w:p>
    <w:p w:rsidR="00F54D7D" w:rsidRDefault="00F54D7D" w:rsidP="00F54D7D">
      <w:pPr>
        <w:ind w:left="90"/>
        <w:contextualSpacing/>
        <w:jc w:val="both"/>
        <w:rPr>
          <w:rFonts w:ascii="Sylfaen" w:eastAsia="Times New Roman" w:hAnsi="Sylfaen" w:cs="Times New Roman"/>
          <w:lang w:val="ka-GE"/>
        </w:rPr>
      </w:pPr>
      <w:r>
        <w:rPr>
          <w:rFonts w:ascii="Sylfaen" w:eastAsia="Times New Roman" w:hAnsi="Sylfaen" w:cs="Times New Roman"/>
          <w:lang w:val="ka-GE"/>
        </w:rPr>
        <w:t xml:space="preserve">                                      </w:t>
      </w:r>
      <w:r w:rsidRPr="00166F3E">
        <w:rPr>
          <w:rFonts w:ascii="Sylfaen" w:eastAsia="Times New Roman" w:hAnsi="Sylfaen" w:cs="Times New Roman"/>
          <w:lang w:val="ka-GE"/>
        </w:rPr>
        <w:t xml:space="preserve">M  = </w:t>
      </w:r>
      <w:r>
        <w:rPr>
          <w:rFonts w:ascii="Sylfaen" w:eastAsia="Times New Roman" w:hAnsi="Sylfaen" w:cs="Times New Roman"/>
          <w:iCs/>
          <w:lang w:val="ka-GE"/>
        </w:rPr>
        <w:t>1,068</w:t>
      </w:r>
      <w:r w:rsidRPr="00166F3E">
        <w:rPr>
          <w:rFonts w:ascii="Sylfaen" w:eastAsia="Times New Roman" w:hAnsi="Sylfaen" w:cs="Times New Roman"/>
          <w:iCs/>
          <w:lang w:val="ka-GE"/>
        </w:rPr>
        <w:t xml:space="preserve"> </w:t>
      </w:r>
      <w:r w:rsidRPr="00166F3E">
        <w:rPr>
          <w:rFonts w:ascii="Sylfaen" w:eastAsia="Times New Roman" w:hAnsi="Sylfaen" w:cs="Times New Roman"/>
          <w:lang w:val="ka-GE"/>
        </w:rPr>
        <w:t>x 10</w:t>
      </w:r>
      <w:r w:rsidRPr="00166F3E">
        <w:rPr>
          <w:rFonts w:ascii="Sylfaen" w:eastAsia="Times New Roman" w:hAnsi="Sylfaen" w:cs="Times New Roman"/>
          <w:vertAlign w:val="superscript"/>
          <w:lang w:val="ka-GE"/>
        </w:rPr>
        <w:t xml:space="preserve">6 </w:t>
      </w:r>
      <w:r w:rsidRPr="00166F3E">
        <w:rPr>
          <w:rFonts w:ascii="Sylfaen" w:eastAsia="Times New Roman" w:hAnsi="Sylfaen" w:cs="Times New Roman"/>
          <w:lang w:val="ka-GE"/>
        </w:rPr>
        <w:t>/(</w:t>
      </w:r>
      <w:r>
        <w:rPr>
          <w:rFonts w:ascii="Sylfaen" w:eastAsia="Times New Roman" w:hAnsi="Sylfaen" w:cs="Times New Roman"/>
          <w:lang w:val="ka-GE"/>
        </w:rPr>
        <w:t>4800</w:t>
      </w:r>
      <w:r w:rsidRPr="00166F3E">
        <w:rPr>
          <w:rFonts w:ascii="Sylfaen" w:eastAsia="Times New Roman" w:hAnsi="Sylfaen" w:cs="Times New Roman"/>
          <w:lang w:val="ka-GE"/>
        </w:rPr>
        <w:t xml:space="preserve"> x 3600) = </w:t>
      </w:r>
      <w:r>
        <w:rPr>
          <w:rFonts w:ascii="Sylfaen" w:eastAsia="Times New Roman" w:hAnsi="Sylfaen" w:cs="Times New Roman"/>
          <w:lang w:val="ka-GE"/>
        </w:rPr>
        <w:t>0,062</w:t>
      </w:r>
      <w:r w:rsidRPr="00166F3E">
        <w:rPr>
          <w:rFonts w:ascii="Sylfaen" w:eastAsia="Times New Roman" w:hAnsi="Sylfaen" w:cs="Times New Roman"/>
          <w:lang w:val="ka-GE"/>
        </w:rPr>
        <w:t>გ/წმ</w:t>
      </w:r>
    </w:p>
    <w:p w:rsidR="00F54D7D" w:rsidRPr="008A3710" w:rsidRDefault="00F54D7D" w:rsidP="00F54D7D">
      <w:pPr>
        <w:ind w:left="90"/>
        <w:contextualSpacing/>
        <w:jc w:val="both"/>
        <w:rPr>
          <w:rFonts w:ascii="Sylfaen" w:eastAsia="Times New Roman" w:hAnsi="Sylfaen" w:cs="Times New Roman"/>
          <w:lang w:val="ka-GE"/>
        </w:rPr>
      </w:pPr>
      <w:r>
        <w:rPr>
          <w:rFonts w:ascii="Sylfaen" w:eastAsia="Times New Roman" w:hAnsi="Sylfaen" w:cs="Times New Roman"/>
          <w:lang w:val="ka-GE"/>
        </w:rPr>
        <w:t xml:space="preserve">                                           ნახშირორჟანგი:</w:t>
      </w:r>
    </w:p>
    <w:p w:rsidR="00171EA3" w:rsidRPr="00171EA3" w:rsidRDefault="00F54D7D" w:rsidP="00337922">
      <w:pPr>
        <w:ind w:left="90"/>
        <w:contextualSpacing/>
        <w:jc w:val="both"/>
        <w:rPr>
          <w:rFonts w:ascii="Sylfaen" w:eastAsia="Times New Roman" w:hAnsi="Sylfaen" w:cs="AcadNusx"/>
          <w:lang w:val="ka-GE"/>
        </w:rPr>
      </w:pPr>
      <w:r w:rsidRPr="006D1253">
        <w:rPr>
          <w:rFonts w:ascii="Sylfaen" w:eastAsia="Times New Roman" w:hAnsi="Sylfaen" w:cs="Times New Roman"/>
          <w:lang w:val="ka-GE"/>
        </w:rPr>
        <w:t xml:space="preserve">                         </w:t>
      </w:r>
      <w:r>
        <w:rPr>
          <w:rFonts w:ascii="Sylfaen" w:eastAsia="Times New Roman" w:hAnsi="Sylfaen" w:cs="Times New Roman"/>
          <w:lang w:val="ka-GE"/>
        </w:rPr>
        <w:t xml:space="preserve">               </w:t>
      </w:r>
      <w:r w:rsidRPr="006D1253">
        <w:rPr>
          <w:rFonts w:ascii="Sylfaen" w:eastAsia="Times New Roman" w:hAnsi="Sylfaen" w:cs="Times New Roman"/>
          <w:lang w:val="ka-GE"/>
        </w:rPr>
        <w:t>G</w:t>
      </w:r>
      <w:r w:rsidRPr="006D1253">
        <w:rPr>
          <w:rFonts w:ascii="Sylfaen" w:eastAsia="Times New Roman" w:hAnsi="Sylfaen" w:cs="Times New Roman"/>
          <w:iCs/>
          <w:vertAlign w:val="subscript"/>
          <w:lang w:val="ka-GE"/>
        </w:rPr>
        <w:t xml:space="preserve"> </w:t>
      </w:r>
      <w:r w:rsidRPr="006D1253">
        <w:rPr>
          <w:rFonts w:ascii="Sylfaen" w:eastAsia="Times New Roman" w:hAnsi="Sylfaen" w:cs="Times New Roman"/>
          <w:iCs/>
          <w:lang w:val="ka-GE"/>
        </w:rPr>
        <w:t xml:space="preserve">= 2,0 </w:t>
      </w:r>
      <w:r w:rsidRPr="006D1253">
        <w:rPr>
          <w:rFonts w:ascii="Sylfaen" w:eastAsia="Times New Roman" w:hAnsi="Sylfaen" w:cs="Times New Roman"/>
          <w:lang w:val="ka-GE"/>
        </w:rPr>
        <w:t xml:space="preserve">x </w:t>
      </w:r>
      <w:r>
        <w:rPr>
          <w:rFonts w:ascii="Sylfaen" w:eastAsia="Times New Roman" w:hAnsi="Sylfaen" w:cs="Times New Roman"/>
          <w:lang w:val="ka-GE"/>
        </w:rPr>
        <w:t>12000</w:t>
      </w:r>
      <w:r w:rsidRPr="006D1253">
        <w:rPr>
          <w:rFonts w:ascii="Sylfaen" w:eastAsia="Times New Roman" w:hAnsi="Sylfaen" w:cs="Times New Roman"/>
          <w:lang w:val="ka-GE"/>
        </w:rPr>
        <w:t xml:space="preserve">/1000 </w:t>
      </w:r>
      <w:r w:rsidRPr="006D1253">
        <w:rPr>
          <w:rFonts w:ascii="Sylfaen" w:eastAsia="Times New Roman" w:hAnsi="Sylfaen" w:cs="Times New Roman"/>
          <w:iCs/>
          <w:lang w:val="ka-GE"/>
        </w:rPr>
        <w:t xml:space="preserve">= </w:t>
      </w:r>
      <w:r>
        <w:rPr>
          <w:rFonts w:ascii="Sylfaen" w:eastAsia="Times New Roman" w:hAnsi="Sylfaen" w:cs="Times New Roman"/>
          <w:iCs/>
          <w:lang w:val="ka-GE"/>
        </w:rPr>
        <w:t>240</w:t>
      </w:r>
      <w:r w:rsidRPr="006D1253">
        <w:rPr>
          <w:rFonts w:ascii="Sylfaen" w:eastAsia="Times New Roman" w:hAnsi="Sylfaen" w:cs="Times New Roman"/>
          <w:iCs/>
          <w:lang w:val="ka-GE"/>
        </w:rPr>
        <w:t xml:space="preserve">,0 </w:t>
      </w:r>
      <w:r>
        <w:rPr>
          <w:rFonts w:ascii="Sylfaen" w:eastAsia="Times New Roman" w:hAnsi="Sylfaen" w:cs="Times New Roman"/>
          <w:lang w:val="ka-GE"/>
        </w:rPr>
        <w:t>ტ/წელი</w:t>
      </w:r>
    </w:p>
    <w:p w:rsidR="00AD4864" w:rsidRDefault="00AD4864" w:rsidP="00507763">
      <w:pPr>
        <w:ind w:left="90" w:right="-67"/>
        <w:contextualSpacing/>
        <w:jc w:val="both"/>
        <w:rPr>
          <w:rFonts w:ascii="Sylfaen" w:eastAsia="Times New Roman" w:hAnsi="Sylfaen" w:cs="Sylfaen"/>
          <w:b/>
          <w:lang w:val="ka-GE" w:eastAsia="ru-RU"/>
        </w:rPr>
      </w:pPr>
      <w:r w:rsidRPr="00A0629F">
        <w:rPr>
          <w:rFonts w:ascii="Sylfaen" w:eastAsia="Times New Roman" w:hAnsi="Sylfaen" w:cs="Times New Roman"/>
          <w:b/>
          <w:lang w:val="ka-GE"/>
        </w:rPr>
        <w:t>13.</w:t>
      </w:r>
      <w:r>
        <w:rPr>
          <w:rFonts w:ascii="Sylfaen" w:eastAsia="Times New Roman" w:hAnsi="Sylfaen" w:cs="Times New Roman"/>
          <w:lang w:val="ka-GE"/>
        </w:rPr>
        <w:t xml:space="preserve"> </w:t>
      </w:r>
      <w:r>
        <w:rPr>
          <w:rFonts w:ascii="Sylfaen" w:eastAsia="Times New Roman" w:hAnsi="Sylfaen" w:cs="Times New Roman"/>
          <w:b/>
          <w:lang w:val="ka-GE"/>
        </w:rPr>
        <w:t>მტვრის გაფრქვევ</w:t>
      </w:r>
      <w:r w:rsidRPr="00C51689">
        <w:rPr>
          <w:rFonts w:ascii="Sylfaen" w:eastAsia="Times New Roman" w:hAnsi="Sylfaen" w:cs="Times New Roman"/>
          <w:b/>
          <w:lang w:val="ka-GE"/>
        </w:rPr>
        <w:t>ის ანგარიში</w:t>
      </w:r>
      <w:r>
        <w:rPr>
          <w:rFonts w:ascii="Sylfaen" w:eastAsia="Times New Roman" w:hAnsi="Sylfaen" w:cs="Times New Roman"/>
          <w:b/>
          <w:lang w:val="ka-GE"/>
        </w:rPr>
        <w:t xml:space="preserve"> </w:t>
      </w:r>
      <w:r w:rsidRPr="00E9345A">
        <w:rPr>
          <w:rFonts w:ascii="Sylfaen" w:eastAsia="Times New Roman" w:hAnsi="Sylfaen" w:cs="Sylfaen"/>
          <w:b/>
          <w:lang w:val="ka-GE" w:eastAsia="ru-RU"/>
        </w:rPr>
        <w:t>ინერტული მასალების მიმღები  ბუნკერებიდან მათი შენახვისას, გ-13;</w:t>
      </w:r>
    </w:p>
    <w:p w:rsidR="00E9345A" w:rsidRPr="00E9345A" w:rsidRDefault="00E9345A" w:rsidP="00507763">
      <w:pPr>
        <w:ind w:left="90" w:right="-67"/>
        <w:contextualSpacing/>
        <w:jc w:val="both"/>
        <w:rPr>
          <w:rFonts w:ascii="Sylfaen" w:eastAsia="Times New Roman" w:hAnsi="Sylfaen" w:cs="Times New Roman"/>
          <w:lang w:val="ka-GE"/>
        </w:rPr>
      </w:pPr>
      <w:r w:rsidRPr="00E9345A">
        <w:rPr>
          <w:rFonts w:ascii="Sylfaen" w:eastAsia="Times New Roman" w:hAnsi="Sylfaen" w:cs="Times New Roman"/>
          <w:lang w:val="ka-GE"/>
        </w:rPr>
        <w:t>საწარმოში ფუნქციონირებს ინერტული მასალების მიმღები 4 ბუნკერი, რომლებიც განხილულნი იქნებიან ერთი გაფრქვევის წყაროდ.</w:t>
      </w:r>
    </w:p>
    <w:p w:rsidR="00E9345A" w:rsidRDefault="00E9345A" w:rsidP="00507763">
      <w:pPr>
        <w:ind w:left="90" w:right="-67"/>
        <w:contextualSpacing/>
        <w:jc w:val="both"/>
        <w:rPr>
          <w:rFonts w:ascii="Sylfaen" w:eastAsia="Times New Roman" w:hAnsi="Sylfaen" w:cs="Times New Roman"/>
          <w:lang w:val="ka-GE"/>
        </w:rPr>
      </w:pPr>
      <w:r w:rsidRPr="00E9345A">
        <w:rPr>
          <w:rFonts w:ascii="Sylfaen" w:eastAsia="Times New Roman" w:hAnsi="Sylfaen" w:cs="Times New Roman"/>
          <w:lang w:val="ka-GE"/>
        </w:rPr>
        <w:t>გაფრქვევების ანგარიში წარმოებს ფორმულა (2)-ის მიხედვით, სადაც:</w:t>
      </w:r>
    </w:p>
    <w:p w:rsidR="00E9345A" w:rsidRPr="00E9345A" w:rsidRDefault="00E9345A" w:rsidP="00507763">
      <w:pPr>
        <w:ind w:left="90" w:right="-67"/>
        <w:contextualSpacing/>
        <w:jc w:val="both"/>
        <w:rPr>
          <w:rFonts w:ascii="Sylfaen" w:eastAsia="Times New Roman" w:hAnsi="Sylfaen" w:cs="Times New Roman"/>
          <w:lang w:val="ka-GE"/>
        </w:rPr>
      </w:pPr>
      <w:r w:rsidRPr="00E9345A">
        <w:rPr>
          <w:rFonts w:ascii="Sylfaen" w:eastAsia="Times New Roman" w:hAnsi="Sylfaen" w:cs="Times New Roman"/>
          <w:lang w:val="ka-GE"/>
        </w:rPr>
        <w:t>K</w:t>
      </w:r>
      <w:r w:rsidRPr="00E9345A">
        <w:rPr>
          <w:rFonts w:ascii="Sylfaen" w:eastAsia="Times New Roman" w:hAnsi="Sylfaen" w:cs="Times New Roman"/>
          <w:vertAlign w:val="subscript"/>
          <w:lang w:val="ka-GE"/>
        </w:rPr>
        <w:t>3</w:t>
      </w:r>
      <w:r w:rsidRPr="00E9345A">
        <w:rPr>
          <w:rFonts w:ascii="Sylfaen" w:eastAsia="Times New Roman" w:hAnsi="Sylfaen" w:cs="Times New Roman"/>
          <w:lang w:val="ka-GE"/>
        </w:rPr>
        <w:t xml:space="preserve"> =</w:t>
      </w:r>
      <w:r>
        <w:rPr>
          <w:rFonts w:ascii="Sylfaen" w:eastAsia="Times New Roman" w:hAnsi="Sylfaen" w:cs="Times New Roman"/>
          <w:lang w:val="ka-GE"/>
        </w:rPr>
        <w:t xml:space="preserve">1,2; </w:t>
      </w:r>
      <w:r w:rsidRPr="00E9345A">
        <w:rPr>
          <w:rFonts w:ascii="Sylfaen" w:eastAsia="Times New Roman" w:hAnsi="Sylfaen" w:cs="Times New Roman"/>
          <w:lang w:val="ka-GE"/>
        </w:rPr>
        <w:t>K</w:t>
      </w:r>
      <w:r w:rsidRPr="00E9345A">
        <w:rPr>
          <w:rFonts w:ascii="Sylfaen" w:eastAsia="Times New Roman" w:hAnsi="Sylfaen" w:cs="Times New Roman"/>
          <w:vertAlign w:val="subscript"/>
          <w:lang w:val="ka-GE"/>
        </w:rPr>
        <w:t xml:space="preserve">5  </w:t>
      </w:r>
      <w:r w:rsidRPr="00E9345A">
        <w:rPr>
          <w:rFonts w:ascii="Sylfaen" w:eastAsia="Times New Roman" w:hAnsi="Sylfaen" w:cs="Times New Roman"/>
          <w:lang w:val="ka-GE"/>
        </w:rPr>
        <w:t>=</w:t>
      </w:r>
      <w:r>
        <w:rPr>
          <w:rFonts w:ascii="Sylfaen" w:eastAsia="Times New Roman" w:hAnsi="Sylfaen" w:cs="Times New Roman"/>
          <w:lang w:val="ka-GE"/>
        </w:rPr>
        <w:t xml:space="preserve">0,01; </w:t>
      </w:r>
      <w:r w:rsidRPr="00E9345A">
        <w:rPr>
          <w:rFonts w:ascii="Sylfaen" w:eastAsia="Times New Roman" w:hAnsi="Sylfaen" w:cs="Times New Roman"/>
          <w:lang w:val="ka-GE"/>
        </w:rPr>
        <w:t xml:space="preserve"> K</w:t>
      </w:r>
      <w:r w:rsidRPr="00E9345A">
        <w:rPr>
          <w:rFonts w:ascii="Sylfaen" w:eastAsia="Times New Roman" w:hAnsi="Sylfaen" w:cs="Times New Roman"/>
          <w:vertAlign w:val="subscript"/>
          <w:lang w:val="ka-GE"/>
        </w:rPr>
        <w:t>6</w:t>
      </w:r>
      <w:r>
        <w:rPr>
          <w:rFonts w:ascii="Sylfaen" w:eastAsia="Times New Roman" w:hAnsi="Sylfaen" w:cs="Times New Roman"/>
          <w:vertAlign w:val="subscript"/>
          <w:lang w:val="ka-GE"/>
        </w:rPr>
        <w:t xml:space="preserve">  </w:t>
      </w:r>
      <w:r w:rsidRPr="00E9345A">
        <w:rPr>
          <w:rFonts w:ascii="Sylfaen" w:eastAsia="Times New Roman" w:hAnsi="Sylfaen" w:cs="Times New Roman"/>
          <w:lang w:val="ka-GE"/>
        </w:rPr>
        <w:t>=</w:t>
      </w:r>
      <w:r>
        <w:rPr>
          <w:rFonts w:ascii="Sylfaen" w:eastAsia="Times New Roman" w:hAnsi="Sylfaen" w:cs="Times New Roman"/>
          <w:lang w:val="ka-GE"/>
        </w:rPr>
        <w:t xml:space="preserve">1,3; </w:t>
      </w:r>
      <w:r w:rsidRPr="00E9345A">
        <w:rPr>
          <w:rFonts w:ascii="Sylfaen" w:eastAsia="Times New Roman" w:hAnsi="Sylfaen" w:cs="Times New Roman"/>
          <w:lang w:val="ka-GE"/>
        </w:rPr>
        <w:t xml:space="preserve"> K</w:t>
      </w:r>
      <w:r w:rsidRPr="00E9345A">
        <w:rPr>
          <w:rFonts w:ascii="Sylfaen" w:eastAsia="Times New Roman" w:hAnsi="Sylfaen" w:cs="Times New Roman"/>
          <w:vertAlign w:val="subscript"/>
          <w:lang w:val="ka-GE"/>
        </w:rPr>
        <w:t xml:space="preserve">7   </w:t>
      </w:r>
      <w:r w:rsidRPr="00E9345A">
        <w:rPr>
          <w:rFonts w:ascii="Sylfaen" w:eastAsia="Times New Roman" w:hAnsi="Sylfaen" w:cs="Times New Roman"/>
          <w:lang w:val="ka-GE"/>
        </w:rPr>
        <w:t xml:space="preserve">= </w:t>
      </w:r>
      <w:r>
        <w:rPr>
          <w:rFonts w:ascii="Sylfaen" w:eastAsia="Times New Roman" w:hAnsi="Sylfaen" w:cs="Times New Roman"/>
          <w:lang w:val="ka-GE"/>
        </w:rPr>
        <w:t xml:space="preserve">0,6; </w:t>
      </w:r>
      <w:r w:rsidRPr="00E9345A">
        <w:rPr>
          <w:rFonts w:ascii="Sylfaen" w:eastAsia="Times New Roman" w:hAnsi="Sylfaen" w:cs="Sylfaen"/>
          <w:lang w:val="ka-GE"/>
        </w:rPr>
        <w:t xml:space="preserve"> q</w:t>
      </w:r>
      <w:r>
        <w:rPr>
          <w:rFonts w:ascii="Sylfaen" w:eastAsia="Times New Roman" w:hAnsi="Sylfaen" w:cs="Sylfaen"/>
          <w:lang w:val="ka-GE"/>
        </w:rPr>
        <w:t xml:space="preserve"> =0,002; </w:t>
      </w:r>
      <w:r w:rsidRPr="00E9345A">
        <w:rPr>
          <w:rFonts w:ascii="Sylfaen" w:eastAsia="Times New Roman" w:hAnsi="Sylfaen" w:cs="Sylfaen"/>
          <w:lang w:val="ka-GE"/>
        </w:rPr>
        <w:t xml:space="preserve"> f</w:t>
      </w:r>
      <w:r>
        <w:rPr>
          <w:rFonts w:ascii="Sylfaen" w:eastAsia="Times New Roman" w:hAnsi="Sylfaen" w:cs="Sylfaen"/>
          <w:lang w:val="ka-GE"/>
        </w:rPr>
        <w:t xml:space="preserve"> =40.</w:t>
      </w:r>
    </w:p>
    <w:p w:rsidR="00E9345A" w:rsidRPr="003B21E8" w:rsidRDefault="00E9345A" w:rsidP="00E9345A">
      <w:pPr>
        <w:tabs>
          <w:tab w:val="left" w:pos="540"/>
        </w:tabs>
        <w:spacing w:after="0" w:line="240" w:lineRule="auto"/>
        <w:ind w:left="90" w:right="-67"/>
        <w:rPr>
          <w:rFonts w:ascii="Sylfaen" w:eastAsia="Times New Roman" w:hAnsi="Sylfaen" w:cs="Times New Roman"/>
          <w:lang w:val="ka-GE" w:eastAsia="ru-RU"/>
        </w:rPr>
      </w:pPr>
      <w:r w:rsidRPr="003B21E8">
        <w:rPr>
          <w:rFonts w:ascii="Sylfaen" w:eastAsia="Times New Roman" w:hAnsi="Sylfaen" w:cs="Times New Roman"/>
          <w:lang w:val="ka-GE" w:eastAsia="ru-RU"/>
        </w:rPr>
        <w:t>გაფრქვევის სიმძლავრე(</w:t>
      </w:r>
      <w:r>
        <w:rPr>
          <w:rFonts w:ascii="Sylfaen" w:eastAsia="Times New Roman" w:hAnsi="Sylfaen" w:cs="Times New Roman"/>
          <w:lang w:val="ka-GE" w:eastAsia="ru-RU"/>
        </w:rPr>
        <w:t>8760</w:t>
      </w:r>
      <w:r w:rsidRPr="003B21E8">
        <w:rPr>
          <w:rFonts w:ascii="Sylfaen" w:eastAsia="Times New Roman" w:hAnsi="Sylfaen" w:cs="Times New Roman"/>
          <w:lang w:val="ka-GE" w:eastAsia="ru-RU"/>
        </w:rPr>
        <w:t xml:space="preserve"> სამუშაო საათი წელიწადში) ტოლია:</w:t>
      </w:r>
      <w:r w:rsidRPr="003B21E8">
        <w:rPr>
          <w:rFonts w:ascii="Sylfaen" w:eastAsia="Times New Roman" w:hAnsi="Sylfaen" w:cs="Times New Roman"/>
          <w:lang w:val="ka-GE" w:eastAsia="ru-RU"/>
        </w:rPr>
        <w:tab/>
        <w:t xml:space="preserve">      </w:t>
      </w:r>
    </w:p>
    <w:p w:rsidR="00E9345A" w:rsidRDefault="00E9345A" w:rsidP="00E9345A">
      <w:pPr>
        <w:tabs>
          <w:tab w:val="left" w:pos="540"/>
          <w:tab w:val="left" w:pos="1410"/>
        </w:tabs>
        <w:spacing w:after="0"/>
        <w:ind w:left="90" w:right="-67"/>
        <w:jc w:val="both"/>
        <w:rPr>
          <w:rFonts w:ascii="Sylfaen" w:eastAsia="Times New Roman" w:hAnsi="Sylfaen" w:cs="Times New Roman"/>
          <w:lang w:val="ka-GE" w:eastAsia="ru-RU"/>
        </w:rPr>
      </w:pPr>
    </w:p>
    <w:p w:rsidR="00E9345A" w:rsidRPr="003B21E8" w:rsidRDefault="00171EA3" w:rsidP="00E9345A">
      <w:pPr>
        <w:tabs>
          <w:tab w:val="left" w:pos="540"/>
          <w:tab w:val="left" w:pos="1410"/>
        </w:tabs>
        <w:spacing w:after="0"/>
        <w:ind w:left="90" w:right="-67"/>
        <w:jc w:val="both"/>
        <w:rPr>
          <w:rFonts w:ascii="Sylfaen" w:eastAsia="Times New Roman" w:hAnsi="Sylfaen" w:cs="Times New Roman"/>
          <w:lang w:val="ka-GE" w:eastAsia="ru-RU"/>
        </w:rPr>
      </w:pPr>
      <w:r>
        <w:rPr>
          <w:rFonts w:ascii="Sylfaen" w:eastAsia="Times New Roman" w:hAnsi="Sylfaen" w:cs="Times New Roman"/>
          <w:iCs/>
          <w:lang w:val="ka-GE" w:eastAsia="ru-RU"/>
        </w:rPr>
        <w:t xml:space="preserve">                 </w:t>
      </w:r>
      <w:r w:rsidR="00E9345A" w:rsidRPr="003B21E8">
        <w:rPr>
          <w:rFonts w:ascii="Sylfaen" w:eastAsia="Times New Roman" w:hAnsi="Sylfaen" w:cs="Times New Roman"/>
          <w:iCs/>
          <w:lang w:val="ka-GE" w:eastAsia="ru-RU"/>
        </w:rPr>
        <w:t>M</w:t>
      </w:r>
      <w:r w:rsidR="00E9345A" w:rsidRPr="003B21E8">
        <w:rPr>
          <w:rFonts w:ascii="Sylfaen" w:eastAsia="Times New Roman" w:hAnsi="Sylfaen" w:cs="Times New Roman"/>
          <w:lang w:val="ka-GE" w:eastAsia="ru-RU"/>
        </w:rPr>
        <w:t xml:space="preserve">= 0,4 х </w:t>
      </w:r>
      <w:r w:rsidR="00E9345A">
        <w:rPr>
          <w:rFonts w:ascii="Sylfaen" w:eastAsia="Times New Roman" w:hAnsi="Sylfaen" w:cs="Times New Roman"/>
          <w:lang w:val="ka-GE" w:eastAsia="ru-RU"/>
        </w:rPr>
        <w:t>1,2</w:t>
      </w:r>
      <w:r w:rsidR="00E9345A" w:rsidRPr="003B21E8">
        <w:rPr>
          <w:rFonts w:ascii="Sylfaen" w:eastAsia="Times New Roman" w:hAnsi="Sylfaen" w:cs="Times New Roman"/>
          <w:lang w:val="ka-GE" w:eastAsia="ru-RU"/>
        </w:rPr>
        <w:t xml:space="preserve"> х </w:t>
      </w:r>
      <w:r w:rsidR="00E9345A">
        <w:rPr>
          <w:rFonts w:ascii="Sylfaen" w:eastAsia="Times New Roman" w:hAnsi="Sylfaen" w:cs="Times New Roman"/>
          <w:lang w:val="ka-GE" w:eastAsia="ru-RU"/>
        </w:rPr>
        <w:t>0,01</w:t>
      </w:r>
      <w:r w:rsidR="00E9345A" w:rsidRPr="003B21E8">
        <w:rPr>
          <w:rFonts w:ascii="Sylfaen" w:eastAsia="Times New Roman" w:hAnsi="Sylfaen" w:cs="Times New Roman"/>
          <w:lang w:val="ka-GE" w:eastAsia="ru-RU"/>
        </w:rPr>
        <w:t xml:space="preserve"> х 1,3 х 0,</w:t>
      </w:r>
      <w:r w:rsidR="00E9345A">
        <w:rPr>
          <w:rFonts w:ascii="Sylfaen" w:eastAsia="Times New Roman" w:hAnsi="Sylfaen" w:cs="Times New Roman"/>
          <w:lang w:val="ka-GE" w:eastAsia="ru-RU"/>
        </w:rPr>
        <w:t>6</w:t>
      </w:r>
      <w:r w:rsidR="00E9345A" w:rsidRPr="003B21E8">
        <w:rPr>
          <w:rFonts w:ascii="Sylfaen" w:eastAsia="Times New Roman" w:hAnsi="Sylfaen" w:cs="Times New Roman"/>
          <w:lang w:val="ka-GE" w:eastAsia="ru-RU"/>
        </w:rPr>
        <w:t xml:space="preserve"> х 0,002 х </w:t>
      </w:r>
      <w:r w:rsidR="00E9345A">
        <w:rPr>
          <w:rFonts w:ascii="Sylfaen" w:eastAsia="Times New Roman" w:hAnsi="Sylfaen" w:cs="Times New Roman"/>
          <w:lang w:val="ka-GE" w:eastAsia="ru-RU"/>
        </w:rPr>
        <w:t>40</w:t>
      </w:r>
      <w:r w:rsidR="00E9345A" w:rsidRPr="003B21E8">
        <w:rPr>
          <w:rFonts w:ascii="Sylfaen" w:eastAsia="Times New Roman" w:hAnsi="Sylfaen" w:cs="Times New Roman"/>
          <w:lang w:val="ka-GE" w:eastAsia="ru-RU"/>
        </w:rPr>
        <w:t xml:space="preserve"> = </w:t>
      </w:r>
      <w:r w:rsidR="00E9345A">
        <w:rPr>
          <w:rFonts w:ascii="Sylfaen" w:eastAsia="Times New Roman" w:hAnsi="Sylfaen" w:cs="Times New Roman"/>
          <w:lang w:val="ka-GE" w:eastAsia="ru-RU"/>
        </w:rPr>
        <w:t>0,0003</w:t>
      </w:r>
      <w:r w:rsidR="00E9345A" w:rsidRPr="003B21E8">
        <w:rPr>
          <w:rFonts w:ascii="Sylfaen" w:eastAsia="Times New Roman" w:hAnsi="Sylfaen" w:cs="Times New Roman"/>
          <w:lang w:val="ka-GE" w:eastAsia="ru-RU"/>
        </w:rPr>
        <w:t>გ/წმ;</w:t>
      </w:r>
    </w:p>
    <w:p w:rsidR="00E9345A" w:rsidRDefault="00E9345A" w:rsidP="00E9345A">
      <w:pPr>
        <w:tabs>
          <w:tab w:val="left" w:pos="540"/>
          <w:tab w:val="left" w:pos="1410"/>
        </w:tabs>
        <w:spacing w:after="0"/>
        <w:ind w:left="90" w:right="-67"/>
        <w:jc w:val="both"/>
        <w:rPr>
          <w:rFonts w:ascii="Sylfaen" w:eastAsia="Times New Roman" w:hAnsi="Sylfaen" w:cs="Times New Roman"/>
          <w:lang w:val="ru-RU" w:eastAsia="ru-RU"/>
        </w:rPr>
      </w:pPr>
      <w:r w:rsidRPr="003B21E8">
        <w:rPr>
          <w:rFonts w:ascii="Sylfaen" w:eastAsia="Times New Roman" w:hAnsi="Sylfaen" w:cs="Times New Roman"/>
          <w:lang w:val="ka-GE" w:eastAsia="ru-RU"/>
        </w:rPr>
        <w:tab/>
        <w:t xml:space="preserve">          G =  0,0</w:t>
      </w:r>
      <w:r>
        <w:rPr>
          <w:rFonts w:ascii="Sylfaen" w:eastAsia="Times New Roman" w:hAnsi="Sylfaen" w:cs="Times New Roman"/>
          <w:lang w:val="ka-GE" w:eastAsia="ru-RU"/>
        </w:rPr>
        <w:t>003</w:t>
      </w:r>
      <w:r w:rsidRPr="003B21E8">
        <w:rPr>
          <w:rFonts w:ascii="Sylfaen" w:eastAsia="Times New Roman" w:hAnsi="Sylfaen" w:cs="Times New Roman"/>
          <w:lang w:val="ka-GE" w:eastAsia="ru-RU"/>
        </w:rPr>
        <w:t xml:space="preserve"> х </w:t>
      </w:r>
      <w:r>
        <w:rPr>
          <w:rFonts w:ascii="Sylfaen" w:eastAsia="Times New Roman" w:hAnsi="Sylfaen" w:cs="Times New Roman"/>
          <w:lang w:val="ka-GE" w:eastAsia="ru-RU"/>
        </w:rPr>
        <w:t>9760</w:t>
      </w:r>
      <w:r w:rsidRPr="003B21E8">
        <w:rPr>
          <w:rFonts w:ascii="Sylfaen" w:eastAsia="Times New Roman" w:hAnsi="Sylfaen" w:cs="Times New Roman"/>
          <w:lang w:val="ka-GE" w:eastAsia="ru-RU"/>
        </w:rPr>
        <w:t xml:space="preserve"> х 3600 /10</w:t>
      </w:r>
      <w:r w:rsidRPr="003B21E8">
        <w:rPr>
          <w:rFonts w:ascii="Sylfaen" w:eastAsia="Times New Roman" w:hAnsi="Sylfaen" w:cs="Times New Roman"/>
          <w:vertAlign w:val="superscript"/>
          <w:lang w:val="ka-GE" w:eastAsia="ru-RU"/>
        </w:rPr>
        <w:t>6</w:t>
      </w:r>
      <w:r w:rsidRPr="003B21E8">
        <w:rPr>
          <w:rFonts w:ascii="Sylfaen" w:eastAsia="Times New Roman" w:hAnsi="Sylfaen" w:cs="Times New Roman"/>
          <w:lang w:val="ka-GE" w:eastAsia="ru-RU"/>
        </w:rPr>
        <w:t xml:space="preserve"> = 0,</w:t>
      </w:r>
      <w:r>
        <w:rPr>
          <w:rFonts w:ascii="Sylfaen" w:eastAsia="Times New Roman" w:hAnsi="Sylfaen" w:cs="Times New Roman"/>
          <w:lang w:val="ka-GE" w:eastAsia="ru-RU"/>
        </w:rPr>
        <w:t>0</w:t>
      </w:r>
      <w:r w:rsidR="008B3CE8">
        <w:rPr>
          <w:rFonts w:ascii="Sylfaen" w:eastAsia="Times New Roman" w:hAnsi="Sylfaen" w:cs="Times New Roman"/>
          <w:lang w:val="ka-GE" w:eastAsia="ru-RU"/>
        </w:rPr>
        <w:t>1</w:t>
      </w:r>
      <w:r w:rsidRPr="003B21E8">
        <w:rPr>
          <w:rFonts w:ascii="Sylfaen" w:eastAsia="Times New Roman" w:hAnsi="Sylfaen" w:cs="Times New Roman"/>
          <w:lang w:val="ka-GE" w:eastAsia="ru-RU"/>
        </w:rPr>
        <w:t>ტ/წელ</w:t>
      </w: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337922" w:rsidRPr="00337922" w:rsidRDefault="00337922" w:rsidP="00E9345A">
      <w:pPr>
        <w:tabs>
          <w:tab w:val="left" w:pos="540"/>
          <w:tab w:val="left" w:pos="1410"/>
        </w:tabs>
        <w:spacing w:after="0"/>
        <w:ind w:left="90" w:right="-67"/>
        <w:jc w:val="both"/>
        <w:rPr>
          <w:rFonts w:ascii="Sylfaen" w:eastAsia="Times New Roman" w:hAnsi="Sylfaen" w:cs="Times New Roman"/>
          <w:lang w:val="ru-RU" w:eastAsia="ru-RU"/>
        </w:rPr>
      </w:pPr>
    </w:p>
    <w:p w:rsidR="00507763" w:rsidRDefault="00507763" w:rsidP="00507763">
      <w:pPr>
        <w:ind w:left="90" w:right="-67"/>
        <w:contextualSpacing/>
        <w:jc w:val="both"/>
        <w:rPr>
          <w:rFonts w:ascii="Sylfaen" w:eastAsia="Times New Roman" w:hAnsi="Sylfaen" w:cs="Times New Roman"/>
          <w:lang w:val="ka-GE"/>
        </w:rPr>
      </w:pPr>
    </w:p>
    <w:p w:rsidR="00507763" w:rsidRPr="00507763" w:rsidRDefault="00507763" w:rsidP="00507763">
      <w:pPr>
        <w:tabs>
          <w:tab w:val="left" w:pos="540"/>
        </w:tabs>
        <w:spacing w:line="360" w:lineRule="auto"/>
        <w:jc w:val="both"/>
        <w:rPr>
          <w:rFonts w:ascii="Sylfaen" w:eastAsia="Times New Roman" w:hAnsi="Sylfaen" w:cs="Times New Roman"/>
          <w:b/>
          <w:i/>
          <w:lang w:val="ka-GE"/>
        </w:rPr>
      </w:pPr>
      <w:r w:rsidRPr="00507763">
        <w:rPr>
          <w:rFonts w:ascii="Sylfaen" w:eastAsia="Times New Roman" w:hAnsi="Sylfaen" w:cs="Times New Roman"/>
          <w:b/>
          <w:i/>
          <w:lang w:val="ka-GE"/>
        </w:rPr>
        <w:lastRenderedPageBreak/>
        <w:t>6. ატმოსფერულ ჰაერში მავნე ნივთიერებათა გაბნევის ანგარიში, მიღებული შედეგები და ანალიზი;</w:t>
      </w:r>
    </w:p>
    <w:p w:rsidR="00507763" w:rsidRPr="00507763" w:rsidRDefault="00507763" w:rsidP="00507763">
      <w:pPr>
        <w:tabs>
          <w:tab w:val="left" w:pos="540"/>
        </w:tabs>
        <w:spacing w:after="0" w:line="240" w:lineRule="auto"/>
        <w:jc w:val="both"/>
        <w:rPr>
          <w:rFonts w:ascii="Sylfaen" w:eastAsia="Sylfaen" w:hAnsi="Sylfaen" w:cs="Sylfaen"/>
          <w:lang w:val="ka-GE" w:eastAsia="x-none"/>
        </w:rPr>
      </w:pPr>
      <w:r w:rsidRPr="00507763">
        <w:rPr>
          <w:rFonts w:ascii="Sylfaen" w:eastAsia="Sylfaen" w:hAnsi="Sylfaen" w:cs="Sylfaen"/>
          <w:lang w:val="ka-GE" w:eastAsia="x-none"/>
        </w:rPr>
        <w:t xml:space="preserve">       ატმოსფერულ ჰაერში მავნე ნივთიერებათა გაბნევის ანგარიში განხორციელებულია ავტომატიზებული კომპიუტერული პროგრამა ,,ეკოლოგი 3.0“ გამოყენებით, რომელიც აკმაყოფილებს მავნე ნივთიერებათა გაბნევის ნორმების სათანადო მოთხოვნებს. მანქანური ანგარიშისას ზდკ-ს მნიშვნელობები განისაზღვრა სპეციალურად შერჩეულ წერტილებში და აგრეთვე, საანგარიშო ბადის კვანძებში. </w:t>
      </w:r>
      <w:r w:rsidRPr="00507763">
        <w:rPr>
          <w:rFonts w:ascii="Sylfaen" w:eastAsia="Times New Roman" w:hAnsi="Sylfaen" w:cs="Times New Roman"/>
          <w:lang w:val="ka-GE"/>
        </w:rPr>
        <w:t xml:space="preserve">გაანგარიშებები წარმოებული იქნა დაგეგმილი საქმიანობის განხორციელების ადგილიდან </w:t>
      </w:r>
      <w:r w:rsidR="00D80233">
        <w:rPr>
          <w:rFonts w:ascii="Sylfaen" w:eastAsia="Times New Roman" w:hAnsi="Sylfaen" w:cs="Times New Roman"/>
          <w:lang w:val="ka-GE"/>
        </w:rPr>
        <w:t>230</w:t>
      </w:r>
      <w:r w:rsidRPr="00507763">
        <w:rPr>
          <w:rFonts w:ascii="Sylfaen" w:eastAsia="Times New Roman" w:hAnsi="Sylfaen" w:cs="Times New Roman"/>
          <w:lang w:val="ka-GE"/>
        </w:rPr>
        <w:t xml:space="preserve"> მეტრიანი რადიუსის საზღვარზე, სადაც მდებარეობს</w:t>
      </w:r>
      <w:r w:rsidRPr="00507763">
        <w:rPr>
          <w:rFonts w:ascii="Sylfaen" w:eastAsia="Calibri" w:hAnsi="Sylfaen" w:cs="Times New Roman"/>
          <w:lang w:val="ka-GE"/>
        </w:rPr>
        <w:t xml:space="preserve"> </w:t>
      </w:r>
      <w:r w:rsidR="00D80233">
        <w:rPr>
          <w:rFonts w:ascii="Sylfaen" w:eastAsia="Calibri" w:hAnsi="Sylfaen" w:cs="Times New Roman"/>
          <w:lang w:val="ka-GE"/>
        </w:rPr>
        <w:t>შპს ,,თეთრი ქუდი“</w:t>
      </w:r>
      <w:r w:rsidRPr="00507763">
        <w:rPr>
          <w:rFonts w:ascii="Sylfaen" w:eastAsia="Calibri" w:hAnsi="Sylfaen" w:cs="Times New Roman"/>
          <w:lang w:val="ka-GE"/>
        </w:rPr>
        <w:t xml:space="preserve">-ის </w:t>
      </w:r>
      <w:r w:rsidR="00D80233">
        <w:rPr>
          <w:rFonts w:ascii="Sylfaen" w:eastAsia="Calibri" w:hAnsi="Sylfaen" w:cs="Times New Roman"/>
          <w:lang w:val="ka-GE"/>
        </w:rPr>
        <w:t>სოკოს მწარმოებელი</w:t>
      </w:r>
      <w:r w:rsidRPr="00507763">
        <w:rPr>
          <w:rFonts w:ascii="Sylfaen" w:eastAsia="Calibri" w:hAnsi="Sylfaen" w:cs="Times New Roman"/>
          <w:lang w:val="ka-GE"/>
        </w:rPr>
        <w:t xml:space="preserve"> კომპანიის ტერიტორია. ამ შემთხვევაში </w:t>
      </w:r>
      <w:r w:rsidRPr="00507763">
        <w:rPr>
          <w:rFonts w:ascii="Sylfaen" w:eastAsia="Sylfaen" w:hAnsi="Sylfaen" w:cs="Sylfaen"/>
          <w:lang w:val="ka-GE" w:eastAsia="x-none"/>
        </w:rPr>
        <w:t xml:space="preserve">საანგარიშო ბადედ მიღებულია კვადრატული ფორმის ტერიტორია </w:t>
      </w:r>
      <w:r w:rsidR="00D80233">
        <w:rPr>
          <w:rFonts w:ascii="Sylfaen" w:eastAsia="Sylfaen" w:hAnsi="Sylfaen" w:cs="Sylfaen"/>
          <w:lang w:val="ka-GE" w:eastAsia="x-none"/>
        </w:rPr>
        <w:t>2</w:t>
      </w:r>
      <w:r w:rsidRPr="00507763">
        <w:rPr>
          <w:rFonts w:ascii="Sylfaen" w:eastAsia="Sylfaen" w:hAnsi="Sylfaen" w:cs="Sylfaen"/>
          <w:lang w:val="ka-GE" w:eastAsia="x-none"/>
        </w:rPr>
        <w:t xml:space="preserve">50 X </w:t>
      </w:r>
      <w:r w:rsidR="00D80233">
        <w:rPr>
          <w:rFonts w:ascii="Sylfaen" w:eastAsia="Sylfaen" w:hAnsi="Sylfaen" w:cs="Sylfaen"/>
          <w:lang w:val="ka-GE" w:eastAsia="x-none"/>
        </w:rPr>
        <w:t>2</w:t>
      </w:r>
      <w:r w:rsidRPr="00507763">
        <w:rPr>
          <w:rFonts w:ascii="Sylfaen" w:eastAsia="Sylfaen" w:hAnsi="Sylfaen" w:cs="Sylfaen"/>
          <w:lang w:val="ka-GE" w:eastAsia="x-none"/>
        </w:rPr>
        <w:t xml:space="preserve">50მ, ბიჯით </w:t>
      </w:r>
      <w:r w:rsidR="00D80233">
        <w:rPr>
          <w:rFonts w:ascii="Sylfaen" w:eastAsia="Sylfaen" w:hAnsi="Sylfaen" w:cs="Sylfaen"/>
          <w:lang w:val="ka-GE" w:eastAsia="x-none"/>
        </w:rPr>
        <w:t>50</w:t>
      </w:r>
      <w:r w:rsidRPr="00507763">
        <w:rPr>
          <w:rFonts w:ascii="Sylfaen" w:eastAsia="Sylfaen" w:hAnsi="Sylfaen" w:cs="Sylfaen"/>
          <w:lang w:val="ka-GE" w:eastAsia="x-none"/>
        </w:rPr>
        <w:t xml:space="preserve">მ. </w:t>
      </w:r>
      <w:r w:rsidRPr="00507763">
        <w:rPr>
          <w:rFonts w:ascii="Sylfaen" w:eastAsia="Calibri" w:hAnsi="Sylfaen" w:cs="Times New Roman"/>
          <w:lang w:val="ka-GE"/>
        </w:rPr>
        <w:t xml:space="preserve"> </w:t>
      </w:r>
      <w:r w:rsidR="00D80233">
        <w:rPr>
          <w:rFonts w:ascii="Sylfaen" w:eastAsia="Calibri" w:hAnsi="Sylfaen" w:cs="Times New Roman"/>
          <w:lang w:val="ka-GE"/>
        </w:rPr>
        <w:t xml:space="preserve">საწარმოდან სამხრეთით 185 მ.-ის დაშორებით მდებარე </w:t>
      </w:r>
      <w:r w:rsidR="00D80233">
        <w:rPr>
          <w:rFonts w:ascii="Sylfaen" w:eastAsia="Times New Roman" w:hAnsi="Sylfaen" w:cs="Times New Roman"/>
          <w:lang w:val="ka-GE"/>
        </w:rPr>
        <w:t>სააქციო საზოგადოება ,,საქართველოს ნავთობისა და გაზის კორპორაცია“</w:t>
      </w:r>
      <w:r w:rsidR="00057734">
        <w:rPr>
          <w:rFonts w:ascii="Sylfaen" w:eastAsia="Times New Roman" w:hAnsi="Sylfaen" w:cs="Times New Roman"/>
          <w:lang w:val="ka-GE"/>
        </w:rPr>
        <w:t xml:space="preserve">-ის ტერიტორიაზე </w:t>
      </w:r>
      <w:r w:rsidR="00E368B9">
        <w:rPr>
          <w:rFonts w:ascii="Sylfaen" w:eastAsia="Times New Roman" w:hAnsi="Sylfaen" w:cs="Times New Roman"/>
          <w:lang w:val="ru-RU"/>
        </w:rPr>
        <w:t>№16</w:t>
      </w:r>
      <w:r w:rsidR="00E368B9">
        <w:rPr>
          <w:rFonts w:ascii="Sylfaen" w:eastAsia="Times New Roman" w:hAnsi="Sylfaen" w:cs="Times New Roman"/>
          <w:lang w:val="ka-GE"/>
        </w:rPr>
        <w:t xml:space="preserve">ა ჭაბურღილის მოსაწყობად მიმდინარეობს დაზვერვითი სამუშაოები(არსებული გეოლოგიური და გეოფიზიკური ინფორმაციის მიღების სამუშაოები). აღნიშნული ჭაბურღილის გარემოზე ზემოქმედების შეფასების ანგარიშის მიხედვით, ატმოსფერულ ჰაერში მავნე ნივთიერებების გაფრქვევას ადგილი არ აქვს. </w:t>
      </w:r>
    </w:p>
    <w:p w:rsidR="00507763" w:rsidRPr="00507763" w:rsidRDefault="00507763" w:rsidP="00507763">
      <w:pPr>
        <w:tabs>
          <w:tab w:val="left" w:pos="540"/>
        </w:tabs>
        <w:spacing w:after="0" w:line="240" w:lineRule="auto"/>
        <w:jc w:val="both"/>
        <w:rPr>
          <w:rFonts w:ascii="Sylfaen" w:eastAsia="Times New Roman" w:hAnsi="Sylfaen" w:cs="Times New Roman"/>
          <w:lang w:val="ka-GE"/>
        </w:rPr>
      </w:pPr>
      <w:r w:rsidRPr="00507763">
        <w:rPr>
          <w:rFonts w:ascii="Sylfaen" w:eastAsia="Times New Roman" w:hAnsi="Sylfaen" w:cs="Times New Roman"/>
          <w:lang w:val="ka-GE"/>
        </w:rPr>
        <w:t xml:space="preserve">  საწარმოს მიერ  ჰაერში გაფრქვეულ მავნე ნივთიერებათა ზდკ-ის წილის მნიშვნელობების შესახებ  ინფორმაცია დაგეგმილი საქმიანობის განხორციელების ადგილიდან </w:t>
      </w:r>
      <w:r w:rsidR="00E368B9">
        <w:rPr>
          <w:rFonts w:ascii="Sylfaen" w:eastAsia="Times New Roman" w:hAnsi="Sylfaen" w:cs="Times New Roman"/>
          <w:lang w:val="ka-GE"/>
        </w:rPr>
        <w:t>230</w:t>
      </w:r>
      <w:r w:rsidRPr="00507763">
        <w:rPr>
          <w:rFonts w:ascii="Sylfaen" w:eastAsia="Times New Roman" w:hAnsi="Sylfaen" w:cs="Times New Roman"/>
          <w:lang w:val="ka-GE"/>
        </w:rPr>
        <w:t xml:space="preserve"> მეტრიან  რადიუს</w:t>
      </w:r>
      <w:r w:rsidR="00E368B9">
        <w:rPr>
          <w:rFonts w:ascii="Sylfaen" w:eastAsia="Times New Roman" w:hAnsi="Sylfaen" w:cs="Times New Roman"/>
          <w:lang w:val="ka-GE"/>
        </w:rPr>
        <w:t>ში წარმოდგენილია ცხრილი 6.1.-ში, რაც შეეხება უახლოეს მოსახლესთან (410მ), გათვლების ჩატარება მიზანშეუწონლად იქნა მიჩნეული.</w:t>
      </w:r>
    </w:p>
    <w:p w:rsidR="00507763" w:rsidRPr="00507763" w:rsidRDefault="00507763" w:rsidP="00507763">
      <w:pPr>
        <w:tabs>
          <w:tab w:val="left" w:pos="540"/>
        </w:tabs>
        <w:spacing w:after="0" w:line="240" w:lineRule="auto"/>
        <w:jc w:val="both"/>
        <w:rPr>
          <w:rFonts w:ascii="Sylfaen" w:eastAsia="Times New Roman" w:hAnsi="Sylfaen" w:cs="Times New Roman"/>
          <w:lang w:val="ka-GE"/>
        </w:rPr>
      </w:pPr>
      <w:r w:rsidRPr="00507763">
        <w:rPr>
          <w:rFonts w:ascii="Sylfaen" w:eastAsia="Times New Roman" w:hAnsi="Sylfaen" w:cs="Times New Roman"/>
          <w:lang w:val="ka-GE"/>
        </w:rPr>
        <w:t>ცხრილი 6.1.</w:t>
      </w:r>
    </w:p>
    <w:p w:rsidR="00507763" w:rsidRPr="00507763" w:rsidRDefault="00507763" w:rsidP="00507763">
      <w:pPr>
        <w:tabs>
          <w:tab w:val="left" w:pos="540"/>
        </w:tabs>
        <w:spacing w:after="0" w:line="240" w:lineRule="auto"/>
        <w:jc w:val="both"/>
        <w:rPr>
          <w:rFonts w:ascii="Sylfaen" w:eastAsia="Times New Roman" w:hAnsi="Sylfaen" w:cs="Times New Roman"/>
          <w:highlight w:val="yellow"/>
          <w:lang w:val="ka-GE"/>
        </w:rPr>
      </w:pPr>
    </w:p>
    <w:tbl>
      <w:tblPr>
        <w:tblW w:w="499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8"/>
        <w:gridCol w:w="743"/>
        <w:gridCol w:w="3600"/>
        <w:gridCol w:w="2838"/>
      </w:tblGrid>
      <w:tr w:rsidR="00507763" w:rsidRPr="00507763" w:rsidTr="00507763">
        <w:trPr>
          <w:trHeight w:val="395"/>
        </w:trPr>
        <w:tc>
          <w:tcPr>
            <w:tcW w:w="1455" w:type="pct"/>
            <w:vMerge w:val="restart"/>
            <w:shd w:val="clear" w:color="auto" w:fill="F2F2F2"/>
            <w:vAlign w:val="center"/>
          </w:tcPr>
          <w:p w:rsidR="00507763" w:rsidRPr="00507763" w:rsidRDefault="00507763" w:rsidP="00507763">
            <w:pPr>
              <w:widowControl w:val="0"/>
              <w:adjustRightInd w:val="0"/>
              <w:spacing w:after="0" w:line="240" w:lineRule="auto"/>
              <w:contextualSpacing/>
              <w:jc w:val="center"/>
              <w:textAlignment w:val="baseline"/>
              <w:rPr>
                <w:rFonts w:ascii="Sylfaen" w:eastAsia="SimSun" w:hAnsi="Sylfaen" w:cs="Times New Roman"/>
                <w:sz w:val="20"/>
                <w:szCs w:val="20"/>
                <w:highlight w:val="yellow"/>
                <w:lang w:val="ka-GE"/>
              </w:rPr>
            </w:pPr>
            <w:r w:rsidRPr="00507763">
              <w:rPr>
                <w:rFonts w:ascii="Sylfaen" w:eastAsia="SimSun" w:hAnsi="Sylfaen" w:cs="Times New Roman"/>
                <w:b/>
                <w:sz w:val="20"/>
                <w:szCs w:val="20"/>
                <w:lang w:val="ka-GE"/>
              </w:rPr>
              <w:t>მავნე ნივთიერების დასახელება</w:t>
            </w:r>
          </w:p>
        </w:tc>
        <w:tc>
          <w:tcPr>
            <w:tcW w:w="367" w:type="pct"/>
            <w:vMerge w:val="restart"/>
            <w:shd w:val="clear" w:color="auto" w:fill="F2F2F2"/>
          </w:tcPr>
          <w:p w:rsidR="00507763" w:rsidRPr="00507763" w:rsidRDefault="00507763" w:rsidP="00507763">
            <w:pPr>
              <w:widowControl w:val="0"/>
              <w:adjustRightInd w:val="0"/>
              <w:spacing w:after="0" w:line="240" w:lineRule="auto"/>
              <w:contextualSpacing/>
              <w:jc w:val="center"/>
              <w:textAlignment w:val="baseline"/>
              <w:rPr>
                <w:rFonts w:ascii="Sylfaen" w:eastAsia="SimSun" w:hAnsi="Sylfaen" w:cs="Sylfaen"/>
                <w:b/>
                <w:sz w:val="20"/>
                <w:szCs w:val="20"/>
                <w:lang w:val="ka-GE"/>
              </w:rPr>
            </w:pPr>
          </w:p>
          <w:p w:rsidR="00507763" w:rsidRPr="00507763" w:rsidRDefault="00507763" w:rsidP="00507763">
            <w:pPr>
              <w:widowControl w:val="0"/>
              <w:adjustRightInd w:val="0"/>
              <w:spacing w:after="0" w:line="240" w:lineRule="auto"/>
              <w:contextualSpacing/>
              <w:jc w:val="center"/>
              <w:textAlignment w:val="baseline"/>
              <w:rPr>
                <w:rFonts w:ascii="Sylfaen" w:eastAsia="SimSun" w:hAnsi="Sylfaen" w:cs="Sylfaen"/>
                <w:b/>
                <w:sz w:val="20"/>
                <w:szCs w:val="20"/>
                <w:lang w:val="ka-GE"/>
              </w:rPr>
            </w:pPr>
          </w:p>
          <w:p w:rsidR="00507763" w:rsidRPr="00507763" w:rsidRDefault="00507763" w:rsidP="00507763">
            <w:pPr>
              <w:widowControl w:val="0"/>
              <w:adjustRightInd w:val="0"/>
              <w:spacing w:after="0" w:line="240" w:lineRule="auto"/>
              <w:contextualSpacing/>
              <w:jc w:val="center"/>
              <w:textAlignment w:val="baseline"/>
              <w:rPr>
                <w:rFonts w:ascii="Sylfaen" w:eastAsia="SimSun" w:hAnsi="Sylfaen" w:cs="Sylfaen"/>
                <w:b/>
                <w:sz w:val="20"/>
                <w:szCs w:val="20"/>
                <w:lang w:val="ka-GE"/>
              </w:rPr>
            </w:pPr>
            <w:r w:rsidRPr="00507763">
              <w:rPr>
                <w:rFonts w:ascii="Sylfaen" w:eastAsia="SimSun" w:hAnsi="Sylfaen" w:cs="Sylfaen"/>
                <w:b/>
                <w:sz w:val="20"/>
                <w:szCs w:val="20"/>
                <w:lang w:val="ka-GE"/>
              </w:rPr>
              <w:t>კოდი</w:t>
            </w:r>
          </w:p>
        </w:tc>
        <w:tc>
          <w:tcPr>
            <w:tcW w:w="3178" w:type="pct"/>
            <w:gridSpan w:val="2"/>
            <w:shd w:val="clear" w:color="auto" w:fill="F2F2F2"/>
            <w:vAlign w:val="center"/>
          </w:tcPr>
          <w:p w:rsidR="00507763" w:rsidRPr="00507763" w:rsidRDefault="00507763" w:rsidP="00507763">
            <w:pPr>
              <w:widowControl w:val="0"/>
              <w:adjustRightInd w:val="0"/>
              <w:spacing w:after="0" w:line="240" w:lineRule="auto"/>
              <w:contextualSpacing/>
              <w:jc w:val="center"/>
              <w:textAlignment w:val="baseline"/>
              <w:rPr>
                <w:rFonts w:ascii="Sylfaen" w:eastAsia="SimSun" w:hAnsi="Sylfaen" w:cs="Times New Roman"/>
                <w:sz w:val="20"/>
                <w:szCs w:val="20"/>
                <w:highlight w:val="yellow"/>
              </w:rPr>
            </w:pPr>
            <w:r w:rsidRPr="00507763">
              <w:rPr>
                <w:rFonts w:ascii="Sylfaen" w:eastAsia="SimSun" w:hAnsi="Sylfaen" w:cs="Sylfaen"/>
                <w:b/>
                <w:sz w:val="20"/>
                <w:szCs w:val="20"/>
              </w:rPr>
              <w:t xml:space="preserve">მავნე ნივთიერებათა </w:t>
            </w:r>
            <w:r w:rsidRPr="00507763">
              <w:rPr>
                <w:rFonts w:ascii="Sylfaen" w:eastAsia="SimSun" w:hAnsi="Sylfaen" w:cs="Sylfaen"/>
                <w:b/>
                <w:sz w:val="20"/>
                <w:szCs w:val="20"/>
                <w:lang w:val="ka-GE"/>
              </w:rPr>
              <w:t>ზდკ-</w:t>
            </w:r>
            <w:r w:rsidRPr="00507763">
              <w:rPr>
                <w:rFonts w:ascii="Sylfaen" w:eastAsia="SimSun" w:hAnsi="Sylfaen" w:cs="Sylfaen"/>
                <w:b/>
                <w:sz w:val="20"/>
                <w:szCs w:val="20"/>
              </w:rPr>
              <w:t>ის წილი ობიექტიდან</w:t>
            </w:r>
          </w:p>
        </w:tc>
      </w:tr>
      <w:tr w:rsidR="00507763" w:rsidRPr="00507763" w:rsidTr="00507763">
        <w:tc>
          <w:tcPr>
            <w:tcW w:w="1455" w:type="pct"/>
            <w:vMerge/>
            <w:shd w:val="clear" w:color="auto" w:fill="F2F2F2"/>
            <w:vAlign w:val="center"/>
          </w:tcPr>
          <w:p w:rsidR="00507763" w:rsidRPr="00507763" w:rsidRDefault="00507763" w:rsidP="00507763">
            <w:pPr>
              <w:widowControl w:val="0"/>
              <w:adjustRightInd w:val="0"/>
              <w:spacing w:after="0" w:line="240" w:lineRule="auto"/>
              <w:contextualSpacing/>
              <w:jc w:val="center"/>
              <w:textAlignment w:val="baseline"/>
              <w:rPr>
                <w:rFonts w:ascii="Sylfaen" w:eastAsia="SimSun" w:hAnsi="Sylfaen" w:cs="Times New Roman"/>
                <w:sz w:val="20"/>
                <w:szCs w:val="20"/>
                <w:highlight w:val="yellow"/>
              </w:rPr>
            </w:pPr>
          </w:p>
        </w:tc>
        <w:tc>
          <w:tcPr>
            <w:tcW w:w="367" w:type="pct"/>
            <w:vMerge/>
            <w:shd w:val="clear" w:color="auto" w:fill="F2F2F2"/>
          </w:tcPr>
          <w:p w:rsidR="00507763" w:rsidRPr="00507763" w:rsidRDefault="00507763" w:rsidP="00507763">
            <w:pPr>
              <w:widowControl w:val="0"/>
              <w:adjustRightInd w:val="0"/>
              <w:spacing w:after="0" w:line="240" w:lineRule="auto"/>
              <w:contextualSpacing/>
              <w:jc w:val="center"/>
              <w:textAlignment w:val="baseline"/>
              <w:rPr>
                <w:rFonts w:ascii="Sylfaen" w:eastAsia="SimSun" w:hAnsi="Sylfaen" w:cs="Sylfaen"/>
                <w:b/>
                <w:sz w:val="20"/>
                <w:szCs w:val="20"/>
              </w:rPr>
            </w:pPr>
          </w:p>
        </w:tc>
        <w:tc>
          <w:tcPr>
            <w:tcW w:w="1777" w:type="pct"/>
            <w:shd w:val="clear" w:color="auto" w:fill="F2F2F2"/>
            <w:vAlign w:val="center"/>
          </w:tcPr>
          <w:p w:rsidR="00507763" w:rsidRPr="00507763" w:rsidRDefault="00507763" w:rsidP="00E368B9">
            <w:pPr>
              <w:widowControl w:val="0"/>
              <w:adjustRightInd w:val="0"/>
              <w:spacing w:after="0" w:line="240" w:lineRule="auto"/>
              <w:contextualSpacing/>
              <w:jc w:val="center"/>
              <w:textAlignment w:val="baseline"/>
              <w:rPr>
                <w:rFonts w:ascii="Sylfaen" w:eastAsia="SimSun" w:hAnsi="Sylfaen" w:cs="Times New Roman"/>
                <w:sz w:val="20"/>
                <w:szCs w:val="20"/>
                <w:highlight w:val="yellow"/>
              </w:rPr>
            </w:pPr>
            <w:r w:rsidRPr="00507763">
              <w:rPr>
                <w:rFonts w:ascii="Sylfaen" w:eastAsia="SimSun" w:hAnsi="Sylfaen" w:cs="Times New Roman"/>
                <w:b/>
                <w:sz w:val="20"/>
                <w:szCs w:val="20"/>
                <w:lang w:val="ka-GE"/>
              </w:rPr>
              <w:t xml:space="preserve">გაფრქვევის წყაროდან </w:t>
            </w:r>
            <w:r w:rsidR="00E368B9">
              <w:rPr>
                <w:rFonts w:ascii="Sylfaen" w:eastAsia="SimSun" w:hAnsi="Sylfaen" w:cs="Times New Roman"/>
                <w:b/>
                <w:sz w:val="20"/>
                <w:szCs w:val="20"/>
                <w:lang w:val="ka-GE"/>
              </w:rPr>
              <w:t>230</w:t>
            </w:r>
            <w:r w:rsidRPr="00507763">
              <w:rPr>
                <w:rFonts w:ascii="Sylfaen" w:eastAsia="SimSun" w:hAnsi="Sylfaen" w:cs="Times New Roman"/>
                <w:b/>
                <w:sz w:val="20"/>
                <w:szCs w:val="20"/>
                <w:lang w:val="ka-GE"/>
              </w:rPr>
              <w:t xml:space="preserve"> მეტრიან რადიუსში</w:t>
            </w:r>
          </w:p>
        </w:tc>
        <w:tc>
          <w:tcPr>
            <w:tcW w:w="1401" w:type="pct"/>
            <w:shd w:val="clear" w:color="auto" w:fill="F2F2F2"/>
            <w:vAlign w:val="center"/>
          </w:tcPr>
          <w:p w:rsidR="00507763" w:rsidRPr="00507763" w:rsidRDefault="00507763" w:rsidP="00E368B9">
            <w:pPr>
              <w:widowControl w:val="0"/>
              <w:adjustRightInd w:val="0"/>
              <w:spacing w:after="0" w:line="240" w:lineRule="auto"/>
              <w:contextualSpacing/>
              <w:jc w:val="center"/>
              <w:textAlignment w:val="baseline"/>
              <w:rPr>
                <w:rFonts w:ascii="Sylfaen" w:eastAsia="SimSun" w:hAnsi="Sylfaen" w:cs="Times New Roman"/>
                <w:b/>
                <w:sz w:val="20"/>
                <w:szCs w:val="20"/>
                <w:highlight w:val="yellow"/>
              </w:rPr>
            </w:pPr>
            <w:r w:rsidRPr="00507763">
              <w:rPr>
                <w:rFonts w:ascii="Sylfaen" w:eastAsia="SimSun" w:hAnsi="Sylfaen" w:cs="Sylfaen"/>
                <w:b/>
                <w:sz w:val="20"/>
                <w:szCs w:val="20"/>
              </w:rPr>
              <w:t xml:space="preserve">უახლოესი დასახლებული პუნქტის საზღვარზე </w:t>
            </w:r>
            <w:r w:rsidRPr="00507763">
              <w:rPr>
                <w:rFonts w:ascii="Sylfaen" w:eastAsia="SimSun" w:hAnsi="Sylfaen" w:cs="Sylfaen"/>
                <w:b/>
                <w:sz w:val="20"/>
                <w:szCs w:val="20"/>
                <w:lang w:val="ka-GE"/>
              </w:rPr>
              <w:t>(</w:t>
            </w:r>
            <w:r w:rsidR="00E368B9">
              <w:rPr>
                <w:rFonts w:ascii="Sylfaen" w:eastAsia="SimSun" w:hAnsi="Sylfaen" w:cs="Sylfaen"/>
                <w:b/>
                <w:sz w:val="20"/>
                <w:szCs w:val="20"/>
                <w:lang w:val="ka-GE"/>
              </w:rPr>
              <w:t>410</w:t>
            </w:r>
            <w:r w:rsidRPr="00507763">
              <w:rPr>
                <w:rFonts w:ascii="Sylfaen" w:eastAsia="SimSun" w:hAnsi="Sylfaen" w:cs="Sylfaen"/>
                <w:b/>
                <w:sz w:val="20"/>
                <w:szCs w:val="20"/>
                <w:lang w:val="ka-GE"/>
              </w:rPr>
              <w:t>მ)</w:t>
            </w:r>
          </w:p>
        </w:tc>
      </w:tr>
      <w:tr w:rsidR="00507763" w:rsidRPr="00507763" w:rsidTr="00507763">
        <w:tc>
          <w:tcPr>
            <w:tcW w:w="1455" w:type="pct"/>
            <w:shd w:val="clear" w:color="auto" w:fill="F2F2F2"/>
            <w:vAlign w:val="center"/>
          </w:tcPr>
          <w:p w:rsidR="00507763" w:rsidRPr="00507763" w:rsidRDefault="00507763" w:rsidP="00507763">
            <w:pPr>
              <w:widowControl w:val="0"/>
              <w:adjustRightInd w:val="0"/>
              <w:spacing w:after="0" w:line="240" w:lineRule="auto"/>
              <w:contextualSpacing/>
              <w:jc w:val="center"/>
              <w:textAlignment w:val="baseline"/>
              <w:rPr>
                <w:rFonts w:ascii="Sylfaen" w:eastAsia="SimSun" w:hAnsi="Sylfaen" w:cs="Times New Roman"/>
                <w:b/>
                <w:sz w:val="20"/>
                <w:szCs w:val="20"/>
                <w:highlight w:val="yellow"/>
              </w:rPr>
            </w:pPr>
            <w:r w:rsidRPr="00507763">
              <w:rPr>
                <w:rFonts w:ascii="Sylfaen" w:eastAsia="SimSun" w:hAnsi="Sylfaen" w:cs="Times New Roman"/>
                <w:b/>
                <w:sz w:val="20"/>
                <w:szCs w:val="20"/>
              </w:rPr>
              <w:t>1</w:t>
            </w:r>
          </w:p>
        </w:tc>
        <w:tc>
          <w:tcPr>
            <w:tcW w:w="367" w:type="pct"/>
            <w:shd w:val="clear" w:color="auto" w:fill="F2F2F2"/>
          </w:tcPr>
          <w:p w:rsidR="00507763" w:rsidRPr="00507763" w:rsidRDefault="00507763" w:rsidP="00507763">
            <w:pPr>
              <w:widowControl w:val="0"/>
              <w:adjustRightInd w:val="0"/>
              <w:spacing w:after="0" w:line="240" w:lineRule="auto"/>
              <w:contextualSpacing/>
              <w:jc w:val="center"/>
              <w:textAlignment w:val="baseline"/>
              <w:rPr>
                <w:rFonts w:ascii="Sylfaen" w:eastAsia="SimSun" w:hAnsi="Sylfaen" w:cs="Times New Roman"/>
                <w:b/>
                <w:sz w:val="20"/>
                <w:szCs w:val="20"/>
                <w:lang w:val="ka-GE"/>
              </w:rPr>
            </w:pPr>
            <w:r w:rsidRPr="00507763">
              <w:rPr>
                <w:rFonts w:ascii="Sylfaen" w:eastAsia="SimSun" w:hAnsi="Sylfaen" w:cs="Times New Roman"/>
                <w:b/>
                <w:sz w:val="20"/>
                <w:szCs w:val="20"/>
                <w:lang w:val="ka-GE"/>
              </w:rPr>
              <w:t>2</w:t>
            </w:r>
          </w:p>
        </w:tc>
        <w:tc>
          <w:tcPr>
            <w:tcW w:w="1777" w:type="pct"/>
            <w:shd w:val="clear" w:color="auto" w:fill="F2F2F2"/>
            <w:vAlign w:val="center"/>
          </w:tcPr>
          <w:p w:rsidR="00507763" w:rsidRPr="00507763" w:rsidRDefault="00507763" w:rsidP="00507763">
            <w:pPr>
              <w:widowControl w:val="0"/>
              <w:adjustRightInd w:val="0"/>
              <w:spacing w:after="0" w:line="240" w:lineRule="auto"/>
              <w:contextualSpacing/>
              <w:jc w:val="center"/>
              <w:textAlignment w:val="baseline"/>
              <w:rPr>
                <w:rFonts w:ascii="Sylfaen" w:eastAsia="SimSun" w:hAnsi="Sylfaen" w:cs="Times New Roman"/>
                <w:b/>
                <w:sz w:val="20"/>
                <w:szCs w:val="20"/>
                <w:highlight w:val="yellow"/>
                <w:lang w:val="ka-GE"/>
              </w:rPr>
            </w:pPr>
            <w:r w:rsidRPr="00507763">
              <w:rPr>
                <w:rFonts w:ascii="Sylfaen" w:eastAsia="SimSun" w:hAnsi="Sylfaen" w:cs="Times New Roman"/>
                <w:b/>
                <w:sz w:val="20"/>
                <w:szCs w:val="20"/>
                <w:lang w:val="ka-GE"/>
              </w:rPr>
              <w:t>3</w:t>
            </w:r>
          </w:p>
        </w:tc>
        <w:tc>
          <w:tcPr>
            <w:tcW w:w="1401" w:type="pct"/>
            <w:shd w:val="clear" w:color="auto" w:fill="F2F2F2"/>
            <w:vAlign w:val="center"/>
          </w:tcPr>
          <w:p w:rsidR="00507763" w:rsidRPr="00507763" w:rsidRDefault="00507763" w:rsidP="00507763">
            <w:pPr>
              <w:widowControl w:val="0"/>
              <w:adjustRightInd w:val="0"/>
              <w:spacing w:after="0" w:line="240" w:lineRule="auto"/>
              <w:contextualSpacing/>
              <w:jc w:val="center"/>
              <w:textAlignment w:val="baseline"/>
              <w:rPr>
                <w:rFonts w:ascii="Sylfaen" w:eastAsia="SimSun" w:hAnsi="Sylfaen" w:cs="Times New Roman"/>
                <w:b/>
                <w:sz w:val="20"/>
                <w:szCs w:val="20"/>
                <w:highlight w:val="yellow"/>
                <w:lang w:val="ka-GE"/>
              </w:rPr>
            </w:pPr>
            <w:r w:rsidRPr="00507763">
              <w:rPr>
                <w:rFonts w:ascii="Sylfaen" w:eastAsia="SimSun" w:hAnsi="Sylfaen" w:cs="Times New Roman"/>
                <w:b/>
                <w:sz w:val="20"/>
                <w:szCs w:val="20"/>
                <w:lang w:val="ka-GE"/>
              </w:rPr>
              <w:t>4</w:t>
            </w:r>
          </w:p>
        </w:tc>
      </w:tr>
      <w:tr w:rsidR="00507763" w:rsidRPr="00507763" w:rsidTr="00507763">
        <w:trPr>
          <w:trHeight w:val="319"/>
        </w:trPr>
        <w:tc>
          <w:tcPr>
            <w:tcW w:w="1455" w:type="pct"/>
            <w:vAlign w:val="center"/>
          </w:tcPr>
          <w:p w:rsidR="00507763" w:rsidRPr="00507763" w:rsidRDefault="00E368B9" w:rsidP="00507763">
            <w:pPr>
              <w:widowControl w:val="0"/>
              <w:adjustRightInd w:val="0"/>
              <w:spacing w:after="0" w:line="240" w:lineRule="auto"/>
              <w:contextualSpacing/>
              <w:textAlignment w:val="baseline"/>
              <w:rPr>
                <w:rFonts w:ascii="Sylfaen" w:eastAsia="Times New Roman" w:hAnsi="Sylfaen" w:cs="Times New Roman"/>
                <w:bCs/>
                <w:iCs/>
                <w:sz w:val="20"/>
                <w:szCs w:val="20"/>
                <w:lang w:val="ka-GE"/>
              </w:rPr>
            </w:pPr>
            <w:r>
              <w:rPr>
                <w:rFonts w:ascii="Sylfaen" w:eastAsia="Times New Roman" w:hAnsi="Sylfaen" w:cs="Times New Roman"/>
                <w:bCs/>
                <w:iCs/>
                <w:sz w:val="20"/>
                <w:szCs w:val="20"/>
                <w:lang w:val="ka-GE"/>
              </w:rPr>
              <w:t>აზოტის დიოქსიდი</w:t>
            </w:r>
          </w:p>
        </w:tc>
        <w:tc>
          <w:tcPr>
            <w:tcW w:w="367" w:type="pct"/>
          </w:tcPr>
          <w:p w:rsidR="00507763" w:rsidRPr="00507763" w:rsidRDefault="00E368B9" w:rsidP="00507763">
            <w:pPr>
              <w:widowControl w:val="0"/>
              <w:adjustRightInd w:val="0"/>
              <w:spacing w:after="0" w:line="240"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301</w:t>
            </w:r>
          </w:p>
        </w:tc>
        <w:tc>
          <w:tcPr>
            <w:tcW w:w="1777" w:type="pct"/>
            <w:vAlign w:val="center"/>
          </w:tcPr>
          <w:p w:rsidR="00507763" w:rsidRPr="00E368B9" w:rsidRDefault="00507763" w:rsidP="00E368B9">
            <w:pPr>
              <w:widowControl w:val="0"/>
              <w:adjustRightInd w:val="0"/>
              <w:spacing w:after="0" w:line="240" w:lineRule="auto"/>
              <w:contextualSpacing/>
              <w:jc w:val="center"/>
              <w:textAlignment w:val="baseline"/>
              <w:rPr>
                <w:rFonts w:ascii="Sylfaen" w:eastAsia="Times New Roman" w:hAnsi="Sylfaen" w:cs="Times New Roman"/>
                <w:sz w:val="20"/>
                <w:szCs w:val="20"/>
                <w:lang w:val="ka-GE"/>
              </w:rPr>
            </w:pPr>
            <w:r w:rsidRPr="00507763">
              <w:rPr>
                <w:rFonts w:ascii="Sylfaen" w:eastAsia="Times New Roman" w:hAnsi="Sylfaen" w:cs="Times New Roman"/>
                <w:sz w:val="20"/>
                <w:szCs w:val="20"/>
                <w:lang w:val="ka-GE"/>
              </w:rPr>
              <w:t>0,</w:t>
            </w:r>
            <w:r w:rsidR="00E368B9">
              <w:rPr>
                <w:rFonts w:ascii="Sylfaen" w:eastAsia="Times New Roman" w:hAnsi="Sylfaen" w:cs="Times New Roman"/>
                <w:sz w:val="20"/>
                <w:szCs w:val="20"/>
                <w:lang w:val="ka-GE"/>
              </w:rPr>
              <w:t>51</w:t>
            </w:r>
          </w:p>
        </w:tc>
        <w:tc>
          <w:tcPr>
            <w:tcW w:w="1401" w:type="pct"/>
            <w:vAlign w:val="center"/>
          </w:tcPr>
          <w:p w:rsidR="00507763" w:rsidRPr="00507763" w:rsidRDefault="00E368B9" w:rsidP="00507763">
            <w:pPr>
              <w:widowControl w:val="0"/>
              <w:adjustRightInd w:val="0"/>
              <w:spacing w:after="0" w:line="240" w:lineRule="auto"/>
              <w:contextualSpacing/>
              <w:jc w:val="center"/>
              <w:textAlignment w:val="baseline"/>
              <w:rPr>
                <w:rFonts w:ascii="Sylfaen" w:eastAsia="Times New Roman" w:hAnsi="Sylfaen" w:cs="Times New Roman"/>
                <w:sz w:val="20"/>
                <w:szCs w:val="20"/>
                <w:lang w:val="ka-GE"/>
              </w:rPr>
            </w:pPr>
            <w:r w:rsidRPr="00F14378">
              <w:rPr>
                <w:rFonts w:ascii="Sylfaen" w:eastAsiaTheme="minorEastAsia" w:hAnsi="Sylfaen"/>
                <w:sz w:val="20"/>
                <w:szCs w:val="20"/>
                <w:lang w:val="ka-GE"/>
              </w:rPr>
              <w:t>გათვლები არ ჩატარებულა</w:t>
            </w:r>
          </w:p>
        </w:tc>
      </w:tr>
      <w:tr w:rsidR="00507763" w:rsidRPr="00507763" w:rsidTr="00507763">
        <w:trPr>
          <w:trHeight w:val="319"/>
        </w:trPr>
        <w:tc>
          <w:tcPr>
            <w:tcW w:w="1455" w:type="pct"/>
            <w:vAlign w:val="center"/>
          </w:tcPr>
          <w:p w:rsidR="00507763" w:rsidRPr="00507763" w:rsidRDefault="00E368B9" w:rsidP="00507763">
            <w:pPr>
              <w:widowControl w:val="0"/>
              <w:adjustRightInd w:val="0"/>
              <w:spacing w:after="0" w:line="240" w:lineRule="auto"/>
              <w:contextualSpacing/>
              <w:textAlignment w:val="baseline"/>
              <w:rPr>
                <w:rFonts w:ascii="Sylfaen" w:eastAsia="Times New Roman" w:hAnsi="Sylfaen" w:cs="Times New Roman"/>
                <w:bCs/>
                <w:iCs/>
                <w:sz w:val="20"/>
                <w:szCs w:val="20"/>
                <w:lang w:val="ka-GE"/>
              </w:rPr>
            </w:pPr>
            <w:r>
              <w:rPr>
                <w:rFonts w:ascii="Sylfaen" w:eastAsia="Times New Roman" w:hAnsi="Sylfaen" w:cs="Times New Roman"/>
                <w:bCs/>
                <w:iCs/>
                <w:sz w:val="20"/>
                <w:szCs w:val="20"/>
                <w:lang w:val="ka-GE"/>
              </w:rPr>
              <w:t>ნახშირბადის ოქსიდი</w:t>
            </w:r>
          </w:p>
        </w:tc>
        <w:tc>
          <w:tcPr>
            <w:tcW w:w="367" w:type="pct"/>
          </w:tcPr>
          <w:p w:rsidR="00507763" w:rsidRPr="00507763" w:rsidRDefault="00E368B9" w:rsidP="00507763">
            <w:pPr>
              <w:widowControl w:val="0"/>
              <w:adjustRightInd w:val="0"/>
              <w:spacing w:after="0" w:line="240"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337</w:t>
            </w:r>
          </w:p>
        </w:tc>
        <w:tc>
          <w:tcPr>
            <w:tcW w:w="1777" w:type="pct"/>
            <w:vAlign w:val="center"/>
          </w:tcPr>
          <w:p w:rsidR="00507763" w:rsidRPr="00E368B9" w:rsidRDefault="00507763" w:rsidP="00E368B9">
            <w:pPr>
              <w:widowControl w:val="0"/>
              <w:adjustRightInd w:val="0"/>
              <w:spacing w:after="0" w:line="240" w:lineRule="auto"/>
              <w:contextualSpacing/>
              <w:jc w:val="center"/>
              <w:textAlignment w:val="baseline"/>
              <w:rPr>
                <w:rFonts w:ascii="Sylfaen" w:eastAsia="Times New Roman" w:hAnsi="Sylfaen" w:cs="Times New Roman"/>
                <w:sz w:val="20"/>
                <w:szCs w:val="20"/>
                <w:lang w:val="ka-GE"/>
              </w:rPr>
            </w:pPr>
            <w:r w:rsidRPr="00507763">
              <w:rPr>
                <w:rFonts w:ascii="Sylfaen" w:eastAsia="Times New Roman" w:hAnsi="Sylfaen" w:cs="Times New Roman"/>
                <w:sz w:val="20"/>
                <w:szCs w:val="20"/>
                <w:lang w:val="ka-GE"/>
              </w:rPr>
              <w:t>0,</w:t>
            </w:r>
            <w:r w:rsidR="00E368B9">
              <w:rPr>
                <w:rFonts w:ascii="Sylfaen" w:eastAsia="Times New Roman" w:hAnsi="Sylfaen" w:cs="Times New Roman"/>
                <w:sz w:val="20"/>
                <w:szCs w:val="20"/>
                <w:lang w:val="ka-GE"/>
              </w:rPr>
              <w:t>05</w:t>
            </w:r>
          </w:p>
        </w:tc>
        <w:tc>
          <w:tcPr>
            <w:tcW w:w="1401" w:type="pct"/>
            <w:vAlign w:val="center"/>
          </w:tcPr>
          <w:p w:rsidR="00507763" w:rsidRPr="00507763" w:rsidRDefault="00E368B9" w:rsidP="00507763">
            <w:pPr>
              <w:widowControl w:val="0"/>
              <w:adjustRightInd w:val="0"/>
              <w:spacing w:after="0" w:line="240" w:lineRule="auto"/>
              <w:contextualSpacing/>
              <w:jc w:val="center"/>
              <w:textAlignment w:val="baseline"/>
              <w:rPr>
                <w:rFonts w:ascii="Sylfaen" w:eastAsia="Times New Roman" w:hAnsi="Sylfaen" w:cs="Times New Roman"/>
                <w:sz w:val="20"/>
                <w:szCs w:val="20"/>
              </w:rPr>
            </w:pPr>
            <w:r w:rsidRPr="00F14378">
              <w:rPr>
                <w:rFonts w:ascii="Sylfaen" w:eastAsiaTheme="minorEastAsia" w:hAnsi="Sylfaen"/>
                <w:sz w:val="20"/>
                <w:szCs w:val="20"/>
                <w:lang w:val="ka-GE"/>
              </w:rPr>
              <w:t>გათვლები არ ჩატარებულა</w:t>
            </w:r>
          </w:p>
        </w:tc>
      </w:tr>
      <w:tr w:rsidR="00E368B9" w:rsidRPr="00507763" w:rsidTr="00507763">
        <w:trPr>
          <w:trHeight w:val="319"/>
        </w:trPr>
        <w:tc>
          <w:tcPr>
            <w:tcW w:w="1455" w:type="pct"/>
            <w:vAlign w:val="center"/>
          </w:tcPr>
          <w:p w:rsidR="00E368B9" w:rsidRPr="00507763" w:rsidRDefault="00E368B9" w:rsidP="00507763">
            <w:pPr>
              <w:widowControl w:val="0"/>
              <w:adjustRightInd w:val="0"/>
              <w:spacing w:after="0" w:line="240" w:lineRule="auto"/>
              <w:contextualSpacing/>
              <w:textAlignment w:val="baseline"/>
              <w:rPr>
                <w:rFonts w:ascii="Sylfaen" w:eastAsia="Times New Roman" w:hAnsi="Sylfaen" w:cs="Times New Roman"/>
                <w:bCs/>
                <w:iCs/>
                <w:sz w:val="20"/>
                <w:szCs w:val="20"/>
                <w:lang w:val="ka-GE"/>
              </w:rPr>
            </w:pPr>
            <w:r>
              <w:rPr>
                <w:rFonts w:ascii="Sylfaen" w:eastAsia="Times New Roman" w:hAnsi="Sylfaen" w:cs="Times New Roman"/>
                <w:bCs/>
                <w:iCs/>
                <w:sz w:val="20"/>
                <w:szCs w:val="20"/>
                <w:lang w:val="ka-GE"/>
              </w:rPr>
              <w:t>ნახშირწყალბადები</w:t>
            </w:r>
          </w:p>
        </w:tc>
        <w:tc>
          <w:tcPr>
            <w:tcW w:w="367" w:type="pct"/>
          </w:tcPr>
          <w:p w:rsidR="00E368B9" w:rsidRPr="00507763" w:rsidRDefault="00E368B9" w:rsidP="00507763">
            <w:pPr>
              <w:widowControl w:val="0"/>
              <w:adjustRightInd w:val="0"/>
              <w:spacing w:after="0" w:line="240"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2754</w:t>
            </w:r>
          </w:p>
        </w:tc>
        <w:tc>
          <w:tcPr>
            <w:tcW w:w="1777" w:type="pct"/>
            <w:vAlign w:val="center"/>
          </w:tcPr>
          <w:p w:rsidR="00E368B9" w:rsidRPr="00507763" w:rsidRDefault="00E368B9" w:rsidP="00507763">
            <w:pPr>
              <w:widowControl w:val="0"/>
              <w:adjustRightInd w:val="0"/>
              <w:spacing w:after="0" w:line="240"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0,5</w:t>
            </w:r>
            <w:r w:rsidR="00A22D18">
              <w:rPr>
                <w:rFonts w:ascii="Sylfaen" w:eastAsia="Times New Roman" w:hAnsi="Sylfaen" w:cs="Times New Roman"/>
                <w:sz w:val="20"/>
                <w:szCs w:val="20"/>
                <w:lang w:val="ka-GE"/>
              </w:rPr>
              <w:t>9</w:t>
            </w:r>
          </w:p>
        </w:tc>
        <w:tc>
          <w:tcPr>
            <w:tcW w:w="1401" w:type="pct"/>
            <w:vAlign w:val="center"/>
          </w:tcPr>
          <w:p w:rsidR="00E368B9" w:rsidRPr="00507763" w:rsidRDefault="00E368B9" w:rsidP="00FB4A84">
            <w:pPr>
              <w:widowControl w:val="0"/>
              <w:adjustRightInd w:val="0"/>
              <w:spacing w:after="0" w:line="240" w:lineRule="auto"/>
              <w:contextualSpacing/>
              <w:jc w:val="center"/>
              <w:textAlignment w:val="baseline"/>
              <w:rPr>
                <w:rFonts w:ascii="Sylfaen" w:eastAsia="Times New Roman" w:hAnsi="Sylfaen" w:cs="Times New Roman"/>
                <w:sz w:val="20"/>
                <w:szCs w:val="20"/>
                <w:lang w:val="ka-GE"/>
              </w:rPr>
            </w:pPr>
            <w:r w:rsidRPr="00F14378">
              <w:rPr>
                <w:rFonts w:ascii="Sylfaen" w:eastAsiaTheme="minorEastAsia" w:hAnsi="Sylfaen"/>
                <w:sz w:val="20"/>
                <w:szCs w:val="20"/>
                <w:lang w:val="ka-GE"/>
              </w:rPr>
              <w:t>გათვლები არ ჩატარებულა</w:t>
            </w:r>
          </w:p>
        </w:tc>
      </w:tr>
      <w:tr w:rsidR="00E368B9" w:rsidRPr="00507763" w:rsidTr="00507763">
        <w:trPr>
          <w:trHeight w:val="319"/>
        </w:trPr>
        <w:tc>
          <w:tcPr>
            <w:tcW w:w="1455" w:type="pct"/>
            <w:vAlign w:val="center"/>
          </w:tcPr>
          <w:p w:rsidR="00E368B9" w:rsidRDefault="00E368B9" w:rsidP="00507763">
            <w:pPr>
              <w:widowControl w:val="0"/>
              <w:adjustRightInd w:val="0"/>
              <w:spacing w:after="0" w:line="240" w:lineRule="auto"/>
              <w:contextualSpacing/>
              <w:textAlignment w:val="baseline"/>
              <w:rPr>
                <w:rFonts w:ascii="Sylfaen" w:eastAsia="Times New Roman" w:hAnsi="Sylfaen" w:cs="Times New Roman"/>
                <w:bCs/>
                <w:iCs/>
                <w:sz w:val="20"/>
                <w:szCs w:val="20"/>
                <w:lang w:val="ka-GE"/>
              </w:rPr>
            </w:pPr>
            <w:r>
              <w:rPr>
                <w:rFonts w:ascii="Sylfaen" w:eastAsia="Times New Roman" w:hAnsi="Sylfaen" w:cs="Times New Roman"/>
                <w:bCs/>
                <w:iCs/>
                <w:sz w:val="20"/>
                <w:szCs w:val="20"/>
                <w:lang w:val="ka-GE"/>
              </w:rPr>
              <w:t>არაორგანული მტვერი</w:t>
            </w:r>
          </w:p>
        </w:tc>
        <w:tc>
          <w:tcPr>
            <w:tcW w:w="367" w:type="pct"/>
          </w:tcPr>
          <w:p w:rsidR="00E368B9" w:rsidRPr="00507763" w:rsidRDefault="00E368B9" w:rsidP="00507763">
            <w:pPr>
              <w:widowControl w:val="0"/>
              <w:adjustRightInd w:val="0"/>
              <w:spacing w:after="0" w:line="240"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2909</w:t>
            </w:r>
          </w:p>
        </w:tc>
        <w:tc>
          <w:tcPr>
            <w:tcW w:w="1777" w:type="pct"/>
            <w:vAlign w:val="center"/>
          </w:tcPr>
          <w:p w:rsidR="00E368B9" w:rsidRPr="00507763" w:rsidRDefault="00E368B9" w:rsidP="00507763">
            <w:pPr>
              <w:widowControl w:val="0"/>
              <w:adjustRightInd w:val="0"/>
              <w:spacing w:after="0" w:line="240" w:lineRule="auto"/>
              <w:contextualSpacing/>
              <w:jc w:val="center"/>
              <w:textAlignment w:val="baseline"/>
              <w:rPr>
                <w:rFonts w:ascii="Sylfaen" w:eastAsia="Times New Roman" w:hAnsi="Sylfaen" w:cs="Times New Roman"/>
                <w:sz w:val="20"/>
                <w:szCs w:val="20"/>
                <w:lang w:val="ka-GE"/>
              </w:rPr>
            </w:pPr>
            <w:r>
              <w:rPr>
                <w:rFonts w:ascii="Sylfaen" w:eastAsia="Times New Roman" w:hAnsi="Sylfaen" w:cs="Times New Roman"/>
                <w:sz w:val="20"/>
                <w:szCs w:val="20"/>
                <w:lang w:val="ka-GE"/>
              </w:rPr>
              <w:t>0,73</w:t>
            </w:r>
          </w:p>
        </w:tc>
        <w:tc>
          <w:tcPr>
            <w:tcW w:w="1401" w:type="pct"/>
            <w:vAlign w:val="center"/>
          </w:tcPr>
          <w:p w:rsidR="00E368B9" w:rsidRPr="00507763" w:rsidRDefault="00E368B9" w:rsidP="00FB4A84">
            <w:pPr>
              <w:widowControl w:val="0"/>
              <w:adjustRightInd w:val="0"/>
              <w:spacing w:after="0" w:line="240" w:lineRule="auto"/>
              <w:contextualSpacing/>
              <w:jc w:val="center"/>
              <w:textAlignment w:val="baseline"/>
              <w:rPr>
                <w:rFonts w:ascii="Sylfaen" w:eastAsia="Times New Roman" w:hAnsi="Sylfaen" w:cs="Times New Roman"/>
                <w:sz w:val="20"/>
                <w:szCs w:val="20"/>
              </w:rPr>
            </w:pPr>
            <w:r w:rsidRPr="00F14378">
              <w:rPr>
                <w:rFonts w:ascii="Sylfaen" w:eastAsiaTheme="minorEastAsia" w:hAnsi="Sylfaen"/>
                <w:sz w:val="20"/>
                <w:szCs w:val="20"/>
                <w:lang w:val="ka-GE"/>
              </w:rPr>
              <w:t>გათვლები არ ჩატარებულა</w:t>
            </w:r>
          </w:p>
        </w:tc>
      </w:tr>
    </w:tbl>
    <w:p w:rsidR="00507763" w:rsidRPr="00507763" w:rsidRDefault="00507763" w:rsidP="00507763">
      <w:pPr>
        <w:jc w:val="both"/>
        <w:rPr>
          <w:rFonts w:ascii="Sylfaen" w:eastAsia="Times New Roman" w:hAnsi="Sylfaen" w:cs="Times New Roman"/>
          <w:lang w:val="ka-GE"/>
        </w:rPr>
      </w:pPr>
    </w:p>
    <w:p w:rsidR="00507763" w:rsidRPr="00507763" w:rsidRDefault="00057734" w:rsidP="00507763">
      <w:pPr>
        <w:jc w:val="both"/>
        <w:rPr>
          <w:rFonts w:ascii="Sylfaen" w:eastAsia="Times New Roman" w:hAnsi="Sylfaen" w:cs="Times New Roman"/>
          <w:lang w:val="ka-GE"/>
        </w:rPr>
      </w:pPr>
      <w:r>
        <w:rPr>
          <w:rFonts w:ascii="Sylfaen" w:eastAsia="Times New Roman" w:hAnsi="Sylfaen" w:cs="Times New Roman"/>
          <w:lang w:val="ka-GE"/>
        </w:rPr>
        <w:t xml:space="preserve">   </w:t>
      </w:r>
      <w:r w:rsidR="00507763" w:rsidRPr="00507763">
        <w:rPr>
          <w:rFonts w:ascii="Sylfaen" w:eastAsia="Times New Roman" w:hAnsi="Sylfaen" w:cs="Times New Roman"/>
          <w:lang w:val="ka-GE"/>
        </w:rPr>
        <w:t xml:space="preserve">წარმოდგენილი გათვლების შედეგების ანალიზი გვიჩვენებს, რომ წარმოების პროცესში ჰაერში გაფრქვეული მავნე ნივთიერებების კონცენტრაცია საწარმოდან </w:t>
      </w:r>
      <w:r>
        <w:rPr>
          <w:rFonts w:ascii="Sylfaen" w:eastAsia="Times New Roman" w:hAnsi="Sylfaen" w:cs="Times New Roman"/>
          <w:lang w:val="ka-GE"/>
        </w:rPr>
        <w:t>230</w:t>
      </w:r>
      <w:r w:rsidR="00507763" w:rsidRPr="00507763">
        <w:rPr>
          <w:rFonts w:ascii="Sylfaen" w:eastAsia="Times New Roman" w:hAnsi="Sylfaen" w:cs="Times New Roman"/>
          <w:lang w:val="ka-GE"/>
        </w:rPr>
        <w:t xml:space="preserve"> მეტრიან რადიუსში არ აჭარბებს მავნე ნივთიერებათა ზღვრულად დასაშვებ კონცენტრაციებს(ცხრილი 2.2. </w:t>
      </w:r>
      <w:r>
        <w:rPr>
          <w:rFonts w:ascii="Sylfaen" w:eastAsia="Times New Roman" w:hAnsi="Sylfaen" w:cs="Times New Roman"/>
          <w:lang w:val="ka-GE"/>
        </w:rPr>
        <w:t>მეოთხე</w:t>
      </w:r>
      <w:r w:rsidR="00507763" w:rsidRPr="00507763">
        <w:rPr>
          <w:rFonts w:ascii="Sylfaen" w:eastAsia="Times New Roman" w:hAnsi="Sylfaen" w:cs="Times New Roman"/>
          <w:lang w:val="ka-GE"/>
        </w:rPr>
        <w:t xml:space="preserve"> რიგი). </w:t>
      </w:r>
    </w:p>
    <w:p w:rsidR="00507763" w:rsidRDefault="00507763" w:rsidP="00507763">
      <w:pPr>
        <w:jc w:val="both"/>
        <w:rPr>
          <w:rFonts w:ascii="Sylfaen" w:eastAsia="Times New Roman" w:hAnsi="Sylfaen" w:cs="Times New Roman"/>
          <w:lang w:val="ru-RU"/>
        </w:rPr>
      </w:pPr>
    </w:p>
    <w:p w:rsidR="00337922" w:rsidRDefault="00337922" w:rsidP="00507763">
      <w:pPr>
        <w:jc w:val="both"/>
        <w:rPr>
          <w:rFonts w:ascii="Sylfaen" w:eastAsia="Times New Roman" w:hAnsi="Sylfaen" w:cs="Times New Roman"/>
          <w:lang w:val="ru-RU"/>
        </w:rPr>
      </w:pPr>
    </w:p>
    <w:p w:rsidR="00337922" w:rsidRDefault="00337922" w:rsidP="00507763">
      <w:pPr>
        <w:jc w:val="both"/>
        <w:rPr>
          <w:rFonts w:ascii="Sylfaen" w:eastAsia="Times New Roman" w:hAnsi="Sylfaen" w:cs="Times New Roman"/>
          <w:lang w:val="ru-RU"/>
        </w:rPr>
      </w:pPr>
    </w:p>
    <w:p w:rsidR="00337922" w:rsidRDefault="00337922" w:rsidP="00507763">
      <w:pPr>
        <w:jc w:val="both"/>
        <w:rPr>
          <w:rFonts w:ascii="Sylfaen" w:eastAsia="Times New Roman" w:hAnsi="Sylfaen" w:cs="Times New Roman"/>
          <w:lang w:val="ru-RU"/>
        </w:rPr>
      </w:pPr>
    </w:p>
    <w:p w:rsidR="00337922" w:rsidRDefault="00337922" w:rsidP="00507763">
      <w:pPr>
        <w:jc w:val="both"/>
        <w:rPr>
          <w:rFonts w:ascii="Sylfaen" w:eastAsia="Times New Roman" w:hAnsi="Sylfaen" w:cs="Times New Roman"/>
          <w:lang w:val="ru-RU"/>
        </w:rPr>
      </w:pPr>
    </w:p>
    <w:p w:rsidR="00507763" w:rsidRPr="00507763" w:rsidRDefault="00507763" w:rsidP="00507763">
      <w:pPr>
        <w:tabs>
          <w:tab w:val="left" w:pos="540"/>
        </w:tabs>
        <w:spacing w:after="0" w:line="240" w:lineRule="auto"/>
        <w:ind w:right="-209"/>
        <w:jc w:val="both"/>
        <w:rPr>
          <w:rFonts w:ascii="Sylfaen" w:eastAsia="Times New Roman" w:hAnsi="Sylfaen" w:cs="Times New Roman"/>
          <w:b/>
          <w:i/>
          <w:lang w:val="ka-GE"/>
        </w:rPr>
      </w:pPr>
      <w:r w:rsidRPr="00507763">
        <w:rPr>
          <w:rFonts w:ascii="Sylfaen" w:eastAsia="Times New Roman" w:hAnsi="Sylfaen" w:cs="Times New Roman"/>
          <w:b/>
          <w:i/>
          <w:lang w:val="ka-GE"/>
        </w:rPr>
        <w:lastRenderedPageBreak/>
        <w:t>7. ზდგ-ის ნორმები ხუთწლიან პერიოდში თითოეული გაფრქვევის წყაროსთვის და თითოეული    მავნე ნივთიერებისათვის, (ცხრილი 7.1.);</w:t>
      </w:r>
    </w:p>
    <w:p w:rsidR="00507763" w:rsidRPr="00507763" w:rsidRDefault="00507763" w:rsidP="00507763">
      <w:pPr>
        <w:tabs>
          <w:tab w:val="left" w:pos="540"/>
        </w:tabs>
        <w:spacing w:after="0" w:line="240" w:lineRule="auto"/>
        <w:ind w:left="720" w:right="-209"/>
        <w:jc w:val="both"/>
        <w:rPr>
          <w:rFonts w:ascii="Sylfaen" w:eastAsia="Times New Roman" w:hAnsi="Sylfaen" w:cs="Times New Roman"/>
          <w:szCs w:val="24"/>
          <w:lang w:val="ka-GE" w:eastAsia="ru-RU"/>
        </w:rPr>
      </w:pPr>
      <w:r w:rsidRPr="00507763">
        <w:rPr>
          <w:rFonts w:ascii="Sylfaen" w:eastAsia="Times New Roman" w:hAnsi="Sylfaen" w:cs="Times New Roman"/>
          <w:lang w:val="ka-GE"/>
        </w:rPr>
        <w:t>ცხრილი 7.1.</w:t>
      </w:r>
    </w:p>
    <w:tbl>
      <w:tblPr>
        <w:tblW w:w="5239" w:type="pct"/>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8"/>
        <w:gridCol w:w="1985"/>
        <w:gridCol w:w="1419"/>
        <w:gridCol w:w="1742"/>
      </w:tblGrid>
      <w:tr w:rsidR="00507763" w:rsidRPr="00A0629F" w:rsidTr="00507763">
        <w:tc>
          <w:tcPr>
            <w:tcW w:w="2578" w:type="pct"/>
            <w:vMerge w:val="restart"/>
            <w:shd w:val="pct10" w:color="F2F2F2" w:fill="F2F2F2"/>
            <w:vAlign w:val="center"/>
          </w:tcPr>
          <w:p w:rsidR="00507763" w:rsidRPr="00A0629F" w:rsidRDefault="00507763" w:rsidP="00507763">
            <w:pPr>
              <w:tabs>
                <w:tab w:val="left" w:pos="0"/>
                <w:tab w:val="left" w:pos="720"/>
              </w:tabs>
              <w:jc w:val="center"/>
              <w:rPr>
                <w:rFonts w:ascii="Sylfaen" w:eastAsia="Times New Roman" w:hAnsi="Sylfaen" w:cs="Times New Roman"/>
                <w:b/>
                <w:iCs/>
                <w:snapToGrid w:val="0"/>
                <w:kern w:val="28"/>
                <w:sz w:val="20"/>
                <w:szCs w:val="20"/>
                <w:lang w:val="ka-GE"/>
              </w:rPr>
            </w:pPr>
            <w:r w:rsidRPr="00A0629F">
              <w:rPr>
                <w:rFonts w:ascii="Sylfaen" w:eastAsia="Times New Roman" w:hAnsi="Sylfaen" w:cs="Times New Roman"/>
                <w:b/>
                <w:iCs/>
                <w:snapToGrid w:val="0"/>
                <w:kern w:val="28"/>
                <w:sz w:val="20"/>
                <w:szCs w:val="20"/>
                <w:lang w:val="ka-GE"/>
              </w:rPr>
              <w:t xml:space="preserve">გამოყოფის წყაროს </w:t>
            </w:r>
          </w:p>
          <w:p w:rsidR="00507763" w:rsidRPr="00A0629F" w:rsidRDefault="00507763" w:rsidP="00507763">
            <w:pPr>
              <w:tabs>
                <w:tab w:val="left" w:pos="0"/>
                <w:tab w:val="left" w:pos="720"/>
              </w:tabs>
              <w:jc w:val="center"/>
              <w:rPr>
                <w:rFonts w:ascii="Sylfaen" w:eastAsia="Times New Roman" w:hAnsi="Sylfaen" w:cs="Times New Roman"/>
                <w:b/>
                <w:iCs/>
                <w:snapToGrid w:val="0"/>
                <w:kern w:val="28"/>
                <w:sz w:val="20"/>
                <w:szCs w:val="20"/>
                <w:lang w:val="ka-GE"/>
              </w:rPr>
            </w:pPr>
            <w:r w:rsidRPr="00A0629F">
              <w:rPr>
                <w:rFonts w:ascii="Sylfaen" w:eastAsia="Times New Roman" w:hAnsi="Sylfaen" w:cs="Times New Roman"/>
                <w:b/>
                <w:iCs/>
                <w:snapToGrid w:val="0"/>
                <w:kern w:val="28"/>
                <w:sz w:val="20"/>
                <w:szCs w:val="20"/>
                <w:lang w:val="ka-GE"/>
              </w:rPr>
              <w:t>დასახელება</w:t>
            </w:r>
          </w:p>
        </w:tc>
        <w:tc>
          <w:tcPr>
            <w:tcW w:w="934" w:type="pct"/>
            <w:vMerge w:val="restart"/>
            <w:shd w:val="pct10" w:color="F2F2F2" w:fill="F2F2F2"/>
            <w:vAlign w:val="center"/>
          </w:tcPr>
          <w:p w:rsidR="00507763" w:rsidRPr="00A0629F" w:rsidRDefault="00507763" w:rsidP="00507763">
            <w:pPr>
              <w:tabs>
                <w:tab w:val="left" w:pos="0"/>
                <w:tab w:val="left" w:pos="720"/>
              </w:tabs>
              <w:jc w:val="center"/>
              <w:rPr>
                <w:rFonts w:ascii="Sylfaen" w:eastAsia="Times New Roman" w:hAnsi="Sylfaen" w:cs="Times New Roman"/>
                <w:b/>
                <w:iCs/>
                <w:snapToGrid w:val="0"/>
                <w:kern w:val="28"/>
                <w:sz w:val="20"/>
                <w:szCs w:val="20"/>
                <w:lang w:val="ka-GE"/>
              </w:rPr>
            </w:pPr>
            <w:r w:rsidRPr="00A0629F">
              <w:rPr>
                <w:rFonts w:ascii="Sylfaen" w:eastAsia="Times New Roman" w:hAnsi="Sylfaen" w:cs="Times New Roman"/>
                <w:b/>
                <w:iCs/>
                <w:snapToGrid w:val="0"/>
                <w:kern w:val="28"/>
                <w:sz w:val="20"/>
                <w:szCs w:val="20"/>
                <w:lang w:val="ka-GE"/>
              </w:rPr>
              <w:t xml:space="preserve">გაფრქვევის წყაროს </w:t>
            </w:r>
          </w:p>
          <w:p w:rsidR="00507763" w:rsidRPr="00A0629F" w:rsidRDefault="00507763" w:rsidP="00507763">
            <w:pPr>
              <w:tabs>
                <w:tab w:val="left" w:pos="0"/>
                <w:tab w:val="left" w:pos="720"/>
              </w:tabs>
              <w:jc w:val="center"/>
              <w:rPr>
                <w:rFonts w:ascii="Sylfaen" w:eastAsia="Times New Roman" w:hAnsi="Sylfaen" w:cs="Times New Roman"/>
                <w:b/>
                <w:iCs/>
                <w:snapToGrid w:val="0"/>
                <w:kern w:val="28"/>
                <w:sz w:val="20"/>
                <w:szCs w:val="20"/>
                <w:lang w:val="ka-GE"/>
              </w:rPr>
            </w:pPr>
            <w:r w:rsidRPr="00A0629F">
              <w:rPr>
                <w:rFonts w:ascii="Sylfaen" w:eastAsia="Times New Roman" w:hAnsi="Sylfaen" w:cs="Times New Roman"/>
                <w:b/>
                <w:iCs/>
                <w:snapToGrid w:val="0"/>
                <w:kern w:val="28"/>
                <w:sz w:val="20"/>
                <w:szCs w:val="20"/>
                <w:lang w:val="ka-GE"/>
              </w:rPr>
              <w:t>ნომერი</w:t>
            </w:r>
          </w:p>
        </w:tc>
        <w:tc>
          <w:tcPr>
            <w:tcW w:w="1488" w:type="pct"/>
            <w:gridSpan w:val="2"/>
            <w:shd w:val="pct10" w:color="F2F2F2" w:fill="F2F2F2"/>
            <w:vAlign w:val="center"/>
          </w:tcPr>
          <w:p w:rsidR="00507763" w:rsidRPr="00A0629F" w:rsidRDefault="00507763" w:rsidP="00507763">
            <w:pPr>
              <w:tabs>
                <w:tab w:val="left" w:pos="0"/>
                <w:tab w:val="left" w:pos="720"/>
              </w:tabs>
              <w:jc w:val="center"/>
              <w:rPr>
                <w:rFonts w:ascii="Sylfaen" w:eastAsia="Times New Roman" w:hAnsi="Sylfaen" w:cs="Times New Roman"/>
                <w:b/>
                <w:iCs/>
                <w:snapToGrid w:val="0"/>
                <w:kern w:val="28"/>
                <w:sz w:val="20"/>
                <w:szCs w:val="20"/>
                <w:lang w:val="ka-GE"/>
              </w:rPr>
            </w:pPr>
            <w:r w:rsidRPr="00A0629F">
              <w:rPr>
                <w:rFonts w:ascii="Sylfaen" w:eastAsia="Times New Roman" w:hAnsi="Sylfaen" w:cs="Times New Roman"/>
                <w:b/>
                <w:iCs/>
                <w:snapToGrid w:val="0"/>
                <w:kern w:val="28"/>
                <w:sz w:val="20"/>
                <w:szCs w:val="20"/>
                <w:lang w:val="ka-GE"/>
              </w:rPr>
              <w:t>ზდგ-ს ნორმები 20</w:t>
            </w:r>
            <w:r w:rsidRPr="00A0629F">
              <w:rPr>
                <w:rFonts w:ascii="Sylfaen" w:eastAsia="Times New Roman" w:hAnsi="Sylfaen" w:cs="Times New Roman"/>
                <w:b/>
                <w:iCs/>
                <w:snapToGrid w:val="0"/>
                <w:kern w:val="28"/>
                <w:sz w:val="20"/>
                <w:szCs w:val="20"/>
              </w:rPr>
              <w:t>1</w:t>
            </w:r>
            <w:r w:rsidRPr="00A0629F">
              <w:rPr>
                <w:rFonts w:ascii="Sylfaen" w:eastAsia="Times New Roman" w:hAnsi="Sylfaen" w:cs="Times New Roman"/>
                <w:b/>
                <w:iCs/>
                <w:snapToGrid w:val="0"/>
                <w:kern w:val="28"/>
                <w:sz w:val="20"/>
                <w:szCs w:val="20"/>
                <w:lang w:val="ka-GE"/>
              </w:rPr>
              <w:t>9</w:t>
            </w:r>
            <w:r w:rsidRPr="00A0629F">
              <w:rPr>
                <w:rFonts w:ascii="Sylfaen" w:eastAsia="Times New Roman" w:hAnsi="Sylfaen" w:cs="Times New Roman"/>
                <w:b/>
                <w:iCs/>
                <w:snapToGrid w:val="0"/>
                <w:kern w:val="28"/>
                <w:sz w:val="20"/>
                <w:szCs w:val="20"/>
              </w:rPr>
              <w:t>-</w:t>
            </w:r>
            <w:r w:rsidRPr="00A0629F">
              <w:rPr>
                <w:rFonts w:ascii="Sylfaen" w:eastAsia="Times New Roman" w:hAnsi="Sylfaen" w:cs="Times New Roman"/>
                <w:b/>
                <w:iCs/>
                <w:snapToGrid w:val="0"/>
                <w:kern w:val="28"/>
                <w:sz w:val="20"/>
                <w:szCs w:val="20"/>
                <w:lang w:val="ka-GE"/>
              </w:rPr>
              <w:t>2024 წლებისთვის</w:t>
            </w:r>
          </w:p>
        </w:tc>
      </w:tr>
      <w:tr w:rsidR="00507763" w:rsidRPr="00A0629F" w:rsidTr="00507763">
        <w:tc>
          <w:tcPr>
            <w:tcW w:w="2578" w:type="pct"/>
            <w:vMerge/>
            <w:shd w:val="pct10" w:color="F2F2F2" w:fill="F2F2F2"/>
            <w:vAlign w:val="center"/>
          </w:tcPr>
          <w:p w:rsidR="00507763" w:rsidRPr="00A0629F" w:rsidRDefault="00507763" w:rsidP="00507763">
            <w:pPr>
              <w:tabs>
                <w:tab w:val="left" w:pos="0"/>
                <w:tab w:val="left" w:pos="720"/>
              </w:tabs>
              <w:jc w:val="center"/>
              <w:rPr>
                <w:rFonts w:ascii="Sylfaen" w:eastAsia="Times New Roman" w:hAnsi="Sylfaen" w:cs="Times New Roman"/>
                <w:b/>
                <w:iCs/>
                <w:snapToGrid w:val="0"/>
                <w:kern w:val="28"/>
                <w:sz w:val="20"/>
                <w:szCs w:val="20"/>
                <w:lang w:val="ka-GE"/>
              </w:rPr>
            </w:pPr>
          </w:p>
        </w:tc>
        <w:tc>
          <w:tcPr>
            <w:tcW w:w="934" w:type="pct"/>
            <w:vMerge/>
            <w:shd w:val="pct10" w:color="F2F2F2" w:fill="F2F2F2"/>
            <w:vAlign w:val="center"/>
          </w:tcPr>
          <w:p w:rsidR="00507763" w:rsidRPr="00A0629F" w:rsidRDefault="00507763" w:rsidP="00507763">
            <w:pPr>
              <w:tabs>
                <w:tab w:val="left" w:pos="0"/>
                <w:tab w:val="left" w:pos="720"/>
              </w:tabs>
              <w:jc w:val="center"/>
              <w:rPr>
                <w:rFonts w:ascii="Sylfaen" w:eastAsia="Times New Roman" w:hAnsi="Sylfaen" w:cs="Times New Roman"/>
                <w:b/>
                <w:iCs/>
                <w:snapToGrid w:val="0"/>
                <w:kern w:val="28"/>
                <w:sz w:val="20"/>
                <w:szCs w:val="20"/>
                <w:lang w:val="ka-GE"/>
              </w:rPr>
            </w:pPr>
          </w:p>
        </w:tc>
        <w:tc>
          <w:tcPr>
            <w:tcW w:w="668" w:type="pct"/>
            <w:shd w:val="pct10" w:color="F2F2F2" w:fill="F2F2F2"/>
            <w:vAlign w:val="center"/>
          </w:tcPr>
          <w:p w:rsidR="00507763" w:rsidRPr="00A0629F" w:rsidRDefault="00507763" w:rsidP="00507763">
            <w:pPr>
              <w:tabs>
                <w:tab w:val="left" w:pos="0"/>
                <w:tab w:val="left" w:pos="720"/>
              </w:tabs>
              <w:jc w:val="center"/>
              <w:rPr>
                <w:rFonts w:ascii="Sylfaen" w:eastAsia="Times New Roman" w:hAnsi="Sylfaen" w:cs="Times New Roman"/>
                <w:b/>
                <w:iCs/>
                <w:snapToGrid w:val="0"/>
                <w:kern w:val="28"/>
                <w:sz w:val="20"/>
                <w:szCs w:val="20"/>
                <w:lang w:val="ka-GE"/>
              </w:rPr>
            </w:pPr>
            <w:r w:rsidRPr="00A0629F">
              <w:rPr>
                <w:rFonts w:ascii="Sylfaen" w:eastAsia="Times New Roman" w:hAnsi="Sylfaen" w:cs="Times New Roman"/>
                <w:b/>
                <w:iCs/>
                <w:snapToGrid w:val="0"/>
                <w:kern w:val="28"/>
                <w:sz w:val="20"/>
                <w:szCs w:val="20"/>
                <w:lang w:val="ka-GE"/>
              </w:rPr>
              <w:t>გ/წმ</w:t>
            </w:r>
          </w:p>
        </w:tc>
        <w:tc>
          <w:tcPr>
            <w:tcW w:w="820" w:type="pct"/>
            <w:shd w:val="pct10" w:color="F2F2F2" w:fill="F2F2F2"/>
            <w:vAlign w:val="center"/>
          </w:tcPr>
          <w:p w:rsidR="00507763" w:rsidRPr="00A0629F" w:rsidRDefault="00507763" w:rsidP="00507763">
            <w:pPr>
              <w:tabs>
                <w:tab w:val="left" w:pos="0"/>
                <w:tab w:val="left" w:pos="720"/>
              </w:tabs>
              <w:jc w:val="center"/>
              <w:rPr>
                <w:rFonts w:ascii="Sylfaen" w:eastAsia="Times New Roman" w:hAnsi="Sylfaen" w:cs="Times New Roman"/>
                <w:b/>
                <w:iCs/>
                <w:snapToGrid w:val="0"/>
                <w:kern w:val="28"/>
                <w:sz w:val="20"/>
                <w:szCs w:val="20"/>
                <w:lang w:val="ka-GE"/>
              </w:rPr>
            </w:pPr>
            <w:r w:rsidRPr="00A0629F">
              <w:rPr>
                <w:rFonts w:ascii="Sylfaen" w:eastAsia="Times New Roman" w:hAnsi="Sylfaen" w:cs="Times New Roman"/>
                <w:b/>
                <w:iCs/>
                <w:snapToGrid w:val="0"/>
                <w:kern w:val="28"/>
                <w:sz w:val="20"/>
                <w:szCs w:val="20"/>
                <w:lang w:val="ka-GE"/>
              </w:rPr>
              <w:t>ტ/წელი</w:t>
            </w:r>
          </w:p>
        </w:tc>
      </w:tr>
      <w:tr w:rsidR="00507763" w:rsidRPr="00A0629F" w:rsidTr="00507763">
        <w:tc>
          <w:tcPr>
            <w:tcW w:w="2578" w:type="pct"/>
            <w:shd w:val="pct10" w:color="F2F2F2" w:fill="F2F2F2"/>
            <w:vAlign w:val="center"/>
          </w:tcPr>
          <w:p w:rsidR="00507763" w:rsidRPr="00A0629F" w:rsidRDefault="00507763" w:rsidP="00507763">
            <w:pPr>
              <w:tabs>
                <w:tab w:val="left" w:pos="0"/>
                <w:tab w:val="left" w:pos="720"/>
              </w:tabs>
              <w:jc w:val="center"/>
              <w:rPr>
                <w:rFonts w:ascii="Sylfaen" w:eastAsia="Times New Roman" w:hAnsi="Sylfaen" w:cs="Times New Roman"/>
                <w:b/>
                <w:iCs/>
                <w:snapToGrid w:val="0"/>
                <w:kern w:val="28"/>
                <w:sz w:val="20"/>
                <w:szCs w:val="20"/>
                <w:lang w:val="ka-GE"/>
              </w:rPr>
            </w:pPr>
            <w:r w:rsidRPr="00A0629F">
              <w:rPr>
                <w:rFonts w:ascii="Sylfaen" w:eastAsia="Times New Roman" w:hAnsi="Sylfaen" w:cs="Times New Roman"/>
                <w:b/>
                <w:iCs/>
                <w:snapToGrid w:val="0"/>
                <w:kern w:val="28"/>
                <w:sz w:val="20"/>
                <w:szCs w:val="20"/>
                <w:lang w:val="ka-GE"/>
              </w:rPr>
              <w:t>1</w:t>
            </w:r>
          </w:p>
        </w:tc>
        <w:tc>
          <w:tcPr>
            <w:tcW w:w="934" w:type="pct"/>
            <w:shd w:val="pct10" w:color="F2F2F2" w:fill="F2F2F2"/>
            <w:vAlign w:val="center"/>
          </w:tcPr>
          <w:p w:rsidR="00507763" w:rsidRPr="00A0629F" w:rsidRDefault="00507763" w:rsidP="00507763">
            <w:pPr>
              <w:tabs>
                <w:tab w:val="left" w:pos="0"/>
                <w:tab w:val="left" w:pos="720"/>
              </w:tabs>
              <w:jc w:val="center"/>
              <w:rPr>
                <w:rFonts w:ascii="Sylfaen" w:eastAsia="Times New Roman" w:hAnsi="Sylfaen" w:cs="Times New Roman"/>
                <w:b/>
                <w:iCs/>
                <w:snapToGrid w:val="0"/>
                <w:kern w:val="28"/>
                <w:sz w:val="20"/>
                <w:szCs w:val="20"/>
                <w:lang w:val="ka-GE"/>
              </w:rPr>
            </w:pPr>
            <w:r w:rsidRPr="00A0629F">
              <w:rPr>
                <w:rFonts w:ascii="Sylfaen" w:eastAsia="Times New Roman" w:hAnsi="Sylfaen" w:cs="Times New Roman"/>
                <w:b/>
                <w:iCs/>
                <w:snapToGrid w:val="0"/>
                <w:kern w:val="28"/>
                <w:sz w:val="20"/>
                <w:szCs w:val="20"/>
                <w:lang w:val="ka-GE"/>
              </w:rPr>
              <w:t>2</w:t>
            </w:r>
          </w:p>
        </w:tc>
        <w:tc>
          <w:tcPr>
            <w:tcW w:w="668" w:type="pct"/>
            <w:shd w:val="pct10" w:color="F2F2F2" w:fill="F2F2F2"/>
            <w:vAlign w:val="center"/>
          </w:tcPr>
          <w:p w:rsidR="00507763" w:rsidRPr="00A0629F" w:rsidRDefault="00507763" w:rsidP="00507763">
            <w:pPr>
              <w:tabs>
                <w:tab w:val="left" w:pos="0"/>
                <w:tab w:val="left" w:pos="720"/>
              </w:tabs>
              <w:jc w:val="center"/>
              <w:rPr>
                <w:rFonts w:ascii="Sylfaen" w:eastAsia="Times New Roman" w:hAnsi="Sylfaen" w:cs="Times New Roman"/>
                <w:b/>
                <w:iCs/>
                <w:snapToGrid w:val="0"/>
                <w:kern w:val="28"/>
                <w:sz w:val="20"/>
                <w:szCs w:val="20"/>
                <w:lang w:val="ka-GE"/>
              </w:rPr>
            </w:pPr>
            <w:r w:rsidRPr="00A0629F">
              <w:rPr>
                <w:rFonts w:ascii="Sylfaen" w:eastAsia="Times New Roman" w:hAnsi="Sylfaen" w:cs="Times New Roman"/>
                <w:b/>
                <w:iCs/>
                <w:snapToGrid w:val="0"/>
                <w:kern w:val="28"/>
                <w:sz w:val="20"/>
                <w:szCs w:val="20"/>
                <w:lang w:val="ka-GE"/>
              </w:rPr>
              <w:t>3</w:t>
            </w:r>
          </w:p>
        </w:tc>
        <w:tc>
          <w:tcPr>
            <w:tcW w:w="820" w:type="pct"/>
            <w:shd w:val="pct10" w:color="F2F2F2" w:fill="F2F2F2"/>
            <w:vAlign w:val="center"/>
          </w:tcPr>
          <w:p w:rsidR="00507763" w:rsidRPr="00A0629F" w:rsidRDefault="00507763" w:rsidP="00507763">
            <w:pPr>
              <w:tabs>
                <w:tab w:val="left" w:pos="0"/>
                <w:tab w:val="left" w:pos="720"/>
              </w:tabs>
              <w:jc w:val="center"/>
              <w:rPr>
                <w:rFonts w:ascii="Sylfaen" w:eastAsia="Times New Roman" w:hAnsi="Sylfaen" w:cs="Times New Roman"/>
                <w:b/>
                <w:iCs/>
                <w:snapToGrid w:val="0"/>
                <w:kern w:val="28"/>
                <w:sz w:val="20"/>
                <w:szCs w:val="20"/>
                <w:lang w:val="ka-GE"/>
              </w:rPr>
            </w:pPr>
            <w:r w:rsidRPr="00A0629F">
              <w:rPr>
                <w:rFonts w:ascii="Sylfaen" w:eastAsia="Times New Roman" w:hAnsi="Sylfaen" w:cs="Times New Roman"/>
                <w:b/>
                <w:iCs/>
                <w:snapToGrid w:val="0"/>
                <w:kern w:val="28"/>
                <w:sz w:val="20"/>
                <w:szCs w:val="20"/>
                <w:lang w:val="ka-GE"/>
              </w:rPr>
              <w:t>4</w:t>
            </w:r>
          </w:p>
        </w:tc>
      </w:tr>
      <w:tr w:rsidR="00507763" w:rsidRPr="00A0629F" w:rsidTr="00507763">
        <w:tc>
          <w:tcPr>
            <w:tcW w:w="5000" w:type="pct"/>
            <w:gridSpan w:val="4"/>
          </w:tcPr>
          <w:p w:rsidR="00507763" w:rsidRPr="00A0629F" w:rsidRDefault="00507763" w:rsidP="00057734">
            <w:pPr>
              <w:tabs>
                <w:tab w:val="left" w:pos="0"/>
                <w:tab w:val="left" w:pos="720"/>
              </w:tabs>
              <w:spacing w:line="240" w:lineRule="auto"/>
              <w:rPr>
                <w:rFonts w:ascii="Sylfaen" w:eastAsia="Times New Roman" w:hAnsi="Sylfaen" w:cs="Times New Roman"/>
                <w:b/>
                <w:i/>
                <w:iCs/>
                <w:snapToGrid w:val="0"/>
                <w:kern w:val="28"/>
                <w:sz w:val="20"/>
                <w:szCs w:val="20"/>
              </w:rPr>
            </w:pPr>
            <w:r w:rsidRPr="00A0629F">
              <w:rPr>
                <w:rFonts w:ascii="Sylfaen" w:eastAsia="Times New Roman" w:hAnsi="Sylfaen" w:cs="Times New Roman"/>
                <w:b/>
                <w:sz w:val="20"/>
                <w:szCs w:val="20"/>
                <w:lang w:val="ka-GE"/>
              </w:rPr>
              <w:t xml:space="preserve">                                                                                  </w:t>
            </w:r>
            <w:r w:rsidR="00057734" w:rsidRPr="00A0629F">
              <w:rPr>
                <w:rFonts w:ascii="Sylfaen" w:eastAsia="Times New Roman" w:hAnsi="Sylfaen" w:cs="Times New Roman"/>
                <w:b/>
                <w:sz w:val="20"/>
                <w:szCs w:val="20"/>
                <w:lang w:val="ka-GE"/>
              </w:rPr>
              <w:t>აზოტის დიოქსიდი</w:t>
            </w:r>
          </w:p>
        </w:tc>
      </w:tr>
      <w:tr w:rsidR="00F54D7D" w:rsidRPr="00A0629F" w:rsidTr="00FB4A84">
        <w:trPr>
          <w:trHeight w:val="139"/>
        </w:trPr>
        <w:tc>
          <w:tcPr>
            <w:tcW w:w="2578" w:type="pct"/>
            <w:vAlign w:val="center"/>
          </w:tcPr>
          <w:p w:rsidR="00F54D7D" w:rsidRPr="00F770BD" w:rsidRDefault="00F54D7D" w:rsidP="00507763">
            <w:pPr>
              <w:spacing w:after="0" w:line="240" w:lineRule="auto"/>
              <w:rPr>
                <w:rFonts w:ascii="Sylfaen" w:eastAsia="Times New Roman" w:hAnsi="Sylfaen" w:cs="Times New Roman"/>
                <w:sz w:val="20"/>
                <w:szCs w:val="20"/>
                <w:lang w:val="ka-GE"/>
              </w:rPr>
            </w:pPr>
            <w:r w:rsidRPr="00F770BD">
              <w:rPr>
                <w:rFonts w:ascii="Sylfaen" w:eastAsia="Times New Roman" w:hAnsi="Sylfaen" w:cs="AcadNusx"/>
                <w:sz w:val="20"/>
                <w:szCs w:val="20"/>
                <w:lang w:val="ka-GE"/>
              </w:rPr>
              <w:t>საშრობი დოლი</w:t>
            </w:r>
          </w:p>
        </w:tc>
        <w:tc>
          <w:tcPr>
            <w:tcW w:w="934" w:type="pct"/>
            <w:vAlign w:val="center"/>
          </w:tcPr>
          <w:p w:rsidR="00F54D7D" w:rsidRPr="00F770BD" w:rsidRDefault="00F54D7D" w:rsidP="00507763">
            <w:pPr>
              <w:spacing w:after="0" w:line="240" w:lineRule="auto"/>
              <w:ind w:right="-105"/>
              <w:rPr>
                <w:rFonts w:ascii="Sylfaen" w:eastAsia="Times New Roman" w:hAnsi="Sylfaen" w:cs="Times New Roman"/>
                <w:sz w:val="20"/>
                <w:szCs w:val="20"/>
                <w:lang w:val="ka-GE"/>
              </w:rPr>
            </w:pPr>
            <w:r w:rsidRPr="00F770BD">
              <w:rPr>
                <w:rFonts w:ascii="Sylfaen" w:eastAsia="Times New Roman" w:hAnsi="Sylfaen" w:cs="Times New Roman"/>
                <w:sz w:val="20"/>
                <w:szCs w:val="20"/>
                <w:lang w:val="ka-GE"/>
              </w:rPr>
              <w:t>გ-1</w:t>
            </w:r>
          </w:p>
        </w:tc>
        <w:tc>
          <w:tcPr>
            <w:tcW w:w="668" w:type="pct"/>
          </w:tcPr>
          <w:p w:rsidR="00F54D7D" w:rsidRPr="00F770BD" w:rsidRDefault="00F418C1" w:rsidP="00FB4A84">
            <w:pPr>
              <w:widowControl w:val="0"/>
              <w:autoSpaceDE w:val="0"/>
              <w:autoSpaceDN w:val="0"/>
              <w:adjustRightInd w:val="0"/>
              <w:spacing w:after="0" w:line="240" w:lineRule="auto"/>
              <w:jc w:val="center"/>
              <w:rPr>
                <w:rFonts w:ascii="Sylfaen" w:hAnsi="Sylfaen" w:cs="Arial CYR"/>
                <w:sz w:val="20"/>
                <w:szCs w:val="20"/>
                <w:lang w:val="ka-GE"/>
              </w:rPr>
            </w:pPr>
            <w:r w:rsidRPr="00F770BD">
              <w:rPr>
                <w:rFonts w:ascii="Sylfaen" w:hAnsi="Sylfaen" w:cs="Arial CYR"/>
                <w:sz w:val="20"/>
                <w:szCs w:val="20"/>
                <w:lang w:val="ru-RU"/>
              </w:rPr>
              <w:t>0,76</w:t>
            </w:r>
          </w:p>
        </w:tc>
        <w:tc>
          <w:tcPr>
            <w:tcW w:w="820" w:type="pct"/>
          </w:tcPr>
          <w:p w:rsidR="00F54D7D" w:rsidRPr="00F770BD" w:rsidRDefault="00F54D7D" w:rsidP="00FB4A84">
            <w:pPr>
              <w:widowControl w:val="0"/>
              <w:autoSpaceDE w:val="0"/>
              <w:autoSpaceDN w:val="0"/>
              <w:adjustRightInd w:val="0"/>
              <w:spacing w:after="0" w:line="240" w:lineRule="auto"/>
              <w:jc w:val="center"/>
              <w:rPr>
                <w:rFonts w:ascii="Sylfaen" w:hAnsi="Sylfaen" w:cs="Arial CYR"/>
                <w:sz w:val="20"/>
                <w:szCs w:val="20"/>
                <w:lang w:val="ka-GE"/>
              </w:rPr>
            </w:pPr>
            <w:r w:rsidRPr="00F770BD">
              <w:rPr>
                <w:rFonts w:ascii="Sylfaen" w:hAnsi="Sylfaen" w:cs="Arial CYR"/>
                <w:sz w:val="20"/>
                <w:szCs w:val="20"/>
                <w:lang w:val="ru-RU"/>
              </w:rPr>
              <w:t>13</w:t>
            </w:r>
            <w:r w:rsidR="00F418C1" w:rsidRPr="00F770BD">
              <w:rPr>
                <w:rFonts w:ascii="Sylfaen" w:hAnsi="Sylfaen" w:cs="Arial CYR"/>
                <w:sz w:val="20"/>
                <w:szCs w:val="20"/>
                <w:lang w:val="ka-GE"/>
              </w:rPr>
              <w:t>,</w:t>
            </w:r>
            <w:r w:rsidR="00F418C1" w:rsidRPr="00F770BD">
              <w:rPr>
                <w:rFonts w:ascii="Sylfaen" w:hAnsi="Sylfaen" w:cs="Arial CYR"/>
                <w:sz w:val="20"/>
                <w:szCs w:val="20"/>
                <w:lang w:val="ru-RU"/>
              </w:rPr>
              <w:t>14</w:t>
            </w:r>
          </w:p>
        </w:tc>
      </w:tr>
      <w:tr w:rsidR="00F418C1" w:rsidRPr="00A0629F" w:rsidTr="00FB4A84">
        <w:tc>
          <w:tcPr>
            <w:tcW w:w="2578" w:type="pct"/>
            <w:vAlign w:val="center"/>
          </w:tcPr>
          <w:p w:rsidR="00F418C1" w:rsidRPr="00F770BD" w:rsidRDefault="00F418C1" w:rsidP="00507763">
            <w:pPr>
              <w:spacing w:after="0" w:line="240" w:lineRule="auto"/>
              <w:rPr>
                <w:rFonts w:ascii="Sylfaen" w:eastAsia="Times New Roman" w:hAnsi="Sylfaen" w:cs="Times New Roman"/>
                <w:sz w:val="20"/>
                <w:szCs w:val="20"/>
                <w:lang w:val="ka-GE"/>
              </w:rPr>
            </w:pPr>
            <w:r w:rsidRPr="00F770BD">
              <w:rPr>
                <w:rFonts w:ascii="Sylfaen" w:eastAsia="Times New Roman" w:hAnsi="Sylfaen" w:cs="AcadNusx"/>
                <w:sz w:val="20"/>
                <w:szCs w:val="20"/>
                <w:lang w:val="ka-GE"/>
              </w:rPr>
              <w:t>თერმული ზეთის ღუმელი</w:t>
            </w:r>
          </w:p>
        </w:tc>
        <w:tc>
          <w:tcPr>
            <w:tcW w:w="934" w:type="pct"/>
            <w:vAlign w:val="center"/>
          </w:tcPr>
          <w:p w:rsidR="00F418C1" w:rsidRPr="00F770BD" w:rsidRDefault="00F418C1" w:rsidP="00507763">
            <w:pPr>
              <w:spacing w:after="0" w:line="240" w:lineRule="auto"/>
              <w:ind w:left="-1446"/>
              <w:jc w:val="center"/>
              <w:rPr>
                <w:rFonts w:ascii="Sylfaen" w:eastAsia="Times New Roman" w:hAnsi="Sylfaen" w:cs="Times New Roman"/>
                <w:sz w:val="20"/>
                <w:szCs w:val="20"/>
                <w:lang w:val="ka-GE"/>
              </w:rPr>
            </w:pPr>
            <w:r w:rsidRPr="00F770BD">
              <w:rPr>
                <w:rFonts w:ascii="Sylfaen" w:eastAsia="Times New Roman" w:hAnsi="Sylfaen" w:cs="Times New Roman"/>
                <w:sz w:val="20"/>
                <w:szCs w:val="20"/>
                <w:lang w:val="ka-GE"/>
              </w:rPr>
              <w:t>გ-12</w:t>
            </w:r>
          </w:p>
        </w:tc>
        <w:tc>
          <w:tcPr>
            <w:tcW w:w="668" w:type="pct"/>
          </w:tcPr>
          <w:p w:rsidR="00F418C1" w:rsidRPr="00F770BD" w:rsidRDefault="00F418C1" w:rsidP="00FB4A84">
            <w:pPr>
              <w:widowControl w:val="0"/>
              <w:autoSpaceDE w:val="0"/>
              <w:autoSpaceDN w:val="0"/>
              <w:adjustRightInd w:val="0"/>
              <w:spacing w:after="0" w:line="240" w:lineRule="auto"/>
              <w:jc w:val="center"/>
              <w:rPr>
                <w:rFonts w:ascii="Sylfaen" w:hAnsi="Sylfaen" w:cs="Arial CYR"/>
                <w:sz w:val="20"/>
                <w:szCs w:val="20"/>
                <w:lang w:val="ka-GE"/>
              </w:rPr>
            </w:pPr>
            <w:r w:rsidRPr="00F770BD">
              <w:rPr>
                <w:rFonts w:ascii="Sylfaen" w:hAnsi="Sylfaen" w:cs="Arial CYR"/>
                <w:sz w:val="20"/>
                <w:szCs w:val="20"/>
                <w:lang w:val="ru-RU"/>
              </w:rPr>
              <w:t>0,025</w:t>
            </w:r>
          </w:p>
        </w:tc>
        <w:tc>
          <w:tcPr>
            <w:tcW w:w="820" w:type="pct"/>
          </w:tcPr>
          <w:p w:rsidR="00F418C1" w:rsidRPr="00F770BD" w:rsidRDefault="00F418C1" w:rsidP="00FB4A84">
            <w:pPr>
              <w:widowControl w:val="0"/>
              <w:autoSpaceDE w:val="0"/>
              <w:autoSpaceDN w:val="0"/>
              <w:adjustRightInd w:val="0"/>
              <w:spacing w:after="0" w:line="240" w:lineRule="auto"/>
              <w:jc w:val="center"/>
              <w:rPr>
                <w:rFonts w:ascii="Sylfaen" w:hAnsi="Sylfaen" w:cs="Arial CYR"/>
                <w:sz w:val="20"/>
                <w:szCs w:val="20"/>
                <w:lang w:val="ka-GE"/>
              </w:rPr>
            </w:pPr>
            <w:r w:rsidRPr="00F770BD">
              <w:rPr>
                <w:rFonts w:ascii="Sylfaen" w:hAnsi="Sylfaen" w:cs="Arial CYR"/>
                <w:sz w:val="20"/>
                <w:szCs w:val="20"/>
                <w:lang w:val="ru-RU"/>
              </w:rPr>
              <w:t>0,432</w:t>
            </w:r>
          </w:p>
        </w:tc>
      </w:tr>
      <w:tr w:rsidR="00507763" w:rsidRPr="00A0629F" w:rsidTr="00507763">
        <w:tc>
          <w:tcPr>
            <w:tcW w:w="5000" w:type="pct"/>
            <w:gridSpan w:val="4"/>
            <w:vAlign w:val="center"/>
          </w:tcPr>
          <w:p w:rsidR="00507763" w:rsidRPr="00F770BD" w:rsidRDefault="00A0629F" w:rsidP="00507763">
            <w:pPr>
              <w:spacing w:after="0" w:line="240" w:lineRule="auto"/>
              <w:jc w:val="center"/>
              <w:rPr>
                <w:rFonts w:ascii="Sylfaen" w:eastAsia="Times New Roman" w:hAnsi="Sylfaen" w:cs="Times New Roman"/>
                <w:b/>
                <w:sz w:val="20"/>
                <w:szCs w:val="20"/>
                <w:lang w:val="ka-GE"/>
              </w:rPr>
            </w:pPr>
            <w:r w:rsidRPr="00F770BD">
              <w:rPr>
                <w:rFonts w:ascii="Sylfaen" w:eastAsia="Times New Roman" w:hAnsi="Sylfaen" w:cs="Times New Roman"/>
                <w:b/>
                <w:sz w:val="20"/>
                <w:szCs w:val="20"/>
                <w:lang w:val="ka-GE"/>
              </w:rPr>
              <w:t>ნახშირბადის ოქსიდი</w:t>
            </w:r>
          </w:p>
        </w:tc>
      </w:tr>
      <w:tr w:rsidR="00F54D7D" w:rsidRPr="00A0629F" w:rsidTr="00FB4A84">
        <w:tc>
          <w:tcPr>
            <w:tcW w:w="2578" w:type="pct"/>
            <w:vAlign w:val="center"/>
          </w:tcPr>
          <w:p w:rsidR="00F54D7D" w:rsidRPr="00F770BD" w:rsidRDefault="00F54D7D" w:rsidP="00FB4A84">
            <w:pPr>
              <w:spacing w:after="0" w:line="240" w:lineRule="auto"/>
              <w:rPr>
                <w:rFonts w:ascii="Sylfaen" w:eastAsia="Times New Roman" w:hAnsi="Sylfaen" w:cs="Times New Roman"/>
                <w:sz w:val="20"/>
                <w:szCs w:val="20"/>
                <w:lang w:val="ka-GE"/>
              </w:rPr>
            </w:pPr>
            <w:r w:rsidRPr="00F770BD">
              <w:rPr>
                <w:rFonts w:ascii="Sylfaen" w:eastAsia="Times New Roman" w:hAnsi="Sylfaen" w:cs="AcadNusx"/>
                <w:sz w:val="20"/>
                <w:szCs w:val="20"/>
                <w:lang w:val="ka-GE"/>
              </w:rPr>
              <w:t>საშრობი დოლი</w:t>
            </w:r>
          </w:p>
        </w:tc>
        <w:tc>
          <w:tcPr>
            <w:tcW w:w="934" w:type="pct"/>
            <w:vAlign w:val="center"/>
          </w:tcPr>
          <w:p w:rsidR="00F54D7D" w:rsidRPr="00F770BD" w:rsidRDefault="00F54D7D" w:rsidP="00FB4A84">
            <w:pPr>
              <w:spacing w:after="0" w:line="240" w:lineRule="auto"/>
              <w:ind w:right="-105"/>
              <w:rPr>
                <w:rFonts w:ascii="Sylfaen" w:eastAsia="Times New Roman" w:hAnsi="Sylfaen" w:cs="Times New Roman"/>
                <w:sz w:val="20"/>
                <w:szCs w:val="20"/>
                <w:lang w:val="ka-GE"/>
              </w:rPr>
            </w:pPr>
            <w:r w:rsidRPr="00F770BD">
              <w:rPr>
                <w:rFonts w:ascii="Sylfaen" w:eastAsia="Times New Roman" w:hAnsi="Sylfaen" w:cs="Times New Roman"/>
                <w:sz w:val="20"/>
                <w:szCs w:val="20"/>
                <w:lang w:val="ka-GE"/>
              </w:rPr>
              <w:t>გ-1</w:t>
            </w:r>
          </w:p>
        </w:tc>
        <w:tc>
          <w:tcPr>
            <w:tcW w:w="668" w:type="pct"/>
          </w:tcPr>
          <w:p w:rsidR="00F54D7D" w:rsidRPr="00F770BD" w:rsidRDefault="00F418C1" w:rsidP="00FB4A84">
            <w:pPr>
              <w:widowControl w:val="0"/>
              <w:autoSpaceDE w:val="0"/>
              <w:autoSpaceDN w:val="0"/>
              <w:adjustRightInd w:val="0"/>
              <w:spacing w:after="0" w:line="240" w:lineRule="auto"/>
              <w:jc w:val="center"/>
              <w:rPr>
                <w:rFonts w:ascii="Sylfaen" w:hAnsi="Sylfaen" w:cs="Arial CYR"/>
                <w:sz w:val="20"/>
                <w:szCs w:val="20"/>
                <w:lang w:val="ka-GE"/>
              </w:rPr>
            </w:pPr>
            <w:r w:rsidRPr="00F770BD">
              <w:rPr>
                <w:rFonts w:ascii="Sylfaen" w:hAnsi="Sylfaen" w:cs="Arial CYR"/>
                <w:sz w:val="20"/>
                <w:szCs w:val="20"/>
                <w:lang w:val="ru-RU"/>
              </w:rPr>
              <w:t>1,88</w:t>
            </w:r>
          </w:p>
        </w:tc>
        <w:tc>
          <w:tcPr>
            <w:tcW w:w="820" w:type="pct"/>
          </w:tcPr>
          <w:p w:rsidR="00F54D7D" w:rsidRPr="00F770BD" w:rsidRDefault="00F418C1" w:rsidP="00FB4A84">
            <w:pPr>
              <w:widowControl w:val="0"/>
              <w:autoSpaceDE w:val="0"/>
              <w:autoSpaceDN w:val="0"/>
              <w:adjustRightInd w:val="0"/>
              <w:spacing w:after="0" w:line="240" w:lineRule="auto"/>
              <w:jc w:val="center"/>
              <w:rPr>
                <w:rFonts w:ascii="Sylfaen" w:hAnsi="Sylfaen" w:cs="Arial CYR"/>
                <w:sz w:val="20"/>
                <w:szCs w:val="20"/>
                <w:lang w:val="ka-GE"/>
              </w:rPr>
            </w:pPr>
            <w:r w:rsidRPr="00F770BD">
              <w:rPr>
                <w:rFonts w:ascii="Sylfaen" w:hAnsi="Sylfaen" w:cs="Arial CYR"/>
                <w:sz w:val="20"/>
                <w:szCs w:val="20"/>
                <w:lang w:val="ru-RU"/>
              </w:rPr>
              <w:t>32,485</w:t>
            </w:r>
          </w:p>
        </w:tc>
      </w:tr>
      <w:tr w:rsidR="00F418C1" w:rsidRPr="00A0629F" w:rsidTr="00FB4A84">
        <w:tc>
          <w:tcPr>
            <w:tcW w:w="2578" w:type="pct"/>
            <w:vAlign w:val="center"/>
          </w:tcPr>
          <w:p w:rsidR="00F418C1" w:rsidRPr="00F770BD" w:rsidRDefault="00F418C1" w:rsidP="00FB4A84">
            <w:pPr>
              <w:spacing w:after="0" w:line="240" w:lineRule="auto"/>
              <w:rPr>
                <w:rFonts w:ascii="Sylfaen" w:eastAsia="Times New Roman" w:hAnsi="Sylfaen" w:cs="Times New Roman"/>
                <w:sz w:val="20"/>
                <w:szCs w:val="20"/>
                <w:lang w:val="ka-GE"/>
              </w:rPr>
            </w:pPr>
            <w:r w:rsidRPr="00F770BD">
              <w:rPr>
                <w:rFonts w:ascii="Sylfaen" w:eastAsia="Times New Roman" w:hAnsi="Sylfaen" w:cs="AcadNusx"/>
                <w:sz w:val="20"/>
                <w:szCs w:val="20"/>
                <w:lang w:val="ka-GE"/>
              </w:rPr>
              <w:t>თერმული ზეთის ღუმელი</w:t>
            </w:r>
          </w:p>
        </w:tc>
        <w:tc>
          <w:tcPr>
            <w:tcW w:w="934" w:type="pct"/>
            <w:vAlign w:val="center"/>
          </w:tcPr>
          <w:p w:rsidR="00F418C1" w:rsidRPr="00F770BD" w:rsidRDefault="00F418C1" w:rsidP="00FB4A84">
            <w:pPr>
              <w:spacing w:after="0" w:line="240" w:lineRule="auto"/>
              <w:ind w:left="-1446"/>
              <w:jc w:val="center"/>
              <w:rPr>
                <w:rFonts w:ascii="Sylfaen" w:eastAsia="Times New Roman" w:hAnsi="Sylfaen" w:cs="Times New Roman"/>
                <w:sz w:val="20"/>
                <w:szCs w:val="20"/>
                <w:lang w:val="ka-GE"/>
              </w:rPr>
            </w:pPr>
            <w:r w:rsidRPr="00F770BD">
              <w:rPr>
                <w:rFonts w:ascii="Sylfaen" w:eastAsia="Times New Roman" w:hAnsi="Sylfaen" w:cs="Times New Roman"/>
                <w:sz w:val="20"/>
                <w:szCs w:val="20"/>
                <w:lang w:val="ka-GE"/>
              </w:rPr>
              <w:t>გ-12</w:t>
            </w:r>
          </w:p>
        </w:tc>
        <w:tc>
          <w:tcPr>
            <w:tcW w:w="668" w:type="pct"/>
          </w:tcPr>
          <w:p w:rsidR="00F418C1" w:rsidRPr="00F770BD" w:rsidRDefault="00F418C1" w:rsidP="00FB4A84">
            <w:pPr>
              <w:widowControl w:val="0"/>
              <w:autoSpaceDE w:val="0"/>
              <w:autoSpaceDN w:val="0"/>
              <w:adjustRightInd w:val="0"/>
              <w:spacing w:after="0" w:line="240" w:lineRule="auto"/>
              <w:jc w:val="center"/>
              <w:rPr>
                <w:rFonts w:ascii="Sylfaen" w:hAnsi="Sylfaen" w:cs="Arial CYR"/>
                <w:sz w:val="20"/>
                <w:szCs w:val="20"/>
                <w:lang w:val="ka-GE"/>
              </w:rPr>
            </w:pPr>
            <w:r w:rsidRPr="00F770BD">
              <w:rPr>
                <w:rFonts w:ascii="Sylfaen" w:hAnsi="Sylfaen" w:cs="Arial CYR"/>
                <w:sz w:val="20"/>
                <w:szCs w:val="20"/>
                <w:lang w:val="ru-RU"/>
              </w:rPr>
              <w:t>0,062</w:t>
            </w:r>
          </w:p>
        </w:tc>
        <w:tc>
          <w:tcPr>
            <w:tcW w:w="820" w:type="pct"/>
          </w:tcPr>
          <w:p w:rsidR="00F418C1" w:rsidRPr="00F770BD" w:rsidRDefault="00F418C1" w:rsidP="00FB4A84">
            <w:pPr>
              <w:widowControl w:val="0"/>
              <w:autoSpaceDE w:val="0"/>
              <w:autoSpaceDN w:val="0"/>
              <w:adjustRightInd w:val="0"/>
              <w:spacing w:after="0" w:line="240" w:lineRule="auto"/>
              <w:jc w:val="center"/>
              <w:rPr>
                <w:rFonts w:ascii="Sylfaen" w:hAnsi="Sylfaen" w:cs="Arial CYR"/>
                <w:sz w:val="20"/>
                <w:szCs w:val="20"/>
                <w:lang w:val="ka-GE"/>
              </w:rPr>
            </w:pPr>
            <w:r w:rsidRPr="00F770BD">
              <w:rPr>
                <w:rFonts w:ascii="Sylfaen" w:hAnsi="Sylfaen" w:cs="Arial CYR"/>
                <w:sz w:val="20"/>
                <w:szCs w:val="20"/>
                <w:lang w:val="ru-RU"/>
              </w:rPr>
              <w:t>1,068</w:t>
            </w:r>
          </w:p>
        </w:tc>
      </w:tr>
      <w:tr w:rsidR="00A0629F" w:rsidRPr="00A0629F" w:rsidTr="00A0629F">
        <w:tc>
          <w:tcPr>
            <w:tcW w:w="5000" w:type="pct"/>
            <w:gridSpan w:val="4"/>
            <w:vAlign w:val="center"/>
          </w:tcPr>
          <w:p w:rsidR="00A0629F" w:rsidRPr="00F770BD" w:rsidRDefault="00A0629F" w:rsidP="00FB4A84">
            <w:pPr>
              <w:spacing w:after="0" w:line="240" w:lineRule="auto"/>
              <w:jc w:val="center"/>
              <w:rPr>
                <w:rFonts w:ascii="Sylfaen" w:eastAsia="Times New Roman" w:hAnsi="Sylfaen" w:cs="Times New Roman"/>
                <w:b/>
                <w:sz w:val="20"/>
                <w:szCs w:val="20"/>
                <w:lang w:val="ka-GE"/>
              </w:rPr>
            </w:pPr>
            <w:r w:rsidRPr="00F770BD">
              <w:rPr>
                <w:rFonts w:ascii="Sylfaen" w:eastAsia="Times New Roman" w:hAnsi="Sylfaen" w:cs="Times New Roman"/>
                <w:b/>
                <w:sz w:val="20"/>
                <w:szCs w:val="20"/>
                <w:lang w:val="ka-GE"/>
              </w:rPr>
              <w:t>ნახშირწყალბადები</w:t>
            </w:r>
          </w:p>
        </w:tc>
      </w:tr>
      <w:tr w:rsidR="00F418C1" w:rsidRPr="00A0629F" w:rsidTr="00FB4A84">
        <w:tc>
          <w:tcPr>
            <w:tcW w:w="2578" w:type="pct"/>
            <w:vAlign w:val="center"/>
          </w:tcPr>
          <w:p w:rsidR="00F418C1" w:rsidRPr="00F770BD" w:rsidRDefault="00F418C1" w:rsidP="00507763">
            <w:pPr>
              <w:spacing w:after="0" w:line="240" w:lineRule="auto"/>
              <w:rPr>
                <w:rFonts w:ascii="Sylfaen" w:eastAsia="Times New Roman" w:hAnsi="Sylfaen" w:cs="Times New Roman"/>
                <w:sz w:val="20"/>
                <w:szCs w:val="20"/>
                <w:lang w:val="ka-GE"/>
              </w:rPr>
            </w:pPr>
            <w:r w:rsidRPr="00F770BD">
              <w:rPr>
                <w:rFonts w:ascii="Sylfaen" w:eastAsia="Times New Roman" w:hAnsi="Sylfaen" w:cs="AcadNusx"/>
                <w:sz w:val="20"/>
                <w:szCs w:val="20"/>
                <w:lang w:val="ka-GE"/>
              </w:rPr>
              <w:t>პირველი ბიტუმსაცავი</w:t>
            </w:r>
          </w:p>
        </w:tc>
        <w:tc>
          <w:tcPr>
            <w:tcW w:w="934" w:type="pct"/>
            <w:vAlign w:val="center"/>
          </w:tcPr>
          <w:p w:rsidR="00F418C1" w:rsidRPr="00F770BD" w:rsidRDefault="00F418C1" w:rsidP="00A0629F">
            <w:pPr>
              <w:spacing w:after="0" w:line="240" w:lineRule="auto"/>
              <w:ind w:left="-1446"/>
              <w:jc w:val="center"/>
              <w:rPr>
                <w:rFonts w:ascii="Sylfaen" w:eastAsia="Times New Roman" w:hAnsi="Sylfaen" w:cs="Times New Roman"/>
                <w:sz w:val="20"/>
                <w:szCs w:val="20"/>
                <w:lang w:val="ka-GE"/>
              </w:rPr>
            </w:pPr>
            <w:r w:rsidRPr="00F770BD">
              <w:rPr>
                <w:rFonts w:ascii="Sylfaen" w:eastAsia="Times New Roman" w:hAnsi="Sylfaen" w:cs="Times New Roman"/>
                <w:sz w:val="20"/>
                <w:szCs w:val="20"/>
                <w:lang w:val="ka-GE"/>
              </w:rPr>
              <w:t>გ-10</w:t>
            </w:r>
          </w:p>
        </w:tc>
        <w:tc>
          <w:tcPr>
            <w:tcW w:w="668" w:type="pct"/>
          </w:tcPr>
          <w:p w:rsidR="00F418C1" w:rsidRPr="00F770BD" w:rsidRDefault="00F770BD"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0,631</w:t>
            </w:r>
          </w:p>
        </w:tc>
        <w:tc>
          <w:tcPr>
            <w:tcW w:w="820" w:type="pct"/>
          </w:tcPr>
          <w:p w:rsidR="00F418C1" w:rsidRPr="00F770BD" w:rsidRDefault="00F770BD"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10,87</w:t>
            </w:r>
          </w:p>
        </w:tc>
      </w:tr>
      <w:tr w:rsidR="00F418C1" w:rsidRPr="00A0629F" w:rsidTr="00FB4A84">
        <w:tc>
          <w:tcPr>
            <w:tcW w:w="2578" w:type="pct"/>
            <w:vAlign w:val="center"/>
          </w:tcPr>
          <w:p w:rsidR="00F418C1" w:rsidRPr="00F770BD" w:rsidRDefault="00F418C1" w:rsidP="00507763">
            <w:pPr>
              <w:spacing w:after="0" w:line="240" w:lineRule="auto"/>
              <w:rPr>
                <w:rFonts w:ascii="Sylfaen" w:eastAsia="Times New Roman" w:hAnsi="Sylfaen" w:cs="AcadNusx"/>
                <w:sz w:val="20"/>
                <w:szCs w:val="20"/>
                <w:lang w:val="ka-GE"/>
              </w:rPr>
            </w:pPr>
            <w:r w:rsidRPr="00F770BD">
              <w:rPr>
                <w:rFonts w:ascii="Sylfaen" w:eastAsia="Times New Roman" w:hAnsi="Sylfaen" w:cs="AcadNusx"/>
                <w:sz w:val="20"/>
                <w:szCs w:val="20"/>
                <w:lang w:val="ka-GE"/>
              </w:rPr>
              <w:t>მეორე ბიტუმსაცავი</w:t>
            </w:r>
          </w:p>
        </w:tc>
        <w:tc>
          <w:tcPr>
            <w:tcW w:w="934" w:type="pct"/>
            <w:vAlign w:val="center"/>
          </w:tcPr>
          <w:p w:rsidR="00F418C1" w:rsidRPr="00F770BD" w:rsidRDefault="00F418C1" w:rsidP="00A0629F">
            <w:pPr>
              <w:spacing w:after="0" w:line="240" w:lineRule="auto"/>
              <w:ind w:left="-1446"/>
              <w:jc w:val="center"/>
              <w:rPr>
                <w:rFonts w:ascii="Sylfaen" w:eastAsia="Times New Roman" w:hAnsi="Sylfaen" w:cs="Times New Roman"/>
                <w:sz w:val="20"/>
                <w:szCs w:val="20"/>
                <w:lang w:val="ka-GE"/>
              </w:rPr>
            </w:pPr>
            <w:r w:rsidRPr="00F770BD">
              <w:rPr>
                <w:rFonts w:ascii="Sylfaen" w:eastAsia="Times New Roman" w:hAnsi="Sylfaen" w:cs="Times New Roman"/>
                <w:sz w:val="20"/>
                <w:szCs w:val="20"/>
                <w:lang w:val="ka-GE"/>
              </w:rPr>
              <w:t>გ-11</w:t>
            </w:r>
          </w:p>
        </w:tc>
        <w:tc>
          <w:tcPr>
            <w:tcW w:w="668" w:type="pct"/>
          </w:tcPr>
          <w:p w:rsidR="00F418C1" w:rsidRPr="00F770BD" w:rsidRDefault="00F770BD"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0,631</w:t>
            </w:r>
          </w:p>
        </w:tc>
        <w:tc>
          <w:tcPr>
            <w:tcW w:w="820" w:type="pct"/>
          </w:tcPr>
          <w:p w:rsidR="00F418C1" w:rsidRPr="00F770BD" w:rsidRDefault="00F770BD"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10,87</w:t>
            </w:r>
          </w:p>
        </w:tc>
      </w:tr>
      <w:tr w:rsidR="00A0629F" w:rsidRPr="00A0629F" w:rsidTr="00A0629F">
        <w:tc>
          <w:tcPr>
            <w:tcW w:w="5000" w:type="pct"/>
            <w:gridSpan w:val="4"/>
            <w:vAlign w:val="center"/>
          </w:tcPr>
          <w:p w:rsidR="00A0629F" w:rsidRPr="00F770BD" w:rsidRDefault="00A0629F" w:rsidP="00507763">
            <w:pPr>
              <w:spacing w:after="0" w:line="240" w:lineRule="auto"/>
              <w:jc w:val="center"/>
              <w:rPr>
                <w:rFonts w:ascii="Sylfaen" w:eastAsia="Times New Roman" w:hAnsi="Sylfaen" w:cs="Times New Roman"/>
                <w:b/>
                <w:sz w:val="20"/>
                <w:szCs w:val="20"/>
                <w:lang w:val="ka-GE"/>
              </w:rPr>
            </w:pPr>
            <w:r w:rsidRPr="00F770BD">
              <w:rPr>
                <w:rFonts w:ascii="Sylfaen" w:eastAsia="Times New Roman" w:hAnsi="Sylfaen" w:cs="Times New Roman"/>
                <w:b/>
                <w:sz w:val="20"/>
                <w:szCs w:val="20"/>
                <w:lang w:val="ka-GE"/>
              </w:rPr>
              <w:t>არაორგანული მტვერი</w:t>
            </w:r>
          </w:p>
        </w:tc>
      </w:tr>
      <w:tr w:rsidR="00F770BD" w:rsidRPr="00A0629F" w:rsidTr="00FB4A84">
        <w:tc>
          <w:tcPr>
            <w:tcW w:w="2578" w:type="pct"/>
            <w:vAlign w:val="center"/>
          </w:tcPr>
          <w:p w:rsidR="00F770BD" w:rsidRPr="00F770BD" w:rsidRDefault="00F770BD" w:rsidP="00507763">
            <w:pPr>
              <w:spacing w:after="0" w:line="240" w:lineRule="auto"/>
              <w:rPr>
                <w:rFonts w:ascii="Sylfaen" w:eastAsia="Times New Roman" w:hAnsi="Sylfaen" w:cs="Times New Roman"/>
                <w:sz w:val="20"/>
                <w:szCs w:val="20"/>
                <w:lang w:val="ka-GE"/>
              </w:rPr>
            </w:pPr>
            <w:r w:rsidRPr="00F770BD">
              <w:rPr>
                <w:rFonts w:ascii="Sylfaen" w:eastAsia="Times New Roman" w:hAnsi="Sylfaen" w:cs="AcadNusx"/>
                <w:sz w:val="20"/>
                <w:szCs w:val="20"/>
                <w:lang w:val="ka-GE"/>
              </w:rPr>
              <w:t>საშრობი დოლი</w:t>
            </w:r>
          </w:p>
        </w:tc>
        <w:tc>
          <w:tcPr>
            <w:tcW w:w="934" w:type="pct"/>
          </w:tcPr>
          <w:p w:rsidR="00F770BD" w:rsidRPr="00F770BD" w:rsidRDefault="00F770BD" w:rsidP="00F770BD">
            <w:pPr>
              <w:widowControl w:val="0"/>
              <w:autoSpaceDE w:val="0"/>
              <w:autoSpaceDN w:val="0"/>
              <w:adjustRightInd w:val="0"/>
              <w:spacing w:after="0" w:line="240" w:lineRule="auto"/>
              <w:rPr>
                <w:rFonts w:ascii="Sylfaen" w:hAnsi="Sylfaen" w:cs="Arial CYR"/>
                <w:sz w:val="20"/>
                <w:szCs w:val="20"/>
                <w:lang w:val="ka-GE"/>
              </w:rPr>
            </w:pPr>
            <w:r w:rsidRPr="00F770BD">
              <w:rPr>
                <w:rFonts w:ascii="Sylfaen" w:hAnsi="Sylfaen" w:cs="Arial CYR"/>
                <w:sz w:val="20"/>
                <w:szCs w:val="20"/>
                <w:lang w:val="ka-GE"/>
              </w:rPr>
              <w:t>გ-1</w:t>
            </w:r>
          </w:p>
        </w:tc>
        <w:tc>
          <w:tcPr>
            <w:tcW w:w="668" w:type="pct"/>
          </w:tcPr>
          <w:p w:rsidR="00F770BD" w:rsidRPr="00F770BD" w:rsidRDefault="00F770BD"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1,35</w:t>
            </w:r>
          </w:p>
        </w:tc>
        <w:tc>
          <w:tcPr>
            <w:tcW w:w="820" w:type="pct"/>
          </w:tcPr>
          <w:p w:rsidR="00F770BD" w:rsidRPr="00F770BD" w:rsidRDefault="00F770BD"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23,33</w:t>
            </w:r>
          </w:p>
        </w:tc>
      </w:tr>
      <w:tr w:rsidR="00F770BD" w:rsidRPr="00A0629F" w:rsidTr="00FB4A84">
        <w:tc>
          <w:tcPr>
            <w:tcW w:w="2578" w:type="pct"/>
            <w:vAlign w:val="center"/>
          </w:tcPr>
          <w:p w:rsidR="00F770BD" w:rsidRPr="00F770BD" w:rsidRDefault="00F770BD" w:rsidP="00507763">
            <w:pPr>
              <w:spacing w:after="0" w:line="240" w:lineRule="auto"/>
              <w:rPr>
                <w:rFonts w:ascii="Sylfaen" w:eastAsia="Times New Roman" w:hAnsi="Sylfaen" w:cs="Times New Roman"/>
                <w:sz w:val="20"/>
                <w:szCs w:val="20"/>
                <w:lang w:val="ka-GE"/>
              </w:rPr>
            </w:pPr>
            <w:r w:rsidRPr="00F770BD">
              <w:rPr>
                <w:rFonts w:ascii="Sylfaen" w:eastAsia="Times New Roman" w:hAnsi="Sylfaen" w:cs="AcadNusx"/>
                <w:sz w:val="20"/>
                <w:szCs w:val="20"/>
                <w:lang w:val="ka-GE"/>
              </w:rPr>
              <w:t>ინერტული მასალების საწყობში დაყრის ადგილი</w:t>
            </w:r>
          </w:p>
        </w:tc>
        <w:tc>
          <w:tcPr>
            <w:tcW w:w="934" w:type="pct"/>
          </w:tcPr>
          <w:p w:rsidR="00F770BD" w:rsidRPr="00F770BD" w:rsidRDefault="00F770BD" w:rsidP="00F770BD">
            <w:pPr>
              <w:widowControl w:val="0"/>
              <w:autoSpaceDE w:val="0"/>
              <w:autoSpaceDN w:val="0"/>
              <w:adjustRightInd w:val="0"/>
              <w:spacing w:after="0" w:line="240" w:lineRule="auto"/>
              <w:rPr>
                <w:rFonts w:ascii="Sylfaen" w:hAnsi="Sylfaen" w:cs="Arial CYR"/>
                <w:sz w:val="20"/>
                <w:szCs w:val="20"/>
                <w:lang w:val="ka-GE"/>
              </w:rPr>
            </w:pPr>
            <w:r w:rsidRPr="00F770BD">
              <w:rPr>
                <w:rFonts w:ascii="Sylfaen" w:hAnsi="Sylfaen" w:cs="Arial CYR"/>
                <w:sz w:val="20"/>
                <w:szCs w:val="20"/>
                <w:lang w:val="ka-GE"/>
              </w:rPr>
              <w:t>გ-2</w:t>
            </w:r>
          </w:p>
        </w:tc>
        <w:tc>
          <w:tcPr>
            <w:tcW w:w="668" w:type="pct"/>
          </w:tcPr>
          <w:p w:rsidR="00F770BD" w:rsidRPr="00F770BD" w:rsidRDefault="00F770BD"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0,0408</w:t>
            </w:r>
          </w:p>
        </w:tc>
        <w:tc>
          <w:tcPr>
            <w:tcW w:w="820" w:type="pct"/>
          </w:tcPr>
          <w:p w:rsidR="00F770BD" w:rsidRPr="00F770BD" w:rsidRDefault="00F770BD"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0,7</w:t>
            </w:r>
          </w:p>
        </w:tc>
      </w:tr>
      <w:tr w:rsidR="00F770BD" w:rsidRPr="00A0629F" w:rsidTr="00FB4A84">
        <w:tc>
          <w:tcPr>
            <w:tcW w:w="2578" w:type="pct"/>
            <w:vAlign w:val="center"/>
          </w:tcPr>
          <w:p w:rsidR="00F770BD" w:rsidRPr="00F770BD" w:rsidRDefault="00F770BD" w:rsidP="00507763">
            <w:pPr>
              <w:spacing w:after="0" w:line="240" w:lineRule="auto"/>
              <w:rPr>
                <w:rFonts w:ascii="Sylfaen" w:eastAsia="Times New Roman" w:hAnsi="Sylfaen" w:cs="Times New Roman"/>
                <w:sz w:val="20"/>
                <w:szCs w:val="20"/>
                <w:lang w:val="ka-GE"/>
              </w:rPr>
            </w:pPr>
            <w:r w:rsidRPr="00F770BD">
              <w:rPr>
                <w:rFonts w:ascii="Sylfaen" w:eastAsia="Times New Roman" w:hAnsi="Sylfaen" w:cs="AcadNusx"/>
                <w:sz w:val="20"/>
                <w:szCs w:val="20"/>
                <w:lang w:val="ka-GE"/>
              </w:rPr>
              <w:t>ინერტული მასალების   საწყობი</w:t>
            </w:r>
          </w:p>
        </w:tc>
        <w:tc>
          <w:tcPr>
            <w:tcW w:w="934" w:type="pct"/>
          </w:tcPr>
          <w:p w:rsidR="00F770BD" w:rsidRPr="00F770BD" w:rsidRDefault="00F770BD" w:rsidP="00F770BD">
            <w:pPr>
              <w:widowControl w:val="0"/>
              <w:autoSpaceDE w:val="0"/>
              <w:autoSpaceDN w:val="0"/>
              <w:adjustRightInd w:val="0"/>
              <w:spacing w:after="0" w:line="240" w:lineRule="auto"/>
              <w:rPr>
                <w:rFonts w:ascii="Sylfaen" w:hAnsi="Sylfaen" w:cs="Arial CYR"/>
                <w:sz w:val="20"/>
                <w:szCs w:val="20"/>
                <w:lang w:val="ka-GE"/>
              </w:rPr>
            </w:pPr>
            <w:r w:rsidRPr="00F770BD">
              <w:rPr>
                <w:rFonts w:ascii="Sylfaen" w:hAnsi="Sylfaen" w:cs="Arial CYR"/>
                <w:sz w:val="20"/>
                <w:szCs w:val="20"/>
                <w:lang w:val="ka-GE"/>
              </w:rPr>
              <w:t>გ-3</w:t>
            </w:r>
          </w:p>
        </w:tc>
        <w:tc>
          <w:tcPr>
            <w:tcW w:w="668" w:type="pct"/>
          </w:tcPr>
          <w:p w:rsidR="00F770BD" w:rsidRPr="00F770BD" w:rsidRDefault="00F770BD"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0,0066</w:t>
            </w:r>
          </w:p>
        </w:tc>
        <w:tc>
          <w:tcPr>
            <w:tcW w:w="820" w:type="pct"/>
          </w:tcPr>
          <w:p w:rsidR="00F770BD" w:rsidRPr="00F770BD" w:rsidRDefault="00F770BD"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0,114</w:t>
            </w:r>
          </w:p>
        </w:tc>
      </w:tr>
      <w:tr w:rsidR="00F770BD" w:rsidRPr="00A0629F" w:rsidTr="00FB4A84">
        <w:tc>
          <w:tcPr>
            <w:tcW w:w="2578" w:type="pct"/>
            <w:vAlign w:val="center"/>
          </w:tcPr>
          <w:p w:rsidR="00F770BD" w:rsidRPr="00F770BD" w:rsidRDefault="00F770BD" w:rsidP="00507763">
            <w:pPr>
              <w:spacing w:after="0" w:line="240" w:lineRule="auto"/>
              <w:rPr>
                <w:rFonts w:ascii="Sylfaen" w:eastAsia="Times New Roman" w:hAnsi="Sylfaen" w:cs="AcadNusx"/>
                <w:sz w:val="20"/>
                <w:szCs w:val="20"/>
                <w:lang w:val="ka-GE"/>
              </w:rPr>
            </w:pPr>
            <w:r w:rsidRPr="00F770BD">
              <w:rPr>
                <w:rFonts w:ascii="Sylfaen" w:eastAsia="Times New Roman" w:hAnsi="Sylfaen" w:cs="AcadNusx"/>
                <w:sz w:val="20"/>
                <w:szCs w:val="20"/>
                <w:lang w:val="ka-GE"/>
              </w:rPr>
              <w:t>ინერტული მასალების დოზირების ბუნკერებში ჩაყრის ადგილები</w:t>
            </w:r>
          </w:p>
        </w:tc>
        <w:tc>
          <w:tcPr>
            <w:tcW w:w="934" w:type="pct"/>
            <w:vAlign w:val="center"/>
          </w:tcPr>
          <w:p w:rsidR="00F770BD" w:rsidRPr="00F770BD" w:rsidRDefault="00F770BD" w:rsidP="00507763">
            <w:pPr>
              <w:spacing w:after="0" w:line="240" w:lineRule="auto"/>
              <w:rPr>
                <w:rFonts w:ascii="Sylfaen" w:eastAsia="Times New Roman" w:hAnsi="Sylfaen" w:cs="Times New Roman"/>
                <w:sz w:val="20"/>
                <w:szCs w:val="20"/>
                <w:lang w:val="ka-GE"/>
              </w:rPr>
            </w:pPr>
            <w:r w:rsidRPr="00F770BD">
              <w:rPr>
                <w:rFonts w:ascii="Sylfaen" w:eastAsia="Times New Roman" w:hAnsi="Sylfaen" w:cs="Times New Roman"/>
                <w:sz w:val="20"/>
                <w:szCs w:val="20"/>
                <w:lang w:val="ka-GE"/>
              </w:rPr>
              <w:t>გ-4</w:t>
            </w:r>
          </w:p>
        </w:tc>
        <w:tc>
          <w:tcPr>
            <w:tcW w:w="668" w:type="pct"/>
          </w:tcPr>
          <w:p w:rsidR="00F770BD" w:rsidRPr="00F770BD" w:rsidRDefault="00F770BD"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0,03264</w:t>
            </w:r>
          </w:p>
        </w:tc>
        <w:tc>
          <w:tcPr>
            <w:tcW w:w="820" w:type="pct"/>
          </w:tcPr>
          <w:p w:rsidR="00F770BD" w:rsidRPr="00F770BD" w:rsidRDefault="00F770BD"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0,56</w:t>
            </w:r>
          </w:p>
        </w:tc>
      </w:tr>
      <w:tr w:rsidR="00F770BD" w:rsidRPr="00A0629F" w:rsidTr="00FB4A84">
        <w:tc>
          <w:tcPr>
            <w:tcW w:w="2578" w:type="pct"/>
            <w:vAlign w:val="center"/>
          </w:tcPr>
          <w:p w:rsidR="00F770BD" w:rsidRPr="00F770BD" w:rsidRDefault="00F770BD" w:rsidP="00507763">
            <w:pPr>
              <w:spacing w:after="0" w:line="240" w:lineRule="auto"/>
              <w:rPr>
                <w:rFonts w:ascii="Sylfaen" w:eastAsia="Times New Roman" w:hAnsi="Sylfaen" w:cs="AcadNusx"/>
                <w:sz w:val="20"/>
                <w:szCs w:val="20"/>
                <w:lang w:val="ka-GE"/>
              </w:rPr>
            </w:pPr>
            <w:r w:rsidRPr="00F770BD">
              <w:rPr>
                <w:rFonts w:ascii="Sylfaen" w:eastAsia="Times New Roman" w:hAnsi="Sylfaen" w:cs="AcadNusx"/>
                <w:sz w:val="20"/>
                <w:szCs w:val="20"/>
                <w:lang w:val="ka-GE"/>
              </w:rPr>
              <w:t>ლენტურ ტრანსპორტიორზე დაყრის ადგილები</w:t>
            </w:r>
          </w:p>
        </w:tc>
        <w:tc>
          <w:tcPr>
            <w:tcW w:w="934" w:type="pct"/>
            <w:vAlign w:val="center"/>
          </w:tcPr>
          <w:p w:rsidR="00F770BD" w:rsidRPr="00F770BD" w:rsidRDefault="00F770BD" w:rsidP="00507763">
            <w:pPr>
              <w:spacing w:after="0" w:line="240" w:lineRule="auto"/>
              <w:rPr>
                <w:rFonts w:ascii="Sylfaen" w:eastAsia="Times New Roman" w:hAnsi="Sylfaen" w:cs="Times New Roman"/>
                <w:sz w:val="20"/>
                <w:szCs w:val="20"/>
                <w:lang w:val="ka-GE"/>
              </w:rPr>
            </w:pPr>
            <w:r w:rsidRPr="00F770BD">
              <w:rPr>
                <w:rFonts w:ascii="Sylfaen" w:eastAsia="Times New Roman" w:hAnsi="Sylfaen" w:cs="Times New Roman"/>
                <w:sz w:val="20"/>
                <w:szCs w:val="20"/>
                <w:lang w:val="ka-GE"/>
              </w:rPr>
              <w:t>გ-5</w:t>
            </w:r>
          </w:p>
        </w:tc>
        <w:tc>
          <w:tcPr>
            <w:tcW w:w="668" w:type="pct"/>
          </w:tcPr>
          <w:p w:rsidR="00F770BD" w:rsidRPr="00F770BD" w:rsidRDefault="00F770BD"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0,03264</w:t>
            </w:r>
          </w:p>
        </w:tc>
        <w:tc>
          <w:tcPr>
            <w:tcW w:w="820" w:type="pct"/>
          </w:tcPr>
          <w:p w:rsidR="00F770BD" w:rsidRPr="00F770BD" w:rsidRDefault="00F770BD"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0,56</w:t>
            </w:r>
          </w:p>
        </w:tc>
      </w:tr>
      <w:tr w:rsidR="00F770BD" w:rsidRPr="00A0629F" w:rsidTr="00FB4A84">
        <w:tc>
          <w:tcPr>
            <w:tcW w:w="2578" w:type="pct"/>
            <w:vAlign w:val="center"/>
          </w:tcPr>
          <w:p w:rsidR="00F770BD" w:rsidRPr="00F770BD" w:rsidRDefault="00F770BD" w:rsidP="00507763">
            <w:pPr>
              <w:spacing w:after="0" w:line="240" w:lineRule="auto"/>
              <w:rPr>
                <w:rFonts w:ascii="Sylfaen" w:eastAsia="Times New Roman" w:hAnsi="Sylfaen" w:cs="AcadNusx"/>
                <w:sz w:val="20"/>
                <w:szCs w:val="20"/>
                <w:lang w:val="ka-GE"/>
              </w:rPr>
            </w:pPr>
            <w:r w:rsidRPr="00F770BD">
              <w:rPr>
                <w:rFonts w:ascii="Sylfaen" w:eastAsia="Times New Roman" w:hAnsi="Sylfaen" w:cs="AcadNusx"/>
                <w:sz w:val="20"/>
                <w:szCs w:val="20"/>
                <w:lang w:val="ka-GE"/>
              </w:rPr>
              <w:t>ლენტური ტრანსპორტიორი</w:t>
            </w:r>
          </w:p>
        </w:tc>
        <w:tc>
          <w:tcPr>
            <w:tcW w:w="934" w:type="pct"/>
            <w:vAlign w:val="center"/>
          </w:tcPr>
          <w:p w:rsidR="00F770BD" w:rsidRPr="00F770BD" w:rsidRDefault="00F770BD" w:rsidP="00507763">
            <w:pPr>
              <w:spacing w:after="0" w:line="240" w:lineRule="auto"/>
              <w:rPr>
                <w:rFonts w:ascii="Sylfaen" w:eastAsia="Times New Roman" w:hAnsi="Sylfaen" w:cs="Times New Roman"/>
                <w:sz w:val="20"/>
                <w:szCs w:val="20"/>
                <w:lang w:val="ka-GE"/>
              </w:rPr>
            </w:pPr>
            <w:r w:rsidRPr="00F770BD">
              <w:rPr>
                <w:rFonts w:ascii="Sylfaen" w:eastAsia="Times New Roman" w:hAnsi="Sylfaen" w:cs="Times New Roman"/>
                <w:sz w:val="20"/>
                <w:szCs w:val="20"/>
                <w:lang w:val="ka-GE"/>
              </w:rPr>
              <w:t>გ-6</w:t>
            </w:r>
          </w:p>
        </w:tc>
        <w:tc>
          <w:tcPr>
            <w:tcW w:w="668" w:type="pct"/>
          </w:tcPr>
          <w:p w:rsidR="00F770BD" w:rsidRPr="00F770BD" w:rsidRDefault="00F770BD"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0,000084</w:t>
            </w:r>
          </w:p>
        </w:tc>
        <w:tc>
          <w:tcPr>
            <w:tcW w:w="820" w:type="pct"/>
          </w:tcPr>
          <w:p w:rsidR="00F770BD" w:rsidRPr="00F770BD" w:rsidRDefault="00F770BD"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0,00154</w:t>
            </w:r>
          </w:p>
        </w:tc>
      </w:tr>
      <w:tr w:rsidR="00F770BD" w:rsidRPr="00A0629F" w:rsidTr="00FB4A84">
        <w:tc>
          <w:tcPr>
            <w:tcW w:w="2578" w:type="pct"/>
            <w:vAlign w:val="center"/>
          </w:tcPr>
          <w:p w:rsidR="00F770BD" w:rsidRPr="00F770BD" w:rsidRDefault="00F770BD" w:rsidP="00507763">
            <w:pPr>
              <w:spacing w:after="0" w:line="240" w:lineRule="auto"/>
              <w:rPr>
                <w:rFonts w:ascii="Sylfaen" w:eastAsia="Times New Roman" w:hAnsi="Sylfaen" w:cs="AcadNusx"/>
                <w:sz w:val="20"/>
                <w:szCs w:val="20"/>
                <w:lang w:val="ka-GE"/>
              </w:rPr>
            </w:pPr>
            <w:r w:rsidRPr="00F770BD">
              <w:rPr>
                <w:rFonts w:ascii="Sylfaen" w:eastAsia="Times New Roman" w:hAnsi="Sylfaen" w:cs="AcadNusx"/>
                <w:sz w:val="20"/>
                <w:szCs w:val="20"/>
                <w:lang w:val="ka-GE"/>
              </w:rPr>
              <w:t>ინერტული მასალების საცერში ჩაყრის ადგილი</w:t>
            </w:r>
          </w:p>
        </w:tc>
        <w:tc>
          <w:tcPr>
            <w:tcW w:w="934" w:type="pct"/>
            <w:vAlign w:val="center"/>
          </w:tcPr>
          <w:p w:rsidR="00F770BD" w:rsidRPr="00F770BD" w:rsidRDefault="00F770BD" w:rsidP="00507763">
            <w:pPr>
              <w:spacing w:after="0" w:line="240" w:lineRule="auto"/>
              <w:rPr>
                <w:rFonts w:ascii="Sylfaen" w:eastAsia="Times New Roman" w:hAnsi="Sylfaen" w:cs="Times New Roman"/>
                <w:sz w:val="20"/>
                <w:szCs w:val="20"/>
                <w:lang w:val="ka-GE"/>
              </w:rPr>
            </w:pPr>
            <w:r w:rsidRPr="00F770BD">
              <w:rPr>
                <w:rFonts w:ascii="Sylfaen" w:eastAsia="Times New Roman" w:hAnsi="Sylfaen" w:cs="Times New Roman"/>
                <w:sz w:val="20"/>
                <w:szCs w:val="20"/>
                <w:lang w:val="ka-GE"/>
              </w:rPr>
              <w:t>გ-7</w:t>
            </w:r>
          </w:p>
        </w:tc>
        <w:tc>
          <w:tcPr>
            <w:tcW w:w="668" w:type="pct"/>
          </w:tcPr>
          <w:p w:rsidR="00F770BD" w:rsidRPr="00F770BD" w:rsidRDefault="00F770BD"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0,03264</w:t>
            </w:r>
          </w:p>
        </w:tc>
        <w:tc>
          <w:tcPr>
            <w:tcW w:w="820" w:type="pct"/>
          </w:tcPr>
          <w:p w:rsidR="00F770BD" w:rsidRPr="00F770BD" w:rsidRDefault="00F770BD"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0,56</w:t>
            </w:r>
          </w:p>
        </w:tc>
      </w:tr>
      <w:tr w:rsidR="00F770BD" w:rsidRPr="00A0629F" w:rsidTr="00FB4A84">
        <w:tc>
          <w:tcPr>
            <w:tcW w:w="2578" w:type="pct"/>
            <w:vAlign w:val="center"/>
          </w:tcPr>
          <w:p w:rsidR="00F770BD" w:rsidRPr="00F770BD" w:rsidRDefault="00F770BD" w:rsidP="00507763">
            <w:pPr>
              <w:spacing w:after="0" w:line="240" w:lineRule="auto"/>
              <w:rPr>
                <w:rFonts w:ascii="Sylfaen" w:eastAsia="Times New Roman" w:hAnsi="Sylfaen" w:cs="AcadNusx"/>
                <w:sz w:val="20"/>
                <w:szCs w:val="20"/>
                <w:lang w:val="ka-GE"/>
              </w:rPr>
            </w:pPr>
            <w:r w:rsidRPr="00F770BD">
              <w:rPr>
                <w:rFonts w:ascii="Sylfaen" w:eastAsia="Times New Roman" w:hAnsi="Sylfaen" w:cs="AcadNusx"/>
                <w:sz w:val="20"/>
                <w:szCs w:val="20"/>
                <w:lang w:val="ka-GE"/>
              </w:rPr>
              <w:t>საშრობი დოლის ბუნკერში ჩაყრის ადგილი</w:t>
            </w:r>
          </w:p>
        </w:tc>
        <w:tc>
          <w:tcPr>
            <w:tcW w:w="934" w:type="pct"/>
            <w:vAlign w:val="center"/>
          </w:tcPr>
          <w:p w:rsidR="00F770BD" w:rsidRPr="00F770BD" w:rsidRDefault="00F770BD" w:rsidP="00507763">
            <w:pPr>
              <w:spacing w:after="0" w:line="240" w:lineRule="auto"/>
              <w:rPr>
                <w:rFonts w:ascii="Sylfaen" w:eastAsia="Times New Roman" w:hAnsi="Sylfaen" w:cs="Times New Roman"/>
                <w:sz w:val="20"/>
                <w:szCs w:val="20"/>
                <w:lang w:val="ka-GE"/>
              </w:rPr>
            </w:pPr>
            <w:r w:rsidRPr="00F770BD">
              <w:rPr>
                <w:rFonts w:ascii="Sylfaen" w:eastAsia="Times New Roman" w:hAnsi="Sylfaen" w:cs="Times New Roman"/>
                <w:sz w:val="20"/>
                <w:szCs w:val="20"/>
                <w:lang w:val="ka-GE"/>
              </w:rPr>
              <w:t>გ-8</w:t>
            </w:r>
          </w:p>
        </w:tc>
        <w:tc>
          <w:tcPr>
            <w:tcW w:w="668" w:type="pct"/>
          </w:tcPr>
          <w:p w:rsidR="00F770BD" w:rsidRPr="00F770BD" w:rsidRDefault="00F770BD"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0,003264</w:t>
            </w:r>
          </w:p>
        </w:tc>
        <w:tc>
          <w:tcPr>
            <w:tcW w:w="820" w:type="pct"/>
          </w:tcPr>
          <w:p w:rsidR="00F770BD" w:rsidRPr="003C05E9" w:rsidRDefault="00F770BD"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0,05</w:t>
            </w:r>
            <w:r w:rsidR="003C05E9">
              <w:rPr>
                <w:rFonts w:ascii="Sylfaen" w:hAnsi="Sylfaen" w:cs="Arial CYR"/>
                <w:sz w:val="20"/>
                <w:szCs w:val="20"/>
                <w:lang w:val="ka-GE"/>
              </w:rPr>
              <w:t>6</w:t>
            </w:r>
          </w:p>
        </w:tc>
      </w:tr>
      <w:tr w:rsidR="00F770BD" w:rsidRPr="00A0629F" w:rsidTr="00FB4A84">
        <w:tc>
          <w:tcPr>
            <w:tcW w:w="2578" w:type="pct"/>
            <w:vAlign w:val="center"/>
          </w:tcPr>
          <w:p w:rsidR="00F770BD" w:rsidRPr="00F770BD" w:rsidRDefault="00F770BD" w:rsidP="00507763">
            <w:pPr>
              <w:spacing w:after="0" w:line="240" w:lineRule="auto"/>
              <w:rPr>
                <w:rFonts w:ascii="Sylfaen" w:eastAsia="Times New Roman" w:hAnsi="Sylfaen" w:cs="AcadNusx"/>
                <w:sz w:val="20"/>
                <w:szCs w:val="20"/>
                <w:lang w:val="ka-GE"/>
              </w:rPr>
            </w:pPr>
            <w:r w:rsidRPr="00F770BD">
              <w:rPr>
                <w:rFonts w:ascii="Sylfaen" w:eastAsia="Times New Roman" w:hAnsi="Sylfaen" w:cs="AcadNusx"/>
                <w:sz w:val="20"/>
                <w:szCs w:val="20"/>
                <w:lang w:val="ka-GE"/>
              </w:rPr>
              <w:t>მინერალური ფხვნილის სილოსი</w:t>
            </w:r>
          </w:p>
        </w:tc>
        <w:tc>
          <w:tcPr>
            <w:tcW w:w="934" w:type="pct"/>
            <w:vAlign w:val="center"/>
          </w:tcPr>
          <w:p w:rsidR="00F770BD" w:rsidRPr="00F770BD" w:rsidRDefault="00F770BD" w:rsidP="00F54D7D">
            <w:pPr>
              <w:spacing w:after="0" w:line="240" w:lineRule="auto"/>
              <w:rPr>
                <w:rFonts w:ascii="Sylfaen" w:eastAsia="Times New Roman" w:hAnsi="Sylfaen" w:cs="Times New Roman"/>
                <w:sz w:val="20"/>
                <w:szCs w:val="20"/>
                <w:lang w:val="ka-GE"/>
              </w:rPr>
            </w:pPr>
            <w:r w:rsidRPr="00F770BD">
              <w:rPr>
                <w:rFonts w:ascii="Sylfaen" w:eastAsia="Times New Roman" w:hAnsi="Sylfaen" w:cs="Times New Roman"/>
                <w:sz w:val="20"/>
                <w:szCs w:val="20"/>
                <w:lang w:val="ka-GE"/>
              </w:rPr>
              <w:t>გ-9</w:t>
            </w:r>
          </w:p>
        </w:tc>
        <w:tc>
          <w:tcPr>
            <w:tcW w:w="668" w:type="pct"/>
          </w:tcPr>
          <w:p w:rsidR="00F770BD" w:rsidRPr="00F770BD" w:rsidRDefault="00F770BD"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0,0278</w:t>
            </w:r>
          </w:p>
        </w:tc>
        <w:tc>
          <w:tcPr>
            <w:tcW w:w="820" w:type="pct"/>
          </w:tcPr>
          <w:p w:rsidR="00F770BD" w:rsidRPr="00F770BD" w:rsidRDefault="00F770BD"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0,48</w:t>
            </w:r>
          </w:p>
        </w:tc>
      </w:tr>
      <w:tr w:rsidR="00F770BD" w:rsidRPr="00A0629F" w:rsidTr="00FB4A84">
        <w:tc>
          <w:tcPr>
            <w:tcW w:w="2578" w:type="pct"/>
            <w:vAlign w:val="center"/>
          </w:tcPr>
          <w:p w:rsidR="00F770BD" w:rsidRPr="00F770BD" w:rsidRDefault="00F770BD" w:rsidP="00507763">
            <w:pPr>
              <w:spacing w:after="0" w:line="240" w:lineRule="auto"/>
              <w:rPr>
                <w:rFonts w:ascii="Sylfaen" w:eastAsia="Times New Roman" w:hAnsi="Sylfaen" w:cs="AcadNusx"/>
                <w:sz w:val="20"/>
                <w:szCs w:val="20"/>
                <w:lang w:val="ka-GE"/>
              </w:rPr>
            </w:pPr>
            <w:r w:rsidRPr="00F770BD">
              <w:rPr>
                <w:rFonts w:ascii="Sylfaen" w:eastAsia="Times New Roman" w:hAnsi="Sylfaen" w:cs="Sylfaen"/>
                <w:sz w:val="20"/>
                <w:szCs w:val="20"/>
                <w:lang w:val="ka-GE" w:eastAsia="ru-RU"/>
              </w:rPr>
              <w:t>ინერტული მასალების მიმღები  ბუნკერები</w:t>
            </w:r>
          </w:p>
        </w:tc>
        <w:tc>
          <w:tcPr>
            <w:tcW w:w="934" w:type="pct"/>
            <w:vAlign w:val="center"/>
          </w:tcPr>
          <w:p w:rsidR="00F770BD" w:rsidRPr="00F770BD" w:rsidRDefault="00F770BD" w:rsidP="00F54D7D">
            <w:pPr>
              <w:spacing w:after="0" w:line="240" w:lineRule="auto"/>
              <w:rPr>
                <w:rFonts w:ascii="Sylfaen" w:eastAsia="Times New Roman" w:hAnsi="Sylfaen" w:cs="Times New Roman"/>
                <w:sz w:val="20"/>
                <w:szCs w:val="20"/>
                <w:lang w:val="ka-GE"/>
              </w:rPr>
            </w:pPr>
            <w:r w:rsidRPr="00F770BD">
              <w:rPr>
                <w:rFonts w:ascii="Sylfaen" w:eastAsia="Times New Roman" w:hAnsi="Sylfaen" w:cs="Times New Roman"/>
                <w:sz w:val="20"/>
                <w:szCs w:val="20"/>
                <w:lang w:val="ka-GE"/>
              </w:rPr>
              <w:t>გ-13</w:t>
            </w:r>
          </w:p>
        </w:tc>
        <w:tc>
          <w:tcPr>
            <w:tcW w:w="668" w:type="pct"/>
          </w:tcPr>
          <w:p w:rsidR="00F770BD" w:rsidRPr="00CD2F38" w:rsidRDefault="00CD2F38"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0,0003</w:t>
            </w:r>
          </w:p>
        </w:tc>
        <w:tc>
          <w:tcPr>
            <w:tcW w:w="820" w:type="pct"/>
          </w:tcPr>
          <w:p w:rsidR="00F770BD" w:rsidRPr="00CD2F38" w:rsidRDefault="00CD2F38" w:rsidP="00FB4A84">
            <w:pPr>
              <w:widowControl w:val="0"/>
              <w:autoSpaceDE w:val="0"/>
              <w:autoSpaceDN w:val="0"/>
              <w:adjustRightInd w:val="0"/>
              <w:spacing w:after="0" w:line="240" w:lineRule="auto"/>
              <w:jc w:val="center"/>
              <w:rPr>
                <w:rFonts w:ascii="Sylfaen" w:hAnsi="Sylfaen" w:cs="Arial CYR"/>
                <w:sz w:val="20"/>
                <w:szCs w:val="20"/>
                <w:lang w:val="ka-GE"/>
              </w:rPr>
            </w:pPr>
            <w:r>
              <w:rPr>
                <w:rFonts w:ascii="Sylfaen" w:hAnsi="Sylfaen" w:cs="Arial CYR"/>
                <w:sz w:val="20"/>
                <w:szCs w:val="20"/>
                <w:lang w:val="ru-RU"/>
              </w:rPr>
              <w:t>0,01</w:t>
            </w:r>
          </w:p>
        </w:tc>
      </w:tr>
    </w:tbl>
    <w:p w:rsidR="00507763" w:rsidRPr="00A0629F" w:rsidRDefault="00507763" w:rsidP="00507763">
      <w:pPr>
        <w:spacing w:before="120" w:after="0" w:line="240" w:lineRule="auto"/>
        <w:ind w:left="180"/>
        <w:jc w:val="both"/>
        <w:outlineLvl w:val="0"/>
        <w:rPr>
          <w:rFonts w:ascii="Sylfaen" w:eastAsia="Calibri" w:hAnsi="Sylfaen" w:cs="Courier New"/>
          <w:b/>
          <w:i/>
          <w:snapToGrid w:val="0"/>
          <w:kern w:val="28"/>
          <w:sz w:val="20"/>
          <w:szCs w:val="20"/>
          <w:lang w:eastAsia="ru-RU"/>
        </w:rPr>
      </w:pPr>
      <w:r w:rsidRPr="00A0629F">
        <w:rPr>
          <w:rFonts w:ascii="Sylfaen" w:eastAsia="Calibri" w:hAnsi="Sylfaen" w:cs="Courier New"/>
          <w:b/>
          <w:i/>
          <w:snapToGrid w:val="0"/>
          <w:kern w:val="28"/>
          <w:sz w:val="20"/>
          <w:szCs w:val="20"/>
          <w:lang w:val="ka-GE" w:eastAsia="ru-RU"/>
        </w:rPr>
        <w:t xml:space="preserve"> </w:t>
      </w:r>
    </w:p>
    <w:p w:rsidR="00507763" w:rsidRPr="00507763" w:rsidRDefault="00507763" w:rsidP="00507763">
      <w:pPr>
        <w:spacing w:before="120" w:after="0" w:line="240" w:lineRule="auto"/>
        <w:ind w:left="180"/>
        <w:jc w:val="both"/>
        <w:outlineLvl w:val="0"/>
        <w:rPr>
          <w:rFonts w:ascii="Sylfaen" w:eastAsia="Calibri" w:hAnsi="Sylfaen" w:cs="Courier New"/>
          <w:b/>
          <w:i/>
          <w:snapToGrid w:val="0"/>
          <w:kern w:val="28"/>
          <w:lang w:val="ka-GE" w:eastAsia="ru-RU"/>
        </w:rPr>
      </w:pPr>
      <w:r w:rsidRPr="00507763">
        <w:rPr>
          <w:rFonts w:ascii="Sylfaen" w:eastAsia="Calibri" w:hAnsi="Sylfaen" w:cs="Courier New"/>
          <w:b/>
          <w:i/>
          <w:snapToGrid w:val="0"/>
          <w:kern w:val="28"/>
          <w:lang w:val="ka-GE" w:eastAsia="ru-RU"/>
        </w:rPr>
        <w:t>8. ზდგ-ის ნორმები ხუთწლიან პერიოდში მთლიანად საწარმოსთვის;</w:t>
      </w:r>
    </w:p>
    <w:p w:rsidR="00507763" w:rsidRPr="00507763" w:rsidRDefault="00507763" w:rsidP="00507763">
      <w:pPr>
        <w:spacing w:before="120" w:after="0" w:line="240" w:lineRule="auto"/>
        <w:ind w:left="180"/>
        <w:jc w:val="both"/>
        <w:outlineLvl w:val="0"/>
        <w:rPr>
          <w:rFonts w:ascii="Sylfaen" w:eastAsia="Calibri" w:hAnsi="Sylfaen" w:cs="Courier New"/>
          <w:b/>
          <w:i/>
          <w:snapToGrid w:val="0"/>
          <w:kern w:val="28"/>
          <w:lang w:val="ka-GE" w:eastAsia="ru-RU"/>
        </w:rPr>
      </w:pPr>
    </w:p>
    <w:p w:rsidR="00507763" w:rsidRPr="00507763" w:rsidRDefault="00507763" w:rsidP="00507763">
      <w:pPr>
        <w:spacing w:after="0" w:line="240" w:lineRule="auto"/>
        <w:ind w:left="180"/>
        <w:jc w:val="both"/>
        <w:outlineLvl w:val="0"/>
        <w:rPr>
          <w:rFonts w:ascii="Sylfaen" w:eastAsia="Calibri" w:hAnsi="Sylfaen" w:cs="Courier New"/>
          <w:snapToGrid w:val="0"/>
          <w:kern w:val="28"/>
          <w:lang w:val="ka-GE" w:eastAsia="ru-RU"/>
        </w:rPr>
      </w:pPr>
      <w:r w:rsidRPr="00507763">
        <w:rPr>
          <w:rFonts w:ascii="Sylfaen" w:eastAsia="Calibri" w:hAnsi="Sylfaen" w:cs="Courier New"/>
          <w:snapToGrid w:val="0"/>
          <w:kern w:val="28"/>
          <w:lang w:val="ka-GE" w:eastAsia="ru-RU"/>
        </w:rPr>
        <w:t xml:space="preserve">     წინამდებარე პროექტი შედგენილია საწარმოს მაქსიმალური წარმადობის პირობებისათვის,   ამიტომ გათვლების შედეგად მიღებული მონაცემები მიჩნეულ იქნება ზდგ-ის ნორმებად მომდევნო ხუთი წლის განმავლობაში საწარმოდან 100 და 217 მეტრიან რადიუსში. ზდგ-ის მნიშვნელობები წარმოდგენილია ცხრილში 8.1. </w:t>
      </w:r>
    </w:p>
    <w:p w:rsidR="00507763" w:rsidRPr="00507763" w:rsidRDefault="00507763" w:rsidP="00507763">
      <w:pPr>
        <w:spacing w:after="0" w:line="240" w:lineRule="auto"/>
        <w:ind w:left="180"/>
        <w:jc w:val="both"/>
        <w:outlineLvl w:val="0"/>
        <w:rPr>
          <w:rFonts w:ascii="Sylfaen" w:eastAsia="Calibri" w:hAnsi="Sylfaen" w:cs="Courier New"/>
          <w:snapToGrid w:val="0"/>
          <w:kern w:val="28"/>
          <w:lang w:eastAsia="ru-RU"/>
        </w:rPr>
      </w:pPr>
      <w:r w:rsidRPr="00507763">
        <w:rPr>
          <w:rFonts w:ascii="Sylfaen" w:eastAsia="Calibri" w:hAnsi="Sylfaen" w:cs="Courier New"/>
          <w:snapToGrid w:val="0"/>
          <w:kern w:val="28"/>
          <w:lang w:val="ka-GE" w:eastAsia="ru-RU"/>
        </w:rPr>
        <w:t xml:space="preserve">    ცხრილი 8.1. </w:t>
      </w:r>
    </w:p>
    <w:tbl>
      <w:tblPr>
        <w:tblW w:w="0" w:type="auto"/>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9"/>
        <w:gridCol w:w="3310"/>
        <w:gridCol w:w="3310"/>
      </w:tblGrid>
      <w:tr w:rsidR="00507763" w:rsidRPr="00507763" w:rsidTr="00507763">
        <w:trPr>
          <w:trHeight w:val="265"/>
        </w:trPr>
        <w:tc>
          <w:tcPr>
            <w:tcW w:w="3339" w:type="dxa"/>
            <w:shd w:val="clear" w:color="auto" w:fill="auto"/>
          </w:tcPr>
          <w:p w:rsidR="00507763" w:rsidRPr="00507763" w:rsidRDefault="00507763" w:rsidP="00507763">
            <w:pPr>
              <w:spacing w:after="0" w:line="240" w:lineRule="auto"/>
              <w:jc w:val="both"/>
              <w:outlineLvl w:val="0"/>
              <w:rPr>
                <w:rFonts w:ascii="Sylfaen" w:eastAsia="Calibri" w:hAnsi="Sylfaen" w:cs="Courier New"/>
                <w:snapToGrid w:val="0"/>
                <w:kern w:val="28"/>
                <w:lang w:eastAsia="ru-RU"/>
              </w:rPr>
            </w:pPr>
            <w:r w:rsidRPr="00507763">
              <w:rPr>
                <w:rFonts w:ascii="Sylfaen" w:eastAsia="Calibri" w:hAnsi="Sylfaen" w:cs="Courier New"/>
                <w:snapToGrid w:val="0"/>
                <w:kern w:val="28"/>
                <w:sz w:val="20"/>
                <w:szCs w:val="20"/>
                <w:lang w:val="ka-GE" w:eastAsia="ru-RU"/>
              </w:rPr>
              <w:t>მავნე ნივთიერებათა დასახელება</w:t>
            </w:r>
          </w:p>
        </w:tc>
        <w:tc>
          <w:tcPr>
            <w:tcW w:w="6620" w:type="dxa"/>
            <w:gridSpan w:val="2"/>
            <w:shd w:val="clear" w:color="auto" w:fill="auto"/>
          </w:tcPr>
          <w:p w:rsidR="00507763" w:rsidRPr="00507763" w:rsidRDefault="00507763" w:rsidP="00507763">
            <w:pPr>
              <w:spacing w:after="0" w:line="240" w:lineRule="auto"/>
              <w:jc w:val="both"/>
              <w:outlineLvl w:val="0"/>
              <w:rPr>
                <w:rFonts w:ascii="Sylfaen" w:eastAsia="Calibri" w:hAnsi="Sylfaen" w:cs="Courier New"/>
                <w:snapToGrid w:val="0"/>
                <w:kern w:val="28"/>
                <w:lang w:eastAsia="ru-RU"/>
              </w:rPr>
            </w:pPr>
            <w:r w:rsidRPr="00507763">
              <w:rPr>
                <w:rFonts w:ascii="Sylfaen" w:eastAsia="Calibri" w:hAnsi="Sylfaen" w:cs="Courier New"/>
                <w:snapToGrid w:val="0"/>
                <w:kern w:val="28"/>
                <w:sz w:val="20"/>
                <w:szCs w:val="20"/>
                <w:lang w:val="ka-GE" w:eastAsia="ru-RU"/>
              </w:rPr>
              <w:t>ზდგ-ს ნორმები 20</w:t>
            </w:r>
            <w:r w:rsidRPr="00507763">
              <w:rPr>
                <w:rFonts w:ascii="Sylfaen" w:eastAsia="Calibri" w:hAnsi="Sylfaen" w:cs="Courier New"/>
                <w:snapToGrid w:val="0"/>
                <w:kern w:val="28"/>
                <w:sz w:val="20"/>
                <w:szCs w:val="20"/>
                <w:lang w:eastAsia="ru-RU"/>
              </w:rPr>
              <w:t>1</w:t>
            </w:r>
            <w:r w:rsidRPr="00507763">
              <w:rPr>
                <w:rFonts w:ascii="Sylfaen" w:eastAsia="Calibri" w:hAnsi="Sylfaen" w:cs="Courier New"/>
                <w:snapToGrid w:val="0"/>
                <w:kern w:val="28"/>
                <w:sz w:val="20"/>
                <w:szCs w:val="20"/>
                <w:lang w:val="ka-GE" w:eastAsia="ru-RU"/>
              </w:rPr>
              <w:t>9</w:t>
            </w:r>
            <w:r w:rsidRPr="00507763">
              <w:rPr>
                <w:rFonts w:ascii="Sylfaen" w:eastAsia="Calibri" w:hAnsi="Sylfaen" w:cs="Courier New"/>
                <w:snapToGrid w:val="0"/>
                <w:kern w:val="28"/>
                <w:sz w:val="20"/>
                <w:szCs w:val="20"/>
                <w:lang w:eastAsia="ru-RU"/>
              </w:rPr>
              <w:t>-</w:t>
            </w:r>
            <w:r w:rsidRPr="00507763">
              <w:rPr>
                <w:rFonts w:ascii="Sylfaen" w:eastAsia="Calibri" w:hAnsi="Sylfaen" w:cs="Courier New"/>
                <w:snapToGrid w:val="0"/>
                <w:kern w:val="28"/>
                <w:sz w:val="20"/>
                <w:szCs w:val="20"/>
                <w:lang w:val="ka-GE" w:eastAsia="ru-RU"/>
              </w:rPr>
              <w:t xml:space="preserve"> 2024 წლებისთვის</w:t>
            </w:r>
          </w:p>
        </w:tc>
      </w:tr>
      <w:tr w:rsidR="00507763" w:rsidRPr="00507763" w:rsidTr="00507763">
        <w:trPr>
          <w:trHeight w:val="78"/>
        </w:trPr>
        <w:tc>
          <w:tcPr>
            <w:tcW w:w="3339" w:type="dxa"/>
            <w:shd w:val="clear" w:color="auto" w:fill="auto"/>
          </w:tcPr>
          <w:p w:rsidR="00507763" w:rsidRPr="00507763" w:rsidRDefault="00507763" w:rsidP="00507763">
            <w:pPr>
              <w:spacing w:after="0" w:line="240" w:lineRule="auto"/>
              <w:jc w:val="both"/>
              <w:outlineLvl w:val="0"/>
              <w:rPr>
                <w:rFonts w:ascii="Sylfaen" w:eastAsia="Calibri" w:hAnsi="Sylfaen" w:cs="Courier New"/>
                <w:snapToGrid w:val="0"/>
                <w:kern w:val="28"/>
                <w:lang w:eastAsia="ru-RU"/>
              </w:rPr>
            </w:pPr>
          </w:p>
        </w:tc>
        <w:tc>
          <w:tcPr>
            <w:tcW w:w="3310" w:type="dxa"/>
            <w:shd w:val="clear" w:color="auto" w:fill="auto"/>
          </w:tcPr>
          <w:p w:rsidR="00507763" w:rsidRPr="00A0629F" w:rsidRDefault="00507763" w:rsidP="00507763">
            <w:pPr>
              <w:spacing w:after="0" w:line="240" w:lineRule="auto"/>
              <w:jc w:val="both"/>
              <w:outlineLvl w:val="0"/>
              <w:rPr>
                <w:rFonts w:ascii="Sylfaen" w:eastAsia="Calibri" w:hAnsi="Sylfaen" w:cs="Courier New"/>
                <w:snapToGrid w:val="0"/>
                <w:kern w:val="28"/>
                <w:sz w:val="20"/>
                <w:szCs w:val="20"/>
                <w:lang w:val="ka-GE" w:eastAsia="ru-RU"/>
              </w:rPr>
            </w:pPr>
            <w:r w:rsidRPr="00A0629F">
              <w:rPr>
                <w:rFonts w:ascii="Sylfaen" w:eastAsia="Calibri" w:hAnsi="Sylfaen" w:cs="Courier New"/>
                <w:snapToGrid w:val="0"/>
                <w:kern w:val="28"/>
                <w:sz w:val="20"/>
                <w:szCs w:val="20"/>
                <w:lang w:val="ka-GE" w:eastAsia="ru-RU"/>
              </w:rPr>
              <w:t>გ/წმ</w:t>
            </w:r>
          </w:p>
        </w:tc>
        <w:tc>
          <w:tcPr>
            <w:tcW w:w="3310" w:type="dxa"/>
            <w:shd w:val="clear" w:color="auto" w:fill="auto"/>
          </w:tcPr>
          <w:p w:rsidR="00507763" w:rsidRPr="00A0629F" w:rsidRDefault="00507763" w:rsidP="00507763">
            <w:pPr>
              <w:spacing w:after="0" w:line="240" w:lineRule="auto"/>
              <w:jc w:val="both"/>
              <w:outlineLvl w:val="0"/>
              <w:rPr>
                <w:rFonts w:ascii="Sylfaen" w:eastAsia="Calibri" w:hAnsi="Sylfaen" w:cs="Courier New"/>
                <w:snapToGrid w:val="0"/>
                <w:kern w:val="28"/>
                <w:sz w:val="20"/>
                <w:szCs w:val="20"/>
                <w:lang w:val="ka-GE" w:eastAsia="ru-RU"/>
              </w:rPr>
            </w:pPr>
            <w:r w:rsidRPr="00A0629F">
              <w:rPr>
                <w:rFonts w:ascii="Sylfaen" w:eastAsia="Calibri" w:hAnsi="Sylfaen" w:cs="Courier New"/>
                <w:snapToGrid w:val="0"/>
                <w:kern w:val="28"/>
                <w:sz w:val="20"/>
                <w:szCs w:val="20"/>
                <w:lang w:val="ka-GE" w:eastAsia="ru-RU"/>
              </w:rPr>
              <w:t>ტ/წელი</w:t>
            </w:r>
          </w:p>
        </w:tc>
      </w:tr>
      <w:tr w:rsidR="00507763" w:rsidRPr="00507763" w:rsidTr="00507763">
        <w:tc>
          <w:tcPr>
            <w:tcW w:w="3339" w:type="dxa"/>
            <w:shd w:val="clear" w:color="auto" w:fill="auto"/>
          </w:tcPr>
          <w:p w:rsidR="00507763" w:rsidRPr="00507763" w:rsidRDefault="00A0629F" w:rsidP="00507763">
            <w:pPr>
              <w:spacing w:after="0" w:line="240" w:lineRule="auto"/>
              <w:jc w:val="both"/>
              <w:outlineLvl w:val="0"/>
              <w:rPr>
                <w:rFonts w:ascii="Sylfaen" w:eastAsia="Calibri" w:hAnsi="Sylfaen" w:cs="Courier New"/>
                <w:snapToGrid w:val="0"/>
                <w:kern w:val="28"/>
                <w:sz w:val="20"/>
                <w:szCs w:val="20"/>
                <w:lang w:val="ka-GE" w:eastAsia="ru-RU"/>
              </w:rPr>
            </w:pPr>
            <w:r>
              <w:rPr>
                <w:rFonts w:ascii="Sylfaen" w:eastAsia="Calibri" w:hAnsi="Sylfaen" w:cs="Courier New"/>
                <w:snapToGrid w:val="0"/>
                <w:kern w:val="28"/>
                <w:sz w:val="20"/>
                <w:szCs w:val="20"/>
                <w:lang w:val="ka-GE" w:eastAsia="ru-RU"/>
              </w:rPr>
              <w:t>აზოტის დიოქსიდი</w:t>
            </w:r>
          </w:p>
        </w:tc>
        <w:tc>
          <w:tcPr>
            <w:tcW w:w="3310" w:type="dxa"/>
            <w:shd w:val="clear" w:color="auto" w:fill="auto"/>
          </w:tcPr>
          <w:p w:rsidR="00507763" w:rsidRPr="0026547E" w:rsidRDefault="0026547E" w:rsidP="00507763">
            <w:pPr>
              <w:spacing w:after="0" w:line="240" w:lineRule="auto"/>
              <w:jc w:val="both"/>
              <w:outlineLvl w:val="0"/>
              <w:rPr>
                <w:rFonts w:ascii="Sylfaen" w:eastAsia="Calibri" w:hAnsi="Sylfaen" w:cs="Courier New"/>
                <w:snapToGrid w:val="0"/>
                <w:kern w:val="28"/>
                <w:sz w:val="20"/>
                <w:szCs w:val="20"/>
                <w:lang w:val="ka-GE" w:eastAsia="ru-RU"/>
              </w:rPr>
            </w:pPr>
            <w:r>
              <w:rPr>
                <w:rFonts w:ascii="Sylfaen" w:eastAsia="Times New Roman" w:hAnsi="Sylfaen" w:cs="Arial CYR"/>
                <w:bCs/>
                <w:sz w:val="20"/>
                <w:szCs w:val="20"/>
                <w:lang w:val="ru-RU"/>
              </w:rPr>
              <w:t>0,785</w:t>
            </w:r>
          </w:p>
        </w:tc>
        <w:tc>
          <w:tcPr>
            <w:tcW w:w="3310" w:type="dxa"/>
            <w:shd w:val="clear" w:color="auto" w:fill="auto"/>
          </w:tcPr>
          <w:p w:rsidR="00507763" w:rsidRPr="00507763" w:rsidRDefault="0026547E" w:rsidP="00507763">
            <w:pPr>
              <w:spacing w:after="0" w:line="240" w:lineRule="auto"/>
              <w:jc w:val="both"/>
              <w:outlineLvl w:val="0"/>
              <w:rPr>
                <w:rFonts w:ascii="Sylfaen" w:eastAsia="Calibri" w:hAnsi="Sylfaen" w:cs="Courier New"/>
                <w:snapToGrid w:val="0"/>
                <w:kern w:val="28"/>
                <w:sz w:val="20"/>
                <w:szCs w:val="20"/>
                <w:lang w:val="ka-GE" w:eastAsia="ru-RU"/>
              </w:rPr>
            </w:pPr>
            <w:r>
              <w:rPr>
                <w:rFonts w:ascii="Sylfaen" w:eastAsia="Calibri" w:hAnsi="Sylfaen" w:cs="Courier New"/>
                <w:snapToGrid w:val="0"/>
                <w:kern w:val="28"/>
                <w:sz w:val="20"/>
                <w:szCs w:val="20"/>
                <w:lang w:val="ka-GE" w:eastAsia="ru-RU"/>
              </w:rPr>
              <w:t>13,572</w:t>
            </w:r>
          </w:p>
        </w:tc>
      </w:tr>
      <w:tr w:rsidR="00507763" w:rsidRPr="00507763" w:rsidTr="00507763">
        <w:tc>
          <w:tcPr>
            <w:tcW w:w="3339" w:type="dxa"/>
            <w:shd w:val="clear" w:color="auto" w:fill="auto"/>
          </w:tcPr>
          <w:p w:rsidR="00507763" w:rsidRPr="00507763" w:rsidRDefault="00A0629F" w:rsidP="00507763">
            <w:pPr>
              <w:spacing w:after="0" w:line="240" w:lineRule="auto"/>
              <w:jc w:val="both"/>
              <w:outlineLvl w:val="0"/>
              <w:rPr>
                <w:rFonts w:ascii="Sylfaen" w:eastAsia="Calibri" w:hAnsi="Sylfaen" w:cs="Courier New"/>
                <w:snapToGrid w:val="0"/>
                <w:kern w:val="28"/>
                <w:sz w:val="20"/>
                <w:szCs w:val="20"/>
                <w:lang w:val="ka-GE" w:eastAsia="ru-RU"/>
              </w:rPr>
            </w:pPr>
            <w:r>
              <w:rPr>
                <w:rFonts w:ascii="Sylfaen" w:eastAsia="Calibri" w:hAnsi="Sylfaen" w:cs="Courier New"/>
                <w:snapToGrid w:val="0"/>
                <w:kern w:val="28"/>
                <w:sz w:val="20"/>
                <w:szCs w:val="20"/>
                <w:lang w:val="ka-GE" w:eastAsia="ru-RU"/>
              </w:rPr>
              <w:t>ნახშირბადის ოქსიდი</w:t>
            </w:r>
          </w:p>
        </w:tc>
        <w:tc>
          <w:tcPr>
            <w:tcW w:w="3310" w:type="dxa"/>
            <w:shd w:val="clear" w:color="auto" w:fill="auto"/>
          </w:tcPr>
          <w:p w:rsidR="00507763" w:rsidRPr="0026547E" w:rsidRDefault="0026547E" w:rsidP="00507763">
            <w:pPr>
              <w:spacing w:after="0" w:line="240" w:lineRule="auto"/>
              <w:jc w:val="both"/>
              <w:outlineLvl w:val="0"/>
              <w:rPr>
                <w:rFonts w:ascii="Sylfaen" w:eastAsia="Calibri" w:hAnsi="Sylfaen" w:cs="Courier New"/>
                <w:snapToGrid w:val="0"/>
                <w:kern w:val="28"/>
                <w:sz w:val="20"/>
                <w:szCs w:val="20"/>
                <w:lang w:val="ka-GE" w:eastAsia="ru-RU"/>
              </w:rPr>
            </w:pPr>
            <w:r>
              <w:rPr>
                <w:rFonts w:ascii="Sylfaen" w:eastAsia="Times New Roman" w:hAnsi="Sylfaen" w:cs="Arial CYR"/>
                <w:bCs/>
                <w:sz w:val="20"/>
                <w:szCs w:val="20"/>
                <w:lang w:val="ru-RU"/>
              </w:rPr>
              <w:t>1,942</w:t>
            </w:r>
          </w:p>
        </w:tc>
        <w:tc>
          <w:tcPr>
            <w:tcW w:w="3310" w:type="dxa"/>
            <w:shd w:val="clear" w:color="auto" w:fill="auto"/>
          </w:tcPr>
          <w:p w:rsidR="00507763" w:rsidRPr="00507763" w:rsidRDefault="0026547E" w:rsidP="00507763">
            <w:pPr>
              <w:spacing w:after="0" w:line="240" w:lineRule="auto"/>
              <w:jc w:val="both"/>
              <w:outlineLvl w:val="0"/>
              <w:rPr>
                <w:rFonts w:ascii="Sylfaen" w:eastAsia="Calibri" w:hAnsi="Sylfaen" w:cs="Courier New"/>
                <w:snapToGrid w:val="0"/>
                <w:kern w:val="28"/>
                <w:sz w:val="20"/>
                <w:szCs w:val="20"/>
                <w:lang w:val="ka-GE" w:eastAsia="ru-RU"/>
              </w:rPr>
            </w:pPr>
            <w:r>
              <w:rPr>
                <w:rFonts w:ascii="Sylfaen" w:eastAsia="Calibri" w:hAnsi="Sylfaen" w:cs="Courier New"/>
                <w:snapToGrid w:val="0"/>
                <w:kern w:val="28"/>
                <w:sz w:val="20"/>
                <w:szCs w:val="20"/>
                <w:lang w:val="ka-GE" w:eastAsia="ru-RU"/>
              </w:rPr>
              <w:t>33,553</w:t>
            </w:r>
          </w:p>
        </w:tc>
      </w:tr>
      <w:tr w:rsidR="00A0629F" w:rsidRPr="00507763" w:rsidTr="00507763">
        <w:tc>
          <w:tcPr>
            <w:tcW w:w="3339" w:type="dxa"/>
            <w:shd w:val="clear" w:color="auto" w:fill="auto"/>
          </w:tcPr>
          <w:p w:rsidR="00A0629F" w:rsidRDefault="00A0629F" w:rsidP="00507763">
            <w:pPr>
              <w:spacing w:after="0" w:line="240" w:lineRule="auto"/>
              <w:jc w:val="both"/>
              <w:outlineLvl w:val="0"/>
              <w:rPr>
                <w:rFonts w:ascii="Sylfaen" w:eastAsia="Calibri" w:hAnsi="Sylfaen" w:cs="Courier New"/>
                <w:snapToGrid w:val="0"/>
                <w:kern w:val="28"/>
                <w:sz w:val="20"/>
                <w:szCs w:val="20"/>
                <w:lang w:val="ka-GE" w:eastAsia="ru-RU"/>
              </w:rPr>
            </w:pPr>
            <w:r>
              <w:rPr>
                <w:rFonts w:ascii="Sylfaen" w:eastAsia="Calibri" w:hAnsi="Sylfaen" w:cs="Courier New"/>
                <w:snapToGrid w:val="0"/>
                <w:kern w:val="28"/>
                <w:sz w:val="20"/>
                <w:szCs w:val="20"/>
                <w:lang w:val="ka-GE" w:eastAsia="ru-RU"/>
              </w:rPr>
              <w:t>ნახშირწყალბადები</w:t>
            </w:r>
          </w:p>
        </w:tc>
        <w:tc>
          <w:tcPr>
            <w:tcW w:w="3310" w:type="dxa"/>
            <w:shd w:val="clear" w:color="auto" w:fill="auto"/>
          </w:tcPr>
          <w:p w:rsidR="00A0629F" w:rsidRPr="0026547E" w:rsidRDefault="0026547E" w:rsidP="00507763">
            <w:pPr>
              <w:spacing w:after="0" w:line="240" w:lineRule="auto"/>
              <w:jc w:val="both"/>
              <w:outlineLvl w:val="0"/>
              <w:rPr>
                <w:rFonts w:ascii="Sylfaen" w:eastAsia="Calibri" w:hAnsi="Sylfaen" w:cs="Courier New"/>
                <w:snapToGrid w:val="0"/>
                <w:kern w:val="28"/>
                <w:sz w:val="20"/>
                <w:szCs w:val="20"/>
                <w:lang w:val="ka-GE" w:eastAsia="ru-RU"/>
              </w:rPr>
            </w:pPr>
            <w:r>
              <w:rPr>
                <w:rFonts w:ascii="Sylfaen" w:eastAsia="Times New Roman" w:hAnsi="Sylfaen" w:cs="Arial CYR"/>
                <w:bCs/>
                <w:sz w:val="20"/>
                <w:szCs w:val="20"/>
                <w:lang w:val="ru-RU"/>
              </w:rPr>
              <w:t>1,262</w:t>
            </w:r>
          </w:p>
        </w:tc>
        <w:tc>
          <w:tcPr>
            <w:tcW w:w="3310" w:type="dxa"/>
            <w:shd w:val="clear" w:color="auto" w:fill="auto"/>
          </w:tcPr>
          <w:p w:rsidR="00A0629F" w:rsidRPr="00507763" w:rsidRDefault="0026547E" w:rsidP="00507763">
            <w:pPr>
              <w:spacing w:after="0" w:line="240" w:lineRule="auto"/>
              <w:jc w:val="both"/>
              <w:outlineLvl w:val="0"/>
              <w:rPr>
                <w:rFonts w:ascii="Sylfaen" w:eastAsia="Calibri" w:hAnsi="Sylfaen" w:cs="Courier New"/>
                <w:snapToGrid w:val="0"/>
                <w:kern w:val="28"/>
                <w:sz w:val="20"/>
                <w:szCs w:val="20"/>
                <w:lang w:val="ka-GE" w:eastAsia="ru-RU"/>
              </w:rPr>
            </w:pPr>
            <w:r>
              <w:rPr>
                <w:rFonts w:ascii="Sylfaen" w:eastAsia="Calibri" w:hAnsi="Sylfaen" w:cs="Courier New"/>
                <w:snapToGrid w:val="0"/>
                <w:kern w:val="28"/>
                <w:sz w:val="20"/>
                <w:szCs w:val="20"/>
                <w:lang w:val="ka-GE" w:eastAsia="ru-RU"/>
              </w:rPr>
              <w:t>21,74</w:t>
            </w:r>
          </w:p>
        </w:tc>
      </w:tr>
      <w:tr w:rsidR="00A0629F" w:rsidRPr="00507763" w:rsidTr="00507763">
        <w:tc>
          <w:tcPr>
            <w:tcW w:w="3339" w:type="dxa"/>
            <w:shd w:val="clear" w:color="auto" w:fill="auto"/>
          </w:tcPr>
          <w:p w:rsidR="00A0629F" w:rsidRDefault="00A0629F" w:rsidP="00507763">
            <w:pPr>
              <w:spacing w:after="0" w:line="240" w:lineRule="auto"/>
              <w:jc w:val="both"/>
              <w:outlineLvl w:val="0"/>
              <w:rPr>
                <w:rFonts w:ascii="Sylfaen" w:eastAsia="Calibri" w:hAnsi="Sylfaen" w:cs="Courier New"/>
                <w:snapToGrid w:val="0"/>
                <w:kern w:val="28"/>
                <w:sz w:val="20"/>
                <w:szCs w:val="20"/>
                <w:lang w:val="ka-GE" w:eastAsia="ru-RU"/>
              </w:rPr>
            </w:pPr>
            <w:r>
              <w:rPr>
                <w:rFonts w:ascii="Sylfaen" w:eastAsia="Calibri" w:hAnsi="Sylfaen" w:cs="Courier New"/>
                <w:snapToGrid w:val="0"/>
                <w:kern w:val="28"/>
                <w:sz w:val="20"/>
                <w:szCs w:val="20"/>
                <w:lang w:val="ka-GE" w:eastAsia="ru-RU"/>
              </w:rPr>
              <w:t>არაორგანული მტვერი</w:t>
            </w:r>
          </w:p>
        </w:tc>
        <w:tc>
          <w:tcPr>
            <w:tcW w:w="3310" w:type="dxa"/>
            <w:shd w:val="clear" w:color="auto" w:fill="auto"/>
          </w:tcPr>
          <w:p w:rsidR="00A0629F" w:rsidRPr="0026547E" w:rsidRDefault="0026547E" w:rsidP="00507763">
            <w:pPr>
              <w:spacing w:after="0" w:line="240" w:lineRule="auto"/>
              <w:jc w:val="both"/>
              <w:outlineLvl w:val="0"/>
              <w:rPr>
                <w:rFonts w:ascii="Sylfaen" w:eastAsia="Calibri" w:hAnsi="Sylfaen" w:cs="Courier New"/>
                <w:snapToGrid w:val="0"/>
                <w:kern w:val="28"/>
                <w:sz w:val="20"/>
                <w:szCs w:val="20"/>
                <w:lang w:val="ka-GE" w:eastAsia="ru-RU"/>
              </w:rPr>
            </w:pPr>
            <w:r>
              <w:rPr>
                <w:rFonts w:ascii="Sylfaen" w:eastAsia="Times New Roman" w:hAnsi="Sylfaen" w:cs="Arial CYR"/>
                <w:bCs/>
                <w:sz w:val="20"/>
                <w:szCs w:val="20"/>
                <w:lang w:val="ru-RU"/>
              </w:rPr>
              <w:t>1,526768</w:t>
            </w:r>
          </w:p>
        </w:tc>
        <w:tc>
          <w:tcPr>
            <w:tcW w:w="3310" w:type="dxa"/>
            <w:shd w:val="clear" w:color="auto" w:fill="auto"/>
          </w:tcPr>
          <w:p w:rsidR="00A0629F" w:rsidRPr="00507763" w:rsidRDefault="0026547E" w:rsidP="003C05E9">
            <w:pPr>
              <w:spacing w:after="0" w:line="240" w:lineRule="auto"/>
              <w:jc w:val="both"/>
              <w:outlineLvl w:val="0"/>
              <w:rPr>
                <w:rFonts w:ascii="Sylfaen" w:eastAsia="Calibri" w:hAnsi="Sylfaen" w:cs="Courier New"/>
                <w:snapToGrid w:val="0"/>
                <w:kern w:val="28"/>
                <w:sz w:val="20"/>
                <w:szCs w:val="20"/>
                <w:lang w:val="ka-GE" w:eastAsia="ru-RU"/>
              </w:rPr>
            </w:pPr>
            <w:r>
              <w:rPr>
                <w:rFonts w:ascii="Sylfaen" w:eastAsia="Calibri" w:hAnsi="Sylfaen" w:cs="Courier New"/>
                <w:snapToGrid w:val="0"/>
                <w:kern w:val="28"/>
                <w:sz w:val="20"/>
                <w:szCs w:val="20"/>
                <w:lang w:val="ka-GE" w:eastAsia="ru-RU"/>
              </w:rPr>
              <w:t>26,3</w:t>
            </w:r>
            <w:r w:rsidR="003C05E9">
              <w:rPr>
                <w:rFonts w:ascii="Sylfaen" w:eastAsia="Calibri" w:hAnsi="Sylfaen" w:cs="Courier New"/>
                <w:snapToGrid w:val="0"/>
                <w:kern w:val="28"/>
                <w:sz w:val="20"/>
                <w:szCs w:val="20"/>
                <w:lang w:val="ka-GE" w:eastAsia="ru-RU"/>
              </w:rPr>
              <w:t>7154</w:t>
            </w:r>
          </w:p>
        </w:tc>
      </w:tr>
    </w:tbl>
    <w:p w:rsidR="00507763" w:rsidRPr="00507763" w:rsidRDefault="00507763" w:rsidP="00507763">
      <w:pPr>
        <w:spacing w:after="0"/>
        <w:ind w:left="-1170"/>
        <w:rPr>
          <w:rFonts w:ascii="Sylfaen" w:eastAsia="Times New Roman" w:hAnsi="Sylfaen" w:cs="Times New Roman"/>
          <w:b/>
          <w:lang w:val="ka-GE" w:eastAsia="ru-RU"/>
        </w:rPr>
      </w:pPr>
      <w:r w:rsidRPr="00507763">
        <w:rPr>
          <w:rFonts w:ascii="Sylfaen" w:eastAsia="Times New Roman" w:hAnsi="Sylfaen" w:cs="Times New Roman"/>
          <w:b/>
          <w:lang w:val="ka-GE" w:eastAsia="ru-RU"/>
        </w:rPr>
        <w:lastRenderedPageBreak/>
        <w:t xml:space="preserve">                                                                          </w:t>
      </w:r>
    </w:p>
    <w:p w:rsidR="00507763" w:rsidRPr="00507763" w:rsidRDefault="00507763" w:rsidP="00507763">
      <w:pPr>
        <w:spacing w:after="0"/>
        <w:ind w:left="-1170"/>
        <w:rPr>
          <w:rFonts w:ascii="Sylfaen" w:eastAsia="Times New Roman" w:hAnsi="Sylfaen" w:cs="Times New Roman"/>
          <w:b/>
          <w:lang w:eastAsia="ru-RU"/>
        </w:rPr>
      </w:pPr>
      <w:r w:rsidRPr="00507763">
        <w:rPr>
          <w:rFonts w:ascii="Sylfaen" w:eastAsia="Times New Roman" w:hAnsi="Sylfaen" w:cs="Times New Roman"/>
          <w:b/>
          <w:lang w:val="ka-GE" w:eastAsia="ru-RU"/>
        </w:rPr>
        <w:t xml:space="preserve">                                                                            </w:t>
      </w:r>
    </w:p>
    <w:p w:rsidR="00507763" w:rsidRPr="00507763" w:rsidRDefault="00507763" w:rsidP="00507763">
      <w:pPr>
        <w:spacing w:after="0"/>
        <w:ind w:left="-1170"/>
        <w:rPr>
          <w:rFonts w:ascii="Sylfaen" w:eastAsia="Times New Roman" w:hAnsi="Sylfaen" w:cs="Times New Roman"/>
          <w:lang w:val="ka-GE"/>
        </w:rPr>
      </w:pPr>
      <w:r w:rsidRPr="00507763">
        <w:rPr>
          <w:rFonts w:ascii="Sylfaen" w:eastAsia="Times New Roman" w:hAnsi="Sylfaen" w:cs="Times New Roman"/>
          <w:b/>
          <w:lang w:eastAsia="ru-RU"/>
        </w:rPr>
        <w:t xml:space="preserve">                                                                                 </w:t>
      </w:r>
      <w:r w:rsidRPr="00507763">
        <w:rPr>
          <w:rFonts w:ascii="Sylfaen" w:eastAsia="Times New Roman" w:hAnsi="Sylfaen" w:cs="Times New Roman"/>
          <w:b/>
          <w:lang w:val="ka-GE" w:eastAsia="ru-RU"/>
        </w:rPr>
        <w:t>ლიტერატურული წყაროები;</w:t>
      </w:r>
    </w:p>
    <w:p w:rsidR="00507763" w:rsidRPr="00507763" w:rsidRDefault="00507763" w:rsidP="00507763">
      <w:pPr>
        <w:widowControl w:val="0"/>
        <w:autoSpaceDE w:val="0"/>
        <w:autoSpaceDN w:val="0"/>
        <w:adjustRightInd w:val="0"/>
        <w:spacing w:after="0" w:line="240" w:lineRule="auto"/>
        <w:ind w:left="270" w:hanging="270"/>
        <w:jc w:val="both"/>
        <w:rPr>
          <w:rFonts w:ascii="Sylfaen" w:eastAsia="Times New Roman" w:hAnsi="Sylfaen" w:cs="Sylfaen"/>
          <w:lang w:val="ka-GE" w:eastAsia="ru-RU"/>
        </w:rPr>
      </w:pPr>
      <w:r w:rsidRPr="00507763">
        <w:rPr>
          <w:rFonts w:ascii="Sylfaen" w:eastAsia="Times New Roman" w:hAnsi="Sylfaen" w:cs="Sylfaen"/>
          <w:lang w:val="ka-GE" w:eastAsia="ru-RU"/>
        </w:rPr>
        <w:t>1. ატმოსფერულ</w:t>
      </w:r>
      <w:r w:rsidRPr="00507763">
        <w:rPr>
          <w:rFonts w:ascii="Sylfaen" w:eastAsia="Times New Roman" w:hAnsi="Sylfaen" w:cs="Arial"/>
          <w:lang w:val="ka-GE" w:eastAsia="ru-RU"/>
        </w:rPr>
        <w:t xml:space="preserve"> </w:t>
      </w:r>
      <w:r w:rsidRPr="00507763">
        <w:rPr>
          <w:rFonts w:ascii="Sylfaen" w:eastAsia="Times New Roman" w:hAnsi="Sylfaen" w:cs="Sylfaen"/>
          <w:lang w:val="ka-GE" w:eastAsia="ru-RU"/>
        </w:rPr>
        <w:t>ჰაერში</w:t>
      </w:r>
      <w:r w:rsidRPr="00507763">
        <w:rPr>
          <w:rFonts w:ascii="Sylfaen" w:eastAsia="Times New Roman" w:hAnsi="Sylfaen" w:cs="Arial"/>
          <w:lang w:val="ka-GE" w:eastAsia="ru-RU"/>
        </w:rPr>
        <w:t xml:space="preserve"> </w:t>
      </w:r>
      <w:r w:rsidRPr="00507763">
        <w:rPr>
          <w:rFonts w:ascii="Sylfaen" w:eastAsia="Times New Roman" w:hAnsi="Sylfaen" w:cs="Sylfaen"/>
          <w:lang w:val="ka-GE" w:eastAsia="ru-RU"/>
        </w:rPr>
        <w:t>მავნე</w:t>
      </w:r>
      <w:r w:rsidRPr="00507763">
        <w:rPr>
          <w:rFonts w:ascii="Sylfaen" w:eastAsia="Times New Roman" w:hAnsi="Sylfaen" w:cs="Arial"/>
          <w:lang w:val="ka-GE" w:eastAsia="ru-RU"/>
        </w:rPr>
        <w:t xml:space="preserve"> </w:t>
      </w:r>
      <w:r w:rsidRPr="00507763">
        <w:rPr>
          <w:rFonts w:ascii="Sylfaen" w:eastAsia="Times New Roman" w:hAnsi="Sylfaen" w:cs="Sylfaen"/>
          <w:lang w:val="ka-GE" w:eastAsia="ru-RU"/>
        </w:rPr>
        <w:t>ნივთიერებათა</w:t>
      </w:r>
      <w:r w:rsidRPr="00507763">
        <w:rPr>
          <w:rFonts w:ascii="Sylfaen" w:eastAsia="Times New Roman" w:hAnsi="Sylfaen" w:cs="Arial"/>
          <w:lang w:val="ka-GE" w:eastAsia="ru-RU"/>
        </w:rPr>
        <w:t xml:space="preserve"> </w:t>
      </w:r>
      <w:r w:rsidRPr="00507763">
        <w:rPr>
          <w:rFonts w:ascii="Sylfaen" w:eastAsia="Times New Roman" w:hAnsi="Sylfaen" w:cs="Sylfaen"/>
          <w:lang w:val="ka-GE" w:eastAsia="ru-RU"/>
        </w:rPr>
        <w:t>ზღვრულად</w:t>
      </w:r>
      <w:r w:rsidRPr="00507763">
        <w:rPr>
          <w:rFonts w:ascii="Sylfaen" w:eastAsia="Times New Roman" w:hAnsi="Sylfaen" w:cs="Arial"/>
          <w:lang w:val="ka-GE" w:eastAsia="ru-RU"/>
        </w:rPr>
        <w:t xml:space="preserve"> </w:t>
      </w:r>
      <w:r w:rsidRPr="00507763">
        <w:rPr>
          <w:rFonts w:ascii="Sylfaen" w:eastAsia="Times New Roman" w:hAnsi="Sylfaen" w:cs="Sylfaen"/>
          <w:lang w:val="ka-GE" w:eastAsia="ru-RU"/>
        </w:rPr>
        <w:t>დასაშვები</w:t>
      </w:r>
      <w:r w:rsidRPr="00507763">
        <w:rPr>
          <w:rFonts w:ascii="Sylfaen" w:eastAsia="Times New Roman" w:hAnsi="Sylfaen" w:cs="Arial"/>
          <w:lang w:val="ka-GE" w:eastAsia="ru-RU"/>
        </w:rPr>
        <w:t xml:space="preserve"> </w:t>
      </w:r>
      <w:r w:rsidRPr="00507763">
        <w:rPr>
          <w:rFonts w:ascii="Sylfaen" w:eastAsia="Times New Roman" w:hAnsi="Sylfaen" w:cs="Sylfaen"/>
          <w:lang w:val="ka-GE" w:eastAsia="ru-RU"/>
        </w:rPr>
        <w:t>გაფრქვევის</w:t>
      </w:r>
      <w:r w:rsidRPr="00507763">
        <w:rPr>
          <w:rFonts w:ascii="Sylfaen" w:eastAsia="Times New Roman" w:hAnsi="Sylfaen" w:cs="Arial"/>
          <w:lang w:val="ka-GE" w:eastAsia="ru-RU"/>
        </w:rPr>
        <w:t xml:space="preserve"> </w:t>
      </w:r>
      <w:r w:rsidRPr="00507763">
        <w:rPr>
          <w:rFonts w:ascii="Sylfaen" w:eastAsia="Times New Roman" w:hAnsi="Sylfaen" w:cs="Sylfaen"/>
          <w:lang w:val="ka-GE" w:eastAsia="ru-RU"/>
        </w:rPr>
        <w:t>ნორმების</w:t>
      </w:r>
      <w:r w:rsidRPr="00507763">
        <w:rPr>
          <w:rFonts w:ascii="Sylfaen" w:eastAsia="Times New Roman" w:hAnsi="Sylfaen" w:cs="Arial"/>
          <w:lang w:val="ka-GE" w:eastAsia="ru-RU"/>
        </w:rPr>
        <w:t xml:space="preserve"> </w:t>
      </w:r>
      <w:r w:rsidRPr="00507763">
        <w:rPr>
          <w:rFonts w:ascii="Sylfaen" w:eastAsia="Times New Roman" w:hAnsi="Sylfaen" w:cs="Sylfaen"/>
          <w:lang w:val="ka-GE" w:eastAsia="ru-RU"/>
        </w:rPr>
        <w:t>გაანგარიშების</w:t>
      </w:r>
      <w:r w:rsidRPr="00507763">
        <w:rPr>
          <w:rFonts w:ascii="Sylfaen" w:eastAsia="Times New Roman" w:hAnsi="Sylfaen" w:cs="Arial"/>
          <w:lang w:val="ka-GE" w:eastAsia="ru-RU"/>
        </w:rPr>
        <w:t xml:space="preserve"> </w:t>
      </w:r>
      <w:r w:rsidRPr="00507763">
        <w:rPr>
          <w:rFonts w:ascii="Sylfaen" w:eastAsia="Times New Roman" w:hAnsi="Sylfaen" w:cs="Sylfaen"/>
          <w:lang w:val="ka-GE" w:eastAsia="ru-RU"/>
        </w:rPr>
        <w:t>ტექნიკური</w:t>
      </w:r>
      <w:r w:rsidRPr="00507763">
        <w:rPr>
          <w:rFonts w:ascii="Sylfaen" w:eastAsia="Times New Roman" w:hAnsi="Sylfaen" w:cs="Arial"/>
          <w:lang w:val="ka-GE" w:eastAsia="ru-RU"/>
        </w:rPr>
        <w:t xml:space="preserve"> </w:t>
      </w:r>
      <w:r w:rsidRPr="00507763">
        <w:rPr>
          <w:rFonts w:ascii="Sylfaen" w:eastAsia="Times New Roman" w:hAnsi="Sylfaen" w:cs="Sylfaen"/>
          <w:lang w:val="ka-GE" w:eastAsia="ru-RU"/>
        </w:rPr>
        <w:t>რეგლამენტი</w:t>
      </w:r>
      <w:r w:rsidRPr="00507763">
        <w:rPr>
          <w:rFonts w:ascii="Sylfaen" w:eastAsia="Times New Roman" w:hAnsi="Sylfaen" w:cs="Arial"/>
          <w:lang w:val="ka-GE" w:eastAsia="ru-RU"/>
        </w:rPr>
        <w:t xml:space="preserve">. </w:t>
      </w:r>
      <w:r w:rsidRPr="00507763">
        <w:rPr>
          <w:rFonts w:ascii="Sylfaen" w:eastAsia="Times New Roman" w:hAnsi="Sylfaen" w:cs="Sylfaen"/>
          <w:lang w:val="ka-GE" w:eastAsia="ru-RU"/>
        </w:rPr>
        <w:t>საქართველოს</w:t>
      </w:r>
      <w:r w:rsidRPr="00507763">
        <w:rPr>
          <w:rFonts w:ascii="Sylfaen" w:eastAsia="Times New Roman" w:hAnsi="Sylfaen" w:cs="Arial"/>
          <w:lang w:val="ka-GE" w:eastAsia="ru-RU"/>
        </w:rPr>
        <w:t xml:space="preserve"> </w:t>
      </w:r>
      <w:r w:rsidRPr="00507763">
        <w:rPr>
          <w:rFonts w:ascii="Sylfaen" w:eastAsia="Times New Roman" w:hAnsi="Sylfaen" w:cs="Sylfaen"/>
          <w:lang w:val="ka-GE" w:eastAsia="ru-RU"/>
        </w:rPr>
        <w:t>მთავრობის</w:t>
      </w:r>
      <w:r w:rsidRPr="00507763">
        <w:rPr>
          <w:rFonts w:ascii="Sylfaen" w:eastAsia="Times New Roman" w:hAnsi="Sylfaen" w:cs="Arial"/>
          <w:lang w:val="ka-GE" w:eastAsia="ru-RU"/>
        </w:rPr>
        <w:t xml:space="preserve"> </w:t>
      </w:r>
      <w:r w:rsidRPr="00507763">
        <w:rPr>
          <w:rFonts w:ascii="Sylfaen" w:eastAsia="Times New Roman" w:hAnsi="Sylfaen" w:cs="Sylfaen"/>
          <w:lang w:val="ka-GE" w:eastAsia="ru-RU"/>
        </w:rPr>
        <w:t>დადგენილება</w:t>
      </w:r>
      <w:r w:rsidRPr="00507763">
        <w:rPr>
          <w:rFonts w:ascii="Sylfaen" w:eastAsia="Times New Roman" w:hAnsi="Sylfaen" w:cs="Arial"/>
          <w:lang w:val="ka-GE" w:eastAsia="ru-RU"/>
        </w:rPr>
        <w:t xml:space="preserve"> #408 2013 </w:t>
      </w:r>
      <w:r w:rsidRPr="00507763">
        <w:rPr>
          <w:rFonts w:ascii="Sylfaen" w:eastAsia="Times New Roman" w:hAnsi="Sylfaen" w:cs="Sylfaen"/>
          <w:lang w:val="ka-GE" w:eastAsia="ru-RU"/>
        </w:rPr>
        <w:t>წლის</w:t>
      </w:r>
      <w:r w:rsidRPr="00507763">
        <w:rPr>
          <w:rFonts w:ascii="Sylfaen" w:eastAsia="Times New Roman" w:hAnsi="Sylfaen" w:cs="Arial"/>
          <w:lang w:val="ka-GE" w:eastAsia="ru-RU"/>
        </w:rPr>
        <w:t xml:space="preserve"> 31 </w:t>
      </w:r>
      <w:r w:rsidRPr="00507763">
        <w:rPr>
          <w:rFonts w:ascii="Sylfaen" w:eastAsia="Times New Roman" w:hAnsi="Sylfaen" w:cs="Sylfaen"/>
          <w:lang w:val="ka-GE" w:eastAsia="ru-RU"/>
        </w:rPr>
        <w:t>დეკემბერი;</w:t>
      </w:r>
    </w:p>
    <w:p w:rsidR="00507763" w:rsidRPr="00507763" w:rsidRDefault="00507763" w:rsidP="00507763">
      <w:pPr>
        <w:widowControl w:val="0"/>
        <w:tabs>
          <w:tab w:val="num" w:pos="270"/>
        </w:tabs>
        <w:autoSpaceDE w:val="0"/>
        <w:autoSpaceDN w:val="0"/>
        <w:adjustRightInd w:val="0"/>
        <w:spacing w:after="0" w:line="240" w:lineRule="auto"/>
        <w:ind w:left="270" w:hanging="360"/>
        <w:jc w:val="both"/>
        <w:rPr>
          <w:rFonts w:ascii="Arial" w:eastAsia="Sylfaen" w:hAnsi="Arial" w:cs="Arial"/>
          <w:lang w:val="ka-GE" w:eastAsia="ru-RU"/>
        </w:rPr>
      </w:pPr>
      <w:r w:rsidRPr="00507763">
        <w:rPr>
          <w:rFonts w:ascii="Sylfaen" w:eastAsia="Sylfaen" w:hAnsi="Sylfaen" w:cs="Arial"/>
          <w:lang w:val="ka-GE" w:eastAsia="ru-RU"/>
        </w:rPr>
        <w:t xml:space="preserve"> 2. </w:t>
      </w:r>
      <w:r w:rsidRPr="00507763">
        <w:rPr>
          <w:rFonts w:ascii="Sylfaen" w:eastAsia="Sylfaen" w:hAnsi="Sylfaen" w:cs="Sylfaen"/>
          <w:lang w:val="ka-GE" w:eastAsia="ru-RU"/>
        </w:rPr>
        <w:t>დაბინძურების</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სტაციონარული</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წყაროებიდან</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ატმოსფერულ</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ჰაერში</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გაფრქვევების</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ფაქტობრივი</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რაოდენობის</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განსაზღვრის</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ინსტრუმენტული</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მეთოდის</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დაბინძურების</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სტაციონარული</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წყაროებიდან</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ატმოსფერულ</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ჰაერში</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გაფრქვევების</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ფაქტობრივი</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რაოდენობის</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დამდგენი</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სპეციალური</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გამზომ</w:t>
      </w:r>
      <w:r w:rsidRPr="00507763">
        <w:rPr>
          <w:rFonts w:ascii="Sylfaen" w:eastAsia="Sylfaen" w:hAnsi="Sylfaen" w:cs="Arial"/>
          <w:lang w:val="ka-GE" w:eastAsia="ru-RU"/>
        </w:rPr>
        <w:t>-</w:t>
      </w:r>
      <w:r w:rsidRPr="00507763">
        <w:rPr>
          <w:rFonts w:ascii="Sylfaen" w:eastAsia="Sylfaen" w:hAnsi="Sylfaen" w:cs="Sylfaen"/>
          <w:lang w:val="ka-GE" w:eastAsia="ru-RU"/>
        </w:rPr>
        <w:t>საკონტროლო</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აპარატურის</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სტანდარტული</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ჩამონათვალისა</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და</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დაბინძურების</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სტაციონარული</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წყაროებიდან</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ტექნოლოგიური</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პროცესების</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მიხედვით</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ატმოსფერულ</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ჰაერში</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გაფრქვევების</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ფაქტობრივი</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რაოდენობის</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საანგარიშო</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მეთოდიკის</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შესახებ</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ტექნიკური</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რეგლამენტის</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დამტკიცების</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თაობაზე</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საქართველოს</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მთავრობის</w:t>
      </w:r>
      <w:r w:rsidRPr="00507763">
        <w:rPr>
          <w:rFonts w:ascii="Sylfaen" w:eastAsia="Sylfaen" w:hAnsi="Sylfaen" w:cs="Arial"/>
          <w:lang w:val="ka-GE" w:eastAsia="ru-RU"/>
        </w:rPr>
        <w:t xml:space="preserve"> </w:t>
      </w:r>
      <w:r w:rsidRPr="00507763">
        <w:rPr>
          <w:rFonts w:ascii="Sylfaen" w:eastAsia="Sylfaen" w:hAnsi="Sylfaen" w:cs="Sylfaen"/>
          <w:lang w:val="ka-GE" w:eastAsia="ru-RU"/>
        </w:rPr>
        <w:t>დადგენილება</w:t>
      </w:r>
      <w:r w:rsidRPr="00507763">
        <w:rPr>
          <w:rFonts w:ascii="Sylfaen" w:eastAsia="Sylfaen" w:hAnsi="Sylfaen" w:cs="Arial"/>
          <w:lang w:val="ka-GE" w:eastAsia="ru-RU"/>
        </w:rPr>
        <w:t xml:space="preserve"> #435 2013</w:t>
      </w:r>
      <w:r w:rsidRPr="00507763">
        <w:rPr>
          <w:rFonts w:ascii="Sylfaen" w:eastAsia="Sylfaen" w:hAnsi="Sylfaen" w:cs="Sylfaen"/>
          <w:lang w:val="ka-GE" w:eastAsia="ru-RU"/>
        </w:rPr>
        <w:t>წლის</w:t>
      </w:r>
      <w:r w:rsidRPr="00507763">
        <w:rPr>
          <w:rFonts w:ascii="Sylfaen" w:eastAsia="Sylfaen" w:hAnsi="Sylfaen" w:cs="Arial"/>
          <w:lang w:val="ka-GE" w:eastAsia="ru-RU"/>
        </w:rPr>
        <w:t xml:space="preserve"> 31 </w:t>
      </w:r>
      <w:r w:rsidRPr="00507763">
        <w:rPr>
          <w:rFonts w:ascii="Sylfaen" w:eastAsia="Sylfaen" w:hAnsi="Sylfaen" w:cs="Sylfaen"/>
          <w:lang w:val="ka-GE" w:eastAsia="ru-RU"/>
        </w:rPr>
        <w:t>დეკემბერი;</w:t>
      </w:r>
    </w:p>
    <w:p w:rsidR="00507763" w:rsidRPr="00507763" w:rsidRDefault="00507763" w:rsidP="00507763">
      <w:pPr>
        <w:tabs>
          <w:tab w:val="left" w:pos="540"/>
        </w:tabs>
        <w:spacing w:after="0"/>
        <w:ind w:left="270" w:hanging="270"/>
        <w:jc w:val="both"/>
        <w:rPr>
          <w:rFonts w:ascii="Sylfaen" w:eastAsia="Sylfaen" w:hAnsi="Sylfaen" w:cs="Sylfaen"/>
          <w:lang w:val="ru-RU" w:eastAsia="ru-RU"/>
        </w:rPr>
      </w:pPr>
      <w:r w:rsidRPr="00507763">
        <w:rPr>
          <w:rFonts w:ascii="Sylfaen" w:eastAsia="Times New Roman" w:hAnsi="Sylfaen" w:cs="Times New Roman"/>
          <w:lang w:val="ka-GE" w:eastAsia="ru-RU"/>
        </w:rPr>
        <w:t>3</w:t>
      </w:r>
      <w:r w:rsidRPr="00507763">
        <w:rPr>
          <w:rFonts w:ascii="Sylfaen" w:eastAsia="Calibri" w:hAnsi="Sylfaen" w:cs="Times New Roman"/>
          <w:lang w:val="ka-GE"/>
        </w:rPr>
        <w:t xml:space="preserve">. </w:t>
      </w:r>
      <w:r w:rsidRPr="00507763">
        <w:rPr>
          <w:rFonts w:ascii="Sylfaen" w:eastAsia="Times New Roman" w:hAnsi="Sylfaen" w:cs="Times New Roman"/>
          <w:lang w:val="ka-GE" w:eastAsia="ru-RU"/>
        </w:rPr>
        <w:t>Методическое  пособие по  расчету выбросов от неорганизованных источников в промышленности строительных материалов</w:t>
      </w:r>
      <w:r w:rsidRPr="00507763">
        <w:rPr>
          <w:rFonts w:ascii="Sylfaen" w:eastAsia="Times New Roman" w:hAnsi="Sylfaen" w:cs="Times New Roman"/>
          <w:lang w:val="x-none" w:eastAsia="ru-RU"/>
        </w:rPr>
        <w:t>,</w:t>
      </w:r>
      <w:r w:rsidRPr="00507763">
        <w:rPr>
          <w:rFonts w:ascii="Sylfaen" w:eastAsia="Times New Roman" w:hAnsi="Sylfaen" w:cs="Times New Roman"/>
          <w:lang w:val="ka-GE" w:eastAsia="ru-RU"/>
        </w:rPr>
        <w:t xml:space="preserve"> Новоросийск 2000г</w:t>
      </w:r>
      <w:r w:rsidRPr="00507763">
        <w:rPr>
          <w:rFonts w:ascii="Sylfaen" w:eastAsia="Sylfaen" w:hAnsi="Sylfaen" w:cs="Sylfaen"/>
          <w:lang w:val="ka-GE" w:eastAsia="ru-RU"/>
        </w:rPr>
        <w:t>;</w:t>
      </w:r>
    </w:p>
    <w:p w:rsidR="00507763" w:rsidRDefault="00507763" w:rsidP="00507763">
      <w:pPr>
        <w:tabs>
          <w:tab w:val="left" w:pos="540"/>
        </w:tabs>
        <w:spacing w:after="0"/>
        <w:ind w:left="270" w:hanging="270"/>
        <w:jc w:val="both"/>
        <w:rPr>
          <w:rFonts w:ascii="Sylfaen" w:eastAsia="Times New Roman" w:hAnsi="Sylfaen" w:cs="Times New Roman"/>
          <w:lang w:val="ka-GE" w:eastAsia="ru-RU"/>
        </w:rPr>
      </w:pPr>
      <w:r w:rsidRPr="00507763">
        <w:rPr>
          <w:rFonts w:ascii="Sylfaen" w:eastAsia="Times New Roman" w:hAnsi="Sylfaen" w:cs="Times New Roman"/>
          <w:lang w:val="ru-RU" w:eastAsia="ru-RU"/>
        </w:rPr>
        <w:t>4</w:t>
      </w:r>
      <w:r w:rsidRPr="00507763">
        <w:rPr>
          <w:rFonts w:ascii="Sylfaen" w:eastAsia="Times New Roman" w:hAnsi="Sylfaen" w:cs="Times New Roman"/>
          <w:lang w:val="ka-GE" w:eastAsia="ru-RU"/>
        </w:rPr>
        <w:t>. Методика по расчету валовых выбросов загрязняюющих веществ в атмосферу предприятиями минсевзапстроя рсфср. Москва 1990г</w:t>
      </w:r>
    </w:p>
    <w:p w:rsidR="0076705C" w:rsidRPr="0055170E" w:rsidRDefault="0055170E" w:rsidP="00507763">
      <w:pPr>
        <w:tabs>
          <w:tab w:val="left" w:pos="540"/>
        </w:tabs>
        <w:spacing w:after="0"/>
        <w:ind w:left="270" w:hanging="270"/>
        <w:jc w:val="both"/>
        <w:rPr>
          <w:rFonts w:ascii="Sylfaen" w:eastAsia="Times New Roman" w:hAnsi="Sylfaen" w:cs="Times New Roman"/>
          <w:lang w:val="ru-RU" w:eastAsia="ru-RU"/>
        </w:rPr>
      </w:pPr>
      <w:r>
        <w:rPr>
          <w:rFonts w:ascii="Sylfaen" w:eastAsia="Times New Roman" w:hAnsi="Sylfaen" w:cs="Times New Roman"/>
          <w:lang w:val="ka-GE" w:eastAsia="ru-RU"/>
        </w:rPr>
        <w:t>5.</w:t>
      </w:r>
      <w:r>
        <w:rPr>
          <w:rFonts w:ascii="Sylfaen" w:eastAsia="Times New Roman" w:hAnsi="Sylfaen" w:cs="Times New Roman"/>
          <w:lang w:val="ru-RU" w:eastAsia="ru-RU"/>
        </w:rPr>
        <w:t xml:space="preserve">Сборник методик по расчету выбросов в атмосферу загрязняющих веществ различными пройзводствами Ленинград </w:t>
      </w:r>
      <w:r w:rsidR="00337922">
        <w:rPr>
          <w:rFonts w:ascii="Sylfaen" w:eastAsia="Times New Roman" w:hAnsi="Sylfaen" w:cs="Times New Roman"/>
          <w:lang w:val="ru-RU" w:eastAsia="ru-RU"/>
        </w:rPr>
        <w:t xml:space="preserve"> Гидрометеоиздат</w:t>
      </w:r>
    </w:p>
    <w:p w:rsidR="00507763" w:rsidRPr="00507763" w:rsidRDefault="00507763" w:rsidP="00507763">
      <w:pPr>
        <w:tabs>
          <w:tab w:val="left" w:pos="540"/>
        </w:tabs>
        <w:spacing w:after="0" w:line="240" w:lineRule="auto"/>
        <w:ind w:left="270" w:hanging="270"/>
        <w:jc w:val="both"/>
        <w:rPr>
          <w:rFonts w:ascii="Sylfaen" w:eastAsia="Times New Roman" w:hAnsi="Sylfaen" w:cs="Times New Roman"/>
          <w:lang w:val="ka-GE"/>
        </w:rPr>
      </w:pPr>
      <w:r w:rsidRPr="00507763">
        <w:rPr>
          <w:rFonts w:ascii="Sylfaen" w:eastAsia="Times New Roman" w:hAnsi="Sylfaen" w:cs="Times New Roman"/>
          <w:b/>
          <w:lang w:val="ka-GE"/>
        </w:rPr>
        <w:t xml:space="preserve">                                   </w:t>
      </w:r>
      <w:r w:rsidRPr="00507763">
        <w:rPr>
          <w:rFonts w:ascii="Sylfaen" w:eastAsia="Times New Roman" w:hAnsi="Sylfaen" w:cs="Times New Roman"/>
          <w:b/>
          <w:i/>
          <w:lang w:val="ka-GE"/>
        </w:rPr>
        <w:t xml:space="preserve">             </w:t>
      </w:r>
      <w:r w:rsidRPr="00507763">
        <w:rPr>
          <w:rFonts w:ascii="Sylfaen" w:eastAsia="Times New Roman" w:hAnsi="Sylfaen" w:cs="Times New Roman"/>
          <w:b/>
          <w:i/>
          <w:lang w:val="de-AT"/>
        </w:rPr>
        <w:t xml:space="preserve"> </w:t>
      </w:r>
      <w:r w:rsidRPr="00507763">
        <w:rPr>
          <w:rFonts w:ascii="Sylfaen" w:eastAsia="Times New Roman" w:hAnsi="Sylfaen" w:cs="Times New Roman"/>
          <w:b/>
          <w:i/>
          <w:lang w:val="ka-GE"/>
        </w:rPr>
        <w:t>დანართები;</w:t>
      </w:r>
      <w:r w:rsidRPr="00507763">
        <w:rPr>
          <w:rFonts w:ascii="Sylfaen" w:eastAsia="Times New Roman" w:hAnsi="Sylfaen" w:cs="Times New Roman"/>
          <w:lang w:val="ka-GE"/>
        </w:rPr>
        <w:t xml:space="preserve"> </w:t>
      </w:r>
    </w:p>
    <w:p w:rsidR="00507763" w:rsidRPr="00507763" w:rsidRDefault="00507763" w:rsidP="00507763">
      <w:pPr>
        <w:tabs>
          <w:tab w:val="left" w:pos="540"/>
        </w:tabs>
        <w:spacing w:after="0" w:line="240" w:lineRule="auto"/>
        <w:rPr>
          <w:rFonts w:ascii="Sylfaen" w:eastAsia="Times New Roman" w:hAnsi="Sylfaen" w:cs="Times New Roman"/>
          <w:lang w:val="de-AT"/>
        </w:rPr>
      </w:pPr>
      <w:r w:rsidRPr="00507763">
        <w:rPr>
          <w:rFonts w:ascii="Sylfaen" w:eastAsia="Times New Roman" w:hAnsi="Sylfaen" w:cs="Times New Roman"/>
          <w:lang w:val="ka-GE"/>
        </w:rPr>
        <w:t xml:space="preserve">   1.</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დანართი 1,მავნე</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ნივთიერებათა</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გამოყოფის</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წყაროების</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დახასიათება;</w:t>
      </w:r>
    </w:p>
    <w:p w:rsidR="00507763" w:rsidRPr="00507763" w:rsidRDefault="00507763" w:rsidP="00507763">
      <w:pPr>
        <w:tabs>
          <w:tab w:val="left" w:pos="540"/>
        </w:tabs>
        <w:spacing w:after="0" w:line="240" w:lineRule="auto"/>
        <w:rPr>
          <w:rFonts w:ascii="Sylfaen" w:eastAsia="Times New Roman" w:hAnsi="Sylfaen" w:cs="Times New Roman"/>
          <w:lang w:val="de-AT"/>
        </w:rPr>
      </w:pPr>
      <w:r w:rsidRPr="00507763">
        <w:rPr>
          <w:rFonts w:ascii="Sylfaen" w:eastAsia="Times New Roman" w:hAnsi="Sylfaen" w:cs="Times New Roman"/>
          <w:lang w:val="ka-GE"/>
        </w:rPr>
        <w:t xml:space="preserve">   2.</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დანართი 2,მავნე</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ნივთიერებათა</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გაფრქვევის</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წყაროების</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დახასიათება;</w:t>
      </w:r>
      <w:r w:rsidRPr="00507763">
        <w:rPr>
          <w:rFonts w:ascii="Sylfaen" w:eastAsia="Times New Roman" w:hAnsi="Sylfaen" w:cs="Times New Roman"/>
          <w:lang w:val="de-AT"/>
        </w:rPr>
        <w:t xml:space="preserve">                                                                                </w:t>
      </w:r>
    </w:p>
    <w:p w:rsidR="00507763" w:rsidRPr="00507763" w:rsidRDefault="00507763" w:rsidP="00507763">
      <w:pPr>
        <w:tabs>
          <w:tab w:val="left" w:pos="540"/>
        </w:tabs>
        <w:spacing w:after="0"/>
        <w:rPr>
          <w:rFonts w:ascii="Sylfaen" w:eastAsia="Times New Roman" w:hAnsi="Sylfaen" w:cs="Times New Roman"/>
          <w:lang w:val="de-AT"/>
        </w:rPr>
      </w:pPr>
      <w:r w:rsidRPr="00507763">
        <w:rPr>
          <w:rFonts w:ascii="Sylfaen" w:eastAsia="Times New Roman" w:hAnsi="Sylfaen" w:cs="Times New Roman"/>
          <w:lang w:val="ka-GE"/>
        </w:rPr>
        <w:t xml:space="preserve">   3.</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დანართი 3, აირმტვერდამჭერი</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მოწყობილობების</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მუშაობის</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მაჩვენებლები;</w:t>
      </w:r>
    </w:p>
    <w:p w:rsidR="00507763" w:rsidRPr="00507763" w:rsidRDefault="00507763" w:rsidP="00507763">
      <w:pPr>
        <w:tabs>
          <w:tab w:val="left" w:pos="540"/>
        </w:tabs>
        <w:spacing w:after="0"/>
        <w:ind w:hanging="1440"/>
        <w:rPr>
          <w:rFonts w:ascii="Sylfaen" w:eastAsia="Times New Roman" w:hAnsi="Sylfaen" w:cs="Times New Roman"/>
          <w:lang w:val="ka-GE"/>
        </w:rPr>
      </w:pPr>
      <w:r w:rsidRPr="00507763">
        <w:rPr>
          <w:rFonts w:ascii="Sylfaen" w:eastAsia="Times New Roman" w:hAnsi="Sylfaen" w:cs="Times New Roman"/>
          <w:lang w:val="ka-GE"/>
        </w:rPr>
        <w:t xml:space="preserve">                   </w:t>
      </w:r>
      <w:r w:rsidRPr="00507763">
        <w:rPr>
          <w:rFonts w:ascii="Sylfaen" w:eastAsia="Times New Roman" w:hAnsi="Sylfaen" w:cs="Times New Roman"/>
        </w:rPr>
        <w:t xml:space="preserve">  </w:t>
      </w:r>
      <w:r w:rsidRPr="00507763">
        <w:rPr>
          <w:rFonts w:ascii="Sylfaen" w:eastAsia="Times New Roman" w:hAnsi="Sylfaen" w:cs="Times New Roman"/>
          <w:lang w:val="ka-GE"/>
        </w:rPr>
        <w:t xml:space="preserve">        4.</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დანართი 4, ატმოსფერულ</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ჰაერში</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მავნე</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ნივთიერებათა</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გაფრქვევა</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მათი</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გაწმენდა</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და</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უტილიზება</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ტ</w:t>
      </w:r>
      <w:r w:rsidRPr="00507763">
        <w:rPr>
          <w:rFonts w:ascii="Sylfaen" w:eastAsia="Times New Roman" w:hAnsi="Sylfaen" w:cs="Times New Roman"/>
          <w:lang w:val="de-AT"/>
        </w:rPr>
        <w:t>/</w:t>
      </w:r>
      <w:r w:rsidRPr="00507763">
        <w:rPr>
          <w:rFonts w:ascii="Sylfaen" w:eastAsia="Times New Roman" w:hAnsi="Sylfaen" w:cs="Times New Roman"/>
          <w:lang w:val="ka-GE"/>
        </w:rPr>
        <w:t>წელი;</w:t>
      </w:r>
    </w:p>
    <w:p w:rsidR="00507763" w:rsidRPr="00507763" w:rsidRDefault="00507763" w:rsidP="00507763">
      <w:pPr>
        <w:tabs>
          <w:tab w:val="left" w:pos="540"/>
        </w:tabs>
        <w:spacing w:after="0"/>
        <w:rPr>
          <w:rFonts w:ascii="Sylfaen" w:eastAsia="Times New Roman" w:hAnsi="Sylfaen" w:cs="Times New Roman"/>
          <w:b/>
          <w:lang w:val="ka-GE"/>
        </w:rPr>
      </w:pPr>
      <w:r w:rsidRPr="00507763">
        <w:rPr>
          <w:rFonts w:ascii="Sylfaen" w:eastAsia="Times New Roman" w:hAnsi="Sylfaen" w:cs="Times New Roman"/>
          <w:lang w:val="ka-GE"/>
        </w:rPr>
        <w:t xml:space="preserve">   5. დანართი 5, საწარმოს გენ-გეგმა მასზე მავნე ნივთიერებათა გაფრქვევის წყაროების ჩვენებით;</w:t>
      </w:r>
    </w:p>
    <w:p w:rsidR="00507763" w:rsidRPr="00507763" w:rsidRDefault="00507763" w:rsidP="00507763">
      <w:pPr>
        <w:tabs>
          <w:tab w:val="left" w:pos="540"/>
        </w:tabs>
        <w:spacing w:after="0"/>
        <w:rPr>
          <w:rFonts w:ascii="Sylfaen" w:eastAsia="Times New Roman" w:hAnsi="Sylfaen" w:cs="Times New Roman"/>
          <w:lang w:val="ka-GE" w:eastAsia="ru-RU"/>
        </w:rPr>
      </w:pPr>
      <w:r w:rsidRPr="00507763">
        <w:rPr>
          <w:rFonts w:ascii="Sylfaen" w:eastAsia="Times New Roman" w:hAnsi="Sylfaen" w:cs="Times New Roman"/>
          <w:b/>
          <w:lang w:val="ka-GE"/>
        </w:rPr>
        <w:t xml:space="preserve">   </w:t>
      </w:r>
      <w:r w:rsidRPr="00507763">
        <w:rPr>
          <w:rFonts w:ascii="Sylfaen" w:eastAsia="Times New Roman" w:hAnsi="Sylfaen" w:cs="Times New Roman"/>
          <w:lang w:val="ka-GE" w:eastAsia="ru-RU"/>
        </w:rPr>
        <w:t>6. დანართი 6, საწარმოს განლაგების სიტუაციური რუკა-სქემა მანძილის მითითებით;</w:t>
      </w:r>
    </w:p>
    <w:p w:rsidR="00507763" w:rsidRPr="00507763" w:rsidRDefault="00507763" w:rsidP="0076705C">
      <w:pPr>
        <w:tabs>
          <w:tab w:val="left" w:pos="540"/>
        </w:tabs>
        <w:spacing w:after="0"/>
        <w:rPr>
          <w:rFonts w:ascii="Sylfaen" w:eastAsia="Times New Roman" w:hAnsi="Sylfaen" w:cs="Times New Roman"/>
          <w:b/>
          <w:lang w:val="ka-GE"/>
        </w:rPr>
      </w:pPr>
      <w:r w:rsidRPr="00507763">
        <w:rPr>
          <w:rFonts w:ascii="Sylfaen" w:eastAsia="Times New Roman" w:hAnsi="Sylfaen" w:cs="Times New Roman"/>
          <w:lang w:val="ka-GE" w:eastAsia="ru-RU"/>
        </w:rPr>
        <w:t xml:space="preserve">   </w:t>
      </w:r>
      <w:r w:rsidRPr="00507763">
        <w:rPr>
          <w:rFonts w:ascii="Sylfaen" w:eastAsia="Times New Roman" w:hAnsi="Sylfaen" w:cs="Times New Roman"/>
          <w:lang w:val="ka-GE"/>
        </w:rPr>
        <w:t>7.  დანართი 7,ატმოსფერულ ჰაერში მავნე ნივთიერებათა გაბნევის ანგარიშის მანქანური ამონაბეჭდი</w:t>
      </w:r>
      <w:r w:rsidR="0076705C">
        <w:rPr>
          <w:rFonts w:ascii="Sylfaen" w:eastAsia="Times New Roman" w:hAnsi="Sylfaen" w:cs="Times New Roman"/>
          <w:lang w:val="ka-GE"/>
        </w:rPr>
        <w:t>;</w:t>
      </w:r>
      <w:r w:rsidRPr="00507763">
        <w:rPr>
          <w:rFonts w:ascii="Sylfaen" w:eastAsia="Times New Roman" w:hAnsi="Sylfaen" w:cs="Times New Roman"/>
          <w:lang w:val="ka-GE"/>
        </w:rPr>
        <w:t xml:space="preserve"> </w:t>
      </w:r>
    </w:p>
    <w:p w:rsidR="00507763" w:rsidRPr="00507763" w:rsidRDefault="00507763" w:rsidP="00507763">
      <w:pPr>
        <w:rPr>
          <w:rFonts w:ascii="Sylfaen" w:eastAsia="Times New Roman" w:hAnsi="Sylfaen" w:cs="Times New Roman"/>
          <w:lang w:val="ka-GE" w:eastAsia="ru-RU"/>
        </w:rPr>
      </w:pPr>
    </w:p>
    <w:p w:rsidR="00507763" w:rsidRPr="00507763" w:rsidRDefault="00507763" w:rsidP="00507763">
      <w:pPr>
        <w:rPr>
          <w:rFonts w:ascii="Sylfaen" w:eastAsia="Times New Roman" w:hAnsi="Sylfaen" w:cs="Times New Roman"/>
          <w:lang w:val="ka-GE" w:eastAsia="ru-RU"/>
        </w:rPr>
      </w:pPr>
    </w:p>
    <w:p w:rsidR="00507763" w:rsidRPr="00507763" w:rsidRDefault="00507763" w:rsidP="00507763">
      <w:pPr>
        <w:rPr>
          <w:rFonts w:ascii="Sylfaen" w:eastAsia="Times New Roman" w:hAnsi="Sylfaen" w:cs="Times New Roman"/>
          <w:lang w:val="ka-GE" w:eastAsia="ru-RU"/>
        </w:rPr>
      </w:pPr>
    </w:p>
    <w:p w:rsidR="00507763" w:rsidRPr="00507763" w:rsidRDefault="00507763" w:rsidP="00507763">
      <w:pPr>
        <w:rPr>
          <w:rFonts w:ascii="Sylfaen" w:eastAsia="Times New Roman" w:hAnsi="Sylfaen" w:cs="Times New Roman"/>
          <w:lang w:val="ka-GE" w:eastAsia="ru-RU"/>
        </w:rPr>
      </w:pPr>
    </w:p>
    <w:p w:rsidR="00507763" w:rsidRPr="00507763" w:rsidRDefault="00507763" w:rsidP="00507763">
      <w:pPr>
        <w:rPr>
          <w:rFonts w:ascii="Sylfaen" w:eastAsia="Times New Roman" w:hAnsi="Sylfaen" w:cs="Times New Roman"/>
          <w:lang w:val="ka-GE" w:eastAsia="ru-RU"/>
        </w:rPr>
        <w:sectPr w:rsidR="00507763" w:rsidRPr="00507763" w:rsidSect="00507763">
          <w:footerReference w:type="default" r:id="rId13"/>
          <w:pgSz w:w="12240" w:h="15840" w:code="1"/>
          <w:pgMar w:top="1138" w:right="1183" w:bottom="1620" w:left="1134" w:header="720" w:footer="720" w:gutter="0"/>
          <w:cols w:space="720"/>
          <w:docGrid w:linePitch="360"/>
        </w:sectPr>
      </w:pPr>
    </w:p>
    <w:p w:rsidR="00507763" w:rsidRPr="00507763" w:rsidRDefault="00507763" w:rsidP="00507763">
      <w:pPr>
        <w:tabs>
          <w:tab w:val="left" w:pos="540"/>
        </w:tabs>
        <w:spacing w:after="0"/>
        <w:ind w:left="-270"/>
        <w:rPr>
          <w:rFonts w:ascii="Sylfaen" w:eastAsia="Times New Roman" w:hAnsi="Sylfaen" w:cs="Times New Roman"/>
          <w:lang w:val="ka-GE"/>
        </w:rPr>
      </w:pPr>
      <w:r w:rsidRPr="00507763">
        <w:rPr>
          <w:rFonts w:ascii="Sylfaen" w:eastAsia="Times New Roman" w:hAnsi="Sylfaen" w:cs="Times New Roman"/>
          <w:lang w:val="ka-GE"/>
        </w:rPr>
        <w:lastRenderedPageBreak/>
        <w:t>1</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დანართი 1</w:t>
      </w:r>
    </w:p>
    <w:p w:rsidR="00507763" w:rsidRPr="00507763" w:rsidRDefault="00507763" w:rsidP="00507763">
      <w:pPr>
        <w:tabs>
          <w:tab w:val="left" w:pos="540"/>
        </w:tabs>
        <w:spacing w:after="0"/>
        <w:ind w:left="-270"/>
        <w:rPr>
          <w:rFonts w:ascii="Sylfaen" w:eastAsia="Times New Roman" w:hAnsi="Sylfaen" w:cs="Times New Roman"/>
          <w:lang w:val="ka-GE"/>
        </w:rPr>
      </w:pPr>
    </w:p>
    <w:tbl>
      <w:tblPr>
        <w:tblpPr w:leftFromText="180" w:rightFromText="180" w:vertAnchor="text" w:horzAnchor="margin" w:tblpXSpec="center" w:tblpY="60"/>
        <w:tblOverlap w:val="never"/>
        <w:tblW w:w="15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5"/>
        <w:gridCol w:w="793"/>
        <w:gridCol w:w="1260"/>
        <w:gridCol w:w="810"/>
        <w:gridCol w:w="720"/>
        <w:gridCol w:w="3170"/>
        <w:gridCol w:w="831"/>
        <w:gridCol w:w="1107"/>
        <w:gridCol w:w="962"/>
        <w:gridCol w:w="2434"/>
        <w:gridCol w:w="923"/>
        <w:gridCol w:w="1495"/>
      </w:tblGrid>
      <w:tr w:rsidR="00507763" w:rsidRPr="00507763" w:rsidTr="00B918B3">
        <w:trPr>
          <w:cantSplit/>
          <w:trHeight w:val="743"/>
        </w:trPr>
        <w:tc>
          <w:tcPr>
            <w:tcW w:w="1205" w:type="dxa"/>
            <w:vMerge w:val="restart"/>
            <w:vAlign w:val="center"/>
          </w:tcPr>
          <w:p w:rsidR="00507763" w:rsidRPr="00507763" w:rsidRDefault="00507763" w:rsidP="00507763">
            <w:pPr>
              <w:ind w:left="332"/>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წარმოების, საამქროს, უბნის დასახელება</w:t>
            </w:r>
          </w:p>
        </w:tc>
        <w:tc>
          <w:tcPr>
            <w:tcW w:w="2863" w:type="dxa"/>
            <w:gridSpan w:val="3"/>
            <w:vAlign w:val="center"/>
          </w:tcPr>
          <w:p w:rsidR="00507763" w:rsidRPr="00507763" w:rsidRDefault="00507763" w:rsidP="00507763">
            <w:pPr>
              <w:ind w:left="180"/>
              <w:jc w:val="center"/>
              <w:rPr>
                <w:rFonts w:ascii="AcadNusx" w:eastAsia="Times New Roman" w:hAnsi="AcadNusx" w:cs="Times New Roman"/>
                <w:sz w:val="18"/>
                <w:szCs w:val="18"/>
                <w:lang w:val="ka-GE"/>
              </w:rPr>
            </w:pPr>
            <w:r w:rsidRPr="00507763">
              <w:rPr>
                <w:rFonts w:ascii="Sylfaen" w:eastAsia="Times New Roman" w:hAnsi="Sylfaen" w:cs="Times New Roman"/>
                <w:sz w:val="18"/>
                <w:szCs w:val="18"/>
                <w:lang w:val="ka-GE"/>
              </w:rPr>
              <w:t>მავნე ნივთიერებათა გაფრქვევის წყაროს</w:t>
            </w:r>
          </w:p>
        </w:tc>
        <w:tc>
          <w:tcPr>
            <w:tcW w:w="6790" w:type="dxa"/>
            <w:gridSpan w:val="5"/>
            <w:vAlign w:val="center"/>
          </w:tcPr>
          <w:p w:rsidR="00507763" w:rsidRPr="00507763" w:rsidRDefault="00507763" w:rsidP="00507763">
            <w:pPr>
              <w:ind w:left="180"/>
              <w:jc w:val="center"/>
              <w:rPr>
                <w:rFonts w:ascii="AcadNusx" w:eastAsia="Times New Roman" w:hAnsi="AcadNusx" w:cs="Times New Roman"/>
                <w:sz w:val="18"/>
                <w:szCs w:val="18"/>
              </w:rPr>
            </w:pPr>
            <w:r w:rsidRPr="00507763">
              <w:rPr>
                <w:rFonts w:ascii="Sylfaen" w:eastAsia="Times New Roman" w:hAnsi="Sylfaen" w:cs="Times New Roman"/>
                <w:sz w:val="18"/>
                <w:szCs w:val="18"/>
                <w:lang w:val="ka-GE"/>
              </w:rPr>
              <w:t>მავნე ნივთიერებათა გამოყოფის წყაროს</w:t>
            </w:r>
          </w:p>
        </w:tc>
        <w:tc>
          <w:tcPr>
            <w:tcW w:w="3357" w:type="dxa"/>
            <w:gridSpan w:val="2"/>
            <w:vAlign w:val="center"/>
          </w:tcPr>
          <w:p w:rsidR="00507763" w:rsidRPr="00507763" w:rsidRDefault="00507763" w:rsidP="00507763">
            <w:pPr>
              <w:ind w:left="180"/>
              <w:jc w:val="center"/>
              <w:rPr>
                <w:rFonts w:ascii="AcadNusx" w:eastAsia="Times New Roman" w:hAnsi="AcadNusx" w:cs="Times New Roman"/>
                <w:sz w:val="18"/>
                <w:szCs w:val="18"/>
              </w:rPr>
            </w:pPr>
            <w:r w:rsidRPr="00507763">
              <w:rPr>
                <w:rFonts w:ascii="Sylfaen" w:eastAsia="Times New Roman" w:hAnsi="Sylfaen" w:cs="Times New Roman"/>
                <w:sz w:val="18"/>
                <w:szCs w:val="18"/>
                <w:lang w:val="ka-GE"/>
              </w:rPr>
              <w:t>მავნე ნივთიერებათა</w:t>
            </w:r>
          </w:p>
        </w:tc>
        <w:tc>
          <w:tcPr>
            <w:tcW w:w="1495" w:type="dxa"/>
            <w:vMerge w:val="restart"/>
            <w:vAlign w:val="center"/>
          </w:tcPr>
          <w:p w:rsidR="00507763" w:rsidRPr="00507763" w:rsidRDefault="00507763" w:rsidP="00507763">
            <w:pPr>
              <w:ind w:left="180"/>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გამოყოფის წყაროდან გაფრქვეულ მავნე ნივთიერებათა</w:t>
            </w:r>
            <w:r w:rsidRPr="00507763">
              <w:rPr>
                <w:rFonts w:ascii="AcadNusx" w:eastAsia="Times New Roman" w:hAnsi="AcadNusx" w:cs="Times New Roman"/>
                <w:sz w:val="18"/>
                <w:szCs w:val="18"/>
              </w:rPr>
              <w:t xml:space="preserve"> </w:t>
            </w:r>
            <w:r w:rsidRPr="00507763">
              <w:rPr>
                <w:rFonts w:ascii="Sylfaen" w:eastAsia="Times New Roman" w:hAnsi="Sylfaen" w:cs="Times New Roman"/>
                <w:sz w:val="18"/>
                <w:szCs w:val="18"/>
                <w:lang w:val="ka-GE"/>
              </w:rPr>
              <w:t>რაოდენობა,</w:t>
            </w:r>
            <w:r w:rsidRPr="00507763">
              <w:rPr>
                <w:rFonts w:ascii="AcadNusx" w:eastAsia="Times New Roman" w:hAnsi="AcadNusx" w:cs="Times New Roman"/>
                <w:sz w:val="18"/>
                <w:szCs w:val="18"/>
              </w:rPr>
              <w:t xml:space="preserve"> </w:t>
            </w:r>
            <w:r w:rsidRPr="00507763">
              <w:rPr>
                <w:rFonts w:ascii="Sylfaen" w:eastAsia="Times New Roman" w:hAnsi="Sylfaen" w:cs="Times New Roman"/>
                <w:sz w:val="18"/>
                <w:szCs w:val="18"/>
                <w:lang w:val="ka-GE"/>
              </w:rPr>
              <w:t>ტ/წელი</w:t>
            </w:r>
          </w:p>
        </w:tc>
      </w:tr>
      <w:tr w:rsidR="00507763" w:rsidRPr="00507763" w:rsidTr="00B918B3">
        <w:trPr>
          <w:cantSplit/>
          <w:trHeight w:val="764"/>
        </w:trPr>
        <w:tc>
          <w:tcPr>
            <w:tcW w:w="1205" w:type="dxa"/>
            <w:vMerge/>
            <w:vAlign w:val="center"/>
          </w:tcPr>
          <w:p w:rsidR="00507763" w:rsidRPr="00507763" w:rsidRDefault="00507763" w:rsidP="00507763">
            <w:pPr>
              <w:ind w:left="180"/>
              <w:jc w:val="center"/>
              <w:rPr>
                <w:rFonts w:ascii="AcadNusx" w:eastAsia="Times New Roman" w:hAnsi="AcadNusx" w:cs="Times New Roman"/>
                <w:sz w:val="20"/>
              </w:rPr>
            </w:pPr>
          </w:p>
        </w:tc>
        <w:tc>
          <w:tcPr>
            <w:tcW w:w="793" w:type="dxa"/>
            <w:vAlign w:val="center"/>
          </w:tcPr>
          <w:p w:rsidR="00507763" w:rsidRPr="00507763" w:rsidRDefault="00507763" w:rsidP="00507763">
            <w:pPr>
              <w:ind w:left="180"/>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ნომერი</w:t>
            </w:r>
          </w:p>
        </w:tc>
        <w:tc>
          <w:tcPr>
            <w:tcW w:w="1260" w:type="dxa"/>
            <w:vAlign w:val="center"/>
          </w:tcPr>
          <w:p w:rsidR="00507763" w:rsidRPr="00507763" w:rsidRDefault="00507763" w:rsidP="00507763">
            <w:pPr>
              <w:ind w:left="180"/>
              <w:jc w:val="center"/>
              <w:rPr>
                <w:rFonts w:ascii="AcadNusx" w:eastAsia="Times New Roman" w:hAnsi="AcadNusx" w:cs="Times New Roman"/>
                <w:sz w:val="18"/>
                <w:szCs w:val="18"/>
                <w:lang w:val="ka-GE"/>
              </w:rPr>
            </w:pPr>
            <w:r w:rsidRPr="00507763">
              <w:rPr>
                <w:rFonts w:ascii="Sylfaen" w:eastAsia="Times New Roman" w:hAnsi="Sylfaen" w:cs="Times New Roman"/>
                <w:sz w:val="18"/>
                <w:szCs w:val="18"/>
                <w:lang w:val="ka-GE"/>
              </w:rPr>
              <w:t>დასახელება</w:t>
            </w:r>
          </w:p>
        </w:tc>
        <w:tc>
          <w:tcPr>
            <w:tcW w:w="810" w:type="dxa"/>
            <w:vAlign w:val="center"/>
          </w:tcPr>
          <w:p w:rsidR="00507763" w:rsidRPr="00507763" w:rsidRDefault="00507763" w:rsidP="00507763">
            <w:pPr>
              <w:ind w:left="180"/>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რაოდენობა, ცალი</w:t>
            </w:r>
          </w:p>
        </w:tc>
        <w:tc>
          <w:tcPr>
            <w:tcW w:w="720" w:type="dxa"/>
            <w:vAlign w:val="center"/>
          </w:tcPr>
          <w:p w:rsidR="00507763" w:rsidRPr="00507763" w:rsidRDefault="00507763" w:rsidP="00507763">
            <w:pPr>
              <w:ind w:left="180"/>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ნომერი</w:t>
            </w:r>
          </w:p>
        </w:tc>
        <w:tc>
          <w:tcPr>
            <w:tcW w:w="3170" w:type="dxa"/>
            <w:vAlign w:val="center"/>
          </w:tcPr>
          <w:p w:rsidR="00507763" w:rsidRPr="00507763" w:rsidRDefault="00507763" w:rsidP="00507763">
            <w:pPr>
              <w:ind w:left="180"/>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დასახელება</w:t>
            </w:r>
          </w:p>
        </w:tc>
        <w:tc>
          <w:tcPr>
            <w:tcW w:w="831" w:type="dxa"/>
            <w:vAlign w:val="center"/>
          </w:tcPr>
          <w:p w:rsidR="00507763" w:rsidRPr="00507763" w:rsidRDefault="00507763" w:rsidP="00507763">
            <w:pPr>
              <w:ind w:left="180"/>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რაოდენობა</w:t>
            </w:r>
          </w:p>
        </w:tc>
        <w:tc>
          <w:tcPr>
            <w:tcW w:w="1107" w:type="dxa"/>
            <w:vAlign w:val="center"/>
          </w:tcPr>
          <w:p w:rsidR="00507763" w:rsidRPr="00507763" w:rsidRDefault="00507763" w:rsidP="00507763">
            <w:pPr>
              <w:ind w:left="180"/>
              <w:jc w:val="center"/>
              <w:rPr>
                <w:rFonts w:ascii="AcadNusx" w:eastAsia="Times New Roman" w:hAnsi="AcadNusx" w:cs="Times New Roman"/>
                <w:sz w:val="18"/>
                <w:szCs w:val="18"/>
              </w:rPr>
            </w:pPr>
            <w:r w:rsidRPr="00507763">
              <w:rPr>
                <w:rFonts w:ascii="Sylfaen" w:eastAsia="Times New Roman" w:hAnsi="Sylfaen" w:cs="Times New Roman"/>
                <w:sz w:val="18"/>
                <w:szCs w:val="18"/>
                <w:lang w:val="ka-GE"/>
              </w:rPr>
              <w:t>მუშაობის დრო დღე- ღამეში, სთ</w:t>
            </w:r>
          </w:p>
        </w:tc>
        <w:tc>
          <w:tcPr>
            <w:tcW w:w="962" w:type="dxa"/>
            <w:vAlign w:val="center"/>
          </w:tcPr>
          <w:p w:rsidR="00507763" w:rsidRPr="00507763" w:rsidRDefault="00507763" w:rsidP="00507763">
            <w:pPr>
              <w:ind w:left="180"/>
              <w:jc w:val="center"/>
              <w:rPr>
                <w:rFonts w:ascii="AcadNusx" w:eastAsia="Times New Roman" w:hAnsi="AcadNusx" w:cs="Times New Roman"/>
                <w:sz w:val="18"/>
                <w:szCs w:val="18"/>
              </w:rPr>
            </w:pPr>
            <w:r w:rsidRPr="00507763">
              <w:rPr>
                <w:rFonts w:ascii="Sylfaen" w:eastAsia="Times New Roman" w:hAnsi="Sylfaen" w:cs="Times New Roman"/>
                <w:sz w:val="18"/>
                <w:szCs w:val="18"/>
                <w:lang w:val="ka-GE"/>
              </w:rPr>
              <w:t>მუშაობის დრო წელიწადში, სთ</w:t>
            </w:r>
          </w:p>
        </w:tc>
        <w:tc>
          <w:tcPr>
            <w:tcW w:w="2434" w:type="dxa"/>
            <w:vAlign w:val="center"/>
          </w:tcPr>
          <w:p w:rsidR="00507763" w:rsidRPr="00507763" w:rsidRDefault="00507763" w:rsidP="00507763">
            <w:pPr>
              <w:ind w:left="180" w:right="-86"/>
              <w:jc w:val="center"/>
              <w:rPr>
                <w:rFonts w:ascii="AcadNusx" w:eastAsia="Times New Roman" w:hAnsi="AcadNusx" w:cs="Times New Roman"/>
                <w:sz w:val="18"/>
                <w:szCs w:val="18"/>
              </w:rPr>
            </w:pPr>
            <w:r w:rsidRPr="00507763">
              <w:rPr>
                <w:rFonts w:ascii="Sylfaen" w:eastAsia="Times New Roman" w:hAnsi="Sylfaen" w:cs="Times New Roman"/>
                <w:sz w:val="18"/>
                <w:szCs w:val="18"/>
                <w:lang w:val="ka-GE"/>
              </w:rPr>
              <w:t>დასახელება</w:t>
            </w:r>
          </w:p>
        </w:tc>
        <w:tc>
          <w:tcPr>
            <w:tcW w:w="923" w:type="dxa"/>
            <w:vAlign w:val="center"/>
          </w:tcPr>
          <w:p w:rsidR="00507763" w:rsidRPr="00507763" w:rsidRDefault="00507763" w:rsidP="00507763">
            <w:pPr>
              <w:ind w:left="180"/>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კოდი</w:t>
            </w:r>
          </w:p>
        </w:tc>
        <w:tc>
          <w:tcPr>
            <w:tcW w:w="1495" w:type="dxa"/>
            <w:vMerge/>
            <w:vAlign w:val="center"/>
          </w:tcPr>
          <w:p w:rsidR="00507763" w:rsidRPr="00507763" w:rsidRDefault="00507763" w:rsidP="00507763">
            <w:pPr>
              <w:ind w:left="180"/>
              <w:jc w:val="center"/>
              <w:rPr>
                <w:rFonts w:ascii="AcadNusx" w:eastAsia="Times New Roman" w:hAnsi="AcadNusx" w:cs="Times New Roman"/>
                <w:sz w:val="20"/>
              </w:rPr>
            </w:pPr>
          </w:p>
        </w:tc>
      </w:tr>
      <w:tr w:rsidR="00507763" w:rsidRPr="00507763" w:rsidTr="00B918B3">
        <w:trPr>
          <w:trHeight w:val="500"/>
        </w:trPr>
        <w:tc>
          <w:tcPr>
            <w:tcW w:w="1205" w:type="dxa"/>
            <w:shd w:val="clear" w:color="auto" w:fill="D9D9D9"/>
            <w:vAlign w:val="center"/>
          </w:tcPr>
          <w:p w:rsidR="00507763" w:rsidRPr="00507763" w:rsidRDefault="00507763" w:rsidP="00507763">
            <w:pPr>
              <w:ind w:left="180" w:right="-105"/>
              <w:jc w:val="center"/>
              <w:rPr>
                <w:rFonts w:ascii="AcadNusx" w:eastAsia="Times New Roman" w:hAnsi="AcadNusx" w:cs="Times New Roman"/>
                <w:sz w:val="20"/>
                <w:lang w:val="de-DE"/>
              </w:rPr>
            </w:pPr>
            <w:r w:rsidRPr="00507763">
              <w:rPr>
                <w:rFonts w:ascii="AcadNusx" w:eastAsia="Times New Roman" w:hAnsi="AcadNusx" w:cs="Times New Roman"/>
                <w:sz w:val="20"/>
                <w:lang w:val="de-DE"/>
              </w:rPr>
              <w:t>1</w:t>
            </w:r>
          </w:p>
        </w:tc>
        <w:tc>
          <w:tcPr>
            <w:tcW w:w="793" w:type="dxa"/>
            <w:shd w:val="clear" w:color="auto" w:fill="D9D9D9"/>
            <w:vAlign w:val="center"/>
          </w:tcPr>
          <w:p w:rsidR="00507763" w:rsidRPr="00507763" w:rsidRDefault="00507763" w:rsidP="00507763">
            <w:pPr>
              <w:ind w:left="180"/>
              <w:jc w:val="center"/>
              <w:rPr>
                <w:rFonts w:ascii="AcadNusx" w:eastAsia="Times New Roman" w:hAnsi="AcadNusx" w:cs="Times New Roman"/>
                <w:sz w:val="20"/>
              </w:rPr>
            </w:pPr>
            <w:r w:rsidRPr="00507763">
              <w:rPr>
                <w:rFonts w:ascii="AcadNusx" w:eastAsia="Times New Roman" w:hAnsi="AcadNusx" w:cs="Times New Roman"/>
                <w:sz w:val="20"/>
              </w:rPr>
              <w:t>2</w:t>
            </w:r>
          </w:p>
        </w:tc>
        <w:tc>
          <w:tcPr>
            <w:tcW w:w="1260" w:type="dxa"/>
            <w:shd w:val="clear" w:color="auto" w:fill="D9D9D9"/>
            <w:vAlign w:val="center"/>
          </w:tcPr>
          <w:p w:rsidR="00507763" w:rsidRPr="00507763" w:rsidRDefault="00507763" w:rsidP="00507763">
            <w:pPr>
              <w:ind w:left="180"/>
              <w:jc w:val="center"/>
              <w:rPr>
                <w:rFonts w:ascii="AcadNusx" w:eastAsia="Times New Roman" w:hAnsi="AcadNusx" w:cs="Times New Roman"/>
                <w:sz w:val="20"/>
              </w:rPr>
            </w:pPr>
            <w:r w:rsidRPr="00507763">
              <w:rPr>
                <w:rFonts w:ascii="AcadNusx" w:eastAsia="Times New Roman" w:hAnsi="AcadNusx" w:cs="Times New Roman"/>
                <w:sz w:val="20"/>
              </w:rPr>
              <w:t>3</w:t>
            </w:r>
          </w:p>
        </w:tc>
        <w:tc>
          <w:tcPr>
            <w:tcW w:w="810" w:type="dxa"/>
            <w:shd w:val="clear" w:color="auto" w:fill="D9D9D9"/>
            <w:vAlign w:val="center"/>
          </w:tcPr>
          <w:p w:rsidR="00507763" w:rsidRPr="00507763" w:rsidRDefault="00507763" w:rsidP="00507763">
            <w:pPr>
              <w:ind w:left="180"/>
              <w:jc w:val="center"/>
              <w:rPr>
                <w:rFonts w:ascii="Sylfaen" w:eastAsia="Times New Roman" w:hAnsi="Sylfaen" w:cs="Times New Roman"/>
                <w:sz w:val="20"/>
                <w:lang w:val="ka-GE"/>
              </w:rPr>
            </w:pPr>
            <w:r w:rsidRPr="00507763">
              <w:rPr>
                <w:rFonts w:ascii="Sylfaen" w:eastAsia="Times New Roman" w:hAnsi="Sylfaen" w:cs="Times New Roman"/>
                <w:sz w:val="20"/>
                <w:lang w:val="ka-GE"/>
              </w:rPr>
              <w:t>4</w:t>
            </w:r>
          </w:p>
        </w:tc>
        <w:tc>
          <w:tcPr>
            <w:tcW w:w="720" w:type="dxa"/>
            <w:shd w:val="clear" w:color="auto" w:fill="D9D9D9"/>
            <w:vAlign w:val="center"/>
          </w:tcPr>
          <w:p w:rsidR="00507763" w:rsidRPr="00507763" w:rsidRDefault="00507763" w:rsidP="00507763">
            <w:pPr>
              <w:ind w:left="180"/>
              <w:jc w:val="center"/>
              <w:rPr>
                <w:rFonts w:ascii="Sylfaen" w:eastAsia="Times New Roman" w:hAnsi="Sylfaen" w:cs="Times New Roman"/>
                <w:sz w:val="20"/>
                <w:lang w:val="ka-GE"/>
              </w:rPr>
            </w:pPr>
            <w:r w:rsidRPr="00507763">
              <w:rPr>
                <w:rFonts w:ascii="Sylfaen" w:eastAsia="Times New Roman" w:hAnsi="Sylfaen" w:cs="Times New Roman"/>
                <w:sz w:val="20"/>
                <w:lang w:val="ka-GE"/>
              </w:rPr>
              <w:t>5</w:t>
            </w:r>
          </w:p>
        </w:tc>
        <w:tc>
          <w:tcPr>
            <w:tcW w:w="3170" w:type="dxa"/>
            <w:shd w:val="clear" w:color="auto" w:fill="D9D9D9"/>
            <w:vAlign w:val="center"/>
          </w:tcPr>
          <w:p w:rsidR="00507763" w:rsidRPr="00507763" w:rsidRDefault="00507763" w:rsidP="00507763">
            <w:pPr>
              <w:ind w:left="180"/>
              <w:jc w:val="center"/>
              <w:rPr>
                <w:rFonts w:ascii="Sylfaen" w:eastAsia="Times New Roman" w:hAnsi="Sylfaen" w:cs="Times New Roman"/>
                <w:sz w:val="20"/>
                <w:lang w:val="ka-GE"/>
              </w:rPr>
            </w:pPr>
            <w:r w:rsidRPr="00507763">
              <w:rPr>
                <w:rFonts w:ascii="Sylfaen" w:eastAsia="Times New Roman" w:hAnsi="Sylfaen" w:cs="Times New Roman"/>
                <w:sz w:val="20"/>
                <w:lang w:val="ka-GE"/>
              </w:rPr>
              <w:t>6</w:t>
            </w:r>
          </w:p>
        </w:tc>
        <w:tc>
          <w:tcPr>
            <w:tcW w:w="831" w:type="dxa"/>
            <w:shd w:val="clear" w:color="auto" w:fill="D9D9D9"/>
            <w:vAlign w:val="center"/>
          </w:tcPr>
          <w:p w:rsidR="00507763" w:rsidRPr="00507763" w:rsidRDefault="00507763" w:rsidP="00507763">
            <w:pPr>
              <w:ind w:left="180"/>
              <w:jc w:val="center"/>
              <w:rPr>
                <w:rFonts w:ascii="Sylfaen" w:eastAsia="Times New Roman" w:hAnsi="Sylfaen" w:cs="Times New Roman"/>
                <w:sz w:val="20"/>
                <w:lang w:val="ka-GE"/>
              </w:rPr>
            </w:pPr>
            <w:r w:rsidRPr="00507763">
              <w:rPr>
                <w:rFonts w:ascii="Sylfaen" w:eastAsia="Times New Roman" w:hAnsi="Sylfaen" w:cs="Times New Roman"/>
                <w:sz w:val="20"/>
                <w:lang w:val="ka-GE"/>
              </w:rPr>
              <w:t>7</w:t>
            </w:r>
          </w:p>
        </w:tc>
        <w:tc>
          <w:tcPr>
            <w:tcW w:w="1107" w:type="dxa"/>
            <w:shd w:val="clear" w:color="auto" w:fill="D9D9D9"/>
            <w:vAlign w:val="center"/>
          </w:tcPr>
          <w:p w:rsidR="00507763" w:rsidRPr="00507763" w:rsidRDefault="00507763" w:rsidP="00507763">
            <w:pPr>
              <w:ind w:left="180"/>
              <w:jc w:val="center"/>
              <w:rPr>
                <w:rFonts w:ascii="Sylfaen" w:eastAsia="Times New Roman" w:hAnsi="Sylfaen" w:cs="Times New Roman"/>
                <w:sz w:val="20"/>
                <w:lang w:val="ka-GE"/>
              </w:rPr>
            </w:pPr>
            <w:r w:rsidRPr="00507763">
              <w:rPr>
                <w:rFonts w:ascii="Sylfaen" w:eastAsia="Times New Roman" w:hAnsi="Sylfaen" w:cs="Times New Roman"/>
                <w:sz w:val="20"/>
                <w:lang w:val="ka-GE"/>
              </w:rPr>
              <w:t>8</w:t>
            </w:r>
          </w:p>
        </w:tc>
        <w:tc>
          <w:tcPr>
            <w:tcW w:w="962" w:type="dxa"/>
            <w:shd w:val="clear" w:color="auto" w:fill="D9D9D9"/>
            <w:vAlign w:val="center"/>
          </w:tcPr>
          <w:p w:rsidR="00507763" w:rsidRPr="00507763" w:rsidRDefault="00507763" w:rsidP="00507763">
            <w:pPr>
              <w:ind w:left="180"/>
              <w:jc w:val="center"/>
              <w:rPr>
                <w:rFonts w:ascii="Sylfaen" w:eastAsia="Times New Roman" w:hAnsi="Sylfaen" w:cs="Times New Roman"/>
                <w:sz w:val="20"/>
                <w:lang w:val="ka-GE"/>
              </w:rPr>
            </w:pPr>
            <w:r w:rsidRPr="00507763">
              <w:rPr>
                <w:rFonts w:ascii="Sylfaen" w:eastAsia="Times New Roman" w:hAnsi="Sylfaen" w:cs="Times New Roman"/>
                <w:sz w:val="20"/>
                <w:lang w:val="ka-GE"/>
              </w:rPr>
              <w:t>9</w:t>
            </w:r>
          </w:p>
        </w:tc>
        <w:tc>
          <w:tcPr>
            <w:tcW w:w="2434" w:type="dxa"/>
            <w:shd w:val="clear" w:color="auto" w:fill="D9D9D9"/>
            <w:vAlign w:val="center"/>
          </w:tcPr>
          <w:p w:rsidR="00507763" w:rsidRPr="00507763" w:rsidRDefault="00507763" w:rsidP="00507763">
            <w:pPr>
              <w:ind w:left="180"/>
              <w:jc w:val="center"/>
              <w:rPr>
                <w:rFonts w:ascii="AcadNusx" w:eastAsia="Times New Roman" w:hAnsi="AcadNusx" w:cs="Times New Roman"/>
                <w:sz w:val="20"/>
                <w:lang w:val="de-DE"/>
              </w:rPr>
            </w:pPr>
            <w:r w:rsidRPr="00507763">
              <w:rPr>
                <w:rFonts w:ascii="AcadNusx" w:eastAsia="Times New Roman" w:hAnsi="AcadNusx" w:cs="Times New Roman"/>
                <w:sz w:val="20"/>
                <w:lang w:val="de-DE"/>
              </w:rPr>
              <w:t>10</w:t>
            </w:r>
          </w:p>
        </w:tc>
        <w:tc>
          <w:tcPr>
            <w:tcW w:w="923" w:type="dxa"/>
            <w:shd w:val="clear" w:color="auto" w:fill="D9D9D9"/>
            <w:vAlign w:val="center"/>
          </w:tcPr>
          <w:p w:rsidR="00507763" w:rsidRPr="00507763" w:rsidRDefault="00507763" w:rsidP="00507763">
            <w:pPr>
              <w:ind w:left="180"/>
              <w:jc w:val="center"/>
              <w:rPr>
                <w:rFonts w:ascii="AcadNusx" w:eastAsia="Times New Roman" w:hAnsi="AcadNusx" w:cs="Times New Roman"/>
                <w:sz w:val="20"/>
                <w:lang w:val="de-DE"/>
              </w:rPr>
            </w:pPr>
            <w:r w:rsidRPr="00507763">
              <w:rPr>
                <w:rFonts w:ascii="AcadNusx" w:eastAsia="Times New Roman" w:hAnsi="AcadNusx" w:cs="Times New Roman"/>
                <w:sz w:val="20"/>
                <w:lang w:val="de-DE"/>
              </w:rPr>
              <w:t>11</w:t>
            </w:r>
          </w:p>
        </w:tc>
        <w:tc>
          <w:tcPr>
            <w:tcW w:w="1495" w:type="dxa"/>
            <w:shd w:val="clear" w:color="auto" w:fill="D9D9D9"/>
            <w:vAlign w:val="center"/>
          </w:tcPr>
          <w:p w:rsidR="00507763" w:rsidRPr="00507763" w:rsidRDefault="00507763" w:rsidP="00507763">
            <w:pPr>
              <w:ind w:left="180"/>
              <w:jc w:val="center"/>
              <w:rPr>
                <w:rFonts w:ascii="AcadNusx" w:eastAsia="Times New Roman" w:hAnsi="AcadNusx" w:cs="Times New Roman"/>
                <w:sz w:val="20"/>
                <w:lang w:val="de-DE"/>
              </w:rPr>
            </w:pPr>
            <w:r w:rsidRPr="00507763">
              <w:rPr>
                <w:rFonts w:ascii="AcadNusx" w:eastAsia="Times New Roman" w:hAnsi="AcadNusx" w:cs="Times New Roman"/>
                <w:sz w:val="20"/>
                <w:lang w:val="de-DE"/>
              </w:rPr>
              <w:t>12</w:t>
            </w:r>
          </w:p>
        </w:tc>
      </w:tr>
      <w:tr w:rsidR="00AC52C9" w:rsidRPr="00507763" w:rsidTr="00FB4A84">
        <w:trPr>
          <w:trHeight w:val="135"/>
        </w:trPr>
        <w:tc>
          <w:tcPr>
            <w:tcW w:w="1205" w:type="dxa"/>
            <w:vMerge w:val="restart"/>
            <w:vAlign w:val="center"/>
          </w:tcPr>
          <w:p w:rsidR="00AC52C9" w:rsidRPr="00507763" w:rsidRDefault="00AC52C9" w:rsidP="00B918B3">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ასფალტის</w:t>
            </w:r>
            <w:r w:rsidRPr="00507763">
              <w:rPr>
                <w:rFonts w:ascii="Sylfaen" w:eastAsia="Times New Roman" w:hAnsi="Sylfaen" w:cs="Times New Roman"/>
                <w:sz w:val="18"/>
                <w:szCs w:val="18"/>
                <w:lang w:val="ka-GE"/>
              </w:rPr>
              <w:t xml:space="preserve"> მწარმოებელი საწარმო</w:t>
            </w:r>
          </w:p>
        </w:tc>
        <w:tc>
          <w:tcPr>
            <w:tcW w:w="793" w:type="dxa"/>
            <w:vMerge w:val="restart"/>
            <w:vAlign w:val="center"/>
          </w:tcPr>
          <w:p w:rsidR="00AC52C9" w:rsidRPr="00507763" w:rsidRDefault="00AC52C9" w:rsidP="00B918B3">
            <w:pPr>
              <w:spacing w:after="0" w:line="240" w:lineRule="auto"/>
              <w:ind w:left="-35" w:right="-105"/>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გ-1</w:t>
            </w:r>
            <w:r w:rsidRPr="00507763">
              <w:rPr>
                <w:rFonts w:ascii="Sylfaen" w:eastAsia="Times New Roman" w:hAnsi="Sylfaen" w:cs="Times New Roman"/>
                <w:sz w:val="18"/>
                <w:szCs w:val="18"/>
              </w:rPr>
              <w:t xml:space="preserve"> </w:t>
            </w:r>
          </w:p>
        </w:tc>
        <w:tc>
          <w:tcPr>
            <w:tcW w:w="1260" w:type="dxa"/>
            <w:vMerge w:val="restart"/>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810" w:type="dxa"/>
            <w:vMerge w:val="restart"/>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Merge w:val="restart"/>
            <w:vAlign w:val="center"/>
          </w:tcPr>
          <w:p w:rsidR="00AC52C9" w:rsidRPr="00FB4A84" w:rsidRDefault="00AC52C9" w:rsidP="00507763">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3170" w:type="dxa"/>
            <w:vMerge w:val="restart"/>
            <w:vAlign w:val="center"/>
          </w:tcPr>
          <w:p w:rsidR="00AC52C9" w:rsidRPr="00507763" w:rsidRDefault="00AC52C9" w:rsidP="00507763">
            <w:pPr>
              <w:spacing w:after="0" w:line="240" w:lineRule="auto"/>
              <w:rPr>
                <w:rFonts w:ascii="Sylfaen" w:eastAsia="Times New Roman" w:hAnsi="Sylfaen" w:cs="Times New Roman"/>
                <w:sz w:val="18"/>
                <w:szCs w:val="18"/>
                <w:lang w:val="ka-GE"/>
              </w:rPr>
            </w:pPr>
            <w:r w:rsidRPr="00B918B3">
              <w:rPr>
                <w:rFonts w:ascii="Sylfaen" w:eastAsia="Times New Roman" w:hAnsi="Sylfaen" w:cs="Arial CYR"/>
                <w:sz w:val="18"/>
                <w:szCs w:val="18"/>
                <w:lang w:val="ka-GE"/>
              </w:rPr>
              <w:t>საშრობი დოლი</w:t>
            </w:r>
          </w:p>
        </w:tc>
        <w:tc>
          <w:tcPr>
            <w:tcW w:w="831" w:type="dxa"/>
            <w:vMerge w:val="restart"/>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Merge w:val="restart"/>
            <w:vAlign w:val="center"/>
          </w:tcPr>
          <w:p w:rsidR="00AC52C9" w:rsidRPr="004A3FCB" w:rsidRDefault="00AC52C9" w:rsidP="00507763">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Merge w:val="restart"/>
            <w:vAlign w:val="center"/>
          </w:tcPr>
          <w:p w:rsidR="00AC52C9" w:rsidRPr="00507763" w:rsidRDefault="00AC52C9" w:rsidP="00507763">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4800</w:t>
            </w:r>
          </w:p>
        </w:tc>
        <w:tc>
          <w:tcPr>
            <w:tcW w:w="2434" w:type="dxa"/>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აზოტის დიოქსიდი</w:t>
            </w:r>
          </w:p>
        </w:tc>
        <w:tc>
          <w:tcPr>
            <w:tcW w:w="923" w:type="dxa"/>
            <w:vAlign w:val="center"/>
          </w:tcPr>
          <w:p w:rsidR="00AC52C9" w:rsidRPr="00507763" w:rsidRDefault="00AC52C9" w:rsidP="00507763">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1495" w:type="dxa"/>
          </w:tcPr>
          <w:p w:rsidR="00AC52C9" w:rsidRPr="00FB4A84" w:rsidRDefault="00AC52C9" w:rsidP="0055170E">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13</w:t>
            </w:r>
            <w:r w:rsidRPr="00FB4A84">
              <w:rPr>
                <w:rFonts w:ascii="Sylfaen" w:hAnsi="Sylfaen" w:cs="Arial CYR"/>
                <w:sz w:val="18"/>
                <w:szCs w:val="18"/>
                <w:lang w:val="ka-GE"/>
              </w:rPr>
              <w:t>,</w:t>
            </w:r>
            <w:r w:rsidRPr="00FB4A84">
              <w:rPr>
                <w:rFonts w:ascii="Sylfaen" w:hAnsi="Sylfaen" w:cs="Arial CYR"/>
                <w:sz w:val="18"/>
                <w:szCs w:val="18"/>
                <w:lang w:val="ru-RU"/>
              </w:rPr>
              <w:t>14</w:t>
            </w:r>
          </w:p>
        </w:tc>
      </w:tr>
      <w:tr w:rsidR="00AC52C9" w:rsidRPr="00507763" w:rsidTr="00FB4A84">
        <w:trPr>
          <w:trHeight w:val="135"/>
        </w:trPr>
        <w:tc>
          <w:tcPr>
            <w:tcW w:w="1205" w:type="dxa"/>
            <w:vMerge/>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AC52C9" w:rsidRPr="00507763" w:rsidRDefault="00AC52C9" w:rsidP="00B918B3">
            <w:pPr>
              <w:spacing w:after="0" w:line="240" w:lineRule="auto"/>
              <w:ind w:left="-35" w:right="-105"/>
              <w:jc w:val="center"/>
              <w:rPr>
                <w:rFonts w:ascii="Sylfaen" w:eastAsia="Times New Roman" w:hAnsi="Sylfaen" w:cs="Times New Roman"/>
                <w:sz w:val="18"/>
                <w:szCs w:val="18"/>
                <w:lang w:val="ka-GE"/>
              </w:rPr>
            </w:pPr>
          </w:p>
        </w:tc>
        <w:tc>
          <w:tcPr>
            <w:tcW w:w="1260" w:type="dxa"/>
            <w:vMerge/>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p>
        </w:tc>
        <w:tc>
          <w:tcPr>
            <w:tcW w:w="810" w:type="dxa"/>
            <w:vMerge/>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AC52C9" w:rsidRPr="00507763" w:rsidRDefault="00AC52C9" w:rsidP="00507763">
            <w:pPr>
              <w:spacing w:after="0" w:line="240" w:lineRule="auto"/>
              <w:ind w:left="180"/>
              <w:jc w:val="center"/>
              <w:rPr>
                <w:rFonts w:ascii="AcadNusx" w:eastAsia="Times New Roman" w:hAnsi="AcadNusx" w:cs="Times New Roman"/>
                <w:sz w:val="18"/>
                <w:szCs w:val="18"/>
              </w:rPr>
            </w:pPr>
          </w:p>
        </w:tc>
        <w:tc>
          <w:tcPr>
            <w:tcW w:w="3170" w:type="dxa"/>
            <w:vMerge/>
            <w:vAlign w:val="center"/>
          </w:tcPr>
          <w:p w:rsidR="00AC52C9" w:rsidRPr="00507763" w:rsidRDefault="00AC52C9" w:rsidP="00507763">
            <w:pPr>
              <w:spacing w:after="0" w:line="240" w:lineRule="auto"/>
              <w:rPr>
                <w:rFonts w:ascii="Sylfaen" w:eastAsia="Times New Roman" w:hAnsi="Sylfaen" w:cs="Times New Roman"/>
                <w:sz w:val="18"/>
                <w:szCs w:val="18"/>
                <w:lang w:val="ka-GE"/>
              </w:rPr>
            </w:pPr>
          </w:p>
        </w:tc>
        <w:tc>
          <w:tcPr>
            <w:tcW w:w="831" w:type="dxa"/>
            <w:vMerge/>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rPr>
            </w:pPr>
          </w:p>
        </w:tc>
        <w:tc>
          <w:tcPr>
            <w:tcW w:w="962" w:type="dxa"/>
            <w:vMerge/>
            <w:vAlign w:val="center"/>
          </w:tcPr>
          <w:p w:rsidR="00AC52C9" w:rsidRPr="00507763" w:rsidRDefault="00AC52C9" w:rsidP="00507763">
            <w:pPr>
              <w:spacing w:after="0" w:line="240" w:lineRule="auto"/>
              <w:ind w:left="180"/>
              <w:rPr>
                <w:rFonts w:ascii="Sylfaen" w:eastAsia="Times New Roman" w:hAnsi="Sylfaen" w:cs="Times New Roman"/>
                <w:sz w:val="18"/>
                <w:szCs w:val="18"/>
                <w:lang w:val="ka-GE"/>
              </w:rPr>
            </w:pPr>
          </w:p>
        </w:tc>
        <w:tc>
          <w:tcPr>
            <w:tcW w:w="2434" w:type="dxa"/>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ნახშირჟანგი</w:t>
            </w:r>
          </w:p>
        </w:tc>
        <w:tc>
          <w:tcPr>
            <w:tcW w:w="923" w:type="dxa"/>
            <w:vAlign w:val="center"/>
          </w:tcPr>
          <w:p w:rsidR="00AC52C9" w:rsidRPr="00507763" w:rsidRDefault="00AC52C9" w:rsidP="00507763">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1495" w:type="dxa"/>
          </w:tcPr>
          <w:p w:rsidR="00AC52C9" w:rsidRPr="00FB4A84" w:rsidRDefault="00AC52C9" w:rsidP="0055170E">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32,485</w:t>
            </w:r>
          </w:p>
        </w:tc>
      </w:tr>
      <w:tr w:rsidR="00AC52C9" w:rsidRPr="00507763" w:rsidTr="00FB4A84">
        <w:trPr>
          <w:trHeight w:val="135"/>
        </w:trPr>
        <w:tc>
          <w:tcPr>
            <w:tcW w:w="1205" w:type="dxa"/>
            <w:vMerge/>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AC52C9" w:rsidRPr="00507763" w:rsidRDefault="00AC52C9" w:rsidP="00B918B3">
            <w:pPr>
              <w:spacing w:after="0" w:line="240" w:lineRule="auto"/>
              <w:ind w:left="-35" w:right="-105"/>
              <w:jc w:val="center"/>
              <w:rPr>
                <w:rFonts w:ascii="Sylfaen" w:eastAsia="Times New Roman" w:hAnsi="Sylfaen" w:cs="Times New Roman"/>
                <w:sz w:val="18"/>
                <w:szCs w:val="18"/>
                <w:lang w:val="ka-GE"/>
              </w:rPr>
            </w:pPr>
          </w:p>
        </w:tc>
        <w:tc>
          <w:tcPr>
            <w:tcW w:w="1260" w:type="dxa"/>
            <w:vMerge/>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p>
        </w:tc>
        <w:tc>
          <w:tcPr>
            <w:tcW w:w="810" w:type="dxa"/>
            <w:vMerge/>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AC52C9" w:rsidRPr="00507763" w:rsidRDefault="00AC52C9" w:rsidP="00507763">
            <w:pPr>
              <w:spacing w:after="0" w:line="240" w:lineRule="auto"/>
              <w:ind w:left="180"/>
              <w:jc w:val="center"/>
              <w:rPr>
                <w:rFonts w:ascii="AcadNusx" w:eastAsia="Times New Roman" w:hAnsi="AcadNusx" w:cs="Times New Roman"/>
                <w:sz w:val="18"/>
                <w:szCs w:val="18"/>
              </w:rPr>
            </w:pPr>
          </w:p>
        </w:tc>
        <w:tc>
          <w:tcPr>
            <w:tcW w:w="3170" w:type="dxa"/>
            <w:vMerge/>
            <w:vAlign w:val="center"/>
          </w:tcPr>
          <w:p w:rsidR="00AC52C9" w:rsidRPr="00507763" w:rsidRDefault="00AC52C9" w:rsidP="00507763">
            <w:pPr>
              <w:spacing w:after="0" w:line="240" w:lineRule="auto"/>
              <w:rPr>
                <w:rFonts w:ascii="Sylfaen" w:eastAsia="Times New Roman" w:hAnsi="Sylfaen" w:cs="Times New Roman"/>
                <w:sz w:val="18"/>
                <w:szCs w:val="18"/>
                <w:lang w:val="ka-GE"/>
              </w:rPr>
            </w:pPr>
          </w:p>
        </w:tc>
        <w:tc>
          <w:tcPr>
            <w:tcW w:w="831" w:type="dxa"/>
            <w:vMerge/>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rPr>
            </w:pPr>
          </w:p>
        </w:tc>
        <w:tc>
          <w:tcPr>
            <w:tcW w:w="962" w:type="dxa"/>
            <w:vMerge/>
            <w:vAlign w:val="center"/>
          </w:tcPr>
          <w:p w:rsidR="00AC52C9" w:rsidRPr="00507763" w:rsidRDefault="00AC52C9" w:rsidP="00507763">
            <w:pPr>
              <w:spacing w:after="0" w:line="240" w:lineRule="auto"/>
              <w:ind w:left="180"/>
              <w:rPr>
                <w:rFonts w:ascii="Sylfaen" w:eastAsia="Times New Roman" w:hAnsi="Sylfaen" w:cs="Times New Roman"/>
                <w:sz w:val="18"/>
                <w:szCs w:val="18"/>
                <w:lang w:val="ka-GE"/>
              </w:rPr>
            </w:pPr>
          </w:p>
        </w:tc>
        <w:tc>
          <w:tcPr>
            <w:tcW w:w="2434" w:type="dxa"/>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923" w:type="dxa"/>
            <w:vAlign w:val="center"/>
          </w:tcPr>
          <w:p w:rsidR="00AC52C9" w:rsidRPr="00507763" w:rsidRDefault="00AC52C9" w:rsidP="00507763">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495" w:type="dxa"/>
          </w:tcPr>
          <w:p w:rsidR="00AC52C9" w:rsidRPr="00FB4A84" w:rsidRDefault="00AC52C9" w:rsidP="0055170E">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23,33</w:t>
            </w:r>
          </w:p>
        </w:tc>
      </w:tr>
      <w:tr w:rsidR="00AC52C9" w:rsidRPr="00507763" w:rsidTr="0055170E">
        <w:trPr>
          <w:trHeight w:val="135"/>
        </w:trPr>
        <w:tc>
          <w:tcPr>
            <w:tcW w:w="1205" w:type="dxa"/>
            <w:vMerge/>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AC52C9" w:rsidRPr="00507763" w:rsidRDefault="00AC52C9" w:rsidP="00B918B3">
            <w:pPr>
              <w:spacing w:after="0" w:line="240" w:lineRule="auto"/>
              <w:ind w:left="-35" w:right="-105"/>
              <w:jc w:val="center"/>
              <w:rPr>
                <w:rFonts w:ascii="Sylfaen" w:eastAsia="Times New Roman" w:hAnsi="Sylfaen" w:cs="Times New Roman"/>
                <w:sz w:val="18"/>
                <w:szCs w:val="18"/>
                <w:lang w:val="ka-GE"/>
              </w:rPr>
            </w:pPr>
          </w:p>
        </w:tc>
        <w:tc>
          <w:tcPr>
            <w:tcW w:w="1260" w:type="dxa"/>
            <w:vMerge/>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p>
        </w:tc>
        <w:tc>
          <w:tcPr>
            <w:tcW w:w="810" w:type="dxa"/>
            <w:vMerge/>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AC52C9" w:rsidRPr="00507763" w:rsidRDefault="00AC52C9" w:rsidP="00507763">
            <w:pPr>
              <w:spacing w:after="0" w:line="240" w:lineRule="auto"/>
              <w:ind w:left="180"/>
              <w:jc w:val="center"/>
              <w:rPr>
                <w:rFonts w:ascii="AcadNusx" w:eastAsia="Times New Roman" w:hAnsi="AcadNusx" w:cs="Times New Roman"/>
                <w:sz w:val="18"/>
                <w:szCs w:val="18"/>
              </w:rPr>
            </w:pPr>
          </w:p>
        </w:tc>
        <w:tc>
          <w:tcPr>
            <w:tcW w:w="3170" w:type="dxa"/>
            <w:vMerge/>
            <w:vAlign w:val="center"/>
          </w:tcPr>
          <w:p w:rsidR="00AC52C9" w:rsidRPr="00507763" w:rsidRDefault="00AC52C9" w:rsidP="00507763">
            <w:pPr>
              <w:spacing w:after="0" w:line="240" w:lineRule="auto"/>
              <w:rPr>
                <w:rFonts w:ascii="Sylfaen" w:eastAsia="Times New Roman" w:hAnsi="Sylfaen" w:cs="Times New Roman"/>
                <w:sz w:val="18"/>
                <w:szCs w:val="18"/>
                <w:lang w:val="ka-GE"/>
              </w:rPr>
            </w:pPr>
          </w:p>
        </w:tc>
        <w:tc>
          <w:tcPr>
            <w:tcW w:w="831" w:type="dxa"/>
            <w:vMerge/>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rPr>
            </w:pPr>
          </w:p>
        </w:tc>
        <w:tc>
          <w:tcPr>
            <w:tcW w:w="962" w:type="dxa"/>
            <w:vMerge/>
            <w:vAlign w:val="center"/>
          </w:tcPr>
          <w:p w:rsidR="00AC52C9" w:rsidRPr="00507763" w:rsidRDefault="00AC52C9" w:rsidP="00507763">
            <w:pPr>
              <w:spacing w:after="0" w:line="240" w:lineRule="auto"/>
              <w:ind w:left="180"/>
              <w:rPr>
                <w:rFonts w:ascii="Sylfaen" w:eastAsia="Times New Roman" w:hAnsi="Sylfaen" w:cs="Times New Roman"/>
                <w:sz w:val="18"/>
                <w:szCs w:val="18"/>
                <w:lang w:val="ka-GE"/>
              </w:rPr>
            </w:pPr>
          </w:p>
        </w:tc>
        <w:tc>
          <w:tcPr>
            <w:tcW w:w="2434" w:type="dxa"/>
            <w:vAlign w:val="center"/>
          </w:tcPr>
          <w:p w:rsidR="00AC52C9" w:rsidRDefault="00AC52C9" w:rsidP="00507763">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ნახშირორჟანგი</w:t>
            </w:r>
          </w:p>
        </w:tc>
        <w:tc>
          <w:tcPr>
            <w:tcW w:w="923" w:type="dxa"/>
            <w:vAlign w:val="center"/>
          </w:tcPr>
          <w:p w:rsidR="00AC52C9" w:rsidRPr="00507763" w:rsidRDefault="00AC52C9" w:rsidP="00507763">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495" w:type="dxa"/>
            <w:vAlign w:val="center"/>
          </w:tcPr>
          <w:p w:rsidR="00AC52C9" w:rsidRPr="00FB4A84" w:rsidRDefault="00AC52C9" w:rsidP="0055170E">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7300,0</w:t>
            </w:r>
          </w:p>
        </w:tc>
      </w:tr>
      <w:tr w:rsidR="00AC52C9" w:rsidRPr="00507763" w:rsidTr="00FB4A84">
        <w:trPr>
          <w:trHeight w:val="135"/>
        </w:trPr>
        <w:tc>
          <w:tcPr>
            <w:tcW w:w="1205" w:type="dxa"/>
            <w:vMerge/>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AC52C9" w:rsidRPr="00507763" w:rsidRDefault="00AC52C9" w:rsidP="004A3FCB">
            <w:pPr>
              <w:spacing w:after="0" w:line="240" w:lineRule="auto"/>
              <w:ind w:left="-3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გ-2</w:t>
            </w:r>
          </w:p>
        </w:tc>
        <w:tc>
          <w:tcPr>
            <w:tcW w:w="1260" w:type="dxa"/>
            <w:vAlign w:val="center"/>
          </w:tcPr>
          <w:p w:rsidR="00AC52C9" w:rsidRPr="00507763" w:rsidRDefault="00AC52C9" w:rsidP="004A3FCB">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არაორგანიზ</w:t>
            </w:r>
          </w:p>
        </w:tc>
        <w:tc>
          <w:tcPr>
            <w:tcW w:w="810"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AC52C9" w:rsidRPr="00FB4A84"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500</w:t>
            </w:r>
          </w:p>
        </w:tc>
        <w:tc>
          <w:tcPr>
            <w:tcW w:w="3170" w:type="dxa"/>
            <w:vAlign w:val="center"/>
          </w:tcPr>
          <w:p w:rsidR="00AC52C9" w:rsidRPr="00507763" w:rsidRDefault="00AC52C9" w:rsidP="004A3FCB">
            <w:pPr>
              <w:spacing w:after="0" w:line="240" w:lineRule="auto"/>
              <w:rPr>
                <w:rFonts w:ascii="Sylfaen" w:eastAsia="Times New Roman" w:hAnsi="Sylfaen" w:cs="Times New Roman"/>
                <w:sz w:val="18"/>
                <w:szCs w:val="18"/>
                <w:lang w:val="ka-GE"/>
              </w:rPr>
            </w:pPr>
            <w:r w:rsidRPr="00B918B3">
              <w:rPr>
                <w:rFonts w:ascii="Sylfaen" w:eastAsia="Times New Roman" w:hAnsi="Sylfaen" w:cs="Arial CYR"/>
                <w:sz w:val="18"/>
                <w:szCs w:val="18"/>
                <w:lang w:val="ka-GE"/>
              </w:rPr>
              <w:t>ინ.მასალების საწყობში დაყრის ადგილი</w:t>
            </w:r>
          </w:p>
        </w:tc>
        <w:tc>
          <w:tcPr>
            <w:tcW w:w="831"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c>
          <w:tcPr>
            <w:tcW w:w="1107"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rPr>
            </w:pPr>
            <w:r>
              <w:rPr>
                <w:rFonts w:ascii="Sylfaen" w:eastAsia="Times New Roman" w:hAnsi="Sylfaen" w:cs="Times New Roman"/>
                <w:sz w:val="18"/>
                <w:szCs w:val="18"/>
                <w:lang w:val="ka-GE"/>
              </w:rPr>
              <w:t>16</w:t>
            </w:r>
          </w:p>
        </w:tc>
        <w:tc>
          <w:tcPr>
            <w:tcW w:w="962"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4800</w:t>
            </w:r>
          </w:p>
        </w:tc>
        <w:tc>
          <w:tcPr>
            <w:tcW w:w="2434"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923"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495" w:type="dxa"/>
          </w:tcPr>
          <w:p w:rsidR="00AC52C9" w:rsidRPr="00FB4A84" w:rsidRDefault="00AC52C9" w:rsidP="0055170E">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0,7</w:t>
            </w:r>
          </w:p>
        </w:tc>
      </w:tr>
      <w:tr w:rsidR="00AC52C9" w:rsidRPr="00507763" w:rsidTr="00FB4A84">
        <w:trPr>
          <w:trHeight w:val="135"/>
        </w:trPr>
        <w:tc>
          <w:tcPr>
            <w:tcW w:w="1205" w:type="dxa"/>
            <w:vMerge/>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AC52C9" w:rsidRPr="00507763" w:rsidRDefault="00AC52C9" w:rsidP="004A3FCB">
            <w:pPr>
              <w:spacing w:after="0" w:line="240" w:lineRule="auto"/>
              <w:ind w:left="-3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გ-3</w:t>
            </w:r>
          </w:p>
        </w:tc>
        <w:tc>
          <w:tcPr>
            <w:tcW w:w="1260" w:type="dxa"/>
            <w:vAlign w:val="center"/>
          </w:tcPr>
          <w:p w:rsidR="00AC52C9" w:rsidRPr="00507763" w:rsidRDefault="00AC52C9" w:rsidP="004A3FCB">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არაორგანიზ</w:t>
            </w:r>
          </w:p>
        </w:tc>
        <w:tc>
          <w:tcPr>
            <w:tcW w:w="810"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AC52C9" w:rsidRPr="00FB4A84"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501</w:t>
            </w:r>
          </w:p>
        </w:tc>
        <w:tc>
          <w:tcPr>
            <w:tcW w:w="3170" w:type="dxa"/>
            <w:vAlign w:val="center"/>
          </w:tcPr>
          <w:p w:rsidR="00AC52C9" w:rsidRPr="00507763" w:rsidRDefault="00AC52C9" w:rsidP="004A3FCB">
            <w:pPr>
              <w:spacing w:after="0" w:line="240" w:lineRule="auto"/>
              <w:rPr>
                <w:rFonts w:ascii="Sylfaen" w:eastAsia="Times New Roman" w:hAnsi="Sylfaen" w:cs="Times New Roman"/>
                <w:sz w:val="18"/>
                <w:szCs w:val="18"/>
                <w:lang w:val="ka-GE"/>
              </w:rPr>
            </w:pPr>
            <w:r w:rsidRPr="00B918B3">
              <w:rPr>
                <w:rFonts w:ascii="Sylfaen" w:eastAsia="Times New Roman" w:hAnsi="Sylfaen" w:cs="Arial CYR"/>
                <w:sz w:val="18"/>
                <w:szCs w:val="18"/>
                <w:lang w:val="ka-GE"/>
              </w:rPr>
              <w:t>ინ.მასალების საწყობი</w:t>
            </w:r>
          </w:p>
        </w:tc>
        <w:tc>
          <w:tcPr>
            <w:tcW w:w="831"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AC52C9" w:rsidRPr="004A3FCB"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4800</w:t>
            </w:r>
          </w:p>
        </w:tc>
        <w:tc>
          <w:tcPr>
            <w:tcW w:w="2434"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923"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495" w:type="dxa"/>
          </w:tcPr>
          <w:p w:rsidR="00AC52C9" w:rsidRPr="00FB4A84" w:rsidRDefault="00AC52C9" w:rsidP="0055170E">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0,114</w:t>
            </w:r>
          </w:p>
        </w:tc>
      </w:tr>
      <w:tr w:rsidR="00AC52C9" w:rsidRPr="00507763" w:rsidTr="00FB4A84">
        <w:trPr>
          <w:trHeight w:val="135"/>
        </w:trPr>
        <w:tc>
          <w:tcPr>
            <w:tcW w:w="1205" w:type="dxa"/>
            <w:vMerge/>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AC52C9" w:rsidRPr="00507763" w:rsidRDefault="00AC52C9" w:rsidP="004A3FCB">
            <w:pPr>
              <w:spacing w:after="0" w:line="240" w:lineRule="auto"/>
              <w:ind w:left="-3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გ-4</w:t>
            </w:r>
          </w:p>
        </w:tc>
        <w:tc>
          <w:tcPr>
            <w:tcW w:w="1260" w:type="dxa"/>
            <w:vAlign w:val="center"/>
          </w:tcPr>
          <w:p w:rsidR="00AC52C9" w:rsidRPr="00507763" w:rsidRDefault="00AC52C9" w:rsidP="004A3FCB">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არაორგანიზ</w:t>
            </w:r>
          </w:p>
        </w:tc>
        <w:tc>
          <w:tcPr>
            <w:tcW w:w="810"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AC52C9" w:rsidRPr="00FB4A84"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502</w:t>
            </w:r>
          </w:p>
        </w:tc>
        <w:tc>
          <w:tcPr>
            <w:tcW w:w="3170" w:type="dxa"/>
            <w:vAlign w:val="center"/>
          </w:tcPr>
          <w:p w:rsidR="00AC52C9" w:rsidRPr="00507763" w:rsidRDefault="00AC52C9" w:rsidP="004A3FCB">
            <w:pPr>
              <w:spacing w:after="0" w:line="240" w:lineRule="auto"/>
              <w:rPr>
                <w:rFonts w:ascii="Sylfaen" w:eastAsia="Times New Roman" w:hAnsi="Sylfaen" w:cs="Times New Roman"/>
                <w:sz w:val="18"/>
                <w:szCs w:val="18"/>
                <w:lang w:val="ka-GE"/>
              </w:rPr>
            </w:pPr>
            <w:r w:rsidRPr="00B918B3">
              <w:rPr>
                <w:rFonts w:ascii="Sylfaen" w:eastAsia="Times New Roman" w:hAnsi="Sylfaen" w:cs="Arial CYR"/>
                <w:sz w:val="18"/>
                <w:szCs w:val="18"/>
                <w:lang w:val="ka-GE"/>
              </w:rPr>
              <w:t>დოზირების ბუნკერში ჩაყრის ადგილი</w:t>
            </w:r>
          </w:p>
        </w:tc>
        <w:tc>
          <w:tcPr>
            <w:tcW w:w="831"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c>
          <w:tcPr>
            <w:tcW w:w="1107"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rPr>
            </w:pPr>
          </w:p>
        </w:tc>
        <w:tc>
          <w:tcPr>
            <w:tcW w:w="962"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4800</w:t>
            </w:r>
          </w:p>
        </w:tc>
        <w:tc>
          <w:tcPr>
            <w:tcW w:w="2434"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923"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495" w:type="dxa"/>
          </w:tcPr>
          <w:p w:rsidR="00AC52C9" w:rsidRPr="00FB4A84" w:rsidRDefault="00AC52C9" w:rsidP="0055170E">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0,56</w:t>
            </w:r>
          </w:p>
        </w:tc>
      </w:tr>
      <w:tr w:rsidR="00AC52C9" w:rsidRPr="00507763" w:rsidTr="00FB4A84">
        <w:trPr>
          <w:trHeight w:val="135"/>
        </w:trPr>
        <w:tc>
          <w:tcPr>
            <w:tcW w:w="1205" w:type="dxa"/>
            <w:vMerge/>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AC52C9" w:rsidRPr="00507763" w:rsidRDefault="00AC52C9" w:rsidP="004A3FCB">
            <w:pPr>
              <w:spacing w:after="0" w:line="240" w:lineRule="auto"/>
              <w:ind w:left="-3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გ-5</w:t>
            </w:r>
          </w:p>
        </w:tc>
        <w:tc>
          <w:tcPr>
            <w:tcW w:w="1260" w:type="dxa"/>
            <w:vAlign w:val="center"/>
          </w:tcPr>
          <w:p w:rsidR="00AC52C9" w:rsidRPr="00507763" w:rsidRDefault="00AC52C9" w:rsidP="004A3FCB">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არაორგანიზ</w:t>
            </w:r>
          </w:p>
        </w:tc>
        <w:tc>
          <w:tcPr>
            <w:tcW w:w="810"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AC52C9" w:rsidRPr="00FB4A84"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503</w:t>
            </w:r>
          </w:p>
        </w:tc>
        <w:tc>
          <w:tcPr>
            <w:tcW w:w="3170" w:type="dxa"/>
            <w:vAlign w:val="center"/>
          </w:tcPr>
          <w:p w:rsidR="00AC52C9" w:rsidRPr="00507763" w:rsidRDefault="00AC52C9" w:rsidP="004A3FCB">
            <w:pPr>
              <w:spacing w:after="0" w:line="240" w:lineRule="auto"/>
              <w:rPr>
                <w:rFonts w:ascii="Sylfaen" w:eastAsia="Times New Roman" w:hAnsi="Sylfaen" w:cs="Times New Roman"/>
                <w:sz w:val="18"/>
                <w:szCs w:val="18"/>
                <w:lang w:val="ka-GE"/>
              </w:rPr>
            </w:pPr>
            <w:r w:rsidRPr="00B918B3">
              <w:rPr>
                <w:rFonts w:ascii="Sylfaen" w:eastAsia="Times New Roman" w:hAnsi="Sylfaen" w:cs="Arial CYR"/>
                <w:sz w:val="18"/>
                <w:szCs w:val="18"/>
                <w:lang w:val="ka-GE"/>
              </w:rPr>
              <w:t>ლენტურ  ტრანსპორტიორზე დაყრის ადგილი</w:t>
            </w:r>
          </w:p>
        </w:tc>
        <w:tc>
          <w:tcPr>
            <w:tcW w:w="831"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rPr>
            </w:pPr>
          </w:p>
        </w:tc>
        <w:tc>
          <w:tcPr>
            <w:tcW w:w="962"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4800</w:t>
            </w:r>
          </w:p>
        </w:tc>
        <w:tc>
          <w:tcPr>
            <w:tcW w:w="2434"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923"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495" w:type="dxa"/>
          </w:tcPr>
          <w:p w:rsidR="00AC52C9" w:rsidRPr="00FB4A84" w:rsidRDefault="00AC52C9" w:rsidP="0055170E">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0,56</w:t>
            </w:r>
          </w:p>
        </w:tc>
      </w:tr>
      <w:tr w:rsidR="00AC52C9" w:rsidRPr="00507763" w:rsidTr="00FB4A84">
        <w:trPr>
          <w:trHeight w:val="135"/>
        </w:trPr>
        <w:tc>
          <w:tcPr>
            <w:tcW w:w="1205" w:type="dxa"/>
            <w:vMerge/>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AC52C9" w:rsidRPr="00507763" w:rsidRDefault="00AC52C9" w:rsidP="004A3FCB">
            <w:pPr>
              <w:spacing w:after="0" w:line="240" w:lineRule="auto"/>
              <w:ind w:left="-3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გ-6</w:t>
            </w:r>
          </w:p>
        </w:tc>
        <w:tc>
          <w:tcPr>
            <w:tcW w:w="1260" w:type="dxa"/>
            <w:vAlign w:val="center"/>
          </w:tcPr>
          <w:p w:rsidR="00AC52C9" w:rsidRPr="00507763" w:rsidRDefault="00AC52C9" w:rsidP="004A3FCB">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არაორგანიზ</w:t>
            </w:r>
          </w:p>
        </w:tc>
        <w:tc>
          <w:tcPr>
            <w:tcW w:w="810"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AC52C9" w:rsidRPr="00FB4A84"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504</w:t>
            </w:r>
          </w:p>
        </w:tc>
        <w:tc>
          <w:tcPr>
            <w:tcW w:w="3170" w:type="dxa"/>
            <w:vAlign w:val="center"/>
          </w:tcPr>
          <w:p w:rsidR="00AC52C9" w:rsidRPr="00507763" w:rsidRDefault="00AC52C9" w:rsidP="004A3FCB">
            <w:pPr>
              <w:spacing w:after="0" w:line="240" w:lineRule="auto"/>
              <w:rPr>
                <w:rFonts w:ascii="Sylfaen" w:eastAsia="Times New Roman" w:hAnsi="Sylfaen" w:cs="Times New Roman"/>
                <w:sz w:val="18"/>
                <w:szCs w:val="18"/>
                <w:lang w:val="ka-GE"/>
              </w:rPr>
            </w:pPr>
            <w:r w:rsidRPr="00B918B3">
              <w:rPr>
                <w:rFonts w:ascii="Sylfaen" w:eastAsia="Times New Roman" w:hAnsi="Sylfaen" w:cs="Arial CYR"/>
                <w:sz w:val="18"/>
                <w:szCs w:val="18"/>
                <w:lang w:val="ka-GE"/>
              </w:rPr>
              <w:t>ლენტური ტრანსპორტიორი</w:t>
            </w:r>
          </w:p>
        </w:tc>
        <w:tc>
          <w:tcPr>
            <w:tcW w:w="831"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1107"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rPr>
            </w:pPr>
            <w:r>
              <w:rPr>
                <w:rFonts w:ascii="Sylfaen" w:eastAsia="Times New Roman" w:hAnsi="Sylfaen" w:cs="Times New Roman"/>
                <w:sz w:val="18"/>
                <w:szCs w:val="18"/>
                <w:lang w:val="ka-GE"/>
              </w:rPr>
              <w:t>16</w:t>
            </w:r>
          </w:p>
        </w:tc>
        <w:tc>
          <w:tcPr>
            <w:tcW w:w="962"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4800</w:t>
            </w:r>
          </w:p>
        </w:tc>
        <w:tc>
          <w:tcPr>
            <w:tcW w:w="2434"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923"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495" w:type="dxa"/>
          </w:tcPr>
          <w:p w:rsidR="00AC52C9" w:rsidRPr="00FB4A84" w:rsidRDefault="00AC52C9" w:rsidP="0055170E">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0,00154</w:t>
            </w:r>
          </w:p>
        </w:tc>
      </w:tr>
      <w:tr w:rsidR="00AC52C9" w:rsidRPr="00507763" w:rsidTr="00FB4A84">
        <w:trPr>
          <w:trHeight w:val="135"/>
        </w:trPr>
        <w:tc>
          <w:tcPr>
            <w:tcW w:w="1205" w:type="dxa"/>
            <w:vMerge/>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AC52C9" w:rsidRPr="00507763" w:rsidRDefault="00AC52C9" w:rsidP="004A3FCB">
            <w:pPr>
              <w:spacing w:after="0" w:line="240" w:lineRule="auto"/>
              <w:ind w:left="-3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გ-7</w:t>
            </w:r>
          </w:p>
        </w:tc>
        <w:tc>
          <w:tcPr>
            <w:tcW w:w="1260" w:type="dxa"/>
            <w:vAlign w:val="center"/>
          </w:tcPr>
          <w:p w:rsidR="00AC52C9" w:rsidRPr="00507763" w:rsidRDefault="00AC52C9" w:rsidP="004A3FCB">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არაორგანიზ</w:t>
            </w:r>
          </w:p>
        </w:tc>
        <w:tc>
          <w:tcPr>
            <w:tcW w:w="810"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AC52C9" w:rsidRPr="00FB4A84"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505</w:t>
            </w:r>
          </w:p>
        </w:tc>
        <w:tc>
          <w:tcPr>
            <w:tcW w:w="3170" w:type="dxa"/>
            <w:vAlign w:val="center"/>
          </w:tcPr>
          <w:p w:rsidR="00AC52C9" w:rsidRPr="00507763" w:rsidRDefault="00AC52C9" w:rsidP="004A3FCB">
            <w:pPr>
              <w:spacing w:after="0" w:line="240" w:lineRule="auto"/>
              <w:rPr>
                <w:rFonts w:ascii="Sylfaen" w:eastAsia="Times New Roman" w:hAnsi="Sylfaen" w:cs="Times New Roman"/>
                <w:sz w:val="18"/>
                <w:szCs w:val="18"/>
                <w:lang w:val="ka-GE"/>
              </w:rPr>
            </w:pPr>
            <w:r w:rsidRPr="00B918B3">
              <w:rPr>
                <w:rFonts w:ascii="Sylfaen" w:eastAsia="Times New Roman" w:hAnsi="Sylfaen" w:cs="Arial CYR"/>
                <w:sz w:val="18"/>
                <w:szCs w:val="18"/>
                <w:lang w:val="ka-GE"/>
              </w:rPr>
              <w:t>ინ. მასალების საცერში ჩაყრის ადგილი</w:t>
            </w:r>
          </w:p>
        </w:tc>
        <w:tc>
          <w:tcPr>
            <w:tcW w:w="831"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AC52C9" w:rsidRPr="004A3FCB"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4800</w:t>
            </w:r>
          </w:p>
        </w:tc>
        <w:tc>
          <w:tcPr>
            <w:tcW w:w="2434"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923"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495" w:type="dxa"/>
          </w:tcPr>
          <w:p w:rsidR="00AC52C9" w:rsidRPr="00FB4A84" w:rsidRDefault="00AC52C9" w:rsidP="0055170E">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0,5</w:t>
            </w:r>
            <w:r w:rsidRPr="00FB4A84">
              <w:rPr>
                <w:rFonts w:ascii="Sylfaen" w:hAnsi="Sylfaen" w:cs="Arial CYR"/>
                <w:sz w:val="18"/>
                <w:szCs w:val="18"/>
                <w:lang w:val="ka-GE"/>
              </w:rPr>
              <w:t>6</w:t>
            </w:r>
          </w:p>
        </w:tc>
      </w:tr>
      <w:tr w:rsidR="00AC52C9" w:rsidRPr="00507763" w:rsidTr="00FB4A84">
        <w:trPr>
          <w:trHeight w:val="135"/>
        </w:trPr>
        <w:tc>
          <w:tcPr>
            <w:tcW w:w="1205" w:type="dxa"/>
            <w:vMerge/>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AC52C9" w:rsidRPr="00507763" w:rsidRDefault="00AC52C9" w:rsidP="004A3FCB">
            <w:pPr>
              <w:spacing w:after="0" w:line="240" w:lineRule="auto"/>
              <w:ind w:left="-3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გ-8</w:t>
            </w:r>
          </w:p>
        </w:tc>
        <w:tc>
          <w:tcPr>
            <w:tcW w:w="1260" w:type="dxa"/>
            <w:vAlign w:val="center"/>
          </w:tcPr>
          <w:p w:rsidR="00AC52C9" w:rsidRPr="00507763" w:rsidRDefault="00AC52C9" w:rsidP="004A3FCB">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არაორგანიზ</w:t>
            </w:r>
          </w:p>
        </w:tc>
        <w:tc>
          <w:tcPr>
            <w:tcW w:w="810"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AC52C9" w:rsidRPr="00FB4A84"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506</w:t>
            </w:r>
          </w:p>
        </w:tc>
        <w:tc>
          <w:tcPr>
            <w:tcW w:w="3170" w:type="dxa"/>
            <w:vAlign w:val="center"/>
          </w:tcPr>
          <w:p w:rsidR="00AC52C9" w:rsidRPr="00507763" w:rsidRDefault="00AC52C9" w:rsidP="004A3FCB">
            <w:pPr>
              <w:spacing w:after="0" w:line="240" w:lineRule="auto"/>
              <w:rPr>
                <w:rFonts w:ascii="Sylfaen" w:eastAsia="Times New Roman" w:hAnsi="Sylfaen" w:cs="Times New Roman"/>
                <w:sz w:val="18"/>
                <w:szCs w:val="18"/>
                <w:lang w:val="ka-GE"/>
              </w:rPr>
            </w:pPr>
            <w:r w:rsidRPr="00B918B3">
              <w:rPr>
                <w:rFonts w:ascii="Sylfaen" w:eastAsia="Times New Roman" w:hAnsi="Sylfaen" w:cs="Arial CYR"/>
                <w:sz w:val="18"/>
                <w:szCs w:val="18"/>
                <w:lang w:val="ka-GE"/>
              </w:rPr>
              <w:t>ინ. მასალების საშრობ დოლში ჩაყრის ადგილი</w:t>
            </w:r>
          </w:p>
        </w:tc>
        <w:tc>
          <w:tcPr>
            <w:tcW w:w="831"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AC52C9" w:rsidRPr="004A3FCB"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4800</w:t>
            </w:r>
          </w:p>
        </w:tc>
        <w:tc>
          <w:tcPr>
            <w:tcW w:w="2434"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923"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495" w:type="dxa"/>
          </w:tcPr>
          <w:p w:rsidR="00AC52C9" w:rsidRPr="00FB4A84" w:rsidRDefault="00AC52C9" w:rsidP="0055170E">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0,056</w:t>
            </w:r>
          </w:p>
        </w:tc>
      </w:tr>
      <w:tr w:rsidR="00AC52C9" w:rsidRPr="00507763" w:rsidTr="00FB4A84">
        <w:trPr>
          <w:trHeight w:val="135"/>
        </w:trPr>
        <w:tc>
          <w:tcPr>
            <w:tcW w:w="1205" w:type="dxa"/>
            <w:vMerge/>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AC52C9" w:rsidRPr="00507763" w:rsidRDefault="00AC52C9" w:rsidP="004A3FCB">
            <w:pPr>
              <w:spacing w:after="0" w:line="240" w:lineRule="auto"/>
              <w:ind w:left="-3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გ-9</w:t>
            </w:r>
          </w:p>
        </w:tc>
        <w:tc>
          <w:tcPr>
            <w:tcW w:w="1260"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810"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AC52C9" w:rsidRPr="00FB4A84"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3170" w:type="dxa"/>
            <w:vAlign w:val="center"/>
          </w:tcPr>
          <w:p w:rsidR="00AC52C9" w:rsidRPr="00507763" w:rsidRDefault="00AC52C9" w:rsidP="004A3FCB">
            <w:pPr>
              <w:spacing w:after="0" w:line="240" w:lineRule="auto"/>
              <w:rPr>
                <w:rFonts w:ascii="Sylfaen" w:eastAsia="Times New Roman" w:hAnsi="Sylfaen" w:cs="Times New Roman"/>
                <w:sz w:val="18"/>
                <w:szCs w:val="18"/>
                <w:lang w:val="ka-GE"/>
              </w:rPr>
            </w:pPr>
            <w:r w:rsidRPr="00B918B3">
              <w:rPr>
                <w:rFonts w:ascii="Sylfaen" w:eastAsia="Times New Roman" w:hAnsi="Sylfaen" w:cs="Arial CYR"/>
                <w:sz w:val="18"/>
                <w:szCs w:val="18"/>
                <w:lang w:val="ka-GE"/>
              </w:rPr>
              <w:t>მინ. ფხვნილის სილოსი</w:t>
            </w:r>
          </w:p>
        </w:tc>
        <w:tc>
          <w:tcPr>
            <w:tcW w:w="831"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AC52C9" w:rsidRPr="004A3FCB"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4800</w:t>
            </w:r>
          </w:p>
        </w:tc>
        <w:tc>
          <w:tcPr>
            <w:tcW w:w="2434"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923"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495" w:type="dxa"/>
          </w:tcPr>
          <w:p w:rsidR="00AC52C9" w:rsidRPr="00FB4A84" w:rsidRDefault="00AC52C9" w:rsidP="0055170E">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0,48</w:t>
            </w:r>
          </w:p>
        </w:tc>
      </w:tr>
      <w:tr w:rsidR="00AC52C9" w:rsidRPr="00507763" w:rsidTr="0055170E">
        <w:trPr>
          <w:trHeight w:val="135"/>
        </w:trPr>
        <w:tc>
          <w:tcPr>
            <w:tcW w:w="1205" w:type="dxa"/>
            <w:vMerge/>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AC52C9" w:rsidRPr="00507763" w:rsidRDefault="00AC52C9" w:rsidP="004A3FCB">
            <w:pPr>
              <w:spacing w:after="0" w:line="240" w:lineRule="auto"/>
              <w:ind w:left="-35" w:right="-105"/>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გ-1</w:t>
            </w:r>
            <w:r>
              <w:rPr>
                <w:rFonts w:ascii="Sylfaen" w:eastAsia="Times New Roman" w:hAnsi="Sylfaen" w:cs="Times New Roman"/>
                <w:sz w:val="18"/>
                <w:szCs w:val="18"/>
                <w:lang w:val="ka-GE"/>
              </w:rPr>
              <w:t>0</w:t>
            </w:r>
          </w:p>
        </w:tc>
        <w:tc>
          <w:tcPr>
            <w:tcW w:w="1260"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810"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AC52C9" w:rsidRPr="00FB4A84"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3170" w:type="dxa"/>
            <w:vAlign w:val="center"/>
          </w:tcPr>
          <w:p w:rsidR="00AC52C9" w:rsidRPr="00507763" w:rsidRDefault="00AC52C9" w:rsidP="004A3FCB">
            <w:pPr>
              <w:spacing w:after="0" w:line="240" w:lineRule="auto"/>
              <w:rPr>
                <w:rFonts w:ascii="Sylfaen" w:eastAsia="Times New Roman" w:hAnsi="Sylfaen" w:cs="Times New Roman"/>
                <w:sz w:val="18"/>
                <w:szCs w:val="18"/>
                <w:lang w:val="ka-GE"/>
              </w:rPr>
            </w:pPr>
            <w:r w:rsidRPr="00B918B3">
              <w:rPr>
                <w:rFonts w:ascii="Sylfaen" w:eastAsia="Times New Roman" w:hAnsi="Sylfaen" w:cs="Arial CYR"/>
                <w:sz w:val="18"/>
                <w:szCs w:val="18"/>
                <w:lang w:val="ka-GE"/>
              </w:rPr>
              <w:t>პირველი ბიტუმსაცავი</w:t>
            </w:r>
          </w:p>
        </w:tc>
        <w:tc>
          <w:tcPr>
            <w:tcW w:w="831"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rPr>
            </w:pPr>
            <w:r>
              <w:rPr>
                <w:rFonts w:ascii="Sylfaen" w:eastAsia="Times New Roman" w:hAnsi="Sylfaen" w:cs="Times New Roman"/>
                <w:sz w:val="18"/>
                <w:szCs w:val="18"/>
                <w:lang w:val="ka-GE"/>
              </w:rPr>
              <w:t>16</w:t>
            </w:r>
          </w:p>
        </w:tc>
        <w:tc>
          <w:tcPr>
            <w:tcW w:w="962"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4800</w:t>
            </w:r>
          </w:p>
        </w:tc>
        <w:tc>
          <w:tcPr>
            <w:tcW w:w="2434"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tcPr>
          <w:p w:rsidR="00AC52C9" w:rsidRPr="00FB4A84" w:rsidRDefault="00AC52C9" w:rsidP="0055170E">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10,87</w:t>
            </w:r>
          </w:p>
        </w:tc>
      </w:tr>
      <w:tr w:rsidR="00AC52C9" w:rsidRPr="00507763" w:rsidTr="0055170E">
        <w:trPr>
          <w:trHeight w:val="135"/>
        </w:trPr>
        <w:tc>
          <w:tcPr>
            <w:tcW w:w="1205" w:type="dxa"/>
            <w:vMerge/>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AC52C9" w:rsidRPr="00507763" w:rsidRDefault="00AC52C9" w:rsidP="004A3FCB">
            <w:pPr>
              <w:spacing w:after="0" w:line="240" w:lineRule="auto"/>
              <w:ind w:left="-35" w:right="-105"/>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გ-1</w:t>
            </w:r>
            <w:r>
              <w:rPr>
                <w:rFonts w:ascii="Sylfaen" w:eastAsia="Times New Roman" w:hAnsi="Sylfaen" w:cs="Times New Roman"/>
                <w:sz w:val="18"/>
                <w:szCs w:val="18"/>
                <w:lang w:val="ka-GE"/>
              </w:rPr>
              <w:t>1</w:t>
            </w:r>
          </w:p>
        </w:tc>
        <w:tc>
          <w:tcPr>
            <w:tcW w:w="1260"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810"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AC52C9" w:rsidRPr="00FB4A84"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c>
          <w:tcPr>
            <w:tcW w:w="3170" w:type="dxa"/>
            <w:vAlign w:val="center"/>
          </w:tcPr>
          <w:p w:rsidR="00AC52C9" w:rsidRPr="00507763" w:rsidRDefault="00AC52C9" w:rsidP="004A3FCB">
            <w:pPr>
              <w:spacing w:after="0" w:line="240" w:lineRule="auto"/>
              <w:rPr>
                <w:rFonts w:ascii="Sylfaen" w:eastAsia="Times New Roman" w:hAnsi="Sylfaen" w:cs="Times New Roman"/>
                <w:sz w:val="18"/>
                <w:szCs w:val="18"/>
                <w:lang w:val="ka-GE"/>
              </w:rPr>
            </w:pPr>
            <w:r w:rsidRPr="00B918B3">
              <w:rPr>
                <w:rFonts w:ascii="Sylfaen" w:eastAsia="Times New Roman" w:hAnsi="Sylfaen" w:cs="Arial CYR"/>
                <w:sz w:val="18"/>
                <w:szCs w:val="18"/>
                <w:lang w:val="ka-GE"/>
              </w:rPr>
              <w:t>მეორე ბიტუმსაცავი</w:t>
            </w:r>
          </w:p>
        </w:tc>
        <w:tc>
          <w:tcPr>
            <w:tcW w:w="831"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Align w:val="center"/>
          </w:tcPr>
          <w:p w:rsidR="00AC52C9" w:rsidRPr="004A3FCB"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4800</w:t>
            </w:r>
          </w:p>
        </w:tc>
        <w:tc>
          <w:tcPr>
            <w:tcW w:w="2434"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ნახშირწყალბადები</w:t>
            </w:r>
          </w:p>
        </w:tc>
        <w:tc>
          <w:tcPr>
            <w:tcW w:w="923"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2754</w:t>
            </w:r>
          </w:p>
        </w:tc>
        <w:tc>
          <w:tcPr>
            <w:tcW w:w="1495" w:type="dxa"/>
          </w:tcPr>
          <w:p w:rsidR="00AC52C9" w:rsidRPr="00FB4A84" w:rsidRDefault="00AC52C9" w:rsidP="0055170E">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10,87</w:t>
            </w:r>
          </w:p>
        </w:tc>
      </w:tr>
      <w:tr w:rsidR="00AC52C9" w:rsidRPr="00507763" w:rsidTr="0055170E">
        <w:trPr>
          <w:trHeight w:val="120"/>
        </w:trPr>
        <w:tc>
          <w:tcPr>
            <w:tcW w:w="1205" w:type="dxa"/>
            <w:vMerge/>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p>
        </w:tc>
        <w:tc>
          <w:tcPr>
            <w:tcW w:w="793" w:type="dxa"/>
            <w:vMerge w:val="restart"/>
            <w:vAlign w:val="center"/>
          </w:tcPr>
          <w:p w:rsidR="00AC52C9" w:rsidRPr="00507763" w:rsidRDefault="00AC52C9" w:rsidP="004A3FCB">
            <w:pPr>
              <w:spacing w:after="0" w:line="240" w:lineRule="auto"/>
              <w:ind w:left="-35" w:right="-105"/>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გ-1</w:t>
            </w:r>
            <w:r>
              <w:rPr>
                <w:rFonts w:ascii="Sylfaen" w:eastAsia="Times New Roman" w:hAnsi="Sylfaen" w:cs="Times New Roman"/>
                <w:sz w:val="18"/>
                <w:szCs w:val="18"/>
                <w:lang w:val="ka-GE"/>
              </w:rPr>
              <w:t>2</w:t>
            </w:r>
          </w:p>
        </w:tc>
        <w:tc>
          <w:tcPr>
            <w:tcW w:w="1260" w:type="dxa"/>
            <w:vMerge w:val="restart"/>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მილი</w:t>
            </w:r>
          </w:p>
        </w:tc>
        <w:tc>
          <w:tcPr>
            <w:tcW w:w="810" w:type="dxa"/>
            <w:vMerge w:val="restart"/>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Merge w:val="restart"/>
            <w:vAlign w:val="center"/>
          </w:tcPr>
          <w:p w:rsidR="00AC52C9" w:rsidRPr="00FB4A84"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3170" w:type="dxa"/>
            <w:vMerge w:val="restart"/>
            <w:vAlign w:val="center"/>
          </w:tcPr>
          <w:p w:rsidR="00AC52C9" w:rsidRPr="00507763" w:rsidRDefault="00AC52C9" w:rsidP="004A3FCB">
            <w:pPr>
              <w:spacing w:after="0" w:line="240" w:lineRule="auto"/>
              <w:rPr>
                <w:rFonts w:ascii="Sylfaen" w:eastAsia="Times New Roman" w:hAnsi="Sylfaen" w:cs="Times New Roman"/>
                <w:sz w:val="18"/>
                <w:szCs w:val="18"/>
                <w:lang w:val="ka-GE"/>
              </w:rPr>
            </w:pPr>
            <w:r w:rsidRPr="00B918B3">
              <w:rPr>
                <w:rFonts w:ascii="Sylfaen" w:eastAsia="Times New Roman" w:hAnsi="Sylfaen" w:cs="Arial CYR"/>
                <w:sz w:val="18"/>
                <w:szCs w:val="18"/>
                <w:lang w:val="ka-GE"/>
              </w:rPr>
              <w:t>ღუმელი</w:t>
            </w:r>
          </w:p>
        </w:tc>
        <w:tc>
          <w:tcPr>
            <w:tcW w:w="831" w:type="dxa"/>
            <w:vMerge w:val="restart"/>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1107" w:type="dxa"/>
            <w:vMerge w:val="restart"/>
            <w:vAlign w:val="center"/>
          </w:tcPr>
          <w:p w:rsidR="00AC52C9" w:rsidRPr="004A3FCB"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w:t>
            </w:r>
          </w:p>
        </w:tc>
        <w:tc>
          <w:tcPr>
            <w:tcW w:w="962" w:type="dxa"/>
            <w:vMerge w:val="restart"/>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4800</w:t>
            </w:r>
          </w:p>
        </w:tc>
        <w:tc>
          <w:tcPr>
            <w:tcW w:w="2434"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აზოტის დიოქსიდი</w:t>
            </w:r>
          </w:p>
        </w:tc>
        <w:tc>
          <w:tcPr>
            <w:tcW w:w="923"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301</w:t>
            </w:r>
          </w:p>
        </w:tc>
        <w:tc>
          <w:tcPr>
            <w:tcW w:w="1495" w:type="dxa"/>
          </w:tcPr>
          <w:p w:rsidR="00AC52C9" w:rsidRPr="00FB4A84" w:rsidRDefault="00AC52C9" w:rsidP="0055170E">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0,432</w:t>
            </w:r>
          </w:p>
        </w:tc>
      </w:tr>
      <w:tr w:rsidR="00AC52C9" w:rsidRPr="00507763" w:rsidTr="0055170E">
        <w:trPr>
          <w:trHeight w:val="120"/>
        </w:trPr>
        <w:tc>
          <w:tcPr>
            <w:tcW w:w="1205" w:type="dxa"/>
            <w:vMerge/>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AC52C9" w:rsidRPr="00507763" w:rsidRDefault="00AC52C9" w:rsidP="004A3FCB">
            <w:pPr>
              <w:spacing w:after="0" w:line="240" w:lineRule="auto"/>
              <w:ind w:left="-35" w:right="-105"/>
              <w:jc w:val="center"/>
              <w:rPr>
                <w:rFonts w:ascii="Sylfaen" w:eastAsia="Times New Roman" w:hAnsi="Sylfaen" w:cs="Times New Roman"/>
                <w:sz w:val="18"/>
                <w:szCs w:val="18"/>
                <w:lang w:val="ka-GE"/>
              </w:rPr>
            </w:pPr>
          </w:p>
        </w:tc>
        <w:tc>
          <w:tcPr>
            <w:tcW w:w="1260" w:type="dxa"/>
            <w:vMerge/>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p>
        </w:tc>
        <w:tc>
          <w:tcPr>
            <w:tcW w:w="810" w:type="dxa"/>
            <w:vMerge/>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AC52C9" w:rsidRPr="00507763" w:rsidRDefault="00AC52C9" w:rsidP="004A3FCB">
            <w:pPr>
              <w:spacing w:after="0" w:line="240" w:lineRule="auto"/>
              <w:ind w:left="180"/>
              <w:jc w:val="center"/>
              <w:rPr>
                <w:rFonts w:ascii="AcadNusx" w:eastAsia="Times New Roman" w:hAnsi="AcadNusx" w:cs="Times New Roman"/>
                <w:sz w:val="18"/>
                <w:szCs w:val="18"/>
              </w:rPr>
            </w:pPr>
          </w:p>
        </w:tc>
        <w:tc>
          <w:tcPr>
            <w:tcW w:w="3170" w:type="dxa"/>
            <w:vMerge/>
            <w:vAlign w:val="center"/>
          </w:tcPr>
          <w:p w:rsidR="00AC52C9" w:rsidRPr="00B918B3" w:rsidRDefault="00AC52C9" w:rsidP="004A3FCB">
            <w:pPr>
              <w:spacing w:after="0" w:line="240" w:lineRule="auto"/>
              <w:rPr>
                <w:rFonts w:ascii="Sylfaen" w:eastAsia="Times New Roman" w:hAnsi="Sylfaen" w:cs="Arial CYR"/>
                <w:sz w:val="18"/>
                <w:szCs w:val="18"/>
                <w:lang w:val="ka-GE"/>
              </w:rPr>
            </w:pPr>
          </w:p>
        </w:tc>
        <w:tc>
          <w:tcPr>
            <w:tcW w:w="831" w:type="dxa"/>
            <w:vMerge/>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rPr>
            </w:pPr>
          </w:p>
        </w:tc>
        <w:tc>
          <w:tcPr>
            <w:tcW w:w="962" w:type="dxa"/>
            <w:vMerge/>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p>
        </w:tc>
        <w:tc>
          <w:tcPr>
            <w:tcW w:w="2434"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ნახშირჟანგი</w:t>
            </w:r>
          </w:p>
        </w:tc>
        <w:tc>
          <w:tcPr>
            <w:tcW w:w="923"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337</w:t>
            </w:r>
          </w:p>
        </w:tc>
        <w:tc>
          <w:tcPr>
            <w:tcW w:w="1495" w:type="dxa"/>
          </w:tcPr>
          <w:p w:rsidR="00AC52C9" w:rsidRPr="00FB4A84" w:rsidRDefault="00AC52C9" w:rsidP="0055170E">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1,068</w:t>
            </w:r>
          </w:p>
        </w:tc>
      </w:tr>
      <w:tr w:rsidR="00AC52C9" w:rsidRPr="00507763" w:rsidTr="00B918B3">
        <w:trPr>
          <w:trHeight w:val="120"/>
        </w:trPr>
        <w:tc>
          <w:tcPr>
            <w:tcW w:w="1205" w:type="dxa"/>
            <w:vMerge/>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p>
        </w:tc>
        <w:tc>
          <w:tcPr>
            <w:tcW w:w="793" w:type="dxa"/>
            <w:vMerge/>
            <w:vAlign w:val="center"/>
          </w:tcPr>
          <w:p w:rsidR="00AC52C9" w:rsidRPr="00507763" w:rsidRDefault="00AC52C9" w:rsidP="00B918B3">
            <w:pPr>
              <w:spacing w:after="0" w:line="240" w:lineRule="auto"/>
              <w:ind w:left="-35" w:right="-105"/>
              <w:jc w:val="center"/>
              <w:rPr>
                <w:rFonts w:ascii="Sylfaen" w:eastAsia="Times New Roman" w:hAnsi="Sylfaen" w:cs="Times New Roman"/>
                <w:sz w:val="18"/>
                <w:szCs w:val="18"/>
                <w:lang w:val="ka-GE"/>
              </w:rPr>
            </w:pPr>
          </w:p>
        </w:tc>
        <w:tc>
          <w:tcPr>
            <w:tcW w:w="1260" w:type="dxa"/>
            <w:vMerge/>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p>
        </w:tc>
        <w:tc>
          <w:tcPr>
            <w:tcW w:w="810" w:type="dxa"/>
            <w:vMerge/>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p>
        </w:tc>
        <w:tc>
          <w:tcPr>
            <w:tcW w:w="720" w:type="dxa"/>
            <w:vMerge/>
            <w:vAlign w:val="center"/>
          </w:tcPr>
          <w:p w:rsidR="00AC52C9" w:rsidRPr="00507763" w:rsidRDefault="00AC52C9" w:rsidP="00507763">
            <w:pPr>
              <w:spacing w:after="0" w:line="240" w:lineRule="auto"/>
              <w:ind w:left="180"/>
              <w:jc w:val="center"/>
              <w:rPr>
                <w:rFonts w:ascii="AcadNusx" w:eastAsia="Times New Roman" w:hAnsi="AcadNusx" w:cs="Times New Roman"/>
                <w:sz w:val="18"/>
                <w:szCs w:val="18"/>
              </w:rPr>
            </w:pPr>
          </w:p>
        </w:tc>
        <w:tc>
          <w:tcPr>
            <w:tcW w:w="3170" w:type="dxa"/>
            <w:vMerge/>
            <w:vAlign w:val="center"/>
          </w:tcPr>
          <w:p w:rsidR="00AC52C9" w:rsidRPr="00B918B3" w:rsidRDefault="00AC52C9" w:rsidP="00507763">
            <w:pPr>
              <w:spacing w:after="0" w:line="240" w:lineRule="auto"/>
              <w:rPr>
                <w:rFonts w:ascii="Sylfaen" w:eastAsia="Times New Roman" w:hAnsi="Sylfaen" w:cs="Arial CYR"/>
                <w:sz w:val="18"/>
                <w:szCs w:val="18"/>
                <w:lang w:val="ka-GE"/>
              </w:rPr>
            </w:pPr>
          </w:p>
        </w:tc>
        <w:tc>
          <w:tcPr>
            <w:tcW w:w="831" w:type="dxa"/>
            <w:vMerge/>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p>
        </w:tc>
        <w:tc>
          <w:tcPr>
            <w:tcW w:w="1107" w:type="dxa"/>
            <w:vMerge/>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rPr>
            </w:pPr>
          </w:p>
        </w:tc>
        <w:tc>
          <w:tcPr>
            <w:tcW w:w="962" w:type="dxa"/>
            <w:vMerge/>
            <w:vAlign w:val="center"/>
          </w:tcPr>
          <w:p w:rsidR="00AC52C9" w:rsidRPr="00507763" w:rsidRDefault="00AC52C9" w:rsidP="00507763">
            <w:pPr>
              <w:spacing w:after="0" w:line="240" w:lineRule="auto"/>
              <w:ind w:left="180"/>
              <w:rPr>
                <w:rFonts w:ascii="Sylfaen" w:eastAsia="Times New Roman" w:hAnsi="Sylfaen" w:cs="Times New Roman"/>
                <w:sz w:val="18"/>
                <w:szCs w:val="18"/>
                <w:lang w:val="ka-GE"/>
              </w:rPr>
            </w:pPr>
          </w:p>
        </w:tc>
        <w:tc>
          <w:tcPr>
            <w:tcW w:w="2434" w:type="dxa"/>
            <w:vAlign w:val="center"/>
          </w:tcPr>
          <w:p w:rsidR="00AC52C9" w:rsidRPr="00507763" w:rsidRDefault="00AC52C9" w:rsidP="00507763">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ნახშირორჟანგი</w:t>
            </w:r>
          </w:p>
        </w:tc>
        <w:tc>
          <w:tcPr>
            <w:tcW w:w="923" w:type="dxa"/>
            <w:vAlign w:val="center"/>
          </w:tcPr>
          <w:p w:rsidR="00AC52C9" w:rsidRPr="00507763" w:rsidRDefault="00AC52C9" w:rsidP="00507763">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495" w:type="dxa"/>
            <w:vAlign w:val="center"/>
          </w:tcPr>
          <w:p w:rsidR="00AC52C9" w:rsidRPr="00FB4A84" w:rsidRDefault="00AC52C9" w:rsidP="0055170E">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240,0</w:t>
            </w:r>
          </w:p>
        </w:tc>
      </w:tr>
      <w:tr w:rsidR="00AC52C9" w:rsidRPr="00507763" w:rsidTr="0055170E">
        <w:trPr>
          <w:trHeight w:val="135"/>
        </w:trPr>
        <w:tc>
          <w:tcPr>
            <w:tcW w:w="1205" w:type="dxa"/>
            <w:vMerge/>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p>
        </w:tc>
        <w:tc>
          <w:tcPr>
            <w:tcW w:w="793" w:type="dxa"/>
            <w:vAlign w:val="center"/>
          </w:tcPr>
          <w:p w:rsidR="00AC52C9" w:rsidRPr="00507763" w:rsidRDefault="00AC52C9" w:rsidP="004A3FCB">
            <w:pPr>
              <w:spacing w:after="0" w:line="240" w:lineRule="auto"/>
              <w:ind w:left="-35" w:right="-105"/>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გ-1</w:t>
            </w:r>
            <w:r>
              <w:rPr>
                <w:rFonts w:ascii="Sylfaen" w:eastAsia="Times New Roman" w:hAnsi="Sylfaen" w:cs="Times New Roman"/>
                <w:sz w:val="18"/>
                <w:szCs w:val="18"/>
                <w:lang w:val="ka-GE"/>
              </w:rPr>
              <w:t>3</w:t>
            </w:r>
          </w:p>
        </w:tc>
        <w:tc>
          <w:tcPr>
            <w:tcW w:w="1260" w:type="dxa"/>
            <w:vAlign w:val="center"/>
          </w:tcPr>
          <w:p w:rsidR="00AC52C9" w:rsidRPr="00507763" w:rsidRDefault="00AC52C9" w:rsidP="004A3FCB">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არაორგანიზ</w:t>
            </w:r>
          </w:p>
        </w:tc>
        <w:tc>
          <w:tcPr>
            <w:tcW w:w="810"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720" w:type="dxa"/>
            <w:vAlign w:val="center"/>
          </w:tcPr>
          <w:p w:rsidR="00AC52C9" w:rsidRPr="00FB4A84"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507</w:t>
            </w:r>
          </w:p>
        </w:tc>
        <w:tc>
          <w:tcPr>
            <w:tcW w:w="3170" w:type="dxa"/>
            <w:vAlign w:val="center"/>
          </w:tcPr>
          <w:p w:rsidR="00AC52C9" w:rsidRPr="00507763" w:rsidRDefault="00AC52C9" w:rsidP="004A3FCB">
            <w:pPr>
              <w:spacing w:after="0" w:line="240" w:lineRule="auto"/>
              <w:rPr>
                <w:rFonts w:ascii="Sylfaen" w:eastAsia="Times New Roman" w:hAnsi="Sylfaen" w:cs="Times New Roman"/>
                <w:sz w:val="18"/>
                <w:szCs w:val="18"/>
                <w:lang w:val="ka-GE"/>
              </w:rPr>
            </w:pPr>
            <w:r w:rsidRPr="00B918B3">
              <w:rPr>
                <w:rFonts w:ascii="Sylfaen" w:eastAsia="Times New Roman" w:hAnsi="Sylfaen" w:cs="Arial CYR"/>
                <w:sz w:val="18"/>
                <w:szCs w:val="18"/>
                <w:lang w:val="ka-GE"/>
              </w:rPr>
              <w:t>მიმღები ბუნკერები</w:t>
            </w:r>
          </w:p>
        </w:tc>
        <w:tc>
          <w:tcPr>
            <w:tcW w:w="831"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c>
          <w:tcPr>
            <w:tcW w:w="1107" w:type="dxa"/>
            <w:vAlign w:val="center"/>
          </w:tcPr>
          <w:p w:rsidR="00AC52C9" w:rsidRPr="004A3FCB"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24</w:t>
            </w:r>
          </w:p>
        </w:tc>
        <w:tc>
          <w:tcPr>
            <w:tcW w:w="962"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8760</w:t>
            </w:r>
          </w:p>
        </w:tc>
        <w:tc>
          <w:tcPr>
            <w:tcW w:w="2434" w:type="dxa"/>
            <w:vAlign w:val="center"/>
          </w:tcPr>
          <w:p w:rsidR="00AC52C9" w:rsidRPr="00507763" w:rsidRDefault="00AC52C9" w:rsidP="004A3FCB">
            <w:pPr>
              <w:spacing w:after="0" w:line="240" w:lineRule="auto"/>
              <w:ind w:left="18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არაორგანული მტვერი</w:t>
            </w:r>
          </w:p>
        </w:tc>
        <w:tc>
          <w:tcPr>
            <w:tcW w:w="923" w:type="dxa"/>
            <w:vAlign w:val="center"/>
          </w:tcPr>
          <w:p w:rsidR="00AC52C9" w:rsidRPr="00507763" w:rsidRDefault="00AC52C9" w:rsidP="004A3FCB">
            <w:pPr>
              <w:spacing w:after="0" w:line="240" w:lineRule="auto"/>
              <w:ind w:left="180"/>
              <w:rPr>
                <w:rFonts w:ascii="Sylfaen" w:eastAsia="Times New Roman" w:hAnsi="Sylfaen" w:cs="Times New Roman"/>
                <w:sz w:val="18"/>
                <w:szCs w:val="18"/>
                <w:lang w:val="ka-GE"/>
              </w:rPr>
            </w:pPr>
            <w:r>
              <w:rPr>
                <w:rFonts w:ascii="Sylfaen" w:eastAsia="Times New Roman" w:hAnsi="Sylfaen" w:cs="Times New Roman"/>
                <w:sz w:val="18"/>
                <w:szCs w:val="18"/>
                <w:lang w:val="ka-GE"/>
              </w:rPr>
              <w:t>2909</w:t>
            </w:r>
          </w:p>
        </w:tc>
        <w:tc>
          <w:tcPr>
            <w:tcW w:w="1495" w:type="dxa"/>
          </w:tcPr>
          <w:p w:rsidR="00AC52C9" w:rsidRPr="00FB4A84" w:rsidRDefault="00AC52C9" w:rsidP="0055170E">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0,01</w:t>
            </w:r>
          </w:p>
        </w:tc>
      </w:tr>
    </w:tbl>
    <w:p w:rsidR="00507763" w:rsidRPr="00507763" w:rsidRDefault="00507763" w:rsidP="00507763">
      <w:pPr>
        <w:tabs>
          <w:tab w:val="left" w:pos="540"/>
        </w:tabs>
        <w:spacing w:after="0"/>
        <w:ind w:left="-270"/>
        <w:rPr>
          <w:rFonts w:ascii="Sylfaen" w:eastAsia="Times New Roman" w:hAnsi="Sylfaen" w:cs="Times New Roman"/>
          <w:lang w:val="ka-GE"/>
        </w:rPr>
      </w:pPr>
      <w:r w:rsidRPr="00507763">
        <w:rPr>
          <w:rFonts w:ascii="Sylfaen" w:eastAsia="Times New Roman" w:hAnsi="Sylfaen" w:cs="Times New Roman"/>
          <w:lang w:val="ka-GE"/>
        </w:rPr>
        <w:lastRenderedPageBreak/>
        <w:t>2</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 xml:space="preserve">დანართი 2  </w:t>
      </w:r>
    </w:p>
    <w:tbl>
      <w:tblPr>
        <w:tblW w:w="153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982"/>
        <w:gridCol w:w="1382"/>
        <w:gridCol w:w="1294"/>
        <w:gridCol w:w="802"/>
        <w:gridCol w:w="969"/>
        <w:gridCol w:w="1051"/>
        <w:gridCol w:w="1350"/>
        <w:gridCol w:w="990"/>
        <w:gridCol w:w="720"/>
        <w:gridCol w:w="765"/>
        <w:gridCol w:w="675"/>
        <w:gridCol w:w="720"/>
        <w:gridCol w:w="900"/>
        <w:gridCol w:w="1080"/>
      </w:tblGrid>
      <w:tr w:rsidR="00507763" w:rsidRPr="00507763" w:rsidTr="00507763">
        <w:trPr>
          <w:cantSplit/>
        </w:trPr>
        <w:tc>
          <w:tcPr>
            <w:tcW w:w="1620" w:type="dxa"/>
            <w:vMerge w:val="restart"/>
            <w:vAlign w:val="center"/>
          </w:tcPr>
          <w:p w:rsidR="00507763" w:rsidRPr="00507763" w:rsidRDefault="00507763" w:rsidP="00A22D18">
            <w:pPr>
              <w:spacing w:after="0"/>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მავნე ნივთიერებათა გაფრქვევის წყაროს ნომერი</w:t>
            </w:r>
          </w:p>
        </w:tc>
        <w:tc>
          <w:tcPr>
            <w:tcW w:w="2364" w:type="dxa"/>
            <w:gridSpan w:val="2"/>
            <w:vMerge w:val="restart"/>
            <w:vAlign w:val="center"/>
          </w:tcPr>
          <w:p w:rsidR="00507763" w:rsidRPr="00507763" w:rsidRDefault="00507763" w:rsidP="00A22D18">
            <w:pPr>
              <w:spacing w:after="0"/>
              <w:jc w:val="center"/>
              <w:rPr>
                <w:rFonts w:ascii="AcadNusx" w:eastAsia="Times New Roman" w:hAnsi="AcadNusx" w:cs="Times New Roman"/>
                <w:sz w:val="20"/>
              </w:rPr>
            </w:pPr>
            <w:r w:rsidRPr="00507763">
              <w:rPr>
                <w:rFonts w:ascii="Sylfaen" w:eastAsia="Times New Roman" w:hAnsi="Sylfaen" w:cs="Times New Roman"/>
                <w:sz w:val="18"/>
                <w:szCs w:val="18"/>
                <w:lang w:val="ka-GE"/>
              </w:rPr>
              <w:t>მავნე ნივთიერებათა გაფრქვევის წყაროს პარამეტრები,მ</w:t>
            </w:r>
          </w:p>
        </w:tc>
        <w:tc>
          <w:tcPr>
            <w:tcW w:w="3065" w:type="dxa"/>
            <w:gridSpan w:val="3"/>
            <w:vAlign w:val="center"/>
          </w:tcPr>
          <w:p w:rsidR="00507763" w:rsidRPr="00507763" w:rsidRDefault="00507763" w:rsidP="00A22D18">
            <w:pPr>
              <w:spacing w:after="0"/>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აირჰაეროვანი ნარევის პარამეტრები მავნე ნივთიერებათა გაფრქვევის წყაროს გამოსვლის ადგილას</w:t>
            </w:r>
          </w:p>
        </w:tc>
        <w:tc>
          <w:tcPr>
            <w:tcW w:w="1051" w:type="dxa"/>
            <w:vMerge w:val="restart"/>
            <w:vAlign w:val="center"/>
          </w:tcPr>
          <w:p w:rsidR="00507763" w:rsidRPr="00507763" w:rsidRDefault="00507763" w:rsidP="00A22D18">
            <w:pPr>
              <w:spacing w:after="0"/>
              <w:jc w:val="center"/>
              <w:rPr>
                <w:rFonts w:ascii="AcadNusx" w:eastAsia="Times New Roman" w:hAnsi="AcadNusx" w:cs="Times New Roman"/>
                <w:sz w:val="20"/>
              </w:rPr>
            </w:pPr>
            <w:r w:rsidRPr="00507763">
              <w:rPr>
                <w:rFonts w:ascii="Sylfaen" w:eastAsia="Times New Roman" w:hAnsi="Sylfaen" w:cs="Times New Roman"/>
                <w:sz w:val="18"/>
                <w:szCs w:val="18"/>
                <w:lang w:val="ka-GE"/>
              </w:rPr>
              <w:t>მავნე ნივთიერების კოდი</w:t>
            </w:r>
          </w:p>
        </w:tc>
        <w:tc>
          <w:tcPr>
            <w:tcW w:w="2340" w:type="dxa"/>
            <w:gridSpan w:val="2"/>
            <w:vMerge w:val="restart"/>
            <w:vAlign w:val="center"/>
          </w:tcPr>
          <w:p w:rsidR="00507763" w:rsidRPr="00507763" w:rsidRDefault="00507763" w:rsidP="00A22D18">
            <w:pPr>
              <w:spacing w:after="0"/>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ატმოსფერულ ჰაერში გაფრქვეულ მავნე ნივთიერებათა რაოდენობა</w:t>
            </w:r>
          </w:p>
        </w:tc>
        <w:tc>
          <w:tcPr>
            <w:tcW w:w="4860" w:type="dxa"/>
            <w:gridSpan w:val="6"/>
            <w:vAlign w:val="center"/>
          </w:tcPr>
          <w:p w:rsidR="00507763" w:rsidRPr="00507763" w:rsidRDefault="00507763" w:rsidP="00A22D18">
            <w:pPr>
              <w:spacing w:after="0"/>
              <w:jc w:val="center"/>
              <w:rPr>
                <w:rFonts w:ascii="AcadNusx" w:eastAsia="Times New Roman" w:hAnsi="AcadNusx" w:cs="Times New Roman"/>
                <w:sz w:val="20"/>
              </w:rPr>
            </w:pPr>
            <w:r w:rsidRPr="00507763">
              <w:rPr>
                <w:rFonts w:ascii="Sylfaen" w:eastAsia="Times New Roman" w:hAnsi="Sylfaen" w:cs="Times New Roman"/>
                <w:sz w:val="18"/>
                <w:szCs w:val="18"/>
                <w:lang w:val="ka-GE"/>
              </w:rPr>
              <w:t>მავნე ნივთიერებათა გაფრქვევის წყაროს კოორდინატები საწარმოს კოორდინატთა სისტემაში,მ</w:t>
            </w:r>
          </w:p>
        </w:tc>
      </w:tr>
      <w:tr w:rsidR="00507763" w:rsidRPr="00507763" w:rsidTr="00507763">
        <w:trPr>
          <w:cantSplit/>
        </w:trPr>
        <w:tc>
          <w:tcPr>
            <w:tcW w:w="1620" w:type="dxa"/>
            <w:vMerge/>
            <w:vAlign w:val="center"/>
          </w:tcPr>
          <w:p w:rsidR="00507763" w:rsidRPr="00507763" w:rsidRDefault="00507763" w:rsidP="00A22D18">
            <w:pPr>
              <w:spacing w:after="0"/>
              <w:jc w:val="center"/>
              <w:rPr>
                <w:rFonts w:ascii="AcadNusx" w:eastAsia="Times New Roman" w:hAnsi="AcadNusx" w:cs="Times New Roman"/>
                <w:sz w:val="20"/>
              </w:rPr>
            </w:pPr>
          </w:p>
        </w:tc>
        <w:tc>
          <w:tcPr>
            <w:tcW w:w="2364" w:type="dxa"/>
            <w:gridSpan w:val="2"/>
            <w:vMerge/>
            <w:vAlign w:val="center"/>
          </w:tcPr>
          <w:p w:rsidR="00507763" w:rsidRPr="00507763" w:rsidRDefault="00507763" w:rsidP="00A22D18">
            <w:pPr>
              <w:spacing w:after="0"/>
              <w:jc w:val="center"/>
              <w:rPr>
                <w:rFonts w:ascii="AcadNusx" w:eastAsia="Times New Roman" w:hAnsi="AcadNusx" w:cs="Times New Roman"/>
                <w:sz w:val="20"/>
              </w:rPr>
            </w:pPr>
          </w:p>
        </w:tc>
        <w:tc>
          <w:tcPr>
            <w:tcW w:w="1294" w:type="dxa"/>
            <w:vMerge w:val="restart"/>
            <w:vAlign w:val="center"/>
          </w:tcPr>
          <w:p w:rsidR="00507763" w:rsidRPr="00507763" w:rsidRDefault="00507763" w:rsidP="00A22D18">
            <w:pPr>
              <w:spacing w:after="0"/>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სიჩქარე მ/წმ</w:t>
            </w:r>
          </w:p>
        </w:tc>
        <w:tc>
          <w:tcPr>
            <w:tcW w:w="802" w:type="dxa"/>
            <w:vMerge w:val="restart"/>
            <w:vAlign w:val="center"/>
          </w:tcPr>
          <w:p w:rsidR="00507763" w:rsidRPr="00507763" w:rsidRDefault="00507763" w:rsidP="00A22D18">
            <w:pPr>
              <w:spacing w:after="0"/>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მოცულობა, მ</w:t>
            </w:r>
            <w:r w:rsidRPr="00507763">
              <w:rPr>
                <w:rFonts w:ascii="Sylfaen" w:eastAsia="Times New Roman" w:hAnsi="Sylfaen" w:cs="Times New Roman"/>
                <w:sz w:val="18"/>
                <w:szCs w:val="18"/>
                <w:vertAlign w:val="superscript"/>
                <w:lang w:val="ka-GE"/>
              </w:rPr>
              <w:t>3</w:t>
            </w:r>
            <w:r w:rsidRPr="00507763">
              <w:rPr>
                <w:rFonts w:ascii="Sylfaen" w:eastAsia="Times New Roman" w:hAnsi="Sylfaen" w:cs="Times New Roman"/>
                <w:sz w:val="18"/>
                <w:szCs w:val="18"/>
                <w:lang w:val="ka-GE"/>
              </w:rPr>
              <w:t>/წმ</w:t>
            </w:r>
          </w:p>
        </w:tc>
        <w:tc>
          <w:tcPr>
            <w:tcW w:w="969" w:type="dxa"/>
            <w:vMerge w:val="restart"/>
            <w:vAlign w:val="center"/>
          </w:tcPr>
          <w:p w:rsidR="00507763" w:rsidRPr="00507763" w:rsidRDefault="00507763" w:rsidP="00A22D18">
            <w:pPr>
              <w:spacing w:after="0"/>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ტემპერატურა</w:t>
            </w:r>
          </w:p>
          <w:p w:rsidR="00507763" w:rsidRPr="00507763" w:rsidRDefault="00507763" w:rsidP="00A22D18">
            <w:pPr>
              <w:spacing w:after="0"/>
              <w:jc w:val="center"/>
              <w:rPr>
                <w:rFonts w:ascii="Calibri" w:eastAsia="Times New Roman" w:hAnsi="Calibri" w:cs="Times New Roman"/>
                <w:sz w:val="20"/>
                <w:szCs w:val="20"/>
              </w:rPr>
            </w:pPr>
            <w:r w:rsidRPr="00507763">
              <w:rPr>
                <w:rFonts w:ascii="Calibri" w:eastAsia="Times New Roman" w:hAnsi="Calibri" w:cs="Times New Roman"/>
                <w:sz w:val="20"/>
                <w:szCs w:val="20"/>
              </w:rPr>
              <w:t>t</w:t>
            </w:r>
            <w:r w:rsidRPr="00507763">
              <w:rPr>
                <w:rFonts w:ascii="Calibri" w:eastAsia="Times New Roman" w:hAnsi="Calibri" w:cs="Times New Roman"/>
                <w:sz w:val="20"/>
                <w:szCs w:val="20"/>
                <w:vertAlign w:val="superscript"/>
              </w:rPr>
              <w:t>0</w:t>
            </w:r>
            <w:r w:rsidRPr="00507763">
              <w:rPr>
                <w:rFonts w:ascii="Calibri" w:eastAsia="Times New Roman" w:hAnsi="Calibri" w:cs="Times New Roman"/>
                <w:sz w:val="20"/>
                <w:szCs w:val="20"/>
              </w:rPr>
              <w:t>c</w:t>
            </w:r>
          </w:p>
        </w:tc>
        <w:tc>
          <w:tcPr>
            <w:tcW w:w="1051" w:type="dxa"/>
            <w:vMerge/>
            <w:vAlign w:val="center"/>
          </w:tcPr>
          <w:p w:rsidR="00507763" w:rsidRPr="00507763" w:rsidRDefault="00507763" w:rsidP="00A22D18">
            <w:pPr>
              <w:spacing w:after="0"/>
              <w:jc w:val="center"/>
              <w:rPr>
                <w:rFonts w:ascii="AcadNusx" w:eastAsia="Times New Roman" w:hAnsi="AcadNusx" w:cs="Times New Roman"/>
                <w:sz w:val="20"/>
              </w:rPr>
            </w:pPr>
          </w:p>
        </w:tc>
        <w:tc>
          <w:tcPr>
            <w:tcW w:w="2340" w:type="dxa"/>
            <w:gridSpan w:val="2"/>
            <w:vMerge/>
            <w:vAlign w:val="center"/>
          </w:tcPr>
          <w:p w:rsidR="00507763" w:rsidRPr="00507763" w:rsidRDefault="00507763" w:rsidP="00A22D18">
            <w:pPr>
              <w:spacing w:after="0"/>
              <w:jc w:val="center"/>
              <w:rPr>
                <w:rFonts w:ascii="AcadNusx" w:eastAsia="Times New Roman" w:hAnsi="AcadNusx" w:cs="Times New Roman"/>
                <w:sz w:val="20"/>
              </w:rPr>
            </w:pPr>
          </w:p>
        </w:tc>
        <w:tc>
          <w:tcPr>
            <w:tcW w:w="1485" w:type="dxa"/>
            <w:gridSpan w:val="2"/>
            <w:vAlign w:val="center"/>
          </w:tcPr>
          <w:p w:rsidR="00507763" w:rsidRPr="00507763" w:rsidRDefault="00507763" w:rsidP="00A22D18">
            <w:pPr>
              <w:spacing w:after="0"/>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წერტილოვანი წყაროსათვის</w:t>
            </w:r>
          </w:p>
        </w:tc>
        <w:tc>
          <w:tcPr>
            <w:tcW w:w="3375" w:type="dxa"/>
            <w:gridSpan w:val="4"/>
            <w:vAlign w:val="center"/>
          </w:tcPr>
          <w:p w:rsidR="00507763" w:rsidRPr="00507763" w:rsidRDefault="00507763" w:rsidP="00A22D18">
            <w:pPr>
              <w:spacing w:after="0"/>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ხაზოვანი წყაროსათვის</w:t>
            </w:r>
          </w:p>
        </w:tc>
      </w:tr>
      <w:tr w:rsidR="00507763" w:rsidRPr="00507763" w:rsidTr="00507763">
        <w:trPr>
          <w:cantSplit/>
        </w:trPr>
        <w:tc>
          <w:tcPr>
            <w:tcW w:w="1620" w:type="dxa"/>
            <w:vMerge/>
            <w:vAlign w:val="center"/>
          </w:tcPr>
          <w:p w:rsidR="00507763" w:rsidRPr="00507763" w:rsidRDefault="00507763" w:rsidP="00A22D18">
            <w:pPr>
              <w:spacing w:after="0"/>
              <w:jc w:val="center"/>
              <w:rPr>
                <w:rFonts w:ascii="AcadNusx" w:eastAsia="Times New Roman" w:hAnsi="AcadNusx" w:cs="Times New Roman"/>
                <w:sz w:val="20"/>
              </w:rPr>
            </w:pPr>
          </w:p>
        </w:tc>
        <w:tc>
          <w:tcPr>
            <w:tcW w:w="2364" w:type="dxa"/>
            <w:gridSpan w:val="2"/>
            <w:vMerge/>
            <w:vAlign w:val="center"/>
          </w:tcPr>
          <w:p w:rsidR="00507763" w:rsidRPr="00507763" w:rsidRDefault="00507763" w:rsidP="00A22D18">
            <w:pPr>
              <w:spacing w:after="0"/>
              <w:jc w:val="center"/>
              <w:rPr>
                <w:rFonts w:ascii="AcadNusx" w:eastAsia="Times New Roman" w:hAnsi="AcadNusx" w:cs="Times New Roman"/>
                <w:sz w:val="20"/>
              </w:rPr>
            </w:pPr>
          </w:p>
        </w:tc>
        <w:tc>
          <w:tcPr>
            <w:tcW w:w="1294" w:type="dxa"/>
            <w:vMerge/>
            <w:vAlign w:val="center"/>
          </w:tcPr>
          <w:p w:rsidR="00507763" w:rsidRPr="00507763" w:rsidRDefault="00507763" w:rsidP="00A22D18">
            <w:pPr>
              <w:spacing w:after="0"/>
              <w:jc w:val="center"/>
              <w:rPr>
                <w:rFonts w:ascii="AcadNusx" w:eastAsia="Times New Roman" w:hAnsi="AcadNusx" w:cs="Times New Roman"/>
                <w:sz w:val="20"/>
              </w:rPr>
            </w:pPr>
          </w:p>
        </w:tc>
        <w:tc>
          <w:tcPr>
            <w:tcW w:w="802" w:type="dxa"/>
            <w:vMerge/>
            <w:vAlign w:val="center"/>
          </w:tcPr>
          <w:p w:rsidR="00507763" w:rsidRPr="00507763" w:rsidRDefault="00507763" w:rsidP="00A22D18">
            <w:pPr>
              <w:spacing w:after="0"/>
              <w:jc w:val="center"/>
              <w:rPr>
                <w:rFonts w:ascii="AcadNusx" w:eastAsia="Times New Roman" w:hAnsi="AcadNusx" w:cs="Times New Roman"/>
                <w:sz w:val="20"/>
              </w:rPr>
            </w:pPr>
          </w:p>
        </w:tc>
        <w:tc>
          <w:tcPr>
            <w:tcW w:w="969" w:type="dxa"/>
            <w:vMerge/>
            <w:vAlign w:val="center"/>
          </w:tcPr>
          <w:p w:rsidR="00507763" w:rsidRPr="00507763" w:rsidRDefault="00507763" w:rsidP="00A22D18">
            <w:pPr>
              <w:spacing w:after="0"/>
              <w:jc w:val="center"/>
              <w:rPr>
                <w:rFonts w:ascii="AcadNusx" w:eastAsia="Times New Roman" w:hAnsi="AcadNusx" w:cs="Times New Roman"/>
                <w:sz w:val="20"/>
              </w:rPr>
            </w:pPr>
          </w:p>
        </w:tc>
        <w:tc>
          <w:tcPr>
            <w:tcW w:w="1051" w:type="dxa"/>
            <w:vMerge/>
            <w:vAlign w:val="center"/>
          </w:tcPr>
          <w:p w:rsidR="00507763" w:rsidRPr="00507763" w:rsidRDefault="00507763" w:rsidP="00A22D18">
            <w:pPr>
              <w:spacing w:after="0"/>
              <w:jc w:val="center"/>
              <w:rPr>
                <w:rFonts w:ascii="AcadNusx" w:eastAsia="Times New Roman" w:hAnsi="AcadNusx" w:cs="Times New Roman"/>
                <w:sz w:val="20"/>
              </w:rPr>
            </w:pPr>
          </w:p>
        </w:tc>
        <w:tc>
          <w:tcPr>
            <w:tcW w:w="2340" w:type="dxa"/>
            <w:gridSpan w:val="2"/>
            <w:vMerge/>
            <w:vAlign w:val="center"/>
          </w:tcPr>
          <w:p w:rsidR="00507763" w:rsidRPr="00507763" w:rsidRDefault="00507763" w:rsidP="00A22D18">
            <w:pPr>
              <w:spacing w:after="0"/>
              <w:jc w:val="center"/>
              <w:rPr>
                <w:rFonts w:ascii="AcadNusx" w:eastAsia="Times New Roman" w:hAnsi="AcadNusx" w:cs="Times New Roman"/>
                <w:sz w:val="20"/>
              </w:rPr>
            </w:pPr>
          </w:p>
        </w:tc>
        <w:tc>
          <w:tcPr>
            <w:tcW w:w="720" w:type="dxa"/>
            <w:vMerge w:val="restart"/>
            <w:vAlign w:val="center"/>
          </w:tcPr>
          <w:p w:rsidR="00507763" w:rsidRPr="006360DF" w:rsidRDefault="006360DF" w:rsidP="00A22D18">
            <w:pPr>
              <w:keepNext/>
              <w:keepLines/>
              <w:spacing w:before="40" w:after="0"/>
              <w:ind w:left="360"/>
              <w:jc w:val="center"/>
              <w:outlineLvl w:val="1"/>
              <w:rPr>
                <w:rFonts w:ascii="Sylfaen" w:eastAsia="Times New Roman" w:hAnsi="Sylfaen" w:cs="Times New Roman"/>
                <w:bCs/>
                <w:iCs/>
                <w:color w:val="365F91"/>
                <w:lang w:val="ka-GE"/>
              </w:rPr>
            </w:pPr>
            <w:r w:rsidRPr="00507763">
              <w:rPr>
                <w:rFonts w:ascii="Calibri" w:eastAsia="Times New Roman" w:hAnsi="Calibri" w:cs="Times New Roman"/>
              </w:rPr>
              <w:t>X</w:t>
            </w:r>
            <w:r w:rsidRPr="00507763">
              <w:rPr>
                <w:rFonts w:ascii="Cambria" w:eastAsia="Times New Roman" w:hAnsi="Cambria" w:cs="Times New Roman"/>
                <w:bCs/>
                <w:iCs/>
                <w:color w:val="365F91"/>
              </w:rPr>
              <w:t xml:space="preserve"> </w:t>
            </w:r>
          </w:p>
        </w:tc>
        <w:tc>
          <w:tcPr>
            <w:tcW w:w="765" w:type="dxa"/>
            <w:vMerge w:val="restart"/>
            <w:vAlign w:val="center"/>
          </w:tcPr>
          <w:p w:rsidR="00507763" w:rsidRPr="00507763" w:rsidRDefault="00507763" w:rsidP="00A22D18">
            <w:pPr>
              <w:spacing w:after="0"/>
              <w:jc w:val="center"/>
              <w:rPr>
                <w:rFonts w:ascii="Calibri" w:eastAsia="Times New Roman" w:hAnsi="Calibri" w:cs="Times New Roman"/>
              </w:rPr>
            </w:pPr>
            <w:r w:rsidRPr="00507763">
              <w:rPr>
                <w:rFonts w:ascii="Calibri" w:eastAsia="Times New Roman" w:hAnsi="Calibri" w:cs="Times New Roman"/>
              </w:rPr>
              <w:t>Y</w:t>
            </w:r>
          </w:p>
        </w:tc>
        <w:tc>
          <w:tcPr>
            <w:tcW w:w="1395" w:type="dxa"/>
            <w:gridSpan w:val="2"/>
            <w:vAlign w:val="center"/>
          </w:tcPr>
          <w:p w:rsidR="00507763" w:rsidRPr="00507763" w:rsidRDefault="00507763" w:rsidP="00A22D18">
            <w:pPr>
              <w:spacing w:after="0"/>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ერთი ბოლოსათვის</w:t>
            </w:r>
          </w:p>
        </w:tc>
        <w:tc>
          <w:tcPr>
            <w:tcW w:w="1980" w:type="dxa"/>
            <w:gridSpan w:val="2"/>
            <w:vAlign w:val="center"/>
          </w:tcPr>
          <w:p w:rsidR="00507763" w:rsidRPr="00507763" w:rsidRDefault="00507763" w:rsidP="00A22D18">
            <w:pPr>
              <w:spacing w:after="0"/>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მეორე ბოლოსათვის</w:t>
            </w:r>
          </w:p>
        </w:tc>
      </w:tr>
      <w:tr w:rsidR="00507763" w:rsidRPr="00507763" w:rsidTr="00507763">
        <w:trPr>
          <w:cantSplit/>
        </w:trPr>
        <w:tc>
          <w:tcPr>
            <w:tcW w:w="1620" w:type="dxa"/>
            <w:vMerge/>
            <w:vAlign w:val="center"/>
          </w:tcPr>
          <w:p w:rsidR="00507763" w:rsidRPr="00507763" w:rsidRDefault="00507763" w:rsidP="00A22D18">
            <w:pPr>
              <w:spacing w:after="0"/>
              <w:jc w:val="center"/>
              <w:rPr>
                <w:rFonts w:ascii="AcadNusx" w:eastAsia="Times New Roman" w:hAnsi="AcadNusx" w:cs="Times New Roman"/>
                <w:sz w:val="20"/>
              </w:rPr>
            </w:pPr>
          </w:p>
        </w:tc>
        <w:tc>
          <w:tcPr>
            <w:tcW w:w="982" w:type="dxa"/>
            <w:vAlign w:val="center"/>
          </w:tcPr>
          <w:p w:rsidR="00507763" w:rsidRPr="00507763" w:rsidRDefault="00507763" w:rsidP="00A22D18">
            <w:pPr>
              <w:spacing w:after="0"/>
              <w:ind w:left="-108" w:right="-26"/>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სიმაღლე,მ</w:t>
            </w:r>
          </w:p>
        </w:tc>
        <w:tc>
          <w:tcPr>
            <w:tcW w:w="1382" w:type="dxa"/>
            <w:vAlign w:val="center"/>
          </w:tcPr>
          <w:p w:rsidR="00507763" w:rsidRPr="00507763" w:rsidRDefault="00507763" w:rsidP="00A22D18">
            <w:pPr>
              <w:spacing w:after="0"/>
              <w:ind w:left="-100" w:right="-84"/>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დიამეტრი ან კვეთის ზომა, ხაზობრივი წყაროსათვის მისი სიგრძე</w:t>
            </w:r>
          </w:p>
        </w:tc>
        <w:tc>
          <w:tcPr>
            <w:tcW w:w="1294" w:type="dxa"/>
            <w:vMerge/>
            <w:vAlign w:val="center"/>
          </w:tcPr>
          <w:p w:rsidR="00507763" w:rsidRPr="00507763" w:rsidRDefault="00507763" w:rsidP="00A22D18">
            <w:pPr>
              <w:spacing w:after="0"/>
              <w:jc w:val="center"/>
              <w:rPr>
                <w:rFonts w:ascii="AcadNusx" w:eastAsia="Times New Roman" w:hAnsi="AcadNusx" w:cs="Times New Roman"/>
                <w:sz w:val="20"/>
                <w:lang w:val="de-AT"/>
              </w:rPr>
            </w:pPr>
          </w:p>
        </w:tc>
        <w:tc>
          <w:tcPr>
            <w:tcW w:w="802" w:type="dxa"/>
            <w:vMerge/>
            <w:vAlign w:val="center"/>
          </w:tcPr>
          <w:p w:rsidR="00507763" w:rsidRPr="00507763" w:rsidRDefault="00507763" w:rsidP="00A22D18">
            <w:pPr>
              <w:spacing w:after="0"/>
              <w:jc w:val="center"/>
              <w:rPr>
                <w:rFonts w:ascii="AcadNusx" w:eastAsia="Times New Roman" w:hAnsi="AcadNusx" w:cs="Times New Roman"/>
                <w:sz w:val="20"/>
                <w:lang w:val="de-AT"/>
              </w:rPr>
            </w:pPr>
          </w:p>
        </w:tc>
        <w:tc>
          <w:tcPr>
            <w:tcW w:w="969" w:type="dxa"/>
            <w:vMerge/>
            <w:vAlign w:val="center"/>
          </w:tcPr>
          <w:p w:rsidR="00507763" w:rsidRPr="00507763" w:rsidRDefault="00507763" w:rsidP="00A22D18">
            <w:pPr>
              <w:spacing w:after="0"/>
              <w:jc w:val="center"/>
              <w:rPr>
                <w:rFonts w:ascii="AcadNusx" w:eastAsia="Times New Roman" w:hAnsi="AcadNusx" w:cs="Times New Roman"/>
                <w:sz w:val="20"/>
                <w:lang w:val="de-AT"/>
              </w:rPr>
            </w:pPr>
          </w:p>
        </w:tc>
        <w:tc>
          <w:tcPr>
            <w:tcW w:w="1051" w:type="dxa"/>
            <w:vMerge/>
            <w:vAlign w:val="center"/>
          </w:tcPr>
          <w:p w:rsidR="00507763" w:rsidRPr="00507763" w:rsidRDefault="00507763" w:rsidP="00A22D18">
            <w:pPr>
              <w:spacing w:after="0"/>
              <w:jc w:val="center"/>
              <w:rPr>
                <w:rFonts w:ascii="AcadNusx" w:eastAsia="Times New Roman" w:hAnsi="AcadNusx" w:cs="Times New Roman"/>
                <w:sz w:val="20"/>
                <w:lang w:val="de-AT"/>
              </w:rPr>
            </w:pPr>
          </w:p>
        </w:tc>
        <w:tc>
          <w:tcPr>
            <w:tcW w:w="1350" w:type="dxa"/>
            <w:vAlign w:val="center"/>
          </w:tcPr>
          <w:p w:rsidR="00507763" w:rsidRPr="00507763" w:rsidRDefault="00507763" w:rsidP="00A22D18">
            <w:pPr>
              <w:spacing w:after="0"/>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მაქსიმალური, გ/წმ</w:t>
            </w:r>
          </w:p>
          <w:p w:rsidR="00507763" w:rsidRPr="00507763" w:rsidRDefault="00507763" w:rsidP="00A22D18">
            <w:pPr>
              <w:spacing w:after="0"/>
              <w:jc w:val="center"/>
              <w:rPr>
                <w:rFonts w:ascii="AcadNusx" w:eastAsia="Times New Roman" w:hAnsi="AcadNusx" w:cs="Times New Roman"/>
                <w:sz w:val="20"/>
              </w:rPr>
            </w:pPr>
          </w:p>
        </w:tc>
        <w:tc>
          <w:tcPr>
            <w:tcW w:w="990" w:type="dxa"/>
            <w:vAlign w:val="center"/>
          </w:tcPr>
          <w:p w:rsidR="00507763" w:rsidRPr="00507763" w:rsidRDefault="00507763" w:rsidP="00A22D18">
            <w:pPr>
              <w:spacing w:after="0"/>
              <w:ind w:left="-108"/>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ჯამური, ტ/წ</w:t>
            </w:r>
          </w:p>
        </w:tc>
        <w:tc>
          <w:tcPr>
            <w:tcW w:w="720" w:type="dxa"/>
            <w:vMerge/>
            <w:vAlign w:val="center"/>
          </w:tcPr>
          <w:p w:rsidR="00507763" w:rsidRPr="00507763" w:rsidRDefault="00507763" w:rsidP="00A22D18">
            <w:pPr>
              <w:spacing w:after="0"/>
              <w:jc w:val="center"/>
              <w:rPr>
                <w:rFonts w:ascii="AcadNusx" w:eastAsia="Times New Roman" w:hAnsi="AcadNusx" w:cs="Times New Roman"/>
                <w:sz w:val="20"/>
              </w:rPr>
            </w:pPr>
          </w:p>
        </w:tc>
        <w:tc>
          <w:tcPr>
            <w:tcW w:w="765" w:type="dxa"/>
            <w:vMerge/>
            <w:vAlign w:val="center"/>
          </w:tcPr>
          <w:p w:rsidR="00507763" w:rsidRPr="00507763" w:rsidRDefault="00507763" w:rsidP="00A22D18">
            <w:pPr>
              <w:spacing w:after="0"/>
              <w:jc w:val="center"/>
              <w:rPr>
                <w:rFonts w:ascii="AcadNusx" w:eastAsia="Times New Roman" w:hAnsi="AcadNusx" w:cs="Times New Roman"/>
                <w:sz w:val="20"/>
              </w:rPr>
            </w:pPr>
          </w:p>
        </w:tc>
        <w:tc>
          <w:tcPr>
            <w:tcW w:w="675" w:type="dxa"/>
            <w:vAlign w:val="center"/>
          </w:tcPr>
          <w:p w:rsidR="00507763" w:rsidRPr="00507763" w:rsidRDefault="00507763" w:rsidP="00A22D18">
            <w:pPr>
              <w:spacing w:after="0"/>
              <w:jc w:val="center"/>
              <w:rPr>
                <w:rFonts w:ascii="AcadNusx" w:eastAsia="Times New Roman" w:hAnsi="AcadNusx" w:cs="Times New Roman"/>
              </w:rPr>
            </w:pPr>
            <w:r w:rsidRPr="00507763">
              <w:rPr>
                <w:rFonts w:ascii="Calibri" w:eastAsia="Times New Roman" w:hAnsi="Calibri" w:cs="Times New Roman"/>
              </w:rPr>
              <w:t>X1</w:t>
            </w:r>
          </w:p>
        </w:tc>
        <w:tc>
          <w:tcPr>
            <w:tcW w:w="720" w:type="dxa"/>
            <w:vAlign w:val="center"/>
          </w:tcPr>
          <w:p w:rsidR="00507763" w:rsidRPr="00507763" w:rsidRDefault="00507763" w:rsidP="00A22D18">
            <w:pPr>
              <w:spacing w:after="0"/>
              <w:jc w:val="center"/>
              <w:rPr>
                <w:rFonts w:ascii="AcadNusx" w:eastAsia="Times New Roman" w:hAnsi="AcadNusx" w:cs="Times New Roman"/>
              </w:rPr>
            </w:pPr>
            <w:r w:rsidRPr="00507763">
              <w:rPr>
                <w:rFonts w:ascii="Calibri" w:eastAsia="Times New Roman" w:hAnsi="Calibri" w:cs="Times New Roman"/>
              </w:rPr>
              <w:t>Y2</w:t>
            </w:r>
          </w:p>
        </w:tc>
        <w:tc>
          <w:tcPr>
            <w:tcW w:w="900" w:type="dxa"/>
            <w:vAlign w:val="center"/>
          </w:tcPr>
          <w:p w:rsidR="00507763" w:rsidRPr="00507763" w:rsidRDefault="00507763" w:rsidP="00A22D18">
            <w:pPr>
              <w:spacing w:after="0"/>
              <w:jc w:val="center"/>
              <w:rPr>
                <w:rFonts w:ascii="AcadNusx" w:eastAsia="Times New Roman" w:hAnsi="AcadNusx" w:cs="Times New Roman"/>
                <w:sz w:val="20"/>
              </w:rPr>
            </w:pPr>
            <w:r w:rsidRPr="00507763">
              <w:rPr>
                <w:rFonts w:ascii="Calibri" w:eastAsia="Times New Roman" w:hAnsi="Calibri" w:cs="Times New Roman"/>
              </w:rPr>
              <w:t>X2</w:t>
            </w:r>
          </w:p>
        </w:tc>
        <w:tc>
          <w:tcPr>
            <w:tcW w:w="1080" w:type="dxa"/>
            <w:vAlign w:val="center"/>
          </w:tcPr>
          <w:p w:rsidR="00507763" w:rsidRPr="00507763" w:rsidRDefault="00507763" w:rsidP="00A22D18">
            <w:pPr>
              <w:spacing w:after="0"/>
              <w:jc w:val="center"/>
              <w:rPr>
                <w:rFonts w:ascii="AcadNusx" w:eastAsia="Times New Roman" w:hAnsi="AcadNusx" w:cs="Times New Roman"/>
              </w:rPr>
            </w:pPr>
            <w:r w:rsidRPr="00507763">
              <w:rPr>
                <w:rFonts w:ascii="Calibri" w:eastAsia="Times New Roman" w:hAnsi="Calibri" w:cs="Times New Roman"/>
              </w:rPr>
              <w:t>Y2</w:t>
            </w:r>
          </w:p>
        </w:tc>
      </w:tr>
      <w:tr w:rsidR="00507763" w:rsidRPr="00507763" w:rsidTr="00507763">
        <w:trPr>
          <w:trHeight w:val="503"/>
        </w:trPr>
        <w:tc>
          <w:tcPr>
            <w:tcW w:w="1620" w:type="dxa"/>
            <w:shd w:val="clear" w:color="auto" w:fill="D9D9D9"/>
            <w:vAlign w:val="center"/>
          </w:tcPr>
          <w:p w:rsidR="00507763" w:rsidRPr="00507763" w:rsidRDefault="00507763" w:rsidP="00507763">
            <w:pPr>
              <w:jc w:val="center"/>
              <w:rPr>
                <w:rFonts w:ascii="AcadNusx" w:eastAsia="Times New Roman" w:hAnsi="AcadNusx" w:cs="Times New Roman"/>
                <w:sz w:val="20"/>
              </w:rPr>
            </w:pPr>
            <w:r w:rsidRPr="00507763">
              <w:rPr>
                <w:rFonts w:ascii="AcadNusx" w:eastAsia="Times New Roman" w:hAnsi="AcadNusx" w:cs="Times New Roman"/>
                <w:sz w:val="20"/>
              </w:rPr>
              <w:t>1</w:t>
            </w:r>
          </w:p>
        </w:tc>
        <w:tc>
          <w:tcPr>
            <w:tcW w:w="982" w:type="dxa"/>
            <w:shd w:val="clear" w:color="auto" w:fill="D9D9D9"/>
            <w:vAlign w:val="center"/>
          </w:tcPr>
          <w:p w:rsidR="00507763" w:rsidRPr="00507763" w:rsidRDefault="00507763" w:rsidP="00507763">
            <w:pPr>
              <w:jc w:val="center"/>
              <w:rPr>
                <w:rFonts w:ascii="AcadNusx" w:eastAsia="Times New Roman" w:hAnsi="AcadNusx" w:cs="Times New Roman"/>
                <w:sz w:val="20"/>
              </w:rPr>
            </w:pPr>
            <w:r w:rsidRPr="00507763">
              <w:rPr>
                <w:rFonts w:ascii="AcadNusx" w:eastAsia="Times New Roman" w:hAnsi="AcadNusx" w:cs="Times New Roman"/>
                <w:sz w:val="20"/>
              </w:rPr>
              <w:t>2</w:t>
            </w:r>
          </w:p>
        </w:tc>
        <w:tc>
          <w:tcPr>
            <w:tcW w:w="1382" w:type="dxa"/>
            <w:shd w:val="clear" w:color="auto" w:fill="D9D9D9"/>
            <w:vAlign w:val="center"/>
          </w:tcPr>
          <w:p w:rsidR="00507763" w:rsidRPr="00507763" w:rsidRDefault="00507763" w:rsidP="00507763">
            <w:pPr>
              <w:jc w:val="center"/>
              <w:rPr>
                <w:rFonts w:ascii="AcadNusx" w:eastAsia="Times New Roman" w:hAnsi="AcadNusx" w:cs="Times New Roman"/>
                <w:sz w:val="20"/>
              </w:rPr>
            </w:pPr>
            <w:r w:rsidRPr="00507763">
              <w:rPr>
                <w:rFonts w:ascii="AcadNusx" w:eastAsia="Times New Roman" w:hAnsi="AcadNusx" w:cs="Times New Roman"/>
                <w:sz w:val="20"/>
              </w:rPr>
              <w:t>3</w:t>
            </w:r>
          </w:p>
        </w:tc>
        <w:tc>
          <w:tcPr>
            <w:tcW w:w="1294" w:type="dxa"/>
            <w:shd w:val="clear" w:color="auto" w:fill="D9D9D9"/>
            <w:vAlign w:val="center"/>
          </w:tcPr>
          <w:p w:rsidR="00507763" w:rsidRPr="00507763" w:rsidRDefault="00507763" w:rsidP="00507763">
            <w:pPr>
              <w:jc w:val="center"/>
              <w:rPr>
                <w:rFonts w:ascii="AcadNusx" w:eastAsia="Times New Roman" w:hAnsi="AcadNusx" w:cs="Times New Roman"/>
                <w:sz w:val="20"/>
              </w:rPr>
            </w:pPr>
            <w:r w:rsidRPr="00507763">
              <w:rPr>
                <w:rFonts w:ascii="AcadNusx" w:eastAsia="Times New Roman" w:hAnsi="AcadNusx" w:cs="Times New Roman"/>
                <w:sz w:val="20"/>
              </w:rPr>
              <w:t>4</w:t>
            </w:r>
          </w:p>
        </w:tc>
        <w:tc>
          <w:tcPr>
            <w:tcW w:w="802" w:type="dxa"/>
            <w:shd w:val="clear" w:color="auto" w:fill="D9D9D9"/>
            <w:vAlign w:val="center"/>
          </w:tcPr>
          <w:p w:rsidR="00507763" w:rsidRPr="00507763" w:rsidRDefault="00507763" w:rsidP="00507763">
            <w:pPr>
              <w:jc w:val="center"/>
              <w:rPr>
                <w:rFonts w:ascii="AcadNusx" w:eastAsia="Times New Roman" w:hAnsi="AcadNusx" w:cs="Times New Roman"/>
                <w:sz w:val="20"/>
              </w:rPr>
            </w:pPr>
            <w:r w:rsidRPr="00507763">
              <w:rPr>
                <w:rFonts w:ascii="AcadNusx" w:eastAsia="Times New Roman" w:hAnsi="AcadNusx" w:cs="Times New Roman"/>
                <w:sz w:val="20"/>
              </w:rPr>
              <w:t>5</w:t>
            </w:r>
          </w:p>
        </w:tc>
        <w:tc>
          <w:tcPr>
            <w:tcW w:w="969" w:type="dxa"/>
            <w:shd w:val="clear" w:color="auto" w:fill="D9D9D9"/>
            <w:vAlign w:val="center"/>
          </w:tcPr>
          <w:p w:rsidR="00507763" w:rsidRPr="00507763" w:rsidRDefault="00507763" w:rsidP="00507763">
            <w:pPr>
              <w:jc w:val="center"/>
              <w:rPr>
                <w:rFonts w:ascii="AcadNusx" w:eastAsia="Times New Roman" w:hAnsi="AcadNusx" w:cs="Times New Roman"/>
                <w:sz w:val="20"/>
              </w:rPr>
            </w:pPr>
            <w:r w:rsidRPr="00507763">
              <w:rPr>
                <w:rFonts w:ascii="AcadNusx" w:eastAsia="Times New Roman" w:hAnsi="AcadNusx" w:cs="Times New Roman"/>
                <w:sz w:val="20"/>
              </w:rPr>
              <w:t>6</w:t>
            </w:r>
          </w:p>
        </w:tc>
        <w:tc>
          <w:tcPr>
            <w:tcW w:w="1051" w:type="dxa"/>
            <w:shd w:val="clear" w:color="auto" w:fill="D9D9D9"/>
            <w:vAlign w:val="center"/>
          </w:tcPr>
          <w:p w:rsidR="00507763" w:rsidRPr="00507763" w:rsidRDefault="00507763" w:rsidP="00507763">
            <w:pPr>
              <w:jc w:val="center"/>
              <w:rPr>
                <w:rFonts w:ascii="AcadNusx" w:eastAsia="Times New Roman" w:hAnsi="AcadNusx" w:cs="Times New Roman"/>
                <w:sz w:val="20"/>
              </w:rPr>
            </w:pPr>
            <w:r w:rsidRPr="00507763">
              <w:rPr>
                <w:rFonts w:ascii="AcadNusx" w:eastAsia="Times New Roman" w:hAnsi="AcadNusx" w:cs="Times New Roman"/>
                <w:sz w:val="20"/>
              </w:rPr>
              <w:t>7</w:t>
            </w:r>
          </w:p>
        </w:tc>
        <w:tc>
          <w:tcPr>
            <w:tcW w:w="1350" w:type="dxa"/>
            <w:shd w:val="clear" w:color="auto" w:fill="D9D9D9"/>
            <w:vAlign w:val="center"/>
          </w:tcPr>
          <w:p w:rsidR="00507763" w:rsidRPr="00507763" w:rsidRDefault="00507763" w:rsidP="00507763">
            <w:pPr>
              <w:jc w:val="center"/>
              <w:rPr>
                <w:rFonts w:ascii="AcadNusx" w:eastAsia="Times New Roman" w:hAnsi="AcadNusx" w:cs="Times New Roman"/>
                <w:sz w:val="20"/>
              </w:rPr>
            </w:pPr>
            <w:r w:rsidRPr="00507763">
              <w:rPr>
                <w:rFonts w:ascii="AcadNusx" w:eastAsia="Times New Roman" w:hAnsi="AcadNusx" w:cs="Times New Roman"/>
                <w:sz w:val="20"/>
              </w:rPr>
              <w:t>8</w:t>
            </w:r>
          </w:p>
        </w:tc>
        <w:tc>
          <w:tcPr>
            <w:tcW w:w="990" w:type="dxa"/>
            <w:shd w:val="clear" w:color="auto" w:fill="D9D9D9"/>
            <w:vAlign w:val="center"/>
          </w:tcPr>
          <w:p w:rsidR="00507763" w:rsidRPr="00507763" w:rsidRDefault="00507763" w:rsidP="00507763">
            <w:pPr>
              <w:jc w:val="center"/>
              <w:rPr>
                <w:rFonts w:ascii="AcadNusx" w:eastAsia="Times New Roman" w:hAnsi="AcadNusx" w:cs="Times New Roman"/>
                <w:sz w:val="20"/>
              </w:rPr>
            </w:pPr>
            <w:r w:rsidRPr="00507763">
              <w:rPr>
                <w:rFonts w:ascii="AcadNusx" w:eastAsia="Times New Roman" w:hAnsi="AcadNusx" w:cs="Times New Roman"/>
                <w:sz w:val="20"/>
              </w:rPr>
              <w:t>9</w:t>
            </w:r>
          </w:p>
        </w:tc>
        <w:tc>
          <w:tcPr>
            <w:tcW w:w="720" w:type="dxa"/>
            <w:shd w:val="clear" w:color="auto" w:fill="D9D9D9"/>
            <w:vAlign w:val="center"/>
          </w:tcPr>
          <w:p w:rsidR="00507763" w:rsidRPr="00507763" w:rsidRDefault="00507763" w:rsidP="00507763">
            <w:pPr>
              <w:jc w:val="center"/>
              <w:rPr>
                <w:rFonts w:ascii="AcadNusx" w:eastAsia="Times New Roman" w:hAnsi="AcadNusx" w:cs="Times New Roman"/>
                <w:sz w:val="20"/>
              </w:rPr>
            </w:pPr>
            <w:r w:rsidRPr="00507763">
              <w:rPr>
                <w:rFonts w:ascii="AcadNusx" w:eastAsia="Times New Roman" w:hAnsi="AcadNusx" w:cs="Times New Roman"/>
                <w:sz w:val="20"/>
              </w:rPr>
              <w:t>10</w:t>
            </w:r>
          </w:p>
        </w:tc>
        <w:tc>
          <w:tcPr>
            <w:tcW w:w="765" w:type="dxa"/>
            <w:shd w:val="clear" w:color="auto" w:fill="D9D9D9"/>
            <w:vAlign w:val="center"/>
          </w:tcPr>
          <w:p w:rsidR="00507763" w:rsidRPr="00507763" w:rsidRDefault="00507763" w:rsidP="00507763">
            <w:pPr>
              <w:jc w:val="center"/>
              <w:rPr>
                <w:rFonts w:ascii="AcadNusx" w:eastAsia="Times New Roman" w:hAnsi="AcadNusx" w:cs="Times New Roman"/>
                <w:sz w:val="20"/>
              </w:rPr>
            </w:pPr>
            <w:r w:rsidRPr="00507763">
              <w:rPr>
                <w:rFonts w:ascii="AcadNusx" w:eastAsia="Times New Roman" w:hAnsi="AcadNusx" w:cs="Times New Roman"/>
                <w:sz w:val="20"/>
              </w:rPr>
              <w:t>11</w:t>
            </w:r>
          </w:p>
        </w:tc>
        <w:tc>
          <w:tcPr>
            <w:tcW w:w="675" w:type="dxa"/>
            <w:shd w:val="clear" w:color="auto" w:fill="D9D9D9"/>
            <w:vAlign w:val="center"/>
          </w:tcPr>
          <w:p w:rsidR="00507763" w:rsidRPr="00507763" w:rsidRDefault="00507763" w:rsidP="00507763">
            <w:pPr>
              <w:jc w:val="center"/>
              <w:rPr>
                <w:rFonts w:ascii="AcadNusx" w:eastAsia="Times New Roman" w:hAnsi="AcadNusx" w:cs="Times New Roman"/>
                <w:sz w:val="20"/>
              </w:rPr>
            </w:pPr>
            <w:r w:rsidRPr="00507763">
              <w:rPr>
                <w:rFonts w:ascii="AcadNusx" w:eastAsia="Times New Roman" w:hAnsi="AcadNusx" w:cs="Times New Roman"/>
                <w:sz w:val="20"/>
              </w:rPr>
              <w:t>12</w:t>
            </w:r>
          </w:p>
        </w:tc>
        <w:tc>
          <w:tcPr>
            <w:tcW w:w="720" w:type="dxa"/>
            <w:shd w:val="clear" w:color="auto" w:fill="D9D9D9"/>
            <w:vAlign w:val="center"/>
          </w:tcPr>
          <w:p w:rsidR="00507763" w:rsidRPr="00507763" w:rsidRDefault="00507763" w:rsidP="00507763">
            <w:pPr>
              <w:jc w:val="center"/>
              <w:rPr>
                <w:rFonts w:ascii="AcadNusx" w:eastAsia="Times New Roman" w:hAnsi="AcadNusx" w:cs="Times New Roman"/>
                <w:sz w:val="20"/>
              </w:rPr>
            </w:pPr>
            <w:r w:rsidRPr="00507763">
              <w:rPr>
                <w:rFonts w:ascii="AcadNusx" w:eastAsia="Times New Roman" w:hAnsi="AcadNusx" w:cs="Times New Roman"/>
                <w:sz w:val="20"/>
              </w:rPr>
              <w:t>13</w:t>
            </w:r>
          </w:p>
        </w:tc>
        <w:tc>
          <w:tcPr>
            <w:tcW w:w="900" w:type="dxa"/>
            <w:shd w:val="clear" w:color="auto" w:fill="D9D9D9"/>
            <w:vAlign w:val="center"/>
          </w:tcPr>
          <w:p w:rsidR="00507763" w:rsidRPr="00507763" w:rsidRDefault="00507763" w:rsidP="00507763">
            <w:pPr>
              <w:jc w:val="center"/>
              <w:rPr>
                <w:rFonts w:ascii="AcadNusx" w:eastAsia="Times New Roman" w:hAnsi="AcadNusx" w:cs="Times New Roman"/>
                <w:sz w:val="20"/>
              </w:rPr>
            </w:pPr>
            <w:r w:rsidRPr="00507763">
              <w:rPr>
                <w:rFonts w:ascii="AcadNusx" w:eastAsia="Times New Roman" w:hAnsi="AcadNusx" w:cs="Times New Roman"/>
                <w:sz w:val="20"/>
              </w:rPr>
              <w:t>14</w:t>
            </w:r>
          </w:p>
        </w:tc>
        <w:tc>
          <w:tcPr>
            <w:tcW w:w="1080" w:type="dxa"/>
            <w:shd w:val="clear" w:color="auto" w:fill="D9D9D9"/>
            <w:vAlign w:val="center"/>
          </w:tcPr>
          <w:p w:rsidR="00507763" w:rsidRPr="00507763" w:rsidRDefault="00507763" w:rsidP="00507763">
            <w:pPr>
              <w:jc w:val="center"/>
              <w:rPr>
                <w:rFonts w:ascii="AcadNusx" w:eastAsia="Times New Roman" w:hAnsi="AcadNusx" w:cs="Times New Roman"/>
                <w:sz w:val="20"/>
              </w:rPr>
            </w:pPr>
            <w:r w:rsidRPr="00507763">
              <w:rPr>
                <w:rFonts w:ascii="AcadNusx" w:eastAsia="Times New Roman" w:hAnsi="AcadNusx" w:cs="Times New Roman"/>
                <w:sz w:val="20"/>
              </w:rPr>
              <w:t>15</w:t>
            </w:r>
          </w:p>
        </w:tc>
      </w:tr>
      <w:tr w:rsidR="00AC52C9" w:rsidRPr="00507763" w:rsidTr="00FB4A84">
        <w:trPr>
          <w:trHeight w:val="166"/>
        </w:trPr>
        <w:tc>
          <w:tcPr>
            <w:tcW w:w="1620" w:type="dxa"/>
            <w:vMerge w:val="restart"/>
            <w:vAlign w:val="center"/>
          </w:tcPr>
          <w:p w:rsidR="00AC52C9" w:rsidRPr="00507763" w:rsidRDefault="00AC52C9" w:rsidP="006360DF">
            <w:pPr>
              <w:spacing w:after="0" w:line="240" w:lineRule="auto"/>
              <w:ind w:left="-35" w:right="-105"/>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გ-1</w:t>
            </w:r>
            <w:r w:rsidRPr="00507763">
              <w:rPr>
                <w:rFonts w:ascii="Sylfaen" w:eastAsia="Times New Roman" w:hAnsi="Sylfaen" w:cs="Times New Roman"/>
                <w:sz w:val="18"/>
                <w:szCs w:val="18"/>
              </w:rPr>
              <w:t xml:space="preserve"> </w:t>
            </w:r>
          </w:p>
        </w:tc>
        <w:tc>
          <w:tcPr>
            <w:tcW w:w="982" w:type="dxa"/>
            <w:vMerge w:val="restart"/>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1382" w:type="dxa"/>
            <w:vMerge w:val="restart"/>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0,7</w:t>
            </w:r>
          </w:p>
        </w:tc>
        <w:tc>
          <w:tcPr>
            <w:tcW w:w="1294" w:type="dxa"/>
            <w:vMerge w:val="restart"/>
            <w:vAlign w:val="center"/>
          </w:tcPr>
          <w:p w:rsidR="00AC52C9" w:rsidRPr="00B918B3" w:rsidRDefault="00AC52C9" w:rsidP="006360DF">
            <w:pPr>
              <w:spacing w:after="0" w:line="240" w:lineRule="auto"/>
              <w:jc w:val="center"/>
              <w:rPr>
                <w:rFonts w:ascii="Sylfaen" w:eastAsia="Times New Roman" w:hAnsi="Sylfaen" w:cs="Times New Roman"/>
                <w:b/>
                <w:sz w:val="18"/>
                <w:szCs w:val="18"/>
                <w:lang w:val="ka-GE"/>
              </w:rPr>
            </w:pPr>
            <w:r>
              <w:rPr>
                <w:rFonts w:ascii="Sylfaen" w:eastAsia="Times New Roman" w:hAnsi="Sylfaen" w:cs="Times New Roman"/>
                <w:sz w:val="18"/>
                <w:szCs w:val="18"/>
                <w:lang w:val="ka-GE"/>
              </w:rPr>
              <w:t>19,375</w:t>
            </w:r>
          </w:p>
        </w:tc>
        <w:tc>
          <w:tcPr>
            <w:tcW w:w="802" w:type="dxa"/>
            <w:vMerge w:val="restart"/>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7,6</w:t>
            </w:r>
          </w:p>
        </w:tc>
        <w:tc>
          <w:tcPr>
            <w:tcW w:w="969" w:type="dxa"/>
            <w:vMerge w:val="restart"/>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120</w:t>
            </w:r>
          </w:p>
        </w:tc>
        <w:tc>
          <w:tcPr>
            <w:tcW w:w="1051" w:type="dxa"/>
            <w:vAlign w:val="center"/>
          </w:tcPr>
          <w:p w:rsidR="00AC52C9" w:rsidRPr="00FB4A84" w:rsidRDefault="00AC52C9" w:rsidP="006360DF">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301</w:t>
            </w:r>
          </w:p>
        </w:tc>
        <w:tc>
          <w:tcPr>
            <w:tcW w:w="1350" w:type="dxa"/>
          </w:tcPr>
          <w:p w:rsidR="00AC52C9" w:rsidRPr="00FB4A84" w:rsidRDefault="00AC52C9"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0,76</w:t>
            </w:r>
          </w:p>
        </w:tc>
        <w:tc>
          <w:tcPr>
            <w:tcW w:w="990" w:type="dxa"/>
          </w:tcPr>
          <w:p w:rsidR="00AC52C9" w:rsidRPr="00FB4A84" w:rsidRDefault="00AC52C9"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13</w:t>
            </w:r>
            <w:r w:rsidRPr="00FB4A84">
              <w:rPr>
                <w:rFonts w:ascii="Sylfaen" w:hAnsi="Sylfaen" w:cs="Arial CYR"/>
                <w:sz w:val="18"/>
                <w:szCs w:val="18"/>
                <w:lang w:val="ka-GE"/>
              </w:rPr>
              <w:t>,</w:t>
            </w:r>
            <w:r w:rsidRPr="00FB4A84">
              <w:rPr>
                <w:rFonts w:ascii="Sylfaen" w:hAnsi="Sylfaen" w:cs="Arial CYR"/>
                <w:sz w:val="18"/>
                <w:szCs w:val="18"/>
                <w:lang w:val="ru-RU"/>
              </w:rPr>
              <w:t>14</w:t>
            </w:r>
          </w:p>
        </w:tc>
        <w:tc>
          <w:tcPr>
            <w:tcW w:w="720" w:type="dxa"/>
            <w:vMerge w:val="restart"/>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p>
        </w:tc>
        <w:tc>
          <w:tcPr>
            <w:tcW w:w="765" w:type="dxa"/>
            <w:vMerge w:val="restart"/>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p>
        </w:tc>
        <w:tc>
          <w:tcPr>
            <w:tcW w:w="675" w:type="dxa"/>
            <w:vAlign w:val="center"/>
          </w:tcPr>
          <w:p w:rsidR="00AC52C9" w:rsidRPr="00507763" w:rsidRDefault="00AC52C9" w:rsidP="006360DF">
            <w:pPr>
              <w:spacing w:after="0" w:line="240" w:lineRule="auto"/>
              <w:jc w:val="center"/>
              <w:rPr>
                <w:rFonts w:ascii="AcadNusx" w:eastAsia="Times New Roman" w:hAnsi="AcadNusx" w:cs="Times New Roman"/>
                <w:sz w:val="20"/>
              </w:rPr>
            </w:pPr>
            <w:r w:rsidRPr="00507763">
              <w:rPr>
                <w:rFonts w:ascii="AcadNusx" w:eastAsia="Times New Roman" w:hAnsi="AcadNusx" w:cs="Times New Roman"/>
                <w:sz w:val="20"/>
              </w:rPr>
              <w:t>-</w:t>
            </w:r>
          </w:p>
        </w:tc>
        <w:tc>
          <w:tcPr>
            <w:tcW w:w="720" w:type="dxa"/>
            <w:vAlign w:val="center"/>
          </w:tcPr>
          <w:p w:rsidR="00AC52C9" w:rsidRPr="00507763" w:rsidRDefault="00AC52C9" w:rsidP="006360DF">
            <w:pPr>
              <w:spacing w:after="0" w:line="240" w:lineRule="auto"/>
              <w:jc w:val="center"/>
              <w:rPr>
                <w:rFonts w:ascii="AcadNusx" w:eastAsia="Times New Roman" w:hAnsi="AcadNusx" w:cs="Times New Roman"/>
                <w:sz w:val="20"/>
              </w:rPr>
            </w:pPr>
            <w:r w:rsidRPr="00507763">
              <w:rPr>
                <w:rFonts w:ascii="AcadNusx" w:eastAsia="Times New Roman" w:hAnsi="AcadNusx" w:cs="Times New Roman"/>
                <w:sz w:val="20"/>
              </w:rPr>
              <w:t>-</w:t>
            </w:r>
          </w:p>
        </w:tc>
        <w:tc>
          <w:tcPr>
            <w:tcW w:w="900" w:type="dxa"/>
            <w:vAlign w:val="center"/>
          </w:tcPr>
          <w:p w:rsidR="00AC52C9" w:rsidRPr="00507763" w:rsidRDefault="00AC52C9" w:rsidP="006360DF">
            <w:pPr>
              <w:spacing w:after="0" w:line="240" w:lineRule="auto"/>
              <w:jc w:val="center"/>
              <w:rPr>
                <w:rFonts w:ascii="AcadNusx" w:eastAsia="Times New Roman" w:hAnsi="AcadNusx" w:cs="Times New Roman"/>
                <w:sz w:val="20"/>
              </w:rPr>
            </w:pPr>
            <w:r w:rsidRPr="00507763">
              <w:rPr>
                <w:rFonts w:ascii="AcadNusx" w:eastAsia="Times New Roman" w:hAnsi="AcadNusx" w:cs="Times New Roman"/>
                <w:sz w:val="20"/>
              </w:rPr>
              <w:t>-</w:t>
            </w:r>
          </w:p>
        </w:tc>
        <w:tc>
          <w:tcPr>
            <w:tcW w:w="1080" w:type="dxa"/>
            <w:vAlign w:val="center"/>
          </w:tcPr>
          <w:p w:rsidR="00AC52C9" w:rsidRPr="00507763" w:rsidRDefault="00AC52C9" w:rsidP="006360DF">
            <w:pPr>
              <w:spacing w:after="0" w:line="240" w:lineRule="auto"/>
              <w:jc w:val="center"/>
              <w:rPr>
                <w:rFonts w:ascii="AcadNusx" w:eastAsia="Times New Roman" w:hAnsi="AcadNusx" w:cs="Times New Roman"/>
                <w:sz w:val="20"/>
              </w:rPr>
            </w:pPr>
            <w:r w:rsidRPr="00507763">
              <w:rPr>
                <w:rFonts w:ascii="AcadNusx" w:eastAsia="Times New Roman" w:hAnsi="AcadNusx" w:cs="Times New Roman"/>
                <w:sz w:val="20"/>
              </w:rPr>
              <w:t>-</w:t>
            </w:r>
          </w:p>
        </w:tc>
      </w:tr>
      <w:tr w:rsidR="00AC52C9" w:rsidRPr="00507763" w:rsidTr="00FB4A84">
        <w:trPr>
          <w:trHeight w:val="184"/>
        </w:trPr>
        <w:tc>
          <w:tcPr>
            <w:tcW w:w="1620" w:type="dxa"/>
            <w:vMerge/>
            <w:vAlign w:val="center"/>
          </w:tcPr>
          <w:p w:rsidR="00AC52C9" w:rsidRPr="00507763" w:rsidRDefault="00AC52C9" w:rsidP="006360DF">
            <w:pPr>
              <w:spacing w:after="0"/>
              <w:jc w:val="center"/>
              <w:rPr>
                <w:rFonts w:ascii="Sylfaen" w:eastAsia="Times New Roman" w:hAnsi="Sylfaen" w:cs="Times New Roman"/>
                <w:sz w:val="18"/>
                <w:szCs w:val="18"/>
                <w:lang w:val="ka-GE"/>
              </w:rPr>
            </w:pPr>
          </w:p>
        </w:tc>
        <w:tc>
          <w:tcPr>
            <w:tcW w:w="982" w:type="dxa"/>
            <w:vMerge/>
            <w:vAlign w:val="center"/>
          </w:tcPr>
          <w:p w:rsidR="00AC52C9" w:rsidRPr="00507763" w:rsidRDefault="00AC52C9" w:rsidP="006360DF">
            <w:pPr>
              <w:spacing w:after="0" w:line="240" w:lineRule="auto"/>
              <w:jc w:val="center"/>
              <w:rPr>
                <w:rFonts w:ascii="Sylfaen" w:eastAsia="Times New Roman" w:hAnsi="Sylfaen" w:cs="Times New Roman"/>
                <w:sz w:val="18"/>
                <w:szCs w:val="18"/>
              </w:rPr>
            </w:pPr>
          </w:p>
        </w:tc>
        <w:tc>
          <w:tcPr>
            <w:tcW w:w="1382" w:type="dxa"/>
            <w:vMerge/>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p>
        </w:tc>
        <w:tc>
          <w:tcPr>
            <w:tcW w:w="1294" w:type="dxa"/>
            <w:vMerge/>
            <w:vAlign w:val="center"/>
          </w:tcPr>
          <w:p w:rsidR="00AC52C9" w:rsidRPr="00B918B3" w:rsidRDefault="00AC52C9" w:rsidP="006360DF">
            <w:pPr>
              <w:spacing w:after="0" w:line="240" w:lineRule="auto"/>
              <w:jc w:val="center"/>
              <w:rPr>
                <w:rFonts w:ascii="Sylfaen" w:eastAsia="Times New Roman" w:hAnsi="Sylfaen" w:cs="Times New Roman"/>
                <w:b/>
                <w:sz w:val="18"/>
                <w:szCs w:val="18"/>
                <w:lang w:val="ka-GE"/>
              </w:rPr>
            </w:pPr>
          </w:p>
        </w:tc>
        <w:tc>
          <w:tcPr>
            <w:tcW w:w="802" w:type="dxa"/>
            <w:vMerge/>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p>
        </w:tc>
        <w:tc>
          <w:tcPr>
            <w:tcW w:w="969" w:type="dxa"/>
            <w:vMerge/>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p>
        </w:tc>
        <w:tc>
          <w:tcPr>
            <w:tcW w:w="1051" w:type="dxa"/>
            <w:vAlign w:val="center"/>
          </w:tcPr>
          <w:p w:rsidR="00AC52C9" w:rsidRPr="00FB4A84" w:rsidRDefault="00AC52C9" w:rsidP="006360DF">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337</w:t>
            </w:r>
          </w:p>
        </w:tc>
        <w:tc>
          <w:tcPr>
            <w:tcW w:w="1350" w:type="dxa"/>
          </w:tcPr>
          <w:p w:rsidR="00AC52C9" w:rsidRPr="00FB4A84" w:rsidRDefault="00AC52C9"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1,88</w:t>
            </w:r>
          </w:p>
        </w:tc>
        <w:tc>
          <w:tcPr>
            <w:tcW w:w="990" w:type="dxa"/>
          </w:tcPr>
          <w:p w:rsidR="00AC52C9" w:rsidRPr="00FB4A84" w:rsidRDefault="00AC52C9"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32,485</w:t>
            </w:r>
          </w:p>
        </w:tc>
        <w:tc>
          <w:tcPr>
            <w:tcW w:w="720" w:type="dxa"/>
            <w:vMerge/>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p>
        </w:tc>
        <w:tc>
          <w:tcPr>
            <w:tcW w:w="765" w:type="dxa"/>
            <w:vMerge/>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p>
        </w:tc>
        <w:tc>
          <w:tcPr>
            <w:tcW w:w="675" w:type="dxa"/>
            <w:vAlign w:val="center"/>
          </w:tcPr>
          <w:p w:rsidR="00AC52C9" w:rsidRPr="00507763" w:rsidRDefault="00AC52C9"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720" w:type="dxa"/>
            <w:vAlign w:val="center"/>
          </w:tcPr>
          <w:p w:rsidR="00AC52C9" w:rsidRPr="00507763" w:rsidRDefault="00AC52C9"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900" w:type="dxa"/>
            <w:vAlign w:val="center"/>
          </w:tcPr>
          <w:p w:rsidR="00AC52C9" w:rsidRPr="00507763" w:rsidRDefault="00AC52C9" w:rsidP="00FB4A84">
            <w:pPr>
              <w:spacing w:after="0" w:line="240" w:lineRule="auto"/>
              <w:jc w:val="center"/>
              <w:rPr>
                <w:rFonts w:ascii="AcadNusx" w:eastAsia="Times New Roman" w:hAnsi="AcadNusx" w:cs="Times New Roman"/>
                <w:sz w:val="20"/>
              </w:rPr>
            </w:pPr>
            <w:r w:rsidRPr="00507763">
              <w:rPr>
                <w:rFonts w:ascii="AcadNusx" w:eastAsia="Times New Roman" w:hAnsi="AcadNusx" w:cs="Times New Roman"/>
                <w:sz w:val="20"/>
              </w:rPr>
              <w:t>-</w:t>
            </w:r>
          </w:p>
        </w:tc>
        <w:tc>
          <w:tcPr>
            <w:tcW w:w="1080" w:type="dxa"/>
            <w:vAlign w:val="center"/>
          </w:tcPr>
          <w:p w:rsidR="00AC52C9" w:rsidRPr="00507763" w:rsidRDefault="00AC52C9" w:rsidP="00FB4A84">
            <w:pPr>
              <w:spacing w:after="0" w:line="240" w:lineRule="auto"/>
              <w:jc w:val="center"/>
              <w:rPr>
                <w:rFonts w:ascii="AcadNusx" w:eastAsia="Times New Roman" w:hAnsi="AcadNusx" w:cs="Times New Roman"/>
                <w:sz w:val="20"/>
              </w:rPr>
            </w:pPr>
            <w:r w:rsidRPr="00507763">
              <w:rPr>
                <w:rFonts w:ascii="AcadNusx" w:eastAsia="Times New Roman" w:hAnsi="AcadNusx" w:cs="Times New Roman"/>
                <w:sz w:val="20"/>
              </w:rPr>
              <w:t>-</w:t>
            </w:r>
          </w:p>
        </w:tc>
      </w:tr>
      <w:tr w:rsidR="00A22D18" w:rsidRPr="00507763" w:rsidTr="00FB4A84">
        <w:trPr>
          <w:trHeight w:val="94"/>
        </w:trPr>
        <w:tc>
          <w:tcPr>
            <w:tcW w:w="1620" w:type="dxa"/>
            <w:vMerge/>
            <w:vAlign w:val="center"/>
          </w:tcPr>
          <w:p w:rsidR="00A22D18" w:rsidRPr="00507763" w:rsidRDefault="00A22D18" w:rsidP="006360DF">
            <w:pPr>
              <w:spacing w:after="0"/>
              <w:jc w:val="center"/>
              <w:rPr>
                <w:rFonts w:ascii="Sylfaen" w:eastAsia="Times New Roman" w:hAnsi="Sylfaen" w:cs="Times New Roman"/>
                <w:sz w:val="18"/>
                <w:szCs w:val="18"/>
                <w:lang w:val="ka-GE"/>
              </w:rPr>
            </w:pPr>
          </w:p>
        </w:tc>
        <w:tc>
          <w:tcPr>
            <w:tcW w:w="982" w:type="dxa"/>
            <w:vMerge/>
            <w:vAlign w:val="center"/>
          </w:tcPr>
          <w:p w:rsidR="00A22D18" w:rsidRPr="00507763" w:rsidRDefault="00A22D18" w:rsidP="006360DF">
            <w:pPr>
              <w:spacing w:after="0" w:line="240" w:lineRule="auto"/>
              <w:jc w:val="center"/>
              <w:rPr>
                <w:rFonts w:ascii="Sylfaen" w:eastAsia="Times New Roman" w:hAnsi="Sylfaen" w:cs="Times New Roman"/>
                <w:sz w:val="18"/>
                <w:szCs w:val="18"/>
              </w:rPr>
            </w:pPr>
          </w:p>
        </w:tc>
        <w:tc>
          <w:tcPr>
            <w:tcW w:w="1382" w:type="dxa"/>
            <w:vMerge/>
            <w:vAlign w:val="center"/>
          </w:tcPr>
          <w:p w:rsidR="00A22D18" w:rsidRPr="00507763" w:rsidRDefault="00A22D18" w:rsidP="006360DF">
            <w:pPr>
              <w:spacing w:after="0" w:line="240" w:lineRule="auto"/>
              <w:jc w:val="center"/>
              <w:rPr>
                <w:rFonts w:ascii="Sylfaen" w:eastAsia="Times New Roman" w:hAnsi="Sylfaen" w:cs="Times New Roman"/>
                <w:sz w:val="18"/>
                <w:szCs w:val="18"/>
                <w:lang w:val="ka-GE"/>
              </w:rPr>
            </w:pPr>
          </w:p>
        </w:tc>
        <w:tc>
          <w:tcPr>
            <w:tcW w:w="1294" w:type="dxa"/>
            <w:vMerge/>
            <w:vAlign w:val="center"/>
          </w:tcPr>
          <w:p w:rsidR="00A22D18" w:rsidRPr="00B918B3" w:rsidRDefault="00A22D18" w:rsidP="006360DF">
            <w:pPr>
              <w:spacing w:after="0" w:line="240" w:lineRule="auto"/>
              <w:jc w:val="center"/>
              <w:rPr>
                <w:rFonts w:ascii="Sylfaen" w:eastAsia="Times New Roman" w:hAnsi="Sylfaen" w:cs="Times New Roman"/>
                <w:b/>
                <w:sz w:val="18"/>
                <w:szCs w:val="18"/>
                <w:lang w:val="ka-GE"/>
              </w:rPr>
            </w:pPr>
          </w:p>
        </w:tc>
        <w:tc>
          <w:tcPr>
            <w:tcW w:w="802" w:type="dxa"/>
            <w:vMerge/>
            <w:vAlign w:val="center"/>
          </w:tcPr>
          <w:p w:rsidR="00A22D18" w:rsidRPr="00507763" w:rsidRDefault="00A22D18" w:rsidP="006360DF">
            <w:pPr>
              <w:spacing w:after="0" w:line="240" w:lineRule="auto"/>
              <w:jc w:val="center"/>
              <w:rPr>
                <w:rFonts w:ascii="Sylfaen" w:eastAsia="Times New Roman" w:hAnsi="Sylfaen" w:cs="Times New Roman"/>
                <w:sz w:val="18"/>
                <w:szCs w:val="18"/>
                <w:lang w:val="ka-GE"/>
              </w:rPr>
            </w:pPr>
          </w:p>
        </w:tc>
        <w:tc>
          <w:tcPr>
            <w:tcW w:w="969" w:type="dxa"/>
            <w:vMerge/>
            <w:vAlign w:val="center"/>
          </w:tcPr>
          <w:p w:rsidR="00A22D18" w:rsidRPr="00507763" w:rsidRDefault="00A22D18" w:rsidP="006360DF">
            <w:pPr>
              <w:spacing w:after="0" w:line="240" w:lineRule="auto"/>
              <w:jc w:val="center"/>
              <w:rPr>
                <w:rFonts w:ascii="Sylfaen" w:eastAsia="Times New Roman" w:hAnsi="Sylfaen" w:cs="Times New Roman"/>
                <w:sz w:val="18"/>
                <w:szCs w:val="18"/>
                <w:lang w:val="ka-GE"/>
              </w:rPr>
            </w:pPr>
          </w:p>
        </w:tc>
        <w:tc>
          <w:tcPr>
            <w:tcW w:w="1051" w:type="dxa"/>
            <w:vAlign w:val="center"/>
          </w:tcPr>
          <w:p w:rsidR="00A22D18" w:rsidRPr="00FB4A84" w:rsidRDefault="00A22D18" w:rsidP="006360DF">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2909</w:t>
            </w:r>
          </w:p>
        </w:tc>
        <w:tc>
          <w:tcPr>
            <w:tcW w:w="1350" w:type="dxa"/>
          </w:tcPr>
          <w:p w:rsidR="00A22D18" w:rsidRPr="00FB4A84" w:rsidRDefault="00A22D18"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1,35</w:t>
            </w:r>
          </w:p>
        </w:tc>
        <w:tc>
          <w:tcPr>
            <w:tcW w:w="990" w:type="dxa"/>
          </w:tcPr>
          <w:p w:rsidR="00A22D18" w:rsidRPr="00FB4A84" w:rsidRDefault="00A22D18"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23,33</w:t>
            </w:r>
          </w:p>
        </w:tc>
        <w:tc>
          <w:tcPr>
            <w:tcW w:w="720" w:type="dxa"/>
            <w:vMerge/>
            <w:vAlign w:val="center"/>
          </w:tcPr>
          <w:p w:rsidR="00A22D18" w:rsidRPr="00507763" w:rsidRDefault="00A22D18" w:rsidP="006360DF">
            <w:pPr>
              <w:spacing w:after="0" w:line="240" w:lineRule="auto"/>
              <w:jc w:val="center"/>
              <w:rPr>
                <w:rFonts w:ascii="Sylfaen" w:eastAsia="Times New Roman" w:hAnsi="Sylfaen" w:cs="Times New Roman"/>
                <w:sz w:val="18"/>
                <w:szCs w:val="18"/>
                <w:lang w:val="ka-GE"/>
              </w:rPr>
            </w:pPr>
          </w:p>
        </w:tc>
        <w:tc>
          <w:tcPr>
            <w:tcW w:w="765" w:type="dxa"/>
            <w:vMerge/>
            <w:vAlign w:val="center"/>
          </w:tcPr>
          <w:p w:rsidR="00A22D18" w:rsidRPr="00507763" w:rsidRDefault="00A22D18" w:rsidP="006360DF">
            <w:pPr>
              <w:spacing w:after="0" w:line="240" w:lineRule="auto"/>
              <w:jc w:val="center"/>
              <w:rPr>
                <w:rFonts w:ascii="Sylfaen" w:eastAsia="Times New Roman" w:hAnsi="Sylfaen" w:cs="Times New Roman"/>
                <w:sz w:val="18"/>
                <w:szCs w:val="18"/>
                <w:lang w:val="ka-GE"/>
              </w:rPr>
            </w:pPr>
          </w:p>
        </w:tc>
        <w:tc>
          <w:tcPr>
            <w:tcW w:w="675" w:type="dxa"/>
            <w:vAlign w:val="center"/>
          </w:tcPr>
          <w:p w:rsidR="00A22D18" w:rsidRPr="00507763" w:rsidRDefault="00A22D18" w:rsidP="00D02BBF">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720" w:type="dxa"/>
            <w:vAlign w:val="center"/>
          </w:tcPr>
          <w:p w:rsidR="00A22D18" w:rsidRPr="00507763" w:rsidRDefault="00A22D18" w:rsidP="00D02BBF">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900" w:type="dxa"/>
            <w:vAlign w:val="center"/>
          </w:tcPr>
          <w:p w:rsidR="00A22D18" w:rsidRPr="00507763" w:rsidRDefault="00A22D18" w:rsidP="00D02BBF">
            <w:pPr>
              <w:spacing w:after="0" w:line="240" w:lineRule="auto"/>
              <w:jc w:val="center"/>
              <w:rPr>
                <w:rFonts w:ascii="AcadNusx" w:eastAsia="Times New Roman" w:hAnsi="AcadNusx" w:cs="Times New Roman"/>
                <w:sz w:val="20"/>
              </w:rPr>
            </w:pPr>
            <w:r w:rsidRPr="00507763">
              <w:rPr>
                <w:rFonts w:ascii="AcadNusx" w:eastAsia="Times New Roman" w:hAnsi="AcadNusx" w:cs="Times New Roman"/>
                <w:sz w:val="20"/>
              </w:rPr>
              <w:t>-</w:t>
            </w:r>
          </w:p>
        </w:tc>
        <w:tc>
          <w:tcPr>
            <w:tcW w:w="1080" w:type="dxa"/>
            <w:vAlign w:val="center"/>
          </w:tcPr>
          <w:p w:rsidR="00A22D18" w:rsidRPr="00507763" w:rsidRDefault="00A22D18" w:rsidP="00D02BBF">
            <w:pPr>
              <w:spacing w:after="0" w:line="240" w:lineRule="auto"/>
              <w:jc w:val="center"/>
              <w:rPr>
                <w:rFonts w:ascii="AcadNusx" w:eastAsia="Times New Roman" w:hAnsi="AcadNusx" w:cs="Times New Roman"/>
                <w:sz w:val="20"/>
              </w:rPr>
            </w:pPr>
            <w:r w:rsidRPr="00507763">
              <w:rPr>
                <w:rFonts w:ascii="AcadNusx" w:eastAsia="Times New Roman" w:hAnsi="AcadNusx" w:cs="Times New Roman"/>
                <w:sz w:val="20"/>
              </w:rPr>
              <w:t>-</w:t>
            </w:r>
          </w:p>
        </w:tc>
      </w:tr>
      <w:tr w:rsidR="00A22D18" w:rsidRPr="00507763" w:rsidTr="00FB4A84">
        <w:trPr>
          <w:trHeight w:val="94"/>
        </w:trPr>
        <w:tc>
          <w:tcPr>
            <w:tcW w:w="1620" w:type="dxa"/>
            <w:vMerge/>
            <w:vAlign w:val="center"/>
          </w:tcPr>
          <w:p w:rsidR="00A22D18" w:rsidRPr="00507763" w:rsidRDefault="00A22D18" w:rsidP="006360DF">
            <w:pPr>
              <w:spacing w:after="0"/>
              <w:jc w:val="center"/>
              <w:rPr>
                <w:rFonts w:ascii="Sylfaen" w:eastAsia="Times New Roman" w:hAnsi="Sylfaen" w:cs="Times New Roman"/>
                <w:sz w:val="18"/>
                <w:szCs w:val="18"/>
                <w:lang w:val="ka-GE"/>
              </w:rPr>
            </w:pPr>
          </w:p>
        </w:tc>
        <w:tc>
          <w:tcPr>
            <w:tcW w:w="982" w:type="dxa"/>
            <w:vMerge/>
            <w:vAlign w:val="center"/>
          </w:tcPr>
          <w:p w:rsidR="00A22D18" w:rsidRPr="00507763" w:rsidRDefault="00A22D18" w:rsidP="006360DF">
            <w:pPr>
              <w:spacing w:after="0" w:line="240" w:lineRule="auto"/>
              <w:jc w:val="center"/>
              <w:rPr>
                <w:rFonts w:ascii="Sylfaen" w:eastAsia="Times New Roman" w:hAnsi="Sylfaen" w:cs="Times New Roman"/>
                <w:sz w:val="18"/>
                <w:szCs w:val="18"/>
              </w:rPr>
            </w:pPr>
          </w:p>
        </w:tc>
        <w:tc>
          <w:tcPr>
            <w:tcW w:w="1382" w:type="dxa"/>
            <w:vMerge/>
            <w:vAlign w:val="center"/>
          </w:tcPr>
          <w:p w:rsidR="00A22D18" w:rsidRPr="00507763" w:rsidRDefault="00A22D18" w:rsidP="006360DF">
            <w:pPr>
              <w:spacing w:after="0" w:line="240" w:lineRule="auto"/>
              <w:jc w:val="center"/>
              <w:rPr>
                <w:rFonts w:ascii="Sylfaen" w:eastAsia="Times New Roman" w:hAnsi="Sylfaen" w:cs="Times New Roman"/>
                <w:sz w:val="18"/>
                <w:szCs w:val="18"/>
                <w:lang w:val="ka-GE"/>
              </w:rPr>
            </w:pPr>
          </w:p>
        </w:tc>
        <w:tc>
          <w:tcPr>
            <w:tcW w:w="1294" w:type="dxa"/>
            <w:vMerge/>
            <w:vAlign w:val="center"/>
          </w:tcPr>
          <w:p w:rsidR="00A22D18" w:rsidRPr="00B918B3" w:rsidRDefault="00A22D18" w:rsidP="006360DF">
            <w:pPr>
              <w:spacing w:after="0" w:line="240" w:lineRule="auto"/>
              <w:jc w:val="center"/>
              <w:rPr>
                <w:rFonts w:ascii="Sylfaen" w:eastAsia="Times New Roman" w:hAnsi="Sylfaen" w:cs="Times New Roman"/>
                <w:b/>
                <w:sz w:val="18"/>
                <w:szCs w:val="18"/>
                <w:lang w:val="ka-GE"/>
              </w:rPr>
            </w:pPr>
          </w:p>
        </w:tc>
        <w:tc>
          <w:tcPr>
            <w:tcW w:w="802" w:type="dxa"/>
            <w:vMerge/>
            <w:vAlign w:val="center"/>
          </w:tcPr>
          <w:p w:rsidR="00A22D18" w:rsidRPr="00507763" w:rsidRDefault="00A22D18" w:rsidP="006360DF">
            <w:pPr>
              <w:spacing w:after="0" w:line="240" w:lineRule="auto"/>
              <w:jc w:val="center"/>
              <w:rPr>
                <w:rFonts w:ascii="Sylfaen" w:eastAsia="Times New Roman" w:hAnsi="Sylfaen" w:cs="Times New Roman"/>
                <w:sz w:val="18"/>
                <w:szCs w:val="18"/>
                <w:lang w:val="ka-GE"/>
              </w:rPr>
            </w:pPr>
          </w:p>
        </w:tc>
        <w:tc>
          <w:tcPr>
            <w:tcW w:w="969" w:type="dxa"/>
            <w:vMerge/>
            <w:vAlign w:val="center"/>
          </w:tcPr>
          <w:p w:rsidR="00A22D18" w:rsidRPr="00507763" w:rsidRDefault="00A22D18" w:rsidP="006360DF">
            <w:pPr>
              <w:spacing w:after="0" w:line="240" w:lineRule="auto"/>
              <w:jc w:val="center"/>
              <w:rPr>
                <w:rFonts w:ascii="Sylfaen" w:eastAsia="Times New Roman" w:hAnsi="Sylfaen" w:cs="Times New Roman"/>
                <w:sz w:val="18"/>
                <w:szCs w:val="18"/>
                <w:lang w:val="ka-GE"/>
              </w:rPr>
            </w:pPr>
          </w:p>
        </w:tc>
        <w:tc>
          <w:tcPr>
            <w:tcW w:w="1051" w:type="dxa"/>
            <w:vAlign w:val="center"/>
          </w:tcPr>
          <w:p w:rsidR="00A22D18" w:rsidRPr="00FB4A84" w:rsidRDefault="00A22D18" w:rsidP="006360DF">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w:t>
            </w:r>
          </w:p>
        </w:tc>
        <w:tc>
          <w:tcPr>
            <w:tcW w:w="1350" w:type="dxa"/>
            <w:vAlign w:val="center"/>
          </w:tcPr>
          <w:p w:rsidR="00A22D18" w:rsidRPr="00FB4A84" w:rsidRDefault="00A22D18" w:rsidP="006360DF">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w:t>
            </w:r>
          </w:p>
        </w:tc>
        <w:tc>
          <w:tcPr>
            <w:tcW w:w="990" w:type="dxa"/>
            <w:vAlign w:val="center"/>
          </w:tcPr>
          <w:p w:rsidR="00A22D18" w:rsidRPr="00FB4A84" w:rsidRDefault="00A22D18" w:rsidP="006360DF">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7300,0</w:t>
            </w:r>
          </w:p>
        </w:tc>
        <w:tc>
          <w:tcPr>
            <w:tcW w:w="720" w:type="dxa"/>
            <w:vMerge/>
            <w:vAlign w:val="center"/>
          </w:tcPr>
          <w:p w:rsidR="00A22D18" w:rsidRPr="00507763" w:rsidRDefault="00A22D18" w:rsidP="006360DF">
            <w:pPr>
              <w:spacing w:after="0" w:line="240" w:lineRule="auto"/>
              <w:jc w:val="center"/>
              <w:rPr>
                <w:rFonts w:ascii="Sylfaen" w:eastAsia="Times New Roman" w:hAnsi="Sylfaen" w:cs="Times New Roman"/>
                <w:sz w:val="18"/>
                <w:szCs w:val="18"/>
                <w:lang w:val="ka-GE"/>
              </w:rPr>
            </w:pPr>
          </w:p>
        </w:tc>
        <w:tc>
          <w:tcPr>
            <w:tcW w:w="765" w:type="dxa"/>
            <w:vMerge/>
            <w:vAlign w:val="center"/>
          </w:tcPr>
          <w:p w:rsidR="00A22D18" w:rsidRPr="00507763" w:rsidRDefault="00A22D18" w:rsidP="006360DF">
            <w:pPr>
              <w:spacing w:after="0" w:line="240" w:lineRule="auto"/>
              <w:jc w:val="center"/>
              <w:rPr>
                <w:rFonts w:ascii="Sylfaen" w:eastAsia="Times New Roman" w:hAnsi="Sylfaen" w:cs="Times New Roman"/>
                <w:sz w:val="18"/>
                <w:szCs w:val="18"/>
                <w:lang w:val="ka-GE"/>
              </w:rPr>
            </w:pPr>
          </w:p>
        </w:tc>
        <w:tc>
          <w:tcPr>
            <w:tcW w:w="675" w:type="dxa"/>
            <w:vAlign w:val="center"/>
          </w:tcPr>
          <w:p w:rsidR="00A22D18" w:rsidRPr="00507763" w:rsidRDefault="00A22D18" w:rsidP="00D02BBF">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720" w:type="dxa"/>
            <w:vAlign w:val="center"/>
          </w:tcPr>
          <w:p w:rsidR="00A22D18" w:rsidRPr="00507763" w:rsidRDefault="00A22D18" w:rsidP="00D02BBF">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900" w:type="dxa"/>
            <w:vAlign w:val="center"/>
          </w:tcPr>
          <w:p w:rsidR="00A22D18" w:rsidRPr="00507763" w:rsidRDefault="00A22D18" w:rsidP="00D02BBF">
            <w:pPr>
              <w:spacing w:after="0" w:line="240" w:lineRule="auto"/>
              <w:jc w:val="center"/>
              <w:rPr>
                <w:rFonts w:ascii="AcadNusx" w:eastAsia="Times New Roman" w:hAnsi="AcadNusx" w:cs="Times New Roman"/>
                <w:sz w:val="20"/>
              </w:rPr>
            </w:pPr>
            <w:r w:rsidRPr="00507763">
              <w:rPr>
                <w:rFonts w:ascii="AcadNusx" w:eastAsia="Times New Roman" w:hAnsi="AcadNusx" w:cs="Times New Roman"/>
                <w:sz w:val="20"/>
              </w:rPr>
              <w:t>-</w:t>
            </w:r>
          </w:p>
        </w:tc>
        <w:tc>
          <w:tcPr>
            <w:tcW w:w="1080" w:type="dxa"/>
            <w:vAlign w:val="center"/>
          </w:tcPr>
          <w:p w:rsidR="00A22D18" w:rsidRPr="00507763" w:rsidRDefault="00A22D18" w:rsidP="00D02BBF">
            <w:pPr>
              <w:spacing w:after="0" w:line="240" w:lineRule="auto"/>
              <w:jc w:val="center"/>
              <w:rPr>
                <w:rFonts w:ascii="AcadNusx" w:eastAsia="Times New Roman" w:hAnsi="AcadNusx" w:cs="Times New Roman"/>
                <w:sz w:val="20"/>
              </w:rPr>
            </w:pPr>
            <w:r w:rsidRPr="00507763">
              <w:rPr>
                <w:rFonts w:ascii="AcadNusx" w:eastAsia="Times New Roman" w:hAnsi="AcadNusx" w:cs="Times New Roman"/>
                <w:sz w:val="20"/>
              </w:rPr>
              <w:t>-</w:t>
            </w:r>
          </w:p>
        </w:tc>
      </w:tr>
      <w:tr w:rsidR="00AC52C9" w:rsidRPr="00507763" w:rsidTr="00FB4A84">
        <w:trPr>
          <w:trHeight w:val="151"/>
        </w:trPr>
        <w:tc>
          <w:tcPr>
            <w:tcW w:w="1620" w:type="dxa"/>
            <w:vAlign w:val="center"/>
          </w:tcPr>
          <w:p w:rsidR="00AC52C9" w:rsidRPr="00507763" w:rsidRDefault="00AC52C9" w:rsidP="006360DF">
            <w:pPr>
              <w:spacing w:after="0" w:line="240" w:lineRule="auto"/>
              <w:ind w:left="-3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გ-2</w:t>
            </w:r>
          </w:p>
        </w:tc>
        <w:tc>
          <w:tcPr>
            <w:tcW w:w="982" w:type="dxa"/>
            <w:vAlign w:val="center"/>
          </w:tcPr>
          <w:p w:rsidR="00AC52C9" w:rsidRPr="00AC52C9"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1382"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294" w:type="dxa"/>
            <w:vAlign w:val="center"/>
          </w:tcPr>
          <w:p w:rsidR="00AC52C9" w:rsidRPr="00B918B3" w:rsidRDefault="00AC52C9" w:rsidP="006360DF">
            <w:pPr>
              <w:spacing w:after="0" w:line="240" w:lineRule="auto"/>
              <w:jc w:val="center"/>
              <w:rPr>
                <w:rFonts w:ascii="Sylfaen" w:eastAsia="Times New Roman" w:hAnsi="Sylfaen" w:cs="Times New Roman"/>
                <w:b/>
                <w:sz w:val="18"/>
                <w:szCs w:val="18"/>
                <w:lang w:val="ka-GE"/>
              </w:rPr>
            </w:pPr>
            <w:r>
              <w:rPr>
                <w:rFonts w:ascii="Sylfaen" w:eastAsia="Times New Roman" w:hAnsi="Sylfaen" w:cs="Times New Roman"/>
                <w:b/>
                <w:sz w:val="18"/>
                <w:szCs w:val="18"/>
                <w:lang w:val="ka-GE"/>
              </w:rPr>
              <w:t>-</w:t>
            </w:r>
          </w:p>
        </w:tc>
        <w:tc>
          <w:tcPr>
            <w:tcW w:w="802"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69"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AC52C9" w:rsidRPr="00FB4A84" w:rsidRDefault="00AC52C9" w:rsidP="006360DF">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2909</w:t>
            </w:r>
          </w:p>
        </w:tc>
        <w:tc>
          <w:tcPr>
            <w:tcW w:w="1350" w:type="dxa"/>
          </w:tcPr>
          <w:p w:rsidR="00AC52C9" w:rsidRPr="00FB4A84" w:rsidRDefault="00AC52C9"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0,0408</w:t>
            </w:r>
          </w:p>
        </w:tc>
        <w:tc>
          <w:tcPr>
            <w:tcW w:w="990" w:type="dxa"/>
          </w:tcPr>
          <w:p w:rsidR="00AC52C9" w:rsidRPr="00FB4A84" w:rsidRDefault="00AC52C9"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0,7</w:t>
            </w:r>
          </w:p>
        </w:tc>
        <w:tc>
          <w:tcPr>
            <w:tcW w:w="720" w:type="dxa"/>
            <w:vAlign w:val="center"/>
          </w:tcPr>
          <w:p w:rsidR="00AC52C9" w:rsidRPr="00507763" w:rsidRDefault="00AC52C9" w:rsidP="0055170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w:t>
            </w:r>
          </w:p>
        </w:tc>
        <w:tc>
          <w:tcPr>
            <w:tcW w:w="765" w:type="dxa"/>
            <w:vAlign w:val="center"/>
          </w:tcPr>
          <w:p w:rsidR="00AC52C9" w:rsidRPr="00507763" w:rsidRDefault="00AC52C9" w:rsidP="0055170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34</w:t>
            </w:r>
          </w:p>
        </w:tc>
        <w:tc>
          <w:tcPr>
            <w:tcW w:w="675" w:type="dxa"/>
            <w:vAlign w:val="center"/>
          </w:tcPr>
          <w:p w:rsidR="00AC52C9" w:rsidRPr="00507763" w:rsidRDefault="00AC52C9"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720" w:type="dxa"/>
            <w:vAlign w:val="center"/>
          </w:tcPr>
          <w:p w:rsidR="00AC52C9" w:rsidRPr="00507763" w:rsidRDefault="00AC52C9"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900" w:type="dxa"/>
            <w:vAlign w:val="center"/>
          </w:tcPr>
          <w:p w:rsidR="00AC52C9" w:rsidRPr="00507763" w:rsidRDefault="00AC52C9"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1080" w:type="dxa"/>
            <w:vAlign w:val="center"/>
          </w:tcPr>
          <w:p w:rsidR="00AC52C9" w:rsidRPr="00507763" w:rsidRDefault="00AC52C9"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r>
      <w:tr w:rsidR="00AC52C9" w:rsidRPr="00507763" w:rsidTr="00FB4A84">
        <w:trPr>
          <w:trHeight w:val="151"/>
        </w:trPr>
        <w:tc>
          <w:tcPr>
            <w:tcW w:w="1620" w:type="dxa"/>
            <w:vAlign w:val="center"/>
          </w:tcPr>
          <w:p w:rsidR="00AC52C9" w:rsidRPr="00507763" w:rsidRDefault="00AC52C9" w:rsidP="006360DF">
            <w:pPr>
              <w:spacing w:after="0" w:line="240" w:lineRule="auto"/>
              <w:ind w:left="-3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გ-3</w:t>
            </w:r>
          </w:p>
        </w:tc>
        <w:tc>
          <w:tcPr>
            <w:tcW w:w="982" w:type="dxa"/>
            <w:vAlign w:val="center"/>
          </w:tcPr>
          <w:p w:rsidR="00AC52C9" w:rsidRPr="00AC52C9"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1382"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294" w:type="dxa"/>
            <w:vAlign w:val="center"/>
          </w:tcPr>
          <w:p w:rsidR="00AC52C9" w:rsidRPr="00B918B3" w:rsidRDefault="00AC52C9" w:rsidP="006360DF">
            <w:pPr>
              <w:spacing w:after="0" w:line="240" w:lineRule="auto"/>
              <w:jc w:val="center"/>
              <w:rPr>
                <w:rFonts w:ascii="Sylfaen" w:eastAsia="Times New Roman" w:hAnsi="Sylfaen" w:cs="Times New Roman"/>
                <w:b/>
                <w:sz w:val="18"/>
                <w:szCs w:val="18"/>
                <w:lang w:val="ka-GE"/>
              </w:rPr>
            </w:pPr>
            <w:r>
              <w:rPr>
                <w:rFonts w:ascii="Sylfaen" w:eastAsia="Times New Roman" w:hAnsi="Sylfaen" w:cs="Times New Roman"/>
                <w:b/>
                <w:sz w:val="18"/>
                <w:szCs w:val="18"/>
                <w:lang w:val="ka-GE"/>
              </w:rPr>
              <w:t>-</w:t>
            </w:r>
          </w:p>
        </w:tc>
        <w:tc>
          <w:tcPr>
            <w:tcW w:w="802"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69"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AC52C9" w:rsidRPr="00FB4A84" w:rsidRDefault="00AC52C9" w:rsidP="006360DF">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2909</w:t>
            </w:r>
          </w:p>
        </w:tc>
        <w:tc>
          <w:tcPr>
            <w:tcW w:w="1350" w:type="dxa"/>
          </w:tcPr>
          <w:p w:rsidR="00AC52C9" w:rsidRPr="00FB4A84" w:rsidRDefault="00AC52C9"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0,0066</w:t>
            </w:r>
          </w:p>
        </w:tc>
        <w:tc>
          <w:tcPr>
            <w:tcW w:w="990" w:type="dxa"/>
          </w:tcPr>
          <w:p w:rsidR="00AC52C9" w:rsidRPr="00FB4A84" w:rsidRDefault="00AC52C9"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0,114</w:t>
            </w:r>
          </w:p>
        </w:tc>
        <w:tc>
          <w:tcPr>
            <w:tcW w:w="720" w:type="dxa"/>
            <w:vAlign w:val="center"/>
          </w:tcPr>
          <w:p w:rsidR="00AC52C9" w:rsidRPr="00507763" w:rsidRDefault="00AC52C9" w:rsidP="0055170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765" w:type="dxa"/>
            <w:vAlign w:val="center"/>
          </w:tcPr>
          <w:p w:rsidR="00AC52C9" w:rsidRPr="00507763" w:rsidRDefault="00AC52C9" w:rsidP="0055170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34</w:t>
            </w:r>
          </w:p>
        </w:tc>
        <w:tc>
          <w:tcPr>
            <w:tcW w:w="675" w:type="dxa"/>
            <w:vAlign w:val="center"/>
          </w:tcPr>
          <w:p w:rsidR="00AC52C9" w:rsidRPr="00507763" w:rsidRDefault="00AC52C9"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720" w:type="dxa"/>
            <w:vAlign w:val="center"/>
          </w:tcPr>
          <w:p w:rsidR="00AC52C9" w:rsidRPr="00507763" w:rsidRDefault="00AC52C9"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900" w:type="dxa"/>
            <w:vAlign w:val="center"/>
          </w:tcPr>
          <w:p w:rsidR="00AC52C9" w:rsidRPr="00507763" w:rsidRDefault="00AC52C9" w:rsidP="00FB4A84">
            <w:pPr>
              <w:spacing w:after="0" w:line="240" w:lineRule="auto"/>
              <w:jc w:val="center"/>
              <w:rPr>
                <w:rFonts w:ascii="AcadNusx" w:eastAsia="Times New Roman" w:hAnsi="AcadNusx" w:cs="Times New Roman"/>
                <w:sz w:val="20"/>
              </w:rPr>
            </w:pPr>
            <w:r w:rsidRPr="00507763">
              <w:rPr>
                <w:rFonts w:ascii="AcadNusx" w:eastAsia="Times New Roman" w:hAnsi="AcadNusx" w:cs="Times New Roman"/>
                <w:sz w:val="20"/>
              </w:rPr>
              <w:t>-</w:t>
            </w:r>
          </w:p>
        </w:tc>
        <w:tc>
          <w:tcPr>
            <w:tcW w:w="1080" w:type="dxa"/>
            <w:vAlign w:val="center"/>
          </w:tcPr>
          <w:p w:rsidR="00AC52C9" w:rsidRPr="00507763" w:rsidRDefault="00AC52C9" w:rsidP="00FB4A84">
            <w:pPr>
              <w:spacing w:after="0" w:line="240" w:lineRule="auto"/>
              <w:jc w:val="center"/>
              <w:rPr>
                <w:rFonts w:ascii="AcadNusx" w:eastAsia="Times New Roman" w:hAnsi="AcadNusx" w:cs="Times New Roman"/>
                <w:sz w:val="20"/>
              </w:rPr>
            </w:pPr>
            <w:r w:rsidRPr="00507763">
              <w:rPr>
                <w:rFonts w:ascii="AcadNusx" w:eastAsia="Times New Roman" w:hAnsi="AcadNusx" w:cs="Times New Roman"/>
                <w:sz w:val="20"/>
              </w:rPr>
              <w:t>-</w:t>
            </w:r>
          </w:p>
        </w:tc>
      </w:tr>
      <w:tr w:rsidR="00FB4A84" w:rsidRPr="00507763" w:rsidTr="00FB4A84">
        <w:trPr>
          <w:trHeight w:val="151"/>
        </w:trPr>
        <w:tc>
          <w:tcPr>
            <w:tcW w:w="1620" w:type="dxa"/>
            <w:vAlign w:val="center"/>
          </w:tcPr>
          <w:p w:rsidR="00FB4A84" w:rsidRPr="00507763" w:rsidRDefault="00FB4A84" w:rsidP="006360DF">
            <w:pPr>
              <w:spacing w:after="0" w:line="240" w:lineRule="auto"/>
              <w:ind w:left="-3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გ-4</w:t>
            </w:r>
          </w:p>
        </w:tc>
        <w:tc>
          <w:tcPr>
            <w:tcW w:w="982" w:type="dxa"/>
            <w:vAlign w:val="center"/>
          </w:tcPr>
          <w:p w:rsidR="00FB4A84" w:rsidRPr="00AC52C9"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1382" w:type="dxa"/>
            <w:vAlign w:val="center"/>
          </w:tcPr>
          <w:p w:rsidR="00FB4A84"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294" w:type="dxa"/>
            <w:vAlign w:val="center"/>
          </w:tcPr>
          <w:p w:rsidR="00FB4A84" w:rsidRPr="00B918B3" w:rsidRDefault="00AC52C9" w:rsidP="006360DF">
            <w:pPr>
              <w:spacing w:after="0" w:line="240" w:lineRule="auto"/>
              <w:jc w:val="center"/>
              <w:rPr>
                <w:rFonts w:ascii="Sylfaen" w:eastAsia="Times New Roman" w:hAnsi="Sylfaen" w:cs="Times New Roman"/>
                <w:b/>
                <w:sz w:val="18"/>
                <w:szCs w:val="18"/>
                <w:lang w:val="ka-GE"/>
              </w:rPr>
            </w:pPr>
            <w:r>
              <w:rPr>
                <w:rFonts w:ascii="Sylfaen" w:eastAsia="Times New Roman" w:hAnsi="Sylfaen" w:cs="Times New Roman"/>
                <w:b/>
                <w:sz w:val="18"/>
                <w:szCs w:val="18"/>
                <w:lang w:val="ka-GE"/>
              </w:rPr>
              <w:t>-</w:t>
            </w:r>
          </w:p>
        </w:tc>
        <w:tc>
          <w:tcPr>
            <w:tcW w:w="802" w:type="dxa"/>
            <w:vAlign w:val="center"/>
          </w:tcPr>
          <w:p w:rsidR="00FB4A84"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69" w:type="dxa"/>
            <w:vAlign w:val="center"/>
          </w:tcPr>
          <w:p w:rsidR="00FB4A84"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FB4A84" w:rsidRPr="00FB4A84" w:rsidRDefault="00FB4A84" w:rsidP="006360DF">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2909</w:t>
            </w:r>
          </w:p>
        </w:tc>
        <w:tc>
          <w:tcPr>
            <w:tcW w:w="1350" w:type="dxa"/>
          </w:tcPr>
          <w:p w:rsidR="00FB4A84" w:rsidRPr="00FB4A84" w:rsidRDefault="00FB4A84"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0,03264</w:t>
            </w:r>
          </w:p>
        </w:tc>
        <w:tc>
          <w:tcPr>
            <w:tcW w:w="990" w:type="dxa"/>
          </w:tcPr>
          <w:p w:rsidR="00FB4A84" w:rsidRPr="00FB4A84" w:rsidRDefault="00FB4A84"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0,56</w:t>
            </w:r>
          </w:p>
        </w:tc>
        <w:tc>
          <w:tcPr>
            <w:tcW w:w="720" w:type="dxa"/>
            <w:vAlign w:val="center"/>
          </w:tcPr>
          <w:p w:rsidR="00FB4A84"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765" w:type="dxa"/>
            <w:vAlign w:val="center"/>
          </w:tcPr>
          <w:p w:rsidR="00FB4A84"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675" w:type="dxa"/>
            <w:vAlign w:val="center"/>
          </w:tcPr>
          <w:p w:rsidR="00FB4A84" w:rsidRPr="00507763" w:rsidRDefault="00FB4A84" w:rsidP="00FB4A84">
            <w:pPr>
              <w:spacing w:after="0" w:line="240" w:lineRule="auto"/>
              <w:jc w:val="center"/>
              <w:rPr>
                <w:rFonts w:ascii="Sylfaen" w:eastAsia="Times New Roman" w:hAnsi="Sylfaen" w:cs="Times New Roman"/>
                <w:sz w:val="20"/>
                <w:lang w:val="ka-GE"/>
              </w:rPr>
            </w:pPr>
          </w:p>
        </w:tc>
        <w:tc>
          <w:tcPr>
            <w:tcW w:w="720" w:type="dxa"/>
            <w:vAlign w:val="center"/>
          </w:tcPr>
          <w:p w:rsidR="00FB4A84" w:rsidRPr="00507763" w:rsidRDefault="00FB4A84" w:rsidP="00FB4A84">
            <w:pPr>
              <w:spacing w:after="0" w:line="240" w:lineRule="auto"/>
              <w:jc w:val="center"/>
              <w:rPr>
                <w:rFonts w:ascii="Sylfaen" w:eastAsia="Times New Roman" w:hAnsi="Sylfaen" w:cs="Times New Roman"/>
                <w:sz w:val="20"/>
                <w:lang w:val="ka-GE"/>
              </w:rPr>
            </w:pPr>
          </w:p>
        </w:tc>
        <w:tc>
          <w:tcPr>
            <w:tcW w:w="900" w:type="dxa"/>
            <w:vAlign w:val="center"/>
          </w:tcPr>
          <w:p w:rsidR="00FB4A84" w:rsidRPr="00507763" w:rsidRDefault="00FB4A84" w:rsidP="00FB4A84">
            <w:pPr>
              <w:spacing w:after="0" w:line="240" w:lineRule="auto"/>
              <w:jc w:val="center"/>
              <w:rPr>
                <w:rFonts w:ascii="AcadNusx" w:eastAsia="Times New Roman" w:hAnsi="AcadNusx" w:cs="Times New Roman"/>
                <w:sz w:val="20"/>
              </w:rPr>
            </w:pPr>
          </w:p>
        </w:tc>
        <w:tc>
          <w:tcPr>
            <w:tcW w:w="1080" w:type="dxa"/>
            <w:vAlign w:val="center"/>
          </w:tcPr>
          <w:p w:rsidR="00FB4A84" w:rsidRPr="00507763" w:rsidRDefault="00FB4A84" w:rsidP="00FB4A84">
            <w:pPr>
              <w:spacing w:after="0" w:line="240" w:lineRule="auto"/>
              <w:jc w:val="center"/>
              <w:rPr>
                <w:rFonts w:ascii="AcadNusx" w:eastAsia="Times New Roman" w:hAnsi="AcadNusx" w:cs="Times New Roman"/>
                <w:sz w:val="20"/>
              </w:rPr>
            </w:pPr>
          </w:p>
        </w:tc>
      </w:tr>
      <w:tr w:rsidR="00AC52C9" w:rsidRPr="00507763" w:rsidTr="00FB4A84">
        <w:trPr>
          <w:trHeight w:val="151"/>
        </w:trPr>
        <w:tc>
          <w:tcPr>
            <w:tcW w:w="1620" w:type="dxa"/>
            <w:vAlign w:val="center"/>
          </w:tcPr>
          <w:p w:rsidR="00AC52C9" w:rsidRPr="00507763" w:rsidRDefault="00AC52C9" w:rsidP="006360DF">
            <w:pPr>
              <w:spacing w:after="0" w:line="240" w:lineRule="auto"/>
              <w:ind w:left="-3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გ-5</w:t>
            </w:r>
          </w:p>
        </w:tc>
        <w:tc>
          <w:tcPr>
            <w:tcW w:w="982" w:type="dxa"/>
            <w:vAlign w:val="center"/>
          </w:tcPr>
          <w:p w:rsidR="00AC52C9" w:rsidRPr="00AC52C9"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w:t>
            </w:r>
          </w:p>
        </w:tc>
        <w:tc>
          <w:tcPr>
            <w:tcW w:w="1382"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294" w:type="dxa"/>
            <w:vAlign w:val="center"/>
          </w:tcPr>
          <w:p w:rsidR="00AC52C9" w:rsidRPr="00B918B3" w:rsidRDefault="00AC52C9" w:rsidP="006360DF">
            <w:pPr>
              <w:spacing w:after="0" w:line="240" w:lineRule="auto"/>
              <w:jc w:val="center"/>
              <w:rPr>
                <w:rFonts w:ascii="Sylfaen" w:eastAsia="Times New Roman" w:hAnsi="Sylfaen" w:cs="Times New Roman"/>
                <w:b/>
                <w:sz w:val="18"/>
                <w:szCs w:val="18"/>
                <w:lang w:val="ka-GE"/>
              </w:rPr>
            </w:pPr>
            <w:r>
              <w:rPr>
                <w:rFonts w:ascii="Sylfaen" w:eastAsia="Times New Roman" w:hAnsi="Sylfaen" w:cs="Times New Roman"/>
                <w:b/>
                <w:sz w:val="18"/>
                <w:szCs w:val="18"/>
                <w:lang w:val="ka-GE"/>
              </w:rPr>
              <w:t>-</w:t>
            </w:r>
          </w:p>
        </w:tc>
        <w:tc>
          <w:tcPr>
            <w:tcW w:w="802"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69" w:type="dxa"/>
            <w:vAlign w:val="center"/>
          </w:tcPr>
          <w:p w:rsidR="00AC52C9" w:rsidRPr="00507763" w:rsidRDefault="00AC52C9" w:rsidP="0055170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AC52C9" w:rsidRPr="00FB4A84" w:rsidRDefault="00AC52C9" w:rsidP="006360DF">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2909</w:t>
            </w:r>
          </w:p>
        </w:tc>
        <w:tc>
          <w:tcPr>
            <w:tcW w:w="1350" w:type="dxa"/>
          </w:tcPr>
          <w:p w:rsidR="00AC52C9" w:rsidRPr="00FB4A84" w:rsidRDefault="00AC52C9"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0,03264</w:t>
            </w:r>
          </w:p>
        </w:tc>
        <w:tc>
          <w:tcPr>
            <w:tcW w:w="990" w:type="dxa"/>
          </w:tcPr>
          <w:p w:rsidR="00AC52C9" w:rsidRPr="00FB4A84" w:rsidRDefault="00AC52C9"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0,56</w:t>
            </w:r>
          </w:p>
        </w:tc>
        <w:tc>
          <w:tcPr>
            <w:tcW w:w="720"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765"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w:t>
            </w:r>
          </w:p>
        </w:tc>
        <w:tc>
          <w:tcPr>
            <w:tcW w:w="675" w:type="dxa"/>
            <w:vAlign w:val="center"/>
          </w:tcPr>
          <w:p w:rsidR="00AC52C9" w:rsidRPr="00507763" w:rsidRDefault="00AC52C9"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720" w:type="dxa"/>
            <w:vAlign w:val="center"/>
          </w:tcPr>
          <w:p w:rsidR="00AC52C9" w:rsidRPr="00507763" w:rsidRDefault="00AC52C9"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900" w:type="dxa"/>
            <w:vAlign w:val="center"/>
          </w:tcPr>
          <w:p w:rsidR="00AC52C9" w:rsidRPr="00507763" w:rsidRDefault="00AC52C9"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1080" w:type="dxa"/>
            <w:vAlign w:val="center"/>
          </w:tcPr>
          <w:p w:rsidR="00AC52C9" w:rsidRPr="00507763" w:rsidRDefault="00AC52C9"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r>
      <w:tr w:rsidR="00AC52C9" w:rsidRPr="00507763" w:rsidTr="00FB4A84">
        <w:trPr>
          <w:trHeight w:val="151"/>
        </w:trPr>
        <w:tc>
          <w:tcPr>
            <w:tcW w:w="1620" w:type="dxa"/>
            <w:vAlign w:val="center"/>
          </w:tcPr>
          <w:p w:rsidR="00AC52C9" w:rsidRPr="00507763" w:rsidRDefault="00AC52C9" w:rsidP="006360DF">
            <w:pPr>
              <w:spacing w:after="0" w:line="240" w:lineRule="auto"/>
              <w:ind w:left="-3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გ-6</w:t>
            </w:r>
          </w:p>
        </w:tc>
        <w:tc>
          <w:tcPr>
            <w:tcW w:w="982" w:type="dxa"/>
            <w:vAlign w:val="center"/>
          </w:tcPr>
          <w:p w:rsidR="00AC52C9" w:rsidRPr="00AC52C9"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1382"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294" w:type="dxa"/>
            <w:vAlign w:val="center"/>
          </w:tcPr>
          <w:p w:rsidR="00AC52C9" w:rsidRPr="00B918B3" w:rsidRDefault="00AC52C9" w:rsidP="006360DF">
            <w:pPr>
              <w:spacing w:after="0" w:line="240" w:lineRule="auto"/>
              <w:jc w:val="center"/>
              <w:rPr>
                <w:rFonts w:ascii="Sylfaen" w:eastAsia="Times New Roman" w:hAnsi="Sylfaen" w:cs="Times New Roman"/>
                <w:b/>
                <w:sz w:val="18"/>
                <w:szCs w:val="18"/>
                <w:lang w:val="ka-GE"/>
              </w:rPr>
            </w:pPr>
            <w:r>
              <w:rPr>
                <w:rFonts w:ascii="Sylfaen" w:eastAsia="Times New Roman" w:hAnsi="Sylfaen" w:cs="Times New Roman"/>
                <w:b/>
                <w:sz w:val="18"/>
                <w:szCs w:val="18"/>
                <w:lang w:val="ka-GE"/>
              </w:rPr>
              <w:t>-</w:t>
            </w:r>
          </w:p>
        </w:tc>
        <w:tc>
          <w:tcPr>
            <w:tcW w:w="802"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69" w:type="dxa"/>
            <w:vAlign w:val="center"/>
          </w:tcPr>
          <w:p w:rsidR="00AC52C9" w:rsidRPr="00507763" w:rsidRDefault="00AC52C9" w:rsidP="0055170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AC52C9" w:rsidRPr="00FB4A84" w:rsidRDefault="00AC52C9" w:rsidP="006360DF">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2909</w:t>
            </w:r>
          </w:p>
        </w:tc>
        <w:tc>
          <w:tcPr>
            <w:tcW w:w="1350" w:type="dxa"/>
          </w:tcPr>
          <w:p w:rsidR="00AC52C9" w:rsidRPr="00FB4A84" w:rsidRDefault="00AC52C9"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0,000084</w:t>
            </w:r>
          </w:p>
        </w:tc>
        <w:tc>
          <w:tcPr>
            <w:tcW w:w="990" w:type="dxa"/>
          </w:tcPr>
          <w:p w:rsidR="00AC52C9" w:rsidRPr="00FB4A84" w:rsidRDefault="00AC52C9"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0,00154</w:t>
            </w:r>
          </w:p>
        </w:tc>
        <w:tc>
          <w:tcPr>
            <w:tcW w:w="720"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765"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675" w:type="dxa"/>
            <w:vAlign w:val="center"/>
          </w:tcPr>
          <w:p w:rsidR="00AC52C9" w:rsidRPr="00507763" w:rsidRDefault="00AC52C9"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720" w:type="dxa"/>
            <w:vAlign w:val="center"/>
          </w:tcPr>
          <w:p w:rsidR="00AC52C9" w:rsidRPr="00507763" w:rsidRDefault="00AC52C9"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900" w:type="dxa"/>
            <w:vAlign w:val="center"/>
          </w:tcPr>
          <w:p w:rsidR="00AC52C9" w:rsidRPr="00507763" w:rsidRDefault="00AC52C9" w:rsidP="00FB4A84">
            <w:pPr>
              <w:spacing w:after="0" w:line="240" w:lineRule="auto"/>
              <w:jc w:val="center"/>
              <w:rPr>
                <w:rFonts w:ascii="AcadNusx" w:eastAsia="Times New Roman" w:hAnsi="AcadNusx" w:cs="Times New Roman"/>
                <w:sz w:val="20"/>
              </w:rPr>
            </w:pPr>
            <w:r w:rsidRPr="00507763">
              <w:rPr>
                <w:rFonts w:ascii="AcadNusx" w:eastAsia="Times New Roman" w:hAnsi="AcadNusx" w:cs="Times New Roman"/>
                <w:sz w:val="20"/>
              </w:rPr>
              <w:t>-</w:t>
            </w:r>
          </w:p>
        </w:tc>
        <w:tc>
          <w:tcPr>
            <w:tcW w:w="1080" w:type="dxa"/>
            <w:vAlign w:val="center"/>
          </w:tcPr>
          <w:p w:rsidR="00AC52C9" w:rsidRPr="00507763" w:rsidRDefault="00AC52C9" w:rsidP="00FB4A84">
            <w:pPr>
              <w:spacing w:after="0" w:line="240" w:lineRule="auto"/>
              <w:jc w:val="center"/>
              <w:rPr>
                <w:rFonts w:ascii="AcadNusx" w:eastAsia="Times New Roman" w:hAnsi="AcadNusx" w:cs="Times New Roman"/>
                <w:sz w:val="20"/>
              </w:rPr>
            </w:pPr>
            <w:r w:rsidRPr="00507763">
              <w:rPr>
                <w:rFonts w:ascii="AcadNusx" w:eastAsia="Times New Roman" w:hAnsi="AcadNusx" w:cs="Times New Roman"/>
                <w:sz w:val="20"/>
              </w:rPr>
              <w:t>-</w:t>
            </w:r>
          </w:p>
        </w:tc>
      </w:tr>
      <w:tr w:rsidR="00AC52C9" w:rsidRPr="00507763" w:rsidTr="00FB4A84">
        <w:trPr>
          <w:trHeight w:val="151"/>
        </w:trPr>
        <w:tc>
          <w:tcPr>
            <w:tcW w:w="1620" w:type="dxa"/>
            <w:vAlign w:val="center"/>
          </w:tcPr>
          <w:p w:rsidR="00AC52C9" w:rsidRPr="00507763" w:rsidRDefault="00AC52C9" w:rsidP="006360DF">
            <w:pPr>
              <w:spacing w:after="0" w:line="240" w:lineRule="auto"/>
              <w:ind w:left="-3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გ-7</w:t>
            </w:r>
          </w:p>
        </w:tc>
        <w:tc>
          <w:tcPr>
            <w:tcW w:w="982" w:type="dxa"/>
            <w:vAlign w:val="center"/>
          </w:tcPr>
          <w:p w:rsidR="00AC52C9" w:rsidRPr="00AC52C9"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382"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294" w:type="dxa"/>
            <w:vAlign w:val="center"/>
          </w:tcPr>
          <w:p w:rsidR="00AC52C9" w:rsidRPr="00B918B3" w:rsidRDefault="00AC52C9" w:rsidP="006360DF">
            <w:pPr>
              <w:spacing w:after="0" w:line="240" w:lineRule="auto"/>
              <w:jc w:val="center"/>
              <w:rPr>
                <w:rFonts w:ascii="Sylfaen" w:eastAsia="Times New Roman" w:hAnsi="Sylfaen" w:cs="Times New Roman"/>
                <w:b/>
                <w:sz w:val="18"/>
                <w:szCs w:val="18"/>
                <w:lang w:val="ka-GE"/>
              </w:rPr>
            </w:pPr>
            <w:r>
              <w:rPr>
                <w:rFonts w:ascii="Sylfaen" w:eastAsia="Times New Roman" w:hAnsi="Sylfaen" w:cs="Times New Roman"/>
                <w:b/>
                <w:sz w:val="18"/>
                <w:szCs w:val="18"/>
                <w:lang w:val="ka-GE"/>
              </w:rPr>
              <w:t>-</w:t>
            </w:r>
          </w:p>
        </w:tc>
        <w:tc>
          <w:tcPr>
            <w:tcW w:w="802"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69" w:type="dxa"/>
            <w:vAlign w:val="center"/>
          </w:tcPr>
          <w:p w:rsidR="00AC52C9" w:rsidRPr="00507763" w:rsidRDefault="00AC52C9" w:rsidP="0055170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AC52C9" w:rsidRPr="00FB4A84" w:rsidRDefault="00AC52C9" w:rsidP="006360DF">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2909</w:t>
            </w:r>
          </w:p>
        </w:tc>
        <w:tc>
          <w:tcPr>
            <w:tcW w:w="1350" w:type="dxa"/>
          </w:tcPr>
          <w:p w:rsidR="00AC52C9" w:rsidRPr="00FB4A84" w:rsidRDefault="00AC52C9"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0,03264</w:t>
            </w:r>
          </w:p>
        </w:tc>
        <w:tc>
          <w:tcPr>
            <w:tcW w:w="990" w:type="dxa"/>
          </w:tcPr>
          <w:p w:rsidR="00AC52C9" w:rsidRPr="00FB4A84" w:rsidRDefault="00AC52C9"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0,5</w:t>
            </w:r>
            <w:r w:rsidRPr="00FB4A84">
              <w:rPr>
                <w:rFonts w:ascii="Sylfaen" w:hAnsi="Sylfaen" w:cs="Arial CYR"/>
                <w:sz w:val="18"/>
                <w:szCs w:val="18"/>
                <w:lang w:val="ka-GE"/>
              </w:rPr>
              <w:t>6</w:t>
            </w:r>
          </w:p>
        </w:tc>
        <w:tc>
          <w:tcPr>
            <w:tcW w:w="720"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w:t>
            </w:r>
          </w:p>
        </w:tc>
        <w:tc>
          <w:tcPr>
            <w:tcW w:w="765"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c>
          <w:tcPr>
            <w:tcW w:w="675" w:type="dxa"/>
            <w:vAlign w:val="center"/>
          </w:tcPr>
          <w:p w:rsidR="00AC52C9" w:rsidRPr="00507763" w:rsidRDefault="00AC52C9" w:rsidP="00FB4A84">
            <w:pPr>
              <w:spacing w:after="0" w:line="240" w:lineRule="auto"/>
              <w:jc w:val="center"/>
              <w:rPr>
                <w:rFonts w:ascii="Sylfaen" w:eastAsia="Times New Roman" w:hAnsi="Sylfaen" w:cs="Times New Roman"/>
                <w:sz w:val="20"/>
                <w:lang w:val="ka-GE"/>
              </w:rPr>
            </w:pPr>
          </w:p>
        </w:tc>
        <w:tc>
          <w:tcPr>
            <w:tcW w:w="720" w:type="dxa"/>
            <w:vAlign w:val="center"/>
          </w:tcPr>
          <w:p w:rsidR="00AC52C9" w:rsidRPr="00507763" w:rsidRDefault="00AC52C9" w:rsidP="00FB4A84">
            <w:pPr>
              <w:spacing w:after="0" w:line="240" w:lineRule="auto"/>
              <w:jc w:val="center"/>
              <w:rPr>
                <w:rFonts w:ascii="Sylfaen" w:eastAsia="Times New Roman" w:hAnsi="Sylfaen" w:cs="Times New Roman"/>
                <w:sz w:val="20"/>
                <w:lang w:val="ka-GE"/>
              </w:rPr>
            </w:pPr>
          </w:p>
        </w:tc>
        <w:tc>
          <w:tcPr>
            <w:tcW w:w="900" w:type="dxa"/>
            <w:vAlign w:val="center"/>
          </w:tcPr>
          <w:p w:rsidR="00AC52C9" w:rsidRPr="00507763" w:rsidRDefault="00AC52C9" w:rsidP="00FB4A84">
            <w:pPr>
              <w:spacing w:after="0" w:line="240" w:lineRule="auto"/>
              <w:jc w:val="center"/>
              <w:rPr>
                <w:rFonts w:ascii="AcadNusx" w:eastAsia="Times New Roman" w:hAnsi="AcadNusx" w:cs="Times New Roman"/>
                <w:sz w:val="20"/>
              </w:rPr>
            </w:pPr>
          </w:p>
        </w:tc>
        <w:tc>
          <w:tcPr>
            <w:tcW w:w="1080" w:type="dxa"/>
            <w:vAlign w:val="center"/>
          </w:tcPr>
          <w:p w:rsidR="00AC52C9" w:rsidRPr="00507763" w:rsidRDefault="00AC52C9" w:rsidP="00FB4A84">
            <w:pPr>
              <w:spacing w:after="0" w:line="240" w:lineRule="auto"/>
              <w:jc w:val="center"/>
              <w:rPr>
                <w:rFonts w:ascii="AcadNusx" w:eastAsia="Times New Roman" w:hAnsi="AcadNusx" w:cs="Times New Roman"/>
                <w:sz w:val="20"/>
              </w:rPr>
            </w:pPr>
          </w:p>
        </w:tc>
      </w:tr>
      <w:tr w:rsidR="00AC52C9" w:rsidRPr="00507763" w:rsidTr="00FB4A84">
        <w:trPr>
          <w:trHeight w:val="151"/>
        </w:trPr>
        <w:tc>
          <w:tcPr>
            <w:tcW w:w="1620" w:type="dxa"/>
            <w:vAlign w:val="center"/>
          </w:tcPr>
          <w:p w:rsidR="00AC52C9" w:rsidRPr="00507763" w:rsidRDefault="00AC52C9" w:rsidP="006360DF">
            <w:pPr>
              <w:spacing w:after="0" w:line="240" w:lineRule="auto"/>
              <w:ind w:left="-3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გ-8</w:t>
            </w:r>
          </w:p>
        </w:tc>
        <w:tc>
          <w:tcPr>
            <w:tcW w:w="982" w:type="dxa"/>
            <w:vAlign w:val="center"/>
          </w:tcPr>
          <w:p w:rsidR="00AC52C9" w:rsidRPr="00AC52C9"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2,0</w:t>
            </w:r>
          </w:p>
        </w:tc>
        <w:tc>
          <w:tcPr>
            <w:tcW w:w="1382"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294" w:type="dxa"/>
            <w:vAlign w:val="center"/>
          </w:tcPr>
          <w:p w:rsidR="00AC52C9" w:rsidRPr="00B918B3" w:rsidRDefault="00AC52C9" w:rsidP="006360DF">
            <w:pPr>
              <w:spacing w:after="0" w:line="240" w:lineRule="auto"/>
              <w:jc w:val="center"/>
              <w:rPr>
                <w:rFonts w:ascii="Sylfaen" w:eastAsia="Times New Roman" w:hAnsi="Sylfaen" w:cs="Times New Roman"/>
                <w:b/>
                <w:sz w:val="18"/>
                <w:szCs w:val="18"/>
                <w:lang w:val="ka-GE"/>
              </w:rPr>
            </w:pPr>
            <w:r>
              <w:rPr>
                <w:rFonts w:ascii="Sylfaen" w:eastAsia="Times New Roman" w:hAnsi="Sylfaen" w:cs="Times New Roman"/>
                <w:b/>
                <w:sz w:val="18"/>
                <w:szCs w:val="18"/>
                <w:lang w:val="ka-GE"/>
              </w:rPr>
              <w:t>-</w:t>
            </w:r>
          </w:p>
        </w:tc>
        <w:tc>
          <w:tcPr>
            <w:tcW w:w="802"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69" w:type="dxa"/>
            <w:vAlign w:val="center"/>
          </w:tcPr>
          <w:p w:rsidR="00AC52C9" w:rsidRPr="00507763" w:rsidRDefault="00AC52C9" w:rsidP="0055170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AC52C9" w:rsidRPr="00FB4A84" w:rsidRDefault="00AC52C9" w:rsidP="006360DF">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2909</w:t>
            </w:r>
          </w:p>
        </w:tc>
        <w:tc>
          <w:tcPr>
            <w:tcW w:w="1350" w:type="dxa"/>
          </w:tcPr>
          <w:p w:rsidR="00AC52C9" w:rsidRPr="00FB4A84" w:rsidRDefault="00AC52C9"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0,003264</w:t>
            </w:r>
          </w:p>
        </w:tc>
        <w:tc>
          <w:tcPr>
            <w:tcW w:w="990" w:type="dxa"/>
          </w:tcPr>
          <w:p w:rsidR="00AC52C9" w:rsidRPr="00FB4A84" w:rsidRDefault="00AC52C9"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0,056</w:t>
            </w:r>
          </w:p>
        </w:tc>
        <w:tc>
          <w:tcPr>
            <w:tcW w:w="720"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w:t>
            </w:r>
          </w:p>
        </w:tc>
        <w:tc>
          <w:tcPr>
            <w:tcW w:w="765"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-4</w:t>
            </w:r>
          </w:p>
        </w:tc>
        <w:tc>
          <w:tcPr>
            <w:tcW w:w="675" w:type="dxa"/>
            <w:vAlign w:val="center"/>
          </w:tcPr>
          <w:p w:rsidR="00AC52C9" w:rsidRPr="00507763" w:rsidRDefault="00AC52C9"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720" w:type="dxa"/>
            <w:vAlign w:val="center"/>
          </w:tcPr>
          <w:p w:rsidR="00AC52C9" w:rsidRPr="00507763" w:rsidRDefault="00AC52C9"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900" w:type="dxa"/>
            <w:vAlign w:val="center"/>
          </w:tcPr>
          <w:p w:rsidR="00AC52C9" w:rsidRPr="00507763" w:rsidRDefault="00AC52C9"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1080" w:type="dxa"/>
            <w:vAlign w:val="center"/>
          </w:tcPr>
          <w:p w:rsidR="00AC52C9" w:rsidRPr="00507763" w:rsidRDefault="00AC52C9"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r>
      <w:tr w:rsidR="00AC52C9" w:rsidRPr="00507763" w:rsidTr="00FB4A84">
        <w:trPr>
          <w:trHeight w:val="151"/>
        </w:trPr>
        <w:tc>
          <w:tcPr>
            <w:tcW w:w="1620" w:type="dxa"/>
            <w:vAlign w:val="center"/>
          </w:tcPr>
          <w:p w:rsidR="00AC52C9" w:rsidRPr="00507763" w:rsidRDefault="00AC52C9" w:rsidP="006360DF">
            <w:pPr>
              <w:spacing w:after="0" w:line="240" w:lineRule="auto"/>
              <w:ind w:left="-35" w:right="-105"/>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გ-9</w:t>
            </w:r>
          </w:p>
        </w:tc>
        <w:tc>
          <w:tcPr>
            <w:tcW w:w="982" w:type="dxa"/>
            <w:vAlign w:val="center"/>
          </w:tcPr>
          <w:p w:rsidR="00AC52C9" w:rsidRPr="00AC52C9"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10,0</w:t>
            </w:r>
          </w:p>
        </w:tc>
        <w:tc>
          <w:tcPr>
            <w:tcW w:w="1382"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0,8</w:t>
            </w:r>
          </w:p>
        </w:tc>
        <w:tc>
          <w:tcPr>
            <w:tcW w:w="1294" w:type="dxa"/>
            <w:vAlign w:val="center"/>
          </w:tcPr>
          <w:p w:rsidR="00AC52C9" w:rsidRPr="00B918B3" w:rsidRDefault="00AC52C9" w:rsidP="006360DF">
            <w:pPr>
              <w:spacing w:after="0" w:line="240" w:lineRule="auto"/>
              <w:jc w:val="center"/>
              <w:rPr>
                <w:rFonts w:ascii="Sylfaen" w:eastAsia="Times New Roman" w:hAnsi="Sylfaen" w:cs="Times New Roman"/>
                <w:b/>
                <w:sz w:val="18"/>
                <w:szCs w:val="18"/>
                <w:lang w:val="ka-GE"/>
              </w:rPr>
            </w:pPr>
            <w:r>
              <w:rPr>
                <w:rFonts w:ascii="Sylfaen" w:eastAsia="Times New Roman" w:hAnsi="Sylfaen" w:cs="Times New Roman"/>
                <w:sz w:val="18"/>
                <w:szCs w:val="18"/>
                <w:lang w:val="ka-GE"/>
              </w:rPr>
              <w:t>16,7</w:t>
            </w:r>
          </w:p>
        </w:tc>
        <w:tc>
          <w:tcPr>
            <w:tcW w:w="802"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8,4</w:t>
            </w:r>
          </w:p>
        </w:tc>
        <w:tc>
          <w:tcPr>
            <w:tcW w:w="969" w:type="dxa"/>
            <w:vAlign w:val="center"/>
          </w:tcPr>
          <w:p w:rsidR="00AC52C9" w:rsidRPr="00507763" w:rsidRDefault="00AC52C9" w:rsidP="0055170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AC52C9" w:rsidRPr="00FB4A84" w:rsidRDefault="00AC52C9" w:rsidP="006360DF">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2909</w:t>
            </w:r>
          </w:p>
        </w:tc>
        <w:tc>
          <w:tcPr>
            <w:tcW w:w="1350" w:type="dxa"/>
          </w:tcPr>
          <w:p w:rsidR="00AC52C9" w:rsidRPr="00FB4A84" w:rsidRDefault="00AC52C9"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0,0278</w:t>
            </w:r>
          </w:p>
        </w:tc>
        <w:tc>
          <w:tcPr>
            <w:tcW w:w="990" w:type="dxa"/>
          </w:tcPr>
          <w:p w:rsidR="00AC52C9" w:rsidRPr="00FB4A84" w:rsidRDefault="00AC52C9"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0,48</w:t>
            </w:r>
          </w:p>
        </w:tc>
        <w:tc>
          <w:tcPr>
            <w:tcW w:w="720"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w:t>
            </w:r>
          </w:p>
        </w:tc>
        <w:tc>
          <w:tcPr>
            <w:tcW w:w="765" w:type="dxa"/>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w:t>
            </w:r>
          </w:p>
        </w:tc>
        <w:tc>
          <w:tcPr>
            <w:tcW w:w="675" w:type="dxa"/>
            <w:vAlign w:val="center"/>
          </w:tcPr>
          <w:p w:rsidR="00AC52C9" w:rsidRPr="00507763" w:rsidRDefault="00AC52C9"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720" w:type="dxa"/>
            <w:vAlign w:val="center"/>
          </w:tcPr>
          <w:p w:rsidR="00AC52C9" w:rsidRPr="00507763" w:rsidRDefault="00AC52C9"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900" w:type="dxa"/>
            <w:vAlign w:val="center"/>
          </w:tcPr>
          <w:p w:rsidR="00AC52C9" w:rsidRPr="00507763" w:rsidRDefault="00AC52C9" w:rsidP="00FB4A84">
            <w:pPr>
              <w:spacing w:after="0" w:line="240" w:lineRule="auto"/>
              <w:jc w:val="center"/>
              <w:rPr>
                <w:rFonts w:ascii="AcadNusx" w:eastAsia="Times New Roman" w:hAnsi="AcadNusx" w:cs="Times New Roman"/>
                <w:sz w:val="20"/>
              </w:rPr>
            </w:pPr>
            <w:r w:rsidRPr="00507763">
              <w:rPr>
                <w:rFonts w:ascii="AcadNusx" w:eastAsia="Times New Roman" w:hAnsi="AcadNusx" w:cs="Times New Roman"/>
                <w:sz w:val="20"/>
              </w:rPr>
              <w:t>-</w:t>
            </w:r>
          </w:p>
        </w:tc>
        <w:tc>
          <w:tcPr>
            <w:tcW w:w="1080" w:type="dxa"/>
            <w:vAlign w:val="center"/>
          </w:tcPr>
          <w:p w:rsidR="00AC52C9" w:rsidRPr="00507763" w:rsidRDefault="00AC52C9" w:rsidP="00FB4A84">
            <w:pPr>
              <w:spacing w:after="0" w:line="240" w:lineRule="auto"/>
              <w:jc w:val="center"/>
              <w:rPr>
                <w:rFonts w:ascii="AcadNusx" w:eastAsia="Times New Roman" w:hAnsi="AcadNusx" w:cs="Times New Roman"/>
                <w:sz w:val="20"/>
              </w:rPr>
            </w:pPr>
            <w:r w:rsidRPr="00507763">
              <w:rPr>
                <w:rFonts w:ascii="AcadNusx" w:eastAsia="Times New Roman" w:hAnsi="AcadNusx" w:cs="Times New Roman"/>
                <w:sz w:val="20"/>
              </w:rPr>
              <w:t>-</w:t>
            </w:r>
          </w:p>
        </w:tc>
      </w:tr>
      <w:tr w:rsidR="00A22D18" w:rsidRPr="00507763" w:rsidTr="00FB4A84">
        <w:trPr>
          <w:trHeight w:val="151"/>
        </w:trPr>
        <w:tc>
          <w:tcPr>
            <w:tcW w:w="1620" w:type="dxa"/>
            <w:vAlign w:val="center"/>
          </w:tcPr>
          <w:p w:rsidR="00A22D18" w:rsidRPr="00507763" w:rsidRDefault="00A22D18" w:rsidP="006360DF">
            <w:pPr>
              <w:spacing w:after="0" w:line="240" w:lineRule="auto"/>
              <w:ind w:left="-35" w:right="-105"/>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გ-1</w:t>
            </w:r>
            <w:r>
              <w:rPr>
                <w:rFonts w:ascii="Sylfaen" w:eastAsia="Times New Roman" w:hAnsi="Sylfaen" w:cs="Times New Roman"/>
                <w:sz w:val="18"/>
                <w:szCs w:val="18"/>
                <w:lang w:val="ka-GE"/>
              </w:rPr>
              <w:t>0</w:t>
            </w:r>
          </w:p>
        </w:tc>
        <w:tc>
          <w:tcPr>
            <w:tcW w:w="982" w:type="dxa"/>
            <w:vAlign w:val="center"/>
          </w:tcPr>
          <w:p w:rsidR="00A22D18" w:rsidRPr="00AC52C9" w:rsidRDefault="00A22D18"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3,5</w:t>
            </w:r>
          </w:p>
        </w:tc>
        <w:tc>
          <w:tcPr>
            <w:tcW w:w="1382" w:type="dxa"/>
            <w:vAlign w:val="center"/>
          </w:tcPr>
          <w:p w:rsidR="00A22D18" w:rsidRPr="00507763" w:rsidRDefault="00A22D18"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w:t>
            </w:r>
          </w:p>
        </w:tc>
        <w:tc>
          <w:tcPr>
            <w:tcW w:w="1294" w:type="dxa"/>
            <w:vAlign w:val="center"/>
          </w:tcPr>
          <w:p w:rsidR="00A22D18" w:rsidRPr="00B918B3" w:rsidRDefault="00A22D18" w:rsidP="006360DF">
            <w:pPr>
              <w:spacing w:after="0" w:line="240" w:lineRule="auto"/>
              <w:jc w:val="center"/>
              <w:rPr>
                <w:rFonts w:ascii="Sylfaen" w:eastAsia="Times New Roman" w:hAnsi="Sylfaen" w:cs="Times New Roman"/>
                <w:b/>
                <w:sz w:val="18"/>
                <w:szCs w:val="18"/>
                <w:lang w:val="ka-GE"/>
              </w:rPr>
            </w:pPr>
            <w:r>
              <w:rPr>
                <w:rFonts w:ascii="Sylfaen" w:eastAsia="Times New Roman" w:hAnsi="Sylfaen" w:cs="Times New Roman"/>
                <w:sz w:val="18"/>
                <w:szCs w:val="18"/>
                <w:lang w:val="ka-GE"/>
              </w:rPr>
              <w:t>0,00815</w:t>
            </w:r>
          </w:p>
        </w:tc>
        <w:tc>
          <w:tcPr>
            <w:tcW w:w="802" w:type="dxa"/>
            <w:vAlign w:val="center"/>
          </w:tcPr>
          <w:p w:rsidR="00A22D18" w:rsidRPr="00507763" w:rsidRDefault="00A22D18"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w:t>
            </w:r>
          </w:p>
        </w:tc>
        <w:tc>
          <w:tcPr>
            <w:tcW w:w="969" w:type="dxa"/>
            <w:vAlign w:val="center"/>
          </w:tcPr>
          <w:p w:rsidR="00A22D18" w:rsidRPr="00507763" w:rsidRDefault="00A22D18" w:rsidP="0055170E">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A22D18" w:rsidRPr="00FB4A84" w:rsidRDefault="00A22D18" w:rsidP="006360DF">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2754</w:t>
            </w:r>
          </w:p>
        </w:tc>
        <w:tc>
          <w:tcPr>
            <w:tcW w:w="1350" w:type="dxa"/>
          </w:tcPr>
          <w:p w:rsidR="00A22D18" w:rsidRPr="00FB4A84" w:rsidRDefault="00A22D18"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0,631</w:t>
            </w:r>
          </w:p>
        </w:tc>
        <w:tc>
          <w:tcPr>
            <w:tcW w:w="990" w:type="dxa"/>
          </w:tcPr>
          <w:p w:rsidR="00A22D18" w:rsidRPr="00FB4A84" w:rsidRDefault="00A22D18"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10,87</w:t>
            </w:r>
          </w:p>
        </w:tc>
        <w:tc>
          <w:tcPr>
            <w:tcW w:w="720" w:type="dxa"/>
            <w:vAlign w:val="center"/>
          </w:tcPr>
          <w:p w:rsidR="00A22D18" w:rsidRPr="00507763" w:rsidRDefault="00A22D18"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21</w:t>
            </w:r>
          </w:p>
        </w:tc>
        <w:tc>
          <w:tcPr>
            <w:tcW w:w="765" w:type="dxa"/>
            <w:vAlign w:val="center"/>
          </w:tcPr>
          <w:p w:rsidR="00A22D18" w:rsidRPr="00507763" w:rsidRDefault="00A22D18"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w:t>
            </w:r>
          </w:p>
        </w:tc>
        <w:tc>
          <w:tcPr>
            <w:tcW w:w="675" w:type="dxa"/>
            <w:vAlign w:val="center"/>
          </w:tcPr>
          <w:p w:rsidR="00A22D18" w:rsidRPr="00507763" w:rsidRDefault="00A22D18" w:rsidP="00D02BBF">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720" w:type="dxa"/>
            <w:vAlign w:val="center"/>
          </w:tcPr>
          <w:p w:rsidR="00A22D18" w:rsidRPr="00507763" w:rsidRDefault="00A22D18" w:rsidP="00D02BBF">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900" w:type="dxa"/>
            <w:vAlign w:val="center"/>
          </w:tcPr>
          <w:p w:rsidR="00A22D18" w:rsidRPr="00507763" w:rsidRDefault="00A22D18" w:rsidP="00D02BBF">
            <w:pPr>
              <w:spacing w:after="0" w:line="240" w:lineRule="auto"/>
              <w:jc w:val="center"/>
              <w:rPr>
                <w:rFonts w:ascii="AcadNusx" w:eastAsia="Times New Roman" w:hAnsi="AcadNusx" w:cs="Times New Roman"/>
                <w:sz w:val="20"/>
              </w:rPr>
            </w:pPr>
            <w:r w:rsidRPr="00507763">
              <w:rPr>
                <w:rFonts w:ascii="AcadNusx" w:eastAsia="Times New Roman" w:hAnsi="AcadNusx" w:cs="Times New Roman"/>
                <w:sz w:val="20"/>
              </w:rPr>
              <w:t>-</w:t>
            </w:r>
          </w:p>
        </w:tc>
        <w:tc>
          <w:tcPr>
            <w:tcW w:w="1080" w:type="dxa"/>
            <w:vAlign w:val="center"/>
          </w:tcPr>
          <w:p w:rsidR="00A22D18" w:rsidRPr="00507763" w:rsidRDefault="00A22D18" w:rsidP="00D02BBF">
            <w:pPr>
              <w:spacing w:after="0" w:line="240" w:lineRule="auto"/>
              <w:jc w:val="center"/>
              <w:rPr>
                <w:rFonts w:ascii="AcadNusx" w:eastAsia="Times New Roman" w:hAnsi="AcadNusx" w:cs="Times New Roman"/>
                <w:sz w:val="20"/>
              </w:rPr>
            </w:pPr>
            <w:r w:rsidRPr="00507763">
              <w:rPr>
                <w:rFonts w:ascii="AcadNusx" w:eastAsia="Times New Roman" w:hAnsi="AcadNusx" w:cs="Times New Roman"/>
                <w:sz w:val="20"/>
              </w:rPr>
              <w:t>-</w:t>
            </w:r>
          </w:p>
        </w:tc>
      </w:tr>
      <w:tr w:rsidR="00FB4A84" w:rsidRPr="00507763" w:rsidTr="00FB4A84">
        <w:trPr>
          <w:trHeight w:val="151"/>
        </w:trPr>
        <w:tc>
          <w:tcPr>
            <w:tcW w:w="1620" w:type="dxa"/>
            <w:vAlign w:val="center"/>
          </w:tcPr>
          <w:p w:rsidR="00FB4A84" w:rsidRPr="00507763" w:rsidRDefault="00FB4A84" w:rsidP="006360DF">
            <w:pPr>
              <w:spacing w:after="0" w:line="240" w:lineRule="auto"/>
              <w:ind w:left="-35" w:right="-105"/>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გ-1</w:t>
            </w:r>
            <w:r>
              <w:rPr>
                <w:rFonts w:ascii="Sylfaen" w:eastAsia="Times New Roman" w:hAnsi="Sylfaen" w:cs="Times New Roman"/>
                <w:sz w:val="18"/>
                <w:szCs w:val="18"/>
                <w:lang w:val="ka-GE"/>
              </w:rPr>
              <w:t>1</w:t>
            </w:r>
          </w:p>
        </w:tc>
        <w:tc>
          <w:tcPr>
            <w:tcW w:w="982" w:type="dxa"/>
            <w:vAlign w:val="center"/>
          </w:tcPr>
          <w:p w:rsidR="00FB4A84" w:rsidRPr="00AC52C9" w:rsidRDefault="00AC0F1B"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3,5</w:t>
            </w:r>
          </w:p>
        </w:tc>
        <w:tc>
          <w:tcPr>
            <w:tcW w:w="1382" w:type="dxa"/>
            <w:vAlign w:val="center"/>
          </w:tcPr>
          <w:p w:rsidR="00FB4A84"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w:t>
            </w:r>
          </w:p>
        </w:tc>
        <w:tc>
          <w:tcPr>
            <w:tcW w:w="1294" w:type="dxa"/>
            <w:vAlign w:val="center"/>
          </w:tcPr>
          <w:p w:rsidR="00FB4A84" w:rsidRPr="00B918B3" w:rsidRDefault="00AC52C9" w:rsidP="006360DF">
            <w:pPr>
              <w:spacing w:after="0" w:line="240" w:lineRule="auto"/>
              <w:jc w:val="center"/>
              <w:rPr>
                <w:rFonts w:ascii="Sylfaen" w:eastAsia="Times New Roman" w:hAnsi="Sylfaen" w:cs="Times New Roman"/>
                <w:b/>
                <w:sz w:val="18"/>
                <w:szCs w:val="18"/>
                <w:lang w:val="ka-GE"/>
              </w:rPr>
            </w:pPr>
            <w:r>
              <w:rPr>
                <w:rFonts w:ascii="Sylfaen" w:eastAsia="Times New Roman" w:hAnsi="Sylfaen" w:cs="Times New Roman"/>
                <w:sz w:val="18"/>
                <w:szCs w:val="18"/>
                <w:lang w:val="ka-GE"/>
              </w:rPr>
              <w:t>0,00815</w:t>
            </w:r>
          </w:p>
        </w:tc>
        <w:tc>
          <w:tcPr>
            <w:tcW w:w="802" w:type="dxa"/>
            <w:vAlign w:val="center"/>
          </w:tcPr>
          <w:p w:rsidR="00FB4A84"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0,00006</w:t>
            </w:r>
          </w:p>
        </w:tc>
        <w:tc>
          <w:tcPr>
            <w:tcW w:w="969" w:type="dxa"/>
            <w:vAlign w:val="center"/>
          </w:tcPr>
          <w:p w:rsidR="00FB4A84"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FB4A84" w:rsidRPr="00FB4A84" w:rsidRDefault="00FB4A84" w:rsidP="006360DF">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2754</w:t>
            </w:r>
          </w:p>
        </w:tc>
        <w:tc>
          <w:tcPr>
            <w:tcW w:w="1350" w:type="dxa"/>
          </w:tcPr>
          <w:p w:rsidR="00FB4A84" w:rsidRPr="00FB4A84" w:rsidRDefault="00FB4A84"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0,631</w:t>
            </w:r>
          </w:p>
        </w:tc>
        <w:tc>
          <w:tcPr>
            <w:tcW w:w="990" w:type="dxa"/>
          </w:tcPr>
          <w:p w:rsidR="00FB4A84" w:rsidRPr="00FB4A84" w:rsidRDefault="00FB4A84"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10,87</w:t>
            </w:r>
          </w:p>
        </w:tc>
        <w:tc>
          <w:tcPr>
            <w:tcW w:w="720" w:type="dxa"/>
            <w:vAlign w:val="center"/>
          </w:tcPr>
          <w:p w:rsidR="00FB4A84"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765" w:type="dxa"/>
            <w:vAlign w:val="center"/>
          </w:tcPr>
          <w:p w:rsidR="00FB4A84"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675" w:type="dxa"/>
            <w:vAlign w:val="center"/>
          </w:tcPr>
          <w:p w:rsidR="00FB4A84" w:rsidRPr="00507763" w:rsidRDefault="00FB4A84"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720" w:type="dxa"/>
            <w:vAlign w:val="center"/>
          </w:tcPr>
          <w:p w:rsidR="00FB4A84" w:rsidRPr="00507763" w:rsidRDefault="00FB4A84"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900" w:type="dxa"/>
            <w:vAlign w:val="center"/>
          </w:tcPr>
          <w:p w:rsidR="00FB4A84" w:rsidRPr="00507763" w:rsidRDefault="00FB4A84"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1080" w:type="dxa"/>
            <w:vAlign w:val="center"/>
          </w:tcPr>
          <w:p w:rsidR="00FB4A84" w:rsidRPr="00507763" w:rsidRDefault="00FB4A84" w:rsidP="00FB4A84">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r>
      <w:tr w:rsidR="00AC52C9" w:rsidRPr="00507763" w:rsidTr="00FB4A84">
        <w:trPr>
          <w:trHeight w:val="153"/>
        </w:trPr>
        <w:tc>
          <w:tcPr>
            <w:tcW w:w="1620" w:type="dxa"/>
            <w:vMerge w:val="restart"/>
            <w:vAlign w:val="center"/>
          </w:tcPr>
          <w:p w:rsidR="00AC52C9" w:rsidRPr="00507763" w:rsidRDefault="00AC52C9" w:rsidP="006360DF">
            <w:pPr>
              <w:spacing w:after="0" w:line="240" w:lineRule="auto"/>
              <w:ind w:left="-35" w:right="-105"/>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გ-1</w:t>
            </w:r>
            <w:r>
              <w:rPr>
                <w:rFonts w:ascii="Sylfaen" w:eastAsia="Times New Roman" w:hAnsi="Sylfaen" w:cs="Times New Roman"/>
                <w:sz w:val="18"/>
                <w:szCs w:val="18"/>
                <w:lang w:val="ka-GE"/>
              </w:rPr>
              <w:t>2</w:t>
            </w:r>
          </w:p>
        </w:tc>
        <w:tc>
          <w:tcPr>
            <w:tcW w:w="982" w:type="dxa"/>
            <w:vMerge w:val="restart"/>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1382" w:type="dxa"/>
            <w:vMerge w:val="restart"/>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0,15</w:t>
            </w:r>
          </w:p>
        </w:tc>
        <w:tc>
          <w:tcPr>
            <w:tcW w:w="1294" w:type="dxa"/>
            <w:vMerge w:val="restart"/>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11,2</w:t>
            </w:r>
          </w:p>
        </w:tc>
        <w:tc>
          <w:tcPr>
            <w:tcW w:w="802" w:type="dxa"/>
            <w:vMerge w:val="restart"/>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0,198</w:t>
            </w:r>
          </w:p>
        </w:tc>
        <w:tc>
          <w:tcPr>
            <w:tcW w:w="969" w:type="dxa"/>
            <w:vMerge w:val="restart"/>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120</w:t>
            </w:r>
          </w:p>
        </w:tc>
        <w:tc>
          <w:tcPr>
            <w:tcW w:w="1051" w:type="dxa"/>
            <w:vAlign w:val="center"/>
          </w:tcPr>
          <w:p w:rsidR="00AC52C9" w:rsidRPr="00FB4A84" w:rsidRDefault="00AC52C9" w:rsidP="006360DF">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301</w:t>
            </w:r>
          </w:p>
        </w:tc>
        <w:tc>
          <w:tcPr>
            <w:tcW w:w="1350" w:type="dxa"/>
          </w:tcPr>
          <w:p w:rsidR="00AC52C9" w:rsidRPr="00FB4A84" w:rsidRDefault="00AC52C9"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0,025</w:t>
            </w:r>
          </w:p>
        </w:tc>
        <w:tc>
          <w:tcPr>
            <w:tcW w:w="990" w:type="dxa"/>
          </w:tcPr>
          <w:p w:rsidR="00AC52C9" w:rsidRPr="00FB4A84" w:rsidRDefault="00AC52C9"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0,432</w:t>
            </w:r>
          </w:p>
        </w:tc>
        <w:tc>
          <w:tcPr>
            <w:tcW w:w="720" w:type="dxa"/>
            <w:vMerge w:val="restart"/>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765" w:type="dxa"/>
            <w:vMerge w:val="restart"/>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w:t>
            </w:r>
          </w:p>
        </w:tc>
        <w:tc>
          <w:tcPr>
            <w:tcW w:w="675" w:type="dxa"/>
            <w:vMerge w:val="restart"/>
            <w:vAlign w:val="center"/>
          </w:tcPr>
          <w:p w:rsidR="00AC52C9" w:rsidRPr="00507763" w:rsidRDefault="00AC52C9" w:rsidP="006360DF">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720" w:type="dxa"/>
            <w:vMerge w:val="restart"/>
            <w:vAlign w:val="center"/>
          </w:tcPr>
          <w:p w:rsidR="00AC52C9" w:rsidRPr="00507763" w:rsidRDefault="00AC52C9" w:rsidP="006360DF">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900" w:type="dxa"/>
            <w:vMerge w:val="restart"/>
            <w:vAlign w:val="center"/>
          </w:tcPr>
          <w:p w:rsidR="00AC52C9" w:rsidRPr="00507763" w:rsidRDefault="00AC52C9" w:rsidP="006360DF">
            <w:pPr>
              <w:spacing w:after="0" w:line="240" w:lineRule="auto"/>
              <w:jc w:val="center"/>
              <w:rPr>
                <w:rFonts w:ascii="AcadNusx" w:eastAsia="Times New Roman" w:hAnsi="AcadNusx" w:cs="Times New Roman"/>
                <w:sz w:val="20"/>
              </w:rPr>
            </w:pPr>
            <w:r w:rsidRPr="00507763">
              <w:rPr>
                <w:rFonts w:ascii="AcadNusx" w:eastAsia="Times New Roman" w:hAnsi="AcadNusx" w:cs="Times New Roman"/>
                <w:sz w:val="20"/>
              </w:rPr>
              <w:t>-</w:t>
            </w:r>
          </w:p>
        </w:tc>
        <w:tc>
          <w:tcPr>
            <w:tcW w:w="1080" w:type="dxa"/>
            <w:vMerge w:val="restart"/>
            <w:vAlign w:val="center"/>
          </w:tcPr>
          <w:p w:rsidR="00AC52C9" w:rsidRPr="00507763" w:rsidRDefault="00AC52C9" w:rsidP="006360DF">
            <w:pPr>
              <w:spacing w:after="0" w:line="240" w:lineRule="auto"/>
              <w:jc w:val="center"/>
              <w:rPr>
                <w:rFonts w:ascii="AcadNusx" w:eastAsia="Times New Roman" w:hAnsi="AcadNusx" w:cs="Times New Roman"/>
                <w:sz w:val="20"/>
              </w:rPr>
            </w:pPr>
            <w:r w:rsidRPr="00507763">
              <w:rPr>
                <w:rFonts w:ascii="AcadNusx" w:eastAsia="Times New Roman" w:hAnsi="AcadNusx" w:cs="Times New Roman"/>
                <w:sz w:val="20"/>
              </w:rPr>
              <w:t>-</w:t>
            </w:r>
          </w:p>
        </w:tc>
      </w:tr>
      <w:tr w:rsidR="00AC52C9" w:rsidRPr="00507763" w:rsidTr="00FB4A84">
        <w:trPr>
          <w:trHeight w:val="152"/>
        </w:trPr>
        <w:tc>
          <w:tcPr>
            <w:tcW w:w="1620" w:type="dxa"/>
            <w:vMerge/>
            <w:vAlign w:val="center"/>
          </w:tcPr>
          <w:p w:rsidR="00AC52C9" w:rsidRPr="00507763" w:rsidRDefault="00AC52C9" w:rsidP="006360DF">
            <w:pPr>
              <w:spacing w:after="0"/>
              <w:jc w:val="center"/>
              <w:rPr>
                <w:rFonts w:ascii="Sylfaen" w:eastAsia="Times New Roman" w:hAnsi="Sylfaen" w:cs="Times New Roman"/>
                <w:sz w:val="18"/>
                <w:szCs w:val="18"/>
                <w:lang w:val="ka-GE"/>
              </w:rPr>
            </w:pPr>
          </w:p>
        </w:tc>
        <w:tc>
          <w:tcPr>
            <w:tcW w:w="982" w:type="dxa"/>
            <w:vMerge/>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p>
        </w:tc>
        <w:tc>
          <w:tcPr>
            <w:tcW w:w="1382" w:type="dxa"/>
            <w:vMerge/>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p>
        </w:tc>
        <w:tc>
          <w:tcPr>
            <w:tcW w:w="1294" w:type="dxa"/>
            <w:vMerge/>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p>
        </w:tc>
        <w:tc>
          <w:tcPr>
            <w:tcW w:w="802" w:type="dxa"/>
            <w:vMerge/>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p>
        </w:tc>
        <w:tc>
          <w:tcPr>
            <w:tcW w:w="969" w:type="dxa"/>
            <w:vMerge/>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p>
        </w:tc>
        <w:tc>
          <w:tcPr>
            <w:tcW w:w="1051" w:type="dxa"/>
            <w:vAlign w:val="center"/>
          </w:tcPr>
          <w:p w:rsidR="00AC52C9" w:rsidRPr="00FB4A84" w:rsidRDefault="00AC52C9" w:rsidP="006360DF">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337</w:t>
            </w:r>
          </w:p>
        </w:tc>
        <w:tc>
          <w:tcPr>
            <w:tcW w:w="1350" w:type="dxa"/>
          </w:tcPr>
          <w:p w:rsidR="00AC52C9" w:rsidRPr="00FB4A84" w:rsidRDefault="00AC52C9"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0,062</w:t>
            </w:r>
          </w:p>
        </w:tc>
        <w:tc>
          <w:tcPr>
            <w:tcW w:w="990" w:type="dxa"/>
          </w:tcPr>
          <w:p w:rsidR="00AC52C9" w:rsidRPr="00FB4A84" w:rsidRDefault="00AC52C9"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1,068</w:t>
            </w:r>
          </w:p>
        </w:tc>
        <w:tc>
          <w:tcPr>
            <w:tcW w:w="720" w:type="dxa"/>
            <w:vMerge/>
            <w:vAlign w:val="center"/>
          </w:tcPr>
          <w:p w:rsidR="00AC52C9" w:rsidRPr="00507763" w:rsidRDefault="00AC52C9" w:rsidP="006360DF">
            <w:pPr>
              <w:spacing w:after="0" w:line="240" w:lineRule="auto"/>
              <w:jc w:val="center"/>
              <w:rPr>
                <w:rFonts w:ascii="Sylfaen" w:eastAsia="Times New Roman" w:hAnsi="Sylfaen" w:cs="Times New Roman"/>
                <w:sz w:val="18"/>
                <w:szCs w:val="18"/>
              </w:rPr>
            </w:pPr>
          </w:p>
        </w:tc>
        <w:tc>
          <w:tcPr>
            <w:tcW w:w="765" w:type="dxa"/>
            <w:vMerge/>
            <w:vAlign w:val="center"/>
          </w:tcPr>
          <w:p w:rsidR="00AC52C9" w:rsidRPr="00507763" w:rsidRDefault="00AC52C9" w:rsidP="006360DF">
            <w:pPr>
              <w:spacing w:after="0" w:line="240" w:lineRule="auto"/>
              <w:jc w:val="center"/>
              <w:rPr>
                <w:rFonts w:ascii="Sylfaen" w:eastAsia="Times New Roman" w:hAnsi="Sylfaen" w:cs="Times New Roman"/>
                <w:sz w:val="18"/>
                <w:szCs w:val="18"/>
              </w:rPr>
            </w:pPr>
          </w:p>
        </w:tc>
        <w:tc>
          <w:tcPr>
            <w:tcW w:w="675" w:type="dxa"/>
            <w:vMerge/>
            <w:vAlign w:val="center"/>
          </w:tcPr>
          <w:p w:rsidR="00AC52C9" w:rsidRPr="00507763" w:rsidRDefault="00AC52C9" w:rsidP="006360DF">
            <w:pPr>
              <w:spacing w:after="0" w:line="240" w:lineRule="auto"/>
              <w:jc w:val="center"/>
              <w:rPr>
                <w:rFonts w:ascii="Sylfaen" w:eastAsia="Times New Roman" w:hAnsi="Sylfaen" w:cs="Times New Roman"/>
                <w:sz w:val="20"/>
                <w:lang w:val="ka-GE"/>
              </w:rPr>
            </w:pPr>
          </w:p>
        </w:tc>
        <w:tc>
          <w:tcPr>
            <w:tcW w:w="720" w:type="dxa"/>
            <w:vMerge/>
            <w:vAlign w:val="center"/>
          </w:tcPr>
          <w:p w:rsidR="00AC52C9" w:rsidRPr="00507763" w:rsidRDefault="00AC52C9" w:rsidP="006360DF">
            <w:pPr>
              <w:spacing w:after="0" w:line="240" w:lineRule="auto"/>
              <w:jc w:val="center"/>
              <w:rPr>
                <w:rFonts w:ascii="Sylfaen" w:eastAsia="Times New Roman" w:hAnsi="Sylfaen" w:cs="Times New Roman"/>
                <w:sz w:val="20"/>
                <w:lang w:val="ka-GE"/>
              </w:rPr>
            </w:pPr>
          </w:p>
        </w:tc>
        <w:tc>
          <w:tcPr>
            <w:tcW w:w="900" w:type="dxa"/>
            <w:vMerge/>
            <w:vAlign w:val="center"/>
          </w:tcPr>
          <w:p w:rsidR="00AC52C9" w:rsidRPr="00507763" w:rsidRDefault="00AC52C9" w:rsidP="006360DF">
            <w:pPr>
              <w:spacing w:after="0" w:line="240" w:lineRule="auto"/>
              <w:jc w:val="center"/>
              <w:rPr>
                <w:rFonts w:ascii="AcadNusx" w:eastAsia="Times New Roman" w:hAnsi="AcadNusx" w:cs="Times New Roman"/>
                <w:sz w:val="20"/>
              </w:rPr>
            </w:pPr>
          </w:p>
        </w:tc>
        <w:tc>
          <w:tcPr>
            <w:tcW w:w="1080" w:type="dxa"/>
            <w:vMerge/>
            <w:vAlign w:val="center"/>
          </w:tcPr>
          <w:p w:rsidR="00AC52C9" w:rsidRPr="00507763" w:rsidRDefault="00AC52C9" w:rsidP="006360DF">
            <w:pPr>
              <w:spacing w:after="0" w:line="240" w:lineRule="auto"/>
              <w:jc w:val="center"/>
              <w:rPr>
                <w:rFonts w:ascii="AcadNusx" w:eastAsia="Times New Roman" w:hAnsi="AcadNusx" w:cs="Times New Roman"/>
                <w:sz w:val="20"/>
              </w:rPr>
            </w:pPr>
          </w:p>
        </w:tc>
      </w:tr>
      <w:tr w:rsidR="00AC52C9" w:rsidRPr="00507763" w:rsidTr="00507763">
        <w:trPr>
          <w:trHeight w:val="152"/>
        </w:trPr>
        <w:tc>
          <w:tcPr>
            <w:tcW w:w="1620" w:type="dxa"/>
            <w:vMerge/>
            <w:vAlign w:val="center"/>
          </w:tcPr>
          <w:p w:rsidR="00AC52C9" w:rsidRPr="00507763" w:rsidRDefault="00AC52C9" w:rsidP="006360DF">
            <w:pPr>
              <w:spacing w:after="0"/>
              <w:jc w:val="center"/>
              <w:rPr>
                <w:rFonts w:ascii="Sylfaen" w:eastAsia="Times New Roman" w:hAnsi="Sylfaen" w:cs="Times New Roman"/>
                <w:sz w:val="18"/>
                <w:szCs w:val="18"/>
                <w:lang w:val="ka-GE"/>
              </w:rPr>
            </w:pPr>
          </w:p>
        </w:tc>
        <w:tc>
          <w:tcPr>
            <w:tcW w:w="982" w:type="dxa"/>
            <w:vMerge/>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p>
        </w:tc>
        <w:tc>
          <w:tcPr>
            <w:tcW w:w="1382" w:type="dxa"/>
            <w:vMerge/>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p>
        </w:tc>
        <w:tc>
          <w:tcPr>
            <w:tcW w:w="1294" w:type="dxa"/>
            <w:vMerge/>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p>
        </w:tc>
        <w:tc>
          <w:tcPr>
            <w:tcW w:w="802" w:type="dxa"/>
            <w:vMerge/>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p>
        </w:tc>
        <w:tc>
          <w:tcPr>
            <w:tcW w:w="969" w:type="dxa"/>
            <w:vMerge/>
            <w:vAlign w:val="center"/>
          </w:tcPr>
          <w:p w:rsidR="00AC52C9" w:rsidRPr="00507763" w:rsidRDefault="00AC52C9" w:rsidP="006360DF">
            <w:pPr>
              <w:spacing w:after="0" w:line="240" w:lineRule="auto"/>
              <w:jc w:val="center"/>
              <w:rPr>
                <w:rFonts w:ascii="Sylfaen" w:eastAsia="Times New Roman" w:hAnsi="Sylfaen" w:cs="Times New Roman"/>
                <w:sz w:val="18"/>
                <w:szCs w:val="18"/>
                <w:lang w:val="ka-GE"/>
              </w:rPr>
            </w:pPr>
          </w:p>
        </w:tc>
        <w:tc>
          <w:tcPr>
            <w:tcW w:w="1051" w:type="dxa"/>
            <w:vAlign w:val="center"/>
          </w:tcPr>
          <w:p w:rsidR="00AC52C9" w:rsidRPr="00FB4A84" w:rsidRDefault="00AC52C9" w:rsidP="006360DF">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w:t>
            </w:r>
          </w:p>
        </w:tc>
        <w:tc>
          <w:tcPr>
            <w:tcW w:w="1350" w:type="dxa"/>
            <w:vAlign w:val="center"/>
          </w:tcPr>
          <w:p w:rsidR="00AC52C9" w:rsidRPr="00FB4A84" w:rsidRDefault="00AC52C9" w:rsidP="006360DF">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w:t>
            </w:r>
          </w:p>
        </w:tc>
        <w:tc>
          <w:tcPr>
            <w:tcW w:w="990" w:type="dxa"/>
            <w:vAlign w:val="center"/>
          </w:tcPr>
          <w:p w:rsidR="00AC52C9" w:rsidRPr="00FB4A84" w:rsidRDefault="00AC52C9" w:rsidP="006360DF">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240,0</w:t>
            </w:r>
          </w:p>
        </w:tc>
        <w:tc>
          <w:tcPr>
            <w:tcW w:w="720" w:type="dxa"/>
            <w:vMerge/>
            <w:vAlign w:val="center"/>
          </w:tcPr>
          <w:p w:rsidR="00AC52C9" w:rsidRPr="00507763" w:rsidRDefault="00AC52C9" w:rsidP="006360DF">
            <w:pPr>
              <w:spacing w:after="0" w:line="240" w:lineRule="auto"/>
              <w:jc w:val="center"/>
              <w:rPr>
                <w:rFonts w:ascii="Sylfaen" w:eastAsia="Times New Roman" w:hAnsi="Sylfaen" w:cs="Times New Roman"/>
                <w:sz w:val="18"/>
                <w:szCs w:val="18"/>
              </w:rPr>
            </w:pPr>
          </w:p>
        </w:tc>
        <w:tc>
          <w:tcPr>
            <w:tcW w:w="765" w:type="dxa"/>
            <w:vMerge/>
            <w:vAlign w:val="center"/>
          </w:tcPr>
          <w:p w:rsidR="00AC52C9" w:rsidRPr="00507763" w:rsidRDefault="00AC52C9" w:rsidP="006360DF">
            <w:pPr>
              <w:spacing w:after="0" w:line="240" w:lineRule="auto"/>
              <w:jc w:val="center"/>
              <w:rPr>
                <w:rFonts w:ascii="Sylfaen" w:eastAsia="Times New Roman" w:hAnsi="Sylfaen" w:cs="Times New Roman"/>
                <w:sz w:val="18"/>
                <w:szCs w:val="18"/>
              </w:rPr>
            </w:pPr>
          </w:p>
        </w:tc>
        <w:tc>
          <w:tcPr>
            <w:tcW w:w="675" w:type="dxa"/>
            <w:vMerge/>
            <w:vAlign w:val="center"/>
          </w:tcPr>
          <w:p w:rsidR="00AC52C9" w:rsidRPr="00507763" w:rsidRDefault="00AC52C9" w:rsidP="006360DF">
            <w:pPr>
              <w:spacing w:after="0" w:line="240" w:lineRule="auto"/>
              <w:jc w:val="center"/>
              <w:rPr>
                <w:rFonts w:ascii="Sylfaen" w:eastAsia="Times New Roman" w:hAnsi="Sylfaen" w:cs="Times New Roman"/>
                <w:sz w:val="20"/>
                <w:lang w:val="ka-GE"/>
              </w:rPr>
            </w:pPr>
          </w:p>
        </w:tc>
        <w:tc>
          <w:tcPr>
            <w:tcW w:w="720" w:type="dxa"/>
            <w:vMerge/>
            <w:vAlign w:val="center"/>
          </w:tcPr>
          <w:p w:rsidR="00AC52C9" w:rsidRPr="00507763" w:rsidRDefault="00AC52C9" w:rsidP="006360DF">
            <w:pPr>
              <w:spacing w:after="0" w:line="240" w:lineRule="auto"/>
              <w:jc w:val="center"/>
              <w:rPr>
                <w:rFonts w:ascii="Sylfaen" w:eastAsia="Times New Roman" w:hAnsi="Sylfaen" w:cs="Times New Roman"/>
                <w:sz w:val="20"/>
                <w:lang w:val="ka-GE"/>
              </w:rPr>
            </w:pPr>
          </w:p>
        </w:tc>
        <w:tc>
          <w:tcPr>
            <w:tcW w:w="900" w:type="dxa"/>
            <w:vMerge/>
            <w:vAlign w:val="center"/>
          </w:tcPr>
          <w:p w:rsidR="00AC52C9" w:rsidRPr="00507763" w:rsidRDefault="00AC52C9" w:rsidP="006360DF">
            <w:pPr>
              <w:spacing w:after="0" w:line="240" w:lineRule="auto"/>
              <w:jc w:val="center"/>
              <w:rPr>
                <w:rFonts w:ascii="AcadNusx" w:eastAsia="Times New Roman" w:hAnsi="AcadNusx" w:cs="Times New Roman"/>
                <w:sz w:val="20"/>
              </w:rPr>
            </w:pPr>
          </w:p>
        </w:tc>
        <w:tc>
          <w:tcPr>
            <w:tcW w:w="1080" w:type="dxa"/>
            <w:vMerge/>
            <w:vAlign w:val="center"/>
          </w:tcPr>
          <w:p w:rsidR="00AC52C9" w:rsidRPr="00507763" w:rsidRDefault="00AC52C9" w:rsidP="006360DF">
            <w:pPr>
              <w:spacing w:after="0" w:line="240" w:lineRule="auto"/>
              <w:jc w:val="center"/>
              <w:rPr>
                <w:rFonts w:ascii="AcadNusx" w:eastAsia="Times New Roman" w:hAnsi="AcadNusx" w:cs="Times New Roman"/>
                <w:sz w:val="20"/>
              </w:rPr>
            </w:pPr>
          </w:p>
        </w:tc>
      </w:tr>
      <w:tr w:rsidR="00FB4A84" w:rsidRPr="00507763" w:rsidTr="00FB4A84">
        <w:trPr>
          <w:trHeight w:val="151"/>
        </w:trPr>
        <w:tc>
          <w:tcPr>
            <w:tcW w:w="1620" w:type="dxa"/>
            <w:vAlign w:val="center"/>
          </w:tcPr>
          <w:p w:rsidR="00FB4A84" w:rsidRPr="00507763" w:rsidRDefault="00FB4A84" w:rsidP="006360DF">
            <w:pPr>
              <w:spacing w:after="0" w:line="240" w:lineRule="auto"/>
              <w:ind w:left="-35" w:right="-105"/>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გ-1</w:t>
            </w:r>
            <w:r>
              <w:rPr>
                <w:rFonts w:ascii="Sylfaen" w:eastAsia="Times New Roman" w:hAnsi="Sylfaen" w:cs="Times New Roman"/>
                <w:sz w:val="18"/>
                <w:szCs w:val="18"/>
                <w:lang w:val="ka-GE"/>
              </w:rPr>
              <w:t>3</w:t>
            </w:r>
          </w:p>
        </w:tc>
        <w:tc>
          <w:tcPr>
            <w:tcW w:w="982" w:type="dxa"/>
            <w:vAlign w:val="center"/>
          </w:tcPr>
          <w:p w:rsidR="00FB4A84"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w:t>
            </w:r>
          </w:p>
        </w:tc>
        <w:tc>
          <w:tcPr>
            <w:tcW w:w="1382" w:type="dxa"/>
            <w:vAlign w:val="center"/>
          </w:tcPr>
          <w:p w:rsidR="00FB4A84"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294" w:type="dxa"/>
            <w:vAlign w:val="center"/>
          </w:tcPr>
          <w:p w:rsidR="00FB4A84"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802" w:type="dxa"/>
            <w:vAlign w:val="center"/>
          </w:tcPr>
          <w:p w:rsidR="00FB4A84"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969" w:type="dxa"/>
            <w:vAlign w:val="center"/>
          </w:tcPr>
          <w:p w:rsidR="00FB4A84"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25</w:t>
            </w:r>
          </w:p>
        </w:tc>
        <w:tc>
          <w:tcPr>
            <w:tcW w:w="1051" w:type="dxa"/>
            <w:vAlign w:val="center"/>
          </w:tcPr>
          <w:p w:rsidR="00FB4A84" w:rsidRPr="00FB4A84" w:rsidRDefault="00FB4A84" w:rsidP="006360DF">
            <w:pPr>
              <w:spacing w:after="0" w:line="240" w:lineRule="auto"/>
              <w:jc w:val="center"/>
              <w:rPr>
                <w:rFonts w:ascii="Sylfaen" w:eastAsia="Times New Roman" w:hAnsi="Sylfaen" w:cs="Times New Roman"/>
                <w:sz w:val="18"/>
                <w:szCs w:val="18"/>
                <w:lang w:val="ka-GE"/>
              </w:rPr>
            </w:pPr>
            <w:r w:rsidRPr="00FB4A84">
              <w:rPr>
                <w:rFonts w:ascii="Sylfaen" w:eastAsia="Times New Roman" w:hAnsi="Sylfaen" w:cs="Times New Roman"/>
                <w:sz w:val="18"/>
                <w:szCs w:val="18"/>
                <w:lang w:val="ka-GE"/>
              </w:rPr>
              <w:t>2909</w:t>
            </w:r>
          </w:p>
        </w:tc>
        <w:tc>
          <w:tcPr>
            <w:tcW w:w="1350" w:type="dxa"/>
          </w:tcPr>
          <w:p w:rsidR="00FB4A84" w:rsidRPr="00FB4A84" w:rsidRDefault="00FB4A84"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0,0003</w:t>
            </w:r>
          </w:p>
        </w:tc>
        <w:tc>
          <w:tcPr>
            <w:tcW w:w="990" w:type="dxa"/>
          </w:tcPr>
          <w:p w:rsidR="00FB4A84" w:rsidRPr="00FB4A84" w:rsidRDefault="00FB4A84" w:rsidP="00FB4A84">
            <w:pPr>
              <w:widowControl w:val="0"/>
              <w:autoSpaceDE w:val="0"/>
              <w:autoSpaceDN w:val="0"/>
              <w:adjustRightInd w:val="0"/>
              <w:spacing w:after="0" w:line="240" w:lineRule="auto"/>
              <w:jc w:val="center"/>
              <w:rPr>
                <w:rFonts w:ascii="Sylfaen" w:hAnsi="Sylfaen" w:cs="Arial CYR"/>
                <w:sz w:val="18"/>
                <w:szCs w:val="18"/>
                <w:lang w:val="ka-GE"/>
              </w:rPr>
            </w:pPr>
            <w:r w:rsidRPr="00FB4A84">
              <w:rPr>
                <w:rFonts w:ascii="Sylfaen" w:hAnsi="Sylfaen" w:cs="Arial CYR"/>
                <w:sz w:val="18"/>
                <w:szCs w:val="18"/>
                <w:lang w:val="ru-RU"/>
              </w:rPr>
              <w:t>0,01</w:t>
            </w:r>
          </w:p>
        </w:tc>
        <w:tc>
          <w:tcPr>
            <w:tcW w:w="720" w:type="dxa"/>
            <w:vAlign w:val="center"/>
          </w:tcPr>
          <w:p w:rsidR="00FB4A84" w:rsidRPr="00507763"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18</w:t>
            </w:r>
          </w:p>
        </w:tc>
        <w:tc>
          <w:tcPr>
            <w:tcW w:w="765" w:type="dxa"/>
            <w:vAlign w:val="center"/>
          </w:tcPr>
          <w:p w:rsidR="00FB4A84" w:rsidRPr="00AC52C9" w:rsidRDefault="00AC52C9" w:rsidP="006360DF">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10</w:t>
            </w:r>
          </w:p>
        </w:tc>
        <w:tc>
          <w:tcPr>
            <w:tcW w:w="675" w:type="dxa"/>
            <w:vAlign w:val="center"/>
          </w:tcPr>
          <w:p w:rsidR="00FB4A84" w:rsidRPr="00507763" w:rsidRDefault="00FB4A84" w:rsidP="006360DF">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720" w:type="dxa"/>
            <w:vAlign w:val="center"/>
          </w:tcPr>
          <w:p w:rsidR="00FB4A84" w:rsidRPr="00507763" w:rsidRDefault="00FB4A84" w:rsidP="006360DF">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900" w:type="dxa"/>
            <w:vAlign w:val="center"/>
          </w:tcPr>
          <w:p w:rsidR="00FB4A84" w:rsidRPr="00507763" w:rsidRDefault="00FB4A84" w:rsidP="006360DF">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c>
          <w:tcPr>
            <w:tcW w:w="1080" w:type="dxa"/>
            <w:vAlign w:val="center"/>
          </w:tcPr>
          <w:p w:rsidR="00FB4A84" w:rsidRPr="00507763" w:rsidRDefault="00FB4A84" w:rsidP="006360DF">
            <w:pPr>
              <w:spacing w:after="0" w:line="240" w:lineRule="auto"/>
              <w:jc w:val="center"/>
              <w:rPr>
                <w:rFonts w:ascii="Sylfaen" w:eastAsia="Times New Roman" w:hAnsi="Sylfaen" w:cs="Times New Roman"/>
                <w:sz w:val="20"/>
                <w:lang w:val="ka-GE"/>
              </w:rPr>
            </w:pPr>
            <w:r w:rsidRPr="00507763">
              <w:rPr>
                <w:rFonts w:ascii="Sylfaen" w:eastAsia="Times New Roman" w:hAnsi="Sylfaen" w:cs="Times New Roman"/>
                <w:sz w:val="20"/>
                <w:lang w:val="ka-GE"/>
              </w:rPr>
              <w:t>-</w:t>
            </w:r>
          </w:p>
        </w:tc>
      </w:tr>
    </w:tbl>
    <w:p w:rsidR="00507763" w:rsidRPr="00507763" w:rsidRDefault="00507763" w:rsidP="00507763">
      <w:pPr>
        <w:tabs>
          <w:tab w:val="left" w:pos="540"/>
        </w:tabs>
        <w:spacing w:after="0"/>
        <w:ind w:left="-270"/>
        <w:rPr>
          <w:rFonts w:ascii="Sylfaen" w:eastAsia="Times New Roman" w:hAnsi="Sylfaen" w:cs="Times New Roman"/>
          <w:lang w:val="ka-GE"/>
        </w:rPr>
        <w:sectPr w:rsidR="00507763" w:rsidRPr="00507763" w:rsidSect="00507763">
          <w:pgSz w:w="15840" w:h="12240" w:orient="landscape"/>
          <w:pgMar w:top="850" w:right="1138" w:bottom="1699" w:left="1138" w:header="720" w:footer="720" w:gutter="0"/>
          <w:cols w:space="720"/>
          <w:docGrid w:linePitch="360"/>
        </w:sectPr>
      </w:pPr>
    </w:p>
    <w:p w:rsidR="00507763" w:rsidRPr="00507763" w:rsidRDefault="00507763" w:rsidP="00507763">
      <w:pPr>
        <w:tabs>
          <w:tab w:val="left" w:pos="540"/>
        </w:tabs>
        <w:spacing w:after="0"/>
        <w:ind w:left="-270"/>
        <w:rPr>
          <w:rFonts w:ascii="Sylfaen" w:eastAsia="Times New Roman" w:hAnsi="Sylfaen" w:cs="Times New Roman"/>
          <w:lang w:val="ka-GE"/>
        </w:rPr>
      </w:pPr>
      <w:r w:rsidRPr="00507763">
        <w:rPr>
          <w:rFonts w:ascii="Sylfaen" w:eastAsia="Times New Roman" w:hAnsi="Sylfaen" w:cs="Times New Roman"/>
          <w:lang w:val="ka-GE"/>
        </w:rPr>
        <w:lastRenderedPageBreak/>
        <w:t>3</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დანართი 3</w:t>
      </w:r>
    </w:p>
    <w:p w:rsidR="00507763" w:rsidRPr="00507763" w:rsidRDefault="00507763" w:rsidP="00507763">
      <w:pPr>
        <w:tabs>
          <w:tab w:val="left" w:pos="540"/>
        </w:tabs>
        <w:spacing w:after="0"/>
        <w:ind w:left="-270"/>
        <w:rPr>
          <w:rFonts w:ascii="Sylfaen" w:eastAsia="Times New Roman" w:hAnsi="Sylfaen" w:cs="Times New Roman"/>
          <w:lang w:val="ka-GE"/>
        </w:rPr>
      </w:pPr>
    </w:p>
    <w:tbl>
      <w:tblPr>
        <w:tblW w:w="1576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3"/>
        <w:gridCol w:w="1167"/>
        <w:gridCol w:w="18"/>
        <w:gridCol w:w="2412"/>
        <w:gridCol w:w="1800"/>
        <w:gridCol w:w="1620"/>
        <w:gridCol w:w="18"/>
        <w:gridCol w:w="1872"/>
        <w:gridCol w:w="1890"/>
        <w:gridCol w:w="3240"/>
        <w:gridCol w:w="18"/>
      </w:tblGrid>
      <w:tr w:rsidR="00507763" w:rsidRPr="00507763" w:rsidTr="00507763">
        <w:trPr>
          <w:cantSplit/>
          <w:trHeight w:val="711"/>
        </w:trPr>
        <w:tc>
          <w:tcPr>
            <w:tcW w:w="2898" w:type="dxa"/>
            <w:gridSpan w:val="3"/>
            <w:vAlign w:val="center"/>
          </w:tcPr>
          <w:p w:rsidR="00507763" w:rsidRPr="00507763" w:rsidRDefault="00507763" w:rsidP="00507763">
            <w:pPr>
              <w:jc w:val="center"/>
              <w:rPr>
                <w:rFonts w:ascii="AcadNusx" w:eastAsia="Times New Roman" w:hAnsi="AcadNusx" w:cs="Times New Roman"/>
                <w:sz w:val="20"/>
              </w:rPr>
            </w:pPr>
            <w:r w:rsidRPr="00507763">
              <w:rPr>
                <w:rFonts w:ascii="Sylfaen" w:eastAsia="Times New Roman" w:hAnsi="Sylfaen" w:cs="Times New Roman"/>
                <w:sz w:val="18"/>
                <w:szCs w:val="18"/>
                <w:lang w:val="ka-GE"/>
              </w:rPr>
              <w:t>მავნე ნივთიერებათა</w:t>
            </w:r>
          </w:p>
        </w:tc>
        <w:tc>
          <w:tcPr>
            <w:tcW w:w="5850" w:type="dxa"/>
            <w:gridSpan w:val="4"/>
            <w:vAlign w:val="center"/>
          </w:tcPr>
          <w:p w:rsidR="00507763" w:rsidRPr="00507763" w:rsidRDefault="00507763" w:rsidP="00507763">
            <w:pPr>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აირმტვერდამჭერი მოწყობილობის</w:t>
            </w:r>
          </w:p>
        </w:tc>
        <w:tc>
          <w:tcPr>
            <w:tcW w:w="3762" w:type="dxa"/>
            <w:gridSpan w:val="2"/>
            <w:vAlign w:val="center"/>
          </w:tcPr>
          <w:p w:rsidR="00507763" w:rsidRPr="00507763" w:rsidRDefault="00507763" w:rsidP="00507763">
            <w:pPr>
              <w:jc w:val="center"/>
              <w:rPr>
                <w:rFonts w:ascii="AcadMtavr" w:eastAsia="Times New Roman" w:hAnsi="AcadMtavr" w:cs="Times New Roman"/>
                <w:b/>
                <w:bCs/>
                <w:sz w:val="20"/>
              </w:rPr>
            </w:pPr>
            <w:r w:rsidRPr="00507763">
              <w:rPr>
                <w:rFonts w:ascii="Sylfaen" w:eastAsia="Times New Roman" w:hAnsi="Sylfaen" w:cs="Times New Roman"/>
                <w:sz w:val="18"/>
                <w:szCs w:val="18"/>
                <w:lang w:val="ka-GE"/>
              </w:rPr>
              <w:t>მავნე ნივთიერებათა კონცენტრაცია, მ</w:t>
            </w:r>
            <w:r w:rsidRPr="00507763">
              <w:rPr>
                <w:rFonts w:ascii="Sylfaen" w:eastAsia="Times New Roman" w:hAnsi="Sylfaen" w:cs="Times New Roman"/>
                <w:sz w:val="18"/>
                <w:szCs w:val="18"/>
                <w:vertAlign w:val="superscript"/>
                <w:lang w:val="ka-GE"/>
              </w:rPr>
              <w:t>3</w:t>
            </w:r>
            <w:r w:rsidRPr="00507763">
              <w:rPr>
                <w:rFonts w:ascii="Sylfaen" w:eastAsia="Times New Roman" w:hAnsi="Sylfaen" w:cs="Times New Roman"/>
                <w:sz w:val="18"/>
                <w:szCs w:val="18"/>
                <w:lang w:val="ka-GE"/>
              </w:rPr>
              <w:t>/წმ</w:t>
            </w:r>
          </w:p>
        </w:tc>
        <w:tc>
          <w:tcPr>
            <w:tcW w:w="3258" w:type="dxa"/>
            <w:gridSpan w:val="2"/>
            <w:vAlign w:val="center"/>
          </w:tcPr>
          <w:p w:rsidR="00507763" w:rsidRPr="00507763" w:rsidRDefault="00507763" w:rsidP="00507763">
            <w:pPr>
              <w:jc w:val="center"/>
              <w:rPr>
                <w:rFonts w:ascii="Sylfaen" w:eastAsia="Times New Roman" w:hAnsi="Sylfaen" w:cs="Times New Roman"/>
                <w:b/>
                <w:bCs/>
                <w:sz w:val="18"/>
                <w:szCs w:val="18"/>
                <w:lang w:val="ka-GE"/>
              </w:rPr>
            </w:pPr>
            <w:r w:rsidRPr="00507763">
              <w:rPr>
                <w:rFonts w:ascii="Sylfaen" w:eastAsia="Times New Roman" w:hAnsi="Sylfaen" w:cs="Times New Roman"/>
                <w:sz w:val="18"/>
                <w:szCs w:val="18"/>
                <w:lang w:val="ka-GE"/>
              </w:rPr>
              <w:t>აირმტვერდამჭერი მოწყობილობის გაწმენდის კოეწფიციენტი, %</w:t>
            </w:r>
          </w:p>
        </w:tc>
      </w:tr>
      <w:tr w:rsidR="00507763" w:rsidRPr="00507763" w:rsidTr="00507763">
        <w:trPr>
          <w:gridAfter w:val="1"/>
          <w:wAfter w:w="18" w:type="dxa"/>
          <w:trHeight w:val="711"/>
        </w:trPr>
        <w:tc>
          <w:tcPr>
            <w:tcW w:w="1713" w:type="dxa"/>
            <w:vAlign w:val="center"/>
          </w:tcPr>
          <w:p w:rsidR="00507763" w:rsidRPr="00507763" w:rsidRDefault="00507763" w:rsidP="00507763">
            <w:pPr>
              <w:jc w:val="center"/>
              <w:rPr>
                <w:rFonts w:ascii="AcadMtavr" w:eastAsia="Times New Roman" w:hAnsi="AcadMtavr" w:cs="Times New Roman"/>
                <w:b/>
                <w:bCs/>
                <w:sz w:val="20"/>
              </w:rPr>
            </w:pPr>
            <w:r w:rsidRPr="00507763">
              <w:rPr>
                <w:rFonts w:ascii="Sylfaen" w:eastAsia="Times New Roman" w:hAnsi="Sylfaen" w:cs="Times New Roman"/>
                <w:sz w:val="18"/>
                <w:szCs w:val="18"/>
                <w:lang w:val="ka-GE"/>
              </w:rPr>
              <w:t>გაფრქვევის წყაროს ნომერი</w:t>
            </w:r>
          </w:p>
        </w:tc>
        <w:tc>
          <w:tcPr>
            <w:tcW w:w="1167" w:type="dxa"/>
            <w:vAlign w:val="center"/>
          </w:tcPr>
          <w:p w:rsidR="00507763" w:rsidRPr="00507763" w:rsidRDefault="00507763" w:rsidP="00507763">
            <w:pPr>
              <w:jc w:val="center"/>
              <w:rPr>
                <w:rFonts w:ascii="AcadNusx" w:eastAsia="Times New Roman" w:hAnsi="AcadNusx" w:cs="Times New Roman"/>
                <w:sz w:val="20"/>
              </w:rPr>
            </w:pPr>
            <w:r w:rsidRPr="00507763">
              <w:rPr>
                <w:rFonts w:ascii="Sylfaen" w:eastAsia="Times New Roman" w:hAnsi="Sylfaen" w:cs="Times New Roman"/>
                <w:sz w:val="18"/>
                <w:szCs w:val="18"/>
                <w:lang w:val="ka-GE"/>
              </w:rPr>
              <w:t>კოდი</w:t>
            </w:r>
          </w:p>
        </w:tc>
        <w:tc>
          <w:tcPr>
            <w:tcW w:w="2430" w:type="dxa"/>
            <w:gridSpan w:val="2"/>
            <w:vAlign w:val="center"/>
          </w:tcPr>
          <w:p w:rsidR="00507763" w:rsidRPr="00507763" w:rsidRDefault="00507763" w:rsidP="00507763">
            <w:pPr>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დასახელება და ტიპი</w:t>
            </w:r>
          </w:p>
        </w:tc>
        <w:tc>
          <w:tcPr>
            <w:tcW w:w="1800" w:type="dxa"/>
            <w:vAlign w:val="center"/>
          </w:tcPr>
          <w:p w:rsidR="00507763" w:rsidRPr="00507763" w:rsidRDefault="00507763" w:rsidP="00507763">
            <w:pPr>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რაოდენობა, ცალი</w:t>
            </w:r>
          </w:p>
        </w:tc>
        <w:tc>
          <w:tcPr>
            <w:tcW w:w="1620" w:type="dxa"/>
            <w:vAlign w:val="center"/>
          </w:tcPr>
          <w:p w:rsidR="00507763" w:rsidRPr="00507763" w:rsidRDefault="00507763" w:rsidP="00507763">
            <w:pPr>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 xml:space="preserve">გაწმენდამდე, </w:t>
            </w:r>
            <w:r w:rsidRPr="00507763">
              <w:rPr>
                <w:rFonts w:ascii="Sylfaen" w:eastAsia="Times New Roman" w:hAnsi="Sylfaen" w:cs="Sylfaen"/>
                <w:sz w:val="18"/>
                <w:szCs w:val="20"/>
                <w:lang w:val="en-GB"/>
              </w:rPr>
              <w:t>მგ</w:t>
            </w:r>
            <w:r w:rsidRPr="00507763">
              <w:rPr>
                <w:rFonts w:ascii="Times New Roman" w:eastAsia="Times New Roman" w:hAnsi="Times New Roman" w:cs="Times New Roman"/>
                <w:sz w:val="18"/>
                <w:szCs w:val="20"/>
                <w:lang w:val="en-GB"/>
              </w:rPr>
              <w:t>/</w:t>
            </w:r>
            <w:r w:rsidRPr="00507763">
              <w:rPr>
                <w:rFonts w:ascii="Sylfaen" w:eastAsia="Times New Roman" w:hAnsi="Sylfaen" w:cs="Sylfaen"/>
                <w:sz w:val="18"/>
                <w:szCs w:val="20"/>
                <w:lang w:val="en-GB"/>
              </w:rPr>
              <w:t>მ</w:t>
            </w:r>
            <w:r w:rsidRPr="00507763">
              <w:rPr>
                <w:rFonts w:ascii="Times New Roman" w:eastAsia="Times New Roman" w:hAnsi="Times New Roman" w:cs="Times New Roman"/>
                <w:sz w:val="18"/>
                <w:szCs w:val="20"/>
                <w:vertAlign w:val="superscript"/>
                <w:lang w:val="en-GB"/>
              </w:rPr>
              <w:t>3</w:t>
            </w:r>
          </w:p>
        </w:tc>
        <w:tc>
          <w:tcPr>
            <w:tcW w:w="1890" w:type="dxa"/>
            <w:gridSpan w:val="2"/>
            <w:vAlign w:val="center"/>
          </w:tcPr>
          <w:p w:rsidR="00507763" w:rsidRPr="00507763" w:rsidRDefault="00507763" w:rsidP="00507763">
            <w:pPr>
              <w:jc w:val="center"/>
              <w:rPr>
                <w:rFonts w:ascii="Sylfaen" w:eastAsia="Times New Roman" w:hAnsi="Sylfaen" w:cs="Times New Roman"/>
                <w:b/>
                <w:bCs/>
                <w:sz w:val="18"/>
                <w:szCs w:val="18"/>
                <w:lang w:val="ka-GE"/>
              </w:rPr>
            </w:pPr>
            <w:r w:rsidRPr="00507763">
              <w:rPr>
                <w:rFonts w:ascii="Sylfaen" w:eastAsia="Times New Roman" w:hAnsi="Sylfaen" w:cs="Times New Roman"/>
                <w:sz w:val="18"/>
                <w:szCs w:val="18"/>
                <w:lang w:val="ka-GE"/>
              </w:rPr>
              <w:t xml:space="preserve">გაწმენდის შემდეგ, </w:t>
            </w:r>
            <w:r w:rsidRPr="00507763">
              <w:rPr>
                <w:rFonts w:ascii="Sylfaen" w:eastAsia="Times New Roman" w:hAnsi="Sylfaen" w:cs="Sylfaen"/>
                <w:sz w:val="18"/>
                <w:szCs w:val="20"/>
                <w:lang w:val="en-GB"/>
              </w:rPr>
              <w:t>მგ</w:t>
            </w:r>
            <w:r w:rsidRPr="00507763">
              <w:rPr>
                <w:rFonts w:ascii="Times New Roman" w:eastAsia="Times New Roman" w:hAnsi="Times New Roman" w:cs="Times New Roman"/>
                <w:sz w:val="18"/>
                <w:szCs w:val="20"/>
                <w:lang w:val="en-GB"/>
              </w:rPr>
              <w:t>/</w:t>
            </w:r>
            <w:r w:rsidRPr="00507763">
              <w:rPr>
                <w:rFonts w:ascii="Sylfaen" w:eastAsia="Times New Roman" w:hAnsi="Sylfaen" w:cs="Sylfaen"/>
                <w:sz w:val="18"/>
                <w:szCs w:val="20"/>
                <w:lang w:val="en-GB"/>
              </w:rPr>
              <w:t>მ</w:t>
            </w:r>
            <w:r w:rsidRPr="00507763">
              <w:rPr>
                <w:rFonts w:ascii="Times New Roman" w:eastAsia="Times New Roman" w:hAnsi="Times New Roman" w:cs="Times New Roman"/>
                <w:sz w:val="18"/>
                <w:szCs w:val="20"/>
                <w:vertAlign w:val="superscript"/>
                <w:lang w:val="en-GB"/>
              </w:rPr>
              <w:t>3</w:t>
            </w:r>
          </w:p>
        </w:tc>
        <w:tc>
          <w:tcPr>
            <w:tcW w:w="1890" w:type="dxa"/>
            <w:vAlign w:val="center"/>
          </w:tcPr>
          <w:p w:rsidR="00507763" w:rsidRPr="00507763" w:rsidRDefault="00507763" w:rsidP="00507763">
            <w:pPr>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საპროექტო</w:t>
            </w:r>
          </w:p>
        </w:tc>
        <w:tc>
          <w:tcPr>
            <w:tcW w:w="3240" w:type="dxa"/>
            <w:vAlign w:val="center"/>
          </w:tcPr>
          <w:p w:rsidR="00507763" w:rsidRPr="00507763" w:rsidRDefault="00507763" w:rsidP="00507763">
            <w:pPr>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ფაქტიური</w:t>
            </w:r>
          </w:p>
        </w:tc>
      </w:tr>
      <w:tr w:rsidR="00507763" w:rsidRPr="00507763" w:rsidTr="00507763">
        <w:trPr>
          <w:gridAfter w:val="1"/>
          <w:wAfter w:w="18" w:type="dxa"/>
          <w:trHeight w:val="355"/>
        </w:trPr>
        <w:tc>
          <w:tcPr>
            <w:tcW w:w="1713" w:type="dxa"/>
            <w:shd w:val="clear" w:color="auto" w:fill="D9D9D9"/>
            <w:vAlign w:val="center"/>
          </w:tcPr>
          <w:p w:rsidR="00507763" w:rsidRPr="00507763" w:rsidRDefault="00507763" w:rsidP="00507763">
            <w:pPr>
              <w:jc w:val="center"/>
              <w:rPr>
                <w:rFonts w:ascii="AcadMtavr" w:eastAsia="Times New Roman" w:hAnsi="AcadMtavr" w:cs="Times New Roman"/>
                <w:b/>
                <w:bCs/>
                <w:sz w:val="20"/>
              </w:rPr>
            </w:pPr>
            <w:r w:rsidRPr="00507763">
              <w:rPr>
                <w:rFonts w:ascii="AcadMtavr" w:eastAsia="Times New Roman" w:hAnsi="AcadMtavr" w:cs="Times New Roman"/>
                <w:b/>
                <w:bCs/>
                <w:sz w:val="20"/>
              </w:rPr>
              <w:t>2</w:t>
            </w:r>
          </w:p>
        </w:tc>
        <w:tc>
          <w:tcPr>
            <w:tcW w:w="1167" w:type="dxa"/>
            <w:shd w:val="clear" w:color="auto" w:fill="D9D9D9"/>
            <w:vAlign w:val="center"/>
          </w:tcPr>
          <w:p w:rsidR="00507763" w:rsidRPr="00507763" w:rsidRDefault="00507763" w:rsidP="00507763">
            <w:pPr>
              <w:jc w:val="center"/>
              <w:rPr>
                <w:rFonts w:ascii="AcadMtavr" w:eastAsia="Times New Roman" w:hAnsi="AcadMtavr" w:cs="Times New Roman"/>
                <w:b/>
                <w:bCs/>
                <w:sz w:val="20"/>
              </w:rPr>
            </w:pPr>
            <w:r w:rsidRPr="00507763">
              <w:rPr>
                <w:rFonts w:ascii="AcadMtavr" w:eastAsia="Times New Roman" w:hAnsi="AcadMtavr" w:cs="Times New Roman"/>
                <w:b/>
                <w:bCs/>
                <w:sz w:val="20"/>
              </w:rPr>
              <w:t>3</w:t>
            </w:r>
          </w:p>
        </w:tc>
        <w:tc>
          <w:tcPr>
            <w:tcW w:w="2430" w:type="dxa"/>
            <w:gridSpan w:val="2"/>
            <w:shd w:val="clear" w:color="auto" w:fill="D9D9D9"/>
            <w:vAlign w:val="center"/>
          </w:tcPr>
          <w:p w:rsidR="00507763" w:rsidRPr="00507763" w:rsidRDefault="00507763" w:rsidP="00507763">
            <w:pPr>
              <w:jc w:val="center"/>
              <w:rPr>
                <w:rFonts w:ascii="AcadMtavr" w:eastAsia="Times New Roman" w:hAnsi="AcadMtavr" w:cs="Times New Roman"/>
                <w:b/>
                <w:bCs/>
                <w:sz w:val="20"/>
              </w:rPr>
            </w:pPr>
            <w:r w:rsidRPr="00507763">
              <w:rPr>
                <w:rFonts w:ascii="AcadMtavr" w:eastAsia="Times New Roman" w:hAnsi="AcadMtavr" w:cs="Times New Roman"/>
                <w:b/>
                <w:bCs/>
                <w:sz w:val="20"/>
              </w:rPr>
              <w:t>4</w:t>
            </w:r>
          </w:p>
        </w:tc>
        <w:tc>
          <w:tcPr>
            <w:tcW w:w="1800" w:type="dxa"/>
            <w:shd w:val="clear" w:color="auto" w:fill="D9D9D9"/>
            <w:vAlign w:val="center"/>
          </w:tcPr>
          <w:p w:rsidR="00507763" w:rsidRPr="00507763" w:rsidRDefault="00507763" w:rsidP="00507763">
            <w:pPr>
              <w:jc w:val="center"/>
              <w:rPr>
                <w:rFonts w:ascii="AcadMtavr" w:eastAsia="Times New Roman" w:hAnsi="AcadMtavr" w:cs="Times New Roman"/>
                <w:b/>
                <w:bCs/>
                <w:sz w:val="20"/>
              </w:rPr>
            </w:pPr>
            <w:r w:rsidRPr="00507763">
              <w:rPr>
                <w:rFonts w:ascii="AcadMtavr" w:eastAsia="Times New Roman" w:hAnsi="AcadMtavr" w:cs="Times New Roman"/>
                <w:b/>
                <w:bCs/>
                <w:sz w:val="20"/>
              </w:rPr>
              <w:t>5</w:t>
            </w:r>
          </w:p>
        </w:tc>
        <w:tc>
          <w:tcPr>
            <w:tcW w:w="1620" w:type="dxa"/>
            <w:shd w:val="clear" w:color="auto" w:fill="D9D9D9"/>
            <w:vAlign w:val="center"/>
          </w:tcPr>
          <w:p w:rsidR="00507763" w:rsidRPr="00507763" w:rsidRDefault="00507763" w:rsidP="00507763">
            <w:pPr>
              <w:jc w:val="center"/>
              <w:rPr>
                <w:rFonts w:ascii="AcadMtavr" w:eastAsia="Times New Roman" w:hAnsi="AcadMtavr" w:cs="Times New Roman"/>
                <w:b/>
                <w:bCs/>
                <w:sz w:val="20"/>
              </w:rPr>
            </w:pPr>
            <w:r w:rsidRPr="00507763">
              <w:rPr>
                <w:rFonts w:ascii="AcadMtavr" w:eastAsia="Times New Roman" w:hAnsi="AcadMtavr" w:cs="Times New Roman"/>
                <w:b/>
                <w:bCs/>
                <w:sz w:val="20"/>
              </w:rPr>
              <w:t>6</w:t>
            </w:r>
          </w:p>
        </w:tc>
        <w:tc>
          <w:tcPr>
            <w:tcW w:w="1890" w:type="dxa"/>
            <w:gridSpan w:val="2"/>
            <w:shd w:val="clear" w:color="auto" w:fill="D9D9D9"/>
            <w:vAlign w:val="center"/>
          </w:tcPr>
          <w:p w:rsidR="00507763" w:rsidRPr="00507763" w:rsidRDefault="00507763" w:rsidP="00507763">
            <w:pPr>
              <w:jc w:val="center"/>
              <w:rPr>
                <w:rFonts w:ascii="AcadMtavr" w:eastAsia="Times New Roman" w:hAnsi="AcadMtavr" w:cs="Times New Roman"/>
                <w:b/>
                <w:bCs/>
                <w:sz w:val="20"/>
              </w:rPr>
            </w:pPr>
            <w:r w:rsidRPr="00507763">
              <w:rPr>
                <w:rFonts w:ascii="AcadMtavr" w:eastAsia="Times New Roman" w:hAnsi="AcadMtavr" w:cs="Times New Roman"/>
                <w:b/>
                <w:bCs/>
                <w:sz w:val="20"/>
              </w:rPr>
              <w:t>7</w:t>
            </w:r>
          </w:p>
        </w:tc>
        <w:tc>
          <w:tcPr>
            <w:tcW w:w="1890" w:type="dxa"/>
            <w:shd w:val="clear" w:color="auto" w:fill="D9D9D9"/>
            <w:vAlign w:val="center"/>
          </w:tcPr>
          <w:p w:rsidR="00507763" w:rsidRPr="00507763" w:rsidRDefault="00507763" w:rsidP="00507763">
            <w:pPr>
              <w:jc w:val="center"/>
              <w:rPr>
                <w:rFonts w:ascii="AcadMtavr" w:eastAsia="Times New Roman" w:hAnsi="AcadMtavr" w:cs="Times New Roman"/>
                <w:b/>
                <w:bCs/>
                <w:sz w:val="20"/>
              </w:rPr>
            </w:pPr>
            <w:r w:rsidRPr="00507763">
              <w:rPr>
                <w:rFonts w:ascii="AcadMtavr" w:eastAsia="Times New Roman" w:hAnsi="AcadMtavr" w:cs="Times New Roman"/>
                <w:b/>
                <w:bCs/>
                <w:sz w:val="20"/>
              </w:rPr>
              <w:t>8</w:t>
            </w:r>
          </w:p>
        </w:tc>
        <w:tc>
          <w:tcPr>
            <w:tcW w:w="3240" w:type="dxa"/>
            <w:shd w:val="clear" w:color="auto" w:fill="D9D9D9"/>
            <w:vAlign w:val="center"/>
          </w:tcPr>
          <w:p w:rsidR="00507763" w:rsidRPr="00507763" w:rsidRDefault="00507763" w:rsidP="00507763">
            <w:pPr>
              <w:jc w:val="center"/>
              <w:rPr>
                <w:rFonts w:ascii="AcadMtavr" w:eastAsia="Times New Roman" w:hAnsi="AcadMtavr" w:cs="Times New Roman"/>
                <w:b/>
                <w:bCs/>
                <w:sz w:val="20"/>
              </w:rPr>
            </w:pPr>
            <w:r w:rsidRPr="00507763">
              <w:rPr>
                <w:rFonts w:ascii="AcadMtavr" w:eastAsia="Times New Roman" w:hAnsi="AcadMtavr" w:cs="Times New Roman"/>
                <w:b/>
                <w:bCs/>
                <w:sz w:val="20"/>
              </w:rPr>
              <w:t>9</w:t>
            </w:r>
          </w:p>
        </w:tc>
      </w:tr>
      <w:tr w:rsidR="00507763" w:rsidRPr="00507763" w:rsidTr="00507763">
        <w:trPr>
          <w:gridAfter w:val="1"/>
          <w:wAfter w:w="18" w:type="dxa"/>
          <w:trHeight w:val="601"/>
        </w:trPr>
        <w:tc>
          <w:tcPr>
            <w:tcW w:w="1713" w:type="dxa"/>
            <w:vAlign w:val="center"/>
          </w:tcPr>
          <w:p w:rsidR="00507763" w:rsidRPr="00507763" w:rsidRDefault="00507763" w:rsidP="00507763">
            <w:pPr>
              <w:spacing w:after="0"/>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გ-1</w:t>
            </w:r>
          </w:p>
        </w:tc>
        <w:tc>
          <w:tcPr>
            <w:tcW w:w="1167" w:type="dxa"/>
            <w:vAlign w:val="center"/>
          </w:tcPr>
          <w:p w:rsidR="00507763" w:rsidRPr="00F90302" w:rsidRDefault="00507763" w:rsidP="00507763">
            <w:pPr>
              <w:spacing w:after="0"/>
              <w:jc w:val="center"/>
              <w:rPr>
                <w:rFonts w:ascii="Sylfaen" w:eastAsia="Times New Roman" w:hAnsi="Sylfaen" w:cs="Times New Roman"/>
                <w:bCs/>
                <w:sz w:val="18"/>
                <w:szCs w:val="18"/>
                <w:lang w:val="ka-GE"/>
              </w:rPr>
            </w:pPr>
            <w:r w:rsidRPr="00507763">
              <w:rPr>
                <w:rFonts w:ascii="Sylfaen" w:eastAsia="Times New Roman" w:hAnsi="Sylfaen" w:cs="Times New Roman"/>
                <w:bCs/>
                <w:sz w:val="18"/>
                <w:szCs w:val="18"/>
                <w:lang w:val="ka-GE"/>
              </w:rPr>
              <w:t>290</w:t>
            </w:r>
            <w:r w:rsidR="00F90302">
              <w:rPr>
                <w:rFonts w:ascii="Sylfaen" w:eastAsia="Times New Roman" w:hAnsi="Sylfaen" w:cs="Times New Roman"/>
                <w:bCs/>
                <w:sz w:val="18"/>
                <w:szCs w:val="18"/>
                <w:lang w:val="ka-GE"/>
              </w:rPr>
              <w:t>9</w:t>
            </w:r>
          </w:p>
        </w:tc>
        <w:tc>
          <w:tcPr>
            <w:tcW w:w="2430" w:type="dxa"/>
            <w:gridSpan w:val="2"/>
            <w:vAlign w:val="center"/>
          </w:tcPr>
          <w:p w:rsidR="00507763" w:rsidRPr="00507763" w:rsidRDefault="00507763" w:rsidP="00507763">
            <w:pPr>
              <w:spacing w:after="0"/>
              <w:ind w:left="-108" w:right="-108"/>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ციკლონი</w:t>
            </w:r>
          </w:p>
        </w:tc>
        <w:tc>
          <w:tcPr>
            <w:tcW w:w="1800" w:type="dxa"/>
            <w:vAlign w:val="center"/>
          </w:tcPr>
          <w:p w:rsidR="00507763" w:rsidRPr="00507763" w:rsidRDefault="00507763" w:rsidP="00507763">
            <w:pPr>
              <w:spacing w:after="0"/>
              <w:jc w:val="center"/>
              <w:rPr>
                <w:rFonts w:ascii="Sylfaen" w:eastAsia="Times New Roman" w:hAnsi="Sylfaen" w:cs="Times New Roman"/>
                <w:bCs/>
                <w:sz w:val="18"/>
                <w:szCs w:val="18"/>
                <w:lang w:val="ka-GE"/>
              </w:rPr>
            </w:pPr>
            <w:r w:rsidRPr="00507763">
              <w:rPr>
                <w:rFonts w:ascii="Sylfaen" w:eastAsia="Times New Roman" w:hAnsi="Sylfaen" w:cs="Times New Roman"/>
                <w:bCs/>
                <w:sz w:val="18"/>
                <w:szCs w:val="18"/>
                <w:lang w:val="ka-GE"/>
              </w:rPr>
              <w:t>1</w:t>
            </w:r>
          </w:p>
        </w:tc>
        <w:tc>
          <w:tcPr>
            <w:tcW w:w="1620" w:type="dxa"/>
            <w:vAlign w:val="center"/>
          </w:tcPr>
          <w:p w:rsidR="00507763" w:rsidRPr="00F90302" w:rsidRDefault="00F90302" w:rsidP="00507763">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50000</w:t>
            </w:r>
          </w:p>
        </w:tc>
        <w:tc>
          <w:tcPr>
            <w:tcW w:w="1890" w:type="dxa"/>
            <w:gridSpan w:val="2"/>
            <w:vAlign w:val="center"/>
          </w:tcPr>
          <w:p w:rsidR="00507763" w:rsidRPr="00F90302" w:rsidRDefault="00F90302" w:rsidP="00507763">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7500</w:t>
            </w:r>
          </w:p>
        </w:tc>
        <w:tc>
          <w:tcPr>
            <w:tcW w:w="1890" w:type="dxa"/>
            <w:vAlign w:val="center"/>
          </w:tcPr>
          <w:p w:rsidR="00507763" w:rsidRPr="00507763" w:rsidRDefault="00507763" w:rsidP="00507763">
            <w:pPr>
              <w:spacing w:after="0"/>
              <w:jc w:val="center"/>
              <w:rPr>
                <w:rFonts w:ascii="Sylfaen" w:eastAsia="Times New Roman" w:hAnsi="Sylfaen" w:cs="Times New Roman"/>
                <w:bCs/>
                <w:sz w:val="18"/>
                <w:szCs w:val="18"/>
              </w:rPr>
            </w:pPr>
            <w:r w:rsidRPr="00507763">
              <w:rPr>
                <w:rFonts w:ascii="Sylfaen" w:eastAsia="Times New Roman" w:hAnsi="Sylfaen" w:cs="Times New Roman"/>
                <w:bCs/>
                <w:sz w:val="18"/>
                <w:szCs w:val="18"/>
              </w:rPr>
              <w:t>85</w:t>
            </w:r>
          </w:p>
        </w:tc>
        <w:tc>
          <w:tcPr>
            <w:tcW w:w="3240" w:type="dxa"/>
            <w:vAlign w:val="center"/>
          </w:tcPr>
          <w:p w:rsidR="00507763" w:rsidRPr="00507763" w:rsidRDefault="00507763" w:rsidP="00507763">
            <w:pPr>
              <w:spacing w:after="0"/>
              <w:jc w:val="center"/>
              <w:rPr>
                <w:rFonts w:ascii="Sylfaen" w:eastAsia="Times New Roman" w:hAnsi="Sylfaen" w:cs="Times New Roman"/>
                <w:bCs/>
                <w:sz w:val="18"/>
                <w:szCs w:val="18"/>
              </w:rPr>
            </w:pPr>
            <w:r w:rsidRPr="00507763">
              <w:rPr>
                <w:rFonts w:ascii="Sylfaen" w:eastAsia="Times New Roman" w:hAnsi="Sylfaen" w:cs="Times New Roman"/>
                <w:bCs/>
                <w:sz w:val="18"/>
                <w:szCs w:val="18"/>
              </w:rPr>
              <w:t>85</w:t>
            </w:r>
          </w:p>
        </w:tc>
      </w:tr>
      <w:tr w:rsidR="00507763" w:rsidRPr="00507763" w:rsidTr="00507763">
        <w:trPr>
          <w:gridAfter w:val="1"/>
          <w:wAfter w:w="18" w:type="dxa"/>
          <w:trHeight w:val="601"/>
        </w:trPr>
        <w:tc>
          <w:tcPr>
            <w:tcW w:w="1713" w:type="dxa"/>
            <w:vAlign w:val="center"/>
          </w:tcPr>
          <w:p w:rsidR="00507763" w:rsidRPr="00507763" w:rsidRDefault="00507763" w:rsidP="00507763">
            <w:pPr>
              <w:spacing w:after="0"/>
              <w:jc w:val="center"/>
              <w:rPr>
                <w:rFonts w:ascii="Sylfaen" w:eastAsia="Times New Roman" w:hAnsi="Sylfaen" w:cs="Times New Roman"/>
                <w:sz w:val="18"/>
                <w:szCs w:val="18"/>
                <w:lang w:val="ka-GE"/>
              </w:rPr>
            </w:pPr>
            <w:r w:rsidRPr="00507763">
              <w:rPr>
                <w:rFonts w:ascii="Sylfaen" w:eastAsia="Times New Roman" w:hAnsi="Sylfaen" w:cs="Times New Roman"/>
                <w:sz w:val="18"/>
                <w:szCs w:val="18"/>
                <w:lang w:val="ka-GE"/>
              </w:rPr>
              <w:t>გ-1</w:t>
            </w:r>
          </w:p>
        </w:tc>
        <w:tc>
          <w:tcPr>
            <w:tcW w:w="1167" w:type="dxa"/>
            <w:vAlign w:val="center"/>
          </w:tcPr>
          <w:p w:rsidR="00507763" w:rsidRPr="00507763" w:rsidRDefault="00507763" w:rsidP="00507763">
            <w:pPr>
              <w:spacing w:after="0"/>
              <w:jc w:val="center"/>
              <w:rPr>
                <w:rFonts w:ascii="Sylfaen" w:eastAsia="Times New Roman" w:hAnsi="Sylfaen" w:cs="Times New Roman"/>
                <w:bCs/>
                <w:sz w:val="18"/>
                <w:szCs w:val="18"/>
                <w:lang w:val="ka-GE"/>
              </w:rPr>
            </w:pPr>
            <w:r w:rsidRPr="00507763">
              <w:rPr>
                <w:rFonts w:ascii="Sylfaen" w:eastAsia="Times New Roman" w:hAnsi="Sylfaen" w:cs="Times New Roman"/>
                <w:bCs/>
                <w:sz w:val="18"/>
                <w:szCs w:val="18"/>
              </w:rPr>
              <w:t>290</w:t>
            </w:r>
            <w:r w:rsidR="00F90302">
              <w:rPr>
                <w:rFonts w:ascii="Sylfaen" w:eastAsia="Times New Roman" w:hAnsi="Sylfaen" w:cs="Times New Roman"/>
                <w:bCs/>
                <w:sz w:val="18"/>
                <w:szCs w:val="18"/>
                <w:lang w:val="ka-GE"/>
              </w:rPr>
              <w:t>9</w:t>
            </w:r>
          </w:p>
        </w:tc>
        <w:tc>
          <w:tcPr>
            <w:tcW w:w="2430" w:type="dxa"/>
            <w:gridSpan w:val="2"/>
            <w:vAlign w:val="center"/>
          </w:tcPr>
          <w:p w:rsidR="00507763" w:rsidRPr="00507763" w:rsidRDefault="00507763" w:rsidP="00507763">
            <w:pPr>
              <w:spacing w:after="0"/>
              <w:ind w:left="-108" w:right="-108"/>
              <w:jc w:val="center"/>
              <w:rPr>
                <w:rFonts w:ascii="Academic-Times" w:eastAsia="Times New Roman" w:hAnsi="Academic-Times" w:cs="Times New Roman"/>
                <w:sz w:val="18"/>
                <w:szCs w:val="18"/>
                <w:lang w:val="de-AT"/>
              </w:rPr>
            </w:pPr>
            <w:r w:rsidRPr="00507763">
              <w:rPr>
                <w:rFonts w:ascii="Sylfaen" w:eastAsia="Times New Roman" w:hAnsi="Sylfaen" w:cs="Times New Roman"/>
                <w:sz w:val="18"/>
                <w:szCs w:val="18"/>
              </w:rPr>
              <w:t xml:space="preserve"> </w:t>
            </w:r>
            <w:r w:rsidRPr="00507763">
              <w:rPr>
                <w:rFonts w:ascii="Sylfaen" w:eastAsia="Times New Roman" w:hAnsi="Sylfaen" w:cs="Times New Roman"/>
                <w:sz w:val="18"/>
                <w:szCs w:val="18"/>
                <w:lang w:val="ka-GE"/>
              </w:rPr>
              <w:t xml:space="preserve">      სახელოიანი ფილტრი</w:t>
            </w:r>
          </w:p>
        </w:tc>
        <w:tc>
          <w:tcPr>
            <w:tcW w:w="1800" w:type="dxa"/>
            <w:vAlign w:val="center"/>
          </w:tcPr>
          <w:p w:rsidR="00507763" w:rsidRPr="00507763" w:rsidRDefault="00507763" w:rsidP="00507763">
            <w:pPr>
              <w:spacing w:after="0"/>
              <w:jc w:val="center"/>
              <w:rPr>
                <w:rFonts w:ascii="Sylfaen" w:eastAsia="Times New Roman" w:hAnsi="Sylfaen" w:cs="Times New Roman"/>
                <w:bCs/>
                <w:sz w:val="18"/>
                <w:szCs w:val="18"/>
              </w:rPr>
            </w:pPr>
            <w:r w:rsidRPr="00507763">
              <w:rPr>
                <w:rFonts w:ascii="Sylfaen" w:eastAsia="Times New Roman" w:hAnsi="Sylfaen" w:cs="Times New Roman"/>
                <w:bCs/>
                <w:sz w:val="18"/>
                <w:szCs w:val="18"/>
              </w:rPr>
              <w:t>1</w:t>
            </w:r>
          </w:p>
        </w:tc>
        <w:tc>
          <w:tcPr>
            <w:tcW w:w="1620" w:type="dxa"/>
            <w:vAlign w:val="center"/>
          </w:tcPr>
          <w:p w:rsidR="00507763" w:rsidRPr="00F90302" w:rsidRDefault="00F90302" w:rsidP="00507763">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7500</w:t>
            </w:r>
          </w:p>
        </w:tc>
        <w:tc>
          <w:tcPr>
            <w:tcW w:w="1890" w:type="dxa"/>
            <w:gridSpan w:val="2"/>
            <w:vAlign w:val="center"/>
          </w:tcPr>
          <w:p w:rsidR="00507763" w:rsidRPr="00F90302" w:rsidRDefault="00F90302" w:rsidP="00507763">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150</w:t>
            </w:r>
          </w:p>
        </w:tc>
        <w:tc>
          <w:tcPr>
            <w:tcW w:w="1890" w:type="dxa"/>
          </w:tcPr>
          <w:p w:rsidR="00507763" w:rsidRPr="00507763" w:rsidRDefault="00507763" w:rsidP="00507763">
            <w:pPr>
              <w:rPr>
                <w:rFonts w:ascii="Calibri" w:eastAsia="Calibri" w:hAnsi="Calibri" w:cs="Times New Roman"/>
              </w:rPr>
            </w:pPr>
            <w:r w:rsidRPr="00507763">
              <w:rPr>
                <w:rFonts w:ascii="Sylfaen" w:eastAsia="Times New Roman" w:hAnsi="Sylfaen" w:cs="Times New Roman"/>
                <w:bCs/>
                <w:sz w:val="18"/>
                <w:szCs w:val="18"/>
                <w:lang w:val="ka-GE"/>
              </w:rPr>
              <w:t xml:space="preserve">               9</w:t>
            </w:r>
            <w:r w:rsidRPr="00507763">
              <w:rPr>
                <w:rFonts w:ascii="Sylfaen" w:eastAsia="Times New Roman" w:hAnsi="Sylfaen" w:cs="Times New Roman"/>
                <w:bCs/>
                <w:sz w:val="18"/>
                <w:szCs w:val="18"/>
              </w:rPr>
              <w:t>8</w:t>
            </w:r>
            <w:r w:rsidRPr="00507763">
              <w:rPr>
                <w:rFonts w:ascii="Sylfaen" w:eastAsia="Times New Roman" w:hAnsi="Sylfaen" w:cs="Times New Roman"/>
                <w:bCs/>
                <w:sz w:val="18"/>
                <w:szCs w:val="18"/>
                <w:lang w:val="ka-GE"/>
              </w:rPr>
              <w:t>,</w:t>
            </w:r>
            <w:r w:rsidRPr="00507763">
              <w:rPr>
                <w:rFonts w:ascii="Sylfaen" w:eastAsia="Times New Roman" w:hAnsi="Sylfaen" w:cs="Times New Roman"/>
                <w:bCs/>
                <w:sz w:val="18"/>
                <w:szCs w:val="18"/>
              </w:rPr>
              <w:t>0</w:t>
            </w:r>
          </w:p>
        </w:tc>
        <w:tc>
          <w:tcPr>
            <w:tcW w:w="3240" w:type="dxa"/>
          </w:tcPr>
          <w:p w:rsidR="00507763" w:rsidRPr="00507763" w:rsidRDefault="00507763" w:rsidP="00507763">
            <w:pPr>
              <w:rPr>
                <w:rFonts w:ascii="Calibri" w:eastAsia="Calibri" w:hAnsi="Calibri" w:cs="Times New Roman"/>
              </w:rPr>
            </w:pPr>
            <w:r w:rsidRPr="00507763">
              <w:rPr>
                <w:rFonts w:ascii="Sylfaen" w:eastAsia="Times New Roman" w:hAnsi="Sylfaen" w:cs="Times New Roman"/>
                <w:bCs/>
                <w:sz w:val="18"/>
                <w:szCs w:val="18"/>
                <w:lang w:val="ka-GE"/>
              </w:rPr>
              <w:t xml:space="preserve">                             </w:t>
            </w:r>
            <w:r w:rsidRPr="00507763">
              <w:rPr>
                <w:rFonts w:ascii="Sylfaen" w:eastAsia="Times New Roman" w:hAnsi="Sylfaen" w:cs="Times New Roman"/>
                <w:bCs/>
                <w:sz w:val="18"/>
                <w:szCs w:val="18"/>
              </w:rPr>
              <w:t>98.0</w:t>
            </w:r>
          </w:p>
        </w:tc>
      </w:tr>
      <w:tr w:rsidR="00507763" w:rsidRPr="00507763" w:rsidTr="00507763">
        <w:trPr>
          <w:gridAfter w:val="1"/>
          <w:wAfter w:w="18" w:type="dxa"/>
          <w:trHeight w:val="601"/>
        </w:trPr>
        <w:tc>
          <w:tcPr>
            <w:tcW w:w="1713" w:type="dxa"/>
            <w:vAlign w:val="center"/>
          </w:tcPr>
          <w:p w:rsidR="00507763" w:rsidRPr="00507763" w:rsidRDefault="00F90302" w:rsidP="00507763">
            <w:pPr>
              <w:spacing w:after="0"/>
              <w:jc w:val="center"/>
              <w:rPr>
                <w:rFonts w:ascii="AcadNusx" w:eastAsia="Times New Roman" w:hAnsi="AcadNusx" w:cs="Times New Roman"/>
                <w:sz w:val="18"/>
                <w:szCs w:val="18"/>
              </w:rPr>
            </w:pPr>
            <w:r>
              <w:rPr>
                <w:rFonts w:ascii="Sylfaen" w:eastAsia="Times New Roman" w:hAnsi="Sylfaen" w:cs="Times New Roman"/>
                <w:sz w:val="18"/>
                <w:szCs w:val="18"/>
                <w:lang w:val="ka-GE"/>
              </w:rPr>
              <w:t>გ-9</w:t>
            </w:r>
          </w:p>
        </w:tc>
        <w:tc>
          <w:tcPr>
            <w:tcW w:w="1167" w:type="dxa"/>
            <w:vAlign w:val="center"/>
          </w:tcPr>
          <w:p w:rsidR="00507763" w:rsidRPr="00507763" w:rsidRDefault="00F90302" w:rsidP="00507763">
            <w:pPr>
              <w:spacing w:after="0"/>
              <w:jc w:val="center"/>
              <w:rPr>
                <w:rFonts w:ascii="Sylfaen" w:eastAsia="Times New Roman" w:hAnsi="Sylfaen" w:cs="Times New Roman"/>
                <w:bCs/>
                <w:sz w:val="18"/>
                <w:szCs w:val="18"/>
                <w:lang w:val="ka-GE"/>
              </w:rPr>
            </w:pPr>
            <w:r>
              <w:rPr>
                <w:rFonts w:ascii="Sylfaen" w:eastAsia="Times New Roman" w:hAnsi="Sylfaen" w:cs="Times New Roman"/>
                <w:bCs/>
                <w:sz w:val="18"/>
                <w:szCs w:val="18"/>
                <w:lang w:val="ka-GE"/>
              </w:rPr>
              <w:t>2909</w:t>
            </w:r>
          </w:p>
        </w:tc>
        <w:tc>
          <w:tcPr>
            <w:tcW w:w="2430" w:type="dxa"/>
            <w:gridSpan w:val="2"/>
            <w:vAlign w:val="center"/>
          </w:tcPr>
          <w:p w:rsidR="00507763" w:rsidRPr="00507763" w:rsidRDefault="00507763" w:rsidP="00507763">
            <w:pPr>
              <w:spacing w:after="0"/>
              <w:ind w:left="-108" w:right="-108"/>
              <w:rPr>
                <w:rFonts w:ascii="Sylfaen" w:eastAsia="Times New Roman" w:hAnsi="Sylfaen" w:cs="Times New Roman"/>
                <w:sz w:val="18"/>
                <w:szCs w:val="18"/>
                <w:lang w:val="ka-GE"/>
              </w:rPr>
            </w:pPr>
            <w:r w:rsidRPr="00507763">
              <w:rPr>
                <w:rFonts w:ascii="Sylfaen" w:eastAsia="Times New Roman" w:hAnsi="Sylfaen" w:cs="Times New Roman"/>
                <w:sz w:val="18"/>
                <w:szCs w:val="18"/>
              </w:rPr>
              <w:t xml:space="preserve"> </w:t>
            </w:r>
            <w:r w:rsidRPr="00507763">
              <w:rPr>
                <w:rFonts w:ascii="Sylfaen" w:eastAsia="Times New Roman" w:hAnsi="Sylfaen" w:cs="Times New Roman"/>
                <w:sz w:val="18"/>
                <w:szCs w:val="18"/>
                <w:lang w:val="ka-GE"/>
              </w:rPr>
              <w:t xml:space="preserve">      სახელოიანი ფილტრი</w:t>
            </w:r>
          </w:p>
        </w:tc>
        <w:tc>
          <w:tcPr>
            <w:tcW w:w="1800" w:type="dxa"/>
            <w:vAlign w:val="center"/>
          </w:tcPr>
          <w:p w:rsidR="00507763" w:rsidRPr="00507763" w:rsidRDefault="00507763" w:rsidP="00507763">
            <w:pPr>
              <w:spacing w:after="0"/>
              <w:jc w:val="center"/>
              <w:rPr>
                <w:rFonts w:ascii="Sylfaen" w:eastAsia="Times New Roman" w:hAnsi="Sylfaen" w:cs="Times New Roman"/>
                <w:bCs/>
                <w:sz w:val="18"/>
                <w:szCs w:val="18"/>
                <w:lang w:val="ka-GE"/>
              </w:rPr>
            </w:pPr>
            <w:r w:rsidRPr="00507763">
              <w:rPr>
                <w:rFonts w:ascii="Sylfaen" w:eastAsia="Times New Roman" w:hAnsi="Sylfaen" w:cs="Times New Roman"/>
                <w:bCs/>
                <w:sz w:val="18"/>
                <w:szCs w:val="18"/>
                <w:lang w:val="ka-GE"/>
              </w:rPr>
              <w:t>1</w:t>
            </w:r>
          </w:p>
        </w:tc>
        <w:tc>
          <w:tcPr>
            <w:tcW w:w="1620" w:type="dxa"/>
            <w:vAlign w:val="center"/>
          </w:tcPr>
          <w:p w:rsidR="00507763" w:rsidRPr="00F90302" w:rsidRDefault="00F90302" w:rsidP="00507763">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165,5</w:t>
            </w:r>
          </w:p>
        </w:tc>
        <w:tc>
          <w:tcPr>
            <w:tcW w:w="1890" w:type="dxa"/>
            <w:gridSpan w:val="2"/>
            <w:vAlign w:val="center"/>
          </w:tcPr>
          <w:p w:rsidR="00507763" w:rsidRPr="00F90302" w:rsidRDefault="00F90302" w:rsidP="00507763">
            <w:pPr>
              <w:spacing w:after="0"/>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3,31</w:t>
            </w:r>
          </w:p>
        </w:tc>
        <w:tc>
          <w:tcPr>
            <w:tcW w:w="1890" w:type="dxa"/>
          </w:tcPr>
          <w:p w:rsidR="00507763" w:rsidRPr="00507763" w:rsidRDefault="00507763" w:rsidP="00507763">
            <w:pPr>
              <w:rPr>
                <w:rFonts w:ascii="Calibri" w:eastAsia="Calibri" w:hAnsi="Calibri" w:cs="Times New Roman"/>
              </w:rPr>
            </w:pPr>
            <w:r w:rsidRPr="00507763">
              <w:rPr>
                <w:rFonts w:ascii="Sylfaen" w:eastAsia="Times New Roman" w:hAnsi="Sylfaen" w:cs="Times New Roman"/>
                <w:bCs/>
                <w:sz w:val="18"/>
                <w:szCs w:val="18"/>
                <w:lang w:val="ka-GE"/>
              </w:rPr>
              <w:t xml:space="preserve">                9</w:t>
            </w:r>
            <w:r w:rsidRPr="00507763">
              <w:rPr>
                <w:rFonts w:ascii="Sylfaen" w:eastAsia="Times New Roman" w:hAnsi="Sylfaen" w:cs="Times New Roman"/>
                <w:bCs/>
                <w:sz w:val="18"/>
                <w:szCs w:val="18"/>
              </w:rPr>
              <w:t>8</w:t>
            </w:r>
            <w:r w:rsidRPr="00507763">
              <w:rPr>
                <w:rFonts w:ascii="Sylfaen" w:eastAsia="Times New Roman" w:hAnsi="Sylfaen" w:cs="Times New Roman"/>
                <w:bCs/>
                <w:sz w:val="18"/>
                <w:szCs w:val="18"/>
                <w:lang w:val="ka-GE"/>
              </w:rPr>
              <w:t>,</w:t>
            </w:r>
            <w:r w:rsidRPr="00507763">
              <w:rPr>
                <w:rFonts w:ascii="Sylfaen" w:eastAsia="Times New Roman" w:hAnsi="Sylfaen" w:cs="Times New Roman"/>
                <w:bCs/>
                <w:sz w:val="18"/>
                <w:szCs w:val="18"/>
              </w:rPr>
              <w:t>0</w:t>
            </w:r>
          </w:p>
        </w:tc>
        <w:tc>
          <w:tcPr>
            <w:tcW w:w="3240" w:type="dxa"/>
          </w:tcPr>
          <w:p w:rsidR="00507763" w:rsidRPr="00507763" w:rsidRDefault="00507763" w:rsidP="00507763">
            <w:pPr>
              <w:rPr>
                <w:rFonts w:ascii="Calibri" w:eastAsia="Calibri" w:hAnsi="Calibri" w:cs="Times New Roman"/>
              </w:rPr>
            </w:pPr>
            <w:r w:rsidRPr="00507763">
              <w:rPr>
                <w:rFonts w:ascii="Sylfaen" w:eastAsia="Times New Roman" w:hAnsi="Sylfaen" w:cs="Times New Roman"/>
                <w:bCs/>
                <w:sz w:val="18"/>
                <w:szCs w:val="18"/>
                <w:lang w:val="ka-GE"/>
              </w:rPr>
              <w:t xml:space="preserve">                              </w:t>
            </w:r>
            <w:r w:rsidRPr="00507763">
              <w:rPr>
                <w:rFonts w:ascii="Sylfaen" w:eastAsia="Times New Roman" w:hAnsi="Sylfaen" w:cs="Times New Roman"/>
                <w:bCs/>
                <w:sz w:val="18"/>
                <w:szCs w:val="18"/>
              </w:rPr>
              <w:t>98.0</w:t>
            </w:r>
          </w:p>
        </w:tc>
      </w:tr>
    </w:tbl>
    <w:p w:rsidR="00507763" w:rsidRPr="00507763" w:rsidRDefault="00507763" w:rsidP="00507763">
      <w:pPr>
        <w:tabs>
          <w:tab w:val="left" w:pos="540"/>
        </w:tabs>
        <w:spacing w:after="0"/>
        <w:ind w:left="-270"/>
        <w:rPr>
          <w:rFonts w:ascii="Sylfaen" w:eastAsia="Times New Roman" w:hAnsi="Sylfaen" w:cs="Times New Roman"/>
          <w:lang w:val="ka-GE"/>
        </w:rPr>
        <w:sectPr w:rsidR="00507763" w:rsidRPr="00507763" w:rsidSect="00507763">
          <w:pgSz w:w="15840" w:h="12240" w:orient="landscape"/>
          <w:pgMar w:top="850" w:right="1530" w:bottom="1699" w:left="1138" w:header="720" w:footer="720" w:gutter="0"/>
          <w:cols w:space="720"/>
          <w:docGrid w:linePitch="360"/>
        </w:sectPr>
      </w:pPr>
    </w:p>
    <w:p w:rsidR="00507763" w:rsidRPr="00507763" w:rsidRDefault="00507763" w:rsidP="00507763">
      <w:pPr>
        <w:tabs>
          <w:tab w:val="left" w:pos="540"/>
        </w:tabs>
        <w:spacing w:after="0"/>
        <w:ind w:left="90" w:hanging="1440"/>
        <w:rPr>
          <w:rFonts w:ascii="Sylfaen" w:eastAsia="Times New Roman" w:hAnsi="Sylfaen" w:cs="Times New Roman"/>
          <w:lang w:val="ka-GE"/>
        </w:rPr>
      </w:pPr>
      <w:r w:rsidRPr="00507763">
        <w:rPr>
          <w:rFonts w:ascii="Sylfaen" w:eastAsia="Times New Roman" w:hAnsi="Sylfaen" w:cs="Times New Roman"/>
          <w:lang w:val="ka-GE"/>
        </w:rPr>
        <w:lastRenderedPageBreak/>
        <w:t xml:space="preserve">                            </w:t>
      </w:r>
    </w:p>
    <w:p w:rsidR="00507763" w:rsidRPr="00507763" w:rsidRDefault="00507763" w:rsidP="00507763">
      <w:pPr>
        <w:tabs>
          <w:tab w:val="left" w:pos="540"/>
        </w:tabs>
        <w:spacing w:after="0"/>
        <w:ind w:left="90" w:hanging="1440"/>
        <w:rPr>
          <w:rFonts w:ascii="Sylfaen" w:eastAsia="Times New Roman" w:hAnsi="Sylfaen" w:cs="Times New Roman"/>
          <w:lang w:val="ka-GE"/>
        </w:rPr>
      </w:pPr>
      <w:r w:rsidRPr="00507763">
        <w:rPr>
          <w:rFonts w:ascii="Sylfaen" w:eastAsia="Times New Roman" w:hAnsi="Sylfaen" w:cs="Times New Roman"/>
          <w:lang w:val="ka-GE"/>
        </w:rPr>
        <w:t xml:space="preserve">                    4</w:t>
      </w:r>
      <w:r w:rsidRPr="00507763">
        <w:rPr>
          <w:rFonts w:ascii="Sylfaen" w:eastAsia="Times New Roman" w:hAnsi="Sylfaen" w:cs="Times New Roman"/>
          <w:lang w:val="de-AT"/>
        </w:rPr>
        <w:t xml:space="preserve">.  </w:t>
      </w:r>
      <w:r w:rsidRPr="00507763">
        <w:rPr>
          <w:rFonts w:ascii="Sylfaen" w:eastAsia="Times New Roman" w:hAnsi="Sylfaen" w:cs="Times New Roman"/>
          <w:lang w:val="ka-GE"/>
        </w:rPr>
        <w:t>დანართი 4</w:t>
      </w:r>
    </w:p>
    <w:p w:rsidR="00507763" w:rsidRPr="00507763" w:rsidRDefault="00507763" w:rsidP="00507763">
      <w:pPr>
        <w:tabs>
          <w:tab w:val="left" w:pos="540"/>
        </w:tabs>
        <w:spacing w:after="0"/>
        <w:ind w:left="90" w:hanging="1440"/>
        <w:rPr>
          <w:rFonts w:ascii="Sylfaen" w:eastAsia="Times New Roman" w:hAnsi="Sylfaen" w:cs="Times New Roman"/>
          <w:lang w:val="ka-GE"/>
        </w:rPr>
      </w:pPr>
    </w:p>
    <w:tbl>
      <w:tblPr>
        <w:tblW w:w="15026" w:type="dxa"/>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
        <w:gridCol w:w="1932"/>
        <w:gridCol w:w="1503"/>
        <w:gridCol w:w="1216"/>
        <w:gridCol w:w="1651"/>
        <w:gridCol w:w="1807"/>
        <w:gridCol w:w="1146"/>
        <w:gridCol w:w="1477"/>
        <w:gridCol w:w="1389"/>
        <w:gridCol w:w="2241"/>
      </w:tblGrid>
      <w:tr w:rsidR="00507763" w:rsidRPr="00507763" w:rsidTr="00F90302">
        <w:trPr>
          <w:cantSplit/>
          <w:trHeight w:val="1115"/>
        </w:trPr>
        <w:tc>
          <w:tcPr>
            <w:tcW w:w="2596" w:type="dxa"/>
            <w:gridSpan w:val="2"/>
            <w:vAlign w:val="center"/>
          </w:tcPr>
          <w:p w:rsidR="00507763" w:rsidRPr="00507763" w:rsidRDefault="00507763" w:rsidP="00507763">
            <w:pPr>
              <w:jc w:val="center"/>
              <w:rPr>
                <w:rFonts w:ascii="Sylfaen" w:eastAsia="Times New Roman" w:hAnsi="Sylfaen" w:cs="Times New Roman"/>
                <w:sz w:val="20"/>
                <w:szCs w:val="20"/>
              </w:rPr>
            </w:pPr>
            <w:r w:rsidRPr="00507763">
              <w:rPr>
                <w:rFonts w:ascii="Sylfaen" w:eastAsia="Times New Roman" w:hAnsi="Sylfaen" w:cs="Times New Roman"/>
                <w:sz w:val="20"/>
                <w:szCs w:val="20"/>
                <w:lang w:val="ka-GE"/>
              </w:rPr>
              <w:t>მავნე ნივთიერებათა</w:t>
            </w:r>
          </w:p>
        </w:tc>
        <w:tc>
          <w:tcPr>
            <w:tcW w:w="1503" w:type="dxa"/>
            <w:vMerge w:val="restart"/>
            <w:vAlign w:val="center"/>
          </w:tcPr>
          <w:p w:rsidR="00507763" w:rsidRPr="00507763" w:rsidRDefault="00507763" w:rsidP="00507763">
            <w:pPr>
              <w:jc w:val="center"/>
              <w:rPr>
                <w:rFonts w:ascii="Sylfaen" w:eastAsia="Times New Roman" w:hAnsi="Sylfaen" w:cs="Times New Roman"/>
                <w:sz w:val="20"/>
                <w:szCs w:val="20"/>
                <w:lang w:val="ka-GE"/>
              </w:rPr>
            </w:pPr>
            <w:r w:rsidRPr="00507763">
              <w:rPr>
                <w:rFonts w:ascii="Sylfaen" w:eastAsia="Times New Roman" w:hAnsi="Sylfaen" w:cs="Times New Roman"/>
                <w:sz w:val="20"/>
                <w:szCs w:val="20"/>
                <w:lang w:val="ka-GE"/>
              </w:rPr>
              <w:t>გამოყოფის წყაროებიდან წარმოქმნილი მავნე ნივთიერებათა რაოდენობა</w:t>
            </w:r>
          </w:p>
          <w:p w:rsidR="00507763" w:rsidRPr="00507763" w:rsidRDefault="00507763" w:rsidP="00507763">
            <w:pPr>
              <w:jc w:val="center"/>
              <w:rPr>
                <w:rFonts w:ascii="Sylfaen" w:eastAsia="Times New Roman" w:hAnsi="Sylfaen" w:cs="Times New Roman"/>
                <w:sz w:val="20"/>
                <w:szCs w:val="20"/>
                <w:lang w:val="ka-GE"/>
              </w:rPr>
            </w:pPr>
            <w:r w:rsidRPr="00507763">
              <w:rPr>
                <w:rFonts w:ascii="Sylfaen" w:eastAsia="Times New Roman" w:hAnsi="Sylfaen" w:cs="Times New Roman"/>
                <w:sz w:val="20"/>
                <w:szCs w:val="20"/>
                <w:lang w:val="ka-GE"/>
              </w:rPr>
              <w:t>(სვ.4+სვ.6)</w:t>
            </w:r>
          </w:p>
        </w:tc>
        <w:tc>
          <w:tcPr>
            <w:tcW w:w="4674" w:type="dxa"/>
            <w:gridSpan w:val="3"/>
            <w:vAlign w:val="center"/>
          </w:tcPr>
          <w:p w:rsidR="00507763" w:rsidRPr="00507763" w:rsidRDefault="00507763" w:rsidP="00507763">
            <w:pPr>
              <w:jc w:val="center"/>
              <w:rPr>
                <w:rFonts w:ascii="Sylfaen" w:eastAsia="Times New Roman" w:hAnsi="Sylfaen" w:cs="Times New Roman"/>
                <w:sz w:val="20"/>
                <w:szCs w:val="20"/>
                <w:lang w:val="ka-GE"/>
              </w:rPr>
            </w:pPr>
            <w:r w:rsidRPr="00507763">
              <w:rPr>
                <w:rFonts w:ascii="Sylfaen" w:eastAsia="Times New Roman" w:hAnsi="Sylfaen" w:cs="Times New Roman"/>
                <w:sz w:val="20"/>
                <w:szCs w:val="20"/>
                <w:lang w:val="ka-GE"/>
              </w:rPr>
              <w:t>მათ შორის</w:t>
            </w:r>
          </w:p>
        </w:tc>
        <w:tc>
          <w:tcPr>
            <w:tcW w:w="2623" w:type="dxa"/>
            <w:gridSpan w:val="2"/>
            <w:vAlign w:val="center"/>
          </w:tcPr>
          <w:p w:rsidR="00507763" w:rsidRPr="00507763" w:rsidRDefault="00507763" w:rsidP="00507763">
            <w:pPr>
              <w:jc w:val="center"/>
              <w:rPr>
                <w:rFonts w:ascii="Sylfaen" w:eastAsia="Times New Roman" w:hAnsi="Sylfaen" w:cs="Times New Roman"/>
                <w:sz w:val="20"/>
                <w:szCs w:val="20"/>
                <w:lang w:val="ka-GE"/>
              </w:rPr>
            </w:pPr>
            <w:r w:rsidRPr="00507763">
              <w:rPr>
                <w:rFonts w:ascii="Sylfaen" w:eastAsia="Times New Roman" w:hAnsi="Sylfaen" w:cs="Times New Roman"/>
                <w:sz w:val="20"/>
                <w:szCs w:val="20"/>
                <w:lang w:val="ka-GE"/>
              </w:rPr>
              <w:t>გასაწმენდად შესულიდან დაჭერილი და გაუვნებელყოფილია</w:t>
            </w:r>
          </w:p>
        </w:tc>
        <w:tc>
          <w:tcPr>
            <w:tcW w:w="1389" w:type="dxa"/>
            <w:vMerge w:val="restart"/>
            <w:vAlign w:val="center"/>
          </w:tcPr>
          <w:p w:rsidR="00507763" w:rsidRPr="00507763" w:rsidRDefault="00507763" w:rsidP="00507763">
            <w:pPr>
              <w:jc w:val="center"/>
              <w:rPr>
                <w:rFonts w:ascii="Sylfaen" w:eastAsia="Times New Roman" w:hAnsi="Sylfaen" w:cs="Times New Roman"/>
                <w:sz w:val="20"/>
                <w:szCs w:val="20"/>
                <w:lang w:val="de-AT"/>
              </w:rPr>
            </w:pPr>
            <w:r w:rsidRPr="00507763">
              <w:rPr>
                <w:rFonts w:ascii="Sylfaen" w:eastAsia="Times New Roman" w:hAnsi="Sylfaen" w:cs="Times New Roman"/>
                <w:sz w:val="20"/>
                <w:szCs w:val="20"/>
                <w:lang w:val="ka-GE"/>
              </w:rPr>
              <w:t>სულ ატმოსფერულ ჰაერში გაფრქვეულ მავნე ნივთიერებათა</w:t>
            </w:r>
            <w:r w:rsidRPr="00507763">
              <w:rPr>
                <w:rFonts w:ascii="Sylfaen" w:eastAsia="Times New Roman" w:hAnsi="Sylfaen" w:cs="Times New Roman"/>
                <w:sz w:val="20"/>
                <w:szCs w:val="20"/>
              </w:rPr>
              <w:t xml:space="preserve"> </w:t>
            </w:r>
            <w:r w:rsidRPr="00507763">
              <w:rPr>
                <w:rFonts w:ascii="Sylfaen" w:eastAsia="Times New Roman" w:hAnsi="Sylfaen" w:cs="Times New Roman"/>
                <w:sz w:val="20"/>
                <w:szCs w:val="20"/>
                <w:lang w:val="ka-GE"/>
              </w:rPr>
              <w:t>რაოდენობა,</w:t>
            </w:r>
            <w:r w:rsidRPr="00507763">
              <w:rPr>
                <w:rFonts w:ascii="Sylfaen" w:eastAsia="Times New Roman" w:hAnsi="Sylfaen" w:cs="Times New Roman"/>
                <w:sz w:val="20"/>
                <w:szCs w:val="20"/>
              </w:rPr>
              <w:t xml:space="preserve"> </w:t>
            </w:r>
          </w:p>
          <w:p w:rsidR="00507763" w:rsidRPr="00507763" w:rsidRDefault="00507763" w:rsidP="00507763">
            <w:pPr>
              <w:jc w:val="center"/>
              <w:rPr>
                <w:rFonts w:ascii="Sylfaen" w:eastAsia="Times New Roman" w:hAnsi="Sylfaen" w:cs="Times New Roman"/>
                <w:sz w:val="20"/>
                <w:szCs w:val="20"/>
                <w:lang w:val="ka-GE"/>
              </w:rPr>
            </w:pPr>
            <w:r w:rsidRPr="00507763">
              <w:rPr>
                <w:rFonts w:ascii="Sylfaen" w:eastAsia="Times New Roman" w:hAnsi="Sylfaen" w:cs="Times New Roman"/>
                <w:sz w:val="20"/>
                <w:szCs w:val="20"/>
                <w:lang w:val="ka-GE"/>
              </w:rPr>
              <w:t>(სვ.3-სვ.7)</w:t>
            </w:r>
          </w:p>
        </w:tc>
        <w:tc>
          <w:tcPr>
            <w:tcW w:w="2241" w:type="dxa"/>
            <w:vMerge w:val="restart"/>
            <w:vAlign w:val="center"/>
          </w:tcPr>
          <w:p w:rsidR="00507763" w:rsidRPr="00507763" w:rsidRDefault="00507763" w:rsidP="00507763">
            <w:pPr>
              <w:ind w:left="-92" w:right="-172"/>
              <w:jc w:val="center"/>
              <w:rPr>
                <w:rFonts w:ascii="Sylfaen" w:eastAsia="Times New Roman" w:hAnsi="Sylfaen" w:cs="Times New Roman"/>
                <w:sz w:val="20"/>
                <w:szCs w:val="20"/>
                <w:lang w:val="ka-GE"/>
              </w:rPr>
            </w:pPr>
            <w:r w:rsidRPr="00507763">
              <w:rPr>
                <w:rFonts w:ascii="Sylfaen" w:eastAsia="Times New Roman" w:hAnsi="Sylfaen" w:cs="Times New Roman"/>
                <w:sz w:val="20"/>
                <w:szCs w:val="20"/>
                <w:lang w:val="ka-GE"/>
              </w:rPr>
              <w:t>მავნე ნივთიერებათა დაჭერის პროცენტი გამოყოფილთან შედარებით</w:t>
            </w:r>
          </w:p>
          <w:p w:rsidR="00507763" w:rsidRPr="00507763" w:rsidRDefault="00507763" w:rsidP="00507763">
            <w:pPr>
              <w:jc w:val="center"/>
              <w:rPr>
                <w:rFonts w:ascii="Sylfaen" w:eastAsia="Times New Roman" w:hAnsi="Sylfaen" w:cs="Times New Roman"/>
                <w:sz w:val="20"/>
                <w:szCs w:val="20"/>
              </w:rPr>
            </w:pPr>
          </w:p>
          <w:p w:rsidR="00507763" w:rsidRPr="00507763" w:rsidRDefault="00507763" w:rsidP="00507763">
            <w:pPr>
              <w:jc w:val="center"/>
              <w:rPr>
                <w:rFonts w:ascii="Sylfaen" w:eastAsia="Times New Roman" w:hAnsi="Sylfaen" w:cs="Times New Roman"/>
                <w:sz w:val="20"/>
                <w:szCs w:val="20"/>
              </w:rPr>
            </w:pPr>
            <w:r w:rsidRPr="00507763">
              <w:rPr>
                <w:rFonts w:ascii="Sylfaen" w:eastAsia="Times New Roman" w:hAnsi="Sylfaen" w:cs="Times New Roman"/>
                <w:sz w:val="20"/>
                <w:szCs w:val="20"/>
                <w:lang w:val="ka-GE"/>
              </w:rPr>
              <w:t>(სვ.7/სვ3)</w:t>
            </w:r>
            <w:r w:rsidRPr="00507763">
              <w:rPr>
                <w:rFonts w:ascii="Sylfaen" w:eastAsia="Times New Roman" w:hAnsi="Sylfaen" w:cs="Times New Roman"/>
                <w:sz w:val="20"/>
                <w:szCs w:val="20"/>
              </w:rPr>
              <w:t>x100</w:t>
            </w:r>
          </w:p>
        </w:tc>
      </w:tr>
      <w:tr w:rsidR="00507763" w:rsidRPr="00507763" w:rsidTr="00F90302">
        <w:trPr>
          <w:cantSplit/>
          <w:trHeight w:val="806"/>
        </w:trPr>
        <w:tc>
          <w:tcPr>
            <w:tcW w:w="664" w:type="dxa"/>
            <w:vMerge w:val="restart"/>
            <w:vAlign w:val="center"/>
          </w:tcPr>
          <w:p w:rsidR="00507763" w:rsidRPr="00507763" w:rsidRDefault="00507763" w:rsidP="00507763">
            <w:pPr>
              <w:ind w:right="-156"/>
              <w:jc w:val="center"/>
              <w:rPr>
                <w:rFonts w:ascii="Sylfaen" w:eastAsia="Times New Roman" w:hAnsi="Sylfaen" w:cs="Times New Roman"/>
                <w:sz w:val="20"/>
                <w:szCs w:val="20"/>
              </w:rPr>
            </w:pPr>
            <w:r w:rsidRPr="00507763">
              <w:rPr>
                <w:rFonts w:ascii="Sylfaen" w:eastAsia="Times New Roman" w:hAnsi="Sylfaen" w:cs="Times New Roman"/>
                <w:sz w:val="20"/>
                <w:szCs w:val="20"/>
                <w:lang w:val="ka-GE"/>
              </w:rPr>
              <w:t>კოდი</w:t>
            </w:r>
          </w:p>
        </w:tc>
        <w:tc>
          <w:tcPr>
            <w:tcW w:w="1932" w:type="dxa"/>
            <w:vMerge w:val="restart"/>
            <w:vAlign w:val="center"/>
          </w:tcPr>
          <w:p w:rsidR="00507763" w:rsidRPr="00507763" w:rsidRDefault="00507763" w:rsidP="00507763">
            <w:pPr>
              <w:jc w:val="center"/>
              <w:rPr>
                <w:rFonts w:ascii="Sylfaen" w:eastAsia="Times New Roman" w:hAnsi="Sylfaen" w:cs="Times New Roman"/>
                <w:sz w:val="20"/>
                <w:szCs w:val="20"/>
              </w:rPr>
            </w:pPr>
            <w:r w:rsidRPr="00507763">
              <w:rPr>
                <w:rFonts w:ascii="Sylfaen" w:eastAsia="Times New Roman" w:hAnsi="Sylfaen" w:cs="Times New Roman"/>
                <w:sz w:val="20"/>
                <w:szCs w:val="20"/>
                <w:lang w:val="ka-GE"/>
              </w:rPr>
              <w:t>დასახელება</w:t>
            </w:r>
          </w:p>
        </w:tc>
        <w:tc>
          <w:tcPr>
            <w:tcW w:w="1503" w:type="dxa"/>
            <w:vMerge/>
            <w:vAlign w:val="center"/>
          </w:tcPr>
          <w:p w:rsidR="00507763" w:rsidRPr="00507763" w:rsidRDefault="00507763" w:rsidP="00507763">
            <w:pPr>
              <w:jc w:val="center"/>
              <w:rPr>
                <w:rFonts w:ascii="Sylfaen" w:eastAsia="Times New Roman" w:hAnsi="Sylfaen" w:cs="Times New Roman"/>
                <w:sz w:val="20"/>
                <w:szCs w:val="20"/>
              </w:rPr>
            </w:pPr>
          </w:p>
        </w:tc>
        <w:tc>
          <w:tcPr>
            <w:tcW w:w="2867" w:type="dxa"/>
            <w:gridSpan w:val="2"/>
            <w:vAlign w:val="center"/>
          </w:tcPr>
          <w:p w:rsidR="00507763" w:rsidRPr="00507763" w:rsidRDefault="00507763" w:rsidP="00507763">
            <w:pPr>
              <w:jc w:val="center"/>
              <w:rPr>
                <w:rFonts w:ascii="Sylfaen" w:eastAsia="Times New Roman" w:hAnsi="Sylfaen" w:cs="Times New Roman"/>
                <w:sz w:val="20"/>
                <w:szCs w:val="20"/>
                <w:lang w:val="ka-GE"/>
              </w:rPr>
            </w:pPr>
            <w:r w:rsidRPr="00507763">
              <w:rPr>
                <w:rFonts w:ascii="Sylfaen" w:eastAsia="Times New Roman" w:hAnsi="Sylfaen" w:cs="Times New Roman"/>
                <w:sz w:val="20"/>
                <w:szCs w:val="20"/>
                <w:lang w:val="ka-GE"/>
              </w:rPr>
              <w:t>გაფრქვეულია გაწმენდის გარეშე</w:t>
            </w:r>
          </w:p>
        </w:tc>
        <w:tc>
          <w:tcPr>
            <w:tcW w:w="1807" w:type="dxa"/>
            <w:vMerge w:val="restart"/>
            <w:vAlign w:val="center"/>
          </w:tcPr>
          <w:p w:rsidR="00507763" w:rsidRPr="00507763" w:rsidRDefault="00507763" w:rsidP="00507763">
            <w:pPr>
              <w:ind w:right="-157"/>
              <w:jc w:val="center"/>
              <w:rPr>
                <w:rFonts w:ascii="Sylfaen" w:eastAsia="Times New Roman" w:hAnsi="Sylfaen" w:cs="Times New Roman"/>
                <w:sz w:val="20"/>
                <w:szCs w:val="20"/>
                <w:lang w:val="ka-GE"/>
              </w:rPr>
            </w:pPr>
            <w:r w:rsidRPr="00507763">
              <w:rPr>
                <w:rFonts w:ascii="Sylfaen" w:eastAsia="Times New Roman" w:hAnsi="Sylfaen" w:cs="Times New Roman"/>
                <w:sz w:val="20"/>
                <w:szCs w:val="20"/>
                <w:lang w:val="ka-GE"/>
              </w:rPr>
              <w:t>სულ მოხვდა გამწმენდ მოწყობილობაში</w:t>
            </w:r>
          </w:p>
        </w:tc>
        <w:tc>
          <w:tcPr>
            <w:tcW w:w="1146" w:type="dxa"/>
            <w:vMerge w:val="restart"/>
            <w:vAlign w:val="center"/>
          </w:tcPr>
          <w:p w:rsidR="00507763" w:rsidRPr="00507763" w:rsidRDefault="00507763" w:rsidP="00507763">
            <w:pPr>
              <w:jc w:val="center"/>
              <w:rPr>
                <w:rFonts w:ascii="Sylfaen" w:eastAsia="Times New Roman" w:hAnsi="Sylfaen" w:cs="Times New Roman"/>
                <w:sz w:val="20"/>
                <w:szCs w:val="20"/>
                <w:lang w:val="ka-GE"/>
              </w:rPr>
            </w:pPr>
            <w:r w:rsidRPr="00507763">
              <w:rPr>
                <w:rFonts w:ascii="Sylfaen" w:eastAsia="Times New Roman" w:hAnsi="Sylfaen" w:cs="Times New Roman"/>
                <w:sz w:val="20"/>
                <w:szCs w:val="20"/>
                <w:lang w:val="ka-GE"/>
              </w:rPr>
              <w:t>სულ</w:t>
            </w:r>
          </w:p>
        </w:tc>
        <w:tc>
          <w:tcPr>
            <w:tcW w:w="1477" w:type="dxa"/>
            <w:vMerge w:val="restart"/>
            <w:vAlign w:val="center"/>
          </w:tcPr>
          <w:p w:rsidR="00507763" w:rsidRPr="00507763" w:rsidRDefault="00507763" w:rsidP="00507763">
            <w:pPr>
              <w:ind w:left="-85" w:right="-76"/>
              <w:jc w:val="center"/>
              <w:rPr>
                <w:rFonts w:ascii="Sylfaen" w:eastAsia="Times New Roman" w:hAnsi="Sylfaen" w:cs="Times New Roman"/>
                <w:sz w:val="20"/>
                <w:szCs w:val="20"/>
                <w:lang w:val="ka-GE"/>
              </w:rPr>
            </w:pPr>
            <w:r w:rsidRPr="00507763">
              <w:rPr>
                <w:rFonts w:ascii="Sylfaen" w:eastAsia="Times New Roman" w:hAnsi="Sylfaen" w:cs="Times New Roman"/>
                <w:sz w:val="20"/>
                <w:szCs w:val="20"/>
                <w:lang w:val="ka-GE"/>
              </w:rPr>
              <w:t>მათ შორის უტილიზებულია</w:t>
            </w:r>
          </w:p>
        </w:tc>
        <w:tc>
          <w:tcPr>
            <w:tcW w:w="1389" w:type="dxa"/>
            <w:vMerge/>
            <w:vAlign w:val="center"/>
          </w:tcPr>
          <w:p w:rsidR="00507763" w:rsidRPr="00507763" w:rsidRDefault="00507763" w:rsidP="00507763">
            <w:pPr>
              <w:jc w:val="center"/>
              <w:rPr>
                <w:rFonts w:ascii="Sylfaen" w:eastAsia="Times New Roman" w:hAnsi="Sylfaen" w:cs="Times New Roman"/>
                <w:sz w:val="20"/>
                <w:szCs w:val="20"/>
              </w:rPr>
            </w:pPr>
          </w:p>
        </w:tc>
        <w:tc>
          <w:tcPr>
            <w:tcW w:w="2241" w:type="dxa"/>
            <w:vMerge/>
            <w:vAlign w:val="center"/>
          </w:tcPr>
          <w:p w:rsidR="00507763" w:rsidRPr="00507763" w:rsidRDefault="00507763" w:rsidP="00507763">
            <w:pPr>
              <w:jc w:val="center"/>
              <w:rPr>
                <w:rFonts w:ascii="Sylfaen" w:eastAsia="Times New Roman" w:hAnsi="Sylfaen" w:cs="Times New Roman"/>
                <w:sz w:val="20"/>
                <w:szCs w:val="20"/>
              </w:rPr>
            </w:pPr>
          </w:p>
        </w:tc>
      </w:tr>
      <w:tr w:rsidR="00507763" w:rsidRPr="00507763" w:rsidTr="00F90302">
        <w:trPr>
          <w:cantSplit/>
          <w:trHeight w:val="146"/>
        </w:trPr>
        <w:tc>
          <w:tcPr>
            <w:tcW w:w="664" w:type="dxa"/>
            <w:vMerge/>
            <w:vAlign w:val="center"/>
          </w:tcPr>
          <w:p w:rsidR="00507763" w:rsidRPr="00507763" w:rsidRDefault="00507763" w:rsidP="00507763">
            <w:pPr>
              <w:jc w:val="center"/>
              <w:rPr>
                <w:rFonts w:ascii="Sylfaen" w:eastAsia="Times New Roman" w:hAnsi="Sylfaen" w:cs="Times New Roman"/>
                <w:sz w:val="20"/>
                <w:szCs w:val="20"/>
              </w:rPr>
            </w:pPr>
          </w:p>
        </w:tc>
        <w:tc>
          <w:tcPr>
            <w:tcW w:w="1932" w:type="dxa"/>
            <w:vMerge/>
            <w:vAlign w:val="center"/>
          </w:tcPr>
          <w:p w:rsidR="00507763" w:rsidRPr="00507763" w:rsidRDefault="00507763" w:rsidP="00507763">
            <w:pPr>
              <w:jc w:val="center"/>
              <w:rPr>
                <w:rFonts w:ascii="Sylfaen" w:eastAsia="Times New Roman" w:hAnsi="Sylfaen" w:cs="Times New Roman"/>
                <w:sz w:val="20"/>
                <w:szCs w:val="20"/>
              </w:rPr>
            </w:pPr>
          </w:p>
        </w:tc>
        <w:tc>
          <w:tcPr>
            <w:tcW w:w="1503" w:type="dxa"/>
            <w:vMerge/>
            <w:vAlign w:val="center"/>
          </w:tcPr>
          <w:p w:rsidR="00507763" w:rsidRPr="00507763" w:rsidRDefault="00507763" w:rsidP="00507763">
            <w:pPr>
              <w:jc w:val="center"/>
              <w:rPr>
                <w:rFonts w:ascii="Sylfaen" w:eastAsia="Times New Roman" w:hAnsi="Sylfaen" w:cs="Times New Roman"/>
                <w:sz w:val="20"/>
                <w:szCs w:val="20"/>
              </w:rPr>
            </w:pPr>
          </w:p>
        </w:tc>
        <w:tc>
          <w:tcPr>
            <w:tcW w:w="1216" w:type="dxa"/>
            <w:vAlign w:val="center"/>
          </w:tcPr>
          <w:p w:rsidR="00507763" w:rsidRPr="00507763" w:rsidRDefault="00507763" w:rsidP="00507763">
            <w:pPr>
              <w:jc w:val="center"/>
              <w:rPr>
                <w:rFonts w:ascii="Sylfaen" w:eastAsia="Times New Roman" w:hAnsi="Sylfaen" w:cs="Times New Roman"/>
                <w:sz w:val="20"/>
                <w:szCs w:val="20"/>
                <w:lang w:val="ka-GE"/>
              </w:rPr>
            </w:pPr>
            <w:r w:rsidRPr="00507763">
              <w:rPr>
                <w:rFonts w:ascii="Sylfaen" w:eastAsia="Times New Roman" w:hAnsi="Sylfaen" w:cs="Times New Roman"/>
                <w:sz w:val="20"/>
                <w:szCs w:val="20"/>
                <w:lang w:val="ka-GE"/>
              </w:rPr>
              <w:t>სულ</w:t>
            </w:r>
          </w:p>
        </w:tc>
        <w:tc>
          <w:tcPr>
            <w:tcW w:w="1651" w:type="dxa"/>
            <w:vAlign w:val="center"/>
          </w:tcPr>
          <w:p w:rsidR="00507763" w:rsidRPr="00507763" w:rsidRDefault="00507763" w:rsidP="00507763">
            <w:pPr>
              <w:ind w:right="-58"/>
              <w:jc w:val="center"/>
              <w:rPr>
                <w:rFonts w:ascii="Sylfaen" w:eastAsia="Times New Roman" w:hAnsi="Sylfaen" w:cs="Times New Roman"/>
                <w:sz w:val="20"/>
                <w:szCs w:val="20"/>
                <w:lang w:val="ka-GE"/>
              </w:rPr>
            </w:pPr>
            <w:r w:rsidRPr="00507763">
              <w:rPr>
                <w:rFonts w:ascii="Sylfaen" w:eastAsia="Times New Roman" w:hAnsi="Sylfaen" w:cs="Times New Roman"/>
                <w:sz w:val="20"/>
                <w:szCs w:val="20"/>
                <w:lang w:val="ka-GE"/>
              </w:rPr>
              <w:t>მათ შორის ორგანიზებული გამოყოფის წყაროებიდან</w:t>
            </w:r>
          </w:p>
        </w:tc>
        <w:tc>
          <w:tcPr>
            <w:tcW w:w="1807" w:type="dxa"/>
            <w:vMerge/>
            <w:vAlign w:val="center"/>
          </w:tcPr>
          <w:p w:rsidR="00507763" w:rsidRPr="00507763" w:rsidRDefault="00507763" w:rsidP="00507763">
            <w:pPr>
              <w:jc w:val="center"/>
              <w:rPr>
                <w:rFonts w:ascii="Sylfaen" w:eastAsia="Times New Roman" w:hAnsi="Sylfaen" w:cs="Times New Roman"/>
                <w:sz w:val="20"/>
                <w:szCs w:val="20"/>
              </w:rPr>
            </w:pPr>
          </w:p>
        </w:tc>
        <w:tc>
          <w:tcPr>
            <w:tcW w:w="1146" w:type="dxa"/>
            <w:vMerge/>
            <w:vAlign w:val="center"/>
          </w:tcPr>
          <w:p w:rsidR="00507763" w:rsidRPr="00507763" w:rsidRDefault="00507763" w:rsidP="00507763">
            <w:pPr>
              <w:jc w:val="center"/>
              <w:rPr>
                <w:rFonts w:ascii="Sylfaen" w:eastAsia="Times New Roman" w:hAnsi="Sylfaen" w:cs="Times New Roman"/>
                <w:sz w:val="20"/>
                <w:szCs w:val="20"/>
              </w:rPr>
            </w:pPr>
          </w:p>
        </w:tc>
        <w:tc>
          <w:tcPr>
            <w:tcW w:w="1477" w:type="dxa"/>
            <w:vMerge/>
            <w:vAlign w:val="center"/>
          </w:tcPr>
          <w:p w:rsidR="00507763" w:rsidRPr="00507763" w:rsidRDefault="00507763" w:rsidP="00507763">
            <w:pPr>
              <w:jc w:val="center"/>
              <w:rPr>
                <w:rFonts w:ascii="Sylfaen" w:eastAsia="Times New Roman" w:hAnsi="Sylfaen" w:cs="Times New Roman"/>
                <w:sz w:val="20"/>
                <w:szCs w:val="20"/>
              </w:rPr>
            </w:pPr>
          </w:p>
        </w:tc>
        <w:tc>
          <w:tcPr>
            <w:tcW w:w="1389" w:type="dxa"/>
            <w:vMerge/>
            <w:vAlign w:val="center"/>
          </w:tcPr>
          <w:p w:rsidR="00507763" w:rsidRPr="00507763" w:rsidRDefault="00507763" w:rsidP="00507763">
            <w:pPr>
              <w:jc w:val="center"/>
              <w:rPr>
                <w:rFonts w:ascii="Sylfaen" w:eastAsia="Times New Roman" w:hAnsi="Sylfaen" w:cs="Times New Roman"/>
                <w:sz w:val="20"/>
                <w:szCs w:val="20"/>
              </w:rPr>
            </w:pPr>
          </w:p>
        </w:tc>
        <w:tc>
          <w:tcPr>
            <w:tcW w:w="2241" w:type="dxa"/>
            <w:vMerge/>
            <w:vAlign w:val="center"/>
          </w:tcPr>
          <w:p w:rsidR="00507763" w:rsidRPr="00507763" w:rsidRDefault="00507763" w:rsidP="00507763">
            <w:pPr>
              <w:jc w:val="center"/>
              <w:rPr>
                <w:rFonts w:ascii="Sylfaen" w:eastAsia="Times New Roman" w:hAnsi="Sylfaen" w:cs="Times New Roman"/>
                <w:sz w:val="20"/>
                <w:szCs w:val="20"/>
              </w:rPr>
            </w:pPr>
          </w:p>
        </w:tc>
      </w:tr>
      <w:tr w:rsidR="00507763" w:rsidRPr="00507763" w:rsidTr="00F90302">
        <w:trPr>
          <w:trHeight w:val="497"/>
        </w:trPr>
        <w:tc>
          <w:tcPr>
            <w:tcW w:w="664" w:type="dxa"/>
            <w:shd w:val="clear" w:color="auto" w:fill="D9D9D9"/>
            <w:vAlign w:val="center"/>
          </w:tcPr>
          <w:p w:rsidR="00507763" w:rsidRPr="00507763" w:rsidRDefault="00507763" w:rsidP="00507763">
            <w:pPr>
              <w:jc w:val="center"/>
              <w:rPr>
                <w:rFonts w:ascii="Sylfaen" w:eastAsia="Times New Roman" w:hAnsi="Sylfaen" w:cs="Times New Roman"/>
                <w:sz w:val="20"/>
                <w:szCs w:val="20"/>
              </w:rPr>
            </w:pPr>
            <w:r w:rsidRPr="00507763">
              <w:rPr>
                <w:rFonts w:ascii="Sylfaen" w:eastAsia="Times New Roman" w:hAnsi="Sylfaen" w:cs="Times New Roman"/>
                <w:sz w:val="20"/>
                <w:szCs w:val="20"/>
              </w:rPr>
              <w:t>1</w:t>
            </w:r>
          </w:p>
        </w:tc>
        <w:tc>
          <w:tcPr>
            <w:tcW w:w="1932" w:type="dxa"/>
            <w:shd w:val="clear" w:color="auto" w:fill="D9D9D9"/>
            <w:vAlign w:val="center"/>
          </w:tcPr>
          <w:p w:rsidR="00507763" w:rsidRPr="00507763" w:rsidRDefault="00507763" w:rsidP="00507763">
            <w:pPr>
              <w:jc w:val="center"/>
              <w:rPr>
                <w:rFonts w:ascii="Sylfaen" w:eastAsia="Times New Roman" w:hAnsi="Sylfaen" w:cs="Times New Roman"/>
                <w:sz w:val="20"/>
                <w:szCs w:val="20"/>
              </w:rPr>
            </w:pPr>
            <w:r w:rsidRPr="00507763">
              <w:rPr>
                <w:rFonts w:ascii="Sylfaen" w:eastAsia="Times New Roman" w:hAnsi="Sylfaen" w:cs="Times New Roman"/>
                <w:sz w:val="20"/>
                <w:szCs w:val="20"/>
              </w:rPr>
              <w:t>2</w:t>
            </w:r>
          </w:p>
        </w:tc>
        <w:tc>
          <w:tcPr>
            <w:tcW w:w="1503" w:type="dxa"/>
            <w:shd w:val="clear" w:color="auto" w:fill="D9D9D9"/>
            <w:vAlign w:val="center"/>
          </w:tcPr>
          <w:p w:rsidR="00507763" w:rsidRPr="00507763" w:rsidRDefault="00507763" w:rsidP="00507763">
            <w:pPr>
              <w:jc w:val="center"/>
              <w:rPr>
                <w:rFonts w:ascii="Sylfaen" w:eastAsia="Times New Roman" w:hAnsi="Sylfaen" w:cs="Times New Roman"/>
                <w:sz w:val="20"/>
                <w:szCs w:val="20"/>
              </w:rPr>
            </w:pPr>
            <w:r w:rsidRPr="00507763">
              <w:rPr>
                <w:rFonts w:ascii="Sylfaen" w:eastAsia="Times New Roman" w:hAnsi="Sylfaen" w:cs="Times New Roman"/>
                <w:sz w:val="20"/>
                <w:szCs w:val="20"/>
              </w:rPr>
              <w:t>3</w:t>
            </w:r>
          </w:p>
        </w:tc>
        <w:tc>
          <w:tcPr>
            <w:tcW w:w="1216" w:type="dxa"/>
            <w:shd w:val="clear" w:color="auto" w:fill="D9D9D9"/>
            <w:vAlign w:val="center"/>
          </w:tcPr>
          <w:p w:rsidR="00507763" w:rsidRPr="00507763" w:rsidRDefault="00507763" w:rsidP="00507763">
            <w:pPr>
              <w:jc w:val="center"/>
              <w:rPr>
                <w:rFonts w:ascii="Sylfaen" w:eastAsia="Times New Roman" w:hAnsi="Sylfaen" w:cs="Times New Roman"/>
                <w:sz w:val="20"/>
                <w:szCs w:val="20"/>
              </w:rPr>
            </w:pPr>
            <w:r w:rsidRPr="00507763">
              <w:rPr>
                <w:rFonts w:ascii="Sylfaen" w:eastAsia="Times New Roman" w:hAnsi="Sylfaen" w:cs="Times New Roman"/>
                <w:sz w:val="20"/>
                <w:szCs w:val="20"/>
              </w:rPr>
              <w:t>4</w:t>
            </w:r>
          </w:p>
        </w:tc>
        <w:tc>
          <w:tcPr>
            <w:tcW w:w="1651" w:type="dxa"/>
            <w:shd w:val="clear" w:color="auto" w:fill="D9D9D9"/>
            <w:vAlign w:val="center"/>
          </w:tcPr>
          <w:p w:rsidR="00507763" w:rsidRPr="00507763" w:rsidRDefault="00507763" w:rsidP="00507763">
            <w:pPr>
              <w:jc w:val="center"/>
              <w:rPr>
                <w:rFonts w:ascii="Sylfaen" w:eastAsia="Times New Roman" w:hAnsi="Sylfaen" w:cs="Times New Roman"/>
                <w:sz w:val="20"/>
                <w:szCs w:val="20"/>
              </w:rPr>
            </w:pPr>
            <w:r w:rsidRPr="00507763">
              <w:rPr>
                <w:rFonts w:ascii="Sylfaen" w:eastAsia="Times New Roman" w:hAnsi="Sylfaen" w:cs="Times New Roman"/>
                <w:sz w:val="20"/>
                <w:szCs w:val="20"/>
              </w:rPr>
              <w:t>5</w:t>
            </w:r>
          </w:p>
        </w:tc>
        <w:tc>
          <w:tcPr>
            <w:tcW w:w="1807" w:type="dxa"/>
            <w:shd w:val="clear" w:color="auto" w:fill="D9D9D9"/>
            <w:vAlign w:val="center"/>
          </w:tcPr>
          <w:p w:rsidR="00507763" w:rsidRPr="00507763" w:rsidRDefault="00507763" w:rsidP="00507763">
            <w:pPr>
              <w:jc w:val="center"/>
              <w:rPr>
                <w:rFonts w:ascii="Sylfaen" w:eastAsia="Times New Roman" w:hAnsi="Sylfaen" w:cs="Times New Roman"/>
                <w:sz w:val="20"/>
                <w:szCs w:val="20"/>
              </w:rPr>
            </w:pPr>
            <w:r w:rsidRPr="00507763">
              <w:rPr>
                <w:rFonts w:ascii="Sylfaen" w:eastAsia="Times New Roman" w:hAnsi="Sylfaen" w:cs="Times New Roman"/>
                <w:sz w:val="20"/>
                <w:szCs w:val="20"/>
              </w:rPr>
              <w:t>6</w:t>
            </w:r>
          </w:p>
        </w:tc>
        <w:tc>
          <w:tcPr>
            <w:tcW w:w="1146" w:type="dxa"/>
            <w:shd w:val="clear" w:color="auto" w:fill="D9D9D9"/>
            <w:vAlign w:val="center"/>
          </w:tcPr>
          <w:p w:rsidR="00507763" w:rsidRPr="00507763" w:rsidRDefault="00507763" w:rsidP="00507763">
            <w:pPr>
              <w:jc w:val="center"/>
              <w:rPr>
                <w:rFonts w:ascii="Sylfaen" w:eastAsia="Times New Roman" w:hAnsi="Sylfaen" w:cs="Times New Roman"/>
                <w:sz w:val="20"/>
                <w:szCs w:val="20"/>
              </w:rPr>
            </w:pPr>
            <w:r w:rsidRPr="00507763">
              <w:rPr>
                <w:rFonts w:ascii="Sylfaen" w:eastAsia="Times New Roman" w:hAnsi="Sylfaen" w:cs="Times New Roman"/>
                <w:sz w:val="20"/>
                <w:szCs w:val="20"/>
              </w:rPr>
              <w:t>7</w:t>
            </w:r>
          </w:p>
        </w:tc>
        <w:tc>
          <w:tcPr>
            <w:tcW w:w="1477" w:type="dxa"/>
            <w:shd w:val="clear" w:color="auto" w:fill="D9D9D9"/>
            <w:vAlign w:val="center"/>
          </w:tcPr>
          <w:p w:rsidR="00507763" w:rsidRPr="00507763" w:rsidRDefault="00507763" w:rsidP="00507763">
            <w:pPr>
              <w:jc w:val="center"/>
              <w:rPr>
                <w:rFonts w:ascii="Sylfaen" w:eastAsia="Times New Roman" w:hAnsi="Sylfaen" w:cs="Times New Roman"/>
                <w:sz w:val="20"/>
                <w:szCs w:val="20"/>
              </w:rPr>
            </w:pPr>
            <w:r w:rsidRPr="00507763">
              <w:rPr>
                <w:rFonts w:ascii="Sylfaen" w:eastAsia="Times New Roman" w:hAnsi="Sylfaen" w:cs="Times New Roman"/>
                <w:sz w:val="20"/>
                <w:szCs w:val="20"/>
              </w:rPr>
              <w:t>8</w:t>
            </w:r>
          </w:p>
        </w:tc>
        <w:tc>
          <w:tcPr>
            <w:tcW w:w="1389" w:type="dxa"/>
            <w:shd w:val="clear" w:color="auto" w:fill="D9D9D9"/>
            <w:vAlign w:val="center"/>
          </w:tcPr>
          <w:p w:rsidR="00507763" w:rsidRPr="00507763" w:rsidRDefault="00507763" w:rsidP="00507763">
            <w:pPr>
              <w:jc w:val="center"/>
              <w:rPr>
                <w:rFonts w:ascii="Sylfaen" w:eastAsia="Times New Roman" w:hAnsi="Sylfaen" w:cs="Times New Roman"/>
                <w:sz w:val="20"/>
                <w:szCs w:val="20"/>
              </w:rPr>
            </w:pPr>
            <w:r w:rsidRPr="00507763">
              <w:rPr>
                <w:rFonts w:ascii="Sylfaen" w:eastAsia="Times New Roman" w:hAnsi="Sylfaen" w:cs="Times New Roman"/>
                <w:sz w:val="20"/>
                <w:szCs w:val="20"/>
              </w:rPr>
              <w:t>9</w:t>
            </w:r>
          </w:p>
        </w:tc>
        <w:tc>
          <w:tcPr>
            <w:tcW w:w="2241" w:type="dxa"/>
            <w:shd w:val="clear" w:color="auto" w:fill="D9D9D9"/>
            <w:vAlign w:val="center"/>
          </w:tcPr>
          <w:p w:rsidR="00507763" w:rsidRPr="00507763" w:rsidRDefault="00507763" w:rsidP="00507763">
            <w:pPr>
              <w:jc w:val="center"/>
              <w:rPr>
                <w:rFonts w:ascii="Sylfaen" w:eastAsia="Times New Roman" w:hAnsi="Sylfaen" w:cs="Times New Roman"/>
                <w:sz w:val="20"/>
                <w:szCs w:val="20"/>
              </w:rPr>
            </w:pPr>
            <w:r w:rsidRPr="00507763">
              <w:rPr>
                <w:rFonts w:ascii="Sylfaen" w:eastAsia="Times New Roman" w:hAnsi="Sylfaen" w:cs="Times New Roman"/>
                <w:sz w:val="20"/>
                <w:szCs w:val="20"/>
              </w:rPr>
              <w:t>10</w:t>
            </w:r>
          </w:p>
        </w:tc>
      </w:tr>
      <w:tr w:rsidR="00B154F1" w:rsidRPr="00F90302" w:rsidTr="0055170E">
        <w:trPr>
          <w:trHeight w:val="463"/>
        </w:trPr>
        <w:tc>
          <w:tcPr>
            <w:tcW w:w="664" w:type="dxa"/>
            <w:vAlign w:val="center"/>
          </w:tcPr>
          <w:p w:rsidR="00B154F1" w:rsidRPr="00F90302" w:rsidRDefault="00B154F1" w:rsidP="00F90302">
            <w:pPr>
              <w:spacing w:after="0" w:line="240" w:lineRule="auto"/>
              <w:jc w:val="center"/>
              <w:rPr>
                <w:rFonts w:ascii="Sylfaen" w:eastAsia="Times New Roman" w:hAnsi="Sylfaen" w:cs="Times New Roman"/>
                <w:bCs/>
                <w:sz w:val="18"/>
                <w:szCs w:val="18"/>
                <w:lang w:val="ka-GE"/>
              </w:rPr>
            </w:pPr>
            <w:r w:rsidRPr="00F90302">
              <w:rPr>
                <w:rFonts w:ascii="Sylfaen" w:eastAsia="Times New Roman" w:hAnsi="Sylfaen" w:cs="Times New Roman"/>
                <w:bCs/>
                <w:sz w:val="18"/>
                <w:szCs w:val="18"/>
                <w:lang w:val="ka-GE"/>
              </w:rPr>
              <w:t>301</w:t>
            </w:r>
          </w:p>
        </w:tc>
        <w:tc>
          <w:tcPr>
            <w:tcW w:w="1932" w:type="dxa"/>
            <w:vAlign w:val="center"/>
          </w:tcPr>
          <w:p w:rsidR="00B154F1" w:rsidRPr="00F90302" w:rsidRDefault="00B154F1" w:rsidP="00F90302">
            <w:pPr>
              <w:spacing w:after="0" w:line="240" w:lineRule="auto"/>
              <w:jc w:val="center"/>
              <w:rPr>
                <w:rFonts w:ascii="Sylfaen" w:eastAsia="Times New Roman" w:hAnsi="Sylfaen" w:cs="Times New Roman"/>
                <w:sz w:val="18"/>
                <w:szCs w:val="18"/>
                <w:lang w:val="ka-GE"/>
              </w:rPr>
            </w:pPr>
            <w:r w:rsidRPr="00F90302">
              <w:rPr>
                <w:rFonts w:ascii="Sylfaen" w:eastAsia="Times New Roman" w:hAnsi="Sylfaen" w:cs="Times New Roman"/>
                <w:sz w:val="18"/>
                <w:szCs w:val="18"/>
                <w:lang w:val="ka-GE"/>
              </w:rPr>
              <w:t>აზოტის დიოქსიდი</w:t>
            </w:r>
          </w:p>
        </w:tc>
        <w:tc>
          <w:tcPr>
            <w:tcW w:w="1503" w:type="dxa"/>
          </w:tcPr>
          <w:p w:rsidR="00B154F1" w:rsidRPr="00507763" w:rsidRDefault="00B154F1" w:rsidP="0055170E">
            <w:pPr>
              <w:spacing w:after="0" w:line="240" w:lineRule="auto"/>
              <w:jc w:val="both"/>
              <w:outlineLvl w:val="0"/>
              <w:rPr>
                <w:rFonts w:ascii="Sylfaen" w:eastAsia="Calibri" w:hAnsi="Sylfaen" w:cs="Courier New"/>
                <w:snapToGrid w:val="0"/>
                <w:kern w:val="28"/>
                <w:sz w:val="20"/>
                <w:szCs w:val="20"/>
                <w:lang w:val="ka-GE" w:eastAsia="ru-RU"/>
              </w:rPr>
            </w:pPr>
            <w:r>
              <w:rPr>
                <w:rFonts w:ascii="Sylfaen" w:eastAsia="Calibri" w:hAnsi="Sylfaen" w:cs="Courier New"/>
                <w:snapToGrid w:val="0"/>
                <w:kern w:val="28"/>
                <w:sz w:val="20"/>
                <w:szCs w:val="20"/>
                <w:lang w:val="ka-GE" w:eastAsia="ru-RU"/>
              </w:rPr>
              <w:t>13,572</w:t>
            </w:r>
          </w:p>
        </w:tc>
        <w:tc>
          <w:tcPr>
            <w:tcW w:w="1216" w:type="dxa"/>
            <w:vAlign w:val="center"/>
          </w:tcPr>
          <w:p w:rsidR="00B154F1" w:rsidRPr="00F90302" w:rsidRDefault="00B154F1" w:rsidP="00F90302">
            <w:pPr>
              <w:spacing w:after="0" w:line="240" w:lineRule="auto"/>
              <w:jc w:val="center"/>
              <w:rPr>
                <w:rFonts w:ascii="Sylfaen" w:eastAsia="Calibri" w:hAnsi="Sylfaen" w:cs="Courier New"/>
                <w:snapToGrid w:val="0"/>
                <w:kern w:val="28"/>
                <w:sz w:val="18"/>
                <w:szCs w:val="18"/>
                <w:lang w:val="ka-GE" w:eastAsia="ru-RU"/>
              </w:rPr>
            </w:pPr>
            <w:r>
              <w:rPr>
                <w:rFonts w:ascii="Sylfaen" w:eastAsia="Calibri" w:hAnsi="Sylfaen" w:cs="Courier New"/>
                <w:snapToGrid w:val="0"/>
                <w:kern w:val="28"/>
                <w:sz w:val="20"/>
                <w:szCs w:val="20"/>
                <w:lang w:val="ka-GE" w:eastAsia="ru-RU"/>
              </w:rPr>
              <w:t>13,572</w:t>
            </w:r>
          </w:p>
        </w:tc>
        <w:tc>
          <w:tcPr>
            <w:tcW w:w="1651" w:type="dxa"/>
            <w:vAlign w:val="center"/>
          </w:tcPr>
          <w:p w:rsidR="00B154F1" w:rsidRPr="00F90302" w:rsidRDefault="00B154F1" w:rsidP="00F90302">
            <w:pPr>
              <w:spacing w:after="0" w:line="240" w:lineRule="auto"/>
              <w:jc w:val="center"/>
              <w:rPr>
                <w:rFonts w:ascii="Sylfaen" w:eastAsia="Times New Roman" w:hAnsi="Sylfaen" w:cs="Times New Roman"/>
                <w:sz w:val="18"/>
                <w:szCs w:val="18"/>
                <w:lang w:val="ka-GE"/>
              </w:rPr>
            </w:pPr>
            <w:r>
              <w:rPr>
                <w:rFonts w:ascii="Sylfaen" w:eastAsia="Calibri" w:hAnsi="Sylfaen" w:cs="Courier New"/>
                <w:snapToGrid w:val="0"/>
                <w:kern w:val="28"/>
                <w:sz w:val="20"/>
                <w:szCs w:val="20"/>
                <w:lang w:val="ka-GE" w:eastAsia="ru-RU"/>
              </w:rPr>
              <w:t>13,572</w:t>
            </w:r>
          </w:p>
        </w:tc>
        <w:tc>
          <w:tcPr>
            <w:tcW w:w="1807" w:type="dxa"/>
            <w:vAlign w:val="center"/>
          </w:tcPr>
          <w:p w:rsidR="00B154F1" w:rsidRPr="00F90302" w:rsidRDefault="00B154F1" w:rsidP="00F90302">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146" w:type="dxa"/>
            <w:vAlign w:val="center"/>
          </w:tcPr>
          <w:p w:rsidR="00B154F1" w:rsidRPr="00F90302" w:rsidRDefault="00B154F1" w:rsidP="00F90302">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477" w:type="dxa"/>
            <w:vAlign w:val="center"/>
          </w:tcPr>
          <w:p w:rsidR="00B154F1" w:rsidRPr="00F90302" w:rsidRDefault="00B154F1" w:rsidP="00F90302">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389" w:type="dxa"/>
            <w:vAlign w:val="center"/>
          </w:tcPr>
          <w:p w:rsidR="00B154F1" w:rsidRPr="00F90302" w:rsidRDefault="00B154F1" w:rsidP="00F90302">
            <w:pPr>
              <w:spacing w:after="0" w:line="240" w:lineRule="auto"/>
              <w:jc w:val="center"/>
              <w:rPr>
                <w:rFonts w:ascii="Sylfaen" w:eastAsia="Calibri" w:hAnsi="Sylfaen" w:cs="Courier New"/>
                <w:snapToGrid w:val="0"/>
                <w:kern w:val="28"/>
                <w:sz w:val="18"/>
                <w:szCs w:val="18"/>
                <w:lang w:val="ka-GE" w:eastAsia="ru-RU"/>
              </w:rPr>
            </w:pPr>
            <w:r>
              <w:rPr>
                <w:rFonts w:ascii="Sylfaen" w:eastAsia="Calibri" w:hAnsi="Sylfaen" w:cs="Courier New"/>
                <w:snapToGrid w:val="0"/>
                <w:kern w:val="28"/>
                <w:sz w:val="20"/>
                <w:szCs w:val="20"/>
                <w:lang w:val="ka-GE" w:eastAsia="ru-RU"/>
              </w:rPr>
              <w:t>13,572</w:t>
            </w:r>
          </w:p>
        </w:tc>
        <w:tc>
          <w:tcPr>
            <w:tcW w:w="2241" w:type="dxa"/>
            <w:vAlign w:val="center"/>
          </w:tcPr>
          <w:p w:rsidR="00B154F1" w:rsidRPr="00F90302" w:rsidRDefault="00B154F1" w:rsidP="00F90302">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r>
      <w:tr w:rsidR="00B154F1" w:rsidRPr="00F90302" w:rsidTr="0055170E">
        <w:trPr>
          <w:trHeight w:val="463"/>
        </w:trPr>
        <w:tc>
          <w:tcPr>
            <w:tcW w:w="664" w:type="dxa"/>
            <w:vAlign w:val="center"/>
          </w:tcPr>
          <w:p w:rsidR="00B154F1" w:rsidRPr="00F90302" w:rsidRDefault="00B154F1" w:rsidP="00F90302">
            <w:pPr>
              <w:spacing w:after="0" w:line="240" w:lineRule="auto"/>
              <w:jc w:val="center"/>
              <w:rPr>
                <w:rFonts w:ascii="Sylfaen" w:eastAsia="Times New Roman" w:hAnsi="Sylfaen" w:cs="Times New Roman"/>
                <w:bCs/>
                <w:sz w:val="18"/>
                <w:szCs w:val="18"/>
                <w:lang w:val="ka-GE"/>
              </w:rPr>
            </w:pPr>
            <w:r w:rsidRPr="00F90302">
              <w:rPr>
                <w:rFonts w:ascii="Sylfaen" w:eastAsia="Times New Roman" w:hAnsi="Sylfaen" w:cs="Times New Roman"/>
                <w:bCs/>
                <w:sz w:val="18"/>
                <w:szCs w:val="18"/>
                <w:lang w:val="ka-GE"/>
              </w:rPr>
              <w:t>337</w:t>
            </w:r>
          </w:p>
        </w:tc>
        <w:tc>
          <w:tcPr>
            <w:tcW w:w="1932" w:type="dxa"/>
            <w:vAlign w:val="center"/>
          </w:tcPr>
          <w:p w:rsidR="00B154F1" w:rsidRPr="00F90302" w:rsidRDefault="00B154F1" w:rsidP="00F90302">
            <w:pPr>
              <w:spacing w:after="0" w:line="240" w:lineRule="auto"/>
              <w:jc w:val="center"/>
              <w:rPr>
                <w:rFonts w:ascii="Sylfaen" w:eastAsia="Times New Roman" w:hAnsi="Sylfaen" w:cs="Times New Roman"/>
                <w:sz w:val="18"/>
                <w:szCs w:val="18"/>
                <w:lang w:val="ka-GE"/>
              </w:rPr>
            </w:pPr>
            <w:r w:rsidRPr="00F90302">
              <w:rPr>
                <w:rFonts w:ascii="Sylfaen" w:eastAsia="Times New Roman" w:hAnsi="Sylfaen" w:cs="Times New Roman"/>
                <w:sz w:val="18"/>
                <w:szCs w:val="18"/>
                <w:lang w:val="ka-GE"/>
              </w:rPr>
              <w:t>ნახშირჟანგი</w:t>
            </w:r>
          </w:p>
        </w:tc>
        <w:tc>
          <w:tcPr>
            <w:tcW w:w="1503" w:type="dxa"/>
          </w:tcPr>
          <w:p w:rsidR="00B154F1" w:rsidRPr="00507763" w:rsidRDefault="00B154F1" w:rsidP="0055170E">
            <w:pPr>
              <w:spacing w:after="0" w:line="240" w:lineRule="auto"/>
              <w:jc w:val="both"/>
              <w:outlineLvl w:val="0"/>
              <w:rPr>
                <w:rFonts w:ascii="Sylfaen" w:eastAsia="Calibri" w:hAnsi="Sylfaen" w:cs="Courier New"/>
                <w:snapToGrid w:val="0"/>
                <w:kern w:val="28"/>
                <w:sz w:val="20"/>
                <w:szCs w:val="20"/>
                <w:lang w:val="ka-GE" w:eastAsia="ru-RU"/>
              </w:rPr>
            </w:pPr>
            <w:r>
              <w:rPr>
                <w:rFonts w:ascii="Sylfaen" w:eastAsia="Calibri" w:hAnsi="Sylfaen" w:cs="Courier New"/>
                <w:snapToGrid w:val="0"/>
                <w:kern w:val="28"/>
                <w:sz w:val="20"/>
                <w:szCs w:val="20"/>
                <w:lang w:val="ka-GE" w:eastAsia="ru-RU"/>
              </w:rPr>
              <w:t>33,553</w:t>
            </w:r>
          </w:p>
        </w:tc>
        <w:tc>
          <w:tcPr>
            <w:tcW w:w="1216" w:type="dxa"/>
            <w:vAlign w:val="center"/>
          </w:tcPr>
          <w:p w:rsidR="00B154F1" w:rsidRPr="00F90302" w:rsidRDefault="00B154F1" w:rsidP="00F90302">
            <w:pPr>
              <w:spacing w:after="0" w:line="240" w:lineRule="auto"/>
              <w:jc w:val="center"/>
              <w:rPr>
                <w:rFonts w:ascii="Sylfaen" w:eastAsia="Calibri" w:hAnsi="Sylfaen" w:cs="Courier New"/>
                <w:snapToGrid w:val="0"/>
                <w:kern w:val="28"/>
                <w:sz w:val="18"/>
                <w:szCs w:val="18"/>
                <w:lang w:val="ka-GE" w:eastAsia="ru-RU"/>
              </w:rPr>
            </w:pPr>
            <w:r>
              <w:rPr>
                <w:rFonts w:ascii="Sylfaen" w:eastAsia="Calibri" w:hAnsi="Sylfaen" w:cs="Courier New"/>
                <w:snapToGrid w:val="0"/>
                <w:kern w:val="28"/>
                <w:sz w:val="20"/>
                <w:szCs w:val="20"/>
                <w:lang w:val="ka-GE" w:eastAsia="ru-RU"/>
              </w:rPr>
              <w:t>33,553</w:t>
            </w:r>
          </w:p>
        </w:tc>
        <w:tc>
          <w:tcPr>
            <w:tcW w:w="1651" w:type="dxa"/>
            <w:vAlign w:val="center"/>
          </w:tcPr>
          <w:p w:rsidR="00B154F1" w:rsidRPr="00F90302" w:rsidRDefault="00B154F1" w:rsidP="00F90302">
            <w:pPr>
              <w:spacing w:after="0" w:line="240" w:lineRule="auto"/>
              <w:jc w:val="center"/>
              <w:rPr>
                <w:rFonts w:ascii="Sylfaen" w:eastAsia="Times New Roman" w:hAnsi="Sylfaen" w:cs="Times New Roman"/>
                <w:sz w:val="18"/>
                <w:szCs w:val="18"/>
                <w:lang w:val="ka-GE"/>
              </w:rPr>
            </w:pPr>
            <w:r>
              <w:rPr>
                <w:rFonts w:ascii="Sylfaen" w:eastAsia="Calibri" w:hAnsi="Sylfaen" w:cs="Courier New"/>
                <w:snapToGrid w:val="0"/>
                <w:kern w:val="28"/>
                <w:sz w:val="20"/>
                <w:szCs w:val="20"/>
                <w:lang w:val="ka-GE" w:eastAsia="ru-RU"/>
              </w:rPr>
              <w:t>33,553</w:t>
            </w:r>
          </w:p>
        </w:tc>
        <w:tc>
          <w:tcPr>
            <w:tcW w:w="1807" w:type="dxa"/>
            <w:vAlign w:val="center"/>
          </w:tcPr>
          <w:p w:rsidR="00B154F1" w:rsidRPr="00F90302" w:rsidRDefault="00B154F1" w:rsidP="00F90302">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146" w:type="dxa"/>
            <w:vAlign w:val="center"/>
          </w:tcPr>
          <w:p w:rsidR="00B154F1" w:rsidRPr="00F90302" w:rsidRDefault="00B154F1" w:rsidP="00F90302">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477" w:type="dxa"/>
            <w:vAlign w:val="center"/>
          </w:tcPr>
          <w:p w:rsidR="00B154F1" w:rsidRPr="00F90302" w:rsidRDefault="00B154F1" w:rsidP="00F90302">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389" w:type="dxa"/>
            <w:vAlign w:val="center"/>
          </w:tcPr>
          <w:p w:rsidR="00B154F1" w:rsidRPr="00F90302" w:rsidRDefault="00B154F1" w:rsidP="00F90302">
            <w:pPr>
              <w:spacing w:after="0" w:line="240" w:lineRule="auto"/>
              <w:jc w:val="center"/>
              <w:rPr>
                <w:rFonts w:ascii="Sylfaen" w:eastAsia="Calibri" w:hAnsi="Sylfaen" w:cs="Courier New"/>
                <w:snapToGrid w:val="0"/>
                <w:kern w:val="28"/>
                <w:sz w:val="18"/>
                <w:szCs w:val="18"/>
                <w:lang w:val="ka-GE" w:eastAsia="ru-RU"/>
              </w:rPr>
            </w:pPr>
            <w:r>
              <w:rPr>
                <w:rFonts w:ascii="Sylfaen" w:eastAsia="Calibri" w:hAnsi="Sylfaen" w:cs="Courier New"/>
                <w:snapToGrid w:val="0"/>
                <w:kern w:val="28"/>
                <w:sz w:val="20"/>
                <w:szCs w:val="20"/>
                <w:lang w:val="ka-GE" w:eastAsia="ru-RU"/>
              </w:rPr>
              <w:t>33,553</w:t>
            </w:r>
          </w:p>
        </w:tc>
        <w:tc>
          <w:tcPr>
            <w:tcW w:w="2241" w:type="dxa"/>
            <w:vAlign w:val="center"/>
          </w:tcPr>
          <w:p w:rsidR="00B154F1" w:rsidRPr="00F90302" w:rsidRDefault="00B154F1" w:rsidP="00F90302">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r>
      <w:tr w:rsidR="00B154F1" w:rsidRPr="00F90302" w:rsidTr="0055170E">
        <w:trPr>
          <w:trHeight w:val="463"/>
        </w:trPr>
        <w:tc>
          <w:tcPr>
            <w:tcW w:w="664" w:type="dxa"/>
            <w:vAlign w:val="center"/>
          </w:tcPr>
          <w:p w:rsidR="00B154F1" w:rsidRPr="00F90302" w:rsidRDefault="00B154F1" w:rsidP="00F90302">
            <w:pPr>
              <w:spacing w:after="0" w:line="240" w:lineRule="auto"/>
              <w:jc w:val="center"/>
              <w:rPr>
                <w:rFonts w:ascii="Sylfaen" w:eastAsia="Times New Roman" w:hAnsi="Sylfaen" w:cs="Times New Roman"/>
                <w:bCs/>
                <w:sz w:val="18"/>
                <w:szCs w:val="18"/>
                <w:lang w:val="ka-GE"/>
              </w:rPr>
            </w:pPr>
            <w:r w:rsidRPr="00F90302">
              <w:rPr>
                <w:rFonts w:ascii="Sylfaen" w:eastAsia="Times New Roman" w:hAnsi="Sylfaen" w:cs="Times New Roman"/>
                <w:bCs/>
                <w:sz w:val="18"/>
                <w:szCs w:val="18"/>
                <w:lang w:val="ka-GE"/>
              </w:rPr>
              <w:t>2754</w:t>
            </w:r>
          </w:p>
        </w:tc>
        <w:tc>
          <w:tcPr>
            <w:tcW w:w="1932" w:type="dxa"/>
            <w:vAlign w:val="center"/>
          </w:tcPr>
          <w:p w:rsidR="00B154F1" w:rsidRPr="00F90302" w:rsidRDefault="00B154F1" w:rsidP="00F90302">
            <w:pPr>
              <w:spacing w:after="0" w:line="240" w:lineRule="auto"/>
              <w:jc w:val="center"/>
              <w:rPr>
                <w:rFonts w:ascii="Sylfaen" w:eastAsia="Times New Roman" w:hAnsi="Sylfaen" w:cs="Times New Roman"/>
                <w:sz w:val="18"/>
                <w:szCs w:val="18"/>
                <w:lang w:val="ka-GE"/>
              </w:rPr>
            </w:pPr>
            <w:r w:rsidRPr="00F90302">
              <w:rPr>
                <w:rFonts w:ascii="Sylfaen" w:eastAsia="Times New Roman" w:hAnsi="Sylfaen" w:cs="Times New Roman"/>
                <w:sz w:val="18"/>
                <w:szCs w:val="18"/>
                <w:lang w:val="ka-GE"/>
              </w:rPr>
              <w:t>ნახშირწყალბადები</w:t>
            </w:r>
          </w:p>
        </w:tc>
        <w:tc>
          <w:tcPr>
            <w:tcW w:w="1503" w:type="dxa"/>
          </w:tcPr>
          <w:p w:rsidR="00B154F1" w:rsidRPr="00507763" w:rsidRDefault="00B154F1" w:rsidP="0055170E">
            <w:pPr>
              <w:spacing w:after="0" w:line="240" w:lineRule="auto"/>
              <w:jc w:val="both"/>
              <w:outlineLvl w:val="0"/>
              <w:rPr>
                <w:rFonts w:ascii="Sylfaen" w:eastAsia="Calibri" w:hAnsi="Sylfaen" w:cs="Courier New"/>
                <w:snapToGrid w:val="0"/>
                <w:kern w:val="28"/>
                <w:sz w:val="20"/>
                <w:szCs w:val="20"/>
                <w:lang w:val="ka-GE" w:eastAsia="ru-RU"/>
              </w:rPr>
            </w:pPr>
            <w:r>
              <w:rPr>
                <w:rFonts w:ascii="Sylfaen" w:eastAsia="Calibri" w:hAnsi="Sylfaen" w:cs="Courier New"/>
                <w:snapToGrid w:val="0"/>
                <w:kern w:val="28"/>
                <w:sz w:val="20"/>
                <w:szCs w:val="20"/>
                <w:lang w:val="ka-GE" w:eastAsia="ru-RU"/>
              </w:rPr>
              <w:t>21,74</w:t>
            </w:r>
          </w:p>
        </w:tc>
        <w:tc>
          <w:tcPr>
            <w:tcW w:w="1216" w:type="dxa"/>
            <w:vAlign w:val="center"/>
          </w:tcPr>
          <w:p w:rsidR="00B154F1" w:rsidRPr="00F90302" w:rsidRDefault="00B154F1" w:rsidP="00F90302">
            <w:pPr>
              <w:spacing w:after="0" w:line="240" w:lineRule="auto"/>
              <w:jc w:val="center"/>
              <w:rPr>
                <w:rFonts w:ascii="Sylfaen" w:eastAsia="Calibri" w:hAnsi="Sylfaen" w:cs="Courier New"/>
                <w:snapToGrid w:val="0"/>
                <w:kern w:val="28"/>
                <w:sz w:val="18"/>
                <w:szCs w:val="18"/>
                <w:lang w:val="ka-GE" w:eastAsia="ru-RU"/>
              </w:rPr>
            </w:pPr>
            <w:r>
              <w:rPr>
                <w:rFonts w:ascii="Sylfaen" w:eastAsia="Calibri" w:hAnsi="Sylfaen" w:cs="Courier New"/>
                <w:snapToGrid w:val="0"/>
                <w:kern w:val="28"/>
                <w:sz w:val="20"/>
                <w:szCs w:val="20"/>
                <w:lang w:val="ka-GE" w:eastAsia="ru-RU"/>
              </w:rPr>
              <w:t>21,74</w:t>
            </w:r>
          </w:p>
        </w:tc>
        <w:tc>
          <w:tcPr>
            <w:tcW w:w="1651" w:type="dxa"/>
            <w:vAlign w:val="center"/>
          </w:tcPr>
          <w:p w:rsidR="00B154F1" w:rsidRPr="00F90302" w:rsidRDefault="00B154F1" w:rsidP="00F90302">
            <w:pPr>
              <w:spacing w:after="0" w:line="240" w:lineRule="auto"/>
              <w:jc w:val="center"/>
              <w:rPr>
                <w:rFonts w:ascii="Sylfaen" w:eastAsia="Times New Roman" w:hAnsi="Sylfaen" w:cs="Times New Roman"/>
                <w:sz w:val="18"/>
                <w:szCs w:val="18"/>
                <w:lang w:val="ka-GE"/>
              </w:rPr>
            </w:pPr>
            <w:r>
              <w:rPr>
                <w:rFonts w:ascii="Sylfaen" w:eastAsia="Calibri" w:hAnsi="Sylfaen" w:cs="Courier New"/>
                <w:snapToGrid w:val="0"/>
                <w:kern w:val="28"/>
                <w:sz w:val="20"/>
                <w:szCs w:val="20"/>
                <w:lang w:val="ka-GE" w:eastAsia="ru-RU"/>
              </w:rPr>
              <w:t>21,74</w:t>
            </w:r>
          </w:p>
        </w:tc>
        <w:tc>
          <w:tcPr>
            <w:tcW w:w="1807" w:type="dxa"/>
            <w:vAlign w:val="center"/>
          </w:tcPr>
          <w:p w:rsidR="00B154F1" w:rsidRPr="00F90302" w:rsidRDefault="00B154F1" w:rsidP="00F90302">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146" w:type="dxa"/>
            <w:vAlign w:val="center"/>
          </w:tcPr>
          <w:p w:rsidR="00B154F1" w:rsidRPr="00F90302" w:rsidRDefault="00B154F1" w:rsidP="00F90302">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477" w:type="dxa"/>
            <w:vAlign w:val="center"/>
          </w:tcPr>
          <w:p w:rsidR="00B154F1" w:rsidRPr="00F90302" w:rsidRDefault="00B154F1" w:rsidP="00F90302">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c>
          <w:tcPr>
            <w:tcW w:w="1389" w:type="dxa"/>
            <w:vAlign w:val="center"/>
          </w:tcPr>
          <w:p w:rsidR="00B154F1" w:rsidRPr="00F90302" w:rsidRDefault="00B154F1" w:rsidP="00F90302">
            <w:pPr>
              <w:spacing w:after="0" w:line="240" w:lineRule="auto"/>
              <w:jc w:val="center"/>
              <w:rPr>
                <w:rFonts w:ascii="Sylfaen" w:eastAsia="Calibri" w:hAnsi="Sylfaen" w:cs="Courier New"/>
                <w:snapToGrid w:val="0"/>
                <w:kern w:val="28"/>
                <w:sz w:val="18"/>
                <w:szCs w:val="18"/>
                <w:lang w:val="ka-GE" w:eastAsia="ru-RU"/>
              </w:rPr>
            </w:pPr>
            <w:r>
              <w:rPr>
                <w:rFonts w:ascii="Sylfaen" w:eastAsia="Calibri" w:hAnsi="Sylfaen" w:cs="Courier New"/>
                <w:snapToGrid w:val="0"/>
                <w:kern w:val="28"/>
                <w:sz w:val="20"/>
                <w:szCs w:val="20"/>
                <w:lang w:val="ka-GE" w:eastAsia="ru-RU"/>
              </w:rPr>
              <w:t>21,74</w:t>
            </w:r>
          </w:p>
        </w:tc>
        <w:tc>
          <w:tcPr>
            <w:tcW w:w="2241" w:type="dxa"/>
            <w:vAlign w:val="center"/>
          </w:tcPr>
          <w:p w:rsidR="00B154F1" w:rsidRPr="00F90302" w:rsidRDefault="00B154F1" w:rsidP="00F90302">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w:t>
            </w:r>
          </w:p>
        </w:tc>
      </w:tr>
      <w:tr w:rsidR="00B154F1" w:rsidRPr="00F90302" w:rsidTr="0055170E">
        <w:trPr>
          <w:trHeight w:val="463"/>
        </w:trPr>
        <w:tc>
          <w:tcPr>
            <w:tcW w:w="664" w:type="dxa"/>
            <w:vAlign w:val="center"/>
          </w:tcPr>
          <w:p w:rsidR="00B154F1" w:rsidRPr="00F90302" w:rsidRDefault="00B154F1" w:rsidP="00F90302">
            <w:pPr>
              <w:spacing w:after="0" w:line="240" w:lineRule="auto"/>
              <w:jc w:val="center"/>
              <w:rPr>
                <w:rFonts w:ascii="Sylfaen" w:eastAsia="Times New Roman" w:hAnsi="Sylfaen" w:cs="Times New Roman"/>
                <w:bCs/>
                <w:sz w:val="18"/>
                <w:szCs w:val="18"/>
                <w:lang w:val="ka-GE"/>
              </w:rPr>
            </w:pPr>
            <w:r w:rsidRPr="00F90302">
              <w:rPr>
                <w:rFonts w:ascii="Sylfaen" w:eastAsia="Times New Roman" w:hAnsi="Sylfaen" w:cs="Times New Roman"/>
                <w:bCs/>
                <w:sz w:val="18"/>
                <w:szCs w:val="18"/>
                <w:lang w:val="ka-GE"/>
              </w:rPr>
              <w:t>2909</w:t>
            </w:r>
          </w:p>
        </w:tc>
        <w:tc>
          <w:tcPr>
            <w:tcW w:w="1932" w:type="dxa"/>
            <w:vAlign w:val="center"/>
          </w:tcPr>
          <w:p w:rsidR="00B154F1" w:rsidRPr="00F90302" w:rsidRDefault="00B154F1" w:rsidP="00F90302">
            <w:pPr>
              <w:spacing w:after="0" w:line="240" w:lineRule="auto"/>
              <w:jc w:val="center"/>
              <w:rPr>
                <w:rFonts w:ascii="Sylfaen" w:eastAsia="Times New Roman" w:hAnsi="Sylfaen" w:cs="Times New Roman"/>
                <w:sz w:val="18"/>
                <w:szCs w:val="18"/>
                <w:lang w:val="ka-GE"/>
              </w:rPr>
            </w:pPr>
            <w:r w:rsidRPr="00F90302">
              <w:rPr>
                <w:rFonts w:ascii="Sylfaen" w:eastAsia="Times New Roman" w:hAnsi="Sylfaen" w:cs="Times New Roman"/>
                <w:sz w:val="18"/>
                <w:szCs w:val="18"/>
                <w:lang w:val="ka-GE"/>
              </w:rPr>
              <w:t>არაორგანული მტვერი</w:t>
            </w:r>
          </w:p>
        </w:tc>
        <w:tc>
          <w:tcPr>
            <w:tcW w:w="1503" w:type="dxa"/>
          </w:tcPr>
          <w:p w:rsidR="00B154F1" w:rsidRPr="003C05E9" w:rsidRDefault="00225DA4" w:rsidP="003C05E9">
            <w:pPr>
              <w:spacing w:after="0" w:line="240" w:lineRule="auto"/>
              <w:jc w:val="both"/>
              <w:outlineLvl w:val="0"/>
              <w:rPr>
                <w:rFonts w:ascii="Sylfaen" w:eastAsia="Calibri" w:hAnsi="Sylfaen" w:cs="Courier New"/>
                <w:snapToGrid w:val="0"/>
                <w:kern w:val="28"/>
                <w:sz w:val="20"/>
                <w:szCs w:val="20"/>
                <w:lang w:val="ka-GE" w:eastAsia="ru-RU"/>
              </w:rPr>
            </w:pPr>
            <w:r w:rsidRPr="003C05E9">
              <w:rPr>
                <w:rFonts w:ascii="Sylfaen" w:eastAsia="Calibri" w:hAnsi="Sylfaen" w:cs="Courier New"/>
                <w:snapToGrid w:val="0"/>
                <w:kern w:val="28"/>
                <w:sz w:val="20"/>
                <w:szCs w:val="20"/>
                <w:lang w:val="ka-GE" w:eastAsia="ru-RU"/>
              </w:rPr>
              <w:t>7803,228</w:t>
            </w:r>
            <w:r w:rsidR="003C05E9" w:rsidRPr="003C05E9">
              <w:rPr>
                <w:rFonts w:ascii="Sylfaen" w:eastAsia="Calibri" w:hAnsi="Sylfaen" w:cs="Courier New"/>
                <w:snapToGrid w:val="0"/>
                <w:kern w:val="28"/>
                <w:sz w:val="20"/>
                <w:szCs w:val="20"/>
                <w:lang w:val="ka-GE" w:eastAsia="ru-RU"/>
              </w:rPr>
              <w:t>2</w:t>
            </w:r>
            <w:r w:rsidRPr="003C05E9">
              <w:rPr>
                <w:rFonts w:ascii="Sylfaen" w:eastAsia="Calibri" w:hAnsi="Sylfaen" w:cs="Courier New"/>
                <w:snapToGrid w:val="0"/>
                <w:kern w:val="28"/>
                <w:sz w:val="20"/>
                <w:szCs w:val="20"/>
                <w:lang w:val="ka-GE" w:eastAsia="ru-RU"/>
              </w:rPr>
              <w:t>4</w:t>
            </w:r>
          </w:p>
        </w:tc>
        <w:tc>
          <w:tcPr>
            <w:tcW w:w="1216" w:type="dxa"/>
            <w:vAlign w:val="center"/>
          </w:tcPr>
          <w:p w:rsidR="00B154F1" w:rsidRPr="003C05E9" w:rsidRDefault="00225DA4" w:rsidP="00F90302">
            <w:pPr>
              <w:spacing w:after="0" w:line="240" w:lineRule="auto"/>
              <w:jc w:val="center"/>
              <w:rPr>
                <w:rFonts w:ascii="Sylfaen" w:eastAsia="Times New Roman" w:hAnsi="Sylfaen" w:cs="Times New Roman"/>
                <w:sz w:val="20"/>
                <w:szCs w:val="20"/>
                <w:lang w:val="ka-GE"/>
              </w:rPr>
            </w:pPr>
            <w:r w:rsidRPr="003C05E9">
              <w:rPr>
                <w:rFonts w:ascii="Sylfaen" w:eastAsia="Times New Roman" w:hAnsi="Sylfaen" w:cs="Times New Roman"/>
                <w:sz w:val="20"/>
                <w:szCs w:val="20"/>
                <w:lang w:val="ka-GE"/>
              </w:rPr>
              <w:t>2,56154</w:t>
            </w:r>
          </w:p>
        </w:tc>
        <w:tc>
          <w:tcPr>
            <w:tcW w:w="1651" w:type="dxa"/>
            <w:vAlign w:val="center"/>
          </w:tcPr>
          <w:p w:rsidR="00B154F1" w:rsidRPr="003C05E9" w:rsidRDefault="00B154F1" w:rsidP="00F90302">
            <w:pPr>
              <w:spacing w:after="0" w:line="240" w:lineRule="auto"/>
              <w:jc w:val="center"/>
              <w:rPr>
                <w:rFonts w:ascii="Sylfaen" w:eastAsia="Times New Roman" w:hAnsi="Sylfaen" w:cs="Times New Roman"/>
                <w:sz w:val="20"/>
                <w:szCs w:val="20"/>
                <w:lang w:val="ka-GE"/>
              </w:rPr>
            </w:pPr>
            <w:r w:rsidRPr="003C05E9">
              <w:rPr>
                <w:rFonts w:ascii="Sylfaen" w:eastAsia="Times New Roman" w:hAnsi="Sylfaen" w:cs="Times New Roman"/>
                <w:sz w:val="20"/>
                <w:szCs w:val="20"/>
                <w:lang w:val="ka-GE"/>
              </w:rPr>
              <w:t>-</w:t>
            </w:r>
          </w:p>
        </w:tc>
        <w:tc>
          <w:tcPr>
            <w:tcW w:w="1807" w:type="dxa"/>
            <w:vAlign w:val="center"/>
          </w:tcPr>
          <w:p w:rsidR="00B154F1" w:rsidRPr="003C05E9" w:rsidRDefault="00225DA4" w:rsidP="00F90302">
            <w:pPr>
              <w:spacing w:after="0" w:line="240" w:lineRule="auto"/>
              <w:jc w:val="center"/>
              <w:rPr>
                <w:rFonts w:ascii="Sylfaen" w:eastAsia="Times New Roman" w:hAnsi="Sylfaen" w:cs="Times New Roman"/>
                <w:sz w:val="20"/>
                <w:szCs w:val="20"/>
                <w:lang w:val="ka-GE"/>
              </w:rPr>
            </w:pPr>
            <w:r w:rsidRPr="003C05E9">
              <w:rPr>
                <w:rFonts w:ascii="Sylfaen" w:eastAsia="Times New Roman" w:hAnsi="Sylfaen" w:cs="Times New Roman"/>
                <w:sz w:val="20"/>
                <w:szCs w:val="20"/>
                <w:lang w:val="ka-GE"/>
              </w:rPr>
              <w:t>7800,66</w:t>
            </w:r>
            <w:r w:rsidR="003C05E9" w:rsidRPr="003C05E9">
              <w:rPr>
                <w:rFonts w:ascii="Sylfaen" w:eastAsia="Times New Roman" w:hAnsi="Sylfaen" w:cs="Times New Roman"/>
                <w:sz w:val="20"/>
                <w:szCs w:val="20"/>
                <w:lang w:val="ka-GE"/>
              </w:rPr>
              <w:t>6</w:t>
            </w:r>
            <w:r w:rsidRPr="003C05E9">
              <w:rPr>
                <w:rFonts w:ascii="Sylfaen" w:eastAsia="Times New Roman" w:hAnsi="Sylfaen" w:cs="Times New Roman"/>
                <w:sz w:val="20"/>
                <w:szCs w:val="20"/>
                <w:lang w:val="ka-GE"/>
              </w:rPr>
              <w:t>7</w:t>
            </w:r>
          </w:p>
        </w:tc>
        <w:tc>
          <w:tcPr>
            <w:tcW w:w="1146" w:type="dxa"/>
            <w:vAlign w:val="center"/>
          </w:tcPr>
          <w:p w:rsidR="00B154F1" w:rsidRPr="003C05E9" w:rsidRDefault="00225DA4" w:rsidP="00F90302">
            <w:pPr>
              <w:spacing w:after="0" w:line="240" w:lineRule="auto"/>
              <w:jc w:val="center"/>
              <w:rPr>
                <w:rFonts w:ascii="Sylfaen" w:eastAsia="Times New Roman" w:hAnsi="Sylfaen" w:cs="Times New Roman"/>
                <w:sz w:val="20"/>
                <w:szCs w:val="20"/>
                <w:lang w:val="ka-GE"/>
              </w:rPr>
            </w:pPr>
            <w:r w:rsidRPr="003C05E9">
              <w:rPr>
                <w:rFonts w:ascii="Sylfaen" w:eastAsia="Times New Roman" w:hAnsi="Sylfaen" w:cs="Times New Roman"/>
                <w:sz w:val="20"/>
                <w:szCs w:val="20"/>
                <w:lang w:val="ka-GE"/>
              </w:rPr>
              <w:t>7776,85</w:t>
            </w:r>
            <w:r w:rsidR="003C05E9" w:rsidRPr="003C05E9">
              <w:rPr>
                <w:rFonts w:ascii="Sylfaen" w:eastAsia="Times New Roman" w:hAnsi="Sylfaen" w:cs="Times New Roman"/>
                <w:sz w:val="20"/>
                <w:szCs w:val="20"/>
                <w:lang w:val="ka-GE"/>
              </w:rPr>
              <w:t>6</w:t>
            </w:r>
            <w:r w:rsidRPr="003C05E9">
              <w:rPr>
                <w:rFonts w:ascii="Sylfaen" w:eastAsia="Times New Roman" w:hAnsi="Sylfaen" w:cs="Times New Roman"/>
                <w:sz w:val="20"/>
                <w:szCs w:val="20"/>
                <w:lang w:val="ka-GE"/>
              </w:rPr>
              <w:t>7</w:t>
            </w:r>
          </w:p>
        </w:tc>
        <w:tc>
          <w:tcPr>
            <w:tcW w:w="1477" w:type="dxa"/>
            <w:vAlign w:val="center"/>
          </w:tcPr>
          <w:p w:rsidR="00B154F1" w:rsidRPr="00F90302" w:rsidRDefault="003C05E9" w:rsidP="00F90302">
            <w:pPr>
              <w:spacing w:after="0" w:line="240" w:lineRule="auto"/>
              <w:jc w:val="center"/>
              <w:rPr>
                <w:rFonts w:ascii="Sylfaen" w:eastAsia="Times New Roman" w:hAnsi="Sylfaen" w:cs="Times New Roman"/>
                <w:sz w:val="18"/>
                <w:szCs w:val="18"/>
                <w:lang w:val="ka-GE"/>
              </w:rPr>
            </w:pPr>
            <w:r w:rsidRPr="003C05E9">
              <w:rPr>
                <w:rFonts w:ascii="Sylfaen" w:eastAsia="Times New Roman" w:hAnsi="Sylfaen" w:cs="Times New Roman"/>
                <w:sz w:val="20"/>
                <w:szCs w:val="20"/>
                <w:lang w:val="ka-GE"/>
              </w:rPr>
              <w:t>7776,8567</w:t>
            </w:r>
          </w:p>
        </w:tc>
        <w:tc>
          <w:tcPr>
            <w:tcW w:w="1389" w:type="dxa"/>
            <w:vAlign w:val="center"/>
          </w:tcPr>
          <w:p w:rsidR="00B154F1" w:rsidRPr="00F90302" w:rsidRDefault="00B154F1" w:rsidP="003C05E9">
            <w:pPr>
              <w:spacing w:after="0" w:line="240" w:lineRule="auto"/>
              <w:jc w:val="center"/>
              <w:rPr>
                <w:rFonts w:ascii="Sylfaen" w:eastAsia="Times New Roman" w:hAnsi="Sylfaen" w:cs="Times New Roman"/>
                <w:sz w:val="18"/>
                <w:szCs w:val="18"/>
                <w:lang w:val="ka-GE"/>
              </w:rPr>
            </w:pPr>
            <w:r>
              <w:rPr>
                <w:rFonts w:ascii="Sylfaen" w:eastAsia="Calibri" w:hAnsi="Sylfaen" w:cs="Courier New"/>
                <w:snapToGrid w:val="0"/>
                <w:kern w:val="28"/>
                <w:sz w:val="20"/>
                <w:szCs w:val="20"/>
                <w:lang w:val="ka-GE" w:eastAsia="ru-RU"/>
              </w:rPr>
              <w:t>26,</w:t>
            </w:r>
            <w:r w:rsidR="003C05E9">
              <w:rPr>
                <w:rFonts w:ascii="Sylfaen" w:eastAsia="Calibri" w:hAnsi="Sylfaen" w:cs="Courier New"/>
                <w:snapToGrid w:val="0"/>
                <w:kern w:val="28"/>
                <w:sz w:val="20"/>
                <w:szCs w:val="20"/>
                <w:lang w:val="ka-GE" w:eastAsia="ru-RU"/>
              </w:rPr>
              <w:t>37154</w:t>
            </w:r>
          </w:p>
        </w:tc>
        <w:tc>
          <w:tcPr>
            <w:tcW w:w="2241" w:type="dxa"/>
            <w:vAlign w:val="center"/>
          </w:tcPr>
          <w:p w:rsidR="00B154F1" w:rsidRPr="00F90302" w:rsidRDefault="003C05E9" w:rsidP="00F90302">
            <w:pPr>
              <w:spacing w:after="0" w:line="240" w:lineRule="auto"/>
              <w:jc w:val="center"/>
              <w:rPr>
                <w:rFonts w:ascii="Sylfaen" w:eastAsia="Times New Roman" w:hAnsi="Sylfaen" w:cs="Times New Roman"/>
                <w:sz w:val="18"/>
                <w:szCs w:val="18"/>
                <w:lang w:val="ka-GE"/>
              </w:rPr>
            </w:pPr>
            <w:r>
              <w:rPr>
                <w:rFonts w:ascii="Sylfaen" w:eastAsia="Times New Roman" w:hAnsi="Sylfaen" w:cs="Times New Roman"/>
                <w:sz w:val="18"/>
                <w:szCs w:val="18"/>
                <w:lang w:val="ka-GE"/>
              </w:rPr>
              <w:t>99,66%</w:t>
            </w:r>
          </w:p>
        </w:tc>
      </w:tr>
    </w:tbl>
    <w:p w:rsidR="00507763" w:rsidRPr="00F90302" w:rsidRDefault="00507763" w:rsidP="00507763">
      <w:pPr>
        <w:tabs>
          <w:tab w:val="left" w:pos="540"/>
        </w:tabs>
        <w:spacing w:after="0"/>
        <w:ind w:left="90" w:hanging="1440"/>
        <w:rPr>
          <w:rFonts w:ascii="Sylfaen" w:eastAsia="Times New Roman" w:hAnsi="Sylfaen" w:cs="Times New Roman"/>
          <w:sz w:val="18"/>
          <w:szCs w:val="18"/>
        </w:rPr>
      </w:pPr>
    </w:p>
    <w:p w:rsidR="00507763" w:rsidRPr="00507763" w:rsidRDefault="00507763" w:rsidP="00507763">
      <w:pPr>
        <w:tabs>
          <w:tab w:val="left" w:pos="540"/>
        </w:tabs>
        <w:spacing w:after="0"/>
        <w:ind w:left="90" w:hanging="1440"/>
        <w:rPr>
          <w:rFonts w:ascii="Sylfaen" w:eastAsia="Times New Roman" w:hAnsi="Sylfaen" w:cs="Times New Roman"/>
          <w:lang w:val="ka-GE"/>
        </w:rPr>
      </w:pPr>
    </w:p>
    <w:p w:rsidR="00507763" w:rsidRPr="00507763" w:rsidRDefault="00507763" w:rsidP="00507763">
      <w:pPr>
        <w:tabs>
          <w:tab w:val="left" w:pos="6300"/>
          <w:tab w:val="left" w:pos="6390"/>
          <w:tab w:val="left" w:pos="6570"/>
        </w:tabs>
        <w:ind w:left="2340" w:right="2861"/>
        <w:rPr>
          <w:rFonts w:ascii="Sylfaen" w:eastAsia="Times New Roman" w:hAnsi="Sylfaen" w:cs="Times New Roman"/>
          <w:lang w:val="ka-GE"/>
        </w:rPr>
        <w:sectPr w:rsidR="00507763" w:rsidRPr="00507763" w:rsidSect="00507763">
          <w:pgSz w:w="16838" w:h="11906" w:orient="landscape"/>
          <w:pgMar w:top="568" w:right="720" w:bottom="426" w:left="1350" w:header="709" w:footer="709" w:gutter="0"/>
          <w:cols w:space="708"/>
          <w:docGrid w:linePitch="360"/>
        </w:sectPr>
      </w:pPr>
    </w:p>
    <w:p w:rsidR="00507763" w:rsidRPr="00507763" w:rsidRDefault="00507763" w:rsidP="00507763">
      <w:pPr>
        <w:rPr>
          <w:rFonts w:ascii="Sylfaen" w:eastAsia="Times New Roman" w:hAnsi="Sylfaen" w:cs="Times New Roman"/>
          <w:lang w:val="ka-GE" w:eastAsia="ru-RU"/>
        </w:rPr>
      </w:pPr>
      <w:r w:rsidRPr="00507763">
        <w:rPr>
          <w:rFonts w:ascii="Sylfaen" w:eastAsia="Times New Roman" w:hAnsi="Sylfaen" w:cs="Times New Roman"/>
          <w:lang w:val="ka-GE" w:eastAsia="ru-RU"/>
        </w:rPr>
        <w:lastRenderedPageBreak/>
        <w:t>დანართი 5</w:t>
      </w:r>
    </w:p>
    <w:p w:rsidR="00507763" w:rsidRPr="00507763" w:rsidRDefault="00D64C2A" w:rsidP="00507763">
      <w:pPr>
        <w:rPr>
          <w:rFonts w:ascii="Sylfaen" w:eastAsia="Times New Roman" w:hAnsi="Sylfaen" w:cs="Times New Roman"/>
          <w:lang w:val="ka-GE" w:eastAsia="ru-RU"/>
        </w:rPr>
      </w:pPr>
      <w:r>
        <w:rPr>
          <w:rFonts w:ascii="Sylfaen" w:eastAsia="Times New Roman" w:hAnsi="Sylfaen" w:cs="Times New Roman"/>
          <w:noProof/>
        </w:rPr>
        <w:drawing>
          <wp:inline distT="0" distB="0" distL="0" distR="0">
            <wp:extent cx="5943600" cy="6800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6800850"/>
                    </a:xfrm>
                    <a:prstGeom prst="rect">
                      <a:avLst/>
                    </a:prstGeom>
                    <a:noFill/>
                    <a:ln>
                      <a:noFill/>
                    </a:ln>
                  </pic:spPr>
                </pic:pic>
              </a:graphicData>
            </a:graphic>
          </wp:inline>
        </w:drawing>
      </w:r>
      <w:r w:rsidR="00507763">
        <w:rPr>
          <w:rFonts w:ascii="Calibri" w:eastAsia="Times New Roman" w:hAnsi="Calibri" w:cs="Times New Roman"/>
          <w:noProof/>
        </w:rPr>
        <mc:AlternateContent>
          <mc:Choice Requires="wps">
            <w:drawing>
              <wp:anchor distT="4294967295" distB="4294967295" distL="114300" distR="114300" simplePos="0" relativeHeight="251659264" behindDoc="0" locked="0" layoutInCell="1" allowOverlap="1" wp14:anchorId="038CB5D9" wp14:editId="4828E800">
                <wp:simplePos x="0" y="0"/>
                <wp:positionH relativeFrom="column">
                  <wp:posOffset>4434205</wp:posOffset>
                </wp:positionH>
                <wp:positionV relativeFrom="paragraph">
                  <wp:posOffset>3238499</wp:posOffset>
                </wp:positionV>
                <wp:extent cx="228600" cy="0"/>
                <wp:effectExtent l="0" t="0" r="19050" b="1905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349.15pt;margin-top:255pt;width:18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"/>
            </w:pict>
          </mc:Fallback>
        </mc:AlternateContent>
      </w:r>
    </w:p>
    <w:p w:rsidR="00507763" w:rsidRPr="00507763" w:rsidRDefault="00507763" w:rsidP="00507763">
      <w:pPr>
        <w:tabs>
          <w:tab w:val="left" w:pos="540"/>
        </w:tabs>
        <w:spacing w:after="0" w:line="360" w:lineRule="auto"/>
        <w:jc w:val="both"/>
        <w:rPr>
          <w:rFonts w:ascii="Sylfaen" w:eastAsia="Times New Roman" w:hAnsi="Sylfaen" w:cs="Times New Roman"/>
          <w:lang w:val="ka-GE" w:eastAsia="ru-RU"/>
        </w:rPr>
        <w:sectPr w:rsidR="00507763" w:rsidRPr="00507763" w:rsidSect="00507763">
          <w:pgSz w:w="12240" w:h="15840"/>
          <w:pgMar w:top="1134" w:right="850" w:bottom="1134" w:left="1701" w:header="720" w:footer="720" w:gutter="0"/>
          <w:cols w:space="720"/>
          <w:noEndnote/>
        </w:sectPr>
      </w:pPr>
    </w:p>
    <w:p w:rsidR="00507763" w:rsidRDefault="00507763" w:rsidP="00507763">
      <w:pPr>
        <w:tabs>
          <w:tab w:val="left" w:pos="540"/>
        </w:tabs>
        <w:spacing w:after="0" w:line="360" w:lineRule="auto"/>
        <w:jc w:val="both"/>
        <w:rPr>
          <w:rFonts w:ascii="Sylfaen" w:eastAsia="Times New Roman" w:hAnsi="Sylfaen" w:cs="Times New Roman"/>
          <w:lang w:val="ka-GE" w:eastAsia="ru-RU"/>
        </w:rPr>
      </w:pPr>
      <w:r w:rsidRPr="00507763">
        <w:rPr>
          <w:rFonts w:ascii="Sylfaen" w:eastAsia="Times New Roman" w:hAnsi="Sylfaen" w:cs="Times New Roman"/>
          <w:lang w:val="ka-GE" w:eastAsia="ru-RU"/>
        </w:rPr>
        <w:lastRenderedPageBreak/>
        <w:t>დანართი 6</w:t>
      </w:r>
    </w:p>
    <w:p w:rsidR="00D64C2A" w:rsidRDefault="00D64C2A" w:rsidP="0076705C">
      <w:pPr>
        <w:tabs>
          <w:tab w:val="left" w:pos="540"/>
        </w:tabs>
        <w:spacing w:after="0" w:line="360" w:lineRule="auto"/>
        <w:ind w:left="450"/>
        <w:jc w:val="both"/>
        <w:rPr>
          <w:rFonts w:ascii="Sylfaen" w:eastAsia="Times New Roman" w:hAnsi="Sylfaen" w:cs="Times New Roman"/>
          <w:lang w:val="ka-GE" w:eastAsia="ru-RU"/>
        </w:rPr>
      </w:pPr>
      <w:r>
        <w:rPr>
          <w:rFonts w:ascii="Sylfaen" w:eastAsia="Times New Roman" w:hAnsi="Sylfaen" w:cs="Times New Roman"/>
          <w:noProof/>
        </w:rPr>
        <w:drawing>
          <wp:inline distT="0" distB="0" distL="0" distR="0">
            <wp:extent cx="7781925" cy="5391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86351" cy="5394216"/>
                    </a:xfrm>
                    <a:prstGeom prst="rect">
                      <a:avLst/>
                    </a:prstGeom>
                    <a:noFill/>
                    <a:ln>
                      <a:noFill/>
                    </a:ln>
                  </pic:spPr>
                </pic:pic>
              </a:graphicData>
            </a:graphic>
          </wp:inline>
        </w:drawing>
      </w:r>
    </w:p>
    <w:p w:rsidR="00507763" w:rsidRPr="00507763" w:rsidRDefault="00507763" w:rsidP="00507763">
      <w:pPr>
        <w:tabs>
          <w:tab w:val="left" w:pos="540"/>
        </w:tabs>
        <w:spacing w:after="0" w:line="360" w:lineRule="auto"/>
        <w:jc w:val="both"/>
        <w:rPr>
          <w:rFonts w:ascii="Sylfaen" w:eastAsia="Times New Roman" w:hAnsi="Sylfaen" w:cs="Times New Roman"/>
          <w:lang w:eastAsia="ru-RU"/>
        </w:rPr>
      </w:pPr>
    </w:p>
    <w:p w:rsidR="00507763" w:rsidRPr="00507763" w:rsidRDefault="00507763" w:rsidP="00507763">
      <w:pPr>
        <w:tabs>
          <w:tab w:val="left" w:pos="540"/>
        </w:tabs>
        <w:spacing w:after="0" w:line="360" w:lineRule="auto"/>
        <w:jc w:val="both"/>
        <w:rPr>
          <w:rFonts w:ascii="Sylfaen" w:eastAsia="Times New Roman" w:hAnsi="Sylfaen" w:cs="Times New Roman"/>
          <w:lang w:eastAsia="ru-RU"/>
        </w:rPr>
        <w:sectPr w:rsidR="00507763" w:rsidRPr="00507763" w:rsidSect="00D64C2A">
          <w:pgSz w:w="15840" w:h="12240" w:orient="landscape"/>
          <w:pgMar w:top="540" w:right="1138" w:bottom="1699" w:left="1138" w:header="720" w:footer="720" w:gutter="0"/>
          <w:cols w:space="720"/>
          <w:noEndnote/>
        </w:sectPr>
      </w:pPr>
    </w:p>
    <w:p w:rsidR="00507763" w:rsidRPr="00507763" w:rsidRDefault="00507763" w:rsidP="00507763">
      <w:pPr>
        <w:spacing w:after="0"/>
        <w:rPr>
          <w:rFonts w:ascii="Sylfaen" w:eastAsia="Times New Roman" w:hAnsi="Sylfaen" w:cs="Arial"/>
          <w:bCs/>
          <w:lang w:val="ka-GE"/>
        </w:rPr>
      </w:pPr>
      <w:r w:rsidRPr="00507763">
        <w:rPr>
          <w:rFonts w:ascii="Sylfaen" w:eastAsia="Times New Roman" w:hAnsi="Sylfaen" w:cs="Arial"/>
          <w:bCs/>
          <w:lang w:val="ka-GE"/>
        </w:rPr>
        <w:lastRenderedPageBreak/>
        <w:t xml:space="preserve">დანართი 7 </w:t>
      </w:r>
    </w:p>
    <w:p w:rsidR="00507763" w:rsidRDefault="00507763" w:rsidP="00507763">
      <w:pPr>
        <w:spacing w:after="0"/>
        <w:rPr>
          <w:rFonts w:ascii="Sylfaen" w:eastAsia="Times New Roman" w:hAnsi="Sylfaen" w:cs="Times New Roman"/>
          <w:lang w:val="ka-GE"/>
        </w:rPr>
      </w:pPr>
      <w:r w:rsidRPr="00507763">
        <w:rPr>
          <w:rFonts w:ascii="Sylfaen" w:eastAsia="Times New Roman" w:hAnsi="Sylfaen" w:cs="Times New Roman"/>
          <w:lang w:val="ka-GE"/>
        </w:rPr>
        <w:t xml:space="preserve">ატმოსფერულ ჰაერში მავნე ნივთიერებათა გაბნევის ანგარიშის მანქანური ამონაბეჭდი </w:t>
      </w:r>
    </w:p>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lang w:val="ka-GE"/>
        </w:rPr>
      </w:pPr>
      <w:r w:rsidRPr="0076705C">
        <w:rPr>
          <w:rFonts w:ascii="Arial" w:eastAsia="Times New Roman" w:hAnsi="Arial" w:cs="Arial"/>
          <w:b/>
          <w:bCs/>
          <w:sz w:val="18"/>
          <w:szCs w:val="18"/>
          <w:lang w:val="ka-GE"/>
        </w:rPr>
        <w:t xml:space="preserve">УПРЗА ЭКОЛОГ, </w:t>
      </w:r>
      <w:r w:rsidRPr="0076705C">
        <w:rPr>
          <w:rFonts w:ascii="Sylfaen" w:eastAsia="Times New Roman" w:hAnsi="Sylfaen" w:cs="Arial"/>
          <w:b/>
          <w:bCs/>
          <w:sz w:val="18"/>
          <w:szCs w:val="18"/>
          <w:lang w:val="ka-GE"/>
        </w:rPr>
        <w:t>ვერსია</w:t>
      </w:r>
      <w:r w:rsidRPr="0076705C">
        <w:rPr>
          <w:rFonts w:ascii="Arial" w:eastAsia="Times New Roman" w:hAnsi="Arial" w:cs="Arial"/>
          <w:b/>
          <w:bCs/>
          <w:sz w:val="18"/>
          <w:szCs w:val="18"/>
          <w:lang w:val="ka-GE"/>
        </w:rPr>
        <w:t xml:space="preserve"> 3.00</w:t>
      </w:r>
    </w:p>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lang w:val="ka-GE"/>
        </w:rPr>
      </w:pPr>
    </w:p>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lang w:val="ka-GE"/>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6705C">
        <w:rPr>
          <w:rFonts w:ascii="Sylfaen" w:eastAsia="Times New Roman" w:hAnsi="Sylfaen" w:cs="Arial"/>
          <w:b/>
          <w:bCs/>
          <w:sz w:val="18"/>
          <w:szCs w:val="18"/>
          <w:lang w:val="ka-GE"/>
        </w:rPr>
        <w:t>სერიული ნომერი</w:t>
      </w:r>
      <w:r w:rsidRPr="0076705C">
        <w:rPr>
          <w:rFonts w:ascii="Arial" w:eastAsia="Times New Roman" w:hAnsi="Arial" w:cs="Arial"/>
          <w:b/>
          <w:bCs/>
          <w:sz w:val="18"/>
          <w:szCs w:val="18"/>
          <w:lang w:val="ka-GE"/>
        </w:rPr>
        <w:t xml:space="preserve"> 11-11-1111, D.M</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w:sz w:val="18"/>
          <w:szCs w:val="18"/>
          <w:lang w:val="ka-GE"/>
        </w:rPr>
      </w:pPr>
    </w:p>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ka-GE"/>
        </w:rPr>
      </w:pPr>
      <w:r w:rsidRPr="0076705C">
        <w:rPr>
          <w:rFonts w:ascii="Sylfaen" w:eastAsia="Times New Roman" w:hAnsi="Sylfaen" w:cs="Arial CYR"/>
          <w:b/>
          <w:bCs/>
          <w:sz w:val="18"/>
          <w:szCs w:val="18"/>
          <w:lang w:val="ka-GE"/>
        </w:rPr>
        <w:t>საწარმოს ნომერი 45; ს.რ ბელგიური ჯგუფი</w:t>
      </w:r>
    </w:p>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ka-GE"/>
        </w:rPr>
      </w:pPr>
      <w:r w:rsidRPr="0076705C">
        <w:rPr>
          <w:rFonts w:ascii="Sylfaen" w:eastAsia="Times New Roman" w:hAnsi="Sylfaen" w:cs="Arial CYR"/>
          <w:sz w:val="18"/>
          <w:szCs w:val="18"/>
          <w:lang w:val="ka-GE"/>
        </w:rPr>
        <w:t>ქალაქი გარდაბანი</w:t>
      </w:r>
    </w:p>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ka-GE"/>
        </w:rPr>
      </w:pPr>
    </w:p>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ka-GE"/>
        </w:rPr>
      </w:pPr>
      <w:r w:rsidRPr="0076705C">
        <w:rPr>
          <w:rFonts w:ascii="Sylfaen" w:eastAsia="Times New Roman" w:hAnsi="Sylfaen" w:cs="Arial"/>
          <w:sz w:val="18"/>
          <w:szCs w:val="18"/>
          <w:lang w:val="ka-GE"/>
        </w:rPr>
        <w:t>დაწესებულების მისამართი</w:t>
      </w:r>
      <w:r w:rsidRPr="0076705C">
        <w:rPr>
          <w:rFonts w:ascii="Arial" w:eastAsia="Times New Roman" w:hAnsi="Arial" w:cs="Arial"/>
          <w:sz w:val="18"/>
          <w:szCs w:val="18"/>
          <w:lang w:val="ka-GE"/>
        </w:rPr>
        <w:t>:</w:t>
      </w:r>
      <w:r w:rsidRPr="0076705C">
        <w:rPr>
          <w:rFonts w:ascii="Sylfaen" w:eastAsia="Times New Roman" w:hAnsi="Sylfaen" w:cs="Arial CYR"/>
          <w:sz w:val="18"/>
          <w:szCs w:val="18"/>
          <w:lang w:val="ka-GE"/>
        </w:rPr>
        <w:t xml:space="preserve">  გარდაბანი, სოფ. კრწანისი</w:t>
      </w:r>
    </w:p>
    <w:p w:rsidR="0076705C" w:rsidRPr="0076705C" w:rsidRDefault="0076705C" w:rsidP="0076705C">
      <w:pPr>
        <w:widowControl w:val="0"/>
        <w:autoSpaceDE w:val="0"/>
        <w:autoSpaceDN w:val="0"/>
        <w:adjustRightInd w:val="0"/>
        <w:spacing w:after="0" w:line="240" w:lineRule="auto"/>
        <w:rPr>
          <w:rFonts w:ascii="Sylfaen" w:eastAsia="Times New Roman" w:hAnsi="Sylfaen" w:cs="Arial CYR"/>
          <w:b/>
          <w:bCs/>
          <w:sz w:val="18"/>
          <w:szCs w:val="18"/>
          <w:lang w:val="ka-GE"/>
        </w:rPr>
      </w:pPr>
    </w:p>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ka-GE"/>
        </w:rPr>
      </w:pPr>
    </w:p>
    <w:p w:rsidR="0076705C" w:rsidRPr="0076705C" w:rsidRDefault="0076705C" w:rsidP="0076705C">
      <w:pPr>
        <w:widowControl w:val="0"/>
        <w:autoSpaceDE w:val="0"/>
        <w:autoSpaceDN w:val="0"/>
        <w:adjustRightInd w:val="0"/>
        <w:spacing w:after="0" w:line="240" w:lineRule="auto"/>
        <w:rPr>
          <w:rFonts w:ascii="Sylfaen" w:eastAsia="Times New Roman" w:hAnsi="Sylfaen" w:cs="Arial"/>
          <w:sz w:val="18"/>
          <w:szCs w:val="18"/>
          <w:lang w:val="ka-GE"/>
        </w:rPr>
      </w:pPr>
      <w:r w:rsidRPr="0076705C">
        <w:rPr>
          <w:rFonts w:ascii="Sylfaen" w:eastAsia="Times New Roman" w:hAnsi="Sylfaen" w:cs="Arial"/>
          <w:sz w:val="18"/>
          <w:szCs w:val="18"/>
          <w:lang w:val="ka-GE"/>
        </w:rPr>
        <w:t>მრეწველობის დარგი:</w:t>
      </w:r>
      <w:r w:rsidRPr="0076705C">
        <w:rPr>
          <w:rFonts w:ascii="Arial" w:eastAsia="Times New Roman" w:hAnsi="Arial" w:cs="Arial"/>
          <w:sz w:val="18"/>
          <w:szCs w:val="18"/>
          <w:lang w:val="ka-GE"/>
        </w:rPr>
        <w:t xml:space="preserve"> 16100 </w:t>
      </w:r>
      <w:r w:rsidRPr="0076705C">
        <w:rPr>
          <w:rFonts w:ascii="Sylfaen" w:eastAsia="Times New Roman" w:hAnsi="Sylfaen" w:cs="Arial"/>
          <w:sz w:val="18"/>
          <w:szCs w:val="18"/>
          <w:lang w:val="ka-GE"/>
        </w:rPr>
        <w:t>საშენ მასალათა წარმოება</w:t>
      </w:r>
    </w:p>
    <w:p w:rsidR="0076705C" w:rsidRPr="0076705C" w:rsidRDefault="0076705C" w:rsidP="0076705C">
      <w:pPr>
        <w:widowControl w:val="0"/>
        <w:autoSpaceDE w:val="0"/>
        <w:autoSpaceDN w:val="0"/>
        <w:adjustRightInd w:val="0"/>
        <w:spacing w:after="0" w:line="240" w:lineRule="auto"/>
        <w:rPr>
          <w:rFonts w:ascii="Arial" w:eastAsia="Times New Roman" w:hAnsi="Arial" w:cs="Arial"/>
          <w:sz w:val="18"/>
          <w:szCs w:val="18"/>
          <w:lang w:val="ka-GE"/>
        </w:rPr>
      </w:pPr>
    </w:p>
    <w:p w:rsidR="0076705C" w:rsidRPr="0076705C" w:rsidRDefault="0076705C" w:rsidP="0076705C">
      <w:pPr>
        <w:widowControl w:val="0"/>
        <w:autoSpaceDE w:val="0"/>
        <w:autoSpaceDN w:val="0"/>
        <w:adjustRightInd w:val="0"/>
        <w:spacing w:after="0" w:line="240" w:lineRule="auto"/>
        <w:rPr>
          <w:rFonts w:ascii="Arial" w:eastAsia="Times New Roman" w:hAnsi="Arial" w:cs="Arial"/>
          <w:b/>
          <w:bCs/>
          <w:sz w:val="18"/>
          <w:szCs w:val="18"/>
          <w:lang w:val="ka-GE"/>
        </w:rPr>
      </w:pPr>
    </w:p>
    <w:p w:rsidR="0076705C" w:rsidRPr="0076705C" w:rsidRDefault="0076705C" w:rsidP="0076705C">
      <w:pPr>
        <w:widowControl w:val="0"/>
        <w:autoSpaceDE w:val="0"/>
        <w:autoSpaceDN w:val="0"/>
        <w:adjustRightInd w:val="0"/>
        <w:spacing w:after="0" w:line="240" w:lineRule="auto"/>
        <w:rPr>
          <w:rFonts w:ascii="Sylfaen" w:eastAsia="Times New Roman" w:hAnsi="Sylfaen" w:cs="Arial"/>
          <w:b/>
          <w:bCs/>
          <w:sz w:val="18"/>
          <w:szCs w:val="18"/>
          <w:lang w:val="ka-GE"/>
        </w:rPr>
      </w:pPr>
      <w:r w:rsidRPr="0076705C">
        <w:rPr>
          <w:rFonts w:ascii="Sylfaen" w:eastAsia="Times New Roman" w:hAnsi="Sylfaen" w:cs="Arial"/>
          <w:b/>
          <w:bCs/>
          <w:sz w:val="18"/>
          <w:szCs w:val="18"/>
          <w:lang w:val="ka-GE"/>
        </w:rPr>
        <w:t>საწყისი მონაცემების ვარიანტი</w:t>
      </w:r>
      <w:r w:rsidRPr="0076705C">
        <w:rPr>
          <w:rFonts w:ascii="Arial" w:eastAsia="Times New Roman" w:hAnsi="Arial" w:cs="Arial"/>
          <w:b/>
          <w:bCs/>
          <w:sz w:val="18"/>
          <w:szCs w:val="18"/>
          <w:lang w:val="ka-GE"/>
        </w:rPr>
        <w:t xml:space="preserve">: 1, </w:t>
      </w:r>
      <w:r w:rsidRPr="0076705C">
        <w:rPr>
          <w:rFonts w:ascii="Sylfaen" w:eastAsia="Times New Roman" w:hAnsi="Sylfaen" w:cs="Arial"/>
          <w:b/>
          <w:bCs/>
          <w:sz w:val="18"/>
          <w:szCs w:val="18"/>
          <w:lang w:val="ka-GE"/>
        </w:rPr>
        <w:t>საწყისი მონაცემების ახალი ვარიანტი</w:t>
      </w:r>
    </w:p>
    <w:p w:rsidR="0076705C" w:rsidRPr="0076705C" w:rsidRDefault="0076705C" w:rsidP="0076705C">
      <w:pPr>
        <w:widowControl w:val="0"/>
        <w:autoSpaceDE w:val="0"/>
        <w:autoSpaceDN w:val="0"/>
        <w:adjustRightInd w:val="0"/>
        <w:spacing w:after="0" w:line="240" w:lineRule="auto"/>
        <w:rPr>
          <w:rFonts w:ascii="Sylfaen" w:eastAsia="Times New Roman" w:hAnsi="Sylfaen" w:cs="Arial"/>
          <w:b/>
          <w:bCs/>
          <w:sz w:val="18"/>
          <w:szCs w:val="18"/>
          <w:lang w:val="ka-GE"/>
        </w:rPr>
      </w:pPr>
      <w:r w:rsidRPr="0076705C">
        <w:rPr>
          <w:rFonts w:ascii="Sylfaen" w:eastAsia="Times New Roman" w:hAnsi="Sylfaen" w:cs="Arial"/>
          <w:b/>
          <w:bCs/>
          <w:sz w:val="18"/>
          <w:szCs w:val="18"/>
          <w:lang w:val="ka-GE"/>
        </w:rPr>
        <w:t>გაანგარიშების ვარიანტი</w:t>
      </w:r>
      <w:r w:rsidRPr="0076705C">
        <w:rPr>
          <w:rFonts w:ascii="Arial" w:eastAsia="Times New Roman" w:hAnsi="Arial" w:cs="Arial"/>
          <w:b/>
          <w:bCs/>
          <w:sz w:val="18"/>
          <w:szCs w:val="18"/>
          <w:lang w:val="ka-GE"/>
        </w:rPr>
        <w:t xml:space="preserve">: 1, </w:t>
      </w:r>
      <w:r w:rsidRPr="0076705C">
        <w:rPr>
          <w:rFonts w:ascii="Sylfaen" w:eastAsia="Times New Roman" w:hAnsi="Sylfaen" w:cs="Arial"/>
          <w:b/>
          <w:bCs/>
          <w:sz w:val="18"/>
          <w:szCs w:val="18"/>
          <w:lang w:val="ka-GE"/>
        </w:rPr>
        <w:t>გაანგარიშების ახალი ვარიანტი</w:t>
      </w:r>
    </w:p>
    <w:p w:rsidR="0076705C" w:rsidRPr="0076705C" w:rsidRDefault="0076705C" w:rsidP="0076705C">
      <w:pPr>
        <w:widowControl w:val="0"/>
        <w:autoSpaceDE w:val="0"/>
        <w:autoSpaceDN w:val="0"/>
        <w:adjustRightInd w:val="0"/>
        <w:spacing w:after="0" w:line="240" w:lineRule="auto"/>
        <w:rPr>
          <w:rFonts w:ascii="Sylfaen" w:eastAsia="Times New Roman" w:hAnsi="Sylfaen" w:cs="Arial"/>
          <w:b/>
          <w:bCs/>
          <w:sz w:val="18"/>
          <w:szCs w:val="18"/>
          <w:lang w:val="ka-GE"/>
        </w:rPr>
      </w:pPr>
      <w:r w:rsidRPr="0076705C">
        <w:rPr>
          <w:rFonts w:ascii="Sylfaen" w:eastAsia="Times New Roman" w:hAnsi="Sylfaen" w:cs="Arial"/>
          <w:b/>
          <w:bCs/>
          <w:sz w:val="18"/>
          <w:szCs w:val="18"/>
          <w:lang w:val="ka-GE"/>
        </w:rPr>
        <w:t>გაანგარიშება შესრულებულია ზაფხულისათვის</w:t>
      </w:r>
    </w:p>
    <w:p w:rsidR="0076705C" w:rsidRPr="0076705C" w:rsidRDefault="0076705C" w:rsidP="0076705C">
      <w:pPr>
        <w:widowControl w:val="0"/>
        <w:autoSpaceDE w:val="0"/>
        <w:autoSpaceDN w:val="0"/>
        <w:adjustRightInd w:val="0"/>
        <w:spacing w:after="0" w:line="240" w:lineRule="auto"/>
        <w:rPr>
          <w:rFonts w:ascii="Arial" w:eastAsia="Times New Roman" w:hAnsi="Arial" w:cs="Arial"/>
          <w:b/>
          <w:bCs/>
          <w:sz w:val="18"/>
          <w:szCs w:val="18"/>
          <w:lang w:val="ka-GE"/>
        </w:rPr>
      </w:pPr>
      <w:r w:rsidRPr="0076705C">
        <w:rPr>
          <w:rFonts w:ascii="Sylfaen" w:eastAsia="Times New Roman" w:hAnsi="Sylfaen" w:cs="Arial"/>
          <w:b/>
          <w:bCs/>
          <w:sz w:val="18"/>
          <w:szCs w:val="18"/>
          <w:lang w:val="ka-GE"/>
        </w:rPr>
        <w:t>გაანგარიშების მოდული</w:t>
      </w:r>
      <w:r w:rsidRPr="0076705C">
        <w:rPr>
          <w:rFonts w:ascii="Arial" w:eastAsia="Times New Roman" w:hAnsi="Arial" w:cs="Arial"/>
          <w:b/>
          <w:bCs/>
          <w:sz w:val="18"/>
          <w:szCs w:val="18"/>
          <w:lang w:val="ka-GE"/>
        </w:rPr>
        <w:t xml:space="preserve">: "ОНД-86 </w:t>
      </w:r>
      <w:r w:rsidRPr="0076705C">
        <w:rPr>
          <w:rFonts w:ascii="Sylfaen" w:eastAsia="Times New Roman" w:hAnsi="Sylfaen" w:cs="Arial"/>
          <w:b/>
          <w:bCs/>
          <w:sz w:val="18"/>
          <w:szCs w:val="18"/>
          <w:lang w:val="ka-GE"/>
        </w:rPr>
        <w:t>სტანდარტული</w:t>
      </w:r>
      <w:r w:rsidRPr="0076705C">
        <w:rPr>
          <w:rFonts w:ascii="Arial" w:eastAsia="Times New Roman" w:hAnsi="Arial" w:cs="Arial"/>
          <w:b/>
          <w:bCs/>
          <w:sz w:val="18"/>
          <w:szCs w:val="18"/>
          <w:lang w:val="ka-GE"/>
        </w:rPr>
        <w:t>"</w:t>
      </w:r>
    </w:p>
    <w:p w:rsidR="0076705C" w:rsidRPr="0076705C" w:rsidRDefault="0076705C" w:rsidP="0076705C">
      <w:pPr>
        <w:widowControl w:val="0"/>
        <w:autoSpaceDE w:val="0"/>
        <w:autoSpaceDN w:val="0"/>
        <w:adjustRightInd w:val="0"/>
        <w:spacing w:after="0" w:line="240" w:lineRule="auto"/>
        <w:rPr>
          <w:rFonts w:ascii="Arial" w:eastAsia="Times New Roman" w:hAnsi="Arial" w:cs="Arial"/>
          <w:b/>
          <w:bCs/>
          <w:sz w:val="18"/>
          <w:szCs w:val="18"/>
          <w:lang w:val="ru-RU"/>
        </w:rPr>
      </w:pPr>
      <w:r w:rsidRPr="0076705C">
        <w:rPr>
          <w:rFonts w:ascii="Sylfaen" w:eastAsia="Times New Roman" w:hAnsi="Sylfaen" w:cs="Arial"/>
          <w:b/>
          <w:bCs/>
          <w:sz w:val="18"/>
          <w:szCs w:val="18"/>
          <w:lang w:val="ka-GE"/>
        </w:rPr>
        <w:t>საანგარიშო მუდმივები</w:t>
      </w:r>
      <w:r w:rsidRPr="0076705C">
        <w:rPr>
          <w:rFonts w:ascii="Arial" w:eastAsia="Times New Roman" w:hAnsi="Arial" w:cs="Arial"/>
          <w:b/>
          <w:bCs/>
          <w:sz w:val="18"/>
          <w:szCs w:val="18"/>
          <w:lang w:val="ru-RU"/>
        </w:rPr>
        <w:t xml:space="preserve">: </w:t>
      </w:r>
      <w:r w:rsidRPr="0076705C">
        <w:rPr>
          <w:rFonts w:ascii="Arial" w:eastAsia="Times New Roman" w:hAnsi="Arial" w:cs="Arial"/>
          <w:b/>
          <w:bCs/>
          <w:sz w:val="18"/>
          <w:szCs w:val="18"/>
        </w:rPr>
        <w:t>E</w:t>
      </w:r>
      <w:r w:rsidRPr="0076705C">
        <w:rPr>
          <w:rFonts w:ascii="Arial" w:eastAsia="Times New Roman" w:hAnsi="Arial" w:cs="Arial"/>
          <w:b/>
          <w:bCs/>
          <w:sz w:val="18"/>
          <w:szCs w:val="18"/>
          <w:lang w:val="ru-RU"/>
        </w:rPr>
        <w:t xml:space="preserve">1= 0.01, </w:t>
      </w:r>
      <w:r w:rsidRPr="0076705C">
        <w:rPr>
          <w:rFonts w:ascii="Arial" w:eastAsia="Times New Roman" w:hAnsi="Arial" w:cs="Arial"/>
          <w:b/>
          <w:bCs/>
          <w:sz w:val="18"/>
          <w:szCs w:val="18"/>
        </w:rPr>
        <w:t>E</w:t>
      </w:r>
      <w:r w:rsidRPr="0076705C">
        <w:rPr>
          <w:rFonts w:ascii="Arial" w:eastAsia="Times New Roman" w:hAnsi="Arial" w:cs="Arial"/>
          <w:b/>
          <w:bCs/>
          <w:sz w:val="18"/>
          <w:szCs w:val="18"/>
          <w:lang w:val="ru-RU"/>
        </w:rPr>
        <w:t xml:space="preserve">2=0.01, </w:t>
      </w:r>
      <w:r w:rsidRPr="0076705C">
        <w:rPr>
          <w:rFonts w:ascii="Arial" w:eastAsia="Times New Roman" w:hAnsi="Arial" w:cs="Arial"/>
          <w:b/>
          <w:bCs/>
          <w:sz w:val="18"/>
          <w:szCs w:val="18"/>
        </w:rPr>
        <w:t>E</w:t>
      </w:r>
      <w:r w:rsidRPr="0076705C">
        <w:rPr>
          <w:rFonts w:ascii="Arial" w:eastAsia="Times New Roman" w:hAnsi="Arial" w:cs="Arial"/>
          <w:b/>
          <w:bCs/>
          <w:sz w:val="18"/>
          <w:szCs w:val="18"/>
          <w:lang w:val="ru-RU"/>
        </w:rPr>
        <w:t xml:space="preserve">3=0.01, </w:t>
      </w:r>
      <w:r w:rsidRPr="0076705C">
        <w:rPr>
          <w:rFonts w:ascii="Arial" w:eastAsia="Times New Roman" w:hAnsi="Arial" w:cs="Arial"/>
          <w:b/>
          <w:bCs/>
          <w:sz w:val="18"/>
          <w:szCs w:val="18"/>
        </w:rPr>
        <w:t>S</w:t>
      </w:r>
      <w:r w:rsidRPr="0076705C">
        <w:rPr>
          <w:rFonts w:ascii="Arial" w:eastAsia="Times New Roman" w:hAnsi="Arial" w:cs="Arial"/>
          <w:b/>
          <w:bCs/>
          <w:sz w:val="18"/>
          <w:szCs w:val="18"/>
          <w:lang w:val="ru-RU"/>
        </w:rPr>
        <w:t xml:space="preserve">=999999.99 </w:t>
      </w:r>
      <w:r w:rsidRPr="0076705C">
        <w:rPr>
          <w:rFonts w:ascii="Sylfaen" w:eastAsia="Times New Roman" w:hAnsi="Sylfaen" w:cs="Arial"/>
          <w:b/>
          <w:bCs/>
          <w:sz w:val="18"/>
          <w:szCs w:val="18"/>
          <w:lang w:val="ka-GE"/>
        </w:rPr>
        <w:t>კვ</w:t>
      </w:r>
      <w:r w:rsidRPr="0076705C">
        <w:rPr>
          <w:rFonts w:ascii="Arial" w:eastAsia="Times New Roman" w:hAnsi="Arial" w:cs="Arial"/>
          <w:b/>
          <w:bCs/>
          <w:sz w:val="18"/>
          <w:szCs w:val="18"/>
          <w:lang w:val="ru-RU"/>
        </w:rPr>
        <w:t>.</w:t>
      </w:r>
      <w:r w:rsidRPr="0076705C">
        <w:rPr>
          <w:rFonts w:ascii="Sylfaen" w:eastAsia="Times New Roman" w:hAnsi="Sylfaen" w:cs="Arial"/>
          <w:b/>
          <w:bCs/>
          <w:sz w:val="18"/>
          <w:szCs w:val="18"/>
          <w:lang w:val="ka-GE"/>
        </w:rPr>
        <w:t>კმ</w:t>
      </w:r>
      <w:r w:rsidRPr="0076705C">
        <w:rPr>
          <w:rFonts w:ascii="Arial" w:eastAsia="Times New Roman" w:hAnsi="Arial" w:cs="Arial"/>
          <w:b/>
          <w:bCs/>
          <w:sz w:val="18"/>
          <w:szCs w:val="18"/>
          <w:lang w:val="ru-RU"/>
        </w:rPr>
        <w:t>.</w:t>
      </w:r>
    </w:p>
    <w:p w:rsidR="0076705C" w:rsidRPr="0076705C" w:rsidRDefault="0076705C" w:rsidP="0076705C">
      <w:pPr>
        <w:widowControl w:val="0"/>
        <w:autoSpaceDE w:val="0"/>
        <w:autoSpaceDN w:val="0"/>
        <w:adjustRightInd w:val="0"/>
        <w:spacing w:after="0" w:line="240" w:lineRule="auto"/>
        <w:rPr>
          <w:rFonts w:ascii="Sylfaen" w:eastAsia="Times New Roman" w:hAnsi="Sylfaen" w:cs="Arial CYR"/>
          <w:b/>
          <w:bCs/>
          <w:sz w:val="18"/>
          <w:szCs w:val="18"/>
          <w:lang w:val="ru-RU"/>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6705C">
        <w:rPr>
          <w:rFonts w:ascii="Sylfaen" w:eastAsia="Times New Roman" w:hAnsi="Sylfaen" w:cs="Arial CYR"/>
          <w:b/>
          <w:bCs/>
          <w:sz w:val="18"/>
          <w:szCs w:val="18"/>
          <w:lang w:val="ru-RU"/>
        </w:rPr>
        <w:t>მეტეოროლოგიური პარამეტრები</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tbl>
      <w:tblPr>
        <w:tblW w:w="0" w:type="auto"/>
        <w:jc w:val="center"/>
        <w:tblLayout w:type="fixed"/>
        <w:tblCellMar>
          <w:left w:w="10" w:type="dxa"/>
          <w:right w:w="10" w:type="dxa"/>
        </w:tblCellMar>
        <w:tblLook w:val="0000" w:firstRow="0" w:lastRow="0" w:firstColumn="0" w:lastColumn="0" w:noHBand="0" w:noVBand="0"/>
      </w:tblPr>
      <w:tblGrid>
        <w:gridCol w:w="7418"/>
        <w:gridCol w:w="1168"/>
      </w:tblGrid>
      <w:tr w:rsidR="0076705C" w:rsidRPr="0076705C" w:rsidTr="0055170E">
        <w:trPr>
          <w:jc w:val="center"/>
        </w:trPr>
        <w:tc>
          <w:tcPr>
            <w:tcW w:w="741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spacing w:after="0"/>
              <w:rPr>
                <w:rFonts w:ascii="Calibri" w:eastAsia="Times New Roman" w:hAnsi="Calibri" w:cs="Times New Roman"/>
                <w:sz w:val="18"/>
                <w:szCs w:val="18"/>
              </w:rPr>
            </w:pPr>
            <w:r w:rsidRPr="0076705C">
              <w:rPr>
                <w:rFonts w:ascii="Sylfaen" w:eastAsia="Times New Roman" w:hAnsi="Sylfaen" w:cs="Sylfaen"/>
                <w:sz w:val="18"/>
                <w:szCs w:val="18"/>
              </w:rPr>
              <w:t>ყველაზე</w:t>
            </w:r>
            <w:r w:rsidRPr="0076705C">
              <w:rPr>
                <w:rFonts w:ascii="Calibri" w:eastAsia="Times New Roman" w:hAnsi="Calibri" w:cs="Times New Roman"/>
                <w:sz w:val="18"/>
                <w:szCs w:val="18"/>
              </w:rPr>
              <w:t xml:space="preserve"> </w:t>
            </w:r>
            <w:r w:rsidRPr="0076705C">
              <w:rPr>
                <w:rFonts w:ascii="Sylfaen" w:eastAsia="Times New Roman" w:hAnsi="Sylfaen" w:cs="Sylfaen"/>
                <w:sz w:val="18"/>
                <w:szCs w:val="18"/>
              </w:rPr>
              <w:t>ცხელი</w:t>
            </w:r>
            <w:r w:rsidRPr="0076705C">
              <w:rPr>
                <w:rFonts w:ascii="Calibri" w:eastAsia="Times New Roman" w:hAnsi="Calibri" w:cs="Times New Roman"/>
                <w:sz w:val="18"/>
                <w:szCs w:val="18"/>
              </w:rPr>
              <w:t xml:space="preserve"> </w:t>
            </w:r>
            <w:r w:rsidRPr="0076705C">
              <w:rPr>
                <w:rFonts w:ascii="Sylfaen" w:eastAsia="Times New Roman" w:hAnsi="Sylfaen" w:cs="Sylfaen"/>
                <w:sz w:val="18"/>
                <w:szCs w:val="18"/>
              </w:rPr>
              <w:t>თვის</w:t>
            </w:r>
            <w:r w:rsidRPr="0076705C">
              <w:rPr>
                <w:rFonts w:ascii="Calibri" w:eastAsia="Times New Roman" w:hAnsi="Calibri" w:cs="Times New Roman"/>
                <w:sz w:val="18"/>
                <w:szCs w:val="18"/>
              </w:rPr>
              <w:t xml:space="preserve"> </w:t>
            </w:r>
            <w:r w:rsidRPr="0076705C">
              <w:rPr>
                <w:rFonts w:ascii="Sylfaen" w:eastAsia="Times New Roman" w:hAnsi="Sylfaen" w:cs="Sylfaen"/>
                <w:sz w:val="18"/>
                <w:szCs w:val="18"/>
              </w:rPr>
              <w:t>ჰაერის</w:t>
            </w:r>
            <w:r w:rsidRPr="0076705C">
              <w:rPr>
                <w:rFonts w:ascii="Calibri" w:eastAsia="Times New Roman" w:hAnsi="Calibri" w:cs="Times New Roman"/>
                <w:sz w:val="18"/>
                <w:szCs w:val="18"/>
              </w:rPr>
              <w:t xml:space="preserve"> </w:t>
            </w:r>
            <w:r w:rsidRPr="0076705C">
              <w:rPr>
                <w:rFonts w:ascii="Sylfaen" w:eastAsia="Times New Roman" w:hAnsi="Sylfaen" w:cs="Sylfaen"/>
                <w:sz w:val="18"/>
                <w:szCs w:val="18"/>
              </w:rPr>
              <w:t>საშუალო</w:t>
            </w:r>
            <w:r w:rsidRPr="0076705C">
              <w:rPr>
                <w:rFonts w:ascii="Calibri" w:eastAsia="Times New Roman" w:hAnsi="Calibri" w:cs="Times New Roman"/>
                <w:sz w:val="18"/>
                <w:szCs w:val="18"/>
              </w:rPr>
              <w:t xml:space="preserve"> </w:t>
            </w:r>
            <w:r w:rsidRPr="0076705C">
              <w:rPr>
                <w:rFonts w:ascii="Sylfaen" w:eastAsia="Times New Roman" w:hAnsi="Sylfaen" w:cs="Sylfaen"/>
                <w:sz w:val="18"/>
                <w:szCs w:val="18"/>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6705C">
              <w:rPr>
                <w:rFonts w:ascii="Arial CYR" w:eastAsia="Times New Roman" w:hAnsi="Arial CYR" w:cs="Arial CYR"/>
                <w:sz w:val="18"/>
                <w:szCs w:val="18"/>
                <w:lang w:val="ru-RU"/>
              </w:rPr>
              <w:t xml:space="preserve">31,9° </w:t>
            </w:r>
            <w:r w:rsidRPr="0076705C">
              <w:rPr>
                <w:rFonts w:ascii="Sylfaen" w:eastAsia="Times New Roman" w:hAnsi="Sylfaen" w:cs="Arial CYR"/>
                <w:sz w:val="18"/>
                <w:szCs w:val="18"/>
                <w:lang w:val="ru-RU"/>
              </w:rPr>
              <w:t>C</w:t>
            </w:r>
          </w:p>
        </w:tc>
      </w:tr>
      <w:tr w:rsidR="0076705C" w:rsidRPr="0076705C" w:rsidTr="0055170E">
        <w:trPr>
          <w:jc w:val="center"/>
        </w:trPr>
        <w:tc>
          <w:tcPr>
            <w:tcW w:w="741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spacing w:after="0"/>
              <w:rPr>
                <w:rFonts w:ascii="Calibri" w:eastAsia="Times New Roman" w:hAnsi="Calibri" w:cs="Times New Roman"/>
                <w:sz w:val="18"/>
                <w:szCs w:val="18"/>
              </w:rPr>
            </w:pPr>
            <w:r w:rsidRPr="0076705C">
              <w:rPr>
                <w:rFonts w:ascii="Sylfaen" w:eastAsia="Times New Roman" w:hAnsi="Sylfaen" w:cs="Sylfaen"/>
                <w:sz w:val="18"/>
                <w:szCs w:val="18"/>
              </w:rPr>
              <w:t>ყველაზე</w:t>
            </w:r>
            <w:r w:rsidRPr="0076705C">
              <w:rPr>
                <w:rFonts w:ascii="Calibri" w:eastAsia="Times New Roman" w:hAnsi="Calibri" w:cs="Times New Roman"/>
                <w:sz w:val="18"/>
                <w:szCs w:val="18"/>
              </w:rPr>
              <w:t xml:space="preserve"> </w:t>
            </w:r>
            <w:r w:rsidRPr="0076705C">
              <w:rPr>
                <w:rFonts w:ascii="Sylfaen" w:eastAsia="Times New Roman" w:hAnsi="Sylfaen" w:cs="Sylfaen"/>
                <w:sz w:val="18"/>
                <w:szCs w:val="18"/>
              </w:rPr>
              <w:t>ცივი</w:t>
            </w:r>
            <w:r w:rsidRPr="0076705C">
              <w:rPr>
                <w:rFonts w:ascii="Calibri" w:eastAsia="Times New Roman" w:hAnsi="Calibri" w:cs="Times New Roman"/>
                <w:sz w:val="18"/>
                <w:szCs w:val="18"/>
              </w:rPr>
              <w:t xml:space="preserve"> </w:t>
            </w:r>
            <w:r w:rsidRPr="0076705C">
              <w:rPr>
                <w:rFonts w:ascii="Sylfaen" w:eastAsia="Times New Roman" w:hAnsi="Sylfaen" w:cs="Sylfaen"/>
                <w:sz w:val="18"/>
                <w:szCs w:val="18"/>
              </w:rPr>
              <w:t>თვის</w:t>
            </w:r>
            <w:r w:rsidRPr="0076705C">
              <w:rPr>
                <w:rFonts w:ascii="Calibri" w:eastAsia="Times New Roman" w:hAnsi="Calibri" w:cs="Times New Roman"/>
                <w:sz w:val="18"/>
                <w:szCs w:val="18"/>
              </w:rPr>
              <w:t xml:space="preserve"> </w:t>
            </w:r>
            <w:r w:rsidRPr="0076705C">
              <w:rPr>
                <w:rFonts w:ascii="Sylfaen" w:eastAsia="Times New Roman" w:hAnsi="Sylfaen" w:cs="Sylfaen"/>
                <w:sz w:val="18"/>
                <w:szCs w:val="18"/>
              </w:rPr>
              <w:t>ჰაერის</w:t>
            </w:r>
            <w:r w:rsidRPr="0076705C">
              <w:rPr>
                <w:rFonts w:ascii="Calibri" w:eastAsia="Times New Roman" w:hAnsi="Calibri" w:cs="Times New Roman"/>
                <w:sz w:val="18"/>
                <w:szCs w:val="18"/>
              </w:rPr>
              <w:t xml:space="preserve"> </w:t>
            </w:r>
            <w:r w:rsidRPr="0076705C">
              <w:rPr>
                <w:rFonts w:ascii="Sylfaen" w:eastAsia="Times New Roman" w:hAnsi="Sylfaen" w:cs="Sylfaen"/>
                <w:sz w:val="18"/>
                <w:szCs w:val="18"/>
              </w:rPr>
              <w:t>საშუალო</w:t>
            </w:r>
            <w:r w:rsidRPr="0076705C">
              <w:rPr>
                <w:rFonts w:ascii="Calibri" w:eastAsia="Times New Roman" w:hAnsi="Calibri" w:cs="Times New Roman"/>
                <w:sz w:val="18"/>
                <w:szCs w:val="18"/>
              </w:rPr>
              <w:t xml:space="preserve"> </w:t>
            </w:r>
            <w:r w:rsidRPr="0076705C">
              <w:rPr>
                <w:rFonts w:ascii="Sylfaen" w:eastAsia="Times New Roman" w:hAnsi="Sylfaen" w:cs="Sylfaen"/>
                <w:sz w:val="18"/>
                <w:szCs w:val="18"/>
              </w:rPr>
              <w:t>ტემპერატურა</w:t>
            </w:r>
          </w:p>
        </w:tc>
        <w:tc>
          <w:tcPr>
            <w:tcW w:w="116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6705C">
              <w:rPr>
                <w:rFonts w:ascii="Arial CYR" w:eastAsia="Times New Roman" w:hAnsi="Arial CYR" w:cs="Arial CYR"/>
                <w:sz w:val="18"/>
                <w:szCs w:val="18"/>
                <w:lang w:val="ru-RU"/>
              </w:rPr>
              <w:t xml:space="preserve">-7° </w:t>
            </w:r>
            <w:r w:rsidRPr="0076705C">
              <w:rPr>
                <w:rFonts w:ascii="Sylfaen" w:eastAsia="Times New Roman" w:hAnsi="Sylfaen" w:cs="Arial CYR"/>
                <w:sz w:val="18"/>
                <w:szCs w:val="18"/>
                <w:lang w:val="ru-RU"/>
              </w:rPr>
              <w:t>C</w:t>
            </w:r>
          </w:p>
        </w:tc>
      </w:tr>
      <w:tr w:rsidR="0076705C" w:rsidRPr="0076705C" w:rsidTr="0055170E">
        <w:trPr>
          <w:jc w:val="center"/>
        </w:trPr>
        <w:tc>
          <w:tcPr>
            <w:tcW w:w="741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spacing w:after="0"/>
              <w:rPr>
                <w:rFonts w:ascii="Calibri" w:eastAsia="Times New Roman" w:hAnsi="Calibri" w:cs="Times New Roman"/>
                <w:sz w:val="18"/>
                <w:szCs w:val="18"/>
              </w:rPr>
            </w:pPr>
            <w:r w:rsidRPr="0076705C">
              <w:rPr>
                <w:rFonts w:ascii="Sylfaen" w:eastAsia="Times New Roman" w:hAnsi="Sylfaen" w:cs="Sylfaen"/>
                <w:sz w:val="18"/>
                <w:szCs w:val="18"/>
              </w:rPr>
              <w:t>ატმოსფეროს</w:t>
            </w:r>
            <w:r w:rsidRPr="0076705C">
              <w:rPr>
                <w:rFonts w:ascii="Calibri" w:eastAsia="Times New Roman" w:hAnsi="Calibri" w:cs="Times New Roman"/>
                <w:sz w:val="18"/>
                <w:szCs w:val="18"/>
              </w:rPr>
              <w:t xml:space="preserve"> </w:t>
            </w:r>
            <w:r w:rsidRPr="0076705C">
              <w:rPr>
                <w:rFonts w:ascii="Sylfaen" w:eastAsia="Times New Roman" w:hAnsi="Sylfaen" w:cs="Sylfaen"/>
                <w:sz w:val="18"/>
                <w:szCs w:val="18"/>
              </w:rPr>
              <w:t>სტრატიფიკაციის</w:t>
            </w:r>
            <w:r w:rsidRPr="0076705C">
              <w:rPr>
                <w:rFonts w:ascii="Calibri" w:eastAsia="Times New Roman" w:hAnsi="Calibri" w:cs="Times New Roman"/>
                <w:sz w:val="18"/>
                <w:szCs w:val="18"/>
              </w:rPr>
              <w:t xml:space="preserve"> </w:t>
            </w:r>
            <w:r w:rsidRPr="0076705C">
              <w:rPr>
                <w:rFonts w:ascii="Sylfaen" w:eastAsia="Times New Roman" w:hAnsi="Sylfaen" w:cs="Sylfaen"/>
                <w:sz w:val="18"/>
                <w:szCs w:val="18"/>
              </w:rPr>
              <w:t>ტემპერატურაზე</w:t>
            </w:r>
            <w:r w:rsidRPr="0076705C">
              <w:rPr>
                <w:rFonts w:ascii="Calibri" w:eastAsia="Times New Roman" w:hAnsi="Calibri" w:cs="Times New Roman"/>
                <w:sz w:val="18"/>
                <w:szCs w:val="18"/>
              </w:rPr>
              <w:t xml:space="preserve"> </w:t>
            </w:r>
            <w:r w:rsidRPr="0076705C">
              <w:rPr>
                <w:rFonts w:ascii="Sylfaen" w:eastAsia="Times New Roman" w:hAnsi="Sylfaen" w:cs="Sylfaen"/>
                <w:sz w:val="18"/>
                <w:szCs w:val="18"/>
              </w:rPr>
              <w:t>დამოკიდებული</w:t>
            </w:r>
            <w:r w:rsidRPr="0076705C">
              <w:rPr>
                <w:rFonts w:ascii="Calibri" w:eastAsia="Times New Roman" w:hAnsi="Calibri" w:cs="Times New Roman"/>
                <w:sz w:val="18"/>
                <w:szCs w:val="18"/>
              </w:rPr>
              <w:t xml:space="preserve"> </w:t>
            </w:r>
            <w:r w:rsidRPr="0076705C">
              <w:rPr>
                <w:rFonts w:ascii="Sylfaen" w:eastAsia="Times New Roman" w:hAnsi="Sylfaen" w:cs="Sylfaen"/>
                <w:sz w:val="18"/>
                <w:szCs w:val="18"/>
              </w:rPr>
              <w:t>კოეფიციენტი</w:t>
            </w:r>
            <w:r w:rsidRPr="0076705C">
              <w:rPr>
                <w:rFonts w:ascii="Calibri" w:eastAsia="Times New Roman" w:hAnsi="Calibri" w:cs="Times New Roman"/>
                <w:sz w:val="18"/>
                <w:szCs w:val="18"/>
              </w:rPr>
              <w:t>, A</w:t>
            </w:r>
          </w:p>
        </w:tc>
        <w:tc>
          <w:tcPr>
            <w:tcW w:w="116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6705C">
              <w:rPr>
                <w:rFonts w:ascii="Sylfaen" w:eastAsia="Times New Roman" w:hAnsi="Sylfaen" w:cs="Arial CYR"/>
                <w:sz w:val="18"/>
                <w:szCs w:val="18"/>
                <w:lang w:val="ru-RU"/>
              </w:rPr>
              <w:t>200</w:t>
            </w:r>
          </w:p>
        </w:tc>
      </w:tr>
      <w:tr w:rsidR="0076705C" w:rsidRPr="0076705C" w:rsidTr="0055170E">
        <w:trPr>
          <w:jc w:val="center"/>
        </w:trPr>
        <w:tc>
          <w:tcPr>
            <w:tcW w:w="741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spacing w:after="0"/>
              <w:rPr>
                <w:rFonts w:ascii="Calibri" w:eastAsia="Times New Roman" w:hAnsi="Calibri" w:cs="Times New Roman"/>
                <w:sz w:val="18"/>
                <w:szCs w:val="18"/>
              </w:rPr>
            </w:pPr>
            <w:r w:rsidRPr="0076705C">
              <w:rPr>
                <w:rFonts w:ascii="Sylfaen" w:eastAsia="Times New Roman" w:hAnsi="Sylfaen" w:cs="Sylfaen"/>
                <w:sz w:val="18"/>
                <w:szCs w:val="18"/>
              </w:rPr>
              <w:t>ქარის</w:t>
            </w:r>
            <w:r w:rsidRPr="0076705C">
              <w:rPr>
                <w:rFonts w:ascii="Calibri" w:eastAsia="Times New Roman" w:hAnsi="Calibri" w:cs="Times New Roman"/>
                <w:sz w:val="18"/>
                <w:szCs w:val="18"/>
              </w:rPr>
              <w:t xml:space="preserve"> </w:t>
            </w:r>
            <w:r w:rsidRPr="0076705C">
              <w:rPr>
                <w:rFonts w:ascii="Sylfaen" w:eastAsia="Times New Roman" w:hAnsi="Sylfaen" w:cs="Sylfaen"/>
                <w:sz w:val="18"/>
                <w:szCs w:val="18"/>
              </w:rPr>
              <w:t>მაქსიმალური</w:t>
            </w:r>
            <w:r w:rsidRPr="0076705C">
              <w:rPr>
                <w:rFonts w:ascii="Calibri" w:eastAsia="Times New Roman" w:hAnsi="Calibri" w:cs="Times New Roman"/>
                <w:sz w:val="18"/>
                <w:szCs w:val="18"/>
              </w:rPr>
              <w:t xml:space="preserve"> </w:t>
            </w:r>
            <w:r w:rsidRPr="0076705C">
              <w:rPr>
                <w:rFonts w:ascii="Sylfaen" w:eastAsia="Times New Roman" w:hAnsi="Sylfaen" w:cs="Sylfaen"/>
                <w:sz w:val="18"/>
                <w:szCs w:val="18"/>
              </w:rPr>
              <w:t>სიჩქარე</w:t>
            </w:r>
            <w:r w:rsidRPr="0076705C">
              <w:rPr>
                <w:rFonts w:ascii="Calibri" w:eastAsia="Times New Roman" w:hAnsi="Calibri" w:cs="Times New Roman"/>
                <w:sz w:val="18"/>
                <w:szCs w:val="18"/>
              </w:rPr>
              <w:t xml:space="preserve"> </w:t>
            </w:r>
            <w:r w:rsidRPr="0076705C">
              <w:rPr>
                <w:rFonts w:ascii="Sylfaen" w:eastAsia="Times New Roman" w:hAnsi="Sylfaen" w:cs="Sylfaen"/>
                <w:sz w:val="18"/>
                <w:szCs w:val="18"/>
              </w:rPr>
              <w:t>მოცემული</w:t>
            </w:r>
            <w:r w:rsidRPr="0076705C">
              <w:rPr>
                <w:rFonts w:ascii="Calibri" w:eastAsia="Times New Roman" w:hAnsi="Calibri" w:cs="Times New Roman"/>
                <w:sz w:val="18"/>
                <w:szCs w:val="18"/>
              </w:rPr>
              <w:t xml:space="preserve"> </w:t>
            </w:r>
            <w:r w:rsidRPr="0076705C">
              <w:rPr>
                <w:rFonts w:ascii="Sylfaen" w:eastAsia="Times New Roman" w:hAnsi="Sylfaen" w:cs="Sylfaen"/>
                <w:sz w:val="18"/>
                <w:szCs w:val="18"/>
              </w:rPr>
              <w:t>ტერიტორიისათვის</w:t>
            </w:r>
            <w:r w:rsidRPr="0076705C">
              <w:rPr>
                <w:rFonts w:ascii="Calibri" w:eastAsia="Times New Roman" w:hAnsi="Calibri" w:cs="Times New Roman"/>
                <w:sz w:val="18"/>
                <w:szCs w:val="18"/>
              </w:rPr>
              <w:t xml:space="preserve"> (</w:t>
            </w:r>
            <w:r w:rsidRPr="0076705C">
              <w:rPr>
                <w:rFonts w:ascii="Sylfaen" w:eastAsia="Times New Roman" w:hAnsi="Sylfaen" w:cs="Sylfaen"/>
                <w:sz w:val="18"/>
                <w:szCs w:val="18"/>
              </w:rPr>
              <w:t>გადამეტების</w:t>
            </w:r>
            <w:r w:rsidRPr="0076705C">
              <w:rPr>
                <w:rFonts w:ascii="Calibri" w:eastAsia="Times New Roman" w:hAnsi="Calibri" w:cs="Times New Roman"/>
                <w:sz w:val="18"/>
                <w:szCs w:val="18"/>
              </w:rPr>
              <w:t xml:space="preserve">  </w:t>
            </w:r>
            <w:r w:rsidRPr="0076705C">
              <w:rPr>
                <w:rFonts w:ascii="Sylfaen" w:eastAsia="Times New Roman" w:hAnsi="Sylfaen" w:cs="Sylfaen"/>
                <w:sz w:val="18"/>
                <w:szCs w:val="18"/>
              </w:rPr>
              <w:t>განმეორებადობა</w:t>
            </w:r>
            <w:r w:rsidRPr="0076705C">
              <w:rPr>
                <w:rFonts w:ascii="Calibri" w:eastAsia="Times New Roman" w:hAnsi="Calibri" w:cs="Times New Roman"/>
                <w:sz w:val="18"/>
                <w:szCs w:val="18"/>
              </w:rPr>
              <w:t xml:space="preserve"> 5%-</w:t>
            </w:r>
            <w:r w:rsidRPr="0076705C">
              <w:rPr>
                <w:rFonts w:ascii="Sylfaen" w:eastAsia="Times New Roman" w:hAnsi="Sylfaen" w:cs="Sylfaen"/>
                <w:sz w:val="18"/>
                <w:szCs w:val="18"/>
              </w:rPr>
              <w:t>ის</w:t>
            </w:r>
            <w:r w:rsidRPr="0076705C">
              <w:rPr>
                <w:rFonts w:ascii="Calibri" w:eastAsia="Times New Roman" w:hAnsi="Calibri" w:cs="Times New Roman"/>
                <w:sz w:val="18"/>
                <w:szCs w:val="18"/>
              </w:rPr>
              <w:t xml:space="preserve"> </w:t>
            </w:r>
            <w:r w:rsidRPr="0076705C">
              <w:rPr>
                <w:rFonts w:ascii="Sylfaen" w:eastAsia="Times New Roman" w:hAnsi="Sylfaen" w:cs="Sylfaen"/>
                <w:sz w:val="18"/>
                <w:szCs w:val="18"/>
              </w:rPr>
              <w:t>ფარგლებში</w:t>
            </w:r>
            <w:r w:rsidRPr="0076705C">
              <w:rPr>
                <w:rFonts w:ascii="Calibri" w:eastAsia="Times New Roman" w:hAnsi="Calibri" w:cs="Times New Roman"/>
                <w:sz w:val="18"/>
                <w:szCs w:val="18"/>
              </w:rPr>
              <w:t>)</w:t>
            </w:r>
          </w:p>
        </w:tc>
        <w:tc>
          <w:tcPr>
            <w:tcW w:w="116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15,0</w:t>
            </w:r>
            <w:r w:rsidRPr="0076705C">
              <w:rPr>
                <w:rFonts w:ascii="Sylfaen" w:eastAsia="Times New Roman" w:hAnsi="Sylfaen" w:cs="Arial CYR"/>
                <w:sz w:val="18"/>
                <w:szCs w:val="18"/>
                <w:lang w:val="ru-RU"/>
              </w:rPr>
              <w:t xml:space="preserve"> </w:t>
            </w:r>
            <w:r w:rsidRPr="0076705C">
              <w:rPr>
                <w:rFonts w:ascii="Sylfaen" w:eastAsia="Times New Roman" w:hAnsi="Sylfaen" w:cs="Arial CYR"/>
                <w:sz w:val="18"/>
                <w:szCs w:val="18"/>
                <w:lang w:val="ka-GE"/>
              </w:rPr>
              <w:t>მ</w:t>
            </w:r>
            <w:r w:rsidRPr="0076705C">
              <w:rPr>
                <w:rFonts w:ascii="Sylfaen" w:eastAsia="Times New Roman" w:hAnsi="Sylfaen" w:cs="Arial CYR"/>
                <w:sz w:val="18"/>
                <w:szCs w:val="18"/>
                <w:lang w:val="ru-RU"/>
              </w:rPr>
              <w:t>/</w:t>
            </w:r>
            <w:r w:rsidRPr="0076705C">
              <w:rPr>
                <w:rFonts w:ascii="Sylfaen" w:eastAsia="Times New Roman" w:hAnsi="Sylfaen" w:cs="Arial CYR"/>
                <w:sz w:val="18"/>
                <w:szCs w:val="18"/>
                <w:lang w:val="ka-GE"/>
              </w:rPr>
              <w:t>წმ</w:t>
            </w:r>
          </w:p>
        </w:tc>
      </w:tr>
    </w:tbl>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24"/>
          <w:szCs w:val="24"/>
          <w:lang w:val="ka-GE"/>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24"/>
          <w:szCs w:val="24"/>
          <w:lang w:val="ka-GE"/>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24"/>
          <w:szCs w:val="24"/>
          <w:lang w:val="ka-GE"/>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24"/>
          <w:szCs w:val="24"/>
          <w:lang w:val="ka-GE"/>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24"/>
          <w:szCs w:val="24"/>
          <w:lang w:val="ka-GE"/>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24"/>
          <w:szCs w:val="24"/>
          <w:lang w:val="ka-GE"/>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24"/>
          <w:szCs w:val="24"/>
          <w:lang w:val="ka-GE"/>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24"/>
          <w:szCs w:val="24"/>
          <w:lang w:val="ka-GE"/>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24"/>
          <w:szCs w:val="24"/>
          <w:lang w:val="ka-GE"/>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24"/>
          <w:szCs w:val="24"/>
          <w:lang w:val="ka-GE"/>
        </w:rPr>
      </w:pP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4"/>
          <w:szCs w:val="24"/>
          <w:lang w:val="ru-RU"/>
        </w:rPr>
        <w:sectPr w:rsidR="0076705C" w:rsidRPr="0076705C">
          <w:pgSz w:w="12240" w:h="15840"/>
          <w:pgMar w:top="1134" w:right="850" w:bottom="1134" w:left="1701" w:header="720" w:footer="720" w:gutter="0"/>
          <w:cols w:space="720"/>
          <w:noEndnote/>
        </w:sect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6705C">
        <w:rPr>
          <w:rFonts w:ascii="Sylfaen" w:eastAsia="Times New Roman" w:hAnsi="Sylfaen" w:cs="Arial CYR"/>
          <w:b/>
          <w:bCs/>
          <w:sz w:val="18"/>
          <w:szCs w:val="18"/>
          <w:lang w:val="ru-RU"/>
        </w:rPr>
        <w:lastRenderedPageBreak/>
        <w:t>საწარმოს სტრუქტურა (მოედნები, საამქროები)</w:t>
      </w:r>
    </w:p>
    <w:tbl>
      <w:tblPr>
        <w:tblW w:w="0" w:type="auto"/>
        <w:jc w:val="center"/>
        <w:tblLayout w:type="fixed"/>
        <w:tblCellMar>
          <w:left w:w="10" w:type="dxa"/>
          <w:right w:w="10" w:type="dxa"/>
        </w:tblCellMar>
        <w:tblLook w:val="0000" w:firstRow="0" w:lastRow="0" w:firstColumn="0" w:lastColumn="0" w:noHBand="0" w:noVBand="0"/>
      </w:tblPr>
      <w:tblGrid>
        <w:gridCol w:w="1168"/>
        <w:gridCol w:w="5198"/>
      </w:tblGrid>
      <w:tr w:rsidR="0076705C" w:rsidRPr="0076705C" w:rsidTr="0055170E">
        <w:trPr>
          <w:jc w:val="center"/>
        </w:trPr>
        <w:tc>
          <w:tcPr>
            <w:tcW w:w="116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6705C">
              <w:rPr>
                <w:rFonts w:ascii="Sylfaen" w:eastAsia="Times New Roman" w:hAnsi="Sylfaen" w:cs="Arial"/>
                <w:b/>
                <w:bCs/>
                <w:sz w:val="18"/>
                <w:szCs w:val="18"/>
                <w:lang w:val="ka-GE"/>
              </w:rPr>
              <w:t>ნომერი</w:t>
            </w:r>
          </w:p>
        </w:tc>
        <w:tc>
          <w:tcPr>
            <w:tcW w:w="519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6705C">
              <w:rPr>
                <w:rFonts w:ascii="Sylfaen" w:eastAsia="Times New Roman" w:hAnsi="Sylfaen" w:cs="Arial"/>
                <w:b/>
                <w:bCs/>
                <w:sz w:val="18"/>
                <w:szCs w:val="18"/>
                <w:lang w:val="ka-GE"/>
              </w:rPr>
              <w:t>მოედნის</w:t>
            </w:r>
            <w:r w:rsidRPr="0076705C">
              <w:rPr>
                <w:rFonts w:ascii="Arial" w:eastAsia="Times New Roman" w:hAnsi="Arial" w:cs="Arial"/>
                <w:b/>
                <w:bCs/>
                <w:sz w:val="18"/>
                <w:szCs w:val="18"/>
              </w:rPr>
              <w:t xml:space="preserve"> (</w:t>
            </w:r>
            <w:r w:rsidRPr="0076705C">
              <w:rPr>
                <w:rFonts w:ascii="Sylfaen" w:eastAsia="Times New Roman" w:hAnsi="Sylfaen" w:cs="Arial"/>
                <w:b/>
                <w:bCs/>
                <w:sz w:val="18"/>
                <w:szCs w:val="18"/>
                <w:lang w:val="ka-GE"/>
              </w:rPr>
              <w:t>საამქროს</w:t>
            </w:r>
            <w:r w:rsidRPr="0076705C">
              <w:rPr>
                <w:rFonts w:ascii="Arial" w:eastAsia="Times New Roman" w:hAnsi="Arial" w:cs="Arial"/>
                <w:b/>
                <w:bCs/>
                <w:sz w:val="18"/>
                <w:szCs w:val="18"/>
              </w:rPr>
              <w:t>)</w:t>
            </w:r>
            <w:r w:rsidRPr="0076705C">
              <w:rPr>
                <w:rFonts w:ascii="Sylfaen" w:eastAsia="Times New Roman" w:hAnsi="Sylfaen" w:cs="Arial"/>
                <w:b/>
                <w:bCs/>
                <w:sz w:val="18"/>
                <w:szCs w:val="18"/>
                <w:lang w:val="ka-GE"/>
              </w:rPr>
              <w:t xml:space="preserve"> დასახელება</w:t>
            </w:r>
          </w:p>
        </w:tc>
      </w:tr>
    </w:tbl>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ka-GE"/>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6705C">
        <w:rPr>
          <w:rFonts w:ascii="Sylfaen" w:eastAsia="Times New Roman" w:hAnsi="Sylfaen" w:cs="Arial"/>
          <w:b/>
          <w:bCs/>
          <w:sz w:val="18"/>
          <w:szCs w:val="18"/>
          <w:lang w:val="ka-GE"/>
        </w:rPr>
        <w:t>გაფრქვევის წყაროთა პარამეტრები</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14546" w:type="dxa"/>
        <w:jc w:val="center"/>
        <w:tblLayout w:type="fixed"/>
        <w:tblCellMar>
          <w:left w:w="10" w:type="dxa"/>
          <w:right w:w="10" w:type="dxa"/>
        </w:tblCellMar>
        <w:tblLook w:val="0000" w:firstRow="0" w:lastRow="0" w:firstColumn="0" w:lastColumn="0" w:noHBand="0" w:noVBand="0"/>
      </w:tblPr>
      <w:tblGrid>
        <w:gridCol w:w="6950"/>
        <w:gridCol w:w="7596"/>
      </w:tblGrid>
      <w:tr w:rsidR="0076705C" w:rsidRPr="0076705C" w:rsidTr="0055170E">
        <w:trPr>
          <w:jc w:val="center"/>
        </w:trPr>
        <w:tc>
          <w:tcPr>
            <w:tcW w:w="6950"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8"/>
                <w:szCs w:val="18"/>
              </w:rPr>
            </w:pPr>
            <w:r w:rsidRPr="0076705C">
              <w:rPr>
                <w:rFonts w:ascii="Sylfaen" w:eastAsia="Times New Roman" w:hAnsi="Sylfaen" w:cs="Arial"/>
                <w:sz w:val="18"/>
                <w:szCs w:val="18"/>
                <w:lang w:val="ka-GE"/>
              </w:rPr>
              <w:t>აღრიცხვა</w:t>
            </w:r>
            <w:r w:rsidRPr="0076705C">
              <w:rPr>
                <w:rFonts w:ascii="Arial" w:eastAsia="Times New Roman" w:hAnsi="Arial" w:cs="Arial"/>
                <w:sz w:val="18"/>
                <w:szCs w:val="18"/>
              </w:rPr>
              <w:t>:</w:t>
            </w:r>
          </w:p>
        </w:tc>
        <w:tc>
          <w:tcPr>
            <w:tcW w:w="7596"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8"/>
                <w:szCs w:val="18"/>
              </w:rPr>
            </w:pPr>
            <w:r w:rsidRPr="0076705C">
              <w:rPr>
                <w:rFonts w:ascii="Sylfaen" w:eastAsia="Times New Roman" w:hAnsi="Sylfaen" w:cs="Arial"/>
                <w:sz w:val="18"/>
                <w:szCs w:val="18"/>
                <w:lang w:val="ka-GE"/>
              </w:rPr>
              <w:t>წყაროთა ტიპები</w:t>
            </w:r>
            <w:r w:rsidRPr="0076705C">
              <w:rPr>
                <w:rFonts w:ascii="Arial" w:eastAsia="Times New Roman" w:hAnsi="Arial" w:cs="Arial"/>
                <w:sz w:val="18"/>
                <w:szCs w:val="18"/>
              </w:rPr>
              <w:t>:</w:t>
            </w:r>
          </w:p>
        </w:tc>
      </w:tr>
      <w:tr w:rsidR="0076705C" w:rsidRPr="0076705C" w:rsidTr="0055170E">
        <w:trPr>
          <w:jc w:val="center"/>
        </w:trPr>
        <w:tc>
          <w:tcPr>
            <w:tcW w:w="6950"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8"/>
                <w:szCs w:val="18"/>
                <w:lang w:val="ru-RU"/>
              </w:rPr>
            </w:pPr>
            <w:r w:rsidRPr="0076705C">
              <w:rPr>
                <w:rFonts w:ascii="Arial" w:eastAsia="Times New Roman" w:hAnsi="Arial" w:cs="Arial"/>
                <w:sz w:val="18"/>
                <w:szCs w:val="18"/>
                <w:lang w:val="ru-RU"/>
              </w:rPr>
              <w:t xml:space="preserve">"%"  </w:t>
            </w:r>
            <w:r w:rsidRPr="0076705C">
              <w:rPr>
                <w:rFonts w:ascii="Sylfaen" w:eastAsia="Times New Roman" w:hAnsi="Sylfaen" w:cs="Arial"/>
                <w:sz w:val="18"/>
                <w:szCs w:val="18"/>
                <w:lang w:val="ka-GE"/>
              </w:rPr>
              <w:t>წყარო გათვალისწინებულია ფონის გამორიცხვით</w:t>
            </w:r>
            <w:r w:rsidRPr="0076705C">
              <w:rPr>
                <w:rFonts w:ascii="Arial" w:eastAsia="Times New Roman" w:hAnsi="Arial" w:cs="Arial"/>
                <w:sz w:val="18"/>
                <w:szCs w:val="18"/>
                <w:lang w:val="ru-RU"/>
              </w:rPr>
              <w:t>;</w:t>
            </w:r>
          </w:p>
        </w:tc>
        <w:tc>
          <w:tcPr>
            <w:tcW w:w="7596"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8"/>
                <w:szCs w:val="18"/>
              </w:rPr>
            </w:pPr>
            <w:r w:rsidRPr="0076705C">
              <w:rPr>
                <w:rFonts w:ascii="Arial" w:eastAsia="Times New Roman" w:hAnsi="Arial" w:cs="Arial"/>
                <w:sz w:val="18"/>
                <w:szCs w:val="18"/>
              </w:rPr>
              <w:t xml:space="preserve">1 - </w:t>
            </w:r>
            <w:r w:rsidRPr="0076705C">
              <w:rPr>
                <w:rFonts w:ascii="Sylfaen" w:eastAsia="Times New Roman" w:hAnsi="Sylfaen" w:cs="Arial"/>
                <w:sz w:val="18"/>
                <w:szCs w:val="18"/>
                <w:lang w:val="ka-GE"/>
              </w:rPr>
              <w:t>წერტილოვანი</w:t>
            </w:r>
            <w:r w:rsidRPr="0076705C">
              <w:rPr>
                <w:rFonts w:ascii="Arial" w:eastAsia="Times New Roman" w:hAnsi="Arial" w:cs="Arial"/>
                <w:sz w:val="18"/>
                <w:szCs w:val="18"/>
              </w:rPr>
              <w:t>;</w:t>
            </w:r>
          </w:p>
        </w:tc>
      </w:tr>
      <w:tr w:rsidR="0076705C" w:rsidRPr="0076705C" w:rsidTr="0055170E">
        <w:trPr>
          <w:jc w:val="center"/>
        </w:trPr>
        <w:tc>
          <w:tcPr>
            <w:tcW w:w="6950"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8"/>
                <w:szCs w:val="18"/>
                <w:lang w:val="ru-RU"/>
              </w:rPr>
            </w:pPr>
            <w:r w:rsidRPr="0076705C">
              <w:rPr>
                <w:rFonts w:ascii="Arial" w:eastAsia="Times New Roman" w:hAnsi="Arial" w:cs="Arial"/>
                <w:sz w:val="18"/>
                <w:szCs w:val="18"/>
                <w:lang w:val="ru-RU"/>
              </w:rPr>
              <w:t xml:space="preserve">"+"  - </w:t>
            </w:r>
            <w:r w:rsidRPr="0076705C">
              <w:rPr>
                <w:rFonts w:ascii="Sylfaen" w:eastAsia="Times New Roman" w:hAnsi="Sylfaen" w:cs="Arial"/>
                <w:sz w:val="18"/>
                <w:szCs w:val="18"/>
                <w:lang w:val="ka-GE"/>
              </w:rPr>
              <w:t>წყარო გათვალისწინებულია ფონის გამორიცხვის გარეშე</w:t>
            </w:r>
            <w:r w:rsidRPr="0076705C">
              <w:rPr>
                <w:rFonts w:ascii="Arial" w:eastAsia="Times New Roman" w:hAnsi="Arial" w:cs="Arial"/>
                <w:sz w:val="18"/>
                <w:szCs w:val="18"/>
                <w:lang w:val="ru-RU"/>
              </w:rPr>
              <w:t>;</w:t>
            </w:r>
          </w:p>
        </w:tc>
        <w:tc>
          <w:tcPr>
            <w:tcW w:w="7596"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8"/>
                <w:szCs w:val="18"/>
              </w:rPr>
            </w:pPr>
            <w:r w:rsidRPr="0076705C">
              <w:rPr>
                <w:rFonts w:ascii="Arial" w:eastAsia="Times New Roman" w:hAnsi="Arial" w:cs="Arial"/>
                <w:sz w:val="18"/>
                <w:szCs w:val="18"/>
              </w:rPr>
              <w:t xml:space="preserve">2 - </w:t>
            </w:r>
            <w:r w:rsidRPr="0076705C">
              <w:rPr>
                <w:rFonts w:ascii="Sylfaen" w:eastAsia="Times New Roman" w:hAnsi="Sylfaen" w:cs="Arial"/>
                <w:sz w:val="18"/>
                <w:szCs w:val="18"/>
                <w:lang w:val="ka-GE"/>
              </w:rPr>
              <w:t>ხაზოვანი</w:t>
            </w:r>
            <w:r w:rsidRPr="0076705C">
              <w:rPr>
                <w:rFonts w:ascii="Arial" w:eastAsia="Times New Roman" w:hAnsi="Arial" w:cs="Arial"/>
                <w:sz w:val="18"/>
                <w:szCs w:val="18"/>
              </w:rPr>
              <w:t>;</w:t>
            </w:r>
          </w:p>
        </w:tc>
      </w:tr>
      <w:tr w:rsidR="0076705C" w:rsidRPr="0076705C" w:rsidTr="0055170E">
        <w:trPr>
          <w:jc w:val="center"/>
        </w:trPr>
        <w:tc>
          <w:tcPr>
            <w:tcW w:w="6950"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8"/>
                <w:szCs w:val="18"/>
                <w:lang w:val="ru-RU"/>
              </w:rPr>
            </w:pPr>
            <w:r w:rsidRPr="0076705C">
              <w:rPr>
                <w:rFonts w:ascii="Arial" w:eastAsia="Times New Roman" w:hAnsi="Arial" w:cs="Arial"/>
                <w:sz w:val="18"/>
                <w:szCs w:val="18"/>
                <w:lang w:val="ru-RU"/>
              </w:rPr>
              <w:t xml:space="preserve">"-"  - </w:t>
            </w:r>
            <w:r w:rsidRPr="0076705C">
              <w:rPr>
                <w:rFonts w:ascii="Sylfaen" w:eastAsia="Times New Roman" w:hAnsi="Sylfaen" w:cs="Arial"/>
                <w:sz w:val="18"/>
                <w:szCs w:val="18"/>
                <w:lang w:val="ka-GE"/>
              </w:rPr>
              <w:t>წყარო არ არის გათვალისწინებული და მისი წვლილი არ არის შეტანილი ფონში</w:t>
            </w:r>
            <w:r w:rsidRPr="0076705C">
              <w:rPr>
                <w:rFonts w:ascii="Arial" w:eastAsia="Times New Roman" w:hAnsi="Arial" w:cs="Arial"/>
                <w:sz w:val="18"/>
                <w:szCs w:val="18"/>
                <w:lang w:val="ru-RU"/>
              </w:rPr>
              <w:t>.</w:t>
            </w:r>
          </w:p>
        </w:tc>
        <w:tc>
          <w:tcPr>
            <w:tcW w:w="7596"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8"/>
                <w:szCs w:val="18"/>
              </w:rPr>
            </w:pPr>
            <w:r w:rsidRPr="0076705C">
              <w:rPr>
                <w:rFonts w:ascii="Arial" w:eastAsia="Times New Roman" w:hAnsi="Arial" w:cs="Arial"/>
                <w:sz w:val="18"/>
                <w:szCs w:val="18"/>
              </w:rPr>
              <w:t xml:space="preserve">3 - </w:t>
            </w:r>
            <w:r w:rsidRPr="0076705C">
              <w:rPr>
                <w:rFonts w:ascii="Sylfaen" w:eastAsia="Times New Roman" w:hAnsi="Sylfaen" w:cs="Arial"/>
                <w:sz w:val="18"/>
                <w:szCs w:val="18"/>
                <w:lang w:val="ka-GE"/>
              </w:rPr>
              <w:t>არაორგანიზებული</w:t>
            </w:r>
            <w:r w:rsidRPr="0076705C">
              <w:rPr>
                <w:rFonts w:ascii="Arial" w:eastAsia="Times New Roman" w:hAnsi="Arial" w:cs="Arial"/>
                <w:sz w:val="18"/>
                <w:szCs w:val="18"/>
              </w:rPr>
              <w:t>;</w:t>
            </w:r>
          </w:p>
        </w:tc>
      </w:tr>
      <w:tr w:rsidR="0076705C" w:rsidRPr="0076705C" w:rsidTr="0055170E">
        <w:trPr>
          <w:jc w:val="center"/>
        </w:trPr>
        <w:tc>
          <w:tcPr>
            <w:tcW w:w="6950"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8"/>
                <w:szCs w:val="18"/>
                <w:lang w:val="ru-RU"/>
              </w:rPr>
            </w:pPr>
            <w:r w:rsidRPr="0076705C">
              <w:rPr>
                <w:rFonts w:ascii="Sylfaen" w:eastAsia="Times New Roman" w:hAnsi="Sylfaen" w:cs="Arial"/>
                <w:sz w:val="18"/>
                <w:szCs w:val="18"/>
                <w:lang w:val="ka-GE"/>
              </w:rPr>
              <w:t>ნიშნულების არ არსებობის შემთხვევაში წყაროს გათვალისწინება არ ხდება</w:t>
            </w:r>
            <w:r w:rsidRPr="0076705C">
              <w:rPr>
                <w:rFonts w:ascii="Arial" w:eastAsia="Times New Roman" w:hAnsi="Arial" w:cs="Arial"/>
                <w:sz w:val="18"/>
                <w:szCs w:val="18"/>
                <w:lang w:val="ru-RU"/>
              </w:rPr>
              <w:t>.</w:t>
            </w:r>
          </w:p>
        </w:tc>
        <w:tc>
          <w:tcPr>
            <w:tcW w:w="7596"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8"/>
                <w:szCs w:val="18"/>
                <w:lang w:val="ru-RU"/>
              </w:rPr>
            </w:pPr>
            <w:r w:rsidRPr="0076705C">
              <w:rPr>
                <w:rFonts w:ascii="Arial" w:eastAsia="Times New Roman" w:hAnsi="Arial" w:cs="Arial"/>
                <w:sz w:val="18"/>
                <w:szCs w:val="18"/>
                <w:lang w:val="ru-RU"/>
              </w:rPr>
              <w:t xml:space="preserve">4 - </w:t>
            </w:r>
            <w:r w:rsidRPr="0076705C">
              <w:rPr>
                <w:rFonts w:ascii="Sylfaen" w:eastAsia="Times New Roman" w:hAnsi="Sylfaen" w:cs="Arial"/>
                <w:sz w:val="18"/>
                <w:szCs w:val="18"/>
                <w:lang w:val="ka-GE"/>
              </w:rPr>
              <w:t>წერტილოვან წყაროთა ერთობლიობა, გაერთიანებული ერთ სიბრტყულად გათვლისას</w:t>
            </w:r>
            <w:r w:rsidRPr="0076705C">
              <w:rPr>
                <w:rFonts w:ascii="Arial" w:eastAsia="Times New Roman" w:hAnsi="Arial" w:cs="Arial"/>
                <w:sz w:val="18"/>
                <w:szCs w:val="18"/>
                <w:lang w:val="ru-RU"/>
              </w:rPr>
              <w:t>;</w:t>
            </w:r>
          </w:p>
        </w:tc>
      </w:tr>
      <w:tr w:rsidR="0076705C" w:rsidRPr="0076705C" w:rsidTr="0055170E">
        <w:trPr>
          <w:jc w:val="center"/>
        </w:trPr>
        <w:tc>
          <w:tcPr>
            <w:tcW w:w="6950"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8"/>
                <w:szCs w:val="18"/>
                <w:lang w:val="ru-RU"/>
              </w:rPr>
            </w:pPr>
            <w:r w:rsidRPr="0076705C">
              <w:rPr>
                <w:rFonts w:ascii="Arial" w:eastAsia="Times New Roman" w:hAnsi="Arial" w:cs="Arial"/>
                <w:sz w:val="18"/>
                <w:szCs w:val="18"/>
                <w:lang w:val="ru-RU"/>
              </w:rPr>
              <w:t xml:space="preserve">5 - </w:t>
            </w:r>
            <w:r w:rsidRPr="0076705C">
              <w:rPr>
                <w:rFonts w:ascii="Sylfaen" w:eastAsia="Times New Roman" w:hAnsi="Sylfaen" w:cs="Arial"/>
                <w:sz w:val="18"/>
                <w:szCs w:val="18"/>
                <w:lang w:val="ka-GE"/>
              </w:rPr>
              <w:t>არაორგანიზებული, დროში ცვლადი გაფრქვევის სიმძლავრით</w:t>
            </w:r>
            <w:r w:rsidRPr="0076705C">
              <w:rPr>
                <w:rFonts w:ascii="Arial" w:eastAsia="Times New Roman" w:hAnsi="Arial" w:cs="Arial"/>
                <w:sz w:val="18"/>
                <w:szCs w:val="18"/>
                <w:lang w:val="ru-RU"/>
              </w:rPr>
              <w:t>;</w:t>
            </w:r>
          </w:p>
        </w:tc>
      </w:tr>
      <w:tr w:rsidR="0076705C" w:rsidRPr="0076705C" w:rsidTr="0055170E">
        <w:trPr>
          <w:jc w:val="center"/>
        </w:trPr>
        <w:tc>
          <w:tcPr>
            <w:tcW w:w="6950"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8"/>
                <w:szCs w:val="18"/>
                <w:lang w:val="ru-RU"/>
              </w:rPr>
            </w:pPr>
            <w:r w:rsidRPr="0076705C">
              <w:rPr>
                <w:rFonts w:ascii="Arial" w:eastAsia="Times New Roman" w:hAnsi="Arial" w:cs="Arial"/>
                <w:sz w:val="18"/>
                <w:szCs w:val="18"/>
                <w:lang w:val="ru-RU"/>
              </w:rPr>
              <w:t xml:space="preserve">6 - </w:t>
            </w:r>
            <w:r w:rsidRPr="0076705C">
              <w:rPr>
                <w:rFonts w:ascii="Sylfaen" w:eastAsia="Times New Roman" w:hAnsi="Sylfaen" w:cs="Arial"/>
                <w:sz w:val="18"/>
                <w:szCs w:val="18"/>
                <w:lang w:val="ka-GE"/>
              </w:rPr>
              <w:t>წერტილოვანი, წერტილოვანი ან ჰორიზონტალური გაფრქვევით</w:t>
            </w:r>
            <w:r w:rsidRPr="0076705C">
              <w:rPr>
                <w:rFonts w:ascii="Arial" w:eastAsia="Times New Roman" w:hAnsi="Arial" w:cs="Arial"/>
                <w:sz w:val="18"/>
                <w:szCs w:val="18"/>
                <w:lang w:val="ru-RU"/>
              </w:rPr>
              <w:t>;</w:t>
            </w:r>
          </w:p>
        </w:tc>
      </w:tr>
      <w:tr w:rsidR="0076705C" w:rsidRPr="0076705C" w:rsidTr="0055170E">
        <w:trPr>
          <w:jc w:val="center"/>
        </w:trPr>
        <w:tc>
          <w:tcPr>
            <w:tcW w:w="6950"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8"/>
                <w:szCs w:val="18"/>
                <w:lang w:val="ru-RU"/>
              </w:rPr>
            </w:pPr>
            <w:r w:rsidRPr="0076705C">
              <w:rPr>
                <w:rFonts w:ascii="Arial" w:eastAsia="Times New Roman" w:hAnsi="Arial" w:cs="Arial"/>
                <w:sz w:val="18"/>
                <w:szCs w:val="18"/>
                <w:lang w:val="ru-RU"/>
              </w:rPr>
              <w:t xml:space="preserve">7 - </w:t>
            </w:r>
            <w:r w:rsidRPr="0076705C">
              <w:rPr>
                <w:rFonts w:ascii="Sylfaen" w:eastAsia="Times New Roman" w:hAnsi="Sylfaen" w:cs="Arial"/>
                <w:sz w:val="18"/>
                <w:szCs w:val="18"/>
                <w:lang w:val="ka-GE"/>
              </w:rPr>
              <w:t>ქოლგისებური ან ჰორიზონტალური გაფრქვევის წერტილოვანი წყაროების ერთობლიობა</w:t>
            </w:r>
            <w:r w:rsidRPr="0076705C">
              <w:rPr>
                <w:rFonts w:ascii="Arial" w:eastAsia="Times New Roman" w:hAnsi="Arial" w:cs="Arial"/>
                <w:sz w:val="18"/>
                <w:szCs w:val="18"/>
                <w:lang w:val="ru-RU"/>
              </w:rPr>
              <w:t>;</w:t>
            </w:r>
          </w:p>
        </w:tc>
      </w:tr>
      <w:tr w:rsidR="0076705C" w:rsidRPr="0076705C" w:rsidTr="0055170E">
        <w:trPr>
          <w:jc w:val="center"/>
        </w:trPr>
        <w:tc>
          <w:tcPr>
            <w:tcW w:w="6950"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8"/>
                <w:szCs w:val="18"/>
                <w:lang w:val="ru-RU"/>
              </w:rPr>
            </w:pPr>
          </w:p>
        </w:tc>
        <w:tc>
          <w:tcPr>
            <w:tcW w:w="7596"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w:sz w:val="18"/>
                <w:szCs w:val="18"/>
                <w:lang w:val="ka-GE"/>
              </w:rPr>
            </w:pPr>
            <w:r w:rsidRPr="0076705C">
              <w:rPr>
                <w:rFonts w:ascii="Arial" w:eastAsia="Times New Roman" w:hAnsi="Arial" w:cs="Arial"/>
                <w:sz w:val="18"/>
                <w:szCs w:val="18"/>
              </w:rPr>
              <w:t xml:space="preserve">8 - </w:t>
            </w:r>
            <w:proofErr w:type="gramStart"/>
            <w:r w:rsidRPr="0076705C">
              <w:rPr>
                <w:rFonts w:ascii="Sylfaen" w:eastAsia="Times New Roman" w:hAnsi="Sylfaen" w:cs="Arial"/>
                <w:sz w:val="18"/>
                <w:szCs w:val="18"/>
                <w:lang w:val="ka-GE"/>
              </w:rPr>
              <w:t>ავტომაგისტრალი</w:t>
            </w:r>
            <w:proofErr w:type="gramEnd"/>
            <w:r w:rsidRPr="0076705C">
              <w:rPr>
                <w:rFonts w:ascii="Arial" w:eastAsia="Times New Roman" w:hAnsi="Arial" w:cs="Arial"/>
                <w:sz w:val="18"/>
                <w:szCs w:val="18"/>
              </w:rPr>
              <w:t>.</w:t>
            </w:r>
          </w:p>
        </w:tc>
      </w:tr>
    </w:tbl>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24"/>
          <w:szCs w:val="24"/>
          <w:lang w:val="ka-GE"/>
        </w:rPr>
      </w:pPr>
    </w:p>
    <w:tbl>
      <w:tblPr>
        <w:tblW w:w="14508" w:type="dxa"/>
        <w:jc w:val="center"/>
        <w:tblLayout w:type="fixed"/>
        <w:tblCellMar>
          <w:left w:w="10" w:type="dxa"/>
          <w:right w:w="10" w:type="dxa"/>
        </w:tblCellMar>
        <w:tblLook w:val="0000" w:firstRow="0" w:lastRow="0" w:firstColumn="0" w:lastColumn="0" w:noHBand="0" w:noVBand="0"/>
      </w:tblPr>
      <w:tblGrid>
        <w:gridCol w:w="540"/>
        <w:gridCol w:w="540"/>
        <w:gridCol w:w="554"/>
        <w:gridCol w:w="598"/>
        <w:gridCol w:w="2162"/>
        <w:gridCol w:w="393"/>
        <w:gridCol w:w="481"/>
        <w:gridCol w:w="423"/>
        <w:gridCol w:w="17"/>
        <w:gridCol w:w="669"/>
        <w:gridCol w:w="645"/>
        <w:gridCol w:w="158"/>
        <w:gridCol w:w="280"/>
        <w:gridCol w:w="511"/>
        <w:gridCol w:w="788"/>
        <w:gridCol w:w="29"/>
        <w:gridCol w:w="598"/>
        <w:gridCol w:w="190"/>
        <w:gridCol w:w="306"/>
        <w:gridCol w:w="307"/>
        <w:gridCol w:w="233"/>
        <w:gridCol w:w="701"/>
        <w:gridCol w:w="87"/>
        <w:gridCol w:w="627"/>
        <w:gridCol w:w="205"/>
        <w:gridCol w:w="291"/>
        <w:gridCol w:w="570"/>
        <w:gridCol w:w="861"/>
        <w:gridCol w:w="744"/>
      </w:tblGrid>
      <w:tr w:rsidR="0076705C" w:rsidRPr="0076705C" w:rsidTr="0055170E">
        <w:trPr>
          <w:jc w:val="center"/>
        </w:trPr>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6705C">
              <w:rPr>
                <w:rFonts w:ascii="Sylfaen" w:eastAsia="Times New Roman" w:hAnsi="Sylfaen" w:cs="Arial"/>
                <w:b/>
                <w:bCs/>
                <w:sz w:val="18"/>
                <w:szCs w:val="18"/>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 xml:space="preserve">მოედნ </w:t>
            </w:r>
            <w:r w:rsidRPr="0076705C">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 xml:space="preserve">საამქროს </w:t>
            </w:r>
            <w:r w:rsidRPr="0076705C">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წყაროს</w:t>
            </w:r>
            <w:r w:rsidRPr="0076705C">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6705C">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6705C">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6705C">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წყაროს სიმაღლე</w:t>
            </w:r>
            <w:r w:rsidRPr="0076705C">
              <w:rPr>
                <w:rFonts w:ascii="Arial" w:eastAsia="Times New Roman" w:hAnsi="Arial" w:cs="Arial"/>
                <w:b/>
                <w:bCs/>
                <w:sz w:val="18"/>
                <w:szCs w:val="18"/>
              </w:rPr>
              <w:t xml:space="preserve"> (</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დიამეტრი</w:t>
            </w:r>
            <w:r w:rsidRPr="0076705C">
              <w:rPr>
                <w:rFonts w:ascii="Arial" w:eastAsia="Times New Roman" w:hAnsi="Arial" w:cs="Arial"/>
                <w:b/>
                <w:bCs/>
                <w:sz w:val="18"/>
                <w:szCs w:val="18"/>
              </w:rPr>
              <w:t xml:space="preserve"> (</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76705C">
              <w:rPr>
                <w:rFonts w:ascii="Sylfaen" w:eastAsia="Times New Roman" w:hAnsi="Sylfaen" w:cs="Arial"/>
                <w:b/>
                <w:bCs/>
                <w:sz w:val="18"/>
                <w:szCs w:val="18"/>
                <w:lang w:val="ka-GE"/>
              </w:rPr>
              <w:t>აირმტვერნარევის მოცულობა</w:t>
            </w:r>
            <w:r w:rsidRPr="0076705C">
              <w:rPr>
                <w:rFonts w:ascii="Arial" w:eastAsia="Times New Roman" w:hAnsi="Arial" w:cs="Arial"/>
                <w:b/>
                <w:bCs/>
                <w:sz w:val="18"/>
                <w:szCs w:val="18"/>
                <w:lang w:val="ru-RU"/>
              </w:rPr>
              <w:t xml:space="preserve"> (</w:t>
            </w:r>
            <w:r w:rsidRPr="0076705C">
              <w:rPr>
                <w:rFonts w:ascii="Sylfaen" w:eastAsia="Times New Roman" w:hAnsi="Sylfaen" w:cs="Arial"/>
                <w:b/>
                <w:bCs/>
                <w:sz w:val="18"/>
                <w:szCs w:val="18"/>
                <w:lang w:val="ka-GE"/>
              </w:rPr>
              <w:t>მ</w:t>
            </w:r>
            <w:r w:rsidRPr="0076705C">
              <w:rPr>
                <w:rFonts w:ascii="Sylfaen" w:eastAsia="Times New Roman" w:hAnsi="Sylfaen" w:cs="Arial"/>
                <w:b/>
                <w:bCs/>
                <w:sz w:val="18"/>
                <w:szCs w:val="18"/>
                <w:vertAlign w:val="superscript"/>
                <w:lang w:val="ka-GE"/>
              </w:rPr>
              <w:t>3</w:t>
            </w:r>
            <w:r w:rsidRPr="0076705C">
              <w:rPr>
                <w:rFonts w:ascii="Arial" w:eastAsia="Times New Roman" w:hAnsi="Arial" w:cs="Arial"/>
                <w:b/>
                <w:bCs/>
                <w:sz w:val="18"/>
                <w:szCs w:val="18"/>
                <w:lang w:val="ru-RU"/>
              </w:rPr>
              <w:t>/</w:t>
            </w:r>
            <w:r w:rsidRPr="0076705C">
              <w:rPr>
                <w:rFonts w:ascii="Sylfaen" w:eastAsia="Times New Roman" w:hAnsi="Sylfaen" w:cs="Arial"/>
                <w:b/>
                <w:bCs/>
                <w:sz w:val="18"/>
                <w:szCs w:val="18"/>
                <w:lang w:val="ka-GE"/>
              </w:rPr>
              <w:t>წმ</w:t>
            </w:r>
            <w:r w:rsidRPr="0076705C">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აირმტვერნარევის სიჩქარე</w:t>
            </w:r>
            <w:r w:rsidRPr="0076705C">
              <w:rPr>
                <w:rFonts w:ascii="Arial" w:eastAsia="Times New Roman" w:hAnsi="Arial" w:cs="Arial"/>
                <w:b/>
                <w:bCs/>
                <w:sz w:val="18"/>
                <w:szCs w:val="18"/>
                <w:lang w:val="ru-RU"/>
              </w:rPr>
              <w:t>(</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lang w:val="ru-RU"/>
              </w:rPr>
              <w:t>/</w:t>
            </w:r>
            <w:r w:rsidRPr="0076705C">
              <w:rPr>
                <w:rFonts w:ascii="Sylfaen" w:eastAsia="Times New Roman" w:hAnsi="Sylfaen" w:cs="Arial"/>
                <w:b/>
                <w:bCs/>
                <w:sz w:val="18"/>
                <w:szCs w:val="18"/>
                <w:lang w:val="ka-GE"/>
              </w:rPr>
              <w:t>წმ</w:t>
            </w:r>
            <w:r w:rsidRPr="0076705C">
              <w:rPr>
                <w:rFonts w:ascii="Arial" w:eastAsia="Times New Roman" w:hAnsi="Arial" w:cs="Arial"/>
                <w:b/>
                <w:bCs/>
                <w:sz w:val="18"/>
                <w:szCs w:val="18"/>
                <w:lang w:val="ru-RU"/>
              </w:rPr>
              <w:t>)</w:t>
            </w:r>
            <w:r w:rsidRPr="0076705C">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აირმტვერნარევის ტემპერატურა</w:t>
            </w:r>
            <w:r w:rsidRPr="0076705C">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6705C">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კოორდ</w:t>
            </w:r>
            <w:r w:rsidRPr="0076705C">
              <w:rPr>
                <w:rFonts w:ascii="Arial" w:eastAsia="Times New Roman" w:hAnsi="Arial" w:cs="Arial"/>
                <w:b/>
                <w:bCs/>
                <w:sz w:val="18"/>
                <w:szCs w:val="18"/>
              </w:rPr>
              <w:t>. X1-</w:t>
            </w:r>
            <w:r w:rsidRPr="0076705C">
              <w:rPr>
                <w:rFonts w:ascii="Sylfaen" w:eastAsia="Times New Roman" w:hAnsi="Sylfaen" w:cs="Arial"/>
                <w:b/>
                <w:bCs/>
                <w:sz w:val="18"/>
                <w:szCs w:val="18"/>
                <w:lang w:val="ka-GE"/>
              </w:rPr>
              <w:t>ღერძი</w:t>
            </w:r>
            <w:r w:rsidRPr="0076705C">
              <w:rPr>
                <w:rFonts w:ascii="Arial" w:eastAsia="Times New Roman" w:hAnsi="Arial" w:cs="Arial"/>
                <w:b/>
                <w:bCs/>
                <w:sz w:val="18"/>
                <w:szCs w:val="18"/>
              </w:rPr>
              <w:t xml:space="preserve"> (</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კოორდ.</w:t>
            </w:r>
            <w:r w:rsidRPr="0076705C">
              <w:rPr>
                <w:rFonts w:ascii="Arial" w:eastAsia="Times New Roman" w:hAnsi="Arial" w:cs="Arial"/>
                <w:b/>
                <w:bCs/>
                <w:sz w:val="18"/>
                <w:szCs w:val="18"/>
              </w:rPr>
              <w:t>Y1-</w:t>
            </w:r>
            <w:r w:rsidRPr="0076705C">
              <w:rPr>
                <w:rFonts w:ascii="Sylfaen" w:eastAsia="Times New Roman" w:hAnsi="Sylfaen" w:cs="Arial"/>
                <w:b/>
                <w:bCs/>
                <w:sz w:val="18"/>
                <w:szCs w:val="18"/>
                <w:lang w:val="ka-GE"/>
              </w:rPr>
              <w:t>ღერძი</w:t>
            </w:r>
            <w:r w:rsidRPr="0076705C">
              <w:rPr>
                <w:rFonts w:ascii="Arial" w:eastAsia="Times New Roman" w:hAnsi="Arial" w:cs="Arial"/>
                <w:b/>
                <w:bCs/>
                <w:sz w:val="18"/>
                <w:szCs w:val="18"/>
              </w:rPr>
              <w:t>. (</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კოორდ</w:t>
            </w:r>
            <w:r w:rsidRPr="0076705C">
              <w:rPr>
                <w:rFonts w:ascii="Arial" w:eastAsia="Times New Roman" w:hAnsi="Arial" w:cs="Arial"/>
                <w:b/>
                <w:bCs/>
                <w:sz w:val="18"/>
                <w:szCs w:val="18"/>
              </w:rPr>
              <w:t xml:space="preserve"> X2-</w:t>
            </w:r>
            <w:r w:rsidRPr="0076705C">
              <w:rPr>
                <w:rFonts w:ascii="Sylfaen" w:eastAsia="Times New Roman" w:hAnsi="Sylfaen" w:cs="Arial"/>
                <w:b/>
                <w:bCs/>
                <w:sz w:val="18"/>
                <w:szCs w:val="18"/>
                <w:lang w:val="ka-GE"/>
              </w:rPr>
              <w:t>ღერძი</w:t>
            </w:r>
            <w:r w:rsidRPr="0076705C">
              <w:rPr>
                <w:rFonts w:ascii="Arial" w:eastAsia="Times New Roman" w:hAnsi="Arial" w:cs="Arial"/>
                <w:b/>
                <w:bCs/>
                <w:sz w:val="18"/>
                <w:szCs w:val="18"/>
              </w:rPr>
              <w:t xml:space="preserve"> (</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კოორდ</w:t>
            </w:r>
            <w:r w:rsidRPr="0076705C">
              <w:rPr>
                <w:rFonts w:ascii="Arial" w:eastAsia="Times New Roman" w:hAnsi="Arial" w:cs="Arial"/>
                <w:b/>
                <w:bCs/>
                <w:sz w:val="18"/>
                <w:szCs w:val="18"/>
              </w:rPr>
              <w:t xml:space="preserve"> Y2--</w:t>
            </w:r>
            <w:r w:rsidRPr="0076705C">
              <w:rPr>
                <w:rFonts w:ascii="Sylfaen" w:eastAsia="Times New Roman" w:hAnsi="Sylfaen" w:cs="Arial"/>
                <w:b/>
                <w:bCs/>
                <w:sz w:val="18"/>
                <w:szCs w:val="18"/>
                <w:lang w:val="ka-GE"/>
              </w:rPr>
              <w:t>ღერძი</w:t>
            </w:r>
            <w:r w:rsidRPr="0076705C">
              <w:rPr>
                <w:rFonts w:ascii="Arial" w:eastAsia="Times New Roman" w:hAnsi="Arial" w:cs="Arial"/>
                <w:b/>
                <w:bCs/>
                <w:sz w:val="18"/>
                <w:szCs w:val="18"/>
              </w:rPr>
              <w:t xml:space="preserve"> (</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წყაროს სიგანე</w:t>
            </w:r>
            <w:r w:rsidRPr="0076705C">
              <w:rPr>
                <w:rFonts w:ascii="Arial" w:eastAsia="Times New Roman" w:hAnsi="Arial" w:cs="Arial"/>
                <w:b/>
                <w:bCs/>
                <w:sz w:val="18"/>
                <w:szCs w:val="18"/>
              </w:rPr>
              <w:t xml:space="preserve"> (</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rPr>
              <w:t>)</w:t>
            </w:r>
          </w:p>
        </w:tc>
      </w:tr>
      <w:tr w:rsidR="0076705C" w:rsidRPr="0076705C" w:rsidTr="0055170E">
        <w:trPr>
          <w:jc w:val="center"/>
        </w:trPr>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2555"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ka-GE"/>
              </w:rPr>
            </w:pPr>
            <w:r w:rsidRPr="0076705C">
              <w:rPr>
                <w:rFonts w:ascii="Sylfaen" w:eastAsia="Times New Roman" w:hAnsi="Sylfaen" w:cs="Arial CYR"/>
                <w:sz w:val="18"/>
                <w:szCs w:val="18"/>
                <w:lang w:val="ka-GE"/>
              </w:rPr>
              <w:t>საშრობი დოლი</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8,0</w:t>
            </w:r>
          </w:p>
        </w:tc>
        <w:tc>
          <w:tcPr>
            <w:tcW w:w="80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0,70</w:t>
            </w:r>
          </w:p>
        </w:tc>
        <w:tc>
          <w:tcPr>
            <w:tcW w:w="79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7,6</w:t>
            </w:r>
          </w:p>
        </w:tc>
        <w:tc>
          <w:tcPr>
            <w:tcW w:w="817"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19,74821</w:t>
            </w:r>
          </w:p>
        </w:tc>
        <w:tc>
          <w:tcPr>
            <w:tcW w:w="788"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120</w:t>
            </w:r>
          </w:p>
        </w:tc>
        <w:tc>
          <w:tcPr>
            <w:tcW w:w="61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w:t>
            </w:r>
          </w:p>
        </w:tc>
        <w:tc>
          <w:tcPr>
            <w:tcW w:w="919"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w:t>
            </w:r>
          </w:p>
        </w:tc>
        <w:tc>
          <w:tcPr>
            <w:tcW w:w="86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0,00</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 (</w:t>
            </w:r>
            <w:r w:rsidRPr="0076705C">
              <w:rPr>
                <w:rFonts w:ascii="Sylfaen" w:eastAsia="Times New Roman" w:hAnsi="Sylfaen" w:cs="Arial CYR"/>
                <w:sz w:val="16"/>
                <w:szCs w:val="16"/>
                <w:lang w:val="ka-GE"/>
              </w:rPr>
              <w:t>გ</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წმ</w:t>
            </w:r>
            <w:r w:rsidRPr="0076705C">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ტ</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w:t>
            </w:r>
            <w:r w:rsidRPr="0076705C">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F</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ზაფხ</w:t>
            </w:r>
            <w:r w:rsidRPr="0076705C">
              <w:rPr>
                <w:rFonts w:ascii="Arial CYR" w:eastAsia="Times New Roman" w:hAnsi="Arial CYR" w:cs="Arial CYR"/>
                <w:sz w:val="18"/>
                <w:szCs w:val="18"/>
                <w:lang w:val="ru-RU"/>
              </w:rPr>
              <w:t>:</w:t>
            </w: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ზამთ</w:t>
            </w:r>
            <w:r w:rsidRPr="0076705C">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0301</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აზოტის</w:t>
            </w:r>
            <w:r w:rsidRPr="0076705C">
              <w:rPr>
                <w:rFonts w:ascii="Arial CYR" w:eastAsia="Times New Roman" w:hAnsi="Arial CYR" w:cs="Arial CYR"/>
                <w:sz w:val="16"/>
                <w:szCs w:val="16"/>
                <w:lang w:val="ru-RU"/>
              </w:rPr>
              <w:t xml:space="preserve"> (IV) </w:t>
            </w:r>
            <w:r w:rsidRPr="0076705C">
              <w:rPr>
                <w:rFonts w:ascii="Sylfaen" w:eastAsia="Times New Roman" w:hAnsi="Sylfaen" w:cs="Arial CYR"/>
                <w:sz w:val="16"/>
                <w:szCs w:val="16"/>
                <w:lang w:val="ka-GE"/>
              </w:rPr>
              <w:t>ოქსიდი</w:t>
            </w:r>
            <w:r w:rsidRPr="0076705C">
              <w:rPr>
                <w:rFonts w:ascii="Arial CYR" w:eastAsia="Times New Roman" w:hAnsi="Arial CYR" w:cs="Arial CYR"/>
                <w:sz w:val="16"/>
                <w:szCs w:val="16"/>
                <w:lang w:val="ru-RU"/>
              </w:rPr>
              <w:t xml:space="preserve"> (</w:t>
            </w:r>
            <w:r w:rsidRPr="0076705C">
              <w:rPr>
                <w:rFonts w:ascii="Sylfaen" w:eastAsia="Times New Roman" w:hAnsi="Sylfaen" w:cs="Arial CYR"/>
                <w:sz w:val="16"/>
                <w:szCs w:val="16"/>
                <w:lang w:val="ka-GE"/>
              </w:rPr>
              <w:t>აზოტის დიოქსიდი</w:t>
            </w:r>
            <w:r w:rsidRPr="0076705C">
              <w:rPr>
                <w:rFonts w:ascii="Arial CYR" w:eastAsia="Times New Roman" w:hAnsi="Arial CYR" w:cs="Arial CYR"/>
                <w:sz w:val="16"/>
                <w:szCs w:val="16"/>
                <w:lang w:val="ru-RU"/>
              </w:rPr>
              <w:t>)</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0,7600000</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13,14000</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0,521</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190,8</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5,2</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0,512</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191</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5,4</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0337</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6"/>
                <w:szCs w:val="16"/>
                <w:lang w:val="ka-GE"/>
              </w:rPr>
            </w:pPr>
            <w:r w:rsidRPr="0076705C">
              <w:rPr>
                <w:rFonts w:ascii="Sylfaen" w:eastAsia="Times New Roman" w:hAnsi="Sylfaen" w:cs="Arial CYR"/>
                <w:sz w:val="16"/>
                <w:szCs w:val="16"/>
                <w:lang w:val="ka-GE"/>
              </w:rPr>
              <w:t>ნახშირბადის ოქსიდი</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1,8800000</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32,4850000</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0,052</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190,8</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5,2</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0,051</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191</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5,4</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არაორგანული მტვერი</w:t>
            </w:r>
            <w:r w:rsidRPr="0076705C">
              <w:rPr>
                <w:rFonts w:ascii="Arial CYR" w:eastAsia="Times New Roman" w:hAnsi="Arial CYR" w:cs="Arial CYR"/>
                <w:sz w:val="16"/>
                <w:szCs w:val="16"/>
                <w:lang w:val="ru-RU"/>
              </w:rPr>
              <w:t xml:space="preserve">: </w:t>
            </w:r>
            <w:r w:rsidRPr="0076705C">
              <w:rPr>
                <w:rFonts w:ascii="Sylfaen" w:eastAsia="Times New Roman" w:hAnsi="Sylfaen" w:cs="Arial CYR"/>
                <w:sz w:val="18"/>
                <w:szCs w:val="18"/>
                <w:lang w:val="ka-GE"/>
              </w:rPr>
              <w:t>&lt;</w:t>
            </w:r>
            <w:r w:rsidRPr="0076705C">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1,3500000</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23,3300000</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0,370</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190,8</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5,2</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0,364</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191</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5,4</w:t>
            </w:r>
          </w:p>
        </w:tc>
      </w:tr>
      <w:tr w:rsidR="0076705C" w:rsidRPr="0076705C" w:rsidTr="0055170E">
        <w:trPr>
          <w:jc w:val="center"/>
        </w:trPr>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2</w:t>
            </w:r>
          </w:p>
        </w:tc>
        <w:tc>
          <w:tcPr>
            <w:tcW w:w="2555"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ka-GE"/>
              </w:rPr>
            </w:pPr>
            <w:r w:rsidRPr="0076705C">
              <w:rPr>
                <w:rFonts w:ascii="Sylfaen" w:eastAsia="Times New Roman" w:hAnsi="Sylfaen" w:cs="Arial CYR"/>
                <w:sz w:val="18"/>
                <w:szCs w:val="18"/>
                <w:lang w:val="ka-GE"/>
              </w:rPr>
              <w:t>ინ.მასალების საწყობში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2,0</w:t>
            </w:r>
          </w:p>
        </w:tc>
        <w:tc>
          <w:tcPr>
            <w:tcW w:w="80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12,0</w:t>
            </w:r>
          </w:p>
        </w:tc>
        <w:tc>
          <w:tcPr>
            <w:tcW w:w="919"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34,0</w:t>
            </w:r>
          </w:p>
        </w:tc>
        <w:tc>
          <w:tcPr>
            <w:tcW w:w="86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20,00</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 (</w:t>
            </w:r>
            <w:r w:rsidRPr="0076705C">
              <w:rPr>
                <w:rFonts w:ascii="Sylfaen" w:eastAsia="Times New Roman" w:hAnsi="Sylfaen" w:cs="Arial CYR"/>
                <w:sz w:val="16"/>
                <w:szCs w:val="16"/>
                <w:lang w:val="ka-GE"/>
              </w:rPr>
              <w:t>გ</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წმ</w:t>
            </w:r>
            <w:r w:rsidRPr="0076705C">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ტ</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w:t>
            </w:r>
            <w:r w:rsidRPr="0076705C">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F</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ზაფხ</w:t>
            </w:r>
            <w:r w:rsidRPr="0076705C">
              <w:rPr>
                <w:rFonts w:ascii="Arial CYR" w:eastAsia="Times New Roman" w:hAnsi="Arial CYR" w:cs="Arial CYR"/>
                <w:sz w:val="18"/>
                <w:szCs w:val="18"/>
                <w:lang w:val="ru-RU"/>
              </w:rPr>
              <w:t>:</w:t>
            </w: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ზამთ</w:t>
            </w:r>
            <w:r w:rsidRPr="0076705C">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არაორგანული მტვერი</w:t>
            </w:r>
            <w:r w:rsidRPr="0076705C">
              <w:rPr>
                <w:rFonts w:ascii="Arial CYR" w:eastAsia="Times New Roman" w:hAnsi="Arial CYR" w:cs="Arial CYR"/>
                <w:sz w:val="16"/>
                <w:szCs w:val="16"/>
                <w:lang w:val="ru-RU"/>
              </w:rPr>
              <w:t xml:space="preserve">: </w:t>
            </w:r>
            <w:r w:rsidRPr="0076705C">
              <w:rPr>
                <w:rFonts w:ascii="Sylfaen" w:eastAsia="Times New Roman" w:hAnsi="Sylfaen" w:cs="Arial CYR"/>
                <w:sz w:val="18"/>
                <w:szCs w:val="18"/>
                <w:lang w:val="ka-GE"/>
              </w:rPr>
              <w:t>&lt;</w:t>
            </w:r>
            <w:r w:rsidRPr="0076705C">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0,0408000</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0,7000000</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2,914</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11,4</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2,914</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11,4</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w:t>
            </w:r>
          </w:p>
        </w:tc>
      </w:tr>
      <w:tr w:rsidR="0076705C" w:rsidRPr="0076705C" w:rsidTr="0055170E">
        <w:trPr>
          <w:jc w:val="center"/>
        </w:trPr>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3</w:t>
            </w:r>
          </w:p>
        </w:tc>
        <w:tc>
          <w:tcPr>
            <w:tcW w:w="2555"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ka-GE"/>
              </w:rPr>
            </w:pPr>
            <w:r w:rsidRPr="0076705C">
              <w:rPr>
                <w:rFonts w:ascii="Sylfaen" w:eastAsia="Times New Roman" w:hAnsi="Sylfaen" w:cs="Arial CYR"/>
                <w:sz w:val="18"/>
                <w:szCs w:val="18"/>
                <w:lang w:val="ka-GE"/>
              </w:rPr>
              <w:t>ინ.მასალების საწყობი</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3,0</w:t>
            </w:r>
          </w:p>
        </w:tc>
        <w:tc>
          <w:tcPr>
            <w:tcW w:w="80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15,0</w:t>
            </w:r>
          </w:p>
        </w:tc>
        <w:tc>
          <w:tcPr>
            <w:tcW w:w="919"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34,0</w:t>
            </w:r>
          </w:p>
        </w:tc>
        <w:tc>
          <w:tcPr>
            <w:tcW w:w="86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30,00</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 (</w:t>
            </w:r>
            <w:r w:rsidRPr="0076705C">
              <w:rPr>
                <w:rFonts w:ascii="Sylfaen" w:eastAsia="Times New Roman" w:hAnsi="Sylfaen" w:cs="Arial CYR"/>
                <w:sz w:val="16"/>
                <w:szCs w:val="16"/>
                <w:lang w:val="ka-GE"/>
              </w:rPr>
              <w:t>გ</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წმ</w:t>
            </w:r>
            <w:r w:rsidRPr="0076705C">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ტ</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w:t>
            </w:r>
            <w:r w:rsidRPr="0076705C">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F</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ზაფხ</w:t>
            </w:r>
            <w:r w:rsidRPr="0076705C">
              <w:rPr>
                <w:rFonts w:ascii="Arial CYR" w:eastAsia="Times New Roman" w:hAnsi="Arial CYR" w:cs="Arial CYR"/>
                <w:sz w:val="18"/>
                <w:szCs w:val="18"/>
                <w:lang w:val="ru-RU"/>
              </w:rPr>
              <w:t>:</w:t>
            </w: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ზამთ</w:t>
            </w:r>
            <w:r w:rsidRPr="0076705C">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არაორგანული მტვერი</w:t>
            </w:r>
            <w:r w:rsidRPr="0076705C">
              <w:rPr>
                <w:rFonts w:ascii="Arial CYR" w:eastAsia="Times New Roman" w:hAnsi="Arial CYR" w:cs="Arial CYR"/>
                <w:sz w:val="16"/>
                <w:szCs w:val="16"/>
                <w:lang w:val="ru-RU"/>
              </w:rPr>
              <w:t xml:space="preserve">: </w:t>
            </w:r>
            <w:r w:rsidRPr="0076705C">
              <w:rPr>
                <w:rFonts w:ascii="Sylfaen" w:eastAsia="Times New Roman" w:hAnsi="Sylfaen" w:cs="Arial CYR"/>
                <w:sz w:val="18"/>
                <w:szCs w:val="18"/>
                <w:lang w:val="ka-GE"/>
              </w:rPr>
              <w:t>&lt;</w:t>
            </w:r>
            <w:r w:rsidRPr="0076705C">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0,0066000</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0,1140000</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0,183</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17,1</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0,183</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17,1</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w:t>
            </w:r>
          </w:p>
        </w:tc>
      </w:tr>
      <w:tr w:rsidR="0076705C" w:rsidRPr="0076705C" w:rsidTr="0055170E">
        <w:trPr>
          <w:jc w:val="center"/>
        </w:trPr>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4</w:t>
            </w:r>
          </w:p>
        </w:tc>
        <w:tc>
          <w:tcPr>
            <w:tcW w:w="2555"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ka-GE"/>
              </w:rPr>
            </w:pPr>
            <w:r w:rsidRPr="0076705C">
              <w:rPr>
                <w:rFonts w:ascii="Sylfaen" w:eastAsia="Times New Roman" w:hAnsi="Sylfaen" w:cs="Arial CYR"/>
                <w:sz w:val="18"/>
                <w:szCs w:val="18"/>
                <w:lang w:val="ka-GE"/>
              </w:rPr>
              <w:t>დოზირების ბუნკერში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3,0</w:t>
            </w:r>
          </w:p>
        </w:tc>
        <w:tc>
          <w:tcPr>
            <w:tcW w:w="80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20,0</w:t>
            </w:r>
          </w:p>
        </w:tc>
        <w:tc>
          <w:tcPr>
            <w:tcW w:w="919"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12,0</w:t>
            </w:r>
          </w:p>
        </w:tc>
        <w:tc>
          <w:tcPr>
            <w:tcW w:w="86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3,00</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 (</w:t>
            </w:r>
            <w:r w:rsidRPr="0076705C">
              <w:rPr>
                <w:rFonts w:ascii="Sylfaen" w:eastAsia="Times New Roman" w:hAnsi="Sylfaen" w:cs="Arial CYR"/>
                <w:sz w:val="16"/>
                <w:szCs w:val="16"/>
                <w:lang w:val="ka-GE"/>
              </w:rPr>
              <w:t>გ</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წმ</w:t>
            </w:r>
            <w:r w:rsidRPr="0076705C">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ტ</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w:t>
            </w:r>
            <w:r w:rsidRPr="0076705C">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F</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ზაფხ</w:t>
            </w:r>
            <w:r w:rsidRPr="0076705C">
              <w:rPr>
                <w:rFonts w:ascii="Arial CYR" w:eastAsia="Times New Roman" w:hAnsi="Arial CYR" w:cs="Arial CYR"/>
                <w:sz w:val="18"/>
                <w:szCs w:val="18"/>
                <w:lang w:val="ru-RU"/>
              </w:rPr>
              <w:t>:</w:t>
            </w: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ზამთ</w:t>
            </w:r>
            <w:r w:rsidRPr="0076705C">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არაორგანული მტვერი</w:t>
            </w:r>
            <w:r w:rsidRPr="0076705C">
              <w:rPr>
                <w:rFonts w:ascii="Arial CYR" w:eastAsia="Times New Roman" w:hAnsi="Arial CYR" w:cs="Arial CYR"/>
                <w:sz w:val="16"/>
                <w:szCs w:val="16"/>
                <w:lang w:val="ru-RU"/>
              </w:rPr>
              <w:t xml:space="preserve">: </w:t>
            </w:r>
            <w:r w:rsidRPr="0076705C">
              <w:rPr>
                <w:rFonts w:ascii="Sylfaen" w:eastAsia="Times New Roman" w:hAnsi="Sylfaen" w:cs="Arial CYR"/>
                <w:sz w:val="18"/>
                <w:szCs w:val="18"/>
                <w:lang w:val="ka-GE"/>
              </w:rPr>
              <w:t>&lt;</w:t>
            </w:r>
            <w:r w:rsidRPr="0076705C">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0,0326400</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0,5600000</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0,905</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17,1</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0,905</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17,1</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w:t>
            </w:r>
          </w:p>
        </w:tc>
      </w:tr>
      <w:tr w:rsidR="0076705C" w:rsidRPr="0076705C" w:rsidTr="0055170E">
        <w:trPr>
          <w:jc w:val="center"/>
        </w:trPr>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5</w:t>
            </w:r>
          </w:p>
        </w:tc>
        <w:tc>
          <w:tcPr>
            <w:tcW w:w="2555"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ka-GE"/>
              </w:rPr>
            </w:pPr>
            <w:r w:rsidRPr="0076705C">
              <w:rPr>
                <w:rFonts w:ascii="Sylfaen" w:eastAsia="Times New Roman" w:hAnsi="Sylfaen" w:cs="Arial CYR"/>
                <w:sz w:val="18"/>
                <w:szCs w:val="18"/>
                <w:lang w:val="ka-GE"/>
              </w:rPr>
              <w:t>ლენტურ  ტრანსპორტიორზე დაყრის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0,8</w:t>
            </w:r>
          </w:p>
        </w:tc>
        <w:tc>
          <w:tcPr>
            <w:tcW w:w="80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12,0</w:t>
            </w:r>
          </w:p>
        </w:tc>
        <w:tc>
          <w:tcPr>
            <w:tcW w:w="919"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1,0</w:t>
            </w:r>
          </w:p>
        </w:tc>
        <w:tc>
          <w:tcPr>
            <w:tcW w:w="86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0,60</w:t>
            </w:r>
          </w:p>
        </w:tc>
      </w:tr>
      <w:tr w:rsidR="0076705C" w:rsidRPr="0076705C" w:rsidTr="0055170E">
        <w:trPr>
          <w:jc w:val="center"/>
        </w:trPr>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6705C">
              <w:rPr>
                <w:rFonts w:ascii="Sylfaen" w:eastAsia="Times New Roman" w:hAnsi="Sylfaen" w:cs="Arial"/>
                <w:b/>
                <w:bCs/>
                <w:sz w:val="18"/>
                <w:szCs w:val="18"/>
                <w:lang w:val="ka-GE"/>
              </w:rPr>
              <w:lastRenderedPageBreak/>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 xml:space="preserve">მოედნ </w:t>
            </w:r>
            <w:r w:rsidRPr="0076705C">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 xml:space="preserve">საამქროს </w:t>
            </w:r>
            <w:r w:rsidRPr="0076705C">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წყაროს</w:t>
            </w:r>
            <w:r w:rsidRPr="0076705C">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6705C">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6705C">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6705C">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წყაროს სიმაღლე</w:t>
            </w:r>
            <w:r w:rsidRPr="0076705C">
              <w:rPr>
                <w:rFonts w:ascii="Arial" w:eastAsia="Times New Roman" w:hAnsi="Arial" w:cs="Arial"/>
                <w:b/>
                <w:bCs/>
                <w:sz w:val="18"/>
                <w:szCs w:val="18"/>
              </w:rPr>
              <w:t xml:space="preserve"> (</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დიამეტრი</w:t>
            </w:r>
            <w:r w:rsidRPr="0076705C">
              <w:rPr>
                <w:rFonts w:ascii="Arial" w:eastAsia="Times New Roman" w:hAnsi="Arial" w:cs="Arial"/>
                <w:b/>
                <w:bCs/>
                <w:sz w:val="18"/>
                <w:szCs w:val="18"/>
              </w:rPr>
              <w:t xml:space="preserve"> (</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76705C">
              <w:rPr>
                <w:rFonts w:ascii="Sylfaen" w:eastAsia="Times New Roman" w:hAnsi="Sylfaen" w:cs="Arial"/>
                <w:b/>
                <w:bCs/>
                <w:sz w:val="18"/>
                <w:szCs w:val="18"/>
                <w:lang w:val="ka-GE"/>
              </w:rPr>
              <w:t>აირმტვერნარევის მოცულობა</w:t>
            </w:r>
            <w:r w:rsidRPr="0076705C">
              <w:rPr>
                <w:rFonts w:ascii="Arial" w:eastAsia="Times New Roman" w:hAnsi="Arial" w:cs="Arial"/>
                <w:b/>
                <w:bCs/>
                <w:sz w:val="18"/>
                <w:szCs w:val="18"/>
                <w:lang w:val="ru-RU"/>
              </w:rPr>
              <w:t xml:space="preserve"> (</w:t>
            </w:r>
            <w:r w:rsidRPr="0076705C">
              <w:rPr>
                <w:rFonts w:ascii="Sylfaen" w:eastAsia="Times New Roman" w:hAnsi="Sylfaen" w:cs="Arial"/>
                <w:b/>
                <w:bCs/>
                <w:sz w:val="18"/>
                <w:szCs w:val="18"/>
                <w:lang w:val="ka-GE"/>
              </w:rPr>
              <w:t>მ</w:t>
            </w:r>
            <w:r w:rsidRPr="0076705C">
              <w:rPr>
                <w:rFonts w:ascii="Sylfaen" w:eastAsia="Times New Roman" w:hAnsi="Sylfaen" w:cs="Arial"/>
                <w:b/>
                <w:bCs/>
                <w:sz w:val="18"/>
                <w:szCs w:val="18"/>
                <w:vertAlign w:val="superscript"/>
                <w:lang w:val="ka-GE"/>
              </w:rPr>
              <w:t>3</w:t>
            </w:r>
            <w:r w:rsidRPr="0076705C">
              <w:rPr>
                <w:rFonts w:ascii="Arial" w:eastAsia="Times New Roman" w:hAnsi="Arial" w:cs="Arial"/>
                <w:b/>
                <w:bCs/>
                <w:sz w:val="18"/>
                <w:szCs w:val="18"/>
                <w:lang w:val="ru-RU"/>
              </w:rPr>
              <w:t>/</w:t>
            </w:r>
            <w:r w:rsidRPr="0076705C">
              <w:rPr>
                <w:rFonts w:ascii="Sylfaen" w:eastAsia="Times New Roman" w:hAnsi="Sylfaen" w:cs="Arial"/>
                <w:b/>
                <w:bCs/>
                <w:sz w:val="18"/>
                <w:szCs w:val="18"/>
                <w:lang w:val="ka-GE"/>
              </w:rPr>
              <w:t>წმ</w:t>
            </w:r>
            <w:r w:rsidRPr="0076705C">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აირმტვერნარევის სიჩქარე</w:t>
            </w:r>
            <w:r w:rsidRPr="0076705C">
              <w:rPr>
                <w:rFonts w:ascii="Arial" w:eastAsia="Times New Roman" w:hAnsi="Arial" w:cs="Arial"/>
                <w:b/>
                <w:bCs/>
                <w:sz w:val="18"/>
                <w:szCs w:val="18"/>
                <w:lang w:val="ru-RU"/>
              </w:rPr>
              <w:t>(</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lang w:val="ru-RU"/>
              </w:rPr>
              <w:t>/</w:t>
            </w:r>
            <w:r w:rsidRPr="0076705C">
              <w:rPr>
                <w:rFonts w:ascii="Sylfaen" w:eastAsia="Times New Roman" w:hAnsi="Sylfaen" w:cs="Arial"/>
                <w:b/>
                <w:bCs/>
                <w:sz w:val="18"/>
                <w:szCs w:val="18"/>
                <w:lang w:val="ka-GE"/>
              </w:rPr>
              <w:t>წმ</w:t>
            </w:r>
            <w:r w:rsidRPr="0076705C">
              <w:rPr>
                <w:rFonts w:ascii="Arial" w:eastAsia="Times New Roman" w:hAnsi="Arial" w:cs="Arial"/>
                <w:b/>
                <w:bCs/>
                <w:sz w:val="18"/>
                <w:szCs w:val="18"/>
                <w:lang w:val="ru-RU"/>
              </w:rPr>
              <w:t>)</w:t>
            </w:r>
            <w:r w:rsidRPr="0076705C">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აირმტვერნარევის ტემპერატურა</w:t>
            </w:r>
            <w:r w:rsidRPr="0076705C">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6705C">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კოორდ</w:t>
            </w:r>
            <w:r w:rsidRPr="0076705C">
              <w:rPr>
                <w:rFonts w:ascii="Arial" w:eastAsia="Times New Roman" w:hAnsi="Arial" w:cs="Arial"/>
                <w:b/>
                <w:bCs/>
                <w:sz w:val="18"/>
                <w:szCs w:val="18"/>
              </w:rPr>
              <w:t>. X1-</w:t>
            </w:r>
            <w:r w:rsidRPr="0076705C">
              <w:rPr>
                <w:rFonts w:ascii="Sylfaen" w:eastAsia="Times New Roman" w:hAnsi="Sylfaen" w:cs="Arial"/>
                <w:b/>
                <w:bCs/>
                <w:sz w:val="18"/>
                <w:szCs w:val="18"/>
                <w:lang w:val="ka-GE"/>
              </w:rPr>
              <w:t>ღერძი</w:t>
            </w:r>
            <w:r w:rsidRPr="0076705C">
              <w:rPr>
                <w:rFonts w:ascii="Arial" w:eastAsia="Times New Roman" w:hAnsi="Arial" w:cs="Arial"/>
                <w:b/>
                <w:bCs/>
                <w:sz w:val="18"/>
                <w:szCs w:val="18"/>
              </w:rPr>
              <w:t xml:space="preserve"> (</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კოორდ.</w:t>
            </w:r>
            <w:r w:rsidRPr="0076705C">
              <w:rPr>
                <w:rFonts w:ascii="Arial" w:eastAsia="Times New Roman" w:hAnsi="Arial" w:cs="Arial"/>
                <w:b/>
                <w:bCs/>
                <w:sz w:val="18"/>
                <w:szCs w:val="18"/>
              </w:rPr>
              <w:t>Y1-</w:t>
            </w:r>
            <w:r w:rsidRPr="0076705C">
              <w:rPr>
                <w:rFonts w:ascii="Sylfaen" w:eastAsia="Times New Roman" w:hAnsi="Sylfaen" w:cs="Arial"/>
                <w:b/>
                <w:bCs/>
                <w:sz w:val="18"/>
                <w:szCs w:val="18"/>
                <w:lang w:val="ka-GE"/>
              </w:rPr>
              <w:t>ღერძი</w:t>
            </w:r>
            <w:r w:rsidRPr="0076705C">
              <w:rPr>
                <w:rFonts w:ascii="Arial" w:eastAsia="Times New Roman" w:hAnsi="Arial" w:cs="Arial"/>
                <w:b/>
                <w:bCs/>
                <w:sz w:val="18"/>
                <w:szCs w:val="18"/>
              </w:rPr>
              <w:t>. (</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კოორდ</w:t>
            </w:r>
            <w:r w:rsidRPr="0076705C">
              <w:rPr>
                <w:rFonts w:ascii="Arial" w:eastAsia="Times New Roman" w:hAnsi="Arial" w:cs="Arial"/>
                <w:b/>
                <w:bCs/>
                <w:sz w:val="18"/>
                <w:szCs w:val="18"/>
              </w:rPr>
              <w:t xml:space="preserve"> X2-</w:t>
            </w:r>
            <w:r w:rsidRPr="0076705C">
              <w:rPr>
                <w:rFonts w:ascii="Sylfaen" w:eastAsia="Times New Roman" w:hAnsi="Sylfaen" w:cs="Arial"/>
                <w:b/>
                <w:bCs/>
                <w:sz w:val="18"/>
                <w:szCs w:val="18"/>
                <w:lang w:val="ka-GE"/>
              </w:rPr>
              <w:t>ღერძი</w:t>
            </w:r>
            <w:r w:rsidRPr="0076705C">
              <w:rPr>
                <w:rFonts w:ascii="Arial" w:eastAsia="Times New Roman" w:hAnsi="Arial" w:cs="Arial"/>
                <w:b/>
                <w:bCs/>
                <w:sz w:val="18"/>
                <w:szCs w:val="18"/>
              </w:rPr>
              <w:t xml:space="preserve"> (</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კოორდ</w:t>
            </w:r>
            <w:r w:rsidRPr="0076705C">
              <w:rPr>
                <w:rFonts w:ascii="Arial" w:eastAsia="Times New Roman" w:hAnsi="Arial" w:cs="Arial"/>
                <w:b/>
                <w:bCs/>
                <w:sz w:val="18"/>
                <w:szCs w:val="18"/>
              </w:rPr>
              <w:t xml:space="preserve"> Y2--</w:t>
            </w:r>
            <w:r w:rsidRPr="0076705C">
              <w:rPr>
                <w:rFonts w:ascii="Sylfaen" w:eastAsia="Times New Roman" w:hAnsi="Sylfaen" w:cs="Arial"/>
                <w:b/>
                <w:bCs/>
                <w:sz w:val="18"/>
                <w:szCs w:val="18"/>
                <w:lang w:val="ka-GE"/>
              </w:rPr>
              <w:t>ღერძი</w:t>
            </w:r>
            <w:r w:rsidRPr="0076705C">
              <w:rPr>
                <w:rFonts w:ascii="Arial" w:eastAsia="Times New Roman" w:hAnsi="Arial" w:cs="Arial"/>
                <w:b/>
                <w:bCs/>
                <w:sz w:val="18"/>
                <w:szCs w:val="18"/>
              </w:rPr>
              <w:t xml:space="preserve"> (</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წყაროს სიგანე</w:t>
            </w:r>
            <w:r w:rsidRPr="0076705C">
              <w:rPr>
                <w:rFonts w:ascii="Arial" w:eastAsia="Times New Roman" w:hAnsi="Arial" w:cs="Arial"/>
                <w:b/>
                <w:bCs/>
                <w:sz w:val="18"/>
                <w:szCs w:val="18"/>
              </w:rPr>
              <w:t xml:space="preserve"> (</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rPr>
              <w:t>)</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 (</w:t>
            </w:r>
            <w:r w:rsidRPr="0076705C">
              <w:rPr>
                <w:rFonts w:ascii="Sylfaen" w:eastAsia="Times New Roman" w:hAnsi="Sylfaen" w:cs="Arial CYR"/>
                <w:sz w:val="16"/>
                <w:szCs w:val="16"/>
                <w:lang w:val="ka-GE"/>
              </w:rPr>
              <w:t>გ</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წმ</w:t>
            </w:r>
            <w:r w:rsidRPr="0076705C">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ტ</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w:t>
            </w:r>
            <w:r w:rsidRPr="0076705C">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F</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ზაფხ</w:t>
            </w:r>
            <w:r w:rsidRPr="0076705C">
              <w:rPr>
                <w:rFonts w:ascii="Arial CYR" w:eastAsia="Times New Roman" w:hAnsi="Arial CYR" w:cs="Arial CYR"/>
                <w:sz w:val="18"/>
                <w:szCs w:val="18"/>
                <w:lang w:val="ru-RU"/>
              </w:rPr>
              <w:t>:</w:t>
            </w: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ზამთ</w:t>
            </w:r>
            <w:r w:rsidRPr="0076705C">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არაორგანული მტვერი</w:t>
            </w:r>
            <w:r w:rsidRPr="0076705C">
              <w:rPr>
                <w:rFonts w:ascii="Arial CYR" w:eastAsia="Times New Roman" w:hAnsi="Arial CYR" w:cs="Arial CYR"/>
                <w:sz w:val="16"/>
                <w:szCs w:val="16"/>
                <w:lang w:val="ru-RU"/>
              </w:rPr>
              <w:t xml:space="preserve">: </w:t>
            </w:r>
            <w:r w:rsidRPr="0076705C">
              <w:rPr>
                <w:rFonts w:ascii="Sylfaen" w:eastAsia="Times New Roman" w:hAnsi="Sylfaen" w:cs="Arial CYR"/>
                <w:sz w:val="18"/>
                <w:szCs w:val="18"/>
                <w:lang w:val="ka-GE"/>
              </w:rPr>
              <w:t>&lt;</w:t>
            </w:r>
            <w:r w:rsidRPr="0076705C">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0,0326400</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0,5600000</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2,332</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11,4</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2,332</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11,4</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w:t>
            </w:r>
          </w:p>
        </w:tc>
      </w:tr>
      <w:tr w:rsidR="0076705C" w:rsidRPr="0076705C" w:rsidTr="0055170E">
        <w:trPr>
          <w:jc w:val="center"/>
        </w:trPr>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6</w:t>
            </w:r>
          </w:p>
        </w:tc>
        <w:tc>
          <w:tcPr>
            <w:tcW w:w="2555"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ka-GE"/>
              </w:rPr>
            </w:pPr>
            <w:r w:rsidRPr="0076705C">
              <w:rPr>
                <w:rFonts w:ascii="Sylfaen" w:eastAsia="Times New Roman" w:hAnsi="Sylfaen" w:cs="Arial CYR"/>
                <w:sz w:val="18"/>
                <w:szCs w:val="18"/>
                <w:lang w:val="ka-GE"/>
              </w:rPr>
              <w:t>ლენტური ტრანსპორტიორი</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3,0</w:t>
            </w:r>
          </w:p>
        </w:tc>
        <w:tc>
          <w:tcPr>
            <w:tcW w:w="80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10,0</w:t>
            </w:r>
          </w:p>
        </w:tc>
        <w:tc>
          <w:tcPr>
            <w:tcW w:w="919"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5,0</w:t>
            </w:r>
          </w:p>
        </w:tc>
        <w:tc>
          <w:tcPr>
            <w:tcW w:w="86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0,60</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 (</w:t>
            </w:r>
            <w:r w:rsidRPr="0076705C">
              <w:rPr>
                <w:rFonts w:ascii="Sylfaen" w:eastAsia="Times New Roman" w:hAnsi="Sylfaen" w:cs="Arial CYR"/>
                <w:sz w:val="16"/>
                <w:szCs w:val="16"/>
                <w:lang w:val="ka-GE"/>
              </w:rPr>
              <w:t>გ</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წმ</w:t>
            </w:r>
            <w:r w:rsidRPr="0076705C">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ტ</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w:t>
            </w:r>
            <w:r w:rsidRPr="0076705C">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F</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ზაფხ</w:t>
            </w:r>
            <w:r w:rsidRPr="0076705C">
              <w:rPr>
                <w:rFonts w:ascii="Arial CYR" w:eastAsia="Times New Roman" w:hAnsi="Arial CYR" w:cs="Arial CYR"/>
                <w:sz w:val="18"/>
                <w:szCs w:val="18"/>
                <w:lang w:val="ru-RU"/>
              </w:rPr>
              <w:t>:</w:t>
            </w: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ზამთ</w:t>
            </w:r>
            <w:r w:rsidRPr="0076705C">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არაორგანული მტვერი</w:t>
            </w:r>
            <w:r w:rsidRPr="0076705C">
              <w:rPr>
                <w:rFonts w:ascii="Arial CYR" w:eastAsia="Times New Roman" w:hAnsi="Arial CYR" w:cs="Arial CYR"/>
                <w:sz w:val="16"/>
                <w:szCs w:val="16"/>
                <w:lang w:val="ru-RU"/>
              </w:rPr>
              <w:t xml:space="preserve">: </w:t>
            </w:r>
            <w:r w:rsidRPr="0076705C">
              <w:rPr>
                <w:rFonts w:ascii="Sylfaen" w:eastAsia="Times New Roman" w:hAnsi="Sylfaen" w:cs="Arial CYR"/>
                <w:sz w:val="18"/>
                <w:szCs w:val="18"/>
                <w:lang w:val="ka-GE"/>
              </w:rPr>
              <w:t>&lt;</w:t>
            </w:r>
            <w:r w:rsidRPr="0076705C">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0,0000840</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0,0015400</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0,002</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17,1</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0,002</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17,1</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w:t>
            </w:r>
          </w:p>
        </w:tc>
      </w:tr>
      <w:tr w:rsidR="0076705C" w:rsidRPr="0076705C" w:rsidTr="0055170E">
        <w:trPr>
          <w:jc w:val="center"/>
        </w:trPr>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7</w:t>
            </w:r>
          </w:p>
        </w:tc>
        <w:tc>
          <w:tcPr>
            <w:tcW w:w="2555"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ka-GE"/>
              </w:rPr>
            </w:pPr>
            <w:r w:rsidRPr="0076705C">
              <w:rPr>
                <w:rFonts w:ascii="Sylfaen" w:eastAsia="Times New Roman" w:hAnsi="Sylfaen" w:cs="Arial CYR"/>
                <w:sz w:val="18"/>
                <w:szCs w:val="18"/>
                <w:lang w:val="ka-GE"/>
              </w:rPr>
              <w:t>ინ. მასალების საცერში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2,5</w:t>
            </w:r>
          </w:p>
        </w:tc>
        <w:tc>
          <w:tcPr>
            <w:tcW w:w="80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8,0</w:t>
            </w:r>
          </w:p>
        </w:tc>
        <w:tc>
          <w:tcPr>
            <w:tcW w:w="919"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4,0</w:t>
            </w:r>
          </w:p>
        </w:tc>
        <w:tc>
          <w:tcPr>
            <w:tcW w:w="86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0,80</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 (</w:t>
            </w:r>
            <w:r w:rsidRPr="0076705C">
              <w:rPr>
                <w:rFonts w:ascii="Sylfaen" w:eastAsia="Times New Roman" w:hAnsi="Sylfaen" w:cs="Arial CYR"/>
                <w:sz w:val="16"/>
                <w:szCs w:val="16"/>
                <w:lang w:val="ka-GE"/>
              </w:rPr>
              <w:t>გ</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წმ</w:t>
            </w:r>
            <w:r w:rsidRPr="0076705C">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ტ</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w:t>
            </w:r>
            <w:r w:rsidRPr="0076705C">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F</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ზაფხ</w:t>
            </w:r>
            <w:r w:rsidRPr="0076705C">
              <w:rPr>
                <w:rFonts w:ascii="Arial CYR" w:eastAsia="Times New Roman" w:hAnsi="Arial CYR" w:cs="Arial CYR"/>
                <w:sz w:val="18"/>
                <w:szCs w:val="18"/>
                <w:lang w:val="ru-RU"/>
              </w:rPr>
              <w:t>:</w:t>
            </w: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ზამთ</w:t>
            </w:r>
            <w:r w:rsidRPr="0076705C">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არაორგანული მტვერი</w:t>
            </w:r>
            <w:r w:rsidRPr="0076705C">
              <w:rPr>
                <w:rFonts w:ascii="Arial CYR" w:eastAsia="Times New Roman" w:hAnsi="Arial CYR" w:cs="Arial CYR"/>
                <w:sz w:val="16"/>
                <w:szCs w:val="16"/>
                <w:lang w:val="ru-RU"/>
              </w:rPr>
              <w:t xml:space="preserve">: </w:t>
            </w:r>
            <w:r w:rsidRPr="0076705C">
              <w:rPr>
                <w:rFonts w:ascii="Sylfaen" w:eastAsia="Times New Roman" w:hAnsi="Sylfaen" w:cs="Arial CYR"/>
                <w:sz w:val="18"/>
                <w:szCs w:val="18"/>
                <w:lang w:val="ka-GE"/>
              </w:rPr>
              <w:t>&lt;</w:t>
            </w:r>
            <w:r w:rsidRPr="0076705C">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0,0326400</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0,5600000</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1,385</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14,3</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1,385</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14,3</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w:t>
            </w:r>
          </w:p>
        </w:tc>
      </w:tr>
      <w:tr w:rsidR="0076705C" w:rsidRPr="0076705C" w:rsidTr="0055170E">
        <w:trPr>
          <w:jc w:val="center"/>
        </w:trPr>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8</w:t>
            </w:r>
          </w:p>
        </w:tc>
        <w:tc>
          <w:tcPr>
            <w:tcW w:w="2555"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ka-GE"/>
              </w:rPr>
            </w:pPr>
            <w:r w:rsidRPr="0076705C">
              <w:rPr>
                <w:rFonts w:ascii="Sylfaen" w:eastAsia="Times New Roman" w:hAnsi="Sylfaen" w:cs="Arial CYR"/>
                <w:sz w:val="18"/>
                <w:szCs w:val="18"/>
                <w:lang w:val="ka-GE"/>
              </w:rPr>
              <w:t>ინ. მასალების საშრობ დოლში ჩაყრის ადგილი</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2,0</w:t>
            </w:r>
          </w:p>
        </w:tc>
        <w:tc>
          <w:tcPr>
            <w:tcW w:w="80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2,0</w:t>
            </w:r>
          </w:p>
        </w:tc>
        <w:tc>
          <w:tcPr>
            <w:tcW w:w="919"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-4,0</w:t>
            </w:r>
          </w:p>
        </w:tc>
        <w:tc>
          <w:tcPr>
            <w:tcW w:w="86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0,40</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 (</w:t>
            </w:r>
            <w:r w:rsidRPr="0076705C">
              <w:rPr>
                <w:rFonts w:ascii="Sylfaen" w:eastAsia="Times New Roman" w:hAnsi="Sylfaen" w:cs="Arial CYR"/>
                <w:sz w:val="16"/>
                <w:szCs w:val="16"/>
                <w:lang w:val="ka-GE"/>
              </w:rPr>
              <w:t>გ</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წმ</w:t>
            </w:r>
            <w:r w:rsidRPr="0076705C">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ტ</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w:t>
            </w:r>
            <w:r w:rsidRPr="0076705C">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F</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ზაფხ</w:t>
            </w:r>
            <w:r w:rsidRPr="0076705C">
              <w:rPr>
                <w:rFonts w:ascii="Arial CYR" w:eastAsia="Times New Roman" w:hAnsi="Arial CYR" w:cs="Arial CYR"/>
                <w:sz w:val="18"/>
                <w:szCs w:val="18"/>
                <w:lang w:val="ru-RU"/>
              </w:rPr>
              <w:t>:</w:t>
            </w: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ზამთ</w:t>
            </w:r>
            <w:r w:rsidRPr="0076705C">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არაორგანული მტვერი</w:t>
            </w:r>
            <w:r w:rsidRPr="0076705C">
              <w:rPr>
                <w:rFonts w:ascii="Arial CYR" w:eastAsia="Times New Roman" w:hAnsi="Arial CYR" w:cs="Arial CYR"/>
                <w:sz w:val="16"/>
                <w:szCs w:val="16"/>
                <w:lang w:val="ru-RU"/>
              </w:rPr>
              <w:t xml:space="preserve">: </w:t>
            </w:r>
            <w:r w:rsidRPr="0076705C">
              <w:rPr>
                <w:rFonts w:ascii="Sylfaen" w:eastAsia="Times New Roman" w:hAnsi="Sylfaen" w:cs="Arial CYR"/>
                <w:sz w:val="18"/>
                <w:szCs w:val="18"/>
                <w:lang w:val="ka-GE"/>
              </w:rPr>
              <w:t>&lt;</w:t>
            </w:r>
            <w:r w:rsidRPr="0076705C">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0,0032640</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0,0560000</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0,233</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11,4</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0,233</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11,4</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w:t>
            </w:r>
          </w:p>
        </w:tc>
      </w:tr>
      <w:tr w:rsidR="0076705C" w:rsidRPr="0076705C" w:rsidTr="0055170E">
        <w:trPr>
          <w:jc w:val="center"/>
        </w:trPr>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9</w:t>
            </w:r>
          </w:p>
        </w:tc>
        <w:tc>
          <w:tcPr>
            <w:tcW w:w="2555"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ka-GE"/>
              </w:rPr>
            </w:pPr>
            <w:r w:rsidRPr="0076705C">
              <w:rPr>
                <w:rFonts w:ascii="Sylfaen" w:eastAsia="Times New Roman" w:hAnsi="Sylfaen" w:cs="Arial CYR"/>
                <w:sz w:val="18"/>
                <w:szCs w:val="18"/>
                <w:lang w:val="ka-GE"/>
              </w:rPr>
              <w:t>მინ. ფხვნილის სილოსი</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10,0</w:t>
            </w:r>
          </w:p>
        </w:tc>
        <w:tc>
          <w:tcPr>
            <w:tcW w:w="80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0,80</w:t>
            </w:r>
          </w:p>
        </w:tc>
        <w:tc>
          <w:tcPr>
            <w:tcW w:w="79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8,4</w:t>
            </w:r>
          </w:p>
        </w:tc>
        <w:tc>
          <w:tcPr>
            <w:tcW w:w="817"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16,71127</w:t>
            </w:r>
          </w:p>
        </w:tc>
        <w:tc>
          <w:tcPr>
            <w:tcW w:w="788"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-7,0</w:t>
            </w:r>
          </w:p>
        </w:tc>
        <w:tc>
          <w:tcPr>
            <w:tcW w:w="919"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-12,0</w:t>
            </w:r>
          </w:p>
        </w:tc>
        <w:tc>
          <w:tcPr>
            <w:tcW w:w="86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-7,0</w:t>
            </w:r>
          </w:p>
        </w:tc>
        <w:tc>
          <w:tcPr>
            <w:tcW w:w="86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-12,0</w:t>
            </w:r>
          </w:p>
        </w:tc>
        <w:tc>
          <w:tcPr>
            <w:tcW w:w="74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0,00</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 (</w:t>
            </w:r>
            <w:r w:rsidRPr="0076705C">
              <w:rPr>
                <w:rFonts w:ascii="Sylfaen" w:eastAsia="Times New Roman" w:hAnsi="Sylfaen" w:cs="Arial CYR"/>
                <w:sz w:val="16"/>
                <w:szCs w:val="16"/>
                <w:lang w:val="ka-GE"/>
              </w:rPr>
              <w:t>გ</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წმ</w:t>
            </w:r>
            <w:r w:rsidRPr="0076705C">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ტ</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w:t>
            </w:r>
            <w:r w:rsidRPr="0076705C">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F</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ზაფხ</w:t>
            </w:r>
            <w:r w:rsidRPr="0076705C">
              <w:rPr>
                <w:rFonts w:ascii="Arial CYR" w:eastAsia="Times New Roman" w:hAnsi="Arial CYR" w:cs="Arial CYR"/>
                <w:sz w:val="18"/>
                <w:szCs w:val="18"/>
                <w:lang w:val="ru-RU"/>
              </w:rPr>
              <w:t>:</w:t>
            </w: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ზამთ</w:t>
            </w:r>
            <w:r w:rsidRPr="0076705C">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არაორგანული მტვერი</w:t>
            </w:r>
            <w:r w:rsidRPr="0076705C">
              <w:rPr>
                <w:rFonts w:ascii="Arial CYR" w:eastAsia="Times New Roman" w:hAnsi="Arial CYR" w:cs="Arial CYR"/>
                <w:sz w:val="16"/>
                <w:szCs w:val="16"/>
                <w:lang w:val="ru-RU"/>
              </w:rPr>
              <w:t xml:space="preserve">: </w:t>
            </w:r>
            <w:r w:rsidRPr="0076705C">
              <w:rPr>
                <w:rFonts w:ascii="Sylfaen" w:eastAsia="Times New Roman" w:hAnsi="Sylfaen" w:cs="Arial CYR"/>
                <w:sz w:val="18"/>
                <w:szCs w:val="18"/>
                <w:lang w:val="ka-GE"/>
              </w:rPr>
              <w:t>&lt;</w:t>
            </w:r>
            <w:r w:rsidRPr="0076705C">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0,0278000</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0,4800000</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0,000</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0,006</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198,1</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1,7</w:t>
            </w:r>
          </w:p>
        </w:tc>
      </w:tr>
      <w:tr w:rsidR="0076705C" w:rsidRPr="0076705C" w:rsidTr="0055170E">
        <w:trPr>
          <w:jc w:val="center"/>
        </w:trPr>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10</w:t>
            </w:r>
          </w:p>
        </w:tc>
        <w:tc>
          <w:tcPr>
            <w:tcW w:w="2555"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ka-GE"/>
              </w:rPr>
            </w:pPr>
            <w:r w:rsidRPr="0076705C">
              <w:rPr>
                <w:rFonts w:ascii="Sylfaen" w:eastAsia="Times New Roman" w:hAnsi="Sylfaen" w:cs="Arial CYR"/>
                <w:sz w:val="18"/>
                <w:szCs w:val="18"/>
                <w:lang w:val="ka-GE"/>
              </w:rPr>
              <w:t>პირველი ბიტუმსაცავი</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15,0</w:t>
            </w:r>
          </w:p>
        </w:tc>
        <w:tc>
          <w:tcPr>
            <w:tcW w:w="80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0,00006</w:t>
            </w:r>
          </w:p>
        </w:tc>
        <w:tc>
          <w:tcPr>
            <w:tcW w:w="817"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0,00815</w:t>
            </w:r>
          </w:p>
        </w:tc>
        <w:tc>
          <w:tcPr>
            <w:tcW w:w="788"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140</w:t>
            </w:r>
          </w:p>
        </w:tc>
        <w:tc>
          <w:tcPr>
            <w:tcW w:w="61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21,0</w:t>
            </w:r>
          </w:p>
        </w:tc>
        <w:tc>
          <w:tcPr>
            <w:tcW w:w="919"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w:t>
            </w:r>
          </w:p>
        </w:tc>
        <w:tc>
          <w:tcPr>
            <w:tcW w:w="86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21,0</w:t>
            </w:r>
          </w:p>
        </w:tc>
        <w:tc>
          <w:tcPr>
            <w:tcW w:w="86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0,00</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 (</w:t>
            </w:r>
            <w:r w:rsidRPr="0076705C">
              <w:rPr>
                <w:rFonts w:ascii="Sylfaen" w:eastAsia="Times New Roman" w:hAnsi="Sylfaen" w:cs="Arial CYR"/>
                <w:sz w:val="16"/>
                <w:szCs w:val="16"/>
                <w:lang w:val="ka-GE"/>
              </w:rPr>
              <w:t>გ</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წმ</w:t>
            </w:r>
            <w:r w:rsidRPr="0076705C">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ტ</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w:t>
            </w:r>
            <w:r w:rsidRPr="0076705C">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F</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ზაფხ</w:t>
            </w:r>
            <w:r w:rsidRPr="0076705C">
              <w:rPr>
                <w:rFonts w:ascii="Arial CYR" w:eastAsia="Times New Roman" w:hAnsi="Arial CYR" w:cs="Arial CYR"/>
                <w:sz w:val="18"/>
                <w:szCs w:val="18"/>
                <w:lang w:val="ru-RU"/>
              </w:rPr>
              <w:t>:</w:t>
            </w: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ზამთ</w:t>
            </w:r>
            <w:r w:rsidRPr="0076705C">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2754</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ნაჯერი ნახშირწყალბადები</w:t>
            </w:r>
            <w:r w:rsidRPr="0076705C">
              <w:rPr>
                <w:rFonts w:ascii="Arial CYR" w:eastAsia="Times New Roman" w:hAnsi="Arial CYR" w:cs="Arial CYR"/>
                <w:sz w:val="16"/>
                <w:szCs w:val="16"/>
                <w:lang w:val="ru-RU"/>
              </w:rPr>
              <w:t xml:space="preserve"> C12-C19</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0,6310000</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10,8700000</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0,970</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37,2</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0,970</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37,2</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w:t>
            </w:r>
          </w:p>
        </w:tc>
      </w:tr>
      <w:tr w:rsidR="0076705C" w:rsidRPr="0076705C" w:rsidTr="0055170E">
        <w:trPr>
          <w:jc w:val="center"/>
        </w:trPr>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11</w:t>
            </w:r>
          </w:p>
        </w:tc>
        <w:tc>
          <w:tcPr>
            <w:tcW w:w="2555"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ka-GE"/>
              </w:rPr>
            </w:pPr>
            <w:r w:rsidRPr="0076705C">
              <w:rPr>
                <w:rFonts w:ascii="Sylfaen" w:eastAsia="Times New Roman" w:hAnsi="Sylfaen" w:cs="Arial CYR"/>
                <w:sz w:val="18"/>
                <w:szCs w:val="18"/>
                <w:lang w:val="ka-GE"/>
              </w:rPr>
              <w:t>მეორე ბიტუმსაცავი</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15,0</w:t>
            </w:r>
          </w:p>
        </w:tc>
        <w:tc>
          <w:tcPr>
            <w:tcW w:w="80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0,10</w:t>
            </w:r>
          </w:p>
        </w:tc>
        <w:tc>
          <w:tcPr>
            <w:tcW w:w="79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0,00006</w:t>
            </w:r>
          </w:p>
        </w:tc>
        <w:tc>
          <w:tcPr>
            <w:tcW w:w="817"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0,00815</w:t>
            </w:r>
          </w:p>
        </w:tc>
        <w:tc>
          <w:tcPr>
            <w:tcW w:w="788"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140</w:t>
            </w:r>
          </w:p>
        </w:tc>
        <w:tc>
          <w:tcPr>
            <w:tcW w:w="61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25,0</w:t>
            </w:r>
          </w:p>
        </w:tc>
        <w:tc>
          <w:tcPr>
            <w:tcW w:w="919"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-3,0</w:t>
            </w:r>
          </w:p>
        </w:tc>
        <w:tc>
          <w:tcPr>
            <w:tcW w:w="86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25,0</w:t>
            </w:r>
          </w:p>
        </w:tc>
        <w:tc>
          <w:tcPr>
            <w:tcW w:w="86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-3,0</w:t>
            </w:r>
          </w:p>
        </w:tc>
        <w:tc>
          <w:tcPr>
            <w:tcW w:w="74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0,00</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 (</w:t>
            </w:r>
            <w:r w:rsidRPr="0076705C">
              <w:rPr>
                <w:rFonts w:ascii="Sylfaen" w:eastAsia="Times New Roman" w:hAnsi="Sylfaen" w:cs="Arial CYR"/>
                <w:sz w:val="16"/>
                <w:szCs w:val="16"/>
                <w:lang w:val="ka-GE"/>
              </w:rPr>
              <w:t>გ</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წმ</w:t>
            </w:r>
            <w:r w:rsidRPr="0076705C">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ტ</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w:t>
            </w:r>
            <w:r w:rsidRPr="0076705C">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F</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ზაფხ</w:t>
            </w:r>
            <w:r w:rsidRPr="0076705C">
              <w:rPr>
                <w:rFonts w:ascii="Arial CYR" w:eastAsia="Times New Roman" w:hAnsi="Arial CYR" w:cs="Arial CYR"/>
                <w:sz w:val="18"/>
                <w:szCs w:val="18"/>
                <w:lang w:val="ru-RU"/>
              </w:rPr>
              <w:t>:</w:t>
            </w: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ზამთ</w:t>
            </w:r>
            <w:r w:rsidRPr="0076705C">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2754</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ნაჯერი ნახშირწყალბადები</w:t>
            </w:r>
            <w:r w:rsidRPr="0076705C">
              <w:rPr>
                <w:rFonts w:ascii="Arial CYR" w:eastAsia="Times New Roman" w:hAnsi="Arial CYR" w:cs="Arial CYR"/>
                <w:sz w:val="16"/>
                <w:szCs w:val="16"/>
                <w:lang w:val="ru-RU"/>
              </w:rPr>
              <w:t xml:space="preserve"> C12-C19</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0,6310000</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10,8700000</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0,970</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37,2</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0,970</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37,2</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w:t>
            </w:r>
          </w:p>
        </w:tc>
      </w:tr>
      <w:tr w:rsidR="0076705C" w:rsidRPr="0076705C" w:rsidTr="0055170E">
        <w:trPr>
          <w:jc w:val="center"/>
        </w:trPr>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12</w:t>
            </w:r>
          </w:p>
        </w:tc>
        <w:tc>
          <w:tcPr>
            <w:tcW w:w="2555"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ka-GE"/>
              </w:rPr>
            </w:pPr>
            <w:r w:rsidRPr="0076705C">
              <w:rPr>
                <w:rFonts w:ascii="Sylfaen" w:eastAsia="Times New Roman" w:hAnsi="Sylfaen" w:cs="Arial CYR"/>
                <w:sz w:val="18"/>
                <w:szCs w:val="18"/>
                <w:lang w:val="ka-GE"/>
              </w:rPr>
              <w:t>ღუმელი</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686"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10,0</w:t>
            </w:r>
          </w:p>
        </w:tc>
        <w:tc>
          <w:tcPr>
            <w:tcW w:w="80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0,15</w:t>
            </w:r>
          </w:p>
        </w:tc>
        <w:tc>
          <w:tcPr>
            <w:tcW w:w="79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0,19792</w:t>
            </w:r>
          </w:p>
        </w:tc>
        <w:tc>
          <w:tcPr>
            <w:tcW w:w="817"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11,2</w:t>
            </w:r>
          </w:p>
        </w:tc>
        <w:tc>
          <w:tcPr>
            <w:tcW w:w="788"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120</w:t>
            </w:r>
          </w:p>
        </w:tc>
        <w:tc>
          <w:tcPr>
            <w:tcW w:w="61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25,0</w:t>
            </w:r>
          </w:p>
        </w:tc>
        <w:tc>
          <w:tcPr>
            <w:tcW w:w="919"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-5,0</w:t>
            </w:r>
          </w:p>
        </w:tc>
        <w:tc>
          <w:tcPr>
            <w:tcW w:w="86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25,0</w:t>
            </w:r>
          </w:p>
        </w:tc>
        <w:tc>
          <w:tcPr>
            <w:tcW w:w="86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-5,0</w:t>
            </w:r>
          </w:p>
        </w:tc>
        <w:tc>
          <w:tcPr>
            <w:tcW w:w="74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0,00</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 (</w:t>
            </w:r>
            <w:r w:rsidRPr="0076705C">
              <w:rPr>
                <w:rFonts w:ascii="Sylfaen" w:eastAsia="Times New Roman" w:hAnsi="Sylfaen" w:cs="Arial CYR"/>
                <w:sz w:val="16"/>
                <w:szCs w:val="16"/>
                <w:lang w:val="ka-GE"/>
              </w:rPr>
              <w:t>გ</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წმ</w:t>
            </w:r>
            <w:r w:rsidRPr="0076705C">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ტ</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w:t>
            </w:r>
            <w:r w:rsidRPr="0076705C">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F</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ზაფხ</w:t>
            </w:r>
            <w:r w:rsidRPr="0076705C">
              <w:rPr>
                <w:rFonts w:ascii="Arial CYR" w:eastAsia="Times New Roman" w:hAnsi="Arial CYR" w:cs="Arial CYR"/>
                <w:sz w:val="18"/>
                <w:szCs w:val="18"/>
                <w:lang w:val="ru-RU"/>
              </w:rPr>
              <w:t>:</w:t>
            </w: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ზამთ</w:t>
            </w:r>
            <w:r w:rsidRPr="0076705C">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0301</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აზოტის</w:t>
            </w:r>
            <w:r w:rsidRPr="0076705C">
              <w:rPr>
                <w:rFonts w:ascii="Arial CYR" w:eastAsia="Times New Roman" w:hAnsi="Arial CYR" w:cs="Arial CYR"/>
                <w:sz w:val="16"/>
                <w:szCs w:val="16"/>
                <w:lang w:val="ru-RU"/>
              </w:rPr>
              <w:t xml:space="preserve"> (IV) </w:t>
            </w:r>
            <w:r w:rsidRPr="0076705C">
              <w:rPr>
                <w:rFonts w:ascii="Sylfaen" w:eastAsia="Times New Roman" w:hAnsi="Sylfaen" w:cs="Arial CYR"/>
                <w:sz w:val="16"/>
                <w:szCs w:val="16"/>
                <w:lang w:val="ka-GE"/>
              </w:rPr>
              <w:t>ოქსიდი</w:t>
            </w:r>
            <w:r w:rsidRPr="0076705C">
              <w:rPr>
                <w:rFonts w:ascii="Arial CYR" w:eastAsia="Times New Roman" w:hAnsi="Arial CYR" w:cs="Arial CYR"/>
                <w:sz w:val="16"/>
                <w:szCs w:val="16"/>
                <w:lang w:val="ru-RU"/>
              </w:rPr>
              <w:t xml:space="preserve"> (</w:t>
            </w:r>
            <w:r w:rsidRPr="0076705C">
              <w:rPr>
                <w:rFonts w:ascii="Sylfaen" w:eastAsia="Times New Roman" w:hAnsi="Sylfaen" w:cs="Arial CYR"/>
                <w:sz w:val="16"/>
                <w:szCs w:val="16"/>
                <w:lang w:val="ka-GE"/>
              </w:rPr>
              <w:t>აზოტის დიოქსიდი</w:t>
            </w:r>
            <w:r w:rsidRPr="0076705C">
              <w:rPr>
                <w:rFonts w:ascii="Arial CYR" w:eastAsia="Times New Roman" w:hAnsi="Arial CYR" w:cs="Arial CYR"/>
                <w:sz w:val="16"/>
                <w:szCs w:val="16"/>
                <w:lang w:val="ru-RU"/>
              </w:rPr>
              <w:t>)</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0,0250000</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0,4320000</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0,138</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52,7</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0,8</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0,120</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57,7</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0,9</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0337</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ნახშირბადის ოქსიდი</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0,0620000</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1,0680000</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0,014</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52,7</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0,8</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0,012</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57,7</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0,9</w:t>
            </w:r>
          </w:p>
        </w:tc>
      </w:tr>
      <w:tr w:rsidR="0076705C" w:rsidRPr="0076705C" w:rsidTr="0055170E">
        <w:trPr>
          <w:jc w:val="center"/>
        </w:trPr>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w:t>
            </w:r>
          </w:p>
        </w:tc>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5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59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13</w:t>
            </w:r>
          </w:p>
        </w:tc>
        <w:tc>
          <w:tcPr>
            <w:tcW w:w="2555"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ka-GE"/>
              </w:rPr>
            </w:pPr>
            <w:r w:rsidRPr="0076705C">
              <w:rPr>
                <w:rFonts w:ascii="Sylfaen" w:eastAsia="Times New Roman" w:hAnsi="Sylfaen" w:cs="Arial CYR"/>
                <w:sz w:val="18"/>
                <w:szCs w:val="18"/>
                <w:lang w:val="ka-GE"/>
              </w:rPr>
              <w:t>მიმღები ბუნკერები</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42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3</w:t>
            </w:r>
          </w:p>
        </w:tc>
        <w:tc>
          <w:tcPr>
            <w:tcW w:w="686"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3,0</w:t>
            </w:r>
          </w:p>
        </w:tc>
        <w:tc>
          <w:tcPr>
            <w:tcW w:w="80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0,00</w:t>
            </w:r>
          </w:p>
        </w:tc>
        <w:tc>
          <w:tcPr>
            <w:tcW w:w="79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817"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788"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w:t>
            </w:r>
          </w:p>
        </w:tc>
        <w:tc>
          <w:tcPr>
            <w:tcW w:w="61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1,0</w:t>
            </w:r>
          </w:p>
        </w:tc>
        <w:tc>
          <w:tcPr>
            <w:tcW w:w="934"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18,0</w:t>
            </w:r>
          </w:p>
        </w:tc>
        <w:tc>
          <w:tcPr>
            <w:tcW w:w="919"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10,0</w:t>
            </w:r>
          </w:p>
        </w:tc>
        <w:tc>
          <w:tcPr>
            <w:tcW w:w="86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w:t>
            </w:r>
          </w:p>
        </w:tc>
        <w:tc>
          <w:tcPr>
            <w:tcW w:w="86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0,0</w:t>
            </w:r>
          </w:p>
        </w:tc>
        <w:tc>
          <w:tcPr>
            <w:tcW w:w="74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3,20</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ნივთ.კოდი</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ნივთიერება</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 (</w:t>
            </w:r>
            <w:r w:rsidRPr="0076705C">
              <w:rPr>
                <w:rFonts w:ascii="Sylfaen" w:eastAsia="Times New Roman" w:hAnsi="Sylfaen" w:cs="Arial CYR"/>
                <w:sz w:val="16"/>
                <w:szCs w:val="16"/>
                <w:lang w:val="ka-GE"/>
              </w:rPr>
              <w:t>გ</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წმ</w:t>
            </w:r>
            <w:r w:rsidRPr="0076705C">
              <w:rPr>
                <w:rFonts w:ascii="Arial CYR" w:eastAsia="Times New Roman" w:hAnsi="Arial CYR" w:cs="Arial CYR"/>
                <w:sz w:val="16"/>
                <w:szCs w:val="16"/>
                <w:lang w:val="ru-RU"/>
              </w:rPr>
              <w:t>)</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გაფრქვევა</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ტ</w:t>
            </w:r>
            <w:r w:rsidRPr="0076705C">
              <w:rPr>
                <w:rFonts w:ascii="Arial CYR" w:eastAsia="Times New Roman" w:hAnsi="Arial CYR" w:cs="Arial CYR"/>
                <w:sz w:val="16"/>
                <w:szCs w:val="16"/>
                <w:lang w:val="ru-RU"/>
              </w:rPr>
              <w:t>/</w:t>
            </w:r>
            <w:r w:rsidRPr="0076705C">
              <w:rPr>
                <w:rFonts w:ascii="Sylfaen" w:eastAsia="Times New Roman" w:hAnsi="Sylfaen" w:cs="Arial CYR"/>
                <w:sz w:val="16"/>
                <w:szCs w:val="16"/>
                <w:lang w:val="ka-GE"/>
              </w:rPr>
              <w:t>წ</w:t>
            </w:r>
            <w:r w:rsidRPr="0076705C">
              <w:rPr>
                <w:rFonts w:ascii="Arial CYR" w:eastAsia="Times New Roman" w:hAnsi="Arial CYR" w:cs="Arial CYR"/>
                <w:sz w:val="16"/>
                <w:szCs w:val="16"/>
                <w:lang w:val="ru-RU"/>
              </w:rPr>
              <w:t>)</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F</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ზაფხ</w:t>
            </w:r>
            <w:r w:rsidRPr="0076705C">
              <w:rPr>
                <w:rFonts w:ascii="Arial CYR" w:eastAsia="Times New Roman" w:hAnsi="Arial CYR" w:cs="Arial CYR"/>
                <w:sz w:val="18"/>
                <w:szCs w:val="18"/>
                <w:lang w:val="ru-RU"/>
              </w:rPr>
              <w:t>:</w:t>
            </w: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ზამთ</w:t>
            </w:r>
            <w:r w:rsidRPr="0076705C">
              <w:rPr>
                <w:rFonts w:ascii="Arial CYR" w:eastAsia="Times New Roman" w:hAnsi="Arial CYR" w:cs="Arial CYR"/>
                <w:sz w:val="18"/>
                <w:szCs w:val="18"/>
                <w:lang w:val="ru-RU"/>
              </w:rPr>
              <w:t>:</w:t>
            </w: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Arial CYR" w:eastAsia="Times New Roman" w:hAnsi="Arial CYR" w:cs="Arial CYR"/>
                <w:sz w:val="18"/>
                <w:szCs w:val="18"/>
                <w:lang w:val="ru-RU"/>
              </w:rPr>
              <w:t>Cm/</w:t>
            </w:r>
            <w:r w:rsidRPr="0076705C">
              <w:rPr>
                <w:rFonts w:ascii="Sylfaen" w:eastAsia="Times New Roman" w:hAnsi="Sylfaen" w:cs="Arial CYR"/>
                <w:sz w:val="18"/>
                <w:szCs w:val="18"/>
                <w:lang w:val="ka-GE"/>
              </w:rPr>
              <w:t>ზდკ</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Xm</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Um</w:t>
            </w:r>
          </w:p>
        </w:tc>
      </w:tr>
      <w:tr w:rsidR="0076705C" w:rsidRPr="0076705C" w:rsidTr="0055170E">
        <w:trPr>
          <w:jc w:val="center"/>
        </w:trPr>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6705C">
              <w:rPr>
                <w:rFonts w:ascii="Sylfaen" w:eastAsia="Times New Roman" w:hAnsi="Sylfaen" w:cs="Arial"/>
                <w:b/>
                <w:bCs/>
                <w:sz w:val="18"/>
                <w:szCs w:val="18"/>
                <w:lang w:val="ka-GE"/>
              </w:rPr>
              <w:t>აღრიცხვა ანგარიშისას</w:t>
            </w:r>
          </w:p>
        </w:tc>
        <w:tc>
          <w:tcPr>
            <w:tcW w:w="54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 xml:space="preserve">მოედნ </w:t>
            </w:r>
            <w:r w:rsidRPr="0076705C">
              <w:rPr>
                <w:rFonts w:ascii="Arial" w:eastAsia="Times New Roman" w:hAnsi="Arial" w:cs="Arial"/>
                <w:b/>
                <w:bCs/>
                <w:sz w:val="18"/>
                <w:szCs w:val="18"/>
              </w:rPr>
              <w:t xml:space="preserve">№ </w:t>
            </w:r>
          </w:p>
        </w:tc>
        <w:tc>
          <w:tcPr>
            <w:tcW w:w="55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 xml:space="preserve">საამქროს </w:t>
            </w:r>
            <w:r w:rsidRPr="0076705C">
              <w:rPr>
                <w:rFonts w:ascii="Arial" w:eastAsia="Times New Roman" w:hAnsi="Arial" w:cs="Arial"/>
                <w:b/>
                <w:bCs/>
                <w:sz w:val="18"/>
                <w:szCs w:val="18"/>
              </w:rPr>
              <w:t xml:space="preserve">№ </w:t>
            </w:r>
          </w:p>
        </w:tc>
        <w:tc>
          <w:tcPr>
            <w:tcW w:w="59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წყაროს</w:t>
            </w:r>
            <w:r w:rsidRPr="0076705C">
              <w:rPr>
                <w:rFonts w:ascii="Arial" w:eastAsia="Times New Roman" w:hAnsi="Arial" w:cs="Arial"/>
                <w:b/>
                <w:bCs/>
                <w:sz w:val="18"/>
                <w:szCs w:val="18"/>
              </w:rPr>
              <w:t xml:space="preserve">№ </w:t>
            </w:r>
          </w:p>
        </w:tc>
        <w:tc>
          <w:tcPr>
            <w:tcW w:w="2555"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6705C">
              <w:rPr>
                <w:rFonts w:ascii="Sylfaen" w:eastAsia="Times New Roman" w:hAnsi="Sylfaen" w:cs="Arial"/>
                <w:b/>
                <w:bCs/>
                <w:sz w:val="18"/>
                <w:szCs w:val="18"/>
                <w:lang w:val="ka-GE"/>
              </w:rPr>
              <w:t>გაფრქვევის წყაროს დასახელება</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6705C">
              <w:rPr>
                <w:rFonts w:ascii="Sylfaen" w:eastAsia="Times New Roman" w:hAnsi="Sylfaen" w:cs="Arial"/>
                <w:b/>
                <w:bCs/>
                <w:sz w:val="18"/>
                <w:szCs w:val="18"/>
                <w:lang w:val="ka-GE"/>
              </w:rPr>
              <w:t>ვარიანტი</w:t>
            </w:r>
          </w:p>
        </w:tc>
        <w:tc>
          <w:tcPr>
            <w:tcW w:w="42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6705C">
              <w:rPr>
                <w:rFonts w:ascii="Sylfaen" w:eastAsia="Times New Roman" w:hAnsi="Sylfaen" w:cs="Arial"/>
                <w:b/>
                <w:bCs/>
                <w:sz w:val="18"/>
                <w:szCs w:val="18"/>
                <w:lang w:val="ka-GE"/>
              </w:rPr>
              <w:t>ტიპი</w:t>
            </w:r>
          </w:p>
        </w:tc>
        <w:tc>
          <w:tcPr>
            <w:tcW w:w="686"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წყაროს სიმაღლე</w:t>
            </w:r>
            <w:r w:rsidRPr="0076705C">
              <w:rPr>
                <w:rFonts w:ascii="Arial" w:eastAsia="Times New Roman" w:hAnsi="Arial" w:cs="Arial"/>
                <w:b/>
                <w:bCs/>
                <w:sz w:val="18"/>
                <w:szCs w:val="18"/>
              </w:rPr>
              <w:t xml:space="preserve"> (</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rPr>
              <w:t>)</w:t>
            </w:r>
          </w:p>
        </w:tc>
        <w:tc>
          <w:tcPr>
            <w:tcW w:w="80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დიამეტრი</w:t>
            </w:r>
            <w:r w:rsidRPr="0076705C">
              <w:rPr>
                <w:rFonts w:ascii="Arial" w:eastAsia="Times New Roman" w:hAnsi="Arial" w:cs="Arial"/>
                <w:b/>
                <w:bCs/>
                <w:sz w:val="18"/>
                <w:szCs w:val="18"/>
              </w:rPr>
              <w:t xml:space="preserve"> (</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rPr>
              <w:t>)</w:t>
            </w:r>
          </w:p>
        </w:tc>
        <w:tc>
          <w:tcPr>
            <w:tcW w:w="79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lang w:val="ru-RU"/>
              </w:rPr>
            </w:pPr>
            <w:r w:rsidRPr="0076705C">
              <w:rPr>
                <w:rFonts w:ascii="Sylfaen" w:eastAsia="Times New Roman" w:hAnsi="Sylfaen" w:cs="Arial"/>
                <w:b/>
                <w:bCs/>
                <w:sz w:val="18"/>
                <w:szCs w:val="18"/>
                <w:lang w:val="ka-GE"/>
              </w:rPr>
              <w:t>აირმტვერნარევის მოცულობა</w:t>
            </w:r>
            <w:r w:rsidRPr="0076705C">
              <w:rPr>
                <w:rFonts w:ascii="Arial" w:eastAsia="Times New Roman" w:hAnsi="Arial" w:cs="Arial"/>
                <w:b/>
                <w:bCs/>
                <w:sz w:val="18"/>
                <w:szCs w:val="18"/>
                <w:lang w:val="ru-RU"/>
              </w:rPr>
              <w:t xml:space="preserve"> (</w:t>
            </w:r>
            <w:r w:rsidRPr="0076705C">
              <w:rPr>
                <w:rFonts w:ascii="Sylfaen" w:eastAsia="Times New Roman" w:hAnsi="Sylfaen" w:cs="Arial"/>
                <w:b/>
                <w:bCs/>
                <w:sz w:val="18"/>
                <w:szCs w:val="18"/>
                <w:lang w:val="ka-GE"/>
              </w:rPr>
              <w:t>მ</w:t>
            </w:r>
            <w:r w:rsidRPr="0076705C">
              <w:rPr>
                <w:rFonts w:ascii="Sylfaen" w:eastAsia="Times New Roman" w:hAnsi="Sylfaen" w:cs="Arial"/>
                <w:b/>
                <w:bCs/>
                <w:sz w:val="18"/>
                <w:szCs w:val="18"/>
                <w:vertAlign w:val="superscript"/>
                <w:lang w:val="ka-GE"/>
              </w:rPr>
              <w:t>3</w:t>
            </w:r>
            <w:r w:rsidRPr="0076705C">
              <w:rPr>
                <w:rFonts w:ascii="Arial" w:eastAsia="Times New Roman" w:hAnsi="Arial" w:cs="Arial"/>
                <w:b/>
                <w:bCs/>
                <w:sz w:val="18"/>
                <w:szCs w:val="18"/>
                <w:lang w:val="ru-RU"/>
              </w:rPr>
              <w:t>/</w:t>
            </w:r>
            <w:r w:rsidRPr="0076705C">
              <w:rPr>
                <w:rFonts w:ascii="Sylfaen" w:eastAsia="Times New Roman" w:hAnsi="Sylfaen" w:cs="Arial"/>
                <w:b/>
                <w:bCs/>
                <w:sz w:val="18"/>
                <w:szCs w:val="18"/>
                <w:lang w:val="ka-GE"/>
              </w:rPr>
              <w:t>წმ</w:t>
            </w:r>
            <w:r w:rsidRPr="0076705C">
              <w:rPr>
                <w:rFonts w:ascii="Arial" w:eastAsia="Times New Roman" w:hAnsi="Arial" w:cs="Arial"/>
                <w:b/>
                <w:bCs/>
                <w:sz w:val="18"/>
                <w:szCs w:val="18"/>
                <w:lang w:val="ru-RU"/>
              </w:rPr>
              <w:t>)</w:t>
            </w:r>
          </w:p>
        </w:tc>
        <w:tc>
          <w:tcPr>
            <w:tcW w:w="817"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აირმტვერნარევის სიჩქარე</w:t>
            </w:r>
            <w:r w:rsidRPr="0076705C">
              <w:rPr>
                <w:rFonts w:ascii="Arial" w:eastAsia="Times New Roman" w:hAnsi="Arial" w:cs="Arial"/>
                <w:b/>
                <w:bCs/>
                <w:sz w:val="18"/>
                <w:szCs w:val="18"/>
                <w:lang w:val="ru-RU"/>
              </w:rPr>
              <w:t>(</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lang w:val="ru-RU"/>
              </w:rPr>
              <w:t>/</w:t>
            </w:r>
            <w:r w:rsidRPr="0076705C">
              <w:rPr>
                <w:rFonts w:ascii="Sylfaen" w:eastAsia="Times New Roman" w:hAnsi="Sylfaen" w:cs="Arial"/>
                <w:b/>
                <w:bCs/>
                <w:sz w:val="18"/>
                <w:szCs w:val="18"/>
                <w:lang w:val="ka-GE"/>
              </w:rPr>
              <w:t>წმ</w:t>
            </w:r>
            <w:r w:rsidRPr="0076705C">
              <w:rPr>
                <w:rFonts w:ascii="Arial" w:eastAsia="Times New Roman" w:hAnsi="Arial" w:cs="Arial"/>
                <w:b/>
                <w:bCs/>
                <w:sz w:val="18"/>
                <w:szCs w:val="18"/>
                <w:lang w:val="ru-RU"/>
              </w:rPr>
              <w:t>)</w:t>
            </w:r>
            <w:r w:rsidRPr="0076705C">
              <w:rPr>
                <w:rFonts w:ascii="Arial" w:eastAsia="Times New Roman" w:hAnsi="Arial" w:cs="Arial"/>
                <w:b/>
                <w:bCs/>
                <w:sz w:val="18"/>
                <w:szCs w:val="18"/>
              </w:rPr>
              <w:t>)</w:t>
            </w:r>
          </w:p>
        </w:tc>
        <w:tc>
          <w:tcPr>
            <w:tcW w:w="788"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აირმტვერნარევის ტემპერატურა</w:t>
            </w:r>
            <w:r w:rsidRPr="0076705C">
              <w:rPr>
                <w:rFonts w:ascii="Arial" w:eastAsia="Times New Roman" w:hAnsi="Arial" w:cs="Arial"/>
                <w:b/>
                <w:bCs/>
                <w:sz w:val="18"/>
                <w:szCs w:val="18"/>
              </w:rPr>
              <w:t xml:space="preserve"> (°C)</w:t>
            </w:r>
          </w:p>
        </w:tc>
        <w:tc>
          <w:tcPr>
            <w:tcW w:w="61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w:b/>
                <w:bCs/>
                <w:sz w:val="18"/>
                <w:szCs w:val="18"/>
                <w:lang w:val="ka-GE"/>
              </w:rPr>
            </w:pPr>
            <w:r w:rsidRPr="0076705C">
              <w:rPr>
                <w:rFonts w:ascii="Sylfaen" w:eastAsia="Times New Roman" w:hAnsi="Sylfaen" w:cs="Arial"/>
                <w:b/>
                <w:bCs/>
                <w:sz w:val="18"/>
                <w:szCs w:val="18"/>
                <w:lang w:val="ka-GE"/>
              </w:rPr>
              <w:t>რელიეფის კოეფ.</w:t>
            </w:r>
          </w:p>
        </w:tc>
        <w:tc>
          <w:tcPr>
            <w:tcW w:w="934"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კოორდ</w:t>
            </w:r>
            <w:r w:rsidRPr="0076705C">
              <w:rPr>
                <w:rFonts w:ascii="Arial" w:eastAsia="Times New Roman" w:hAnsi="Arial" w:cs="Arial"/>
                <w:b/>
                <w:bCs/>
                <w:sz w:val="18"/>
                <w:szCs w:val="18"/>
              </w:rPr>
              <w:t>. X1-</w:t>
            </w:r>
            <w:r w:rsidRPr="0076705C">
              <w:rPr>
                <w:rFonts w:ascii="Sylfaen" w:eastAsia="Times New Roman" w:hAnsi="Sylfaen" w:cs="Arial"/>
                <w:b/>
                <w:bCs/>
                <w:sz w:val="18"/>
                <w:szCs w:val="18"/>
                <w:lang w:val="ka-GE"/>
              </w:rPr>
              <w:t>ღერძი</w:t>
            </w:r>
            <w:r w:rsidRPr="0076705C">
              <w:rPr>
                <w:rFonts w:ascii="Arial" w:eastAsia="Times New Roman" w:hAnsi="Arial" w:cs="Arial"/>
                <w:b/>
                <w:bCs/>
                <w:sz w:val="18"/>
                <w:szCs w:val="18"/>
              </w:rPr>
              <w:t xml:space="preserve"> (</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rPr>
              <w:t>)</w:t>
            </w:r>
          </w:p>
        </w:tc>
        <w:tc>
          <w:tcPr>
            <w:tcW w:w="919"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კოორდ.</w:t>
            </w:r>
            <w:r w:rsidRPr="0076705C">
              <w:rPr>
                <w:rFonts w:ascii="Arial" w:eastAsia="Times New Roman" w:hAnsi="Arial" w:cs="Arial"/>
                <w:b/>
                <w:bCs/>
                <w:sz w:val="18"/>
                <w:szCs w:val="18"/>
              </w:rPr>
              <w:t>Y1-</w:t>
            </w:r>
            <w:r w:rsidRPr="0076705C">
              <w:rPr>
                <w:rFonts w:ascii="Sylfaen" w:eastAsia="Times New Roman" w:hAnsi="Sylfaen" w:cs="Arial"/>
                <w:b/>
                <w:bCs/>
                <w:sz w:val="18"/>
                <w:szCs w:val="18"/>
                <w:lang w:val="ka-GE"/>
              </w:rPr>
              <w:t>ღერძი</w:t>
            </w:r>
            <w:r w:rsidRPr="0076705C">
              <w:rPr>
                <w:rFonts w:ascii="Arial" w:eastAsia="Times New Roman" w:hAnsi="Arial" w:cs="Arial"/>
                <w:b/>
                <w:bCs/>
                <w:sz w:val="18"/>
                <w:szCs w:val="18"/>
              </w:rPr>
              <w:t>. (</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rPr>
              <w:t>)</w:t>
            </w:r>
          </w:p>
        </w:tc>
        <w:tc>
          <w:tcPr>
            <w:tcW w:w="861"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კოორდ</w:t>
            </w:r>
            <w:r w:rsidRPr="0076705C">
              <w:rPr>
                <w:rFonts w:ascii="Arial" w:eastAsia="Times New Roman" w:hAnsi="Arial" w:cs="Arial"/>
                <w:b/>
                <w:bCs/>
                <w:sz w:val="18"/>
                <w:szCs w:val="18"/>
              </w:rPr>
              <w:t xml:space="preserve"> X2-</w:t>
            </w:r>
            <w:r w:rsidRPr="0076705C">
              <w:rPr>
                <w:rFonts w:ascii="Sylfaen" w:eastAsia="Times New Roman" w:hAnsi="Sylfaen" w:cs="Arial"/>
                <w:b/>
                <w:bCs/>
                <w:sz w:val="18"/>
                <w:szCs w:val="18"/>
                <w:lang w:val="ka-GE"/>
              </w:rPr>
              <w:t>ღერძი</w:t>
            </w:r>
            <w:r w:rsidRPr="0076705C">
              <w:rPr>
                <w:rFonts w:ascii="Arial" w:eastAsia="Times New Roman" w:hAnsi="Arial" w:cs="Arial"/>
                <w:b/>
                <w:bCs/>
                <w:sz w:val="18"/>
                <w:szCs w:val="18"/>
              </w:rPr>
              <w:t xml:space="preserve"> (</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rPr>
              <w:t>)</w:t>
            </w:r>
          </w:p>
        </w:tc>
        <w:tc>
          <w:tcPr>
            <w:tcW w:w="86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კოორდ</w:t>
            </w:r>
            <w:r w:rsidRPr="0076705C">
              <w:rPr>
                <w:rFonts w:ascii="Arial" w:eastAsia="Times New Roman" w:hAnsi="Arial" w:cs="Arial"/>
                <w:b/>
                <w:bCs/>
                <w:sz w:val="18"/>
                <w:szCs w:val="18"/>
              </w:rPr>
              <w:t xml:space="preserve"> Y2--</w:t>
            </w:r>
            <w:r w:rsidRPr="0076705C">
              <w:rPr>
                <w:rFonts w:ascii="Sylfaen" w:eastAsia="Times New Roman" w:hAnsi="Sylfaen" w:cs="Arial"/>
                <w:b/>
                <w:bCs/>
                <w:sz w:val="18"/>
                <w:szCs w:val="18"/>
                <w:lang w:val="ka-GE"/>
              </w:rPr>
              <w:t>ღერძი</w:t>
            </w:r>
            <w:r w:rsidRPr="0076705C">
              <w:rPr>
                <w:rFonts w:ascii="Arial" w:eastAsia="Times New Roman" w:hAnsi="Arial" w:cs="Arial"/>
                <w:b/>
                <w:bCs/>
                <w:sz w:val="18"/>
                <w:szCs w:val="18"/>
              </w:rPr>
              <w:t xml:space="preserve"> (</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rPr>
              <w:t>)</w:t>
            </w:r>
          </w:p>
        </w:tc>
        <w:tc>
          <w:tcPr>
            <w:tcW w:w="74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w:eastAsia="Times New Roman" w:hAnsi="Arial" w:cs="Arial"/>
                <w:b/>
                <w:bCs/>
                <w:sz w:val="18"/>
                <w:szCs w:val="18"/>
              </w:rPr>
            </w:pPr>
            <w:r w:rsidRPr="0076705C">
              <w:rPr>
                <w:rFonts w:ascii="Sylfaen" w:eastAsia="Times New Roman" w:hAnsi="Sylfaen" w:cs="Arial"/>
                <w:b/>
                <w:bCs/>
                <w:sz w:val="18"/>
                <w:szCs w:val="18"/>
                <w:lang w:val="ka-GE"/>
              </w:rPr>
              <w:t>წყაროს სიგანე</w:t>
            </w:r>
            <w:r w:rsidRPr="0076705C">
              <w:rPr>
                <w:rFonts w:ascii="Arial" w:eastAsia="Times New Roman" w:hAnsi="Arial" w:cs="Arial"/>
                <w:b/>
                <w:bCs/>
                <w:sz w:val="18"/>
                <w:szCs w:val="18"/>
              </w:rPr>
              <w:t xml:space="preserve"> (</w:t>
            </w:r>
            <w:r w:rsidRPr="0076705C">
              <w:rPr>
                <w:rFonts w:ascii="Sylfaen" w:eastAsia="Times New Roman" w:hAnsi="Sylfaen" w:cs="Arial"/>
                <w:b/>
                <w:bCs/>
                <w:sz w:val="18"/>
                <w:szCs w:val="18"/>
                <w:lang w:val="ka-GE"/>
              </w:rPr>
              <w:t>მ</w:t>
            </w:r>
            <w:r w:rsidRPr="0076705C">
              <w:rPr>
                <w:rFonts w:ascii="Arial" w:eastAsia="Times New Roman" w:hAnsi="Arial" w:cs="Arial"/>
                <w:b/>
                <w:bCs/>
                <w:sz w:val="18"/>
                <w:szCs w:val="18"/>
              </w:rPr>
              <w:t>)</w:t>
            </w:r>
          </w:p>
        </w:tc>
      </w:tr>
      <w:tr w:rsidR="0076705C" w:rsidRPr="0076705C" w:rsidTr="0055170E">
        <w:trPr>
          <w:gridAfter w:val="3"/>
          <w:wAfter w:w="2175" w:type="dxa"/>
          <w:jc w:val="center"/>
        </w:trPr>
        <w:tc>
          <w:tcPr>
            <w:tcW w:w="108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2909</w:t>
            </w:r>
          </w:p>
        </w:tc>
        <w:tc>
          <w:tcPr>
            <w:tcW w:w="3314" w:type="dxa"/>
            <w:gridSpan w:val="3"/>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არაორგანული მტვერი</w:t>
            </w:r>
            <w:r w:rsidRPr="0076705C">
              <w:rPr>
                <w:rFonts w:ascii="Arial CYR" w:eastAsia="Times New Roman" w:hAnsi="Arial CYR" w:cs="Arial CYR"/>
                <w:sz w:val="16"/>
                <w:szCs w:val="16"/>
                <w:lang w:val="ru-RU"/>
              </w:rPr>
              <w:t xml:space="preserve">: </w:t>
            </w:r>
            <w:r w:rsidRPr="0076705C">
              <w:rPr>
                <w:rFonts w:ascii="Sylfaen" w:eastAsia="Times New Roman" w:hAnsi="Sylfaen" w:cs="Arial CYR"/>
                <w:sz w:val="18"/>
                <w:szCs w:val="18"/>
                <w:lang w:val="ka-GE"/>
              </w:rPr>
              <w:t>&lt;</w:t>
            </w:r>
            <w:r w:rsidRPr="0076705C">
              <w:rPr>
                <w:rFonts w:ascii="Arial CYR" w:eastAsia="Times New Roman" w:hAnsi="Arial CYR" w:cs="Arial CYR"/>
                <w:sz w:val="16"/>
                <w:szCs w:val="16"/>
                <w:lang w:val="ru-RU"/>
              </w:rPr>
              <w:t xml:space="preserve"> 20% SiO2</w:t>
            </w:r>
          </w:p>
        </w:tc>
        <w:tc>
          <w:tcPr>
            <w:tcW w:w="1314" w:type="dxa"/>
            <w:gridSpan w:val="4"/>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0,0003000</w:t>
            </w:r>
          </w:p>
        </w:tc>
        <w:tc>
          <w:tcPr>
            <w:tcW w:w="1314"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0,0100000</w:t>
            </w:r>
          </w:p>
        </w:tc>
        <w:tc>
          <w:tcPr>
            <w:tcW w:w="43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w:t>
            </w:r>
          </w:p>
        </w:tc>
        <w:tc>
          <w:tcPr>
            <w:tcW w:w="51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0,008</w:t>
            </w:r>
          </w:p>
        </w:tc>
        <w:tc>
          <w:tcPr>
            <w:tcW w:w="627"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17,1</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w:t>
            </w:r>
          </w:p>
        </w:tc>
        <w:tc>
          <w:tcPr>
            <w:tcW w:w="540"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788"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0,008</w:t>
            </w:r>
          </w:p>
        </w:tc>
        <w:tc>
          <w:tcPr>
            <w:tcW w:w="627"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17,1</w:t>
            </w:r>
          </w:p>
        </w:tc>
        <w:tc>
          <w:tcPr>
            <w:tcW w:w="496"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r w:rsidRPr="0076705C">
              <w:rPr>
                <w:rFonts w:ascii="Arial CYR" w:eastAsia="Times New Roman" w:hAnsi="Arial CYR" w:cs="Arial CYR"/>
                <w:sz w:val="16"/>
                <w:szCs w:val="16"/>
                <w:lang w:val="ru-RU"/>
              </w:rPr>
              <w:t>0,5</w:t>
            </w:r>
          </w:p>
        </w:tc>
      </w:tr>
    </w:tbl>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24"/>
          <w:szCs w:val="24"/>
          <w:lang w:val="ka-GE"/>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24"/>
          <w:szCs w:val="24"/>
          <w:lang w:val="ka-GE"/>
        </w:rPr>
        <w:sectPr w:rsidR="0076705C" w:rsidRPr="0076705C" w:rsidSect="0055170E">
          <w:pgSz w:w="15840" w:h="12240" w:orient="landscape"/>
          <w:pgMar w:top="850" w:right="1138" w:bottom="1699" w:left="1138" w:header="720" w:footer="720" w:gutter="0"/>
          <w:cols w:space="720"/>
          <w:noEndnote/>
        </w:sect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lastRenderedPageBreak/>
        <w:t>გაფრქვევის წყაროებიდან ნივთიერებების მიხედვით</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bl>
      <w:tblPr>
        <w:tblW w:w="0" w:type="auto"/>
        <w:jc w:val="center"/>
        <w:tblLayout w:type="fixed"/>
        <w:tblCellMar>
          <w:left w:w="10" w:type="dxa"/>
          <w:right w:w="10" w:type="dxa"/>
        </w:tblCellMar>
        <w:tblLook w:val="0000" w:firstRow="0" w:lastRow="0" w:firstColumn="0" w:lastColumn="0" w:noHBand="0" w:noVBand="0"/>
      </w:tblPr>
      <w:tblGrid>
        <w:gridCol w:w="5081"/>
        <w:gridCol w:w="4906"/>
      </w:tblGrid>
      <w:tr w:rsidR="0076705C" w:rsidRPr="0076705C" w:rsidTr="0055170E">
        <w:trPr>
          <w:jc w:val="center"/>
        </w:trPr>
        <w:tc>
          <w:tcPr>
            <w:tcW w:w="508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6"/>
                <w:szCs w:val="16"/>
                <w:lang w:val="ka-GE"/>
              </w:rPr>
            </w:pPr>
          </w:p>
        </w:tc>
        <w:tc>
          <w:tcPr>
            <w:tcW w:w="4906"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6"/>
                <w:szCs w:val="16"/>
              </w:rPr>
            </w:pPr>
            <w:r w:rsidRPr="0076705C">
              <w:rPr>
                <w:rFonts w:ascii="Sylfaen" w:eastAsia="Times New Roman" w:hAnsi="Sylfaen" w:cs="Arial"/>
                <w:sz w:val="16"/>
                <w:szCs w:val="16"/>
                <w:lang w:val="ka-GE"/>
              </w:rPr>
              <w:t>წყაროთა ტიპები</w:t>
            </w:r>
            <w:r w:rsidRPr="0076705C">
              <w:rPr>
                <w:rFonts w:ascii="Arial" w:eastAsia="Times New Roman" w:hAnsi="Arial" w:cs="Arial"/>
                <w:sz w:val="16"/>
                <w:szCs w:val="16"/>
              </w:rPr>
              <w:t>:</w:t>
            </w:r>
          </w:p>
        </w:tc>
      </w:tr>
      <w:tr w:rsidR="0076705C" w:rsidRPr="0076705C" w:rsidTr="0055170E">
        <w:trPr>
          <w:jc w:val="center"/>
        </w:trPr>
        <w:tc>
          <w:tcPr>
            <w:tcW w:w="508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6"/>
                <w:szCs w:val="16"/>
              </w:rPr>
            </w:pPr>
            <w:r w:rsidRPr="0076705C">
              <w:rPr>
                <w:rFonts w:ascii="Sylfaen" w:eastAsia="Times New Roman" w:hAnsi="Sylfaen" w:cs="Arial"/>
                <w:sz w:val="16"/>
                <w:szCs w:val="16"/>
                <w:lang w:val="ka-GE"/>
              </w:rPr>
              <w:t>აღრიცხვა</w:t>
            </w:r>
            <w:r w:rsidRPr="0076705C">
              <w:rPr>
                <w:rFonts w:ascii="Arial" w:eastAsia="Times New Roman" w:hAnsi="Arial" w:cs="Arial"/>
                <w:sz w:val="16"/>
                <w:szCs w:val="16"/>
              </w:rPr>
              <w:t>:</w:t>
            </w:r>
          </w:p>
        </w:tc>
        <w:tc>
          <w:tcPr>
            <w:tcW w:w="4906"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6"/>
                <w:szCs w:val="16"/>
              </w:rPr>
            </w:pPr>
            <w:r w:rsidRPr="0076705C">
              <w:rPr>
                <w:rFonts w:ascii="Arial" w:eastAsia="Times New Roman" w:hAnsi="Arial" w:cs="Arial"/>
                <w:sz w:val="16"/>
                <w:szCs w:val="16"/>
              </w:rPr>
              <w:t xml:space="preserve">1 - </w:t>
            </w:r>
            <w:r w:rsidRPr="0076705C">
              <w:rPr>
                <w:rFonts w:ascii="Sylfaen" w:eastAsia="Times New Roman" w:hAnsi="Sylfaen" w:cs="Arial"/>
                <w:sz w:val="16"/>
                <w:szCs w:val="16"/>
                <w:lang w:val="ka-GE"/>
              </w:rPr>
              <w:t>წერტილოვანი</w:t>
            </w:r>
            <w:r w:rsidRPr="0076705C">
              <w:rPr>
                <w:rFonts w:ascii="Arial" w:eastAsia="Times New Roman" w:hAnsi="Arial" w:cs="Arial"/>
                <w:sz w:val="16"/>
                <w:szCs w:val="16"/>
              </w:rPr>
              <w:t>;</w:t>
            </w:r>
          </w:p>
        </w:tc>
      </w:tr>
      <w:tr w:rsidR="0076705C" w:rsidRPr="0076705C" w:rsidTr="0055170E">
        <w:trPr>
          <w:jc w:val="center"/>
        </w:trPr>
        <w:tc>
          <w:tcPr>
            <w:tcW w:w="508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6"/>
                <w:szCs w:val="16"/>
                <w:lang w:val="ru-RU"/>
              </w:rPr>
            </w:pPr>
            <w:r w:rsidRPr="0076705C">
              <w:rPr>
                <w:rFonts w:ascii="Arial" w:eastAsia="Times New Roman" w:hAnsi="Arial" w:cs="Arial"/>
                <w:sz w:val="16"/>
                <w:szCs w:val="16"/>
                <w:lang w:val="ru-RU"/>
              </w:rPr>
              <w:t xml:space="preserve">"%"  </w:t>
            </w:r>
            <w:r w:rsidRPr="0076705C">
              <w:rPr>
                <w:rFonts w:ascii="Sylfaen" w:eastAsia="Times New Roman" w:hAnsi="Sylfaen" w:cs="Arial"/>
                <w:sz w:val="16"/>
                <w:szCs w:val="16"/>
                <w:lang w:val="ka-GE"/>
              </w:rPr>
              <w:t>წყარო გათვალისწინებულია ფონის გამორიცხვით</w:t>
            </w:r>
            <w:r w:rsidRPr="0076705C">
              <w:rPr>
                <w:rFonts w:ascii="Arial" w:eastAsia="Times New Roman" w:hAnsi="Arial" w:cs="Arial"/>
                <w:sz w:val="16"/>
                <w:szCs w:val="16"/>
                <w:lang w:val="ru-RU"/>
              </w:rPr>
              <w:t>;</w:t>
            </w:r>
          </w:p>
        </w:tc>
        <w:tc>
          <w:tcPr>
            <w:tcW w:w="4906"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6"/>
                <w:szCs w:val="16"/>
              </w:rPr>
            </w:pPr>
            <w:r w:rsidRPr="0076705C">
              <w:rPr>
                <w:rFonts w:ascii="Arial" w:eastAsia="Times New Roman" w:hAnsi="Arial" w:cs="Arial"/>
                <w:sz w:val="16"/>
                <w:szCs w:val="16"/>
              </w:rPr>
              <w:t xml:space="preserve">2 - </w:t>
            </w:r>
            <w:r w:rsidRPr="0076705C">
              <w:rPr>
                <w:rFonts w:ascii="Sylfaen" w:eastAsia="Times New Roman" w:hAnsi="Sylfaen" w:cs="Arial"/>
                <w:sz w:val="16"/>
                <w:szCs w:val="16"/>
                <w:lang w:val="ka-GE"/>
              </w:rPr>
              <w:t>ხაზოვანი</w:t>
            </w:r>
            <w:r w:rsidRPr="0076705C">
              <w:rPr>
                <w:rFonts w:ascii="Arial" w:eastAsia="Times New Roman" w:hAnsi="Arial" w:cs="Arial"/>
                <w:sz w:val="16"/>
                <w:szCs w:val="16"/>
              </w:rPr>
              <w:t>;</w:t>
            </w:r>
          </w:p>
        </w:tc>
      </w:tr>
      <w:tr w:rsidR="0076705C" w:rsidRPr="0076705C" w:rsidTr="0055170E">
        <w:trPr>
          <w:jc w:val="center"/>
        </w:trPr>
        <w:tc>
          <w:tcPr>
            <w:tcW w:w="508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6"/>
                <w:szCs w:val="16"/>
                <w:lang w:val="ru-RU"/>
              </w:rPr>
            </w:pPr>
            <w:r w:rsidRPr="0076705C">
              <w:rPr>
                <w:rFonts w:ascii="Arial" w:eastAsia="Times New Roman" w:hAnsi="Arial" w:cs="Arial"/>
                <w:sz w:val="16"/>
                <w:szCs w:val="16"/>
                <w:lang w:val="ru-RU"/>
              </w:rPr>
              <w:t xml:space="preserve">"+"  - </w:t>
            </w:r>
            <w:r w:rsidRPr="0076705C">
              <w:rPr>
                <w:rFonts w:ascii="Sylfaen" w:eastAsia="Times New Roman" w:hAnsi="Sylfaen" w:cs="Arial"/>
                <w:sz w:val="16"/>
                <w:szCs w:val="16"/>
                <w:lang w:val="ka-GE"/>
              </w:rPr>
              <w:t>წყარო გათვალისწინებულია ფონის გამორიცხვის გარეშე</w:t>
            </w:r>
            <w:r w:rsidRPr="0076705C">
              <w:rPr>
                <w:rFonts w:ascii="Arial" w:eastAsia="Times New Roman" w:hAnsi="Arial" w:cs="Arial"/>
                <w:sz w:val="16"/>
                <w:szCs w:val="16"/>
                <w:lang w:val="ru-RU"/>
              </w:rPr>
              <w:t>;</w:t>
            </w:r>
          </w:p>
        </w:tc>
        <w:tc>
          <w:tcPr>
            <w:tcW w:w="4906"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6"/>
                <w:szCs w:val="16"/>
              </w:rPr>
            </w:pPr>
            <w:r w:rsidRPr="0076705C">
              <w:rPr>
                <w:rFonts w:ascii="Arial" w:eastAsia="Times New Roman" w:hAnsi="Arial" w:cs="Arial"/>
                <w:sz w:val="16"/>
                <w:szCs w:val="16"/>
              </w:rPr>
              <w:t xml:space="preserve">3 - </w:t>
            </w:r>
            <w:r w:rsidRPr="0076705C">
              <w:rPr>
                <w:rFonts w:ascii="Sylfaen" w:eastAsia="Times New Roman" w:hAnsi="Sylfaen" w:cs="Arial"/>
                <w:sz w:val="16"/>
                <w:szCs w:val="16"/>
                <w:lang w:val="ka-GE"/>
              </w:rPr>
              <w:t>არაორგანიზებული</w:t>
            </w:r>
            <w:r w:rsidRPr="0076705C">
              <w:rPr>
                <w:rFonts w:ascii="Arial" w:eastAsia="Times New Roman" w:hAnsi="Arial" w:cs="Arial"/>
                <w:sz w:val="16"/>
                <w:szCs w:val="16"/>
              </w:rPr>
              <w:t>;</w:t>
            </w:r>
          </w:p>
        </w:tc>
      </w:tr>
      <w:tr w:rsidR="0076705C" w:rsidRPr="0076705C" w:rsidTr="0055170E">
        <w:trPr>
          <w:jc w:val="center"/>
        </w:trPr>
        <w:tc>
          <w:tcPr>
            <w:tcW w:w="508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6"/>
                <w:szCs w:val="16"/>
                <w:lang w:val="ru-RU"/>
              </w:rPr>
            </w:pPr>
            <w:r w:rsidRPr="0076705C">
              <w:rPr>
                <w:rFonts w:ascii="Arial" w:eastAsia="Times New Roman" w:hAnsi="Arial" w:cs="Arial"/>
                <w:sz w:val="16"/>
                <w:szCs w:val="16"/>
                <w:lang w:val="ru-RU"/>
              </w:rPr>
              <w:t xml:space="preserve">"-"  - </w:t>
            </w:r>
            <w:r w:rsidRPr="0076705C">
              <w:rPr>
                <w:rFonts w:ascii="Sylfaen" w:eastAsia="Times New Roman" w:hAnsi="Sylfaen" w:cs="Arial"/>
                <w:sz w:val="16"/>
                <w:szCs w:val="16"/>
                <w:lang w:val="ka-GE"/>
              </w:rPr>
              <w:t>წყარო არ არის გათვალისწინებული და მისი წვლილი არ არის შეტანილი ფონში</w:t>
            </w:r>
            <w:r w:rsidRPr="0076705C">
              <w:rPr>
                <w:rFonts w:ascii="Arial" w:eastAsia="Times New Roman" w:hAnsi="Arial" w:cs="Arial"/>
                <w:sz w:val="16"/>
                <w:szCs w:val="16"/>
                <w:lang w:val="ru-RU"/>
              </w:rPr>
              <w:t>.</w:t>
            </w:r>
          </w:p>
        </w:tc>
        <w:tc>
          <w:tcPr>
            <w:tcW w:w="4906"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6"/>
                <w:szCs w:val="16"/>
                <w:lang w:val="ru-RU"/>
              </w:rPr>
            </w:pPr>
            <w:r w:rsidRPr="0076705C">
              <w:rPr>
                <w:rFonts w:ascii="Arial" w:eastAsia="Times New Roman" w:hAnsi="Arial" w:cs="Arial"/>
                <w:sz w:val="16"/>
                <w:szCs w:val="16"/>
                <w:lang w:val="ru-RU"/>
              </w:rPr>
              <w:t xml:space="preserve">4 - </w:t>
            </w:r>
            <w:r w:rsidRPr="0076705C">
              <w:rPr>
                <w:rFonts w:ascii="Sylfaen" w:eastAsia="Times New Roman" w:hAnsi="Sylfaen" w:cs="Arial"/>
                <w:sz w:val="16"/>
                <w:szCs w:val="16"/>
                <w:lang w:val="ka-GE"/>
              </w:rPr>
              <w:t>წერტილოვან წყაროთა ერთობლიობა, გაერთიანებული ერთ სიბრტყულად გათვლისას</w:t>
            </w:r>
            <w:r w:rsidRPr="0076705C">
              <w:rPr>
                <w:rFonts w:ascii="Arial" w:eastAsia="Times New Roman" w:hAnsi="Arial" w:cs="Arial"/>
                <w:sz w:val="16"/>
                <w:szCs w:val="16"/>
                <w:lang w:val="ru-RU"/>
              </w:rPr>
              <w:t>;</w:t>
            </w:r>
          </w:p>
        </w:tc>
      </w:tr>
      <w:tr w:rsidR="0076705C" w:rsidRPr="0076705C" w:rsidTr="0055170E">
        <w:trPr>
          <w:jc w:val="center"/>
        </w:trPr>
        <w:tc>
          <w:tcPr>
            <w:tcW w:w="508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w:sz w:val="16"/>
                <w:szCs w:val="16"/>
                <w:lang w:val="ka-GE"/>
              </w:rPr>
            </w:pPr>
            <w:r w:rsidRPr="0076705C">
              <w:rPr>
                <w:rFonts w:ascii="Sylfaen" w:eastAsia="Times New Roman" w:hAnsi="Sylfaen" w:cs="Arial"/>
                <w:sz w:val="16"/>
                <w:szCs w:val="16"/>
                <w:lang w:val="ka-GE"/>
              </w:rPr>
              <w:t>ნიშნულების არ არსებობის შემთხვევაში წყაროს გათვალისწინება არ ხდება</w:t>
            </w:r>
            <w:r w:rsidRPr="0076705C">
              <w:rPr>
                <w:rFonts w:ascii="Arial" w:eastAsia="Times New Roman" w:hAnsi="Arial" w:cs="Arial"/>
                <w:sz w:val="16"/>
                <w:szCs w:val="16"/>
                <w:lang w:val="ru-RU"/>
              </w:rPr>
              <w:t>.</w:t>
            </w:r>
            <w:r w:rsidRPr="0076705C">
              <w:rPr>
                <w:rFonts w:ascii="Sylfaen" w:eastAsia="Times New Roman" w:hAnsi="Sylfaen" w:cs="Arial"/>
                <w:sz w:val="16"/>
                <w:szCs w:val="16"/>
                <w:lang w:val="ka-GE"/>
              </w:rPr>
              <w:t xml:space="preserve">                                                                                                                                                                                                                                                                                                                                                                                                                                                                                                                                                               </w:t>
            </w:r>
          </w:p>
        </w:tc>
        <w:tc>
          <w:tcPr>
            <w:tcW w:w="4906"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rPr>
                <w:rFonts w:ascii="Arial" w:eastAsia="Times New Roman" w:hAnsi="Arial" w:cs="Arial"/>
                <w:sz w:val="16"/>
                <w:szCs w:val="16"/>
                <w:lang w:val="ru-RU"/>
              </w:rPr>
            </w:pPr>
            <w:r w:rsidRPr="0076705C">
              <w:rPr>
                <w:rFonts w:ascii="Arial" w:eastAsia="Times New Roman" w:hAnsi="Arial" w:cs="Arial"/>
                <w:sz w:val="16"/>
                <w:szCs w:val="16"/>
                <w:lang w:val="ru-RU"/>
              </w:rPr>
              <w:t xml:space="preserve">5 - </w:t>
            </w:r>
            <w:r w:rsidRPr="0076705C">
              <w:rPr>
                <w:rFonts w:ascii="Sylfaen" w:eastAsia="Times New Roman" w:hAnsi="Sylfaen" w:cs="Arial"/>
                <w:sz w:val="16"/>
                <w:szCs w:val="16"/>
                <w:lang w:val="ka-GE"/>
              </w:rPr>
              <w:t>არაორგანიზებული, დროში ცვლადი გაფრქვევის სიმძლავრით</w:t>
            </w:r>
            <w:r w:rsidRPr="0076705C">
              <w:rPr>
                <w:rFonts w:ascii="Arial" w:eastAsia="Times New Roman" w:hAnsi="Arial" w:cs="Arial"/>
                <w:sz w:val="16"/>
                <w:szCs w:val="16"/>
                <w:lang w:val="ru-RU"/>
              </w:rPr>
              <w:t>;</w:t>
            </w:r>
          </w:p>
          <w:p w:rsidR="0076705C" w:rsidRPr="0076705C" w:rsidRDefault="0076705C" w:rsidP="0076705C">
            <w:pPr>
              <w:widowControl w:val="0"/>
              <w:autoSpaceDE w:val="0"/>
              <w:autoSpaceDN w:val="0"/>
              <w:adjustRightInd w:val="0"/>
              <w:spacing w:after="0" w:line="240" w:lineRule="auto"/>
              <w:rPr>
                <w:rFonts w:ascii="Arial" w:eastAsia="Times New Roman" w:hAnsi="Arial" w:cs="Arial"/>
                <w:sz w:val="16"/>
                <w:szCs w:val="16"/>
                <w:lang w:val="ru-RU"/>
              </w:rPr>
            </w:pPr>
            <w:r w:rsidRPr="0076705C">
              <w:rPr>
                <w:rFonts w:ascii="Sylfaen" w:eastAsia="Times New Roman" w:hAnsi="Sylfaen" w:cs="Arial"/>
                <w:sz w:val="16"/>
                <w:szCs w:val="16"/>
                <w:lang w:val="ka-GE"/>
              </w:rPr>
              <w:t xml:space="preserve">6 </w:t>
            </w:r>
            <w:r w:rsidRPr="0076705C">
              <w:rPr>
                <w:rFonts w:ascii="Arial" w:eastAsia="Times New Roman" w:hAnsi="Arial" w:cs="Arial"/>
                <w:sz w:val="16"/>
                <w:szCs w:val="16"/>
                <w:lang w:val="ru-RU"/>
              </w:rPr>
              <w:t xml:space="preserve">- </w:t>
            </w:r>
            <w:r w:rsidRPr="0076705C">
              <w:rPr>
                <w:rFonts w:ascii="Sylfaen" w:eastAsia="Times New Roman" w:hAnsi="Sylfaen" w:cs="Arial"/>
                <w:sz w:val="16"/>
                <w:szCs w:val="16"/>
                <w:lang w:val="ka-GE"/>
              </w:rPr>
              <w:t>წერტილოვანი, წერტილოვანი ან ჰორიზონტალური გაფრქვევით</w:t>
            </w:r>
            <w:r w:rsidRPr="0076705C">
              <w:rPr>
                <w:rFonts w:ascii="Arial" w:eastAsia="Times New Roman" w:hAnsi="Arial" w:cs="Arial"/>
                <w:sz w:val="16"/>
                <w:szCs w:val="16"/>
                <w:lang w:val="ru-RU"/>
              </w:rPr>
              <w:t>;</w:t>
            </w:r>
          </w:p>
          <w:p w:rsidR="0076705C" w:rsidRPr="0076705C" w:rsidRDefault="0076705C" w:rsidP="0076705C">
            <w:pPr>
              <w:widowControl w:val="0"/>
              <w:autoSpaceDE w:val="0"/>
              <w:autoSpaceDN w:val="0"/>
              <w:adjustRightInd w:val="0"/>
              <w:spacing w:after="0" w:line="240" w:lineRule="auto"/>
              <w:rPr>
                <w:rFonts w:ascii="Arial" w:eastAsia="Times New Roman" w:hAnsi="Arial" w:cs="Arial"/>
                <w:sz w:val="16"/>
                <w:szCs w:val="16"/>
                <w:lang w:val="ru-RU"/>
              </w:rPr>
            </w:pPr>
            <w:r w:rsidRPr="0076705C">
              <w:rPr>
                <w:rFonts w:ascii="Sylfaen" w:eastAsia="Times New Roman" w:hAnsi="Sylfaen" w:cs="Arial"/>
                <w:sz w:val="16"/>
                <w:szCs w:val="16"/>
                <w:lang w:val="ka-GE"/>
              </w:rPr>
              <w:t>7</w:t>
            </w:r>
            <w:r w:rsidRPr="0076705C">
              <w:rPr>
                <w:rFonts w:ascii="Arial" w:eastAsia="Times New Roman" w:hAnsi="Arial" w:cs="Arial"/>
                <w:sz w:val="16"/>
                <w:szCs w:val="16"/>
                <w:lang w:val="ru-RU"/>
              </w:rPr>
              <w:t xml:space="preserve"> - </w:t>
            </w:r>
            <w:r w:rsidRPr="0076705C">
              <w:rPr>
                <w:rFonts w:ascii="Sylfaen" w:eastAsia="Times New Roman" w:hAnsi="Sylfaen" w:cs="Arial"/>
                <w:sz w:val="16"/>
                <w:szCs w:val="16"/>
                <w:lang w:val="ka-GE"/>
              </w:rPr>
              <w:t>ქოლგისებური ან ჰორიზონტალური გაფრქვევის წერტილოვანი წყაროების ერთობლიობა</w:t>
            </w:r>
            <w:r w:rsidRPr="0076705C">
              <w:rPr>
                <w:rFonts w:ascii="Arial" w:eastAsia="Times New Roman" w:hAnsi="Arial" w:cs="Arial"/>
                <w:sz w:val="16"/>
                <w:szCs w:val="16"/>
                <w:lang w:val="ru-RU"/>
              </w:rPr>
              <w:t>;</w:t>
            </w:r>
          </w:p>
          <w:p w:rsidR="0076705C" w:rsidRPr="0076705C" w:rsidRDefault="0076705C" w:rsidP="0076705C">
            <w:pPr>
              <w:widowControl w:val="0"/>
              <w:autoSpaceDE w:val="0"/>
              <w:autoSpaceDN w:val="0"/>
              <w:adjustRightInd w:val="0"/>
              <w:spacing w:after="0" w:line="240" w:lineRule="auto"/>
              <w:rPr>
                <w:rFonts w:ascii="Arial" w:eastAsia="Times New Roman" w:hAnsi="Arial" w:cs="Arial"/>
                <w:sz w:val="16"/>
                <w:szCs w:val="16"/>
                <w:lang w:val="ru-RU"/>
              </w:rPr>
            </w:pPr>
            <w:r w:rsidRPr="0076705C">
              <w:rPr>
                <w:rFonts w:ascii="Sylfaen" w:eastAsia="Times New Roman" w:hAnsi="Sylfaen" w:cs="Arial"/>
                <w:sz w:val="16"/>
                <w:szCs w:val="16"/>
                <w:lang w:val="ka-GE"/>
              </w:rPr>
              <w:t>8</w:t>
            </w:r>
            <w:r w:rsidRPr="0076705C">
              <w:rPr>
                <w:rFonts w:ascii="Arial" w:eastAsia="Times New Roman" w:hAnsi="Arial" w:cs="Arial"/>
                <w:sz w:val="16"/>
                <w:szCs w:val="16"/>
              </w:rPr>
              <w:t xml:space="preserve"> - </w:t>
            </w:r>
            <w:r w:rsidRPr="0076705C">
              <w:rPr>
                <w:rFonts w:ascii="Sylfaen" w:eastAsia="Times New Roman" w:hAnsi="Sylfaen" w:cs="Arial"/>
                <w:sz w:val="16"/>
                <w:szCs w:val="16"/>
                <w:lang w:val="ka-GE"/>
              </w:rPr>
              <w:t>ავტომაგისტრალი</w:t>
            </w:r>
            <w:r w:rsidRPr="0076705C">
              <w:rPr>
                <w:rFonts w:ascii="Arial" w:eastAsia="Times New Roman" w:hAnsi="Arial" w:cs="Arial"/>
                <w:sz w:val="16"/>
                <w:szCs w:val="16"/>
              </w:rPr>
              <w:t>.</w:t>
            </w:r>
          </w:p>
        </w:tc>
      </w:tr>
    </w:tbl>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6705C">
        <w:rPr>
          <w:rFonts w:ascii="Sylfaen" w:eastAsia="Times New Roman" w:hAnsi="Sylfaen" w:cs="Arial CYR"/>
          <w:b/>
          <w:bCs/>
          <w:sz w:val="16"/>
          <w:szCs w:val="16"/>
          <w:lang w:val="ka-GE"/>
        </w:rPr>
        <w:t>ნივთიერება</w:t>
      </w:r>
      <w:r w:rsidRPr="0076705C">
        <w:rPr>
          <w:rFonts w:ascii="Arial CYR" w:eastAsia="Times New Roman" w:hAnsi="Arial CYR" w:cs="Arial CYR"/>
          <w:b/>
          <w:bCs/>
          <w:sz w:val="16"/>
          <w:szCs w:val="16"/>
          <w:lang w:val="ru-RU"/>
        </w:rPr>
        <w:t>:</w:t>
      </w:r>
      <w:r w:rsidRPr="0076705C">
        <w:rPr>
          <w:rFonts w:ascii="Sylfaen" w:eastAsia="Times New Roman" w:hAnsi="Sylfaen" w:cs="Arial CYR"/>
          <w:b/>
          <w:bCs/>
          <w:sz w:val="18"/>
          <w:szCs w:val="18"/>
          <w:lang w:val="ru-RU"/>
        </w:rPr>
        <w:t xml:space="preserve"> 0301   </w:t>
      </w:r>
      <w:r w:rsidRPr="0076705C">
        <w:rPr>
          <w:rFonts w:ascii="Sylfaen" w:eastAsia="Times New Roman" w:hAnsi="Sylfaen" w:cs="Arial CYR"/>
          <w:b/>
          <w:bCs/>
          <w:sz w:val="18"/>
          <w:szCs w:val="18"/>
          <w:lang w:val="ka-GE"/>
        </w:rPr>
        <w:t>აზოტის</w:t>
      </w:r>
      <w:r w:rsidRPr="0076705C">
        <w:rPr>
          <w:rFonts w:ascii="Sylfaen" w:eastAsia="Times New Roman" w:hAnsi="Sylfaen" w:cs="Arial CYR"/>
          <w:b/>
          <w:bCs/>
          <w:sz w:val="18"/>
          <w:szCs w:val="18"/>
          <w:lang w:val="ru-RU"/>
        </w:rPr>
        <w:t xml:space="preserve"> (IV) </w:t>
      </w:r>
      <w:r w:rsidRPr="0076705C">
        <w:rPr>
          <w:rFonts w:ascii="Sylfaen" w:eastAsia="Times New Roman" w:hAnsi="Sylfaen" w:cs="Arial CYR"/>
          <w:b/>
          <w:bCs/>
          <w:sz w:val="18"/>
          <w:szCs w:val="18"/>
          <w:lang w:val="ka-GE"/>
        </w:rPr>
        <w:t>ოქსიდი</w:t>
      </w:r>
      <w:r w:rsidRPr="0076705C">
        <w:rPr>
          <w:rFonts w:ascii="Sylfaen" w:eastAsia="Times New Roman" w:hAnsi="Sylfaen" w:cs="Arial CYR"/>
          <w:b/>
          <w:bCs/>
          <w:sz w:val="18"/>
          <w:szCs w:val="18"/>
          <w:lang w:val="ru-RU"/>
        </w:rPr>
        <w:t xml:space="preserve"> (</w:t>
      </w:r>
      <w:r w:rsidRPr="0076705C">
        <w:rPr>
          <w:rFonts w:ascii="Sylfaen" w:eastAsia="Times New Roman" w:hAnsi="Sylfaen" w:cs="Arial CYR"/>
          <w:b/>
          <w:bCs/>
          <w:sz w:val="18"/>
          <w:szCs w:val="18"/>
          <w:lang w:val="ka-GE"/>
        </w:rPr>
        <w:t>დიოქსიდი</w:t>
      </w:r>
      <w:r w:rsidRPr="0076705C">
        <w:rPr>
          <w:rFonts w:ascii="Sylfaen" w:eastAsia="Times New Roman" w:hAnsi="Sylfaen" w:cs="Arial CYR"/>
          <w:b/>
          <w:bCs/>
          <w:sz w:val="18"/>
          <w:szCs w:val="18"/>
          <w:lang w:val="ru-RU"/>
        </w:rPr>
        <w:t>)</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76705C" w:rsidRPr="0076705C" w:rsidTr="0055170E">
        <w:trPr>
          <w:jc w:val="center"/>
        </w:trPr>
        <w:tc>
          <w:tcPr>
            <w:tcW w:w="511"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გაფრქვევა</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ზამთარი</w:t>
            </w:r>
          </w:p>
        </w:tc>
      </w:tr>
      <w:tr w:rsidR="0076705C" w:rsidRPr="0076705C" w:rsidTr="0055170E">
        <w:trPr>
          <w:jc w:val="center"/>
        </w:trPr>
        <w:tc>
          <w:tcPr>
            <w:tcW w:w="511"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Arial CYR" w:eastAsia="Times New Roman" w:hAnsi="Arial CYR" w:cs="Arial CYR"/>
                <w:b/>
                <w:bCs/>
                <w:sz w:val="16"/>
                <w:szCs w:val="16"/>
                <w:lang w:val="ru-RU"/>
              </w:rPr>
              <w:t>Cm/</w:t>
            </w:r>
            <w:r w:rsidRPr="0076705C">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Um (</w:t>
            </w:r>
            <w:r w:rsidRPr="0076705C">
              <w:rPr>
                <w:rFonts w:ascii="Sylfaen" w:eastAsia="Times New Roman" w:hAnsi="Sylfaen" w:cs="Arial CYR"/>
                <w:b/>
                <w:bCs/>
                <w:sz w:val="16"/>
                <w:szCs w:val="16"/>
                <w:lang w:val="ka-GE"/>
              </w:rPr>
              <w:t>მ</w:t>
            </w:r>
            <w:r w:rsidRPr="0076705C">
              <w:rPr>
                <w:rFonts w:ascii="Arial CYR" w:eastAsia="Times New Roman" w:hAnsi="Arial CYR" w:cs="Arial CYR"/>
                <w:b/>
                <w:bCs/>
                <w:sz w:val="16"/>
                <w:szCs w:val="16"/>
                <w:lang w:val="ru-RU"/>
              </w:rPr>
              <w:t>/</w:t>
            </w:r>
            <w:r w:rsidRPr="0076705C">
              <w:rPr>
                <w:rFonts w:ascii="Sylfaen" w:eastAsia="Times New Roman" w:hAnsi="Sylfaen" w:cs="Arial CYR"/>
                <w:b/>
                <w:bCs/>
                <w:sz w:val="16"/>
                <w:szCs w:val="16"/>
                <w:lang w:val="ka-GE"/>
              </w:rPr>
              <w:t>წმ</w:t>
            </w:r>
            <w:r w:rsidRPr="0076705C">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Arial CYR" w:eastAsia="Times New Roman" w:hAnsi="Arial CYR" w:cs="Arial CYR"/>
                <w:b/>
                <w:bCs/>
                <w:sz w:val="16"/>
                <w:szCs w:val="16"/>
                <w:lang w:val="ru-RU"/>
              </w:rPr>
              <w:t>Cm/</w:t>
            </w:r>
            <w:r w:rsidRPr="0076705C">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Um (</w:t>
            </w:r>
            <w:r w:rsidRPr="0076705C">
              <w:rPr>
                <w:rFonts w:ascii="Sylfaen" w:eastAsia="Times New Roman" w:hAnsi="Sylfaen" w:cs="Arial CYR"/>
                <w:b/>
                <w:bCs/>
                <w:sz w:val="16"/>
                <w:szCs w:val="16"/>
                <w:lang w:val="ka-GE"/>
              </w:rPr>
              <w:t>მ</w:t>
            </w:r>
            <w:r w:rsidRPr="0076705C">
              <w:rPr>
                <w:rFonts w:ascii="Arial CYR" w:eastAsia="Times New Roman" w:hAnsi="Arial CYR" w:cs="Arial CYR"/>
                <w:b/>
                <w:bCs/>
                <w:sz w:val="16"/>
                <w:szCs w:val="16"/>
                <w:lang w:val="ru-RU"/>
              </w:rPr>
              <w:t>/</w:t>
            </w:r>
            <w:r w:rsidRPr="0076705C">
              <w:rPr>
                <w:rFonts w:ascii="Sylfaen" w:eastAsia="Times New Roman" w:hAnsi="Sylfaen" w:cs="Arial CYR"/>
                <w:b/>
                <w:bCs/>
                <w:sz w:val="16"/>
                <w:szCs w:val="16"/>
                <w:lang w:val="ka-GE"/>
              </w:rPr>
              <w:t>წმ</w:t>
            </w:r>
            <w:r w:rsidRPr="0076705C">
              <w:rPr>
                <w:rFonts w:ascii="Arial CYR" w:eastAsia="Times New Roman" w:hAnsi="Arial CYR" w:cs="Arial CYR"/>
                <w:b/>
                <w:bCs/>
                <w:sz w:val="16"/>
                <w:szCs w:val="16"/>
                <w:lang w:val="ru-RU"/>
              </w:rPr>
              <w:t>)</w:t>
            </w:r>
          </w:p>
        </w:tc>
      </w:tr>
      <w:tr w:rsidR="0076705C" w:rsidRPr="0076705C" w:rsidTr="0055170E">
        <w:trPr>
          <w:jc w:val="center"/>
        </w:trPr>
        <w:tc>
          <w:tcPr>
            <w:tcW w:w="51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0,7600000</w:t>
            </w:r>
          </w:p>
        </w:tc>
        <w:tc>
          <w:tcPr>
            <w:tcW w:w="33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0,5211</w:t>
            </w:r>
          </w:p>
        </w:tc>
        <w:tc>
          <w:tcPr>
            <w:tcW w:w="90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190,7915</w:t>
            </w:r>
          </w:p>
        </w:tc>
        <w:tc>
          <w:tcPr>
            <w:tcW w:w="92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5,2173</w:t>
            </w: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0,5121</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191,0278</w:t>
            </w:r>
          </w:p>
        </w:tc>
        <w:tc>
          <w:tcPr>
            <w:tcW w:w="84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5,4455</w:t>
            </w:r>
          </w:p>
        </w:tc>
      </w:tr>
      <w:tr w:rsidR="0076705C" w:rsidRPr="0076705C" w:rsidTr="0055170E">
        <w:trPr>
          <w:jc w:val="center"/>
        </w:trPr>
        <w:tc>
          <w:tcPr>
            <w:tcW w:w="51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12</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0,0250000</w:t>
            </w:r>
          </w:p>
        </w:tc>
        <w:tc>
          <w:tcPr>
            <w:tcW w:w="33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0,1376</w:t>
            </w:r>
          </w:p>
        </w:tc>
        <w:tc>
          <w:tcPr>
            <w:tcW w:w="90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52,6906</w:t>
            </w:r>
          </w:p>
        </w:tc>
        <w:tc>
          <w:tcPr>
            <w:tcW w:w="92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0,7824</w:t>
            </w: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0,1204</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57,7114</w:t>
            </w:r>
          </w:p>
        </w:tc>
        <w:tc>
          <w:tcPr>
            <w:tcW w:w="84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0,8838</w:t>
            </w:r>
          </w:p>
        </w:tc>
      </w:tr>
      <w:tr w:rsidR="0076705C" w:rsidRPr="0076705C" w:rsidTr="0055170E">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b/>
                <w:bCs/>
                <w:sz w:val="20"/>
                <w:szCs w:val="20"/>
                <w:lang w:val="ru-RU"/>
              </w:rPr>
            </w:pPr>
            <w:r w:rsidRPr="0076705C">
              <w:rPr>
                <w:rFonts w:ascii="Sylfaen" w:eastAsia="Times New Roman" w:hAnsi="Sylfaen" w:cs="Arial CYR"/>
                <w:b/>
                <w:bCs/>
                <w:sz w:val="18"/>
                <w:szCs w:val="18"/>
                <w:lang w:val="ka-GE"/>
              </w:rPr>
              <w:t>სულ</w:t>
            </w:r>
            <w:r w:rsidRPr="0076705C">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0,7850000</w:t>
            </w:r>
          </w:p>
        </w:tc>
        <w:tc>
          <w:tcPr>
            <w:tcW w:w="33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0,6586</w:t>
            </w:r>
          </w:p>
        </w:tc>
        <w:tc>
          <w:tcPr>
            <w:tcW w:w="1825"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0,6324</w:t>
            </w:r>
          </w:p>
        </w:tc>
        <w:tc>
          <w:tcPr>
            <w:tcW w:w="1694"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6705C">
        <w:rPr>
          <w:rFonts w:ascii="Sylfaen" w:eastAsia="Times New Roman" w:hAnsi="Sylfaen" w:cs="Arial CYR"/>
          <w:b/>
          <w:bCs/>
          <w:sz w:val="16"/>
          <w:szCs w:val="16"/>
          <w:lang w:val="ka-GE"/>
        </w:rPr>
        <w:t>ნივთიერება</w:t>
      </w:r>
      <w:r w:rsidRPr="0076705C">
        <w:rPr>
          <w:rFonts w:ascii="Arial CYR" w:eastAsia="Times New Roman" w:hAnsi="Arial CYR" w:cs="Arial CYR"/>
          <w:b/>
          <w:bCs/>
          <w:sz w:val="16"/>
          <w:szCs w:val="16"/>
          <w:lang w:val="ru-RU"/>
        </w:rPr>
        <w:t>:</w:t>
      </w:r>
      <w:r w:rsidRPr="0076705C">
        <w:rPr>
          <w:rFonts w:ascii="Sylfaen" w:eastAsia="Times New Roman" w:hAnsi="Sylfaen" w:cs="Arial CYR"/>
          <w:b/>
          <w:bCs/>
          <w:sz w:val="18"/>
          <w:szCs w:val="18"/>
          <w:lang w:val="ru-RU"/>
        </w:rPr>
        <w:t xml:space="preserve"> 0337   </w:t>
      </w:r>
      <w:r w:rsidRPr="0076705C">
        <w:rPr>
          <w:rFonts w:ascii="Sylfaen" w:eastAsia="Times New Roman" w:hAnsi="Sylfaen" w:cs="Arial CYR"/>
          <w:b/>
          <w:bCs/>
          <w:sz w:val="18"/>
          <w:szCs w:val="18"/>
          <w:lang w:val="ka-GE"/>
        </w:rPr>
        <w:t>ნახშირბადის ოქსიდი</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76705C" w:rsidRPr="0076705C" w:rsidTr="0055170E">
        <w:trPr>
          <w:jc w:val="center"/>
        </w:trPr>
        <w:tc>
          <w:tcPr>
            <w:tcW w:w="511"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გაფრქვევა</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ზამთარი</w:t>
            </w:r>
          </w:p>
        </w:tc>
      </w:tr>
      <w:tr w:rsidR="0076705C" w:rsidRPr="0076705C" w:rsidTr="0055170E">
        <w:trPr>
          <w:jc w:val="center"/>
        </w:trPr>
        <w:tc>
          <w:tcPr>
            <w:tcW w:w="511"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Arial CYR" w:eastAsia="Times New Roman" w:hAnsi="Arial CYR" w:cs="Arial CYR"/>
                <w:b/>
                <w:bCs/>
                <w:sz w:val="16"/>
                <w:szCs w:val="16"/>
                <w:lang w:val="ru-RU"/>
              </w:rPr>
              <w:t>Cm/</w:t>
            </w:r>
            <w:r w:rsidRPr="0076705C">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Um (</w:t>
            </w:r>
            <w:r w:rsidRPr="0076705C">
              <w:rPr>
                <w:rFonts w:ascii="Sylfaen" w:eastAsia="Times New Roman" w:hAnsi="Sylfaen" w:cs="Arial CYR"/>
                <w:b/>
                <w:bCs/>
                <w:sz w:val="16"/>
                <w:szCs w:val="16"/>
                <w:lang w:val="ka-GE"/>
              </w:rPr>
              <w:t>მ</w:t>
            </w:r>
            <w:r w:rsidRPr="0076705C">
              <w:rPr>
                <w:rFonts w:ascii="Arial CYR" w:eastAsia="Times New Roman" w:hAnsi="Arial CYR" w:cs="Arial CYR"/>
                <w:b/>
                <w:bCs/>
                <w:sz w:val="16"/>
                <w:szCs w:val="16"/>
                <w:lang w:val="ru-RU"/>
              </w:rPr>
              <w:t>/</w:t>
            </w:r>
            <w:r w:rsidRPr="0076705C">
              <w:rPr>
                <w:rFonts w:ascii="Sylfaen" w:eastAsia="Times New Roman" w:hAnsi="Sylfaen" w:cs="Arial CYR"/>
                <w:b/>
                <w:bCs/>
                <w:sz w:val="16"/>
                <w:szCs w:val="16"/>
                <w:lang w:val="ka-GE"/>
              </w:rPr>
              <w:t>წმ</w:t>
            </w:r>
            <w:r w:rsidRPr="0076705C">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Arial CYR" w:eastAsia="Times New Roman" w:hAnsi="Arial CYR" w:cs="Arial CYR"/>
                <w:b/>
                <w:bCs/>
                <w:sz w:val="16"/>
                <w:szCs w:val="16"/>
                <w:lang w:val="ru-RU"/>
              </w:rPr>
              <w:t>Cm/</w:t>
            </w:r>
            <w:r w:rsidRPr="0076705C">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Um (</w:t>
            </w:r>
            <w:r w:rsidRPr="0076705C">
              <w:rPr>
                <w:rFonts w:ascii="Sylfaen" w:eastAsia="Times New Roman" w:hAnsi="Sylfaen" w:cs="Arial CYR"/>
                <w:b/>
                <w:bCs/>
                <w:sz w:val="16"/>
                <w:szCs w:val="16"/>
                <w:lang w:val="ka-GE"/>
              </w:rPr>
              <w:t>მ</w:t>
            </w:r>
            <w:r w:rsidRPr="0076705C">
              <w:rPr>
                <w:rFonts w:ascii="Arial CYR" w:eastAsia="Times New Roman" w:hAnsi="Arial CYR" w:cs="Arial CYR"/>
                <w:b/>
                <w:bCs/>
                <w:sz w:val="16"/>
                <w:szCs w:val="16"/>
                <w:lang w:val="ru-RU"/>
              </w:rPr>
              <w:t>/</w:t>
            </w:r>
            <w:r w:rsidRPr="0076705C">
              <w:rPr>
                <w:rFonts w:ascii="Sylfaen" w:eastAsia="Times New Roman" w:hAnsi="Sylfaen" w:cs="Arial CYR"/>
                <w:b/>
                <w:bCs/>
                <w:sz w:val="16"/>
                <w:szCs w:val="16"/>
                <w:lang w:val="ka-GE"/>
              </w:rPr>
              <w:t>წმ</w:t>
            </w:r>
            <w:r w:rsidRPr="0076705C">
              <w:rPr>
                <w:rFonts w:ascii="Arial CYR" w:eastAsia="Times New Roman" w:hAnsi="Arial CYR" w:cs="Arial CYR"/>
                <w:b/>
                <w:bCs/>
                <w:sz w:val="16"/>
                <w:szCs w:val="16"/>
                <w:lang w:val="ru-RU"/>
              </w:rPr>
              <w:t>)</w:t>
            </w:r>
          </w:p>
        </w:tc>
      </w:tr>
      <w:tr w:rsidR="0076705C" w:rsidRPr="0076705C" w:rsidTr="0055170E">
        <w:trPr>
          <w:jc w:val="center"/>
        </w:trPr>
        <w:tc>
          <w:tcPr>
            <w:tcW w:w="51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1,8800000</w:t>
            </w:r>
          </w:p>
        </w:tc>
        <w:tc>
          <w:tcPr>
            <w:tcW w:w="33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0,0516</w:t>
            </w:r>
          </w:p>
        </w:tc>
        <w:tc>
          <w:tcPr>
            <w:tcW w:w="90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190,7915</w:t>
            </w:r>
          </w:p>
        </w:tc>
        <w:tc>
          <w:tcPr>
            <w:tcW w:w="92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5,2173</w:t>
            </w: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0,0507</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191,0278</w:t>
            </w:r>
          </w:p>
        </w:tc>
        <w:tc>
          <w:tcPr>
            <w:tcW w:w="84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5,4455</w:t>
            </w:r>
          </w:p>
        </w:tc>
      </w:tr>
      <w:tr w:rsidR="0076705C" w:rsidRPr="0076705C" w:rsidTr="0055170E">
        <w:trPr>
          <w:jc w:val="center"/>
        </w:trPr>
        <w:tc>
          <w:tcPr>
            <w:tcW w:w="51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12</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0,0620000</w:t>
            </w:r>
          </w:p>
        </w:tc>
        <w:tc>
          <w:tcPr>
            <w:tcW w:w="33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0,0136</w:t>
            </w:r>
          </w:p>
        </w:tc>
        <w:tc>
          <w:tcPr>
            <w:tcW w:w="90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52,6906</w:t>
            </w:r>
          </w:p>
        </w:tc>
        <w:tc>
          <w:tcPr>
            <w:tcW w:w="92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0,7824</w:t>
            </w: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0,0119</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57,7114</w:t>
            </w:r>
          </w:p>
        </w:tc>
        <w:tc>
          <w:tcPr>
            <w:tcW w:w="84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0,8838</w:t>
            </w:r>
          </w:p>
        </w:tc>
      </w:tr>
      <w:tr w:rsidR="0076705C" w:rsidRPr="0076705C" w:rsidTr="0055170E">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b/>
                <w:bCs/>
                <w:sz w:val="20"/>
                <w:szCs w:val="20"/>
                <w:lang w:val="ru-RU"/>
              </w:rPr>
            </w:pPr>
            <w:r w:rsidRPr="0076705C">
              <w:rPr>
                <w:rFonts w:ascii="Sylfaen" w:eastAsia="Times New Roman" w:hAnsi="Sylfaen" w:cs="Arial CYR"/>
                <w:b/>
                <w:bCs/>
                <w:sz w:val="18"/>
                <w:szCs w:val="18"/>
                <w:lang w:val="ka-GE"/>
              </w:rPr>
              <w:t>სულ</w:t>
            </w:r>
            <w:r w:rsidRPr="0076705C">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1,9420000</w:t>
            </w:r>
          </w:p>
        </w:tc>
        <w:tc>
          <w:tcPr>
            <w:tcW w:w="33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0,0652</w:t>
            </w:r>
          </w:p>
        </w:tc>
        <w:tc>
          <w:tcPr>
            <w:tcW w:w="1825"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0,0626</w:t>
            </w:r>
          </w:p>
        </w:tc>
        <w:tc>
          <w:tcPr>
            <w:tcW w:w="1694"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6705C">
        <w:rPr>
          <w:rFonts w:ascii="Sylfaen" w:eastAsia="Times New Roman" w:hAnsi="Sylfaen" w:cs="Arial CYR"/>
          <w:b/>
          <w:bCs/>
          <w:sz w:val="16"/>
          <w:szCs w:val="16"/>
          <w:lang w:val="ka-GE"/>
        </w:rPr>
        <w:t>ნივთიერება</w:t>
      </w:r>
      <w:r w:rsidRPr="0076705C">
        <w:rPr>
          <w:rFonts w:ascii="Arial CYR" w:eastAsia="Times New Roman" w:hAnsi="Arial CYR" w:cs="Arial CYR"/>
          <w:b/>
          <w:bCs/>
          <w:sz w:val="16"/>
          <w:szCs w:val="16"/>
          <w:lang w:val="ru-RU"/>
        </w:rPr>
        <w:t>:</w:t>
      </w:r>
      <w:r w:rsidRPr="0076705C">
        <w:rPr>
          <w:rFonts w:ascii="Sylfaen" w:eastAsia="Times New Roman" w:hAnsi="Sylfaen" w:cs="Arial CYR"/>
          <w:b/>
          <w:bCs/>
          <w:sz w:val="18"/>
          <w:szCs w:val="18"/>
          <w:lang w:val="ru-RU"/>
        </w:rPr>
        <w:t xml:space="preserve"> 2754   </w:t>
      </w:r>
      <w:r w:rsidRPr="0076705C">
        <w:rPr>
          <w:rFonts w:ascii="Sylfaen" w:eastAsia="Times New Roman" w:hAnsi="Sylfaen" w:cs="Arial CYR"/>
          <w:b/>
          <w:bCs/>
          <w:sz w:val="18"/>
          <w:szCs w:val="18"/>
          <w:lang w:val="ka-GE"/>
        </w:rPr>
        <w:t>ნაჯერი ნახშირწყალბადები</w:t>
      </w:r>
      <w:r w:rsidRPr="0076705C">
        <w:rPr>
          <w:rFonts w:ascii="Sylfaen" w:eastAsia="Times New Roman" w:hAnsi="Sylfaen" w:cs="Arial CYR"/>
          <w:b/>
          <w:bCs/>
          <w:sz w:val="18"/>
          <w:szCs w:val="18"/>
          <w:lang w:val="ru-RU"/>
        </w:rPr>
        <w:t xml:space="preserve"> C12-C19</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76705C" w:rsidRPr="0076705C" w:rsidTr="0055170E">
        <w:trPr>
          <w:jc w:val="center"/>
        </w:trPr>
        <w:tc>
          <w:tcPr>
            <w:tcW w:w="511"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გაფრქვევა</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ზამთარი</w:t>
            </w:r>
          </w:p>
        </w:tc>
      </w:tr>
      <w:tr w:rsidR="0076705C" w:rsidRPr="0076705C" w:rsidTr="0055170E">
        <w:trPr>
          <w:jc w:val="center"/>
        </w:trPr>
        <w:tc>
          <w:tcPr>
            <w:tcW w:w="511"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Arial CYR" w:eastAsia="Times New Roman" w:hAnsi="Arial CYR" w:cs="Arial CYR"/>
                <w:b/>
                <w:bCs/>
                <w:sz w:val="16"/>
                <w:szCs w:val="16"/>
                <w:lang w:val="ru-RU"/>
              </w:rPr>
              <w:t>Cm/</w:t>
            </w:r>
            <w:r w:rsidRPr="0076705C">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Um (</w:t>
            </w:r>
            <w:r w:rsidRPr="0076705C">
              <w:rPr>
                <w:rFonts w:ascii="Sylfaen" w:eastAsia="Times New Roman" w:hAnsi="Sylfaen" w:cs="Arial CYR"/>
                <w:b/>
                <w:bCs/>
                <w:sz w:val="16"/>
                <w:szCs w:val="16"/>
                <w:lang w:val="ka-GE"/>
              </w:rPr>
              <w:t>მ</w:t>
            </w:r>
            <w:r w:rsidRPr="0076705C">
              <w:rPr>
                <w:rFonts w:ascii="Arial CYR" w:eastAsia="Times New Roman" w:hAnsi="Arial CYR" w:cs="Arial CYR"/>
                <w:b/>
                <w:bCs/>
                <w:sz w:val="16"/>
                <w:szCs w:val="16"/>
                <w:lang w:val="ru-RU"/>
              </w:rPr>
              <w:t>/</w:t>
            </w:r>
            <w:r w:rsidRPr="0076705C">
              <w:rPr>
                <w:rFonts w:ascii="Sylfaen" w:eastAsia="Times New Roman" w:hAnsi="Sylfaen" w:cs="Arial CYR"/>
                <w:b/>
                <w:bCs/>
                <w:sz w:val="16"/>
                <w:szCs w:val="16"/>
                <w:lang w:val="ka-GE"/>
              </w:rPr>
              <w:t>წმ</w:t>
            </w:r>
            <w:r w:rsidRPr="0076705C">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Arial CYR" w:eastAsia="Times New Roman" w:hAnsi="Arial CYR" w:cs="Arial CYR"/>
                <w:b/>
                <w:bCs/>
                <w:sz w:val="16"/>
                <w:szCs w:val="16"/>
                <w:lang w:val="ru-RU"/>
              </w:rPr>
              <w:t>Cm/</w:t>
            </w:r>
            <w:r w:rsidRPr="0076705C">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Um (</w:t>
            </w:r>
            <w:r w:rsidRPr="0076705C">
              <w:rPr>
                <w:rFonts w:ascii="Sylfaen" w:eastAsia="Times New Roman" w:hAnsi="Sylfaen" w:cs="Arial CYR"/>
                <w:b/>
                <w:bCs/>
                <w:sz w:val="16"/>
                <w:szCs w:val="16"/>
                <w:lang w:val="ka-GE"/>
              </w:rPr>
              <w:t>მ</w:t>
            </w:r>
            <w:r w:rsidRPr="0076705C">
              <w:rPr>
                <w:rFonts w:ascii="Arial CYR" w:eastAsia="Times New Roman" w:hAnsi="Arial CYR" w:cs="Arial CYR"/>
                <w:b/>
                <w:bCs/>
                <w:sz w:val="16"/>
                <w:szCs w:val="16"/>
                <w:lang w:val="ru-RU"/>
              </w:rPr>
              <w:t>/</w:t>
            </w:r>
            <w:r w:rsidRPr="0076705C">
              <w:rPr>
                <w:rFonts w:ascii="Sylfaen" w:eastAsia="Times New Roman" w:hAnsi="Sylfaen" w:cs="Arial CYR"/>
                <w:b/>
                <w:bCs/>
                <w:sz w:val="16"/>
                <w:szCs w:val="16"/>
                <w:lang w:val="ka-GE"/>
              </w:rPr>
              <w:t>წმ</w:t>
            </w:r>
            <w:r w:rsidRPr="0076705C">
              <w:rPr>
                <w:rFonts w:ascii="Arial CYR" w:eastAsia="Times New Roman" w:hAnsi="Arial CYR" w:cs="Arial CYR"/>
                <w:b/>
                <w:bCs/>
                <w:sz w:val="16"/>
                <w:szCs w:val="16"/>
                <w:lang w:val="ru-RU"/>
              </w:rPr>
              <w:t>)</w:t>
            </w:r>
          </w:p>
        </w:tc>
      </w:tr>
      <w:tr w:rsidR="0076705C" w:rsidRPr="0076705C" w:rsidTr="0055170E">
        <w:trPr>
          <w:jc w:val="center"/>
        </w:trPr>
        <w:tc>
          <w:tcPr>
            <w:tcW w:w="51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10</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0,6310000</w:t>
            </w:r>
          </w:p>
        </w:tc>
        <w:tc>
          <w:tcPr>
            <w:tcW w:w="33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0,9705</w:t>
            </w:r>
          </w:p>
        </w:tc>
        <w:tc>
          <w:tcPr>
            <w:tcW w:w="90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37,2068</w:t>
            </w:r>
          </w:p>
        </w:tc>
        <w:tc>
          <w:tcPr>
            <w:tcW w:w="92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0,9705</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37,2068</w:t>
            </w:r>
          </w:p>
        </w:tc>
        <w:tc>
          <w:tcPr>
            <w:tcW w:w="84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0,5000</w:t>
            </w:r>
          </w:p>
        </w:tc>
      </w:tr>
      <w:tr w:rsidR="0076705C" w:rsidRPr="0076705C" w:rsidTr="0055170E">
        <w:trPr>
          <w:jc w:val="center"/>
        </w:trPr>
        <w:tc>
          <w:tcPr>
            <w:tcW w:w="51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11</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0,6310000</w:t>
            </w:r>
          </w:p>
        </w:tc>
        <w:tc>
          <w:tcPr>
            <w:tcW w:w="33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0,9705</w:t>
            </w:r>
          </w:p>
        </w:tc>
        <w:tc>
          <w:tcPr>
            <w:tcW w:w="90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37,2068</w:t>
            </w:r>
          </w:p>
        </w:tc>
        <w:tc>
          <w:tcPr>
            <w:tcW w:w="92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0,9705</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37,2068</w:t>
            </w:r>
          </w:p>
        </w:tc>
        <w:tc>
          <w:tcPr>
            <w:tcW w:w="84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0,5000</w:t>
            </w:r>
          </w:p>
        </w:tc>
      </w:tr>
      <w:tr w:rsidR="0076705C" w:rsidRPr="0076705C" w:rsidTr="0055170E">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b/>
                <w:bCs/>
                <w:sz w:val="20"/>
                <w:szCs w:val="20"/>
                <w:lang w:val="ru-RU"/>
              </w:rPr>
            </w:pPr>
            <w:r w:rsidRPr="0076705C">
              <w:rPr>
                <w:rFonts w:ascii="Sylfaen" w:eastAsia="Times New Roman" w:hAnsi="Sylfaen" w:cs="Arial CYR"/>
                <w:b/>
                <w:bCs/>
                <w:sz w:val="18"/>
                <w:szCs w:val="18"/>
                <w:lang w:val="ka-GE"/>
              </w:rPr>
              <w:t>სულ</w:t>
            </w:r>
            <w:r w:rsidRPr="0076705C">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1,2620000</w:t>
            </w:r>
          </w:p>
        </w:tc>
        <w:tc>
          <w:tcPr>
            <w:tcW w:w="33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1,9410</w:t>
            </w:r>
          </w:p>
        </w:tc>
        <w:tc>
          <w:tcPr>
            <w:tcW w:w="1825"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1,9410</w:t>
            </w:r>
          </w:p>
        </w:tc>
        <w:tc>
          <w:tcPr>
            <w:tcW w:w="1694"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6705C">
        <w:rPr>
          <w:rFonts w:ascii="Sylfaen" w:eastAsia="Times New Roman" w:hAnsi="Sylfaen" w:cs="Arial CYR"/>
          <w:b/>
          <w:bCs/>
          <w:sz w:val="18"/>
          <w:szCs w:val="18"/>
          <w:lang w:val="ka-GE"/>
        </w:rPr>
        <w:t>ნივთიერება</w:t>
      </w:r>
      <w:r w:rsidRPr="0076705C">
        <w:rPr>
          <w:rFonts w:ascii="Arial CYR" w:eastAsia="Times New Roman" w:hAnsi="Arial CYR" w:cs="Arial CYR"/>
          <w:b/>
          <w:bCs/>
          <w:sz w:val="18"/>
          <w:szCs w:val="18"/>
          <w:lang w:val="ru-RU"/>
        </w:rPr>
        <w:t>:</w:t>
      </w:r>
      <w:r w:rsidRPr="0076705C">
        <w:rPr>
          <w:rFonts w:ascii="Sylfaen" w:eastAsia="Times New Roman" w:hAnsi="Sylfaen" w:cs="Arial CYR"/>
          <w:b/>
          <w:bCs/>
          <w:sz w:val="18"/>
          <w:szCs w:val="18"/>
          <w:lang w:val="ru-RU"/>
        </w:rPr>
        <w:t xml:space="preserve"> 2908   </w:t>
      </w:r>
      <w:r w:rsidRPr="0076705C">
        <w:rPr>
          <w:rFonts w:ascii="Sylfaen" w:eastAsia="Times New Roman" w:hAnsi="Sylfaen" w:cs="Arial CYR"/>
          <w:b/>
          <w:bCs/>
          <w:sz w:val="18"/>
          <w:szCs w:val="18"/>
          <w:lang w:val="ka-GE"/>
        </w:rPr>
        <w:t>არაორგანული მტვერი</w:t>
      </w:r>
      <w:r w:rsidRPr="0076705C">
        <w:rPr>
          <w:rFonts w:ascii="Sylfaen" w:eastAsia="Times New Roman" w:hAnsi="Sylfaen" w:cs="Arial CYR"/>
          <w:b/>
          <w:bCs/>
          <w:sz w:val="18"/>
          <w:szCs w:val="18"/>
          <w:lang w:val="ru-RU"/>
        </w:rPr>
        <w:t>: 70-20% SiO2</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511"/>
        <w:gridCol w:w="467"/>
        <w:gridCol w:w="525"/>
        <w:gridCol w:w="481"/>
        <w:gridCol w:w="527"/>
        <w:gridCol w:w="1314"/>
        <w:gridCol w:w="335"/>
        <w:gridCol w:w="1007"/>
        <w:gridCol w:w="905"/>
        <w:gridCol w:w="920"/>
        <w:gridCol w:w="963"/>
        <w:gridCol w:w="846"/>
        <w:gridCol w:w="848"/>
      </w:tblGrid>
      <w:tr w:rsidR="0076705C" w:rsidRPr="0076705C" w:rsidTr="0055170E">
        <w:trPr>
          <w:jc w:val="center"/>
        </w:trPr>
        <w:tc>
          <w:tcPr>
            <w:tcW w:w="511"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67"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25"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481"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ტიპი</w:t>
            </w:r>
          </w:p>
        </w:tc>
        <w:tc>
          <w:tcPr>
            <w:tcW w:w="527"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აღრიცხვა</w:t>
            </w:r>
          </w:p>
        </w:tc>
        <w:tc>
          <w:tcPr>
            <w:tcW w:w="1314"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გაფრქვევა</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35"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F</w:t>
            </w:r>
          </w:p>
        </w:tc>
        <w:tc>
          <w:tcPr>
            <w:tcW w:w="2832"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ზაფხ</w:t>
            </w:r>
          </w:p>
        </w:tc>
        <w:tc>
          <w:tcPr>
            <w:tcW w:w="2657"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ზამთარი</w:t>
            </w:r>
          </w:p>
        </w:tc>
      </w:tr>
      <w:tr w:rsidR="0076705C" w:rsidRPr="0076705C" w:rsidTr="0055170E">
        <w:trPr>
          <w:jc w:val="center"/>
        </w:trPr>
        <w:tc>
          <w:tcPr>
            <w:tcW w:w="511"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67"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5"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481"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527"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14"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35"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Arial CYR" w:eastAsia="Times New Roman" w:hAnsi="Arial CYR" w:cs="Arial CYR"/>
                <w:b/>
                <w:bCs/>
                <w:sz w:val="16"/>
                <w:szCs w:val="16"/>
                <w:lang w:val="ru-RU"/>
              </w:rPr>
              <w:t>Cm/</w:t>
            </w:r>
            <w:r w:rsidRPr="0076705C">
              <w:rPr>
                <w:rFonts w:ascii="Sylfaen" w:eastAsia="Times New Roman" w:hAnsi="Sylfaen" w:cs="Arial CYR"/>
                <w:b/>
                <w:bCs/>
                <w:sz w:val="16"/>
                <w:szCs w:val="16"/>
                <w:lang w:val="ka-GE"/>
              </w:rPr>
              <w:t>ზდკ</w:t>
            </w:r>
          </w:p>
        </w:tc>
        <w:tc>
          <w:tcPr>
            <w:tcW w:w="90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Xm</w:t>
            </w:r>
          </w:p>
        </w:tc>
        <w:tc>
          <w:tcPr>
            <w:tcW w:w="92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Um (</w:t>
            </w:r>
            <w:r w:rsidRPr="0076705C">
              <w:rPr>
                <w:rFonts w:ascii="Sylfaen" w:eastAsia="Times New Roman" w:hAnsi="Sylfaen" w:cs="Arial CYR"/>
                <w:b/>
                <w:bCs/>
                <w:sz w:val="16"/>
                <w:szCs w:val="16"/>
                <w:lang w:val="ka-GE"/>
              </w:rPr>
              <w:t>მ</w:t>
            </w:r>
            <w:r w:rsidRPr="0076705C">
              <w:rPr>
                <w:rFonts w:ascii="Arial CYR" w:eastAsia="Times New Roman" w:hAnsi="Arial CYR" w:cs="Arial CYR"/>
                <w:b/>
                <w:bCs/>
                <w:sz w:val="16"/>
                <w:szCs w:val="16"/>
                <w:lang w:val="ru-RU"/>
              </w:rPr>
              <w:t>/</w:t>
            </w:r>
            <w:r w:rsidRPr="0076705C">
              <w:rPr>
                <w:rFonts w:ascii="Sylfaen" w:eastAsia="Times New Roman" w:hAnsi="Sylfaen" w:cs="Arial CYR"/>
                <w:b/>
                <w:bCs/>
                <w:sz w:val="16"/>
                <w:szCs w:val="16"/>
                <w:lang w:val="ka-GE"/>
              </w:rPr>
              <w:t>წმ</w:t>
            </w:r>
            <w:r w:rsidRPr="0076705C">
              <w:rPr>
                <w:rFonts w:ascii="Arial CYR" w:eastAsia="Times New Roman" w:hAnsi="Arial CYR" w:cs="Arial CYR"/>
                <w:b/>
                <w:bCs/>
                <w:sz w:val="16"/>
                <w:szCs w:val="16"/>
                <w:lang w:val="ru-RU"/>
              </w:rPr>
              <w:t>)</w:t>
            </w: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Arial CYR" w:eastAsia="Times New Roman" w:hAnsi="Arial CYR" w:cs="Arial CYR"/>
                <w:b/>
                <w:bCs/>
                <w:sz w:val="16"/>
                <w:szCs w:val="16"/>
                <w:lang w:val="ru-RU"/>
              </w:rPr>
              <w:t>Cm/</w:t>
            </w:r>
            <w:r w:rsidRPr="0076705C">
              <w:rPr>
                <w:rFonts w:ascii="Sylfaen" w:eastAsia="Times New Roman" w:hAnsi="Sylfaen" w:cs="Arial CYR"/>
                <w:b/>
                <w:bCs/>
                <w:sz w:val="16"/>
                <w:szCs w:val="16"/>
                <w:lang w:val="ka-GE"/>
              </w:rPr>
              <w:t>ზდკ</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Xm</w:t>
            </w:r>
          </w:p>
        </w:tc>
        <w:tc>
          <w:tcPr>
            <w:tcW w:w="84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Um (</w:t>
            </w:r>
            <w:r w:rsidRPr="0076705C">
              <w:rPr>
                <w:rFonts w:ascii="Sylfaen" w:eastAsia="Times New Roman" w:hAnsi="Sylfaen" w:cs="Arial CYR"/>
                <w:b/>
                <w:bCs/>
                <w:sz w:val="16"/>
                <w:szCs w:val="16"/>
                <w:lang w:val="ka-GE"/>
              </w:rPr>
              <w:t>მ</w:t>
            </w:r>
            <w:r w:rsidRPr="0076705C">
              <w:rPr>
                <w:rFonts w:ascii="Arial CYR" w:eastAsia="Times New Roman" w:hAnsi="Arial CYR" w:cs="Arial CYR"/>
                <w:b/>
                <w:bCs/>
                <w:sz w:val="16"/>
                <w:szCs w:val="16"/>
                <w:lang w:val="ru-RU"/>
              </w:rPr>
              <w:t>/</w:t>
            </w:r>
            <w:r w:rsidRPr="0076705C">
              <w:rPr>
                <w:rFonts w:ascii="Sylfaen" w:eastAsia="Times New Roman" w:hAnsi="Sylfaen" w:cs="Arial CYR"/>
                <w:b/>
                <w:bCs/>
                <w:sz w:val="16"/>
                <w:szCs w:val="16"/>
                <w:lang w:val="ka-GE"/>
              </w:rPr>
              <w:t>წმ</w:t>
            </w:r>
            <w:r w:rsidRPr="0076705C">
              <w:rPr>
                <w:rFonts w:ascii="Arial CYR" w:eastAsia="Times New Roman" w:hAnsi="Arial CYR" w:cs="Arial CYR"/>
                <w:b/>
                <w:bCs/>
                <w:sz w:val="16"/>
                <w:szCs w:val="16"/>
                <w:lang w:val="ru-RU"/>
              </w:rPr>
              <w:t>)</w:t>
            </w:r>
          </w:p>
        </w:tc>
      </w:tr>
      <w:tr w:rsidR="0076705C" w:rsidRPr="0076705C" w:rsidTr="0055170E">
        <w:trPr>
          <w:jc w:val="center"/>
        </w:trPr>
        <w:tc>
          <w:tcPr>
            <w:tcW w:w="51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1,3500000</w:t>
            </w:r>
          </w:p>
        </w:tc>
        <w:tc>
          <w:tcPr>
            <w:tcW w:w="33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0,3702</w:t>
            </w:r>
          </w:p>
        </w:tc>
        <w:tc>
          <w:tcPr>
            <w:tcW w:w="90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190,7915</w:t>
            </w:r>
          </w:p>
        </w:tc>
        <w:tc>
          <w:tcPr>
            <w:tcW w:w="92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5,2173</w:t>
            </w: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0,3638</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191,0278</w:t>
            </w:r>
          </w:p>
        </w:tc>
        <w:tc>
          <w:tcPr>
            <w:tcW w:w="84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5,4455</w:t>
            </w:r>
          </w:p>
        </w:tc>
      </w:tr>
      <w:tr w:rsidR="0076705C" w:rsidRPr="0076705C" w:rsidTr="0055170E">
        <w:trPr>
          <w:jc w:val="center"/>
        </w:trPr>
        <w:tc>
          <w:tcPr>
            <w:tcW w:w="51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0,0408000</w:t>
            </w:r>
          </w:p>
        </w:tc>
        <w:tc>
          <w:tcPr>
            <w:tcW w:w="33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2,9145</w:t>
            </w:r>
          </w:p>
        </w:tc>
        <w:tc>
          <w:tcPr>
            <w:tcW w:w="90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11,4000</w:t>
            </w:r>
          </w:p>
        </w:tc>
        <w:tc>
          <w:tcPr>
            <w:tcW w:w="92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2,9145</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11,4000</w:t>
            </w:r>
          </w:p>
        </w:tc>
        <w:tc>
          <w:tcPr>
            <w:tcW w:w="84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0,5000</w:t>
            </w:r>
          </w:p>
        </w:tc>
      </w:tr>
      <w:tr w:rsidR="0076705C" w:rsidRPr="0076705C" w:rsidTr="0055170E">
        <w:trPr>
          <w:jc w:val="center"/>
        </w:trPr>
        <w:tc>
          <w:tcPr>
            <w:tcW w:w="51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3</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0,0066000</w:t>
            </w:r>
          </w:p>
        </w:tc>
        <w:tc>
          <w:tcPr>
            <w:tcW w:w="33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0,1830</w:t>
            </w:r>
          </w:p>
        </w:tc>
        <w:tc>
          <w:tcPr>
            <w:tcW w:w="90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17,1000</w:t>
            </w:r>
          </w:p>
        </w:tc>
        <w:tc>
          <w:tcPr>
            <w:tcW w:w="92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0,1830</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17,1000</w:t>
            </w:r>
          </w:p>
        </w:tc>
        <w:tc>
          <w:tcPr>
            <w:tcW w:w="84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0,5000</w:t>
            </w:r>
          </w:p>
        </w:tc>
      </w:tr>
      <w:tr w:rsidR="0076705C" w:rsidRPr="0076705C" w:rsidTr="0055170E">
        <w:trPr>
          <w:jc w:val="center"/>
        </w:trPr>
        <w:tc>
          <w:tcPr>
            <w:tcW w:w="51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4</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0,0326400</w:t>
            </w:r>
          </w:p>
        </w:tc>
        <w:tc>
          <w:tcPr>
            <w:tcW w:w="33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0,9053</w:t>
            </w:r>
          </w:p>
        </w:tc>
        <w:tc>
          <w:tcPr>
            <w:tcW w:w="90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17,1000</w:t>
            </w:r>
          </w:p>
        </w:tc>
        <w:tc>
          <w:tcPr>
            <w:tcW w:w="92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0,9053</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17,1000</w:t>
            </w:r>
          </w:p>
        </w:tc>
        <w:tc>
          <w:tcPr>
            <w:tcW w:w="84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0,5000</w:t>
            </w:r>
          </w:p>
        </w:tc>
      </w:tr>
      <w:tr w:rsidR="0076705C" w:rsidRPr="0076705C" w:rsidTr="0055170E">
        <w:trPr>
          <w:jc w:val="center"/>
        </w:trPr>
        <w:tc>
          <w:tcPr>
            <w:tcW w:w="51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0,0326400</w:t>
            </w:r>
          </w:p>
        </w:tc>
        <w:tc>
          <w:tcPr>
            <w:tcW w:w="33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2,3316</w:t>
            </w:r>
          </w:p>
        </w:tc>
        <w:tc>
          <w:tcPr>
            <w:tcW w:w="90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11,4000</w:t>
            </w:r>
          </w:p>
        </w:tc>
        <w:tc>
          <w:tcPr>
            <w:tcW w:w="92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2,3316</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11,4000</w:t>
            </w:r>
          </w:p>
        </w:tc>
        <w:tc>
          <w:tcPr>
            <w:tcW w:w="84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0,5000</w:t>
            </w:r>
          </w:p>
        </w:tc>
      </w:tr>
      <w:tr w:rsidR="0076705C" w:rsidRPr="0076705C" w:rsidTr="0055170E">
        <w:trPr>
          <w:jc w:val="center"/>
        </w:trPr>
        <w:tc>
          <w:tcPr>
            <w:tcW w:w="51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6</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0,0000840</w:t>
            </w:r>
          </w:p>
        </w:tc>
        <w:tc>
          <w:tcPr>
            <w:tcW w:w="33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0,0023</w:t>
            </w:r>
          </w:p>
        </w:tc>
        <w:tc>
          <w:tcPr>
            <w:tcW w:w="90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17,1000</w:t>
            </w:r>
          </w:p>
        </w:tc>
        <w:tc>
          <w:tcPr>
            <w:tcW w:w="92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0,0023</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17,1000</w:t>
            </w:r>
          </w:p>
        </w:tc>
        <w:tc>
          <w:tcPr>
            <w:tcW w:w="84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0,5000</w:t>
            </w:r>
          </w:p>
        </w:tc>
      </w:tr>
      <w:tr w:rsidR="0076705C" w:rsidRPr="0076705C" w:rsidTr="0055170E">
        <w:trPr>
          <w:jc w:val="center"/>
        </w:trPr>
        <w:tc>
          <w:tcPr>
            <w:tcW w:w="51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7</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0,0326400</w:t>
            </w:r>
          </w:p>
        </w:tc>
        <w:tc>
          <w:tcPr>
            <w:tcW w:w="33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1,3852</w:t>
            </w:r>
          </w:p>
        </w:tc>
        <w:tc>
          <w:tcPr>
            <w:tcW w:w="90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14,2500</w:t>
            </w:r>
          </w:p>
        </w:tc>
        <w:tc>
          <w:tcPr>
            <w:tcW w:w="92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1,3852</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14,2500</w:t>
            </w:r>
          </w:p>
        </w:tc>
        <w:tc>
          <w:tcPr>
            <w:tcW w:w="84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0,5000</w:t>
            </w:r>
          </w:p>
        </w:tc>
      </w:tr>
      <w:tr w:rsidR="0076705C" w:rsidRPr="0076705C" w:rsidTr="0055170E">
        <w:trPr>
          <w:jc w:val="center"/>
        </w:trPr>
        <w:tc>
          <w:tcPr>
            <w:tcW w:w="51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8</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0,0032640</w:t>
            </w:r>
          </w:p>
        </w:tc>
        <w:tc>
          <w:tcPr>
            <w:tcW w:w="33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0,2332</w:t>
            </w:r>
          </w:p>
        </w:tc>
        <w:tc>
          <w:tcPr>
            <w:tcW w:w="90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11,4000</w:t>
            </w:r>
          </w:p>
        </w:tc>
        <w:tc>
          <w:tcPr>
            <w:tcW w:w="92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0,2332</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11,4000</w:t>
            </w:r>
          </w:p>
        </w:tc>
        <w:tc>
          <w:tcPr>
            <w:tcW w:w="84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0,5000</w:t>
            </w:r>
          </w:p>
        </w:tc>
      </w:tr>
      <w:tr w:rsidR="0076705C" w:rsidRPr="0076705C" w:rsidTr="0055170E">
        <w:trPr>
          <w:jc w:val="center"/>
        </w:trPr>
        <w:tc>
          <w:tcPr>
            <w:tcW w:w="51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lastRenderedPageBreak/>
              <w:t>0</w:t>
            </w:r>
          </w:p>
        </w:tc>
        <w:tc>
          <w:tcPr>
            <w:tcW w:w="46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9</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52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0,0278000</w:t>
            </w:r>
          </w:p>
        </w:tc>
        <w:tc>
          <w:tcPr>
            <w:tcW w:w="33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0,0000</w:t>
            </w:r>
          </w:p>
        </w:tc>
        <w:tc>
          <w:tcPr>
            <w:tcW w:w="90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0,0000</w:t>
            </w:r>
          </w:p>
        </w:tc>
        <w:tc>
          <w:tcPr>
            <w:tcW w:w="92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0,0000</w:t>
            </w: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0,0064</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198,1288</w:t>
            </w:r>
          </w:p>
        </w:tc>
        <w:tc>
          <w:tcPr>
            <w:tcW w:w="84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1,7380</w:t>
            </w:r>
          </w:p>
        </w:tc>
      </w:tr>
      <w:tr w:rsidR="0076705C" w:rsidRPr="0076705C" w:rsidTr="0055170E">
        <w:trPr>
          <w:jc w:val="center"/>
        </w:trPr>
        <w:tc>
          <w:tcPr>
            <w:tcW w:w="51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46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52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13</w:t>
            </w:r>
          </w:p>
        </w:tc>
        <w:tc>
          <w:tcPr>
            <w:tcW w:w="48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3</w:t>
            </w:r>
          </w:p>
        </w:tc>
        <w:tc>
          <w:tcPr>
            <w:tcW w:w="52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w:t>
            </w:r>
          </w:p>
        </w:tc>
        <w:tc>
          <w:tcPr>
            <w:tcW w:w="131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0,0003000</w:t>
            </w:r>
          </w:p>
        </w:tc>
        <w:tc>
          <w:tcPr>
            <w:tcW w:w="33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0,0083</w:t>
            </w:r>
          </w:p>
        </w:tc>
        <w:tc>
          <w:tcPr>
            <w:tcW w:w="90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17,1000</w:t>
            </w:r>
          </w:p>
        </w:tc>
        <w:tc>
          <w:tcPr>
            <w:tcW w:w="92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0,5000</w:t>
            </w: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0,0083</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17,1000</w:t>
            </w:r>
          </w:p>
        </w:tc>
        <w:tc>
          <w:tcPr>
            <w:tcW w:w="84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0,5000</w:t>
            </w:r>
          </w:p>
        </w:tc>
      </w:tr>
      <w:tr w:rsidR="0076705C" w:rsidRPr="0076705C" w:rsidTr="0055170E">
        <w:trPr>
          <w:jc w:val="center"/>
        </w:trPr>
        <w:tc>
          <w:tcPr>
            <w:tcW w:w="2511" w:type="dxa"/>
            <w:gridSpan w:val="5"/>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b/>
                <w:bCs/>
                <w:sz w:val="20"/>
                <w:szCs w:val="20"/>
                <w:lang w:val="ru-RU"/>
              </w:rPr>
            </w:pPr>
            <w:r w:rsidRPr="0076705C">
              <w:rPr>
                <w:rFonts w:ascii="Sylfaen" w:eastAsia="Times New Roman" w:hAnsi="Sylfaen" w:cs="Arial CYR"/>
                <w:b/>
                <w:bCs/>
                <w:sz w:val="18"/>
                <w:szCs w:val="18"/>
                <w:lang w:val="ka-GE"/>
              </w:rPr>
              <w:t>სულ</w:t>
            </w:r>
            <w:r w:rsidRPr="0076705C">
              <w:rPr>
                <w:rFonts w:ascii="Sylfaen" w:eastAsia="Times New Roman" w:hAnsi="Sylfaen" w:cs="Arial CYR"/>
                <w:b/>
                <w:bCs/>
                <w:sz w:val="18"/>
                <w:szCs w:val="18"/>
                <w:lang w:val="ru-RU"/>
              </w:rPr>
              <w:t>:</w:t>
            </w:r>
          </w:p>
        </w:tc>
        <w:tc>
          <w:tcPr>
            <w:tcW w:w="131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1,5267680</w:t>
            </w:r>
          </w:p>
        </w:tc>
        <w:tc>
          <w:tcPr>
            <w:tcW w:w="33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100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8,3336</w:t>
            </w:r>
          </w:p>
        </w:tc>
        <w:tc>
          <w:tcPr>
            <w:tcW w:w="1825"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20"/>
                <w:szCs w:val="20"/>
                <w:lang w:val="ru-RU"/>
              </w:rPr>
            </w:pPr>
          </w:p>
        </w:tc>
        <w:tc>
          <w:tcPr>
            <w:tcW w:w="96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8,3336</w:t>
            </w:r>
          </w:p>
        </w:tc>
        <w:tc>
          <w:tcPr>
            <w:tcW w:w="1694"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გაანგარიშება შესრულდა ნივთიერებათა მიხედვით</w:t>
      </w:r>
      <w:r w:rsidRPr="0076705C">
        <w:rPr>
          <w:rFonts w:ascii="Arial CYR" w:eastAsia="Times New Roman" w:hAnsi="Arial CYR" w:cs="Arial CYR"/>
          <w:b/>
          <w:bCs/>
          <w:sz w:val="16"/>
          <w:szCs w:val="16"/>
          <w:lang w:val="ru-RU"/>
        </w:rPr>
        <w:t xml:space="preserve"> (</w:t>
      </w:r>
      <w:r w:rsidRPr="0076705C">
        <w:rPr>
          <w:rFonts w:ascii="Sylfaen" w:eastAsia="Times New Roman" w:hAnsi="Sylfaen" w:cs="Arial CYR"/>
          <w:b/>
          <w:bCs/>
          <w:sz w:val="16"/>
          <w:szCs w:val="16"/>
          <w:lang w:val="ka-GE"/>
        </w:rPr>
        <w:t>ჯამური ზემოქმედების ჯგუფების მიხედვით</w:t>
      </w:r>
      <w:r w:rsidRPr="0076705C">
        <w:rPr>
          <w:rFonts w:ascii="Arial CYR" w:eastAsia="Times New Roman" w:hAnsi="Arial CYR" w:cs="Arial CYR"/>
          <w:b/>
          <w:bCs/>
          <w:sz w:val="16"/>
          <w:szCs w:val="16"/>
          <w:lang w:val="ru-RU"/>
        </w:rPr>
        <w:t>)</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9766" w:type="dxa"/>
        <w:jc w:val="center"/>
        <w:tblLayout w:type="fixed"/>
        <w:tblCellMar>
          <w:left w:w="10" w:type="dxa"/>
          <w:right w:w="10" w:type="dxa"/>
        </w:tblCellMar>
        <w:tblLook w:val="0000" w:firstRow="0" w:lastRow="0" w:firstColumn="0" w:lastColumn="0" w:noHBand="0" w:noVBand="0"/>
      </w:tblPr>
      <w:tblGrid>
        <w:gridCol w:w="671"/>
        <w:gridCol w:w="2613"/>
        <w:gridCol w:w="1109"/>
        <w:gridCol w:w="1401"/>
        <w:gridCol w:w="1388"/>
        <w:gridCol w:w="978"/>
        <w:gridCol w:w="773"/>
        <w:gridCol w:w="833"/>
      </w:tblGrid>
      <w:tr w:rsidR="0076705C" w:rsidRPr="0076705C" w:rsidTr="0055170E">
        <w:trPr>
          <w:jc w:val="center"/>
        </w:trPr>
        <w:tc>
          <w:tcPr>
            <w:tcW w:w="671"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6705C">
              <w:rPr>
                <w:rFonts w:ascii="Sylfaen" w:eastAsia="Times New Roman" w:hAnsi="Sylfaen" w:cs="Arial CYR"/>
                <w:b/>
                <w:bCs/>
                <w:sz w:val="18"/>
                <w:szCs w:val="18"/>
                <w:lang w:val="ka-GE"/>
              </w:rPr>
              <w:t>კოდი</w:t>
            </w:r>
          </w:p>
        </w:tc>
        <w:tc>
          <w:tcPr>
            <w:tcW w:w="2613"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6705C">
              <w:rPr>
                <w:rFonts w:ascii="Sylfaen" w:eastAsia="Times New Roman" w:hAnsi="Sylfaen" w:cs="Arial CYR"/>
                <w:b/>
                <w:bCs/>
                <w:sz w:val="18"/>
                <w:szCs w:val="18"/>
                <w:lang w:val="ka-GE"/>
              </w:rPr>
              <w:t>ნივთიერების დასახელება</w:t>
            </w:r>
          </w:p>
        </w:tc>
        <w:tc>
          <w:tcPr>
            <w:tcW w:w="3898"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6705C">
              <w:rPr>
                <w:rFonts w:ascii="Sylfaen" w:eastAsia="Times New Roman" w:hAnsi="Sylfaen" w:cs="Arial CYR"/>
                <w:b/>
                <w:bCs/>
                <w:sz w:val="18"/>
                <w:szCs w:val="18"/>
                <w:lang w:val="ka-GE"/>
              </w:rPr>
              <w:t>ზღვრულად დასაშვები კონცენტრაცია</w:t>
            </w:r>
          </w:p>
        </w:tc>
        <w:tc>
          <w:tcPr>
            <w:tcW w:w="978"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*ზდკ-ს შესწორების კოეფიციენტი</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/საორ.უსაფრთხ</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76705C">
              <w:rPr>
                <w:rFonts w:ascii="Sylfaen" w:eastAsia="Times New Roman" w:hAnsi="Sylfaen" w:cs="Arial CYR"/>
                <w:b/>
                <w:bCs/>
                <w:sz w:val="16"/>
                <w:szCs w:val="16"/>
                <w:lang w:val="ru-RU"/>
              </w:rPr>
              <w:t>.</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c>
          <w:tcPr>
            <w:tcW w:w="1606"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6705C">
              <w:rPr>
                <w:rFonts w:ascii="Sylfaen" w:eastAsia="Times New Roman" w:hAnsi="Sylfaen" w:cs="Arial CYR"/>
                <w:b/>
                <w:bCs/>
                <w:sz w:val="18"/>
                <w:szCs w:val="18"/>
                <w:lang w:val="ka-GE"/>
              </w:rPr>
              <w:t>ფონური</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tc>
      </w:tr>
      <w:tr w:rsidR="0076705C" w:rsidRPr="0076705C" w:rsidTr="0055170E">
        <w:trPr>
          <w:jc w:val="center"/>
        </w:trPr>
        <w:tc>
          <w:tcPr>
            <w:tcW w:w="671"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2613"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ტიპი</w:t>
            </w:r>
          </w:p>
        </w:tc>
        <w:tc>
          <w:tcPr>
            <w:tcW w:w="140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საცნობარო</w:t>
            </w:r>
            <w:r w:rsidRPr="0076705C">
              <w:rPr>
                <w:rFonts w:ascii="Arial CYR" w:eastAsia="Times New Roman" w:hAnsi="Arial CYR" w:cs="Arial CYR"/>
                <w:b/>
                <w:bCs/>
                <w:sz w:val="16"/>
                <w:szCs w:val="16"/>
                <w:lang w:val="ka-GE"/>
              </w:rPr>
              <w:t xml:space="preserve"> </w:t>
            </w:r>
            <w:r w:rsidRPr="0076705C">
              <w:rPr>
                <w:rFonts w:ascii="Sylfaen" w:eastAsia="Times New Roman" w:hAnsi="Sylfaen" w:cs="Arial CYR"/>
                <w:b/>
                <w:bCs/>
                <w:sz w:val="16"/>
                <w:szCs w:val="16"/>
                <w:lang w:val="ka-GE"/>
              </w:rPr>
              <w:t>მნიშვნელობა</w:t>
            </w:r>
          </w:p>
        </w:tc>
        <w:tc>
          <w:tcPr>
            <w:tcW w:w="138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ანგარიშში გამოყ. მნიშვნელობა</w:t>
            </w:r>
          </w:p>
        </w:tc>
        <w:tc>
          <w:tcPr>
            <w:tcW w:w="978"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77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აღრიცხვა</w:t>
            </w:r>
          </w:p>
        </w:tc>
        <w:tc>
          <w:tcPr>
            <w:tcW w:w="83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ka-GE"/>
              </w:rPr>
            </w:pPr>
            <w:r w:rsidRPr="0076705C">
              <w:rPr>
                <w:rFonts w:ascii="Sylfaen" w:eastAsia="Times New Roman" w:hAnsi="Sylfaen" w:cs="Arial CYR"/>
                <w:b/>
                <w:bCs/>
                <w:sz w:val="16"/>
                <w:szCs w:val="16"/>
                <w:lang w:val="ka-GE"/>
              </w:rPr>
              <w:t>ინტერპოლ</w:t>
            </w:r>
            <w:r w:rsidRPr="0076705C">
              <w:rPr>
                <w:rFonts w:ascii="Arial CYR" w:eastAsia="Times New Roman" w:hAnsi="Arial CYR" w:cs="Arial CYR"/>
                <w:b/>
                <w:bCs/>
                <w:sz w:val="16"/>
                <w:szCs w:val="16"/>
                <w:lang w:val="ka-GE"/>
              </w:rPr>
              <w:t>.</w:t>
            </w:r>
          </w:p>
        </w:tc>
      </w:tr>
      <w:tr w:rsidR="0076705C" w:rsidRPr="0076705C" w:rsidTr="0055170E">
        <w:trPr>
          <w:jc w:val="center"/>
        </w:trPr>
        <w:tc>
          <w:tcPr>
            <w:tcW w:w="67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6705C">
              <w:rPr>
                <w:rFonts w:ascii="Sylfaen" w:eastAsia="Times New Roman" w:hAnsi="Sylfaen" w:cs="Arial CYR"/>
                <w:sz w:val="16"/>
                <w:szCs w:val="16"/>
                <w:lang w:val="ru-RU"/>
              </w:rPr>
              <w:t>0301</w:t>
            </w:r>
          </w:p>
        </w:tc>
        <w:tc>
          <w:tcPr>
            <w:tcW w:w="261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6"/>
                <w:szCs w:val="16"/>
                <w:lang w:val="ru-RU"/>
              </w:rPr>
            </w:pPr>
            <w:r w:rsidRPr="0076705C">
              <w:rPr>
                <w:rFonts w:ascii="Sylfaen" w:eastAsia="Times New Roman" w:hAnsi="Sylfaen" w:cs="Arial CYR"/>
                <w:sz w:val="16"/>
                <w:szCs w:val="16"/>
                <w:lang w:val="ka-GE"/>
              </w:rPr>
              <w:t>აზოტის</w:t>
            </w:r>
            <w:r w:rsidRPr="0076705C">
              <w:rPr>
                <w:rFonts w:ascii="Sylfaen" w:eastAsia="Times New Roman" w:hAnsi="Sylfaen" w:cs="Arial CYR"/>
                <w:sz w:val="16"/>
                <w:szCs w:val="16"/>
                <w:lang w:val="ru-RU"/>
              </w:rPr>
              <w:t xml:space="preserve"> (IV) </w:t>
            </w:r>
            <w:r w:rsidRPr="0076705C">
              <w:rPr>
                <w:rFonts w:ascii="Sylfaen" w:eastAsia="Times New Roman" w:hAnsi="Sylfaen" w:cs="Arial CYR"/>
                <w:sz w:val="16"/>
                <w:szCs w:val="16"/>
                <w:lang w:val="ka-GE"/>
              </w:rPr>
              <w:t>ოქსიდი</w:t>
            </w:r>
            <w:r w:rsidRPr="0076705C">
              <w:rPr>
                <w:rFonts w:ascii="Sylfaen" w:eastAsia="Times New Roman" w:hAnsi="Sylfaen" w:cs="Arial CYR"/>
                <w:sz w:val="16"/>
                <w:szCs w:val="16"/>
                <w:lang w:val="ru-RU"/>
              </w:rPr>
              <w:t xml:space="preserve"> (</w:t>
            </w:r>
            <w:r w:rsidRPr="0076705C">
              <w:rPr>
                <w:rFonts w:ascii="Sylfaen" w:eastAsia="Times New Roman" w:hAnsi="Sylfaen" w:cs="Arial CYR"/>
                <w:sz w:val="16"/>
                <w:szCs w:val="16"/>
                <w:lang w:val="ka-GE"/>
              </w:rPr>
              <w:t>დიოქსიდი</w:t>
            </w:r>
            <w:r w:rsidRPr="0076705C">
              <w:rPr>
                <w:rFonts w:ascii="Sylfaen" w:eastAsia="Times New Roman" w:hAnsi="Sylfaen" w:cs="Arial CYR"/>
                <w:sz w:val="16"/>
                <w:szCs w:val="16"/>
                <w:lang w:val="ru-RU"/>
              </w:rPr>
              <w:t>)</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6"/>
                <w:szCs w:val="16"/>
                <w:lang w:val="ka-GE"/>
              </w:rPr>
              <w:t>ზდკ</w:t>
            </w:r>
            <w:r w:rsidRPr="0076705C">
              <w:rPr>
                <w:rFonts w:ascii="Arial CYR" w:eastAsia="Times New Roman" w:hAnsi="Arial CYR" w:cs="Arial CYR"/>
                <w:sz w:val="16"/>
                <w:szCs w:val="16"/>
                <w:lang w:val="ka-GE"/>
              </w:rPr>
              <w:t xml:space="preserve"> </w:t>
            </w:r>
            <w:r w:rsidRPr="0076705C">
              <w:rPr>
                <w:rFonts w:ascii="Sylfaen" w:eastAsia="Times New Roman" w:hAnsi="Sylfaen" w:cs="Arial CYR"/>
                <w:sz w:val="16"/>
                <w:szCs w:val="16"/>
                <w:lang w:val="ka-GE"/>
              </w:rPr>
              <w:t>მაქს</w:t>
            </w:r>
            <w:r w:rsidRPr="0076705C">
              <w:rPr>
                <w:rFonts w:ascii="Arial CYR" w:eastAsia="Times New Roman" w:hAnsi="Arial CYR" w:cs="Arial CYR"/>
                <w:sz w:val="16"/>
                <w:szCs w:val="16"/>
                <w:lang w:val="ka-GE"/>
              </w:rPr>
              <w:t>/</w:t>
            </w:r>
            <w:r w:rsidRPr="0076705C">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0,2</w:t>
            </w:r>
          </w:p>
        </w:tc>
        <w:tc>
          <w:tcPr>
            <w:tcW w:w="138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0,2</w:t>
            </w:r>
          </w:p>
        </w:tc>
        <w:tc>
          <w:tcPr>
            <w:tcW w:w="97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არა</w:t>
            </w:r>
          </w:p>
        </w:tc>
      </w:tr>
      <w:tr w:rsidR="0076705C" w:rsidRPr="0076705C" w:rsidTr="0055170E">
        <w:trPr>
          <w:jc w:val="center"/>
        </w:trPr>
        <w:tc>
          <w:tcPr>
            <w:tcW w:w="67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6705C">
              <w:rPr>
                <w:rFonts w:ascii="Sylfaen" w:eastAsia="Times New Roman" w:hAnsi="Sylfaen" w:cs="Arial CYR"/>
                <w:sz w:val="16"/>
                <w:szCs w:val="16"/>
                <w:lang w:val="ru-RU"/>
              </w:rPr>
              <w:t>0337</w:t>
            </w:r>
          </w:p>
        </w:tc>
        <w:tc>
          <w:tcPr>
            <w:tcW w:w="261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6"/>
                <w:szCs w:val="16"/>
                <w:lang w:val="ka-GE"/>
              </w:rPr>
            </w:pPr>
            <w:r w:rsidRPr="0076705C">
              <w:rPr>
                <w:rFonts w:ascii="Sylfaen" w:eastAsia="Times New Roman" w:hAnsi="Sylfaen" w:cs="Arial CYR"/>
                <w:sz w:val="16"/>
                <w:szCs w:val="16"/>
                <w:lang w:val="ka-GE"/>
              </w:rPr>
              <w:t>ნახშირბადის ოქსიდი</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6"/>
                <w:szCs w:val="16"/>
                <w:lang w:val="ka-GE"/>
              </w:rPr>
              <w:t>ზდკ</w:t>
            </w:r>
            <w:r w:rsidRPr="0076705C">
              <w:rPr>
                <w:rFonts w:ascii="Arial CYR" w:eastAsia="Times New Roman" w:hAnsi="Arial CYR" w:cs="Arial CYR"/>
                <w:sz w:val="16"/>
                <w:szCs w:val="16"/>
                <w:lang w:val="ka-GE"/>
              </w:rPr>
              <w:t xml:space="preserve"> </w:t>
            </w:r>
            <w:r w:rsidRPr="0076705C">
              <w:rPr>
                <w:rFonts w:ascii="Sylfaen" w:eastAsia="Times New Roman" w:hAnsi="Sylfaen" w:cs="Arial CYR"/>
                <w:sz w:val="16"/>
                <w:szCs w:val="16"/>
                <w:lang w:val="ka-GE"/>
              </w:rPr>
              <w:t>მაქს</w:t>
            </w:r>
            <w:r w:rsidRPr="0076705C">
              <w:rPr>
                <w:rFonts w:ascii="Arial CYR" w:eastAsia="Times New Roman" w:hAnsi="Arial CYR" w:cs="Arial CYR"/>
                <w:sz w:val="16"/>
                <w:szCs w:val="16"/>
                <w:lang w:val="ka-GE"/>
              </w:rPr>
              <w:t>/</w:t>
            </w:r>
            <w:r w:rsidRPr="0076705C">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5</w:t>
            </w:r>
          </w:p>
        </w:tc>
        <w:tc>
          <w:tcPr>
            <w:tcW w:w="138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5</w:t>
            </w:r>
          </w:p>
        </w:tc>
        <w:tc>
          <w:tcPr>
            <w:tcW w:w="97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არა</w:t>
            </w:r>
          </w:p>
        </w:tc>
      </w:tr>
      <w:tr w:rsidR="0076705C" w:rsidRPr="0076705C" w:rsidTr="0055170E">
        <w:trPr>
          <w:jc w:val="center"/>
        </w:trPr>
        <w:tc>
          <w:tcPr>
            <w:tcW w:w="67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6705C">
              <w:rPr>
                <w:rFonts w:ascii="Sylfaen" w:eastAsia="Times New Roman" w:hAnsi="Sylfaen" w:cs="Arial CYR"/>
                <w:sz w:val="16"/>
                <w:szCs w:val="16"/>
                <w:lang w:val="ru-RU"/>
              </w:rPr>
              <w:t>2754</w:t>
            </w:r>
          </w:p>
        </w:tc>
        <w:tc>
          <w:tcPr>
            <w:tcW w:w="261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6"/>
                <w:szCs w:val="16"/>
                <w:lang w:val="ru-RU"/>
              </w:rPr>
            </w:pPr>
            <w:r w:rsidRPr="0076705C">
              <w:rPr>
                <w:rFonts w:ascii="Sylfaen" w:eastAsia="Times New Roman" w:hAnsi="Sylfaen" w:cs="Arial CYR"/>
                <w:sz w:val="16"/>
                <w:szCs w:val="16"/>
                <w:lang w:val="ka-GE"/>
              </w:rPr>
              <w:t>ნაჯერი ნახშირწყალბადებ ი</w:t>
            </w:r>
            <w:r w:rsidRPr="0076705C">
              <w:rPr>
                <w:rFonts w:ascii="Sylfaen" w:eastAsia="Times New Roman" w:hAnsi="Sylfaen" w:cs="Arial CYR"/>
                <w:sz w:val="16"/>
                <w:szCs w:val="16"/>
                <w:lang w:val="ru-RU"/>
              </w:rPr>
              <w:t xml:space="preserve"> C12-C19</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6"/>
                <w:szCs w:val="16"/>
                <w:lang w:val="ka-GE"/>
              </w:rPr>
              <w:t>ზდკ</w:t>
            </w:r>
            <w:r w:rsidRPr="0076705C">
              <w:rPr>
                <w:rFonts w:ascii="Arial CYR" w:eastAsia="Times New Roman" w:hAnsi="Arial CYR" w:cs="Arial CYR"/>
                <w:sz w:val="16"/>
                <w:szCs w:val="16"/>
                <w:lang w:val="ka-GE"/>
              </w:rPr>
              <w:t xml:space="preserve"> </w:t>
            </w:r>
            <w:r w:rsidRPr="0076705C">
              <w:rPr>
                <w:rFonts w:ascii="Sylfaen" w:eastAsia="Times New Roman" w:hAnsi="Sylfaen" w:cs="Arial CYR"/>
                <w:sz w:val="16"/>
                <w:szCs w:val="16"/>
                <w:lang w:val="ka-GE"/>
              </w:rPr>
              <w:t>მაქს</w:t>
            </w:r>
            <w:r w:rsidRPr="0076705C">
              <w:rPr>
                <w:rFonts w:ascii="Arial CYR" w:eastAsia="Times New Roman" w:hAnsi="Arial CYR" w:cs="Arial CYR"/>
                <w:sz w:val="16"/>
                <w:szCs w:val="16"/>
                <w:lang w:val="ka-GE"/>
              </w:rPr>
              <w:t>/</w:t>
            </w:r>
            <w:r w:rsidRPr="0076705C">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138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97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არა</w:t>
            </w:r>
          </w:p>
        </w:tc>
        <w:tc>
          <w:tcPr>
            <w:tcW w:w="83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არა</w:t>
            </w:r>
          </w:p>
        </w:tc>
      </w:tr>
      <w:tr w:rsidR="0076705C" w:rsidRPr="0076705C" w:rsidTr="0055170E">
        <w:trPr>
          <w:jc w:val="center"/>
        </w:trPr>
        <w:tc>
          <w:tcPr>
            <w:tcW w:w="67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6705C">
              <w:rPr>
                <w:rFonts w:ascii="Sylfaen" w:eastAsia="Times New Roman" w:hAnsi="Sylfaen" w:cs="Arial CYR"/>
                <w:sz w:val="16"/>
                <w:szCs w:val="16"/>
                <w:lang w:val="ru-RU"/>
              </w:rPr>
              <w:t>2909</w:t>
            </w:r>
          </w:p>
        </w:tc>
        <w:tc>
          <w:tcPr>
            <w:tcW w:w="261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6"/>
                <w:szCs w:val="16"/>
                <w:lang w:val="ru-RU"/>
              </w:rPr>
            </w:pPr>
            <w:r w:rsidRPr="0076705C">
              <w:rPr>
                <w:rFonts w:ascii="Sylfaen" w:eastAsia="Times New Roman" w:hAnsi="Sylfaen" w:cs="Arial CYR"/>
                <w:sz w:val="16"/>
                <w:szCs w:val="16"/>
                <w:lang w:val="ka-GE"/>
              </w:rPr>
              <w:t>არაორგანული მტვერი</w:t>
            </w:r>
            <w:r w:rsidRPr="0076705C">
              <w:rPr>
                <w:rFonts w:ascii="Sylfaen" w:eastAsia="Times New Roman" w:hAnsi="Sylfaen" w:cs="Arial CYR"/>
                <w:sz w:val="16"/>
                <w:szCs w:val="16"/>
                <w:lang w:val="ru-RU"/>
              </w:rPr>
              <w:t xml:space="preserve">: </w:t>
            </w:r>
            <w:r w:rsidRPr="0076705C">
              <w:rPr>
                <w:rFonts w:ascii="Sylfaen" w:eastAsia="Times New Roman" w:hAnsi="Sylfaen" w:cs="Arial CYR"/>
                <w:sz w:val="16"/>
                <w:szCs w:val="16"/>
                <w:lang w:val="ka-GE"/>
              </w:rPr>
              <w:t>&lt;</w:t>
            </w:r>
            <w:r w:rsidRPr="0076705C">
              <w:rPr>
                <w:rFonts w:ascii="Sylfaen" w:eastAsia="Times New Roman" w:hAnsi="Sylfaen" w:cs="Arial CYR"/>
                <w:sz w:val="16"/>
                <w:szCs w:val="16"/>
                <w:lang w:val="ru-RU"/>
              </w:rPr>
              <w:t xml:space="preserve"> 20% SiO2</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6"/>
                <w:szCs w:val="16"/>
                <w:lang w:val="ka-GE"/>
              </w:rPr>
              <w:t>ზდკ</w:t>
            </w:r>
            <w:r w:rsidRPr="0076705C">
              <w:rPr>
                <w:rFonts w:ascii="Arial CYR" w:eastAsia="Times New Roman" w:hAnsi="Arial CYR" w:cs="Arial CYR"/>
                <w:sz w:val="16"/>
                <w:szCs w:val="16"/>
                <w:lang w:val="ka-GE"/>
              </w:rPr>
              <w:t xml:space="preserve"> </w:t>
            </w:r>
            <w:r w:rsidRPr="0076705C">
              <w:rPr>
                <w:rFonts w:ascii="Sylfaen" w:eastAsia="Times New Roman" w:hAnsi="Sylfaen" w:cs="Arial CYR"/>
                <w:sz w:val="16"/>
                <w:szCs w:val="16"/>
                <w:lang w:val="ka-GE"/>
              </w:rPr>
              <w:t>მაქს</w:t>
            </w:r>
            <w:r w:rsidRPr="0076705C">
              <w:rPr>
                <w:rFonts w:ascii="Arial CYR" w:eastAsia="Times New Roman" w:hAnsi="Arial CYR" w:cs="Arial CYR"/>
                <w:sz w:val="16"/>
                <w:szCs w:val="16"/>
                <w:lang w:val="ka-GE"/>
              </w:rPr>
              <w:t>/</w:t>
            </w:r>
            <w:r w:rsidRPr="0076705C">
              <w:rPr>
                <w:rFonts w:ascii="Sylfaen" w:eastAsia="Times New Roman" w:hAnsi="Sylfaen" w:cs="Arial CYR"/>
                <w:sz w:val="16"/>
                <w:szCs w:val="16"/>
                <w:lang w:val="ka-GE"/>
              </w:rPr>
              <w:t>ერთჯ</w:t>
            </w:r>
          </w:p>
        </w:tc>
        <w:tc>
          <w:tcPr>
            <w:tcW w:w="140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0,5</w:t>
            </w:r>
          </w:p>
        </w:tc>
        <w:tc>
          <w:tcPr>
            <w:tcW w:w="138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0,5</w:t>
            </w:r>
          </w:p>
        </w:tc>
        <w:tc>
          <w:tcPr>
            <w:tcW w:w="978"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Arial CYR" w:eastAsia="Times New Roman" w:hAnsi="Arial CYR" w:cs="Arial CYR"/>
                <w:sz w:val="18"/>
                <w:szCs w:val="18"/>
                <w:lang w:val="ru-RU"/>
              </w:rPr>
              <w:t>1</w:t>
            </w:r>
          </w:p>
        </w:tc>
        <w:tc>
          <w:tcPr>
            <w:tcW w:w="77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დიახ</w:t>
            </w:r>
          </w:p>
        </w:tc>
        <w:tc>
          <w:tcPr>
            <w:tcW w:w="83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8"/>
                <w:szCs w:val="18"/>
                <w:lang w:val="ru-RU"/>
              </w:rPr>
            </w:pPr>
            <w:r w:rsidRPr="0076705C">
              <w:rPr>
                <w:rFonts w:ascii="Sylfaen" w:eastAsia="Times New Roman" w:hAnsi="Sylfaen" w:cs="Arial CYR"/>
                <w:sz w:val="18"/>
                <w:szCs w:val="18"/>
                <w:lang w:val="ka-GE"/>
              </w:rPr>
              <w:t>არა</w:t>
            </w:r>
          </w:p>
        </w:tc>
      </w:tr>
    </w:tbl>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ფონური კონცენტრაციის აღრიცხვის პოსტები</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934"/>
        <w:gridCol w:w="5943"/>
        <w:gridCol w:w="1139"/>
        <w:gridCol w:w="1109"/>
      </w:tblGrid>
      <w:tr w:rsidR="0076705C" w:rsidRPr="0076705C" w:rsidTr="0055170E">
        <w:trPr>
          <w:jc w:val="center"/>
        </w:trPr>
        <w:tc>
          <w:tcPr>
            <w:tcW w:w="934"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6705C">
              <w:rPr>
                <w:rFonts w:ascii="Sylfaen" w:eastAsia="Times New Roman" w:hAnsi="Sylfaen" w:cs="Arial CYR"/>
                <w:b/>
                <w:bCs/>
                <w:sz w:val="18"/>
                <w:szCs w:val="18"/>
                <w:lang w:val="ka-GE"/>
              </w:rPr>
              <w:t>პოსტის</w:t>
            </w:r>
            <w:r w:rsidRPr="0076705C">
              <w:rPr>
                <w:rFonts w:ascii="Sylfaen" w:eastAsia="Times New Roman" w:hAnsi="Sylfaen" w:cs="Arial CYR"/>
                <w:b/>
                <w:bCs/>
                <w:sz w:val="18"/>
                <w:szCs w:val="18"/>
                <w:lang w:val="ru-RU"/>
              </w:rPr>
              <w:t xml:space="preserve">№ </w:t>
            </w:r>
          </w:p>
        </w:tc>
        <w:tc>
          <w:tcPr>
            <w:tcW w:w="5943"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6705C">
              <w:rPr>
                <w:rFonts w:ascii="Sylfaen" w:eastAsia="Times New Roman" w:hAnsi="Sylfaen" w:cs="Arial CYR"/>
                <w:b/>
                <w:bCs/>
                <w:sz w:val="18"/>
                <w:szCs w:val="18"/>
                <w:lang w:val="ka-GE"/>
              </w:rPr>
              <w:t>დასახელება</w:t>
            </w:r>
          </w:p>
        </w:tc>
        <w:tc>
          <w:tcPr>
            <w:tcW w:w="2248"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6705C">
              <w:rPr>
                <w:rFonts w:ascii="Sylfaen" w:eastAsia="Times New Roman" w:hAnsi="Sylfaen" w:cs="Arial CYR"/>
                <w:b/>
                <w:bCs/>
                <w:sz w:val="18"/>
                <w:szCs w:val="18"/>
                <w:lang w:val="ka-GE"/>
              </w:rPr>
              <w:t>კოორდინატები</w:t>
            </w:r>
          </w:p>
        </w:tc>
      </w:tr>
      <w:tr w:rsidR="0076705C" w:rsidRPr="0076705C" w:rsidTr="0055170E">
        <w:trPr>
          <w:jc w:val="center"/>
        </w:trPr>
        <w:tc>
          <w:tcPr>
            <w:tcW w:w="934"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5943"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13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6705C">
              <w:rPr>
                <w:rFonts w:ascii="Sylfaen" w:eastAsia="Times New Roman" w:hAnsi="Sylfaen" w:cs="Arial CYR"/>
                <w:b/>
                <w:bCs/>
                <w:sz w:val="18"/>
                <w:szCs w:val="18"/>
                <w:lang w:val="ru-RU"/>
              </w:rPr>
              <w:t>x</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6705C">
              <w:rPr>
                <w:rFonts w:ascii="Sylfaen" w:eastAsia="Times New Roman" w:hAnsi="Sylfaen" w:cs="Arial CYR"/>
                <w:b/>
                <w:bCs/>
                <w:sz w:val="18"/>
                <w:szCs w:val="18"/>
                <w:lang w:val="ru-RU"/>
              </w:rPr>
              <w:t>y</w:t>
            </w:r>
          </w:p>
        </w:tc>
      </w:tr>
      <w:tr w:rsidR="0076705C" w:rsidRPr="0076705C" w:rsidTr="0055170E">
        <w:trPr>
          <w:jc w:val="center"/>
        </w:trPr>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76705C">
              <w:rPr>
                <w:rFonts w:ascii="Sylfaen" w:eastAsia="Times New Roman" w:hAnsi="Sylfaen" w:cs="Arial CYR"/>
                <w:sz w:val="18"/>
                <w:szCs w:val="18"/>
                <w:lang w:val="ru-RU"/>
              </w:rPr>
              <w:t>0</w:t>
            </w:r>
          </w:p>
        </w:tc>
        <w:tc>
          <w:tcPr>
            <w:tcW w:w="594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ka-GE"/>
              </w:rPr>
            </w:pPr>
            <w:r w:rsidRPr="0076705C">
              <w:rPr>
                <w:rFonts w:ascii="Sylfaen" w:eastAsia="Times New Roman" w:hAnsi="Sylfaen" w:cs="Arial CYR"/>
                <w:sz w:val="18"/>
                <w:szCs w:val="18"/>
                <w:lang w:val="ka-GE"/>
              </w:rPr>
              <w:t>ახალი პოსტი</w:t>
            </w:r>
          </w:p>
        </w:tc>
        <w:tc>
          <w:tcPr>
            <w:tcW w:w="113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76705C">
              <w:rPr>
                <w:rFonts w:ascii="Sylfaen" w:eastAsia="Times New Roman" w:hAnsi="Sylfaen" w:cs="Arial CYR"/>
                <w:sz w:val="18"/>
                <w:szCs w:val="18"/>
                <w:lang w:val="ru-RU"/>
              </w:rPr>
              <w:t>0</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Sylfaen" w:eastAsia="Times New Roman" w:hAnsi="Sylfaen" w:cs="Arial CYR"/>
                <w:sz w:val="18"/>
                <w:szCs w:val="18"/>
                <w:lang w:val="ru-RU"/>
              </w:rPr>
            </w:pPr>
            <w:r w:rsidRPr="0076705C">
              <w:rPr>
                <w:rFonts w:ascii="Sylfaen" w:eastAsia="Times New Roman" w:hAnsi="Sylfaen" w:cs="Arial CYR"/>
                <w:sz w:val="18"/>
                <w:szCs w:val="18"/>
                <w:lang w:val="ru-RU"/>
              </w:rPr>
              <w:t>0</w:t>
            </w:r>
          </w:p>
        </w:tc>
      </w:tr>
    </w:tbl>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1080"/>
        <w:gridCol w:w="3460"/>
        <w:gridCol w:w="949"/>
        <w:gridCol w:w="803"/>
        <w:gridCol w:w="14"/>
        <w:gridCol w:w="905"/>
        <w:gridCol w:w="949"/>
        <w:gridCol w:w="14"/>
        <w:gridCol w:w="861"/>
        <w:gridCol w:w="31"/>
      </w:tblGrid>
      <w:tr w:rsidR="0076705C" w:rsidRPr="0076705C" w:rsidTr="0055170E">
        <w:trPr>
          <w:jc w:val="center"/>
        </w:trPr>
        <w:tc>
          <w:tcPr>
            <w:tcW w:w="1080"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6705C">
              <w:rPr>
                <w:rFonts w:ascii="Sylfaen" w:eastAsia="Times New Roman" w:hAnsi="Sylfaen" w:cs="Arial CYR"/>
                <w:b/>
                <w:bCs/>
                <w:sz w:val="18"/>
                <w:szCs w:val="18"/>
                <w:lang w:val="ka-GE"/>
              </w:rPr>
              <w:t>კოდი</w:t>
            </w:r>
          </w:p>
        </w:tc>
        <w:tc>
          <w:tcPr>
            <w:tcW w:w="3460"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6705C">
              <w:rPr>
                <w:rFonts w:ascii="Sylfaen" w:eastAsia="Times New Roman" w:hAnsi="Sylfaen" w:cs="Arial CYR"/>
                <w:b/>
                <w:bCs/>
                <w:sz w:val="18"/>
                <w:szCs w:val="18"/>
                <w:lang w:val="ka-GE"/>
              </w:rPr>
              <w:t>ნივთიერების დასახელება</w:t>
            </w:r>
          </w:p>
        </w:tc>
        <w:tc>
          <w:tcPr>
            <w:tcW w:w="4526" w:type="dxa"/>
            <w:gridSpan w:val="8"/>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ფონური კონცენტრაციები</w:t>
            </w:r>
          </w:p>
        </w:tc>
      </w:tr>
      <w:tr w:rsidR="0076705C" w:rsidRPr="0076705C" w:rsidTr="0055170E">
        <w:trPr>
          <w:jc w:val="center"/>
        </w:trPr>
        <w:tc>
          <w:tcPr>
            <w:tcW w:w="1080"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3460"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შტილი</w:t>
            </w:r>
          </w:p>
        </w:tc>
        <w:tc>
          <w:tcPr>
            <w:tcW w:w="817"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ჩრდილ.</w:t>
            </w:r>
          </w:p>
        </w:tc>
        <w:tc>
          <w:tcPr>
            <w:tcW w:w="90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აღმოსავ.</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სამხრეთ.</w:t>
            </w:r>
          </w:p>
        </w:tc>
        <w:tc>
          <w:tcPr>
            <w:tcW w:w="906" w:type="dxa"/>
            <w:gridSpan w:val="3"/>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ka-GE"/>
              </w:rPr>
              <w:t>დასავლ.</w:t>
            </w:r>
          </w:p>
        </w:tc>
      </w:tr>
      <w:tr w:rsidR="0076705C" w:rsidRPr="0076705C" w:rsidTr="0055170E">
        <w:trPr>
          <w:gridAfter w:val="1"/>
          <w:wAfter w:w="31" w:type="dxa"/>
          <w:jc w:val="center"/>
        </w:trPr>
        <w:tc>
          <w:tcPr>
            <w:tcW w:w="1080"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6705C">
              <w:rPr>
                <w:rFonts w:ascii="Sylfaen" w:eastAsia="Times New Roman" w:hAnsi="Sylfaen" w:cs="Arial CYR"/>
                <w:sz w:val="18"/>
                <w:szCs w:val="18"/>
                <w:lang w:val="ru-RU"/>
              </w:rPr>
              <w:t>2909</w:t>
            </w:r>
          </w:p>
        </w:tc>
        <w:tc>
          <w:tcPr>
            <w:tcW w:w="3460"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6705C">
              <w:rPr>
                <w:rFonts w:ascii="Sylfaen" w:eastAsia="Times New Roman" w:hAnsi="Sylfaen" w:cs="Arial CYR"/>
                <w:sz w:val="18"/>
                <w:szCs w:val="18"/>
                <w:lang w:val="ka-GE"/>
              </w:rPr>
              <w:t>არაორგანული მტვერი</w:t>
            </w:r>
            <w:r w:rsidRPr="0076705C">
              <w:rPr>
                <w:rFonts w:ascii="Sylfaen" w:eastAsia="Times New Roman" w:hAnsi="Sylfaen" w:cs="Arial CYR"/>
                <w:sz w:val="18"/>
                <w:szCs w:val="18"/>
                <w:lang w:val="ru-RU"/>
              </w:rPr>
              <w:t xml:space="preserve">: </w:t>
            </w:r>
            <w:r w:rsidRPr="0076705C">
              <w:rPr>
                <w:rFonts w:ascii="Sylfaen" w:eastAsia="Times New Roman" w:hAnsi="Sylfaen" w:cs="Arial CYR"/>
                <w:sz w:val="18"/>
                <w:szCs w:val="18"/>
                <w:lang w:val="ka-GE"/>
              </w:rPr>
              <w:t>&lt;</w:t>
            </w:r>
            <w:r w:rsidRPr="0076705C">
              <w:rPr>
                <w:rFonts w:ascii="Sylfaen" w:eastAsia="Times New Roman" w:hAnsi="Sylfaen" w:cs="Arial CYR"/>
                <w:sz w:val="18"/>
                <w:szCs w:val="18"/>
                <w:lang w:val="ru-RU"/>
              </w:rPr>
              <w:t xml:space="preserve"> 20% SiO2</w:t>
            </w:r>
          </w:p>
        </w:tc>
        <w:tc>
          <w:tcPr>
            <w:tcW w:w="949"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6705C">
              <w:rPr>
                <w:rFonts w:ascii="Sylfaen" w:eastAsia="Times New Roman" w:hAnsi="Sylfaen" w:cs="Arial CYR"/>
                <w:sz w:val="18"/>
                <w:szCs w:val="18"/>
                <w:lang w:val="ru-RU"/>
              </w:rPr>
              <w:t>0</w:t>
            </w:r>
          </w:p>
        </w:tc>
        <w:tc>
          <w:tcPr>
            <w:tcW w:w="803"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6705C">
              <w:rPr>
                <w:rFonts w:ascii="Sylfaen" w:eastAsia="Times New Roman" w:hAnsi="Sylfaen" w:cs="Arial CYR"/>
                <w:sz w:val="18"/>
                <w:szCs w:val="18"/>
                <w:lang w:val="ru-RU"/>
              </w:rPr>
              <w:t>0</w:t>
            </w:r>
          </w:p>
        </w:tc>
        <w:tc>
          <w:tcPr>
            <w:tcW w:w="919"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6705C">
              <w:rPr>
                <w:rFonts w:ascii="Sylfaen" w:eastAsia="Times New Roman" w:hAnsi="Sylfaen" w:cs="Arial CYR"/>
                <w:sz w:val="18"/>
                <w:szCs w:val="18"/>
                <w:lang w:val="ru-RU"/>
              </w:rPr>
              <w:t>0</w:t>
            </w:r>
          </w:p>
        </w:tc>
        <w:tc>
          <w:tcPr>
            <w:tcW w:w="963" w:type="dxa"/>
            <w:gridSpan w:val="2"/>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6705C">
              <w:rPr>
                <w:rFonts w:ascii="Sylfaen" w:eastAsia="Times New Roman" w:hAnsi="Sylfaen" w:cs="Arial CYR"/>
                <w:sz w:val="18"/>
                <w:szCs w:val="18"/>
                <w:lang w:val="ru-RU"/>
              </w:rPr>
              <w:t>0</w:t>
            </w:r>
          </w:p>
        </w:tc>
        <w:tc>
          <w:tcPr>
            <w:tcW w:w="861" w:type="dxa"/>
            <w:tcBorders>
              <w:top w:val="nil"/>
              <w:left w:val="nil"/>
              <w:bottom w:val="nil"/>
              <w:right w:val="nil"/>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r w:rsidRPr="0076705C">
              <w:rPr>
                <w:rFonts w:ascii="Sylfaen" w:eastAsia="Times New Roman" w:hAnsi="Sylfaen" w:cs="Arial CYR"/>
                <w:sz w:val="18"/>
                <w:szCs w:val="18"/>
                <w:lang w:val="ru-RU"/>
              </w:rPr>
              <w:t>0</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ka-GE"/>
              </w:rPr>
            </w:pPr>
          </w:p>
        </w:tc>
      </w:tr>
    </w:tbl>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საანგარიშო მეტეოპარამეტრების გადარჩევა</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ავტომატური გადარჩევა</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b/>
          <w:bCs/>
          <w:sz w:val="16"/>
          <w:szCs w:val="16"/>
          <w:lang w:val="ru-RU"/>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ქარის სიჩქარეთა გადარჩევა სრულდება ავტომატურად</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ქარის მიმართულება</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2453"/>
        <w:gridCol w:w="2803"/>
        <w:gridCol w:w="2570"/>
      </w:tblGrid>
      <w:tr w:rsidR="0076705C" w:rsidRPr="0076705C" w:rsidTr="0055170E">
        <w:trPr>
          <w:jc w:val="center"/>
        </w:trPr>
        <w:tc>
          <w:tcPr>
            <w:tcW w:w="245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სექტორის დასაწყისი</w:t>
            </w:r>
          </w:p>
        </w:tc>
        <w:tc>
          <w:tcPr>
            <w:tcW w:w="280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სექტორის დასასრული</w:t>
            </w:r>
          </w:p>
        </w:tc>
        <w:tc>
          <w:tcPr>
            <w:tcW w:w="257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ქარის გადარჩევის ბიჯი</w:t>
            </w:r>
          </w:p>
        </w:tc>
      </w:tr>
      <w:tr w:rsidR="0076705C" w:rsidRPr="0076705C" w:rsidTr="0055170E">
        <w:trPr>
          <w:jc w:val="center"/>
        </w:trPr>
        <w:tc>
          <w:tcPr>
            <w:tcW w:w="245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6705C">
              <w:rPr>
                <w:rFonts w:ascii="Sylfaen" w:eastAsia="Times New Roman" w:hAnsi="Sylfaen" w:cs="Arial CYR"/>
                <w:sz w:val="18"/>
                <w:szCs w:val="18"/>
                <w:lang w:val="ru-RU"/>
              </w:rPr>
              <w:t>0</w:t>
            </w:r>
          </w:p>
        </w:tc>
        <w:tc>
          <w:tcPr>
            <w:tcW w:w="280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6705C">
              <w:rPr>
                <w:rFonts w:ascii="Sylfaen" w:eastAsia="Times New Roman" w:hAnsi="Sylfaen" w:cs="Arial CYR"/>
                <w:sz w:val="18"/>
                <w:szCs w:val="18"/>
                <w:lang w:val="ru-RU"/>
              </w:rPr>
              <w:t>360</w:t>
            </w:r>
          </w:p>
        </w:tc>
        <w:tc>
          <w:tcPr>
            <w:tcW w:w="257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6705C">
              <w:rPr>
                <w:rFonts w:ascii="Sylfaen" w:eastAsia="Times New Roman" w:hAnsi="Sylfaen" w:cs="Arial CYR"/>
                <w:sz w:val="18"/>
                <w:szCs w:val="18"/>
                <w:lang w:val="ru-RU"/>
              </w:rPr>
              <w:t>1</w:t>
            </w:r>
          </w:p>
        </w:tc>
      </w:tr>
    </w:tbl>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საანგარიშო არეალი</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საანგარიშო მოედნები</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496"/>
        <w:gridCol w:w="992"/>
        <w:gridCol w:w="876"/>
        <w:gridCol w:w="890"/>
        <w:gridCol w:w="992"/>
        <w:gridCol w:w="951"/>
        <w:gridCol w:w="949"/>
        <w:gridCol w:w="584"/>
        <w:gridCol w:w="584"/>
        <w:gridCol w:w="846"/>
        <w:gridCol w:w="1387"/>
      </w:tblGrid>
      <w:tr w:rsidR="0076705C" w:rsidRPr="0076705C" w:rsidTr="0055170E">
        <w:trPr>
          <w:jc w:val="center"/>
        </w:trPr>
        <w:tc>
          <w:tcPr>
            <w:tcW w:w="496"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76705C">
              <w:rPr>
                <w:rFonts w:ascii="Sylfaen" w:eastAsia="Times New Roman" w:hAnsi="Sylfaen" w:cs="Arial CYR"/>
                <w:b/>
                <w:bCs/>
                <w:sz w:val="16"/>
                <w:szCs w:val="16"/>
                <w:lang w:val="ru-RU"/>
              </w:rPr>
              <w:t>№</w:t>
            </w:r>
          </w:p>
        </w:tc>
        <w:tc>
          <w:tcPr>
            <w:tcW w:w="992"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ru-RU"/>
              </w:rPr>
            </w:pPr>
            <w:r w:rsidRPr="0076705C">
              <w:rPr>
                <w:rFonts w:ascii="Sylfaen" w:eastAsia="Times New Roman" w:hAnsi="Sylfaen" w:cs="Arial CYR"/>
                <w:b/>
                <w:bCs/>
                <w:sz w:val="16"/>
                <w:szCs w:val="16"/>
                <w:lang w:val="ru-RU"/>
              </w:rPr>
              <w:t>Тип</w:t>
            </w:r>
          </w:p>
        </w:tc>
        <w:tc>
          <w:tcPr>
            <w:tcW w:w="3709" w:type="dxa"/>
            <w:gridSpan w:val="4"/>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Sylfaen" w:eastAsia="Times New Roman" w:hAnsi="Sylfaen" w:cs="Arial CYR"/>
                <w:b/>
                <w:bCs/>
                <w:sz w:val="16"/>
                <w:szCs w:val="16"/>
                <w:lang w:val="ka-GE"/>
              </w:rPr>
              <w:t>სიგანე</w:t>
            </w:r>
            <w:r w:rsidRPr="0076705C">
              <w:rPr>
                <w:rFonts w:ascii="Arial CYR" w:eastAsia="Times New Roman" w:hAnsi="Arial CYR" w:cs="Arial CYR"/>
                <w:b/>
                <w:bCs/>
                <w:sz w:val="16"/>
                <w:szCs w:val="16"/>
                <w:lang w:val="ru-RU"/>
              </w:rPr>
              <w:t>(</w:t>
            </w:r>
            <w:r w:rsidRPr="0076705C">
              <w:rPr>
                <w:rFonts w:ascii="Sylfaen" w:eastAsia="Times New Roman" w:hAnsi="Sylfaen" w:cs="Sylfaen"/>
                <w:b/>
                <w:bCs/>
                <w:sz w:val="16"/>
                <w:szCs w:val="16"/>
                <w:lang w:val="ru-RU"/>
              </w:rPr>
              <w:t>მ</w:t>
            </w:r>
            <w:r w:rsidRPr="0076705C">
              <w:rPr>
                <w:rFonts w:ascii="Arial CYR" w:eastAsia="Times New Roman" w:hAnsi="Arial CYR" w:cs="Arial CYR"/>
                <w:b/>
                <w:bCs/>
                <w:sz w:val="16"/>
                <w:szCs w:val="16"/>
                <w:lang w:val="ru-RU"/>
              </w:rPr>
              <w:t>)</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168" w:type="dxa"/>
            <w:gridSpan w:val="2"/>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Sylfaen" w:eastAsia="Times New Roman" w:hAnsi="Sylfaen" w:cs="Arial CYR"/>
                <w:b/>
                <w:bCs/>
                <w:sz w:val="16"/>
                <w:szCs w:val="16"/>
                <w:lang w:val="ka-GE"/>
              </w:rPr>
              <w:t>ბიჯი</w:t>
            </w:r>
            <w:r w:rsidRPr="0076705C">
              <w:rPr>
                <w:rFonts w:ascii="Arial CYR" w:eastAsia="Times New Roman" w:hAnsi="Arial CYR" w:cs="Arial CYR"/>
                <w:b/>
                <w:bCs/>
                <w:sz w:val="16"/>
                <w:szCs w:val="16"/>
                <w:lang w:val="ru-RU"/>
              </w:rPr>
              <w:t>(</w:t>
            </w:r>
            <w:r w:rsidRPr="0076705C">
              <w:rPr>
                <w:rFonts w:ascii="Sylfaen" w:eastAsia="Times New Roman" w:hAnsi="Sylfaen" w:cs="Sylfaen"/>
                <w:b/>
                <w:bCs/>
                <w:sz w:val="16"/>
                <w:szCs w:val="16"/>
                <w:lang w:val="ru-RU"/>
              </w:rPr>
              <w:t>მ</w:t>
            </w:r>
            <w:r w:rsidRPr="0076705C">
              <w:rPr>
                <w:rFonts w:ascii="Arial CYR" w:eastAsia="Times New Roman" w:hAnsi="Arial CYR" w:cs="Arial CYR"/>
                <w:b/>
                <w:bCs/>
                <w:sz w:val="16"/>
                <w:szCs w:val="16"/>
                <w:lang w:val="ru-RU"/>
              </w:rPr>
              <w:t>)</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სიმაღლე(მ)</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387"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Sylfaen" w:eastAsia="Times New Roman" w:hAnsi="Sylfaen" w:cs="Arial CYR"/>
                <w:b/>
                <w:bCs/>
                <w:sz w:val="16"/>
                <w:szCs w:val="16"/>
                <w:lang w:val="ka-GE"/>
              </w:rPr>
              <w:t>კომენტარი</w:t>
            </w:r>
          </w:p>
        </w:tc>
      </w:tr>
      <w:tr w:rsidR="0076705C" w:rsidRPr="0076705C" w:rsidTr="0055170E">
        <w:trPr>
          <w:jc w:val="center"/>
        </w:trPr>
        <w:tc>
          <w:tcPr>
            <w:tcW w:w="496"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992"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rPr>
            </w:pPr>
            <w:r w:rsidRPr="0076705C">
              <w:rPr>
                <w:rFonts w:ascii="Sylfaen" w:eastAsia="Times New Roman" w:hAnsi="Sylfaen" w:cs="Arial CYR"/>
                <w:b/>
                <w:bCs/>
                <w:sz w:val="16"/>
                <w:szCs w:val="16"/>
                <w:lang w:val="ka-GE"/>
              </w:rPr>
              <w:t>შუა წერტილის კოორდინატები,</w:t>
            </w:r>
            <w:r w:rsidRPr="0076705C">
              <w:rPr>
                <w:rFonts w:ascii="Sylfaen" w:eastAsia="Times New Roman" w:hAnsi="Sylfaen" w:cs="Arial CYR"/>
                <w:b/>
                <w:bCs/>
                <w:sz w:val="16"/>
                <w:szCs w:val="16"/>
              </w:rPr>
              <w:t>I</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მხარე(მ)</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194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rPr>
            </w:pPr>
            <w:r w:rsidRPr="0076705C">
              <w:rPr>
                <w:rFonts w:ascii="Sylfaen" w:eastAsia="Times New Roman" w:hAnsi="Sylfaen" w:cs="Arial CYR"/>
                <w:b/>
                <w:bCs/>
                <w:sz w:val="16"/>
                <w:szCs w:val="16"/>
                <w:lang w:val="ka-GE"/>
              </w:rPr>
              <w:t>შუა წერტილის კოორდინატები,</w:t>
            </w:r>
            <w:r w:rsidRPr="0076705C">
              <w:rPr>
                <w:rFonts w:ascii="Sylfaen" w:eastAsia="Times New Roman" w:hAnsi="Sylfaen" w:cs="Arial CYR"/>
                <w:b/>
                <w:bCs/>
                <w:sz w:val="16"/>
                <w:szCs w:val="16"/>
              </w:rPr>
              <w:t>I</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მხარე(მ)</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168" w:type="dxa"/>
            <w:gridSpan w:val="2"/>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87"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6705C" w:rsidRPr="0076705C" w:rsidTr="0055170E">
        <w:trPr>
          <w:jc w:val="center"/>
        </w:trPr>
        <w:tc>
          <w:tcPr>
            <w:tcW w:w="496"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lang w:val="ru-RU"/>
              </w:rPr>
            </w:pPr>
          </w:p>
        </w:tc>
        <w:tc>
          <w:tcPr>
            <w:tcW w:w="992"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lang w:val="ru-RU"/>
              </w:rPr>
            </w:pPr>
          </w:p>
        </w:tc>
        <w:tc>
          <w:tcPr>
            <w:tcW w:w="584"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X</w:t>
            </w:r>
          </w:p>
        </w:tc>
        <w:tc>
          <w:tcPr>
            <w:tcW w:w="584"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lang w:val="ru-RU"/>
              </w:rPr>
            </w:pPr>
          </w:p>
        </w:tc>
        <w:tc>
          <w:tcPr>
            <w:tcW w:w="1387"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lang w:val="ru-RU"/>
              </w:rPr>
            </w:pPr>
          </w:p>
        </w:tc>
      </w:tr>
      <w:tr w:rsidR="0076705C" w:rsidRPr="0076705C" w:rsidTr="0055170E">
        <w:trPr>
          <w:jc w:val="center"/>
        </w:trPr>
        <w:tc>
          <w:tcPr>
            <w:tcW w:w="49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Sylfaen" w:eastAsia="Times New Roman" w:hAnsi="Sylfaen" w:cs="Arial CYR"/>
                <w:sz w:val="16"/>
                <w:szCs w:val="16"/>
                <w:lang w:val="ru-RU"/>
              </w:rPr>
            </w:pPr>
            <w:r w:rsidRPr="0076705C">
              <w:rPr>
                <w:rFonts w:ascii="Sylfaen" w:eastAsia="Times New Roman" w:hAnsi="Sylfaen" w:cs="Arial CYR"/>
                <w:sz w:val="16"/>
                <w:szCs w:val="16"/>
                <w:lang w:val="ru-RU"/>
              </w:rPr>
              <w:t>1</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6"/>
                <w:szCs w:val="16"/>
                <w:lang w:val="ru-RU"/>
              </w:rPr>
            </w:pPr>
            <w:r w:rsidRPr="0076705C">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-250</w:t>
            </w:r>
          </w:p>
        </w:tc>
        <w:tc>
          <w:tcPr>
            <w:tcW w:w="89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250</w:t>
            </w:r>
          </w:p>
        </w:tc>
        <w:tc>
          <w:tcPr>
            <w:tcW w:w="9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500</w:t>
            </w:r>
          </w:p>
        </w:tc>
        <w:tc>
          <w:tcPr>
            <w:tcW w:w="58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50</w:t>
            </w:r>
          </w:p>
        </w:tc>
        <w:tc>
          <w:tcPr>
            <w:tcW w:w="58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50</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138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20"/>
          <w:szCs w:val="20"/>
          <w:lang w:val="ka-GE"/>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20"/>
          <w:szCs w:val="20"/>
          <w:lang w:val="ka-GE"/>
        </w:rPr>
      </w:pPr>
      <w:r w:rsidRPr="0076705C">
        <w:rPr>
          <w:rFonts w:ascii="Sylfaen" w:eastAsia="Times New Roman" w:hAnsi="Sylfaen" w:cs="Arial CYR"/>
          <w:b/>
          <w:bCs/>
          <w:sz w:val="20"/>
          <w:szCs w:val="20"/>
          <w:lang w:val="ka-GE"/>
        </w:rPr>
        <w:lastRenderedPageBreak/>
        <w:t>საანგარიშო წერტილები</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467"/>
        <w:gridCol w:w="1065"/>
        <w:gridCol w:w="1125"/>
        <w:gridCol w:w="876"/>
        <w:gridCol w:w="3154"/>
        <w:gridCol w:w="2891"/>
      </w:tblGrid>
      <w:tr w:rsidR="0076705C" w:rsidRPr="0076705C" w:rsidTr="0055170E">
        <w:trPr>
          <w:jc w:val="center"/>
        </w:trPr>
        <w:tc>
          <w:tcPr>
            <w:tcW w:w="467"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6705C">
              <w:rPr>
                <w:rFonts w:ascii="Sylfaen" w:eastAsia="Times New Roman" w:hAnsi="Sylfaen" w:cs="Arial CYR"/>
                <w:b/>
                <w:bCs/>
                <w:sz w:val="18"/>
                <w:szCs w:val="18"/>
                <w:lang w:val="ru-RU"/>
              </w:rPr>
              <w:t>№</w:t>
            </w:r>
          </w:p>
        </w:tc>
        <w:tc>
          <w:tcPr>
            <w:tcW w:w="2190"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Sylfaen" w:eastAsia="Times New Roman" w:hAnsi="Sylfaen" w:cs="Arial CYR"/>
                <w:b/>
                <w:bCs/>
                <w:sz w:val="16"/>
                <w:szCs w:val="16"/>
                <w:lang w:val="ka-GE"/>
              </w:rPr>
              <w:t>წერტილის კოორდინატები</w:t>
            </w:r>
            <w:r w:rsidRPr="0076705C">
              <w:rPr>
                <w:rFonts w:ascii="Arial CYR" w:eastAsia="Times New Roman" w:hAnsi="Arial CYR" w:cs="Arial CYR"/>
                <w:b/>
                <w:bCs/>
                <w:sz w:val="16"/>
                <w:szCs w:val="16"/>
                <w:lang w:val="ru-RU"/>
              </w:rPr>
              <w:t xml:space="preserve"> (</w:t>
            </w:r>
            <w:r w:rsidRPr="0076705C">
              <w:rPr>
                <w:rFonts w:ascii="Sylfaen" w:eastAsia="Times New Roman" w:hAnsi="Sylfaen" w:cs="Arial CYR"/>
                <w:b/>
                <w:bCs/>
                <w:sz w:val="16"/>
                <w:szCs w:val="16"/>
                <w:lang w:val="ka-GE"/>
              </w:rPr>
              <w:t>მ</w:t>
            </w:r>
            <w:r w:rsidRPr="0076705C">
              <w:rPr>
                <w:rFonts w:ascii="Arial CYR" w:eastAsia="Times New Roman" w:hAnsi="Arial CYR" w:cs="Arial CYR"/>
                <w:b/>
                <w:bCs/>
                <w:sz w:val="16"/>
                <w:szCs w:val="16"/>
                <w:lang w:val="ru-RU"/>
              </w:rPr>
              <w:t>)</w:t>
            </w:r>
          </w:p>
        </w:tc>
        <w:tc>
          <w:tcPr>
            <w:tcW w:w="876"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სიმაღლე(მ)</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3154"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წერტილის ტიპი</w:t>
            </w:r>
          </w:p>
        </w:tc>
        <w:tc>
          <w:tcPr>
            <w:tcW w:w="2891"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კომენტარი</w:t>
            </w:r>
          </w:p>
        </w:tc>
      </w:tr>
      <w:tr w:rsidR="0076705C" w:rsidRPr="0076705C" w:rsidTr="0055170E">
        <w:trPr>
          <w:jc w:val="center"/>
        </w:trPr>
        <w:tc>
          <w:tcPr>
            <w:tcW w:w="467"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06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X</w:t>
            </w:r>
          </w:p>
        </w:tc>
        <w:tc>
          <w:tcPr>
            <w:tcW w:w="112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Y</w:t>
            </w:r>
          </w:p>
        </w:tc>
        <w:tc>
          <w:tcPr>
            <w:tcW w:w="876"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3154"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2891"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6705C" w:rsidRPr="0076705C" w:rsidTr="0055170E">
        <w:trPr>
          <w:jc w:val="center"/>
        </w:trPr>
        <w:tc>
          <w:tcPr>
            <w:tcW w:w="46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106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-230,00</w:t>
            </w:r>
          </w:p>
        </w:tc>
        <w:tc>
          <w:tcPr>
            <w:tcW w:w="112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w:t>
            </w:r>
          </w:p>
        </w:tc>
        <w:tc>
          <w:tcPr>
            <w:tcW w:w="87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ka-GE"/>
              </w:rPr>
            </w:pPr>
            <w:r w:rsidRPr="0076705C">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20"/>
                <w:szCs w:val="20"/>
                <w:lang w:val="ru-RU"/>
              </w:rPr>
            </w:pPr>
          </w:p>
        </w:tc>
      </w:tr>
      <w:tr w:rsidR="0076705C" w:rsidRPr="0076705C" w:rsidTr="0055170E">
        <w:trPr>
          <w:jc w:val="center"/>
        </w:trPr>
        <w:tc>
          <w:tcPr>
            <w:tcW w:w="46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106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w:t>
            </w:r>
          </w:p>
        </w:tc>
        <w:tc>
          <w:tcPr>
            <w:tcW w:w="112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-230,00</w:t>
            </w:r>
          </w:p>
        </w:tc>
        <w:tc>
          <w:tcPr>
            <w:tcW w:w="87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ru-RU"/>
              </w:rPr>
            </w:pPr>
            <w:r w:rsidRPr="0076705C">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20"/>
                <w:szCs w:val="20"/>
                <w:lang w:val="ru-RU"/>
              </w:rPr>
            </w:pPr>
          </w:p>
        </w:tc>
      </w:tr>
      <w:tr w:rsidR="0076705C" w:rsidRPr="0076705C" w:rsidTr="0055170E">
        <w:trPr>
          <w:jc w:val="center"/>
        </w:trPr>
        <w:tc>
          <w:tcPr>
            <w:tcW w:w="46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3</w:t>
            </w:r>
          </w:p>
        </w:tc>
        <w:tc>
          <w:tcPr>
            <w:tcW w:w="106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230,00</w:t>
            </w:r>
          </w:p>
        </w:tc>
        <w:tc>
          <w:tcPr>
            <w:tcW w:w="112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w:t>
            </w:r>
          </w:p>
        </w:tc>
        <w:tc>
          <w:tcPr>
            <w:tcW w:w="87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ru-RU"/>
              </w:rPr>
            </w:pPr>
            <w:r w:rsidRPr="0076705C">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20"/>
                <w:szCs w:val="20"/>
                <w:lang w:val="ru-RU"/>
              </w:rPr>
            </w:pPr>
          </w:p>
        </w:tc>
      </w:tr>
      <w:tr w:rsidR="0076705C" w:rsidRPr="0076705C" w:rsidTr="0055170E">
        <w:trPr>
          <w:jc w:val="center"/>
        </w:trPr>
        <w:tc>
          <w:tcPr>
            <w:tcW w:w="46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4</w:t>
            </w:r>
          </w:p>
        </w:tc>
        <w:tc>
          <w:tcPr>
            <w:tcW w:w="106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w:t>
            </w:r>
          </w:p>
        </w:tc>
        <w:tc>
          <w:tcPr>
            <w:tcW w:w="1125"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230,00</w:t>
            </w:r>
          </w:p>
        </w:tc>
        <w:tc>
          <w:tcPr>
            <w:tcW w:w="87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315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8"/>
                <w:szCs w:val="18"/>
                <w:lang w:val="ru-RU"/>
              </w:rPr>
            </w:pPr>
            <w:r w:rsidRPr="0076705C">
              <w:rPr>
                <w:rFonts w:ascii="Sylfaen" w:eastAsia="Times New Roman" w:hAnsi="Sylfaen" w:cs="Arial CYR"/>
                <w:sz w:val="18"/>
                <w:szCs w:val="18"/>
                <w:lang w:val="ka-GE"/>
              </w:rPr>
              <w:t>მომხმარებლის წერტილი</w:t>
            </w:r>
          </w:p>
        </w:tc>
        <w:tc>
          <w:tcPr>
            <w:tcW w:w="289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20"/>
                <w:szCs w:val="20"/>
                <w:lang w:val="ru-RU"/>
              </w:rPr>
            </w:pPr>
          </w:p>
        </w:tc>
      </w:tr>
    </w:tbl>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გაანგარიშების შედეგები ნივთიერებების მიხედვით</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Arial CYR" w:eastAsia="Times New Roman" w:hAnsi="Arial CYR" w:cs="Arial CYR"/>
          <w:b/>
          <w:bCs/>
          <w:sz w:val="16"/>
          <w:szCs w:val="16"/>
          <w:lang w:val="ru-RU"/>
        </w:rPr>
        <w:t>(</w:t>
      </w:r>
      <w:r w:rsidRPr="0076705C">
        <w:rPr>
          <w:rFonts w:ascii="Sylfaen" w:eastAsia="Times New Roman" w:hAnsi="Sylfaen" w:cs="Arial CYR"/>
          <w:b/>
          <w:bCs/>
          <w:sz w:val="16"/>
          <w:szCs w:val="16"/>
          <w:lang w:val="ka-GE"/>
        </w:rPr>
        <w:t>საანგარიშო მოედნები</w:t>
      </w:r>
      <w:r w:rsidRPr="0076705C">
        <w:rPr>
          <w:rFonts w:ascii="Arial CYR" w:eastAsia="Times New Roman" w:hAnsi="Arial CYR" w:cs="Arial CYR"/>
          <w:b/>
          <w:bCs/>
          <w:sz w:val="16"/>
          <w:szCs w:val="16"/>
          <w:lang w:val="ru-RU"/>
        </w:rPr>
        <w:t>)</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6705C">
        <w:rPr>
          <w:rFonts w:ascii="Sylfaen" w:eastAsia="Times New Roman" w:hAnsi="Sylfaen" w:cs="Arial CYR"/>
          <w:b/>
          <w:bCs/>
          <w:sz w:val="18"/>
          <w:szCs w:val="18"/>
          <w:lang w:val="ka-GE"/>
        </w:rPr>
        <w:t>ნივთიერება</w:t>
      </w:r>
      <w:r w:rsidRPr="0076705C">
        <w:rPr>
          <w:rFonts w:ascii="Sylfaen" w:eastAsia="Times New Roman" w:hAnsi="Sylfaen" w:cs="Arial CYR"/>
          <w:b/>
          <w:bCs/>
          <w:sz w:val="18"/>
          <w:szCs w:val="18"/>
          <w:lang w:val="ru-RU"/>
        </w:rPr>
        <w:t xml:space="preserve">:  0301  </w:t>
      </w:r>
      <w:r w:rsidRPr="0076705C">
        <w:rPr>
          <w:rFonts w:ascii="Sylfaen" w:eastAsia="Times New Roman" w:hAnsi="Sylfaen" w:cs="Arial CYR"/>
          <w:b/>
          <w:bCs/>
          <w:sz w:val="18"/>
          <w:szCs w:val="18"/>
          <w:lang w:val="ka-GE"/>
        </w:rPr>
        <w:t>აზოტის</w:t>
      </w:r>
      <w:r w:rsidRPr="0076705C">
        <w:rPr>
          <w:rFonts w:ascii="Sylfaen" w:eastAsia="Times New Roman" w:hAnsi="Sylfaen" w:cs="Arial CYR"/>
          <w:b/>
          <w:bCs/>
          <w:sz w:val="18"/>
          <w:szCs w:val="18"/>
          <w:lang w:val="ru-RU"/>
        </w:rPr>
        <w:t xml:space="preserve"> (IV) </w:t>
      </w:r>
      <w:r w:rsidRPr="0076705C">
        <w:rPr>
          <w:rFonts w:ascii="Sylfaen" w:eastAsia="Times New Roman" w:hAnsi="Sylfaen" w:cs="Arial CYR"/>
          <w:b/>
          <w:bCs/>
          <w:sz w:val="18"/>
          <w:szCs w:val="18"/>
          <w:lang w:val="ka-GE"/>
        </w:rPr>
        <w:t>ოქსიდი</w:t>
      </w:r>
      <w:r w:rsidRPr="0076705C">
        <w:rPr>
          <w:rFonts w:ascii="Sylfaen" w:eastAsia="Times New Roman" w:hAnsi="Sylfaen" w:cs="Arial CYR"/>
          <w:b/>
          <w:bCs/>
          <w:sz w:val="18"/>
          <w:szCs w:val="18"/>
          <w:lang w:val="ru-RU"/>
        </w:rPr>
        <w:t xml:space="preserve"> (</w:t>
      </w:r>
      <w:r w:rsidRPr="0076705C">
        <w:rPr>
          <w:rFonts w:ascii="Sylfaen" w:eastAsia="Times New Roman" w:hAnsi="Sylfaen" w:cs="Arial CYR"/>
          <w:b/>
          <w:bCs/>
          <w:sz w:val="18"/>
          <w:szCs w:val="18"/>
          <w:lang w:val="ka-GE"/>
        </w:rPr>
        <w:t>დიოქსიდი</w:t>
      </w:r>
      <w:r w:rsidRPr="0076705C">
        <w:rPr>
          <w:rFonts w:ascii="Sylfaen" w:eastAsia="Times New Roman" w:hAnsi="Sylfaen" w:cs="Arial CYR"/>
          <w:b/>
          <w:bCs/>
          <w:sz w:val="18"/>
          <w:szCs w:val="18"/>
          <w:lang w:val="ru-RU"/>
        </w:rPr>
        <w:t>)</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6705C">
        <w:rPr>
          <w:rFonts w:ascii="Sylfaen" w:eastAsia="Times New Roman" w:hAnsi="Sylfaen" w:cs="Arial CYR"/>
          <w:b/>
          <w:bCs/>
          <w:sz w:val="18"/>
          <w:szCs w:val="18"/>
          <w:lang w:val="ka-GE"/>
        </w:rPr>
        <w:t>მოედანი</w:t>
      </w:r>
      <w:r w:rsidRPr="0076705C">
        <w:rPr>
          <w:rFonts w:ascii="Sylfaen" w:eastAsia="Times New Roman" w:hAnsi="Sylfaen" w:cs="Arial CYR"/>
          <w:b/>
          <w:bCs/>
          <w:sz w:val="18"/>
          <w:szCs w:val="18"/>
          <w:lang w:val="ru-RU"/>
        </w:rPr>
        <w:t>: 1</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Sylfaen" w:eastAsia="Times New Roman" w:hAnsi="Sylfaen" w:cs="Arial CYR"/>
          <w:sz w:val="20"/>
          <w:szCs w:val="20"/>
          <w:lang w:val="ka-GE"/>
        </w:rPr>
        <w:t>საანგარიშო მოედნის პარამეტრები</w:t>
      </w:r>
      <w:r w:rsidRPr="0076705C">
        <w:rPr>
          <w:rFonts w:ascii="Arial CYR" w:eastAsia="Times New Roman" w:hAnsi="Arial CYR" w:cs="Arial CYR"/>
          <w:sz w:val="20"/>
          <w:szCs w:val="20"/>
          <w:lang w:val="ru-RU"/>
        </w:rPr>
        <w:t>:</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76705C" w:rsidRPr="0076705C" w:rsidTr="0055170E">
        <w:trPr>
          <w:jc w:val="center"/>
        </w:trPr>
        <w:tc>
          <w:tcPr>
            <w:tcW w:w="992"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ბიჯი</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სიმაღლე</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76705C" w:rsidRPr="0076705C" w:rsidTr="0055170E">
        <w:trPr>
          <w:jc w:val="center"/>
        </w:trPr>
        <w:tc>
          <w:tcPr>
            <w:tcW w:w="992"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შუა წერტილის კოორდინატები</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6705C" w:rsidRPr="0076705C" w:rsidTr="0055170E">
        <w:trPr>
          <w:jc w:val="center"/>
        </w:trPr>
        <w:tc>
          <w:tcPr>
            <w:tcW w:w="992"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lang w:val="ru-RU"/>
              </w:rPr>
            </w:pPr>
          </w:p>
        </w:tc>
      </w:tr>
      <w:tr w:rsidR="0076705C" w:rsidRPr="0076705C" w:rsidTr="0055170E">
        <w:trPr>
          <w:jc w:val="center"/>
        </w:trPr>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-250</w:t>
            </w:r>
          </w:p>
        </w:tc>
        <w:tc>
          <w:tcPr>
            <w:tcW w:w="89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250</w:t>
            </w:r>
          </w:p>
        </w:tc>
        <w:tc>
          <w:tcPr>
            <w:tcW w:w="9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500</w:t>
            </w:r>
          </w:p>
        </w:tc>
        <w:tc>
          <w:tcPr>
            <w:tcW w:w="70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50</w:t>
            </w:r>
          </w:p>
        </w:tc>
        <w:tc>
          <w:tcPr>
            <w:tcW w:w="64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50</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r>
    </w:tbl>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6705C">
        <w:rPr>
          <w:rFonts w:ascii="Sylfaen" w:eastAsia="Times New Roman" w:hAnsi="Sylfaen" w:cs="Arial CYR"/>
          <w:b/>
          <w:bCs/>
          <w:sz w:val="18"/>
          <w:szCs w:val="18"/>
          <w:lang w:val="ka-GE"/>
        </w:rPr>
        <w:t>ნივთიერება</w:t>
      </w:r>
      <w:r w:rsidRPr="0076705C">
        <w:rPr>
          <w:rFonts w:ascii="Sylfaen" w:eastAsia="Times New Roman" w:hAnsi="Sylfaen" w:cs="Arial CYR"/>
          <w:b/>
          <w:bCs/>
          <w:sz w:val="18"/>
          <w:szCs w:val="18"/>
          <w:lang w:val="ru-RU"/>
        </w:rPr>
        <w:t xml:space="preserve">:  0337  </w:t>
      </w:r>
      <w:r w:rsidRPr="0076705C">
        <w:rPr>
          <w:rFonts w:ascii="Sylfaen" w:eastAsia="Times New Roman" w:hAnsi="Sylfaen" w:cs="Arial CYR"/>
          <w:b/>
          <w:bCs/>
          <w:sz w:val="18"/>
          <w:szCs w:val="18"/>
          <w:lang w:val="ka-GE"/>
        </w:rPr>
        <w:t>ნახშირბადის ოქსიდი</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6705C">
        <w:rPr>
          <w:rFonts w:ascii="Sylfaen" w:eastAsia="Times New Roman" w:hAnsi="Sylfaen" w:cs="Arial CYR"/>
          <w:b/>
          <w:bCs/>
          <w:sz w:val="18"/>
          <w:szCs w:val="18"/>
          <w:lang w:val="ka-GE"/>
        </w:rPr>
        <w:t>მოედანი</w:t>
      </w:r>
      <w:r w:rsidRPr="0076705C">
        <w:rPr>
          <w:rFonts w:ascii="Sylfaen" w:eastAsia="Times New Roman" w:hAnsi="Sylfaen" w:cs="Arial CYR"/>
          <w:b/>
          <w:bCs/>
          <w:sz w:val="18"/>
          <w:szCs w:val="18"/>
          <w:lang w:val="ru-RU"/>
        </w:rPr>
        <w:t>: 1</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Sylfaen" w:eastAsia="Times New Roman" w:hAnsi="Sylfaen" w:cs="Arial CYR"/>
          <w:sz w:val="20"/>
          <w:szCs w:val="20"/>
          <w:lang w:val="ka-GE"/>
        </w:rPr>
        <w:t>საანგარიშო მოედნის პარამეტრები</w:t>
      </w:r>
      <w:r w:rsidRPr="0076705C">
        <w:rPr>
          <w:rFonts w:ascii="Arial CYR" w:eastAsia="Times New Roman" w:hAnsi="Arial CYR" w:cs="Arial CYR"/>
          <w:sz w:val="20"/>
          <w:szCs w:val="20"/>
          <w:lang w:val="ru-RU"/>
        </w:rPr>
        <w:t>:</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76705C" w:rsidRPr="0076705C" w:rsidTr="0055170E">
        <w:trPr>
          <w:jc w:val="center"/>
        </w:trPr>
        <w:tc>
          <w:tcPr>
            <w:tcW w:w="992"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ბიჯი</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სიმაღლე</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76705C" w:rsidRPr="0076705C" w:rsidTr="0055170E">
        <w:trPr>
          <w:jc w:val="center"/>
        </w:trPr>
        <w:tc>
          <w:tcPr>
            <w:tcW w:w="992"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შუა წერტილის კოორდინატები</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6705C" w:rsidRPr="0076705C" w:rsidTr="0055170E">
        <w:trPr>
          <w:jc w:val="center"/>
        </w:trPr>
        <w:tc>
          <w:tcPr>
            <w:tcW w:w="992"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lang w:val="ru-RU"/>
              </w:rPr>
            </w:pPr>
          </w:p>
        </w:tc>
      </w:tr>
      <w:tr w:rsidR="0076705C" w:rsidRPr="0076705C" w:rsidTr="0055170E">
        <w:trPr>
          <w:jc w:val="center"/>
        </w:trPr>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-250</w:t>
            </w:r>
          </w:p>
        </w:tc>
        <w:tc>
          <w:tcPr>
            <w:tcW w:w="89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250</w:t>
            </w:r>
          </w:p>
        </w:tc>
        <w:tc>
          <w:tcPr>
            <w:tcW w:w="9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500</w:t>
            </w:r>
          </w:p>
        </w:tc>
        <w:tc>
          <w:tcPr>
            <w:tcW w:w="70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50</w:t>
            </w:r>
          </w:p>
        </w:tc>
        <w:tc>
          <w:tcPr>
            <w:tcW w:w="64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50</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r>
    </w:tbl>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20"/>
          <w:szCs w:val="20"/>
          <w:lang w:val="ru-RU"/>
        </w:rPr>
      </w:pPr>
      <w:r w:rsidRPr="0076705C">
        <w:rPr>
          <w:rFonts w:ascii="Sylfaen" w:eastAsia="Times New Roman" w:hAnsi="Sylfaen" w:cs="Arial CYR"/>
          <w:b/>
          <w:bCs/>
          <w:sz w:val="18"/>
          <w:szCs w:val="18"/>
          <w:lang w:val="ka-GE"/>
        </w:rPr>
        <w:t>ნივთიერება</w:t>
      </w:r>
      <w:r w:rsidRPr="0076705C">
        <w:rPr>
          <w:rFonts w:ascii="Sylfaen" w:eastAsia="Times New Roman" w:hAnsi="Sylfaen" w:cs="Arial CYR"/>
          <w:b/>
          <w:bCs/>
          <w:sz w:val="18"/>
          <w:szCs w:val="18"/>
          <w:lang w:val="ru-RU"/>
        </w:rPr>
        <w:t>:</w:t>
      </w:r>
      <w:r w:rsidRPr="0076705C">
        <w:rPr>
          <w:rFonts w:ascii="Sylfaen" w:eastAsia="Times New Roman" w:hAnsi="Sylfaen" w:cs="Arial CYR"/>
          <w:b/>
          <w:bCs/>
          <w:sz w:val="20"/>
          <w:szCs w:val="20"/>
          <w:lang w:val="ru-RU"/>
        </w:rPr>
        <w:t xml:space="preserve"> 2754  </w:t>
      </w:r>
      <w:r w:rsidRPr="0076705C">
        <w:rPr>
          <w:rFonts w:ascii="Sylfaen" w:eastAsia="Times New Roman" w:hAnsi="Sylfaen" w:cs="Arial CYR"/>
          <w:b/>
          <w:bCs/>
          <w:sz w:val="20"/>
          <w:szCs w:val="20"/>
          <w:lang w:val="ka-GE"/>
        </w:rPr>
        <w:t>ნაჯერი ნახშირწყალბადები</w:t>
      </w:r>
      <w:r w:rsidRPr="0076705C">
        <w:rPr>
          <w:rFonts w:ascii="Sylfaen" w:eastAsia="Times New Roman" w:hAnsi="Sylfaen" w:cs="Arial CYR"/>
          <w:b/>
          <w:bCs/>
          <w:sz w:val="20"/>
          <w:szCs w:val="20"/>
          <w:lang w:val="ru-RU"/>
        </w:rPr>
        <w:t xml:space="preserve"> C12-C19</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6705C">
        <w:rPr>
          <w:rFonts w:ascii="Sylfaen" w:eastAsia="Times New Roman" w:hAnsi="Sylfaen" w:cs="Arial CYR"/>
          <w:b/>
          <w:bCs/>
          <w:sz w:val="18"/>
          <w:szCs w:val="18"/>
          <w:lang w:val="ka-GE"/>
        </w:rPr>
        <w:t>მოედანი</w:t>
      </w:r>
      <w:r w:rsidRPr="0076705C">
        <w:rPr>
          <w:rFonts w:ascii="Sylfaen" w:eastAsia="Times New Roman" w:hAnsi="Sylfaen" w:cs="Arial CYR"/>
          <w:b/>
          <w:bCs/>
          <w:sz w:val="18"/>
          <w:szCs w:val="18"/>
          <w:lang w:val="ru-RU"/>
        </w:rPr>
        <w:t>: 1</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ru-RU"/>
        </w:rPr>
      </w:pP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Sylfaen" w:eastAsia="Times New Roman" w:hAnsi="Sylfaen" w:cs="Arial CYR"/>
          <w:sz w:val="20"/>
          <w:szCs w:val="20"/>
          <w:lang w:val="ka-GE"/>
        </w:rPr>
        <w:t>საანგარიშო მოედნის პარამეტრები</w:t>
      </w:r>
      <w:r w:rsidRPr="0076705C">
        <w:rPr>
          <w:rFonts w:ascii="Arial CYR" w:eastAsia="Times New Roman" w:hAnsi="Arial CYR" w:cs="Arial CYR"/>
          <w:sz w:val="20"/>
          <w:szCs w:val="20"/>
          <w:lang w:val="ru-RU"/>
        </w:rPr>
        <w:t>:</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76705C" w:rsidRPr="0076705C" w:rsidTr="0055170E">
        <w:trPr>
          <w:jc w:val="center"/>
        </w:trPr>
        <w:tc>
          <w:tcPr>
            <w:tcW w:w="992"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ბიჯი</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სიმაღლე</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76705C" w:rsidRPr="0076705C" w:rsidTr="0055170E">
        <w:trPr>
          <w:jc w:val="center"/>
        </w:trPr>
        <w:tc>
          <w:tcPr>
            <w:tcW w:w="992"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შუა წერტილის კოორდინატები</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6705C" w:rsidRPr="0076705C" w:rsidTr="0055170E">
        <w:trPr>
          <w:jc w:val="center"/>
        </w:trPr>
        <w:tc>
          <w:tcPr>
            <w:tcW w:w="992"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lang w:val="ru-RU"/>
              </w:rPr>
            </w:pPr>
          </w:p>
        </w:tc>
      </w:tr>
      <w:tr w:rsidR="0076705C" w:rsidRPr="0076705C" w:rsidTr="0055170E">
        <w:trPr>
          <w:jc w:val="center"/>
        </w:trPr>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-250</w:t>
            </w:r>
          </w:p>
        </w:tc>
        <w:tc>
          <w:tcPr>
            <w:tcW w:w="89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250</w:t>
            </w:r>
          </w:p>
        </w:tc>
        <w:tc>
          <w:tcPr>
            <w:tcW w:w="9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500</w:t>
            </w:r>
          </w:p>
        </w:tc>
        <w:tc>
          <w:tcPr>
            <w:tcW w:w="70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50</w:t>
            </w:r>
          </w:p>
        </w:tc>
        <w:tc>
          <w:tcPr>
            <w:tcW w:w="64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50</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r>
    </w:tbl>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6705C">
        <w:rPr>
          <w:rFonts w:ascii="Sylfaen" w:eastAsia="Times New Roman" w:hAnsi="Sylfaen" w:cs="Arial CYR"/>
          <w:b/>
          <w:bCs/>
          <w:sz w:val="18"/>
          <w:szCs w:val="18"/>
          <w:lang w:val="ka-GE"/>
        </w:rPr>
        <w:t>ნივთიერება</w:t>
      </w:r>
      <w:r w:rsidRPr="0076705C">
        <w:rPr>
          <w:rFonts w:ascii="Sylfaen" w:eastAsia="Times New Roman" w:hAnsi="Sylfaen" w:cs="Arial CYR"/>
          <w:b/>
          <w:bCs/>
          <w:sz w:val="18"/>
          <w:szCs w:val="18"/>
          <w:lang w:val="ru-RU"/>
        </w:rPr>
        <w:t xml:space="preserve">:  2909  </w:t>
      </w:r>
      <w:r w:rsidRPr="0076705C">
        <w:rPr>
          <w:rFonts w:ascii="Sylfaen" w:eastAsia="Times New Roman" w:hAnsi="Sylfaen" w:cs="Arial CYR"/>
          <w:b/>
          <w:bCs/>
          <w:sz w:val="18"/>
          <w:szCs w:val="18"/>
          <w:lang w:val="ka-GE"/>
        </w:rPr>
        <w:t>არაორგანული მტვერი</w:t>
      </w:r>
      <w:r w:rsidRPr="0076705C">
        <w:rPr>
          <w:rFonts w:ascii="Sylfaen" w:eastAsia="Times New Roman" w:hAnsi="Sylfaen" w:cs="Arial CYR"/>
          <w:b/>
          <w:bCs/>
          <w:sz w:val="18"/>
          <w:szCs w:val="18"/>
          <w:lang w:val="ru-RU"/>
        </w:rPr>
        <w:t>:</w:t>
      </w:r>
      <w:r w:rsidRPr="0076705C">
        <w:rPr>
          <w:rFonts w:ascii="Sylfaen" w:eastAsia="Times New Roman" w:hAnsi="Sylfaen" w:cs="Arial CYR"/>
          <w:b/>
          <w:bCs/>
          <w:sz w:val="18"/>
          <w:szCs w:val="18"/>
          <w:lang w:val="ka-GE"/>
        </w:rPr>
        <w:t xml:space="preserve"> &lt;</w:t>
      </w:r>
      <w:r w:rsidRPr="0076705C">
        <w:rPr>
          <w:rFonts w:ascii="Sylfaen" w:eastAsia="Times New Roman" w:hAnsi="Sylfaen" w:cs="Arial CYR"/>
          <w:b/>
          <w:bCs/>
          <w:sz w:val="18"/>
          <w:szCs w:val="18"/>
          <w:lang w:val="ru-RU"/>
        </w:rPr>
        <w:t xml:space="preserve"> 20% SiO2</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sz w:val="18"/>
          <w:szCs w:val="18"/>
          <w:lang w:val="ru-RU"/>
        </w:rPr>
      </w:pPr>
      <w:r w:rsidRPr="0076705C">
        <w:rPr>
          <w:rFonts w:ascii="Sylfaen" w:eastAsia="Times New Roman" w:hAnsi="Sylfaen" w:cs="Arial CYR"/>
          <w:b/>
          <w:bCs/>
          <w:sz w:val="18"/>
          <w:szCs w:val="18"/>
          <w:lang w:val="ka-GE"/>
        </w:rPr>
        <w:t>მოედანი</w:t>
      </w:r>
      <w:r w:rsidRPr="0076705C">
        <w:rPr>
          <w:rFonts w:ascii="Sylfaen" w:eastAsia="Times New Roman" w:hAnsi="Sylfaen" w:cs="Arial CYR"/>
          <w:b/>
          <w:bCs/>
          <w:sz w:val="18"/>
          <w:szCs w:val="18"/>
          <w:lang w:val="ru-RU"/>
        </w:rPr>
        <w:t>: 1</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Sylfaen" w:eastAsia="Times New Roman" w:hAnsi="Sylfaen" w:cs="Arial CYR"/>
          <w:sz w:val="20"/>
          <w:szCs w:val="20"/>
          <w:lang w:val="ka-GE"/>
        </w:rPr>
        <w:t>საანგარიშო მოედნის პარამეტრები</w:t>
      </w:r>
      <w:r w:rsidRPr="0076705C">
        <w:rPr>
          <w:rFonts w:ascii="Arial CYR" w:eastAsia="Times New Roman" w:hAnsi="Arial CYR" w:cs="Arial CYR"/>
          <w:sz w:val="20"/>
          <w:szCs w:val="20"/>
          <w:lang w:val="ru-RU"/>
        </w:rPr>
        <w:t>:</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bl>
      <w:tblPr>
        <w:tblW w:w="0" w:type="auto"/>
        <w:jc w:val="center"/>
        <w:tblLayout w:type="fixed"/>
        <w:tblCellMar>
          <w:left w:w="10" w:type="dxa"/>
          <w:right w:w="10" w:type="dxa"/>
        </w:tblCellMar>
        <w:tblLook w:val="0000" w:firstRow="0" w:lastRow="0" w:firstColumn="0" w:lastColumn="0" w:noHBand="0" w:noVBand="0"/>
      </w:tblPr>
      <w:tblGrid>
        <w:gridCol w:w="992"/>
        <w:gridCol w:w="876"/>
        <w:gridCol w:w="890"/>
        <w:gridCol w:w="992"/>
        <w:gridCol w:w="951"/>
        <w:gridCol w:w="949"/>
        <w:gridCol w:w="700"/>
        <w:gridCol w:w="643"/>
        <w:gridCol w:w="846"/>
      </w:tblGrid>
      <w:tr w:rsidR="0076705C" w:rsidRPr="0076705C" w:rsidTr="0055170E">
        <w:trPr>
          <w:jc w:val="center"/>
        </w:trPr>
        <w:tc>
          <w:tcPr>
            <w:tcW w:w="992"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ტიპი</w:t>
            </w:r>
          </w:p>
        </w:tc>
        <w:tc>
          <w:tcPr>
            <w:tcW w:w="3709" w:type="dxa"/>
            <w:gridSpan w:val="4"/>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მოედნის სრული აღწერა</w:t>
            </w:r>
          </w:p>
        </w:tc>
        <w:tc>
          <w:tcPr>
            <w:tcW w:w="949"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სიგანე</w:t>
            </w:r>
          </w:p>
        </w:tc>
        <w:tc>
          <w:tcPr>
            <w:tcW w:w="1343" w:type="dxa"/>
            <w:gridSpan w:val="2"/>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ბიჯი</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c>
          <w:tcPr>
            <w:tcW w:w="846"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სიმაღლე</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ru-RU"/>
              </w:rPr>
            </w:pPr>
          </w:p>
        </w:tc>
      </w:tr>
      <w:tr w:rsidR="0076705C" w:rsidRPr="0076705C" w:rsidTr="0055170E">
        <w:trPr>
          <w:jc w:val="center"/>
        </w:trPr>
        <w:tc>
          <w:tcPr>
            <w:tcW w:w="992"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766"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r w:rsidRPr="0076705C">
              <w:rPr>
                <w:rFonts w:ascii="Sylfaen" w:eastAsia="Times New Roman" w:hAnsi="Sylfaen" w:cs="Arial CYR"/>
                <w:b/>
                <w:bCs/>
                <w:sz w:val="16"/>
                <w:szCs w:val="16"/>
                <w:lang w:val="ka-GE"/>
              </w:rPr>
              <w:t>შუა წერტილის კოორდინატები</w:t>
            </w:r>
          </w:p>
        </w:tc>
        <w:tc>
          <w:tcPr>
            <w:tcW w:w="1943" w:type="dxa"/>
            <w:gridSpan w:val="2"/>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r w:rsidRPr="0076705C">
              <w:rPr>
                <w:rFonts w:ascii="Sylfaen" w:eastAsia="Times New Roman" w:hAnsi="Sylfaen" w:cs="Arial CYR"/>
                <w:b/>
                <w:bCs/>
                <w:sz w:val="16"/>
                <w:szCs w:val="16"/>
                <w:lang w:val="ka-GE"/>
              </w:rPr>
              <w:t>შუა წერტილის კოორდინატები</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6"/>
                <w:szCs w:val="16"/>
                <w:lang w:val="ka-GE"/>
              </w:rPr>
            </w:pP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6"/>
                <w:szCs w:val="16"/>
                <w:lang w:val="ru-RU"/>
              </w:rPr>
            </w:pPr>
          </w:p>
        </w:tc>
        <w:tc>
          <w:tcPr>
            <w:tcW w:w="949"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1343" w:type="dxa"/>
            <w:gridSpan w:val="2"/>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c>
          <w:tcPr>
            <w:tcW w:w="846" w:type="dxa"/>
            <w:tcBorders>
              <w:top w:val="nil"/>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tc>
      </w:tr>
      <w:tr w:rsidR="0076705C" w:rsidRPr="0076705C" w:rsidTr="0055170E">
        <w:trPr>
          <w:jc w:val="center"/>
        </w:trPr>
        <w:tc>
          <w:tcPr>
            <w:tcW w:w="992"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lang w:val="ru-RU"/>
              </w:rPr>
            </w:pPr>
          </w:p>
        </w:tc>
        <w:tc>
          <w:tcPr>
            <w:tcW w:w="876"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X</w:t>
            </w:r>
          </w:p>
        </w:tc>
        <w:tc>
          <w:tcPr>
            <w:tcW w:w="890"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Y</w:t>
            </w:r>
          </w:p>
        </w:tc>
        <w:tc>
          <w:tcPr>
            <w:tcW w:w="992"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X</w:t>
            </w:r>
          </w:p>
        </w:tc>
        <w:tc>
          <w:tcPr>
            <w:tcW w:w="951"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Y</w:t>
            </w:r>
          </w:p>
        </w:tc>
        <w:tc>
          <w:tcPr>
            <w:tcW w:w="949"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lang w:val="ru-RU"/>
              </w:rPr>
            </w:pPr>
          </w:p>
        </w:tc>
        <w:tc>
          <w:tcPr>
            <w:tcW w:w="700"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X</w:t>
            </w:r>
          </w:p>
        </w:tc>
        <w:tc>
          <w:tcPr>
            <w:tcW w:w="643"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r w:rsidRPr="0076705C">
              <w:rPr>
                <w:rFonts w:ascii="Arial CYR" w:eastAsia="Times New Roman" w:hAnsi="Arial CYR" w:cs="Arial CYR"/>
                <w:b/>
                <w:bCs/>
                <w:sz w:val="20"/>
                <w:szCs w:val="20"/>
                <w:lang w:val="ru-RU"/>
              </w:rPr>
              <w:t>Y</w:t>
            </w:r>
          </w:p>
        </w:tc>
        <w:tc>
          <w:tcPr>
            <w:tcW w:w="846" w:type="dxa"/>
            <w:tcBorders>
              <w:top w:val="single" w:sz="4" w:space="0" w:color="auto"/>
              <w:left w:val="single" w:sz="4" w:space="0" w:color="auto"/>
              <w:bottom w:val="nil"/>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lang w:val="ru-RU"/>
              </w:rPr>
            </w:pPr>
          </w:p>
        </w:tc>
      </w:tr>
      <w:tr w:rsidR="0076705C" w:rsidRPr="0076705C" w:rsidTr="0055170E">
        <w:trPr>
          <w:jc w:val="center"/>
        </w:trPr>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Sylfaen" w:eastAsia="Times New Roman" w:hAnsi="Sylfaen" w:cs="Arial CYR"/>
                <w:sz w:val="16"/>
                <w:szCs w:val="16"/>
                <w:lang w:val="ka-GE"/>
              </w:rPr>
              <w:t>მოცემული</w:t>
            </w:r>
          </w:p>
        </w:tc>
        <w:tc>
          <w:tcPr>
            <w:tcW w:w="87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-250</w:t>
            </w:r>
          </w:p>
        </w:tc>
        <w:tc>
          <w:tcPr>
            <w:tcW w:w="89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250</w:t>
            </w:r>
          </w:p>
        </w:tc>
        <w:tc>
          <w:tcPr>
            <w:tcW w:w="9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500</w:t>
            </w:r>
          </w:p>
        </w:tc>
        <w:tc>
          <w:tcPr>
            <w:tcW w:w="700"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50</w:t>
            </w:r>
          </w:p>
        </w:tc>
        <w:tc>
          <w:tcPr>
            <w:tcW w:w="643"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50</w:t>
            </w:r>
          </w:p>
        </w:tc>
        <w:tc>
          <w:tcPr>
            <w:tcW w:w="84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r>
    </w:tbl>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6705C">
        <w:rPr>
          <w:rFonts w:ascii="Sylfaen" w:eastAsia="Times New Roman" w:hAnsi="Sylfaen" w:cs="Arial CYR"/>
          <w:b/>
          <w:bCs/>
          <w:sz w:val="18"/>
          <w:szCs w:val="18"/>
          <w:lang w:val="ka-GE"/>
        </w:rPr>
        <w:t>გაანგარიშების შედეგები ნივთიერებების მიხედვით</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18"/>
          <w:szCs w:val="18"/>
          <w:lang w:val="ru-RU"/>
        </w:rPr>
      </w:pPr>
      <w:r w:rsidRPr="0076705C">
        <w:rPr>
          <w:rFonts w:ascii="Arial CYR" w:eastAsia="Times New Roman" w:hAnsi="Arial CYR" w:cs="Arial CYR"/>
          <w:b/>
          <w:bCs/>
          <w:sz w:val="18"/>
          <w:szCs w:val="18"/>
          <w:lang w:val="ru-RU"/>
        </w:rPr>
        <w:t>(</w:t>
      </w:r>
      <w:r w:rsidRPr="0076705C">
        <w:rPr>
          <w:rFonts w:ascii="Sylfaen" w:eastAsia="Times New Roman" w:hAnsi="Sylfaen" w:cs="Arial CYR"/>
          <w:b/>
          <w:bCs/>
          <w:sz w:val="18"/>
          <w:szCs w:val="18"/>
          <w:lang w:val="ka-GE"/>
        </w:rPr>
        <w:t>საანგარიშო წერტილები</w:t>
      </w:r>
      <w:r w:rsidRPr="0076705C">
        <w:rPr>
          <w:rFonts w:ascii="Arial CYR" w:eastAsia="Times New Roman" w:hAnsi="Arial CYR" w:cs="Arial CYR"/>
          <w:b/>
          <w:bCs/>
          <w:sz w:val="18"/>
          <w:szCs w:val="18"/>
          <w:lang w:val="ru-RU"/>
        </w:rPr>
        <w:t>)</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16"/>
          <w:szCs w:val="16"/>
          <w:lang w:val="ru-RU"/>
        </w:rPr>
      </w:pPr>
    </w:p>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sz w:val="16"/>
          <w:szCs w:val="16"/>
          <w:lang w:val="ru-RU"/>
        </w:rPr>
      </w:pPr>
      <w:r w:rsidRPr="0076705C">
        <w:rPr>
          <w:rFonts w:ascii="Sylfaen" w:eastAsia="Times New Roman" w:hAnsi="Sylfaen" w:cs="Arial CYR"/>
          <w:sz w:val="16"/>
          <w:szCs w:val="16"/>
          <w:lang w:val="ka-GE"/>
        </w:rPr>
        <w:t>წერტილების ტიპები</w:t>
      </w:r>
      <w:r w:rsidRPr="0076705C">
        <w:rPr>
          <w:rFonts w:ascii="Arial CYR" w:eastAsia="Times New Roman" w:hAnsi="Arial CYR" w:cs="Arial CYR"/>
          <w:sz w:val="16"/>
          <w:szCs w:val="16"/>
          <w:lang w:val="ru-RU"/>
        </w:rPr>
        <w:t>:</w:t>
      </w:r>
    </w:p>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6"/>
          <w:szCs w:val="16"/>
          <w:lang w:val="ka-GE"/>
        </w:rPr>
      </w:pPr>
      <w:r w:rsidRPr="0076705C">
        <w:rPr>
          <w:rFonts w:ascii="Arial CYR" w:eastAsia="Times New Roman" w:hAnsi="Arial CYR" w:cs="Arial CYR"/>
          <w:sz w:val="16"/>
          <w:szCs w:val="16"/>
          <w:lang w:val="ru-RU"/>
        </w:rPr>
        <w:t xml:space="preserve">0 - </w:t>
      </w:r>
      <w:r w:rsidRPr="0076705C">
        <w:rPr>
          <w:rFonts w:ascii="Sylfaen" w:eastAsia="Times New Roman" w:hAnsi="Sylfaen" w:cs="Arial CYR"/>
          <w:sz w:val="16"/>
          <w:szCs w:val="16"/>
          <w:lang w:val="ka-GE"/>
        </w:rPr>
        <w:t>მომხმარებლის საანგარიშო წერტილი</w:t>
      </w:r>
    </w:p>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6"/>
          <w:szCs w:val="16"/>
          <w:lang w:val="ka-GE"/>
        </w:rPr>
      </w:pPr>
      <w:r w:rsidRPr="0076705C">
        <w:rPr>
          <w:rFonts w:ascii="Arial CYR" w:eastAsia="Times New Roman" w:hAnsi="Arial CYR" w:cs="Arial CYR"/>
          <w:sz w:val="16"/>
          <w:szCs w:val="16"/>
          <w:lang w:val="ru-RU"/>
        </w:rPr>
        <w:t xml:space="preserve">1 - </w:t>
      </w:r>
      <w:r w:rsidRPr="0076705C">
        <w:rPr>
          <w:rFonts w:ascii="Sylfaen" w:eastAsia="Times New Roman" w:hAnsi="Sylfaen" w:cs="Arial CYR"/>
          <w:sz w:val="16"/>
          <w:szCs w:val="16"/>
          <w:lang w:val="ka-GE"/>
        </w:rPr>
        <w:t>წერტილი დაცვის ზონის საზღვარზე</w:t>
      </w:r>
    </w:p>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6"/>
          <w:szCs w:val="16"/>
          <w:lang w:val="ka-GE"/>
        </w:rPr>
      </w:pPr>
      <w:r w:rsidRPr="0076705C">
        <w:rPr>
          <w:rFonts w:ascii="Arial CYR" w:eastAsia="Times New Roman" w:hAnsi="Arial CYR" w:cs="Arial CYR"/>
          <w:sz w:val="16"/>
          <w:szCs w:val="16"/>
          <w:lang w:val="ru-RU"/>
        </w:rPr>
        <w:t xml:space="preserve">2 - </w:t>
      </w:r>
      <w:r w:rsidRPr="0076705C">
        <w:rPr>
          <w:rFonts w:ascii="Sylfaen" w:eastAsia="Times New Roman" w:hAnsi="Sylfaen" w:cs="Arial CYR"/>
          <w:sz w:val="16"/>
          <w:szCs w:val="16"/>
          <w:lang w:val="ka-GE"/>
        </w:rPr>
        <w:t>წერტილი საწარმოო ზონის საზღვარზე</w:t>
      </w:r>
    </w:p>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6"/>
          <w:szCs w:val="16"/>
          <w:lang w:val="ka-GE"/>
        </w:rPr>
      </w:pPr>
      <w:r w:rsidRPr="0076705C">
        <w:rPr>
          <w:rFonts w:ascii="Arial CYR" w:eastAsia="Times New Roman" w:hAnsi="Arial CYR" w:cs="Arial CYR"/>
          <w:sz w:val="16"/>
          <w:szCs w:val="16"/>
          <w:lang w:val="ru-RU"/>
        </w:rPr>
        <w:t xml:space="preserve">3 - </w:t>
      </w:r>
      <w:r w:rsidRPr="0076705C">
        <w:rPr>
          <w:rFonts w:ascii="Sylfaen" w:eastAsia="Times New Roman" w:hAnsi="Sylfaen" w:cs="Arial CYR"/>
          <w:sz w:val="16"/>
          <w:szCs w:val="16"/>
          <w:lang w:val="ka-GE"/>
        </w:rPr>
        <w:t>წერტილი სანიტარიული დაცვის ზონის საზღვარზე</w:t>
      </w:r>
    </w:p>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6"/>
          <w:szCs w:val="16"/>
          <w:lang w:val="ka-GE"/>
        </w:rPr>
      </w:pPr>
      <w:r w:rsidRPr="0076705C">
        <w:rPr>
          <w:rFonts w:ascii="Arial CYR" w:eastAsia="Times New Roman" w:hAnsi="Arial CYR" w:cs="Arial CYR"/>
          <w:sz w:val="16"/>
          <w:szCs w:val="16"/>
          <w:lang w:val="ru-RU"/>
        </w:rPr>
        <w:t xml:space="preserve">4 - </w:t>
      </w:r>
      <w:r w:rsidRPr="0076705C">
        <w:rPr>
          <w:rFonts w:ascii="Sylfaen" w:eastAsia="Times New Roman" w:hAnsi="Sylfaen" w:cs="Arial CYR"/>
          <w:sz w:val="16"/>
          <w:szCs w:val="16"/>
          <w:lang w:val="ka-GE"/>
        </w:rPr>
        <w:t>წერტილი დასახლებული ზონის საზღვარზე</w:t>
      </w:r>
    </w:p>
    <w:p w:rsidR="0076705C" w:rsidRPr="0076705C" w:rsidRDefault="0076705C" w:rsidP="0076705C">
      <w:pPr>
        <w:widowControl w:val="0"/>
        <w:autoSpaceDE w:val="0"/>
        <w:autoSpaceDN w:val="0"/>
        <w:adjustRightInd w:val="0"/>
        <w:spacing w:after="0" w:line="240" w:lineRule="auto"/>
        <w:rPr>
          <w:rFonts w:ascii="Sylfaen" w:eastAsia="Times New Roman" w:hAnsi="Sylfaen" w:cs="Arial CYR"/>
          <w:sz w:val="16"/>
          <w:szCs w:val="16"/>
          <w:lang w:val="ka-GE"/>
        </w:rPr>
      </w:pPr>
      <w:r w:rsidRPr="0076705C">
        <w:rPr>
          <w:rFonts w:ascii="Arial CYR" w:eastAsia="Times New Roman" w:hAnsi="Arial CYR" w:cs="Arial CYR"/>
          <w:sz w:val="16"/>
          <w:szCs w:val="16"/>
          <w:lang w:val="ru-RU"/>
        </w:rPr>
        <w:t xml:space="preserve">5 - </w:t>
      </w:r>
      <w:r w:rsidRPr="0076705C">
        <w:rPr>
          <w:rFonts w:ascii="Sylfaen" w:eastAsia="Times New Roman" w:hAnsi="Sylfaen" w:cs="Arial CYR"/>
          <w:sz w:val="16"/>
          <w:szCs w:val="16"/>
          <w:lang w:val="ka-GE"/>
        </w:rPr>
        <w:t>განაშენიანების საზღვარზე</w:t>
      </w:r>
    </w:p>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b/>
          <w:bCs/>
          <w:sz w:val="24"/>
          <w:szCs w:val="24"/>
          <w:lang w:val="ru-RU"/>
        </w:rPr>
      </w:pPr>
    </w:p>
    <w:tbl>
      <w:tblPr>
        <w:tblW w:w="9924" w:type="dxa"/>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76705C" w:rsidRPr="0076705C" w:rsidTr="0055170E">
        <w:trPr>
          <w:jc w:val="center"/>
        </w:trPr>
        <w:tc>
          <w:tcPr>
            <w:tcW w:w="81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6705C">
              <w:rPr>
                <w:rFonts w:ascii="Sylfaen" w:eastAsia="Times New Roman" w:hAnsi="Sylfaen" w:cs="Arial CYR"/>
                <w:b/>
                <w:bCs/>
                <w:sz w:val="18"/>
                <w:szCs w:val="18"/>
                <w:lang w:val="ru-RU"/>
              </w:rPr>
              <w:t>№</w:t>
            </w:r>
          </w:p>
        </w:tc>
        <w:tc>
          <w:tcPr>
            <w:tcW w:w="103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6705C">
              <w:rPr>
                <w:rFonts w:ascii="Sylfaen" w:eastAsia="Times New Roman" w:hAnsi="Sylfaen" w:cs="Arial CYR"/>
                <w:b/>
                <w:bCs/>
                <w:sz w:val="18"/>
                <w:szCs w:val="18"/>
                <w:lang w:val="ka-GE"/>
              </w:rPr>
              <w:t>კოორდ</w:t>
            </w: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6705C">
              <w:rPr>
                <w:rFonts w:ascii="Sylfaen" w:eastAsia="Times New Roman" w:hAnsi="Sylfaen" w:cs="Arial CYR"/>
                <w:b/>
                <w:bCs/>
                <w:sz w:val="18"/>
                <w:szCs w:val="18"/>
                <w:lang w:val="ru-RU"/>
              </w:rPr>
              <w:t>X(</w:t>
            </w:r>
            <w:r w:rsidRPr="0076705C">
              <w:rPr>
                <w:rFonts w:ascii="Sylfaen" w:eastAsia="Times New Roman" w:hAnsi="Sylfaen" w:cs="Arial CYR"/>
                <w:b/>
                <w:bCs/>
                <w:sz w:val="18"/>
                <w:szCs w:val="18"/>
                <w:lang w:val="ka-GE"/>
              </w:rPr>
              <w:t>მ</w:t>
            </w:r>
            <w:r w:rsidRPr="0076705C">
              <w:rPr>
                <w:rFonts w:ascii="Sylfaen" w:eastAsia="Times New Roman" w:hAnsi="Sylfaen"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6705C">
              <w:rPr>
                <w:rFonts w:ascii="Sylfaen" w:eastAsia="Times New Roman" w:hAnsi="Sylfaen" w:cs="Arial CYR"/>
                <w:b/>
                <w:bCs/>
                <w:sz w:val="18"/>
                <w:szCs w:val="18"/>
                <w:lang w:val="ka-GE"/>
              </w:rPr>
              <w:t>კოორდ</w:t>
            </w:r>
            <w:r w:rsidRPr="0076705C">
              <w:rPr>
                <w:rFonts w:ascii="Sylfaen" w:eastAsia="Times New Roman" w:hAnsi="Sylfaen" w:cs="Arial CYR"/>
                <w:b/>
                <w:bCs/>
                <w:sz w:val="18"/>
                <w:szCs w:val="18"/>
                <w:lang w:val="ru-RU"/>
              </w:rPr>
              <w:t xml:space="preserve"> Y(</w:t>
            </w:r>
            <w:r w:rsidRPr="0076705C">
              <w:rPr>
                <w:rFonts w:ascii="Sylfaen" w:eastAsia="Times New Roman" w:hAnsi="Sylfaen" w:cs="Arial CYR"/>
                <w:b/>
                <w:bCs/>
                <w:sz w:val="18"/>
                <w:szCs w:val="18"/>
                <w:lang w:val="ka-GE"/>
              </w:rPr>
              <w:t>მ</w:t>
            </w:r>
            <w:r w:rsidRPr="0076705C">
              <w:rPr>
                <w:rFonts w:ascii="Sylfaen" w:eastAsia="Times New Roman" w:hAnsi="Sylfaen" w:cs="Arial CYR"/>
                <w:b/>
                <w:bCs/>
                <w:sz w:val="18"/>
                <w:szCs w:val="18"/>
                <w:lang w:val="ru-RU"/>
              </w:rPr>
              <w:t>)</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6705C">
              <w:rPr>
                <w:rFonts w:ascii="Sylfaen" w:eastAsia="Times New Roman" w:hAnsi="Sylfaen" w:cs="Arial CYR"/>
                <w:b/>
                <w:bCs/>
                <w:sz w:val="18"/>
                <w:szCs w:val="18"/>
                <w:lang w:val="ka-GE"/>
              </w:rPr>
              <w:t>სიმაღლე</w:t>
            </w:r>
            <w:r w:rsidRPr="0076705C">
              <w:rPr>
                <w:rFonts w:ascii="Sylfaen" w:eastAsia="Times New Roman" w:hAnsi="Sylfaen" w:cs="Arial CYR"/>
                <w:b/>
                <w:bCs/>
                <w:sz w:val="18"/>
                <w:szCs w:val="18"/>
                <w:lang w:val="ru-RU"/>
              </w:rPr>
              <w:t xml:space="preserve"> (</w:t>
            </w:r>
            <w:r w:rsidRPr="0076705C">
              <w:rPr>
                <w:rFonts w:ascii="Sylfaen" w:eastAsia="Times New Roman" w:hAnsi="Sylfaen" w:cs="Arial CYR"/>
                <w:b/>
                <w:bCs/>
                <w:sz w:val="18"/>
                <w:szCs w:val="18"/>
                <w:lang w:val="ka-GE"/>
              </w:rPr>
              <w:t>მ</w:t>
            </w:r>
            <w:r w:rsidRPr="0076705C">
              <w:rPr>
                <w:rFonts w:ascii="Sylfaen" w:eastAsia="Times New Roman" w:hAnsi="Sylfaen" w:cs="Arial CYR"/>
                <w:b/>
                <w:bCs/>
                <w:sz w:val="18"/>
                <w:szCs w:val="18"/>
                <w:lang w:val="ru-RU"/>
              </w:rPr>
              <w:t>)</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6705C">
              <w:rPr>
                <w:rFonts w:ascii="Sylfaen" w:eastAsia="Times New Roman" w:hAnsi="Sylfaen" w:cs="Arial CYR"/>
                <w:b/>
                <w:bCs/>
                <w:sz w:val="18"/>
                <w:szCs w:val="18"/>
                <w:lang w:val="ka-GE"/>
              </w:rPr>
              <w:t>კონცენტრ</w:t>
            </w:r>
            <w:r w:rsidRPr="0076705C">
              <w:rPr>
                <w:rFonts w:ascii="Sylfaen" w:eastAsia="Times New Roman" w:hAnsi="Sylfaen" w:cs="Arial CYR"/>
                <w:b/>
                <w:bCs/>
                <w:sz w:val="18"/>
                <w:szCs w:val="18"/>
                <w:lang w:val="ru-RU"/>
              </w:rPr>
              <w:t xml:space="preserve"> (</w:t>
            </w:r>
            <w:r w:rsidRPr="0076705C">
              <w:rPr>
                <w:rFonts w:ascii="Sylfaen" w:eastAsia="Times New Roman" w:hAnsi="Sylfaen" w:cs="Arial CYR"/>
                <w:b/>
                <w:bCs/>
                <w:sz w:val="18"/>
                <w:szCs w:val="18"/>
                <w:lang w:val="ka-GE"/>
              </w:rPr>
              <w:t>ზდკ-ის წილი</w:t>
            </w:r>
            <w:r w:rsidRPr="0076705C">
              <w:rPr>
                <w:rFonts w:ascii="Sylfaen" w:eastAsia="Times New Roman" w:hAnsi="Sylfaen" w:cs="Arial CYR"/>
                <w:b/>
                <w:bCs/>
                <w:sz w:val="18"/>
                <w:szCs w:val="18"/>
                <w:lang w:val="ru-RU"/>
              </w:rPr>
              <w:t>)</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6705C">
              <w:rPr>
                <w:rFonts w:ascii="Sylfaen" w:eastAsia="Times New Roman" w:hAnsi="Sylfaen" w:cs="Arial CYR"/>
                <w:b/>
                <w:bCs/>
                <w:sz w:val="18"/>
                <w:szCs w:val="18"/>
                <w:lang w:val="ka-GE"/>
              </w:rPr>
              <w:t>ქარის მიმართულება</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6705C">
              <w:rPr>
                <w:rFonts w:ascii="Sylfaen" w:eastAsia="Times New Roman" w:hAnsi="Sylfaen" w:cs="Arial CYR"/>
                <w:b/>
                <w:bCs/>
                <w:sz w:val="18"/>
                <w:szCs w:val="18"/>
                <w:lang w:val="ka-GE"/>
              </w:rPr>
              <w:t>ქარის სიჩქარე</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6705C">
              <w:rPr>
                <w:rFonts w:ascii="Sylfaen" w:eastAsia="Times New Roman" w:hAnsi="Sylfaen" w:cs="Arial CYR"/>
                <w:b/>
                <w:bCs/>
                <w:sz w:val="18"/>
                <w:szCs w:val="18"/>
                <w:lang w:val="ka-GE"/>
              </w:rPr>
              <w:t>ფონი</w:t>
            </w:r>
            <w:r w:rsidRPr="0076705C">
              <w:rPr>
                <w:rFonts w:ascii="Sylfaen" w:eastAsia="Times New Roman" w:hAnsi="Sylfaen" w:cs="Arial CYR"/>
                <w:b/>
                <w:bCs/>
                <w:sz w:val="18"/>
                <w:szCs w:val="18"/>
                <w:lang w:val="ru-RU"/>
              </w:rPr>
              <w:t xml:space="preserve"> (</w:t>
            </w:r>
            <w:r w:rsidRPr="0076705C">
              <w:rPr>
                <w:rFonts w:ascii="Sylfaen" w:eastAsia="Times New Roman" w:hAnsi="Sylfaen" w:cs="Arial CYR"/>
                <w:b/>
                <w:bCs/>
                <w:sz w:val="18"/>
                <w:szCs w:val="18"/>
                <w:lang w:val="ka-GE"/>
              </w:rPr>
              <w:t>ზდკ-ის წილი</w:t>
            </w:r>
            <w:r w:rsidRPr="0076705C">
              <w:rPr>
                <w:rFonts w:ascii="Sylfaen" w:eastAsia="Times New Roman" w:hAnsi="Sylfaen" w:cs="Arial CYR"/>
                <w:b/>
                <w:bCs/>
                <w:sz w:val="18"/>
                <w:szCs w:val="18"/>
                <w:lang w:val="ru-RU"/>
              </w:rPr>
              <w:t>)</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6705C">
              <w:rPr>
                <w:rFonts w:ascii="Sylfaen" w:eastAsia="Times New Roman" w:hAnsi="Sylfaen" w:cs="Arial CYR"/>
                <w:b/>
                <w:bCs/>
                <w:sz w:val="18"/>
                <w:szCs w:val="18"/>
                <w:lang w:val="ka-GE"/>
              </w:rPr>
              <w:t>ფონი გმორიცხვამდე</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ka-GE"/>
              </w:rPr>
            </w:pPr>
            <w:r w:rsidRPr="0076705C">
              <w:rPr>
                <w:rFonts w:ascii="Sylfaen" w:eastAsia="Times New Roman" w:hAnsi="Sylfaen" w:cs="Arial CYR"/>
                <w:b/>
                <w:bCs/>
                <w:sz w:val="18"/>
                <w:szCs w:val="18"/>
                <w:lang w:val="ka-GE"/>
              </w:rPr>
              <w:t>წერტილის ტიპი</w:t>
            </w:r>
          </w:p>
        </w:tc>
      </w:tr>
    </w:tbl>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b/>
          <w:bCs/>
          <w:sz w:val="20"/>
          <w:szCs w:val="20"/>
          <w:lang w:val="ru-RU"/>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6705C">
        <w:rPr>
          <w:rFonts w:ascii="Sylfaen" w:eastAsia="Times New Roman" w:hAnsi="Sylfaen" w:cs="Arial CYR"/>
          <w:b/>
          <w:bCs/>
          <w:sz w:val="18"/>
          <w:szCs w:val="18"/>
          <w:lang w:val="ka-GE"/>
        </w:rPr>
        <w:t>ნივთიერება</w:t>
      </w:r>
      <w:r w:rsidRPr="0076705C">
        <w:rPr>
          <w:rFonts w:ascii="Sylfaen" w:eastAsia="Times New Roman" w:hAnsi="Sylfaen" w:cs="Arial CYR"/>
          <w:b/>
          <w:bCs/>
          <w:sz w:val="18"/>
          <w:szCs w:val="18"/>
          <w:lang w:val="ru-RU"/>
        </w:rPr>
        <w:t xml:space="preserve">:  0301  </w:t>
      </w:r>
      <w:r w:rsidRPr="0076705C">
        <w:rPr>
          <w:rFonts w:ascii="Sylfaen" w:eastAsia="Times New Roman" w:hAnsi="Sylfaen" w:cs="Arial CYR"/>
          <w:b/>
          <w:bCs/>
          <w:sz w:val="18"/>
          <w:szCs w:val="18"/>
          <w:lang w:val="ka-GE"/>
        </w:rPr>
        <w:t>აზოტის</w:t>
      </w:r>
      <w:r w:rsidRPr="0076705C">
        <w:rPr>
          <w:rFonts w:ascii="Sylfaen" w:eastAsia="Times New Roman" w:hAnsi="Sylfaen" w:cs="Arial CYR"/>
          <w:b/>
          <w:bCs/>
          <w:sz w:val="18"/>
          <w:szCs w:val="18"/>
          <w:lang w:val="ru-RU"/>
        </w:rPr>
        <w:t xml:space="preserve"> (IV) </w:t>
      </w:r>
      <w:r w:rsidRPr="0076705C">
        <w:rPr>
          <w:rFonts w:ascii="Sylfaen" w:eastAsia="Times New Roman" w:hAnsi="Sylfaen" w:cs="Arial CYR"/>
          <w:b/>
          <w:bCs/>
          <w:sz w:val="18"/>
          <w:szCs w:val="18"/>
          <w:lang w:val="ka-GE"/>
        </w:rPr>
        <w:t>ოქსიდი</w:t>
      </w:r>
      <w:r w:rsidRPr="0076705C">
        <w:rPr>
          <w:rFonts w:ascii="Sylfaen" w:eastAsia="Times New Roman" w:hAnsi="Sylfaen" w:cs="Arial CYR"/>
          <w:b/>
          <w:bCs/>
          <w:sz w:val="18"/>
          <w:szCs w:val="18"/>
          <w:lang w:val="ru-RU"/>
        </w:rPr>
        <w:t xml:space="preserve"> (</w:t>
      </w:r>
      <w:r w:rsidRPr="0076705C">
        <w:rPr>
          <w:rFonts w:ascii="Sylfaen" w:eastAsia="Times New Roman" w:hAnsi="Sylfaen" w:cs="Arial CYR"/>
          <w:b/>
          <w:bCs/>
          <w:sz w:val="18"/>
          <w:szCs w:val="18"/>
          <w:lang w:val="ka-GE"/>
        </w:rPr>
        <w:t>დიოქსიდი</w:t>
      </w:r>
      <w:r w:rsidRPr="0076705C">
        <w:rPr>
          <w:rFonts w:ascii="Sylfaen" w:eastAsia="Times New Roman" w:hAnsi="Sylfaen" w:cs="Arial CYR"/>
          <w:b/>
          <w:bCs/>
          <w:sz w:val="18"/>
          <w:szCs w:val="18"/>
          <w:lang w:val="ru-RU"/>
        </w:rPr>
        <w:t>)</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76705C" w:rsidRPr="0076705C" w:rsidTr="0055170E">
        <w:trPr>
          <w:jc w:val="center"/>
        </w:trPr>
        <w:tc>
          <w:tcPr>
            <w:tcW w:w="81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230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0,51</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270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6,12</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r>
      <w:tr w:rsidR="0076705C" w:rsidRPr="0076705C" w:rsidTr="0055170E">
        <w:trPr>
          <w:jc w:val="center"/>
        </w:trPr>
        <w:tc>
          <w:tcPr>
            <w:tcW w:w="81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-230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0,51</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6,12</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r>
      <w:tr w:rsidR="0076705C" w:rsidRPr="0076705C" w:rsidTr="0055170E">
        <w:trPr>
          <w:jc w:val="center"/>
        </w:trPr>
        <w:tc>
          <w:tcPr>
            <w:tcW w:w="81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230</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180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6,12</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r>
      <w:tr w:rsidR="0076705C" w:rsidRPr="0076705C" w:rsidTr="0055170E">
        <w:trPr>
          <w:jc w:val="center"/>
        </w:trPr>
        <w:tc>
          <w:tcPr>
            <w:tcW w:w="81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-230</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6,12</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r>
    </w:tbl>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6705C">
        <w:rPr>
          <w:rFonts w:ascii="Sylfaen" w:eastAsia="Times New Roman" w:hAnsi="Sylfaen" w:cs="Arial CYR"/>
          <w:b/>
          <w:bCs/>
          <w:sz w:val="18"/>
          <w:szCs w:val="18"/>
          <w:lang w:val="ka-GE"/>
        </w:rPr>
        <w:t>ნივთიერება</w:t>
      </w:r>
      <w:r w:rsidRPr="0076705C">
        <w:rPr>
          <w:rFonts w:ascii="Sylfaen" w:eastAsia="Times New Roman" w:hAnsi="Sylfaen" w:cs="Arial CYR"/>
          <w:b/>
          <w:bCs/>
          <w:sz w:val="18"/>
          <w:szCs w:val="18"/>
          <w:lang w:val="ru-RU"/>
        </w:rPr>
        <w:t xml:space="preserve">:  0337  </w:t>
      </w:r>
      <w:r w:rsidRPr="0076705C">
        <w:rPr>
          <w:rFonts w:ascii="Sylfaen" w:eastAsia="Times New Roman" w:hAnsi="Sylfaen" w:cs="Arial CYR"/>
          <w:b/>
          <w:bCs/>
          <w:sz w:val="18"/>
          <w:szCs w:val="18"/>
          <w:lang w:val="ka-GE"/>
        </w:rPr>
        <w:t>ნახშირბადის ოქსიდი</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76705C" w:rsidRPr="0076705C" w:rsidTr="0055170E">
        <w:trPr>
          <w:jc w:val="center"/>
        </w:trPr>
        <w:tc>
          <w:tcPr>
            <w:tcW w:w="81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230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0,05</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270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6,12</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r>
      <w:tr w:rsidR="0076705C" w:rsidRPr="0076705C" w:rsidTr="0055170E">
        <w:trPr>
          <w:jc w:val="center"/>
        </w:trPr>
        <w:tc>
          <w:tcPr>
            <w:tcW w:w="81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-230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0,05</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6,12</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r>
      <w:tr w:rsidR="0076705C" w:rsidRPr="0076705C" w:rsidTr="0055170E">
        <w:trPr>
          <w:jc w:val="center"/>
        </w:trPr>
        <w:tc>
          <w:tcPr>
            <w:tcW w:w="81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230</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0,05</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180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6,12</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r>
      <w:tr w:rsidR="0076705C" w:rsidRPr="0076705C" w:rsidTr="0055170E">
        <w:trPr>
          <w:jc w:val="center"/>
        </w:trPr>
        <w:tc>
          <w:tcPr>
            <w:tcW w:w="81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-230</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0,05</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6,12</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r>
    </w:tbl>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20"/>
          <w:szCs w:val="20"/>
          <w:lang w:val="ru-RU"/>
        </w:rPr>
      </w:pPr>
      <w:r w:rsidRPr="0076705C">
        <w:rPr>
          <w:rFonts w:ascii="Sylfaen" w:eastAsia="Times New Roman" w:hAnsi="Sylfaen" w:cs="Arial CYR"/>
          <w:b/>
          <w:bCs/>
          <w:sz w:val="18"/>
          <w:szCs w:val="18"/>
          <w:lang w:val="ka-GE"/>
        </w:rPr>
        <w:t>ნივთიერება</w:t>
      </w:r>
      <w:r w:rsidRPr="0076705C">
        <w:rPr>
          <w:rFonts w:ascii="Sylfaen" w:eastAsia="Times New Roman" w:hAnsi="Sylfaen" w:cs="Arial CYR"/>
          <w:b/>
          <w:bCs/>
          <w:sz w:val="18"/>
          <w:szCs w:val="18"/>
          <w:lang w:val="ru-RU"/>
        </w:rPr>
        <w:t>:</w:t>
      </w:r>
      <w:r w:rsidRPr="0076705C">
        <w:rPr>
          <w:rFonts w:ascii="Sylfaen" w:eastAsia="Times New Roman" w:hAnsi="Sylfaen" w:cs="Arial CYR"/>
          <w:b/>
          <w:bCs/>
          <w:sz w:val="20"/>
          <w:szCs w:val="20"/>
          <w:lang w:val="ru-RU"/>
        </w:rPr>
        <w:t xml:space="preserve"> 2754  </w:t>
      </w:r>
      <w:r w:rsidRPr="0076705C">
        <w:rPr>
          <w:rFonts w:ascii="Sylfaen" w:eastAsia="Times New Roman" w:hAnsi="Sylfaen" w:cs="Arial CYR"/>
          <w:b/>
          <w:bCs/>
          <w:sz w:val="20"/>
          <w:szCs w:val="20"/>
          <w:lang w:val="ka-GE"/>
        </w:rPr>
        <w:t>ნაჯერი ნახშირწყალბადები</w:t>
      </w:r>
      <w:r w:rsidRPr="0076705C">
        <w:rPr>
          <w:rFonts w:ascii="Sylfaen" w:eastAsia="Times New Roman" w:hAnsi="Sylfaen" w:cs="Arial CYR"/>
          <w:b/>
          <w:bCs/>
          <w:sz w:val="20"/>
          <w:szCs w:val="20"/>
          <w:lang w:val="ru-RU"/>
        </w:rPr>
        <w:t xml:space="preserve"> C12-C19</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76705C" w:rsidRPr="0076705C" w:rsidTr="0055170E">
        <w:trPr>
          <w:jc w:val="center"/>
        </w:trPr>
        <w:tc>
          <w:tcPr>
            <w:tcW w:w="81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230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0,50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270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0,76</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r>
      <w:tr w:rsidR="0076705C" w:rsidRPr="0076705C" w:rsidTr="0055170E">
        <w:trPr>
          <w:jc w:val="center"/>
        </w:trPr>
        <w:tc>
          <w:tcPr>
            <w:tcW w:w="81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-230</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0,42</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6</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1,17</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r>
      <w:tr w:rsidR="0076705C" w:rsidRPr="0076705C" w:rsidTr="0055170E">
        <w:trPr>
          <w:jc w:val="center"/>
        </w:trPr>
        <w:tc>
          <w:tcPr>
            <w:tcW w:w="81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230</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0,42</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174</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1,17</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r>
      <w:tr w:rsidR="0076705C" w:rsidRPr="0076705C" w:rsidTr="0055170E">
        <w:trPr>
          <w:jc w:val="center"/>
        </w:trPr>
        <w:tc>
          <w:tcPr>
            <w:tcW w:w="81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-230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0,37</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90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1,17</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r>
    </w:tbl>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0"/>
          <w:szCs w:val="20"/>
          <w:lang w:val="ru-RU"/>
        </w:rPr>
      </w:pPr>
    </w:p>
    <w:p w:rsidR="0076705C" w:rsidRPr="0076705C" w:rsidRDefault="0076705C" w:rsidP="0076705C">
      <w:pPr>
        <w:widowControl w:val="0"/>
        <w:autoSpaceDE w:val="0"/>
        <w:autoSpaceDN w:val="0"/>
        <w:adjustRightInd w:val="0"/>
        <w:spacing w:after="0" w:line="240" w:lineRule="auto"/>
        <w:jc w:val="center"/>
        <w:rPr>
          <w:rFonts w:ascii="Sylfaen" w:eastAsia="Times New Roman" w:hAnsi="Sylfaen" w:cs="Arial CYR"/>
          <w:b/>
          <w:bCs/>
          <w:sz w:val="18"/>
          <w:szCs w:val="18"/>
          <w:lang w:val="ru-RU"/>
        </w:rPr>
      </w:pPr>
      <w:r w:rsidRPr="0076705C">
        <w:rPr>
          <w:rFonts w:ascii="Sylfaen" w:eastAsia="Times New Roman" w:hAnsi="Sylfaen" w:cs="Arial CYR"/>
          <w:b/>
          <w:bCs/>
          <w:sz w:val="18"/>
          <w:szCs w:val="18"/>
          <w:lang w:val="ka-GE"/>
        </w:rPr>
        <w:t>ნივთიერება</w:t>
      </w:r>
      <w:r w:rsidRPr="0076705C">
        <w:rPr>
          <w:rFonts w:ascii="Sylfaen" w:eastAsia="Times New Roman" w:hAnsi="Sylfaen" w:cs="Arial CYR"/>
          <w:b/>
          <w:bCs/>
          <w:sz w:val="18"/>
          <w:szCs w:val="18"/>
          <w:lang w:val="ru-RU"/>
        </w:rPr>
        <w:t xml:space="preserve">:  2909  </w:t>
      </w:r>
      <w:r w:rsidRPr="0076705C">
        <w:rPr>
          <w:rFonts w:ascii="Sylfaen" w:eastAsia="Times New Roman" w:hAnsi="Sylfaen" w:cs="Arial CYR"/>
          <w:b/>
          <w:bCs/>
          <w:sz w:val="18"/>
          <w:szCs w:val="18"/>
          <w:lang w:val="ka-GE"/>
        </w:rPr>
        <w:t>არაორგანული მტვერი</w:t>
      </w:r>
      <w:r w:rsidRPr="0076705C">
        <w:rPr>
          <w:rFonts w:ascii="Sylfaen" w:eastAsia="Times New Roman" w:hAnsi="Sylfaen" w:cs="Arial CYR"/>
          <w:b/>
          <w:bCs/>
          <w:sz w:val="18"/>
          <w:szCs w:val="18"/>
          <w:lang w:val="ru-RU"/>
        </w:rPr>
        <w:t>:</w:t>
      </w:r>
      <w:r w:rsidRPr="0076705C">
        <w:rPr>
          <w:rFonts w:ascii="Sylfaen" w:eastAsia="Times New Roman" w:hAnsi="Sylfaen" w:cs="Arial CYR"/>
          <w:b/>
          <w:bCs/>
          <w:sz w:val="18"/>
          <w:szCs w:val="18"/>
          <w:lang w:val="ka-GE"/>
        </w:rPr>
        <w:t xml:space="preserve"> &lt;</w:t>
      </w:r>
      <w:r w:rsidRPr="0076705C">
        <w:rPr>
          <w:rFonts w:ascii="Sylfaen" w:eastAsia="Times New Roman" w:hAnsi="Sylfaen" w:cs="Arial CYR"/>
          <w:b/>
          <w:bCs/>
          <w:sz w:val="18"/>
          <w:szCs w:val="18"/>
          <w:lang w:val="ru-RU"/>
        </w:rPr>
        <w:t xml:space="preserve"> 20% SiO2</w:t>
      </w:r>
    </w:p>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b/>
          <w:bCs/>
          <w:sz w:val="24"/>
          <w:szCs w:val="24"/>
          <w:lang w:val="ru-RU"/>
        </w:rPr>
      </w:pPr>
    </w:p>
    <w:tbl>
      <w:tblPr>
        <w:tblW w:w="0" w:type="auto"/>
        <w:jc w:val="center"/>
        <w:tblLayout w:type="fixed"/>
        <w:tblCellMar>
          <w:left w:w="10" w:type="dxa"/>
          <w:right w:w="10" w:type="dxa"/>
        </w:tblCellMar>
        <w:tblLook w:val="0000" w:firstRow="0" w:lastRow="0" w:firstColumn="0" w:lastColumn="0" w:noHBand="0" w:noVBand="0"/>
      </w:tblPr>
      <w:tblGrid>
        <w:gridCol w:w="817"/>
        <w:gridCol w:w="1036"/>
        <w:gridCol w:w="1051"/>
        <w:gridCol w:w="949"/>
        <w:gridCol w:w="1109"/>
        <w:gridCol w:w="1051"/>
        <w:gridCol w:w="1051"/>
        <w:gridCol w:w="992"/>
        <w:gridCol w:w="934"/>
        <w:gridCol w:w="934"/>
      </w:tblGrid>
      <w:tr w:rsidR="0076705C" w:rsidRPr="0076705C" w:rsidTr="0055170E">
        <w:trPr>
          <w:jc w:val="center"/>
        </w:trPr>
        <w:tc>
          <w:tcPr>
            <w:tcW w:w="81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4</w:t>
            </w:r>
          </w:p>
        </w:tc>
        <w:tc>
          <w:tcPr>
            <w:tcW w:w="103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230</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0,73</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179</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6,29</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r>
      <w:tr w:rsidR="0076705C" w:rsidRPr="0076705C" w:rsidTr="0055170E">
        <w:trPr>
          <w:jc w:val="center"/>
        </w:trPr>
        <w:tc>
          <w:tcPr>
            <w:tcW w:w="81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3</w:t>
            </w:r>
          </w:p>
        </w:tc>
        <w:tc>
          <w:tcPr>
            <w:tcW w:w="103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230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0,70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271</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6,29</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r>
      <w:tr w:rsidR="0076705C" w:rsidRPr="0076705C" w:rsidTr="0055170E">
        <w:trPr>
          <w:jc w:val="center"/>
        </w:trPr>
        <w:tc>
          <w:tcPr>
            <w:tcW w:w="81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103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-230</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0,70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6,29</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r>
      <w:tr w:rsidR="0076705C" w:rsidRPr="0076705C" w:rsidTr="0055170E">
        <w:trPr>
          <w:jc w:val="center"/>
        </w:trPr>
        <w:tc>
          <w:tcPr>
            <w:tcW w:w="817"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1</w:t>
            </w:r>
          </w:p>
        </w:tc>
        <w:tc>
          <w:tcPr>
            <w:tcW w:w="1036"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-230</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c>
          <w:tcPr>
            <w:tcW w:w="94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2</w:t>
            </w:r>
          </w:p>
        </w:tc>
        <w:tc>
          <w:tcPr>
            <w:tcW w:w="1109"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0,68</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89</w:t>
            </w:r>
          </w:p>
        </w:tc>
        <w:tc>
          <w:tcPr>
            <w:tcW w:w="1051"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6,29</w:t>
            </w:r>
          </w:p>
        </w:tc>
        <w:tc>
          <w:tcPr>
            <w:tcW w:w="992"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ind w:right="11"/>
              <w:jc w:val="right"/>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0,000</w:t>
            </w:r>
          </w:p>
        </w:tc>
        <w:tc>
          <w:tcPr>
            <w:tcW w:w="934" w:type="dxa"/>
            <w:tcBorders>
              <w:top w:val="single" w:sz="4" w:space="0" w:color="auto"/>
              <w:left w:val="single" w:sz="4" w:space="0" w:color="auto"/>
              <w:bottom w:val="single" w:sz="4" w:space="0" w:color="auto"/>
              <w:right w:val="single" w:sz="4" w:space="0" w:color="auto"/>
            </w:tcBorders>
          </w:tcPr>
          <w:p w:rsidR="0076705C" w:rsidRPr="0076705C" w:rsidRDefault="0076705C" w:rsidP="0076705C">
            <w:pPr>
              <w:widowControl w:val="0"/>
              <w:autoSpaceDE w:val="0"/>
              <w:autoSpaceDN w:val="0"/>
              <w:adjustRightInd w:val="0"/>
              <w:spacing w:after="0" w:line="240" w:lineRule="auto"/>
              <w:jc w:val="center"/>
              <w:rPr>
                <w:rFonts w:ascii="Arial CYR" w:eastAsia="Times New Roman" w:hAnsi="Arial CYR" w:cs="Arial CYR"/>
                <w:sz w:val="20"/>
                <w:szCs w:val="20"/>
                <w:lang w:val="ru-RU"/>
              </w:rPr>
            </w:pPr>
            <w:r w:rsidRPr="0076705C">
              <w:rPr>
                <w:rFonts w:ascii="Arial CYR" w:eastAsia="Times New Roman" w:hAnsi="Arial CYR" w:cs="Arial CYR"/>
                <w:sz w:val="20"/>
                <w:szCs w:val="20"/>
                <w:lang w:val="ru-RU"/>
              </w:rPr>
              <w:t>0</w:t>
            </w:r>
          </w:p>
        </w:tc>
      </w:tr>
    </w:tbl>
    <w:p w:rsidR="0076705C" w:rsidRPr="0076705C" w:rsidRDefault="0076705C" w:rsidP="0076705C">
      <w:pPr>
        <w:widowControl w:val="0"/>
        <w:autoSpaceDE w:val="0"/>
        <w:autoSpaceDN w:val="0"/>
        <w:adjustRightInd w:val="0"/>
        <w:spacing w:after="0" w:line="240" w:lineRule="auto"/>
        <w:rPr>
          <w:rFonts w:ascii="Arial CYR" w:eastAsia="Times New Roman" w:hAnsi="Arial CYR" w:cs="Arial CYR"/>
          <w:b/>
          <w:bCs/>
          <w:sz w:val="24"/>
          <w:szCs w:val="24"/>
          <w:lang w:val="ru-RU"/>
        </w:rPr>
      </w:pPr>
    </w:p>
    <w:p w:rsidR="0076705C" w:rsidRPr="00507763" w:rsidRDefault="0076705C" w:rsidP="00507763">
      <w:pPr>
        <w:spacing w:after="0"/>
        <w:rPr>
          <w:rFonts w:ascii="Sylfaen" w:eastAsia="Times New Roman" w:hAnsi="Sylfaen" w:cs="Arial"/>
          <w:bCs/>
          <w:lang w:val="ka-GE"/>
        </w:rPr>
      </w:pPr>
    </w:p>
    <w:p w:rsidR="00507763" w:rsidRDefault="00EE1C8C" w:rsidP="00727322">
      <w:pPr>
        <w:contextualSpacing/>
        <w:jc w:val="both"/>
        <w:rPr>
          <w:rFonts w:ascii="Sylfaen" w:eastAsia="Times New Roman" w:hAnsi="Sylfaen" w:cs="Times New Roman"/>
          <w:lang w:val="ka-GE"/>
        </w:rPr>
      </w:pPr>
      <w:r w:rsidRPr="00EE1C8C">
        <w:rPr>
          <w:rFonts w:ascii="Sylfaen" w:eastAsia="Times New Roman" w:hAnsi="Sylfaen" w:cs="Times New Roman"/>
          <w:lang w:val="ka-GE"/>
        </w:rPr>
        <w:object w:dxaOrig="9689" w:dyaOrig="10020">
          <v:shape id="_x0000_i1026" type="#_x0000_t75" style="width:484.5pt;height:500.25pt" o:ole="">
            <v:imagedata r:id="rId16" o:title=""/>
          </v:shape>
          <o:OLEObject Type="Embed" ProgID="Word.Document.12" ShapeID="_x0000_i1026" DrawAspect="Content" ObjectID="_1628558679" r:id="rId17">
            <o:FieldCodes>\s</o:FieldCodes>
          </o:OLEObject>
        </w:object>
      </w:r>
    </w:p>
    <w:p w:rsidR="00EE1C8C" w:rsidRDefault="00EE1C8C" w:rsidP="00727322">
      <w:pPr>
        <w:contextualSpacing/>
        <w:jc w:val="both"/>
        <w:rPr>
          <w:rFonts w:ascii="Sylfaen" w:eastAsia="Times New Roman" w:hAnsi="Sylfaen" w:cs="Times New Roman"/>
          <w:lang w:val="ka-GE"/>
        </w:rPr>
      </w:pPr>
    </w:p>
    <w:p w:rsidR="00EE1C8C" w:rsidRDefault="00EE1C8C" w:rsidP="00727322">
      <w:pPr>
        <w:contextualSpacing/>
        <w:jc w:val="both"/>
        <w:rPr>
          <w:rFonts w:ascii="Sylfaen" w:eastAsia="Times New Roman" w:hAnsi="Sylfaen" w:cs="Times New Roman"/>
          <w:lang w:val="ka-GE"/>
        </w:rPr>
      </w:pPr>
    </w:p>
    <w:p w:rsidR="00EE1C8C" w:rsidRDefault="00EE1C8C" w:rsidP="00727322">
      <w:pPr>
        <w:contextualSpacing/>
        <w:jc w:val="both"/>
        <w:rPr>
          <w:rFonts w:ascii="Sylfaen" w:eastAsia="Times New Roman" w:hAnsi="Sylfaen" w:cs="Times New Roman"/>
          <w:lang w:val="ka-GE"/>
        </w:rPr>
      </w:pPr>
    </w:p>
    <w:p w:rsidR="00EE1C8C" w:rsidRDefault="00EE1C8C" w:rsidP="00727322">
      <w:pPr>
        <w:contextualSpacing/>
        <w:jc w:val="both"/>
        <w:rPr>
          <w:rFonts w:ascii="Sylfaen" w:eastAsia="Times New Roman" w:hAnsi="Sylfaen" w:cs="Times New Roman"/>
          <w:lang w:val="ka-GE"/>
        </w:rPr>
      </w:pPr>
    </w:p>
    <w:p w:rsidR="00EE1C8C" w:rsidRDefault="00EE1C8C" w:rsidP="00727322">
      <w:pPr>
        <w:contextualSpacing/>
        <w:jc w:val="both"/>
        <w:rPr>
          <w:rFonts w:ascii="Sylfaen" w:eastAsia="Times New Roman" w:hAnsi="Sylfaen" w:cs="Times New Roman"/>
          <w:lang w:val="ka-GE"/>
        </w:rPr>
      </w:pPr>
    </w:p>
    <w:p w:rsidR="00EE1C8C" w:rsidRDefault="00EE1C8C" w:rsidP="00727322">
      <w:pPr>
        <w:contextualSpacing/>
        <w:jc w:val="both"/>
        <w:rPr>
          <w:rFonts w:ascii="Sylfaen" w:eastAsia="Times New Roman" w:hAnsi="Sylfaen" w:cs="Times New Roman"/>
          <w:lang w:val="ka-GE"/>
        </w:rPr>
      </w:pPr>
    </w:p>
    <w:p w:rsidR="00EE1C8C" w:rsidRDefault="00EE1C8C" w:rsidP="00727322">
      <w:pPr>
        <w:contextualSpacing/>
        <w:jc w:val="both"/>
        <w:rPr>
          <w:rFonts w:ascii="Sylfaen" w:eastAsia="Times New Roman" w:hAnsi="Sylfaen" w:cs="Times New Roman"/>
          <w:lang w:val="ka-GE"/>
        </w:rPr>
      </w:pPr>
    </w:p>
    <w:p w:rsidR="00EE1C8C" w:rsidRPr="00166F3E" w:rsidRDefault="00EE1C8C" w:rsidP="00727322">
      <w:pPr>
        <w:contextualSpacing/>
        <w:jc w:val="both"/>
        <w:rPr>
          <w:rFonts w:ascii="Sylfaen" w:eastAsia="Times New Roman" w:hAnsi="Sylfaen" w:cs="Times New Roman"/>
          <w:lang w:val="ka-GE"/>
        </w:rPr>
      </w:pPr>
    </w:p>
    <w:p w:rsidR="00727322" w:rsidRDefault="00EE1C8C" w:rsidP="003B6B0F">
      <w:pPr>
        <w:ind w:left="-360" w:right="329"/>
        <w:jc w:val="both"/>
        <w:rPr>
          <w:rFonts w:ascii="Sylfaen" w:hAnsi="Sylfaen"/>
          <w:lang w:val="ka-GE"/>
        </w:rPr>
      </w:pPr>
      <w:r w:rsidRPr="00EE1C8C">
        <w:rPr>
          <w:rFonts w:ascii="Sylfaen" w:hAnsi="Sylfaen"/>
          <w:lang w:val="ka-GE"/>
        </w:rPr>
        <w:object w:dxaOrig="9689" w:dyaOrig="10110">
          <v:shape id="_x0000_i1027" type="#_x0000_t75" style="width:484.5pt;height:505.5pt" o:ole="">
            <v:imagedata r:id="rId18" o:title=""/>
          </v:shape>
          <o:OLEObject Type="Embed" ProgID="Word.Document.12" ShapeID="_x0000_i1027" DrawAspect="Content" ObjectID="_1628558680" r:id="rId19">
            <o:FieldCodes>\s</o:FieldCodes>
          </o:OLEObject>
        </w:object>
      </w:r>
    </w:p>
    <w:p w:rsidR="00EE1C8C" w:rsidRDefault="00EE1C8C" w:rsidP="003B6B0F">
      <w:pPr>
        <w:ind w:left="-360" w:right="329"/>
        <w:jc w:val="both"/>
        <w:rPr>
          <w:rFonts w:ascii="Sylfaen" w:hAnsi="Sylfaen"/>
          <w:lang w:val="ka-GE"/>
        </w:rPr>
      </w:pPr>
    </w:p>
    <w:p w:rsidR="00EE1C8C" w:rsidRDefault="00EE1C8C" w:rsidP="003B6B0F">
      <w:pPr>
        <w:ind w:left="-360" w:right="329"/>
        <w:jc w:val="both"/>
        <w:rPr>
          <w:rFonts w:ascii="Sylfaen" w:hAnsi="Sylfaen"/>
          <w:lang w:val="ka-GE"/>
        </w:rPr>
      </w:pPr>
    </w:p>
    <w:p w:rsidR="00EE1C8C" w:rsidRDefault="00EE1C8C" w:rsidP="003B6B0F">
      <w:pPr>
        <w:ind w:left="-360" w:right="329"/>
        <w:jc w:val="both"/>
        <w:rPr>
          <w:rFonts w:ascii="Sylfaen" w:hAnsi="Sylfaen"/>
          <w:lang w:val="ka-GE"/>
        </w:rPr>
      </w:pPr>
    </w:p>
    <w:p w:rsidR="00EE1C8C" w:rsidRDefault="00EE1C8C" w:rsidP="003B6B0F">
      <w:pPr>
        <w:ind w:left="-360" w:right="329"/>
        <w:jc w:val="both"/>
        <w:rPr>
          <w:rFonts w:ascii="Sylfaen" w:hAnsi="Sylfaen"/>
          <w:lang w:val="ka-GE"/>
        </w:rPr>
      </w:pPr>
    </w:p>
    <w:p w:rsidR="00EE1C8C" w:rsidRDefault="00EE1C8C" w:rsidP="003B6B0F">
      <w:pPr>
        <w:ind w:left="-360" w:right="329"/>
        <w:jc w:val="both"/>
        <w:rPr>
          <w:rFonts w:ascii="Sylfaen" w:hAnsi="Sylfaen"/>
          <w:lang w:val="ka-GE"/>
        </w:rPr>
      </w:pPr>
    </w:p>
    <w:p w:rsidR="00EE1C8C" w:rsidRDefault="00A22D18" w:rsidP="003B6B0F">
      <w:pPr>
        <w:ind w:left="-360" w:right="329"/>
        <w:jc w:val="both"/>
        <w:rPr>
          <w:rFonts w:ascii="Sylfaen" w:hAnsi="Sylfaen"/>
          <w:lang w:val="ka-GE"/>
        </w:rPr>
      </w:pPr>
      <w:r w:rsidRPr="00A22D18">
        <w:rPr>
          <w:rFonts w:ascii="Sylfaen" w:hAnsi="Sylfaen"/>
          <w:lang w:val="ka-GE"/>
        </w:rPr>
        <w:object w:dxaOrig="9689" w:dyaOrig="9909">
          <v:shape id="_x0000_i1028" type="#_x0000_t75" style="width:484.5pt;height:495.75pt" o:ole="">
            <v:imagedata r:id="rId20" o:title=""/>
          </v:shape>
          <o:OLEObject Type="Embed" ProgID="Word.Document.12" ShapeID="_x0000_i1028" DrawAspect="Content" ObjectID="_1628558681" r:id="rId21">
            <o:FieldCodes>\s</o:FieldCodes>
          </o:OLEObject>
        </w:object>
      </w:r>
    </w:p>
    <w:p w:rsidR="00EE1C8C" w:rsidRDefault="00EE1C8C" w:rsidP="003B6B0F">
      <w:pPr>
        <w:ind w:left="-360" w:right="329"/>
        <w:jc w:val="both"/>
        <w:rPr>
          <w:rFonts w:ascii="Sylfaen" w:hAnsi="Sylfaen"/>
          <w:lang w:val="ka-GE"/>
        </w:rPr>
      </w:pPr>
    </w:p>
    <w:p w:rsidR="00EE1C8C" w:rsidRDefault="00EE1C8C" w:rsidP="003B6B0F">
      <w:pPr>
        <w:ind w:left="-360" w:right="329"/>
        <w:jc w:val="both"/>
        <w:rPr>
          <w:rFonts w:ascii="Sylfaen" w:hAnsi="Sylfaen"/>
          <w:lang w:val="ka-GE"/>
        </w:rPr>
      </w:pPr>
    </w:p>
    <w:p w:rsidR="00EE1C8C" w:rsidRDefault="00EE1C8C" w:rsidP="003B6B0F">
      <w:pPr>
        <w:ind w:left="-360" w:right="329"/>
        <w:jc w:val="both"/>
        <w:rPr>
          <w:rFonts w:ascii="Sylfaen" w:hAnsi="Sylfaen"/>
          <w:lang w:val="ka-GE"/>
        </w:rPr>
      </w:pPr>
    </w:p>
    <w:p w:rsidR="00EE1C8C" w:rsidRDefault="00EE1C8C" w:rsidP="003B6B0F">
      <w:pPr>
        <w:ind w:left="-360" w:right="329"/>
        <w:jc w:val="both"/>
        <w:rPr>
          <w:rFonts w:ascii="Sylfaen" w:hAnsi="Sylfaen"/>
          <w:lang w:val="ka-GE"/>
        </w:rPr>
      </w:pPr>
    </w:p>
    <w:p w:rsidR="00EE1C8C" w:rsidRDefault="00EE1C8C" w:rsidP="003B6B0F">
      <w:pPr>
        <w:ind w:left="-360" w:right="329"/>
        <w:jc w:val="both"/>
        <w:rPr>
          <w:rFonts w:ascii="Sylfaen" w:hAnsi="Sylfaen"/>
          <w:lang w:val="ka-GE"/>
        </w:rPr>
      </w:pPr>
    </w:p>
    <w:p w:rsidR="00EE1C8C" w:rsidRDefault="00EE1C8C" w:rsidP="003B6B0F">
      <w:pPr>
        <w:ind w:left="-360" w:right="329"/>
        <w:jc w:val="both"/>
        <w:rPr>
          <w:rFonts w:ascii="Sylfaen" w:hAnsi="Sylfaen"/>
          <w:lang w:val="ka-GE"/>
        </w:rPr>
      </w:pPr>
    </w:p>
    <w:p w:rsidR="00EE1C8C" w:rsidRPr="00C51689" w:rsidRDefault="00EE1C8C" w:rsidP="003B6B0F">
      <w:pPr>
        <w:ind w:left="-360" w:right="329"/>
        <w:jc w:val="both"/>
        <w:rPr>
          <w:rFonts w:ascii="Sylfaen" w:hAnsi="Sylfaen"/>
          <w:lang w:val="ka-GE"/>
        </w:rPr>
      </w:pPr>
      <w:r w:rsidRPr="00EE1C8C">
        <w:rPr>
          <w:rFonts w:ascii="Sylfaen" w:hAnsi="Sylfaen"/>
          <w:lang w:val="ka-GE"/>
        </w:rPr>
        <w:object w:dxaOrig="9689" w:dyaOrig="9882">
          <v:shape id="_x0000_i1029" type="#_x0000_t75" style="width:484.5pt;height:493.5pt" o:ole="">
            <v:imagedata r:id="rId22" o:title=""/>
          </v:shape>
          <o:OLEObject Type="Embed" ProgID="Word.Document.12" ShapeID="_x0000_i1029" DrawAspect="Content" ObjectID="_1628558682" r:id="rId23">
            <o:FieldCodes>\s</o:FieldCodes>
          </o:OLEObject>
        </w:object>
      </w:r>
    </w:p>
    <w:sectPr w:rsidR="00EE1C8C" w:rsidRPr="00C51689" w:rsidSect="00137ADB">
      <w:footerReference w:type="default" r:id="rId24"/>
      <w:pgSz w:w="12240" w:h="15840"/>
      <w:pgMar w:top="1134" w:right="900"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2A0" w:rsidRDefault="004152A0" w:rsidP="007E621B">
      <w:pPr>
        <w:spacing w:after="0" w:line="240" w:lineRule="auto"/>
      </w:pPr>
      <w:r>
        <w:separator/>
      </w:r>
    </w:p>
  </w:endnote>
  <w:endnote w:type="continuationSeparator" w:id="0">
    <w:p w:rsidR="004152A0" w:rsidRDefault="004152A0" w:rsidP="007E6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AcadMtavr">
    <w:panose1 w:val="00000000000000000000"/>
    <w:charset w:val="00"/>
    <w:family w:val="auto"/>
    <w:pitch w:val="variable"/>
    <w:sig w:usb0="00000087" w:usb1="00000000" w:usb2="00000000" w:usb3="00000000" w:csb0="0000001B" w:csb1="00000000"/>
  </w:font>
  <w:font w:name="DejaVuSans">
    <w:altName w:val="Arial"/>
    <w:panose1 w:val="00000000000000000000"/>
    <w:charset w:val="CC"/>
    <w:family w:val="swiss"/>
    <w:notTrueType/>
    <w:pitch w:val="default"/>
    <w:sig w:usb0="00000203" w:usb1="00000000" w:usb2="00000000" w:usb3="00000000" w:csb0="00000005" w:csb1="00000000"/>
  </w:font>
  <w:font w:name="Arial CYR">
    <w:panose1 w:val="020B0604020202020204"/>
    <w:charset w:val="CC"/>
    <w:family w:val="swiss"/>
    <w:pitch w:val="variable"/>
    <w:sig w:usb0="E0002EFF" w:usb1="C000785B" w:usb2="00000009" w:usb3="00000000" w:csb0="000001FF" w:csb1="00000000"/>
  </w:font>
  <w:font w:name="Academic-Times">
    <w:altName w:val="Times New Roman"/>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F1B" w:rsidRDefault="00AC0F1B">
    <w:pPr>
      <w:pStyle w:val="Footer"/>
      <w:jc w:val="center"/>
    </w:pPr>
    <w:r>
      <w:fldChar w:fldCharType="begin"/>
    </w:r>
    <w:r>
      <w:instrText xml:space="preserve"> PAGE   \* MERGEFORMAT </w:instrText>
    </w:r>
    <w:r>
      <w:fldChar w:fldCharType="separate"/>
    </w:r>
    <w:r w:rsidR="00F80082">
      <w:rPr>
        <w:noProof/>
      </w:rPr>
      <w:t>5</w:t>
    </w:r>
    <w:r>
      <w:rPr>
        <w:noProof/>
      </w:rPr>
      <w:fldChar w:fldCharType="end"/>
    </w:r>
  </w:p>
  <w:p w:rsidR="00AC0F1B" w:rsidRDefault="00AC0F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076456"/>
      <w:docPartObj>
        <w:docPartGallery w:val="Page Numbers (Bottom of Page)"/>
        <w:docPartUnique/>
      </w:docPartObj>
    </w:sdtPr>
    <w:sdtEndPr>
      <w:rPr>
        <w:noProof/>
      </w:rPr>
    </w:sdtEndPr>
    <w:sdtContent>
      <w:p w:rsidR="00AC0F1B" w:rsidRDefault="00AC0F1B">
        <w:pPr>
          <w:pStyle w:val="Footer"/>
          <w:jc w:val="center"/>
        </w:pPr>
        <w:r>
          <w:fldChar w:fldCharType="begin"/>
        </w:r>
        <w:r>
          <w:instrText xml:space="preserve"> PAGE   \* MERGEFORMAT </w:instrText>
        </w:r>
        <w:r>
          <w:fldChar w:fldCharType="separate"/>
        </w:r>
        <w:r w:rsidR="00F80082">
          <w:rPr>
            <w:noProof/>
          </w:rPr>
          <w:t>42</w:t>
        </w:r>
        <w:r>
          <w:rPr>
            <w:noProof/>
          </w:rPr>
          <w:fldChar w:fldCharType="end"/>
        </w:r>
      </w:p>
    </w:sdtContent>
  </w:sdt>
  <w:p w:rsidR="00AC0F1B" w:rsidRDefault="00AC0F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2A0" w:rsidRDefault="004152A0" w:rsidP="007E621B">
      <w:pPr>
        <w:spacing w:after="0" w:line="240" w:lineRule="auto"/>
      </w:pPr>
      <w:r>
        <w:separator/>
      </w:r>
    </w:p>
  </w:footnote>
  <w:footnote w:type="continuationSeparator" w:id="0">
    <w:p w:rsidR="004152A0" w:rsidRDefault="004152A0" w:rsidP="007E62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1E6EE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186C2D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1568C68"/>
    <w:lvl w:ilvl="0">
      <w:start w:val="1"/>
      <w:numFmt w:val="decimal"/>
      <w:pStyle w:val="ListNumber3"/>
      <w:lvlText w:val="%1."/>
      <w:lvlJc w:val="left"/>
      <w:pPr>
        <w:tabs>
          <w:tab w:val="num" w:pos="926"/>
        </w:tabs>
        <w:ind w:left="926" w:hanging="360"/>
      </w:pPr>
    </w:lvl>
  </w:abstractNum>
  <w:abstractNum w:abstractNumId="3">
    <w:nsid w:val="FFFFFF7F"/>
    <w:multiLevelType w:val="singleLevel"/>
    <w:tmpl w:val="417EFB4C"/>
    <w:lvl w:ilvl="0">
      <w:start w:val="1"/>
      <w:numFmt w:val="decimal"/>
      <w:pStyle w:val="ListNumber2"/>
      <w:lvlText w:val="%1."/>
      <w:lvlJc w:val="left"/>
      <w:pPr>
        <w:tabs>
          <w:tab w:val="num" w:pos="643"/>
        </w:tabs>
        <w:ind w:left="643" w:hanging="360"/>
      </w:pPr>
    </w:lvl>
  </w:abstractNum>
  <w:abstractNum w:abstractNumId="4">
    <w:nsid w:val="FFFFFF80"/>
    <w:multiLevelType w:val="singleLevel"/>
    <w:tmpl w:val="18D4BF8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59E43C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96B0D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3CED9D8"/>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CD243CE"/>
    <w:lvl w:ilvl="0">
      <w:start w:val="1"/>
      <w:numFmt w:val="decimal"/>
      <w:pStyle w:val="ListNumber"/>
      <w:lvlText w:val="%1."/>
      <w:lvlJc w:val="left"/>
      <w:pPr>
        <w:tabs>
          <w:tab w:val="num" w:pos="360"/>
        </w:tabs>
        <w:ind w:left="360" w:hanging="360"/>
      </w:pPr>
    </w:lvl>
  </w:abstractNum>
  <w:abstractNum w:abstractNumId="9">
    <w:nsid w:val="FFFFFF89"/>
    <w:multiLevelType w:val="singleLevel"/>
    <w:tmpl w:val="02FCCFF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172FB7"/>
    <w:multiLevelType w:val="hybridMultilevel"/>
    <w:tmpl w:val="8C9E1F4A"/>
    <w:lvl w:ilvl="0" w:tplc="AC50FF7A">
      <w:start w:val="1"/>
      <w:numFmt w:val="decimal"/>
      <w:lvlText w:val="%1."/>
      <w:lvlJc w:val="left"/>
      <w:pPr>
        <w:tabs>
          <w:tab w:val="num" w:pos="360"/>
        </w:tabs>
        <w:ind w:left="360" w:hanging="360"/>
      </w:pPr>
      <w:rPr>
        <w:lang w:val="ru-RU"/>
      </w:rPr>
    </w:lvl>
    <w:lvl w:ilvl="1" w:tplc="04190019" w:tentative="1">
      <w:start w:val="1"/>
      <w:numFmt w:val="lowerLetter"/>
      <w:lvlText w:val="%2."/>
      <w:lvlJc w:val="left"/>
      <w:pPr>
        <w:tabs>
          <w:tab w:val="num" w:pos="990"/>
        </w:tabs>
        <w:ind w:left="990" w:hanging="360"/>
      </w:pPr>
    </w:lvl>
    <w:lvl w:ilvl="2" w:tplc="0419001B" w:tentative="1">
      <w:start w:val="1"/>
      <w:numFmt w:val="lowerRoman"/>
      <w:lvlText w:val="%3."/>
      <w:lvlJc w:val="right"/>
      <w:pPr>
        <w:tabs>
          <w:tab w:val="num" w:pos="1710"/>
        </w:tabs>
        <w:ind w:left="1710" w:hanging="180"/>
      </w:pPr>
    </w:lvl>
    <w:lvl w:ilvl="3" w:tplc="0419000F" w:tentative="1">
      <w:start w:val="1"/>
      <w:numFmt w:val="decimal"/>
      <w:lvlText w:val="%4."/>
      <w:lvlJc w:val="left"/>
      <w:pPr>
        <w:tabs>
          <w:tab w:val="num" w:pos="2430"/>
        </w:tabs>
        <w:ind w:left="2430" w:hanging="360"/>
      </w:pPr>
    </w:lvl>
    <w:lvl w:ilvl="4" w:tplc="04190019" w:tentative="1">
      <w:start w:val="1"/>
      <w:numFmt w:val="lowerLetter"/>
      <w:lvlText w:val="%5."/>
      <w:lvlJc w:val="left"/>
      <w:pPr>
        <w:tabs>
          <w:tab w:val="num" w:pos="3150"/>
        </w:tabs>
        <w:ind w:left="3150" w:hanging="360"/>
      </w:pPr>
    </w:lvl>
    <w:lvl w:ilvl="5" w:tplc="0419001B" w:tentative="1">
      <w:start w:val="1"/>
      <w:numFmt w:val="lowerRoman"/>
      <w:lvlText w:val="%6."/>
      <w:lvlJc w:val="right"/>
      <w:pPr>
        <w:tabs>
          <w:tab w:val="num" w:pos="3870"/>
        </w:tabs>
        <w:ind w:left="3870" w:hanging="180"/>
      </w:pPr>
    </w:lvl>
    <w:lvl w:ilvl="6" w:tplc="0419000F" w:tentative="1">
      <w:start w:val="1"/>
      <w:numFmt w:val="decimal"/>
      <w:lvlText w:val="%7."/>
      <w:lvlJc w:val="left"/>
      <w:pPr>
        <w:tabs>
          <w:tab w:val="num" w:pos="4590"/>
        </w:tabs>
        <w:ind w:left="4590" w:hanging="360"/>
      </w:pPr>
    </w:lvl>
    <w:lvl w:ilvl="7" w:tplc="04190019" w:tentative="1">
      <w:start w:val="1"/>
      <w:numFmt w:val="lowerLetter"/>
      <w:lvlText w:val="%8."/>
      <w:lvlJc w:val="left"/>
      <w:pPr>
        <w:tabs>
          <w:tab w:val="num" w:pos="5310"/>
        </w:tabs>
        <w:ind w:left="5310" w:hanging="360"/>
      </w:pPr>
    </w:lvl>
    <w:lvl w:ilvl="8" w:tplc="0419001B" w:tentative="1">
      <w:start w:val="1"/>
      <w:numFmt w:val="lowerRoman"/>
      <w:lvlText w:val="%9."/>
      <w:lvlJc w:val="right"/>
      <w:pPr>
        <w:tabs>
          <w:tab w:val="num" w:pos="6030"/>
        </w:tabs>
        <w:ind w:left="6030" w:hanging="180"/>
      </w:pPr>
    </w:lvl>
  </w:abstractNum>
  <w:abstractNum w:abstractNumId="11">
    <w:nsid w:val="02EE1356"/>
    <w:multiLevelType w:val="hybridMultilevel"/>
    <w:tmpl w:val="C6E613BA"/>
    <w:lvl w:ilvl="0" w:tplc="805CB358">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2">
    <w:nsid w:val="03C8398B"/>
    <w:multiLevelType w:val="multilevel"/>
    <w:tmpl w:val="8C90EC54"/>
    <w:lvl w:ilvl="0">
      <w:start w:val="1"/>
      <w:numFmt w:val="decimal"/>
      <w:lvlText w:val="%1."/>
      <w:lvlJc w:val="left"/>
      <w:pPr>
        <w:tabs>
          <w:tab w:val="num" w:pos="3960"/>
        </w:tabs>
        <w:ind w:left="3960" w:hanging="360"/>
      </w:pPr>
      <w:rPr>
        <w:rFonts w:hint="default"/>
      </w:rPr>
    </w:lvl>
    <w:lvl w:ilvl="1">
      <w:start w:val="1"/>
      <w:numFmt w:val="none"/>
      <w:lvlText w:val="2.5. "/>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340"/>
        </w:tabs>
        <w:ind w:left="1908" w:hanging="648"/>
      </w:pPr>
      <w:rPr>
        <w:rFonts w:hint="default"/>
      </w:rPr>
    </w:lvl>
    <w:lvl w:ilvl="4">
      <w:start w:val="1"/>
      <w:numFmt w:val="none"/>
      <w:lvlText w:val="8.1.2.9.1."/>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3">
    <w:nsid w:val="0B777B64"/>
    <w:multiLevelType w:val="hybridMultilevel"/>
    <w:tmpl w:val="E85CCB36"/>
    <w:styleLink w:val="111111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C63719E"/>
    <w:multiLevelType w:val="hybridMultilevel"/>
    <w:tmpl w:val="FEE2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D0D6405"/>
    <w:multiLevelType w:val="hybridMultilevel"/>
    <w:tmpl w:val="D7FA2E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D26153A"/>
    <w:multiLevelType w:val="hybridMultilevel"/>
    <w:tmpl w:val="EECA3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4F034A"/>
    <w:multiLevelType w:val="hybridMultilevel"/>
    <w:tmpl w:val="D8F27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017A3F"/>
    <w:multiLevelType w:val="hybridMultilevel"/>
    <w:tmpl w:val="27F2BD56"/>
    <w:lvl w:ilvl="0" w:tplc="04190001">
      <w:start w:val="1"/>
      <w:numFmt w:val="decimal"/>
      <w:pStyle w:val="Heading22"/>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9">
    <w:nsid w:val="2C3C2689"/>
    <w:multiLevelType w:val="hybridMultilevel"/>
    <w:tmpl w:val="B79C5CEA"/>
    <w:lvl w:ilvl="0" w:tplc="29E4796C">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D846F2"/>
    <w:multiLevelType w:val="hybridMultilevel"/>
    <w:tmpl w:val="0330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CD4822"/>
    <w:multiLevelType w:val="hybridMultilevel"/>
    <w:tmpl w:val="16C27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79506E"/>
    <w:multiLevelType w:val="hybridMultilevel"/>
    <w:tmpl w:val="ACEC6D0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A022C8B"/>
    <w:multiLevelType w:val="hybridMultilevel"/>
    <w:tmpl w:val="359AB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4B7E08"/>
    <w:multiLevelType w:val="hybridMultilevel"/>
    <w:tmpl w:val="AF8E9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A702DC"/>
    <w:multiLevelType w:val="hybridMultilevel"/>
    <w:tmpl w:val="BA08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004C22"/>
    <w:multiLevelType w:val="hybridMultilevel"/>
    <w:tmpl w:val="170A3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3B07582"/>
    <w:multiLevelType w:val="hybridMultilevel"/>
    <w:tmpl w:val="B0CAC822"/>
    <w:lvl w:ilvl="0" w:tplc="46CA15AA">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8">
    <w:nsid w:val="46C669D9"/>
    <w:multiLevelType w:val="hybridMultilevel"/>
    <w:tmpl w:val="04244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1E618C"/>
    <w:multiLevelType w:val="multilevel"/>
    <w:tmpl w:val="B1881A8C"/>
    <w:styleLink w:val="ArticleSection11"/>
    <w:lvl w:ilvl="0">
      <w:start w:val="1"/>
      <w:numFmt w:val="decimal"/>
      <w:isLgl/>
      <w:lvlText w:val="%1"/>
      <w:lvlJc w:val="left"/>
      <w:pPr>
        <w:tabs>
          <w:tab w:val="num" w:pos="792"/>
        </w:tabs>
        <w:ind w:left="792" w:hanging="432"/>
      </w:pPr>
      <w:rPr>
        <w:rFonts w:hint="default"/>
      </w:rPr>
    </w:lvl>
    <w:lvl w:ilvl="1">
      <w:start w:val="1"/>
      <w:numFmt w:val="decimal"/>
      <w:lvlText w:val="%1.%2"/>
      <w:lvlJc w:val="left"/>
      <w:pPr>
        <w:tabs>
          <w:tab w:val="num" w:pos="1218"/>
        </w:tabs>
        <w:ind w:left="1218"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51"/>
        </w:tabs>
        <w:ind w:left="1651" w:hanging="864"/>
      </w:pPr>
      <w:rPr>
        <w:rFonts w:hint="default"/>
        <w:b/>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30">
    <w:nsid w:val="4D851CF3"/>
    <w:multiLevelType w:val="multilevel"/>
    <w:tmpl w:val="CE540C5E"/>
    <w:lvl w:ilvl="0">
      <w:start w:val="1"/>
      <w:numFmt w:val="decimal"/>
      <w:lvlText w:val="%1."/>
      <w:lvlJc w:val="left"/>
      <w:pPr>
        <w:ind w:left="360" w:hanging="360"/>
      </w:pPr>
      <w:rPr>
        <w:rFonts w:hint="default"/>
      </w:rPr>
    </w:lvl>
    <w:lvl w:ilvl="1">
      <w:start w:val="4"/>
      <w:numFmt w:val="decimal"/>
      <w:isLgl/>
      <w:lvlText w:val="%1.%2."/>
      <w:lvlJc w:val="left"/>
      <w:pPr>
        <w:ind w:left="85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1">
    <w:nsid w:val="503D6A69"/>
    <w:multiLevelType w:val="multilevel"/>
    <w:tmpl w:val="FC2A915C"/>
    <w:lvl w:ilvl="0">
      <w:start w:val="3"/>
      <w:numFmt w:val="decimal"/>
      <w:pStyle w:val="Style2"/>
      <w:lvlText w:val="%1."/>
      <w:lvlJc w:val="left"/>
      <w:pPr>
        <w:tabs>
          <w:tab w:val="num" w:pos="360"/>
        </w:tabs>
        <w:ind w:left="360" w:hanging="36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b/>
        <w:sz w:val="24"/>
        <w:szCs w:val="24"/>
      </w:rPr>
    </w:lvl>
    <w:lvl w:ilvl="3">
      <w:start w:val="1"/>
      <w:numFmt w:val="decimal"/>
      <w:pStyle w:val="Style2"/>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32">
    <w:nsid w:val="58F620F5"/>
    <w:multiLevelType w:val="multilevel"/>
    <w:tmpl w:val="222668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59682BE5"/>
    <w:multiLevelType w:val="hybridMultilevel"/>
    <w:tmpl w:val="99DAB438"/>
    <w:lvl w:ilvl="0" w:tplc="B3822506">
      <w:start w:val="3"/>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4">
    <w:nsid w:val="5B82602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65C0358E"/>
    <w:multiLevelType w:val="hybridMultilevel"/>
    <w:tmpl w:val="226AA8A4"/>
    <w:styleLink w:val="1ai11"/>
    <w:lvl w:ilvl="0" w:tplc="7A0A59DE">
      <w:numFmt w:val="bullet"/>
      <w:lvlText w:val="•"/>
      <w:lvlJc w:val="left"/>
      <w:pPr>
        <w:ind w:left="720" w:hanging="360"/>
      </w:pPr>
      <w:rPr>
        <w:rFonts w:ascii="Sylfaen" w:eastAsia="Calibri"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8D1865"/>
    <w:multiLevelType w:val="multilevel"/>
    <w:tmpl w:val="041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nsid w:val="6FCA7AB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6FF73593"/>
    <w:multiLevelType w:val="hybridMultilevel"/>
    <w:tmpl w:val="2D08DD8C"/>
    <w:lvl w:ilvl="0" w:tplc="249486D6">
      <w:start w:val="2"/>
      <w:numFmt w:val="bullet"/>
      <w:lvlText w:val="-"/>
      <w:lvlJc w:val="left"/>
      <w:pPr>
        <w:ind w:left="1112" w:hanging="360"/>
      </w:pPr>
      <w:rPr>
        <w:rFonts w:ascii="Sylfaen" w:eastAsia="Calibri" w:hAnsi="Sylfaen" w:cs="Sylfaen" w:hint="default"/>
      </w:rPr>
    </w:lvl>
    <w:lvl w:ilvl="1" w:tplc="576C3C9C" w:tentative="1">
      <w:start w:val="1"/>
      <w:numFmt w:val="bullet"/>
      <w:lvlText w:val="o"/>
      <w:lvlJc w:val="left"/>
      <w:pPr>
        <w:ind w:left="1832" w:hanging="360"/>
      </w:pPr>
      <w:rPr>
        <w:rFonts w:ascii="Courier New" w:hAnsi="Courier New" w:hint="default"/>
      </w:rPr>
    </w:lvl>
    <w:lvl w:ilvl="2" w:tplc="B546B40E" w:tentative="1">
      <w:start w:val="1"/>
      <w:numFmt w:val="bullet"/>
      <w:lvlText w:val=""/>
      <w:lvlJc w:val="left"/>
      <w:pPr>
        <w:ind w:left="2552" w:hanging="360"/>
      </w:pPr>
      <w:rPr>
        <w:rFonts w:ascii="Wingdings" w:hAnsi="Wingdings" w:hint="default"/>
      </w:rPr>
    </w:lvl>
    <w:lvl w:ilvl="3" w:tplc="FA02E0F6" w:tentative="1">
      <w:start w:val="1"/>
      <w:numFmt w:val="bullet"/>
      <w:lvlText w:val=""/>
      <w:lvlJc w:val="left"/>
      <w:pPr>
        <w:ind w:left="3272" w:hanging="360"/>
      </w:pPr>
      <w:rPr>
        <w:rFonts w:ascii="Symbol" w:hAnsi="Symbol" w:hint="default"/>
      </w:rPr>
    </w:lvl>
    <w:lvl w:ilvl="4" w:tplc="D82E1C82" w:tentative="1">
      <w:start w:val="1"/>
      <w:numFmt w:val="bullet"/>
      <w:lvlText w:val="o"/>
      <w:lvlJc w:val="left"/>
      <w:pPr>
        <w:ind w:left="3992" w:hanging="360"/>
      </w:pPr>
      <w:rPr>
        <w:rFonts w:ascii="Courier New" w:hAnsi="Courier New" w:hint="default"/>
      </w:rPr>
    </w:lvl>
    <w:lvl w:ilvl="5" w:tplc="ED6E4488" w:tentative="1">
      <w:start w:val="1"/>
      <w:numFmt w:val="bullet"/>
      <w:lvlText w:val=""/>
      <w:lvlJc w:val="left"/>
      <w:pPr>
        <w:ind w:left="4712" w:hanging="360"/>
      </w:pPr>
      <w:rPr>
        <w:rFonts w:ascii="Wingdings" w:hAnsi="Wingdings" w:hint="default"/>
      </w:rPr>
    </w:lvl>
    <w:lvl w:ilvl="6" w:tplc="A0322570" w:tentative="1">
      <w:start w:val="1"/>
      <w:numFmt w:val="bullet"/>
      <w:lvlText w:val=""/>
      <w:lvlJc w:val="left"/>
      <w:pPr>
        <w:ind w:left="5432" w:hanging="360"/>
      </w:pPr>
      <w:rPr>
        <w:rFonts w:ascii="Symbol" w:hAnsi="Symbol" w:hint="default"/>
      </w:rPr>
    </w:lvl>
    <w:lvl w:ilvl="7" w:tplc="BC50EC7A" w:tentative="1">
      <w:start w:val="1"/>
      <w:numFmt w:val="bullet"/>
      <w:lvlText w:val="o"/>
      <w:lvlJc w:val="left"/>
      <w:pPr>
        <w:ind w:left="6152" w:hanging="360"/>
      </w:pPr>
      <w:rPr>
        <w:rFonts w:ascii="Courier New" w:hAnsi="Courier New" w:hint="default"/>
      </w:rPr>
    </w:lvl>
    <w:lvl w:ilvl="8" w:tplc="C2F230A2" w:tentative="1">
      <w:start w:val="1"/>
      <w:numFmt w:val="bullet"/>
      <w:lvlText w:val=""/>
      <w:lvlJc w:val="left"/>
      <w:pPr>
        <w:ind w:left="6872" w:hanging="360"/>
      </w:pPr>
      <w:rPr>
        <w:rFonts w:ascii="Wingdings" w:hAnsi="Wingdings" w:hint="default"/>
      </w:rPr>
    </w:lvl>
  </w:abstractNum>
  <w:abstractNum w:abstractNumId="39">
    <w:nsid w:val="7BFE150E"/>
    <w:multiLevelType w:val="hybridMultilevel"/>
    <w:tmpl w:val="051E9D0E"/>
    <w:lvl w:ilvl="0" w:tplc="04090001">
      <w:start w:val="1"/>
      <w:numFmt w:val="bullet"/>
      <w:pStyle w:val="Heading1"/>
      <w:lvlText w:val=""/>
      <w:lvlJc w:val="left"/>
      <w:pPr>
        <w:tabs>
          <w:tab w:val="num" w:pos="630"/>
        </w:tabs>
        <w:ind w:left="630" w:hanging="360"/>
      </w:pPr>
      <w:rPr>
        <w:rFonts w:ascii="Symbol" w:hAnsi="Symbol" w:hint="default"/>
      </w:rPr>
    </w:lvl>
    <w:lvl w:ilvl="1" w:tplc="04090003">
      <w:start w:val="1"/>
      <w:numFmt w:val="bullet"/>
      <w:pStyle w:val="Heading2"/>
      <w:lvlText w:val="o"/>
      <w:lvlJc w:val="left"/>
      <w:pPr>
        <w:tabs>
          <w:tab w:val="num" w:pos="1080"/>
        </w:tabs>
        <w:ind w:left="1080" w:hanging="360"/>
      </w:pPr>
      <w:rPr>
        <w:rFonts w:ascii="Courier New" w:hAnsi="Courier New" w:hint="default"/>
      </w:rPr>
    </w:lvl>
    <w:lvl w:ilvl="2" w:tplc="04090005">
      <w:start w:val="1"/>
      <w:numFmt w:val="bullet"/>
      <w:pStyle w:val="a"/>
      <w:lvlText w:val=""/>
      <w:lvlJc w:val="left"/>
      <w:pPr>
        <w:tabs>
          <w:tab w:val="num" w:pos="1440"/>
        </w:tabs>
        <w:ind w:left="1440" w:hanging="360"/>
      </w:pPr>
      <w:rPr>
        <w:rFonts w:ascii="Symbol" w:hAnsi="Symbol" w:hint="default"/>
        <w:sz w:val="22"/>
        <w:szCs w:val="22"/>
      </w:rPr>
    </w:lvl>
    <w:lvl w:ilvl="3" w:tplc="04090001" w:tentative="1">
      <w:start w:val="1"/>
      <w:numFmt w:val="bullet"/>
      <w:pStyle w:val="Heading4"/>
      <w:lvlText w:val=""/>
      <w:lvlJc w:val="left"/>
      <w:pPr>
        <w:tabs>
          <w:tab w:val="num" w:pos="2880"/>
        </w:tabs>
        <w:ind w:left="2880" w:hanging="360"/>
      </w:pPr>
      <w:rPr>
        <w:rFonts w:ascii="Symbol" w:hAnsi="Symbol" w:hint="default"/>
      </w:rPr>
    </w:lvl>
    <w:lvl w:ilvl="4" w:tplc="04090003" w:tentative="1">
      <w:start w:val="1"/>
      <w:numFmt w:val="bullet"/>
      <w:pStyle w:val="Heading5"/>
      <w:lvlText w:val="o"/>
      <w:lvlJc w:val="left"/>
      <w:pPr>
        <w:tabs>
          <w:tab w:val="num" w:pos="3600"/>
        </w:tabs>
        <w:ind w:left="3600" w:hanging="360"/>
      </w:pPr>
      <w:rPr>
        <w:rFonts w:ascii="Courier New" w:hAnsi="Courier New" w:cs="Courier New" w:hint="default"/>
      </w:rPr>
    </w:lvl>
    <w:lvl w:ilvl="5" w:tplc="04090005" w:tentative="1">
      <w:start w:val="1"/>
      <w:numFmt w:val="bullet"/>
      <w:pStyle w:val="Heading6"/>
      <w:lvlText w:val=""/>
      <w:lvlJc w:val="left"/>
      <w:pPr>
        <w:tabs>
          <w:tab w:val="num" w:pos="4320"/>
        </w:tabs>
        <w:ind w:left="4320" w:hanging="360"/>
      </w:pPr>
      <w:rPr>
        <w:rFonts w:ascii="Wingdings" w:hAnsi="Wingdings" w:hint="default"/>
      </w:rPr>
    </w:lvl>
    <w:lvl w:ilvl="6" w:tplc="04090001" w:tentative="1">
      <w:start w:val="1"/>
      <w:numFmt w:val="bullet"/>
      <w:pStyle w:val="Heading7"/>
      <w:lvlText w:val=""/>
      <w:lvlJc w:val="left"/>
      <w:pPr>
        <w:tabs>
          <w:tab w:val="num" w:pos="5040"/>
        </w:tabs>
        <w:ind w:left="5040" w:hanging="360"/>
      </w:pPr>
      <w:rPr>
        <w:rFonts w:ascii="Symbol" w:hAnsi="Symbol" w:hint="default"/>
      </w:rPr>
    </w:lvl>
    <w:lvl w:ilvl="7" w:tplc="04090003" w:tentative="1">
      <w:start w:val="1"/>
      <w:numFmt w:val="bullet"/>
      <w:pStyle w:val="Heading8"/>
      <w:lvlText w:val="o"/>
      <w:lvlJc w:val="left"/>
      <w:pPr>
        <w:tabs>
          <w:tab w:val="num" w:pos="5760"/>
        </w:tabs>
        <w:ind w:left="5760" w:hanging="360"/>
      </w:pPr>
      <w:rPr>
        <w:rFonts w:ascii="Courier New" w:hAnsi="Courier New" w:cs="Courier New" w:hint="default"/>
      </w:rPr>
    </w:lvl>
    <w:lvl w:ilvl="8" w:tplc="04090005" w:tentative="1">
      <w:start w:val="1"/>
      <w:numFmt w:val="bullet"/>
      <w:pStyle w:val="Heading9"/>
      <w:lvlText w:val=""/>
      <w:lvlJc w:val="left"/>
      <w:pPr>
        <w:tabs>
          <w:tab w:val="num" w:pos="6480"/>
        </w:tabs>
        <w:ind w:left="6480" w:hanging="360"/>
      </w:pPr>
      <w:rPr>
        <w:rFonts w:ascii="Wingdings" w:hAnsi="Wingdings" w:hint="default"/>
      </w:rPr>
    </w:lvl>
  </w:abstractNum>
  <w:abstractNum w:abstractNumId="40">
    <w:nsid w:val="7C17595C"/>
    <w:multiLevelType w:val="hybridMultilevel"/>
    <w:tmpl w:val="DADCAA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1"/>
  </w:num>
  <w:num w:numId="3">
    <w:abstractNumId w:val="8"/>
  </w:num>
  <w:num w:numId="4">
    <w:abstractNumId w:val="18"/>
  </w:num>
  <w:num w:numId="5">
    <w:abstractNumId w:val="7"/>
  </w:num>
  <w:num w:numId="6">
    <w:abstractNumId w:val="39"/>
  </w:num>
  <w:num w:numId="7">
    <w:abstractNumId w:val="34"/>
  </w:num>
  <w:num w:numId="8">
    <w:abstractNumId w:val="37"/>
  </w:num>
  <w:num w:numId="9">
    <w:abstractNumId w:val="36"/>
  </w:num>
  <w:num w:numId="10">
    <w:abstractNumId w:val="9"/>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 w:numId="18">
    <w:abstractNumId w:val="32"/>
  </w:num>
  <w:num w:numId="19">
    <w:abstractNumId w:val="23"/>
  </w:num>
  <w:num w:numId="20">
    <w:abstractNumId w:val="21"/>
  </w:num>
  <w:num w:numId="21">
    <w:abstractNumId w:val="26"/>
  </w:num>
  <w:num w:numId="22">
    <w:abstractNumId w:val="13"/>
  </w:num>
  <w:num w:numId="23">
    <w:abstractNumId w:val="35"/>
  </w:num>
  <w:num w:numId="24">
    <w:abstractNumId w:val="29"/>
  </w:num>
  <w:num w:numId="25">
    <w:abstractNumId w:val="12"/>
    <w:lvlOverride w:ilvl="0">
      <w:startOverride w:val="3"/>
    </w:lvlOverride>
    <w:lvlOverride w:ilvl="1">
      <w:startOverride w:val="1"/>
    </w:lvlOverride>
  </w:num>
  <w:num w:numId="26">
    <w:abstractNumId w:val="38"/>
  </w:num>
  <w:num w:numId="27">
    <w:abstractNumId w:val="15"/>
  </w:num>
  <w:num w:numId="28">
    <w:abstractNumId w:val="27"/>
  </w:num>
  <w:num w:numId="29">
    <w:abstractNumId w:val="11"/>
  </w:num>
  <w:num w:numId="30">
    <w:abstractNumId w:val="33"/>
  </w:num>
  <w:num w:numId="31">
    <w:abstractNumId w:val="22"/>
  </w:num>
  <w:num w:numId="32">
    <w:abstractNumId w:val="20"/>
  </w:num>
  <w:num w:numId="33">
    <w:abstractNumId w:val="25"/>
  </w:num>
  <w:num w:numId="34">
    <w:abstractNumId w:val="28"/>
  </w:num>
  <w:num w:numId="35">
    <w:abstractNumId w:val="40"/>
  </w:num>
  <w:num w:numId="36">
    <w:abstractNumId w:val="19"/>
  </w:num>
  <w:num w:numId="37">
    <w:abstractNumId w:val="17"/>
  </w:num>
  <w:num w:numId="38">
    <w:abstractNumId w:val="14"/>
  </w:num>
  <w:num w:numId="39">
    <w:abstractNumId w:val="24"/>
  </w:num>
  <w:num w:numId="40">
    <w:abstractNumId w:val="16"/>
  </w:num>
  <w:num w:numId="4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03B"/>
    <w:rsid w:val="0001029A"/>
    <w:rsid w:val="000178DC"/>
    <w:rsid w:val="00057734"/>
    <w:rsid w:val="000E7F3A"/>
    <w:rsid w:val="00132836"/>
    <w:rsid w:val="00137ADB"/>
    <w:rsid w:val="0014476E"/>
    <w:rsid w:val="00152D60"/>
    <w:rsid w:val="00166F3E"/>
    <w:rsid w:val="00171EA3"/>
    <w:rsid w:val="001935EF"/>
    <w:rsid w:val="001A4217"/>
    <w:rsid w:val="001B0D64"/>
    <w:rsid w:val="001C1AC1"/>
    <w:rsid w:val="001D5CD3"/>
    <w:rsid w:val="001D6F3F"/>
    <w:rsid w:val="001F6492"/>
    <w:rsid w:val="002152B8"/>
    <w:rsid w:val="00225DA4"/>
    <w:rsid w:val="00226920"/>
    <w:rsid w:val="0026547E"/>
    <w:rsid w:val="00297AE3"/>
    <w:rsid w:val="002A33CB"/>
    <w:rsid w:val="002B03AA"/>
    <w:rsid w:val="002C0699"/>
    <w:rsid w:val="002C65D0"/>
    <w:rsid w:val="002F6CE2"/>
    <w:rsid w:val="0030747C"/>
    <w:rsid w:val="00322046"/>
    <w:rsid w:val="0032299C"/>
    <w:rsid w:val="00323AEA"/>
    <w:rsid w:val="00327372"/>
    <w:rsid w:val="00337922"/>
    <w:rsid w:val="0034003B"/>
    <w:rsid w:val="00363369"/>
    <w:rsid w:val="00373B09"/>
    <w:rsid w:val="003A57FC"/>
    <w:rsid w:val="003B4DF0"/>
    <w:rsid w:val="003B6110"/>
    <w:rsid w:val="003B6B0F"/>
    <w:rsid w:val="003C05E9"/>
    <w:rsid w:val="003C4625"/>
    <w:rsid w:val="003D4D80"/>
    <w:rsid w:val="003D59B8"/>
    <w:rsid w:val="003F198C"/>
    <w:rsid w:val="004131E1"/>
    <w:rsid w:val="004152A0"/>
    <w:rsid w:val="00453CCD"/>
    <w:rsid w:val="00471FD4"/>
    <w:rsid w:val="00491DAD"/>
    <w:rsid w:val="004A3223"/>
    <w:rsid w:val="004A3FCB"/>
    <w:rsid w:val="00507763"/>
    <w:rsid w:val="00524400"/>
    <w:rsid w:val="00535718"/>
    <w:rsid w:val="0055170E"/>
    <w:rsid w:val="00561A93"/>
    <w:rsid w:val="00570BCD"/>
    <w:rsid w:val="00577EBD"/>
    <w:rsid w:val="00587552"/>
    <w:rsid w:val="005B1BEE"/>
    <w:rsid w:val="005B4436"/>
    <w:rsid w:val="005C2BB4"/>
    <w:rsid w:val="005C7F03"/>
    <w:rsid w:val="005F2C47"/>
    <w:rsid w:val="005F58F0"/>
    <w:rsid w:val="00635208"/>
    <w:rsid w:val="006360DF"/>
    <w:rsid w:val="00671B8C"/>
    <w:rsid w:val="00672C46"/>
    <w:rsid w:val="00687784"/>
    <w:rsid w:val="006B4446"/>
    <w:rsid w:val="006C4D0A"/>
    <w:rsid w:val="006D1253"/>
    <w:rsid w:val="006D5B86"/>
    <w:rsid w:val="006E73CD"/>
    <w:rsid w:val="00723F4F"/>
    <w:rsid w:val="00727322"/>
    <w:rsid w:val="00737359"/>
    <w:rsid w:val="0076705C"/>
    <w:rsid w:val="00781ABC"/>
    <w:rsid w:val="007E621B"/>
    <w:rsid w:val="00803D30"/>
    <w:rsid w:val="00810076"/>
    <w:rsid w:val="008336BF"/>
    <w:rsid w:val="008432F1"/>
    <w:rsid w:val="00856291"/>
    <w:rsid w:val="00857DBD"/>
    <w:rsid w:val="008A3710"/>
    <w:rsid w:val="008A5A9A"/>
    <w:rsid w:val="008B3CE8"/>
    <w:rsid w:val="008D5EDF"/>
    <w:rsid w:val="008E34C1"/>
    <w:rsid w:val="008F2285"/>
    <w:rsid w:val="00932173"/>
    <w:rsid w:val="009548E7"/>
    <w:rsid w:val="00960A10"/>
    <w:rsid w:val="00974801"/>
    <w:rsid w:val="00975B3F"/>
    <w:rsid w:val="00987820"/>
    <w:rsid w:val="009E303D"/>
    <w:rsid w:val="009F258A"/>
    <w:rsid w:val="00A043B6"/>
    <w:rsid w:val="00A04D0F"/>
    <w:rsid w:val="00A0629F"/>
    <w:rsid w:val="00A22D18"/>
    <w:rsid w:val="00A3252D"/>
    <w:rsid w:val="00A51559"/>
    <w:rsid w:val="00A540F7"/>
    <w:rsid w:val="00A86D7A"/>
    <w:rsid w:val="00AA539B"/>
    <w:rsid w:val="00AC0F1B"/>
    <w:rsid w:val="00AC52C9"/>
    <w:rsid w:val="00AD4864"/>
    <w:rsid w:val="00AE20CC"/>
    <w:rsid w:val="00B12574"/>
    <w:rsid w:val="00B154F1"/>
    <w:rsid w:val="00B558BA"/>
    <w:rsid w:val="00B77E7C"/>
    <w:rsid w:val="00B918B3"/>
    <w:rsid w:val="00BA1401"/>
    <w:rsid w:val="00BA5C30"/>
    <w:rsid w:val="00BF1C87"/>
    <w:rsid w:val="00C46530"/>
    <w:rsid w:val="00C51689"/>
    <w:rsid w:val="00C77E75"/>
    <w:rsid w:val="00C800D3"/>
    <w:rsid w:val="00C951A0"/>
    <w:rsid w:val="00C95377"/>
    <w:rsid w:val="00CD08BD"/>
    <w:rsid w:val="00CD2F38"/>
    <w:rsid w:val="00D134CE"/>
    <w:rsid w:val="00D147C1"/>
    <w:rsid w:val="00D37D1A"/>
    <w:rsid w:val="00D44A01"/>
    <w:rsid w:val="00D5025D"/>
    <w:rsid w:val="00D5388B"/>
    <w:rsid w:val="00D60E05"/>
    <w:rsid w:val="00D64C2A"/>
    <w:rsid w:val="00D71987"/>
    <w:rsid w:val="00D80233"/>
    <w:rsid w:val="00DC2137"/>
    <w:rsid w:val="00DC68EF"/>
    <w:rsid w:val="00DF16EB"/>
    <w:rsid w:val="00E04E48"/>
    <w:rsid w:val="00E061F1"/>
    <w:rsid w:val="00E368B9"/>
    <w:rsid w:val="00E77031"/>
    <w:rsid w:val="00E87254"/>
    <w:rsid w:val="00E9345A"/>
    <w:rsid w:val="00E94C25"/>
    <w:rsid w:val="00EB2DBB"/>
    <w:rsid w:val="00EE0E80"/>
    <w:rsid w:val="00EE1C8C"/>
    <w:rsid w:val="00F418C1"/>
    <w:rsid w:val="00F50CFC"/>
    <w:rsid w:val="00F54D7D"/>
    <w:rsid w:val="00F770BD"/>
    <w:rsid w:val="00F80082"/>
    <w:rsid w:val="00F90302"/>
    <w:rsid w:val="00FA6C40"/>
    <w:rsid w:val="00FB1ED2"/>
    <w:rsid w:val="00FB4A84"/>
    <w:rsid w:val="00FC0B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359"/>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qFormat/>
    <w:rsid w:val="00507763"/>
    <w:pPr>
      <w:keepNext/>
      <w:numPr>
        <w:numId w:val="6"/>
      </w:numPr>
      <w:tabs>
        <w:tab w:val="left" w:pos="5925"/>
      </w:tabs>
      <w:spacing w:after="0" w:line="360" w:lineRule="auto"/>
      <w:ind w:left="0" w:firstLine="0"/>
      <w:jc w:val="center"/>
      <w:outlineLvl w:val="0"/>
    </w:pPr>
    <w:rPr>
      <w:rFonts w:ascii="AcadNusx" w:eastAsia="Times New Roman" w:hAnsi="AcadNusx" w:cs="Times New Roman"/>
      <w:sz w:val="28"/>
      <w:szCs w:val="24"/>
      <w:lang w:val="ru-RU" w:eastAsia="ru-RU"/>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unhideWhenUsed/>
    <w:qFormat/>
    <w:rsid w:val="00507763"/>
    <w:pPr>
      <w:keepNext/>
      <w:keepLines/>
      <w:numPr>
        <w:ilvl w:val="1"/>
        <w:numId w:val="6"/>
      </w:numPr>
      <w:spacing w:before="40" w:after="0"/>
      <w:ind w:left="0" w:firstLine="0"/>
      <w:outlineLvl w:val="1"/>
    </w:pPr>
    <w:rPr>
      <w:rFonts w:ascii="Cambria" w:eastAsia="Times New Roman" w:hAnsi="Cambria" w:cs="Times New Roman"/>
      <w:color w:val="365F91"/>
      <w:sz w:val="26"/>
      <w:szCs w:val="26"/>
      <w:lang w:val="x-none" w:eastAsia="x-none"/>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qFormat/>
    <w:rsid w:val="00507763"/>
    <w:pPr>
      <w:keepNext/>
      <w:tabs>
        <w:tab w:val="num" w:pos="1440"/>
      </w:tabs>
      <w:spacing w:after="120" w:line="240" w:lineRule="auto"/>
      <w:ind w:left="720" w:hanging="432"/>
      <w:outlineLvl w:val="2"/>
    </w:pPr>
    <w:rPr>
      <w:rFonts w:ascii="Sylfaen" w:eastAsia="Times New Roman" w:hAnsi="Sylfaen" w:cs="Arial"/>
      <w:b/>
      <w:bCs/>
      <w:i/>
      <w:szCs w:val="26"/>
      <w:lang w:val="ru-RU" w:eastAsia="ru-RU"/>
    </w:rPr>
  </w:style>
  <w:style w:type="paragraph" w:styleId="Heading4">
    <w:name w:val="heading 4"/>
    <w:aliases w:val="Heading 4_Kaxa"/>
    <w:basedOn w:val="Normal"/>
    <w:next w:val="Normal"/>
    <w:link w:val="Heading4Char"/>
    <w:qFormat/>
    <w:rsid w:val="00507763"/>
    <w:pPr>
      <w:keepNext/>
      <w:numPr>
        <w:ilvl w:val="3"/>
        <w:numId w:val="6"/>
      </w:numPr>
      <w:spacing w:before="240" w:after="60" w:line="240" w:lineRule="auto"/>
      <w:ind w:left="864" w:hanging="144"/>
      <w:outlineLvl w:val="3"/>
    </w:pPr>
    <w:rPr>
      <w:rFonts w:ascii="Times New Roman" w:eastAsia="Times New Roman" w:hAnsi="Times New Roman" w:cs="Times New Roman"/>
      <w:b/>
      <w:bCs/>
      <w:sz w:val="28"/>
      <w:szCs w:val="28"/>
      <w:lang w:val="ru-RU" w:eastAsia="ru-RU"/>
    </w:rPr>
  </w:style>
  <w:style w:type="paragraph" w:styleId="Heading5">
    <w:name w:val="heading 5"/>
    <w:basedOn w:val="Normal"/>
    <w:next w:val="Normal"/>
    <w:link w:val="Heading5Char"/>
    <w:unhideWhenUsed/>
    <w:qFormat/>
    <w:rsid w:val="00507763"/>
    <w:pPr>
      <w:numPr>
        <w:ilvl w:val="4"/>
        <w:numId w:val="6"/>
      </w:numPr>
      <w:spacing w:before="240" w:after="60"/>
      <w:ind w:left="1008" w:hanging="432"/>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507763"/>
    <w:pPr>
      <w:numPr>
        <w:ilvl w:val="5"/>
        <w:numId w:val="6"/>
      </w:numPr>
      <w:spacing w:before="240" w:after="60" w:line="240" w:lineRule="auto"/>
      <w:ind w:left="1152" w:hanging="432"/>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qFormat/>
    <w:rsid w:val="00507763"/>
    <w:pPr>
      <w:numPr>
        <w:ilvl w:val="6"/>
        <w:numId w:val="6"/>
      </w:numPr>
      <w:spacing w:before="240" w:after="60" w:line="240" w:lineRule="auto"/>
      <w:ind w:left="1296" w:hanging="288"/>
      <w:outlineLvl w:val="6"/>
    </w:pPr>
    <w:rPr>
      <w:rFonts w:ascii="Times New Roman" w:eastAsia="Times New Roman" w:hAnsi="Times New Roman" w:cs="Times New Roman"/>
      <w:sz w:val="24"/>
      <w:szCs w:val="24"/>
      <w:lang w:val="ru-RU" w:eastAsia="ru-RU"/>
    </w:rPr>
  </w:style>
  <w:style w:type="paragraph" w:styleId="Heading8">
    <w:name w:val="heading 8"/>
    <w:basedOn w:val="Normal"/>
    <w:next w:val="Normal"/>
    <w:link w:val="Heading8Char"/>
    <w:qFormat/>
    <w:rsid w:val="00507763"/>
    <w:pPr>
      <w:numPr>
        <w:ilvl w:val="7"/>
        <w:numId w:val="6"/>
      </w:numPr>
      <w:spacing w:before="240" w:after="60" w:line="240" w:lineRule="auto"/>
      <w:ind w:left="1440" w:hanging="432"/>
      <w:outlineLvl w:val="7"/>
    </w:pPr>
    <w:rPr>
      <w:rFonts w:ascii="Times New Roman" w:eastAsia="Times New Roman" w:hAnsi="Times New Roman" w:cs="Times New Roman"/>
      <w:i/>
      <w:iCs/>
      <w:sz w:val="24"/>
      <w:szCs w:val="24"/>
      <w:lang w:val="ru-RU" w:eastAsia="ru-RU"/>
    </w:rPr>
  </w:style>
  <w:style w:type="paragraph" w:styleId="Heading9">
    <w:name w:val="heading 9"/>
    <w:basedOn w:val="Normal"/>
    <w:next w:val="Normal"/>
    <w:link w:val="Heading9Char"/>
    <w:uiPriority w:val="9"/>
    <w:qFormat/>
    <w:rsid w:val="00507763"/>
    <w:pPr>
      <w:numPr>
        <w:ilvl w:val="8"/>
        <w:numId w:val="6"/>
      </w:numPr>
      <w:spacing w:before="240" w:after="60" w:line="240" w:lineRule="auto"/>
      <w:ind w:left="1584" w:hanging="144"/>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4A01"/>
    <w:pPr>
      <w:autoSpaceDE w:val="0"/>
      <w:autoSpaceDN w:val="0"/>
      <w:adjustRightInd w:val="0"/>
      <w:spacing w:after="0" w:line="240" w:lineRule="auto"/>
    </w:pPr>
    <w:rPr>
      <w:rFonts w:ascii="Sylfaen" w:hAnsi="Sylfaen" w:cs="Sylfaen"/>
      <w:color w:val="000000"/>
      <w:sz w:val="24"/>
      <w:szCs w:val="24"/>
    </w:rPr>
  </w:style>
  <w:style w:type="table" w:styleId="TableGrid">
    <w:name w:val="Table Grid"/>
    <w:basedOn w:val="TableNormal"/>
    <w:uiPriority w:val="59"/>
    <w:rsid w:val="00D44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4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A01"/>
    <w:rPr>
      <w:rFonts w:ascii="Tahoma" w:hAnsi="Tahoma" w:cs="Tahoma"/>
      <w:sz w:val="16"/>
      <w:szCs w:val="16"/>
    </w:rPr>
  </w:style>
  <w:style w:type="paragraph" w:styleId="Header">
    <w:name w:val="header"/>
    <w:aliases w:val="Header ESE,h,Header 1"/>
    <w:basedOn w:val="Normal"/>
    <w:link w:val="HeaderChar"/>
    <w:uiPriority w:val="99"/>
    <w:unhideWhenUsed/>
    <w:rsid w:val="007E621B"/>
    <w:pPr>
      <w:tabs>
        <w:tab w:val="center" w:pos="4844"/>
        <w:tab w:val="right" w:pos="9689"/>
      </w:tabs>
      <w:spacing w:after="0" w:line="240" w:lineRule="auto"/>
    </w:pPr>
  </w:style>
  <w:style w:type="character" w:customStyle="1" w:styleId="HeaderChar">
    <w:name w:val="Header Char"/>
    <w:aliases w:val="Header ESE Char,h Char,Header 1 Char"/>
    <w:basedOn w:val="DefaultParagraphFont"/>
    <w:link w:val="Header"/>
    <w:uiPriority w:val="99"/>
    <w:rsid w:val="007E621B"/>
  </w:style>
  <w:style w:type="paragraph" w:styleId="Footer">
    <w:name w:val="footer"/>
    <w:aliases w:val="(allgemein)"/>
    <w:basedOn w:val="Normal"/>
    <w:link w:val="FooterChar"/>
    <w:uiPriority w:val="99"/>
    <w:unhideWhenUsed/>
    <w:rsid w:val="007E621B"/>
    <w:pPr>
      <w:tabs>
        <w:tab w:val="center" w:pos="4844"/>
        <w:tab w:val="right" w:pos="9689"/>
      </w:tabs>
      <w:spacing w:after="0" w:line="240" w:lineRule="auto"/>
    </w:pPr>
  </w:style>
  <w:style w:type="character" w:customStyle="1" w:styleId="FooterChar">
    <w:name w:val="Footer Char"/>
    <w:aliases w:val="(allgemein) Char"/>
    <w:basedOn w:val="DefaultParagraphFont"/>
    <w:link w:val="Footer"/>
    <w:uiPriority w:val="99"/>
    <w:rsid w:val="007E621B"/>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507763"/>
    <w:rPr>
      <w:rFonts w:ascii="AcadNusx" w:eastAsia="Times New Roman" w:hAnsi="AcadNusx" w:cs="Times New Roman"/>
      <w:sz w:val="28"/>
      <w:szCs w:val="24"/>
      <w:lang w:val="ru-RU"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507763"/>
    <w:rPr>
      <w:rFonts w:ascii="Cambria" w:eastAsia="Times New Roman" w:hAnsi="Cambria" w:cs="Times New Roman"/>
      <w:color w:val="365F91"/>
      <w:sz w:val="26"/>
      <w:szCs w:val="26"/>
      <w:lang w:val="x-none" w:eastAsia="x-none"/>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507763"/>
    <w:rPr>
      <w:rFonts w:ascii="Sylfaen" w:eastAsia="Times New Roman" w:hAnsi="Sylfaen" w:cs="Arial"/>
      <w:b/>
      <w:bCs/>
      <w:i/>
      <w:szCs w:val="26"/>
      <w:lang w:val="ru-RU" w:eastAsia="ru-RU"/>
    </w:rPr>
  </w:style>
  <w:style w:type="character" w:customStyle="1" w:styleId="Heading4Char">
    <w:name w:val="Heading 4 Char"/>
    <w:aliases w:val="Heading 4_Kaxa Char"/>
    <w:basedOn w:val="DefaultParagraphFont"/>
    <w:link w:val="Heading4"/>
    <w:rsid w:val="00507763"/>
    <w:rPr>
      <w:rFonts w:ascii="Times New Roman" w:eastAsia="Times New Roman" w:hAnsi="Times New Roman" w:cs="Times New Roman"/>
      <w:b/>
      <w:bCs/>
      <w:sz w:val="28"/>
      <w:szCs w:val="28"/>
      <w:lang w:val="ru-RU" w:eastAsia="ru-RU"/>
    </w:rPr>
  </w:style>
  <w:style w:type="character" w:customStyle="1" w:styleId="Heading5Char">
    <w:name w:val="Heading 5 Char"/>
    <w:basedOn w:val="DefaultParagraphFont"/>
    <w:link w:val="Heading5"/>
    <w:rsid w:val="00507763"/>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507763"/>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507763"/>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507763"/>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uiPriority w:val="9"/>
    <w:rsid w:val="00507763"/>
    <w:rPr>
      <w:rFonts w:ascii="Arial" w:eastAsia="Times New Roman" w:hAnsi="Arial" w:cs="Arial"/>
      <w:lang w:val="ru-RU" w:eastAsia="ru-RU"/>
    </w:rPr>
  </w:style>
  <w:style w:type="numbering" w:customStyle="1" w:styleId="NoList1">
    <w:name w:val="No List1"/>
    <w:next w:val="NoList"/>
    <w:uiPriority w:val="99"/>
    <w:semiHidden/>
    <w:unhideWhenUsed/>
    <w:rsid w:val="00507763"/>
  </w:style>
  <w:style w:type="paragraph" w:styleId="BodyText">
    <w:name w:val="Body Text"/>
    <w:aliases w:val=" Char,Char"/>
    <w:basedOn w:val="Normal"/>
    <w:link w:val="BodyTextChar"/>
    <w:rsid w:val="00507763"/>
    <w:pPr>
      <w:tabs>
        <w:tab w:val="left" w:pos="540"/>
      </w:tabs>
      <w:spacing w:after="0" w:line="360" w:lineRule="auto"/>
      <w:jc w:val="both"/>
    </w:pPr>
    <w:rPr>
      <w:rFonts w:ascii="AcadNusx" w:eastAsia="Times New Roman" w:hAnsi="AcadNusx" w:cs="Times New Roman"/>
      <w:sz w:val="24"/>
      <w:szCs w:val="24"/>
      <w:lang w:val="x-none" w:eastAsia="ru-RU"/>
    </w:rPr>
  </w:style>
  <w:style w:type="character" w:customStyle="1" w:styleId="BodyTextChar">
    <w:name w:val="Body Text Char"/>
    <w:aliases w:val=" Char Char,Char Char"/>
    <w:basedOn w:val="DefaultParagraphFont"/>
    <w:link w:val="BodyText"/>
    <w:rsid w:val="00507763"/>
    <w:rPr>
      <w:rFonts w:ascii="AcadNusx" w:eastAsia="Times New Roman" w:hAnsi="AcadNusx" w:cs="Times New Roman"/>
      <w:sz w:val="24"/>
      <w:szCs w:val="24"/>
      <w:lang w:val="x-none" w:eastAsia="ru-RU"/>
    </w:rPr>
  </w:style>
  <w:style w:type="paragraph" w:styleId="ListParagraph">
    <w:name w:val="List Paragraph"/>
    <w:aliases w:val="Bullet1"/>
    <w:basedOn w:val="Normal"/>
    <w:link w:val="ListParagraphChar"/>
    <w:uiPriority w:val="34"/>
    <w:qFormat/>
    <w:rsid w:val="00507763"/>
    <w:pPr>
      <w:ind w:left="720"/>
      <w:contextualSpacing/>
    </w:pPr>
    <w:rPr>
      <w:rFonts w:ascii="Calibri" w:eastAsia="Times New Roman" w:hAnsi="Calibri" w:cs="Times New Roman"/>
    </w:rPr>
  </w:style>
  <w:style w:type="paragraph" w:customStyle="1" w:styleId="abzacixml">
    <w:name w:val="abzaci_xml"/>
    <w:basedOn w:val="PlainText"/>
    <w:autoRedefine/>
    <w:rsid w:val="00507763"/>
    <w:pPr>
      <w:ind w:firstLine="283"/>
      <w:jc w:val="both"/>
    </w:pPr>
    <w:rPr>
      <w:rFonts w:ascii="Sylfaen" w:hAnsi="Sylfaen" w:cs="Sylfaen"/>
      <w:sz w:val="24"/>
      <w:szCs w:val="24"/>
      <w:lang w:val="ka-GE"/>
    </w:rPr>
  </w:style>
  <w:style w:type="paragraph" w:styleId="PlainText">
    <w:name w:val="Plain Text"/>
    <w:aliases w:val=" Знак, Знак Char Char Char, Знак Char Char, Знак Знак Char Знак Знак, Знак Знак Char Знак Знак Знак, Знак Знак Char Знак, Знак Знак Знак Знак Знак Знак,Знак Зна Char Char Char Char,Знак,Знак Char Char Char,Знак Char Char"/>
    <w:basedOn w:val="Normal"/>
    <w:link w:val="PlainTextChar"/>
    <w:uiPriority w:val="99"/>
    <w:unhideWhenUsed/>
    <w:rsid w:val="00507763"/>
    <w:pPr>
      <w:spacing w:after="0" w:line="240" w:lineRule="auto"/>
    </w:pPr>
    <w:rPr>
      <w:rFonts w:ascii="Consolas" w:eastAsia="Times New Roman" w:hAnsi="Consolas" w:cs="Times New Roman"/>
      <w:sz w:val="21"/>
      <w:szCs w:val="21"/>
      <w:lang w:val="x-none" w:eastAsia="x-none"/>
    </w:rPr>
  </w:style>
  <w:style w:type="character" w:customStyle="1" w:styleId="PlainTextChar">
    <w:name w:val="Plain Text Char"/>
    <w:aliases w:val=" Знак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Char,Знак Char"/>
    <w:basedOn w:val="DefaultParagraphFont"/>
    <w:link w:val="PlainText"/>
    <w:uiPriority w:val="99"/>
    <w:rsid w:val="00507763"/>
    <w:rPr>
      <w:rFonts w:ascii="Consolas" w:eastAsia="Times New Roman" w:hAnsi="Consolas" w:cs="Times New Roman"/>
      <w:sz w:val="21"/>
      <w:szCs w:val="21"/>
      <w:lang w:val="x-none" w:eastAsia="x-none"/>
    </w:rPr>
  </w:style>
  <w:style w:type="paragraph" w:customStyle="1" w:styleId="muxlixml">
    <w:name w:val="muxli_xml"/>
    <w:basedOn w:val="Normal"/>
    <w:autoRedefine/>
    <w:rsid w:val="00507763"/>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abzacixml"/>
    <w:autoRedefine/>
    <w:rsid w:val="00507763"/>
    <w:pPr>
      <w:shd w:val="clear" w:color="auto" w:fill="FFFFFF"/>
      <w:tabs>
        <w:tab w:val="num" w:pos="720"/>
      </w:tabs>
      <w:spacing w:before="240" w:line="276" w:lineRule="auto"/>
      <w:ind w:right="23" w:hanging="270"/>
    </w:pPr>
    <w:rPr>
      <w:rFonts w:eastAsia="Sylfaen"/>
      <w:sz w:val="22"/>
      <w:szCs w:val="22"/>
    </w:rPr>
  </w:style>
  <w:style w:type="paragraph" w:customStyle="1" w:styleId="ckhrilixml">
    <w:name w:val="ckhrili_xml"/>
    <w:basedOn w:val="abzacixml"/>
    <w:autoRedefine/>
    <w:rsid w:val="00507763"/>
    <w:pPr>
      <w:ind w:left="-285"/>
      <w:jc w:val="left"/>
      <w:outlineLvl w:val="0"/>
    </w:pPr>
    <w:rPr>
      <w:rFonts w:cs="Courier New"/>
      <w:sz w:val="18"/>
      <w:szCs w:val="20"/>
      <w:lang w:val="ru-RU" w:eastAsia="ru-RU"/>
    </w:rPr>
  </w:style>
  <w:style w:type="paragraph" w:customStyle="1" w:styleId="danartixml">
    <w:name w:val="danarti_xml"/>
    <w:basedOn w:val="abzacixml"/>
    <w:autoRedefine/>
    <w:rsid w:val="00507763"/>
    <w:pPr>
      <w:spacing w:before="120"/>
      <w:ind w:left="180" w:firstLine="0"/>
      <w:outlineLvl w:val="0"/>
    </w:pPr>
    <w:rPr>
      <w:rFonts w:eastAsia="Calibri" w:cs="Courier New"/>
      <w:snapToGrid w:val="0"/>
      <w:kern w:val="28"/>
      <w:sz w:val="22"/>
      <w:szCs w:val="22"/>
      <w:lang w:eastAsia="ru-RU"/>
    </w:rPr>
  </w:style>
  <w:style w:type="paragraph" w:styleId="BodyTextIndent">
    <w:name w:val="Body Text Indent"/>
    <w:basedOn w:val="Normal"/>
    <w:link w:val="BodyTextIndentChar"/>
    <w:unhideWhenUsed/>
    <w:rsid w:val="00507763"/>
    <w:pPr>
      <w:spacing w:after="120"/>
      <w:ind w:left="360"/>
    </w:pPr>
    <w:rPr>
      <w:rFonts w:ascii="Calibri" w:eastAsia="Times New Roman" w:hAnsi="Calibri" w:cs="Times New Roman"/>
    </w:rPr>
  </w:style>
  <w:style w:type="character" w:customStyle="1" w:styleId="BodyTextIndentChar">
    <w:name w:val="Body Text Indent Char"/>
    <w:basedOn w:val="DefaultParagraphFont"/>
    <w:link w:val="BodyTextIndent"/>
    <w:rsid w:val="00507763"/>
    <w:rPr>
      <w:rFonts w:ascii="Calibri" w:eastAsia="Times New Roman" w:hAnsi="Calibri" w:cs="Times New Roman"/>
    </w:rPr>
  </w:style>
  <w:style w:type="paragraph" w:customStyle="1" w:styleId="Normal0">
    <w:name w:val="[Normal]"/>
    <w:rsid w:val="00507763"/>
    <w:pPr>
      <w:widowControl w:val="0"/>
      <w:autoSpaceDE w:val="0"/>
      <w:autoSpaceDN w:val="0"/>
      <w:adjustRightInd w:val="0"/>
      <w:spacing w:after="0" w:line="240" w:lineRule="auto"/>
    </w:pPr>
    <w:rPr>
      <w:rFonts w:ascii="Arial" w:eastAsia="Times New Roman" w:hAnsi="Arial" w:cs="Arial"/>
      <w:sz w:val="24"/>
      <w:szCs w:val="24"/>
      <w:lang w:val="ru-RU" w:eastAsia="ru-RU"/>
    </w:rPr>
  </w:style>
  <w:style w:type="table" w:customStyle="1" w:styleId="TableGrid1">
    <w:name w:val="Table Grid1"/>
    <w:basedOn w:val="TableNormal"/>
    <w:next w:val="TableGrid"/>
    <w:uiPriority w:val="59"/>
    <w:rsid w:val="0050776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rigixml">
    <w:name w:val="tarigi_xml"/>
    <w:basedOn w:val="abzacixml"/>
    <w:autoRedefine/>
    <w:rsid w:val="00507763"/>
    <w:pPr>
      <w:spacing w:before="120" w:after="120"/>
      <w:ind w:firstLine="284"/>
      <w:jc w:val="center"/>
      <w:outlineLvl w:val="0"/>
    </w:pPr>
    <w:rPr>
      <w:rFonts w:cs="Courier New"/>
      <w:b/>
      <w:sz w:val="22"/>
      <w:szCs w:val="20"/>
      <w:lang w:val="en-US" w:eastAsia="ru-RU"/>
    </w:rPr>
  </w:style>
  <w:style w:type="paragraph" w:customStyle="1" w:styleId="mimgebixml">
    <w:name w:val="mimgebi_xml"/>
    <w:basedOn w:val="Normal"/>
    <w:rsid w:val="00507763"/>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abzacixml"/>
    <w:rsid w:val="00507763"/>
    <w:pPr>
      <w:spacing w:before="120"/>
      <w:jc w:val="center"/>
    </w:pPr>
    <w:rPr>
      <w:b/>
      <w:sz w:val="22"/>
      <w:szCs w:val="22"/>
      <w:lang w:val="fr-FR" w:eastAsia="en-US"/>
    </w:rPr>
  </w:style>
  <w:style w:type="paragraph" w:customStyle="1" w:styleId="adgilixml">
    <w:name w:val="adgili_xml"/>
    <w:basedOn w:val="Normal"/>
    <w:rsid w:val="00507763"/>
    <w:pPr>
      <w:spacing w:before="120" w:after="120" w:line="240" w:lineRule="auto"/>
      <w:ind w:firstLine="284"/>
      <w:jc w:val="center"/>
      <w:outlineLvl w:val="0"/>
    </w:pPr>
    <w:rPr>
      <w:rFonts w:ascii="Sylfaen" w:eastAsia="Times New Roman" w:hAnsi="Sylfaen" w:cs="Courier New"/>
      <w:b/>
      <w:szCs w:val="20"/>
      <w:lang w:eastAsia="ru-RU"/>
    </w:rPr>
  </w:style>
  <w:style w:type="numbering" w:customStyle="1" w:styleId="NoList11">
    <w:name w:val="No List11"/>
    <w:next w:val="NoList"/>
    <w:uiPriority w:val="99"/>
    <w:semiHidden/>
    <w:unhideWhenUsed/>
    <w:rsid w:val="00507763"/>
  </w:style>
  <w:style w:type="numbering" w:customStyle="1" w:styleId="NoList2">
    <w:name w:val="No List2"/>
    <w:next w:val="NoList"/>
    <w:uiPriority w:val="99"/>
    <w:semiHidden/>
    <w:unhideWhenUsed/>
    <w:rsid w:val="00507763"/>
  </w:style>
  <w:style w:type="character" w:styleId="Hyperlink">
    <w:name w:val="Hyperlink"/>
    <w:uiPriority w:val="99"/>
    <w:rsid w:val="00507763"/>
    <w:rPr>
      <w:color w:val="0000FF"/>
      <w:u w:val="single"/>
    </w:rPr>
  </w:style>
  <w:style w:type="character" w:customStyle="1" w:styleId="ListParagraphChar">
    <w:name w:val="List Paragraph Char"/>
    <w:aliases w:val="Bullet1 Char"/>
    <w:link w:val="ListParagraph"/>
    <w:uiPriority w:val="34"/>
    <w:locked/>
    <w:rsid w:val="00507763"/>
    <w:rPr>
      <w:rFonts w:ascii="Calibri" w:eastAsia="Times New Roman" w:hAnsi="Calibri" w:cs="Times New Roman"/>
    </w:rPr>
  </w:style>
  <w:style w:type="paragraph" w:styleId="FootnoteText">
    <w:name w:val="footnote text"/>
    <w:basedOn w:val="Normal"/>
    <w:link w:val="FootnoteTextChar"/>
    <w:semiHidden/>
    <w:rsid w:val="00507763"/>
    <w:pPr>
      <w:spacing w:after="0" w:line="240" w:lineRule="auto"/>
      <w:jc w:val="both"/>
    </w:pPr>
    <w:rPr>
      <w:rFonts w:ascii="Sylfaen" w:eastAsia="SimSun" w:hAnsi="Sylfaen" w:cs="Times New Roman"/>
      <w:sz w:val="20"/>
      <w:szCs w:val="20"/>
      <w:lang w:val="ru-RU" w:eastAsia="zh-CN"/>
    </w:rPr>
  </w:style>
  <w:style w:type="character" w:customStyle="1" w:styleId="FootnoteTextChar">
    <w:name w:val="Footnote Text Char"/>
    <w:basedOn w:val="DefaultParagraphFont"/>
    <w:link w:val="FootnoteText"/>
    <w:semiHidden/>
    <w:rsid w:val="00507763"/>
    <w:rPr>
      <w:rFonts w:ascii="Sylfaen" w:eastAsia="SimSun" w:hAnsi="Sylfaen" w:cs="Times New Roman"/>
      <w:sz w:val="20"/>
      <w:szCs w:val="20"/>
      <w:lang w:val="ru-RU" w:eastAsia="zh-CN"/>
    </w:rPr>
  </w:style>
  <w:style w:type="character" w:styleId="FootnoteReference">
    <w:name w:val="footnote reference"/>
    <w:semiHidden/>
    <w:rsid w:val="00507763"/>
    <w:rPr>
      <w:vertAlign w:val="superscript"/>
    </w:rPr>
  </w:style>
  <w:style w:type="paragraph" w:styleId="EndnoteText">
    <w:name w:val="endnote text"/>
    <w:basedOn w:val="Normal"/>
    <w:link w:val="EndnoteTextChar"/>
    <w:uiPriority w:val="99"/>
    <w:semiHidden/>
    <w:unhideWhenUsed/>
    <w:rsid w:val="00507763"/>
    <w:pPr>
      <w:spacing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semiHidden/>
    <w:rsid w:val="00507763"/>
    <w:rPr>
      <w:rFonts w:ascii="Calibri" w:eastAsia="Times New Roman" w:hAnsi="Calibri" w:cs="Times New Roman"/>
      <w:sz w:val="20"/>
      <w:szCs w:val="20"/>
    </w:rPr>
  </w:style>
  <w:style w:type="character" w:styleId="EndnoteReference">
    <w:name w:val="endnote reference"/>
    <w:uiPriority w:val="99"/>
    <w:semiHidden/>
    <w:unhideWhenUsed/>
    <w:rsid w:val="00507763"/>
    <w:rPr>
      <w:vertAlign w:val="superscript"/>
    </w:rPr>
  </w:style>
  <w:style w:type="paragraph" w:customStyle="1" w:styleId="head2">
    <w:name w:val="head2"/>
    <w:basedOn w:val="Normal"/>
    <w:rsid w:val="00507763"/>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TOC2">
    <w:name w:val="toc 2"/>
    <w:basedOn w:val="Normal"/>
    <w:next w:val="Normal"/>
    <w:autoRedefine/>
    <w:uiPriority w:val="39"/>
    <w:rsid w:val="00507763"/>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TOC1">
    <w:name w:val="toc 1"/>
    <w:basedOn w:val="Normal"/>
    <w:next w:val="Normal"/>
    <w:autoRedefine/>
    <w:uiPriority w:val="39"/>
    <w:rsid w:val="00507763"/>
    <w:pPr>
      <w:spacing w:before="120" w:after="120" w:line="240" w:lineRule="auto"/>
    </w:pPr>
    <w:rPr>
      <w:rFonts w:ascii="Times New Roman" w:eastAsia="Times New Roman" w:hAnsi="Times New Roman" w:cs="Times New Roman"/>
      <w:b/>
      <w:bCs/>
      <w:caps/>
      <w:sz w:val="20"/>
      <w:szCs w:val="20"/>
      <w:lang w:val="ru-RU" w:eastAsia="ru-RU"/>
    </w:rPr>
  </w:style>
  <w:style w:type="paragraph" w:styleId="TOC3">
    <w:name w:val="toc 3"/>
    <w:basedOn w:val="Normal"/>
    <w:next w:val="Normal"/>
    <w:autoRedefine/>
    <w:uiPriority w:val="39"/>
    <w:rsid w:val="00507763"/>
    <w:pPr>
      <w:spacing w:after="0" w:line="240" w:lineRule="auto"/>
      <w:ind w:left="480"/>
    </w:pPr>
    <w:rPr>
      <w:rFonts w:ascii="Times New Roman" w:eastAsia="Times New Roman" w:hAnsi="Times New Roman" w:cs="Times New Roman"/>
      <w:i/>
      <w:iCs/>
      <w:sz w:val="20"/>
      <w:szCs w:val="20"/>
      <w:lang w:val="ru-RU" w:eastAsia="ru-RU"/>
    </w:rPr>
  </w:style>
  <w:style w:type="paragraph" w:styleId="TOC4">
    <w:name w:val="toc 4"/>
    <w:basedOn w:val="Normal"/>
    <w:next w:val="Normal"/>
    <w:autoRedefine/>
    <w:uiPriority w:val="39"/>
    <w:rsid w:val="00507763"/>
    <w:pPr>
      <w:spacing w:after="0" w:line="240" w:lineRule="auto"/>
      <w:ind w:left="720"/>
    </w:pPr>
    <w:rPr>
      <w:rFonts w:ascii="Times New Roman" w:eastAsia="Times New Roman" w:hAnsi="Times New Roman" w:cs="Times New Roman"/>
      <w:sz w:val="18"/>
      <w:szCs w:val="18"/>
      <w:lang w:val="ru-RU" w:eastAsia="ru-RU"/>
    </w:rPr>
  </w:style>
  <w:style w:type="paragraph" w:styleId="TOC5">
    <w:name w:val="toc 5"/>
    <w:basedOn w:val="Normal"/>
    <w:next w:val="Normal"/>
    <w:autoRedefine/>
    <w:uiPriority w:val="39"/>
    <w:rsid w:val="00507763"/>
    <w:pPr>
      <w:spacing w:after="0" w:line="240" w:lineRule="auto"/>
      <w:ind w:left="960"/>
    </w:pPr>
    <w:rPr>
      <w:rFonts w:ascii="Times New Roman" w:eastAsia="Times New Roman" w:hAnsi="Times New Roman" w:cs="Times New Roman"/>
      <w:sz w:val="18"/>
      <w:szCs w:val="18"/>
      <w:lang w:val="ru-RU" w:eastAsia="ru-RU"/>
    </w:rPr>
  </w:style>
  <w:style w:type="paragraph" w:styleId="TOC6">
    <w:name w:val="toc 6"/>
    <w:basedOn w:val="Normal"/>
    <w:next w:val="Normal"/>
    <w:autoRedefine/>
    <w:uiPriority w:val="39"/>
    <w:rsid w:val="00507763"/>
    <w:pPr>
      <w:spacing w:after="0" w:line="240" w:lineRule="auto"/>
      <w:ind w:left="1200"/>
    </w:pPr>
    <w:rPr>
      <w:rFonts w:ascii="Times New Roman" w:eastAsia="Times New Roman" w:hAnsi="Times New Roman" w:cs="Times New Roman"/>
      <w:sz w:val="18"/>
      <w:szCs w:val="18"/>
      <w:lang w:val="ru-RU" w:eastAsia="ru-RU"/>
    </w:rPr>
  </w:style>
  <w:style w:type="paragraph" w:styleId="TOC7">
    <w:name w:val="toc 7"/>
    <w:basedOn w:val="Normal"/>
    <w:next w:val="Normal"/>
    <w:autoRedefine/>
    <w:uiPriority w:val="39"/>
    <w:rsid w:val="00507763"/>
    <w:pPr>
      <w:spacing w:after="0" w:line="240" w:lineRule="auto"/>
      <w:ind w:left="1440"/>
    </w:pPr>
    <w:rPr>
      <w:rFonts w:ascii="Times New Roman" w:eastAsia="Times New Roman" w:hAnsi="Times New Roman" w:cs="Times New Roman"/>
      <w:sz w:val="18"/>
      <w:szCs w:val="18"/>
      <w:lang w:val="ru-RU" w:eastAsia="ru-RU"/>
    </w:rPr>
  </w:style>
  <w:style w:type="paragraph" w:styleId="TOC8">
    <w:name w:val="toc 8"/>
    <w:basedOn w:val="Normal"/>
    <w:next w:val="Normal"/>
    <w:autoRedefine/>
    <w:uiPriority w:val="39"/>
    <w:rsid w:val="00507763"/>
    <w:pPr>
      <w:spacing w:after="0" w:line="240" w:lineRule="auto"/>
      <w:ind w:left="1680"/>
    </w:pPr>
    <w:rPr>
      <w:rFonts w:ascii="Times New Roman" w:eastAsia="Times New Roman" w:hAnsi="Times New Roman" w:cs="Times New Roman"/>
      <w:sz w:val="18"/>
      <w:szCs w:val="18"/>
      <w:lang w:val="ru-RU" w:eastAsia="ru-RU"/>
    </w:rPr>
  </w:style>
  <w:style w:type="paragraph" w:styleId="TOC9">
    <w:name w:val="toc 9"/>
    <w:basedOn w:val="Normal"/>
    <w:next w:val="Normal"/>
    <w:autoRedefine/>
    <w:uiPriority w:val="39"/>
    <w:rsid w:val="00507763"/>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Normal"/>
    <w:next w:val="Normal"/>
    <w:semiHidden/>
    <w:rsid w:val="00507763"/>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Heading4"/>
    <w:autoRedefine/>
    <w:semiHidden/>
    <w:rsid w:val="00507763"/>
    <w:pPr>
      <w:numPr>
        <w:numId w:val="2"/>
      </w:numPr>
      <w:tabs>
        <w:tab w:val="clear" w:pos="3204"/>
      </w:tabs>
      <w:ind w:left="864" w:hanging="144"/>
    </w:pPr>
  </w:style>
  <w:style w:type="paragraph" w:customStyle="1" w:styleId="CharChar6">
    <w:name w:val="Char Char6"/>
    <w:basedOn w:val="Normal"/>
    <w:next w:val="Normal"/>
    <w:rsid w:val="00507763"/>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PlainText"/>
    <w:link w:val="naxaziChar"/>
    <w:rsid w:val="00507763"/>
    <w:pPr>
      <w:widowControl w:val="0"/>
      <w:jc w:val="center"/>
    </w:pPr>
    <w:rPr>
      <w:rFonts w:ascii="AcadNusx" w:hAnsi="AcadNusx"/>
      <w:b/>
      <w:sz w:val="22"/>
      <w:szCs w:val="20"/>
      <w:lang w:val="ru-RU" w:eastAsia="ru-RU"/>
    </w:rPr>
  </w:style>
  <w:style w:type="character" w:customStyle="1" w:styleId="naxaziChar">
    <w:name w:val="naxazi Char"/>
    <w:link w:val="naxazi"/>
    <w:rsid w:val="00507763"/>
    <w:rPr>
      <w:rFonts w:ascii="AcadNusx" w:eastAsia="Times New Roman" w:hAnsi="AcadNusx" w:cs="Times New Roman"/>
      <w:b/>
      <w:szCs w:val="20"/>
      <w:lang w:val="ru-RU" w:eastAsia="ru-RU"/>
    </w:rPr>
  </w:style>
  <w:style w:type="paragraph" w:styleId="Caption">
    <w:name w:val="caption"/>
    <w:basedOn w:val="Normal"/>
    <w:next w:val="Normal"/>
    <w:qFormat/>
    <w:rsid w:val="00507763"/>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Normal"/>
    <w:rsid w:val="00507763"/>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507763"/>
    <w:pPr>
      <w:spacing w:after="312" w:line="312" w:lineRule="exact"/>
      <w:jc w:val="both"/>
    </w:pPr>
    <w:rPr>
      <w:rFonts w:ascii="Times New Roman" w:eastAsia="Times New Roman" w:hAnsi="Times New Roman" w:cs="Times New Roman"/>
      <w:szCs w:val="20"/>
      <w:lang w:val="en-GB"/>
    </w:rPr>
  </w:style>
  <w:style w:type="paragraph" w:styleId="BodyTextIndent2">
    <w:name w:val="Body Text Indent 2"/>
    <w:basedOn w:val="Normal"/>
    <w:link w:val="BodyTextIndent2Char"/>
    <w:rsid w:val="00507763"/>
    <w:pPr>
      <w:spacing w:after="120" w:line="480" w:lineRule="auto"/>
      <w:ind w:left="360"/>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507763"/>
    <w:rPr>
      <w:rFonts w:ascii="Times New Roman" w:eastAsia="Times New Roman" w:hAnsi="Times New Roman" w:cs="Times New Roman"/>
      <w:sz w:val="24"/>
      <w:szCs w:val="24"/>
      <w:lang w:val="ru-RU" w:eastAsia="ru-RU"/>
    </w:rPr>
  </w:style>
  <w:style w:type="paragraph" w:customStyle="1" w:styleId="Style1">
    <w:name w:val="Style1"/>
    <w:basedOn w:val="Heading4"/>
    <w:autoRedefine/>
    <w:semiHidden/>
    <w:rsid w:val="00507763"/>
  </w:style>
  <w:style w:type="paragraph" w:styleId="ListNumber">
    <w:name w:val="List Number"/>
    <w:basedOn w:val="Normal"/>
    <w:link w:val="ListNumberChar"/>
    <w:rsid w:val="00507763"/>
    <w:pPr>
      <w:numPr>
        <w:numId w:val="3"/>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Heading2"/>
    <w:autoRedefine/>
    <w:semiHidden/>
    <w:rsid w:val="00507763"/>
    <w:pPr>
      <w:numPr>
        <w:ilvl w:val="0"/>
        <w:numId w:val="4"/>
      </w:numPr>
      <w:tabs>
        <w:tab w:val="clear" w:pos="720"/>
      </w:tabs>
      <w:ind w:left="0" w:firstLine="0"/>
    </w:pPr>
  </w:style>
  <w:style w:type="paragraph" w:customStyle="1" w:styleId="StyleHeading2LatinSylfaenComplexSylfaen2">
    <w:name w:val="Style Heading 2 + (Latin) Sylfaen (Complex) Sylfaen2"/>
    <w:basedOn w:val="Heading2"/>
    <w:autoRedefine/>
    <w:semiHidden/>
    <w:rsid w:val="00507763"/>
  </w:style>
  <w:style w:type="paragraph" w:customStyle="1" w:styleId="TablesTitle">
    <w:name w:val="Tables Title"/>
    <w:basedOn w:val="TableofFigures"/>
    <w:semiHidden/>
    <w:rsid w:val="00507763"/>
  </w:style>
  <w:style w:type="paragraph" w:styleId="TableofFigures">
    <w:name w:val="table of figures"/>
    <w:basedOn w:val="Normal"/>
    <w:next w:val="Normal"/>
    <w:rsid w:val="00507763"/>
    <w:pPr>
      <w:spacing w:after="0" w:line="240" w:lineRule="auto"/>
      <w:ind w:left="440" w:hanging="440"/>
      <w:jc w:val="both"/>
    </w:pPr>
    <w:rPr>
      <w:rFonts w:ascii="Sylfaen" w:eastAsia="SimSun" w:hAnsi="Sylfaen" w:cs="Times New Roman"/>
      <w:sz w:val="20"/>
      <w:szCs w:val="24"/>
      <w:lang w:val="ru-RU" w:eastAsia="zh-CN"/>
    </w:rPr>
  </w:style>
  <w:style w:type="character" w:styleId="PageNumber">
    <w:name w:val="page number"/>
    <w:rsid w:val="00507763"/>
    <w:rPr>
      <w:sz w:val="24"/>
      <w:szCs w:val="24"/>
      <w:lang w:val="pl-PL" w:eastAsia="pl-PL" w:bidi="ar-SA"/>
    </w:rPr>
  </w:style>
  <w:style w:type="paragraph" w:styleId="ListBullet2">
    <w:name w:val="List Bullet 2"/>
    <w:basedOn w:val="Normal"/>
    <w:autoRedefine/>
    <w:rsid w:val="00507763"/>
    <w:pPr>
      <w:numPr>
        <w:numId w:val="5"/>
      </w:numPr>
      <w:spacing w:after="0" w:line="240" w:lineRule="auto"/>
      <w:jc w:val="both"/>
    </w:pPr>
    <w:rPr>
      <w:rFonts w:ascii="Sylfaen" w:eastAsia="SimSun" w:hAnsi="Sylfaen" w:cs="Times New Roman"/>
      <w:szCs w:val="24"/>
      <w:lang w:val="ru-RU" w:eastAsia="zh-CN"/>
    </w:rPr>
  </w:style>
  <w:style w:type="character" w:customStyle="1" w:styleId="ListNumberChar">
    <w:name w:val="List Number Char"/>
    <w:link w:val="ListNumber"/>
    <w:rsid w:val="00507763"/>
    <w:rPr>
      <w:rFonts w:ascii="Sylfaen" w:eastAsia="SimSun" w:hAnsi="Sylfaen" w:cs="Times New Roman"/>
      <w:szCs w:val="24"/>
      <w:lang w:val="ru-RU" w:eastAsia="zh-CN"/>
    </w:rPr>
  </w:style>
  <w:style w:type="paragraph" w:customStyle="1" w:styleId="pirveli">
    <w:name w:val="pirveli"/>
    <w:basedOn w:val="Normal"/>
    <w:next w:val="ListNumber"/>
    <w:autoRedefine/>
    <w:semiHidden/>
    <w:rsid w:val="00507763"/>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Normal"/>
    <w:semiHidden/>
    <w:rsid w:val="00507763"/>
    <w:pPr>
      <w:tabs>
        <w:tab w:val="num" w:pos="2340"/>
      </w:tabs>
      <w:spacing w:after="0" w:line="240" w:lineRule="auto"/>
      <w:ind w:left="1908" w:hanging="648"/>
    </w:pPr>
    <w:rPr>
      <w:rFonts w:ascii="Times New Roman" w:eastAsia="Times New Roman" w:hAnsi="Times New Roman" w:cs="Times New Roman"/>
      <w:sz w:val="24"/>
      <w:szCs w:val="24"/>
      <w:lang w:val="ru-RU" w:eastAsia="ru-RU"/>
    </w:rPr>
  </w:style>
  <w:style w:type="character" w:styleId="Emphasis">
    <w:name w:val="Emphasis"/>
    <w:qFormat/>
    <w:rsid w:val="00507763"/>
    <w:rPr>
      <w:i/>
      <w:iCs/>
    </w:rPr>
  </w:style>
  <w:style w:type="paragraph" w:customStyle="1" w:styleId="engtext">
    <w:name w:val="engtext"/>
    <w:basedOn w:val="Normal"/>
    <w:semiHidden/>
    <w:rsid w:val="00507763"/>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Normal"/>
    <w:semiHidden/>
    <w:rsid w:val="00507763"/>
    <w:pPr>
      <w:tabs>
        <w:tab w:val="right" w:pos="8640"/>
      </w:tabs>
      <w:spacing w:after="288" w:line="288" w:lineRule="exact"/>
      <w:jc w:val="both"/>
    </w:pPr>
    <w:rPr>
      <w:rFonts w:ascii="Times New Roman" w:eastAsia="Times New Roman" w:hAnsi="Times New Roman" w:cs="Times New Roman"/>
      <w:sz w:val="20"/>
      <w:szCs w:val="20"/>
      <w:lang w:val="en-GB"/>
    </w:rPr>
  </w:style>
  <w:style w:type="paragraph" w:customStyle="1" w:styleId="a">
    <w:name w:val="ფორმატი"/>
    <w:basedOn w:val="Normal"/>
    <w:semiHidden/>
    <w:rsid w:val="00507763"/>
    <w:pPr>
      <w:numPr>
        <w:ilvl w:val="2"/>
        <w:numId w:val="6"/>
      </w:numPr>
      <w:spacing w:after="0" w:line="240" w:lineRule="auto"/>
      <w:jc w:val="both"/>
    </w:pPr>
    <w:rPr>
      <w:rFonts w:ascii="Sylfaen" w:eastAsia="SimSun" w:hAnsi="Sylfaen" w:cs="Times New Roman"/>
      <w:szCs w:val="24"/>
      <w:lang w:val="ru-RU" w:eastAsia="zh-CN"/>
    </w:rPr>
  </w:style>
  <w:style w:type="numbering" w:styleId="111111">
    <w:name w:val="Outline List 2"/>
    <w:basedOn w:val="NoList"/>
    <w:rsid w:val="00507763"/>
    <w:pPr>
      <w:numPr>
        <w:numId w:val="7"/>
      </w:numPr>
    </w:pPr>
  </w:style>
  <w:style w:type="paragraph" w:styleId="BodyText2">
    <w:name w:val="Body Text 2"/>
    <w:basedOn w:val="Normal"/>
    <w:link w:val="BodyText2Char"/>
    <w:rsid w:val="00507763"/>
    <w:pPr>
      <w:spacing w:after="120" w:line="480" w:lineRule="auto"/>
      <w:jc w:val="both"/>
    </w:pPr>
    <w:rPr>
      <w:rFonts w:ascii="Sylfaen" w:eastAsia="SimSun" w:hAnsi="Sylfaen" w:cs="Times New Roman"/>
      <w:szCs w:val="24"/>
      <w:lang w:val="ru-RU" w:eastAsia="zh-CN"/>
    </w:rPr>
  </w:style>
  <w:style w:type="character" w:customStyle="1" w:styleId="BodyText2Char">
    <w:name w:val="Body Text 2 Char"/>
    <w:basedOn w:val="DefaultParagraphFont"/>
    <w:link w:val="BodyText2"/>
    <w:rsid w:val="00507763"/>
    <w:rPr>
      <w:rFonts w:ascii="Sylfaen" w:eastAsia="SimSun" w:hAnsi="Sylfaen" w:cs="Times New Roman"/>
      <w:szCs w:val="24"/>
      <w:lang w:val="ru-RU" w:eastAsia="zh-CN"/>
    </w:rPr>
  </w:style>
  <w:style w:type="numbering" w:styleId="1ai">
    <w:name w:val="Outline List 1"/>
    <w:basedOn w:val="NoList"/>
    <w:rsid w:val="00507763"/>
    <w:pPr>
      <w:numPr>
        <w:numId w:val="8"/>
      </w:numPr>
    </w:pPr>
  </w:style>
  <w:style w:type="numbering" w:styleId="ArticleSection">
    <w:name w:val="Outline List 3"/>
    <w:basedOn w:val="NoList"/>
    <w:rsid w:val="00507763"/>
    <w:pPr>
      <w:numPr>
        <w:numId w:val="9"/>
      </w:numPr>
    </w:pPr>
  </w:style>
  <w:style w:type="paragraph" w:styleId="BlockText">
    <w:name w:val="Block Text"/>
    <w:basedOn w:val="Normal"/>
    <w:rsid w:val="00507763"/>
    <w:pPr>
      <w:spacing w:after="120" w:line="240" w:lineRule="auto"/>
      <w:ind w:left="1440" w:right="1440"/>
      <w:jc w:val="both"/>
    </w:pPr>
    <w:rPr>
      <w:rFonts w:ascii="Sylfaen" w:eastAsia="SimSun" w:hAnsi="Sylfaen" w:cs="Times New Roman"/>
      <w:szCs w:val="24"/>
      <w:lang w:val="ru-RU" w:eastAsia="zh-CN"/>
    </w:rPr>
  </w:style>
  <w:style w:type="paragraph" w:styleId="BodyText3">
    <w:name w:val="Body Text 3"/>
    <w:basedOn w:val="Normal"/>
    <w:link w:val="BodyText3Char"/>
    <w:rsid w:val="00507763"/>
    <w:pPr>
      <w:spacing w:after="120" w:line="240" w:lineRule="auto"/>
      <w:jc w:val="both"/>
    </w:pPr>
    <w:rPr>
      <w:rFonts w:ascii="Sylfaen" w:eastAsia="SimSun" w:hAnsi="Sylfaen" w:cs="Times New Roman"/>
      <w:sz w:val="16"/>
      <w:szCs w:val="16"/>
      <w:lang w:val="ru-RU" w:eastAsia="zh-CN"/>
    </w:rPr>
  </w:style>
  <w:style w:type="character" w:customStyle="1" w:styleId="BodyText3Char">
    <w:name w:val="Body Text 3 Char"/>
    <w:basedOn w:val="DefaultParagraphFont"/>
    <w:link w:val="BodyText3"/>
    <w:rsid w:val="00507763"/>
    <w:rPr>
      <w:rFonts w:ascii="Sylfaen" w:eastAsia="SimSun" w:hAnsi="Sylfaen" w:cs="Times New Roman"/>
      <w:sz w:val="16"/>
      <w:szCs w:val="16"/>
      <w:lang w:val="ru-RU" w:eastAsia="zh-CN"/>
    </w:rPr>
  </w:style>
  <w:style w:type="paragraph" w:styleId="BodyTextFirstIndent">
    <w:name w:val="Body Text First Indent"/>
    <w:basedOn w:val="BodyText"/>
    <w:link w:val="BodyTextFirstIndentChar"/>
    <w:rsid w:val="00507763"/>
    <w:pPr>
      <w:tabs>
        <w:tab w:val="clear" w:pos="540"/>
      </w:tabs>
      <w:spacing w:after="120" w:line="240" w:lineRule="auto"/>
      <w:ind w:firstLine="210"/>
    </w:pPr>
    <w:rPr>
      <w:rFonts w:ascii="Sylfaen" w:eastAsia="SimSun" w:hAnsi="Sylfaen"/>
      <w:sz w:val="22"/>
      <w:lang w:val="ru-RU" w:eastAsia="zh-CN"/>
    </w:rPr>
  </w:style>
  <w:style w:type="character" w:customStyle="1" w:styleId="BodyTextFirstIndentChar">
    <w:name w:val="Body Text First Indent Char"/>
    <w:basedOn w:val="BodyTextChar"/>
    <w:link w:val="BodyTextFirstIndent"/>
    <w:rsid w:val="00507763"/>
    <w:rPr>
      <w:rFonts w:ascii="Sylfaen" w:eastAsia="SimSun" w:hAnsi="Sylfaen" w:cs="Times New Roman"/>
      <w:sz w:val="24"/>
      <w:szCs w:val="24"/>
      <w:lang w:val="ru-RU" w:eastAsia="zh-CN"/>
    </w:rPr>
  </w:style>
  <w:style w:type="paragraph" w:styleId="BodyTextFirstIndent2">
    <w:name w:val="Body Text First Indent 2"/>
    <w:basedOn w:val="BodyTextIndent"/>
    <w:link w:val="BodyTextFirstIndent2Char"/>
    <w:rsid w:val="00507763"/>
    <w:pPr>
      <w:spacing w:line="240" w:lineRule="auto"/>
      <w:ind w:left="283" w:firstLine="210"/>
      <w:jc w:val="both"/>
    </w:pPr>
    <w:rPr>
      <w:rFonts w:ascii="Sylfaen" w:eastAsia="SimSun" w:hAnsi="Sylfaen"/>
      <w:szCs w:val="24"/>
      <w:lang w:val="ru-RU" w:eastAsia="zh-CN"/>
    </w:rPr>
  </w:style>
  <w:style w:type="character" w:customStyle="1" w:styleId="BodyTextFirstIndent2Char">
    <w:name w:val="Body Text First Indent 2 Char"/>
    <w:basedOn w:val="BodyTextIndentChar"/>
    <w:link w:val="BodyTextFirstIndent2"/>
    <w:rsid w:val="00507763"/>
    <w:rPr>
      <w:rFonts w:ascii="Sylfaen" w:eastAsia="SimSun" w:hAnsi="Sylfaen" w:cs="Times New Roman"/>
      <w:szCs w:val="24"/>
      <w:lang w:val="ru-RU" w:eastAsia="zh-CN"/>
    </w:rPr>
  </w:style>
  <w:style w:type="paragraph" w:styleId="BodyTextIndent3">
    <w:name w:val="Body Text Indent 3"/>
    <w:basedOn w:val="Normal"/>
    <w:link w:val="BodyTextIndent3Char"/>
    <w:uiPriority w:val="99"/>
    <w:rsid w:val="00507763"/>
    <w:pPr>
      <w:spacing w:after="120" w:line="240" w:lineRule="auto"/>
      <w:ind w:left="283"/>
      <w:jc w:val="both"/>
    </w:pPr>
    <w:rPr>
      <w:rFonts w:ascii="Sylfaen" w:eastAsia="SimSun" w:hAnsi="Sylfaen" w:cs="Times New Roman"/>
      <w:sz w:val="16"/>
      <w:szCs w:val="16"/>
      <w:lang w:val="ru-RU" w:eastAsia="zh-CN"/>
    </w:rPr>
  </w:style>
  <w:style w:type="character" w:customStyle="1" w:styleId="BodyTextIndent3Char">
    <w:name w:val="Body Text Indent 3 Char"/>
    <w:basedOn w:val="DefaultParagraphFont"/>
    <w:link w:val="BodyTextIndent3"/>
    <w:uiPriority w:val="99"/>
    <w:rsid w:val="00507763"/>
    <w:rPr>
      <w:rFonts w:ascii="Sylfaen" w:eastAsia="SimSun" w:hAnsi="Sylfaen" w:cs="Times New Roman"/>
      <w:sz w:val="16"/>
      <w:szCs w:val="16"/>
      <w:lang w:val="ru-RU" w:eastAsia="zh-CN"/>
    </w:rPr>
  </w:style>
  <w:style w:type="paragraph" w:styleId="Closing">
    <w:name w:val="Closing"/>
    <w:basedOn w:val="Normal"/>
    <w:link w:val="ClosingChar"/>
    <w:rsid w:val="00507763"/>
    <w:pPr>
      <w:spacing w:after="0" w:line="240" w:lineRule="auto"/>
      <w:ind w:left="4252"/>
      <w:jc w:val="both"/>
    </w:pPr>
    <w:rPr>
      <w:rFonts w:ascii="Sylfaen" w:eastAsia="SimSun" w:hAnsi="Sylfaen" w:cs="Times New Roman"/>
      <w:szCs w:val="24"/>
      <w:lang w:val="ru-RU" w:eastAsia="zh-CN"/>
    </w:rPr>
  </w:style>
  <w:style w:type="character" w:customStyle="1" w:styleId="ClosingChar">
    <w:name w:val="Closing Char"/>
    <w:basedOn w:val="DefaultParagraphFont"/>
    <w:link w:val="Closing"/>
    <w:rsid w:val="00507763"/>
    <w:rPr>
      <w:rFonts w:ascii="Sylfaen" w:eastAsia="SimSun" w:hAnsi="Sylfaen" w:cs="Times New Roman"/>
      <w:szCs w:val="24"/>
      <w:lang w:val="ru-RU" w:eastAsia="zh-CN"/>
    </w:rPr>
  </w:style>
  <w:style w:type="paragraph" w:styleId="Date">
    <w:name w:val="Date"/>
    <w:basedOn w:val="Normal"/>
    <w:next w:val="Normal"/>
    <w:link w:val="DateChar"/>
    <w:rsid w:val="00507763"/>
    <w:pPr>
      <w:spacing w:after="0" w:line="240" w:lineRule="auto"/>
      <w:jc w:val="both"/>
    </w:pPr>
    <w:rPr>
      <w:rFonts w:ascii="Sylfaen" w:eastAsia="SimSun" w:hAnsi="Sylfaen" w:cs="Times New Roman"/>
      <w:szCs w:val="24"/>
      <w:lang w:val="ru-RU" w:eastAsia="zh-CN"/>
    </w:rPr>
  </w:style>
  <w:style w:type="character" w:customStyle="1" w:styleId="DateChar">
    <w:name w:val="Date Char"/>
    <w:basedOn w:val="DefaultParagraphFont"/>
    <w:link w:val="Date"/>
    <w:rsid w:val="00507763"/>
    <w:rPr>
      <w:rFonts w:ascii="Sylfaen" w:eastAsia="SimSun" w:hAnsi="Sylfaen" w:cs="Times New Roman"/>
      <w:szCs w:val="24"/>
      <w:lang w:val="ru-RU" w:eastAsia="zh-CN"/>
    </w:rPr>
  </w:style>
  <w:style w:type="paragraph" w:styleId="E-mailSignature">
    <w:name w:val="E-mail Signature"/>
    <w:basedOn w:val="Normal"/>
    <w:link w:val="E-mailSignatureChar"/>
    <w:rsid w:val="00507763"/>
    <w:pPr>
      <w:spacing w:after="0" w:line="240" w:lineRule="auto"/>
      <w:jc w:val="both"/>
    </w:pPr>
    <w:rPr>
      <w:rFonts w:ascii="Sylfaen" w:eastAsia="SimSun" w:hAnsi="Sylfaen" w:cs="Times New Roman"/>
      <w:szCs w:val="24"/>
      <w:lang w:val="ru-RU" w:eastAsia="zh-CN"/>
    </w:rPr>
  </w:style>
  <w:style w:type="character" w:customStyle="1" w:styleId="E-mailSignatureChar">
    <w:name w:val="E-mail Signature Char"/>
    <w:basedOn w:val="DefaultParagraphFont"/>
    <w:link w:val="E-mailSignature"/>
    <w:rsid w:val="00507763"/>
    <w:rPr>
      <w:rFonts w:ascii="Sylfaen" w:eastAsia="SimSun" w:hAnsi="Sylfaen" w:cs="Times New Roman"/>
      <w:szCs w:val="24"/>
      <w:lang w:val="ru-RU" w:eastAsia="zh-CN"/>
    </w:rPr>
  </w:style>
  <w:style w:type="paragraph" w:styleId="EnvelopeAddress">
    <w:name w:val="envelope address"/>
    <w:basedOn w:val="Normal"/>
    <w:rsid w:val="00507763"/>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EnvelopeReturn">
    <w:name w:val="envelope return"/>
    <w:basedOn w:val="Normal"/>
    <w:rsid w:val="00507763"/>
    <w:pPr>
      <w:spacing w:after="0" w:line="240" w:lineRule="auto"/>
      <w:jc w:val="both"/>
    </w:pPr>
    <w:rPr>
      <w:rFonts w:ascii="Arial" w:eastAsia="SimSun" w:hAnsi="Arial" w:cs="Arial"/>
      <w:sz w:val="20"/>
      <w:szCs w:val="20"/>
      <w:lang w:val="ru-RU" w:eastAsia="zh-CN"/>
    </w:rPr>
  </w:style>
  <w:style w:type="character" w:styleId="FollowedHyperlink">
    <w:name w:val="FollowedHyperlink"/>
    <w:uiPriority w:val="99"/>
    <w:rsid w:val="00507763"/>
    <w:rPr>
      <w:color w:val="800080"/>
      <w:u w:val="single"/>
    </w:rPr>
  </w:style>
  <w:style w:type="character" w:styleId="HTMLAcronym">
    <w:name w:val="HTML Acronym"/>
    <w:rsid w:val="00507763"/>
  </w:style>
  <w:style w:type="paragraph" w:styleId="HTMLAddress">
    <w:name w:val="HTML Address"/>
    <w:basedOn w:val="Normal"/>
    <w:link w:val="HTMLAddressChar"/>
    <w:rsid w:val="00507763"/>
    <w:pPr>
      <w:spacing w:after="0" w:line="240" w:lineRule="auto"/>
      <w:jc w:val="both"/>
    </w:pPr>
    <w:rPr>
      <w:rFonts w:ascii="Sylfaen" w:eastAsia="SimSun" w:hAnsi="Sylfaen" w:cs="Times New Roman"/>
      <w:i/>
      <w:iCs/>
      <w:szCs w:val="24"/>
      <w:lang w:val="ru-RU" w:eastAsia="zh-CN"/>
    </w:rPr>
  </w:style>
  <w:style w:type="character" w:customStyle="1" w:styleId="HTMLAddressChar">
    <w:name w:val="HTML Address Char"/>
    <w:basedOn w:val="DefaultParagraphFont"/>
    <w:link w:val="HTMLAddress"/>
    <w:rsid w:val="00507763"/>
    <w:rPr>
      <w:rFonts w:ascii="Sylfaen" w:eastAsia="SimSun" w:hAnsi="Sylfaen" w:cs="Times New Roman"/>
      <w:i/>
      <w:iCs/>
      <w:szCs w:val="24"/>
      <w:lang w:val="ru-RU" w:eastAsia="zh-CN"/>
    </w:rPr>
  </w:style>
  <w:style w:type="character" w:styleId="HTMLCite">
    <w:name w:val="HTML Cite"/>
    <w:rsid w:val="00507763"/>
    <w:rPr>
      <w:i/>
      <w:iCs/>
    </w:rPr>
  </w:style>
  <w:style w:type="character" w:styleId="HTMLCode">
    <w:name w:val="HTML Code"/>
    <w:rsid w:val="00507763"/>
    <w:rPr>
      <w:rFonts w:ascii="Courier New" w:hAnsi="Courier New" w:cs="Courier New"/>
      <w:sz w:val="20"/>
      <w:szCs w:val="20"/>
    </w:rPr>
  </w:style>
  <w:style w:type="character" w:styleId="HTMLDefinition">
    <w:name w:val="HTML Definition"/>
    <w:rsid w:val="00507763"/>
    <w:rPr>
      <w:i/>
      <w:iCs/>
    </w:rPr>
  </w:style>
  <w:style w:type="character" w:styleId="HTMLKeyboard">
    <w:name w:val="HTML Keyboard"/>
    <w:rsid w:val="00507763"/>
    <w:rPr>
      <w:rFonts w:ascii="Courier New" w:hAnsi="Courier New" w:cs="Courier New"/>
      <w:sz w:val="20"/>
      <w:szCs w:val="20"/>
    </w:rPr>
  </w:style>
  <w:style w:type="paragraph" w:styleId="HTMLPreformatted">
    <w:name w:val="HTML Preformatted"/>
    <w:basedOn w:val="Normal"/>
    <w:link w:val="HTMLPreformattedChar"/>
    <w:rsid w:val="00507763"/>
    <w:pPr>
      <w:spacing w:after="0" w:line="240" w:lineRule="auto"/>
      <w:jc w:val="both"/>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507763"/>
    <w:rPr>
      <w:rFonts w:ascii="Courier New" w:eastAsia="SimSun" w:hAnsi="Courier New" w:cs="Courier New"/>
      <w:sz w:val="20"/>
      <w:szCs w:val="20"/>
      <w:lang w:val="ru-RU" w:eastAsia="zh-CN"/>
    </w:rPr>
  </w:style>
  <w:style w:type="character" w:styleId="HTMLSample">
    <w:name w:val="HTML Sample"/>
    <w:rsid w:val="00507763"/>
    <w:rPr>
      <w:rFonts w:ascii="Courier New" w:hAnsi="Courier New" w:cs="Courier New"/>
    </w:rPr>
  </w:style>
  <w:style w:type="character" w:styleId="HTMLTypewriter">
    <w:name w:val="HTML Typewriter"/>
    <w:rsid w:val="00507763"/>
    <w:rPr>
      <w:rFonts w:ascii="Courier New" w:hAnsi="Courier New" w:cs="Courier New"/>
      <w:sz w:val="20"/>
      <w:szCs w:val="20"/>
    </w:rPr>
  </w:style>
  <w:style w:type="character" w:styleId="HTMLVariable">
    <w:name w:val="HTML Variable"/>
    <w:rsid w:val="00507763"/>
    <w:rPr>
      <w:i/>
      <w:iCs/>
    </w:rPr>
  </w:style>
  <w:style w:type="character" w:styleId="LineNumber">
    <w:name w:val="line number"/>
    <w:rsid w:val="00507763"/>
  </w:style>
  <w:style w:type="paragraph" w:styleId="List">
    <w:name w:val="List"/>
    <w:basedOn w:val="Normal"/>
    <w:rsid w:val="00507763"/>
    <w:pPr>
      <w:spacing w:after="0" w:line="240" w:lineRule="auto"/>
      <w:ind w:left="283" w:hanging="283"/>
      <w:jc w:val="both"/>
    </w:pPr>
    <w:rPr>
      <w:rFonts w:ascii="Sylfaen" w:eastAsia="SimSun" w:hAnsi="Sylfaen" w:cs="Times New Roman"/>
      <w:szCs w:val="24"/>
      <w:lang w:val="ru-RU" w:eastAsia="zh-CN"/>
    </w:rPr>
  </w:style>
  <w:style w:type="paragraph" w:styleId="List2">
    <w:name w:val="List 2"/>
    <w:basedOn w:val="Normal"/>
    <w:rsid w:val="00507763"/>
    <w:pPr>
      <w:spacing w:after="0" w:line="240" w:lineRule="auto"/>
      <w:ind w:left="566" w:hanging="283"/>
      <w:jc w:val="both"/>
    </w:pPr>
    <w:rPr>
      <w:rFonts w:ascii="Sylfaen" w:eastAsia="SimSun" w:hAnsi="Sylfaen" w:cs="Times New Roman"/>
      <w:szCs w:val="24"/>
      <w:lang w:val="ru-RU" w:eastAsia="zh-CN"/>
    </w:rPr>
  </w:style>
  <w:style w:type="paragraph" w:styleId="List3">
    <w:name w:val="List 3"/>
    <w:basedOn w:val="Normal"/>
    <w:rsid w:val="00507763"/>
    <w:pPr>
      <w:spacing w:after="0" w:line="240" w:lineRule="auto"/>
      <w:ind w:left="849" w:hanging="283"/>
      <w:jc w:val="both"/>
    </w:pPr>
    <w:rPr>
      <w:rFonts w:ascii="Sylfaen" w:eastAsia="SimSun" w:hAnsi="Sylfaen" w:cs="Times New Roman"/>
      <w:szCs w:val="24"/>
      <w:lang w:val="ru-RU" w:eastAsia="zh-CN"/>
    </w:rPr>
  </w:style>
  <w:style w:type="paragraph" w:styleId="List4">
    <w:name w:val="List 4"/>
    <w:basedOn w:val="Normal"/>
    <w:rsid w:val="00507763"/>
    <w:pPr>
      <w:spacing w:after="0" w:line="240" w:lineRule="auto"/>
      <w:ind w:left="1132" w:hanging="283"/>
      <w:jc w:val="both"/>
    </w:pPr>
    <w:rPr>
      <w:rFonts w:ascii="Sylfaen" w:eastAsia="SimSun" w:hAnsi="Sylfaen" w:cs="Times New Roman"/>
      <w:szCs w:val="24"/>
      <w:lang w:val="ru-RU" w:eastAsia="zh-CN"/>
    </w:rPr>
  </w:style>
  <w:style w:type="paragraph" w:styleId="List5">
    <w:name w:val="List 5"/>
    <w:basedOn w:val="Normal"/>
    <w:rsid w:val="00507763"/>
    <w:pPr>
      <w:spacing w:after="0" w:line="240" w:lineRule="auto"/>
      <w:ind w:left="1415" w:hanging="283"/>
      <w:jc w:val="both"/>
    </w:pPr>
    <w:rPr>
      <w:rFonts w:ascii="Sylfaen" w:eastAsia="SimSun" w:hAnsi="Sylfaen" w:cs="Times New Roman"/>
      <w:szCs w:val="24"/>
      <w:lang w:val="ru-RU" w:eastAsia="zh-CN"/>
    </w:rPr>
  </w:style>
  <w:style w:type="paragraph" w:styleId="ListBullet">
    <w:name w:val="List Bullet"/>
    <w:basedOn w:val="Normal"/>
    <w:autoRedefine/>
    <w:rsid w:val="00507763"/>
    <w:pPr>
      <w:numPr>
        <w:numId w:val="10"/>
      </w:numPr>
      <w:spacing w:after="0" w:line="240" w:lineRule="auto"/>
      <w:jc w:val="both"/>
    </w:pPr>
    <w:rPr>
      <w:rFonts w:ascii="Sylfaen" w:eastAsia="SimSun" w:hAnsi="Sylfaen" w:cs="Times New Roman"/>
      <w:szCs w:val="24"/>
      <w:lang w:val="ru-RU" w:eastAsia="zh-CN"/>
    </w:rPr>
  </w:style>
  <w:style w:type="paragraph" w:styleId="ListBullet3">
    <w:name w:val="List Bullet 3"/>
    <w:basedOn w:val="Normal"/>
    <w:autoRedefine/>
    <w:rsid w:val="00507763"/>
    <w:pPr>
      <w:numPr>
        <w:numId w:val="11"/>
      </w:numPr>
      <w:spacing w:after="0" w:line="240" w:lineRule="auto"/>
      <w:jc w:val="both"/>
    </w:pPr>
    <w:rPr>
      <w:rFonts w:ascii="Sylfaen" w:eastAsia="SimSun" w:hAnsi="Sylfaen" w:cs="Times New Roman"/>
      <w:szCs w:val="24"/>
      <w:lang w:val="ru-RU" w:eastAsia="zh-CN"/>
    </w:rPr>
  </w:style>
  <w:style w:type="paragraph" w:styleId="ListBullet4">
    <w:name w:val="List Bullet 4"/>
    <w:basedOn w:val="Normal"/>
    <w:autoRedefine/>
    <w:rsid w:val="00507763"/>
    <w:pPr>
      <w:numPr>
        <w:numId w:val="12"/>
      </w:numPr>
      <w:spacing w:after="0" w:line="240" w:lineRule="auto"/>
      <w:jc w:val="both"/>
    </w:pPr>
    <w:rPr>
      <w:rFonts w:ascii="Sylfaen" w:eastAsia="SimSun" w:hAnsi="Sylfaen" w:cs="Times New Roman"/>
      <w:szCs w:val="24"/>
      <w:lang w:val="ru-RU" w:eastAsia="zh-CN"/>
    </w:rPr>
  </w:style>
  <w:style w:type="paragraph" w:styleId="ListBullet5">
    <w:name w:val="List Bullet 5"/>
    <w:basedOn w:val="Normal"/>
    <w:autoRedefine/>
    <w:rsid w:val="00507763"/>
    <w:pPr>
      <w:numPr>
        <w:numId w:val="13"/>
      </w:numPr>
      <w:spacing w:after="0" w:line="240" w:lineRule="auto"/>
      <w:jc w:val="both"/>
    </w:pPr>
    <w:rPr>
      <w:rFonts w:ascii="Sylfaen" w:eastAsia="SimSun" w:hAnsi="Sylfaen" w:cs="Times New Roman"/>
      <w:szCs w:val="24"/>
      <w:lang w:val="ru-RU" w:eastAsia="zh-CN"/>
    </w:rPr>
  </w:style>
  <w:style w:type="paragraph" w:styleId="ListContinue">
    <w:name w:val="List Continue"/>
    <w:basedOn w:val="Normal"/>
    <w:rsid w:val="00507763"/>
    <w:pPr>
      <w:spacing w:after="120" w:line="240" w:lineRule="auto"/>
      <w:ind w:left="283"/>
      <w:jc w:val="both"/>
    </w:pPr>
    <w:rPr>
      <w:rFonts w:ascii="Sylfaen" w:eastAsia="SimSun" w:hAnsi="Sylfaen" w:cs="Times New Roman"/>
      <w:szCs w:val="24"/>
      <w:lang w:val="ru-RU" w:eastAsia="zh-CN"/>
    </w:rPr>
  </w:style>
  <w:style w:type="paragraph" w:styleId="ListContinue2">
    <w:name w:val="List Continue 2"/>
    <w:basedOn w:val="Normal"/>
    <w:rsid w:val="00507763"/>
    <w:pPr>
      <w:spacing w:after="120" w:line="240" w:lineRule="auto"/>
      <w:ind w:left="566"/>
      <w:jc w:val="both"/>
    </w:pPr>
    <w:rPr>
      <w:rFonts w:ascii="Sylfaen" w:eastAsia="SimSun" w:hAnsi="Sylfaen" w:cs="Times New Roman"/>
      <w:szCs w:val="24"/>
      <w:lang w:val="ru-RU" w:eastAsia="zh-CN"/>
    </w:rPr>
  </w:style>
  <w:style w:type="paragraph" w:styleId="ListContinue3">
    <w:name w:val="List Continue 3"/>
    <w:basedOn w:val="Normal"/>
    <w:rsid w:val="00507763"/>
    <w:pPr>
      <w:spacing w:after="120" w:line="240" w:lineRule="auto"/>
      <w:ind w:left="849"/>
      <w:jc w:val="both"/>
    </w:pPr>
    <w:rPr>
      <w:rFonts w:ascii="Sylfaen" w:eastAsia="SimSun" w:hAnsi="Sylfaen" w:cs="Times New Roman"/>
      <w:szCs w:val="24"/>
      <w:lang w:val="ru-RU" w:eastAsia="zh-CN"/>
    </w:rPr>
  </w:style>
  <w:style w:type="paragraph" w:styleId="ListContinue4">
    <w:name w:val="List Continue 4"/>
    <w:basedOn w:val="Normal"/>
    <w:rsid w:val="00507763"/>
    <w:pPr>
      <w:spacing w:after="120" w:line="240" w:lineRule="auto"/>
      <w:ind w:left="1132"/>
      <w:jc w:val="both"/>
    </w:pPr>
    <w:rPr>
      <w:rFonts w:ascii="Sylfaen" w:eastAsia="SimSun" w:hAnsi="Sylfaen" w:cs="Times New Roman"/>
      <w:szCs w:val="24"/>
      <w:lang w:val="ru-RU" w:eastAsia="zh-CN"/>
    </w:rPr>
  </w:style>
  <w:style w:type="paragraph" w:styleId="ListContinue5">
    <w:name w:val="List Continue 5"/>
    <w:basedOn w:val="Normal"/>
    <w:rsid w:val="00507763"/>
    <w:pPr>
      <w:spacing w:after="120" w:line="240" w:lineRule="auto"/>
      <w:ind w:left="1415"/>
      <w:jc w:val="both"/>
    </w:pPr>
    <w:rPr>
      <w:rFonts w:ascii="Sylfaen" w:eastAsia="SimSun" w:hAnsi="Sylfaen" w:cs="Times New Roman"/>
      <w:szCs w:val="24"/>
      <w:lang w:val="ru-RU" w:eastAsia="zh-CN"/>
    </w:rPr>
  </w:style>
  <w:style w:type="paragraph" w:styleId="ListNumber2">
    <w:name w:val="List Number 2"/>
    <w:basedOn w:val="Normal"/>
    <w:rsid w:val="00507763"/>
    <w:pPr>
      <w:numPr>
        <w:numId w:val="14"/>
      </w:numPr>
      <w:spacing w:after="0" w:line="240" w:lineRule="auto"/>
      <w:jc w:val="both"/>
    </w:pPr>
    <w:rPr>
      <w:rFonts w:ascii="Sylfaen" w:eastAsia="SimSun" w:hAnsi="Sylfaen" w:cs="Times New Roman"/>
      <w:szCs w:val="24"/>
      <w:lang w:val="ru-RU" w:eastAsia="zh-CN"/>
    </w:rPr>
  </w:style>
  <w:style w:type="paragraph" w:styleId="ListNumber3">
    <w:name w:val="List Number 3"/>
    <w:basedOn w:val="Normal"/>
    <w:rsid w:val="00507763"/>
    <w:pPr>
      <w:numPr>
        <w:numId w:val="15"/>
      </w:numPr>
      <w:spacing w:after="0" w:line="240" w:lineRule="auto"/>
      <w:jc w:val="both"/>
    </w:pPr>
    <w:rPr>
      <w:rFonts w:ascii="Sylfaen" w:eastAsia="SimSun" w:hAnsi="Sylfaen" w:cs="Times New Roman"/>
      <w:szCs w:val="24"/>
      <w:lang w:val="ru-RU" w:eastAsia="zh-CN"/>
    </w:rPr>
  </w:style>
  <w:style w:type="paragraph" w:styleId="ListNumber4">
    <w:name w:val="List Number 4"/>
    <w:basedOn w:val="Normal"/>
    <w:rsid w:val="00507763"/>
    <w:pPr>
      <w:numPr>
        <w:numId w:val="16"/>
      </w:numPr>
      <w:spacing w:after="0" w:line="240" w:lineRule="auto"/>
      <w:jc w:val="both"/>
    </w:pPr>
    <w:rPr>
      <w:rFonts w:ascii="Sylfaen" w:eastAsia="SimSun" w:hAnsi="Sylfaen" w:cs="Times New Roman"/>
      <w:szCs w:val="24"/>
      <w:lang w:val="ru-RU" w:eastAsia="zh-CN"/>
    </w:rPr>
  </w:style>
  <w:style w:type="paragraph" w:styleId="ListNumber5">
    <w:name w:val="List Number 5"/>
    <w:basedOn w:val="Normal"/>
    <w:rsid w:val="00507763"/>
    <w:pPr>
      <w:numPr>
        <w:numId w:val="17"/>
      </w:numPr>
      <w:spacing w:after="0" w:line="240" w:lineRule="auto"/>
      <w:jc w:val="both"/>
    </w:pPr>
    <w:rPr>
      <w:rFonts w:ascii="Sylfaen" w:eastAsia="SimSun" w:hAnsi="Sylfaen" w:cs="Times New Roman"/>
      <w:szCs w:val="24"/>
      <w:lang w:val="ru-RU" w:eastAsia="zh-CN"/>
    </w:rPr>
  </w:style>
  <w:style w:type="paragraph" w:styleId="MessageHeader">
    <w:name w:val="Message Header"/>
    <w:basedOn w:val="Normal"/>
    <w:link w:val="MessageHeaderChar"/>
    <w:rsid w:val="0050776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rsid w:val="00507763"/>
    <w:rPr>
      <w:rFonts w:ascii="Arial" w:eastAsia="SimSun" w:hAnsi="Arial" w:cs="Arial"/>
      <w:sz w:val="24"/>
      <w:szCs w:val="24"/>
      <w:shd w:val="pct20" w:color="auto" w:fill="auto"/>
      <w:lang w:val="ru-RU" w:eastAsia="zh-CN"/>
    </w:rPr>
  </w:style>
  <w:style w:type="paragraph" w:styleId="NormalWeb">
    <w:name w:val="Normal (Web)"/>
    <w:basedOn w:val="Normal"/>
    <w:uiPriority w:val="99"/>
    <w:rsid w:val="00507763"/>
    <w:pPr>
      <w:spacing w:after="0" w:line="240" w:lineRule="auto"/>
      <w:jc w:val="both"/>
    </w:pPr>
    <w:rPr>
      <w:rFonts w:ascii="Times New Roman" w:eastAsia="SimSun" w:hAnsi="Times New Roman" w:cs="Times New Roman"/>
      <w:sz w:val="24"/>
      <w:szCs w:val="24"/>
      <w:lang w:val="ru-RU" w:eastAsia="zh-CN"/>
    </w:rPr>
  </w:style>
  <w:style w:type="paragraph" w:styleId="NormalIndent">
    <w:name w:val="Normal Indent"/>
    <w:basedOn w:val="Normal"/>
    <w:rsid w:val="00507763"/>
    <w:pPr>
      <w:spacing w:after="0" w:line="240" w:lineRule="auto"/>
      <w:ind w:left="708"/>
      <w:jc w:val="both"/>
    </w:pPr>
    <w:rPr>
      <w:rFonts w:ascii="Sylfaen" w:eastAsia="SimSun" w:hAnsi="Sylfaen" w:cs="Times New Roman"/>
      <w:szCs w:val="24"/>
      <w:lang w:val="ru-RU" w:eastAsia="zh-CN"/>
    </w:rPr>
  </w:style>
  <w:style w:type="paragraph" w:styleId="NoteHeading">
    <w:name w:val="Note Heading"/>
    <w:basedOn w:val="Normal"/>
    <w:next w:val="Normal"/>
    <w:link w:val="NoteHeadingChar"/>
    <w:rsid w:val="00507763"/>
    <w:pPr>
      <w:spacing w:after="0" w:line="240" w:lineRule="auto"/>
      <w:jc w:val="both"/>
    </w:pPr>
    <w:rPr>
      <w:rFonts w:ascii="Sylfaen" w:eastAsia="SimSun" w:hAnsi="Sylfaen" w:cs="Times New Roman"/>
      <w:szCs w:val="24"/>
      <w:lang w:val="ru-RU" w:eastAsia="zh-CN"/>
    </w:rPr>
  </w:style>
  <w:style w:type="character" w:customStyle="1" w:styleId="NoteHeadingChar">
    <w:name w:val="Note Heading Char"/>
    <w:basedOn w:val="DefaultParagraphFont"/>
    <w:link w:val="NoteHeading"/>
    <w:rsid w:val="00507763"/>
    <w:rPr>
      <w:rFonts w:ascii="Sylfaen" w:eastAsia="SimSun" w:hAnsi="Sylfaen" w:cs="Times New Roman"/>
      <w:szCs w:val="24"/>
      <w:lang w:val="ru-RU" w:eastAsia="zh-CN"/>
    </w:rPr>
  </w:style>
  <w:style w:type="paragraph" w:styleId="Salutation">
    <w:name w:val="Salutation"/>
    <w:basedOn w:val="Normal"/>
    <w:next w:val="Normal"/>
    <w:link w:val="SalutationChar"/>
    <w:rsid w:val="00507763"/>
    <w:pPr>
      <w:spacing w:after="0" w:line="240" w:lineRule="auto"/>
      <w:jc w:val="both"/>
    </w:pPr>
    <w:rPr>
      <w:rFonts w:ascii="Sylfaen" w:eastAsia="SimSun" w:hAnsi="Sylfaen" w:cs="Times New Roman"/>
      <w:szCs w:val="24"/>
      <w:lang w:val="ru-RU" w:eastAsia="zh-CN"/>
    </w:rPr>
  </w:style>
  <w:style w:type="character" w:customStyle="1" w:styleId="SalutationChar">
    <w:name w:val="Salutation Char"/>
    <w:basedOn w:val="DefaultParagraphFont"/>
    <w:link w:val="Salutation"/>
    <w:rsid w:val="00507763"/>
    <w:rPr>
      <w:rFonts w:ascii="Sylfaen" w:eastAsia="SimSun" w:hAnsi="Sylfaen" w:cs="Times New Roman"/>
      <w:szCs w:val="24"/>
      <w:lang w:val="ru-RU" w:eastAsia="zh-CN"/>
    </w:rPr>
  </w:style>
  <w:style w:type="paragraph" w:styleId="Signature">
    <w:name w:val="Signature"/>
    <w:basedOn w:val="Normal"/>
    <w:link w:val="SignatureChar"/>
    <w:rsid w:val="00507763"/>
    <w:pPr>
      <w:spacing w:after="0" w:line="240" w:lineRule="auto"/>
      <w:ind w:left="4252"/>
      <w:jc w:val="both"/>
    </w:pPr>
    <w:rPr>
      <w:rFonts w:ascii="Sylfaen" w:eastAsia="SimSun" w:hAnsi="Sylfaen" w:cs="Times New Roman"/>
      <w:szCs w:val="24"/>
      <w:lang w:val="ru-RU" w:eastAsia="zh-CN"/>
    </w:rPr>
  </w:style>
  <w:style w:type="character" w:customStyle="1" w:styleId="SignatureChar">
    <w:name w:val="Signature Char"/>
    <w:basedOn w:val="DefaultParagraphFont"/>
    <w:link w:val="Signature"/>
    <w:rsid w:val="00507763"/>
    <w:rPr>
      <w:rFonts w:ascii="Sylfaen" w:eastAsia="SimSun" w:hAnsi="Sylfaen" w:cs="Times New Roman"/>
      <w:szCs w:val="24"/>
      <w:lang w:val="ru-RU" w:eastAsia="zh-CN"/>
    </w:rPr>
  </w:style>
  <w:style w:type="character" w:styleId="Strong">
    <w:name w:val="Strong"/>
    <w:qFormat/>
    <w:rsid w:val="00507763"/>
    <w:rPr>
      <w:b/>
      <w:bCs/>
    </w:rPr>
  </w:style>
  <w:style w:type="paragraph" w:styleId="Subtitle">
    <w:name w:val="Subtitle"/>
    <w:basedOn w:val="Normal"/>
    <w:link w:val="SubtitleChar"/>
    <w:qFormat/>
    <w:rsid w:val="00507763"/>
    <w:pPr>
      <w:spacing w:after="60" w:line="240" w:lineRule="auto"/>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507763"/>
    <w:rPr>
      <w:rFonts w:ascii="Arial" w:eastAsia="SimSun" w:hAnsi="Arial" w:cs="Arial"/>
      <w:sz w:val="24"/>
      <w:szCs w:val="24"/>
      <w:lang w:val="ru-RU" w:eastAsia="zh-CN"/>
    </w:rPr>
  </w:style>
  <w:style w:type="table" w:styleId="Table3Deffects1">
    <w:name w:val="Table 3D effects 1"/>
    <w:basedOn w:val="TableNormal"/>
    <w:rsid w:val="00507763"/>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07763"/>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07763"/>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07763"/>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07763"/>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07763"/>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07763"/>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07763"/>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07763"/>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07763"/>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07763"/>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07763"/>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07763"/>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07763"/>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07763"/>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07763"/>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07763"/>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07763"/>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07763"/>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07763"/>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507763"/>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07763"/>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07763"/>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07763"/>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TitleChar">
    <w:name w:val="Title Char"/>
    <w:basedOn w:val="DefaultParagraphFont"/>
    <w:link w:val="Title"/>
    <w:rsid w:val="00507763"/>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Normal"/>
    <w:next w:val="Normal"/>
    <w:rsid w:val="00507763"/>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Normal"/>
    <w:uiPriority w:val="34"/>
    <w:qFormat/>
    <w:rsid w:val="00507763"/>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Normal"/>
    <w:next w:val="Normal"/>
    <w:rsid w:val="00507763"/>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Normal"/>
    <w:next w:val="Normal"/>
    <w:rsid w:val="00507763"/>
    <w:pPr>
      <w:spacing w:after="0" w:line="240" w:lineRule="auto"/>
    </w:pPr>
    <w:rPr>
      <w:rFonts w:ascii="Times New Roman" w:eastAsia="Times New Roman" w:hAnsi="Times New Roman" w:cs="Times New Roman"/>
      <w:sz w:val="24"/>
      <w:szCs w:val="24"/>
      <w:lang w:val="pl-PL" w:eastAsia="pl-PL"/>
    </w:rPr>
  </w:style>
  <w:style w:type="paragraph" w:styleId="CommentText">
    <w:name w:val="annotation text"/>
    <w:basedOn w:val="Normal"/>
    <w:link w:val="CommentTextChar"/>
    <w:semiHidden/>
    <w:rsid w:val="00507763"/>
    <w:pPr>
      <w:spacing w:after="0" w:line="240" w:lineRule="auto"/>
      <w:jc w:val="both"/>
    </w:pPr>
    <w:rPr>
      <w:rFonts w:ascii="Sylfaen" w:eastAsia="SimSun" w:hAnsi="Sylfaen" w:cs="Times New Roman"/>
      <w:sz w:val="20"/>
      <w:szCs w:val="20"/>
      <w:lang w:val="ru-RU" w:eastAsia="zh-CN"/>
    </w:rPr>
  </w:style>
  <w:style w:type="character" w:customStyle="1" w:styleId="CommentTextChar">
    <w:name w:val="Comment Text Char"/>
    <w:basedOn w:val="DefaultParagraphFont"/>
    <w:link w:val="CommentText"/>
    <w:semiHidden/>
    <w:rsid w:val="00507763"/>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Normal"/>
    <w:next w:val="Normal"/>
    <w:semiHidden/>
    <w:rsid w:val="00507763"/>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Normal"/>
    <w:next w:val="Normal"/>
    <w:rsid w:val="00507763"/>
    <w:pPr>
      <w:spacing w:after="0" w:line="240" w:lineRule="auto"/>
    </w:pPr>
    <w:rPr>
      <w:rFonts w:ascii="Times New Roman" w:eastAsia="Times New Roman" w:hAnsi="Times New Roman" w:cs="Times New Roman"/>
      <w:sz w:val="24"/>
      <w:szCs w:val="24"/>
      <w:lang w:val="pl-PL" w:eastAsia="pl-PL"/>
    </w:rPr>
  </w:style>
  <w:style w:type="character" w:customStyle="1" w:styleId="apple-converted-space">
    <w:name w:val="apple-converted-space"/>
    <w:rsid w:val="00507763"/>
  </w:style>
  <w:style w:type="paragraph" w:customStyle="1" w:styleId="a0">
    <w:name w:val="Абзац списка"/>
    <w:basedOn w:val="Normal"/>
    <w:uiPriority w:val="99"/>
    <w:qFormat/>
    <w:rsid w:val="00507763"/>
    <w:pPr>
      <w:ind w:left="720"/>
      <w:contextualSpacing/>
    </w:pPr>
    <w:rPr>
      <w:rFonts w:ascii="Calibri" w:eastAsia="Times New Roman" w:hAnsi="Calibri" w:cs="Times New Roman"/>
      <w:lang w:val="ru-RU"/>
    </w:rPr>
  </w:style>
  <w:style w:type="table" w:customStyle="1" w:styleId="TableGrid70">
    <w:name w:val="Table Grid7"/>
    <w:basedOn w:val="TableNormal"/>
    <w:uiPriority w:val="59"/>
    <w:rsid w:val="00507763"/>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07763"/>
    <w:pPr>
      <w:widowControl w:val="0"/>
      <w:spacing w:after="0" w:line="240" w:lineRule="auto"/>
    </w:pPr>
    <w:rPr>
      <w:rFonts w:ascii="Calibri" w:eastAsia="Calibri" w:hAnsi="Calibri" w:cs="Times New Roman"/>
    </w:rPr>
  </w:style>
  <w:style w:type="table" w:customStyle="1" w:styleId="TableGrid30">
    <w:name w:val="Table Grid3"/>
    <w:basedOn w:val="TableNormal"/>
    <w:next w:val="TableGrid"/>
    <w:uiPriority w:val="59"/>
    <w:rsid w:val="005077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507763"/>
  </w:style>
  <w:style w:type="numbering" w:customStyle="1" w:styleId="NoList4">
    <w:name w:val="No List4"/>
    <w:next w:val="NoList"/>
    <w:uiPriority w:val="99"/>
    <w:semiHidden/>
    <w:unhideWhenUsed/>
    <w:rsid w:val="00507763"/>
  </w:style>
  <w:style w:type="numbering" w:customStyle="1" w:styleId="NoList5">
    <w:name w:val="No List5"/>
    <w:next w:val="NoList"/>
    <w:uiPriority w:val="99"/>
    <w:semiHidden/>
    <w:unhideWhenUsed/>
    <w:rsid w:val="00507763"/>
  </w:style>
  <w:style w:type="numbering" w:customStyle="1" w:styleId="NoList111">
    <w:name w:val="No List111"/>
    <w:next w:val="NoList"/>
    <w:uiPriority w:val="99"/>
    <w:semiHidden/>
    <w:unhideWhenUsed/>
    <w:rsid w:val="00507763"/>
  </w:style>
  <w:style w:type="numbering" w:customStyle="1" w:styleId="NoList21">
    <w:name w:val="No List21"/>
    <w:next w:val="NoList"/>
    <w:uiPriority w:val="99"/>
    <w:semiHidden/>
    <w:unhideWhenUsed/>
    <w:rsid w:val="00507763"/>
  </w:style>
  <w:style w:type="table" w:customStyle="1" w:styleId="Table3Deffects11">
    <w:name w:val="Table 3D effects 11"/>
    <w:basedOn w:val="TableNormal"/>
    <w:next w:val="Table3Deffects1"/>
    <w:rsid w:val="00507763"/>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507763"/>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507763"/>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507763"/>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507763"/>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507763"/>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507763"/>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507763"/>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507763"/>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507763"/>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507763"/>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507763"/>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507763"/>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507763"/>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0"/>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rsid w:val="00507763"/>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rsid w:val="00507763"/>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rsid w:val="00507763"/>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507763"/>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rsid w:val="00507763"/>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rsid w:val="00507763"/>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507763"/>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507763"/>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basedOn w:val="TableNormal"/>
    <w:next w:val="TableWeb1"/>
    <w:rsid w:val="00507763"/>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507763"/>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507763"/>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10">
    <w:name w:val="Table Grid71"/>
    <w:basedOn w:val="TableNormal"/>
    <w:uiPriority w:val="59"/>
    <w:rsid w:val="00507763"/>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
    <w:basedOn w:val="TableNormal"/>
    <w:next w:val="TableGrid"/>
    <w:uiPriority w:val="59"/>
    <w:rsid w:val="005077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507763"/>
  </w:style>
  <w:style w:type="numbering" w:customStyle="1" w:styleId="NoList41">
    <w:name w:val="No List41"/>
    <w:next w:val="NoList"/>
    <w:uiPriority w:val="99"/>
    <w:semiHidden/>
    <w:unhideWhenUsed/>
    <w:rsid w:val="00507763"/>
  </w:style>
  <w:style w:type="numbering" w:customStyle="1" w:styleId="NoList6">
    <w:name w:val="No List6"/>
    <w:next w:val="NoList"/>
    <w:uiPriority w:val="99"/>
    <w:semiHidden/>
    <w:unhideWhenUsed/>
    <w:rsid w:val="00507763"/>
  </w:style>
  <w:style w:type="table" w:customStyle="1" w:styleId="TableGrid20">
    <w:name w:val="Table Grid2"/>
    <w:basedOn w:val="TableNormal"/>
    <w:next w:val="TableGrid"/>
    <w:uiPriority w:val="59"/>
    <w:rsid w:val="005077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uiPriority w:val="34"/>
    <w:qFormat/>
    <w:rsid w:val="00507763"/>
    <w:pPr>
      <w:ind w:left="720"/>
      <w:contextualSpacing/>
    </w:pPr>
    <w:rPr>
      <w:rFonts w:ascii="Calibri" w:eastAsia="Times New Roman" w:hAnsi="Calibri" w:cs="Times New Roman"/>
    </w:rPr>
  </w:style>
  <w:style w:type="numbering" w:customStyle="1" w:styleId="NoList12">
    <w:name w:val="No List12"/>
    <w:next w:val="NoList"/>
    <w:uiPriority w:val="99"/>
    <w:semiHidden/>
    <w:unhideWhenUsed/>
    <w:rsid w:val="00507763"/>
  </w:style>
  <w:style w:type="table" w:customStyle="1" w:styleId="TableGrid110">
    <w:name w:val="Table Grid11"/>
    <w:basedOn w:val="TableNormal"/>
    <w:next w:val="TableGrid"/>
    <w:uiPriority w:val="59"/>
    <w:rsid w:val="005077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1 / 1.1 / 1.1.11"/>
    <w:basedOn w:val="NoList"/>
    <w:next w:val="111111"/>
    <w:rsid w:val="00507763"/>
  </w:style>
  <w:style w:type="numbering" w:customStyle="1" w:styleId="1ai1">
    <w:name w:val="1 / a / i1"/>
    <w:basedOn w:val="NoList"/>
    <w:next w:val="1ai"/>
    <w:rsid w:val="00507763"/>
  </w:style>
  <w:style w:type="numbering" w:customStyle="1" w:styleId="ArticleSection1">
    <w:name w:val="Article / Section1"/>
    <w:basedOn w:val="NoList"/>
    <w:next w:val="ArticleSection"/>
    <w:rsid w:val="00507763"/>
  </w:style>
  <w:style w:type="table" w:customStyle="1" w:styleId="Table3Deffects12">
    <w:name w:val="Table 3D effects 12"/>
    <w:basedOn w:val="TableNormal"/>
    <w:next w:val="Table3Deffects1"/>
    <w:rsid w:val="00507763"/>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rsid w:val="00507763"/>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rsid w:val="00507763"/>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rsid w:val="00507763"/>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507763"/>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rsid w:val="00507763"/>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rsid w:val="00507763"/>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rsid w:val="00507763"/>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rsid w:val="00507763"/>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rsid w:val="00507763"/>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rsid w:val="00507763"/>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rsid w:val="00507763"/>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rsid w:val="00507763"/>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rsid w:val="00507763"/>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
    <w:name w:val="Table Grid 22"/>
    <w:basedOn w:val="TableNormal"/>
    <w:next w:val="TableGrid2"/>
    <w:rsid w:val="00507763"/>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rsid w:val="00507763"/>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rsid w:val="00507763"/>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rsid w:val="00507763"/>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rsid w:val="00507763"/>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rsid w:val="00507763"/>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507763"/>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507763"/>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
    <w:name w:val="Table Web 12"/>
    <w:basedOn w:val="TableNormal"/>
    <w:next w:val="TableWeb1"/>
    <w:rsid w:val="00507763"/>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rsid w:val="00507763"/>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rsid w:val="00507763"/>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20">
    <w:name w:val="Table Grid72"/>
    <w:basedOn w:val="TableNormal"/>
    <w:uiPriority w:val="59"/>
    <w:rsid w:val="00507763"/>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507763"/>
  </w:style>
  <w:style w:type="table" w:customStyle="1" w:styleId="TableGrid210">
    <w:name w:val="Table Grid21"/>
    <w:basedOn w:val="TableNormal"/>
    <w:next w:val="TableGrid"/>
    <w:uiPriority w:val="59"/>
    <w:rsid w:val="005077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
    <w:name w:val="1 / 1.1 / 1.1.111"/>
    <w:basedOn w:val="NoList"/>
    <w:next w:val="111111"/>
    <w:rsid w:val="00507763"/>
    <w:pPr>
      <w:numPr>
        <w:numId w:val="22"/>
      </w:numPr>
    </w:pPr>
  </w:style>
  <w:style w:type="numbering" w:customStyle="1" w:styleId="1ai11">
    <w:name w:val="1 / a / i11"/>
    <w:basedOn w:val="NoList"/>
    <w:next w:val="1ai"/>
    <w:rsid w:val="00507763"/>
    <w:pPr>
      <w:numPr>
        <w:numId w:val="23"/>
      </w:numPr>
    </w:pPr>
  </w:style>
  <w:style w:type="numbering" w:customStyle="1" w:styleId="ArticleSection11">
    <w:name w:val="Article / Section11"/>
    <w:basedOn w:val="NoList"/>
    <w:next w:val="ArticleSection"/>
    <w:rsid w:val="00507763"/>
    <w:pPr>
      <w:numPr>
        <w:numId w:val="24"/>
      </w:numPr>
    </w:pPr>
  </w:style>
  <w:style w:type="numbering" w:customStyle="1" w:styleId="NoList32">
    <w:name w:val="No List32"/>
    <w:next w:val="NoList"/>
    <w:uiPriority w:val="99"/>
    <w:semiHidden/>
    <w:unhideWhenUsed/>
    <w:rsid w:val="00507763"/>
  </w:style>
  <w:style w:type="paragraph" w:customStyle="1" w:styleId="xl65">
    <w:name w:val="xl65"/>
    <w:basedOn w:val="Normal"/>
    <w:rsid w:val="00507763"/>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Normal"/>
    <w:rsid w:val="00507763"/>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Normal"/>
    <w:rsid w:val="00507763"/>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Normal"/>
    <w:rsid w:val="00507763"/>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2">
    <w:name w:val="No List42"/>
    <w:next w:val="NoList"/>
    <w:uiPriority w:val="99"/>
    <w:semiHidden/>
    <w:unhideWhenUsed/>
    <w:rsid w:val="00507763"/>
  </w:style>
  <w:style w:type="numbering" w:customStyle="1" w:styleId="NoList1111">
    <w:name w:val="No List1111"/>
    <w:next w:val="NoList"/>
    <w:uiPriority w:val="99"/>
    <w:semiHidden/>
    <w:unhideWhenUsed/>
    <w:rsid w:val="00507763"/>
  </w:style>
  <w:style w:type="numbering" w:customStyle="1" w:styleId="NoList51">
    <w:name w:val="No List51"/>
    <w:next w:val="NoList"/>
    <w:uiPriority w:val="99"/>
    <w:semiHidden/>
    <w:unhideWhenUsed/>
    <w:rsid w:val="00507763"/>
  </w:style>
  <w:style w:type="numbering" w:customStyle="1" w:styleId="NoList121">
    <w:name w:val="No List121"/>
    <w:next w:val="NoList"/>
    <w:uiPriority w:val="99"/>
    <w:semiHidden/>
    <w:unhideWhenUsed/>
    <w:rsid w:val="00507763"/>
  </w:style>
  <w:style w:type="numbering" w:customStyle="1" w:styleId="NoList61">
    <w:name w:val="No List61"/>
    <w:next w:val="NoList"/>
    <w:uiPriority w:val="99"/>
    <w:semiHidden/>
    <w:unhideWhenUsed/>
    <w:rsid w:val="00507763"/>
  </w:style>
  <w:style w:type="numbering" w:customStyle="1" w:styleId="NoList13">
    <w:name w:val="No List13"/>
    <w:next w:val="NoList"/>
    <w:uiPriority w:val="99"/>
    <w:semiHidden/>
    <w:unhideWhenUsed/>
    <w:rsid w:val="00507763"/>
  </w:style>
  <w:style w:type="table" w:customStyle="1" w:styleId="TableGrid320">
    <w:name w:val="Table Grid32"/>
    <w:basedOn w:val="TableNormal"/>
    <w:next w:val="TableGrid"/>
    <w:uiPriority w:val="59"/>
    <w:rsid w:val="005077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507763"/>
  </w:style>
  <w:style w:type="numbering" w:customStyle="1" w:styleId="NoList14">
    <w:name w:val="No List14"/>
    <w:next w:val="NoList"/>
    <w:uiPriority w:val="99"/>
    <w:semiHidden/>
    <w:unhideWhenUsed/>
    <w:rsid w:val="00507763"/>
  </w:style>
  <w:style w:type="numbering" w:customStyle="1" w:styleId="NoList11111">
    <w:name w:val="No List11111"/>
    <w:next w:val="NoList"/>
    <w:uiPriority w:val="99"/>
    <w:semiHidden/>
    <w:unhideWhenUsed/>
    <w:rsid w:val="00507763"/>
  </w:style>
  <w:style w:type="numbering" w:customStyle="1" w:styleId="NoList8">
    <w:name w:val="No List8"/>
    <w:next w:val="NoList"/>
    <w:uiPriority w:val="99"/>
    <w:semiHidden/>
    <w:unhideWhenUsed/>
    <w:rsid w:val="00507763"/>
  </w:style>
  <w:style w:type="numbering" w:customStyle="1" w:styleId="NoList9">
    <w:name w:val="No List9"/>
    <w:next w:val="NoList"/>
    <w:uiPriority w:val="99"/>
    <w:semiHidden/>
    <w:unhideWhenUsed/>
    <w:rsid w:val="00507763"/>
  </w:style>
  <w:style w:type="numbering" w:customStyle="1" w:styleId="NoList10">
    <w:name w:val="No List10"/>
    <w:next w:val="NoList"/>
    <w:uiPriority w:val="99"/>
    <w:semiHidden/>
    <w:unhideWhenUsed/>
    <w:rsid w:val="007670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Inden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7359"/>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L1"/>
    <w:basedOn w:val="Normal"/>
    <w:next w:val="Normal"/>
    <w:link w:val="Heading1Char"/>
    <w:qFormat/>
    <w:rsid w:val="00507763"/>
    <w:pPr>
      <w:keepNext/>
      <w:numPr>
        <w:numId w:val="6"/>
      </w:numPr>
      <w:tabs>
        <w:tab w:val="left" w:pos="5925"/>
      </w:tabs>
      <w:spacing w:after="0" w:line="360" w:lineRule="auto"/>
      <w:ind w:left="0" w:firstLine="0"/>
      <w:jc w:val="center"/>
      <w:outlineLvl w:val="0"/>
    </w:pPr>
    <w:rPr>
      <w:rFonts w:ascii="AcadNusx" w:eastAsia="Times New Roman" w:hAnsi="AcadNusx" w:cs="Times New Roman"/>
      <w:sz w:val="28"/>
      <w:szCs w:val="24"/>
      <w:lang w:val="ru-RU" w:eastAsia="ru-RU"/>
    </w:rPr>
  </w:style>
  <w:style w:type="paragraph" w:styleId="Heading2">
    <w:name w:val="heading 2"/>
    <w:aliases w:val="Major,Reset numbering,Major1,Reset numbering1,Major2,Reset numberin...,Reset numbering2,Major3,Reset numbering3,Major4,Reset numbering4,Major5,Reset numbering5,Major6,Reset numbering6,Major7,Reset numbering7,Major8,Reset numbering8,Major9"/>
    <w:basedOn w:val="Normal"/>
    <w:next w:val="Normal"/>
    <w:link w:val="Heading2Char"/>
    <w:uiPriority w:val="9"/>
    <w:unhideWhenUsed/>
    <w:qFormat/>
    <w:rsid w:val="00507763"/>
    <w:pPr>
      <w:keepNext/>
      <w:keepLines/>
      <w:numPr>
        <w:ilvl w:val="1"/>
        <w:numId w:val="6"/>
      </w:numPr>
      <w:spacing w:before="40" w:after="0"/>
      <w:ind w:left="0" w:firstLine="0"/>
      <w:outlineLvl w:val="1"/>
    </w:pPr>
    <w:rPr>
      <w:rFonts w:ascii="Cambria" w:eastAsia="Times New Roman" w:hAnsi="Cambria" w:cs="Times New Roman"/>
      <w:color w:val="365F91"/>
      <w:sz w:val="26"/>
      <w:szCs w:val="26"/>
      <w:lang w:val="x-none" w:eastAsia="x-none"/>
    </w:rPr>
  </w:style>
  <w:style w:type="paragraph" w:styleId="Heading3">
    <w:name w:val="heading 3"/>
    <w:aliases w:val="Sub-heading 1,Normal 3,sub-heading,Normal text paragraph,Secondary,Heading 3 Char1,Heading 3 Char Char,Sub-heading 1 Char Char,Normal 3 Char Char,sub-heading Char Char,Sub-heading 1 Char,Normal 3 Char,sub-heading Char"/>
    <w:basedOn w:val="Normal"/>
    <w:next w:val="Normal"/>
    <w:link w:val="Heading3Char"/>
    <w:qFormat/>
    <w:rsid w:val="00507763"/>
    <w:pPr>
      <w:keepNext/>
      <w:tabs>
        <w:tab w:val="num" w:pos="1440"/>
      </w:tabs>
      <w:spacing w:after="120" w:line="240" w:lineRule="auto"/>
      <w:ind w:left="720" w:hanging="432"/>
      <w:outlineLvl w:val="2"/>
    </w:pPr>
    <w:rPr>
      <w:rFonts w:ascii="Sylfaen" w:eastAsia="Times New Roman" w:hAnsi="Sylfaen" w:cs="Arial"/>
      <w:b/>
      <w:bCs/>
      <w:i/>
      <w:szCs w:val="26"/>
      <w:lang w:val="ru-RU" w:eastAsia="ru-RU"/>
    </w:rPr>
  </w:style>
  <w:style w:type="paragraph" w:styleId="Heading4">
    <w:name w:val="heading 4"/>
    <w:aliases w:val="Heading 4_Kaxa"/>
    <w:basedOn w:val="Normal"/>
    <w:next w:val="Normal"/>
    <w:link w:val="Heading4Char"/>
    <w:qFormat/>
    <w:rsid w:val="00507763"/>
    <w:pPr>
      <w:keepNext/>
      <w:numPr>
        <w:ilvl w:val="3"/>
        <w:numId w:val="6"/>
      </w:numPr>
      <w:spacing w:before="240" w:after="60" w:line="240" w:lineRule="auto"/>
      <w:ind w:left="864" w:hanging="144"/>
      <w:outlineLvl w:val="3"/>
    </w:pPr>
    <w:rPr>
      <w:rFonts w:ascii="Times New Roman" w:eastAsia="Times New Roman" w:hAnsi="Times New Roman" w:cs="Times New Roman"/>
      <w:b/>
      <w:bCs/>
      <w:sz w:val="28"/>
      <w:szCs w:val="28"/>
      <w:lang w:val="ru-RU" w:eastAsia="ru-RU"/>
    </w:rPr>
  </w:style>
  <w:style w:type="paragraph" w:styleId="Heading5">
    <w:name w:val="heading 5"/>
    <w:basedOn w:val="Normal"/>
    <w:next w:val="Normal"/>
    <w:link w:val="Heading5Char"/>
    <w:unhideWhenUsed/>
    <w:qFormat/>
    <w:rsid w:val="00507763"/>
    <w:pPr>
      <w:numPr>
        <w:ilvl w:val="4"/>
        <w:numId w:val="6"/>
      </w:numPr>
      <w:spacing w:before="240" w:after="60"/>
      <w:ind w:left="1008" w:hanging="432"/>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507763"/>
    <w:pPr>
      <w:numPr>
        <w:ilvl w:val="5"/>
        <w:numId w:val="6"/>
      </w:numPr>
      <w:spacing w:before="240" w:after="60" w:line="240" w:lineRule="auto"/>
      <w:ind w:left="1152" w:hanging="432"/>
      <w:outlineLvl w:val="5"/>
    </w:pPr>
    <w:rPr>
      <w:rFonts w:ascii="Times New Roman" w:eastAsia="Times New Roman" w:hAnsi="Times New Roman" w:cs="Times New Roman"/>
      <w:b/>
      <w:bCs/>
      <w:lang w:val="ru-RU" w:eastAsia="ru-RU"/>
    </w:rPr>
  </w:style>
  <w:style w:type="paragraph" w:styleId="Heading7">
    <w:name w:val="heading 7"/>
    <w:basedOn w:val="Normal"/>
    <w:next w:val="Normal"/>
    <w:link w:val="Heading7Char"/>
    <w:qFormat/>
    <w:rsid w:val="00507763"/>
    <w:pPr>
      <w:numPr>
        <w:ilvl w:val="6"/>
        <w:numId w:val="6"/>
      </w:numPr>
      <w:spacing w:before="240" w:after="60" w:line="240" w:lineRule="auto"/>
      <w:ind w:left="1296" w:hanging="288"/>
      <w:outlineLvl w:val="6"/>
    </w:pPr>
    <w:rPr>
      <w:rFonts w:ascii="Times New Roman" w:eastAsia="Times New Roman" w:hAnsi="Times New Roman" w:cs="Times New Roman"/>
      <w:sz w:val="24"/>
      <w:szCs w:val="24"/>
      <w:lang w:val="ru-RU" w:eastAsia="ru-RU"/>
    </w:rPr>
  </w:style>
  <w:style w:type="paragraph" w:styleId="Heading8">
    <w:name w:val="heading 8"/>
    <w:basedOn w:val="Normal"/>
    <w:next w:val="Normal"/>
    <w:link w:val="Heading8Char"/>
    <w:qFormat/>
    <w:rsid w:val="00507763"/>
    <w:pPr>
      <w:numPr>
        <w:ilvl w:val="7"/>
        <w:numId w:val="6"/>
      </w:numPr>
      <w:spacing w:before="240" w:after="60" w:line="240" w:lineRule="auto"/>
      <w:ind w:left="1440" w:hanging="432"/>
      <w:outlineLvl w:val="7"/>
    </w:pPr>
    <w:rPr>
      <w:rFonts w:ascii="Times New Roman" w:eastAsia="Times New Roman" w:hAnsi="Times New Roman" w:cs="Times New Roman"/>
      <w:i/>
      <w:iCs/>
      <w:sz w:val="24"/>
      <w:szCs w:val="24"/>
      <w:lang w:val="ru-RU" w:eastAsia="ru-RU"/>
    </w:rPr>
  </w:style>
  <w:style w:type="paragraph" w:styleId="Heading9">
    <w:name w:val="heading 9"/>
    <w:basedOn w:val="Normal"/>
    <w:next w:val="Normal"/>
    <w:link w:val="Heading9Char"/>
    <w:uiPriority w:val="9"/>
    <w:qFormat/>
    <w:rsid w:val="00507763"/>
    <w:pPr>
      <w:numPr>
        <w:ilvl w:val="8"/>
        <w:numId w:val="6"/>
      </w:numPr>
      <w:spacing w:before="240" w:after="60" w:line="240" w:lineRule="auto"/>
      <w:ind w:left="1584" w:hanging="144"/>
      <w:outlineLvl w:val="8"/>
    </w:pPr>
    <w:rPr>
      <w:rFonts w:ascii="Arial" w:eastAsia="Times New Roman" w:hAnsi="Arial" w:cs="Arial"/>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44A01"/>
    <w:pPr>
      <w:autoSpaceDE w:val="0"/>
      <w:autoSpaceDN w:val="0"/>
      <w:adjustRightInd w:val="0"/>
      <w:spacing w:after="0" w:line="240" w:lineRule="auto"/>
    </w:pPr>
    <w:rPr>
      <w:rFonts w:ascii="Sylfaen" w:hAnsi="Sylfaen" w:cs="Sylfaen"/>
      <w:color w:val="000000"/>
      <w:sz w:val="24"/>
      <w:szCs w:val="24"/>
    </w:rPr>
  </w:style>
  <w:style w:type="table" w:styleId="TableGrid">
    <w:name w:val="Table Grid"/>
    <w:basedOn w:val="TableNormal"/>
    <w:uiPriority w:val="59"/>
    <w:rsid w:val="00D44A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44A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4A01"/>
    <w:rPr>
      <w:rFonts w:ascii="Tahoma" w:hAnsi="Tahoma" w:cs="Tahoma"/>
      <w:sz w:val="16"/>
      <w:szCs w:val="16"/>
    </w:rPr>
  </w:style>
  <w:style w:type="paragraph" w:styleId="Header">
    <w:name w:val="header"/>
    <w:aliases w:val="Header ESE,h,Header 1"/>
    <w:basedOn w:val="Normal"/>
    <w:link w:val="HeaderChar"/>
    <w:uiPriority w:val="99"/>
    <w:unhideWhenUsed/>
    <w:rsid w:val="007E621B"/>
    <w:pPr>
      <w:tabs>
        <w:tab w:val="center" w:pos="4844"/>
        <w:tab w:val="right" w:pos="9689"/>
      </w:tabs>
      <w:spacing w:after="0" w:line="240" w:lineRule="auto"/>
    </w:pPr>
  </w:style>
  <w:style w:type="character" w:customStyle="1" w:styleId="HeaderChar">
    <w:name w:val="Header Char"/>
    <w:aliases w:val="Header ESE Char,h Char,Header 1 Char"/>
    <w:basedOn w:val="DefaultParagraphFont"/>
    <w:link w:val="Header"/>
    <w:uiPriority w:val="99"/>
    <w:rsid w:val="007E621B"/>
  </w:style>
  <w:style w:type="paragraph" w:styleId="Footer">
    <w:name w:val="footer"/>
    <w:aliases w:val="(allgemein)"/>
    <w:basedOn w:val="Normal"/>
    <w:link w:val="FooterChar"/>
    <w:uiPriority w:val="99"/>
    <w:unhideWhenUsed/>
    <w:rsid w:val="007E621B"/>
    <w:pPr>
      <w:tabs>
        <w:tab w:val="center" w:pos="4844"/>
        <w:tab w:val="right" w:pos="9689"/>
      </w:tabs>
      <w:spacing w:after="0" w:line="240" w:lineRule="auto"/>
    </w:pPr>
  </w:style>
  <w:style w:type="character" w:customStyle="1" w:styleId="FooterChar">
    <w:name w:val="Footer Char"/>
    <w:aliases w:val="(allgemein) Char"/>
    <w:basedOn w:val="DefaultParagraphFont"/>
    <w:link w:val="Footer"/>
    <w:uiPriority w:val="99"/>
    <w:rsid w:val="007E621B"/>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507763"/>
    <w:rPr>
      <w:rFonts w:ascii="AcadNusx" w:eastAsia="Times New Roman" w:hAnsi="AcadNusx" w:cs="Times New Roman"/>
      <w:sz w:val="28"/>
      <w:szCs w:val="24"/>
      <w:lang w:val="ru-RU" w:eastAsia="ru-RU"/>
    </w:rPr>
  </w:style>
  <w:style w:type="character" w:customStyle="1" w:styleId="Heading2Char">
    <w:name w:val="Heading 2 Char"/>
    <w:aliases w:val="Major Char,Reset numbering Char,Major1 Char,Reset numbering1 Char,Major2 Char,Reset numberin... Char,Reset numbering2 Char,Major3 Char,Reset numbering3 Char,Major4 Char,Reset numbering4 Char,Major5 Char,Reset numbering5 Char,Major6 Char"/>
    <w:basedOn w:val="DefaultParagraphFont"/>
    <w:link w:val="Heading2"/>
    <w:uiPriority w:val="9"/>
    <w:rsid w:val="00507763"/>
    <w:rPr>
      <w:rFonts w:ascii="Cambria" w:eastAsia="Times New Roman" w:hAnsi="Cambria" w:cs="Times New Roman"/>
      <w:color w:val="365F91"/>
      <w:sz w:val="26"/>
      <w:szCs w:val="26"/>
      <w:lang w:val="x-none" w:eastAsia="x-none"/>
    </w:rPr>
  </w:style>
  <w:style w:type="character" w:customStyle="1" w:styleId="Heading3Char">
    <w:name w:val="Heading 3 Char"/>
    <w:aliases w:val="Sub-heading 1 Char1,Normal 3 Char1,sub-heading Char1,Normal text paragraph Char,Secondary Char,Heading 3 Char1 Char,Heading 3 Char Char Char,Sub-heading 1 Char Char Char,Normal 3 Char Char Char,sub-heading Char Char Char"/>
    <w:basedOn w:val="DefaultParagraphFont"/>
    <w:link w:val="Heading3"/>
    <w:rsid w:val="00507763"/>
    <w:rPr>
      <w:rFonts w:ascii="Sylfaen" w:eastAsia="Times New Roman" w:hAnsi="Sylfaen" w:cs="Arial"/>
      <w:b/>
      <w:bCs/>
      <w:i/>
      <w:szCs w:val="26"/>
      <w:lang w:val="ru-RU" w:eastAsia="ru-RU"/>
    </w:rPr>
  </w:style>
  <w:style w:type="character" w:customStyle="1" w:styleId="Heading4Char">
    <w:name w:val="Heading 4 Char"/>
    <w:aliases w:val="Heading 4_Kaxa Char"/>
    <w:basedOn w:val="DefaultParagraphFont"/>
    <w:link w:val="Heading4"/>
    <w:rsid w:val="00507763"/>
    <w:rPr>
      <w:rFonts w:ascii="Times New Roman" w:eastAsia="Times New Roman" w:hAnsi="Times New Roman" w:cs="Times New Roman"/>
      <w:b/>
      <w:bCs/>
      <w:sz w:val="28"/>
      <w:szCs w:val="28"/>
      <w:lang w:val="ru-RU" w:eastAsia="ru-RU"/>
    </w:rPr>
  </w:style>
  <w:style w:type="character" w:customStyle="1" w:styleId="Heading5Char">
    <w:name w:val="Heading 5 Char"/>
    <w:basedOn w:val="DefaultParagraphFont"/>
    <w:link w:val="Heading5"/>
    <w:rsid w:val="00507763"/>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507763"/>
    <w:rPr>
      <w:rFonts w:ascii="Times New Roman" w:eastAsia="Times New Roman" w:hAnsi="Times New Roman" w:cs="Times New Roman"/>
      <w:b/>
      <w:bCs/>
      <w:lang w:val="ru-RU" w:eastAsia="ru-RU"/>
    </w:rPr>
  </w:style>
  <w:style w:type="character" w:customStyle="1" w:styleId="Heading7Char">
    <w:name w:val="Heading 7 Char"/>
    <w:basedOn w:val="DefaultParagraphFont"/>
    <w:link w:val="Heading7"/>
    <w:rsid w:val="00507763"/>
    <w:rPr>
      <w:rFonts w:ascii="Times New Roman" w:eastAsia="Times New Roman" w:hAnsi="Times New Roman" w:cs="Times New Roman"/>
      <w:sz w:val="24"/>
      <w:szCs w:val="24"/>
      <w:lang w:val="ru-RU" w:eastAsia="ru-RU"/>
    </w:rPr>
  </w:style>
  <w:style w:type="character" w:customStyle="1" w:styleId="Heading8Char">
    <w:name w:val="Heading 8 Char"/>
    <w:basedOn w:val="DefaultParagraphFont"/>
    <w:link w:val="Heading8"/>
    <w:rsid w:val="00507763"/>
    <w:rPr>
      <w:rFonts w:ascii="Times New Roman" w:eastAsia="Times New Roman" w:hAnsi="Times New Roman" w:cs="Times New Roman"/>
      <w:i/>
      <w:iCs/>
      <w:sz w:val="24"/>
      <w:szCs w:val="24"/>
      <w:lang w:val="ru-RU" w:eastAsia="ru-RU"/>
    </w:rPr>
  </w:style>
  <w:style w:type="character" w:customStyle="1" w:styleId="Heading9Char">
    <w:name w:val="Heading 9 Char"/>
    <w:basedOn w:val="DefaultParagraphFont"/>
    <w:link w:val="Heading9"/>
    <w:uiPriority w:val="9"/>
    <w:rsid w:val="00507763"/>
    <w:rPr>
      <w:rFonts w:ascii="Arial" w:eastAsia="Times New Roman" w:hAnsi="Arial" w:cs="Arial"/>
      <w:lang w:val="ru-RU" w:eastAsia="ru-RU"/>
    </w:rPr>
  </w:style>
  <w:style w:type="numbering" w:customStyle="1" w:styleId="NoList1">
    <w:name w:val="No List1"/>
    <w:next w:val="NoList"/>
    <w:uiPriority w:val="99"/>
    <w:semiHidden/>
    <w:unhideWhenUsed/>
    <w:rsid w:val="00507763"/>
  </w:style>
  <w:style w:type="paragraph" w:styleId="BodyText">
    <w:name w:val="Body Text"/>
    <w:aliases w:val=" Char,Char"/>
    <w:basedOn w:val="Normal"/>
    <w:link w:val="BodyTextChar"/>
    <w:rsid w:val="00507763"/>
    <w:pPr>
      <w:tabs>
        <w:tab w:val="left" w:pos="540"/>
      </w:tabs>
      <w:spacing w:after="0" w:line="360" w:lineRule="auto"/>
      <w:jc w:val="both"/>
    </w:pPr>
    <w:rPr>
      <w:rFonts w:ascii="AcadNusx" w:eastAsia="Times New Roman" w:hAnsi="AcadNusx" w:cs="Times New Roman"/>
      <w:sz w:val="24"/>
      <w:szCs w:val="24"/>
      <w:lang w:val="x-none" w:eastAsia="ru-RU"/>
    </w:rPr>
  </w:style>
  <w:style w:type="character" w:customStyle="1" w:styleId="BodyTextChar">
    <w:name w:val="Body Text Char"/>
    <w:aliases w:val=" Char Char,Char Char"/>
    <w:basedOn w:val="DefaultParagraphFont"/>
    <w:link w:val="BodyText"/>
    <w:rsid w:val="00507763"/>
    <w:rPr>
      <w:rFonts w:ascii="AcadNusx" w:eastAsia="Times New Roman" w:hAnsi="AcadNusx" w:cs="Times New Roman"/>
      <w:sz w:val="24"/>
      <w:szCs w:val="24"/>
      <w:lang w:val="x-none" w:eastAsia="ru-RU"/>
    </w:rPr>
  </w:style>
  <w:style w:type="paragraph" w:styleId="ListParagraph">
    <w:name w:val="List Paragraph"/>
    <w:aliases w:val="Bullet1"/>
    <w:basedOn w:val="Normal"/>
    <w:link w:val="ListParagraphChar"/>
    <w:uiPriority w:val="34"/>
    <w:qFormat/>
    <w:rsid w:val="00507763"/>
    <w:pPr>
      <w:ind w:left="720"/>
      <w:contextualSpacing/>
    </w:pPr>
    <w:rPr>
      <w:rFonts w:ascii="Calibri" w:eastAsia="Times New Roman" w:hAnsi="Calibri" w:cs="Times New Roman"/>
    </w:rPr>
  </w:style>
  <w:style w:type="paragraph" w:customStyle="1" w:styleId="abzacixml">
    <w:name w:val="abzaci_xml"/>
    <w:basedOn w:val="PlainText"/>
    <w:autoRedefine/>
    <w:rsid w:val="00507763"/>
    <w:pPr>
      <w:ind w:firstLine="283"/>
      <w:jc w:val="both"/>
    </w:pPr>
    <w:rPr>
      <w:rFonts w:ascii="Sylfaen" w:hAnsi="Sylfaen" w:cs="Sylfaen"/>
      <w:sz w:val="24"/>
      <w:szCs w:val="24"/>
      <w:lang w:val="ka-GE"/>
    </w:rPr>
  </w:style>
  <w:style w:type="paragraph" w:styleId="PlainText">
    <w:name w:val="Plain Text"/>
    <w:aliases w:val=" Знак, Знак Char Char Char, Знак Char Char, Знак Знак Char Знак Знак, Знак Знак Char Знак Знак Знак, Знак Знак Char Знак, Знак Знак Знак Знак Знак Знак,Знак Зна Char Char Char Char,Знак,Знак Char Char Char,Знак Char Char"/>
    <w:basedOn w:val="Normal"/>
    <w:link w:val="PlainTextChar"/>
    <w:uiPriority w:val="99"/>
    <w:unhideWhenUsed/>
    <w:rsid w:val="00507763"/>
    <w:pPr>
      <w:spacing w:after="0" w:line="240" w:lineRule="auto"/>
    </w:pPr>
    <w:rPr>
      <w:rFonts w:ascii="Consolas" w:eastAsia="Times New Roman" w:hAnsi="Consolas" w:cs="Times New Roman"/>
      <w:sz w:val="21"/>
      <w:szCs w:val="21"/>
      <w:lang w:val="x-none" w:eastAsia="x-none"/>
    </w:rPr>
  </w:style>
  <w:style w:type="character" w:customStyle="1" w:styleId="PlainTextChar">
    <w:name w:val="Plain Text Char"/>
    <w:aliases w:val=" Знак Char, Знак Char Char Char Char, Знак Char Char Char1, Знак Знак Char Знак Знак Char, Знак Знак Char Знак Знак Знак Char, Знак Знак Char Знак Char, Знак Знак Знак Знак Знак Знак Char,Знак Зна Char Char Char Char Char,Знак Char"/>
    <w:basedOn w:val="DefaultParagraphFont"/>
    <w:link w:val="PlainText"/>
    <w:uiPriority w:val="99"/>
    <w:rsid w:val="00507763"/>
    <w:rPr>
      <w:rFonts w:ascii="Consolas" w:eastAsia="Times New Roman" w:hAnsi="Consolas" w:cs="Times New Roman"/>
      <w:sz w:val="21"/>
      <w:szCs w:val="21"/>
      <w:lang w:val="x-none" w:eastAsia="x-none"/>
    </w:rPr>
  </w:style>
  <w:style w:type="paragraph" w:customStyle="1" w:styleId="muxlixml">
    <w:name w:val="muxli_xml"/>
    <w:basedOn w:val="Normal"/>
    <w:autoRedefine/>
    <w:rsid w:val="00507763"/>
    <w:pPr>
      <w:keepNext/>
      <w:keepLines/>
      <w:tabs>
        <w:tab w:val="left" w:pos="283"/>
      </w:tabs>
      <w:suppressAutoHyphens/>
      <w:spacing w:before="240" w:after="120" w:line="240" w:lineRule="exact"/>
      <w:ind w:left="851" w:hanging="851"/>
      <w:jc w:val="both"/>
    </w:pPr>
    <w:rPr>
      <w:rFonts w:ascii="Sylfaen" w:eastAsia="Times New Roman" w:hAnsi="Sylfaen" w:cs="Sylfaen"/>
      <w:b/>
      <w:sz w:val="24"/>
      <w:szCs w:val="24"/>
      <w:lang w:val="ka-GE"/>
    </w:rPr>
  </w:style>
  <w:style w:type="paragraph" w:customStyle="1" w:styleId="sataurixml">
    <w:name w:val="satauri_xml"/>
    <w:basedOn w:val="abzacixml"/>
    <w:autoRedefine/>
    <w:rsid w:val="00507763"/>
    <w:pPr>
      <w:shd w:val="clear" w:color="auto" w:fill="FFFFFF"/>
      <w:tabs>
        <w:tab w:val="num" w:pos="720"/>
      </w:tabs>
      <w:spacing w:before="240" w:line="276" w:lineRule="auto"/>
      <w:ind w:right="23" w:hanging="270"/>
    </w:pPr>
    <w:rPr>
      <w:rFonts w:eastAsia="Sylfaen"/>
      <w:sz w:val="22"/>
      <w:szCs w:val="22"/>
    </w:rPr>
  </w:style>
  <w:style w:type="paragraph" w:customStyle="1" w:styleId="ckhrilixml">
    <w:name w:val="ckhrili_xml"/>
    <w:basedOn w:val="abzacixml"/>
    <w:autoRedefine/>
    <w:rsid w:val="00507763"/>
    <w:pPr>
      <w:ind w:left="-285"/>
      <w:jc w:val="left"/>
      <w:outlineLvl w:val="0"/>
    </w:pPr>
    <w:rPr>
      <w:rFonts w:cs="Courier New"/>
      <w:sz w:val="18"/>
      <w:szCs w:val="20"/>
      <w:lang w:val="ru-RU" w:eastAsia="ru-RU"/>
    </w:rPr>
  </w:style>
  <w:style w:type="paragraph" w:customStyle="1" w:styleId="danartixml">
    <w:name w:val="danarti_xml"/>
    <w:basedOn w:val="abzacixml"/>
    <w:autoRedefine/>
    <w:rsid w:val="00507763"/>
    <w:pPr>
      <w:spacing w:before="120"/>
      <w:ind w:left="180" w:firstLine="0"/>
      <w:outlineLvl w:val="0"/>
    </w:pPr>
    <w:rPr>
      <w:rFonts w:eastAsia="Calibri" w:cs="Courier New"/>
      <w:snapToGrid w:val="0"/>
      <w:kern w:val="28"/>
      <w:sz w:val="22"/>
      <w:szCs w:val="22"/>
      <w:lang w:eastAsia="ru-RU"/>
    </w:rPr>
  </w:style>
  <w:style w:type="paragraph" w:styleId="BodyTextIndent">
    <w:name w:val="Body Text Indent"/>
    <w:basedOn w:val="Normal"/>
    <w:link w:val="BodyTextIndentChar"/>
    <w:unhideWhenUsed/>
    <w:rsid w:val="00507763"/>
    <w:pPr>
      <w:spacing w:after="120"/>
      <w:ind w:left="360"/>
    </w:pPr>
    <w:rPr>
      <w:rFonts w:ascii="Calibri" w:eastAsia="Times New Roman" w:hAnsi="Calibri" w:cs="Times New Roman"/>
    </w:rPr>
  </w:style>
  <w:style w:type="character" w:customStyle="1" w:styleId="BodyTextIndentChar">
    <w:name w:val="Body Text Indent Char"/>
    <w:basedOn w:val="DefaultParagraphFont"/>
    <w:link w:val="BodyTextIndent"/>
    <w:rsid w:val="00507763"/>
    <w:rPr>
      <w:rFonts w:ascii="Calibri" w:eastAsia="Times New Roman" w:hAnsi="Calibri" w:cs="Times New Roman"/>
    </w:rPr>
  </w:style>
  <w:style w:type="paragraph" w:customStyle="1" w:styleId="Normal0">
    <w:name w:val="[Normal]"/>
    <w:rsid w:val="00507763"/>
    <w:pPr>
      <w:widowControl w:val="0"/>
      <w:autoSpaceDE w:val="0"/>
      <w:autoSpaceDN w:val="0"/>
      <w:adjustRightInd w:val="0"/>
      <w:spacing w:after="0" w:line="240" w:lineRule="auto"/>
    </w:pPr>
    <w:rPr>
      <w:rFonts w:ascii="Arial" w:eastAsia="Times New Roman" w:hAnsi="Arial" w:cs="Arial"/>
      <w:sz w:val="24"/>
      <w:szCs w:val="24"/>
      <w:lang w:val="ru-RU" w:eastAsia="ru-RU"/>
    </w:rPr>
  </w:style>
  <w:style w:type="table" w:customStyle="1" w:styleId="TableGrid1">
    <w:name w:val="Table Grid1"/>
    <w:basedOn w:val="TableNormal"/>
    <w:next w:val="TableGrid"/>
    <w:uiPriority w:val="59"/>
    <w:rsid w:val="00507763"/>
    <w:pPr>
      <w:spacing w:after="0" w:line="240" w:lineRule="auto"/>
    </w:pPr>
    <w:rPr>
      <w:rFonts w:ascii="Calibri" w:eastAsia="Times New Roma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rigixml">
    <w:name w:val="tarigi_xml"/>
    <w:basedOn w:val="abzacixml"/>
    <w:autoRedefine/>
    <w:rsid w:val="00507763"/>
    <w:pPr>
      <w:spacing w:before="120" w:after="120"/>
      <w:ind w:firstLine="284"/>
      <w:jc w:val="center"/>
      <w:outlineLvl w:val="0"/>
    </w:pPr>
    <w:rPr>
      <w:rFonts w:cs="Courier New"/>
      <w:b/>
      <w:sz w:val="22"/>
      <w:szCs w:val="20"/>
      <w:lang w:val="en-US" w:eastAsia="ru-RU"/>
    </w:rPr>
  </w:style>
  <w:style w:type="paragraph" w:customStyle="1" w:styleId="mimgebixml">
    <w:name w:val="mimgebi_xml"/>
    <w:basedOn w:val="Normal"/>
    <w:rsid w:val="00507763"/>
    <w:pPr>
      <w:spacing w:after="0" w:line="240" w:lineRule="auto"/>
      <w:ind w:firstLine="284"/>
      <w:jc w:val="center"/>
      <w:outlineLvl w:val="0"/>
    </w:pPr>
    <w:rPr>
      <w:rFonts w:ascii="Sylfaen" w:eastAsia="Times New Roman" w:hAnsi="Sylfaen" w:cs="Courier New"/>
      <w:b/>
      <w:sz w:val="28"/>
      <w:szCs w:val="20"/>
      <w:lang w:eastAsia="ru-RU"/>
    </w:rPr>
  </w:style>
  <w:style w:type="paragraph" w:customStyle="1" w:styleId="saxexml">
    <w:name w:val="saxe_xml"/>
    <w:basedOn w:val="abzacixml"/>
    <w:rsid w:val="00507763"/>
    <w:pPr>
      <w:spacing w:before="120"/>
      <w:jc w:val="center"/>
    </w:pPr>
    <w:rPr>
      <w:b/>
      <w:sz w:val="22"/>
      <w:szCs w:val="22"/>
      <w:lang w:val="fr-FR" w:eastAsia="en-US"/>
    </w:rPr>
  </w:style>
  <w:style w:type="paragraph" w:customStyle="1" w:styleId="adgilixml">
    <w:name w:val="adgili_xml"/>
    <w:basedOn w:val="Normal"/>
    <w:rsid w:val="00507763"/>
    <w:pPr>
      <w:spacing w:before="120" w:after="120" w:line="240" w:lineRule="auto"/>
      <w:ind w:firstLine="284"/>
      <w:jc w:val="center"/>
      <w:outlineLvl w:val="0"/>
    </w:pPr>
    <w:rPr>
      <w:rFonts w:ascii="Sylfaen" w:eastAsia="Times New Roman" w:hAnsi="Sylfaen" w:cs="Courier New"/>
      <w:b/>
      <w:szCs w:val="20"/>
      <w:lang w:eastAsia="ru-RU"/>
    </w:rPr>
  </w:style>
  <w:style w:type="numbering" w:customStyle="1" w:styleId="NoList11">
    <w:name w:val="No List11"/>
    <w:next w:val="NoList"/>
    <w:uiPriority w:val="99"/>
    <w:semiHidden/>
    <w:unhideWhenUsed/>
    <w:rsid w:val="00507763"/>
  </w:style>
  <w:style w:type="numbering" w:customStyle="1" w:styleId="NoList2">
    <w:name w:val="No List2"/>
    <w:next w:val="NoList"/>
    <w:uiPriority w:val="99"/>
    <w:semiHidden/>
    <w:unhideWhenUsed/>
    <w:rsid w:val="00507763"/>
  </w:style>
  <w:style w:type="character" w:styleId="Hyperlink">
    <w:name w:val="Hyperlink"/>
    <w:uiPriority w:val="99"/>
    <w:rsid w:val="00507763"/>
    <w:rPr>
      <w:color w:val="0000FF"/>
      <w:u w:val="single"/>
    </w:rPr>
  </w:style>
  <w:style w:type="character" w:customStyle="1" w:styleId="ListParagraphChar">
    <w:name w:val="List Paragraph Char"/>
    <w:aliases w:val="Bullet1 Char"/>
    <w:link w:val="ListParagraph"/>
    <w:uiPriority w:val="34"/>
    <w:locked/>
    <w:rsid w:val="00507763"/>
    <w:rPr>
      <w:rFonts w:ascii="Calibri" w:eastAsia="Times New Roman" w:hAnsi="Calibri" w:cs="Times New Roman"/>
    </w:rPr>
  </w:style>
  <w:style w:type="paragraph" w:styleId="FootnoteText">
    <w:name w:val="footnote text"/>
    <w:basedOn w:val="Normal"/>
    <w:link w:val="FootnoteTextChar"/>
    <w:semiHidden/>
    <w:rsid w:val="00507763"/>
    <w:pPr>
      <w:spacing w:after="0" w:line="240" w:lineRule="auto"/>
      <w:jc w:val="both"/>
    </w:pPr>
    <w:rPr>
      <w:rFonts w:ascii="Sylfaen" w:eastAsia="SimSun" w:hAnsi="Sylfaen" w:cs="Times New Roman"/>
      <w:sz w:val="20"/>
      <w:szCs w:val="20"/>
      <w:lang w:val="ru-RU" w:eastAsia="zh-CN"/>
    </w:rPr>
  </w:style>
  <w:style w:type="character" w:customStyle="1" w:styleId="FootnoteTextChar">
    <w:name w:val="Footnote Text Char"/>
    <w:basedOn w:val="DefaultParagraphFont"/>
    <w:link w:val="FootnoteText"/>
    <w:semiHidden/>
    <w:rsid w:val="00507763"/>
    <w:rPr>
      <w:rFonts w:ascii="Sylfaen" w:eastAsia="SimSun" w:hAnsi="Sylfaen" w:cs="Times New Roman"/>
      <w:sz w:val="20"/>
      <w:szCs w:val="20"/>
      <w:lang w:val="ru-RU" w:eastAsia="zh-CN"/>
    </w:rPr>
  </w:style>
  <w:style w:type="character" w:styleId="FootnoteReference">
    <w:name w:val="footnote reference"/>
    <w:semiHidden/>
    <w:rsid w:val="00507763"/>
    <w:rPr>
      <w:vertAlign w:val="superscript"/>
    </w:rPr>
  </w:style>
  <w:style w:type="paragraph" w:styleId="EndnoteText">
    <w:name w:val="endnote text"/>
    <w:basedOn w:val="Normal"/>
    <w:link w:val="EndnoteTextChar"/>
    <w:uiPriority w:val="99"/>
    <w:semiHidden/>
    <w:unhideWhenUsed/>
    <w:rsid w:val="00507763"/>
    <w:pPr>
      <w:spacing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semiHidden/>
    <w:rsid w:val="00507763"/>
    <w:rPr>
      <w:rFonts w:ascii="Calibri" w:eastAsia="Times New Roman" w:hAnsi="Calibri" w:cs="Times New Roman"/>
      <w:sz w:val="20"/>
      <w:szCs w:val="20"/>
    </w:rPr>
  </w:style>
  <w:style w:type="character" w:styleId="EndnoteReference">
    <w:name w:val="endnote reference"/>
    <w:uiPriority w:val="99"/>
    <w:semiHidden/>
    <w:unhideWhenUsed/>
    <w:rsid w:val="00507763"/>
    <w:rPr>
      <w:vertAlign w:val="superscript"/>
    </w:rPr>
  </w:style>
  <w:style w:type="paragraph" w:customStyle="1" w:styleId="head2">
    <w:name w:val="head2"/>
    <w:basedOn w:val="Normal"/>
    <w:rsid w:val="00507763"/>
    <w:pPr>
      <w:spacing w:before="100" w:beforeAutospacing="1" w:after="100" w:afterAutospacing="1" w:line="240" w:lineRule="auto"/>
      <w:jc w:val="center"/>
      <w:textAlignment w:val="top"/>
    </w:pPr>
    <w:rPr>
      <w:rFonts w:ascii="Arial" w:eastAsia="Times New Roman" w:hAnsi="Arial" w:cs="Arial"/>
      <w:b/>
      <w:bCs/>
      <w:sz w:val="16"/>
      <w:szCs w:val="16"/>
      <w:lang w:val="ru-RU" w:eastAsia="ru-RU"/>
    </w:rPr>
  </w:style>
  <w:style w:type="paragraph" w:styleId="TOC2">
    <w:name w:val="toc 2"/>
    <w:basedOn w:val="Normal"/>
    <w:next w:val="Normal"/>
    <w:autoRedefine/>
    <w:uiPriority w:val="39"/>
    <w:rsid w:val="00507763"/>
    <w:pPr>
      <w:tabs>
        <w:tab w:val="left" w:pos="720"/>
        <w:tab w:val="left" w:pos="1620"/>
        <w:tab w:val="right" w:leader="hyphen" w:pos="9345"/>
      </w:tabs>
      <w:spacing w:after="0" w:line="240" w:lineRule="auto"/>
      <w:ind w:left="240"/>
    </w:pPr>
    <w:rPr>
      <w:rFonts w:ascii="Times New Roman" w:eastAsia="Times New Roman" w:hAnsi="Times New Roman" w:cs="Times New Roman"/>
      <w:smallCaps/>
      <w:sz w:val="20"/>
      <w:szCs w:val="20"/>
      <w:lang w:val="ru-RU" w:eastAsia="ru-RU"/>
    </w:rPr>
  </w:style>
  <w:style w:type="paragraph" w:styleId="TOC1">
    <w:name w:val="toc 1"/>
    <w:basedOn w:val="Normal"/>
    <w:next w:val="Normal"/>
    <w:autoRedefine/>
    <w:uiPriority w:val="39"/>
    <w:rsid w:val="00507763"/>
    <w:pPr>
      <w:spacing w:before="120" w:after="120" w:line="240" w:lineRule="auto"/>
    </w:pPr>
    <w:rPr>
      <w:rFonts w:ascii="Times New Roman" w:eastAsia="Times New Roman" w:hAnsi="Times New Roman" w:cs="Times New Roman"/>
      <w:b/>
      <w:bCs/>
      <w:caps/>
      <w:sz w:val="20"/>
      <w:szCs w:val="20"/>
      <w:lang w:val="ru-RU" w:eastAsia="ru-RU"/>
    </w:rPr>
  </w:style>
  <w:style w:type="paragraph" w:styleId="TOC3">
    <w:name w:val="toc 3"/>
    <w:basedOn w:val="Normal"/>
    <w:next w:val="Normal"/>
    <w:autoRedefine/>
    <w:uiPriority w:val="39"/>
    <w:rsid w:val="00507763"/>
    <w:pPr>
      <w:spacing w:after="0" w:line="240" w:lineRule="auto"/>
      <w:ind w:left="480"/>
    </w:pPr>
    <w:rPr>
      <w:rFonts w:ascii="Times New Roman" w:eastAsia="Times New Roman" w:hAnsi="Times New Roman" w:cs="Times New Roman"/>
      <w:i/>
      <w:iCs/>
      <w:sz w:val="20"/>
      <w:szCs w:val="20"/>
      <w:lang w:val="ru-RU" w:eastAsia="ru-RU"/>
    </w:rPr>
  </w:style>
  <w:style w:type="paragraph" w:styleId="TOC4">
    <w:name w:val="toc 4"/>
    <w:basedOn w:val="Normal"/>
    <w:next w:val="Normal"/>
    <w:autoRedefine/>
    <w:uiPriority w:val="39"/>
    <w:rsid w:val="00507763"/>
    <w:pPr>
      <w:spacing w:after="0" w:line="240" w:lineRule="auto"/>
      <w:ind w:left="720"/>
    </w:pPr>
    <w:rPr>
      <w:rFonts w:ascii="Times New Roman" w:eastAsia="Times New Roman" w:hAnsi="Times New Roman" w:cs="Times New Roman"/>
      <w:sz w:val="18"/>
      <w:szCs w:val="18"/>
      <w:lang w:val="ru-RU" w:eastAsia="ru-RU"/>
    </w:rPr>
  </w:style>
  <w:style w:type="paragraph" w:styleId="TOC5">
    <w:name w:val="toc 5"/>
    <w:basedOn w:val="Normal"/>
    <w:next w:val="Normal"/>
    <w:autoRedefine/>
    <w:uiPriority w:val="39"/>
    <w:rsid w:val="00507763"/>
    <w:pPr>
      <w:spacing w:after="0" w:line="240" w:lineRule="auto"/>
      <w:ind w:left="960"/>
    </w:pPr>
    <w:rPr>
      <w:rFonts w:ascii="Times New Roman" w:eastAsia="Times New Roman" w:hAnsi="Times New Roman" w:cs="Times New Roman"/>
      <w:sz w:val="18"/>
      <w:szCs w:val="18"/>
      <w:lang w:val="ru-RU" w:eastAsia="ru-RU"/>
    </w:rPr>
  </w:style>
  <w:style w:type="paragraph" w:styleId="TOC6">
    <w:name w:val="toc 6"/>
    <w:basedOn w:val="Normal"/>
    <w:next w:val="Normal"/>
    <w:autoRedefine/>
    <w:uiPriority w:val="39"/>
    <w:rsid w:val="00507763"/>
    <w:pPr>
      <w:spacing w:after="0" w:line="240" w:lineRule="auto"/>
      <w:ind w:left="1200"/>
    </w:pPr>
    <w:rPr>
      <w:rFonts w:ascii="Times New Roman" w:eastAsia="Times New Roman" w:hAnsi="Times New Roman" w:cs="Times New Roman"/>
      <w:sz w:val="18"/>
      <w:szCs w:val="18"/>
      <w:lang w:val="ru-RU" w:eastAsia="ru-RU"/>
    </w:rPr>
  </w:style>
  <w:style w:type="paragraph" w:styleId="TOC7">
    <w:name w:val="toc 7"/>
    <w:basedOn w:val="Normal"/>
    <w:next w:val="Normal"/>
    <w:autoRedefine/>
    <w:uiPriority w:val="39"/>
    <w:rsid w:val="00507763"/>
    <w:pPr>
      <w:spacing w:after="0" w:line="240" w:lineRule="auto"/>
      <w:ind w:left="1440"/>
    </w:pPr>
    <w:rPr>
      <w:rFonts w:ascii="Times New Roman" w:eastAsia="Times New Roman" w:hAnsi="Times New Roman" w:cs="Times New Roman"/>
      <w:sz w:val="18"/>
      <w:szCs w:val="18"/>
      <w:lang w:val="ru-RU" w:eastAsia="ru-RU"/>
    </w:rPr>
  </w:style>
  <w:style w:type="paragraph" w:styleId="TOC8">
    <w:name w:val="toc 8"/>
    <w:basedOn w:val="Normal"/>
    <w:next w:val="Normal"/>
    <w:autoRedefine/>
    <w:uiPriority w:val="39"/>
    <w:rsid w:val="00507763"/>
    <w:pPr>
      <w:spacing w:after="0" w:line="240" w:lineRule="auto"/>
      <w:ind w:left="1680"/>
    </w:pPr>
    <w:rPr>
      <w:rFonts w:ascii="Times New Roman" w:eastAsia="Times New Roman" w:hAnsi="Times New Roman" w:cs="Times New Roman"/>
      <w:sz w:val="18"/>
      <w:szCs w:val="18"/>
      <w:lang w:val="ru-RU" w:eastAsia="ru-RU"/>
    </w:rPr>
  </w:style>
  <w:style w:type="paragraph" w:styleId="TOC9">
    <w:name w:val="toc 9"/>
    <w:basedOn w:val="Normal"/>
    <w:next w:val="Normal"/>
    <w:autoRedefine/>
    <w:uiPriority w:val="39"/>
    <w:rsid w:val="00507763"/>
    <w:pPr>
      <w:spacing w:after="0" w:line="240" w:lineRule="auto"/>
      <w:ind w:left="1920"/>
    </w:pPr>
    <w:rPr>
      <w:rFonts w:ascii="Times New Roman" w:eastAsia="Times New Roman" w:hAnsi="Times New Roman" w:cs="Times New Roman"/>
      <w:sz w:val="18"/>
      <w:szCs w:val="18"/>
      <w:lang w:val="ru-RU" w:eastAsia="ru-RU"/>
    </w:rPr>
  </w:style>
  <w:style w:type="paragraph" w:customStyle="1" w:styleId="CharChar6Char">
    <w:name w:val="Char Char6 Char"/>
    <w:basedOn w:val="Normal"/>
    <w:next w:val="Normal"/>
    <w:semiHidden/>
    <w:rsid w:val="00507763"/>
    <w:pPr>
      <w:spacing w:after="0" w:line="240" w:lineRule="auto"/>
    </w:pPr>
    <w:rPr>
      <w:rFonts w:ascii="Times New Roman" w:eastAsia="Times New Roman" w:hAnsi="Times New Roman" w:cs="Times New Roman"/>
      <w:sz w:val="24"/>
      <w:szCs w:val="24"/>
      <w:lang w:val="pl-PL" w:eastAsia="pl-PL"/>
    </w:rPr>
  </w:style>
  <w:style w:type="paragraph" w:customStyle="1" w:styleId="Style2">
    <w:name w:val="Style2"/>
    <w:basedOn w:val="Heading4"/>
    <w:autoRedefine/>
    <w:semiHidden/>
    <w:rsid w:val="00507763"/>
    <w:pPr>
      <w:numPr>
        <w:numId w:val="2"/>
      </w:numPr>
      <w:tabs>
        <w:tab w:val="clear" w:pos="3204"/>
      </w:tabs>
      <w:ind w:left="864" w:hanging="144"/>
    </w:pPr>
  </w:style>
  <w:style w:type="paragraph" w:customStyle="1" w:styleId="CharChar6">
    <w:name w:val="Char Char6"/>
    <w:basedOn w:val="Normal"/>
    <w:next w:val="Normal"/>
    <w:rsid w:val="00507763"/>
    <w:pPr>
      <w:spacing w:after="0" w:line="240" w:lineRule="auto"/>
    </w:pPr>
    <w:rPr>
      <w:rFonts w:ascii="Times New Roman" w:eastAsia="Times New Roman" w:hAnsi="Times New Roman" w:cs="Times New Roman"/>
      <w:sz w:val="24"/>
      <w:szCs w:val="24"/>
      <w:lang w:val="pl-PL" w:eastAsia="pl-PL"/>
    </w:rPr>
  </w:style>
  <w:style w:type="paragraph" w:customStyle="1" w:styleId="naxazi">
    <w:name w:val="naxazi"/>
    <w:basedOn w:val="PlainText"/>
    <w:link w:val="naxaziChar"/>
    <w:rsid w:val="00507763"/>
    <w:pPr>
      <w:widowControl w:val="0"/>
      <w:jc w:val="center"/>
    </w:pPr>
    <w:rPr>
      <w:rFonts w:ascii="AcadNusx" w:hAnsi="AcadNusx"/>
      <w:b/>
      <w:sz w:val="22"/>
      <w:szCs w:val="20"/>
      <w:lang w:val="ru-RU" w:eastAsia="ru-RU"/>
    </w:rPr>
  </w:style>
  <w:style w:type="character" w:customStyle="1" w:styleId="naxaziChar">
    <w:name w:val="naxazi Char"/>
    <w:link w:val="naxazi"/>
    <w:rsid w:val="00507763"/>
    <w:rPr>
      <w:rFonts w:ascii="AcadNusx" w:eastAsia="Times New Roman" w:hAnsi="AcadNusx" w:cs="Times New Roman"/>
      <w:b/>
      <w:szCs w:val="20"/>
      <w:lang w:val="ru-RU" w:eastAsia="ru-RU"/>
    </w:rPr>
  </w:style>
  <w:style w:type="paragraph" w:styleId="Caption">
    <w:name w:val="caption"/>
    <w:basedOn w:val="Normal"/>
    <w:next w:val="Normal"/>
    <w:qFormat/>
    <w:rsid w:val="00507763"/>
    <w:pPr>
      <w:spacing w:before="120" w:after="120" w:line="240" w:lineRule="auto"/>
      <w:jc w:val="both"/>
    </w:pPr>
    <w:rPr>
      <w:rFonts w:ascii="Sylfaen" w:eastAsia="SimSun" w:hAnsi="Sylfaen" w:cs="Times New Roman"/>
      <w:b/>
      <w:bCs/>
      <w:sz w:val="20"/>
      <w:szCs w:val="20"/>
      <w:lang w:val="ru-RU" w:eastAsia="zh-CN"/>
    </w:rPr>
  </w:style>
  <w:style w:type="paragraph" w:customStyle="1" w:styleId="txt">
    <w:name w:val="txt"/>
    <w:basedOn w:val="Normal"/>
    <w:rsid w:val="00507763"/>
    <w:pPr>
      <w:spacing w:before="100" w:beforeAutospacing="1" w:after="100" w:afterAutospacing="1" w:line="240" w:lineRule="auto"/>
    </w:pPr>
    <w:rPr>
      <w:rFonts w:ascii="Verdana" w:eastAsia="Times New Roman" w:hAnsi="Verdana" w:cs="Times New Roman"/>
      <w:color w:val="000000"/>
      <w:sz w:val="13"/>
      <w:szCs w:val="13"/>
      <w:lang w:val="ru-RU" w:eastAsia="ru-RU"/>
    </w:rPr>
  </w:style>
  <w:style w:type="paragraph" w:customStyle="1" w:styleId="ReportText">
    <w:name w:val="Report Text"/>
    <w:semiHidden/>
    <w:rsid w:val="00507763"/>
    <w:pPr>
      <w:spacing w:after="312" w:line="312" w:lineRule="exact"/>
      <w:jc w:val="both"/>
    </w:pPr>
    <w:rPr>
      <w:rFonts w:ascii="Times New Roman" w:eastAsia="Times New Roman" w:hAnsi="Times New Roman" w:cs="Times New Roman"/>
      <w:szCs w:val="20"/>
      <w:lang w:val="en-GB"/>
    </w:rPr>
  </w:style>
  <w:style w:type="paragraph" w:styleId="BodyTextIndent2">
    <w:name w:val="Body Text Indent 2"/>
    <w:basedOn w:val="Normal"/>
    <w:link w:val="BodyTextIndent2Char"/>
    <w:rsid w:val="00507763"/>
    <w:pPr>
      <w:spacing w:after="120" w:line="480" w:lineRule="auto"/>
      <w:ind w:left="360"/>
    </w:pPr>
    <w:rPr>
      <w:rFonts w:ascii="Times New Roman" w:eastAsia="Times New Roman" w:hAnsi="Times New Roman" w:cs="Times New Roman"/>
      <w:sz w:val="24"/>
      <w:szCs w:val="24"/>
      <w:lang w:val="ru-RU" w:eastAsia="ru-RU"/>
    </w:rPr>
  </w:style>
  <w:style w:type="character" w:customStyle="1" w:styleId="BodyTextIndent2Char">
    <w:name w:val="Body Text Indent 2 Char"/>
    <w:basedOn w:val="DefaultParagraphFont"/>
    <w:link w:val="BodyTextIndent2"/>
    <w:rsid w:val="00507763"/>
    <w:rPr>
      <w:rFonts w:ascii="Times New Roman" w:eastAsia="Times New Roman" w:hAnsi="Times New Roman" w:cs="Times New Roman"/>
      <w:sz w:val="24"/>
      <w:szCs w:val="24"/>
      <w:lang w:val="ru-RU" w:eastAsia="ru-RU"/>
    </w:rPr>
  </w:style>
  <w:style w:type="paragraph" w:customStyle="1" w:styleId="Style1">
    <w:name w:val="Style1"/>
    <w:basedOn w:val="Heading4"/>
    <w:autoRedefine/>
    <w:semiHidden/>
    <w:rsid w:val="00507763"/>
  </w:style>
  <w:style w:type="paragraph" w:styleId="ListNumber">
    <w:name w:val="List Number"/>
    <w:basedOn w:val="Normal"/>
    <w:link w:val="ListNumberChar"/>
    <w:rsid w:val="00507763"/>
    <w:pPr>
      <w:numPr>
        <w:numId w:val="3"/>
      </w:numPr>
      <w:spacing w:after="0" w:line="240" w:lineRule="auto"/>
      <w:jc w:val="both"/>
    </w:pPr>
    <w:rPr>
      <w:rFonts w:ascii="Sylfaen" w:eastAsia="SimSun" w:hAnsi="Sylfaen" w:cs="Times New Roman"/>
      <w:szCs w:val="24"/>
      <w:lang w:val="ru-RU" w:eastAsia="zh-CN"/>
    </w:rPr>
  </w:style>
  <w:style w:type="paragraph" w:customStyle="1" w:styleId="Heading22">
    <w:name w:val="Heading 2_2"/>
    <w:basedOn w:val="Heading2"/>
    <w:autoRedefine/>
    <w:semiHidden/>
    <w:rsid w:val="00507763"/>
    <w:pPr>
      <w:numPr>
        <w:ilvl w:val="0"/>
        <w:numId w:val="4"/>
      </w:numPr>
      <w:tabs>
        <w:tab w:val="clear" w:pos="720"/>
      </w:tabs>
      <w:ind w:left="0" w:firstLine="0"/>
    </w:pPr>
  </w:style>
  <w:style w:type="paragraph" w:customStyle="1" w:styleId="StyleHeading2LatinSylfaenComplexSylfaen2">
    <w:name w:val="Style Heading 2 + (Latin) Sylfaen (Complex) Sylfaen2"/>
    <w:basedOn w:val="Heading2"/>
    <w:autoRedefine/>
    <w:semiHidden/>
    <w:rsid w:val="00507763"/>
  </w:style>
  <w:style w:type="paragraph" w:customStyle="1" w:styleId="TablesTitle">
    <w:name w:val="Tables Title"/>
    <w:basedOn w:val="TableofFigures"/>
    <w:semiHidden/>
    <w:rsid w:val="00507763"/>
  </w:style>
  <w:style w:type="paragraph" w:styleId="TableofFigures">
    <w:name w:val="table of figures"/>
    <w:basedOn w:val="Normal"/>
    <w:next w:val="Normal"/>
    <w:rsid w:val="00507763"/>
    <w:pPr>
      <w:spacing w:after="0" w:line="240" w:lineRule="auto"/>
      <w:ind w:left="440" w:hanging="440"/>
      <w:jc w:val="both"/>
    </w:pPr>
    <w:rPr>
      <w:rFonts w:ascii="Sylfaen" w:eastAsia="SimSun" w:hAnsi="Sylfaen" w:cs="Times New Roman"/>
      <w:sz w:val="20"/>
      <w:szCs w:val="24"/>
      <w:lang w:val="ru-RU" w:eastAsia="zh-CN"/>
    </w:rPr>
  </w:style>
  <w:style w:type="character" w:styleId="PageNumber">
    <w:name w:val="page number"/>
    <w:rsid w:val="00507763"/>
    <w:rPr>
      <w:sz w:val="24"/>
      <w:szCs w:val="24"/>
      <w:lang w:val="pl-PL" w:eastAsia="pl-PL" w:bidi="ar-SA"/>
    </w:rPr>
  </w:style>
  <w:style w:type="paragraph" w:styleId="ListBullet2">
    <w:name w:val="List Bullet 2"/>
    <w:basedOn w:val="Normal"/>
    <w:autoRedefine/>
    <w:rsid w:val="00507763"/>
    <w:pPr>
      <w:numPr>
        <w:numId w:val="5"/>
      </w:numPr>
      <w:spacing w:after="0" w:line="240" w:lineRule="auto"/>
      <w:jc w:val="both"/>
    </w:pPr>
    <w:rPr>
      <w:rFonts w:ascii="Sylfaen" w:eastAsia="SimSun" w:hAnsi="Sylfaen" w:cs="Times New Roman"/>
      <w:szCs w:val="24"/>
      <w:lang w:val="ru-RU" w:eastAsia="zh-CN"/>
    </w:rPr>
  </w:style>
  <w:style w:type="character" w:customStyle="1" w:styleId="ListNumberChar">
    <w:name w:val="List Number Char"/>
    <w:link w:val="ListNumber"/>
    <w:rsid w:val="00507763"/>
    <w:rPr>
      <w:rFonts w:ascii="Sylfaen" w:eastAsia="SimSun" w:hAnsi="Sylfaen" w:cs="Times New Roman"/>
      <w:szCs w:val="24"/>
      <w:lang w:val="ru-RU" w:eastAsia="zh-CN"/>
    </w:rPr>
  </w:style>
  <w:style w:type="paragraph" w:customStyle="1" w:styleId="pirveli">
    <w:name w:val="pirveli"/>
    <w:basedOn w:val="Normal"/>
    <w:next w:val="ListNumber"/>
    <w:autoRedefine/>
    <w:semiHidden/>
    <w:rsid w:val="00507763"/>
    <w:pPr>
      <w:tabs>
        <w:tab w:val="num" w:pos="540"/>
      </w:tabs>
      <w:spacing w:before="120" w:after="120" w:line="240" w:lineRule="auto"/>
      <w:ind w:left="540" w:hanging="360"/>
      <w:jc w:val="both"/>
    </w:pPr>
    <w:rPr>
      <w:rFonts w:ascii="Sylfaen" w:eastAsia="Times New Roman" w:hAnsi="Sylfaen" w:cs="Sylfaen"/>
      <w:b/>
      <w:color w:val="000000"/>
      <w:sz w:val="24"/>
      <w:lang w:val="ka-GE" w:eastAsia="ru-RU"/>
    </w:rPr>
  </w:style>
  <w:style w:type="paragraph" w:customStyle="1" w:styleId="4AcadNusx">
    <w:name w:val="Заголовок 4 + AcadNusx"/>
    <w:aliases w:val="11 pt"/>
    <w:basedOn w:val="Normal"/>
    <w:semiHidden/>
    <w:rsid w:val="00507763"/>
    <w:pPr>
      <w:tabs>
        <w:tab w:val="num" w:pos="2340"/>
      </w:tabs>
      <w:spacing w:after="0" w:line="240" w:lineRule="auto"/>
      <w:ind w:left="1908" w:hanging="648"/>
    </w:pPr>
    <w:rPr>
      <w:rFonts w:ascii="Times New Roman" w:eastAsia="Times New Roman" w:hAnsi="Times New Roman" w:cs="Times New Roman"/>
      <w:sz w:val="24"/>
      <w:szCs w:val="24"/>
      <w:lang w:val="ru-RU" w:eastAsia="ru-RU"/>
    </w:rPr>
  </w:style>
  <w:style w:type="character" w:styleId="Emphasis">
    <w:name w:val="Emphasis"/>
    <w:qFormat/>
    <w:rsid w:val="00507763"/>
    <w:rPr>
      <w:i/>
      <w:iCs/>
    </w:rPr>
  </w:style>
  <w:style w:type="paragraph" w:customStyle="1" w:styleId="engtext">
    <w:name w:val="engtext"/>
    <w:basedOn w:val="Normal"/>
    <w:semiHidden/>
    <w:rsid w:val="00507763"/>
    <w:pPr>
      <w:spacing w:before="100" w:beforeAutospacing="1" w:after="100" w:afterAutospacing="1" w:line="240" w:lineRule="auto"/>
      <w:jc w:val="both"/>
    </w:pPr>
    <w:rPr>
      <w:rFonts w:ascii="Verdana" w:eastAsia="Times New Roman" w:hAnsi="Verdana" w:cs="Times New Roman"/>
      <w:color w:val="000000"/>
      <w:sz w:val="26"/>
      <w:szCs w:val="26"/>
    </w:rPr>
  </w:style>
  <w:style w:type="paragraph" w:customStyle="1" w:styleId="ga-text">
    <w:name w:val="ga-text"/>
    <w:basedOn w:val="Normal"/>
    <w:semiHidden/>
    <w:rsid w:val="00507763"/>
    <w:pPr>
      <w:tabs>
        <w:tab w:val="right" w:pos="8640"/>
      </w:tabs>
      <w:spacing w:after="288" w:line="288" w:lineRule="exact"/>
      <w:jc w:val="both"/>
    </w:pPr>
    <w:rPr>
      <w:rFonts w:ascii="Times New Roman" w:eastAsia="Times New Roman" w:hAnsi="Times New Roman" w:cs="Times New Roman"/>
      <w:sz w:val="20"/>
      <w:szCs w:val="20"/>
      <w:lang w:val="en-GB"/>
    </w:rPr>
  </w:style>
  <w:style w:type="paragraph" w:customStyle="1" w:styleId="a">
    <w:name w:val="ფორმატი"/>
    <w:basedOn w:val="Normal"/>
    <w:semiHidden/>
    <w:rsid w:val="00507763"/>
    <w:pPr>
      <w:numPr>
        <w:ilvl w:val="2"/>
        <w:numId w:val="6"/>
      </w:numPr>
      <w:spacing w:after="0" w:line="240" w:lineRule="auto"/>
      <w:jc w:val="both"/>
    </w:pPr>
    <w:rPr>
      <w:rFonts w:ascii="Sylfaen" w:eastAsia="SimSun" w:hAnsi="Sylfaen" w:cs="Times New Roman"/>
      <w:szCs w:val="24"/>
      <w:lang w:val="ru-RU" w:eastAsia="zh-CN"/>
    </w:rPr>
  </w:style>
  <w:style w:type="numbering" w:styleId="111111">
    <w:name w:val="Outline List 2"/>
    <w:basedOn w:val="NoList"/>
    <w:rsid w:val="00507763"/>
    <w:pPr>
      <w:numPr>
        <w:numId w:val="7"/>
      </w:numPr>
    </w:pPr>
  </w:style>
  <w:style w:type="paragraph" w:styleId="BodyText2">
    <w:name w:val="Body Text 2"/>
    <w:basedOn w:val="Normal"/>
    <w:link w:val="BodyText2Char"/>
    <w:rsid w:val="00507763"/>
    <w:pPr>
      <w:spacing w:after="120" w:line="480" w:lineRule="auto"/>
      <w:jc w:val="both"/>
    </w:pPr>
    <w:rPr>
      <w:rFonts w:ascii="Sylfaen" w:eastAsia="SimSun" w:hAnsi="Sylfaen" w:cs="Times New Roman"/>
      <w:szCs w:val="24"/>
      <w:lang w:val="ru-RU" w:eastAsia="zh-CN"/>
    </w:rPr>
  </w:style>
  <w:style w:type="character" w:customStyle="1" w:styleId="BodyText2Char">
    <w:name w:val="Body Text 2 Char"/>
    <w:basedOn w:val="DefaultParagraphFont"/>
    <w:link w:val="BodyText2"/>
    <w:rsid w:val="00507763"/>
    <w:rPr>
      <w:rFonts w:ascii="Sylfaen" w:eastAsia="SimSun" w:hAnsi="Sylfaen" w:cs="Times New Roman"/>
      <w:szCs w:val="24"/>
      <w:lang w:val="ru-RU" w:eastAsia="zh-CN"/>
    </w:rPr>
  </w:style>
  <w:style w:type="numbering" w:styleId="1ai">
    <w:name w:val="Outline List 1"/>
    <w:basedOn w:val="NoList"/>
    <w:rsid w:val="00507763"/>
    <w:pPr>
      <w:numPr>
        <w:numId w:val="8"/>
      </w:numPr>
    </w:pPr>
  </w:style>
  <w:style w:type="numbering" w:styleId="ArticleSection">
    <w:name w:val="Outline List 3"/>
    <w:basedOn w:val="NoList"/>
    <w:rsid w:val="00507763"/>
    <w:pPr>
      <w:numPr>
        <w:numId w:val="9"/>
      </w:numPr>
    </w:pPr>
  </w:style>
  <w:style w:type="paragraph" w:styleId="BlockText">
    <w:name w:val="Block Text"/>
    <w:basedOn w:val="Normal"/>
    <w:rsid w:val="00507763"/>
    <w:pPr>
      <w:spacing w:after="120" w:line="240" w:lineRule="auto"/>
      <w:ind w:left="1440" w:right="1440"/>
      <w:jc w:val="both"/>
    </w:pPr>
    <w:rPr>
      <w:rFonts w:ascii="Sylfaen" w:eastAsia="SimSun" w:hAnsi="Sylfaen" w:cs="Times New Roman"/>
      <w:szCs w:val="24"/>
      <w:lang w:val="ru-RU" w:eastAsia="zh-CN"/>
    </w:rPr>
  </w:style>
  <w:style w:type="paragraph" w:styleId="BodyText3">
    <w:name w:val="Body Text 3"/>
    <w:basedOn w:val="Normal"/>
    <w:link w:val="BodyText3Char"/>
    <w:rsid w:val="00507763"/>
    <w:pPr>
      <w:spacing w:after="120" w:line="240" w:lineRule="auto"/>
      <w:jc w:val="both"/>
    </w:pPr>
    <w:rPr>
      <w:rFonts w:ascii="Sylfaen" w:eastAsia="SimSun" w:hAnsi="Sylfaen" w:cs="Times New Roman"/>
      <w:sz w:val="16"/>
      <w:szCs w:val="16"/>
      <w:lang w:val="ru-RU" w:eastAsia="zh-CN"/>
    </w:rPr>
  </w:style>
  <w:style w:type="character" w:customStyle="1" w:styleId="BodyText3Char">
    <w:name w:val="Body Text 3 Char"/>
    <w:basedOn w:val="DefaultParagraphFont"/>
    <w:link w:val="BodyText3"/>
    <w:rsid w:val="00507763"/>
    <w:rPr>
      <w:rFonts w:ascii="Sylfaen" w:eastAsia="SimSun" w:hAnsi="Sylfaen" w:cs="Times New Roman"/>
      <w:sz w:val="16"/>
      <w:szCs w:val="16"/>
      <w:lang w:val="ru-RU" w:eastAsia="zh-CN"/>
    </w:rPr>
  </w:style>
  <w:style w:type="paragraph" w:styleId="BodyTextFirstIndent">
    <w:name w:val="Body Text First Indent"/>
    <w:basedOn w:val="BodyText"/>
    <w:link w:val="BodyTextFirstIndentChar"/>
    <w:rsid w:val="00507763"/>
    <w:pPr>
      <w:tabs>
        <w:tab w:val="clear" w:pos="540"/>
      </w:tabs>
      <w:spacing w:after="120" w:line="240" w:lineRule="auto"/>
      <w:ind w:firstLine="210"/>
    </w:pPr>
    <w:rPr>
      <w:rFonts w:ascii="Sylfaen" w:eastAsia="SimSun" w:hAnsi="Sylfaen"/>
      <w:sz w:val="22"/>
      <w:lang w:val="ru-RU" w:eastAsia="zh-CN"/>
    </w:rPr>
  </w:style>
  <w:style w:type="character" w:customStyle="1" w:styleId="BodyTextFirstIndentChar">
    <w:name w:val="Body Text First Indent Char"/>
    <w:basedOn w:val="BodyTextChar"/>
    <w:link w:val="BodyTextFirstIndent"/>
    <w:rsid w:val="00507763"/>
    <w:rPr>
      <w:rFonts w:ascii="Sylfaen" w:eastAsia="SimSun" w:hAnsi="Sylfaen" w:cs="Times New Roman"/>
      <w:sz w:val="24"/>
      <w:szCs w:val="24"/>
      <w:lang w:val="ru-RU" w:eastAsia="zh-CN"/>
    </w:rPr>
  </w:style>
  <w:style w:type="paragraph" w:styleId="BodyTextFirstIndent2">
    <w:name w:val="Body Text First Indent 2"/>
    <w:basedOn w:val="BodyTextIndent"/>
    <w:link w:val="BodyTextFirstIndent2Char"/>
    <w:rsid w:val="00507763"/>
    <w:pPr>
      <w:spacing w:line="240" w:lineRule="auto"/>
      <w:ind w:left="283" w:firstLine="210"/>
      <w:jc w:val="both"/>
    </w:pPr>
    <w:rPr>
      <w:rFonts w:ascii="Sylfaen" w:eastAsia="SimSun" w:hAnsi="Sylfaen"/>
      <w:szCs w:val="24"/>
      <w:lang w:val="ru-RU" w:eastAsia="zh-CN"/>
    </w:rPr>
  </w:style>
  <w:style w:type="character" w:customStyle="1" w:styleId="BodyTextFirstIndent2Char">
    <w:name w:val="Body Text First Indent 2 Char"/>
    <w:basedOn w:val="BodyTextIndentChar"/>
    <w:link w:val="BodyTextFirstIndent2"/>
    <w:rsid w:val="00507763"/>
    <w:rPr>
      <w:rFonts w:ascii="Sylfaen" w:eastAsia="SimSun" w:hAnsi="Sylfaen" w:cs="Times New Roman"/>
      <w:szCs w:val="24"/>
      <w:lang w:val="ru-RU" w:eastAsia="zh-CN"/>
    </w:rPr>
  </w:style>
  <w:style w:type="paragraph" w:styleId="BodyTextIndent3">
    <w:name w:val="Body Text Indent 3"/>
    <w:basedOn w:val="Normal"/>
    <w:link w:val="BodyTextIndent3Char"/>
    <w:uiPriority w:val="99"/>
    <w:rsid w:val="00507763"/>
    <w:pPr>
      <w:spacing w:after="120" w:line="240" w:lineRule="auto"/>
      <w:ind w:left="283"/>
      <w:jc w:val="both"/>
    </w:pPr>
    <w:rPr>
      <w:rFonts w:ascii="Sylfaen" w:eastAsia="SimSun" w:hAnsi="Sylfaen" w:cs="Times New Roman"/>
      <w:sz w:val="16"/>
      <w:szCs w:val="16"/>
      <w:lang w:val="ru-RU" w:eastAsia="zh-CN"/>
    </w:rPr>
  </w:style>
  <w:style w:type="character" w:customStyle="1" w:styleId="BodyTextIndent3Char">
    <w:name w:val="Body Text Indent 3 Char"/>
    <w:basedOn w:val="DefaultParagraphFont"/>
    <w:link w:val="BodyTextIndent3"/>
    <w:uiPriority w:val="99"/>
    <w:rsid w:val="00507763"/>
    <w:rPr>
      <w:rFonts w:ascii="Sylfaen" w:eastAsia="SimSun" w:hAnsi="Sylfaen" w:cs="Times New Roman"/>
      <w:sz w:val="16"/>
      <w:szCs w:val="16"/>
      <w:lang w:val="ru-RU" w:eastAsia="zh-CN"/>
    </w:rPr>
  </w:style>
  <w:style w:type="paragraph" w:styleId="Closing">
    <w:name w:val="Closing"/>
    <w:basedOn w:val="Normal"/>
    <w:link w:val="ClosingChar"/>
    <w:rsid w:val="00507763"/>
    <w:pPr>
      <w:spacing w:after="0" w:line="240" w:lineRule="auto"/>
      <w:ind w:left="4252"/>
      <w:jc w:val="both"/>
    </w:pPr>
    <w:rPr>
      <w:rFonts w:ascii="Sylfaen" w:eastAsia="SimSun" w:hAnsi="Sylfaen" w:cs="Times New Roman"/>
      <w:szCs w:val="24"/>
      <w:lang w:val="ru-RU" w:eastAsia="zh-CN"/>
    </w:rPr>
  </w:style>
  <w:style w:type="character" w:customStyle="1" w:styleId="ClosingChar">
    <w:name w:val="Closing Char"/>
    <w:basedOn w:val="DefaultParagraphFont"/>
    <w:link w:val="Closing"/>
    <w:rsid w:val="00507763"/>
    <w:rPr>
      <w:rFonts w:ascii="Sylfaen" w:eastAsia="SimSun" w:hAnsi="Sylfaen" w:cs="Times New Roman"/>
      <w:szCs w:val="24"/>
      <w:lang w:val="ru-RU" w:eastAsia="zh-CN"/>
    </w:rPr>
  </w:style>
  <w:style w:type="paragraph" w:styleId="Date">
    <w:name w:val="Date"/>
    <w:basedOn w:val="Normal"/>
    <w:next w:val="Normal"/>
    <w:link w:val="DateChar"/>
    <w:rsid w:val="00507763"/>
    <w:pPr>
      <w:spacing w:after="0" w:line="240" w:lineRule="auto"/>
      <w:jc w:val="both"/>
    </w:pPr>
    <w:rPr>
      <w:rFonts w:ascii="Sylfaen" w:eastAsia="SimSun" w:hAnsi="Sylfaen" w:cs="Times New Roman"/>
      <w:szCs w:val="24"/>
      <w:lang w:val="ru-RU" w:eastAsia="zh-CN"/>
    </w:rPr>
  </w:style>
  <w:style w:type="character" w:customStyle="1" w:styleId="DateChar">
    <w:name w:val="Date Char"/>
    <w:basedOn w:val="DefaultParagraphFont"/>
    <w:link w:val="Date"/>
    <w:rsid w:val="00507763"/>
    <w:rPr>
      <w:rFonts w:ascii="Sylfaen" w:eastAsia="SimSun" w:hAnsi="Sylfaen" w:cs="Times New Roman"/>
      <w:szCs w:val="24"/>
      <w:lang w:val="ru-RU" w:eastAsia="zh-CN"/>
    </w:rPr>
  </w:style>
  <w:style w:type="paragraph" w:styleId="E-mailSignature">
    <w:name w:val="E-mail Signature"/>
    <w:basedOn w:val="Normal"/>
    <w:link w:val="E-mailSignatureChar"/>
    <w:rsid w:val="00507763"/>
    <w:pPr>
      <w:spacing w:after="0" w:line="240" w:lineRule="auto"/>
      <w:jc w:val="both"/>
    </w:pPr>
    <w:rPr>
      <w:rFonts w:ascii="Sylfaen" w:eastAsia="SimSun" w:hAnsi="Sylfaen" w:cs="Times New Roman"/>
      <w:szCs w:val="24"/>
      <w:lang w:val="ru-RU" w:eastAsia="zh-CN"/>
    </w:rPr>
  </w:style>
  <w:style w:type="character" w:customStyle="1" w:styleId="E-mailSignatureChar">
    <w:name w:val="E-mail Signature Char"/>
    <w:basedOn w:val="DefaultParagraphFont"/>
    <w:link w:val="E-mailSignature"/>
    <w:rsid w:val="00507763"/>
    <w:rPr>
      <w:rFonts w:ascii="Sylfaen" w:eastAsia="SimSun" w:hAnsi="Sylfaen" w:cs="Times New Roman"/>
      <w:szCs w:val="24"/>
      <w:lang w:val="ru-RU" w:eastAsia="zh-CN"/>
    </w:rPr>
  </w:style>
  <w:style w:type="paragraph" w:styleId="EnvelopeAddress">
    <w:name w:val="envelope address"/>
    <w:basedOn w:val="Normal"/>
    <w:rsid w:val="00507763"/>
    <w:pPr>
      <w:framePr w:w="7920" w:h="1980" w:hRule="exact" w:hSpace="180" w:wrap="auto" w:hAnchor="page" w:xAlign="center" w:yAlign="bottom"/>
      <w:spacing w:after="0" w:line="240" w:lineRule="auto"/>
      <w:ind w:left="2880"/>
      <w:jc w:val="both"/>
    </w:pPr>
    <w:rPr>
      <w:rFonts w:ascii="Arial" w:eastAsia="SimSun" w:hAnsi="Arial" w:cs="Arial"/>
      <w:sz w:val="24"/>
      <w:szCs w:val="24"/>
      <w:lang w:val="ru-RU" w:eastAsia="zh-CN"/>
    </w:rPr>
  </w:style>
  <w:style w:type="paragraph" w:styleId="EnvelopeReturn">
    <w:name w:val="envelope return"/>
    <w:basedOn w:val="Normal"/>
    <w:rsid w:val="00507763"/>
    <w:pPr>
      <w:spacing w:after="0" w:line="240" w:lineRule="auto"/>
      <w:jc w:val="both"/>
    </w:pPr>
    <w:rPr>
      <w:rFonts w:ascii="Arial" w:eastAsia="SimSun" w:hAnsi="Arial" w:cs="Arial"/>
      <w:sz w:val="20"/>
      <w:szCs w:val="20"/>
      <w:lang w:val="ru-RU" w:eastAsia="zh-CN"/>
    </w:rPr>
  </w:style>
  <w:style w:type="character" w:styleId="FollowedHyperlink">
    <w:name w:val="FollowedHyperlink"/>
    <w:uiPriority w:val="99"/>
    <w:rsid w:val="00507763"/>
    <w:rPr>
      <w:color w:val="800080"/>
      <w:u w:val="single"/>
    </w:rPr>
  </w:style>
  <w:style w:type="character" w:styleId="HTMLAcronym">
    <w:name w:val="HTML Acronym"/>
    <w:rsid w:val="00507763"/>
  </w:style>
  <w:style w:type="paragraph" w:styleId="HTMLAddress">
    <w:name w:val="HTML Address"/>
    <w:basedOn w:val="Normal"/>
    <w:link w:val="HTMLAddressChar"/>
    <w:rsid w:val="00507763"/>
    <w:pPr>
      <w:spacing w:after="0" w:line="240" w:lineRule="auto"/>
      <w:jc w:val="both"/>
    </w:pPr>
    <w:rPr>
      <w:rFonts w:ascii="Sylfaen" w:eastAsia="SimSun" w:hAnsi="Sylfaen" w:cs="Times New Roman"/>
      <w:i/>
      <w:iCs/>
      <w:szCs w:val="24"/>
      <w:lang w:val="ru-RU" w:eastAsia="zh-CN"/>
    </w:rPr>
  </w:style>
  <w:style w:type="character" w:customStyle="1" w:styleId="HTMLAddressChar">
    <w:name w:val="HTML Address Char"/>
    <w:basedOn w:val="DefaultParagraphFont"/>
    <w:link w:val="HTMLAddress"/>
    <w:rsid w:val="00507763"/>
    <w:rPr>
      <w:rFonts w:ascii="Sylfaen" w:eastAsia="SimSun" w:hAnsi="Sylfaen" w:cs="Times New Roman"/>
      <w:i/>
      <w:iCs/>
      <w:szCs w:val="24"/>
      <w:lang w:val="ru-RU" w:eastAsia="zh-CN"/>
    </w:rPr>
  </w:style>
  <w:style w:type="character" w:styleId="HTMLCite">
    <w:name w:val="HTML Cite"/>
    <w:rsid w:val="00507763"/>
    <w:rPr>
      <w:i/>
      <w:iCs/>
    </w:rPr>
  </w:style>
  <w:style w:type="character" w:styleId="HTMLCode">
    <w:name w:val="HTML Code"/>
    <w:rsid w:val="00507763"/>
    <w:rPr>
      <w:rFonts w:ascii="Courier New" w:hAnsi="Courier New" w:cs="Courier New"/>
      <w:sz w:val="20"/>
      <w:szCs w:val="20"/>
    </w:rPr>
  </w:style>
  <w:style w:type="character" w:styleId="HTMLDefinition">
    <w:name w:val="HTML Definition"/>
    <w:rsid w:val="00507763"/>
    <w:rPr>
      <w:i/>
      <w:iCs/>
    </w:rPr>
  </w:style>
  <w:style w:type="character" w:styleId="HTMLKeyboard">
    <w:name w:val="HTML Keyboard"/>
    <w:rsid w:val="00507763"/>
    <w:rPr>
      <w:rFonts w:ascii="Courier New" w:hAnsi="Courier New" w:cs="Courier New"/>
      <w:sz w:val="20"/>
      <w:szCs w:val="20"/>
    </w:rPr>
  </w:style>
  <w:style w:type="paragraph" w:styleId="HTMLPreformatted">
    <w:name w:val="HTML Preformatted"/>
    <w:basedOn w:val="Normal"/>
    <w:link w:val="HTMLPreformattedChar"/>
    <w:rsid w:val="00507763"/>
    <w:pPr>
      <w:spacing w:after="0" w:line="240" w:lineRule="auto"/>
      <w:jc w:val="both"/>
    </w:pPr>
    <w:rPr>
      <w:rFonts w:ascii="Courier New" w:eastAsia="SimSun" w:hAnsi="Courier New" w:cs="Courier New"/>
      <w:sz w:val="20"/>
      <w:szCs w:val="20"/>
      <w:lang w:val="ru-RU" w:eastAsia="zh-CN"/>
    </w:rPr>
  </w:style>
  <w:style w:type="character" w:customStyle="1" w:styleId="HTMLPreformattedChar">
    <w:name w:val="HTML Preformatted Char"/>
    <w:basedOn w:val="DefaultParagraphFont"/>
    <w:link w:val="HTMLPreformatted"/>
    <w:rsid w:val="00507763"/>
    <w:rPr>
      <w:rFonts w:ascii="Courier New" w:eastAsia="SimSun" w:hAnsi="Courier New" w:cs="Courier New"/>
      <w:sz w:val="20"/>
      <w:szCs w:val="20"/>
      <w:lang w:val="ru-RU" w:eastAsia="zh-CN"/>
    </w:rPr>
  </w:style>
  <w:style w:type="character" w:styleId="HTMLSample">
    <w:name w:val="HTML Sample"/>
    <w:rsid w:val="00507763"/>
    <w:rPr>
      <w:rFonts w:ascii="Courier New" w:hAnsi="Courier New" w:cs="Courier New"/>
    </w:rPr>
  </w:style>
  <w:style w:type="character" w:styleId="HTMLTypewriter">
    <w:name w:val="HTML Typewriter"/>
    <w:rsid w:val="00507763"/>
    <w:rPr>
      <w:rFonts w:ascii="Courier New" w:hAnsi="Courier New" w:cs="Courier New"/>
      <w:sz w:val="20"/>
      <w:szCs w:val="20"/>
    </w:rPr>
  </w:style>
  <w:style w:type="character" w:styleId="HTMLVariable">
    <w:name w:val="HTML Variable"/>
    <w:rsid w:val="00507763"/>
    <w:rPr>
      <w:i/>
      <w:iCs/>
    </w:rPr>
  </w:style>
  <w:style w:type="character" w:styleId="LineNumber">
    <w:name w:val="line number"/>
    <w:rsid w:val="00507763"/>
  </w:style>
  <w:style w:type="paragraph" w:styleId="List">
    <w:name w:val="List"/>
    <w:basedOn w:val="Normal"/>
    <w:rsid w:val="00507763"/>
    <w:pPr>
      <w:spacing w:after="0" w:line="240" w:lineRule="auto"/>
      <w:ind w:left="283" w:hanging="283"/>
      <w:jc w:val="both"/>
    </w:pPr>
    <w:rPr>
      <w:rFonts w:ascii="Sylfaen" w:eastAsia="SimSun" w:hAnsi="Sylfaen" w:cs="Times New Roman"/>
      <w:szCs w:val="24"/>
      <w:lang w:val="ru-RU" w:eastAsia="zh-CN"/>
    </w:rPr>
  </w:style>
  <w:style w:type="paragraph" w:styleId="List2">
    <w:name w:val="List 2"/>
    <w:basedOn w:val="Normal"/>
    <w:rsid w:val="00507763"/>
    <w:pPr>
      <w:spacing w:after="0" w:line="240" w:lineRule="auto"/>
      <w:ind w:left="566" w:hanging="283"/>
      <w:jc w:val="both"/>
    </w:pPr>
    <w:rPr>
      <w:rFonts w:ascii="Sylfaen" w:eastAsia="SimSun" w:hAnsi="Sylfaen" w:cs="Times New Roman"/>
      <w:szCs w:val="24"/>
      <w:lang w:val="ru-RU" w:eastAsia="zh-CN"/>
    </w:rPr>
  </w:style>
  <w:style w:type="paragraph" w:styleId="List3">
    <w:name w:val="List 3"/>
    <w:basedOn w:val="Normal"/>
    <w:rsid w:val="00507763"/>
    <w:pPr>
      <w:spacing w:after="0" w:line="240" w:lineRule="auto"/>
      <w:ind w:left="849" w:hanging="283"/>
      <w:jc w:val="both"/>
    </w:pPr>
    <w:rPr>
      <w:rFonts w:ascii="Sylfaen" w:eastAsia="SimSun" w:hAnsi="Sylfaen" w:cs="Times New Roman"/>
      <w:szCs w:val="24"/>
      <w:lang w:val="ru-RU" w:eastAsia="zh-CN"/>
    </w:rPr>
  </w:style>
  <w:style w:type="paragraph" w:styleId="List4">
    <w:name w:val="List 4"/>
    <w:basedOn w:val="Normal"/>
    <w:rsid w:val="00507763"/>
    <w:pPr>
      <w:spacing w:after="0" w:line="240" w:lineRule="auto"/>
      <w:ind w:left="1132" w:hanging="283"/>
      <w:jc w:val="both"/>
    </w:pPr>
    <w:rPr>
      <w:rFonts w:ascii="Sylfaen" w:eastAsia="SimSun" w:hAnsi="Sylfaen" w:cs="Times New Roman"/>
      <w:szCs w:val="24"/>
      <w:lang w:val="ru-RU" w:eastAsia="zh-CN"/>
    </w:rPr>
  </w:style>
  <w:style w:type="paragraph" w:styleId="List5">
    <w:name w:val="List 5"/>
    <w:basedOn w:val="Normal"/>
    <w:rsid w:val="00507763"/>
    <w:pPr>
      <w:spacing w:after="0" w:line="240" w:lineRule="auto"/>
      <w:ind w:left="1415" w:hanging="283"/>
      <w:jc w:val="both"/>
    </w:pPr>
    <w:rPr>
      <w:rFonts w:ascii="Sylfaen" w:eastAsia="SimSun" w:hAnsi="Sylfaen" w:cs="Times New Roman"/>
      <w:szCs w:val="24"/>
      <w:lang w:val="ru-RU" w:eastAsia="zh-CN"/>
    </w:rPr>
  </w:style>
  <w:style w:type="paragraph" w:styleId="ListBullet">
    <w:name w:val="List Bullet"/>
    <w:basedOn w:val="Normal"/>
    <w:autoRedefine/>
    <w:rsid w:val="00507763"/>
    <w:pPr>
      <w:numPr>
        <w:numId w:val="10"/>
      </w:numPr>
      <w:spacing w:after="0" w:line="240" w:lineRule="auto"/>
      <w:jc w:val="both"/>
    </w:pPr>
    <w:rPr>
      <w:rFonts w:ascii="Sylfaen" w:eastAsia="SimSun" w:hAnsi="Sylfaen" w:cs="Times New Roman"/>
      <w:szCs w:val="24"/>
      <w:lang w:val="ru-RU" w:eastAsia="zh-CN"/>
    </w:rPr>
  </w:style>
  <w:style w:type="paragraph" w:styleId="ListBullet3">
    <w:name w:val="List Bullet 3"/>
    <w:basedOn w:val="Normal"/>
    <w:autoRedefine/>
    <w:rsid w:val="00507763"/>
    <w:pPr>
      <w:numPr>
        <w:numId w:val="11"/>
      </w:numPr>
      <w:spacing w:after="0" w:line="240" w:lineRule="auto"/>
      <w:jc w:val="both"/>
    </w:pPr>
    <w:rPr>
      <w:rFonts w:ascii="Sylfaen" w:eastAsia="SimSun" w:hAnsi="Sylfaen" w:cs="Times New Roman"/>
      <w:szCs w:val="24"/>
      <w:lang w:val="ru-RU" w:eastAsia="zh-CN"/>
    </w:rPr>
  </w:style>
  <w:style w:type="paragraph" w:styleId="ListBullet4">
    <w:name w:val="List Bullet 4"/>
    <w:basedOn w:val="Normal"/>
    <w:autoRedefine/>
    <w:rsid w:val="00507763"/>
    <w:pPr>
      <w:numPr>
        <w:numId w:val="12"/>
      </w:numPr>
      <w:spacing w:after="0" w:line="240" w:lineRule="auto"/>
      <w:jc w:val="both"/>
    </w:pPr>
    <w:rPr>
      <w:rFonts w:ascii="Sylfaen" w:eastAsia="SimSun" w:hAnsi="Sylfaen" w:cs="Times New Roman"/>
      <w:szCs w:val="24"/>
      <w:lang w:val="ru-RU" w:eastAsia="zh-CN"/>
    </w:rPr>
  </w:style>
  <w:style w:type="paragraph" w:styleId="ListBullet5">
    <w:name w:val="List Bullet 5"/>
    <w:basedOn w:val="Normal"/>
    <w:autoRedefine/>
    <w:rsid w:val="00507763"/>
    <w:pPr>
      <w:numPr>
        <w:numId w:val="13"/>
      </w:numPr>
      <w:spacing w:after="0" w:line="240" w:lineRule="auto"/>
      <w:jc w:val="both"/>
    </w:pPr>
    <w:rPr>
      <w:rFonts w:ascii="Sylfaen" w:eastAsia="SimSun" w:hAnsi="Sylfaen" w:cs="Times New Roman"/>
      <w:szCs w:val="24"/>
      <w:lang w:val="ru-RU" w:eastAsia="zh-CN"/>
    </w:rPr>
  </w:style>
  <w:style w:type="paragraph" w:styleId="ListContinue">
    <w:name w:val="List Continue"/>
    <w:basedOn w:val="Normal"/>
    <w:rsid w:val="00507763"/>
    <w:pPr>
      <w:spacing w:after="120" w:line="240" w:lineRule="auto"/>
      <w:ind w:left="283"/>
      <w:jc w:val="both"/>
    </w:pPr>
    <w:rPr>
      <w:rFonts w:ascii="Sylfaen" w:eastAsia="SimSun" w:hAnsi="Sylfaen" w:cs="Times New Roman"/>
      <w:szCs w:val="24"/>
      <w:lang w:val="ru-RU" w:eastAsia="zh-CN"/>
    </w:rPr>
  </w:style>
  <w:style w:type="paragraph" w:styleId="ListContinue2">
    <w:name w:val="List Continue 2"/>
    <w:basedOn w:val="Normal"/>
    <w:rsid w:val="00507763"/>
    <w:pPr>
      <w:spacing w:after="120" w:line="240" w:lineRule="auto"/>
      <w:ind w:left="566"/>
      <w:jc w:val="both"/>
    </w:pPr>
    <w:rPr>
      <w:rFonts w:ascii="Sylfaen" w:eastAsia="SimSun" w:hAnsi="Sylfaen" w:cs="Times New Roman"/>
      <w:szCs w:val="24"/>
      <w:lang w:val="ru-RU" w:eastAsia="zh-CN"/>
    </w:rPr>
  </w:style>
  <w:style w:type="paragraph" w:styleId="ListContinue3">
    <w:name w:val="List Continue 3"/>
    <w:basedOn w:val="Normal"/>
    <w:rsid w:val="00507763"/>
    <w:pPr>
      <w:spacing w:after="120" w:line="240" w:lineRule="auto"/>
      <w:ind w:left="849"/>
      <w:jc w:val="both"/>
    </w:pPr>
    <w:rPr>
      <w:rFonts w:ascii="Sylfaen" w:eastAsia="SimSun" w:hAnsi="Sylfaen" w:cs="Times New Roman"/>
      <w:szCs w:val="24"/>
      <w:lang w:val="ru-RU" w:eastAsia="zh-CN"/>
    </w:rPr>
  </w:style>
  <w:style w:type="paragraph" w:styleId="ListContinue4">
    <w:name w:val="List Continue 4"/>
    <w:basedOn w:val="Normal"/>
    <w:rsid w:val="00507763"/>
    <w:pPr>
      <w:spacing w:after="120" w:line="240" w:lineRule="auto"/>
      <w:ind w:left="1132"/>
      <w:jc w:val="both"/>
    </w:pPr>
    <w:rPr>
      <w:rFonts w:ascii="Sylfaen" w:eastAsia="SimSun" w:hAnsi="Sylfaen" w:cs="Times New Roman"/>
      <w:szCs w:val="24"/>
      <w:lang w:val="ru-RU" w:eastAsia="zh-CN"/>
    </w:rPr>
  </w:style>
  <w:style w:type="paragraph" w:styleId="ListContinue5">
    <w:name w:val="List Continue 5"/>
    <w:basedOn w:val="Normal"/>
    <w:rsid w:val="00507763"/>
    <w:pPr>
      <w:spacing w:after="120" w:line="240" w:lineRule="auto"/>
      <w:ind w:left="1415"/>
      <w:jc w:val="both"/>
    </w:pPr>
    <w:rPr>
      <w:rFonts w:ascii="Sylfaen" w:eastAsia="SimSun" w:hAnsi="Sylfaen" w:cs="Times New Roman"/>
      <w:szCs w:val="24"/>
      <w:lang w:val="ru-RU" w:eastAsia="zh-CN"/>
    </w:rPr>
  </w:style>
  <w:style w:type="paragraph" w:styleId="ListNumber2">
    <w:name w:val="List Number 2"/>
    <w:basedOn w:val="Normal"/>
    <w:rsid w:val="00507763"/>
    <w:pPr>
      <w:numPr>
        <w:numId w:val="14"/>
      </w:numPr>
      <w:spacing w:after="0" w:line="240" w:lineRule="auto"/>
      <w:jc w:val="both"/>
    </w:pPr>
    <w:rPr>
      <w:rFonts w:ascii="Sylfaen" w:eastAsia="SimSun" w:hAnsi="Sylfaen" w:cs="Times New Roman"/>
      <w:szCs w:val="24"/>
      <w:lang w:val="ru-RU" w:eastAsia="zh-CN"/>
    </w:rPr>
  </w:style>
  <w:style w:type="paragraph" w:styleId="ListNumber3">
    <w:name w:val="List Number 3"/>
    <w:basedOn w:val="Normal"/>
    <w:rsid w:val="00507763"/>
    <w:pPr>
      <w:numPr>
        <w:numId w:val="15"/>
      </w:numPr>
      <w:spacing w:after="0" w:line="240" w:lineRule="auto"/>
      <w:jc w:val="both"/>
    </w:pPr>
    <w:rPr>
      <w:rFonts w:ascii="Sylfaen" w:eastAsia="SimSun" w:hAnsi="Sylfaen" w:cs="Times New Roman"/>
      <w:szCs w:val="24"/>
      <w:lang w:val="ru-RU" w:eastAsia="zh-CN"/>
    </w:rPr>
  </w:style>
  <w:style w:type="paragraph" w:styleId="ListNumber4">
    <w:name w:val="List Number 4"/>
    <w:basedOn w:val="Normal"/>
    <w:rsid w:val="00507763"/>
    <w:pPr>
      <w:numPr>
        <w:numId w:val="16"/>
      </w:numPr>
      <w:spacing w:after="0" w:line="240" w:lineRule="auto"/>
      <w:jc w:val="both"/>
    </w:pPr>
    <w:rPr>
      <w:rFonts w:ascii="Sylfaen" w:eastAsia="SimSun" w:hAnsi="Sylfaen" w:cs="Times New Roman"/>
      <w:szCs w:val="24"/>
      <w:lang w:val="ru-RU" w:eastAsia="zh-CN"/>
    </w:rPr>
  </w:style>
  <w:style w:type="paragraph" w:styleId="ListNumber5">
    <w:name w:val="List Number 5"/>
    <w:basedOn w:val="Normal"/>
    <w:rsid w:val="00507763"/>
    <w:pPr>
      <w:numPr>
        <w:numId w:val="17"/>
      </w:numPr>
      <w:spacing w:after="0" w:line="240" w:lineRule="auto"/>
      <w:jc w:val="both"/>
    </w:pPr>
    <w:rPr>
      <w:rFonts w:ascii="Sylfaen" w:eastAsia="SimSun" w:hAnsi="Sylfaen" w:cs="Times New Roman"/>
      <w:szCs w:val="24"/>
      <w:lang w:val="ru-RU" w:eastAsia="zh-CN"/>
    </w:rPr>
  </w:style>
  <w:style w:type="paragraph" w:styleId="MessageHeader">
    <w:name w:val="Message Header"/>
    <w:basedOn w:val="Normal"/>
    <w:link w:val="MessageHeaderChar"/>
    <w:rsid w:val="0050776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both"/>
    </w:pPr>
    <w:rPr>
      <w:rFonts w:ascii="Arial" w:eastAsia="SimSun" w:hAnsi="Arial" w:cs="Arial"/>
      <w:sz w:val="24"/>
      <w:szCs w:val="24"/>
      <w:lang w:val="ru-RU" w:eastAsia="zh-CN"/>
    </w:rPr>
  </w:style>
  <w:style w:type="character" w:customStyle="1" w:styleId="MessageHeaderChar">
    <w:name w:val="Message Header Char"/>
    <w:basedOn w:val="DefaultParagraphFont"/>
    <w:link w:val="MessageHeader"/>
    <w:rsid w:val="00507763"/>
    <w:rPr>
      <w:rFonts w:ascii="Arial" w:eastAsia="SimSun" w:hAnsi="Arial" w:cs="Arial"/>
      <w:sz w:val="24"/>
      <w:szCs w:val="24"/>
      <w:shd w:val="pct20" w:color="auto" w:fill="auto"/>
      <w:lang w:val="ru-RU" w:eastAsia="zh-CN"/>
    </w:rPr>
  </w:style>
  <w:style w:type="paragraph" w:styleId="NormalWeb">
    <w:name w:val="Normal (Web)"/>
    <w:basedOn w:val="Normal"/>
    <w:uiPriority w:val="99"/>
    <w:rsid w:val="00507763"/>
    <w:pPr>
      <w:spacing w:after="0" w:line="240" w:lineRule="auto"/>
      <w:jc w:val="both"/>
    </w:pPr>
    <w:rPr>
      <w:rFonts w:ascii="Times New Roman" w:eastAsia="SimSun" w:hAnsi="Times New Roman" w:cs="Times New Roman"/>
      <w:sz w:val="24"/>
      <w:szCs w:val="24"/>
      <w:lang w:val="ru-RU" w:eastAsia="zh-CN"/>
    </w:rPr>
  </w:style>
  <w:style w:type="paragraph" w:styleId="NormalIndent">
    <w:name w:val="Normal Indent"/>
    <w:basedOn w:val="Normal"/>
    <w:rsid w:val="00507763"/>
    <w:pPr>
      <w:spacing w:after="0" w:line="240" w:lineRule="auto"/>
      <w:ind w:left="708"/>
      <w:jc w:val="both"/>
    </w:pPr>
    <w:rPr>
      <w:rFonts w:ascii="Sylfaen" w:eastAsia="SimSun" w:hAnsi="Sylfaen" w:cs="Times New Roman"/>
      <w:szCs w:val="24"/>
      <w:lang w:val="ru-RU" w:eastAsia="zh-CN"/>
    </w:rPr>
  </w:style>
  <w:style w:type="paragraph" w:styleId="NoteHeading">
    <w:name w:val="Note Heading"/>
    <w:basedOn w:val="Normal"/>
    <w:next w:val="Normal"/>
    <w:link w:val="NoteHeadingChar"/>
    <w:rsid w:val="00507763"/>
    <w:pPr>
      <w:spacing w:after="0" w:line="240" w:lineRule="auto"/>
      <w:jc w:val="both"/>
    </w:pPr>
    <w:rPr>
      <w:rFonts w:ascii="Sylfaen" w:eastAsia="SimSun" w:hAnsi="Sylfaen" w:cs="Times New Roman"/>
      <w:szCs w:val="24"/>
      <w:lang w:val="ru-RU" w:eastAsia="zh-CN"/>
    </w:rPr>
  </w:style>
  <w:style w:type="character" w:customStyle="1" w:styleId="NoteHeadingChar">
    <w:name w:val="Note Heading Char"/>
    <w:basedOn w:val="DefaultParagraphFont"/>
    <w:link w:val="NoteHeading"/>
    <w:rsid w:val="00507763"/>
    <w:rPr>
      <w:rFonts w:ascii="Sylfaen" w:eastAsia="SimSun" w:hAnsi="Sylfaen" w:cs="Times New Roman"/>
      <w:szCs w:val="24"/>
      <w:lang w:val="ru-RU" w:eastAsia="zh-CN"/>
    </w:rPr>
  </w:style>
  <w:style w:type="paragraph" w:styleId="Salutation">
    <w:name w:val="Salutation"/>
    <w:basedOn w:val="Normal"/>
    <w:next w:val="Normal"/>
    <w:link w:val="SalutationChar"/>
    <w:rsid w:val="00507763"/>
    <w:pPr>
      <w:spacing w:after="0" w:line="240" w:lineRule="auto"/>
      <w:jc w:val="both"/>
    </w:pPr>
    <w:rPr>
      <w:rFonts w:ascii="Sylfaen" w:eastAsia="SimSun" w:hAnsi="Sylfaen" w:cs="Times New Roman"/>
      <w:szCs w:val="24"/>
      <w:lang w:val="ru-RU" w:eastAsia="zh-CN"/>
    </w:rPr>
  </w:style>
  <w:style w:type="character" w:customStyle="1" w:styleId="SalutationChar">
    <w:name w:val="Salutation Char"/>
    <w:basedOn w:val="DefaultParagraphFont"/>
    <w:link w:val="Salutation"/>
    <w:rsid w:val="00507763"/>
    <w:rPr>
      <w:rFonts w:ascii="Sylfaen" w:eastAsia="SimSun" w:hAnsi="Sylfaen" w:cs="Times New Roman"/>
      <w:szCs w:val="24"/>
      <w:lang w:val="ru-RU" w:eastAsia="zh-CN"/>
    </w:rPr>
  </w:style>
  <w:style w:type="paragraph" w:styleId="Signature">
    <w:name w:val="Signature"/>
    <w:basedOn w:val="Normal"/>
    <w:link w:val="SignatureChar"/>
    <w:rsid w:val="00507763"/>
    <w:pPr>
      <w:spacing w:after="0" w:line="240" w:lineRule="auto"/>
      <w:ind w:left="4252"/>
      <w:jc w:val="both"/>
    </w:pPr>
    <w:rPr>
      <w:rFonts w:ascii="Sylfaen" w:eastAsia="SimSun" w:hAnsi="Sylfaen" w:cs="Times New Roman"/>
      <w:szCs w:val="24"/>
      <w:lang w:val="ru-RU" w:eastAsia="zh-CN"/>
    </w:rPr>
  </w:style>
  <w:style w:type="character" w:customStyle="1" w:styleId="SignatureChar">
    <w:name w:val="Signature Char"/>
    <w:basedOn w:val="DefaultParagraphFont"/>
    <w:link w:val="Signature"/>
    <w:rsid w:val="00507763"/>
    <w:rPr>
      <w:rFonts w:ascii="Sylfaen" w:eastAsia="SimSun" w:hAnsi="Sylfaen" w:cs="Times New Roman"/>
      <w:szCs w:val="24"/>
      <w:lang w:val="ru-RU" w:eastAsia="zh-CN"/>
    </w:rPr>
  </w:style>
  <w:style w:type="character" w:styleId="Strong">
    <w:name w:val="Strong"/>
    <w:qFormat/>
    <w:rsid w:val="00507763"/>
    <w:rPr>
      <w:b/>
      <w:bCs/>
    </w:rPr>
  </w:style>
  <w:style w:type="paragraph" w:styleId="Subtitle">
    <w:name w:val="Subtitle"/>
    <w:basedOn w:val="Normal"/>
    <w:link w:val="SubtitleChar"/>
    <w:qFormat/>
    <w:rsid w:val="00507763"/>
    <w:pPr>
      <w:spacing w:after="60" w:line="240" w:lineRule="auto"/>
      <w:jc w:val="center"/>
      <w:outlineLvl w:val="1"/>
    </w:pPr>
    <w:rPr>
      <w:rFonts w:ascii="Arial" w:eastAsia="SimSun" w:hAnsi="Arial" w:cs="Arial"/>
      <w:sz w:val="24"/>
      <w:szCs w:val="24"/>
      <w:lang w:val="ru-RU" w:eastAsia="zh-CN"/>
    </w:rPr>
  </w:style>
  <w:style w:type="character" w:customStyle="1" w:styleId="SubtitleChar">
    <w:name w:val="Subtitle Char"/>
    <w:basedOn w:val="DefaultParagraphFont"/>
    <w:link w:val="Subtitle"/>
    <w:rsid w:val="00507763"/>
    <w:rPr>
      <w:rFonts w:ascii="Arial" w:eastAsia="SimSun" w:hAnsi="Arial" w:cs="Arial"/>
      <w:sz w:val="24"/>
      <w:szCs w:val="24"/>
      <w:lang w:val="ru-RU" w:eastAsia="zh-CN"/>
    </w:rPr>
  </w:style>
  <w:style w:type="table" w:styleId="Table3Deffects1">
    <w:name w:val="Table 3D effects 1"/>
    <w:basedOn w:val="TableNormal"/>
    <w:rsid w:val="00507763"/>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07763"/>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07763"/>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07763"/>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07763"/>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07763"/>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07763"/>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07763"/>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07763"/>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07763"/>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07763"/>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07763"/>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07763"/>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07763"/>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07763"/>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07763"/>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07763"/>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07763"/>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07763"/>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07763"/>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07763"/>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507763"/>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07763"/>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07763"/>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07763"/>
    <w:pPr>
      <w:spacing w:before="240" w:after="60" w:line="240" w:lineRule="auto"/>
      <w:jc w:val="center"/>
      <w:outlineLvl w:val="0"/>
    </w:pPr>
    <w:rPr>
      <w:rFonts w:ascii="Arial" w:eastAsia="SimSun" w:hAnsi="Arial" w:cs="Arial"/>
      <w:b/>
      <w:bCs/>
      <w:kern w:val="28"/>
      <w:sz w:val="32"/>
      <w:szCs w:val="32"/>
      <w:lang w:val="ru-RU" w:eastAsia="zh-CN"/>
    </w:rPr>
  </w:style>
  <w:style w:type="character" w:customStyle="1" w:styleId="TitleChar">
    <w:name w:val="Title Char"/>
    <w:basedOn w:val="DefaultParagraphFont"/>
    <w:link w:val="Title"/>
    <w:rsid w:val="00507763"/>
    <w:rPr>
      <w:rFonts w:ascii="Arial" w:eastAsia="SimSun" w:hAnsi="Arial" w:cs="Arial"/>
      <w:b/>
      <w:bCs/>
      <w:kern w:val="28"/>
      <w:sz w:val="32"/>
      <w:szCs w:val="32"/>
      <w:lang w:val="ru-RU" w:eastAsia="zh-CN"/>
    </w:rPr>
  </w:style>
  <w:style w:type="paragraph" w:customStyle="1" w:styleId="CharChar6CharCharCharCharCharCharCharCharCharChar">
    <w:name w:val="Char Char6 Char Char Char Char Знак Знак Char Знак Знак Char Знак Знак Char Знак Знак Char Знак Знак Char Знак Знак Char"/>
    <w:basedOn w:val="Normal"/>
    <w:next w:val="Normal"/>
    <w:rsid w:val="00507763"/>
    <w:pPr>
      <w:spacing w:after="0" w:line="240" w:lineRule="auto"/>
    </w:pPr>
    <w:rPr>
      <w:rFonts w:ascii="Times New Roman" w:eastAsia="Times New Roman" w:hAnsi="Times New Roman" w:cs="Times New Roman"/>
      <w:sz w:val="24"/>
      <w:szCs w:val="24"/>
      <w:lang w:val="pl-PL" w:eastAsia="pl-PL"/>
    </w:rPr>
  </w:style>
  <w:style w:type="paragraph" w:customStyle="1" w:styleId="Listenabsatz">
    <w:name w:val="Listenabsatz"/>
    <w:basedOn w:val="Normal"/>
    <w:uiPriority w:val="34"/>
    <w:qFormat/>
    <w:rsid w:val="00507763"/>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Tabletext">
    <w:name w:val="Tabletext"/>
    <w:basedOn w:val="Normal"/>
    <w:next w:val="Normal"/>
    <w:rsid w:val="00507763"/>
    <w:pPr>
      <w:keepLines/>
      <w:suppressLineNumbers/>
      <w:spacing w:after="0" w:line="240" w:lineRule="auto"/>
    </w:pPr>
    <w:rPr>
      <w:rFonts w:ascii="AcadNusx" w:eastAsia="Times New Roman" w:hAnsi="AcadNusx" w:cs="Times New Roman"/>
      <w:sz w:val="20"/>
      <w:szCs w:val="20"/>
    </w:rPr>
  </w:style>
  <w:style w:type="paragraph" w:customStyle="1" w:styleId="CharChar6CharCharCharCharCharCharCharCharCharCharCharCharCharCharCharChar">
    <w:name w:val="Char Char6 Char Char Char Char Char Char Char Char Char Char Char Char Char Char Char Char"/>
    <w:basedOn w:val="Normal"/>
    <w:next w:val="Normal"/>
    <w:rsid w:val="00507763"/>
    <w:pPr>
      <w:spacing w:after="0" w:line="240" w:lineRule="auto"/>
    </w:pPr>
    <w:rPr>
      <w:rFonts w:ascii="Times New Roman" w:eastAsia="Times New Roman" w:hAnsi="Times New Roman" w:cs="Times New Roman"/>
      <w:sz w:val="24"/>
      <w:szCs w:val="24"/>
      <w:lang w:val="pl-PL" w:eastAsia="pl-PL"/>
    </w:rPr>
  </w:style>
  <w:style w:type="paragraph" w:styleId="CommentText">
    <w:name w:val="annotation text"/>
    <w:basedOn w:val="Normal"/>
    <w:link w:val="CommentTextChar"/>
    <w:semiHidden/>
    <w:rsid w:val="00507763"/>
    <w:pPr>
      <w:spacing w:after="0" w:line="240" w:lineRule="auto"/>
      <w:jc w:val="both"/>
    </w:pPr>
    <w:rPr>
      <w:rFonts w:ascii="Sylfaen" w:eastAsia="SimSun" w:hAnsi="Sylfaen" w:cs="Times New Roman"/>
      <w:sz w:val="20"/>
      <w:szCs w:val="20"/>
      <w:lang w:val="ru-RU" w:eastAsia="zh-CN"/>
    </w:rPr>
  </w:style>
  <w:style w:type="character" w:customStyle="1" w:styleId="CommentTextChar">
    <w:name w:val="Comment Text Char"/>
    <w:basedOn w:val="DefaultParagraphFont"/>
    <w:link w:val="CommentText"/>
    <w:semiHidden/>
    <w:rsid w:val="00507763"/>
    <w:rPr>
      <w:rFonts w:ascii="Sylfaen" w:eastAsia="SimSun" w:hAnsi="Sylfaen" w:cs="Times New Roman"/>
      <w:sz w:val="20"/>
      <w:szCs w:val="20"/>
      <w:lang w:val="ru-RU" w:eastAsia="zh-CN"/>
    </w:rPr>
  </w:style>
  <w:style w:type="paragraph" w:customStyle="1" w:styleId="CharChar6CharCharCharCharCharCharChar">
    <w:name w:val="Char Char6 Char Char Char Char Char Char Char"/>
    <w:basedOn w:val="Normal"/>
    <w:next w:val="Normal"/>
    <w:semiHidden/>
    <w:rsid w:val="00507763"/>
    <w:pPr>
      <w:spacing w:after="0" w:line="240" w:lineRule="auto"/>
    </w:pPr>
    <w:rPr>
      <w:rFonts w:ascii="Times New Roman" w:eastAsia="Times New Roman" w:hAnsi="Times New Roman" w:cs="Times New Roman"/>
      <w:sz w:val="24"/>
      <w:szCs w:val="24"/>
      <w:lang w:val="pl-PL" w:eastAsia="pl-PL"/>
    </w:rPr>
  </w:style>
  <w:style w:type="paragraph" w:customStyle="1" w:styleId="CharChar6CharCharChar">
    <w:name w:val="Char Char6 Char Char Char"/>
    <w:basedOn w:val="Normal"/>
    <w:next w:val="Normal"/>
    <w:rsid w:val="00507763"/>
    <w:pPr>
      <w:spacing w:after="0" w:line="240" w:lineRule="auto"/>
    </w:pPr>
    <w:rPr>
      <w:rFonts w:ascii="Times New Roman" w:eastAsia="Times New Roman" w:hAnsi="Times New Roman" w:cs="Times New Roman"/>
      <w:sz w:val="24"/>
      <w:szCs w:val="24"/>
      <w:lang w:val="pl-PL" w:eastAsia="pl-PL"/>
    </w:rPr>
  </w:style>
  <w:style w:type="character" w:customStyle="1" w:styleId="apple-converted-space">
    <w:name w:val="apple-converted-space"/>
    <w:rsid w:val="00507763"/>
  </w:style>
  <w:style w:type="paragraph" w:customStyle="1" w:styleId="a0">
    <w:name w:val="Абзац списка"/>
    <w:basedOn w:val="Normal"/>
    <w:uiPriority w:val="99"/>
    <w:qFormat/>
    <w:rsid w:val="00507763"/>
    <w:pPr>
      <w:ind w:left="720"/>
      <w:contextualSpacing/>
    </w:pPr>
    <w:rPr>
      <w:rFonts w:ascii="Calibri" w:eastAsia="Times New Roman" w:hAnsi="Calibri" w:cs="Times New Roman"/>
      <w:lang w:val="ru-RU"/>
    </w:rPr>
  </w:style>
  <w:style w:type="table" w:customStyle="1" w:styleId="TableGrid70">
    <w:name w:val="Table Grid7"/>
    <w:basedOn w:val="TableNormal"/>
    <w:uiPriority w:val="59"/>
    <w:rsid w:val="00507763"/>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507763"/>
    <w:pPr>
      <w:widowControl w:val="0"/>
      <w:spacing w:after="0" w:line="240" w:lineRule="auto"/>
    </w:pPr>
    <w:rPr>
      <w:rFonts w:ascii="Calibri" w:eastAsia="Calibri" w:hAnsi="Calibri" w:cs="Times New Roman"/>
    </w:rPr>
  </w:style>
  <w:style w:type="table" w:customStyle="1" w:styleId="TableGrid30">
    <w:name w:val="Table Grid3"/>
    <w:basedOn w:val="TableNormal"/>
    <w:next w:val="TableGrid"/>
    <w:uiPriority w:val="59"/>
    <w:rsid w:val="005077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507763"/>
  </w:style>
  <w:style w:type="numbering" w:customStyle="1" w:styleId="NoList4">
    <w:name w:val="No List4"/>
    <w:next w:val="NoList"/>
    <w:uiPriority w:val="99"/>
    <w:semiHidden/>
    <w:unhideWhenUsed/>
    <w:rsid w:val="00507763"/>
  </w:style>
  <w:style w:type="numbering" w:customStyle="1" w:styleId="NoList5">
    <w:name w:val="No List5"/>
    <w:next w:val="NoList"/>
    <w:uiPriority w:val="99"/>
    <w:semiHidden/>
    <w:unhideWhenUsed/>
    <w:rsid w:val="00507763"/>
  </w:style>
  <w:style w:type="numbering" w:customStyle="1" w:styleId="NoList111">
    <w:name w:val="No List111"/>
    <w:next w:val="NoList"/>
    <w:uiPriority w:val="99"/>
    <w:semiHidden/>
    <w:unhideWhenUsed/>
    <w:rsid w:val="00507763"/>
  </w:style>
  <w:style w:type="numbering" w:customStyle="1" w:styleId="NoList21">
    <w:name w:val="No List21"/>
    <w:next w:val="NoList"/>
    <w:uiPriority w:val="99"/>
    <w:semiHidden/>
    <w:unhideWhenUsed/>
    <w:rsid w:val="00507763"/>
  </w:style>
  <w:style w:type="table" w:customStyle="1" w:styleId="Table3Deffects11">
    <w:name w:val="Table 3D effects 11"/>
    <w:basedOn w:val="TableNormal"/>
    <w:next w:val="Table3Deffects1"/>
    <w:rsid w:val="00507763"/>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rsid w:val="00507763"/>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rsid w:val="00507763"/>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507763"/>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rsid w:val="00507763"/>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rsid w:val="00507763"/>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rsid w:val="00507763"/>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rsid w:val="00507763"/>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507763"/>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rsid w:val="00507763"/>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rsid w:val="00507763"/>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rsid w:val="00507763"/>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rsid w:val="00507763"/>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rsid w:val="00507763"/>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0"/>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rsid w:val="00507763"/>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rsid w:val="00507763"/>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rsid w:val="00507763"/>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rsid w:val="00507763"/>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rsid w:val="00507763"/>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rsid w:val="00507763"/>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507763"/>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507763"/>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1">
    <w:name w:val="Table Web 11"/>
    <w:basedOn w:val="TableNormal"/>
    <w:next w:val="TableWeb1"/>
    <w:rsid w:val="00507763"/>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507763"/>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507763"/>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10">
    <w:name w:val="Table Grid71"/>
    <w:basedOn w:val="TableNormal"/>
    <w:uiPriority w:val="59"/>
    <w:rsid w:val="00507763"/>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0">
    <w:name w:val="Table Grid31"/>
    <w:basedOn w:val="TableNormal"/>
    <w:next w:val="TableGrid"/>
    <w:uiPriority w:val="59"/>
    <w:rsid w:val="005077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507763"/>
  </w:style>
  <w:style w:type="numbering" w:customStyle="1" w:styleId="NoList41">
    <w:name w:val="No List41"/>
    <w:next w:val="NoList"/>
    <w:uiPriority w:val="99"/>
    <w:semiHidden/>
    <w:unhideWhenUsed/>
    <w:rsid w:val="00507763"/>
  </w:style>
  <w:style w:type="numbering" w:customStyle="1" w:styleId="NoList6">
    <w:name w:val="No List6"/>
    <w:next w:val="NoList"/>
    <w:uiPriority w:val="99"/>
    <w:semiHidden/>
    <w:unhideWhenUsed/>
    <w:rsid w:val="00507763"/>
  </w:style>
  <w:style w:type="table" w:customStyle="1" w:styleId="TableGrid20">
    <w:name w:val="Table Grid2"/>
    <w:basedOn w:val="TableNormal"/>
    <w:next w:val="TableGrid"/>
    <w:uiPriority w:val="59"/>
    <w:rsid w:val="005077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1">
    <w:name w:val="Bullet11"/>
    <w:basedOn w:val="Normal"/>
    <w:next w:val="ListParagraph"/>
    <w:uiPriority w:val="34"/>
    <w:qFormat/>
    <w:rsid w:val="00507763"/>
    <w:pPr>
      <w:ind w:left="720"/>
      <w:contextualSpacing/>
    </w:pPr>
    <w:rPr>
      <w:rFonts w:ascii="Calibri" w:eastAsia="Times New Roman" w:hAnsi="Calibri" w:cs="Times New Roman"/>
    </w:rPr>
  </w:style>
  <w:style w:type="numbering" w:customStyle="1" w:styleId="NoList12">
    <w:name w:val="No List12"/>
    <w:next w:val="NoList"/>
    <w:uiPriority w:val="99"/>
    <w:semiHidden/>
    <w:unhideWhenUsed/>
    <w:rsid w:val="00507763"/>
  </w:style>
  <w:style w:type="table" w:customStyle="1" w:styleId="TableGrid110">
    <w:name w:val="Table Grid11"/>
    <w:basedOn w:val="TableNormal"/>
    <w:next w:val="TableGrid"/>
    <w:uiPriority w:val="59"/>
    <w:rsid w:val="005077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
    <w:name w:val="1 / 1.1 / 1.1.11"/>
    <w:basedOn w:val="NoList"/>
    <w:next w:val="111111"/>
    <w:rsid w:val="00507763"/>
  </w:style>
  <w:style w:type="numbering" w:customStyle="1" w:styleId="1ai1">
    <w:name w:val="1 / a / i1"/>
    <w:basedOn w:val="NoList"/>
    <w:next w:val="1ai"/>
    <w:rsid w:val="00507763"/>
  </w:style>
  <w:style w:type="numbering" w:customStyle="1" w:styleId="ArticleSection1">
    <w:name w:val="Article / Section1"/>
    <w:basedOn w:val="NoList"/>
    <w:next w:val="ArticleSection"/>
    <w:rsid w:val="00507763"/>
  </w:style>
  <w:style w:type="table" w:customStyle="1" w:styleId="Table3Deffects12">
    <w:name w:val="Table 3D effects 12"/>
    <w:basedOn w:val="TableNormal"/>
    <w:next w:val="Table3Deffects1"/>
    <w:rsid w:val="00507763"/>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rsid w:val="00507763"/>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rsid w:val="00507763"/>
    <w:pPr>
      <w:spacing w:after="0" w:line="240" w:lineRule="auto"/>
      <w:jc w:val="both"/>
    </w:pPr>
    <w:rPr>
      <w:rFonts w:ascii="Times New Roman" w:eastAsia="SimSu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rsid w:val="00507763"/>
    <w:pPr>
      <w:spacing w:after="0" w:line="240" w:lineRule="auto"/>
      <w:jc w:val="both"/>
    </w:pPr>
    <w:rPr>
      <w:rFonts w:ascii="Times New Roman" w:eastAsia="SimSun" w:hAnsi="Times New Roman"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rsid w:val="00507763"/>
    <w:pPr>
      <w:spacing w:after="0" w:line="240" w:lineRule="auto"/>
      <w:jc w:val="both"/>
    </w:pPr>
    <w:rPr>
      <w:rFonts w:ascii="Times New Roman" w:eastAsia="SimSun" w:hAnsi="Times New Roman"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rsid w:val="00507763"/>
    <w:pPr>
      <w:spacing w:after="0" w:line="240" w:lineRule="auto"/>
      <w:jc w:val="both"/>
    </w:pPr>
    <w:rPr>
      <w:rFonts w:ascii="Times New Roman" w:eastAsia="SimSu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rsid w:val="00507763"/>
    <w:pPr>
      <w:spacing w:after="0" w:line="240" w:lineRule="auto"/>
      <w:jc w:val="both"/>
    </w:pPr>
    <w:rPr>
      <w:rFonts w:ascii="Times New Roman" w:eastAsia="SimSun" w:hAnsi="Times New Roman"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rsid w:val="00507763"/>
    <w:pPr>
      <w:spacing w:after="0" w:line="240" w:lineRule="auto"/>
      <w:jc w:val="both"/>
    </w:pPr>
    <w:rPr>
      <w:rFonts w:ascii="Times New Roman" w:eastAsia="SimSun" w:hAnsi="Times New Roman"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rsid w:val="00507763"/>
    <w:pPr>
      <w:spacing w:after="0" w:line="240" w:lineRule="auto"/>
      <w:jc w:val="both"/>
    </w:pPr>
    <w:rPr>
      <w:rFonts w:ascii="Times New Roman" w:eastAsia="SimSun" w:hAnsi="Times New Roman"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rsid w:val="00507763"/>
    <w:pPr>
      <w:spacing w:after="0" w:line="240" w:lineRule="auto"/>
      <w:jc w:val="both"/>
    </w:pPr>
    <w:rPr>
      <w:rFonts w:ascii="Times New Roman" w:eastAsia="SimSun" w:hAnsi="Times New Roman"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rsid w:val="00507763"/>
    <w:pPr>
      <w:spacing w:after="0" w:line="240" w:lineRule="auto"/>
      <w:jc w:val="both"/>
    </w:pPr>
    <w:rPr>
      <w:rFonts w:ascii="Times New Roman" w:eastAsia="SimSun" w:hAnsi="Times New Roman"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rsid w:val="00507763"/>
    <w:pPr>
      <w:spacing w:after="0" w:line="240" w:lineRule="auto"/>
      <w:jc w:val="both"/>
    </w:pPr>
    <w:rPr>
      <w:rFonts w:ascii="Times New Roman" w:eastAsia="SimSun" w:hAnsi="Times New Roman"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rsid w:val="00507763"/>
    <w:pPr>
      <w:spacing w:after="0" w:line="240" w:lineRule="auto"/>
      <w:jc w:val="both"/>
    </w:pPr>
    <w:rPr>
      <w:rFonts w:ascii="Times New Roman" w:eastAsia="SimSu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rsid w:val="00507763"/>
    <w:pPr>
      <w:spacing w:after="0" w:line="240" w:lineRule="auto"/>
      <w:jc w:val="both"/>
    </w:pPr>
    <w:rPr>
      <w:rFonts w:ascii="Times New Roman" w:eastAsia="SimSun" w:hAnsi="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
    <w:name w:val="Table Grid 22"/>
    <w:basedOn w:val="TableNormal"/>
    <w:next w:val="TableGrid2"/>
    <w:rsid w:val="00507763"/>
    <w:pPr>
      <w:spacing w:after="0" w:line="240" w:lineRule="auto"/>
      <w:jc w:val="both"/>
    </w:pPr>
    <w:rPr>
      <w:rFonts w:ascii="Times New Roman" w:eastAsia="SimSun" w:hAnsi="Times New Roman"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rsid w:val="00507763"/>
    <w:pPr>
      <w:spacing w:after="0" w:line="240" w:lineRule="auto"/>
      <w:jc w:val="both"/>
    </w:pPr>
    <w:rPr>
      <w:rFonts w:ascii="Times New Roman" w:eastAsia="SimSun" w:hAnsi="Times New Roman"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rsid w:val="00507763"/>
    <w:pPr>
      <w:spacing w:after="0" w:line="240" w:lineRule="auto"/>
      <w:jc w:val="both"/>
    </w:pPr>
    <w:rPr>
      <w:rFonts w:ascii="Times New Roman" w:eastAsia="SimSun" w:hAnsi="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rsid w:val="00507763"/>
    <w:pPr>
      <w:spacing w:after="0" w:line="240" w:lineRule="auto"/>
      <w:jc w:val="both"/>
    </w:pPr>
    <w:rPr>
      <w:rFonts w:ascii="Times New Roman" w:eastAsia="SimSun" w:hAnsi="Times New Roman"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rsid w:val="00507763"/>
    <w:pPr>
      <w:spacing w:after="0" w:line="240" w:lineRule="auto"/>
      <w:jc w:val="both"/>
    </w:pPr>
    <w:rPr>
      <w:rFonts w:ascii="Times New Roman" w:eastAsia="SimSun" w:hAnsi="Times New Roman"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rsid w:val="00507763"/>
    <w:pPr>
      <w:spacing w:after="0" w:line="240" w:lineRule="auto"/>
      <w:jc w:val="both"/>
    </w:pPr>
    <w:rPr>
      <w:rFonts w:ascii="Times New Roman" w:eastAsia="SimSu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rsid w:val="00507763"/>
    <w:pPr>
      <w:spacing w:after="0" w:line="240" w:lineRule="auto"/>
      <w:jc w:val="both"/>
    </w:pPr>
    <w:rPr>
      <w:rFonts w:ascii="Times New Roman" w:eastAsia="SimSu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rsid w:val="00507763"/>
    <w:pPr>
      <w:spacing w:after="0" w:line="240" w:lineRule="auto"/>
      <w:jc w:val="both"/>
    </w:pPr>
    <w:rPr>
      <w:rFonts w:ascii="Times New Roman" w:eastAsia="SimSu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rsid w:val="00507763"/>
    <w:pPr>
      <w:spacing w:after="0" w:line="240" w:lineRule="auto"/>
      <w:jc w:val="both"/>
    </w:pPr>
    <w:rPr>
      <w:rFonts w:ascii="Times New Roman" w:eastAsia="SimSun" w:hAnsi="Times New Roman"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507763"/>
    <w:pPr>
      <w:spacing w:after="0" w:line="240" w:lineRule="auto"/>
      <w:jc w:val="both"/>
    </w:pPr>
    <w:rPr>
      <w:rFonts w:ascii="Times New Roman" w:eastAsia="SimSun" w:hAnsi="Times New Roman"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507763"/>
    <w:pPr>
      <w:spacing w:after="0" w:line="240" w:lineRule="auto"/>
      <w:jc w:val="both"/>
    </w:pPr>
    <w:rPr>
      <w:rFonts w:ascii="Times New Roman" w:eastAsia="SimSu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Web12">
    <w:name w:val="Table Web 12"/>
    <w:basedOn w:val="TableNormal"/>
    <w:next w:val="TableWeb1"/>
    <w:rsid w:val="00507763"/>
    <w:pPr>
      <w:spacing w:after="0" w:line="240" w:lineRule="auto"/>
      <w:jc w:val="both"/>
    </w:pPr>
    <w:rPr>
      <w:rFonts w:ascii="Times New Roman" w:eastAsia="SimSu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rsid w:val="00507763"/>
    <w:pPr>
      <w:spacing w:after="0" w:line="240" w:lineRule="auto"/>
      <w:jc w:val="both"/>
    </w:pPr>
    <w:rPr>
      <w:rFonts w:ascii="Times New Roman" w:eastAsia="SimSu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rsid w:val="00507763"/>
    <w:pPr>
      <w:spacing w:after="0" w:line="240" w:lineRule="auto"/>
      <w:jc w:val="both"/>
    </w:pPr>
    <w:rPr>
      <w:rFonts w:ascii="Times New Roman" w:eastAsia="SimSun" w:hAnsi="Times New Roman"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720">
    <w:name w:val="Table Grid72"/>
    <w:basedOn w:val="TableNormal"/>
    <w:uiPriority w:val="59"/>
    <w:rsid w:val="00507763"/>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507763"/>
  </w:style>
  <w:style w:type="table" w:customStyle="1" w:styleId="TableGrid210">
    <w:name w:val="Table Grid21"/>
    <w:basedOn w:val="TableNormal"/>
    <w:next w:val="TableGrid"/>
    <w:uiPriority w:val="59"/>
    <w:rsid w:val="005077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11111">
    <w:name w:val="1 / 1.1 / 1.1.111"/>
    <w:basedOn w:val="NoList"/>
    <w:next w:val="111111"/>
    <w:rsid w:val="00507763"/>
    <w:pPr>
      <w:numPr>
        <w:numId w:val="22"/>
      </w:numPr>
    </w:pPr>
  </w:style>
  <w:style w:type="numbering" w:customStyle="1" w:styleId="1ai11">
    <w:name w:val="1 / a / i11"/>
    <w:basedOn w:val="NoList"/>
    <w:next w:val="1ai"/>
    <w:rsid w:val="00507763"/>
    <w:pPr>
      <w:numPr>
        <w:numId w:val="23"/>
      </w:numPr>
    </w:pPr>
  </w:style>
  <w:style w:type="numbering" w:customStyle="1" w:styleId="ArticleSection11">
    <w:name w:val="Article / Section11"/>
    <w:basedOn w:val="NoList"/>
    <w:next w:val="ArticleSection"/>
    <w:rsid w:val="00507763"/>
    <w:pPr>
      <w:numPr>
        <w:numId w:val="24"/>
      </w:numPr>
    </w:pPr>
  </w:style>
  <w:style w:type="numbering" w:customStyle="1" w:styleId="NoList32">
    <w:name w:val="No List32"/>
    <w:next w:val="NoList"/>
    <w:uiPriority w:val="99"/>
    <w:semiHidden/>
    <w:unhideWhenUsed/>
    <w:rsid w:val="00507763"/>
  </w:style>
  <w:style w:type="paragraph" w:customStyle="1" w:styleId="xl65">
    <w:name w:val="xl65"/>
    <w:basedOn w:val="Normal"/>
    <w:rsid w:val="00507763"/>
    <w:pPr>
      <w:spacing w:before="100" w:beforeAutospacing="1" w:after="100" w:afterAutospacing="1" w:line="240" w:lineRule="auto"/>
    </w:pPr>
    <w:rPr>
      <w:rFonts w:ascii="Calibri" w:eastAsia="Times New Roman" w:hAnsi="Calibri" w:cs="Calibri"/>
      <w:b/>
      <w:bCs/>
      <w:sz w:val="20"/>
      <w:szCs w:val="20"/>
    </w:rPr>
  </w:style>
  <w:style w:type="paragraph" w:customStyle="1" w:styleId="xl66">
    <w:name w:val="xl66"/>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0"/>
      <w:szCs w:val="20"/>
    </w:rPr>
  </w:style>
  <w:style w:type="paragraph" w:customStyle="1" w:styleId="xl67">
    <w:name w:val="xl67"/>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68">
    <w:name w:val="xl68"/>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69">
    <w:name w:val="xl69"/>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b/>
      <w:bCs/>
      <w:color w:val="000000"/>
      <w:sz w:val="20"/>
      <w:szCs w:val="20"/>
    </w:rPr>
  </w:style>
  <w:style w:type="paragraph" w:customStyle="1" w:styleId="xl70">
    <w:name w:val="xl70"/>
    <w:basedOn w:val="Normal"/>
    <w:rsid w:val="00507763"/>
    <w:pPr>
      <w:spacing w:before="100" w:beforeAutospacing="1" w:after="100" w:afterAutospacing="1" w:line="240" w:lineRule="auto"/>
    </w:pPr>
    <w:rPr>
      <w:rFonts w:ascii="Calibri" w:eastAsia="Times New Roman" w:hAnsi="Calibri" w:cs="Calibri"/>
      <w:sz w:val="20"/>
      <w:szCs w:val="20"/>
    </w:rPr>
  </w:style>
  <w:style w:type="paragraph" w:customStyle="1" w:styleId="xl71">
    <w:name w:val="xl71"/>
    <w:basedOn w:val="Normal"/>
    <w:rsid w:val="00507763"/>
    <w:pPr>
      <w:spacing w:before="100" w:beforeAutospacing="1" w:after="100" w:afterAutospacing="1" w:line="240" w:lineRule="auto"/>
    </w:pPr>
    <w:rPr>
      <w:rFonts w:ascii="Calibri" w:eastAsia="Times New Roman" w:hAnsi="Calibri" w:cs="Calibri"/>
      <w:sz w:val="24"/>
      <w:szCs w:val="24"/>
    </w:rPr>
  </w:style>
  <w:style w:type="paragraph" w:customStyle="1" w:styleId="xl72">
    <w:name w:val="xl72"/>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73">
    <w:name w:val="xl73"/>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0"/>
      <w:szCs w:val="20"/>
    </w:rPr>
  </w:style>
  <w:style w:type="paragraph" w:customStyle="1" w:styleId="xl74">
    <w:name w:val="xl74"/>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5">
    <w:name w:val="xl75"/>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Calibri"/>
      <w:b/>
      <w:bCs/>
      <w:color w:val="000000"/>
      <w:sz w:val="20"/>
      <w:szCs w:val="20"/>
    </w:rPr>
  </w:style>
  <w:style w:type="paragraph" w:customStyle="1" w:styleId="xl76">
    <w:name w:val="xl76"/>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77">
    <w:name w:val="xl77"/>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8">
    <w:name w:val="xl78"/>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79">
    <w:name w:val="xl79"/>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0">
    <w:name w:val="xl80"/>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0"/>
      <w:szCs w:val="20"/>
    </w:rPr>
  </w:style>
  <w:style w:type="paragraph" w:customStyle="1" w:styleId="xl81">
    <w:name w:val="xl81"/>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Times New Roman" w:hAnsi="Calibri" w:cs="Calibri"/>
      <w:sz w:val="20"/>
      <w:szCs w:val="20"/>
    </w:rPr>
  </w:style>
  <w:style w:type="paragraph" w:customStyle="1" w:styleId="xl82">
    <w:name w:val="xl82"/>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3">
    <w:name w:val="xl83"/>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xl84">
    <w:name w:val="xl84"/>
    <w:basedOn w:val="Normal"/>
    <w:rsid w:val="0050776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color w:val="000000"/>
      <w:sz w:val="20"/>
      <w:szCs w:val="20"/>
    </w:rPr>
  </w:style>
  <w:style w:type="paragraph" w:customStyle="1" w:styleId="xl85">
    <w:name w:val="xl85"/>
    <w:basedOn w:val="Normal"/>
    <w:rsid w:val="00507763"/>
    <w:pPr>
      <w:spacing w:before="100" w:beforeAutospacing="1" w:after="100" w:afterAutospacing="1" w:line="240" w:lineRule="auto"/>
      <w:textAlignment w:val="top"/>
    </w:pPr>
    <w:rPr>
      <w:rFonts w:ascii="Arial" w:eastAsia="Times New Roman" w:hAnsi="Arial" w:cs="Arial"/>
      <w:color w:val="000000"/>
      <w:sz w:val="20"/>
      <w:szCs w:val="20"/>
    </w:rPr>
  </w:style>
  <w:style w:type="numbering" w:customStyle="1" w:styleId="NoList42">
    <w:name w:val="No List42"/>
    <w:next w:val="NoList"/>
    <w:uiPriority w:val="99"/>
    <w:semiHidden/>
    <w:unhideWhenUsed/>
    <w:rsid w:val="00507763"/>
  </w:style>
  <w:style w:type="numbering" w:customStyle="1" w:styleId="NoList1111">
    <w:name w:val="No List1111"/>
    <w:next w:val="NoList"/>
    <w:uiPriority w:val="99"/>
    <w:semiHidden/>
    <w:unhideWhenUsed/>
    <w:rsid w:val="00507763"/>
  </w:style>
  <w:style w:type="numbering" w:customStyle="1" w:styleId="NoList51">
    <w:name w:val="No List51"/>
    <w:next w:val="NoList"/>
    <w:uiPriority w:val="99"/>
    <w:semiHidden/>
    <w:unhideWhenUsed/>
    <w:rsid w:val="00507763"/>
  </w:style>
  <w:style w:type="numbering" w:customStyle="1" w:styleId="NoList121">
    <w:name w:val="No List121"/>
    <w:next w:val="NoList"/>
    <w:uiPriority w:val="99"/>
    <w:semiHidden/>
    <w:unhideWhenUsed/>
    <w:rsid w:val="00507763"/>
  </w:style>
  <w:style w:type="numbering" w:customStyle="1" w:styleId="NoList61">
    <w:name w:val="No List61"/>
    <w:next w:val="NoList"/>
    <w:uiPriority w:val="99"/>
    <w:semiHidden/>
    <w:unhideWhenUsed/>
    <w:rsid w:val="00507763"/>
  </w:style>
  <w:style w:type="numbering" w:customStyle="1" w:styleId="NoList13">
    <w:name w:val="No List13"/>
    <w:next w:val="NoList"/>
    <w:uiPriority w:val="99"/>
    <w:semiHidden/>
    <w:unhideWhenUsed/>
    <w:rsid w:val="00507763"/>
  </w:style>
  <w:style w:type="table" w:customStyle="1" w:styleId="TableGrid320">
    <w:name w:val="Table Grid32"/>
    <w:basedOn w:val="TableNormal"/>
    <w:next w:val="TableGrid"/>
    <w:uiPriority w:val="59"/>
    <w:rsid w:val="0050776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507763"/>
  </w:style>
  <w:style w:type="numbering" w:customStyle="1" w:styleId="NoList14">
    <w:name w:val="No List14"/>
    <w:next w:val="NoList"/>
    <w:uiPriority w:val="99"/>
    <w:semiHidden/>
    <w:unhideWhenUsed/>
    <w:rsid w:val="00507763"/>
  </w:style>
  <w:style w:type="numbering" w:customStyle="1" w:styleId="NoList11111">
    <w:name w:val="No List11111"/>
    <w:next w:val="NoList"/>
    <w:uiPriority w:val="99"/>
    <w:semiHidden/>
    <w:unhideWhenUsed/>
    <w:rsid w:val="00507763"/>
  </w:style>
  <w:style w:type="numbering" w:customStyle="1" w:styleId="NoList8">
    <w:name w:val="No List8"/>
    <w:next w:val="NoList"/>
    <w:uiPriority w:val="99"/>
    <w:semiHidden/>
    <w:unhideWhenUsed/>
    <w:rsid w:val="00507763"/>
  </w:style>
  <w:style w:type="numbering" w:customStyle="1" w:styleId="NoList9">
    <w:name w:val="No List9"/>
    <w:next w:val="NoList"/>
    <w:uiPriority w:val="99"/>
    <w:semiHidden/>
    <w:unhideWhenUsed/>
    <w:rsid w:val="00507763"/>
  </w:style>
  <w:style w:type="numbering" w:customStyle="1" w:styleId="NoList10">
    <w:name w:val="No List10"/>
    <w:next w:val="NoList"/>
    <w:uiPriority w:val="99"/>
    <w:semiHidden/>
    <w:unhideWhenUsed/>
    <w:rsid w:val="007670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7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package" Target="embeddings/Microsoft_Word_Document3.docx"/><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package" Target="embeddings/Microsoft_Word_Document1.docx"/><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package" Target="embeddings/Microsoft_Word_Document4.docx"/><Relationship Id="rId10" Type="http://schemas.openxmlformats.org/officeDocument/2006/relationships/image" Target="media/image1.png"/><Relationship Id="rId19" Type="http://schemas.openxmlformats.org/officeDocument/2006/relationships/package" Target="embeddings/Microsoft_Word_Document2.docx"/><Relationship Id="rId4" Type="http://schemas.microsoft.com/office/2007/relationships/stylesWithEffects" Target="stylesWithEffects.xml"/><Relationship Id="rId9" Type="http://schemas.openxmlformats.org/officeDocument/2006/relationships/hyperlink" Target="mailto:Makich62@mail.ru" TargetMode="External"/><Relationship Id="rId14" Type="http://schemas.openxmlformats.org/officeDocument/2006/relationships/image" Target="media/image3.png"/><Relationship Id="rId22" Type="http://schemas.openxmlformats.org/officeDocument/2006/relationships/image" Target="media/image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9598C-A4BF-46B1-BF4A-6913DE6E9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2408</TotalTime>
  <Pages>42</Pages>
  <Words>9982</Words>
  <Characters>56901</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diakov.net</Company>
  <LinksUpToDate>false</LinksUpToDate>
  <CharactersWithSpaces>66750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42</cp:revision>
  <cp:lastPrinted>2019-08-29T11:34:00Z</cp:lastPrinted>
  <dcterms:created xsi:type="dcterms:W3CDTF">2019-08-19T17:55:00Z</dcterms:created>
  <dcterms:modified xsi:type="dcterms:W3CDTF">2019-08-29T11:38:00Z</dcterms:modified>
</cp:coreProperties>
</file>