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2EC" w:rsidRPr="00F162EC" w:rsidRDefault="00F162EC" w:rsidP="00F162EC">
      <w:pPr>
        <w:spacing w:after="0" w:line="240" w:lineRule="auto"/>
        <w:jc w:val="center"/>
        <w:rPr>
          <w:rFonts w:ascii="AcadMtavr" w:eastAsia="Times New Roman" w:hAnsi="AcadMtavr" w:cs="Times New Roman"/>
          <w:b/>
          <w:sz w:val="28"/>
          <w:szCs w:val="28"/>
          <w:lang w:val="it-IT" w:eastAsia="ru-RU"/>
        </w:rPr>
      </w:pPr>
      <w:r w:rsidRPr="00F162EC">
        <w:rPr>
          <w:rFonts w:ascii="Sylfaen" w:eastAsia="Times New Roman" w:hAnsi="Sylfaen" w:cs="Times New Roman"/>
          <w:b/>
          <w:sz w:val="28"/>
          <w:szCs w:val="28"/>
          <w:lang w:val="ka-GE" w:eastAsia="ru-RU"/>
        </w:rPr>
        <w:t>ნ ა პ ი რ დ ა ც ვ ა</w:t>
      </w:r>
    </w:p>
    <w:p w:rsidR="00F162EC" w:rsidRPr="00F162EC" w:rsidRDefault="00F162EC" w:rsidP="00F162EC">
      <w:pPr>
        <w:spacing w:after="0" w:line="240" w:lineRule="auto"/>
        <w:jc w:val="center"/>
        <w:rPr>
          <w:rFonts w:ascii="Sylfaen" w:eastAsia="Times New Roman" w:hAnsi="Sylfaen" w:cs="Times New Roman"/>
          <w:b/>
          <w:sz w:val="24"/>
          <w:szCs w:val="24"/>
          <w:lang w:val="ka-GE" w:eastAsia="ru-RU"/>
        </w:rPr>
      </w:pPr>
      <w:r w:rsidRPr="00F162EC">
        <w:rPr>
          <w:rFonts w:ascii="Sylfaen" w:eastAsia="Times New Roman" w:hAnsi="Sylfaen" w:cs="Times New Roman"/>
          <w:b/>
          <w:sz w:val="24"/>
          <w:szCs w:val="24"/>
          <w:lang w:val="ka-GE" w:eastAsia="ru-RU"/>
        </w:rPr>
        <w:t>შეზღუდული პასუხისმგებლობის საზოგადოება</w:t>
      </w:r>
    </w:p>
    <w:p w:rsidR="00F162EC" w:rsidRPr="00F162EC" w:rsidRDefault="00F162EC" w:rsidP="00F162EC">
      <w:pPr>
        <w:spacing w:after="0" w:line="240" w:lineRule="auto"/>
        <w:jc w:val="center"/>
        <w:rPr>
          <w:rFonts w:ascii="Times New Roman" w:eastAsia="Times New Roman" w:hAnsi="Times New Roman" w:cs="Times New Roman"/>
          <w:b/>
          <w:sz w:val="28"/>
          <w:szCs w:val="28"/>
          <w:lang w:val="it-IT" w:eastAsia="ru-RU"/>
        </w:rPr>
      </w:pPr>
      <w:r w:rsidRPr="00F162EC">
        <w:rPr>
          <w:rFonts w:ascii="Times New Roman" w:eastAsia="Times New Roman" w:hAnsi="Times New Roman" w:cs="Times New Roman"/>
          <w:b/>
          <w:sz w:val="28"/>
          <w:szCs w:val="28"/>
          <w:lang w:val="it-IT" w:eastAsia="ru-RU"/>
        </w:rPr>
        <w:t>LTD “NAPIRDATSVA”</w:t>
      </w:r>
    </w:p>
    <w:p w:rsidR="00F162EC" w:rsidRPr="00F162EC" w:rsidRDefault="00F162EC" w:rsidP="00F162EC">
      <w:pPr>
        <w:spacing w:after="0" w:line="240" w:lineRule="auto"/>
        <w:jc w:val="center"/>
        <w:rPr>
          <w:rFonts w:ascii="GrigoliaMtavr" w:eastAsia="Times New Roman" w:hAnsi="GrigoliaMtavr" w:cs="Times New Roman"/>
          <w:b/>
          <w:sz w:val="28"/>
          <w:szCs w:val="28"/>
          <w:lang w:val="it-IT" w:eastAsia="ru-RU"/>
        </w:rPr>
      </w:pPr>
    </w:p>
    <w:p w:rsidR="00F162EC" w:rsidRPr="00F162EC" w:rsidRDefault="00F162EC" w:rsidP="00F162EC">
      <w:pPr>
        <w:spacing w:after="0" w:line="240" w:lineRule="auto"/>
        <w:jc w:val="center"/>
        <w:rPr>
          <w:rFonts w:ascii="Grigolia" w:eastAsia="Times New Roman" w:hAnsi="Grigolia" w:cs="Times New Roman"/>
          <w:sz w:val="16"/>
          <w:szCs w:val="16"/>
          <w:lang w:val="it-IT" w:eastAsia="ru-RU"/>
        </w:rPr>
      </w:pPr>
      <w:r w:rsidRPr="00F162EC">
        <w:rPr>
          <w:noProof/>
        </w:rPr>
        <mc:AlternateContent>
          <mc:Choice Requires="wps">
            <w:drawing>
              <wp:anchor distT="4294967295" distB="4294967295" distL="114300" distR="114300" simplePos="0" relativeHeight="251659264" behindDoc="0" locked="0" layoutInCell="1" allowOverlap="1" wp14:anchorId="1C0DA70A" wp14:editId="52CDDFE8">
                <wp:simplePos x="0" y="0"/>
                <wp:positionH relativeFrom="column">
                  <wp:posOffset>-287020</wp:posOffset>
                </wp:positionH>
                <wp:positionV relativeFrom="paragraph">
                  <wp:posOffset>0</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516ED"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F162EC" w:rsidRPr="00F162EC" w:rsidRDefault="00F162EC" w:rsidP="00F162EC">
      <w:pPr>
        <w:spacing w:after="0" w:line="240" w:lineRule="auto"/>
        <w:rPr>
          <w:rFonts w:ascii="Verdana" w:eastAsia="Times New Roman" w:hAnsi="Verdana" w:cs="Arial"/>
          <w:color w:val="0000FF"/>
          <w:sz w:val="16"/>
          <w:szCs w:val="16"/>
          <w:lang w:val="sv-SE" w:eastAsia="ru-RU"/>
        </w:rPr>
      </w:pPr>
      <w:r w:rsidRPr="00F162EC">
        <w:rPr>
          <w:rFonts w:ascii="Sylfaen" w:eastAsia="Times New Roman" w:hAnsi="Sylfaen" w:cs="Times New Roman"/>
          <w:sz w:val="16"/>
          <w:szCs w:val="16"/>
          <w:lang w:val="ka-GE" w:eastAsia="ru-RU"/>
        </w:rPr>
        <w:t>რეგ.</w:t>
      </w:r>
      <w:r w:rsidRPr="00F162EC">
        <w:rPr>
          <w:rFonts w:ascii="AcadNusx" w:eastAsia="Times New Roman" w:hAnsi="AcadNusx" w:cs="Times New Roman"/>
          <w:sz w:val="16"/>
          <w:szCs w:val="16"/>
          <w:lang w:val="sv-SE" w:eastAsia="ru-RU"/>
        </w:rPr>
        <w:t xml:space="preserve"> #204527146 </w:t>
      </w:r>
      <w:r w:rsidRPr="00F162EC">
        <w:rPr>
          <w:rFonts w:ascii="Sylfaen" w:eastAsia="Times New Roman" w:hAnsi="Sylfaen" w:cs="Times New Roman"/>
          <w:sz w:val="16"/>
          <w:szCs w:val="16"/>
          <w:lang w:val="ka-GE" w:eastAsia="ru-RU"/>
        </w:rPr>
        <w:t>მის</w:t>
      </w:r>
      <w:r w:rsidRPr="00F162EC">
        <w:rPr>
          <w:rFonts w:ascii="AcadNusx" w:eastAsia="Times New Roman" w:hAnsi="AcadNusx" w:cs="Times New Roman"/>
          <w:sz w:val="16"/>
          <w:szCs w:val="16"/>
          <w:lang w:val="sv-SE" w:eastAsia="ru-RU"/>
        </w:rPr>
        <w:t xml:space="preserve">: </w:t>
      </w:r>
      <w:r w:rsidRPr="00F162EC">
        <w:rPr>
          <w:rFonts w:ascii="Sylfaen" w:eastAsia="Times New Roman" w:hAnsi="Sylfaen" w:cs="Times New Roman"/>
          <w:sz w:val="16"/>
          <w:szCs w:val="16"/>
          <w:lang w:val="ka-GE" w:eastAsia="ru-RU"/>
        </w:rPr>
        <w:t>ქ.თბილისი, ყიფშიძის ქ. # 4. ტელ. 599 491 600</w:t>
      </w:r>
    </w:p>
    <w:p w:rsidR="00F162EC" w:rsidRPr="00F162EC" w:rsidRDefault="00F162EC" w:rsidP="00F162EC">
      <w:pPr>
        <w:spacing w:after="0" w:line="240" w:lineRule="auto"/>
        <w:rPr>
          <w:rFonts w:ascii="Verdana" w:eastAsia="Times New Roman" w:hAnsi="Verdana" w:cs="Arial"/>
          <w:color w:val="0000FF"/>
          <w:sz w:val="16"/>
          <w:szCs w:val="16"/>
          <w:lang w:val="it-IT" w:eastAsia="ru-RU"/>
        </w:rPr>
      </w:pPr>
      <w:r w:rsidRPr="00F162EC">
        <w:rPr>
          <w:rFonts w:ascii="Verdana" w:eastAsia="Times New Roman" w:hAnsi="Verdana" w:cs="Arial"/>
          <w:sz w:val="16"/>
          <w:szCs w:val="16"/>
          <w:lang w:val="it-IT" w:eastAsia="ru-RU"/>
        </w:rPr>
        <w:t xml:space="preserve">reg.N204527146Georgia, Tbilisi kiphshidze str.N4 tel. 599 49 16 00;  E-mail   </w:t>
      </w:r>
      <w:r w:rsidRPr="00F162EC">
        <w:rPr>
          <w:rFonts w:ascii="Verdana" w:eastAsia="Times New Roman" w:hAnsi="Verdana" w:cs="Arial"/>
          <w:color w:val="002060"/>
          <w:sz w:val="16"/>
          <w:szCs w:val="16"/>
          <w:u w:val="single"/>
          <w:lang w:val="it-IT" w:eastAsia="ru-RU"/>
        </w:rPr>
        <w:t>napirdatsva@gmail.com</w:t>
      </w:r>
    </w:p>
    <w:p w:rsidR="00F162EC" w:rsidRPr="00F162EC" w:rsidRDefault="00F162EC" w:rsidP="00F162EC">
      <w:pPr>
        <w:spacing w:after="0" w:line="240" w:lineRule="auto"/>
        <w:rPr>
          <w:rFonts w:ascii="AcadNusx" w:eastAsia="Times New Roman" w:hAnsi="AcadNusx" w:cs="Arial"/>
          <w:sz w:val="24"/>
          <w:szCs w:val="24"/>
          <w:lang w:val="it-IT" w:eastAsia="ru-RU"/>
        </w:rPr>
      </w:pPr>
    </w:p>
    <w:p w:rsidR="00F162EC" w:rsidRPr="00D87357" w:rsidRDefault="00D114A6" w:rsidP="00D87357">
      <w:pPr>
        <w:spacing w:after="0" w:line="276" w:lineRule="auto"/>
        <w:ind w:right="180"/>
        <w:jc w:val="right"/>
        <w:rPr>
          <w:rFonts w:ascii="AcadNusx" w:eastAsia="Times New Roman" w:hAnsi="AcadNusx" w:cs="Arial"/>
          <w:lang w:val="it-IT" w:eastAsia="ru-RU"/>
        </w:rPr>
      </w:pPr>
      <w:r w:rsidRPr="00D87357">
        <w:rPr>
          <w:rFonts w:ascii="Sylfaen" w:eastAsia="Times New Roman" w:hAnsi="Sylfaen" w:cs="Arial"/>
          <w:lang w:val="ka-GE" w:eastAsia="ru-RU"/>
        </w:rPr>
        <w:t>26.08</w:t>
      </w:r>
      <w:r w:rsidR="00F162EC" w:rsidRPr="00D87357">
        <w:rPr>
          <w:rFonts w:ascii="Sylfaen" w:eastAsia="Times New Roman" w:hAnsi="Sylfaen" w:cs="Arial"/>
          <w:lang w:val="it-IT" w:eastAsia="ru-RU"/>
        </w:rPr>
        <w:t>.</w:t>
      </w:r>
      <w:r w:rsidR="00F162EC" w:rsidRPr="00D87357">
        <w:rPr>
          <w:rFonts w:ascii="Sylfaen" w:eastAsia="Times New Roman" w:hAnsi="Sylfaen" w:cs="Arial"/>
          <w:lang w:val="ka-GE" w:eastAsia="ru-RU"/>
        </w:rPr>
        <w:t>2</w:t>
      </w:r>
      <w:r w:rsidR="00F162EC" w:rsidRPr="00D87357">
        <w:rPr>
          <w:rFonts w:ascii="Sylfaen" w:eastAsia="Times New Roman" w:hAnsi="Sylfaen" w:cs="Arial"/>
          <w:lang w:val="it-IT" w:eastAsia="ru-RU"/>
        </w:rPr>
        <w:t>01</w:t>
      </w:r>
      <w:r w:rsidR="00F162EC" w:rsidRPr="00D87357">
        <w:rPr>
          <w:rFonts w:ascii="Sylfaen" w:eastAsia="Times New Roman" w:hAnsi="Sylfaen" w:cs="Arial"/>
          <w:lang w:val="ka-GE" w:eastAsia="ru-RU"/>
        </w:rPr>
        <w:t>9 წ</w:t>
      </w:r>
      <w:r w:rsidR="00F162EC" w:rsidRPr="00D87357">
        <w:rPr>
          <w:rFonts w:ascii="AcadNusx" w:eastAsia="Times New Roman" w:hAnsi="AcadNusx" w:cs="Arial"/>
          <w:lang w:val="it-IT" w:eastAsia="ru-RU"/>
        </w:rPr>
        <w:t>.</w:t>
      </w:r>
    </w:p>
    <w:p w:rsidR="00F162EC" w:rsidRPr="00D87357" w:rsidRDefault="00F162EC" w:rsidP="00D87357">
      <w:pPr>
        <w:spacing w:after="0" w:line="276" w:lineRule="auto"/>
        <w:ind w:right="180"/>
        <w:jc w:val="right"/>
        <w:rPr>
          <w:rFonts w:ascii="Sylfaen" w:eastAsia="Times New Roman" w:hAnsi="Sylfaen" w:cs="Sylfaen"/>
          <w:lang w:val="it-IT" w:eastAsia="ru-RU"/>
        </w:rPr>
      </w:pPr>
      <w:r w:rsidRPr="00D87357">
        <w:rPr>
          <w:rFonts w:ascii="Sylfaen" w:eastAsia="Times New Roman" w:hAnsi="Sylfaen" w:cs="Sylfaen"/>
          <w:lang w:val="it-IT" w:eastAsia="ru-RU"/>
        </w:rPr>
        <w:t>საქართველოს საავტომობილო გზების დეპარტამენტ</w:t>
      </w:r>
      <w:r w:rsidRPr="00D87357">
        <w:rPr>
          <w:rFonts w:ascii="Sylfaen" w:eastAsia="Times New Roman" w:hAnsi="Sylfaen" w:cs="Sylfaen"/>
          <w:lang w:val="ka-GE" w:eastAsia="ru-RU"/>
        </w:rPr>
        <w:t>ი</w:t>
      </w:r>
      <w:r w:rsidRPr="00D87357">
        <w:rPr>
          <w:rFonts w:ascii="Sylfaen" w:eastAsia="Times New Roman" w:hAnsi="Sylfaen" w:cs="Sylfaen"/>
          <w:lang w:val="it-IT" w:eastAsia="ru-RU"/>
        </w:rPr>
        <w:t>ს</w:t>
      </w:r>
    </w:p>
    <w:p w:rsidR="00F162EC" w:rsidRPr="00D87357" w:rsidRDefault="00F162EC" w:rsidP="00D87357">
      <w:pPr>
        <w:spacing w:after="0" w:line="276" w:lineRule="auto"/>
        <w:ind w:right="180"/>
        <w:jc w:val="right"/>
        <w:rPr>
          <w:rFonts w:ascii="Sylfaen" w:eastAsia="Times New Roman" w:hAnsi="Sylfaen" w:cs="Sylfaen"/>
          <w:lang w:val="ka-GE" w:eastAsia="ru-RU"/>
        </w:rPr>
      </w:pPr>
      <w:r w:rsidRPr="00D87357">
        <w:rPr>
          <w:rFonts w:ascii="Sylfaen" w:eastAsia="Times New Roman" w:hAnsi="Sylfaen" w:cs="Sylfaen"/>
          <w:lang w:val="ka-GE" w:eastAsia="ru-RU"/>
        </w:rPr>
        <w:t>თავმჯდომარის მოადგილეს ბატონ ლევან კუპატაშვილს</w:t>
      </w:r>
    </w:p>
    <w:p w:rsidR="00F162EC" w:rsidRPr="00D87357" w:rsidRDefault="00F162EC" w:rsidP="00D87357">
      <w:pPr>
        <w:spacing w:after="0" w:line="276" w:lineRule="auto"/>
        <w:ind w:right="180"/>
        <w:jc w:val="right"/>
        <w:rPr>
          <w:rFonts w:ascii="Sylfaen" w:eastAsia="Times New Roman" w:hAnsi="Sylfaen" w:cs="Times New Roman"/>
          <w:lang w:val="ka-GE" w:eastAsia="ru-RU"/>
        </w:rPr>
      </w:pPr>
    </w:p>
    <w:p w:rsidR="00F162EC" w:rsidRPr="00D87357" w:rsidRDefault="00F162EC" w:rsidP="00D87357">
      <w:pPr>
        <w:spacing w:after="0" w:line="276" w:lineRule="auto"/>
        <w:ind w:right="180"/>
        <w:jc w:val="both"/>
        <w:rPr>
          <w:rFonts w:ascii="Sylfaen" w:eastAsia="Times New Roman" w:hAnsi="Sylfaen" w:cs="Times New Roman"/>
          <w:lang w:val="ka-GE" w:eastAsia="ru-RU"/>
        </w:rPr>
      </w:pPr>
      <w:r w:rsidRPr="00D87357">
        <w:rPr>
          <w:rFonts w:ascii="Sylfaen" w:eastAsia="Times New Roman" w:hAnsi="Sylfaen" w:cs="Times New Roman"/>
          <w:lang w:val="ka-GE" w:eastAsia="ru-RU"/>
        </w:rPr>
        <w:t>ბატონო ლევან,</w:t>
      </w:r>
    </w:p>
    <w:p w:rsidR="00F31F57" w:rsidRPr="00DF02D6" w:rsidRDefault="00F162EC" w:rsidP="00DF02D6">
      <w:pPr>
        <w:jc w:val="both"/>
        <w:rPr>
          <w:rFonts w:ascii="Sylfaen" w:hAnsi="Sylfaen" w:cs="Arial"/>
          <w:b/>
          <w:sz w:val="28"/>
          <w:szCs w:val="28"/>
          <w:lang w:val="ka-GE" w:eastAsia="ru-RU"/>
        </w:rPr>
      </w:pPr>
      <w:r w:rsidRPr="00D87357">
        <w:rPr>
          <w:rFonts w:ascii="Sylfaen" w:eastAsia="Times New Roman" w:hAnsi="Sylfaen" w:cs="Sylfaen"/>
          <w:lang w:val="it-IT" w:eastAsia="ru-RU"/>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00F31F57" w:rsidRPr="00D87357">
        <w:rPr>
          <w:rFonts w:ascii="Sylfaen" w:eastAsia="Times New Roman" w:hAnsi="Sylfaen" w:cs="Sylfaen"/>
          <w:lang w:val="it-IT" w:eastAsia="ru-RU"/>
        </w:rPr>
        <w:t xml:space="preserve"> </w:t>
      </w:r>
      <w:r w:rsidR="00F31F57" w:rsidRPr="00D87357">
        <w:rPr>
          <w:rFonts w:ascii="AcadNusx" w:hAnsi="AcadNusx"/>
          <w:lang w:val="it-IT"/>
        </w:rPr>
        <w:t>(</w:t>
      </w:r>
      <w:r w:rsidR="00F31F57" w:rsidRPr="00D87357">
        <w:rPr>
          <w:rFonts w:ascii="Sylfaen" w:hAnsi="Sylfaen"/>
          <w:lang w:val="ka-GE"/>
        </w:rPr>
        <w:t>ე.ტ.</w:t>
      </w:r>
      <w:r w:rsidR="00F31F57" w:rsidRPr="00D87357">
        <w:rPr>
          <w:rFonts w:ascii="AcadNusx" w:hAnsi="AcadNusx"/>
          <w:lang w:val="it-IT"/>
        </w:rPr>
        <w:t>#</w:t>
      </w:r>
      <w:r w:rsidR="00F31F57" w:rsidRPr="00D87357">
        <w:rPr>
          <w:rFonts w:ascii="Sylfaen" w:hAnsi="Sylfaen"/>
          <w:lang w:val="ka-GE"/>
        </w:rPr>
        <w:t>136-18</w:t>
      </w:r>
      <w:r w:rsidR="00F31F57" w:rsidRPr="00D87357">
        <w:rPr>
          <w:rFonts w:ascii="AcadNusx" w:hAnsi="AcadNusx"/>
          <w:lang w:val="it-IT"/>
        </w:rPr>
        <w:t xml:space="preserve">, </w:t>
      </w:r>
      <w:r w:rsidR="00F31F57" w:rsidRPr="00D87357">
        <w:rPr>
          <w:rFonts w:ascii="Sylfaen" w:hAnsi="Sylfaen"/>
          <w:lang w:val="ka-GE"/>
        </w:rPr>
        <w:t>07.12.2018</w:t>
      </w:r>
      <w:r w:rsidR="00F31F57" w:rsidRPr="00D87357">
        <w:rPr>
          <w:rFonts w:ascii="AcadNusx" w:hAnsi="AcadNusx"/>
          <w:lang w:val="it-IT"/>
        </w:rPr>
        <w:t xml:space="preserve"> </w:t>
      </w:r>
      <w:r w:rsidR="00F31F57" w:rsidRPr="00D87357">
        <w:rPr>
          <w:rFonts w:ascii="Sylfaen" w:hAnsi="Sylfaen"/>
          <w:lang w:val="ka-GE"/>
        </w:rPr>
        <w:t>წ.</w:t>
      </w:r>
      <w:r w:rsidR="00F31F57" w:rsidRPr="00D87357">
        <w:rPr>
          <w:rFonts w:ascii="AcadNusx" w:hAnsi="AcadNusx"/>
          <w:lang w:val="it-IT"/>
        </w:rPr>
        <w:t xml:space="preserve">) </w:t>
      </w:r>
      <w:r w:rsidR="00F31F57" w:rsidRPr="00D87357">
        <w:rPr>
          <w:rFonts w:ascii="Sylfaen" w:eastAsia="Times New Roman" w:hAnsi="Sylfaen" w:cs="Sylfaen"/>
          <w:lang w:val="it-IT" w:eastAsia="ru-RU"/>
        </w:rPr>
        <w:t xml:space="preserve">   </w:t>
      </w:r>
      <w:r w:rsidRPr="00D87357">
        <w:rPr>
          <w:rFonts w:ascii="AcadNusx" w:eastAsia="Times New Roman" w:hAnsi="AcadNusx" w:cs="Times New Roman"/>
          <w:lang w:val="it-IT" w:eastAsia="ru-RU"/>
        </w:rPr>
        <w:t>S</w:t>
      </w:r>
      <w:r w:rsidRPr="00D87357">
        <w:rPr>
          <w:rFonts w:ascii="Sylfaen" w:eastAsia="Times New Roman" w:hAnsi="Sylfaen" w:cs="Sylfaen"/>
          <w:lang w:val="it-IT" w:eastAsia="ru-RU"/>
        </w:rPr>
        <w:t xml:space="preserve">ესაბამისად, საპროექტომ მოამზადა </w:t>
      </w:r>
      <w:r w:rsidR="00DF02D6">
        <w:rPr>
          <w:rFonts w:ascii="Sylfaen" w:eastAsia="Times New Roman" w:hAnsi="Sylfaen" w:cs="Sylfaen"/>
          <w:lang w:val="ka-GE" w:eastAsia="ru-RU"/>
        </w:rPr>
        <w:t>„</w:t>
      </w:r>
      <w:r w:rsidR="00DF02D6" w:rsidRPr="00DF02D6">
        <w:rPr>
          <w:rFonts w:ascii="Sylfaen" w:hAnsi="Sylfaen" w:cs="Arial"/>
          <w:lang w:val="ka-GE" w:eastAsia="ru-RU"/>
        </w:rPr>
        <w:t>ლაჩხუთის მუნიციპალიტეტის სოფ.წყალწმინდაში, მდ.სუფსის (შესართვათან) ნაპირსამაგრი სამუშაოების პროექტი</w:t>
      </w:r>
      <w:r w:rsidR="00F31F57" w:rsidRPr="00D87357">
        <w:rPr>
          <w:rFonts w:ascii="Sylfaen" w:eastAsia="Times New Roman" w:hAnsi="Sylfaen" w:cs="Sylfaen"/>
          <w:lang w:val="ka-GE" w:eastAsia="ru-RU"/>
        </w:rPr>
        <w:t xml:space="preserve">“, </w:t>
      </w:r>
      <w:r w:rsidRPr="00D87357">
        <w:rPr>
          <w:rFonts w:ascii="Sylfaen" w:eastAsia="Times New Roman" w:hAnsi="Sylfaen" w:cs="Sylfaen"/>
          <w:lang w:val="ka-GE" w:eastAsia="ru-RU"/>
        </w:rPr>
        <w:t xml:space="preserve">რომელიც შედგება განმარტებითი ბარათის, კონსტრუქციული ნახაზებისა და ხარჯთაღრიცხვისგან. </w:t>
      </w:r>
    </w:p>
    <w:p w:rsidR="00DF02D6" w:rsidRDefault="00DF02D6" w:rsidP="00DF02D6">
      <w:pPr>
        <w:spacing w:line="276" w:lineRule="auto"/>
        <w:jc w:val="both"/>
        <w:rPr>
          <w:rFonts w:ascii="Sylfaen" w:hAnsi="Sylfaen"/>
          <w:lang w:val="ka-GE"/>
        </w:rPr>
      </w:pPr>
      <w:r>
        <w:rPr>
          <w:rFonts w:ascii="Sylfaen" w:hAnsi="Sylfaen"/>
          <w:lang w:val="ka-GE"/>
        </w:rPr>
        <w:t>ავარიული უბანი მდებარეობს ლანჩხუთის მუნიციპალიტეტის სოფ.წყალწმინდაში მდ.სუფსას შესართავში. საკვლევ უბანზე</w:t>
      </w:r>
      <w:r>
        <w:rPr>
          <w:rFonts w:ascii="Sylfaen" w:hAnsi="Sylfaen"/>
          <w:lang w:val="ka-GE"/>
        </w:rPr>
        <w:t xml:space="preserve"> მდებარე ნაკვეთი, საცხოვრებელი სახლით და დამხმარე ნაგებობებით, იმყოფება სახიფათო სიახლოვეში, როგორც მდინარესთან აგრეთვე ზღვასთან.  ამჟამად, უმოკლესი მანძილი ზღვიდან ღობის კუთხემდე 19 მ -ს უდრის.   ზღვის სანაპიროზე, მდინარის შესართავი ყველაზე დინამიური, არამდგრადი უბანია. </w:t>
      </w:r>
    </w:p>
    <w:p w:rsidR="00F31F57" w:rsidRPr="00D87357" w:rsidRDefault="00F31F57" w:rsidP="00D87357">
      <w:pPr>
        <w:spacing w:after="120" w:line="276" w:lineRule="auto"/>
        <w:jc w:val="both"/>
        <w:rPr>
          <w:rFonts w:ascii="Sylfaen" w:eastAsia="Times New Roman" w:hAnsi="Sylfaen" w:cs="Sylfaen"/>
          <w:lang w:val="ka-GE" w:eastAsia="ru-RU"/>
        </w:rPr>
      </w:pPr>
      <w:r w:rsidRPr="00D87357">
        <w:rPr>
          <w:rFonts w:ascii="Sylfaen" w:eastAsia="Times New Roman" w:hAnsi="Sylfaen" w:cs="Sylfaen"/>
          <w:lang w:val="ka-GE" w:eastAsia="ru-RU"/>
        </w:rPr>
        <w:t>პროექტით</w:t>
      </w:r>
      <w:r w:rsidRPr="00D87357">
        <w:rPr>
          <w:rFonts w:eastAsia="Times New Roman"/>
          <w:lang w:val="ka-GE" w:eastAsia="ru-RU"/>
        </w:rPr>
        <w:t xml:space="preserve"> </w:t>
      </w:r>
      <w:r w:rsidRPr="00D87357">
        <w:rPr>
          <w:rFonts w:ascii="Sylfaen" w:eastAsia="Times New Roman" w:hAnsi="Sylfaen" w:cs="Sylfaen"/>
          <w:lang w:val="ka-GE" w:eastAsia="ru-RU"/>
        </w:rPr>
        <w:t>გათვალისწინებულია</w:t>
      </w:r>
      <w:r w:rsidRPr="00D87357">
        <w:rPr>
          <w:rFonts w:eastAsia="Times New Roman"/>
          <w:lang w:val="ka-GE" w:eastAsia="ru-RU"/>
        </w:rPr>
        <w:t xml:space="preserve"> </w:t>
      </w:r>
      <w:r w:rsidR="00DF02D6">
        <w:rPr>
          <w:rFonts w:ascii="Sylfaen" w:eastAsia="Times New Roman" w:hAnsi="Sylfaen"/>
          <w:lang w:val="ka-GE" w:eastAsia="ru-RU"/>
        </w:rPr>
        <w:t>ავარიულ უბანზე რეცხვადი ბერმოს მოწყობა 258 მეტრზე.</w:t>
      </w:r>
    </w:p>
    <w:p w:rsidR="00D2625D" w:rsidRDefault="00D2625D" w:rsidP="00D87357">
      <w:pPr>
        <w:spacing w:line="276" w:lineRule="auto"/>
        <w:jc w:val="both"/>
        <w:rPr>
          <w:rFonts w:ascii="Sylfaen" w:eastAsia="Times New Roman" w:hAnsi="Sylfaen" w:cs="Times New Roman"/>
          <w:lang w:val="ka-GE"/>
        </w:rPr>
      </w:pPr>
      <w:r w:rsidRPr="00D87357">
        <w:rPr>
          <w:rFonts w:ascii="Sylfaen" w:eastAsia="Times New Roman" w:hAnsi="Sylfaen" w:cs="Sylfaen"/>
          <w:lang w:val="ka-GE" w:eastAsia="ru-RU"/>
        </w:rPr>
        <w:t>ს</w:t>
      </w:r>
      <w:r w:rsidR="00F162EC" w:rsidRPr="00D87357">
        <w:rPr>
          <w:rFonts w:ascii="Sylfaen" w:eastAsia="Times New Roman" w:hAnsi="Sylfaen" w:cs="Sylfaen"/>
          <w:lang w:val="ka-GE" w:eastAsia="ru-RU"/>
        </w:rPr>
        <w:t xml:space="preserve">აპროექტო  ობიექტის გეოგრაფიული კოორდინატებია:  </w:t>
      </w:r>
      <w:r w:rsidR="00F162EC" w:rsidRPr="00D87357">
        <w:rPr>
          <w:rFonts w:ascii="Sylfaen" w:eastAsia="Times New Roman" w:hAnsi="Sylfaen" w:cs="Times New Roman"/>
          <w:lang w:val="it-IT" w:eastAsia="ru-RU"/>
        </w:rPr>
        <w:t xml:space="preserve">X </w:t>
      </w:r>
      <w:r w:rsidR="00F162EC" w:rsidRPr="00D87357">
        <w:rPr>
          <w:rFonts w:ascii="Sylfaen" w:eastAsia="Times New Roman" w:hAnsi="Sylfaen" w:cs="Times New Roman"/>
          <w:lang w:val="ka-GE" w:eastAsia="ru-RU"/>
        </w:rPr>
        <w:t xml:space="preserve">–  </w:t>
      </w:r>
      <w:r w:rsidR="00DF02D6">
        <w:rPr>
          <w:rFonts w:ascii="AcadNusx" w:eastAsia="Times New Roman" w:hAnsi="AcadNusx" w:cs="Times New Roman"/>
        </w:rPr>
        <w:t>728006,983</w:t>
      </w:r>
      <w:r w:rsidRPr="00D87357">
        <w:rPr>
          <w:rFonts w:ascii="Sylfaen" w:eastAsia="Times New Roman" w:hAnsi="Sylfaen" w:cs="Times New Roman"/>
          <w:lang w:val="ka-GE"/>
        </w:rPr>
        <w:t xml:space="preserve"> </w:t>
      </w:r>
      <w:r w:rsidR="00F162EC" w:rsidRPr="00D87357">
        <w:rPr>
          <w:rFonts w:ascii="Sylfaen" w:eastAsia="Times New Roman" w:hAnsi="Sylfaen" w:cs="Times New Roman"/>
          <w:lang w:val="ka-GE"/>
        </w:rPr>
        <w:t>;</w:t>
      </w:r>
      <w:r w:rsidR="00F162EC" w:rsidRPr="00D87357">
        <w:rPr>
          <w:rFonts w:ascii="Sylfaen" w:eastAsia="Times New Roman" w:hAnsi="Sylfaen" w:cs="Times New Roman"/>
          <w:lang w:val="ka-GE" w:eastAsia="ru-RU"/>
        </w:rPr>
        <w:t xml:space="preserve"> </w:t>
      </w:r>
      <w:r w:rsidR="00F162EC" w:rsidRPr="00D87357">
        <w:rPr>
          <w:rFonts w:ascii="Sylfaen" w:eastAsia="Times New Roman" w:hAnsi="Sylfaen" w:cs="Times New Roman"/>
          <w:lang w:val="it-IT" w:eastAsia="ru-RU"/>
        </w:rPr>
        <w:t>Y</w:t>
      </w:r>
      <w:r w:rsidR="00F162EC" w:rsidRPr="00D87357">
        <w:rPr>
          <w:rFonts w:ascii="Sylfaen" w:eastAsia="Times New Roman" w:hAnsi="Sylfaen" w:cs="Times New Roman"/>
          <w:lang w:val="ka-GE" w:eastAsia="ru-RU"/>
        </w:rPr>
        <w:t>-</w:t>
      </w:r>
      <w:r w:rsidR="00F162EC" w:rsidRPr="00D87357">
        <w:rPr>
          <w:rFonts w:ascii="Sylfaen" w:eastAsia="Times New Roman" w:hAnsi="Sylfaen" w:cs="Times New Roman"/>
          <w:lang w:val="it-IT" w:eastAsia="ru-RU"/>
        </w:rPr>
        <w:t xml:space="preserve"> </w:t>
      </w:r>
      <w:r w:rsidR="00F162EC" w:rsidRPr="00D87357">
        <w:rPr>
          <w:rFonts w:ascii="AcadNusx" w:eastAsia="Times New Roman" w:hAnsi="AcadNusx" w:cs="Times New Roman"/>
          <w:lang w:val="it-IT"/>
        </w:rPr>
        <w:t xml:space="preserve"> </w:t>
      </w:r>
      <w:r w:rsidR="00DF02D6">
        <w:rPr>
          <w:rFonts w:ascii="Sylfaen" w:eastAsia="Times New Roman" w:hAnsi="Sylfaen" w:cs="Times New Roman"/>
          <w:lang w:val="ka-GE"/>
        </w:rPr>
        <w:t>4655602,763</w:t>
      </w:r>
      <w:r w:rsidR="00F162EC" w:rsidRPr="00D87357">
        <w:rPr>
          <w:rFonts w:ascii="Sylfaen" w:eastAsia="Times New Roman" w:hAnsi="Sylfaen" w:cs="Times New Roman"/>
          <w:lang w:val="ka-GE"/>
        </w:rPr>
        <w:t xml:space="preserve"> და</w:t>
      </w:r>
      <w:r w:rsidR="00F162EC" w:rsidRPr="00D87357">
        <w:rPr>
          <w:rFonts w:ascii="AcadNusx" w:eastAsia="Times New Roman" w:hAnsi="AcadNusx" w:cs="Times New Roman"/>
          <w:lang w:val="it-IT"/>
        </w:rPr>
        <w:t xml:space="preserve"> </w:t>
      </w:r>
      <w:r w:rsidR="00F162EC" w:rsidRPr="00D87357">
        <w:rPr>
          <w:rFonts w:ascii="Sylfaen" w:eastAsia="Times New Roman" w:hAnsi="Sylfaen" w:cs="Times New Roman"/>
          <w:lang w:val="it-IT" w:eastAsia="ru-RU"/>
        </w:rPr>
        <w:t xml:space="preserve">  X </w:t>
      </w:r>
      <w:r w:rsidR="00F162EC" w:rsidRPr="00D87357">
        <w:rPr>
          <w:rFonts w:ascii="Sylfaen" w:eastAsia="Times New Roman" w:hAnsi="Sylfaen" w:cs="Times New Roman"/>
          <w:lang w:val="ka-GE" w:eastAsia="ru-RU"/>
        </w:rPr>
        <w:t>–</w:t>
      </w:r>
      <w:r w:rsidR="00F162EC" w:rsidRPr="00D87357">
        <w:rPr>
          <w:rFonts w:ascii="Sylfaen" w:eastAsia="Times New Roman" w:hAnsi="Sylfaen" w:cs="Times New Roman"/>
          <w:lang w:val="it-IT" w:eastAsia="ru-RU"/>
        </w:rPr>
        <w:t xml:space="preserve"> </w:t>
      </w:r>
      <w:r w:rsidR="00F162EC" w:rsidRPr="00D87357">
        <w:rPr>
          <w:rFonts w:ascii="AcadNusx" w:eastAsia="Times New Roman" w:hAnsi="AcadNusx" w:cs="Times New Roman"/>
          <w:lang w:val="it-IT"/>
        </w:rPr>
        <w:t xml:space="preserve"> </w:t>
      </w:r>
      <w:r w:rsidR="00DF02D6">
        <w:rPr>
          <w:rFonts w:ascii="Sylfaen" w:eastAsia="Times New Roman" w:hAnsi="Sylfaen" w:cs="Times New Roman"/>
          <w:lang w:val="ka-GE"/>
        </w:rPr>
        <w:t>728002,497</w:t>
      </w:r>
      <w:r w:rsidR="00F162EC" w:rsidRPr="00D87357">
        <w:rPr>
          <w:rFonts w:ascii="Sylfaen" w:eastAsia="Times New Roman" w:hAnsi="Sylfaen" w:cs="Times New Roman"/>
          <w:lang w:val="ka-GE"/>
        </w:rPr>
        <w:t xml:space="preserve"> </w:t>
      </w:r>
      <w:r w:rsidR="00F162EC" w:rsidRPr="00D87357">
        <w:rPr>
          <w:rFonts w:ascii="Sylfaen" w:eastAsia="Times New Roman" w:hAnsi="Sylfaen" w:cs="Times New Roman"/>
          <w:lang w:val="ka-GE" w:eastAsia="ru-RU"/>
        </w:rPr>
        <w:t>;</w:t>
      </w:r>
      <w:r w:rsidR="00F162EC" w:rsidRPr="00D87357">
        <w:rPr>
          <w:rFonts w:ascii="Sylfaen" w:eastAsia="Times New Roman" w:hAnsi="Sylfaen" w:cs="Times New Roman"/>
          <w:lang w:val="it-IT" w:eastAsia="ru-RU"/>
        </w:rPr>
        <w:t xml:space="preserve">     Y</w:t>
      </w:r>
      <w:r w:rsidR="00F162EC" w:rsidRPr="00D87357">
        <w:rPr>
          <w:rFonts w:ascii="Sylfaen" w:eastAsia="Times New Roman" w:hAnsi="Sylfaen" w:cs="Times New Roman"/>
          <w:lang w:val="ka-GE" w:eastAsia="ru-RU"/>
        </w:rPr>
        <w:t>-</w:t>
      </w:r>
      <w:r w:rsidR="00F162EC" w:rsidRPr="00D87357">
        <w:rPr>
          <w:rFonts w:ascii="AcadNusx" w:hAnsi="AcadNusx" w:cs="AcadNusx"/>
          <w:lang w:val="it-IT"/>
        </w:rPr>
        <w:t xml:space="preserve"> </w:t>
      </w:r>
      <w:r w:rsidR="00DF02D6">
        <w:rPr>
          <w:rFonts w:ascii="Sylfaen" w:eastAsia="Times New Roman" w:hAnsi="Sylfaen" w:cs="Times New Roman"/>
          <w:lang w:val="ka-GE"/>
        </w:rPr>
        <w:t>4655342,786</w:t>
      </w:r>
      <w:r w:rsidRPr="00D87357">
        <w:rPr>
          <w:rFonts w:ascii="Sylfaen" w:eastAsia="Times New Roman" w:hAnsi="Sylfaen" w:cs="Times New Roman"/>
          <w:lang w:val="ka-GE"/>
        </w:rPr>
        <w:t>.</w:t>
      </w:r>
    </w:p>
    <w:p w:rsidR="00F162EC" w:rsidRPr="00D87357" w:rsidRDefault="00F162EC" w:rsidP="00D87357">
      <w:pPr>
        <w:spacing w:after="120" w:line="276" w:lineRule="auto"/>
        <w:ind w:right="180"/>
        <w:jc w:val="both"/>
        <w:rPr>
          <w:rFonts w:ascii="Sylfaen" w:eastAsia="Times New Roman" w:hAnsi="Sylfaen" w:cs="Times New Roman"/>
          <w:lang w:val="ka-GE" w:eastAsia="ru-RU"/>
        </w:rPr>
      </w:pPr>
      <w:r w:rsidRPr="00D87357">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F162EC" w:rsidRPr="00D87357" w:rsidRDefault="00F162EC" w:rsidP="00D87357">
      <w:pPr>
        <w:spacing w:after="0" w:line="276" w:lineRule="auto"/>
        <w:ind w:right="180"/>
        <w:jc w:val="both"/>
        <w:rPr>
          <w:rFonts w:ascii="Sylfaen" w:eastAsia="Times New Roman" w:hAnsi="Sylfaen" w:cs="Arial"/>
          <w:lang w:val="ka-GE" w:eastAsia="ru-RU"/>
        </w:rPr>
      </w:pPr>
      <w:r w:rsidRPr="00D87357">
        <w:rPr>
          <w:rFonts w:ascii="Sylfaen" w:eastAsia="Times New Roman" w:hAnsi="Sylfaen" w:cs="Arial"/>
          <w:lang w:val="ka-GE" w:eastAsia="ru-RU"/>
        </w:rPr>
        <w:t xml:space="preserve">დანართი  </w:t>
      </w:r>
      <w:r w:rsidRPr="00D87357">
        <w:rPr>
          <w:rFonts w:ascii="Sylfaen" w:eastAsia="Times New Roman" w:hAnsi="Sylfaen" w:cs="Arial"/>
          <w:lang w:val="it-IT" w:eastAsia="ru-RU"/>
        </w:rPr>
        <w:t xml:space="preserve">  </w:t>
      </w:r>
      <w:r w:rsidRPr="00D87357">
        <w:rPr>
          <w:rFonts w:ascii="Sylfaen" w:eastAsia="Times New Roman" w:hAnsi="Sylfaen" w:cs="Arial"/>
          <w:color w:val="FF0000"/>
          <w:lang w:val="ka-GE" w:eastAsia="ru-RU"/>
        </w:rPr>
        <w:t xml:space="preserve"> </w:t>
      </w:r>
      <w:r w:rsidR="007F6ECC" w:rsidRPr="007F6ECC">
        <w:rPr>
          <w:rFonts w:ascii="Sylfaen" w:eastAsia="Times New Roman" w:hAnsi="Sylfaen" w:cs="Arial"/>
          <w:lang w:eastAsia="ru-RU"/>
        </w:rPr>
        <w:t>1</w:t>
      </w:r>
      <w:r w:rsidR="006D2A87">
        <w:rPr>
          <w:rFonts w:ascii="Sylfaen" w:eastAsia="Times New Roman" w:hAnsi="Sylfaen" w:cs="Arial"/>
          <w:lang w:eastAsia="ru-RU"/>
        </w:rPr>
        <w:t>4</w:t>
      </w:r>
      <w:r w:rsidRPr="007F6ECC">
        <w:rPr>
          <w:rFonts w:ascii="Sylfaen" w:eastAsia="Times New Roman" w:hAnsi="Sylfaen" w:cs="Arial"/>
          <w:lang w:val="ka-GE" w:eastAsia="ru-RU"/>
        </w:rPr>
        <w:t xml:space="preserve">   გვ.</w:t>
      </w:r>
    </w:p>
    <w:p w:rsidR="00F162EC" w:rsidRPr="00D87357" w:rsidRDefault="00F162EC" w:rsidP="00D87357">
      <w:pPr>
        <w:spacing w:after="0" w:line="276" w:lineRule="auto"/>
        <w:ind w:right="180"/>
        <w:jc w:val="both"/>
        <w:rPr>
          <w:rFonts w:ascii="Sylfaen" w:eastAsia="Times New Roman" w:hAnsi="Sylfaen" w:cs="Arial"/>
          <w:lang w:val="ka-GE" w:eastAsia="ru-RU"/>
        </w:rPr>
      </w:pPr>
    </w:p>
    <w:p w:rsidR="00D82B4C" w:rsidRDefault="00F162EC" w:rsidP="00D87357">
      <w:pPr>
        <w:spacing w:after="0" w:line="276" w:lineRule="auto"/>
        <w:ind w:right="180"/>
        <w:jc w:val="both"/>
        <w:rPr>
          <w:rFonts w:ascii="Sylfaen" w:eastAsia="Times New Roman" w:hAnsi="Sylfaen" w:cs="Arial"/>
          <w:color w:val="000000"/>
          <w:lang w:val="ka-GE" w:eastAsia="ru-RU"/>
        </w:rPr>
      </w:pPr>
      <w:r w:rsidRPr="00D87357">
        <w:rPr>
          <w:rFonts w:ascii="Sylfaen" w:eastAsia="Times New Roman" w:hAnsi="Sylfaen" w:cs="Arial"/>
          <w:color w:val="000000"/>
          <w:lang w:val="ka-GE" w:eastAsia="ru-RU"/>
        </w:rPr>
        <w:t>პატივისცემით,</w:t>
      </w:r>
      <w:r w:rsidR="00D82B4C" w:rsidRPr="00D87357">
        <w:rPr>
          <w:rFonts w:ascii="Sylfaen" w:eastAsia="Times New Roman" w:hAnsi="Sylfaen" w:cs="Arial"/>
          <w:color w:val="000000"/>
          <w:lang w:val="ka-GE" w:eastAsia="ru-RU"/>
        </w:rPr>
        <w:t xml:space="preserve">   </w:t>
      </w:r>
    </w:p>
    <w:p w:rsidR="00DF02D6" w:rsidRDefault="00DF02D6" w:rsidP="00D87357">
      <w:pPr>
        <w:spacing w:after="0" w:line="276" w:lineRule="auto"/>
        <w:ind w:right="180"/>
        <w:jc w:val="both"/>
        <w:rPr>
          <w:rFonts w:ascii="Sylfaen" w:eastAsia="Times New Roman" w:hAnsi="Sylfaen" w:cs="Arial"/>
          <w:color w:val="000000"/>
          <w:lang w:val="ka-GE" w:eastAsia="ru-RU"/>
        </w:rPr>
      </w:pPr>
    </w:p>
    <w:p w:rsidR="006D2A87" w:rsidRPr="00D87357" w:rsidRDefault="006D2A87" w:rsidP="00D87357">
      <w:pPr>
        <w:spacing w:after="0" w:line="276" w:lineRule="auto"/>
        <w:ind w:right="180"/>
        <w:jc w:val="both"/>
        <w:rPr>
          <w:rFonts w:ascii="Sylfaen" w:eastAsia="Times New Roman" w:hAnsi="Sylfaen" w:cs="Arial"/>
          <w:color w:val="000000"/>
          <w:lang w:val="ka-GE" w:eastAsia="ru-RU"/>
        </w:rPr>
      </w:pPr>
    </w:p>
    <w:p w:rsidR="00DF02D6" w:rsidRDefault="00D82B4C" w:rsidP="00D87357">
      <w:pPr>
        <w:spacing w:after="0" w:line="276" w:lineRule="auto"/>
        <w:ind w:right="180"/>
        <w:jc w:val="both"/>
        <w:rPr>
          <w:rFonts w:ascii="Sylfaen" w:eastAsia="Times New Roman" w:hAnsi="Sylfaen" w:cs="Arial"/>
          <w:lang w:val="ka-GE" w:eastAsia="ru-RU"/>
        </w:rPr>
      </w:pPr>
      <w:r w:rsidRPr="00D87357">
        <w:rPr>
          <w:rFonts w:ascii="Sylfaen" w:eastAsia="Times New Roman" w:hAnsi="Sylfaen" w:cs="Arial"/>
          <w:color w:val="000000"/>
          <w:lang w:val="ka-GE" w:eastAsia="ru-RU"/>
        </w:rPr>
        <w:t xml:space="preserve"> </w:t>
      </w:r>
      <w:r w:rsidRPr="00D87357">
        <w:rPr>
          <w:rFonts w:ascii="Sylfaen" w:eastAsia="Times New Roman" w:hAnsi="Sylfaen" w:cs="Arial"/>
          <w:lang w:val="ka-GE" w:eastAsia="ru-RU"/>
        </w:rPr>
        <w:t xml:space="preserve">დირექტორი </w:t>
      </w:r>
    </w:p>
    <w:p w:rsidR="00F162EC" w:rsidRPr="00D87357" w:rsidRDefault="00F162EC" w:rsidP="00D87357">
      <w:pPr>
        <w:spacing w:after="0" w:line="276" w:lineRule="auto"/>
        <w:ind w:right="180"/>
        <w:jc w:val="both"/>
        <w:rPr>
          <w:rFonts w:ascii="Sylfaen" w:eastAsia="Times New Roman" w:hAnsi="Sylfaen" w:cs="Arial"/>
          <w:lang w:val="ka-GE" w:eastAsia="ru-RU"/>
        </w:rPr>
      </w:pPr>
      <w:r w:rsidRPr="00D87357">
        <w:rPr>
          <w:rFonts w:ascii="Sylfaen" w:eastAsia="Times New Roman" w:hAnsi="Sylfaen" w:cs="Arial"/>
          <w:lang w:val="ka-GE" w:eastAsia="ru-RU"/>
        </w:rPr>
        <w:t>ივანე დგებუაძე</w:t>
      </w:r>
    </w:p>
    <w:p w:rsidR="00393B83" w:rsidRDefault="00393B83" w:rsidP="00393B83">
      <w:pPr>
        <w:spacing w:after="0" w:line="276" w:lineRule="auto"/>
        <w:ind w:right="180"/>
        <w:rPr>
          <w:rFonts w:ascii="Sylfaen" w:eastAsia="Times New Roman" w:hAnsi="Sylfaen" w:cs="Arial"/>
          <w:lang w:val="ka-GE" w:eastAsia="ru-RU"/>
        </w:rPr>
      </w:pPr>
    </w:p>
    <w:p w:rsidR="00393B83" w:rsidRDefault="00393B83" w:rsidP="00393B83">
      <w:pPr>
        <w:spacing w:after="0" w:line="276" w:lineRule="auto"/>
        <w:ind w:right="180"/>
        <w:rPr>
          <w:rFonts w:ascii="Sylfaen" w:eastAsia="Times New Roman" w:hAnsi="Sylfaen" w:cs="Arial"/>
          <w:lang w:val="ka-GE" w:eastAsia="ru-RU"/>
        </w:rPr>
      </w:pPr>
    </w:p>
    <w:p w:rsidR="00D87357" w:rsidRDefault="00D87357" w:rsidP="00393B83">
      <w:pPr>
        <w:spacing w:after="0" w:line="276" w:lineRule="auto"/>
        <w:ind w:right="180"/>
        <w:rPr>
          <w:rFonts w:ascii="Sylfaen" w:eastAsia="Times New Roman" w:hAnsi="Sylfaen" w:cs="Arial"/>
          <w:lang w:val="ka-GE" w:eastAsia="ru-RU"/>
        </w:rPr>
      </w:pPr>
    </w:p>
    <w:p w:rsidR="000F277F" w:rsidRDefault="000F277F" w:rsidP="00393B83">
      <w:pPr>
        <w:spacing w:after="0" w:line="276" w:lineRule="auto"/>
        <w:ind w:right="180"/>
        <w:rPr>
          <w:rFonts w:ascii="Sylfaen" w:eastAsia="Times New Roman" w:hAnsi="Sylfaen" w:cs="Arial"/>
          <w:lang w:val="ka-GE" w:eastAsia="ru-RU"/>
        </w:rPr>
      </w:pPr>
    </w:p>
    <w:p w:rsidR="000F277F" w:rsidRDefault="000F277F" w:rsidP="00393B83">
      <w:pPr>
        <w:spacing w:after="0" w:line="276" w:lineRule="auto"/>
        <w:ind w:right="180"/>
        <w:rPr>
          <w:rFonts w:ascii="Sylfaen" w:eastAsia="Times New Roman" w:hAnsi="Sylfaen" w:cs="Arial"/>
          <w:lang w:val="ka-GE" w:eastAsia="ru-RU"/>
        </w:rPr>
      </w:pPr>
    </w:p>
    <w:p w:rsidR="00D87357" w:rsidRDefault="00D87357" w:rsidP="00393B83">
      <w:pPr>
        <w:spacing w:after="0" w:line="276" w:lineRule="auto"/>
        <w:ind w:right="180"/>
        <w:rPr>
          <w:rFonts w:ascii="Sylfaen" w:eastAsia="Times New Roman" w:hAnsi="Sylfaen" w:cs="Arial"/>
          <w:lang w:val="ka-GE" w:eastAsia="ru-RU"/>
        </w:rPr>
      </w:pPr>
    </w:p>
    <w:p w:rsidR="00393B83" w:rsidRPr="00F162EC" w:rsidRDefault="00393B83" w:rsidP="00393B83">
      <w:pPr>
        <w:spacing w:after="0" w:line="276" w:lineRule="auto"/>
        <w:ind w:right="180"/>
        <w:rPr>
          <w:rFonts w:ascii="Sylfaen" w:eastAsia="Times New Roman" w:hAnsi="Sylfaen" w:cs="Arial"/>
          <w:lang w:val="ka-GE" w:eastAsia="ru-RU"/>
        </w:rPr>
      </w:pPr>
    </w:p>
    <w:p w:rsidR="00F162EC" w:rsidRPr="00F162EC" w:rsidRDefault="00F162EC" w:rsidP="00F162EC">
      <w:pPr>
        <w:spacing w:after="120" w:line="276" w:lineRule="auto"/>
        <w:ind w:right="180"/>
        <w:jc w:val="center"/>
        <w:rPr>
          <w:rFonts w:ascii="Sylfaen" w:hAnsi="Sylfaen"/>
          <w:b/>
          <w:lang w:val="ka-GE"/>
        </w:rPr>
      </w:pPr>
      <w:r w:rsidRPr="00F162EC">
        <w:rPr>
          <w:rFonts w:ascii="Grigolia" w:eastAsia="Times New Roman" w:hAnsi="Grigolia" w:cs="Times New Roman"/>
          <w:lang w:val="it-IT" w:eastAsia="ru-RU"/>
        </w:rPr>
        <w:tab/>
      </w:r>
      <w:r w:rsidRPr="00F162EC">
        <w:rPr>
          <w:rFonts w:ascii="Sylfaen" w:hAnsi="Sylfaen"/>
          <w:b/>
          <w:lang w:val="ka-GE"/>
        </w:rPr>
        <w:t>საქართველოს რეგიონული განვითარების და ინფრასტრუქტურის სამინისტრო</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b/>
          <w:lang w:val="ka-GE"/>
        </w:rPr>
        <w:t>საქართველოს საავტომობილო გზების დეპარტამენტი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eastAsia="Times New Roman" w:hAnsi="Sylfaen" w:cs="Times New Roman"/>
          <w:b/>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DF02D6" w:rsidRDefault="00DF02D6" w:rsidP="00DF02D6">
      <w:pPr>
        <w:jc w:val="center"/>
        <w:rPr>
          <w:rFonts w:ascii="Sylfaen" w:hAnsi="Sylfaen" w:cs="Arial"/>
          <w:b/>
          <w:sz w:val="28"/>
          <w:szCs w:val="28"/>
          <w:lang w:val="ka-GE" w:eastAsia="ru-RU"/>
        </w:rPr>
      </w:pPr>
      <w:r w:rsidRPr="007C462C">
        <w:rPr>
          <w:rFonts w:ascii="Sylfaen" w:hAnsi="Sylfaen" w:cs="Arial"/>
          <w:b/>
          <w:sz w:val="28"/>
          <w:szCs w:val="28"/>
          <w:lang w:val="ka-GE" w:eastAsia="ru-RU"/>
        </w:rPr>
        <w:t>ლა</w:t>
      </w:r>
      <w:r>
        <w:rPr>
          <w:rFonts w:ascii="Sylfaen" w:hAnsi="Sylfaen" w:cs="Arial"/>
          <w:b/>
          <w:sz w:val="28"/>
          <w:szCs w:val="28"/>
          <w:lang w:val="ka-GE" w:eastAsia="ru-RU"/>
        </w:rPr>
        <w:t>ჩ</w:t>
      </w:r>
      <w:r w:rsidRPr="007C462C">
        <w:rPr>
          <w:rFonts w:ascii="Sylfaen" w:hAnsi="Sylfaen" w:cs="Arial"/>
          <w:b/>
          <w:sz w:val="28"/>
          <w:szCs w:val="28"/>
          <w:lang w:val="ka-GE" w:eastAsia="ru-RU"/>
        </w:rPr>
        <w:t>ხუთის მუნიციპალიტეტის სოფ.</w:t>
      </w:r>
      <w:r>
        <w:rPr>
          <w:rFonts w:ascii="Sylfaen" w:hAnsi="Sylfaen" w:cs="Arial"/>
          <w:b/>
          <w:sz w:val="28"/>
          <w:szCs w:val="28"/>
          <w:lang w:val="ka-GE" w:eastAsia="ru-RU"/>
        </w:rPr>
        <w:t>წყალწმინდაში</w:t>
      </w:r>
      <w:r w:rsidRPr="007C462C">
        <w:rPr>
          <w:rFonts w:ascii="Sylfaen" w:hAnsi="Sylfaen" w:cs="Arial"/>
          <w:b/>
          <w:sz w:val="28"/>
          <w:szCs w:val="28"/>
          <w:lang w:val="ka-GE" w:eastAsia="ru-RU"/>
        </w:rPr>
        <w:t xml:space="preserve">, </w:t>
      </w:r>
      <w:r>
        <w:rPr>
          <w:rFonts w:ascii="Sylfaen" w:hAnsi="Sylfaen" w:cs="Arial"/>
          <w:b/>
          <w:sz w:val="28"/>
          <w:szCs w:val="28"/>
          <w:lang w:val="ka-GE" w:eastAsia="ru-RU"/>
        </w:rPr>
        <w:t>მდ.სუფსის (შესართვათან) ნაპირსამაგრი</w:t>
      </w:r>
      <w:r w:rsidRPr="007C462C">
        <w:rPr>
          <w:rFonts w:ascii="Sylfaen" w:hAnsi="Sylfaen" w:cs="Arial"/>
          <w:b/>
          <w:sz w:val="28"/>
          <w:szCs w:val="28"/>
          <w:lang w:val="ka-GE" w:eastAsia="ru-RU"/>
        </w:rPr>
        <w:t xml:space="preserve"> სამუშაოების პროექტი</w:t>
      </w:r>
      <w:r>
        <w:rPr>
          <w:rFonts w:ascii="Sylfaen" w:hAnsi="Sylfaen" w:cs="Arial"/>
          <w:b/>
          <w:sz w:val="28"/>
          <w:szCs w:val="28"/>
          <w:lang w:val="ka-GE" w:eastAsia="ru-RU"/>
        </w:rPr>
        <w:t>ს</w:t>
      </w:r>
    </w:p>
    <w:p w:rsidR="00DF02D6" w:rsidRDefault="00DF02D6" w:rsidP="00DF02D6">
      <w:pPr>
        <w:jc w:val="center"/>
        <w:rPr>
          <w:rFonts w:ascii="Sylfaen" w:hAnsi="Sylfaen" w:cs="Arial"/>
          <w:b/>
          <w:sz w:val="28"/>
          <w:szCs w:val="28"/>
          <w:lang w:val="ka-GE" w:eastAsia="ru-RU"/>
        </w:rPr>
      </w:pPr>
    </w:p>
    <w:p w:rsidR="00D82B4C" w:rsidRDefault="00D82B4C" w:rsidP="00F162EC">
      <w:pPr>
        <w:spacing w:after="120" w:line="276" w:lineRule="auto"/>
        <w:ind w:right="180"/>
        <w:jc w:val="center"/>
        <w:rPr>
          <w:rFonts w:ascii="Sylfaen" w:hAnsi="Sylfaen" w:cs="Sylfaen"/>
          <w:b/>
          <w:lang w:val="it-IT"/>
        </w:rPr>
      </w:pP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cs="Sylfaen"/>
          <w:b/>
          <w:lang w:val="it-IT"/>
        </w:rPr>
        <w:t xml:space="preserve"> </w:t>
      </w:r>
      <w:r w:rsidRPr="00F162EC">
        <w:rPr>
          <w:rFonts w:ascii="Sylfaen" w:hAnsi="Sylfaen" w:cs="Sylfaen"/>
          <w:lang w:val="it-IT"/>
        </w:rPr>
        <w:t xml:space="preserve">  </w:t>
      </w:r>
      <w:r w:rsidRPr="00F162EC">
        <w:rPr>
          <w:rFonts w:ascii="Sylfaen" w:hAnsi="Sylfaen" w:cs="Sylfaen"/>
          <w:b/>
          <w:lang w:val="ka-GE"/>
        </w:rPr>
        <w:t>სკრინინგის</w:t>
      </w:r>
      <w:r w:rsidRPr="00F162EC">
        <w:rPr>
          <w:rFonts w:ascii="AcadNusx" w:hAnsi="AcadNusx"/>
          <w:b/>
          <w:lang w:val="ka-GE"/>
        </w:rPr>
        <w:t xml:space="preserve"> </w:t>
      </w:r>
      <w:r w:rsidRPr="00F162EC">
        <w:rPr>
          <w:rFonts w:ascii="Sylfaen" w:hAnsi="Sylfaen" w:cs="Sylfaen"/>
          <w:b/>
          <w:lang w:val="ka-GE"/>
        </w:rPr>
        <w:t>ანგარიში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 xml:space="preserve">შემსრულებელი: </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საპროექტო კომპანია</w:t>
      </w:r>
      <w:r w:rsidRPr="00F162EC">
        <w:rPr>
          <w:rFonts w:ascii="Sylfaen" w:hAnsi="Sylfaen"/>
          <w:b/>
          <w:lang w:val="it-IT"/>
        </w:rPr>
        <w:t xml:space="preserve"> </w:t>
      </w:r>
      <w:r w:rsidRPr="00F162EC">
        <w:rPr>
          <w:rFonts w:ascii="Sylfaen" w:hAnsi="Sylfaen"/>
          <w:b/>
          <w:lang w:val="ka-GE"/>
        </w:rPr>
        <w:t xml:space="preserve">შპს </w:t>
      </w:r>
      <w:r w:rsidRPr="00F162EC">
        <w:rPr>
          <w:rFonts w:ascii="Sylfaen" w:hAnsi="Sylfaen"/>
          <w:b/>
          <w:lang w:val="it-IT"/>
        </w:rPr>
        <w:t>“</w:t>
      </w:r>
      <w:r w:rsidRPr="00F162EC">
        <w:rPr>
          <w:rFonts w:ascii="Sylfaen" w:hAnsi="Sylfaen"/>
          <w:b/>
          <w:lang w:val="ka-GE"/>
        </w:rPr>
        <w:t>ნაპირდაცვა“</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დირექტორი      ი.დგებუაძე</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0F277F" w:rsidRDefault="000F277F" w:rsidP="00F162EC">
      <w:pPr>
        <w:spacing w:after="0" w:line="276" w:lineRule="auto"/>
        <w:ind w:right="180"/>
        <w:jc w:val="center"/>
        <w:rPr>
          <w:rFonts w:ascii="Sylfaen" w:eastAsia="Times New Roman" w:hAnsi="Sylfaen" w:cs="Times New Roman"/>
          <w:sz w:val="24"/>
          <w:szCs w:val="24"/>
          <w:lang w:val="ka-GE" w:eastAsia="ru-RU"/>
        </w:rPr>
      </w:pPr>
    </w:p>
    <w:p w:rsidR="00D87357" w:rsidRPr="00D87357" w:rsidRDefault="00D87357"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b/>
          <w:sz w:val="24"/>
          <w:szCs w:val="24"/>
          <w:lang w:val="ka-GE" w:eastAsia="ru-RU"/>
        </w:rPr>
      </w:pPr>
      <w:r w:rsidRPr="00F162EC">
        <w:rPr>
          <w:rFonts w:ascii="Sylfaen" w:eastAsia="Times New Roman" w:hAnsi="Sylfaen" w:cs="Sylfaen"/>
          <w:b/>
          <w:sz w:val="24"/>
          <w:szCs w:val="24"/>
          <w:lang w:val="ka-GE" w:eastAsia="ru-RU"/>
        </w:rPr>
        <w:t>თბილისი</w:t>
      </w:r>
      <w:r w:rsidRPr="00F162EC">
        <w:rPr>
          <w:rFonts w:ascii="Grigolia" w:eastAsia="Times New Roman" w:hAnsi="Grigolia" w:cs="Times New Roman"/>
          <w:b/>
          <w:sz w:val="24"/>
          <w:szCs w:val="24"/>
          <w:lang w:val="ka-GE" w:eastAsia="ru-RU"/>
        </w:rPr>
        <w:t xml:space="preserve"> </w:t>
      </w:r>
    </w:p>
    <w:p w:rsidR="00F162EC" w:rsidRDefault="00F162EC" w:rsidP="00F162EC">
      <w:pPr>
        <w:spacing w:after="0" w:line="276" w:lineRule="auto"/>
        <w:ind w:right="180"/>
        <w:jc w:val="center"/>
        <w:rPr>
          <w:rFonts w:ascii="Sylfaen" w:eastAsia="Times New Roman" w:hAnsi="Sylfaen" w:cs="Times New Roman"/>
          <w:b/>
          <w:sz w:val="24"/>
          <w:szCs w:val="24"/>
          <w:lang w:val="ka-GE" w:eastAsia="ru-RU"/>
        </w:rPr>
      </w:pPr>
      <w:r w:rsidRPr="00F162EC">
        <w:rPr>
          <w:rFonts w:ascii="Grigolia" w:eastAsia="Times New Roman" w:hAnsi="Grigolia" w:cs="Times New Roman"/>
          <w:b/>
          <w:sz w:val="24"/>
          <w:szCs w:val="24"/>
          <w:lang w:val="ka-GE" w:eastAsia="ru-RU"/>
        </w:rPr>
        <w:t>201</w:t>
      </w:r>
      <w:r w:rsidRPr="00F162EC">
        <w:rPr>
          <w:rFonts w:ascii="Sylfaen" w:eastAsia="Times New Roman" w:hAnsi="Sylfaen" w:cs="Times New Roman"/>
          <w:b/>
          <w:sz w:val="24"/>
          <w:szCs w:val="24"/>
          <w:lang w:val="ka-GE" w:eastAsia="ru-RU"/>
        </w:rPr>
        <w:t>9</w:t>
      </w:r>
      <w:r w:rsidRPr="00F162EC">
        <w:rPr>
          <w:rFonts w:ascii="Grigolia" w:eastAsia="Times New Roman" w:hAnsi="Grigolia" w:cs="Times New Roman"/>
          <w:b/>
          <w:sz w:val="24"/>
          <w:szCs w:val="24"/>
          <w:lang w:val="ka-GE" w:eastAsia="ru-RU"/>
        </w:rPr>
        <w:t xml:space="preserve"> </w:t>
      </w:r>
      <w:r w:rsidRPr="00F162EC">
        <w:rPr>
          <w:rFonts w:ascii="Sylfaen" w:eastAsia="Times New Roman" w:hAnsi="Sylfaen" w:cs="Sylfaen"/>
          <w:b/>
          <w:sz w:val="24"/>
          <w:szCs w:val="24"/>
          <w:lang w:val="ka-GE" w:eastAsia="ru-RU"/>
        </w:rPr>
        <w:t>წ</w:t>
      </w:r>
      <w:r w:rsidRPr="00F162EC">
        <w:rPr>
          <w:rFonts w:ascii="Grigolia" w:eastAsia="Times New Roman" w:hAnsi="Grigolia" w:cs="Times New Roman"/>
          <w:b/>
          <w:sz w:val="24"/>
          <w:szCs w:val="24"/>
          <w:lang w:val="ka-GE" w:eastAsia="ru-RU"/>
        </w:rPr>
        <w:t>.</w:t>
      </w: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Pr="00DF02D6" w:rsidRDefault="00DF02D6" w:rsidP="00DF02D6">
      <w:pPr>
        <w:jc w:val="center"/>
        <w:rPr>
          <w:rFonts w:ascii="Sylfaen" w:hAnsi="Sylfaen" w:cs="Arial"/>
          <w:b/>
          <w:sz w:val="24"/>
          <w:szCs w:val="24"/>
          <w:lang w:val="ka-GE" w:eastAsia="ru-RU"/>
        </w:rPr>
      </w:pPr>
      <w:r w:rsidRPr="00DF02D6">
        <w:rPr>
          <w:rFonts w:ascii="Sylfaen" w:hAnsi="Sylfaen" w:cs="Arial"/>
          <w:b/>
          <w:sz w:val="24"/>
          <w:szCs w:val="24"/>
          <w:lang w:val="ka-GE" w:eastAsia="ru-RU"/>
        </w:rPr>
        <w:lastRenderedPageBreak/>
        <w:t>ლაჩხუთის მუნიციპალიტეტის სოფ.წყალწმინდაში, მდ.სუფსის (შესართვათან) ნაპირსამაგრი სამუშაოების პროექტი</w:t>
      </w:r>
      <w:r>
        <w:rPr>
          <w:rFonts w:ascii="Sylfaen" w:hAnsi="Sylfaen" w:cs="Arial"/>
          <w:b/>
          <w:sz w:val="24"/>
          <w:szCs w:val="24"/>
          <w:lang w:val="ka-GE" w:eastAsia="ru-RU"/>
        </w:rPr>
        <w:t xml:space="preserve">ს </w:t>
      </w:r>
      <w:r w:rsidR="00D53023" w:rsidRPr="00D53023">
        <w:rPr>
          <w:rFonts w:ascii="Sylfaen" w:eastAsia="Times New Roman" w:hAnsi="Sylfaen" w:cs="Sylfaen"/>
          <w:b/>
          <w:sz w:val="24"/>
          <w:szCs w:val="24"/>
          <w:lang w:val="ka-GE" w:eastAsia="ru-RU"/>
        </w:rPr>
        <w:t>სკრინინგის</w:t>
      </w:r>
      <w:r w:rsidR="00D53023" w:rsidRPr="00D53023">
        <w:rPr>
          <w:rFonts w:ascii="AcadNusx" w:eastAsia="Times New Roman" w:hAnsi="AcadNusx" w:cs="Times New Roman"/>
          <w:b/>
          <w:sz w:val="24"/>
          <w:szCs w:val="24"/>
          <w:lang w:val="ka-GE" w:eastAsia="ru-RU"/>
        </w:rPr>
        <w:t xml:space="preserve"> </w:t>
      </w:r>
      <w:r w:rsidR="00D53023" w:rsidRPr="00D53023">
        <w:rPr>
          <w:rFonts w:ascii="Sylfaen" w:eastAsia="Times New Roman" w:hAnsi="Sylfaen" w:cs="Sylfaen"/>
          <w:b/>
          <w:sz w:val="24"/>
          <w:szCs w:val="24"/>
          <w:lang w:val="ka-GE" w:eastAsia="ru-RU"/>
        </w:rPr>
        <w:t>განაცხადის</w:t>
      </w:r>
      <w:r w:rsidR="00D53023" w:rsidRPr="00D53023">
        <w:rPr>
          <w:rFonts w:ascii="Sylfaen" w:eastAsia="Times New Roman" w:hAnsi="Sylfaen" w:cs="Sylfaen"/>
          <w:b/>
          <w:sz w:val="24"/>
          <w:szCs w:val="24"/>
          <w:lang w:eastAsia="ru-RU"/>
        </w:rPr>
        <w:t xml:space="preserve"> </w:t>
      </w:r>
      <w:r w:rsidR="00D53023" w:rsidRPr="00D53023">
        <w:rPr>
          <w:rFonts w:ascii="Sylfaen" w:eastAsia="Times New Roman" w:hAnsi="Sylfaen" w:cs="Sylfaen"/>
          <w:b/>
          <w:sz w:val="24"/>
          <w:szCs w:val="24"/>
          <w:lang w:val="ka-GE" w:eastAsia="ru-RU"/>
        </w:rPr>
        <w:t>დანართი</w:t>
      </w:r>
    </w:p>
    <w:p w:rsidR="00D53023" w:rsidRPr="00D53023" w:rsidRDefault="00D53023" w:rsidP="00D53023">
      <w:pPr>
        <w:spacing w:line="240" w:lineRule="auto"/>
        <w:ind w:right="180"/>
        <w:jc w:val="center"/>
        <w:rPr>
          <w:rFonts w:ascii="Sylfaen" w:eastAsia="Times New Roman" w:hAnsi="Sylfaen" w:cs="Sylfaen"/>
          <w:b/>
          <w:sz w:val="24"/>
          <w:szCs w:val="24"/>
          <w:lang w:val="ka-GE" w:eastAsia="ru-RU"/>
        </w:rPr>
      </w:pPr>
      <w:proofErr w:type="spellStart"/>
      <w:proofErr w:type="gramStart"/>
      <w:r w:rsidRPr="00D53023">
        <w:rPr>
          <w:rFonts w:ascii="Sylfaen" w:hAnsi="Sylfaen" w:cs="Sylfaen"/>
          <w:b/>
        </w:rPr>
        <w:t>ინფორმაცია</w:t>
      </w:r>
      <w:proofErr w:type="spellEnd"/>
      <w:proofErr w:type="gramEnd"/>
      <w:r w:rsidRPr="00D53023">
        <w:rPr>
          <w:b/>
          <w:lang w:val="it-IT"/>
        </w:rPr>
        <w:t xml:space="preserve"> </w:t>
      </w:r>
      <w:proofErr w:type="spellStart"/>
      <w:r w:rsidRPr="00D53023">
        <w:rPr>
          <w:rFonts w:ascii="Sylfaen" w:hAnsi="Sylfaen" w:cs="Sylfaen"/>
          <w:b/>
        </w:rPr>
        <w:t>დაგეგმილი</w:t>
      </w:r>
      <w:proofErr w:type="spellEnd"/>
      <w:r w:rsidRPr="00D53023">
        <w:rPr>
          <w:b/>
          <w:lang w:val="it-IT"/>
        </w:rPr>
        <w:t xml:space="preserve"> </w:t>
      </w:r>
      <w:proofErr w:type="spellStart"/>
      <w:r w:rsidRPr="00D53023">
        <w:rPr>
          <w:rFonts w:ascii="Sylfaen" w:hAnsi="Sylfaen" w:cs="Sylfaen"/>
          <w:b/>
        </w:rPr>
        <w:t>საქმიანობის</w:t>
      </w:r>
      <w:proofErr w:type="spellEnd"/>
      <w:r w:rsidRPr="00D53023">
        <w:rPr>
          <w:b/>
          <w:lang w:val="it-IT"/>
        </w:rPr>
        <w:t xml:space="preserve"> </w:t>
      </w:r>
      <w:proofErr w:type="spellStart"/>
      <w:r w:rsidRPr="00D53023">
        <w:rPr>
          <w:rFonts w:ascii="Sylfaen" w:hAnsi="Sylfaen" w:cs="Sylfaen"/>
          <w:b/>
        </w:rPr>
        <w:t>შესახებ</w:t>
      </w:r>
      <w:proofErr w:type="spellEnd"/>
    </w:p>
    <w:p w:rsidR="00D53023" w:rsidRPr="00DF02D6" w:rsidRDefault="00DF02D6" w:rsidP="00DF02D6">
      <w:pPr>
        <w:jc w:val="both"/>
        <w:rPr>
          <w:rFonts w:ascii="Sylfaen" w:hAnsi="Sylfaen" w:cs="Arial"/>
          <w:lang w:val="ka-GE" w:eastAsia="ru-RU"/>
        </w:rPr>
      </w:pPr>
      <w:r w:rsidRPr="00DF02D6">
        <w:rPr>
          <w:rFonts w:ascii="Sylfaen" w:hAnsi="Sylfaen" w:cs="Arial"/>
          <w:lang w:val="ka-GE" w:eastAsia="ru-RU"/>
        </w:rPr>
        <w:t>ლაჩხუთის მუნიციპალიტეტის სოფ.წყალწმინდაში, მდ.სუფსის (შესართვათან) ნაპირსამაგრი სამუშაოების პროექტი</w:t>
      </w:r>
      <w:r>
        <w:rPr>
          <w:rFonts w:ascii="Sylfaen" w:hAnsi="Sylfaen" w:cs="Arial"/>
          <w:lang w:val="ka-GE" w:eastAsia="ru-RU"/>
        </w:rPr>
        <w:t xml:space="preserve"> </w:t>
      </w:r>
      <w:r w:rsidR="00D53023" w:rsidRPr="00D53023">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D53023" w:rsidRPr="00F162EC">
        <w:rPr>
          <w:rFonts w:ascii="Sylfaen" w:eastAsia="Times New Roman" w:hAnsi="Sylfaen" w:cs="Sylfaen"/>
          <w:lang w:val="it-IT" w:eastAsia="ru-RU"/>
        </w:rPr>
        <w:t xml:space="preserve">ხელშეკრულების </w:t>
      </w:r>
      <w:r w:rsidR="00D53023">
        <w:rPr>
          <w:rFonts w:ascii="Sylfaen" w:eastAsia="Times New Roman" w:hAnsi="Sylfaen" w:cs="Sylfaen"/>
          <w:lang w:val="it-IT" w:eastAsia="ru-RU"/>
        </w:rPr>
        <w:t xml:space="preserve"> </w:t>
      </w:r>
      <w:r w:rsidR="00D53023">
        <w:rPr>
          <w:rFonts w:ascii="AcadNusx" w:hAnsi="AcadNusx"/>
          <w:lang w:val="it-IT"/>
        </w:rPr>
        <w:t>(</w:t>
      </w:r>
      <w:r w:rsidR="00D53023">
        <w:rPr>
          <w:rFonts w:ascii="Sylfaen" w:hAnsi="Sylfaen"/>
          <w:lang w:val="ka-GE"/>
        </w:rPr>
        <w:t>ე.ტ.</w:t>
      </w:r>
      <w:r w:rsidR="00D53023">
        <w:rPr>
          <w:rFonts w:ascii="AcadNusx" w:hAnsi="AcadNusx"/>
          <w:lang w:val="it-IT"/>
        </w:rPr>
        <w:t>#</w:t>
      </w:r>
      <w:r w:rsidR="00D53023">
        <w:rPr>
          <w:rFonts w:ascii="Sylfaen" w:hAnsi="Sylfaen"/>
          <w:lang w:val="ka-GE"/>
        </w:rPr>
        <w:t>136-18</w:t>
      </w:r>
      <w:r w:rsidR="00D53023">
        <w:rPr>
          <w:rFonts w:ascii="AcadNusx" w:hAnsi="AcadNusx"/>
          <w:lang w:val="it-IT"/>
        </w:rPr>
        <w:t xml:space="preserve">, </w:t>
      </w:r>
      <w:r w:rsidR="00D53023">
        <w:rPr>
          <w:rFonts w:ascii="Sylfaen" w:hAnsi="Sylfaen"/>
          <w:lang w:val="ka-GE"/>
        </w:rPr>
        <w:t>07.12.2018</w:t>
      </w:r>
      <w:r w:rsidR="00D53023">
        <w:rPr>
          <w:rFonts w:ascii="AcadNusx" w:hAnsi="AcadNusx"/>
          <w:lang w:val="it-IT"/>
        </w:rPr>
        <w:t xml:space="preserve"> </w:t>
      </w:r>
      <w:r w:rsidR="00D53023">
        <w:rPr>
          <w:rFonts w:ascii="Sylfaen" w:hAnsi="Sylfaen"/>
          <w:lang w:val="ka-GE"/>
        </w:rPr>
        <w:t>წ.</w:t>
      </w:r>
      <w:r w:rsidR="00D53023">
        <w:rPr>
          <w:rFonts w:ascii="AcadNusx" w:hAnsi="AcadNusx"/>
          <w:lang w:val="it-IT"/>
        </w:rPr>
        <w:t>)</w:t>
      </w:r>
      <w:r w:rsidR="00D53023">
        <w:rPr>
          <w:rFonts w:ascii="Sylfaen" w:hAnsi="Sylfaen"/>
          <w:lang w:val="ka-GE"/>
        </w:rPr>
        <w:t xml:space="preserve"> </w:t>
      </w:r>
      <w:r w:rsidR="00D53023" w:rsidRPr="00D53023">
        <w:rPr>
          <w:rFonts w:ascii="Sylfaen" w:hAnsi="Sylfaen"/>
          <w:lang w:val="ka-GE"/>
        </w:rPr>
        <w:t>თანახმად</w:t>
      </w:r>
      <w:r w:rsidR="00D53023" w:rsidRPr="00D53023">
        <w:rPr>
          <w:rFonts w:ascii="Sylfaen" w:eastAsia="Times New Roman" w:hAnsi="Sylfaen" w:cs="Times New Roman"/>
          <w:lang w:val="ka-GE" w:eastAsia="ru-RU"/>
        </w:rPr>
        <w:t>.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DF02D6" w:rsidRDefault="00DF02D6" w:rsidP="00DF02D6">
      <w:pPr>
        <w:spacing w:line="276" w:lineRule="auto"/>
        <w:jc w:val="both"/>
        <w:rPr>
          <w:rFonts w:ascii="Sylfaen" w:hAnsi="Sylfaen"/>
          <w:lang w:val="ka-GE"/>
        </w:rPr>
      </w:pPr>
      <w:r>
        <w:rPr>
          <w:rFonts w:ascii="Sylfaen" w:hAnsi="Sylfaen"/>
          <w:lang w:val="ka-GE"/>
        </w:rPr>
        <w:t xml:space="preserve">ავარიული უბანი მდებარეობს ლანჩხუთის მუნიციპალიტეტის სოფ.წყალწმინდაში მდ.სუფსას შესართავში. საკვლევ უბანზე მდებარე ნაკვეთი, საცხოვრებელი სახლით და დამხმარე ნაგებობებით, იმყოფება სახიფათო სიახლოვეში, როგორც მდინარესთან აგრეთვე ზღვასთან.  ამჟამად, უმოკლესი მანძილი ზღვიდან ღობის კუთხემდე 19 მ -ს უდრის.   ზღვის სანაპიროზე, მდინარის შესართავი ყველაზე დინამიური, არამდგრადი უბანია. </w:t>
      </w:r>
    </w:p>
    <w:p w:rsidR="00D53023" w:rsidRPr="00D53023" w:rsidRDefault="00D53023" w:rsidP="00D53023">
      <w:pPr>
        <w:spacing w:after="120" w:line="276" w:lineRule="auto"/>
        <w:ind w:right="180"/>
        <w:jc w:val="both"/>
        <w:rPr>
          <w:rFonts w:ascii="Sylfaen" w:eastAsia="Times New Roman" w:hAnsi="Sylfaen" w:cs="Times New Roman"/>
          <w:lang w:val="it-IT" w:eastAsia="ru-RU"/>
        </w:rPr>
      </w:pPr>
      <w:r w:rsidRPr="00D53023">
        <w:rPr>
          <w:rFonts w:ascii="Sylfaen" w:eastAsia="Times New Roman" w:hAnsi="Sylfaen" w:cs="Sylfaen"/>
          <w:lang w:val="ka-GE" w:eastAsia="ru-RU"/>
        </w:rPr>
        <w:t>საპროექტომ დაამუშავა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არსებული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ფონდური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ლიტერატურული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მასალა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საკვლევი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უბნის</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 xml:space="preserve">რელიეფის, </w:t>
      </w:r>
      <w:r w:rsidRPr="00D53023">
        <w:rPr>
          <w:rFonts w:ascii="Sylfaen" w:eastAsia="Times New Roman" w:hAnsi="Sylfaen" w:cs="Sylfaen"/>
          <w:lang w:val="ka-GE" w:eastAsia="ru-RU"/>
        </w:rPr>
        <w:t>საინჟინრო</w:t>
      </w:r>
      <w:r w:rsidRPr="00D53023">
        <w:rPr>
          <w:rFonts w:ascii="Sylfaen" w:eastAsia="Times New Roman" w:hAnsi="Sylfaen" w:cs="Times New Roman"/>
          <w:lang w:val="it-IT" w:eastAsia="ru-RU"/>
        </w:rPr>
        <w:t>-</w:t>
      </w:r>
      <w:r w:rsidRPr="00D53023">
        <w:rPr>
          <w:rFonts w:ascii="Sylfaen" w:eastAsia="Times New Roman" w:hAnsi="Sylfaen" w:cs="Sylfaen"/>
          <w:lang w:val="ka-GE" w:eastAsia="ru-RU"/>
        </w:rPr>
        <w:t>გეოლოგიური</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ჰიდროლოგიური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პირობების</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შესახებ</w:t>
      </w:r>
      <w:r w:rsidRPr="00D53023">
        <w:rPr>
          <w:rFonts w:ascii="Sylfaen" w:eastAsia="Times New Roman" w:hAnsi="Sylfaen" w:cs="Times New Roman"/>
          <w:lang w:val="it-IT" w:eastAsia="ru-RU"/>
        </w:rPr>
        <w:t xml:space="preserve">. </w:t>
      </w:r>
    </w:p>
    <w:p w:rsidR="00D53023" w:rsidRPr="00D53023" w:rsidRDefault="00D53023" w:rsidP="00D53023">
      <w:pPr>
        <w:spacing w:after="120" w:line="276" w:lineRule="auto"/>
        <w:ind w:right="180"/>
        <w:jc w:val="both"/>
        <w:rPr>
          <w:rFonts w:ascii="Sylfaen" w:eastAsia="Times New Roman" w:hAnsi="Sylfaen" w:cs="Times New Roman"/>
          <w:lang w:val="it-IT" w:eastAsia="ru-RU"/>
        </w:rPr>
      </w:pPr>
      <w:r w:rsidRPr="00D53023">
        <w:rPr>
          <w:rFonts w:ascii="Sylfaen" w:eastAsia="Times New Roman" w:hAnsi="Sylfaen" w:cs="Sylfaen"/>
          <w:lang w:val="ka-GE" w:eastAsia="ru-RU"/>
        </w:rPr>
        <w:t>დამუშავებული მასალისა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სა</w:t>
      </w:r>
      <w:r w:rsidRPr="00D53023">
        <w:rPr>
          <w:rFonts w:ascii="Sylfaen" w:eastAsia="Times New Roman" w:hAnsi="Sylfaen" w:cs="Sylfaen"/>
          <w:lang w:val="ka-GE" w:eastAsia="ru-RU"/>
        </w:rPr>
        <w:t>ველე</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კვლევის</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 xml:space="preserve">შედეგების </w:t>
      </w:r>
      <w:r w:rsidRPr="00D53023">
        <w:rPr>
          <w:rFonts w:ascii="Sylfaen" w:eastAsia="Times New Roman" w:hAnsi="Sylfaen" w:cs="Sylfaen"/>
          <w:lang w:val="ka-GE" w:eastAsia="ru-RU"/>
        </w:rPr>
        <w:t>ანალიზის</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საფუძველზე</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ქვეყანაში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მოქმედი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სტანდარტებითა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ნორმებით</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შემუშავდა</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 xml:space="preserve">წინამდებარე </w:t>
      </w:r>
      <w:r w:rsidRPr="00D53023">
        <w:rPr>
          <w:rFonts w:ascii="Sylfaen" w:eastAsia="Times New Roman" w:hAnsi="Sylfaen" w:cs="Sylfaen"/>
          <w:lang w:val="ka-GE" w:eastAsia="ru-RU"/>
        </w:rPr>
        <w:t>საინჟინრო</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გადაწყვეტა.</w:t>
      </w:r>
      <w:r w:rsidRPr="00D53023">
        <w:rPr>
          <w:rFonts w:ascii="Sylfaen" w:eastAsia="Times New Roman" w:hAnsi="Sylfaen" w:cs="Times New Roman"/>
          <w:lang w:val="it-IT" w:eastAsia="ru-RU"/>
        </w:rPr>
        <w:t xml:space="preserve"> </w:t>
      </w:r>
    </w:p>
    <w:p w:rsidR="00D53023" w:rsidRPr="00D53023" w:rsidRDefault="00D53023" w:rsidP="00D53023">
      <w:pPr>
        <w:spacing w:after="120" w:line="276" w:lineRule="auto"/>
        <w:ind w:right="180"/>
        <w:jc w:val="both"/>
        <w:rPr>
          <w:rFonts w:ascii="Sylfaen" w:eastAsia="Times New Roman" w:hAnsi="Sylfaen" w:cs="Times New Roman"/>
          <w:lang w:val="ka-GE" w:eastAsia="ru-RU"/>
        </w:rPr>
      </w:pPr>
      <w:r w:rsidRPr="00D53023">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D53023" w:rsidRPr="00D53023" w:rsidRDefault="00D53023" w:rsidP="00D53023">
      <w:pPr>
        <w:spacing w:after="120" w:line="276" w:lineRule="auto"/>
        <w:ind w:right="180"/>
        <w:jc w:val="right"/>
        <w:rPr>
          <w:rFonts w:ascii="Sylfaen" w:hAnsi="Sylfaen"/>
          <w:b/>
          <w:lang w:val="ka-GE"/>
        </w:rPr>
      </w:pPr>
      <w:r w:rsidRPr="00D53023">
        <w:rPr>
          <w:rFonts w:ascii="Sylfaen" w:eastAsia="Times New Roman" w:hAnsi="Sylfaen" w:cs="Times New Roman"/>
          <w:lang w:val="ka-GE" w:eastAsia="ru-RU"/>
        </w:rPr>
        <w:t xml:space="preserve"> </w:t>
      </w:r>
      <w:r w:rsidRPr="00D53023">
        <w:rPr>
          <w:rFonts w:ascii="Sylfaen" w:hAnsi="Sylfaen"/>
          <w:lang w:val="ka-GE"/>
        </w:rPr>
        <w:t xml:space="preserve"> </w:t>
      </w:r>
      <w:r w:rsidRPr="00D53023">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D53023" w:rsidRPr="00D53023" w:rsidTr="00FC7432">
        <w:trPr>
          <w:trHeight w:val="119"/>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 xml:space="preserve">საქმიანობის განმხორციელებელი </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საავტომობილო გზების დეპარტამენტი</w:t>
            </w:r>
          </w:p>
        </w:tc>
      </w:tr>
      <w:tr w:rsidR="00D53023" w:rsidRPr="00D53023" w:rsidTr="00FC7432">
        <w:trPr>
          <w:trHeight w:val="12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იურიდიული მისამართი</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საქართველო 0160, ქ. თბილისი, ალ ყაზბეგის №12</w:t>
            </w:r>
          </w:p>
        </w:tc>
      </w:tr>
      <w:tr w:rsidR="00D53023" w:rsidRPr="00D53023" w:rsidTr="00FC7432">
        <w:trPr>
          <w:trHeight w:val="241"/>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განხორციელების ადგილი</w:t>
            </w:r>
          </w:p>
        </w:tc>
        <w:tc>
          <w:tcPr>
            <w:tcW w:w="5232" w:type="dxa"/>
            <w:vAlign w:val="center"/>
          </w:tcPr>
          <w:p w:rsidR="00D53023" w:rsidRPr="00DF02D6" w:rsidRDefault="00DF02D6" w:rsidP="00D53023">
            <w:pPr>
              <w:spacing w:line="276" w:lineRule="auto"/>
              <w:ind w:right="180"/>
              <w:rPr>
                <w:rFonts w:ascii="Sylfaen" w:eastAsia="Calibri" w:hAnsi="Sylfaen"/>
                <w:color w:val="FF0000"/>
                <w:lang w:val="ka-GE"/>
              </w:rPr>
            </w:pPr>
            <w:r>
              <w:rPr>
                <w:rFonts w:ascii="Sylfaen" w:eastAsia="Times New Roman" w:hAnsi="Sylfaen" w:cs="Sylfaen"/>
                <w:lang w:val="ka-GE" w:eastAsia="ru-RU"/>
              </w:rPr>
              <w:t>ლანჩხუთის მუნიციპლაიტეტის, სოფ.წყალწმინდა</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სახე</w:t>
            </w:r>
          </w:p>
        </w:tc>
        <w:tc>
          <w:tcPr>
            <w:tcW w:w="5232" w:type="dxa"/>
            <w:vAlign w:val="center"/>
          </w:tcPr>
          <w:p w:rsidR="00D53023" w:rsidRPr="00D53023" w:rsidRDefault="00D53023" w:rsidP="00D53023">
            <w:pPr>
              <w:spacing w:line="276" w:lineRule="auto"/>
              <w:ind w:right="180"/>
              <w:jc w:val="both"/>
              <w:rPr>
                <w:rFonts w:ascii="Sylfaen" w:eastAsia="Calibri" w:hAnsi="Sylfaen"/>
                <w:lang w:val="ka-GE"/>
              </w:rPr>
            </w:pPr>
            <w:r w:rsidRPr="00D53023">
              <w:rPr>
                <w:rFonts w:ascii="Sylfaen" w:eastAsia="Calibri" w:hAnsi="Sylfaen"/>
                <w:lang w:val="ka-GE"/>
              </w:rPr>
              <w:t>მდინარე  მდ.</w:t>
            </w:r>
            <w:r w:rsidR="003B254F">
              <w:rPr>
                <w:rFonts w:ascii="Sylfaen" w:eastAsia="Calibri" w:hAnsi="Sylfaen"/>
                <w:lang w:val="ka-GE"/>
              </w:rPr>
              <w:t>სუფსას შესართავში</w:t>
            </w:r>
            <w:r w:rsidRPr="00D53023">
              <w:rPr>
                <w:rFonts w:ascii="Sylfaen" w:eastAsia="Times New Roman" w:hAnsi="Sylfaen" w:cs="Times New Roman"/>
                <w:lang w:val="ka-GE" w:eastAsia="ru-RU"/>
              </w:rPr>
              <w:t xml:space="preserve"> ნაპირსამაგრი სამუშაოები</w:t>
            </w:r>
            <w:r w:rsidRPr="00D53023">
              <w:rPr>
                <w:rFonts w:ascii="Sylfaen" w:eastAsia="Times New Roman" w:hAnsi="Sylfaen" w:cs="Times New Roman"/>
                <w:color w:val="FF0000"/>
                <w:lang w:val="ka-GE" w:eastAsia="ru-RU"/>
              </w:rPr>
              <w:t xml:space="preserve"> </w:t>
            </w:r>
            <w:r w:rsidRPr="00D53023">
              <w:rPr>
                <w:rFonts w:ascii="Sylfaen" w:eastAsia="Calibri" w:hAnsi="Sylfaen"/>
                <w:lang w:val="ka-GE"/>
              </w:rPr>
              <w:t>(გარემოსდაცვითი შეფასების კოდექსის მუხლი 7)</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საკონტაქტო პირი:</w:t>
            </w:r>
          </w:p>
        </w:tc>
        <w:tc>
          <w:tcPr>
            <w:tcW w:w="5232" w:type="dxa"/>
            <w:vAlign w:val="center"/>
          </w:tcPr>
          <w:p w:rsidR="00D53023" w:rsidRPr="00D53023" w:rsidRDefault="00D53023" w:rsidP="00D53023">
            <w:pPr>
              <w:spacing w:line="276" w:lineRule="auto"/>
              <w:ind w:right="180"/>
              <w:jc w:val="both"/>
              <w:rPr>
                <w:rFonts w:ascii="Sylfaen" w:eastAsia="Calibri" w:hAnsi="Sylfaen"/>
                <w:lang w:val="ka-GE"/>
              </w:rPr>
            </w:pPr>
            <w:r w:rsidRPr="00D53023">
              <w:rPr>
                <w:rFonts w:ascii="Sylfaen" w:eastAsia="Calibri" w:hAnsi="Sylfaen"/>
                <w:lang w:val="ka-GE"/>
              </w:rPr>
              <w:t>გია სოფაძე</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b/>
                <w:lang w:val="ka-GE"/>
              </w:rPr>
            </w:pPr>
            <w:r w:rsidRPr="00D53023">
              <w:rPr>
                <w:rFonts w:ascii="Sylfaen" w:eastAsia="Times New Roman" w:hAnsi="Sylfaen" w:cs="Sylfaen"/>
                <w:b/>
                <w:lang w:val="ka-GE"/>
              </w:rPr>
              <w:t>საკონტაქტო</w:t>
            </w:r>
            <w:r w:rsidRPr="00D53023">
              <w:rPr>
                <w:rFonts w:ascii="Sylfaen" w:eastAsia="Times New Roman" w:hAnsi="Sylfaen"/>
                <w:b/>
                <w:lang w:val="ka-GE"/>
              </w:rPr>
              <w:t xml:space="preserve"> </w:t>
            </w:r>
            <w:r w:rsidRPr="00D53023">
              <w:rPr>
                <w:rFonts w:ascii="Sylfaen" w:eastAsia="Times New Roman" w:hAnsi="Sylfaen" w:cs="Sylfaen"/>
                <w:b/>
                <w:lang w:val="ka-GE"/>
              </w:rPr>
              <w:t>ტელეფონი:</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lang w:val="ka-GE"/>
              </w:rPr>
              <w:t>599939209</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cs="Sylfaen"/>
                <w:b/>
                <w:lang w:val="ka-GE"/>
              </w:rPr>
            </w:pPr>
            <w:r w:rsidRPr="00D53023">
              <w:rPr>
                <w:rFonts w:ascii="Sylfaen" w:eastAsia="Times New Roman" w:hAnsi="Sylfaen" w:cs="Sylfaen"/>
                <w:b/>
                <w:lang w:val="ka-GE"/>
              </w:rPr>
              <w:t>ელ-ფოსტა:</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rPr>
              <w:t>Giasopadze@georoad.ge</w:t>
            </w:r>
          </w:p>
        </w:tc>
        <w:bookmarkStart w:id="0" w:name="_GoBack"/>
        <w:bookmarkEnd w:id="0"/>
      </w:tr>
    </w:tbl>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7246AE" w:rsidRDefault="007246AE" w:rsidP="00F162EC">
      <w:pPr>
        <w:spacing w:after="0" w:line="276" w:lineRule="auto"/>
        <w:ind w:right="180"/>
        <w:jc w:val="center"/>
        <w:rPr>
          <w:rFonts w:ascii="Sylfaen" w:eastAsia="Times New Roman" w:hAnsi="Sylfaen" w:cs="Times New Roman"/>
          <w:b/>
          <w:sz w:val="24"/>
          <w:szCs w:val="24"/>
          <w:lang w:val="ka-GE" w:eastAsia="ru-RU"/>
        </w:rPr>
      </w:pPr>
    </w:p>
    <w:p w:rsidR="000F277F" w:rsidRDefault="000F277F" w:rsidP="00F162EC">
      <w:pPr>
        <w:spacing w:after="0" w:line="276" w:lineRule="auto"/>
        <w:ind w:right="180"/>
        <w:jc w:val="center"/>
        <w:rPr>
          <w:rFonts w:ascii="Sylfaen" w:eastAsia="Times New Roman" w:hAnsi="Sylfaen" w:cs="Times New Roman"/>
          <w:b/>
          <w:sz w:val="24"/>
          <w:szCs w:val="24"/>
          <w:lang w:val="ka-GE" w:eastAsia="ru-RU"/>
        </w:rPr>
      </w:pPr>
    </w:p>
    <w:p w:rsidR="000F277F" w:rsidRDefault="000F277F" w:rsidP="00F162EC">
      <w:pPr>
        <w:spacing w:after="0" w:line="276" w:lineRule="auto"/>
        <w:ind w:right="180"/>
        <w:jc w:val="center"/>
        <w:rPr>
          <w:rFonts w:ascii="Sylfaen" w:eastAsia="Times New Roman" w:hAnsi="Sylfaen" w:cs="Times New Roman"/>
          <w:b/>
          <w:sz w:val="24"/>
          <w:szCs w:val="24"/>
          <w:lang w:val="ka-GE" w:eastAsia="ru-RU"/>
        </w:rPr>
      </w:pPr>
    </w:p>
    <w:p w:rsidR="000F277F" w:rsidRDefault="000F277F" w:rsidP="00F162EC">
      <w:pPr>
        <w:spacing w:after="0" w:line="276" w:lineRule="auto"/>
        <w:ind w:right="180"/>
        <w:jc w:val="center"/>
        <w:rPr>
          <w:rFonts w:ascii="Sylfaen" w:eastAsia="Times New Roman" w:hAnsi="Sylfaen" w:cs="Times New Roman"/>
          <w:b/>
          <w:sz w:val="24"/>
          <w:szCs w:val="24"/>
          <w:lang w:val="ka-GE" w:eastAsia="ru-RU"/>
        </w:rPr>
      </w:pPr>
    </w:p>
    <w:p w:rsidR="000F277F" w:rsidRDefault="000F277F" w:rsidP="00F162EC">
      <w:pPr>
        <w:spacing w:after="0" w:line="276" w:lineRule="auto"/>
        <w:ind w:right="180"/>
        <w:jc w:val="center"/>
        <w:rPr>
          <w:rFonts w:ascii="Sylfaen" w:eastAsia="Times New Roman" w:hAnsi="Sylfaen" w:cs="Times New Roman"/>
          <w:b/>
          <w:sz w:val="24"/>
          <w:szCs w:val="24"/>
          <w:lang w:val="ka-GE" w:eastAsia="ru-RU"/>
        </w:rPr>
      </w:pPr>
    </w:p>
    <w:p w:rsidR="000F277F" w:rsidRDefault="000F277F" w:rsidP="00F162EC">
      <w:pPr>
        <w:spacing w:after="0" w:line="276" w:lineRule="auto"/>
        <w:ind w:right="180"/>
        <w:jc w:val="center"/>
        <w:rPr>
          <w:rFonts w:ascii="Sylfaen" w:eastAsia="Times New Roman" w:hAnsi="Sylfaen" w:cs="Times New Roman"/>
          <w:b/>
          <w:sz w:val="24"/>
          <w:szCs w:val="24"/>
          <w:lang w:val="ka-GE" w:eastAsia="ru-RU"/>
        </w:rPr>
      </w:pPr>
    </w:p>
    <w:p w:rsidR="000F277F" w:rsidRDefault="000F277F" w:rsidP="00F162EC">
      <w:pPr>
        <w:spacing w:after="0" w:line="276" w:lineRule="auto"/>
        <w:ind w:right="180"/>
        <w:jc w:val="center"/>
        <w:rPr>
          <w:rFonts w:ascii="Sylfaen" w:eastAsia="Times New Roman" w:hAnsi="Sylfaen" w:cs="Times New Roman"/>
          <w:b/>
          <w:sz w:val="24"/>
          <w:szCs w:val="24"/>
          <w:lang w:val="ka-GE" w:eastAsia="ru-RU"/>
        </w:rPr>
      </w:pPr>
    </w:p>
    <w:p w:rsidR="007246AE" w:rsidRPr="007246AE" w:rsidRDefault="007246AE" w:rsidP="007246AE">
      <w:pPr>
        <w:keepNext/>
        <w:keepLines/>
        <w:spacing w:after="120" w:line="276" w:lineRule="auto"/>
        <w:outlineLvl w:val="0"/>
        <w:rPr>
          <w:rFonts w:ascii="Sylfaen" w:eastAsia="Calibri" w:hAnsi="Sylfaen" w:cstheme="majorBidi"/>
          <w:b/>
          <w:lang w:val="ka-GE"/>
        </w:rPr>
      </w:pPr>
      <w:r w:rsidRPr="007246AE">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7246AE" w:rsidRPr="007246AE" w:rsidRDefault="007246AE" w:rsidP="007246AE">
      <w:pPr>
        <w:tabs>
          <w:tab w:val="left" w:pos="3570"/>
        </w:tabs>
        <w:spacing w:line="276" w:lineRule="auto"/>
        <w:jc w:val="both"/>
        <w:rPr>
          <w:rFonts w:ascii="Sylfaen" w:hAnsi="Sylfaen" w:cs="Sylfaen"/>
          <w:b/>
          <w:lang w:val="ka-GE"/>
        </w:rPr>
      </w:pPr>
      <w:r w:rsidRPr="007246AE">
        <w:rPr>
          <w:rFonts w:ascii="Sylfaen" w:hAnsi="Sylfaen" w:cs="Sylfaen"/>
          <w:b/>
          <w:lang w:val="ka-GE"/>
        </w:rPr>
        <w:t xml:space="preserve">საქმიანობის მახასიათებლები  </w:t>
      </w:r>
      <w:r w:rsidRPr="007246AE">
        <w:rPr>
          <w:rFonts w:ascii="Sylfaen" w:hAnsi="Sylfaen" w:cs="Sylfaen"/>
          <w:b/>
          <w:lang w:val="ka-GE"/>
        </w:rPr>
        <w:tab/>
      </w:r>
    </w:p>
    <w:p w:rsidR="007246AE" w:rsidRDefault="007246AE" w:rsidP="007246AE">
      <w:pPr>
        <w:spacing w:after="120" w:line="360" w:lineRule="auto"/>
        <w:jc w:val="both"/>
        <w:rPr>
          <w:rFonts w:ascii="Sylfaen" w:eastAsia="Times New Roman" w:hAnsi="Sylfaen" w:cs="Sylfaen"/>
          <w:sz w:val="24"/>
          <w:szCs w:val="24"/>
          <w:lang w:val="ka-GE" w:eastAsia="ru-RU"/>
        </w:rPr>
      </w:pPr>
      <w:r w:rsidRPr="00F31F57">
        <w:rPr>
          <w:rFonts w:ascii="Sylfaen" w:eastAsia="Times New Roman" w:hAnsi="Sylfaen" w:cs="Sylfaen"/>
          <w:sz w:val="24"/>
          <w:szCs w:val="24"/>
          <w:lang w:val="ka-GE" w:eastAsia="ru-RU"/>
        </w:rPr>
        <w:t>პროექტით</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გათვალისწინებულია</w:t>
      </w:r>
      <w:r w:rsidRPr="00F31F57">
        <w:rPr>
          <w:rFonts w:eastAsia="Times New Roman"/>
          <w:sz w:val="24"/>
          <w:szCs w:val="24"/>
          <w:lang w:val="ka-GE" w:eastAsia="ru-RU"/>
        </w:rPr>
        <w:t xml:space="preserve"> </w:t>
      </w:r>
      <w:r w:rsidR="00F91F97">
        <w:rPr>
          <w:rFonts w:ascii="Sylfaen" w:eastAsia="Times New Roman" w:hAnsi="Sylfaen"/>
          <w:sz w:val="24"/>
          <w:szCs w:val="24"/>
          <w:lang w:val="ka-GE" w:eastAsia="ru-RU"/>
        </w:rPr>
        <w:t xml:space="preserve">ავარიულ უბანზე 258 მეტრზე რეცხვადი ბერმის მოწყობა. </w:t>
      </w:r>
    </w:p>
    <w:p w:rsidR="007246AE" w:rsidRPr="007246AE" w:rsidRDefault="007246AE" w:rsidP="007246AE">
      <w:pPr>
        <w:spacing w:line="276" w:lineRule="auto"/>
        <w:jc w:val="both"/>
        <w:rPr>
          <w:rFonts w:ascii="Sylfaen" w:hAnsi="Sylfaen"/>
          <w:lang w:val="ka-GE"/>
        </w:rPr>
      </w:pPr>
      <w:r w:rsidRPr="007246AE">
        <w:rPr>
          <w:rFonts w:ascii="Sylfaen" w:eastAsia="Times New Roman" w:hAnsi="Sylfaen" w:cs="Times New Roman"/>
          <w:b/>
          <w:lang w:val="ka-GE" w:eastAsia="ru-RU"/>
        </w:rPr>
        <w:t xml:space="preserve">საქმიანობის მასშტაბი შეზღუდულია - </w:t>
      </w:r>
      <w:r w:rsidRPr="007246AE">
        <w:rPr>
          <w:rFonts w:ascii="Sylfaen" w:eastAsia="Times New Roman" w:hAnsi="Sylfaen" w:cs="Sylfaen"/>
          <w:lang w:val="ka-GE" w:eastAsia="ru-RU"/>
        </w:rPr>
        <w:t>საპროექტო</w:t>
      </w:r>
      <w:r w:rsidRPr="007246AE">
        <w:rPr>
          <w:rFonts w:ascii="Sylfaen" w:eastAsia="Times New Roman" w:hAnsi="Sylfaen" w:cs="Times New Roman"/>
          <w:lang w:val="it-IT" w:eastAsia="ru-RU"/>
        </w:rPr>
        <w:t xml:space="preserve"> </w:t>
      </w:r>
      <w:r w:rsidRPr="007246AE">
        <w:rPr>
          <w:rFonts w:ascii="Sylfaen" w:eastAsia="Times New Roman" w:hAnsi="Sylfaen" w:cs="Times New Roman"/>
          <w:lang w:val="ka-GE" w:eastAsia="ru-RU"/>
        </w:rPr>
        <w:t>ს</w:t>
      </w:r>
      <w:r w:rsidR="001C1557">
        <w:rPr>
          <w:rFonts w:ascii="Sylfaen" w:eastAsia="Times New Roman" w:hAnsi="Sylfaen" w:cs="Times New Roman"/>
          <w:lang w:val="ka-GE" w:eastAsia="ru-RU"/>
        </w:rPr>
        <w:t xml:space="preserve">ამუშაოები შემოიფარგლება </w:t>
      </w:r>
      <w:r w:rsidR="00F91F97">
        <w:rPr>
          <w:rFonts w:ascii="Sylfaen" w:eastAsia="Times New Roman" w:hAnsi="Sylfaen" w:cs="Times New Roman"/>
          <w:lang w:val="ka-GE" w:eastAsia="ru-RU"/>
        </w:rPr>
        <w:t>ხრეშოვანი მასალისგან რეცხადი ბერმის</w:t>
      </w:r>
      <w:r w:rsidR="001C1557">
        <w:rPr>
          <w:rFonts w:ascii="Sylfaen" w:eastAsia="Times New Roman" w:hAnsi="Sylfaen" w:cs="Times New Roman"/>
          <w:lang w:val="ka-GE" w:eastAsia="ru-RU"/>
        </w:rPr>
        <w:t xml:space="preserve"> მოწყობით.</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პროექტით გათვალისწინებული</w:t>
      </w:r>
      <w:r w:rsidRPr="007246AE">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w:t>
      </w:r>
      <w:r w:rsidR="001C1557">
        <w:rPr>
          <w:rFonts w:ascii="Sylfaen" w:eastAsia="Times New Roman" w:hAnsi="Sylfaen" w:cs="Times New Roman"/>
          <w:lang w:val="ka-GE" w:eastAsia="ru-RU"/>
        </w:rPr>
        <w:t>გამოყენებული</w:t>
      </w:r>
      <w:r w:rsidRPr="007246AE">
        <w:rPr>
          <w:rFonts w:ascii="Sylfaen" w:eastAsia="Times New Roman" w:hAnsi="Sylfaen" w:cs="Times New Roman"/>
          <w:lang w:val="ka-GE" w:eastAsia="ru-RU"/>
        </w:rPr>
        <w:t xml:space="preserve"> არავითარი სხვა სახის სამშენებლო მასალა, გარდა პროექტით გათვალისწინებული </w:t>
      </w:r>
      <w:r w:rsidR="001C1557">
        <w:rPr>
          <w:rFonts w:ascii="Sylfaen" w:eastAsia="Times New Roman" w:hAnsi="Sylfaen" w:cs="Times New Roman"/>
          <w:lang w:val="ka-GE" w:eastAsia="ru-RU"/>
        </w:rPr>
        <w:t>ადგილობრივი ბალასტისა.</w:t>
      </w:r>
    </w:p>
    <w:p w:rsidR="007246AE" w:rsidRPr="007246AE" w:rsidRDefault="007246AE" w:rsidP="007246AE">
      <w:pPr>
        <w:spacing w:after="120" w:line="276" w:lineRule="auto"/>
        <w:jc w:val="both"/>
        <w:rPr>
          <w:rFonts w:ascii="Sylfaen" w:eastAsia="Times New Roman" w:hAnsi="Sylfaen" w:cs="Times New Roman"/>
          <w:lang w:val="ka-GE"/>
        </w:rPr>
      </w:pPr>
      <w:r w:rsidRPr="007246AE">
        <w:rPr>
          <w:rFonts w:ascii="Sylfaen" w:eastAsia="Times New Roman" w:hAnsi="Sylfaen" w:cs="Times New Roman"/>
          <w:b/>
          <w:lang w:val="ka-GE" w:eastAsia="ru-RU"/>
        </w:rPr>
        <w:t>ბუნებრივი რესურსებიდან</w:t>
      </w:r>
      <w:r w:rsidRPr="007246AE">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1C1557">
        <w:rPr>
          <w:rFonts w:ascii="Sylfaen" w:eastAsia="Times New Roman" w:hAnsi="Sylfaen" w:cs="Times New Roman"/>
          <w:lang w:val="ka-GE" w:eastAsia="ru-RU"/>
        </w:rPr>
        <w:t>კალაპოტის ჭარბი აკუმულაციური მასალისგან გაწმენდის</w:t>
      </w:r>
      <w:r w:rsidRPr="007246AE">
        <w:rPr>
          <w:rFonts w:ascii="Sylfaen" w:eastAsia="Times New Roman" w:hAnsi="Sylfaen" w:cs="Times New Roman"/>
          <w:lang w:val="ka-GE" w:eastAsia="ru-RU"/>
        </w:rPr>
        <w:t xml:space="preserve"> პროცესში. </w:t>
      </w:r>
      <w:r w:rsidRPr="007246AE">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სამუშაოები ჩატარდება წყალმცირობის პერიოდში, რაც იძლევა  ტექნიკის წყალში  ხანგრძლივად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7246AE" w:rsidRPr="007246AE" w:rsidRDefault="001C1557" w:rsidP="007246AE">
      <w:pPr>
        <w:spacing w:after="120" w:line="276" w:lineRule="auto"/>
        <w:jc w:val="both"/>
        <w:rPr>
          <w:rFonts w:ascii="Sylfaen" w:eastAsia="Times New Roman" w:hAnsi="Sylfaen" w:cs="Times New Roman"/>
          <w:lang w:val="ka-GE"/>
        </w:rPr>
      </w:pPr>
      <w:r>
        <w:rPr>
          <w:rFonts w:ascii="Sylfaen" w:eastAsia="Times New Roman" w:hAnsi="Sylfaen" w:cs="Times New Roman"/>
          <w:lang w:val="ka-GE" w:eastAsia="ru-RU"/>
        </w:rPr>
        <w:t xml:space="preserve">კალაპოტის გაწმენდითი </w:t>
      </w:r>
      <w:r w:rsidR="007246AE" w:rsidRPr="007246AE">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007246AE" w:rsidRPr="007246AE">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7246AE" w:rsidRPr="007246AE" w:rsidRDefault="007246AE" w:rsidP="007246AE">
      <w:pPr>
        <w:spacing w:after="120" w:line="276" w:lineRule="auto"/>
        <w:jc w:val="both"/>
        <w:rPr>
          <w:rFonts w:ascii="Sylfaen" w:hAnsi="Sylfaen"/>
          <w:lang w:val="ka-GE"/>
        </w:rPr>
      </w:pPr>
      <w:r w:rsidRPr="007246AE">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7246AE" w:rsidRPr="007246AE" w:rsidRDefault="007246AE" w:rsidP="007246AE">
      <w:pPr>
        <w:spacing w:before="120" w:after="120" w:line="276" w:lineRule="auto"/>
        <w:jc w:val="both"/>
        <w:rPr>
          <w:rFonts w:ascii="Sylfaen" w:eastAsia="Times New Roman" w:hAnsi="Sylfaen" w:cs="Times New Roman"/>
          <w:lang w:val="ka-GE"/>
        </w:rPr>
      </w:pPr>
      <w:r w:rsidRPr="007246AE">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ასეთის არსებობის შემთხვევაში,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7246AE" w:rsidRPr="007246AE" w:rsidRDefault="007246AE" w:rsidP="007246AE">
      <w:pPr>
        <w:spacing w:before="120" w:after="120" w:line="276" w:lineRule="auto"/>
        <w:jc w:val="both"/>
        <w:rPr>
          <w:rFonts w:ascii="Sylfaen" w:eastAsia="Times New Roman" w:hAnsi="Sylfaen" w:cs="Times New Roman"/>
          <w:lang w:val="ka-GE" w:eastAsia="ru-RU"/>
        </w:rPr>
      </w:pPr>
      <w:r w:rsidRPr="007246AE">
        <w:rPr>
          <w:rFonts w:ascii="Sylfaen" w:hAnsi="Sylfae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w:t>
      </w:r>
      <w:r w:rsidRPr="007246AE">
        <w:rPr>
          <w:rFonts w:ascii="Sylfaen" w:hAnsi="Sylfaen"/>
          <w:lang w:val="ka-GE"/>
        </w:rPr>
        <w:lastRenderedPageBreak/>
        <w:t>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7246AE">
        <w:rPr>
          <w:rFonts w:ascii="Sylfaen" w:hAnsi="Sylfaen"/>
        </w:rPr>
        <w:t xml:space="preserve"> </w:t>
      </w:r>
      <w:r w:rsidRPr="007246AE">
        <w:rPr>
          <w:rFonts w:ascii="Sylfaen" w:eastAsia="Times New Roman" w:hAnsi="Sylfaen" w:cs="Times New Roman"/>
          <w:lang w:val="ka-GE"/>
        </w:rPr>
        <w:t xml:space="preserve">მოწესრიგდება და აღდგება სანიტარული მდგომარეობა. </w:t>
      </w:r>
      <w:r w:rsidRPr="007246AE">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გარემოზე უარყოფითი</w:t>
      </w:r>
      <w:r w:rsidRPr="007246AE">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7246AE">
        <w:rPr>
          <w:rFonts w:ascii="Sylfaen" w:eastAsia="Times New Roman" w:hAnsi="Sylfaen" w:cs="Times New Roman"/>
          <w:lang w:val="ka-GE" w:eastAsia="ru-RU"/>
        </w:rPr>
        <w:t>ჰაერში</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C</w:t>
      </w:r>
      <w:r w:rsidRPr="007246AE">
        <w:rPr>
          <w:rFonts w:ascii="Times New Roman" w:eastAsia="Times New Roman" w:hAnsi="Times New Roman" w:cs="Times New Roman"/>
          <w:lang w:val="ka-GE" w:eastAsia="ru-RU"/>
        </w:rPr>
        <w:t>O</w:t>
      </w:r>
      <w:r w:rsidRPr="007246AE">
        <w:rPr>
          <w:rFonts w:ascii="Times New Roman" w:eastAsia="Times New Roman" w:hAnsi="Times New Roman" w:cs="Times New Roman"/>
          <w:vertAlign w:val="subscript"/>
          <w:lang w:val="ka-GE" w:eastAsia="ru-RU"/>
        </w:rPr>
        <w:t>2</w:t>
      </w:r>
      <w:r w:rsidRPr="007246AE">
        <w:rPr>
          <w:rFonts w:ascii="Times New Roman" w:eastAsia="Times New Roman" w:hAnsi="Times New Roman" w:cs="Times New Roman"/>
          <w:lang w:val="ka-GE" w:eastAsia="ru-RU"/>
        </w:rPr>
        <w:t>-</w:t>
      </w:r>
      <w:r w:rsidRPr="007246AE">
        <w:rPr>
          <w:rFonts w:ascii="Sylfaen" w:eastAsia="Times New Roman" w:hAnsi="Sylfaen" w:cs="Times New Roman"/>
          <w:lang w:val="ka-GE" w:eastAsia="ru-RU"/>
        </w:rPr>
        <w:t>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გაფრქვევა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მოხდება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სამშენებლო</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ტექნიკის მუშაობის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შედეგად</w:t>
      </w:r>
      <w:r w:rsidRPr="007246AE">
        <w:rPr>
          <w:rFonts w:ascii="Times New Roman" w:eastAsia="Times New Roman" w:hAnsi="Times New Roman" w:cs="Times New Roman"/>
          <w:lang w:val="ka-GE" w:eastAsia="ru-RU"/>
        </w:rPr>
        <w:t>.</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ასევე, უმნიშვნელო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7246AE" w:rsidRPr="007246AE" w:rsidRDefault="007246AE" w:rsidP="007246AE">
      <w:pPr>
        <w:spacing w:after="120" w:line="276" w:lineRule="auto"/>
        <w:jc w:val="both"/>
        <w:rPr>
          <w:rFonts w:ascii="Sylfaen" w:hAnsi="Sylfaen"/>
          <w:lang w:val="ka-GE"/>
        </w:rPr>
      </w:pPr>
      <w:r w:rsidRPr="007246AE">
        <w:rPr>
          <w:rFonts w:ascii="Sylfaen" w:hAnsi="Sylfaen" w:cs="Sylfaen"/>
          <w:b/>
          <w:noProof/>
          <w:lang w:val="ka-GE"/>
        </w:rPr>
        <w:t>საპროექტო ტერიტორიაზე</w:t>
      </w:r>
      <w:r w:rsidRPr="007246AE">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7246AE">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7246AE" w:rsidRPr="007246AE" w:rsidRDefault="001C1557" w:rsidP="007246AE">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სამშენებლო </w:t>
      </w:r>
      <w:r w:rsidR="007246AE" w:rsidRPr="007246AE">
        <w:rPr>
          <w:rFonts w:ascii="Sylfaen" w:eastAsia="Times New Roman" w:hAnsi="Sylfaen" w:cs="Times New Roman"/>
          <w:lang w:val="ka-GE" w:eastAsia="ru-RU"/>
        </w:rPr>
        <w:t>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7246AE" w:rsidRPr="007246AE" w:rsidRDefault="007246AE" w:rsidP="007246AE">
      <w:pPr>
        <w:spacing w:after="120" w:line="276" w:lineRule="auto"/>
        <w:jc w:val="both"/>
        <w:rPr>
          <w:rFonts w:ascii="Sylfaen" w:hAnsi="Sylfaen"/>
          <w:lang w:val="ka-GE"/>
        </w:rPr>
      </w:pPr>
      <w:r w:rsidRPr="007246AE">
        <w:rPr>
          <w:rFonts w:ascii="Sylfaen" w:hAnsi="Sylfaen"/>
          <w:b/>
          <w:lang w:val="ka-GE"/>
        </w:rPr>
        <w:t xml:space="preserve">დაგეგმილი </w:t>
      </w:r>
      <w:r w:rsidR="001C1557">
        <w:rPr>
          <w:rFonts w:ascii="Sylfaen" w:hAnsi="Sylfaen"/>
          <w:b/>
          <w:lang w:val="ka-GE"/>
        </w:rPr>
        <w:t xml:space="preserve">კალაპოტის გაწმენდის </w:t>
      </w:r>
      <w:r w:rsidRPr="007246AE">
        <w:rPr>
          <w:rFonts w:ascii="Sylfaen" w:hAnsi="Sylfaen"/>
          <w:lang w:val="ka-GE"/>
        </w:rPr>
        <w:t>სამუშაოების</w:t>
      </w:r>
      <w:r w:rsidRPr="007246AE">
        <w:rPr>
          <w:rFonts w:ascii="Sylfaen" w:hAnsi="Sylfaen"/>
          <w:b/>
          <w:lang w:val="ka-GE"/>
        </w:rPr>
        <w:t xml:space="preserve"> </w:t>
      </w:r>
      <w:r w:rsidRPr="007246AE">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1C1557" w:rsidRPr="001C1557" w:rsidRDefault="001C1557" w:rsidP="001C1557">
      <w:pPr>
        <w:spacing w:after="120" w:line="276" w:lineRule="auto"/>
        <w:jc w:val="both"/>
        <w:rPr>
          <w:rFonts w:ascii="Sylfaen" w:eastAsia="Times New Roman" w:hAnsi="Sylfaen" w:cs="Times New Roman"/>
          <w:b/>
          <w:lang w:val="ka-GE" w:eastAsia="ru-RU"/>
        </w:rPr>
      </w:pPr>
      <w:r w:rsidRPr="001C1557">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1C1557" w:rsidRPr="001C1557" w:rsidRDefault="001C1557" w:rsidP="001C1557">
      <w:pPr>
        <w:spacing w:after="0" w:line="276" w:lineRule="auto"/>
        <w:jc w:val="both"/>
        <w:rPr>
          <w:rFonts w:ascii="Sylfaen" w:hAnsi="Sylfaen" w:cs="Sylfaen"/>
          <w:lang w:val="ka-GE"/>
        </w:rPr>
      </w:pPr>
      <w:r w:rsidRPr="001C1557">
        <w:rPr>
          <w:rFonts w:ascii="Sylfaen" w:hAnsi="Sylfaen"/>
          <w:lang w:val="ka-GE"/>
        </w:rPr>
        <w:lastRenderedPageBreak/>
        <w:t>დაგეგმილი საქმიანობის ადგილი განსაზღვრა ბუნებრივად განვითარებულმა მდინარის</w:t>
      </w:r>
      <w:r w:rsidR="00F91F97">
        <w:rPr>
          <w:rFonts w:ascii="Sylfaen" w:hAnsi="Sylfaen"/>
          <w:lang w:val="ka-GE"/>
        </w:rPr>
        <w:t>ა და შავი ზღვის</w:t>
      </w:r>
      <w:r w:rsidRPr="001C1557">
        <w:rPr>
          <w:rFonts w:ascii="Sylfaen" w:hAnsi="Sylfaen"/>
          <w:lang w:val="ka-GE"/>
        </w:rPr>
        <w:t xml:space="preserve"> </w:t>
      </w:r>
      <w:r w:rsidR="00F91F97">
        <w:rPr>
          <w:rFonts w:ascii="Sylfaen" w:hAnsi="Sylfaen"/>
          <w:lang w:val="ka-GE"/>
        </w:rPr>
        <w:t xml:space="preserve">ჰიდროლოგიურმა რეჟიმმა. </w:t>
      </w:r>
      <w:r>
        <w:rPr>
          <w:rFonts w:ascii="Sylfaen" w:hAnsi="Sylfaen"/>
          <w:lang w:val="ka-GE"/>
        </w:rPr>
        <w:t xml:space="preserve"> </w:t>
      </w:r>
      <w:r w:rsidR="00F91F97">
        <w:rPr>
          <w:rFonts w:ascii="Sylfaen" w:hAnsi="Sylfaen"/>
          <w:lang w:val="ka-GE"/>
        </w:rPr>
        <w:t>დამცავი</w:t>
      </w:r>
      <w:r>
        <w:rPr>
          <w:rFonts w:ascii="Sylfaen" w:hAnsi="Sylfaen"/>
          <w:lang w:val="ka-GE"/>
        </w:rPr>
        <w:t xml:space="preserve"> </w:t>
      </w:r>
      <w:r w:rsidRPr="001C1557">
        <w:rPr>
          <w:rFonts w:ascii="Sylfaen" w:hAnsi="Sylfaen"/>
          <w:lang w:val="ka-GE"/>
        </w:rPr>
        <w:t>ღონისძიებები გახორციელდება</w:t>
      </w:r>
      <w:r w:rsidRPr="001C1557">
        <w:rPr>
          <w:rFonts w:ascii="Sylfaen" w:hAnsi="Sylfaen" w:cs="Sylfaen"/>
          <w:lang w:val="ka-GE"/>
        </w:rPr>
        <w:t xml:space="preserve"> </w:t>
      </w:r>
      <w:r w:rsidR="00F91F97">
        <w:rPr>
          <w:rFonts w:ascii="Sylfaen" w:hAnsi="Sylfaen" w:cs="Sylfaen"/>
          <w:lang w:val="ka-GE"/>
        </w:rPr>
        <w:t xml:space="preserve">ლანჩხუტის მუნიციპლაიტეტის სოფ. წყალწმინდასი მდ.სუფსას შესართავში.  </w:t>
      </w:r>
    </w:p>
    <w:p w:rsidR="001C1557" w:rsidRPr="001C1557" w:rsidRDefault="001C1557" w:rsidP="001C1557">
      <w:pPr>
        <w:spacing w:line="276" w:lineRule="auto"/>
        <w:jc w:val="both"/>
        <w:rPr>
          <w:rFonts w:ascii="Sylfaen" w:eastAsia="Times New Roman" w:hAnsi="Sylfaen" w:cs="Sylfaen"/>
          <w:sz w:val="24"/>
          <w:szCs w:val="24"/>
          <w:lang w:val="ka-GE" w:eastAsia="ru-RU"/>
        </w:rPr>
      </w:pPr>
      <w:r w:rsidRPr="001C1557">
        <w:rPr>
          <w:rFonts w:ascii="Sylfaen" w:eastAsia="Times New Roman" w:hAnsi="Sylfaen" w:cs="Sylfaen"/>
          <w:b/>
          <w:sz w:val="24"/>
          <w:szCs w:val="24"/>
          <w:lang w:val="ka-GE" w:eastAsia="ru-RU"/>
        </w:rPr>
        <w:t>გეოგრაფიული კოორდინატებია:</w:t>
      </w:r>
      <w:r w:rsidRPr="001C1557">
        <w:rPr>
          <w:rFonts w:ascii="Sylfaen" w:eastAsia="Times New Roman" w:hAnsi="Sylfaen" w:cs="Sylfaen"/>
          <w:sz w:val="24"/>
          <w:szCs w:val="24"/>
          <w:lang w:val="ka-GE" w:eastAsia="ru-RU"/>
        </w:rPr>
        <w:t xml:space="preserve">  </w:t>
      </w:r>
    </w:p>
    <w:p w:rsidR="001C1557" w:rsidRPr="001C1557" w:rsidRDefault="001C1557" w:rsidP="001C1557">
      <w:pPr>
        <w:spacing w:line="240" w:lineRule="auto"/>
        <w:jc w:val="both"/>
        <w:rPr>
          <w:rFonts w:ascii="Sylfaen" w:eastAsia="Times New Roman" w:hAnsi="Sylfaen" w:cs="Sylfaen"/>
          <w:sz w:val="24"/>
          <w:szCs w:val="24"/>
          <w:lang w:val="ka-GE" w:eastAsia="ru-RU"/>
        </w:rPr>
      </w:pPr>
      <w:r w:rsidRPr="001C1557">
        <w:rPr>
          <w:rFonts w:ascii="Sylfaen" w:eastAsia="Times New Roman" w:hAnsi="Sylfaen" w:cs="Sylfaen"/>
          <w:sz w:val="24"/>
          <w:szCs w:val="24"/>
          <w:lang w:val="ka-GE" w:eastAsia="ru-RU"/>
        </w:rPr>
        <w:t>საპროექტო  ობიექტის გეოგრაფიული კოორდინატებია:</w:t>
      </w:r>
    </w:p>
    <w:tbl>
      <w:tblPr>
        <w:tblW w:w="5740" w:type="dxa"/>
        <w:tblLook w:val="04A0" w:firstRow="1" w:lastRow="0" w:firstColumn="1" w:lastColumn="0" w:noHBand="0" w:noVBand="1"/>
      </w:tblPr>
      <w:tblGrid>
        <w:gridCol w:w="960"/>
        <w:gridCol w:w="1220"/>
        <w:gridCol w:w="1720"/>
        <w:gridCol w:w="1840"/>
      </w:tblGrid>
      <w:tr w:rsidR="00F91F97" w:rsidRPr="00F91F97" w:rsidTr="00F91F97">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F97" w:rsidRPr="00F91F97" w:rsidRDefault="001C1557" w:rsidP="00F91F97">
            <w:pPr>
              <w:spacing w:after="0" w:line="240" w:lineRule="auto"/>
              <w:rPr>
                <w:rFonts w:ascii="AcadNusx" w:eastAsia="Times New Roman" w:hAnsi="AcadNusx" w:cs="Times New Roman"/>
              </w:rPr>
            </w:pPr>
            <w:r w:rsidRPr="001C1557">
              <w:rPr>
                <w:rFonts w:ascii="Sylfaen" w:eastAsia="Times New Roman" w:hAnsi="Sylfaen" w:cs="Times New Roman"/>
                <w:color w:val="FF0000"/>
                <w:lang w:val="ka-GE"/>
              </w:rPr>
              <w:t xml:space="preserve">       </w:t>
            </w:r>
            <w:r w:rsidRPr="001C1557">
              <w:rPr>
                <w:rFonts w:ascii="Sylfaen" w:eastAsia="Times New Roman" w:hAnsi="Sylfaen" w:cs="Times New Roman"/>
                <w:color w:val="FF0000"/>
                <w:lang w:val="it-IT" w:eastAsia="ru-RU"/>
              </w:rPr>
              <w:t xml:space="preserve"> </w:t>
            </w:r>
            <w:proofErr w:type="spellStart"/>
            <w:r w:rsidR="00F91F97" w:rsidRPr="00F91F97">
              <w:rPr>
                <w:rFonts w:ascii="AcadNusx" w:eastAsia="Times New Roman" w:hAnsi="AcadNusx" w:cs="Times New Roman"/>
              </w:rPr>
              <w:t>kveTi</w:t>
            </w:r>
            <w:proofErr w:type="spellEnd"/>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rPr>
                <w:rFonts w:ascii="AcadNusx" w:eastAsia="Times New Roman" w:hAnsi="AcadNusx" w:cs="Times New Roman"/>
              </w:rPr>
            </w:pPr>
            <w:proofErr w:type="spellStart"/>
            <w:r w:rsidRPr="00F91F97">
              <w:rPr>
                <w:rFonts w:ascii="AcadNusx" w:eastAsia="Times New Roman" w:hAnsi="AcadNusx" w:cs="Times New Roman"/>
              </w:rPr>
              <w:t>piketaJi</w:t>
            </w:r>
            <w:proofErr w:type="spellEnd"/>
            <w:r w:rsidRPr="00F91F97">
              <w:rPr>
                <w:rFonts w:ascii="AcadNusx" w:eastAsia="Times New Roman" w:hAnsi="AcadNusx" w:cs="Times New Roman"/>
              </w:rPr>
              <w:t>*</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Y</w:t>
            </w:r>
            <w:r w:rsidRPr="00F91F97">
              <w:rPr>
                <w:rFonts w:ascii="Times New Roman" w:eastAsia="Times New Roman" w:hAnsi="Times New Roman" w:cs="Times New Roman"/>
              </w:rPr>
              <w:t>Y</w:t>
            </w:r>
          </w:p>
        </w:tc>
      </w:tr>
      <w:tr w:rsidR="00F91F97" w:rsidRPr="00F91F97" w:rsidTr="00F91F9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1--1</w:t>
            </w:r>
          </w:p>
        </w:tc>
        <w:tc>
          <w:tcPr>
            <w:tcW w:w="1220" w:type="dxa"/>
            <w:tcBorders>
              <w:top w:val="nil"/>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0+00</w:t>
            </w:r>
          </w:p>
        </w:tc>
        <w:tc>
          <w:tcPr>
            <w:tcW w:w="1720" w:type="dxa"/>
            <w:tcBorders>
              <w:top w:val="nil"/>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728006.983</w:t>
            </w:r>
          </w:p>
        </w:tc>
        <w:tc>
          <w:tcPr>
            <w:tcW w:w="1840" w:type="dxa"/>
            <w:tcBorders>
              <w:top w:val="nil"/>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4655602.763</w:t>
            </w:r>
          </w:p>
        </w:tc>
      </w:tr>
      <w:tr w:rsidR="00F91F97" w:rsidRPr="00F91F97" w:rsidTr="00F91F9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2--2</w:t>
            </w:r>
          </w:p>
        </w:tc>
        <w:tc>
          <w:tcPr>
            <w:tcW w:w="1220" w:type="dxa"/>
            <w:tcBorders>
              <w:top w:val="nil"/>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0+54</w:t>
            </w:r>
          </w:p>
        </w:tc>
        <w:tc>
          <w:tcPr>
            <w:tcW w:w="1720" w:type="dxa"/>
            <w:tcBorders>
              <w:top w:val="nil"/>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728033.293</w:t>
            </w:r>
          </w:p>
        </w:tc>
        <w:tc>
          <w:tcPr>
            <w:tcW w:w="1840" w:type="dxa"/>
            <w:tcBorders>
              <w:top w:val="nil"/>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7655549.254</w:t>
            </w:r>
          </w:p>
        </w:tc>
      </w:tr>
      <w:tr w:rsidR="00F91F97" w:rsidRPr="00F91F97" w:rsidTr="00F91F9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3--3</w:t>
            </w:r>
          </w:p>
        </w:tc>
        <w:tc>
          <w:tcPr>
            <w:tcW w:w="1220" w:type="dxa"/>
            <w:tcBorders>
              <w:top w:val="nil"/>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1+52</w:t>
            </w:r>
          </w:p>
        </w:tc>
        <w:tc>
          <w:tcPr>
            <w:tcW w:w="1720" w:type="dxa"/>
            <w:tcBorders>
              <w:top w:val="nil"/>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728022.951</w:t>
            </w:r>
          </w:p>
        </w:tc>
        <w:tc>
          <w:tcPr>
            <w:tcW w:w="1840" w:type="dxa"/>
            <w:tcBorders>
              <w:top w:val="nil"/>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4655443.074</w:t>
            </w:r>
          </w:p>
        </w:tc>
      </w:tr>
      <w:tr w:rsidR="00F91F97" w:rsidRPr="00F91F97" w:rsidTr="00F91F9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4--4</w:t>
            </w:r>
          </w:p>
        </w:tc>
        <w:tc>
          <w:tcPr>
            <w:tcW w:w="1220" w:type="dxa"/>
            <w:tcBorders>
              <w:top w:val="nil"/>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2+58</w:t>
            </w:r>
          </w:p>
        </w:tc>
        <w:tc>
          <w:tcPr>
            <w:tcW w:w="1720" w:type="dxa"/>
            <w:tcBorders>
              <w:top w:val="nil"/>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728002.497</w:t>
            </w:r>
          </w:p>
        </w:tc>
        <w:tc>
          <w:tcPr>
            <w:tcW w:w="1840" w:type="dxa"/>
            <w:tcBorders>
              <w:top w:val="nil"/>
              <w:left w:val="nil"/>
              <w:bottom w:val="single" w:sz="4" w:space="0" w:color="auto"/>
              <w:right w:val="single" w:sz="4" w:space="0" w:color="auto"/>
            </w:tcBorders>
            <w:shd w:val="clear" w:color="auto" w:fill="auto"/>
            <w:noWrap/>
            <w:vAlign w:val="bottom"/>
            <w:hideMark/>
          </w:tcPr>
          <w:p w:rsidR="00F91F97" w:rsidRPr="00F91F97" w:rsidRDefault="00F91F97" w:rsidP="00F91F97">
            <w:pPr>
              <w:spacing w:after="0" w:line="240" w:lineRule="auto"/>
              <w:jc w:val="center"/>
              <w:rPr>
                <w:rFonts w:ascii="AcadNusx" w:eastAsia="Times New Roman" w:hAnsi="AcadNusx" w:cs="Times New Roman"/>
              </w:rPr>
            </w:pPr>
            <w:r w:rsidRPr="00F91F97">
              <w:rPr>
                <w:rFonts w:ascii="AcadNusx" w:eastAsia="Times New Roman" w:hAnsi="AcadNusx" w:cs="Times New Roman"/>
              </w:rPr>
              <w:t>4655342.786</w:t>
            </w:r>
          </w:p>
        </w:tc>
      </w:tr>
      <w:tr w:rsidR="00F91F97" w:rsidRPr="00F91F97" w:rsidTr="00F91F97">
        <w:trPr>
          <w:trHeight w:val="555"/>
        </w:trPr>
        <w:tc>
          <w:tcPr>
            <w:tcW w:w="574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F91F97" w:rsidRPr="00F91F97" w:rsidRDefault="00F91F97" w:rsidP="00F91F97">
            <w:pPr>
              <w:spacing w:after="0" w:line="240" w:lineRule="auto"/>
              <w:jc w:val="center"/>
              <w:rPr>
                <w:rFonts w:ascii="AcadNusx" w:eastAsia="Times New Roman" w:hAnsi="AcadNusx" w:cs="Times New Roman"/>
                <w:sz w:val="20"/>
                <w:szCs w:val="20"/>
              </w:rPr>
            </w:pPr>
            <w:r w:rsidRPr="00F91F97">
              <w:rPr>
                <w:rFonts w:ascii="AcadNusx" w:eastAsia="Times New Roman" w:hAnsi="AcadNusx" w:cs="Times New Roman"/>
                <w:sz w:val="20"/>
                <w:szCs w:val="20"/>
              </w:rPr>
              <w:t xml:space="preserve">* </w:t>
            </w:r>
            <w:proofErr w:type="spellStart"/>
            <w:r w:rsidRPr="00F91F97">
              <w:rPr>
                <w:rFonts w:ascii="AcadNusx" w:eastAsia="Times New Roman" w:hAnsi="AcadNusx" w:cs="Times New Roman"/>
                <w:sz w:val="20"/>
                <w:szCs w:val="20"/>
              </w:rPr>
              <w:t>koordinatebi</w:t>
            </w:r>
            <w:proofErr w:type="spellEnd"/>
            <w:r w:rsidRPr="00F91F97">
              <w:rPr>
                <w:rFonts w:ascii="AcadNusx" w:eastAsia="Times New Roman" w:hAnsi="AcadNusx" w:cs="Times New Roman"/>
                <w:sz w:val="20"/>
                <w:szCs w:val="20"/>
              </w:rPr>
              <w:t xml:space="preserve"> </w:t>
            </w:r>
            <w:proofErr w:type="spellStart"/>
            <w:r w:rsidRPr="00F91F97">
              <w:rPr>
                <w:rFonts w:ascii="AcadNusx" w:eastAsia="Times New Roman" w:hAnsi="AcadNusx" w:cs="Times New Roman"/>
                <w:sz w:val="20"/>
                <w:szCs w:val="20"/>
              </w:rPr>
              <w:t>mocemuli</w:t>
            </w:r>
            <w:proofErr w:type="spellEnd"/>
            <w:r w:rsidRPr="00F91F97">
              <w:rPr>
                <w:rFonts w:ascii="AcadNusx" w:eastAsia="Times New Roman" w:hAnsi="AcadNusx" w:cs="Times New Roman"/>
                <w:sz w:val="20"/>
                <w:szCs w:val="20"/>
              </w:rPr>
              <w:t xml:space="preserve"> </w:t>
            </w:r>
            <w:proofErr w:type="spellStart"/>
            <w:r w:rsidRPr="00F91F97">
              <w:rPr>
                <w:rFonts w:ascii="AcadNusx" w:eastAsia="Times New Roman" w:hAnsi="AcadNusx" w:cs="Times New Roman"/>
                <w:sz w:val="20"/>
                <w:szCs w:val="20"/>
              </w:rPr>
              <w:t>xreSovani</w:t>
            </w:r>
            <w:proofErr w:type="spellEnd"/>
            <w:r w:rsidRPr="00F91F97">
              <w:rPr>
                <w:rFonts w:ascii="AcadNusx" w:eastAsia="Times New Roman" w:hAnsi="AcadNusx" w:cs="Times New Roman"/>
                <w:sz w:val="20"/>
                <w:szCs w:val="20"/>
              </w:rPr>
              <w:t xml:space="preserve"> </w:t>
            </w:r>
            <w:proofErr w:type="spellStart"/>
            <w:r w:rsidRPr="00F91F97">
              <w:rPr>
                <w:rFonts w:ascii="AcadNusx" w:eastAsia="Times New Roman" w:hAnsi="AcadNusx" w:cs="Times New Roman"/>
                <w:sz w:val="20"/>
                <w:szCs w:val="20"/>
              </w:rPr>
              <w:t>bermis</w:t>
            </w:r>
            <w:proofErr w:type="spellEnd"/>
            <w:r w:rsidRPr="00F91F97">
              <w:rPr>
                <w:rFonts w:ascii="AcadNusx" w:eastAsia="Times New Roman" w:hAnsi="AcadNusx" w:cs="Times New Roman"/>
                <w:sz w:val="20"/>
                <w:szCs w:val="20"/>
              </w:rPr>
              <w:t xml:space="preserve"> </w:t>
            </w:r>
            <w:proofErr w:type="spellStart"/>
            <w:r w:rsidRPr="00F91F97">
              <w:rPr>
                <w:rFonts w:ascii="AcadNusx" w:eastAsia="Times New Roman" w:hAnsi="AcadNusx" w:cs="Times New Roman"/>
                <w:sz w:val="20"/>
                <w:szCs w:val="20"/>
              </w:rPr>
              <w:t>Sida</w:t>
            </w:r>
            <w:proofErr w:type="spellEnd"/>
            <w:r w:rsidRPr="00F91F97">
              <w:rPr>
                <w:rFonts w:ascii="AcadNusx" w:eastAsia="Times New Roman" w:hAnsi="AcadNusx" w:cs="Times New Roman"/>
                <w:sz w:val="20"/>
                <w:szCs w:val="20"/>
              </w:rPr>
              <w:t xml:space="preserve"> </w:t>
            </w:r>
            <w:proofErr w:type="spellStart"/>
            <w:r w:rsidRPr="00F91F97">
              <w:rPr>
                <w:rFonts w:ascii="AcadNusx" w:eastAsia="Times New Roman" w:hAnsi="AcadNusx" w:cs="Times New Roman"/>
                <w:sz w:val="20"/>
                <w:szCs w:val="20"/>
              </w:rPr>
              <w:t>wibos</w:t>
            </w:r>
            <w:proofErr w:type="spellEnd"/>
            <w:r w:rsidRPr="00F91F97">
              <w:rPr>
                <w:rFonts w:ascii="AcadNusx" w:eastAsia="Times New Roman" w:hAnsi="AcadNusx" w:cs="Times New Roman"/>
                <w:sz w:val="20"/>
                <w:szCs w:val="20"/>
              </w:rPr>
              <w:t xml:space="preserve"> </w:t>
            </w:r>
            <w:proofErr w:type="spellStart"/>
            <w:r w:rsidRPr="00F91F97">
              <w:rPr>
                <w:rFonts w:ascii="AcadNusx" w:eastAsia="Times New Roman" w:hAnsi="AcadNusx" w:cs="Times New Roman"/>
                <w:sz w:val="20"/>
                <w:szCs w:val="20"/>
              </w:rPr>
              <w:t>mixedviT</w:t>
            </w:r>
            <w:proofErr w:type="spellEnd"/>
          </w:p>
        </w:tc>
      </w:tr>
    </w:tbl>
    <w:p w:rsidR="001C1557" w:rsidRPr="00F91F97" w:rsidRDefault="001C1557" w:rsidP="001C1557">
      <w:pPr>
        <w:spacing w:line="240" w:lineRule="auto"/>
        <w:jc w:val="both"/>
        <w:rPr>
          <w:rFonts w:ascii="Sylfaen" w:eastAsia="Times New Roman" w:hAnsi="Sylfaen" w:cs="Times New Roman"/>
        </w:rPr>
      </w:pPr>
    </w:p>
    <w:p w:rsidR="001C1557" w:rsidRPr="001C1557" w:rsidRDefault="001C1557" w:rsidP="001C1557">
      <w:pPr>
        <w:spacing w:after="120" w:line="276" w:lineRule="auto"/>
        <w:jc w:val="both"/>
        <w:rPr>
          <w:rFonts w:ascii="Sylfaen" w:eastAsiaTheme="minorEastAsia" w:hAnsi="Sylfaen"/>
          <w:b/>
          <w:lang w:val="ka-GE" w:eastAsia="ru-RU"/>
        </w:rPr>
      </w:pPr>
      <w:r w:rsidRPr="001C1557">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ჭარბტენიან ტერიტორიებთან;</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შავი ზღვის სანაპირო ზოლთან;</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დაცულ ტერიტორიებთან;</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 xml:space="preserve">პროექტი ხორციელდება </w:t>
      </w:r>
      <w:r>
        <w:rPr>
          <w:rFonts w:ascii="Sylfaen" w:eastAsiaTheme="minorEastAsia" w:hAnsi="Sylfaen"/>
          <w:lang w:val="ka-GE" w:eastAsia="ru-RU"/>
        </w:rPr>
        <w:t>დაბის</w:t>
      </w:r>
      <w:r w:rsidRPr="001C1557">
        <w:rPr>
          <w:rFonts w:ascii="Sylfaen" w:eastAsiaTheme="minorEastAsia" w:hAnsi="Sylfaen"/>
          <w:lang w:val="ka-GE" w:eastAsia="ru-RU"/>
        </w:rPr>
        <w:t xml:space="preserve"> ტერიტორიაზე, </w:t>
      </w:r>
      <w:r>
        <w:rPr>
          <w:rFonts w:ascii="Sylfaen" w:eastAsiaTheme="minorEastAsia" w:hAnsi="Sylfaen"/>
          <w:lang w:val="ka-GE" w:eastAsia="ru-RU"/>
        </w:rPr>
        <w:t>განაშენიანებული უბნების</w:t>
      </w:r>
      <w:r w:rsidRPr="001C1557">
        <w:rPr>
          <w:rFonts w:ascii="Sylfaen" w:eastAsiaTheme="minorEastAsia" w:hAnsi="Sylfaen"/>
          <w:lang w:val="ka-GE" w:eastAsia="ru-RU"/>
        </w:rPr>
        <w:t xml:space="preserve"> დასაცავად;</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კულტურული მემკვიდრეობის ძეგლთან;</w:t>
      </w:r>
    </w:p>
    <w:p w:rsidR="001C1557" w:rsidRPr="001C1557" w:rsidRDefault="001C1557" w:rsidP="001C1557">
      <w:pPr>
        <w:spacing w:after="120" w:line="276" w:lineRule="auto"/>
        <w:jc w:val="both"/>
        <w:rPr>
          <w:rFonts w:ascii="Sylfaen" w:eastAsiaTheme="minorEastAsia" w:hAnsi="Sylfaen"/>
          <w:lang w:val="ka-GE" w:eastAsia="ru-RU"/>
        </w:rPr>
      </w:pPr>
      <w:r w:rsidRPr="001C1557">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r w:rsidR="00393B83">
        <w:rPr>
          <w:rFonts w:ascii="Sylfaen" w:eastAsiaTheme="minorEastAsia" w:hAnsi="Sylfaen"/>
          <w:lang w:val="ka-GE" w:eastAsia="ru-RU"/>
        </w:rPr>
        <w:t>.</w:t>
      </w:r>
    </w:p>
    <w:p w:rsidR="001C1557" w:rsidRPr="001C1557" w:rsidRDefault="001C1557" w:rsidP="001C1557">
      <w:pPr>
        <w:spacing w:after="120" w:line="276" w:lineRule="auto"/>
        <w:jc w:val="both"/>
        <w:rPr>
          <w:rFonts w:ascii="Sylfaen" w:hAnsi="Sylfaen"/>
          <w:lang w:val="ka-GE"/>
        </w:rPr>
      </w:pPr>
      <w:r w:rsidRPr="001C1557">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1C1557" w:rsidRDefault="001C1557" w:rsidP="001C1557">
      <w:pPr>
        <w:tabs>
          <w:tab w:val="left" w:pos="9180"/>
        </w:tabs>
        <w:spacing w:after="120" w:line="276" w:lineRule="auto"/>
        <w:jc w:val="both"/>
        <w:rPr>
          <w:rFonts w:ascii="Sylfaen" w:eastAsia="Calibri" w:hAnsi="Sylfaen" w:cs="LitNusx"/>
          <w:snapToGrid w:val="0"/>
          <w:lang w:val="ka-GE"/>
        </w:rPr>
      </w:pPr>
      <w:r w:rsidRPr="001C1557">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393B83" w:rsidRPr="00393B83" w:rsidRDefault="00393B83" w:rsidP="000F277F">
      <w:pPr>
        <w:spacing w:after="120" w:line="276" w:lineRule="auto"/>
        <w:rPr>
          <w:rFonts w:ascii="Sylfaen" w:eastAsia="Calibri" w:hAnsi="Sylfaen" w:cs="LitNusx"/>
          <w:b/>
          <w:snapToGrid w:val="0"/>
          <w:lang w:val="ka-GE"/>
        </w:rPr>
      </w:pPr>
      <w:r w:rsidRPr="00393B83">
        <w:rPr>
          <w:rFonts w:ascii="Sylfaen" w:eastAsia="Calibri" w:hAnsi="Sylfaen" w:cs="LitNusx"/>
          <w:b/>
          <w:snapToGrid w:val="0"/>
          <w:lang w:val="ka-GE"/>
        </w:rPr>
        <w:t>საქმიანობის შესაძლო ზემოქმედების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მდ. </w:t>
      </w:r>
      <w:r w:rsidR="00F91F97">
        <w:rPr>
          <w:rFonts w:ascii="Sylfaen" w:eastAsia="Times New Roman" w:hAnsi="Sylfaen" w:cs="Times New Roman"/>
          <w:lang w:val="ka-GE" w:eastAsia="ru-RU"/>
        </w:rPr>
        <w:t>სუფსას შესართავში</w:t>
      </w:r>
      <w:r w:rsidRPr="00393B83">
        <w:rPr>
          <w:rFonts w:ascii="Sylfaen" w:eastAsia="Times New Roman" w:hAnsi="Sylfaen" w:cs="Times New Roman"/>
          <w:lang w:val="ka-GE" w:eastAsia="ru-RU"/>
        </w:rPr>
        <w:t xml:space="preserve"> საპროექტო სამუშაოების ჩატარებას არ გააჩნია </w:t>
      </w:r>
      <w:r w:rsidRPr="00393B83">
        <w:rPr>
          <w:rFonts w:ascii="Sylfaen" w:eastAsiaTheme="minorEastAsia" w:hAnsi="Sylfaen"/>
          <w:lang w:val="ka-GE" w:eastAsia="ru-RU"/>
        </w:rPr>
        <w:t>ზემოქმედების ტრანსსასაზღვრო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lastRenderedPageBreak/>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უარყოფით ზემოქმედებას ვერ მოახდენს ვიზუალურ-ლანდშაფტურ მდგომარეობაზე.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w:t>
      </w:r>
      <w:r w:rsidR="004F6CFE">
        <w:rPr>
          <w:rFonts w:ascii="Sylfaen" w:hAnsi="Sylfaen"/>
          <w:lang w:val="ka-GE"/>
        </w:rPr>
        <w:t xml:space="preserve">. </w:t>
      </w:r>
      <w:r w:rsidRPr="00393B83">
        <w:rPr>
          <w:rFonts w:ascii="Sylfaen" w:hAnsi="Sylfaen"/>
          <w:lang w:val="ka-GE"/>
        </w:rPr>
        <w:t>პროექტის გახორციელება  დადებით ზემოქმედებას მოახდენს ლანდშაფტურ გარემოზე</w:t>
      </w:r>
      <w:r w:rsidR="004F6CFE">
        <w:rPr>
          <w:rFonts w:ascii="Sylfaen" w:hAnsi="Sylfaen"/>
          <w:lang w:val="ka-GE"/>
        </w:rPr>
        <w:t xml:space="preserve"> და დასახლებაზე</w:t>
      </w:r>
      <w:r w:rsidRPr="00393B83">
        <w:rPr>
          <w:rFonts w:ascii="Sylfaen" w:hAnsi="Sylfaen"/>
          <w:lang w:val="ka-GE"/>
        </w:rPr>
        <w:t>.</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393B83" w:rsidRPr="00393B83" w:rsidRDefault="00393B83" w:rsidP="00393B83">
      <w:pPr>
        <w:spacing w:after="120" w:line="276" w:lineRule="auto"/>
        <w:jc w:val="both"/>
        <w:rPr>
          <w:rFonts w:ascii="Sylfaen" w:eastAsia="Calibri" w:hAnsi="Sylfaen" w:cs="LitNusx"/>
          <w:snapToGrid w:val="0"/>
          <w:lang w:val="ka-GE"/>
        </w:rPr>
      </w:pPr>
      <w:r w:rsidRPr="00393B83">
        <w:rPr>
          <w:rFonts w:ascii="Sylfaen" w:eastAsia="Calibri" w:hAnsi="Sylfaen" w:cs="LitNusx"/>
          <w:snapToGrid w:val="0"/>
          <w:lang w:val="ka-GE"/>
        </w:rPr>
        <w:t xml:space="preserve">მშენებლობაზე ძირითადად დასაქმდება ადგილობრივი მოსახლეობა.  </w:t>
      </w:r>
    </w:p>
    <w:p w:rsidR="00393B83" w:rsidRDefault="00393B83" w:rsidP="000F277F">
      <w:pPr>
        <w:spacing w:after="120" w:line="276" w:lineRule="auto"/>
        <w:rPr>
          <w:rFonts w:ascii="Sylfaen" w:hAnsi="Sylfaen"/>
          <w:b/>
          <w:lang w:val="ka-GE"/>
        </w:rPr>
      </w:pPr>
      <w:r w:rsidRPr="00393B83">
        <w:rPr>
          <w:rFonts w:ascii="Sylfaen" w:hAnsi="Sylfaen"/>
          <w:b/>
          <w:lang w:val="ka-GE"/>
        </w:rPr>
        <w:t>საკვლევი უბნის ბუნებრივი მახასიათებლები</w:t>
      </w:r>
    </w:p>
    <w:p w:rsidR="00F91F97" w:rsidRPr="00F91F97" w:rsidRDefault="00F91F97" w:rsidP="00F91F97">
      <w:pPr>
        <w:spacing w:line="276" w:lineRule="auto"/>
        <w:rPr>
          <w:rFonts w:ascii="Sylfaen" w:hAnsi="Sylfaen"/>
          <w:b/>
          <w:lang w:val="ka-GE"/>
        </w:rPr>
      </w:pPr>
      <w:r>
        <w:rPr>
          <w:rFonts w:ascii="Sylfaen" w:hAnsi="Sylfaen"/>
          <w:b/>
          <w:lang w:val="ka-GE"/>
        </w:rPr>
        <w:t>საკვლევი უბნის ზოგადი ჰიდროლოგიური მახასიათებლები</w:t>
      </w:r>
    </w:p>
    <w:p w:rsidR="00F91F97" w:rsidRPr="00F91F97" w:rsidRDefault="00F91F97" w:rsidP="00F91F97">
      <w:pPr>
        <w:spacing w:after="200" w:line="360" w:lineRule="auto"/>
        <w:ind w:right="-5"/>
        <w:jc w:val="both"/>
        <w:rPr>
          <w:rFonts w:ascii="AcadNusx" w:hAnsi="AcadNusx"/>
          <w:b/>
          <w:lang w:val="ka-GE"/>
        </w:rPr>
      </w:pPr>
      <w:r w:rsidRPr="00F91F97">
        <w:rPr>
          <w:rFonts w:ascii="Sylfaen" w:hAnsi="Sylfaen" w:cs="Sylfaen"/>
          <w:b/>
          <w:lang w:val="ka-GE"/>
        </w:rPr>
        <w:t>მდინარე</w:t>
      </w:r>
      <w:r w:rsidRPr="00F91F97">
        <w:rPr>
          <w:rFonts w:ascii="AcadNusx" w:hAnsi="AcadNusx"/>
          <w:b/>
          <w:lang w:val="ka-GE"/>
        </w:rPr>
        <w:t xml:space="preserve"> </w:t>
      </w:r>
      <w:r w:rsidRPr="00F91F97">
        <w:rPr>
          <w:rFonts w:ascii="Sylfaen" w:hAnsi="Sylfaen" w:cs="Sylfaen"/>
          <w:b/>
          <w:lang w:val="ka-GE"/>
        </w:rPr>
        <w:t>სუფსის</w:t>
      </w:r>
      <w:r w:rsidRPr="00F91F97">
        <w:rPr>
          <w:rFonts w:ascii="AcadNusx" w:hAnsi="AcadNusx"/>
          <w:b/>
          <w:lang w:val="ka-GE"/>
        </w:rPr>
        <w:t xml:space="preserve"> </w:t>
      </w:r>
      <w:r w:rsidRPr="00F91F97">
        <w:rPr>
          <w:rFonts w:ascii="Sylfaen" w:hAnsi="Sylfaen" w:cs="Sylfaen"/>
          <w:b/>
          <w:lang w:val="ka-GE"/>
        </w:rPr>
        <w:t>მოკლე</w:t>
      </w:r>
      <w:r w:rsidRPr="00F91F97">
        <w:rPr>
          <w:rFonts w:ascii="AcadNusx" w:hAnsi="AcadNusx"/>
          <w:b/>
          <w:lang w:val="ka-GE"/>
        </w:rPr>
        <w:t xml:space="preserve"> </w:t>
      </w:r>
      <w:r w:rsidRPr="00F91F97">
        <w:rPr>
          <w:rFonts w:ascii="Sylfaen" w:hAnsi="Sylfaen" w:cs="Sylfaen"/>
          <w:b/>
          <w:lang w:val="ka-GE"/>
        </w:rPr>
        <w:t>ჰიდროგრაფიული</w:t>
      </w:r>
      <w:r w:rsidRPr="00F91F97">
        <w:rPr>
          <w:rFonts w:ascii="AcadNusx" w:hAnsi="AcadNusx"/>
          <w:b/>
          <w:lang w:val="ka-GE"/>
        </w:rPr>
        <w:t xml:space="preserve"> </w:t>
      </w:r>
      <w:r w:rsidRPr="00F91F97">
        <w:rPr>
          <w:rFonts w:ascii="Sylfaen" w:hAnsi="Sylfaen" w:cs="Sylfaen"/>
          <w:b/>
          <w:lang w:val="ka-GE"/>
        </w:rPr>
        <w:t>დახასიათება</w:t>
      </w:r>
      <w:r w:rsidRPr="00F91F97">
        <w:rPr>
          <w:rFonts w:ascii="AcadNusx" w:hAnsi="AcadNusx"/>
          <w:b/>
          <w:lang w:val="ka-GE"/>
        </w:rPr>
        <w:t xml:space="preserve"> </w:t>
      </w:r>
    </w:p>
    <w:p w:rsidR="00F91F97" w:rsidRPr="00F91F97" w:rsidRDefault="00F91F97" w:rsidP="00F91F97">
      <w:pPr>
        <w:spacing w:after="200" w:line="276" w:lineRule="auto"/>
        <w:ind w:right="-5"/>
        <w:jc w:val="both"/>
        <w:rPr>
          <w:rFonts w:ascii="AcadNusx" w:hAnsi="AcadNusx"/>
          <w:lang w:val="ka-GE"/>
        </w:rPr>
      </w:pPr>
      <w:r w:rsidRPr="00F91F97">
        <w:rPr>
          <w:rFonts w:ascii="Sylfaen" w:hAnsi="Sylfaen" w:cs="Sylfaen"/>
          <w:lang w:val="ka-GE"/>
        </w:rPr>
        <w:t>მდინარე</w:t>
      </w:r>
      <w:r w:rsidRPr="00F91F97">
        <w:rPr>
          <w:rFonts w:ascii="AcadNusx" w:hAnsi="AcadNusx"/>
          <w:lang w:val="ka-GE"/>
        </w:rPr>
        <w:t xml:space="preserve"> </w:t>
      </w:r>
      <w:r w:rsidRPr="00F91F97">
        <w:rPr>
          <w:rFonts w:ascii="Sylfaen" w:hAnsi="Sylfaen" w:cs="Sylfaen"/>
          <w:lang w:val="ka-GE"/>
        </w:rPr>
        <w:t>სუფსა</w:t>
      </w:r>
      <w:r w:rsidRPr="00F91F97">
        <w:rPr>
          <w:rFonts w:ascii="AcadNusx" w:hAnsi="AcadNusx"/>
          <w:lang w:val="ka-GE"/>
        </w:rPr>
        <w:t xml:space="preserve"> </w:t>
      </w:r>
      <w:r w:rsidRPr="00F91F97">
        <w:rPr>
          <w:rFonts w:ascii="Sylfaen" w:hAnsi="Sylfaen" w:cs="Sylfaen"/>
          <w:lang w:val="ka-GE"/>
        </w:rPr>
        <w:t>სათავეს</w:t>
      </w:r>
      <w:r w:rsidRPr="00F91F97">
        <w:rPr>
          <w:rFonts w:ascii="AcadNusx" w:hAnsi="AcadNusx"/>
          <w:lang w:val="ka-GE"/>
        </w:rPr>
        <w:t xml:space="preserve"> </w:t>
      </w:r>
      <w:r w:rsidRPr="00F91F97">
        <w:rPr>
          <w:rFonts w:ascii="Sylfaen" w:hAnsi="Sylfaen" w:cs="Sylfaen"/>
          <w:lang w:val="ka-GE"/>
        </w:rPr>
        <w:t>იღებს</w:t>
      </w:r>
      <w:r w:rsidRPr="00F91F97">
        <w:rPr>
          <w:rFonts w:ascii="AcadNusx" w:hAnsi="AcadNusx"/>
          <w:lang w:val="ka-GE"/>
        </w:rPr>
        <w:t xml:space="preserve"> </w:t>
      </w:r>
      <w:r w:rsidRPr="00F91F97">
        <w:rPr>
          <w:rFonts w:ascii="Sylfaen" w:hAnsi="Sylfaen" w:cs="Sylfaen"/>
          <w:lang w:val="ka-GE"/>
        </w:rPr>
        <w:t>აჭარა</w:t>
      </w:r>
      <w:r w:rsidRPr="00F91F97">
        <w:rPr>
          <w:rFonts w:ascii="AcadNusx" w:hAnsi="AcadNusx"/>
          <w:lang w:val="ka-GE"/>
        </w:rPr>
        <w:t>-</w:t>
      </w:r>
      <w:r w:rsidRPr="00F91F97">
        <w:rPr>
          <w:rFonts w:ascii="Sylfaen" w:hAnsi="Sylfaen" w:cs="Sylfaen"/>
          <w:lang w:val="ka-GE"/>
        </w:rPr>
        <w:t>იმერეთის</w:t>
      </w:r>
      <w:r w:rsidRPr="00F91F97">
        <w:rPr>
          <w:rFonts w:ascii="AcadNusx" w:hAnsi="AcadNusx"/>
          <w:lang w:val="ka-GE"/>
        </w:rPr>
        <w:t xml:space="preserve"> </w:t>
      </w:r>
      <w:r w:rsidRPr="00F91F97">
        <w:rPr>
          <w:rFonts w:ascii="Sylfaen" w:hAnsi="Sylfaen" w:cs="Sylfaen"/>
          <w:lang w:val="ka-GE"/>
        </w:rPr>
        <w:t>ქედის</w:t>
      </w:r>
      <w:r w:rsidRPr="00F91F97">
        <w:rPr>
          <w:rFonts w:ascii="AcadNusx" w:hAnsi="AcadNusx"/>
          <w:lang w:val="ka-GE"/>
        </w:rPr>
        <w:t xml:space="preserve"> </w:t>
      </w:r>
      <w:r w:rsidRPr="00F91F97">
        <w:rPr>
          <w:rFonts w:ascii="Sylfaen" w:hAnsi="Sylfaen" w:cs="Sylfaen"/>
          <w:lang w:val="ka-GE"/>
        </w:rPr>
        <w:t>ჩრდილოეთ</w:t>
      </w:r>
      <w:r w:rsidRPr="00F91F97">
        <w:rPr>
          <w:rFonts w:ascii="AcadNusx" w:hAnsi="AcadNusx"/>
          <w:lang w:val="ka-GE"/>
        </w:rPr>
        <w:t xml:space="preserve"> </w:t>
      </w:r>
      <w:r w:rsidRPr="00F91F97">
        <w:rPr>
          <w:rFonts w:ascii="Sylfaen" w:hAnsi="Sylfaen" w:cs="Sylfaen"/>
          <w:lang w:val="ka-GE"/>
        </w:rPr>
        <w:t>კალთებზე</w:t>
      </w:r>
      <w:r w:rsidRPr="00F91F97">
        <w:rPr>
          <w:rFonts w:ascii="AcadNusx" w:hAnsi="AcadNusx"/>
          <w:lang w:val="ka-GE"/>
        </w:rPr>
        <w:t xml:space="preserve">, </w:t>
      </w:r>
      <w:r w:rsidRPr="00F91F97">
        <w:rPr>
          <w:rFonts w:ascii="Sylfaen" w:hAnsi="Sylfaen" w:cs="Sylfaen"/>
          <w:lang w:val="ka-GE"/>
        </w:rPr>
        <w:t>მთა</w:t>
      </w:r>
      <w:r w:rsidRPr="00F91F97">
        <w:rPr>
          <w:rFonts w:ascii="AcadNusx" w:hAnsi="AcadNusx"/>
          <w:lang w:val="ka-GE"/>
        </w:rPr>
        <w:t xml:space="preserve"> </w:t>
      </w:r>
      <w:r w:rsidRPr="00F91F97">
        <w:rPr>
          <w:rFonts w:ascii="Sylfaen" w:hAnsi="Sylfaen" w:cs="Sylfaen"/>
          <w:lang w:val="ka-GE"/>
        </w:rPr>
        <w:t>მეფისწყაროს</w:t>
      </w:r>
      <w:r w:rsidRPr="00F91F97">
        <w:rPr>
          <w:rFonts w:ascii="AcadNusx" w:hAnsi="AcadNusx"/>
          <w:lang w:val="ka-GE"/>
        </w:rPr>
        <w:t xml:space="preserve"> </w:t>
      </w:r>
      <w:r w:rsidRPr="00F91F97">
        <w:rPr>
          <w:rFonts w:ascii="Sylfaen" w:hAnsi="Sylfaen" w:cs="Sylfaen"/>
          <w:lang w:val="ka-GE"/>
        </w:rPr>
        <w:t>ჩრდილო</w:t>
      </w:r>
      <w:r w:rsidRPr="00F91F97">
        <w:rPr>
          <w:rFonts w:ascii="AcadNusx" w:hAnsi="AcadNusx"/>
          <w:lang w:val="ka-GE"/>
        </w:rPr>
        <w:t>-</w:t>
      </w:r>
      <w:r w:rsidRPr="00F91F97">
        <w:rPr>
          <w:rFonts w:ascii="Sylfaen" w:hAnsi="Sylfaen" w:cs="Sylfaen"/>
          <w:lang w:val="ka-GE"/>
        </w:rPr>
        <w:t>დასავლეთით</w:t>
      </w:r>
      <w:r w:rsidRPr="00F91F97">
        <w:rPr>
          <w:rFonts w:ascii="AcadNusx" w:hAnsi="AcadNusx"/>
          <w:lang w:val="ka-GE"/>
        </w:rPr>
        <w:t xml:space="preserve"> 2600 </w:t>
      </w:r>
      <w:r w:rsidRPr="00F91F97">
        <w:rPr>
          <w:rFonts w:ascii="Sylfaen" w:hAnsi="Sylfaen" w:cs="Sylfaen"/>
          <w:lang w:val="ka-GE"/>
        </w:rPr>
        <w:t>მეტრის</w:t>
      </w:r>
      <w:r w:rsidRPr="00F91F97">
        <w:rPr>
          <w:rFonts w:ascii="AcadNusx" w:hAnsi="AcadNusx"/>
          <w:lang w:val="ka-GE"/>
        </w:rPr>
        <w:t xml:space="preserve"> </w:t>
      </w:r>
      <w:r w:rsidRPr="00F91F97">
        <w:rPr>
          <w:rFonts w:ascii="Sylfaen" w:hAnsi="Sylfaen" w:cs="Sylfaen"/>
          <w:lang w:val="ka-GE"/>
        </w:rPr>
        <w:t>სიმაღლეზე</w:t>
      </w:r>
      <w:r w:rsidRPr="00F91F97">
        <w:rPr>
          <w:rFonts w:ascii="AcadNusx" w:hAnsi="AcadNusx"/>
          <w:lang w:val="ka-GE"/>
        </w:rPr>
        <w:t xml:space="preserve"> </w:t>
      </w:r>
      <w:r w:rsidRPr="00F91F97">
        <w:rPr>
          <w:rFonts w:ascii="Sylfaen" w:hAnsi="Sylfaen" w:cs="Sylfaen"/>
          <w:lang w:val="ka-GE"/>
        </w:rPr>
        <w:t>და</w:t>
      </w:r>
      <w:r w:rsidRPr="00F91F97">
        <w:rPr>
          <w:rFonts w:ascii="AcadNusx" w:hAnsi="AcadNusx"/>
          <w:lang w:val="ka-GE"/>
        </w:rPr>
        <w:t xml:space="preserve"> </w:t>
      </w:r>
      <w:r w:rsidRPr="00F91F97">
        <w:rPr>
          <w:rFonts w:ascii="Sylfaen" w:hAnsi="Sylfaen" w:cs="Sylfaen"/>
          <w:lang w:val="ka-GE"/>
        </w:rPr>
        <w:t>ერთვის</w:t>
      </w:r>
      <w:r w:rsidRPr="00F91F97">
        <w:rPr>
          <w:rFonts w:ascii="AcadNusx" w:hAnsi="AcadNusx"/>
          <w:lang w:val="ka-GE"/>
        </w:rPr>
        <w:t xml:space="preserve"> </w:t>
      </w:r>
      <w:r w:rsidRPr="00F91F97">
        <w:rPr>
          <w:rFonts w:ascii="Sylfaen" w:hAnsi="Sylfaen" w:cs="Sylfaen"/>
          <w:lang w:val="ka-GE"/>
        </w:rPr>
        <w:t>შავ</w:t>
      </w:r>
      <w:r w:rsidRPr="00F91F97">
        <w:rPr>
          <w:rFonts w:ascii="AcadNusx" w:hAnsi="AcadNusx"/>
          <w:lang w:val="ka-GE"/>
        </w:rPr>
        <w:t xml:space="preserve"> </w:t>
      </w:r>
      <w:r w:rsidRPr="00F91F97">
        <w:rPr>
          <w:rFonts w:ascii="Sylfaen" w:hAnsi="Sylfaen" w:cs="Sylfaen"/>
          <w:lang w:val="ka-GE"/>
        </w:rPr>
        <w:t>ზღვას</w:t>
      </w:r>
      <w:r w:rsidRPr="00F91F97">
        <w:rPr>
          <w:rFonts w:ascii="AcadNusx" w:hAnsi="AcadNusx"/>
          <w:lang w:val="ka-GE"/>
        </w:rPr>
        <w:t xml:space="preserve"> </w:t>
      </w:r>
      <w:r w:rsidRPr="00F91F97">
        <w:rPr>
          <w:rFonts w:ascii="Sylfaen" w:hAnsi="Sylfaen" w:cs="Sylfaen"/>
          <w:lang w:val="ka-GE"/>
        </w:rPr>
        <w:t>სოფ</w:t>
      </w:r>
      <w:r w:rsidRPr="00F91F97">
        <w:rPr>
          <w:rFonts w:ascii="AcadNusx" w:hAnsi="AcadNusx"/>
          <w:lang w:val="ka-GE"/>
        </w:rPr>
        <w:t xml:space="preserve">. </w:t>
      </w:r>
      <w:r w:rsidRPr="00F91F97">
        <w:rPr>
          <w:rFonts w:ascii="Sylfaen" w:hAnsi="Sylfaen" w:cs="Sylfaen"/>
          <w:lang w:val="ka-GE"/>
        </w:rPr>
        <w:lastRenderedPageBreak/>
        <w:t>გრიგოლეთთან</w:t>
      </w:r>
      <w:r w:rsidRPr="00F91F97">
        <w:rPr>
          <w:rFonts w:ascii="AcadNusx" w:hAnsi="AcadNusx"/>
          <w:lang w:val="ka-GE"/>
        </w:rPr>
        <w:t xml:space="preserve">. </w:t>
      </w:r>
      <w:r w:rsidRPr="00F91F97">
        <w:rPr>
          <w:rFonts w:ascii="Sylfaen" w:hAnsi="Sylfaen" w:cs="Sylfaen"/>
          <w:lang w:val="ka-GE"/>
        </w:rPr>
        <w:t>მდინარის</w:t>
      </w:r>
      <w:r w:rsidRPr="00F91F97">
        <w:rPr>
          <w:rFonts w:ascii="AcadNusx" w:hAnsi="AcadNusx"/>
          <w:lang w:val="ka-GE"/>
        </w:rPr>
        <w:t xml:space="preserve"> </w:t>
      </w:r>
      <w:r w:rsidRPr="00F91F97">
        <w:rPr>
          <w:rFonts w:ascii="Sylfaen" w:hAnsi="Sylfaen" w:cs="Sylfaen"/>
          <w:lang w:val="ka-GE"/>
        </w:rPr>
        <w:t>სიგრძე</w:t>
      </w:r>
      <w:r w:rsidRPr="00F91F97">
        <w:rPr>
          <w:rFonts w:ascii="AcadNusx" w:hAnsi="AcadNusx"/>
          <w:lang w:val="ka-GE"/>
        </w:rPr>
        <w:t xml:space="preserve"> 108 </w:t>
      </w:r>
      <w:r w:rsidRPr="00F91F97">
        <w:rPr>
          <w:rFonts w:ascii="Sylfaen" w:hAnsi="Sylfaen" w:cs="Sylfaen"/>
          <w:lang w:val="ka-GE"/>
        </w:rPr>
        <w:t>კმ</w:t>
      </w:r>
      <w:r w:rsidRPr="00F91F97">
        <w:rPr>
          <w:rFonts w:ascii="AcadNusx" w:hAnsi="AcadNusx"/>
          <w:lang w:val="ka-GE"/>
        </w:rPr>
        <w:t>-</w:t>
      </w:r>
      <w:r w:rsidRPr="00F91F97">
        <w:rPr>
          <w:rFonts w:ascii="Sylfaen" w:hAnsi="Sylfaen" w:cs="Sylfaen"/>
          <w:lang w:val="ka-GE"/>
        </w:rPr>
        <w:t>ია</w:t>
      </w:r>
      <w:r w:rsidRPr="00F91F97">
        <w:rPr>
          <w:rFonts w:ascii="AcadNusx" w:hAnsi="AcadNusx"/>
          <w:lang w:val="ka-GE"/>
        </w:rPr>
        <w:t xml:space="preserve">, </w:t>
      </w:r>
      <w:r w:rsidRPr="00F91F97">
        <w:rPr>
          <w:rFonts w:ascii="Sylfaen" w:hAnsi="Sylfaen" w:cs="Sylfaen"/>
          <w:lang w:val="ka-GE"/>
        </w:rPr>
        <w:t>საშუალო</w:t>
      </w:r>
      <w:r w:rsidRPr="00F91F97">
        <w:rPr>
          <w:rFonts w:ascii="AcadNusx" w:hAnsi="AcadNusx"/>
          <w:lang w:val="ka-GE"/>
        </w:rPr>
        <w:t xml:space="preserve"> </w:t>
      </w:r>
      <w:r w:rsidRPr="00F91F97">
        <w:rPr>
          <w:rFonts w:ascii="Sylfaen" w:hAnsi="Sylfaen" w:cs="Sylfaen"/>
          <w:lang w:val="ka-GE"/>
        </w:rPr>
        <w:t>ქანობი</w:t>
      </w:r>
      <w:r w:rsidRPr="00F91F97">
        <w:rPr>
          <w:rFonts w:ascii="AcadNusx" w:hAnsi="AcadNusx"/>
          <w:lang w:val="ka-GE"/>
        </w:rPr>
        <w:t xml:space="preserve"> 24,1‰, </w:t>
      </w:r>
      <w:r w:rsidRPr="00F91F97">
        <w:rPr>
          <w:rFonts w:ascii="Sylfaen" w:hAnsi="Sylfaen" w:cs="Sylfaen"/>
          <w:lang w:val="ka-GE"/>
        </w:rPr>
        <w:t>წყალშემკრები</w:t>
      </w:r>
      <w:r w:rsidRPr="00F91F97">
        <w:rPr>
          <w:rFonts w:ascii="AcadNusx" w:hAnsi="AcadNusx"/>
          <w:lang w:val="ka-GE"/>
        </w:rPr>
        <w:t xml:space="preserve"> </w:t>
      </w:r>
      <w:r w:rsidRPr="00F91F97">
        <w:rPr>
          <w:rFonts w:ascii="Sylfaen" w:hAnsi="Sylfaen" w:cs="Sylfaen"/>
          <w:lang w:val="ka-GE"/>
        </w:rPr>
        <w:t>აუზის</w:t>
      </w:r>
      <w:r w:rsidRPr="00F91F97">
        <w:rPr>
          <w:rFonts w:ascii="AcadNusx" w:hAnsi="AcadNusx"/>
          <w:lang w:val="ka-GE"/>
        </w:rPr>
        <w:t xml:space="preserve"> </w:t>
      </w:r>
      <w:r w:rsidRPr="00F91F97">
        <w:rPr>
          <w:rFonts w:ascii="Sylfaen" w:hAnsi="Sylfaen" w:cs="Sylfaen"/>
          <w:lang w:val="ka-GE"/>
        </w:rPr>
        <w:t>ფართობი</w:t>
      </w:r>
      <w:r w:rsidRPr="00F91F97">
        <w:rPr>
          <w:rFonts w:ascii="AcadNusx" w:hAnsi="AcadNusx"/>
          <w:lang w:val="ka-GE"/>
        </w:rPr>
        <w:t xml:space="preserve"> 1130 </w:t>
      </w:r>
      <w:r w:rsidRPr="00F91F97">
        <w:rPr>
          <w:rFonts w:ascii="Sylfaen" w:hAnsi="Sylfaen" w:cs="Sylfaen"/>
          <w:lang w:val="ka-GE"/>
        </w:rPr>
        <w:t>კმ</w:t>
      </w:r>
      <w:r w:rsidRPr="00F91F97">
        <w:rPr>
          <w:rFonts w:ascii="AcadNusx" w:hAnsi="AcadNusx"/>
          <w:lang w:val="ka-GE"/>
        </w:rPr>
        <w:t xml:space="preserve">2 , </w:t>
      </w:r>
      <w:r w:rsidRPr="00F91F97">
        <w:rPr>
          <w:rFonts w:ascii="Sylfaen" w:hAnsi="Sylfaen" w:cs="Sylfaen"/>
          <w:lang w:val="ka-GE"/>
        </w:rPr>
        <w:t>აუზის</w:t>
      </w:r>
      <w:r w:rsidRPr="00F91F97">
        <w:rPr>
          <w:rFonts w:ascii="AcadNusx" w:hAnsi="AcadNusx"/>
          <w:lang w:val="ka-GE"/>
        </w:rPr>
        <w:t xml:space="preserve"> </w:t>
      </w:r>
      <w:r w:rsidRPr="00F91F97">
        <w:rPr>
          <w:rFonts w:ascii="Sylfaen" w:hAnsi="Sylfaen" w:cs="Sylfaen"/>
          <w:lang w:val="ka-GE"/>
        </w:rPr>
        <w:t>საშუალო</w:t>
      </w:r>
      <w:r w:rsidRPr="00F91F97">
        <w:rPr>
          <w:rFonts w:ascii="AcadNusx" w:hAnsi="AcadNusx"/>
          <w:lang w:val="ka-GE"/>
        </w:rPr>
        <w:t xml:space="preserve"> </w:t>
      </w:r>
      <w:r w:rsidRPr="00F91F97">
        <w:rPr>
          <w:rFonts w:ascii="Sylfaen" w:hAnsi="Sylfaen" w:cs="Sylfaen"/>
          <w:lang w:val="ka-GE"/>
        </w:rPr>
        <w:t>სიმაღლე</w:t>
      </w:r>
      <w:r w:rsidRPr="00F91F97">
        <w:rPr>
          <w:rFonts w:ascii="AcadNusx" w:hAnsi="AcadNusx"/>
          <w:lang w:val="ka-GE"/>
        </w:rPr>
        <w:t xml:space="preserve"> 970 </w:t>
      </w:r>
      <w:r w:rsidRPr="00F91F97">
        <w:rPr>
          <w:rFonts w:ascii="Sylfaen" w:hAnsi="Sylfaen" w:cs="Sylfaen"/>
          <w:lang w:val="ka-GE"/>
        </w:rPr>
        <w:t>მ</w:t>
      </w:r>
      <w:r w:rsidRPr="00F91F97">
        <w:rPr>
          <w:rFonts w:ascii="AcadNusx" w:hAnsi="AcadNusx"/>
          <w:lang w:val="ka-GE"/>
        </w:rPr>
        <w:t>.</w:t>
      </w:r>
    </w:p>
    <w:p w:rsidR="00F91F97" w:rsidRPr="00F91F97" w:rsidRDefault="00F91F97" w:rsidP="00F91F97">
      <w:pPr>
        <w:spacing w:after="200" w:line="276" w:lineRule="auto"/>
        <w:ind w:right="-5"/>
        <w:jc w:val="both"/>
        <w:rPr>
          <w:rFonts w:ascii="AcadNusx" w:hAnsi="AcadNusx"/>
          <w:lang w:val="ka-GE"/>
        </w:rPr>
      </w:pPr>
      <w:r w:rsidRPr="00F91F97">
        <w:rPr>
          <w:rFonts w:ascii="Sylfaen" w:hAnsi="Sylfaen" w:cs="Sylfaen"/>
          <w:lang w:val="ka-GE"/>
        </w:rPr>
        <w:t>მდინარე</w:t>
      </w:r>
      <w:r w:rsidRPr="00F91F97">
        <w:rPr>
          <w:rFonts w:ascii="AcadNusx" w:hAnsi="AcadNusx"/>
          <w:lang w:val="ka-GE"/>
        </w:rPr>
        <w:t xml:space="preserve"> </w:t>
      </w:r>
      <w:r w:rsidRPr="00F91F97">
        <w:rPr>
          <w:rFonts w:ascii="Sylfaen" w:hAnsi="Sylfaen" w:cs="Sylfaen"/>
          <w:lang w:val="ka-GE"/>
        </w:rPr>
        <w:t>სუფსას</w:t>
      </w:r>
      <w:r w:rsidRPr="00F91F97">
        <w:rPr>
          <w:rFonts w:ascii="AcadNusx" w:hAnsi="AcadNusx"/>
          <w:lang w:val="ka-GE"/>
        </w:rPr>
        <w:t xml:space="preserve"> </w:t>
      </w:r>
      <w:r w:rsidRPr="00F91F97">
        <w:rPr>
          <w:rFonts w:ascii="Sylfaen" w:hAnsi="Sylfaen" w:cs="Sylfaen"/>
          <w:lang w:val="ka-GE"/>
        </w:rPr>
        <w:t>ერთვის</w:t>
      </w:r>
      <w:r w:rsidRPr="00F91F97">
        <w:rPr>
          <w:rFonts w:ascii="AcadNusx" w:hAnsi="AcadNusx"/>
          <w:lang w:val="ka-GE"/>
        </w:rPr>
        <w:t xml:space="preserve"> </w:t>
      </w:r>
      <w:r w:rsidRPr="00F91F97">
        <w:rPr>
          <w:rFonts w:ascii="Sylfaen" w:hAnsi="Sylfaen" w:cs="Sylfaen"/>
          <w:lang w:val="ka-GE"/>
        </w:rPr>
        <w:t>სხვადასხვა</w:t>
      </w:r>
      <w:r w:rsidRPr="00F91F97">
        <w:rPr>
          <w:rFonts w:ascii="AcadNusx" w:hAnsi="AcadNusx"/>
          <w:lang w:val="ka-GE"/>
        </w:rPr>
        <w:t xml:space="preserve"> </w:t>
      </w:r>
      <w:r w:rsidRPr="00F91F97">
        <w:rPr>
          <w:rFonts w:ascii="Sylfaen" w:hAnsi="Sylfaen" w:cs="Sylfaen"/>
          <w:lang w:val="ka-GE"/>
        </w:rPr>
        <w:t>რიგის</w:t>
      </w:r>
      <w:r w:rsidRPr="00F91F97">
        <w:rPr>
          <w:rFonts w:ascii="AcadNusx" w:hAnsi="AcadNusx"/>
          <w:lang w:val="ka-GE"/>
        </w:rPr>
        <w:t xml:space="preserve"> 790 </w:t>
      </w:r>
      <w:r w:rsidRPr="00F91F97">
        <w:rPr>
          <w:rFonts w:ascii="Sylfaen" w:hAnsi="Sylfaen" w:cs="Sylfaen"/>
          <w:lang w:val="ka-GE"/>
        </w:rPr>
        <w:t>შენაკადი</w:t>
      </w:r>
      <w:r w:rsidRPr="00F91F97">
        <w:rPr>
          <w:rFonts w:ascii="AcadNusx" w:hAnsi="AcadNusx"/>
          <w:lang w:val="ka-GE"/>
        </w:rPr>
        <w:t xml:space="preserve"> </w:t>
      </w:r>
      <w:r w:rsidRPr="00F91F97">
        <w:rPr>
          <w:rFonts w:ascii="Sylfaen" w:hAnsi="Sylfaen" w:cs="Sylfaen"/>
          <w:lang w:val="ka-GE"/>
        </w:rPr>
        <w:t>საერთო</w:t>
      </w:r>
      <w:r w:rsidRPr="00F91F97">
        <w:rPr>
          <w:rFonts w:ascii="AcadNusx" w:hAnsi="AcadNusx"/>
          <w:lang w:val="ka-GE"/>
        </w:rPr>
        <w:t xml:space="preserve"> </w:t>
      </w:r>
      <w:r w:rsidRPr="00F91F97">
        <w:rPr>
          <w:rFonts w:ascii="Sylfaen" w:hAnsi="Sylfaen" w:cs="Sylfaen"/>
          <w:lang w:val="ka-GE"/>
        </w:rPr>
        <w:t>სიგრძით</w:t>
      </w:r>
      <w:r w:rsidRPr="00F91F97">
        <w:rPr>
          <w:rFonts w:ascii="AcadNusx" w:hAnsi="AcadNusx"/>
          <w:lang w:val="ka-GE"/>
        </w:rPr>
        <w:t xml:space="preserve"> 1428 </w:t>
      </w:r>
      <w:r w:rsidRPr="00F91F97">
        <w:rPr>
          <w:rFonts w:ascii="Sylfaen" w:hAnsi="Sylfaen" w:cs="Sylfaen"/>
          <w:lang w:val="ka-GE"/>
        </w:rPr>
        <w:t>კმ</w:t>
      </w:r>
      <w:r w:rsidRPr="00F91F97">
        <w:rPr>
          <w:rFonts w:ascii="AcadNusx" w:hAnsi="AcadNusx"/>
          <w:lang w:val="ka-GE"/>
        </w:rPr>
        <w:t xml:space="preserve">, </w:t>
      </w:r>
      <w:r w:rsidRPr="00F91F97">
        <w:rPr>
          <w:rFonts w:ascii="Sylfaen" w:hAnsi="Sylfaen" w:cs="Sylfaen"/>
          <w:lang w:val="ka-GE"/>
        </w:rPr>
        <w:t>მათ</w:t>
      </w:r>
      <w:r w:rsidRPr="00F91F97">
        <w:rPr>
          <w:rFonts w:ascii="AcadNusx" w:hAnsi="AcadNusx"/>
          <w:lang w:val="ka-GE"/>
        </w:rPr>
        <w:t xml:space="preserve"> </w:t>
      </w:r>
      <w:r w:rsidRPr="00F91F97">
        <w:rPr>
          <w:rFonts w:ascii="Sylfaen" w:hAnsi="Sylfaen" w:cs="Sylfaen"/>
          <w:lang w:val="ka-GE"/>
        </w:rPr>
        <w:t>შორის</w:t>
      </w:r>
      <w:r w:rsidRPr="00F91F97">
        <w:rPr>
          <w:rFonts w:ascii="AcadNusx" w:hAnsi="AcadNusx"/>
          <w:lang w:val="ka-GE"/>
        </w:rPr>
        <w:t xml:space="preserve"> </w:t>
      </w:r>
      <w:r w:rsidRPr="00F91F97">
        <w:rPr>
          <w:rFonts w:ascii="Sylfaen" w:hAnsi="Sylfaen" w:cs="Sylfaen"/>
          <w:lang w:val="ka-GE"/>
        </w:rPr>
        <w:t>მნიშვნელოვანი</w:t>
      </w:r>
      <w:r w:rsidRPr="00F91F97">
        <w:rPr>
          <w:rFonts w:ascii="AcadNusx" w:hAnsi="AcadNusx"/>
          <w:lang w:val="ka-GE"/>
        </w:rPr>
        <w:t xml:space="preserve"> </w:t>
      </w:r>
      <w:r w:rsidRPr="00F91F97">
        <w:rPr>
          <w:rFonts w:ascii="Sylfaen" w:hAnsi="Sylfaen" w:cs="Sylfaen"/>
          <w:lang w:val="ka-GE"/>
        </w:rPr>
        <w:t>შენაკადებია</w:t>
      </w:r>
      <w:r w:rsidRPr="00F91F97">
        <w:rPr>
          <w:rFonts w:ascii="AcadNusx" w:hAnsi="AcadNusx"/>
          <w:lang w:val="ka-GE"/>
        </w:rPr>
        <w:t xml:space="preserve">: </w:t>
      </w:r>
      <w:r w:rsidRPr="00F91F97">
        <w:rPr>
          <w:rFonts w:ascii="Sylfaen" w:hAnsi="Sylfaen" w:cs="Sylfaen"/>
          <w:lang w:val="ka-GE"/>
        </w:rPr>
        <w:t>მდ</w:t>
      </w:r>
      <w:r w:rsidRPr="00F91F97">
        <w:rPr>
          <w:rFonts w:ascii="AcadNusx" w:hAnsi="AcadNusx"/>
          <w:lang w:val="ka-GE"/>
        </w:rPr>
        <w:t xml:space="preserve">. </w:t>
      </w:r>
      <w:r w:rsidRPr="00F91F97">
        <w:rPr>
          <w:rFonts w:ascii="Sylfaen" w:hAnsi="Sylfaen" w:cs="Sylfaen"/>
          <w:lang w:val="ka-GE"/>
        </w:rPr>
        <w:t>ბარამიძეწყალი</w:t>
      </w:r>
      <w:r w:rsidRPr="00F91F97">
        <w:rPr>
          <w:rFonts w:ascii="AcadNusx" w:hAnsi="AcadNusx"/>
          <w:lang w:val="ka-GE"/>
        </w:rPr>
        <w:t xml:space="preserve"> (</w:t>
      </w:r>
      <w:r w:rsidRPr="00F91F97">
        <w:rPr>
          <w:rFonts w:ascii="Sylfaen" w:hAnsi="Sylfaen" w:cs="Sylfaen"/>
          <w:lang w:val="ka-GE"/>
        </w:rPr>
        <w:t>სიგრძით</w:t>
      </w:r>
      <w:r w:rsidRPr="00F91F97">
        <w:rPr>
          <w:rFonts w:ascii="AcadNusx" w:hAnsi="AcadNusx"/>
          <w:lang w:val="ka-GE"/>
        </w:rPr>
        <w:t xml:space="preserve"> 21 </w:t>
      </w:r>
      <w:r w:rsidRPr="00F91F97">
        <w:rPr>
          <w:rFonts w:ascii="Sylfaen" w:hAnsi="Sylfaen" w:cs="Sylfaen"/>
          <w:lang w:val="ka-GE"/>
        </w:rPr>
        <w:t>კმ</w:t>
      </w:r>
      <w:r w:rsidRPr="00F91F97">
        <w:rPr>
          <w:rFonts w:ascii="AcadNusx" w:hAnsi="AcadNusx"/>
          <w:lang w:val="ka-GE"/>
        </w:rPr>
        <w:t xml:space="preserve">), </w:t>
      </w:r>
      <w:r w:rsidRPr="00F91F97">
        <w:rPr>
          <w:rFonts w:ascii="Sylfaen" w:hAnsi="Sylfaen" w:cs="Sylfaen"/>
          <w:lang w:val="ka-GE"/>
        </w:rPr>
        <w:t>მდ</w:t>
      </w:r>
      <w:r w:rsidRPr="00F91F97">
        <w:rPr>
          <w:rFonts w:ascii="AcadNusx" w:hAnsi="AcadNusx"/>
          <w:lang w:val="ka-GE"/>
        </w:rPr>
        <w:t xml:space="preserve">. </w:t>
      </w:r>
      <w:r w:rsidRPr="00F91F97">
        <w:rPr>
          <w:rFonts w:ascii="Sylfaen" w:hAnsi="Sylfaen" w:cs="Sylfaen"/>
          <w:lang w:val="ka-GE"/>
        </w:rPr>
        <w:t>გუბაზეული</w:t>
      </w:r>
      <w:r w:rsidRPr="00F91F97">
        <w:rPr>
          <w:rFonts w:ascii="AcadNusx" w:hAnsi="AcadNusx"/>
          <w:lang w:val="ka-GE"/>
        </w:rPr>
        <w:t xml:space="preserve"> (</w:t>
      </w:r>
      <w:r w:rsidRPr="00F91F97">
        <w:rPr>
          <w:rFonts w:ascii="Sylfaen" w:hAnsi="Sylfaen" w:cs="Sylfaen"/>
          <w:lang w:val="ka-GE"/>
        </w:rPr>
        <w:t>სიგრძით</w:t>
      </w:r>
      <w:r w:rsidRPr="00F91F97">
        <w:rPr>
          <w:rFonts w:ascii="AcadNusx" w:hAnsi="AcadNusx"/>
          <w:lang w:val="ka-GE"/>
        </w:rPr>
        <w:t xml:space="preserve"> 47 </w:t>
      </w:r>
      <w:r w:rsidRPr="00F91F97">
        <w:rPr>
          <w:rFonts w:ascii="Sylfaen" w:hAnsi="Sylfaen" w:cs="Sylfaen"/>
          <w:lang w:val="ka-GE"/>
        </w:rPr>
        <w:t>კმ</w:t>
      </w:r>
      <w:r w:rsidRPr="00F91F97">
        <w:rPr>
          <w:rFonts w:ascii="AcadNusx" w:hAnsi="AcadNusx"/>
          <w:lang w:val="ka-GE"/>
        </w:rPr>
        <w:t xml:space="preserve">), </w:t>
      </w:r>
      <w:r w:rsidRPr="00F91F97">
        <w:rPr>
          <w:rFonts w:ascii="Sylfaen" w:hAnsi="Sylfaen" w:cs="Sylfaen"/>
          <w:lang w:val="ka-GE"/>
        </w:rPr>
        <w:t>მდ</w:t>
      </w:r>
      <w:r w:rsidRPr="00F91F97">
        <w:rPr>
          <w:rFonts w:ascii="AcadNusx" w:hAnsi="AcadNusx"/>
          <w:lang w:val="ka-GE"/>
        </w:rPr>
        <w:t xml:space="preserve">. </w:t>
      </w:r>
      <w:r w:rsidRPr="00F91F97">
        <w:rPr>
          <w:rFonts w:ascii="Sylfaen" w:hAnsi="Sylfaen" w:cs="Sylfaen"/>
          <w:lang w:val="ka-GE"/>
        </w:rPr>
        <w:t>აწავრა</w:t>
      </w:r>
      <w:r w:rsidRPr="00F91F97">
        <w:rPr>
          <w:rFonts w:ascii="AcadNusx" w:hAnsi="AcadNusx"/>
          <w:lang w:val="ka-GE"/>
        </w:rPr>
        <w:t xml:space="preserve"> (</w:t>
      </w:r>
      <w:r w:rsidRPr="00F91F97">
        <w:rPr>
          <w:rFonts w:ascii="Sylfaen" w:hAnsi="Sylfaen" w:cs="Sylfaen"/>
          <w:lang w:val="ka-GE"/>
        </w:rPr>
        <w:t>სიგრძით</w:t>
      </w:r>
      <w:r w:rsidRPr="00F91F97">
        <w:rPr>
          <w:rFonts w:ascii="AcadNusx" w:hAnsi="AcadNusx"/>
          <w:lang w:val="ka-GE"/>
        </w:rPr>
        <w:t xml:space="preserve"> 12 </w:t>
      </w:r>
      <w:r w:rsidRPr="00F91F97">
        <w:rPr>
          <w:rFonts w:ascii="Sylfaen" w:hAnsi="Sylfaen" w:cs="Sylfaen"/>
          <w:lang w:val="ka-GE"/>
        </w:rPr>
        <w:t>კმ</w:t>
      </w:r>
      <w:r w:rsidRPr="00F91F97">
        <w:rPr>
          <w:rFonts w:ascii="AcadNusx" w:hAnsi="AcadNusx"/>
          <w:lang w:val="ka-GE"/>
        </w:rPr>
        <w:t xml:space="preserve">), </w:t>
      </w:r>
      <w:r w:rsidRPr="00F91F97">
        <w:rPr>
          <w:rFonts w:ascii="Sylfaen" w:hAnsi="Sylfaen" w:cs="Sylfaen"/>
          <w:lang w:val="ka-GE"/>
        </w:rPr>
        <w:t>მდ</w:t>
      </w:r>
      <w:r w:rsidRPr="00F91F97">
        <w:rPr>
          <w:rFonts w:ascii="AcadNusx" w:hAnsi="AcadNusx"/>
          <w:lang w:val="ka-GE"/>
        </w:rPr>
        <w:t xml:space="preserve">. </w:t>
      </w:r>
      <w:r w:rsidRPr="00F91F97">
        <w:rPr>
          <w:rFonts w:ascii="Sylfaen" w:hAnsi="Sylfaen" w:cs="Sylfaen"/>
          <w:lang w:val="ka-GE"/>
        </w:rPr>
        <w:t>ბახვისწყალი</w:t>
      </w:r>
      <w:r w:rsidRPr="00F91F97">
        <w:rPr>
          <w:rFonts w:ascii="AcadNusx" w:hAnsi="AcadNusx"/>
          <w:lang w:val="ka-GE"/>
        </w:rPr>
        <w:t xml:space="preserve"> ( </w:t>
      </w:r>
      <w:r w:rsidRPr="00F91F97">
        <w:rPr>
          <w:rFonts w:ascii="Sylfaen" w:hAnsi="Sylfaen" w:cs="Sylfaen"/>
          <w:lang w:val="ka-GE"/>
        </w:rPr>
        <w:t>სიგრძით</w:t>
      </w:r>
      <w:r w:rsidRPr="00F91F97">
        <w:rPr>
          <w:rFonts w:ascii="AcadNusx" w:hAnsi="AcadNusx"/>
          <w:lang w:val="ka-GE"/>
        </w:rPr>
        <w:t xml:space="preserve"> 42 </w:t>
      </w:r>
      <w:r w:rsidRPr="00F91F97">
        <w:rPr>
          <w:rFonts w:ascii="Sylfaen" w:hAnsi="Sylfaen" w:cs="Sylfaen"/>
          <w:lang w:val="ka-GE"/>
        </w:rPr>
        <w:t>კმ</w:t>
      </w:r>
      <w:r w:rsidRPr="00F91F97">
        <w:rPr>
          <w:rFonts w:ascii="AcadNusx" w:hAnsi="AcadNusx"/>
          <w:lang w:val="ka-GE"/>
        </w:rPr>
        <w:t xml:space="preserve">) </w:t>
      </w:r>
      <w:r w:rsidRPr="00F91F97">
        <w:rPr>
          <w:rFonts w:ascii="Sylfaen" w:hAnsi="Sylfaen" w:cs="Sylfaen"/>
          <w:lang w:val="ka-GE"/>
        </w:rPr>
        <w:t>და</w:t>
      </w:r>
      <w:r w:rsidRPr="00F91F97">
        <w:rPr>
          <w:rFonts w:ascii="AcadNusx" w:hAnsi="AcadNusx"/>
          <w:lang w:val="ka-GE"/>
        </w:rPr>
        <w:t xml:space="preserve"> </w:t>
      </w:r>
      <w:r w:rsidRPr="00F91F97">
        <w:rPr>
          <w:rFonts w:ascii="Sylfaen" w:hAnsi="Sylfaen" w:cs="Sylfaen"/>
          <w:lang w:val="ka-GE"/>
        </w:rPr>
        <w:t>მდ</w:t>
      </w:r>
      <w:r w:rsidRPr="00F91F97">
        <w:rPr>
          <w:rFonts w:ascii="AcadNusx" w:hAnsi="AcadNusx"/>
          <w:lang w:val="ka-GE"/>
        </w:rPr>
        <w:t>.</w:t>
      </w:r>
      <w:r w:rsidRPr="00F91F97">
        <w:rPr>
          <w:rFonts w:ascii="Sylfaen" w:hAnsi="Sylfaen" w:cs="Sylfaen"/>
          <w:lang w:val="ka-GE"/>
        </w:rPr>
        <w:t>შუთი</w:t>
      </w:r>
      <w:r w:rsidRPr="00F91F97">
        <w:rPr>
          <w:rFonts w:ascii="AcadNusx" w:hAnsi="AcadNusx"/>
          <w:lang w:val="ka-GE"/>
        </w:rPr>
        <w:t xml:space="preserve"> (</w:t>
      </w:r>
      <w:r w:rsidRPr="00F91F97">
        <w:rPr>
          <w:rFonts w:ascii="Sylfaen" w:hAnsi="Sylfaen" w:cs="Sylfaen"/>
          <w:lang w:val="ka-GE"/>
        </w:rPr>
        <w:t>სიგრძით</w:t>
      </w:r>
      <w:r w:rsidRPr="00F91F97">
        <w:rPr>
          <w:rFonts w:ascii="AcadNusx" w:hAnsi="AcadNusx"/>
          <w:lang w:val="ka-GE"/>
        </w:rPr>
        <w:t xml:space="preserve"> 12 </w:t>
      </w:r>
      <w:r w:rsidRPr="00F91F97">
        <w:rPr>
          <w:rFonts w:ascii="Sylfaen" w:hAnsi="Sylfaen" w:cs="Sylfaen"/>
          <w:lang w:val="ka-GE"/>
        </w:rPr>
        <w:t>კმ</w:t>
      </w:r>
      <w:r w:rsidRPr="00F91F97">
        <w:rPr>
          <w:rFonts w:ascii="AcadNusx" w:hAnsi="AcadNusx"/>
          <w:lang w:val="ka-GE"/>
        </w:rPr>
        <w:t xml:space="preserve">). </w:t>
      </w:r>
      <w:r w:rsidRPr="00F91F97">
        <w:rPr>
          <w:rFonts w:ascii="Sylfaen" w:hAnsi="Sylfaen" w:cs="Sylfaen"/>
          <w:lang w:val="ka-GE"/>
        </w:rPr>
        <w:t>შენაკადთა</w:t>
      </w:r>
      <w:r w:rsidRPr="00F91F97">
        <w:rPr>
          <w:rFonts w:ascii="AcadNusx" w:hAnsi="AcadNusx"/>
          <w:lang w:val="ka-GE"/>
        </w:rPr>
        <w:t xml:space="preserve"> </w:t>
      </w:r>
      <w:r w:rsidRPr="00F91F97">
        <w:rPr>
          <w:rFonts w:ascii="Sylfaen" w:hAnsi="Sylfaen" w:cs="Sylfaen"/>
          <w:lang w:val="ka-GE"/>
        </w:rPr>
        <w:t>ქსელის</w:t>
      </w:r>
      <w:r w:rsidRPr="00F91F97">
        <w:rPr>
          <w:rFonts w:ascii="AcadNusx" w:hAnsi="AcadNusx"/>
          <w:lang w:val="ka-GE"/>
        </w:rPr>
        <w:t xml:space="preserve"> </w:t>
      </w:r>
      <w:r w:rsidRPr="00F91F97">
        <w:rPr>
          <w:rFonts w:ascii="Sylfaen" w:hAnsi="Sylfaen" w:cs="Sylfaen"/>
          <w:lang w:val="ka-GE"/>
        </w:rPr>
        <w:t>საშუალო</w:t>
      </w:r>
      <w:r w:rsidRPr="00F91F97">
        <w:rPr>
          <w:rFonts w:ascii="AcadNusx" w:hAnsi="AcadNusx"/>
          <w:lang w:val="ka-GE"/>
        </w:rPr>
        <w:t xml:space="preserve"> </w:t>
      </w:r>
      <w:r w:rsidRPr="00F91F97">
        <w:rPr>
          <w:rFonts w:ascii="Sylfaen" w:hAnsi="Sylfaen" w:cs="Sylfaen"/>
          <w:lang w:val="ka-GE"/>
        </w:rPr>
        <w:t>სიხშირე</w:t>
      </w:r>
      <w:r w:rsidRPr="00F91F97">
        <w:rPr>
          <w:rFonts w:ascii="AcadNusx" w:hAnsi="AcadNusx"/>
          <w:lang w:val="ka-GE"/>
        </w:rPr>
        <w:t xml:space="preserve"> 1,26 </w:t>
      </w:r>
      <w:r w:rsidRPr="00F91F97">
        <w:rPr>
          <w:rFonts w:ascii="Sylfaen" w:hAnsi="Sylfaen" w:cs="Sylfaen"/>
          <w:lang w:val="ka-GE"/>
        </w:rPr>
        <w:t>კმ</w:t>
      </w:r>
      <w:r w:rsidRPr="00F91F97">
        <w:rPr>
          <w:rFonts w:ascii="AcadNusx" w:hAnsi="AcadNusx"/>
          <w:lang w:val="ka-GE"/>
        </w:rPr>
        <w:t>/</w:t>
      </w:r>
      <w:r w:rsidRPr="00F91F97">
        <w:rPr>
          <w:rFonts w:ascii="Sylfaen" w:hAnsi="Sylfaen" w:cs="Sylfaen"/>
          <w:lang w:val="ka-GE"/>
        </w:rPr>
        <w:t>კმ</w:t>
      </w:r>
      <w:r w:rsidRPr="00F91F97">
        <w:rPr>
          <w:rFonts w:ascii="AcadNusx" w:hAnsi="AcadNusx"/>
          <w:lang w:val="ka-GE"/>
        </w:rPr>
        <w:t>2.</w:t>
      </w:r>
    </w:p>
    <w:p w:rsidR="00F91F97" w:rsidRPr="00F91F97" w:rsidRDefault="00F91F97" w:rsidP="00F91F97">
      <w:pPr>
        <w:spacing w:after="200" w:line="276" w:lineRule="auto"/>
        <w:ind w:right="-5"/>
        <w:jc w:val="both"/>
        <w:rPr>
          <w:rFonts w:ascii="AcadNusx" w:hAnsi="AcadNusx"/>
          <w:lang w:val="ka-GE"/>
        </w:rPr>
      </w:pPr>
      <w:r w:rsidRPr="00F91F97">
        <w:rPr>
          <w:rFonts w:ascii="Sylfaen" w:hAnsi="Sylfaen" w:cs="Sylfaen"/>
          <w:lang w:val="ka-GE"/>
        </w:rPr>
        <w:t>მდინარის</w:t>
      </w:r>
      <w:r w:rsidRPr="00F91F97">
        <w:rPr>
          <w:rFonts w:ascii="AcadNusx" w:hAnsi="AcadNusx"/>
          <w:lang w:val="ka-GE"/>
        </w:rPr>
        <w:t xml:space="preserve"> </w:t>
      </w:r>
      <w:r w:rsidRPr="00F91F97">
        <w:rPr>
          <w:rFonts w:ascii="Sylfaen" w:hAnsi="Sylfaen" w:cs="Sylfaen"/>
          <w:lang w:val="ka-GE"/>
        </w:rPr>
        <w:t>აუზი</w:t>
      </w:r>
      <w:r w:rsidRPr="00F91F97">
        <w:rPr>
          <w:rFonts w:ascii="AcadNusx" w:hAnsi="AcadNusx"/>
          <w:lang w:val="ka-GE"/>
        </w:rPr>
        <w:t xml:space="preserve">, </w:t>
      </w:r>
      <w:r w:rsidRPr="00F91F97">
        <w:rPr>
          <w:rFonts w:ascii="Sylfaen" w:hAnsi="Sylfaen" w:cs="Sylfaen"/>
          <w:lang w:val="ka-GE"/>
        </w:rPr>
        <w:t>სიგრძით</w:t>
      </w:r>
      <w:r w:rsidRPr="00F91F97">
        <w:rPr>
          <w:rFonts w:ascii="AcadNusx" w:hAnsi="AcadNusx"/>
          <w:lang w:val="ka-GE"/>
        </w:rPr>
        <w:t xml:space="preserve"> 85 </w:t>
      </w:r>
      <w:r w:rsidRPr="00F91F97">
        <w:rPr>
          <w:rFonts w:ascii="Sylfaen" w:hAnsi="Sylfaen" w:cs="Sylfaen"/>
          <w:lang w:val="ka-GE"/>
        </w:rPr>
        <w:t>კმ</w:t>
      </w:r>
      <w:r w:rsidRPr="00F91F97">
        <w:rPr>
          <w:rFonts w:ascii="AcadNusx" w:hAnsi="AcadNusx"/>
          <w:lang w:val="ka-GE"/>
        </w:rPr>
        <w:t xml:space="preserve"> </w:t>
      </w:r>
      <w:r w:rsidRPr="00F91F97">
        <w:rPr>
          <w:rFonts w:ascii="Sylfaen" w:hAnsi="Sylfaen" w:cs="Sylfaen"/>
          <w:lang w:val="ka-GE"/>
        </w:rPr>
        <w:t>და</w:t>
      </w:r>
      <w:r w:rsidRPr="00F91F97">
        <w:rPr>
          <w:rFonts w:ascii="AcadNusx" w:hAnsi="AcadNusx"/>
          <w:lang w:val="ka-GE"/>
        </w:rPr>
        <w:t xml:space="preserve"> </w:t>
      </w:r>
      <w:r w:rsidRPr="00F91F97">
        <w:rPr>
          <w:rFonts w:ascii="Sylfaen" w:hAnsi="Sylfaen" w:cs="Sylfaen"/>
          <w:lang w:val="ka-GE"/>
        </w:rPr>
        <w:t>საშუალო</w:t>
      </w:r>
      <w:r w:rsidRPr="00F91F97">
        <w:rPr>
          <w:rFonts w:ascii="AcadNusx" w:hAnsi="AcadNusx"/>
          <w:lang w:val="ka-GE"/>
        </w:rPr>
        <w:t xml:space="preserve"> </w:t>
      </w:r>
      <w:r w:rsidRPr="00F91F97">
        <w:rPr>
          <w:rFonts w:ascii="Sylfaen" w:hAnsi="Sylfaen" w:cs="Sylfaen"/>
          <w:lang w:val="ka-GE"/>
        </w:rPr>
        <w:t>სიგანით</w:t>
      </w:r>
      <w:r w:rsidRPr="00F91F97">
        <w:rPr>
          <w:rFonts w:ascii="AcadNusx" w:hAnsi="AcadNusx"/>
          <w:lang w:val="ka-GE"/>
        </w:rPr>
        <w:t xml:space="preserve"> 13,3 </w:t>
      </w:r>
      <w:r w:rsidRPr="00F91F97">
        <w:rPr>
          <w:rFonts w:ascii="Sylfaen" w:hAnsi="Sylfaen" w:cs="Sylfaen"/>
          <w:lang w:val="ka-GE"/>
        </w:rPr>
        <w:t>კმ</w:t>
      </w:r>
      <w:r w:rsidRPr="00F91F97">
        <w:rPr>
          <w:rFonts w:ascii="AcadNusx" w:hAnsi="AcadNusx"/>
          <w:lang w:val="ka-GE"/>
        </w:rPr>
        <w:t xml:space="preserve">, </w:t>
      </w:r>
      <w:r w:rsidRPr="00F91F97">
        <w:rPr>
          <w:rFonts w:ascii="Sylfaen" w:hAnsi="Sylfaen" w:cs="Sylfaen"/>
          <w:lang w:val="ka-GE"/>
        </w:rPr>
        <w:t>მდებარეობს</w:t>
      </w:r>
      <w:r w:rsidRPr="00F91F97">
        <w:rPr>
          <w:rFonts w:ascii="AcadNusx" w:hAnsi="AcadNusx"/>
          <w:lang w:val="ka-GE"/>
        </w:rPr>
        <w:t xml:space="preserve"> </w:t>
      </w:r>
      <w:r w:rsidRPr="00F91F97">
        <w:rPr>
          <w:rFonts w:ascii="Sylfaen" w:hAnsi="Sylfaen" w:cs="Sylfaen"/>
          <w:lang w:val="ka-GE"/>
        </w:rPr>
        <w:t>აჭარა</w:t>
      </w:r>
      <w:r w:rsidRPr="00F91F97">
        <w:rPr>
          <w:rFonts w:ascii="AcadNusx" w:hAnsi="AcadNusx"/>
          <w:lang w:val="ka-GE"/>
        </w:rPr>
        <w:t>-</w:t>
      </w:r>
      <w:r w:rsidRPr="00F91F97">
        <w:rPr>
          <w:rFonts w:ascii="Sylfaen" w:hAnsi="Sylfaen" w:cs="Sylfaen"/>
          <w:lang w:val="ka-GE"/>
        </w:rPr>
        <w:t>იმერეთის</w:t>
      </w:r>
      <w:r w:rsidRPr="00F91F97">
        <w:rPr>
          <w:rFonts w:ascii="AcadNusx" w:hAnsi="AcadNusx"/>
          <w:lang w:val="ka-GE"/>
        </w:rPr>
        <w:t xml:space="preserve"> </w:t>
      </w:r>
      <w:r w:rsidRPr="00F91F97">
        <w:rPr>
          <w:rFonts w:ascii="Sylfaen" w:hAnsi="Sylfaen" w:cs="Sylfaen"/>
          <w:lang w:val="ka-GE"/>
        </w:rPr>
        <w:t>ქედის</w:t>
      </w:r>
      <w:r w:rsidRPr="00F91F97">
        <w:rPr>
          <w:rFonts w:ascii="AcadNusx" w:hAnsi="AcadNusx"/>
          <w:lang w:val="ka-GE"/>
        </w:rPr>
        <w:t xml:space="preserve"> </w:t>
      </w:r>
      <w:r w:rsidRPr="00F91F97">
        <w:rPr>
          <w:rFonts w:ascii="Sylfaen" w:hAnsi="Sylfaen" w:cs="Sylfaen"/>
          <w:lang w:val="ka-GE"/>
        </w:rPr>
        <w:t>ჩრდილო</w:t>
      </w:r>
      <w:r w:rsidRPr="00F91F97">
        <w:rPr>
          <w:rFonts w:ascii="AcadNusx" w:hAnsi="AcadNusx"/>
          <w:lang w:val="ka-GE"/>
        </w:rPr>
        <w:t xml:space="preserve"> </w:t>
      </w:r>
      <w:r w:rsidRPr="00F91F97">
        <w:rPr>
          <w:rFonts w:ascii="Sylfaen" w:hAnsi="Sylfaen" w:cs="Sylfaen"/>
          <w:lang w:val="ka-GE"/>
        </w:rPr>
        <w:t>კალთების</w:t>
      </w:r>
      <w:r w:rsidRPr="00F91F97">
        <w:rPr>
          <w:rFonts w:ascii="AcadNusx" w:hAnsi="AcadNusx"/>
          <w:lang w:val="ka-GE"/>
        </w:rPr>
        <w:t xml:space="preserve"> </w:t>
      </w:r>
      <w:r w:rsidRPr="00F91F97">
        <w:rPr>
          <w:rFonts w:ascii="Sylfaen" w:hAnsi="Sylfaen" w:cs="Sylfaen"/>
          <w:lang w:val="ka-GE"/>
        </w:rPr>
        <w:t>დასავლეთ</w:t>
      </w:r>
      <w:r w:rsidRPr="00F91F97">
        <w:rPr>
          <w:rFonts w:ascii="AcadNusx" w:hAnsi="AcadNusx"/>
          <w:lang w:val="ka-GE"/>
        </w:rPr>
        <w:t xml:space="preserve"> </w:t>
      </w:r>
      <w:r w:rsidRPr="00F91F97">
        <w:rPr>
          <w:rFonts w:ascii="Sylfaen" w:hAnsi="Sylfaen" w:cs="Sylfaen"/>
          <w:lang w:val="ka-GE"/>
        </w:rPr>
        <w:t>ნაწილში</w:t>
      </w:r>
      <w:r w:rsidRPr="00F91F97">
        <w:rPr>
          <w:rFonts w:ascii="AcadNusx" w:hAnsi="AcadNusx"/>
          <w:lang w:val="ka-GE"/>
        </w:rPr>
        <w:t>.</w:t>
      </w:r>
    </w:p>
    <w:p w:rsidR="00F91F97" w:rsidRPr="00F91F97" w:rsidRDefault="00F91F97" w:rsidP="00F91F97">
      <w:pPr>
        <w:spacing w:after="200" w:line="276" w:lineRule="auto"/>
        <w:ind w:right="-5"/>
        <w:jc w:val="both"/>
        <w:rPr>
          <w:rFonts w:ascii="AcadNusx" w:hAnsi="AcadNusx"/>
          <w:lang w:val="ka-GE"/>
        </w:rPr>
      </w:pPr>
      <w:r w:rsidRPr="00F91F97">
        <w:rPr>
          <w:rFonts w:ascii="Sylfaen" w:hAnsi="Sylfaen" w:cs="Sylfaen"/>
          <w:lang w:val="ka-GE"/>
        </w:rPr>
        <w:t>მდინარის</w:t>
      </w:r>
      <w:r w:rsidRPr="00F91F97">
        <w:rPr>
          <w:rFonts w:ascii="AcadNusx" w:hAnsi="AcadNusx"/>
          <w:lang w:val="ka-GE"/>
        </w:rPr>
        <w:t xml:space="preserve"> </w:t>
      </w:r>
      <w:r w:rsidRPr="00F91F97">
        <w:rPr>
          <w:rFonts w:ascii="Sylfaen" w:hAnsi="Sylfaen" w:cs="Sylfaen"/>
          <w:lang w:val="ka-GE"/>
        </w:rPr>
        <w:t>სათავეებში</w:t>
      </w:r>
      <w:r w:rsidRPr="00F91F97">
        <w:rPr>
          <w:rFonts w:ascii="AcadNusx" w:hAnsi="AcadNusx"/>
          <w:lang w:val="ka-GE"/>
        </w:rPr>
        <w:t xml:space="preserve"> </w:t>
      </w:r>
      <w:r w:rsidRPr="00F91F97">
        <w:rPr>
          <w:rFonts w:ascii="Sylfaen" w:hAnsi="Sylfaen" w:cs="Sylfaen"/>
          <w:lang w:val="ka-GE"/>
        </w:rPr>
        <w:t>აუზი</w:t>
      </w:r>
      <w:r w:rsidRPr="00F91F97">
        <w:rPr>
          <w:rFonts w:ascii="AcadNusx" w:hAnsi="AcadNusx"/>
          <w:lang w:val="ka-GE"/>
        </w:rPr>
        <w:t xml:space="preserve"> </w:t>
      </w:r>
      <w:r w:rsidRPr="00F91F97">
        <w:rPr>
          <w:rFonts w:ascii="Sylfaen" w:hAnsi="Sylfaen" w:cs="Sylfaen"/>
          <w:lang w:val="ka-GE"/>
        </w:rPr>
        <w:t>დაფარულია</w:t>
      </w:r>
      <w:r w:rsidRPr="00F91F97">
        <w:rPr>
          <w:rFonts w:ascii="AcadNusx" w:hAnsi="AcadNusx"/>
          <w:lang w:val="ka-GE"/>
        </w:rPr>
        <w:t xml:space="preserve"> </w:t>
      </w:r>
      <w:r w:rsidRPr="00F91F97">
        <w:rPr>
          <w:rFonts w:ascii="Sylfaen" w:hAnsi="Sylfaen" w:cs="Sylfaen"/>
          <w:lang w:val="ka-GE"/>
        </w:rPr>
        <w:t>ალპური</w:t>
      </w:r>
      <w:r w:rsidRPr="00F91F97">
        <w:rPr>
          <w:rFonts w:ascii="AcadNusx" w:hAnsi="AcadNusx"/>
          <w:lang w:val="ka-GE"/>
        </w:rPr>
        <w:t xml:space="preserve"> </w:t>
      </w:r>
      <w:r w:rsidRPr="00F91F97">
        <w:rPr>
          <w:rFonts w:ascii="Sylfaen" w:hAnsi="Sylfaen" w:cs="Sylfaen"/>
          <w:lang w:val="ka-GE"/>
        </w:rPr>
        <w:t>მცენარეულობით</w:t>
      </w:r>
      <w:r w:rsidRPr="00F91F97">
        <w:rPr>
          <w:rFonts w:ascii="AcadNusx" w:hAnsi="AcadNusx"/>
          <w:lang w:val="ka-GE"/>
        </w:rPr>
        <w:t xml:space="preserve">. 2000 </w:t>
      </w:r>
      <w:r w:rsidRPr="00F91F97">
        <w:rPr>
          <w:rFonts w:ascii="Sylfaen" w:hAnsi="Sylfaen" w:cs="Sylfaen"/>
          <w:lang w:val="ka-GE"/>
        </w:rPr>
        <w:t>მ</w:t>
      </w:r>
      <w:r w:rsidRPr="00F91F97">
        <w:rPr>
          <w:rFonts w:ascii="AcadNusx" w:hAnsi="AcadNusx"/>
          <w:lang w:val="ka-GE"/>
        </w:rPr>
        <w:t>-</w:t>
      </w:r>
      <w:r w:rsidRPr="00F91F97">
        <w:rPr>
          <w:rFonts w:ascii="Sylfaen" w:hAnsi="Sylfaen" w:cs="Sylfaen"/>
          <w:lang w:val="ka-GE"/>
        </w:rPr>
        <w:t>ზე</w:t>
      </w:r>
      <w:r w:rsidRPr="00F91F97">
        <w:rPr>
          <w:rFonts w:ascii="AcadNusx" w:hAnsi="AcadNusx"/>
          <w:lang w:val="ka-GE"/>
        </w:rPr>
        <w:t xml:space="preserve"> </w:t>
      </w:r>
      <w:r w:rsidRPr="00F91F97">
        <w:rPr>
          <w:rFonts w:ascii="Sylfaen" w:hAnsi="Sylfaen" w:cs="Sylfaen"/>
          <w:lang w:val="ka-GE"/>
        </w:rPr>
        <w:t>დაბლა</w:t>
      </w:r>
      <w:r w:rsidRPr="00F91F97">
        <w:rPr>
          <w:rFonts w:ascii="AcadNusx" w:hAnsi="AcadNusx"/>
          <w:lang w:val="ka-GE"/>
        </w:rPr>
        <w:t xml:space="preserve"> </w:t>
      </w:r>
      <w:r w:rsidRPr="00F91F97">
        <w:rPr>
          <w:rFonts w:ascii="Sylfaen" w:hAnsi="Sylfaen" w:cs="Sylfaen"/>
          <w:lang w:val="ka-GE"/>
        </w:rPr>
        <w:t>მცენარეული</w:t>
      </w:r>
      <w:r w:rsidRPr="00F91F97">
        <w:rPr>
          <w:rFonts w:ascii="AcadNusx" w:hAnsi="AcadNusx"/>
          <w:lang w:val="ka-GE"/>
        </w:rPr>
        <w:t xml:space="preserve"> </w:t>
      </w:r>
      <w:r w:rsidRPr="00F91F97">
        <w:rPr>
          <w:rFonts w:ascii="Sylfaen" w:hAnsi="Sylfaen" w:cs="Sylfaen"/>
          <w:lang w:val="ka-GE"/>
        </w:rPr>
        <w:t>საფარი</w:t>
      </w:r>
      <w:r w:rsidRPr="00F91F97">
        <w:rPr>
          <w:rFonts w:ascii="AcadNusx" w:hAnsi="AcadNusx"/>
          <w:lang w:val="ka-GE"/>
        </w:rPr>
        <w:t xml:space="preserve"> </w:t>
      </w:r>
      <w:r w:rsidRPr="00F91F97">
        <w:rPr>
          <w:rFonts w:ascii="Sylfaen" w:hAnsi="Sylfaen" w:cs="Sylfaen"/>
          <w:lang w:val="ka-GE"/>
        </w:rPr>
        <w:t>წარმოდგენილია</w:t>
      </w:r>
      <w:r w:rsidRPr="00F91F97">
        <w:rPr>
          <w:rFonts w:ascii="AcadNusx" w:hAnsi="AcadNusx"/>
          <w:lang w:val="ka-GE"/>
        </w:rPr>
        <w:t xml:space="preserve"> </w:t>
      </w:r>
      <w:r w:rsidRPr="00F91F97">
        <w:rPr>
          <w:rFonts w:ascii="Sylfaen" w:hAnsi="Sylfaen" w:cs="Sylfaen"/>
          <w:lang w:val="ka-GE"/>
        </w:rPr>
        <w:t>შერეული</w:t>
      </w:r>
      <w:r w:rsidRPr="00F91F97">
        <w:rPr>
          <w:rFonts w:ascii="AcadNusx" w:hAnsi="AcadNusx"/>
          <w:lang w:val="ka-GE"/>
        </w:rPr>
        <w:t xml:space="preserve"> </w:t>
      </w:r>
      <w:r w:rsidRPr="00F91F97">
        <w:rPr>
          <w:rFonts w:ascii="Sylfaen" w:hAnsi="Sylfaen" w:cs="Sylfaen"/>
          <w:lang w:val="ka-GE"/>
        </w:rPr>
        <w:t>ტყით</w:t>
      </w:r>
      <w:r w:rsidRPr="00F91F97">
        <w:rPr>
          <w:rFonts w:ascii="AcadNusx" w:hAnsi="AcadNusx"/>
          <w:lang w:val="ka-GE"/>
        </w:rPr>
        <w:t xml:space="preserve">, </w:t>
      </w:r>
      <w:r w:rsidRPr="00F91F97">
        <w:rPr>
          <w:rFonts w:ascii="Sylfaen" w:hAnsi="Sylfaen" w:cs="Sylfaen"/>
          <w:lang w:val="ka-GE"/>
        </w:rPr>
        <w:t>სადაც</w:t>
      </w:r>
      <w:r w:rsidRPr="00F91F97">
        <w:rPr>
          <w:rFonts w:ascii="AcadNusx" w:hAnsi="AcadNusx"/>
          <w:lang w:val="ka-GE"/>
        </w:rPr>
        <w:t xml:space="preserve"> </w:t>
      </w:r>
      <w:r w:rsidRPr="00F91F97">
        <w:rPr>
          <w:rFonts w:ascii="Sylfaen" w:hAnsi="Sylfaen" w:cs="Sylfaen"/>
          <w:lang w:val="ka-GE"/>
        </w:rPr>
        <w:t>ძირითადად</w:t>
      </w:r>
      <w:r w:rsidRPr="00F91F97">
        <w:rPr>
          <w:rFonts w:ascii="AcadNusx" w:hAnsi="AcadNusx"/>
          <w:lang w:val="ka-GE"/>
        </w:rPr>
        <w:t xml:space="preserve"> </w:t>
      </w:r>
      <w:r w:rsidRPr="00F91F97">
        <w:rPr>
          <w:rFonts w:ascii="Sylfaen" w:hAnsi="Sylfaen" w:cs="Sylfaen"/>
          <w:lang w:val="ka-GE"/>
        </w:rPr>
        <w:t>გვხვდება</w:t>
      </w:r>
      <w:r w:rsidRPr="00F91F97">
        <w:rPr>
          <w:rFonts w:ascii="AcadNusx" w:hAnsi="AcadNusx"/>
          <w:lang w:val="ka-GE"/>
        </w:rPr>
        <w:t xml:space="preserve"> </w:t>
      </w:r>
      <w:r w:rsidRPr="00F91F97">
        <w:rPr>
          <w:rFonts w:ascii="Sylfaen" w:hAnsi="Sylfaen" w:cs="Sylfaen"/>
          <w:lang w:val="ka-GE"/>
        </w:rPr>
        <w:t>ნაძვი</w:t>
      </w:r>
      <w:r w:rsidRPr="00F91F97">
        <w:rPr>
          <w:rFonts w:ascii="AcadNusx" w:hAnsi="AcadNusx"/>
          <w:lang w:val="ka-GE"/>
        </w:rPr>
        <w:t xml:space="preserve">, </w:t>
      </w:r>
      <w:r w:rsidRPr="00F91F97">
        <w:rPr>
          <w:rFonts w:ascii="Sylfaen" w:hAnsi="Sylfaen" w:cs="Sylfaen"/>
          <w:lang w:val="ka-GE"/>
        </w:rPr>
        <w:t>ფიჭვი</w:t>
      </w:r>
      <w:r w:rsidRPr="00F91F97">
        <w:rPr>
          <w:rFonts w:ascii="AcadNusx" w:hAnsi="AcadNusx"/>
          <w:lang w:val="ka-GE"/>
        </w:rPr>
        <w:t xml:space="preserve">, </w:t>
      </w:r>
      <w:r w:rsidRPr="00F91F97">
        <w:rPr>
          <w:rFonts w:ascii="Sylfaen" w:hAnsi="Sylfaen" w:cs="Sylfaen"/>
          <w:lang w:val="ka-GE"/>
        </w:rPr>
        <w:t>მუხა</w:t>
      </w:r>
      <w:r w:rsidRPr="00F91F97">
        <w:rPr>
          <w:rFonts w:ascii="AcadNusx" w:hAnsi="AcadNusx"/>
          <w:lang w:val="ka-GE"/>
        </w:rPr>
        <w:t xml:space="preserve"> </w:t>
      </w:r>
      <w:r w:rsidRPr="00F91F97">
        <w:rPr>
          <w:rFonts w:ascii="Sylfaen" w:hAnsi="Sylfaen" w:cs="Sylfaen"/>
          <w:lang w:val="ka-GE"/>
        </w:rPr>
        <w:t>და</w:t>
      </w:r>
      <w:r w:rsidRPr="00F91F97">
        <w:rPr>
          <w:rFonts w:ascii="AcadNusx" w:hAnsi="AcadNusx"/>
          <w:lang w:val="ka-GE"/>
        </w:rPr>
        <w:t xml:space="preserve"> </w:t>
      </w:r>
      <w:r w:rsidRPr="00F91F97">
        <w:rPr>
          <w:rFonts w:ascii="Sylfaen" w:hAnsi="Sylfaen" w:cs="Sylfaen"/>
          <w:lang w:val="ka-GE"/>
        </w:rPr>
        <w:t>რცხილა</w:t>
      </w:r>
      <w:r w:rsidRPr="00F91F97">
        <w:rPr>
          <w:rFonts w:ascii="AcadNusx" w:hAnsi="AcadNusx"/>
          <w:lang w:val="ka-GE"/>
        </w:rPr>
        <w:t xml:space="preserve">. </w:t>
      </w:r>
      <w:r w:rsidRPr="00F91F97">
        <w:rPr>
          <w:rFonts w:ascii="Sylfaen" w:hAnsi="Sylfaen" w:cs="Sylfaen"/>
          <w:lang w:val="ka-GE"/>
        </w:rPr>
        <w:t>აუზის</w:t>
      </w:r>
      <w:r w:rsidRPr="00F91F97">
        <w:rPr>
          <w:rFonts w:ascii="AcadNusx" w:hAnsi="AcadNusx"/>
          <w:lang w:val="ka-GE"/>
        </w:rPr>
        <w:t xml:space="preserve"> </w:t>
      </w:r>
      <w:r w:rsidRPr="00F91F97">
        <w:rPr>
          <w:rFonts w:ascii="Sylfaen" w:hAnsi="Sylfaen" w:cs="Sylfaen"/>
          <w:lang w:val="ka-GE"/>
        </w:rPr>
        <w:t>შუა</w:t>
      </w:r>
      <w:r w:rsidRPr="00F91F97">
        <w:rPr>
          <w:rFonts w:ascii="AcadNusx" w:hAnsi="AcadNusx"/>
          <w:lang w:val="ka-GE"/>
        </w:rPr>
        <w:t xml:space="preserve"> </w:t>
      </w:r>
      <w:r w:rsidRPr="00F91F97">
        <w:rPr>
          <w:rFonts w:ascii="Sylfaen" w:hAnsi="Sylfaen" w:cs="Sylfaen"/>
          <w:lang w:val="ka-GE"/>
        </w:rPr>
        <w:t>და</w:t>
      </w:r>
      <w:r w:rsidRPr="00F91F97">
        <w:rPr>
          <w:rFonts w:ascii="AcadNusx" w:hAnsi="AcadNusx"/>
          <w:lang w:val="ka-GE"/>
        </w:rPr>
        <w:t xml:space="preserve"> </w:t>
      </w:r>
      <w:r w:rsidRPr="00F91F97">
        <w:rPr>
          <w:rFonts w:ascii="Sylfaen" w:hAnsi="Sylfaen" w:cs="Sylfaen"/>
          <w:lang w:val="ka-GE"/>
        </w:rPr>
        <w:t>ქვემო</w:t>
      </w:r>
      <w:r w:rsidRPr="00F91F97">
        <w:rPr>
          <w:rFonts w:ascii="AcadNusx" w:hAnsi="AcadNusx"/>
          <w:lang w:val="ka-GE"/>
        </w:rPr>
        <w:t xml:space="preserve"> </w:t>
      </w:r>
      <w:r w:rsidRPr="00F91F97">
        <w:rPr>
          <w:rFonts w:ascii="Sylfaen" w:hAnsi="Sylfaen" w:cs="Sylfaen"/>
          <w:lang w:val="ka-GE"/>
        </w:rPr>
        <w:t>ნაწილის</w:t>
      </w:r>
      <w:r w:rsidRPr="00F91F97">
        <w:rPr>
          <w:rFonts w:ascii="AcadNusx" w:hAnsi="AcadNusx"/>
          <w:lang w:val="ka-GE"/>
        </w:rPr>
        <w:t xml:space="preserve"> </w:t>
      </w:r>
      <w:r w:rsidRPr="00F91F97">
        <w:rPr>
          <w:rFonts w:ascii="Sylfaen" w:hAnsi="Sylfaen" w:cs="Sylfaen"/>
          <w:lang w:val="ka-GE"/>
        </w:rPr>
        <w:t>მნიშვნელოვანი</w:t>
      </w:r>
      <w:r w:rsidRPr="00F91F97">
        <w:rPr>
          <w:rFonts w:ascii="AcadNusx" w:hAnsi="AcadNusx"/>
          <w:lang w:val="ka-GE"/>
        </w:rPr>
        <w:t xml:space="preserve"> </w:t>
      </w:r>
      <w:r w:rsidRPr="00F91F97">
        <w:rPr>
          <w:rFonts w:ascii="Sylfaen" w:hAnsi="Sylfaen" w:cs="Sylfaen"/>
          <w:lang w:val="ka-GE"/>
        </w:rPr>
        <w:t>ტერიტორია</w:t>
      </w:r>
      <w:r w:rsidRPr="00F91F97">
        <w:rPr>
          <w:rFonts w:ascii="AcadNusx" w:hAnsi="AcadNusx"/>
          <w:lang w:val="ka-GE"/>
        </w:rPr>
        <w:t xml:space="preserve"> </w:t>
      </w:r>
      <w:r w:rsidRPr="00F91F97">
        <w:rPr>
          <w:rFonts w:ascii="Sylfaen" w:hAnsi="Sylfaen" w:cs="Sylfaen"/>
          <w:lang w:val="ka-GE"/>
        </w:rPr>
        <w:t>ათვისებულია</w:t>
      </w:r>
      <w:r w:rsidRPr="00F91F97">
        <w:rPr>
          <w:rFonts w:ascii="AcadNusx" w:hAnsi="AcadNusx"/>
          <w:lang w:val="ka-GE"/>
        </w:rPr>
        <w:t xml:space="preserve"> </w:t>
      </w:r>
      <w:r w:rsidRPr="00F91F97">
        <w:rPr>
          <w:rFonts w:ascii="Sylfaen" w:hAnsi="Sylfaen" w:cs="Sylfaen"/>
          <w:lang w:val="ka-GE"/>
        </w:rPr>
        <w:t>სასოფლო</w:t>
      </w:r>
      <w:r w:rsidRPr="00F91F97">
        <w:rPr>
          <w:rFonts w:ascii="AcadNusx" w:hAnsi="AcadNusx"/>
          <w:lang w:val="ka-GE"/>
        </w:rPr>
        <w:t>-</w:t>
      </w:r>
      <w:r w:rsidRPr="00F91F97">
        <w:rPr>
          <w:rFonts w:ascii="Sylfaen" w:hAnsi="Sylfaen" w:cs="Sylfaen"/>
          <w:lang w:val="ka-GE"/>
        </w:rPr>
        <w:t>სამეურნეო</w:t>
      </w:r>
      <w:r w:rsidRPr="00F91F97">
        <w:rPr>
          <w:rFonts w:ascii="AcadNusx" w:hAnsi="AcadNusx"/>
          <w:lang w:val="ka-GE"/>
        </w:rPr>
        <w:t xml:space="preserve"> </w:t>
      </w:r>
      <w:r w:rsidRPr="00F91F97">
        <w:rPr>
          <w:rFonts w:ascii="Sylfaen" w:hAnsi="Sylfaen" w:cs="Sylfaen"/>
          <w:lang w:val="ka-GE"/>
        </w:rPr>
        <w:t>კულტურებით</w:t>
      </w:r>
      <w:r w:rsidRPr="00F91F97">
        <w:rPr>
          <w:rFonts w:ascii="AcadNusx" w:hAnsi="AcadNusx"/>
          <w:lang w:val="ka-GE"/>
        </w:rPr>
        <w:t xml:space="preserve">. </w:t>
      </w:r>
      <w:r w:rsidRPr="00F91F97">
        <w:rPr>
          <w:rFonts w:ascii="Sylfaen" w:hAnsi="Sylfaen" w:cs="Sylfaen"/>
          <w:lang w:val="ka-GE"/>
        </w:rPr>
        <w:t>აუზის</w:t>
      </w:r>
      <w:r w:rsidRPr="00F91F97">
        <w:rPr>
          <w:rFonts w:ascii="AcadNusx" w:hAnsi="AcadNusx"/>
          <w:lang w:val="ka-GE"/>
        </w:rPr>
        <w:t xml:space="preserve"> </w:t>
      </w:r>
      <w:r w:rsidRPr="00F91F97">
        <w:rPr>
          <w:rFonts w:ascii="Sylfaen" w:hAnsi="Sylfaen" w:cs="Sylfaen"/>
          <w:lang w:val="ka-GE"/>
        </w:rPr>
        <w:t>თითქმის</w:t>
      </w:r>
      <w:r w:rsidRPr="00F91F97">
        <w:rPr>
          <w:rFonts w:ascii="AcadNusx" w:hAnsi="AcadNusx"/>
          <w:lang w:val="ka-GE"/>
        </w:rPr>
        <w:t xml:space="preserve"> 70 % </w:t>
      </w:r>
      <w:r w:rsidRPr="00F91F97">
        <w:rPr>
          <w:rFonts w:ascii="Sylfaen" w:hAnsi="Sylfaen" w:cs="Sylfaen"/>
          <w:lang w:val="ka-GE"/>
        </w:rPr>
        <w:t>დაფარულია</w:t>
      </w:r>
      <w:r w:rsidRPr="00F91F97">
        <w:rPr>
          <w:rFonts w:ascii="AcadNusx" w:hAnsi="AcadNusx"/>
          <w:lang w:val="ka-GE"/>
        </w:rPr>
        <w:t xml:space="preserve"> </w:t>
      </w:r>
      <w:r w:rsidRPr="00F91F97">
        <w:rPr>
          <w:rFonts w:ascii="Sylfaen" w:hAnsi="Sylfaen" w:cs="Sylfaen"/>
          <w:lang w:val="ka-GE"/>
        </w:rPr>
        <w:t>მცენარეულობით</w:t>
      </w:r>
      <w:r w:rsidRPr="00F91F97">
        <w:rPr>
          <w:rFonts w:ascii="AcadNusx" w:hAnsi="AcadNusx"/>
          <w:lang w:val="ka-GE"/>
        </w:rPr>
        <w:t>.</w:t>
      </w:r>
    </w:p>
    <w:p w:rsidR="00F91F97" w:rsidRPr="00F91F97" w:rsidRDefault="00F91F97" w:rsidP="00F91F97">
      <w:pPr>
        <w:spacing w:after="200" w:line="276" w:lineRule="auto"/>
        <w:ind w:right="-5"/>
        <w:jc w:val="both"/>
        <w:rPr>
          <w:rFonts w:ascii="AcadNusx" w:hAnsi="AcadNusx"/>
          <w:lang w:val="ka-GE"/>
        </w:rPr>
      </w:pPr>
      <w:r w:rsidRPr="00F91F97">
        <w:rPr>
          <w:rFonts w:ascii="Sylfaen" w:hAnsi="Sylfaen" w:cs="Sylfaen"/>
          <w:lang w:val="ka-GE"/>
        </w:rPr>
        <w:t>მდინარე</w:t>
      </w:r>
      <w:r w:rsidRPr="00F91F97">
        <w:rPr>
          <w:rFonts w:ascii="AcadNusx" w:hAnsi="AcadNusx"/>
          <w:lang w:val="ka-GE"/>
        </w:rPr>
        <w:t xml:space="preserve"> </w:t>
      </w:r>
      <w:r w:rsidRPr="00F91F97">
        <w:rPr>
          <w:rFonts w:ascii="Sylfaen" w:hAnsi="Sylfaen" w:cs="Sylfaen"/>
          <w:lang w:val="ka-GE"/>
        </w:rPr>
        <w:t>სუფსა</w:t>
      </w:r>
      <w:r w:rsidRPr="00F91F97">
        <w:rPr>
          <w:rFonts w:ascii="AcadNusx" w:hAnsi="AcadNusx"/>
          <w:lang w:val="ka-GE"/>
        </w:rPr>
        <w:t xml:space="preserve"> </w:t>
      </w:r>
      <w:r w:rsidRPr="00F91F97">
        <w:rPr>
          <w:rFonts w:ascii="Sylfaen" w:hAnsi="Sylfaen" w:cs="Sylfaen"/>
          <w:lang w:val="ka-GE"/>
        </w:rPr>
        <w:t>მიეკუთვნება</w:t>
      </w:r>
      <w:r w:rsidRPr="00F91F97">
        <w:rPr>
          <w:rFonts w:ascii="AcadNusx" w:hAnsi="AcadNusx"/>
          <w:lang w:val="ka-GE"/>
        </w:rPr>
        <w:t xml:space="preserve"> </w:t>
      </w:r>
      <w:r w:rsidRPr="00F91F97">
        <w:rPr>
          <w:rFonts w:ascii="Sylfaen" w:hAnsi="Sylfaen" w:cs="Sylfaen"/>
          <w:lang w:val="ka-GE"/>
        </w:rPr>
        <w:t>შავი</w:t>
      </w:r>
      <w:r w:rsidRPr="00F91F97">
        <w:rPr>
          <w:rFonts w:ascii="AcadNusx" w:hAnsi="AcadNusx"/>
          <w:lang w:val="ka-GE"/>
        </w:rPr>
        <w:t xml:space="preserve"> </w:t>
      </w:r>
      <w:r w:rsidRPr="00F91F97">
        <w:rPr>
          <w:rFonts w:ascii="Sylfaen" w:hAnsi="Sylfaen" w:cs="Sylfaen"/>
          <w:lang w:val="ka-GE"/>
        </w:rPr>
        <w:t>ზღვისპირა</w:t>
      </w:r>
      <w:r w:rsidRPr="00F91F97">
        <w:rPr>
          <w:rFonts w:ascii="AcadNusx" w:hAnsi="AcadNusx"/>
          <w:lang w:val="ka-GE"/>
        </w:rPr>
        <w:t xml:space="preserve"> </w:t>
      </w:r>
      <w:r w:rsidRPr="00F91F97">
        <w:rPr>
          <w:rFonts w:ascii="Sylfaen" w:hAnsi="Sylfaen" w:cs="Sylfaen"/>
          <w:lang w:val="ka-GE"/>
        </w:rPr>
        <w:t>მდინარეების</w:t>
      </w:r>
      <w:r w:rsidRPr="00F91F97">
        <w:rPr>
          <w:rFonts w:ascii="AcadNusx" w:hAnsi="AcadNusx"/>
          <w:lang w:val="ka-GE"/>
        </w:rPr>
        <w:t xml:space="preserve"> </w:t>
      </w:r>
      <w:r w:rsidRPr="00F91F97">
        <w:rPr>
          <w:rFonts w:ascii="Sylfaen" w:hAnsi="Sylfaen" w:cs="Sylfaen"/>
          <w:lang w:val="ka-GE"/>
        </w:rPr>
        <w:t>ტიპს</w:t>
      </w:r>
      <w:r w:rsidRPr="00F91F97">
        <w:rPr>
          <w:rFonts w:ascii="AcadNusx" w:hAnsi="AcadNusx"/>
          <w:lang w:val="ka-GE"/>
        </w:rPr>
        <w:t xml:space="preserve">, </w:t>
      </w:r>
      <w:r w:rsidRPr="00F91F97">
        <w:rPr>
          <w:rFonts w:ascii="Sylfaen" w:hAnsi="Sylfaen" w:cs="Sylfaen"/>
          <w:lang w:val="ka-GE"/>
        </w:rPr>
        <w:t>რომელიც</w:t>
      </w:r>
      <w:r w:rsidRPr="00F91F97">
        <w:rPr>
          <w:rFonts w:ascii="AcadNusx" w:hAnsi="AcadNusx"/>
          <w:lang w:val="ka-GE"/>
        </w:rPr>
        <w:t xml:space="preserve"> </w:t>
      </w:r>
      <w:r w:rsidRPr="00F91F97">
        <w:rPr>
          <w:rFonts w:ascii="Sylfaen" w:hAnsi="Sylfaen" w:cs="Sylfaen"/>
          <w:lang w:val="ka-GE"/>
        </w:rPr>
        <w:t>ხასიათდება</w:t>
      </w:r>
      <w:r w:rsidRPr="00F91F97">
        <w:rPr>
          <w:rFonts w:ascii="AcadNusx" w:hAnsi="AcadNusx"/>
          <w:lang w:val="ka-GE"/>
        </w:rPr>
        <w:t xml:space="preserve"> </w:t>
      </w:r>
      <w:r w:rsidRPr="00F91F97">
        <w:rPr>
          <w:rFonts w:ascii="Sylfaen" w:hAnsi="Sylfaen" w:cs="Sylfaen"/>
          <w:lang w:val="ka-GE"/>
        </w:rPr>
        <w:t>წვიმებით</w:t>
      </w:r>
      <w:r w:rsidRPr="00F91F97">
        <w:rPr>
          <w:rFonts w:ascii="AcadNusx" w:hAnsi="AcadNusx"/>
          <w:lang w:val="ka-GE"/>
        </w:rPr>
        <w:t xml:space="preserve"> </w:t>
      </w:r>
      <w:r w:rsidRPr="00F91F97">
        <w:rPr>
          <w:rFonts w:ascii="Sylfaen" w:hAnsi="Sylfaen" w:cs="Sylfaen"/>
          <w:lang w:val="ka-GE"/>
        </w:rPr>
        <w:t>გამოწვეული</w:t>
      </w:r>
      <w:r w:rsidRPr="00F91F97">
        <w:rPr>
          <w:rFonts w:ascii="AcadNusx" w:hAnsi="AcadNusx"/>
          <w:lang w:val="ka-GE"/>
        </w:rPr>
        <w:t xml:space="preserve"> </w:t>
      </w:r>
      <w:r w:rsidRPr="00F91F97">
        <w:rPr>
          <w:rFonts w:ascii="Sylfaen" w:hAnsi="Sylfaen" w:cs="Sylfaen"/>
          <w:lang w:val="ka-GE"/>
        </w:rPr>
        <w:t>წყალმოვარდნებით</w:t>
      </w:r>
      <w:r w:rsidRPr="00F91F97">
        <w:rPr>
          <w:rFonts w:ascii="AcadNusx" w:hAnsi="AcadNusx"/>
          <w:lang w:val="ka-GE"/>
        </w:rPr>
        <w:t xml:space="preserve"> </w:t>
      </w:r>
      <w:r w:rsidRPr="00F91F97">
        <w:rPr>
          <w:rFonts w:ascii="Sylfaen" w:hAnsi="Sylfaen" w:cs="Sylfaen"/>
          <w:lang w:val="ka-GE"/>
        </w:rPr>
        <w:t>მთელი</w:t>
      </w:r>
      <w:r w:rsidRPr="00F91F97">
        <w:rPr>
          <w:rFonts w:ascii="AcadNusx" w:hAnsi="AcadNusx"/>
          <w:lang w:val="ka-GE"/>
        </w:rPr>
        <w:t xml:space="preserve"> </w:t>
      </w:r>
      <w:r w:rsidRPr="00F91F97">
        <w:rPr>
          <w:rFonts w:ascii="Sylfaen" w:hAnsi="Sylfaen" w:cs="Sylfaen"/>
          <w:lang w:val="ka-GE"/>
        </w:rPr>
        <w:t>წლის</w:t>
      </w:r>
      <w:r w:rsidRPr="00F91F97">
        <w:rPr>
          <w:rFonts w:ascii="AcadNusx" w:hAnsi="AcadNusx"/>
          <w:lang w:val="ka-GE"/>
        </w:rPr>
        <w:t xml:space="preserve"> </w:t>
      </w:r>
      <w:r w:rsidRPr="00F91F97">
        <w:rPr>
          <w:rFonts w:ascii="Sylfaen" w:hAnsi="Sylfaen" w:cs="Sylfaen"/>
          <w:lang w:val="ka-GE"/>
        </w:rPr>
        <w:t>განმავლობაში</w:t>
      </w:r>
      <w:r w:rsidRPr="00F91F97">
        <w:rPr>
          <w:rFonts w:ascii="AcadNusx" w:hAnsi="AcadNusx"/>
          <w:lang w:val="ka-GE"/>
        </w:rPr>
        <w:t xml:space="preserve">. </w:t>
      </w:r>
      <w:r w:rsidRPr="00F91F97">
        <w:rPr>
          <w:rFonts w:ascii="Sylfaen" w:hAnsi="Sylfaen" w:cs="Sylfaen"/>
          <w:lang w:val="ka-GE"/>
        </w:rPr>
        <w:t>წელიწადში</w:t>
      </w:r>
      <w:r w:rsidRPr="00F91F97">
        <w:rPr>
          <w:rFonts w:ascii="AcadNusx" w:hAnsi="AcadNusx"/>
          <w:lang w:val="ka-GE"/>
        </w:rPr>
        <w:t xml:space="preserve"> </w:t>
      </w:r>
      <w:r w:rsidRPr="00F91F97">
        <w:rPr>
          <w:rFonts w:ascii="Sylfaen" w:hAnsi="Sylfaen" w:cs="Sylfaen"/>
          <w:lang w:val="ka-GE"/>
        </w:rPr>
        <w:t>საშუალოდ</w:t>
      </w:r>
      <w:r w:rsidRPr="00F91F97">
        <w:rPr>
          <w:rFonts w:ascii="AcadNusx" w:hAnsi="AcadNusx"/>
          <w:lang w:val="ka-GE"/>
        </w:rPr>
        <w:t xml:space="preserve"> </w:t>
      </w:r>
      <w:r w:rsidRPr="00F91F97">
        <w:rPr>
          <w:rFonts w:ascii="Sylfaen" w:hAnsi="Sylfaen" w:cs="Sylfaen"/>
          <w:lang w:val="ka-GE"/>
        </w:rPr>
        <w:t>ადგილი</w:t>
      </w:r>
      <w:r w:rsidRPr="00F91F97">
        <w:rPr>
          <w:rFonts w:ascii="AcadNusx" w:hAnsi="AcadNusx"/>
          <w:lang w:val="ka-GE"/>
        </w:rPr>
        <w:t xml:space="preserve"> </w:t>
      </w:r>
      <w:r w:rsidRPr="00F91F97">
        <w:rPr>
          <w:rFonts w:ascii="Sylfaen" w:hAnsi="Sylfaen" w:cs="Sylfaen"/>
          <w:lang w:val="ka-GE"/>
        </w:rPr>
        <w:t>აქვს</w:t>
      </w:r>
      <w:r w:rsidRPr="00F91F97">
        <w:rPr>
          <w:rFonts w:ascii="AcadNusx" w:hAnsi="AcadNusx"/>
          <w:lang w:val="ka-GE"/>
        </w:rPr>
        <w:t xml:space="preserve"> 15-</w:t>
      </w:r>
      <w:r w:rsidRPr="00F91F97">
        <w:rPr>
          <w:rFonts w:ascii="Sylfaen" w:hAnsi="Sylfaen" w:cs="Sylfaen"/>
          <w:lang w:val="ka-GE"/>
        </w:rPr>
        <w:t>დან</w:t>
      </w:r>
      <w:r w:rsidRPr="00F91F97">
        <w:rPr>
          <w:rFonts w:ascii="AcadNusx" w:hAnsi="AcadNusx"/>
          <w:lang w:val="ka-GE"/>
        </w:rPr>
        <w:t xml:space="preserve"> 27-</w:t>
      </w:r>
      <w:r w:rsidRPr="00F91F97">
        <w:rPr>
          <w:rFonts w:ascii="Sylfaen" w:hAnsi="Sylfaen" w:cs="Sylfaen"/>
          <w:lang w:val="ka-GE"/>
        </w:rPr>
        <w:t>მდე</w:t>
      </w:r>
      <w:r w:rsidRPr="00F91F97">
        <w:rPr>
          <w:rFonts w:ascii="AcadNusx" w:hAnsi="AcadNusx"/>
          <w:lang w:val="ka-GE"/>
        </w:rPr>
        <w:t xml:space="preserve"> </w:t>
      </w:r>
      <w:r w:rsidRPr="00F91F97">
        <w:rPr>
          <w:rFonts w:ascii="Sylfaen" w:hAnsi="Sylfaen" w:cs="Sylfaen"/>
          <w:lang w:val="ka-GE"/>
        </w:rPr>
        <w:t>წყალმოვარდნის</w:t>
      </w:r>
      <w:r w:rsidRPr="00F91F97">
        <w:rPr>
          <w:rFonts w:ascii="AcadNusx" w:hAnsi="AcadNusx"/>
          <w:lang w:val="ka-GE"/>
        </w:rPr>
        <w:t xml:space="preserve"> </w:t>
      </w:r>
      <w:r w:rsidRPr="00F91F97">
        <w:rPr>
          <w:rFonts w:ascii="Sylfaen" w:hAnsi="Sylfaen" w:cs="Sylfaen"/>
          <w:lang w:val="ka-GE"/>
        </w:rPr>
        <w:t>გავლას</w:t>
      </w:r>
      <w:r w:rsidRPr="00F91F97">
        <w:rPr>
          <w:rFonts w:ascii="AcadNusx" w:hAnsi="AcadNusx"/>
          <w:lang w:val="ka-GE"/>
        </w:rPr>
        <w:t xml:space="preserve">. </w:t>
      </w:r>
      <w:r w:rsidRPr="00F91F97">
        <w:rPr>
          <w:rFonts w:ascii="Sylfaen" w:hAnsi="Sylfaen" w:cs="Sylfaen"/>
          <w:lang w:val="ka-GE"/>
        </w:rPr>
        <w:t>წყალმოვარდნის</w:t>
      </w:r>
      <w:r w:rsidRPr="00F91F97">
        <w:rPr>
          <w:rFonts w:ascii="AcadNusx" w:hAnsi="AcadNusx"/>
          <w:lang w:val="ka-GE"/>
        </w:rPr>
        <w:t xml:space="preserve"> </w:t>
      </w:r>
      <w:r w:rsidRPr="00F91F97">
        <w:rPr>
          <w:rFonts w:ascii="Sylfaen" w:hAnsi="Sylfaen" w:cs="Sylfaen"/>
          <w:lang w:val="ka-GE"/>
        </w:rPr>
        <w:t>მაქსიმალური</w:t>
      </w:r>
      <w:r w:rsidRPr="00F91F97">
        <w:rPr>
          <w:rFonts w:ascii="AcadNusx" w:hAnsi="AcadNusx"/>
          <w:lang w:val="ka-GE"/>
        </w:rPr>
        <w:t xml:space="preserve"> </w:t>
      </w:r>
      <w:r w:rsidRPr="00F91F97">
        <w:rPr>
          <w:rFonts w:ascii="Sylfaen" w:hAnsi="Sylfaen" w:cs="Sylfaen"/>
          <w:lang w:val="ka-GE"/>
        </w:rPr>
        <w:t>დონეები</w:t>
      </w:r>
      <w:r w:rsidRPr="00F91F97">
        <w:rPr>
          <w:rFonts w:ascii="AcadNusx" w:hAnsi="AcadNusx"/>
          <w:lang w:val="ka-GE"/>
        </w:rPr>
        <w:t xml:space="preserve"> </w:t>
      </w:r>
      <w:r w:rsidRPr="00F91F97">
        <w:rPr>
          <w:rFonts w:ascii="Sylfaen" w:hAnsi="Sylfaen" w:cs="Sylfaen"/>
          <w:lang w:val="ka-GE"/>
        </w:rPr>
        <w:t>ჩვეულებრივ</w:t>
      </w:r>
      <w:r w:rsidRPr="00F91F97">
        <w:rPr>
          <w:rFonts w:ascii="AcadNusx" w:hAnsi="AcadNusx"/>
          <w:lang w:val="ka-GE"/>
        </w:rPr>
        <w:t xml:space="preserve"> </w:t>
      </w:r>
      <w:r w:rsidRPr="00F91F97">
        <w:rPr>
          <w:rFonts w:ascii="Sylfaen" w:hAnsi="Sylfaen" w:cs="Sylfaen"/>
          <w:lang w:val="ka-GE"/>
        </w:rPr>
        <w:t>შემოდგომაზე</w:t>
      </w:r>
      <w:r w:rsidRPr="00F91F97">
        <w:rPr>
          <w:rFonts w:ascii="AcadNusx" w:hAnsi="AcadNusx"/>
          <w:lang w:val="ka-GE"/>
        </w:rPr>
        <w:t xml:space="preserve"> </w:t>
      </w:r>
      <w:r w:rsidRPr="00F91F97">
        <w:rPr>
          <w:rFonts w:ascii="Sylfaen" w:hAnsi="Sylfaen" w:cs="Sylfaen"/>
          <w:lang w:val="ka-GE"/>
        </w:rPr>
        <w:t>ფიქსირდება</w:t>
      </w:r>
      <w:r w:rsidRPr="00F91F97">
        <w:rPr>
          <w:rFonts w:ascii="AcadNusx" w:hAnsi="AcadNusx"/>
          <w:lang w:val="ka-GE"/>
        </w:rPr>
        <w:t>.</w:t>
      </w:r>
    </w:p>
    <w:p w:rsidR="00F91F97" w:rsidRDefault="00F91F97" w:rsidP="00F91F97">
      <w:pPr>
        <w:spacing w:after="200" w:line="276" w:lineRule="auto"/>
        <w:ind w:right="-5"/>
        <w:jc w:val="both"/>
        <w:rPr>
          <w:rFonts w:ascii="AcadNusx" w:hAnsi="AcadNusx"/>
          <w:lang w:val="fi-FI"/>
        </w:rPr>
      </w:pPr>
      <w:r w:rsidRPr="00F91F97">
        <w:rPr>
          <w:rFonts w:ascii="Sylfaen" w:hAnsi="Sylfaen" w:cs="Sylfaen"/>
          <w:lang w:val="ka-GE"/>
        </w:rPr>
        <w:t>მდინარის</w:t>
      </w:r>
      <w:r w:rsidRPr="00F91F97">
        <w:rPr>
          <w:rFonts w:ascii="AcadNusx" w:hAnsi="AcadNusx"/>
          <w:lang w:val="ka-GE"/>
        </w:rPr>
        <w:t xml:space="preserve"> </w:t>
      </w:r>
      <w:r w:rsidRPr="00F91F97">
        <w:rPr>
          <w:rFonts w:ascii="Sylfaen" w:hAnsi="Sylfaen" w:cs="Sylfaen"/>
          <w:lang w:val="ka-GE"/>
        </w:rPr>
        <w:t>ჩამონადენის</w:t>
      </w:r>
      <w:r w:rsidRPr="00F91F97">
        <w:rPr>
          <w:rFonts w:ascii="AcadNusx" w:hAnsi="AcadNusx"/>
          <w:lang w:val="ka-GE"/>
        </w:rPr>
        <w:t xml:space="preserve"> </w:t>
      </w:r>
      <w:r w:rsidRPr="00F91F97">
        <w:rPr>
          <w:rFonts w:ascii="Sylfaen" w:hAnsi="Sylfaen" w:cs="Sylfaen"/>
          <w:lang w:val="ka-GE"/>
        </w:rPr>
        <w:t>რეჟიმი</w:t>
      </w:r>
      <w:r w:rsidRPr="00F91F97">
        <w:rPr>
          <w:rFonts w:ascii="AcadNusx" w:hAnsi="AcadNusx"/>
          <w:lang w:val="ka-GE"/>
        </w:rPr>
        <w:t xml:space="preserve"> </w:t>
      </w:r>
      <w:r w:rsidRPr="00F91F97">
        <w:rPr>
          <w:rFonts w:ascii="Sylfaen" w:hAnsi="Sylfaen" w:cs="Sylfaen"/>
          <w:lang w:val="ka-GE"/>
        </w:rPr>
        <w:t>მჭიდრო</w:t>
      </w:r>
      <w:r w:rsidRPr="00F91F97">
        <w:rPr>
          <w:rFonts w:ascii="AcadNusx" w:hAnsi="AcadNusx"/>
          <w:lang w:val="ka-GE"/>
        </w:rPr>
        <w:t xml:space="preserve"> </w:t>
      </w:r>
      <w:r w:rsidRPr="00F91F97">
        <w:rPr>
          <w:rFonts w:ascii="Sylfaen" w:hAnsi="Sylfaen" w:cs="Sylfaen"/>
          <w:lang w:val="ka-GE"/>
        </w:rPr>
        <w:t>კავშირშია</w:t>
      </w:r>
      <w:r w:rsidRPr="00F91F97">
        <w:rPr>
          <w:rFonts w:ascii="AcadNusx" w:hAnsi="AcadNusx"/>
          <w:lang w:val="ka-GE"/>
        </w:rPr>
        <w:t xml:space="preserve"> </w:t>
      </w:r>
      <w:r w:rsidRPr="00F91F97">
        <w:rPr>
          <w:rFonts w:ascii="Sylfaen" w:hAnsi="Sylfaen" w:cs="Sylfaen"/>
          <w:lang w:val="ka-GE"/>
        </w:rPr>
        <w:t>მოსული</w:t>
      </w:r>
      <w:r w:rsidRPr="00F91F97">
        <w:rPr>
          <w:rFonts w:ascii="AcadNusx" w:hAnsi="AcadNusx"/>
          <w:lang w:val="ka-GE"/>
        </w:rPr>
        <w:t xml:space="preserve"> </w:t>
      </w:r>
      <w:r w:rsidRPr="00F91F97">
        <w:rPr>
          <w:rFonts w:ascii="Sylfaen" w:hAnsi="Sylfaen" w:cs="Sylfaen"/>
          <w:lang w:val="ka-GE"/>
        </w:rPr>
        <w:t>ატმოსფერული</w:t>
      </w:r>
      <w:r w:rsidRPr="00F91F97">
        <w:rPr>
          <w:rFonts w:ascii="AcadNusx" w:hAnsi="AcadNusx"/>
          <w:lang w:val="ka-GE"/>
        </w:rPr>
        <w:t xml:space="preserve"> </w:t>
      </w:r>
      <w:r w:rsidRPr="00F91F97">
        <w:rPr>
          <w:rFonts w:ascii="Sylfaen" w:hAnsi="Sylfaen" w:cs="Sylfaen"/>
          <w:lang w:val="ka-GE"/>
        </w:rPr>
        <w:t>ნალექების</w:t>
      </w:r>
      <w:r w:rsidRPr="00F91F97">
        <w:rPr>
          <w:rFonts w:ascii="AcadNusx" w:hAnsi="AcadNusx"/>
          <w:lang w:val="ka-GE"/>
        </w:rPr>
        <w:t xml:space="preserve"> </w:t>
      </w:r>
      <w:r w:rsidRPr="00F91F97">
        <w:rPr>
          <w:rFonts w:ascii="Sylfaen" w:hAnsi="Sylfaen" w:cs="Sylfaen"/>
          <w:lang w:val="ka-GE"/>
        </w:rPr>
        <w:t>რაოდენობასა</w:t>
      </w:r>
      <w:r w:rsidRPr="00F91F97">
        <w:rPr>
          <w:rFonts w:ascii="AcadNusx" w:hAnsi="AcadNusx"/>
          <w:lang w:val="ka-GE"/>
        </w:rPr>
        <w:t xml:space="preserve"> </w:t>
      </w:r>
      <w:r w:rsidRPr="00F91F97">
        <w:rPr>
          <w:rFonts w:ascii="Sylfaen" w:hAnsi="Sylfaen" w:cs="Sylfaen"/>
          <w:lang w:val="ka-GE"/>
        </w:rPr>
        <w:t>და</w:t>
      </w:r>
      <w:r w:rsidRPr="00F91F97">
        <w:rPr>
          <w:rFonts w:ascii="AcadNusx" w:hAnsi="AcadNusx"/>
          <w:lang w:val="ka-GE"/>
        </w:rPr>
        <w:t xml:space="preserve"> </w:t>
      </w:r>
      <w:r w:rsidRPr="00F91F97">
        <w:rPr>
          <w:rFonts w:ascii="Sylfaen" w:hAnsi="Sylfaen" w:cs="Sylfaen"/>
          <w:lang w:val="ka-GE"/>
        </w:rPr>
        <w:t>ინტენსივობასთან</w:t>
      </w:r>
      <w:r w:rsidRPr="00F91F97">
        <w:rPr>
          <w:rFonts w:ascii="AcadNusx" w:hAnsi="AcadNusx"/>
          <w:lang w:val="ka-GE"/>
        </w:rPr>
        <w:t xml:space="preserve">. </w:t>
      </w:r>
      <w:r w:rsidRPr="00F91F97">
        <w:rPr>
          <w:rFonts w:ascii="Sylfaen" w:hAnsi="Sylfaen" w:cs="Sylfaen"/>
          <w:lang w:val="ka-GE"/>
        </w:rPr>
        <w:t>ჩამონადენის</w:t>
      </w:r>
      <w:r w:rsidRPr="00F91F97">
        <w:rPr>
          <w:rFonts w:ascii="AcadNusx" w:hAnsi="AcadNusx"/>
          <w:lang w:val="ka-GE"/>
        </w:rPr>
        <w:t xml:space="preserve"> </w:t>
      </w:r>
      <w:r w:rsidRPr="00F91F97">
        <w:rPr>
          <w:rFonts w:ascii="Sylfaen" w:hAnsi="Sylfaen" w:cs="Sylfaen"/>
          <w:lang w:val="ka-GE"/>
        </w:rPr>
        <w:t>წლიური</w:t>
      </w:r>
      <w:r w:rsidRPr="00F91F97">
        <w:rPr>
          <w:rFonts w:ascii="AcadNusx" w:hAnsi="AcadNusx"/>
          <w:lang w:val="ka-GE"/>
        </w:rPr>
        <w:t xml:space="preserve"> </w:t>
      </w:r>
      <w:r w:rsidRPr="00F91F97">
        <w:rPr>
          <w:rFonts w:ascii="Sylfaen" w:hAnsi="Sylfaen" w:cs="Sylfaen"/>
          <w:lang w:val="ka-GE"/>
        </w:rPr>
        <w:t>მსვლელობა</w:t>
      </w:r>
      <w:r w:rsidRPr="00F91F97">
        <w:rPr>
          <w:rFonts w:ascii="AcadNusx" w:hAnsi="AcadNusx"/>
          <w:lang w:val="ka-GE"/>
        </w:rPr>
        <w:t xml:space="preserve"> </w:t>
      </w:r>
      <w:r w:rsidRPr="00F91F97">
        <w:rPr>
          <w:rFonts w:ascii="Sylfaen" w:hAnsi="Sylfaen" w:cs="Sylfaen"/>
          <w:lang w:val="ka-GE"/>
        </w:rPr>
        <w:t>ხასიათდება</w:t>
      </w:r>
      <w:r w:rsidRPr="00F91F97">
        <w:rPr>
          <w:rFonts w:ascii="AcadNusx" w:hAnsi="AcadNusx"/>
          <w:lang w:val="ka-GE"/>
        </w:rPr>
        <w:t xml:space="preserve"> </w:t>
      </w:r>
      <w:r w:rsidRPr="00F91F97">
        <w:rPr>
          <w:rFonts w:ascii="Sylfaen" w:hAnsi="Sylfaen" w:cs="Sylfaen"/>
          <w:lang w:val="ka-GE"/>
        </w:rPr>
        <w:t>ორი</w:t>
      </w:r>
      <w:r w:rsidRPr="00F91F97">
        <w:rPr>
          <w:rFonts w:ascii="AcadNusx" w:hAnsi="AcadNusx"/>
          <w:lang w:val="ka-GE"/>
        </w:rPr>
        <w:t xml:space="preserve"> </w:t>
      </w:r>
      <w:r w:rsidRPr="00F91F97">
        <w:rPr>
          <w:rFonts w:ascii="Sylfaen" w:hAnsi="Sylfaen" w:cs="Sylfaen"/>
          <w:lang w:val="ka-GE"/>
        </w:rPr>
        <w:t>მაქსიმუმით</w:t>
      </w:r>
      <w:r w:rsidRPr="00F91F97">
        <w:rPr>
          <w:rFonts w:ascii="AcadNusx" w:hAnsi="AcadNusx"/>
          <w:lang w:val="ka-GE"/>
        </w:rPr>
        <w:t xml:space="preserve"> _ </w:t>
      </w:r>
      <w:r w:rsidRPr="00F91F97">
        <w:rPr>
          <w:rFonts w:ascii="Sylfaen" w:hAnsi="Sylfaen" w:cs="Sylfaen"/>
          <w:lang w:val="ka-GE"/>
        </w:rPr>
        <w:t>გაზაფხულზე</w:t>
      </w:r>
      <w:r w:rsidRPr="00F91F97">
        <w:rPr>
          <w:rFonts w:ascii="AcadNusx" w:hAnsi="AcadNusx"/>
          <w:lang w:val="ka-GE"/>
        </w:rPr>
        <w:t xml:space="preserve"> </w:t>
      </w:r>
      <w:r w:rsidRPr="00F91F97">
        <w:rPr>
          <w:rFonts w:ascii="Sylfaen" w:hAnsi="Sylfaen" w:cs="Sylfaen"/>
          <w:lang w:val="ka-GE"/>
        </w:rPr>
        <w:t>და</w:t>
      </w:r>
      <w:r w:rsidRPr="00F91F97">
        <w:rPr>
          <w:rFonts w:ascii="AcadNusx" w:hAnsi="AcadNusx"/>
          <w:lang w:val="ka-GE"/>
        </w:rPr>
        <w:t xml:space="preserve"> </w:t>
      </w:r>
      <w:r w:rsidRPr="00F91F97">
        <w:rPr>
          <w:rFonts w:ascii="Sylfaen" w:hAnsi="Sylfaen" w:cs="Sylfaen"/>
          <w:lang w:val="ka-GE"/>
        </w:rPr>
        <w:t>შემოდგომაზე</w:t>
      </w:r>
      <w:r w:rsidRPr="00F91F97">
        <w:rPr>
          <w:rFonts w:ascii="AcadNusx" w:hAnsi="AcadNusx"/>
          <w:lang w:val="ka-GE"/>
        </w:rPr>
        <w:t xml:space="preserve">. </w:t>
      </w:r>
      <w:r w:rsidRPr="00F91F97">
        <w:rPr>
          <w:rFonts w:ascii="Sylfaen" w:hAnsi="Sylfaen" w:cs="Sylfaen"/>
          <w:lang w:val="ka-GE"/>
        </w:rPr>
        <w:t>გაზაფხულის</w:t>
      </w:r>
      <w:r w:rsidRPr="00F91F97">
        <w:rPr>
          <w:rFonts w:ascii="AcadNusx" w:hAnsi="AcadNusx"/>
          <w:lang w:val="ka-GE"/>
        </w:rPr>
        <w:t xml:space="preserve"> </w:t>
      </w:r>
      <w:r w:rsidRPr="00F91F97">
        <w:rPr>
          <w:rFonts w:ascii="Sylfaen" w:hAnsi="Sylfaen" w:cs="Sylfaen"/>
          <w:lang w:val="ka-GE"/>
        </w:rPr>
        <w:t>მაქსიმუმი</w:t>
      </w:r>
      <w:r w:rsidRPr="00F91F97">
        <w:rPr>
          <w:rFonts w:ascii="AcadNusx" w:hAnsi="AcadNusx"/>
          <w:lang w:val="ka-GE"/>
        </w:rPr>
        <w:t xml:space="preserve"> </w:t>
      </w:r>
      <w:r w:rsidRPr="00F91F97">
        <w:rPr>
          <w:rFonts w:ascii="Sylfaen" w:hAnsi="Sylfaen" w:cs="Sylfaen"/>
          <w:lang w:val="ka-GE"/>
        </w:rPr>
        <w:t>ჩვეულებრივ</w:t>
      </w:r>
      <w:r w:rsidRPr="00F91F97">
        <w:rPr>
          <w:rFonts w:ascii="AcadNusx" w:hAnsi="AcadNusx"/>
          <w:lang w:val="ka-GE"/>
        </w:rPr>
        <w:t xml:space="preserve"> </w:t>
      </w:r>
      <w:r w:rsidRPr="00F91F97">
        <w:rPr>
          <w:rFonts w:ascii="Sylfaen" w:hAnsi="Sylfaen" w:cs="Sylfaen"/>
          <w:lang w:val="ka-GE"/>
        </w:rPr>
        <w:t>აპრილში</w:t>
      </w:r>
      <w:r w:rsidRPr="00F91F97">
        <w:rPr>
          <w:rFonts w:ascii="AcadNusx" w:hAnsi="AcadNusx"/>
          <w:lang w:val="ka-GE"/>
        </w:rPr>
        <w:t xml:space="preserve">, </w:t>
      </w:r>
      <w:r w:rsidRPr="00F91F97">
        <w:rPr>
          <w:rFonts w:ascii="Sylfaen" w:hAnsi="Sylfaen" w:cs="Sylfaen"/>
          <w:lang w:val="ka-GE"/>
        </w:rPr>
        <w:t>ცალკეულ</w:t>
      </w:r>
      <w:r w:rsidRPr="00F91F97">
        <w:rPr>
          <w:rFonts w:ascii="AcadNusx" w:hAnsi="AcadNusx"/>
          <w:lang w:val="ka-GE"/>
        </w:rPr>
        <w:t xml:space="preserve"> </w:t>
      </w:r>
      <w:r w:rsidRPr="00F91F97">
        <w:rPr>
          <w:rFonts w:ascii="Sylfaen" w:hAnsi="Sylfaen" w:cs="Sylfaen"/>
          <w:lang w:val="ka-GE"/>
        </w:rPr>
        <w:t>წლებში</w:t>
      </w:r>
      <w:r w:rsidRPr="00F91F97">
        <w:rPr>
          <w:rFonts w:ascii="AcadNusx" w:hAnsi="AcadNusx"/>
          <w:lang w:val="ka-GE"/>
        </w:rPr>
        <w:t xml:space="preserve"> </w:t>
      </w:r>
      <w:r w:rsidRPr="00F91F97">
        <w:rPr>
          <w:rFonts w:ascii="Sylfaen" w:hAnsi="Sylfaen" w:cs="Sylfaen"/>
          <w:lang w:val="ka-GE"/>
        </w:rPr>
        <w:t>კი</w:t>
      </w:r>
      <w:r w:rsidRPr="00F91F97">
        <w:rPr>
          <w:rFonts w:ascii="AcadNusx" w:hAnsi="AcadNusx"/>
          <w:lang w:val="ka-GE"/>
        </w:rPr>
        <w:t xml:space="preserve"> </w:t>
      </w:r>
      <w:r w:rsidRPr="00F91F97">
        <w:rPr>
          <w:rFonts w:ascii="Sylfaen" w:hAnsi="Sylfaen" w:cs="Sylfaen"/>
          <w:lang w:val="ka-GE"/>
        </w:rPr>
        <w:t>მაისში</w:t>
      </w:r>
      <w:r w:rsidRPr="00F91F97">
        <w:rPr>
          <w:rFonts w:ascii="AcadNusx" w:hAnsi="AcadNusx"/>
          <w:lang w:val="ka-GE"/>
        </w:rPr>
        <w:t xml:space="preserve">, </w:t>
      </w:r>
      <w:r w:rsidRPr="00F91F97">
        <w:rPr>
          <w:rFonts w:ascii="Sylfaen" w:hAnsi="Sylfaen" w:cs="Sylfaen"/>
          <w:lang w:val="ka-GE"/>
        </w:rPr>
        <w:t>შემოდგომის</w:t>
      </w:r>
      <w:r w:rsidRPr="00F91F97">
        <w:rPr>
          <w:rFonts w:ascii="AcadNusx" w:hAnsi="AcadNusx"/>
          <w:lang w:val="ka-GE"/>
        </w:rPr>
        <w:t xml:space="preserve"> </w:t>
      </w:r>
      <w:r w:rsidRPr="00F91F97">
        <w:rPr>
          <w:rFonts w:ascii="Sylfaen" w:hAnsi="Sylfaen" w:cs="Sylfaen"/>
          <w:lang w:val="ka-GE"/>
        </w:rPr>
        <w:t>კი</w:t>
      </w:r>
      <w:r w:rsidRPr="00F91F97">
        <w:rPr>
          <w:rFonts w:ascii="AcadNusx" w:hAnsi="AcadNusx"/>
          <w:lang w:val="ka-GE"/>
        </w:rPr>
        <w:t xml:space="preserve"> </w:t>
      </w:r>
      <w:r w:rsidRPr="00F91F97">
        <w:rPr>
          <w:rFonts w:ascii="Sylfaen" w:hAnsi="Sylfaen" w:cs="Sylfaen"/>
          <w:lang w:val="ka-GE"/>
        </w:rPr>
        <w:t>ოქტომბერში</w:t>
      </w:r>
      <w:r w:rsidRPr="00F91F97">
        <w:rPr>
          <w:rFonts w:ascii="AcadNusx" w:hAnsi="AcadNusx"/>
          <w:lang w:val="ka-GE"/>
        </w:rPr>
        <w:t xml:space="preserve"> </w:t>
      </w:r>
      <w:r w:rsidRPr="00F91F97">
        <w:rPr>
          <w:rFonts w:ascii="Sylfaen" w:hAnsi="Sylfaen" w:cs="Sylfaen"/>
          <w:lang w:val="ka-GE"/>
        </w:rPr>
        <w:t>აღინიშნება</w:t>
      </w:r>
      <w:r w:rsidRPr="00F91F97">
        <w:rPr>
          <w:rFonts w:ascii="AcadNusx" w:hAnsi="AcadNusx"/>
          <w:lang w:val="ka-GE"/>
        </w:rPr>
        <w:t xml:space="preserve">. </w:t>
      </w:r>
      <w:r w:rsidRPr="00F91F97">
        <w:rPr>
          <w:rFonts w:ascii="Sylfaen" w:hAnsi="Sylfaen" w:cs="Sylfaen"/>
          <w:lang w:val="ka-GE"/>
        </w:rPr>
        <w:t>გაზაფხულზე</w:t>
      </w:r>
      <w:r w:rsidRPr="00F91F97">
        <w:rPr>
          <w:rFonts w:ascii="AcadNusx" w:hAnsi="AcadNusx"/>
          <w:lang w:val="ka-GE"/>
        </w:rPr>
        <w:t xml:space="preserve"> </w:t>
      </w:r>
      <w:r w:rsidRPr="00F91F97">
        <w:rPr>
          <w:rFonts w:ascii="Sylfaen" w:hAnsi="Sylfaen" w:cs="Sylfaen"/>
          <w:lang w:val="ka-GE"/>
        </w:rPr>
        <w:t>ჩამოედინება</w:t>
      </w:r>
      <w:r w:rsidRPr="00F91F97">
        <w:rPr>
          <w:rFonts w:ascii="AcadNusx" w:hAnsi="AcadNusx"/>
          <w:lang w:val="ka-GE"/>
        </w:rPr>
        <w:t xml:space="preserve"> </w:t>
      </w:r>
      <w:r w:rsidRPr="00F91F97">
        <w:rPr>
          <w:rFonts w:ascii="Sylfaen" w:hAnsi="Sylfaen" w:cs="Sylfaen"/>
          <w:lang w:val="ka-GE"/>
        </w:rPr>
        <w:t>წლიური</w:t>
      </w:r>
      <w:r w:rsidRPr="00F91F97">
        <w:rPr>
          <w:rFonts w:ascii="AcadNusx" w:hAnsi="AcadNusx"/>
          <w:lang w:val="ka-GE"/>
        </w:rPr>
        <w:t xml:space="preserve"> </w:t>
      </w:r>
      <w:r w:rsidRPr="00F91F97">
        <w:rPr>
          <w:rFonts w:ascii="Sylfaen" w:hAnsi="Sylfaen" w:cs="Sylfaen"/>
          <w:lang w:val="ka-GE"/>
        </w:rPr>
        <w:t>ჩამონადენის</w:t>
      </w:r>
      <w:r w:rsidRPr="00F91F97">
        <w:rPr>
          <w:rFonts w:ascii="AcadNusx" w:hAnsi="AcadNusx"/>
          <w:lang w:val="ka-GE"/>
        </w:rPr>
        <w:t xml:space="preserve"> 36-50%, </w:t>
      </w:r>
      <w:r w:rsidRPr="00F91F97">
        <w:rPr>
          <w:rFonts w:ascii="Sylfaen" w:hAnsi="Sylfaen" w:cs="Sylfaen"/>
          <w:lang w:val="ka-GE"/>
        </w:rPr>
        <w:t>ზაფხულში</w:t>
      </w:r>
      <w:r w:rsidRPr="00F91F97">
        <w:rPr>
          <w:rFonts w:ascii="AcadNusx" w:hAnsi="AcadNusx"/>
          <w:lang w:val="ka-GE"/>
        </w:rPr>
        <w:t xml:space="preserve"> 18-25%, </w:t>
      </w:r>
      <w:r w:rsidRPr="00F91F97">
        <w:rPr>
          <w:rFonts w:ascii="Sylfaen" w:hAnsi="Sylfaen" w:cs="Sylfaen"/>
          <w:lang w:val="ka-GE"/>
        </w:rPr>
        <w:t>შემოდგომაზე</w:t>
      </w:r>
      <w:r w:rsidRPr="00F91F97">
        <w:rPr>
          <w:rFonts w:ascii="AcadNusx" w:hAnsi="AcadNusx"/>
          <w:lang w:val="ka-GE"/>
        </w:rPr>
        <w:t xml:space="preserve"> 17-23% </w:t>
      </w:r>
      <w:r w:rsidRPr="00F91F97">
        <w:rPr>
          <w:rFonts w:ascii="Sylfaen" w:hAnsi="Sylfaen" w:cs="Sylfaen"/>
          <w:lang w:val="ka-GE"/>
        </w:rPr>
        <w:t>და</w:t>
      </w:r>
      <w:r w:rsidRPr="00F91F97">
        <w:rPr>
          <w:rFonts w:ascii="AcadNusx" w:hAnsi="AcadNusx"/>
          <w:lang w:val="ka-GE"/>
        </w:rPr>
        <w:t xml:space="preserve"> </w:t>
      </w:r>
      <w:r w:rsidRPr="00F91F97">
        <w:rPr>
          <w:rFonts w:ascii="Sylfaen" w:hAnsi="Sylfaen" w:cs="Sylfaen"/>
          <w:lang w:val="ka-GE"/>
        </w:rPr>
        <w:t>ზამთარში</w:t>
      </w:r>
      <w:r w:rsidRPr="00F91F97">
        <w:rPr>
          <w:rFonts w:ascii="AcadNusx" w:hAnsi="AcadNusx"/>
          <w:lang w:val="ka-GE"/>
        </w:rPr>
        <w:t xml:space="preserve"> 15-17%.</w:t>
      </w:r>
      <w:r w:rsidRPr="00F91F97">
        <w:rPr>
          <w:rFonts w:ascii="Sylfaen" w:hAnsi="Sylfaen"/>
          <w:lang w:val="ka-GE"/>
        </w:rPr>
        <w:t>1.2.2.</w:t>
      </w:r>
      <w:r w:rsidRPr="00F91F97">
        <w:rPr>
          <w:rFonts w:ascii="AcadNusx" w:hAnsi="AcadNusx"/>
          <w:lang w:val="fi-FI"/>
        </w:rPr>
        <w:t>saangariSo talRi sparametrebi Rrma wyalSi</w:t>
      </w:r>
    </w:p>
    <w:p w:rsidR="00F91F97" w:rsidRPr="00F91F97" w:rsidRDefault="00F91F97" w:rsidP="00F91F97">
      <w:pPr>
        <w:spacing w:after="200" w:line="276" w:lineRule="auto"/>
        <w:ind w:right="-5"/>
        <w:jc w:val="both"/>
        <w:rPr>
          <w:rFonts w:ascii="Sylfaen" w:hAnsi="Sylfaen"/>
          <w:b/>
          <w:lang w:val="ka-GE"/>
        </w:rPr>
      </w:pPr>
      <w:r w:rsidRPr="00F91F97">
        <w:rPr>
          <w:rFonts w:ascii="Sylfaen" w:hAnsi="Sylfaen"/>
          <w:b/>
          <w:lang w:val="ka-GE"/>
        </w:rPr>
        <w:t>ზღვის ტალღური რეჟიმი</w:t>
      </w:r>
    </w:p>
    <w:p w:rsidR="00F91F97" w:rsidRPr="00F91F97" w:rsidRDefault="00F91F97" w:rsidP="00F91F97">
      <w:pPr>
        <w:spacing w:line="276" w:lineRule="auto"/>
        <w:jc w:val="both"/>
        <w:rPr>
          <w:rFonts w:ascii="Grigolia" w:hAnsi="Grigolia"/>
          <w:lang w:val="fi-FI"/>
        </w:rPr>
      </w:pPr>
      <w:r w:rsidRPr="00F91F97">
        <w:rPr>
          <w:rFonts w:ascii="Sylfaen" w:hAnsi="Sylfaen" w:cs="Sylfaen"/>
          <w:lang w:val="fi-FI"/>
        </w:rPr>
        <w:t>ღრმა</w:t>
      </w:r>
      <w:r w:rsidRPr="00F91F97">
        <w:rPr>
          <w:rFonts w:ascii="Grigolia" w:hAnsi="Grigolia"/>
          <w:lang w:val="fi-FI"/>
        </w:rPr>
        <w:t xml:space="preserve"> </w:t>
      </w:r>
      <w:r w:rsidRPr="00F91F97">
        <w:rPr>
          <w:rFonts w:ascii="Sylfaen" w:hAnsi="Sylfaen" w:cs="Sylfaen"/>
          <w:lang w:val="fi-FI"/>
        </w:rPr>
        <w:t>წყალში</w:t>
      </w:r>
      <w:r w:rsidRPr="00F91F97">
        <w:rPr>
          <w:rFonts w:ascii="Grigolia" w:hAnsi="Grigolia"/>
          <w:lang w:val="fi-FI"/>
        </w:rPr>
        <w:t xml:space="preserve"> (</w:t>
      </w:r>
      <w:r w:rsidRPr="00F91F97">
        <w:rPr>
          <w:rFonts w:ascii="Sylfaen" w:hAnsi="Sylfaen" w:cs="Sylfaen"/>
          <w:lang w:val="fi-FI"/>
        </w:rPr>
        <w:t>როცა</w:t>
      </w:r>
      <w:r w:rsidRPr="00F91F97">
        <w:rPr>
          <w:rFonts w:ascii="Grigolia" w:hAnsi="Grigolia"/>
          <w:lang w:val="fi-FI"/>
        </w:rPr>
        <w:t xml:space="preserve"> </w:t>
      </w:r>
      <w:r>
        <w:rPr>
          <w:rFonts w:ascii="Grigolia" w:hAnsi="Grigolia"/>
          <w:lang w:val="fi-FI"/>
        </w:rPr>
        <w:t>H</w:t>
      </w:r>
      <w:r>
        <w:rPr>
          <w:rFonts w:ascii="Times New Roman" w:hAnsi="Times New Roman" w:cs="Times New Roman"/>
          <w:lang w:val="fi-FI"/>
        </w:rPr>
        <w:t>H</w:t>
      </w:r>
      <w:r w:rsidRPr="00F91F97">
        <w:rPr>
          <w:rFonts w:ascii="Grigolia" w:hAnsi="Grigolia"/>
          <w:lang w:val="fi-FI"/>
        </w:rPr>
        <w:t xml:space="preserve">&gt;0.5 </w:t>
      </w:r>
      <w:r w:rsidRPr="00F91F97">
        <w:rPr>
          <w:rFonts w:ascii="Grigolia" w:hAnsi="Grigolia"/>
          <w:lang w:val="fi-FI"/>
        </w:rPr>
        <w:t></w:t>
      </w:r>
      <w:r w:rsidRPr="00F91F97">
        <w:rPr>
          <w:rFonts w:ascii="Sylfaen" w:hAnsi="Sylfaen" w:cs="Sylfaen"/>
          <w:lang w:val="fi-FI"/>
        </w:rPr>
        <w:t>საშ</w:t>
      </w:r>
      <w:r w:rsidRPr="00F91F97">
        <w:rPr>
          <w:rFonts w:ascii="Grigolia" w:hAnsi="Grigolia"/>
          <w:lang w:val="fi-FI"/>
        </w:rPr>
        <w:t xml:space="preserve">.) </w:t>
      </w:r>
      <w:r w:rsidRPr="00F91F97">
        <w:rPr>
          <w:rFonts w:ascii="Sylfaen" w:hAnsi="Sylfaen" w:cs="Sylfaen"/>
          <w:lang w:val="fi-FI"/>
        </w:rPr>
        <w:t>ქარის</w:t>
      </w:r>
      <w:r w:rsidRPr="00F91F97">
        <w:rPr>
          <w:rFonts w:ascii="Grigolia" w:hAnsi="Grigolia"/>
          <w:lang w:val="fi-FI"/>
        </w:rPr>
        <w:t xml:space="preserve"> </w:t>
      </w:r>
      <w:r w:rsidRPr="00F91F97">
        <w:rPr>
          <w:rFonts w:ascii="Sylfaen" w:hAnsi="Sylfaen" w:cs="Sylfaen"/>
          <w:lang w:val="fi-FI"/>
        </w:rPr>
        <w:t>მიერი</w:t>
      </w:r>
      <w:r w:rsidRPr="00F91F97">
        <w:rPr>
          <w:rFonts w:ascii="Grigolia" w:hAnsi="Grigolia"/>
          <w:lang w:val="fi-FI"/>
        </w:rPr>
        <w:t xml:space="preserve"> </w:t>
      </w:r>
      <w:r w:rsidRPr="00F91F97">
        <w:rPr>
          <w:rFonts w:ascii="Sylfaen" w:hAnsi="Sylfaen" w:cs="Sylfaen"/>
          <w:lang w:val="fi-FI"/>
        </w:rPr>
        <w:t>ტალღების</w:t>
      </w:r>
      <w:r w:rsidRPr="00F91F97">
        <w:rPr>
          <w:rFonts w:ascii="Grigolia" w:hAnsi="Grigolia"/>
          <w:lang w:val="fi-FI"/>
        </w:rPr>
        <w:t xml:space="preserve"> </w:t>
      </w:r>
      <w:r w:rsidRPr="00F91F97">
        <w:rPr>
          <w:rFonts w:ascii="Sylfaen" w:hAnsi="Sylfaen" w:cs="Sylfaen"/>
          <w:lang w:val="fi-FI"/>
        </w:rPr>
        <w:t>პარამეტრების</w:t>
      </w:r>
      <w:r w:rsidRPr="00F91F97">
        <w:rPr>
          <w:rFonts w:ascii="Grigolia" w:hAnsi="Grigolia"/>
          <w:lang w:val="fi-FI"/>
        </w:rPr>
        <w:t xml:space="preserve"> </w:t>
      </w:r>
      <w:r w:rsidRPr="00F91F97">
        <w:rPr>
          <w:rFonts w:ascii="Sylfaen" w:hAnsi="Sylfaen" w:cs="Sylfaen"/>
          <w:lang w:val="fi-FI"/>
        </w:rPr>
        <w:t>განსაზღვრა</w:t>
      </w:r>
      <w:r w:rsidRPr="00F91F97">
        <w:rPr>
          <w:rFonts w:ascii="Grigolia" w:hAnsi="Grigolia"/>
          <w:lang w:val="fi-FI"/>
        </w:rPr>
        <w:t xml:space="preserve"> </w:t>
      </w:r>
      <w:r w:rsidRPr="00F91F97">
        <w:rPr>
          <w:rFonts w:ascii="Sylfaen" w:hAnsi="Sylfaen" w:cs="Sylfaen"/>
          <w:lang w:val="fi-FI"/>
        </w:rPr>
        <w:t>ძირითადად</w:t>
      </w:r>
      <w:r w:rsidRPr="00F91F97">
        <w:rPr>
          <w:rFonts w:ascii="Grigolia" w:hAnsi="Grigolia"/>
          <w:lang w:val="fi-FI"/>
        </w:rPr>
        <w:t xml:space="preserve"> </w:t>
      </w:r>
      <w:r w:rsidRPr="00F91F97">
        <w:rPr>
          <w:rFonts w:ascii="Sylfaen" w:hAnsi="Sylfaen" w:cs="Sylfaen"/>
          <w:lang w:val="fi-FI"/>
        </w:rPr>
        <w:t>ხდება</w:t>
      </w:r>
      <w:r w:rsidRPr="00F91F97">
        <w:rPr>
          <w:rFonts w:ascii="Grigolia" w:hAnsi="Grigolia"/>
          <w:lang w:val="fi-FI"/>
        </w:rPr>
        <w:t xml:space="preserve"> </w:t>
      </w:r>
      <w:r w:rsidRPr="00F91F97">
        <w:rPr>
          <w:rFonts w:ascii="Sylfaen" w:hAnsi="Sylfaen" w:cs="Sylfaen"/>
          <w:lang w:val="fi-FI"/>
        </w:rPr>
        <w:t>ქარის</w:t>
      </w:r>
      <w:r w:rsidRPr="00F91F97">
        <w:rPr>
          <w:rFonts w:ascii="Grigolia" w:hAnsi="Grigolia"/>
          <w:lang w:val="fi-FI"/>
        </w:rPr>
        <w:t xml:space="preserve"> </w:t>
      </w:r>
      <w:r w:rsidRPr="00F91F97">
        <w:rPr>
          <w:rFonts w:ascii="Sylfaen" w:hAnsi="Sylfaen" w:cs="Sylfaen"/>
          <w:lang w:val="fi-FI"/>
        </w:rPr>
        <w:t>სიჩქარის</w:t>
      </w:r>
      <w:r w:rsidRPr="00F91F97">
        <w:rPr>
          <w:rFonts w:ascii="Grigolia" w:hAnsi="Grigolia"/>
          <w:lang w:val="fi-FI"/>
        </w:rPr>
        <w:t xml:space="preserve">, </w:t>
      </w:r>
      <w:r w:rsidRPr="00F91F97">
        <w:rPr>
          <w:rFonts w:ascii="Sylfaen" w:hAnsi="Sylfaen" w:cs="Sylfaen"/>
          <w:lang w:val="fi-FI"/>
        </w:rPr>
        <w:t>მიმართულების</w:t>
      </w:r>
      <w:r w:rsidRPr="00F91F97">
        <w:rPr>
          <w:rFonts w:ascii="Grigolia" w:hAnsi="Grigolia"/>
          <w:lang w:val="fi-FI"/>
        </w:rPr>
        <w:t xml:space="preserve">, </w:t>
      </w:r>
      <w:r w:rsidRPr="00F91F97">
        <w:rPr>
          <w:rFonts w:ascii="Sylfaen" w:hAnsi="Sylfaen" w:cs="Sylfaen"/>
          <w:lang w:val="fi-FI"/>
        </w:rPr>
        <w:t>მისი</w:t>
      </w:r>
      <w:r w:rsidRPr="00F91F97">
        <w:rPr>
          <w:rFonts w:ascii="Grigolia" w:hAnsi="Grigolia"/>
          <w:lang w:val="fi-FI"/>
        </w:rPr>
        <w:t xml:space="preserve"> </w:t>
      </w:r>
      <w:r w:rsidRPr="00F91F97">
        <w:rPr>
          <w:rFonts w:ascii="Sylfaen" w:hAnsi="Sylfaen" w:cs="Sylfaen"/>
          <w:lang w:val="fi-FI"/>
        </w:rPr>
        <w:t>მოქმედების</w:t>
      </w:r>
      <w:r w:rsidRPr="00F91F97">
        <w:rPr>
          <w:rFonts w:ascii="Grigolia" w:hAnsi="Grigolia"/>
          <w:lang w:val="fi-FI"/>
        </w:rPr>
        <w:t xml:space="preserve"> </w:t>
      </w:r>
      <w:r w:rsidRPr="00F91F97">
        <w:rPr>
          <w:rFonts w:ascii="Sylfaen" w:hAnsi="Sylfaen" w:cs="Sylfaen"/>
          <w:lang w:val="fi-FI"/>
        </w:rPr>
        <w:t>ხანგრძლივობის</w:t>
      </w:r>
      <w:r w:rsidRPr="00F91F97">
        <w:rPr>
          <w:rFonts w:ascii="Grigolia" w:hAnsi="Grigolia"/>
          <w:lang w:val="fi-FI"/>
        </w:rPr>
        <w:t xml:space="preserve">, </w:t>
      </w:r>
      <w:r w:rsidRPr="00F91F97">
        <w:rPr>
          <w:rFonts w:ascii="Sylfaen" w:hAnsi="Sylfaen" w:cs="Sylfaen"/>
          <w:lang w:val="fi-FI"/>
        </w:rPr>
        <w:t>გარბენის</w:t>
      </w:r>
      <w:r w:rsidRPr="00F91F97">
        <w:rPr>
          <w:rFonts w:ascii="Grigolia" w:hAnsi="Grigolia"/>
          <w:lang w:val="fi-FI"/>
        </w:rPr>
        <w:t xml:space="preserve"> </w:t>
      </w:r>
      <w:r w:rsidRPr="00F91F97">
        <w:rPr>
          <w:rFonts w:ascii="Sylfaen" w:hAnsi="Sylfaen" w:cs="Sylfaen"/>
          <w:lang w:val="fi-FI"/>
        </w:rPr>
        <w:t>სიგრძის</w:t>
      </w:r>
      <w:r w:rsidRPr="00F91F97">
        <w:rPr>
          <w:rFonts w:ascii="Grigolia" w:hAnsi="Grigolia"/>
          <w:lang w:val="fi-FI"/>
        </w:rPr>
        <w:t xml:space="preserve"> </w:t>
      </w:r>
      <w:r w:rsidRPr="00F91F97">
        <w:rPr>
          <w:rFonts w:ascii="Sylfaen" w:hAnsi="Sylfaen" w:cs="Sylfaen"/>
          <w:lang w:val="fi-FI"/>
        </w:rPr>
        <w:t>სიდიდეების</w:t>
      </w:r>
      <w:r w:rsidRPr="00F91F97">
        <w:rPr>
          <w:rFonts w:ascii="Grigolia" w:hAnsi="Grigolia"/>
          <w:lang w:val="fi-FI"/>
        </w:rPr>
        <w:t xml:space="preserve"> </w:t>
      </w:r>
      <w:r w:rsidRPr="00F91F97">
        <w:rPr>
          <w:rFonts w:ascii="Sylfaen" w:hAnsi="Sylfaen" w:cs="Sylfaen"/>
          <w:lang w:val="fi-FI"/>
        </w:rPr>
        <w:t>გამოყენებით</w:t>
      </w:r>
      <w:r w:rsidRPr="00F91F97">
        <w:rPr>
          <w:rFonts w:ascii="Grigolia" w:hAnsi="Grigolia"/>
          <w:lang w:val="fi-FI"/>
        </w:rPr>
        <w:t>.</w:t>
      </w:r>
    </w:p>
    <w:p w:rsidR="00F91F97" w:rsidRPr="00F91F97" w:rsidRDefault="00F91F97" w:rsidP="00F91F97">
      <w:pPr>
        <w:spacing w:line="276" w:lineRule="auto"/>
        <w:jc w:val="both"/>
        <w:rPr>
          <w:rFonts w:ascii="Grigolia" w:hAnsi="Grigolia"/>
          <w:lang w:val="fi-FI"/>
        </w:rPr>
      </w:pPr>
      <w:r w:rsidRPr="00F91F97">
        <w:rPr>
          <w:rFonts w:ascii="Sylfaen" w:hAnsi="Sylfaen" w:cs="Sylfaen"/>
          <w:lang w:val="fi-FI"/>
        </w:rPr>
        <w:t>საანგარიშო</w:t>
      </w:r>
      <w:r w:rsidRPr="00F91F97">
        <w:rPr>
          <w:rFonts w:ascii="Grigolia" w:hAnsi="Grigolia"/>
          <w:lang w:val="fi-FI"/>
        </w:rPr>
        <w:t xml:space="preserve"> </w:t>
      </w:r>
      <w:r w:rsidRPr="00F91F97">
        <w:rPr>
          <w:rFonts w:ascii="Sylfaen" w:hAnsi="Sylfaen" w:cs="Sylfaen"/>
          <w:lang w:val="fi-FI"/>
        </w:rPr>
        <w:t>ტალღის</w:t>
      </w:r>
      <w:r w:rsidRPr="00F91F97">
        <w:rPr>
          <w:rFonts w:ascii="Grigolia" w:hAnsi="Grigolia"/>
          <w:lang w:val="fi-FI"/>
        </w:rPr>
        <w:t xml:space="preserve"> </w:t>
      </w:r>
      <w:r w:rsidRPr="00F91F97">
        <w:rPr>
          <w:rFonts w:ascii="Sylfaen" w:hAnsi="Sylfaen" w:cs="Sylfaen"/>
          <w:lang w:val="fi-FI"/>
        </w:rPr>
        <w:t>პარამეტრების</w:t>
      </w:r>
      <w:r w:rsidRPr="00F91F97">
        <w:rPr>
          <w:rFonts w:ascii="Grigolia" w:hAnsi="Grigolia"/>
          <w:lang w:val="fi-FI"/>
        </w:rPr>
        <w:t xml:space="preserve"> </w:t>
      </w:r>
      <w:r w:rsidRPr="00F91F97">
        <w:rPr>
          <w:rFonts w:ascii="Sylfaen" w:hAnsi="Sylfaen" w:cs="Sylfaen"/>
          <w:lang w:val="fi-FI"/>
        </w:rPr>
        <w:t>განსაზღვრისას</w:t>
      </w:r>
      <w:r w:rsidRPr="00F91F97">
        <w:rPr>
          <w:rFonts w:ascii="Grigolia" w:hAnsi="Grigolia"/>
          <w:lang w:val="fi-FI"/>
        </w:rPr>
        <w:t xml:space="preserve"> </w:t>
      </w:r>
      <w:r w:rsidRPr="00F91F97">
        <w:rPr>
          <w:rFonts w:ascii="Sylfaen" w:hAnsi="Sylfaen" w:cs="Sylfaen"/>
          <w:lang w:val="fi-FI"/>
        </w:rPr>
        <w:t>საჭიროა</w:t>
      </w:r>
      <w:r w:rsidRPr="00F91F97">
        <w:rPr>
          <w:rFonts w:ascii="Grigolia" w:hAnsi="Grigolia"/>
          <w:lang w:val="fi-FI"/>
        </w:rPr>
        <w:t xml:space="preserve"> </w:t>
      </w:r>
      <w:r w:rsidRPr="00F91F97">
        <w:rPr>
          <w:rFonts w:ascii="Sylfaen" w:hAnsi="Sylfaen" w:cs="Sylfaen"/>
          <w:lang w:val="fi-FI"/>
        </w:rPr>
        <w:t>გათვალისწინებული</w:t>
      </w:r>
      <w:r w:rsidRPr="00F91F97">
        <w:rPr>
          <w:rFonts w:ascii="Grigolia" w:hAnsi="Grigolia"/>
          <w:lang w:val="fi-FI"/>
        </w:rPr>
        <w:t xml:space="preserve"> </w:t>
      </w:r>
      <w:r w:rsidRPr="00F91F97">
        <w:rPr>
          <w:rFonts w:ascii="Sylfaen" w:hAnsi="Sylfaen" w:cs="Sylfaen"/>
          <w:lang w:val="fi-FI"/>
        </w:rPr>
        <w:t>იქნას</w:t>
      </w:r>
      <w:r w:rsidRPr="00F91F97">
        <w:rPr>
          <w:rFonts w:ascii="Grigolia" w:hAnsi="Grigolia"/>
          <w:lang w:val="fi-FI"/>
        </w:rPr>
        <w:t xml:space="preserve"> </w:t>
      </w:r>
      <w:r w:rsidRPr="00F91F97">
        <w:rPr>
          <w:rFonts w:ascii="Sylfaen" w:hAnsi="Sylfaen" w:cs="Sylfaen"/>
          <w:lang w:val="fi-FI"/>
        </w:rPr>
        <w:t>შემდეგი</w:t>
      </w:r>
      <w:r w:rsidRPr="00F91F97">
        <w:rPr>
          <w:rFonts w:ascii="Grigolia" w:hAnsi="Grigolia"/>
          <w:lang w:val="fi-FI"/>
        </w:rPr>
        <w:t xml:space="preserve"> </w:t>
      </w:r>
      <w:r w:rsidRPr="00F91F97">
        <w:rPr>
          <w:rFonts w:ascii="Sylfaen" w:hAnsi="Sylfaen" w:cs="Sylfaen"/>
          <w:lang w:val="fi-FI"/>
        </w:rPr>
        <w:t>ელემენტები</w:t>
      </w:r>
      <w:r w:rsidRPr="00F91F97">
        <w:rPr>
          <w:rFonts w:ascii="Grigolia" w:hAnsi="Grigolia"/>
          <w:lang w:val="fi-FI"/>
        </w:rPr>
        <w:t xml:space="preserve">: </w:t>
      </w:r>
      <w:r w:rsidRPr="00F91F97">
        <w:rPr>
          <w:rFonts w:ascii="Sylfaen" w:hAnsi="Sylfaen" w:cs="Sylfaen"/>
          <w:lang w:val="fi-FI"/>
        </w:rPr>
        <w:t>ქარის</w:t>
      </w:r>
      <w:r w:rsidRPr="00F91F97">
        <w:rPr>
          <w:rFonts w:ascii="Grigolia" w:hAnsi="Grigolia"/>
          <w:lang w:val="fi-FI"/>
        </w:rPr>
        <w:t xml:space="preserve"> </w:t>
      </w:r>
      <w:r w:rsidRPr="00F91F97">
        <w:rPr>
          <w:rFonts w:ascii="Sylfaen" w:hAnsi="Sylfaen" w:cs="Sylfaen"/>
          <w:lang w:val="fi-FI"/>
        </w:rPr>
        <w:t>სიჩქარე</w:t>
      </w:r>
      <w:r w:rsidRPr="00F91F97">
        <w:rPr>
          <w:rFonts w:ascii="Grigolia" w:hAnsi="Grigolia"/>
          <w:lang w:val="fi-FI"/>
        </w:rPr>
        <w:t xml:space="preserve"> </w:t>
      </w:r>
      <w:r w:rsidRPr="00F91F97">
        <w:rPr>
          <w:rFonts w:ascii="Sylfaen" w:hAnsi="Sylfaen" w:cs="Sylfaen"/>
          <w:lang w:val="fi-FI"/>
        </w:rPr>
        <w:t>და</w:t>
      </w:r>
      <w:r w:rsidRPr="00F91F97">
        <w:rPr>
          <w:rFonts w:ascii="Grigolia" w:hAnsi="Grigolia"/>
          <w:lang w:val="fi-FI"/>
        </w:rPr>
        <w:t xml:space="preserve"> </w:t>
      </w:r>
      <w:r w:rsidRPr="00F91F97">
        <w:rPr>
          <w:rFonts w:ascii="Sylfaen" w:hAnsi="Sylfaen" w:cs="Sylfaen"/>
          <w:lang w:val="fi-FI"/>
        </w:rPr>
        <w:t>მიმართულება</w:t>
      </w:r>
      <w:r w:rsidRPr="00F91F97">
        <w:rPr>
          <w:rFonts w:ascii="Grigolia" w:hAnsi="Grigolia"/>
          <w:lang w:val="fi-FI"/>
        </w:rPr>
        <w:t xml:space="preserve">, </w:t>
      </w:r>
      <w:r w:rsidRPr="00F91F97">
        <w:rPr>
          <w:rFonts w:ascii="Sylfaen" w:hAnsi="Sylfaen" w:cs="Sylfaen"/>
          <w:lang w:val="fi-FI"/>
        </w:rPr>
        <w:t>მისი</w:t>
      </w:r>
      <w:r w:rsidRPr="00F91F97">
        <w:rPr>
          <w:rFonts w:ascii="Grigolia" w:hAnsi="Grigolia"/>
          <w:lang w:val="fi-FI"/>
        </w:rPr>
        <w:t xml:space="preserve"> </w:t>
      </w:r>
      <w:r w:rsidRPr="00F91F97">
        <w:rPr>
          <w:rFonts w:ascii="Sylfaen" w:hAnsi="Sylfaen" w:cs="Sylfaen"/>
          <w:lang w:val="fi-FI"/>
        </w:rPr>
        <w:t>მოქმედების</w:t>
      </w:r>
      <w:r w:rsidRPr="00F91F97">
        <w:rPr>
          <w:rFonts w:ascii="Grigolia" w:hAnsi="Grigolia"/>
          <w:lang w:val="fi-FI"/>
        </w:rPr>
        <w:t xml:space="preserve"> </w:t>
      </w:r>
      <w:r w:rsidRPr="00F91F97">
        <w:rPr>
          <w:rFonts w:ascii="Sylfaen" w:hAnsi="Sylfaen" w:cs="Sylfaen"/>
          <w:lang w:val="fi-FI"/>
        </w:rPr>
        <w:t>ხანგრძლივობა</w:t>
      </w:r>
      <w:r w:rsidRPr="00F91F97">
        <w:rPr>
          <w:rFonts w:ascii="Grigolia" w:hAnsi="Grigolia"/>
          <w:lang w:val="fi-FI"/>
        </w:rPr>
        <w:t xml:space="preserve">, </w:t>
      </w:r>
      <w:r w:rsidRPr="00F91F97">
        <w:rPr>
          <w:rFonts w:ascii="Sylfaen" w:hAnsi="Sylfaen" w:cs="Sylfaen"/>
          <w:lang w:val="fi-FI"/>
        </w:rPr>
        <w:t>ზღვის</w:t>
      </w:r>
      <w:r w:rsidRPr="00F91F97">
        <w:rPr>
          <w:rFonts w:ascii="Grigolia" w:hAnsi="Grigolia"/>
          <w:lang w:val="fi-FI"/>
        </w:rPr>
        <w:t xml:space="preserve"> </w:t>
      </w:r>
      <w:r w:rsidRPr="00F91F97">
        <w:rPr>
          <w:rFonts w:ascii="Sylfaen" w:hAnsi="Sylfaen" w:cs="Sylfaen"/>
          <w:lang w:val="fi-FI"/>
        </w:rPr>
        <w:t>სიღრმე</w:t>
      </w:r>
      <w:r w:rsidRPr="00F91F97">
        <w:rPr>
          <w:rFonts w:ascii="Grigolia" w:hAnsi="Grigolia"/>
          <w:lang w:val="fi-FI"/>
        </w:rPr>
        <w:t xml:space="preserve"> </w:t>
      </w:r>
      <w:r w:rsidRPr="00F91F97">
        <w:rPr>
          <w:rFonts w:ascii="Sylfaen" w:hAnsi="Sylfaen" w:cs="Sylfaen"/>
          <w:lang w:val="fi-FI"/>
        </w:rPr>
        <w:t>და</w:t>
      </w:r>
      <w:r w:rsidRPr="00F91F97">
        <w:rPr>
          <w:rFonts w:ascii="Grigolia" w:hAnsi="Grigolia"/>
          <w:lang w:val="fi-FI"/>
        </w:rPr>
        <w:t xml:space="preserve"> </w:t>
      </w:r>
      <w:r w:rsidRPr="00F91F97">
        <w:rPr>
          <w:rFonts w:ascii="Sylfaen" w:hAnsi="Sylfaen" w:cs="Sylfaen"/>
          <w:lang w:val="fi-FI"/>
        </w:rPr>
        <w:t>რელიეფი</w:t>
      </w:r>
      <w:r w:rsidRPr="00F91F97">
        <w:rPr>
          <w:rFonts w:ascii="Grigolia" w:hAnsi="Grigolia"/>
          <w:lang w:val="fi-FI"/>
        </w:rPr>
        <w:t xml:space="preserve">, </w:t>
      </w:r>
      <w:r w:rsidRPr="00F91F97">
        <w:rPr>
          <w:rFonts w:ascii="Sylfaen" w:hAnsi="Sylfaen" w:cs="Sylfaen"/>
          <w:lang w:val="fi-FI"/>
        </w:rPr>
        <w:t>ნაპირის</w:t>
      </w:r>
      <w:r w:rsidRPr="00F91F97">
        <w:rPr>
          <w:rFonts w:ascii="Grigolia" w:hAnsi="Grigolia"/>
          <w:lang w:val="fi-FI"/>
        </w:rPr>
        <w:t xml:space="preserve"> </w:t>
      </w:r>
      <w:r w:rsidRPr="00F91F97">
        <w:rPr>
          <w:rFonts w:ascii="Sylfaen" w:hAnsi="Sylfaen" w:cs="Sylfaen"/>
          <w:lang w:val="fi-FI"/>
        </w:rPr>
        <w:t>კონფიგურაცია</w:t>
      </w:r>
      <w:r w:rsidRPr="00F91F97">
        <w:rPr>
          <w:rFonts w:ascii="Grigolia" w:hAnsi="Grigolia"/>
          <w:lang w:val="fi-FI"/>
        </w:rPr>
        <w:t xml:space="preserve"> </w:t>
      </w:r>
      <w:r w:rsidRPr="00F91F97">
        <w:rPr>
          <w:rFonts w:ascii="Sylfaen" w:hAnsi="Sylfaen" w:cs="Sylfaen"/>
          <w:lang w:val="fi-FI"/>
        </w:rPr>
        <w:t>და</w:t>
      </w:r>
      <w:r w:rsidRPr="00F91F97">
        <w:rPr>
          <w:rFonts w:ascii="Grigolia" w:hAnsi="Grigolia"/>
          <w:lang w:val="fi-FI"/>
        </w:rPr>
        <w:t xml:space="preserve"> </w:t>
      </w:r>
      <w:r w:rsidRPr="00F91F97">
        <w:rPr>
          <w:rFonts w:ascii="Sylfaen" w:hAnsi="Sylfaen" w:cs="Sylfaen"/>
          <w:lang w:val="fi-FI"/>
        </w:rPr>
        <w:t>სხვა</w:t>
      </w:r>
      <w:r w:rsidRPr="00F91F97">
        <w:rPr>
          <w:rFonts w:ascii="Grigolia" w:hAnsi="Grigolia"/>
          <w:lang w:val="fi-FI"/>
        </w:rPr>
        <w:t>.</w:t>
      </w:r>
    </w:p>
    <w:p w:rsidR="00F91F97" w:rsidRPr="00F91F97" w:rsidRDefault="00F91F97" w:rsidP="00F91F97">
      <w:pPr>
        <w:spacing w:line="276" w:lineRule="auto"/>
        <w:jc w:val="both"/>
        <w:rPr>
          <w:rFonts w:ascii="Grigolia" w:hAnsi="Grigolia"/>
          <w:lang w:val="fi-FI"/>
        </w:rPr>
      </w:pPr>
      <w:r w:rsidRPr="00F91F97">
        <w:rPr>
          <w:rFonts w:ascii="Sylfaen" w:hAnsi="Sylfaen" w:cs="Sylfaen"/>
          <w:lang w:val="fi-FI"/>
        </w:rPr>
        <w:t>ტალღის</w:t>
      </w:r>
      <w:r w:rsidRPr="00F91F97">
        <w:rPr>
          <w:rFonts w:ascii="Grigolia" w:hAnsi="Grigolia"/>
          <w:lang w:val="fi-FI"/>
        </w:rPr>
        <w:t xml:space="preserve"> </w:t>
      </w:r>
      <w:r w:rsidRPr="00F91F97">
        <w:rPr>
          <w:rFonts w:ascii="Sylfaen" w:hAnsi="Sylfaen" w:cs="Sylfaen"/>
          <w:lang w:val="fi-FI"/>
        </w:rPr>
        <w:t>სიმაღლის</w:t>
      </w:r>
      <w:r w:rsidRPr="00F91F97">
        <w:rPr>
          <w:rFonts w:ascii="Grigolia" w:hAnsi="Grigolia"/>
          <w:lang w:val="fi-FI"/>
        </w:rPr>
        <w:t xml:space="preserve"> </w:t>
      </w:r>
      <w:r w:rsidRPr="00F91F97">
        <w:rPr>
          <w:rFonts w:ascii="Sylfaen" w:hAnsi="Sylfaen" w:cs="Sylfaen"/>
          <w:lang w:val="fi-FI"/>
        </w:rPr>
        <w:t>საანგარიშო</w:t>
      </w:r>
      <w:r w:rsidRPr="00F91F97">
        <w:rPr>
          <w:rFonts w:ascii="Grigolia" w:hAnsi="Grigolia"/>
          <w:lang w:val="fi-FI"/>
        </w:rPr>
        <w:t xml:space="preserve"> </w:t>
      </w:r>
      <w:r w:rsidRPr="00F91F97">
        <w:rPr>
          <w:rFonts w:ascii="Sylfaen" w:hAnsi="Sylfaen" w:cs="Sylfaen"/>
          <w:lang w:val="fi-FI"/>
        </w:rPr>
        <w:t>უზრუნველყოფა</w:t>
      </w:r>
      <w:r w:rsidRPr="00F91F97">
        <w:rPr>
          <w:rFonts w:ascii="Grigolia" w:hAnsi="Grigolia"/>
          <w:lang w:val="fi-FI"/>
        </w:rPr>
        <w:t xml:space="preserve">, </w:t>
      </w:r>
      <w:r w:rsidRPr="00F91F97">
        <w:rPr>
          <w:rFonts w:ascii="Cambria" w:hAnsi="Cambria" w:cs="Cambria"/>
          <w:lang w:val="fi-FI"/>
        </w:rPr>
        <w:t>СниП</w:t>
      </w:r>
      <w:r w:rsidRPr="00F91F97">
        <w:rPr>
          <w:rFonts w:ascii="Grigolia" w:hAnsi="Grigolia"/>
          <w:lang w:val="fi-FI"/>
        </w:rPr>
        <w:t>2.06.04-82 `</w:t>
      </w:r>
      <w:r w:rsidRPr="00F91F97">
        <w:rPr>
          <w:rFonts w:ascii="Cambria" w:hAnsi="Cambria" w:cs="Cambria"/>
          <w:lang w:val="fi-FI"/>
        </w:rPr>
        <w:t>Нагрузки</w:t>
      </w:r>
      <w:r w:rsidRPr="00F91F97">
        <w:rPr>
          <w:rFonts w:ascii="Grigolia" w:hAnsi="Grigolia"/>
          <w:lang w:val="fi-FI"/>
        </w:rPr>
        <w:t xml:space="preserve"> </w:t>
      </w:r>
      <w:r w:rsidRPr="00F91F97">
        <w:rPr>
          <w:rFonts w:ascii="Cambria" w:hAnsi="Cambria" w:cs="Cambria"/>
          <w:lang w:val="fi-FI"/>
        </w:rPr>
        <w:t>и</w:t>
      </w:r>
      <w:r w:rsidRPr="00F91F97">
        <w:rPr>
          <w:rFonts w:ascii="Grigolia" w:hAnsi="Grigolia"/>
          <w:lang w:val="fi-FI"/>
        </w:rPr>
        <w:t xml:space="preserve"> </w:t>
      </w:r>
      <w:r w:rsidRPr="00F91F97">
        <w:rPr>
          <w:rFonts w:ascii="Cambria" w:hAnsi="Cambria" w:cs="Cambria"/>
          <w:lang w:val="fi-FI"/>
        </w:rPr>
        <w:t>воздействия</w:t>
      </w:r>
      <w:r w:rsidRPr="00F91F97">
        <w:rPr>
          <w:rFonts w:ascii="Grigolia" w:hAnsi="Grigolia"/>
          <w:lang w:val="fi-FI"/>
        </w:rPr>
        <w:t xml:space="preserve"> </w:t>
      </w:r>
      <w:r w:rsidRPr="00F91F97">
        <w:rPr>
          <w:rFonts w:ascii="Cambria" w:hAnsi="Cambria" w:cs="Cambria"/>
          <w:lang w:val="fi-FI"/>
        </w:rPr>
        <w:t>на</w:t>
      </w:r>
      <w:r w:rsidRPr="00F91F97">
        <w:rPr>
          <w:rFonts w:ascii="Grigolia" w:hAnsi="Grigolia"/>
          <w:lang w:val="fi-FI"/>
        </w:rPr>
        <w:t xml:space="preserve"> </w:t>
      </w:r>
      <w:r w:rsidRPr="00F91F97">
        <w:rPr>
          <w:rFonts w:ascii="Cambria" w:hAnsi="Cambria" w:cs="Cambria"/>
          <w:lang w:val="fi-FI"/>
        </w:rPr>
        <w:t>гидротехнические</w:t>
      </w:r>
      <w:r w:rsidRPr="00F91F97">
        <w:rPr>
          <w:rFonts w:ascii="Grigolia" w:hAnsi="Grigolia"/>
          <w:lang w:val="fi-FI"/>
        </w:rPr>
        <w:t xml:space="preserve"> </w:t>
      </w:r>
      <w:r w:rsidRPr="00F91F97">
        <w:rPr>
          <w:rFonts w:ascii="Cambria" w:hAnsi="Cambria" w:cs="Cambria"/>
          <w:lang w:val="fi-FI"/>
        </w:rPr>
        <w:t>сооружения</w:t>
      </w:r>
      <w:r w:rsidRPr="00F91F97">
        <w:rPr>
          <w:rFonts w:ascii="Grigolia" w:hAnsi="Grigolia"/>
          <w:lang w:val="fi-FI"/>
        </w:rPr>
        <w:t xml:space="preserve"> (</w:t>
      </w:r>
      <w:r w:rsidRPr="00F91F97">
        <w:rPr>
          <w:rFonts w:ascii="Cambria" w:hAnsi="Cambria" w:cs="Cambria"/>
          <w:lang w:val="fi-FI"/>
        </w:rPr>
        <w:t>волн</w:t>
      </w:r>
      <w:r w:rsidRPr="00F91F97">
        <w:rPr>
          <w:rFonts w:ascii="Sylfaen" w:hAnsi="Sylfaen" w:cs="Sylfaen"/>
          <w:lang w:val="fi-FI"/>
        </w:rPr>
        <w:t>ო</w:t>
      </w:r>
      <w:r w:rsidRPr="00F91F97">
        <w:rPr>
          <w:rFonts w:ascii="Cambria" w:hAnsi="Cambria" w:cs="Cambria"/>
          <w:lang w:val="fi-FI"/>
        </w:rPr>
        <w:t>вая</w:t>
      </w:r>
      <w:r w:rsidRPr="00F91F97">
        <w:rPr>
          <w:rFonts w:ascii="Grigolia" w:hAnsi="Grigolia"/>
          <w:lang w:val="fi-FI"/>
        </w:rPr>
        <w:t xml:space="preserve">, </w:t>
      </w:r>
      <w:r w:rsidRPr="00F91F97">
        <w:rPr>
          <w:rFonts w:ascii="Cambria" w:hAnsi="Cambria" w:cs="Cambria"/>
          <w:lang w:val="fi-FI"/>
        </w:rPr>
        <w:t>ледовыеиотсудов</w:t>
      </w:r>
      <w:r w:rsidRPr="00F91F97">
        <w:rPr>
          <w:rFonts w:ascii="Grigolia" w:hAnsi="Grigolia"/>
          <w:lang w:val="fi-FI"/>
        </w:rPr>
        <w:t xml:space="preserve">)`  </w:t>
      </w:r>
      <w:r w:rsidRPr="00F91F97">
        <w:rPr>
          <w:rFonts w:ascii="Sylfaen" w:hAnsi="Sylfaen" w:cs="Sylfaen"/>
          <w:lang w:val="fi-FI"/>
        </w:rPr>
        <w:t>და</w:t>
      </w:r>
      <w:r w:rsidRPr="00F91F97">
        <w:rPr>
          <w:rFonts w:ascii="Grigolia" w:hAnsi="Grigolia"/>
          <w:lang w:val="fi-FI"/>
        </w:rPr>
        <w:t xml:space="preserve"> </w:t>
      </w:r>
      <w:r w:rsidRPr="00F91F97">
        <w:rPr>
          <w:rFonts w:ascii="Cambria" w:hAnsi="Cambria" w:cs="Cambria"/>
          <w:lang w:val="fi-FI"/>
        </w:rPr>
        <w:t>СП</w:t>
      </w:r>
      <w:r w:rsidRPr="00F91F97">
        <w:rPr>
          <w:rFonts w:ascii="Grigolia" w:hAnsi="Grigolia"/>
          <w:lang w:val="fi-FI"/>
        </w:rPr>
        <w:t xml:space="preserve"> 32-103-97 </w:t>
      </w:r>
      <w:r w:rsidRPr="00F91F97">
        <w:rPr>
          <w:rFonts w:ascii="Sylfaen" w:hAnsi="Sylfaen" w:cs="Sylfaen"/>
          <w:lang w:val="fi-FI"/>
        </w:rPr>
        <w:t>მიხედვით</w:t>
      </w:r>
      <w:r w:rsidRPr="00F91F97">
        <w:rPr>
          <w:rFonts w:ascii="Grigolia" w:hAnsi="Grigolia"/>
          <w:lang w:val="fi-FI"/>
        </w:rPr>
        <w:t xml:space="preserve"> III </w:t>
      </w:r>
      <w:r w:rsidRPr="00F91F97">
        <w:rPr>
          <w:rFonts w:ascii="Sylfaen" w:hAnsi="Sylfaen" w:cs="Sylfaen"/>
          <w:lang w:val="fi-FI"/>
        </w:rPr>
        <w:t>და</w:t>
      </w:r>
      <w:r w:rsidRPr="00F91F97">
        <w:rPr>
          <w:rFonts w:ascii="Grigolia" w:hAnsi="Grigolia"/>
          <w:lang w:val="fi-FI"/>
        </w:rPr>
        <w:t xml:space="preserve"> IV </w:t>
      </w:r>
      <w:r w:rsidRPr="00F91F97">
        <w:rPr>
          <w:rFonts w:ascii="Sylfaen" w:hAnsi="Sylfaen" w:cs="Sylfaen"/>
          <w:lang w:val="fi-FI"/>
        </w:rPr>
        <w:t>კლასისათვის</w:t>
      </w:r>
      <w:r w:rsidRPr="00F91F97">
        <w:rPr>
          <w:rFonts w:ascii="Grigolia" w:hAnsi="Grigolia"/>
          <w:lang w:val="fi-FI"/>
        </w:rPr>
        <w:t xml:space="preserve"> </w:t>
      </w:r>
      <w:r w:rsidRPr="00F91F97">
        <w:rPr>
          <w:rFonts w:ascii="Sylfaen" w:hAnsi="Sylfaen" w:cs="Sylfaen"/>
          <w:lang w:val="fi-FI"/>
        </w:rPr>
        <w:t>რეჟიმში</w:t>
      </w:r>
      <w:r w:rsidRPr="00F91F97">
        <w:rPr>
          <w:rFonts w:ascii="Grigolia" w:hAnsi="Grigolia"/>
          <w:lang w:val="fi-FI"/>
        </w:rPr>
        <w:t xml:space="preserve"> </w:t>
      </w:r>
      <w:r w:rsidRPr="00F91F97">
        <w:rPr>
          <w:rFonts w:ascii="Sylfaen" w:hAnsi="Sylfaen" w:cs="Sylfaen"/>
          <w:lang w:val="fi-FI"/>
        </w:rPr>
        <w:t>აიგება</w:t>
      </w:r>
      <w:r w:rsidRPr="00F91F97">
        <w:rPr>
          <w:rFonts w:ascii="Grigolia" w:hAnsi="Grigolia"/>
          <w:lang w:val="fi-FI"/>
        </w:rPr>
        <w:t xml:space="preserve"> 4% </w:t>
      </w:r>
      <w:r w:rsidRPr="00F91F97">
        <w:rPr>
          <w:rFonts w:ascii="Sylfaen" w:hAnsi="Sylfaen" w:cs="Sylfaen"/>
          <w:lang w:val="fi-FI"/>
        </w:rPr>
        <w:t>ტოლად</w:t>
      </w:r>
      <w:r w:rsidRPr="00F91F97">
        <w:rPr>
          <w:rFonts w:ascii="Grigolia" w:hAnsi="Grigolia"/>
          <w:lang w:val="fi-FI"/>
        </w:rPr>
        <w:t xml:space="preserve">. </w:t>
      </w:r>
      <w:r w:rsidRPr="00F91F97">
        <w:rPr>
          <w:rFonts w:ascii="Sylfaen" w:hAnsi="Sylfaen" w:cs="Sylfaen"/>
          <w:lang w:val="fi-FI"/>
        </w:rPr>
        <w:t>საქართველოს</w:t>
      </w:r>
      <w:r w:rsidRPr="00F91F97">
        <w:rPr>
          <w:rFonts w:ascii="Grigolia" w:hAnsi="Grigolia"/>
          <w:lang w:val="fi-FI"/>
        </w:rPr>
        <w:t xml:space="preserve"> </w:t>
      </w:r>
      <w:r w:rsidRPr="00F91F97">
        <w:rPr>
          <w:rFonts w:ascii="Sylfaen" w:hAnsi="Sylfaen" w:cs="Sylfaen"/>
          <w:lang w:val="fi-FI"/>
        </w:rPr>
        <w:t>სანაპიროს</w:t>
      </w:r>
      <w:r w:rsidRPr="00F91F97">
        <w:rPr>
          <w:rFonts w:ascii="Grigolia" w:hAnsi="Grigolia"/>
          <w:lang w:val="fi-FI"/>
        </w:rPr>
        <w:t xml:space="preserve"> </w:t>
      </w:r>
      <w:r w:rsidRPr="00F91F97">
        <w:rPr>
          <w:rFonts w:ascii="Sylfaen" w:hAnsi="Sylfaen" w:cs="Sylfaen"/>
          <w:lang w:val="fi-FI"/>
        </w:rPr>
        <w:t>უმეტესი</w:t>
      </w:r>
      <w:r w:rsidRPr="00F91F97">
        <w:rPr>
          <w:rFonts w:ascii="Grigolia" w:hAnsi="Grigolia"/>
          <w:lang w:val="fi-FI"/>
        </w:rPr>
        <w:t xml:space="preserve"> </w:t>
      </w:r>
      <w:r w:rsidRPr="00F91F97">
        <w:rPr>
          <w:rFonts w:ascii="Sylfaen" w:hAnsi="Sylfaen" w:cs="Sylfaen"/>
          <w:lang w:val="fi-FI"/>
        </w:rPr>
        <w:t>ნაწილისათვის</w:t>
      </w:r>
      <w:r w:rsidRPr="00F91F97">
        <w:rPr>
          <w:rFonts w:ascii="Grigolia" w:hAnsi="Grigolia"/>
          <w:lang w:val="fi-FI"/>
        </w:rPr>
        <w:t xml:space="preserve"> </w:t>
      </w:r>
      <w:r w:rsidRPr="00F91F97">
        <w:rPr>
          <w:rFonts w:ascii="Sylfaen" w:hAnsi="Sylfaen" w:cs="Sylfaen"/>
          <w:lang w:val="fi-FI"/>
        </w:rPr>
        <w:t>დამახასიათებელია</w:t>
      </w:r>
      <w:r w:rsidRPr="00F91F97">
        <w:rPr>
          <w:rFonts w:ascii="Grigolia" w:hAnsi="Grigolia"/>
          <w:lang w:val="fi-FI"/>
        </w:rPr>
        <w:t xml:space="preserve"> </w:t>
      </w:r>
      <w:r w:rsidRPr="00F91F97">
        <w:rPr>
          <w:rFonts w:ascii="Sylfaen" w:hAnsi="Sylfaen" w:cs="Sylfaen"/>
          <w:lang w:val="fi-FI"/>
        </w:rPr>
        <w:t>ჩრდილოეთის</w:t>
      </w:r>
      <w:r w:rsidRPr="00F91F97">
        <w:rPr>
          <w:rFonts w:ascii="Grigolia" w:hAnsi="Grigolia"/>
          <w:lang w:val="fi-FI"/>
        </w:rPr>
        <w:t xml:space="preserve">, </w:t>
      </w:r>
      <w:r w:rsidRPr="00F91F97">
        <w:rPr>
          <w:rFonts w:ascii="Sylfaen" w:hAnsi="Sylfaen" w:cs="Sylfaen"/>
          <w:lang w:val="fi-FI"/>
        </w:rPr>
        <w:t>დასავლეთისა</w:t>
      </w:r>
      <w:r w:rsidRPr="00F91F97">
        <w:rPr>
          <w:rFonts w:ascii="Grigolia" w:hAnsi="Grigolia"/>
          <w:lang w:val="fi-FI"/>
        </w:rPr>
        <w:t xml:space="preserve"> </w:t>
      </w:r>
      <w:r w:rsidRPr="00F91F97">
        <w:rPr>
          <w:rFonts w:ascii="Sylfaen" w:hAnsi="Sylfaen" w:cs="Sylfaen"/>
          <w:lang w:val="fi-FI"/>
        </w:rPr>
        <w:t>და</w:t>
      </w:r>
      <w:r w:rsidRPr="00F91F97">
        <w:rPr>
          <w:rFonts w:ascii="Grigolia" w:hAnsi="Grigolia"/>
          <w:lang w:val="fi-FI"/>
        </w:rPr>
        <w:t xml:space="preserve"> </w:t>
      </w:r>
      <w:r w:rsidRPr="00F91F97">
        <w:rPr>
          <w:rFonts w:ascii="Sylfaen" w:hAnsi="Sylfaen" w:cs="Sylfaen"/>
          <w:lang w:val="fi-FI"/>
        </w:rPr>
        <w:t>სამხრეთ</w:t>
      </w:r>
      <w:r w:rsidRPr="00F91F97">
        <w:rPr>
          <w:rFonts w:ascii="Grigolia" w:hAnsi="Grigolia"/>
          <w:lang w:val="fi-FI"/>
        </w:rPr>
        <w:t>-</w:t>
      </w:r>
      <w:r w:rsidRPr="00F91F97">
        <w:rPr>
          <w:rFonts w:ascii="Sylfaen" w:hAnsi="Sylfaen" w:cs="Sylfaen"/>
          <w:lang w:val="fi-FI"/>
        </w:rPr>
        <w:t>დასავლეთის</w:t>
      </w:r>
      <w:r w:rsidRPr="00F91F97">
        <w:rPr>
          <w:rFonts w:ascii="Grigolia" w:hAnsi="Grigolia"/>
          <w:lang w:val="fi-FI"/>
        </w:rPr>
        <w:t xml:space="preserve"> </w:t>
      </w:r>
      <w:r w:rsidRPr="00F91F97">
        <w:rPr>
          <w:rFonts w:ascii="Sylfaen" w:hAnsi="Sylfaen" w:cs="Sylfaen"/>
          <w:lang w:val="fi-FI"/>
        </w:rPr>
        <w:t>ტალღსაშიში</w:t>
      </w:r>
      <w:r w:rsidRPr="00F91F97">
        <w:rPr>
          <w:rFonts w:ascii="Grigolia" w:hAnsi="Grigolia"/>
          <w:lang w:val="fi-FI"/>
        </w:rPr>
        <w:t xml:space="preserve"> </w:t>
      </w:r>
      <w:r w:rsidRPr="00F91F97">
        <w:rPr>
          <w:rFonts w:ascii="Sylfaen" w:hAnsi="Sylfaen" w:cs="Sylfaen"/>
          <w:lang w:val="fi-FI"/>
        </w:rPr>
        <w:t>მიმართულებები</w:t>
      </w:r>
      <w:r w:rsidRPr="00F91F97">
        <w:rPr>
          <w:rFonts w:ascii="Grigolia" w:hAnsi="Grigolia"/>
          <w:lang w:val="fi-FI"/>
        </w:rPr>
        <w:t xml:space="preserve">. </w:t>
      </w:r>
      <w:r w:rsidRPr="00F91F97">
        <w:rPr>
          <w:rFonts w:ascii="Sylfaen" w:hAnsi="Sylfaen" w:cs="Sylfaen"/>
          <w:lang w:val="fi-FI"/>
        </w:rPr>
        <w:t>შავი</w:t>
      </w:r>
      <w:r w:rsidRPr="00F91F97">
        <w:rPr>
          <w:rFonts w:ascii="Grigolia" w:hAnsi="Grigolia"/>
          <w:lang w:val="fi-FI"/>
        </w:rPr>
        <w:t xml:space="preserve"> </w:t>
      </w:r>
      <w:r w:rsidRPr="00F91F97">
        <w:rPr>
          <w:rFonts w:ascii="Sylfaen" w:hAnsi="Sylfaen" w:cs="Sylfaen"/>
          <w:lang w:val="fi-FI"/>
        </w:rPr>
        <w:t>ზღვის</w:t>
      </w:r>
      <w:r w:rsidRPr="00F91F97">
        <w:rPr>
          <w:rFonts w:ascii="Grigolia" w:hAnsi="Grigolia"/>
          <w:lang w:val="fi-FI"/>
        </w:rPr>
        <w:t xml:space="preserve"> </w:t>
      </w:r>
      <w:r w:rsidRPr="00F91F97">
        <w:rPr>
          <w:rFonts w:ascii="Sylfaen" w:hAnsi="Sylfaen" w:cs="Sylfaen"/>
          <w:lang w:val="fi-FI"/>
        </w:rPr>
        <w:t>ეკვატორული</w:t>
      </w:r>
      <w:r w:rsidRPr="00F91F97">
        <w:rPr>
          <w:rFonts w:ascii="Grigolia" w:hAnsi="Grigolia"/>
          <w:lang w:val="fi-FI"/>
        </w:rPr>
        <w:t xml:space="preserve"> </w:t>
      </w:r>
      <w:r w:rsidRPr="00F91F97">
        <w:rPr>
          <w:rFonts w:ascii="Sylfaen" w:hAnsi="Sylfaen" w:cs="Sylfaen"/>
          <w:lang w:val="fi-FI"/>
        </w:rPr>
        <w:t>განფენილობის</w:t>
      </w:r>
      <w:r w:rsidRPr="00F91F97">
        <w:rPr>
          <w:rFonts w:ascii="Grigolia" w:hAnsi="Grigolia"/>
          <w:lang w:val="fi-FI"/>
        </w:rPr>
        <w:t xml:space="preserve"> </w:t>
      </w:r>
      <w:r w:rsidRPr="00F91F97">
        <w:rPr>
          <w:rFonts w:ascii="Sylfaen" w:hAnsi="Sylfaen" w:cs="Sylfaen"/>
          <w:lang w:val="fi-FI"/>
        </w:rPr>
        <w:t>გამო</w:t>
      </w:r>
      <w:r w:rsidRPr="00F91F97">
        <w:rPr>
          <w:rFonts w:ascii="Grigolia" w:hAnsi="Grigolia"/>
          <w:lang w:val="fi-FI"/>
        </w:rPr>
        <w:t xml:space="preserve"> </w:t>
      </w:r>
      <w:r w:rsidRPr="00F91F97">
        <w:rPr>
          <w:rFonts w:ascii="Sylfaen" w:hAnsi="Sylfaen" w:cs="Sylfaen"/>
          <w:lang w:val="fi-FI"/>
        </w:rPr>
        <w:t>ქარის</w:t>
      </w:r>
      <w:r w:rsidRPr="00F91F97">
        <w:rPr>
          <w:rFonts w:ascii="Grigolia" w:hAnsi="Grigolia"/>
          <w:lang w:val="fi-FI"/>
        </w:rPr>
        <w:t xml:space="preserve"> </w:t>
      </w:r>
      <w:r w:rsidRPr="00F91F97">
        <w:rPr>
          <w:rFonts w:ascii="Sylfaen" w:hAnsi="Sylfaen" w:cs="Sylfaen"/>
          <w:lang w:val="fi-FI"/>
        </w:rPr>
        <w:lastRenderedPageBreak/>
        <w:t>ერთნაირი</w:t>
      </w:r>
      <w:r w:rsidRPr="00F91F97">
        <w:rPr>
          <w:rFonts w:ascii="Grigolia" w:hAnsi="Grigolia"/>
          <w:lang w:val="fi-FI"/>
        </w:rPr>
        <w:t xml:space="preserve"> </w:t>
      </w:r>
      <w:r w:rsidRPr="00F91F97">
        <w:rPr>
          <w:rFonts w:ascii="Sylfaen" w:hAnsi="Sylfaen" w:cs="Sylfaen"/>
          <w:lang w:val="fi-FI"/>
        </w:rPr>
        <w:t>სიჩქარეებისა</w:t>
      </w:r>
      <w:r w:rsidRPr="00F91F97">
        <w:rPr>
          <w:rFonts w:ascii="Grigolia" w:hAnsi="Grigolia"/>
          <w:lang w:val="fi-FI"/>
        </w:rPr>
        <w:t xml:space="preserve"> </w:t>
      </w:r>
      <w:r w:rsidRPr="00F91F97">
        <w:rPr>
          <w:rFonts w:ascii="Sylfaen" w:hAnsi="Sylfaen" w:cs="Sylfaen"/>
          <w:lang w:val="fi-FI"/>
        </w:rPr>
        <w:t>და</w:t>
      </w:r>
      <w:r w:rsidRPr="00F91F97">
        <w:rPr>
          <w:rFonts w:ascii="Grigolia" w:hAnsi="Grigolia"/>
          <w:lang w:val="fi-FI"/>
        </w:rPr>
        <w:t xml:space="preserve"> </w:t>
      </w:r>
      <w:r w:rsidRPr="00F91F97">
        <w:rPr>
          <w:rFonts w:ascii="Sylfaen" w:hAnsi="Sylfaen" w:cs="Sylfaen"/>
          <w:lang w:val="fi-FI"/>
        </w:rPr>
        <w:t>ქროლვის</w:t>
      </w:r>
      <w:r w:rsidRPr="00F91F97">
        <w:rPr>
          <w:rFonts w:ascii="Grigolia" w:hAnsi="Grigolia"/>
          <w:lang w:val="fi-FI"/>
        </w:rPr>
        <w:t xml:space="preserve"> </w:t>
      </w:r>
      <w:r w:rsidRPr="00F91F97">
        <w:rPr>
          <w:rFonts w:ascii="Sylfaen" w:hAnsi="Sylfaen" w:cs="Sylfaen"/>
          <w:lang w:val="fi-FI"/>
        </w:rPr>
        <w:t>დროს</w:t>
      </w:r>
      <w:r w:rsidRPr="00F91F97">
        <w:rPr>
          <w:rFonts w:ascii="Grigolia" w:hAnsi="Grigolia"/>
          <w:lang w:val="fi-FI"/>
        </w:rPr>
        <w:t xml:space="preserve"> </w:t>
      </w:r>
      <w:r w:rsidRPr="00F91F97">
        <w:rPr>
          <w:rFonts w:ascii="Sylfaen" w:hAnsi="Sylfaen" w:cs="Sylfaen"/>
          <w:lang w:val="fi-FI"/>
        </w:rPr>
        <w:t>ყველაზე</w:t>
      </w:r>
      <w:r w:rsidRPr="00F91F97">
        <w:rPr>
          <w:rFonts w:ascii="Grigolia" w:hAnsi="Grigolia"/>
          <w:lang w:val="fi-FI"/>
        </w:rPr>
        <w:t xml:space="preserve"> L</w:t>
      </w:r>
      <w:r w:rsidRPr="00F91F97">
        <w:rPr>
          <w:rFonts w:ascii="Sylfaen" w:hAnsi="Sylfaen" w:cs="Sylfaen"/>
          <w:lang w:val="fi-FI"/>
        </w:rPr>
        <w:t>ძლიერი</w:t>
      </w:r>
      <w:r w:rsidRPr="00F91F97">
        <w:rPr>
          <w:rFonts w:ascii="Grigolia" w:hAnsi="Grigolia"/>
          <w:lang w:val="fi-FI"/>
        </w:rPr>
        <w:t xml:space="preserve"> </w:t>
      </w:r>
      <w:r w:rsidRPr="00F91F97">
        <w:rPr>
          <w:rFonts w:ascii="Sylfaen" w:hAnsi="Sylfaen" w:cs="Sylfaen"/>
          <w:lang w:val="fi-FI"/>
        </w:rPr>
        <w:t>უნდა</w:t>
      </w:r>
      <w:r w:rsidRPr="00F91F97">
        <w:rPr>
          <w:rFonts w:ascii="Grigolia" w:hAnsi="Grigolia"/>
          <w:lang w:val="fi-FI"/>
        </w:rPr>
        <w:t xml:space="preserve"> </w:t>
      </w:r>
      <w:r w:rsidRPr="00F91F97">
        <w:rPr>
          <w:rFonts w:ascii="Sylfaen" w:hAnsi="Sylfaen" w:cs="Sylfaen"/>
          <w:lang w:val="fi-FI"/>
        </w:rPr>
        <w:t>იყოს</w:t>
      </w:r>
      <w:r w:rsidRPr="00F91F97">
        <w:rPr>
          <w:rFonts w:ascii="Grigolia" w:hAnsi="Grigolia"/>
          <w:lang w:val="fi-FI"/>
        </w:rPr>
        <w:t xml:space="preserve"> </w:t>
      </w:r>
      <w:r w:rsidRPr="00F91F97">
        <w:rPr>
          <w:rFonts w:ascii="Sylfaen" w:hAnsi="Sylfaen" w:cs="Sylfaen"/>
          <w:lang w:val="fi-FI"/>
        </w:rPr>
        <w:t>დასავლეთის</w:t>
      </w:r>
      <w:r w:rsidRPr="00F91F97">
        <w:rPr>
          <w:rFonts w:ascii="Grigolia" w:hAnsi="Grigolia"/>
          <w:lang w:val="fi-FI"/>
        </w:rPr>
        <w:t xml:space="preserve"> </w:t>
      </w:r>
      <w:r w:rsidRPr="00F91F97">
        <w:rPr>
          <w:rFonts w:ascii="Sylfaen" w:hAnsi="Sylfaen" w:cs="Sylfaen"/>
          <w:lang w:val="fi-FI"/>
        </w:rPr>
        <w:t>რუმბის</w:t>
      </w:r>
      <w:r w:rsidRPr="00F91F97">
        <w:rPr>
          <w:rFonts w:ascii="Grigolia" w:hAnsi="Grigolia"/>
          <w:lang w:val="fi-FI"/>
        </w:rPr>
        <w:t xml:space="preserve"> </w:t>
      </w:r>
      <w:r w:rsidRPr="00F91F97">
        <w:rPr>
          <w:rFonts w:ascii="Sylfaen" w:hAnsi="Sylfaen" w:cs="Sylfaen"/>
          <w:lang w:val="fi-FI"/>
        </w:rPr>
        <w:t>ღელვა</w:t>
      </w:r>
      <w:r w:rsidRPr="00F91F97">
        <w:rPr>
          <w:rFonts w:ascii="Grigolia" w:hAnsi="Grigolia"/>
          <w:lang w:val="fi-FI"/>
        </w:rPr>
        <w:t xml:space="preserve">, </w:t>
      </w:r>
      <w:r w:rsidRPr="00F91F97">
        <w:rPr>
          <w:rFonts w:ascii="Sylfaen" w:hAnsi="Sylfaen" w:cs="Sylfaen"/>
          <w:lang w:val="fi-FI"/>
        </w:rPr>
        <w:t>რადგანაც</w:t>
      </w:r>
      <w:r w:rsidRPr="00F91F97">
        <w:rPr>
          <w:rFonts w:ascii="Grigolia" w:hAnsi="Grigolia"/>
          <w:lang w:val="fi-FI"/>
        </w:rPr>
        <w:t xml:space="preserve"> </w:t>
      </w:r>
      <w:r w:rsidRPr="00F91F97">
        <w:rPr>
          <w:rFonts w:ascii="Sylfaen" w:hAnsi="Sylfaen" w:cs="Sylfaen"/>
          <w:lang w:val="fi-FI"/>
        </w:rPr>
        <w:t>ამ</w:t>
      </w:r>
      <w:r w:rsidRPr="00F91F97">
        <w:rPr>
          <w:rFonts w:ascii="Grigolia" w:hAnsi="Grigolia"/>
          <w:lang w:val="fi-FI"/>
        </w:rPr>
        <w:t xml:space="preserve"> </w:t>
      </w:r>
      <w:r w:rsidRPr="00F91F97">
        <w:rPr>
          <w:rFonts w:ascii="Sylfaen" w:hAnsi="Sylfaen" w:cs="Sylfaen"/>
          <w:lang w:val="fi-FI"/>
        </w:rPr>
        <w:t>მიმართულებას</w:t>
      </w:r>
      <w:r w:rsidRPr="00F91F97">
        <w:rPr>
          <w:rFonts w:ascii="Grigolia" w:hAnsi="Grigolia"/>
          <w:lang w:val="fi-FI"/>
        </w:rPr>
        <w:t xml:space="preserve"> </w:t>
      </w:r>
      <w:r w:rsidRPr="00F91F97">
        <w:rPr>
          <w:rFonts w:ascii="Sylfaen" w:hAnsi="Sylfaen" w:cs="Sylfaen"/>
          <w:lang w:val="fi-FI"/>
        </w:rPr>
        <w:t>ემთხვევა</w:t>
      </w:r>
      <w:r w:rsidRPr="00F91F97">
        <w:rPr>
          <w:rFonts w:ascii="Grigolia" w:hAnsi="Grigolia"/>
          <w:lang w:val="fi-FI"/>
        </w:rPr>
        <w:t xml:space="preserve"> </w:t>
      </w:r>
      <w:r w:rsidRPr="00F91F97">
        <w:rPr>
          <w:rFonts w:ascii="Sylfaen" w:hAnsi="Sylfaen" w:cs="Sylfaen"/>
          <w:lang w:val="fi-FI"/>
        </w:rPr>
        <w:t>ტალღის</w:t>
      </w:r>
      <w:r w:rsidRPr="00F91F97">
        <w:rPr>
          <w:rFonts w:ascii="Grigolia" w:hAnsi="Grigolia"/>
          <w:lang w:val="fi-FI"/>
        </w:rPr>
        <w:t xml:space="preserve"> </w:t>
      </w:r>
      <w:r w:rsidRPr="00F91F97">
        <w:rPr>
          <w:rFonts w:ascii="Sylfaen" w:hAnsi="Sylfaen" w:cs="Sylfaen"/>
          <w:lang w:val="fi-FI"/>
        </w:rPr>
        <w:t>მაქსიმალური</w:t>
      </w:r>
      <w:r w:rsidRPr="00F91F97">
        <w:rPr>
          <w:rFonts w:ascii="Grigolia" w:hAnsi="Grigolia"/>
          <w:lang w:val="fi-FI"/>
        </w:rPr>
        <w:t xml:space="preserve"> </w:t>
      </w:r>
      <w:r w:rsidRPr="00F91F97">
        <w:rPr>
          <w:rFonts w:ascii="Sylfaen" w:hAnsi="Sylfaen" w:cs="Sylfaen"/>
          <w:lang w:val="fi-FI"/>
        </w:rPr>
        <w:t>გარბენის</w:t>
      </w:r>
      <w:r w:rsidRPr="00F91F97">
        <w:rPr>
          <w:rFonts w:ascii="Grigolia" w:hAnsi="Grigolia"/>
          <w:lang w:val="fi-FI"/>
        </w:rPr>
        <w:t xml:space="preserve"> </w:t>
      </w:r>
      <w:r w:rsidRPr="00F91F97">
        <w:rPr>
          <w:rFonts w:ascii="Sylfaen" w:hAnsi="Sylfaen" w:cs="Sylfaen"/>
          <w:lang w:val="fi-FI"/>
        </w:rPr>
        <w:t>სიგრძე</w:t>
      </w:r>
      <w:r w:rsidRPr="00F91F97">
        <w:rPr>
          <w:rFonts w:ascii="Grigolia" w:hAnsi="Grigolia"/>
          <w:lang w:val="fi-FI"/>
        </w:rPr>
        <w:t>.</w:t>
      </w:r>
    </w:p>
    <w:p w:rsidR="00F91F97" w:rsidRDefault="00F91F97" w:rsidP="00F91F97">
      <w:pPr>
        <w:spacing w:line="276" w:lineRule="auto"/>
        <w:ind w:firstLine="708"/>
        <w:jc w:val="both"/>
        <w:rPr>
          <w:rFonts w:ascii="AcadNusx" w:hAnsi="AcadNusx"/>
        </w:rPr>
      </w:pPr>
      <w:proofErr w:type="spellStart"/>
      <w:proofErr w:type="gramStart"/>
      <w:r w:rsidRPr="007E0062">
        <w:rPr>
          <w:rFonts w:ascii="AcadNusx" w:hAnsi="AcadNusx"/>
        </w:rPr>
        <w:t>saangariSo</w:t>
      </w:r>
      <w:proofErr w:type="spellEnd"/>
      <w:proofErr w:type="gramEnd"/>
      <w:r w:rsidRPr="007E0062">
        <w:rPr>
          <w:rFonts w:ascii="AcadNusx" w:hAnsi="AcadNusx"/>
        </w:rPr>
        <w:t xml:space="preserve"> 4% </w:t>
      </w:r>
      <w:proofErr w:type="spellStart"/>
      <w:r w:rsidRPr="007E0062">
        <w:rPr>
          <w:rFonts w:ascii="AcadNusx" w:hAnsi="AcadNusx"/>
        </w:rPr>
        <w:t>uzrunvelyofis</w:t>
      </w:r>
      <w:proofErr w:type="spellEnd"/>
      <w:r>
        <w:rPr>
          <w:rFonts w:ascii="Sylfaen" w:hAnsi="Sylfaen"/>
          <w:lang w:val="ka-GE"/>
        </w:rPr>
        <w:t xml:space="preserve"> </w:t>
      </w:r>
      <w:proofErr w:type="spellStart"/>
      <w:r w:rsidRPr="007E0062">
        <w:rPr>
          <w:rFonts w:ascii="AcadNusx" w:hAnsi="AcadNusx"/>
        </w:rPr>
        <w:t>qaris</w:t>
      </w:r>
      <w:proofErr w:type="spellEnd"/>
      <w:r>
        <w:rPr>
          <w:rFonts w:ascii="Sylfaen" w:hAnsi="Sylfaen"/>
          <w:lang w:val="ka-GE"/>
        </w:rPr>
        <w:t xml:space="preserve"> </w:t>
      </w:r>
      <w:proofErr w:type="spellStart"/>
      <w:r w:rsidRPr="007E0062">
        <w:rPr>
          <w:rFonts w:ascii="AcadNusx" w:hAnsi="AcadNusx"/>
        </w:rPr>
        <w:t>siCqaris</w:t>
      </w:r>
      <w:proofErr w:type="spellEnd"/>
      <w:r>
        <w:rPr>
          <w:rFonts w:ascii="Sylfaen" w:hAnsi="Sylfaen"/>
          <w:lang w:val="ka-GE"/>
        </w:rPr>
        <w:t xml:space="preserve"> </w:t>
      </w:r>
      <w:proofErr w:type="spellStart"/>
      <w:r w:rsidRPr="007E0062">
        <w:rPr>
          <w:rFonts w:ascii="AcadNusx" w:hAnsi="AcadNusx"/>
        </w:rPr>
        <w:t>sidideebi</w:t>
      </w:r>
      <w:proofErr w:type="spellEnd"/>
      <w:r>
        <w:rPr>
          <w:rFonts w:ascii="Sylfaen" w:hAnsi="Sylfaen"/>
          <w:lang w:val="ka-GE"/>
        </w:rPr>
        <w:t xml:space="preserve"> </w:t>
      </w:r>
      <w:proofErr w:type="spellStart"/>
      <w:r w:rsidRPr="007E0062">
        <w:rPr>
          <w:rFonts w:ascii="AcadNusx" w:hAnsi="AcadNusx"/>
        </w:rPr>
        <w:t>mocemulia</w:t>
      </w:r>
      <w:proofErr w:type="spellEnd"/>
      <w:r>
        <w:rPr>
          <w:rFonts w:ascii="Sylfaen" w:hAnsi="Sylfaen"/>
          <w:lang w:val="ka-GE"/>
        </w:rPr>
        <w:t xml:space="preserve"> </w:t>
      </w:r>
      <w:proofErr w:type="spellStart"/>
      <w:r w:rsidRPr="007E0062">
        <w:rPr>
          <w:rFonts w:ascii="AcadNusx" w:hAnsi="AcadNusx"/>
        </w:rPr>
        <w:t>cxrili</w:t>
      </w:r>
      <w:proofErr w:type="spellEnd"/>
      <w:r w:rsidRPr="007E0062">
        <w:rPr>
          <w:rFonts w:ascii="AcadNusx" w:hAnsi="AcadNusx"/>
        </w:rPr>
        <w:t xml:space="preserve"> #</w:t>
      </w:r>
      <w:r w:rsidR="000F277F">
        <w:rPr>
          <w:rFonts w:ascii="Sylfaen" w:hAnsi="Sylfaen"/>
        </w:rPr>
        <w:t>1</w:t>
      </w:r>
      <w:r w:rsidRPr="007E0062">
        <w:rPr>
          <w:rFonts w:ascii="AcadNusx" w:hAnsi="AcadNusx"/>
        </w:rPr>
        <w:t>-Si.</w:t>
      </w:r>
    </w:p>
    <w:p w:rsidR="00F91F97" w:rsidRPr="007041BB" w:rsidRDefault="00F91F97" w:rsidP="00F91F97">
      <w:pPr>
        <w:spacing w:line="276" w:lineRule="auto"/>
        <w:ind w:firstLine="708"/>
        <w:jc w:val="right"/>
        <w:rPr>
          <w:rFonts w:ascii="Sylfaen" w:hAnsi="Sylfaen"/>
          <w:lang w:val="ka-GE"/>
        </w:rPr>
      </w:pPr>
      <w:proofErr w:type="spellStart"/>
      <w:proofErr w:type="gramStart"/>
      <w:r>
        <w:rPr>
          <w:rFonts w:ascii="AcadNusx" w:hAnsi="AcadNusx"/>
        </w:rPr>
        <w:t>cxrili</w:t>
      </w:r>
      <w:proofErr w:type="spellEnd"/>
      <w:proofErr w:type="gramEnd"/>
      <w:r>
        <w:rPr>
          <w:rFonts w:ascii="AcadNusx" w:hAnsi="AcadNusx"/>
        </w:rPr>
        <w:t xml:space="preserve">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69"/>
        <w:gridCol w:w="2327"/>
        <w:gridCol w:w="2325"/>
        <w:gridCol w:w="2324"/>
      </w:tblGrid>
      <w:tr w:rsidR="00F91F97" w:rsidTr="006D1DA6">
        <w:tc>
          <w:tcPr>
            <w:tcW w:w="23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6100AC" w:rsidRDefault="00F91F97" w:rsidP="00F91F97">
            <w:pPr>
              <w:spacing w:line="276" w:lineRule="auto"/>
              <w:jc w:val="center"/>
              <w:rPr>
                <w:rFonts w:ascii="Grigolia" w:eastAsia="Calibri" w:hAnsi="Grigolia"/>
              </w:rPr>
            </w:pPr>
            <w:proofErr w:type="spellStart"/>
            <w:r w:rsidRPr="006100AC">
              <w:rPr>
                <w:rFonts w:ascii="Grigolia" w:eastAsia="Calibri" w:hAnsi="Grigolia"/>
              </w:rPr>
              <w:t>uzrunvelyofa</w:t>
            </w:r>
            <w:proofErr w:type="spellEnd"/>
          </w:p>
        </w:tc>
        <w:tc>
          <w:tcPr>
            <w:tcW w:w="71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6100AC" w:rsidRDefault="00F91F97" w:rsidP="00F91F97">
            <w:pPr>
              <w:spacing w:line="276" w:lineRule="auto"/>
              <w:jc w:val="center"/>
              <w:rPr>
                <w:rFonts w:ascii="Grigolia" w:eastAsia="Calibri" w:hAnsi="Grigolia"/>
              </w:rPr>
            </w:pPr>
            <w:proofErr w:type="spellStart"/>
            <w:r w:rsidRPr="006100AC">
              <w:rPr>
                <w:rFonts w:ascii="Grigolia" w:eastAsia="Calibri" w:hAnsi="Grigolia"/>
              </w:rPr>
              <w:t>Qaris</w:t>
            </w:r>
            <w:proofErr w:type="spellEnd"/>
            <w:r w:rsidRPr="006100AC">
              <w:rPr>
                <w:rFonts w:ascii="Grigolia" w:eastAsia="Calibri" w:hAnsi="Grigolia"/>
              </w:rPr>
              <w:t xml:space="preserve"> </w:t>
            </w:r>
            <w:proofErr w:type="spellStart"/>
            <w:r w:rsidRPr="006100AC">
              <w:rPr>
                <w:rFonts w:ascii="Grigolia" w:eastAsia="Calibri" w:hAnsi="Grigolia"/>
              </w:rPr>
              <w:t>siCqare</w:t>
            </w:r>
            <w:proofErr w:type="spellEnd"/>
            <w:r w:rsidRPr="006100AC">
              <w:rPr>
                <w:rFonts w:ascii="Grigolia" w:eastAsia="Calibri" w:hAnsi="Grigolia"/>
              </w:rPr>
              <w:t xml:space="preserve"> </w:t>
            </w:r>
            <w:proofErr w:type="spellStart"/>
            <w:r w:rsidRPr="006100AC">
              <w:rPr>
                <w:rFonts w:ascii="Grigolia" w:eastAsia="Calibri" w:hAnsi="Grigolia"/>
              </w:rPr>
              <w:t>sxvadasxva</w:t>
            </w:r>
            <w:proofErr w:type="spellEnd"/>
            <w:r w:rsidRPr="006100AC">
              <w:rPr>
                <w:rFonts w:ascii="Grigolia" w:eastAsia="Calibri" w:hAnsi="Grigolia"/>
              </w:rPr>
              <w:t xml:space="preserve"> </w:t>
            </w:r>
            <w:proofErr w:type="spellStart"/>
            <w:r w:rsidRPr="006100AC">
              <w:rPr>
                <w:rFonts w:ascii="Grigolia" w:eastAsia="Calibri" w:hAnsi="Grigolia"/>
              </w:rPr>
              <w:t>rumbebisaTvis</w:t>
            </w:r>
            <w:proofErr w:type="spellEnd"/>
          </w:p>
        </w:tc>
      </w:tr>
      <w:tr w:rsidR="00F91F97" w:rsidTr="006D1DA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6100AC" w:rsidRDefault="00F91F97" w:rsidP="00F91F97">
            <w:pPr>
              <w:spacing w:line="276" w:lineRule="auto"/>
              <w:rPr>
                <w:rFonts w:ascii="Grigolia" w:eastAsia="Calibri" w:hAnsi="Grigolia"/>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6100AC" w:rsidRDefault="00F91F97" w:rsidP="00F91F97">
            <w:pPr>
              <w:spacing w:line="276" w:lineRule="auto"/>
              <w:jc w:val="center"/>
              <w:rPr>
                <w:rFonts w:ascii="Grigolia" w:eastAsia="Calibri" w:hAnsi="Grigolia"/>
              </w:rPr>
            </w:pPr>
            <w:r w:rsidRPr="006100AC">
              <w:rPr>
                <w:rFonts w:ascii="Grigolia" w:eastAsia="Calibri" w:hAnsi="Grigolia"/>
              </w:rPr>
              <w:t>C _ d</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6100AC" w:rsidRDefault="00F91F97" w:rsidP="00F91F97">
            <w:pPr>
              <w:spacing w:line="276" w:lineRule="auto"/>
              <w:jc w:val="center"/>
              <w:rPr>
                <w:rFonts w:ascii="Grigolia" w:eastAsia="Calibri" w:hAnsi="Grigolia"/>
              </w:rPr>
            </w:pPr>
            <w:r w:rsidRPr="006100AC">
              <w:rPr>
                <w:rFonts w:ascii="Grigolia" w:eastAsia="Calibri" w:hAnsi="Grigolia"/>
              </w:rPr>
              <w:t>d</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6100AC" w:rsidRDefault="00F91F97" w:rsidP="00F91F97">
            <w:pPr>
              <w:spacing w:line="276" w:lineRule="auto"/>
              <w:jc w:val="center"/>
              <w:rPr>
                <w:rFonts w:ascii="Grigolia" w:eastAsia="Calibri" w:hAnsi="Grigolia"/>
              </w:rPr>
            </w:pPr>
            <w:r w:rsidRPr="006100AC">
              <w:rPr>
                <w:rFonts w:ascii="Grigolia" w:eastAsia="Calibri" w:hAnsi="Grigolia"/>
              </w:rPr>
              <w:t>s _ d</w:t>
            </w:r>
          </w:p>
        </w:tc>
      </w:tr>
      <w:tr w:rsidR="00F91F97" w:rsidTr="006D1DA6">
        <w:tc>
          <w:tcPr>
            <w:tcW w:w="2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6100AC" w:rsidRDefault="00F91F97" w:rsidP="00F91F97">
            <w:pPr>
              <w:spacing w:line="276" w:lineRule="auto"/>
              <w:jc w:val="center"/>
              <w:rPr>
                <w:rFonts w:ascii="Grigolia" w:eastAsia="Calibri" w:hAnsi="Grigolia"/>
              </w:rPr>
            </w:pPr>
            <w:r w:rsidRPr="006100AC">
              <w:rPr>
                <w:rFonts w:ascii="Grigolia" w:eastAsia="Calibri" w:hAnsi="Grigolia"/>
              </w:rPr>
              <w:t>4%</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6100AC" w:rsidRDefault="00F91F97" w:rsidP="00F91F97">
            <w:pPr>
              <w:spacing w:line="276" w:lineRule="auto"/>
              <w:jc w:val="center"/>
              <w:rPr>
                <w:rFonts w:ascii="Grigolia" w:eastAsia="Calibri" w:hAnsi="Grigolia"/>
              </w:rPr>
            </w:pPr>
            <w:r w:rsidRPr="006100AC">
              <w:rPr>
                <w:rFonts w:ascii="Grigolia" w:eastAsia="Calibri" w:hAnsi="Grigolia"/>
              </w:rPr>
              <w:t>19</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6100AC" w:rsidRDefault="00F91F97" w:rsidP="00F91F97">
            <w:pPr>
              <w:spacing w:line="276" w:lineRule="auto"/>
              <w:jc w:val="center"/>
              <w:rPr>
                <w:rFonts w:ascii="Grigolia" w:eastAsia="Calibri" w:hAnsi="Grigolia"/>
              </w:rPr>
            </w:pPr>
            <w:r w:rsidRPr="006100AC">
              <w:rPr>
                <w:rFonts w:ascii="Grigolia" w:eastAsia="Calibri" w:hAnsi="Grigolia"/>
              </w:rPr>
              <w:t>21</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6100AC" w:rsidRDefault="00F91F97" w:rsidP="00F91F97">
            <w:pPr>
              <w:spacing w:line="276" w:lineRule="auto"/>
              <w:jc w:val="center"/>
              <w:rPr>
                <w:rFonts w:ascii="Grigolia" w:eastAsia="Calibri" w:hAnsi="Grigolia"/>
              </w:rPr>
            </w:pPr>
            <w:r w:rsidRPr="006100AC">
              <w:rPr>
                <w:rFonts w:ascii="Grigolia" w:eastAsia="Calibri" w:hAnsi="Grigolia"/>
              </w:rPr>
              <w:t>20</w:t>
            </w:r>
          </w:p>
        </w:tc>
      </w:tr>
    </w:tbl>
    <w:p w:rsidR="000F277F" w:rsidRDefault="00F91F97" w:rsidP="000F277F">
      <w:pPr>
        <w:spacing w:line="276" w:lineRule="auto"/>
        <w:ind w:firstLine="708"/>
        <w:jc w:val="both"/>
        <w:rPr>
          <w:rFonts w:ascii="Sylfaen" w:hAnsi="Sylfaen"/>
        </w:rPr>
      </w:pPr>
      <w:proofErr w:type="spellStart"/>
      <w:proofErr w:type="gramStart"/>
      <w:r w:rsidRPr="006E079E">
        <w:rPr>
          <w:rFonts w:ascii="Grigolia" w:hAnsi="Grigolia"/>
        </w:rPr>
        <w:t>talRis</w:t>
      </w:r>
      <w:proofErr w:type="spellEnd"/>
      <w:proofErr w:type="gramEnd"/>
      <w:r>
        <w:rPr>
          <w:rFonts w:ascii="Sylfaen" w:hAnsi="Sylfaen"/>
          <w:lang w:val="ka-GE"/>
        </w:rPr>
        <w:t xml:space="preserve"> </w:t>
      </w:r>
      <w:proofErr w:type="spellStart"/>
      <w:r w:rsidRPr="006E079E">
        <w:rPr>
          <w:rFonts w:ascii="Grigolia" w:hAnsi="Grigolia"/>
        </w:rPr>
        <w:t>parametrebi</w:t>
      </w:r>
      <w:proofErr w:type="spellEnd"/>
      <w:r>
        <w:rPr>
          <w:rFonts w:ascii="Sylfaen" w:hAnsi="Sylfaen"/>
          <w:lang w:val="ka-GE"/>
        </w:rPr>
        <w:t xml:space="preserve"> </w:t>
      </w:r>
      <w:proofErr w:type="spellStart"/>
      <w:r w:rsidRPr="006E079E">
        <w:rPr>
          <w:rFonts w:ascii="Grigolia" w:hAnsi="Grigolia"/>
        </w:rPr>
        <w:t>Rrma</w:t>
      </w:r>
      <w:proofErr w:type="spellEnd"/>
      <w:r>
        <w:rPr>
          <w:rFonts w:ascii="Sylfaen" w:hAnsi="Sylfaen"/>
          <w:lang w:val="ka-GE"/>
        </w:rPr>
        <w:t xml:space="preserve"> </w:t>
      </w:r>
      <w:proofErr w:type="spellStart"/>
      <w:r w:rsidRPr="006E079E">
        <w:rPr>
          <w:rFonts w:ascii="Grigolia" w:hAnsi="Grigolia"/>
        </w:rPr>
        <w:t>wyalSi</w:t>
      </w:r>
      <w:proofErr w:type="spellEnd"/>
      <w:r>
        <w:rPr>
          <w:rFonts w:ascii="Sylfaen" w:hAnsi="Sylfaen"/>
          <w:lang w:val="ka-GE"/>
        </w:rPr>
        <w:t xml:space="preserve"> </w:t>
      </w:r>
      <w:proofErr w:type="spellStart"/>
      <w:r w:rsidRPr="006E079E">
        <w:rPr>
          <w:rFonts w:ascii="Grigolia" w:hAnsi="Grigolia"/>
        </w:rPr>
        <w:t>saangariSo</w:t>
      </w:r>
      <w:proofErr w:type="spellEnd"/>
      <w:r>
        <w:rPr>
          <w:rFonts w:ascii="Sylfaen" w:hAnsi="Sylfaen"/>
          <w:lang w:val="ka-GE"/>
        </w:rPr>
        <w:t xml:space="preserve"> </w:t>
      </w:r>
      <w:proofErr w:type="spellStart"/>
      <w:r w:rsidRPr="006E079E">
        <w:rPr>
          <w:rFonts w:ascii="Grigolia" w:hAnsi="Grigolia"/>
        </w:rPr>
        <w:t>qaris</w:t>
      </w:r>
      <w:proofErr w:type="spellEnd"/>
      <w:r>
        <w:rPr>
          <w:rFonts w:ascii="Sylfaen" w:hAnsi="Sylfaen"/>
          <w:lang w:val="ka-GE"/>
        </w:rPr>
        <w:t xml:space="preserve"> ს</w:t>
      </w:r>
      <w:proofErr w:type="spellStart"/>
      <w:r w:rsidRPr="006E079E">
        <w:rPr>
          <w:rFonts w:ascii="Grigolia" w:hAnsi="Grigolia"/>
        </w:rPr>
        <w:t>iCqareebis</w:t>
      </w:r>
      <w:proofErr w:type="spellEnd"/>
      <w:r>
        <w:rPr>
          <w:rFonts w:ascii="Sylfaen" w:hAnsi="Sylfaen"/>
          <w:lang w:val="ka-GE"/>
        </w:rPr>
        <w:t xml:space="preserve"> </w:t>
      </w:r>
      <w:proofErr w:type="spellStart"/>
      <w:r w:rsidRPr="006E079E">
        <w:rPr>
          <w:rFonts w:ascii="Grigolia" w:hAnsi="Grigolia"/>
        </w:rPr>
        <w:t>Sesabamisad</w:t>
      </w:r>
      <w:proofErr w:type="spellEnd"/>
      <w:r>
        <w:rPr>
          <w:rFonts w:ascii="Sylfaen" w:hAnsi="Sylfaen"/>
          <w:lang w:val="ka-GE"/>
        </w:rPr>
        <w:t xml:space="preserve"> </w:t>
      </w:r>
      <w:proofErr w:type="spellStart"/>
      <w:r w:rsidRPr="006E079E">
        <w:rPr>
          <w:rFonts w:ascii="Grigolia" w:hAnsi="Grigolia"/>
        </w:rPr>
        <w:t>moyvanilia</w:t>
      </w:r>
      <w:proofErr w:type="spellEnd"/>
      <w:r w:rsidRPr="006E079E">
        <w:rPr>
          <w:rFonts w:ascii="Grigolia" w:hAnsi="Grigolia"/>
        </w:rPr>
        <w:t xml:space="preserve"> cxr.#</w:t>
      </w:r>
      <w:r w:rsidR="000F277F">
        <w:rPr>
          <w:rFonts w:ascii="Sylfaen" w:hAnsi="Sylfaen"/>
        </w:rPr>
        <w:t>2</w:t>
      </w:r>
    </w:p>
    <w:p w:rsidR="00F91F97" w:rsidRPr="000F277F" w:rsidRDefault="00F91F97" w:rsidP="000F277F">
      <w:pPr>
        <w:spacing w:line="276" w:lineRule="auto"/>
        <w:ind w:firstLine="708"/>
        <w:jc w:val="right"/>
        <w:rPr>
          <w:rFonts w:ascii="Sylfaen" w:hAnsi="Sylfaen"/>
        </w:rPr>
      </w:pPr>
      <w:r w:rsidRPr="00C54425">
        <w:rPr>
          <w:rFonts w:ascii="Grigolia" w:hAnsi="Grigolia"/>
        </w:rPr>
        <w:t>cxrili</w:t>
      </w:r>
      <w:r w:rsidR="000F277F">
        <w:rPr>
          <w:rFonts w:ascii="Sylfaen" w:hAnsi="Sylfaen"/>
        </w:rPr>
        <w:t>2</w:t>
      </w:r>
    </w:p>
    <w:p w:rsidR="00F91F97" w:rsidRPr="007400A5" w:rsidRDefault="00F91F97" w:rsidP="00F91F97">
      <w:pPr>
        <w:spacing w:line="276" w:lineRule="auto"/>
        <w:ind w:firstLine="708"/>
        <w:jc w:val="center"/>
        <w:rPr>
          <w:rFonts w:ascii="AcadNusx" w:hAnsi="AcadNusx"/>
          <w:i/>
          <w:u w:val="single"/>
        </w:rPr>
      </w:pPr>
      <w:proofErr w:type="spellStart"/>
      <w:proofErr w:type="gramStart"/>
      <w:r w:rsidRPr="007400A5">
        <w:rPr>
          <w:rFonts w:ascii="AcadNusx" w:hAnsi="AcadNusx"/>
          <w:i/>
          <w:u w:val="single"/>
        </w:rPr>
        <w:t>saangariSo</w:t>
      </w:r>
      <w:proofErr w:type="spellEnd"/>
      <w:proofErr w:type="gramEnd"/>
      <w:r>
        <w:rPr>
          <w:rFonts w:ascii="Sylfaen" w:hAnsi="Sylfaen"/>
          <w:i/>
          <w:u w:val="single"/>
          <w:lang w:val="ka-GE"/>
        </w:rPr>
        <w:t xml:space="preserve"> </w:t>
      </w:r>
      <w:proofErr w:type="spellStart"/>
      <w:r w:rsidRPr="007400A5">
        <w:rPr>
          <w:rFonts w:ascii="AcadNusx" w:hAnsi="AcadNusx"/>
          <w:i/>
          <w:u w:val="single"/>
        </w:rPr>
        <w:t>talRis</w:t>
      </w:r>
      <w:proofErr w:type="spellEnd"/>
      <w:r>
        <w:rPr>
          <w:rFonts w:ascii="Sylfaen" w:hAnsi="Sylfaen"/>
          <w:i/>
          <w:u w:val="single"/>
          <w:lang w:val="ka-GE"/>
        </w:rPr>
        <w:t xml:space="preserve"> </w:t>
      </w:r>
      <w:proofErr w:type="spellStart"/>
      <w:r w:rsidRPr="007400A5">
        <w:rPr>
          <w:rFonts w:ascii="AcadNusx" w:hAnsi="AcadNusx"/>
          <w:i/>
          <w:u w:val="single"/>
        </w:rPr>
        <w:t>parametrebi</w:t>
      </w:r>
      <w:proofErr w:type="spellEnd"/>
      <w:r>
        <w:rPr>
          <w:rFonts w:ascii="Sylfaen" w:hAnsi="Sylfaen"/>
          <w:i/>
          <w:u w:val="single"/>
          <w:lang w:val="ka-GE"/>
        </w:rPr>
        <w:t xml:space="preserve"> </w:t>
      </w:r>
      <w:proofErr w:type="spellStart"/>
      <w:r w:rsidRPr="007400A5">
        <w:rPr>
          <w:rFonts w:ascii="AcadNusx" w:hAnsi="AcadNusx"/>
          <w:i/>
          <w:u w:val="single"/>
        </w:rPr>
        <w:t>rma</w:t>
      </w:r>
      <w:proofErr w:type="spellEnd"/>
      <w:r>
        <w:rPr>
          <w:rFonts w:ascii="Sylfaen" w:hAnsi="Sylfaen"/>
          <w:i/>
          <w:u w:val="single"/>
          <w:lang w:val="ka-GE"/>
        </w:rPr>
        <w:t xml:space="preserve"> </w:t>
      </w:r>
      <w:proofErr w:type="spellStart"/>
      <w:r w:rsidRPr="007400A5">
        <w:rPr>
          <w:rFonts w:ascii="AcadNusx" w:hAnsi="AcadNusx"/>
          <w:i/>
          <w:u w:val="single"/>
        </w:rPr>
        <w:t>wyalSi</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879"/>
        <w:gridCol w:w="879"/>
        <w:gridCol w:w="950"/>
      </w:tblGrid>
      <w:tr w:rsidR="00F91F97" w:rsidTr="006D1DA6">
        <w:trPr>
          <w:jc w:val="center"/>
        </w:trPr>
        <w:tc>
          <w:tcPr>
            <w:tcW w:w="1905" w:type="dxa"/>
            <w:vMerge w:val="restart"/>
            <w:vAlign w:val="center"/>
          </w:tcPr>
          <w:p w:rsidR="00F91F97" w:rsidRPr="00D276BF" w:rsidRDefault="00F91F97" w:rsidP="00F91F97">
            <w:pPr>
              <w:spacing w:line="276" w:lineRule="auto"/>
              <w:jc w:val="center"/>
              <w:rPr>
                <w:rFonts w:ascii="Grigolia" w:hAnsi="Grigolia"/>
              </w:rPr>
            </w:pPr>
            <w:proofErr w:type="spellStart"/>
            <w:r w:rsidRPr="00D276BF">
              <w:rPr>
                <w:rFonts w:ascii="Grigolia" w:hAnsi="Grigolia"/>
              </w:rPr>
              <w:t>qaris</w:t>
            </w:r>
            <w:proofErr w:type="spellEnd"/>
            <w:r w:rsidRPr="00D276BF">
              <w:rPr>
                <w:rFonts w:ascii="Grigolia" w:hAnsi="Grigolia"/>
              </w:rPr>
              <w:t xml:space="preserve"> </w:t>
            </w:r>
            <w:proofErr w:type="spellStart"/>
            <w:r w:rsidRPr="00D276BF">
              <w:rPr>
                <w:rFonts w:ascii="Grigolia" w:hAnsi="Grigolia"/>
              </w:rPr>
              <w:t>siCqaris</w:t>
            </w:r>
            <w:proofErr w:type="spellEnd"/>
            <w:r w:rsidRPr="00D276BF">
              <w:rPr>
                <w:rFonts w:ascii="Grigolia" w:hAnsi="Grigolia"/>
              </w:rPr>
              <w:t xml:space="preserve"> </w:t>
            </w:r>
            <w:proofErr w:type="spellStart"/>
            <w:r w:rsidRPr="00D276BF">
              <w:rPr>
                <w:rFonts w:ascii="Grigolia" w:hAnsi="Grigolia"/>
              </w:rPr>
              <w:t>uzrunvelyofa</w:t>
            </w:r>
            <w:proofErr w:type="spellEnd"/>
          </w:p>
        </w:tc>
        <w:tc>
          <w:tcPr>
            <w:tcW w:w="2708" w:type="dxa"/>
            <w:gridSpan w:val="3"/>
            <w:vAlign w:val="center"/>
          </w:tcPr>
          <w:p w:rsidR="00F91F97" w:rsidRPr="00D276BF" w:rsidRDefault="00F91F97" w:rsidP="00F91F97">
            <w:pPr>
              <w:spacing w:line="276" w:lineRule="auto"/>
              <w:jc w:val="center"/>
              <w:rPr>
                <w:rFonts w:ascii="Grigolia" w:hAnsi="Grigolia"/>
              </w:rPr>
            </w:pPr>
            <w:proofErr w:type="spellStart"/>
            <w:r w:rsidRPr="00D276BF">
              <w:rPr>
                <w:rFonts w:ascii="Grigolia" w:hAnsi="Grigolia"/>
              </w:rPr>
              <w:t>talRis</w:t>
            </w:r>
            <w:proofErr w:type="spellEnd"/>
            <w:r w:rsidRPr="00D276BF">
              <w:rPr>
                <w:rFonts w:ascii="Grigolia" w:hAnsi="Grigolia"/>
              </w:rPr>
              <w:t xml:space="preserve"> </w:t>
            </w:r>
            <w:proofErr w:type="spellStart"/>
            <w:r w:rsidRPr="00D276BF">
              <w:rPr>
                <w:rFonts w:ascii="Grigolia" w:hAnsi="Grigolia"/>
              </w:rPr>
              <w:t>parametrebi</w:t>
            </w:r>
            <w:proofErr w:type="spellEnd"/>
          </w:p>
        </w:tc>
      </w:tr>
      <w:tr w:rsidR="00F91F97" w:rsidTr="006D1DA6">
        <w:trPr>
          <w:jc w:val="center"/>
        </w:trPr>
        <w:tc>
          <w:tcPr>
            <w:tcW w:w="1905" w:type="dxa"/>
            <w:vMerge/>
            <w:vAlign w:val="center"/>
          </w:tcPr>
          <w:p w:rsidR="00F91F97" w:rsidRPr="00D276BF" w:rsidRDefault="00F91F97" w:rsidP="00F91F97">
            <w:pPr>
              <w:spacing w:line="276" w:lineRule="auto"/>
              <w:jc w:val="center"/>
              <w:rPr>
                <w:rFonts w:ascii="Grigolia" w:hAnsi="Grigolia"/>
              </w:rPr>
            </w:pPr>
          </w:p>
        </w:tc>
        <w:tc>
          <w:tcPr>
            <w:tcW w:w="2708" w:type="dxa"/>
            <w:gridSpan w:val="3"/>
            <w:vAlign w:val="center"/>
          </w:tcPr>
          <w:p w:rsidR="00F91F97" w:rsidRPr="00D276BF" w:rsidRDefault="00F91F97" w:rsidP="00F91F97">
            <w:pPr>
              <w:spacing w:line="276" w:lineRule="auto"/>
              <w:jc w:val="center"/>
              <w:rPr>
                <w:rFonts w:ascii="Grigolia" w:hAnsi="Grigolia"/>
              </w:rPr>
            </w:pPr>
            <w:r w:rsidRPr="00D276BF">
              <w:rPr>
                <w:rFonts w:ascii="Grigolia" w:hAnsi="Grigolia"/>
              </w:rPr>
              <w:t>d</w:t>
            </w:r>
          </w:p>
        </w:tc>
      </w:tr>
      <w:tr w:rsidR="00F91F97" w:rsidTr="006D1DA6">
        <w:trPr>
          <w:jc w:val="center"/>
        </w:trPr>
        <w:tc>
          <w:tcPr>
            <w:tcW w:w="1905" w:type="dxa"/>
            <w:vMerge/>
            <w:vAlign w:val="center"/>
          </w:tcPr>
          <w:p w:rsidR="00F91F97" w:rsidRPr="00D276BF" w:rsidRDefault="00F91F97" w:rsidP="00F91F97">
            <w:pPr>
              <w:spacing w:line="276" w:lineRule="auto"/>
              <w:jc w:val="center"/>
              <w:rPr>
                <w:rFonts w:ascii="Grigolia" w:hAnsi="Grigolia"/>
              </w:rPr>
            </w:pPr>
          </w:p>
        </w:tc>
        <w:tc>
          <w:tcPr>
            <w:tcW w:w="879" w:type="dxa"/>
            <w:vAlign w:val="center"/>
          </w:tcPr>
          <w:p w:rsidR="00F91F97" w:rsidRPr="00D276BF" w:rsidRDefault="00F91F97" w:rsidP="00F91F97">
            <w:pPr>
              <w:spacing w:line="276" w:lineRule="auto"/>
              <w:jc w:val="center"/>
              <w:rPr>
                <w:rFonts w:ascii="Grigolia" w:hAnsi="Grigolia"/>
              </w:rPr>
            </w:pPr>
            <w:r w:rsidRPr="00D276BF">
              <w:rPr>
                <w:rFonts w:ascii="Arial" w:hAnsi="Arial"/>
                <w:b/>
              </w:rPr>
              <w:t>h</w:t>
            </w:r>
            <w:r w:rsidRPr="00D276BF">
              <w:rPr>
                <w:rFonts w:ascii="Grigolia" w:hAnsi="Grigolia"/>
                <w:b/>
              </w:rPr>
              <w:t>,  m</w:t>
            </w:r>
          </w:p>
        </w:tc>
        <w:tc>
          <w:tcPr>
            <w:tcW w:w="879" w:type="dxa"/>
            <w:vAlign w:val="center"/>
          </w:tcPr>
          <w:p w:rsidR="00F91F97" w:rsidRPr="00D276BF" w:rsidRDefault="00F91F97" w:rsidP="00F91F97">
            <w:pPr>
              <w:spacing w:line="276" w:lineRule="auto"/>
              <w:jc w:val="center"/>
              <w:rPr>
                <w:rFonts w:ascii="Grigolia" w:hAnsi="Grigolia"/>
              </w:rPr>
            </w:pPr>
            <w:r w:rsidRPr="00D276BF">
              <w:rPr>
                <w:rFonts w:ascii="Grigolia" w:hAnsi="Grigolia"/>
                <w:b/>
              </w:rPr>
              <w:sym w:font="Symbol" w:char="F074"/>
            </w:r>
            <w:r w:rsidRPr="00D276BF">
              <w:rPr>
                <w:rFonts w:ascii="Grigolia" w:hAnsi="Grigolia"/>
                <w:b/>
              </w:rPr>
              <w:t xml:space="preserve">, </w:t>
            </w:r>
            <w:proofErr w:type="spellStart"/>
            <w:r w:rsidRPr="00D276BF">
              <w:rPr>
                <w:rFonts w:ascii="Grigolia" w:hAnsi="Grigolia"/>
                <w:b/>
              </w:rPr>
              <w:t>wm</w:t>
            </w:r>
            <w:proofErr w:type="spellEnd"/>
          </w:p>
        </w:tc>
        <w:tc>
          <w:tcPr>
            <w:tcW w:w="950" w:type="dxa"/>
            <w:vAlign w:val="center"/>
          </w:tcPr>
          <w:p w:rsidR="00F91F97" w:rsidRPr="00D276BF" w:rsidRDefault="00F91F97" w:rsidP="00F91F97">
            <w:pPr>
              <w:spacing w:line="276" w:lineRule="auto"/>
              <w:jc w:val="center"/>
              <w:rPr>
                <w:rFonts w:ascii="Grigolia" w:hAnsi="Grigolia"/>
              </w:rPr>
            </w:pPr>
            <w:r w:rsidRPr="00D276BF">
              <w:rPr>
                <w:rFonts w:ascii="Grigolia" w:hAnsi="Grigolia"/>
                <w:b/>
              </w:rPr>
              <w:sym w:font="Symbol" w:char="F06C"/>
            </w:r>
            <w:r w:rsidRPr="00D276BF">
              <w:rPr>
                <w:rFonts w:ascii="Grigolia" w:hAnsi="Grigolia"/>
                <w:b/>
              </w:rPr>
              <w:t>, m</w:t>
            </w:r>
          </w:p>
        </w:tc>
      </w:tr>
      <w:tr w:rsidR="00F91F97" w:rsidTr="006D1DA6">
        <w:trPr>
          <w:jc w:val="center"/>
        </w:trPr>
        <w:tc>
          <w:tcPr>
            <w:tcW w:w="1905" w:type="dxa"/>
            <w:vAlign w:val="center"/>
          </w:tcPr>
          <w:p w:rsidR="00F91F97" w:rsidRPr="00D276BF" w:rsidRDefault="00F91F97" w:rsidP="00F91F97">
            <w:pPr>
              <w:spacing w:line="276" w:lineRule="auto"/>
              <w:jc w:val="center"/>
              <w:rPr>
                <w:rFonts w:ascii="Grigolia" w:hAnsi="Grigolia"/>
              </w:rPr>
            </w:pPr>
            <w:r w:rsidRPr="00D276BF">
              <w:rPr>
                <w:rFonts w:ascii="Grigolia" w:hAnsi="Grigolia"/>
              </w:rPr>
              <w:t>4 %</w:t>
            </w:r>
          </w:p>
        </w:tc>
        <w:tc>
          <w:tcPr>
            <w:tcW w:w="879" w:type="dxa"/>
            <w:vAlign w:val="center"/>
          </w:tcPr>
          <w:p w:rsidR="00F91F97" w:rsidRPr="009A3159" w:rsidRDefault="00F91F97" w:rsidP="00F91F97">
            <w:pPr>
              <w:spacing w:line="276" w:lineRule="auto"/>
              <w:jc w:val="center"/>
              <w:rPr>
                <w:rFonts w:ascii="Grigolia" w:hAnsi="Grigolia"/>
              </w:rPr>
            </w:pPr>
            <w:r>
              <w:rPr>
                <w:rFonts w:ascii="Grigolia" w:hAnsi="Grigolia"/>
              </w:rPr>
              <w:t>4.5</w:t>
            </w:r>
          </w:p>
        </w:tc>
        <w:tc>
          <w:tcPr>
            <w:tcW w:w="879" w:type="dxa"/>
            <w:vAlign w:val="center"/>
          </w:tcPr>
          <w:p w:rsidR="00F91F97" w:rsidRPr="009A3159" w:rsidRDefault="00F91F97" w:rsidP="00F91F97">
            <w:pPr>
              <w:spacing w:line="276" w:lineRule="auto"/>
              <w:jc w:val="center"/>
              <w:rPr>
                <w:rFonts w:ascii="Grigolia" w:hAnsi="Grigolia"/>
              </w:rPr>
            </w:pPr>
            <w:r>
              <w:rPr>
                <w:rFonts w:ascii="Grigolia" w:hAnsi="Grigolia"/>
              </w:rPr>
              <w:t>9.9</w:t>
            </w:r>
          </w:p>
        </w:tc>
        <w:tc>
          <w:tcPr>
            <w:tcW w:w="950" w:type="dxa"/>
            <w:vAlign w:val="center"/>
          </w:tcPr>
          <w:p w:rsidR="00F91F97" w:rsidRPr="009A3159" w:rsidRDefault="00F91F97" w:rsidP="00F91F97">
            <w:pPr>
              <w:spacing w:line="276" w:lineRule="auto"/>
              <w:jc w:val="center"/>
              <w:rPr>
                <w:rFonts w:ascii="Grigolia" w:hAnsi="Grigolia"/>
              </w:rPr>
            </w:pPr>
            <w:r>
              <w:rPr>
                <w:rFonts w:ascii="Grigolia" w:hAnsi="Grigolia"/>
              </w:rPr>
              <w:t>150</w:t>
            </w:r>
          </w:p>
        </w:tc>
      </w:tr>
    </w:tbl>
    <w:p w:rsidR="00F91F97" w:rsidRDefault="00F91F97" w:rsidP="00F91F97">
      <w:pPr>
        <w:ind w:left="720"/>
        <w:rPr>
          <w:rFonts w:ascii="AcadNusx" w:hAnsi="AcadNusx"/>
        </w:rPr>
      </w:pPr>
      <w:r w:rsidRPr="00FC19BC">
        <w:rPr>
          <w:rFonts w:ascii="AcadNusx" w:hAnsi="AcadNusx"/>
        </w:rPr>
        <w:t xml:space="preserve">                  </w:t>
      </w:r>
    </w:p>
    <w:p w:rsidR="00F91F97" w:rsidRDefault="00F91F97" w:rsidP="00F91F97">
      <w:pPr>
        <w:spacing w:line="360" w:lineRule="auto"/>
        <w:ind w:right="333"/>
        <w:jc w:val="both"/>
        <w:rPr>
          <w:rFonts w:ascii="Sylfaen" w:hAnsi="Sylfaen"/>
          <w:b/>
          <w:lang w:val="ka-GE"/>
        </w:rPr>
      </w:pPr>
      <w:r w:rsidRPr="00727421">
        <w:rPr>
          <w:rFonts w:ascii="Sylfaen" w:hAnsi="Sylfaen"/>
          <w:b/>
          <w:lang w:val="ka-GE"/>
        </w:rPr>
        <w:t xml:space="preserve"> </w:t>
      </w:r>
      <w:r>
        <w:rPr>
          <w:rFonts w:ascii="Sylfaen" w:hAnsi="Sylfaen"/>
          <w:b/>
          <w:lang w:val="ka-GE"/>
        </w:rPr>
        <w:t>საინჟინრო გეოლოგიუეი პირობები</w:t>
      </w:r>
    </w:p>
    <w:p w:rsidR="00F91F97" w:rsidRPr="000F277F" w:rsidRDefault="000F277F" w:rsidP="000F277F">
      <w:pPr>
        <w:pStyle w:val="BodyTextFirstIndent"/>
        <w:spacing w:line="276" w:lineRule="auto"/>
        <w:jc w:val="both"/>
        <w:rPr>
          <w:sz w:val="22"/>
          <w:szCs w:val="22"/>
          <w:lang w:val="ka-GE"/>
        </w:rPr>
      </w:pPr>
      <w:r w:rsidRPr="000F277F">
        <w:rPr>
          <w:rFonts w:ascii="Sylfaen" w:hAnsi="Sylfaen" w:cs="Sylfaen"/>
          <w:sz w:val="22"/>
          <w:szCs w:val="22"/>
          <w:lang w:val="ka-GE"/>
        </w:rPr>
        <w:t>კოლხეთის</w:t>
      </w:r>
      <w:r w:rsidRPr="000F277F">
        <w:rPr>
          <w:sz w:val="22"/>
          <w:szCs w:val="22"/>
          <w:lang w:val="ka-GE"/>
        </w:rPr>
        <w:t xml:space="preserve"> </w:t>
      </w:r>
      <w:r w:rsidRPr="000F277F">
        <w:rPr>
          <w:rFonts w:ascii="Sylfaen" w:hAnsi="Sylfaen" w:cs="Sylfaen"/>
          <w:sz w:val="22"/>
          <w:szCs w:val="22"/>
          <w:lang w:val="ka-GE"/>
        </w:rPr>
        <w:t>დაბლობის</w:t>
      </w:r>
      <w:r w:rsidRPr="000F277F">
        <w:rPr>
          <w:sz w:val="22"/>
          <w:szCs w:val="22"/>
          <w:lang w:val="ka-GE"/>
        </w:rPr>
        <w:t xml:space="preserve"> </w:t>
      </w:r>
      <w:r w:rsidRPr="000F277F">
        <w:rPr>
          <w:rFonts w:ascii="Sylfaen" w:hAnsi="Sylfaen" w:cs="Sylfaen"/>
          <w:sz w:val="22"/>
          <w:szCs w:val="22"/>
          <w:lang w:val="ka-GE"/>
        </w:rPr>
        <w:t>სანაპირო</w:t>
      </w:r>
      <w:r w:rsidRPr="000F277F">
        <w:rPr>
          <w:sz w:val="22"/>
          <w:szCs w:val="22"/>
          <w:lang w:val="ka-GE"/>
        </w:rPr>
        <w:t xml:space="preserve"> </w:t>
      </w:r>
      <w:r w:rsidRPr="000F277F">
        <w:rPr>
          <w:rFonts w:ascii="Sylfaen" w:hAnsi="Sylfaen" w:cs="Sylfaen"/>
          <w:sz w:val="22"/>
          <w:szCs w:val="22"/>
          <w:lang w:val="ka-GE"/>
        </w:rPr>
        <w:t>ზოლი</w:t>
      </w:r>
      <w:r w:rsidRPr="000F277F">
        <w:rPr>
          <w:sz w:val="22"/>
          <w:szCs w:val="22"/>
          <w:lang w:val="ka-GE"/>
        </w:rPr>
        <w:t xml:space="preserve"> </w:t>
      </w:r>
      <w:r w:rsidRPr="000F277F">
        <w:rPr>
          <w:rFonts w:ascii="Sylfaen" w:hAnsi="Sylfaen" w:cs="Sylfaen"/>
          <w:sz w:val="22"/>
          <w:szCs w:val="22"/>
          <w:lang w:val="ka-GE"/>
        </w:rPr>
        <w:t>აგებულია</w:t>
      </w:r>
      <w:r w:rsidRPr="000F277F">
        <w:rPr>
          <w:sz w:val="22"/>
          <w:szCs w:val="22"/>
          <w:lang w:val="ka-GE"/>
        </w:rPr>
        <w:t xml:space="preserve"> </w:t>
      </w:r>
      <w:r w:rsidRPr="000F277F">
        <w:rPr>
          <w:rFonts w:ascii="Sylfaen" w:hAnsi="Sylfaen" w:cs="Sylfaen"/>
          <w:sz w:val="22"/>
          <w:szCs w:val="22"/>
          <w:lang w:val="ka-GE"/>
        </w:rPr>
        <w:t>მეოთხეული</w:t>
      </w:r>
      <w:r w:rsidRPr="000F277F">
        <w:rPr>
          <w:sz w:val="22"/>
          <w:szCs w:val="22"/>
          <w:lang w:val="ka-GE"/>
        </w:rPr>
        <w:t xml:space="preserve"> </w:t>
      </w:r>
      <w:r w:rsidRPr="000F277F">
        <w:rPr>
          <w:rFonts w:ascii="Sylfaen" w:hAnsi="Sylfaen" w:cs="Sylfaen"/>
          <w:sz w:val="22"/>
          <w:szCs w:val="22"/>
          <w:lang w:val="ka-GE"/>
        </w:rPr>
        <w:t>ნალექებით</w:t>
      </w:r>
      <w:r w:rsidRPr="000F277F">
        <w:rPr>
          <w:sz w:val="22"/>
          <w:szCs w:val="22"/>
          <w:lang w:val="ka-GE"/>
        </w:rPr>
        <w:t xml:space="preserve"> (QIV), </w:t>
      </w:r>
      <w:r w:rsidRPr="000F277F">
        <w:rPr>
          <w:rFonts w:ascii="Sylfaen" w:hAnsi="Sylfaen" w:cs="Sylfaen"/>
          <w:sz w:val="22"/>
          <w:szCs w:val="22"/>
          <w:lang w:val="ka-GE"/>
        </w:rPr>
        <w:t>რომლებშიც</w:t>
      </w:r>
      <w:r w:rsidRPr="000F277F">
        <w:rPr>
          <w:sz w:val="22"/>
          <w:szCs w:val="22"/>
          <w:lang w:val="ka-GE"/>
        </w:rPr>
        <w:t xml:space="preserve"> </w:t>
      </w:r>
      <w:r w:rsidRPr="000F277F">
        <w:rPr>
          <w:rFonts w:ascii="Sylfaen" w:hAnsi="Sylfaen" w:cs="Sylfaen"/>
          <w:sz w:val="22"/>
          <w:szCs w:val="22"/>
          <w:lang w:val="ka-GE"/>
        </w:rPr>
        <w:t>გამოყოფენ</w:t>
      </w:r>
      <w:r w:rsidRPr="000F277F">
        <w:rPr>
          <w:sz w:val="22"/>
          <w:szCs w:val="22"/>
          <w:lang w:val="ka-GE"/>
        </w:rPr>
        <w:t xml:space="preserve"> </w:t>
      </w:r>
      <w:r w:rsidRPr="000F277F">
        <w:rPr>
          <w:rFonts w:ascii="Sylfaen" w:hAnsi="Sylfaen" w:cs="Sylfaen"/>
          <w:sz w:val="22"/>
          <w:szCs w:val="22"/>
          <w:lang w:val="ka-GE"/>
        </w:rPr>
        <w:t>ძველმეოთხეულ</w:t>
      </w:r>
      <w:r w:rsidRPr="000F277F">
        <w:rPr>
          <w:sz w:val="22"/>
          <w:szCs w:val="22"/>
          <w:lang w:val="ka-GE"/>
        </w:rPr>
        <w:t xml:space="preserve">, </w:t>
      </w:r>
      <w:r w:rsidRPr="000F277F">
        <w:rPr>
          <w:rFonts w:ascii="Sylfaen" w:hAnsi="Sylfaen" w:cs="Sylfaen"/>
          <w:sz w:val="22"/>
          <w:szCs w:val="22"/>
          <w:lang w:val="ka-GE"/>
        </w:rPr>
        <w:t>ახალმეოთხეულ</w:t>
      </w:r>
      <w:r w:rsidRPr="000F277F">
        <w:rPr>
          <w:sz w:val="22"/>
          <w:szCs w:val="22"/>
          <w:lang w:val="ka-GE"/>
        </w:rPr>
        <w:t xml:space="preserve"> </w:t>
      </w:r>
      <w:r w:rsidRPr="000F277F">
        <w:rPr>
          <w:rFonts w:ascii="Sylfaen" w:hAnsi="Sylfaen" w:cs="Sylfaen"/>
          <w:sz w:val="22"/>
          <w:szCs w:val="22"/>
          <w:lang w:val="ka-GE"/>
        </w:rPr>
        <w:t>და</w:t>
      </w:r>
      <w:r w:rsidRPr="000F277F">
        <w:rPr>
          <w:sz w:val="22"/>
          <w:szCs w:val="22"/>
          <w:lang w:val="ka-GE"/>
        </w:rPr>
        <w:t xml:space="preserve"> </w:t>
      </w:r>
      <w:r w:rsidRPr="000F277F">
        <w:rPr>
          <w:rFonts w:ascii="Sylfaen" w:hAnsi="Sylfaen" w:cs="Sylfaen"/>
          <w:sz w:val="22"/>
          <w:szCs w:val="22"/>
          <w:lang w:val="ka-GE"/>
        </w:rPr>
        <w:t>თანამედროვე</w:t>
      </w:r>
      <w:r w:rsidRPr="000F277F">
        <w:rPr>
          <w:sz w:val="22"/>
          <w:szCs w:val="22"/>
          <w:lang w:val="ka-GE"/>
        </w:rPr>
        <w:t xml:space="preserve"> </w:t>
      </w:r>
      <w:r w:rsidRPr="000F277F">
        <w:rPr>
          <w:rFonts w:ascii="Sylfaen" w:hAnsi="Sylfaen" w:cs="Sylfaen"/>
          <w:sz w:val="22"/>
          <w:szCs w:val="22"/>
          <w:lang w:val="ka-GE"/>
        </w:rPr>
        <w:t>ფენებს</w:t>
      </w:r>
      <w:r w:rsidRPr="000F277F">
        <w:rPr>
          <w:sz w:val="22"/>
          <w:szCs w:val="22"/>
          <w:lang w:val="ka-GE"/>
        </w:rPr>
        <w:t xml:space="preserve">. </w:t>
      </w:r>
      <w:r w:rsidRPr="000F277F">
        <w:rPr>
          <w:rFonts w:ascii="Sylfaen" w:hAnsi="Sylfaen" w:cs="Sylfaen"/>
          <w:sz w:val="22"/>
          <w:szCs w:val="22"/>
          <w:lang w:val="ka-GE"/>
        </w:rPr>
        <w:t>ძველმეოთხეული</w:t>
      </w:r>
      <w:r w:rsidRPr="000F277F">
        <w:rPr>
          <w:sz w:val="22"/>
          <w:szCs w:val="22"/>
          <w:lang w:val="ka-GE"/>
        </w:rPr>
        <w:t xml:space="preserve"> 20-25 </w:t>
      </w:r>
      <w:r w:rsidRPr="000F277F">
        <w:rPr>
          <w:rFonts w:ascii="Sylfaen" w:hAnsi="Sylfaen" w:cs="Sylfaen"/>
          <w:sz w:val="22"/>
          <w:szCs w:val="22"/>
          <w:lang w:val="ka-GE"/>
        </w:rPr>
        <w:t>მ</w:t>
      </w:r>
      <w:r w:rsidRPr="000F277F">
        <w:rPr>
          <w:sz w:val="22"/>
          <w:szCs w:val="22"/>
          <w:lang w:val="ka-GE"/>
        </w:rPr>
        <w:t xml:space="preserve"> </w:t>
      </w:r>
      <w:r w:rsidRPr="000F277F">
        <w:rPr>
          <w:rFonts w:ascii="Sylfaen" w:hAnsi="Sylfaen" w:cs="Sylfaen"/>
          <w:sz w:val="22"/>
          <w:szCs w:val="22"/>
          <w:lang w:val="ka-GE"/>
        </w:rPr>
        <w:t>სიმძლავრის</w:t>
      </w:r>
      <w:r w:rsidRPr="000F277F">
        <w:rPr>
          <w:sz w:val="22"/>
          <w:szCs w:val="22"/>
          <w:lang w:val="ka-GE"/>
        </w:rPr>
        <w:t xml:space="preserve"> </w:t>
      </w:r>
      <w:r w:rsidRPr="000F277F">
        <w:rPr>
          <w:rFonts w:ascii="Sylfaen" w:hAnsi="Sylfaen" w:cs="Sylfaen"/>
          <w:sz w:val="22"/>
          <w:szCs w:val="22"/>
          <w:lang w:val="ka-GE"/>
        </w:rPr>
        <w:t>ფენები</w:t>
      </w:r>
      <w:r w:rsidRPr="000F277F">
        <w:rPr>
          <w:sz w:val="22"/>
          <w:szCs w:val="22"/>
          <w:lang w:val="ka-GE"/>
        </w:rPr>
        <w:t xml:space="preserve"> </w:t>
      </w:r>
      <w:r w:rsidRPr="000F277F">
        <w:rPr>
          <w:rFonts w:ascii="Sylfaen" w:hAnsi="Sylfaen" w:cs="Sylfaen"/>
          <w:sz w:val="22"/>
          <w:szCs w:val="22"/>
          <w:lang w:val="ka-GE"/>
        </w:rPr>
        <w:t>წარმოდგენილნი</w:t>
      </w:r>
      <w:r w:rsidRPr="000F277F">
        <w:rPr>
          <w:sz w:val="22"/>
          <w:szCs w:val="22"/>
          <w:lang w:val="ka-GE"/>
        </w:rPr>
        <w:t xml:space="preserve"> </w:t>
      </w:r>
      <w:r w:rsidRPr="000F277F">
        <w:rPr>
          <w:rFonts w:ascii="Sylfaen" w:hAnsi="Sylfaen" w:cs="Sylfaen"/>
          <w:sz w:val="22"/>
          <w:szCs w:val="22"/>
          <w:lang w:val="ka-GE"/>
        </w:rPr>
        <w:t>არიან</w:t>
      </w:r>
      <w:r w:rsidRPr="000F277F">
        <w:rPr>
          <w:sz w:val="22"/>
          <w:szCs w:val="22"/>
          <w:lang w:val="ka-GE"/>
        </w:rPr>
        <w:t xml:space="preserve"> </w:t>
      </w:r>
      <w:r w:rsidRPr="000F277F">
        <w:rPr>
          <w:rFonts w:ascii="Sylfaen" w:hAnsi="Sylfaen" w:cs="Sylfaen"/>
          <w:sz w:val="22"/>
          <w:szCs w:val="22"/>
          <w:lang w:val="ka-GE"/>
        </w:rPr>
        <w:t>მოლურჯო</w:t>
      </w:r>
      <w:r w:rsidRPr="000F277F">
        <w:rPr>
          <w:sz w:val="22"/>
          <w:szCs w:val="22"/>
          <w:lang w:val="ka-GE"/>
        </w:rPr>
        <w:t>-</w:t>
      </w:r>
      <w:r w:rsidRPr="000F277F">
        <w:rPr>
          <w:rFonts w:ascii="Sylfaen" w:hAnsi="Sylfaen" w:cs="Sylfaen"/>
          <w:sz w:val="22"/>
          <w:szCs w:val="22"/>
          <w:lang w:val="ka-GE"/>
        </w:rPr>
        <w:t>რუხი</w:t>
      </w:r>
      <w:r w:rsidRPr="000F277F">
        <w:rPr>
          <w:sz w:val="22"/>
          <w:szCs w:val="22"/>
          <w:lang w:val="ka-GE"/>
        </w:rPr>
        <w:t xml:space="preserve">, </w:t>
      </w:r>
      <w:r w:rsidRPr="000F277F">
        <w:rPr>
          <w:rFonts w:ascii="Sylfaen" w:hAnsi="Sylfaen" w:cs="Sylfaen"/>
          <w:sz w:val="22"/>
          <w:szCs w:val="22"/>
          <w:lang w:val="ka-GE"/>
        </w:rPr>
        <w:t>მუქი</w:t>
      </w:r>
      <w:r w:rsidRPr="000F277F">
        <w:rPr>
          <w:sz w:val="22"/>
          <w:szCs w:val="22"/>
          <w:lang w:val="ka-GE"/>
        </w:rPr>
        <w:t>-</w:t>
      </w:r>
      <w:r w:rsidRPr="000F277F">
        <w:rPr>
          <w:rFonts w:ascii="Sylfaen" w:hAnsi="Sylfaen" w:cs="Sylfaen"/>
          <w:sz w:val="22"/>
          <w:szCs w:val="22"/>
          <w:lang w:val="ka-GE"/>
        </w:rPr>
        <w:t>რუხი</w:t>
      </w:r>
      <w:r w:rsidRPr="000F277F">
        <w:rPr>
          <w:sz w:val="22"/>
          <w:szCs w:val="22"/>
          <w:lang w:val="ka-GE"/>
        </w:rPr>
        <w:t xml:space="preserve"> </w:t>
      </w:r>
      <w:r w:rsidRPr="000F277F">
        <w:rPr>
          <w:rFonts w:ascii="Sylfaen" w:hAnsi="Sylfaen" w:cs="Sylfaen"/>
          <w:sz w:val="22"/>
          <w:szCs w:val="22"/>
          <w:lang w:val="ka-GE"/>
        </w:rPr>
        <w:t>და</w:t>
      </w:r>
      <w:r w:rsidRPr="000F277F">
        <w:rPr>
          <w:sz w:val="22"/>
          <w:szCs w:val="22"/>
          <w:lang w:val="ka-GE"/>
        </w:rPr>
        <w:t xml:space="preserve"> </w:t>
      </w:r>
      <w:r w:rsidRPr="000F277F">
        <w:rPr>
          <w:rFonts w:ascii="Sylfaen" w:hAnsi="Sylfaen" w:cs="Sylfaen"/>
          <w:sz w:val="22"/>
          <w:szCs w:val="22"/>
          <w:lang w:val="ka-GE"/>
        </w:rPr>
        <w:t>თითქმის</w:t>
      </w:r>
      <w:r w:rsidRPr="000F277F">
        <w:rPr>
          <w:sz w:val="22"/>
          <w:szCs w:val="22"/>
          <w:lang w:val="ka-GE"/>
        </w:rPr>
        <w:t xml:space="preserve"> </w:t>
      </w:r>
      <w:r w:rsidRPr="000F277F">
        <w:rPr>
          <w:rFonts w:ascii="Sylfaen" w:hAnsi="Sylfaen" w:cs="Sylfaen"/>
          <w:sz w:val="22"/>
          <w:szCs w:val="22"/>
          <w:lang w:val="ka-GE"/>
        </w:rPr>
        <w:t>შავი</w:t>
      </w:r>
      <w:r w:rsidRPr="000F277F">
        <w:rPr>
          <w:sz w:val="22"/>
          <w:szCs w:val="22"/>
          <w:lang w:val="ka-GE"/>
        </w:rPr>
        <w:t xml:space="preserve"> </w:t>
      </w:r>
      <w:r w:rsidRPr="000F277F">
        <w:rPr>
          <w:rFonts w:ascii="Sylfaen" w:hAnsi="Sylfaen" w:cs="Sylfaen"/>
          <w:sz w:val="22"/>
          <w:szCs w:val="22"/>
          <w:lang w:val="ka-GE"/>
        </w:rPr>
        <w:t>ფერის</w:t>
      </w:r>
      <w:r w:rsidRPr="000F277F">
        <w:rPr>
          <w:sz w:val="22"/>
          <w:szCs w:val="22"/>
          <w:lang w:val="ka-GE"/>
        </w:rPr>
        <w:t xml:space="preserve"> </w:t>
      </w:r>
      <w:r w:rsidRPr="000F277F">
        <w:rPr>
          <w:rFonts w:ascii="Sylfaen" w:hAnsi="Sylfaen" w:cs="Sylfaen"/>
          <w:sz w:val="22"/>
          <w:szCs w:val="22"/>
          <w:lang w:val="ka-GE"/>
        </w:rPr>
        <w:t>ქვიშაქვებით</w:t>
      </w:r>
      <w:r w:rsidRPr="000F277F">
        <w:rPr>
          <w:sz w:val="22"/>
          <w:szCs w:val="22"/>
          <w:lang w:val="ka-GE"/>
        </w:rPr>
        <w:t xml:space="preserve">. </w:t>
      </w:r>
      <w:r w:rsidRPr="000F277F">
        <w:rPr>
          <w:rFonts w:ascii="Sylfaen" w:hAnsi="Sylfaen" w:cs="Sylfaen"/>
          <w:sz w:val="22"/>
          <w:szCs w:val="22"/>
          <w:lang w:val="ka-GE"/>
        </w:rPr>
        <w:t>ახალშავზღვიური</w:t>
      </w:r>
      <w:r w:rsidRPr="000F277F">
        <w:rPr>
          <w:sz w:val="22"/>
          <w:szCs w:val="22"/>
          <w:lang w:val="ka-GE"/>
        </w:rPr>
        <w:t xml:space="preserve"> </w:t>
      </w:r>
      <w:r w:rsidRPr="000F277F">
        <w:rPr>
          <w:rFonts w:ascii="Sylfaen" w:hAnsi="Sylfaen" w:cs="Sylfaen"/>
          <w:sz w:val="22"/>
          <w:szCs w:val="22"/>
          <w:lang w:val="ka-GE"/>
        </w:rPr>
        <w:t>ფენები</w:t>
      </w:r>
      <w:r w:rsidRPr="000F277F">
        <w:rPr>
          <w:sz w:val="22"/>
          <w:szCs w:val="22"/>
          <w:lang w:val="ka-GE"/>
        </w:rPr>
        <w:t xml:space="preserve"> </w:t>
      </w:r>
      <w:r w:rsidRPr="000F277F">
        <w:rPr>
          <w:rFonts w:ascii="Sylfaen" w:hAnsi="Sylfaen" w:cs="Sylfaen"/>
          <w:sz w:val="22"/>
          <w:szCs w:val="22"/>
          <w:lang w:val="ka-GE"/>
        </w:rPr>
        <w:t>შიშვლდებიან</w:t>
      </w:r>
      <w:r w:rsidRPr="000F277F">
        <w:rPr>
          <w:sz w:val="22"/>
          <w:szCs w:val="22"/>
          <w:lang w:val="ka-GE"/>
        </w:rPr>
        <w:t xml:space="preserve"> </w:t>
      </w:r>
      <w:r w:rsidRPr="000F277F">
        <w:rPr>
          <w:rFonts w:ascii="Sylfaen" w:hAnsi="Sylfaen" w:cs="Sylfaen"/>
          <w:sz w:val="22"/>
          <w:szCs w:val="22"/>
          <w:lang w:val="ka-GE"/>
        </w:rPr>
        <w:t>სანაპიროს</w:t>
      </w:r>
      <w:r w:rsidRPr="000F277F">
        <w:rPr>
          <w:sz w:val="22"/>
          <w:szCs w:val="22"/>
          <w:lang w:val="ka-GE"/>
        </w:rPr>
        <w:t xml:space="preserve"> </w:t>
      </w:r>
      <w:r w:rsidRPr="000F277F">
        <w:rPr>
          <w:rFonts w:ascii="Sylfaen" w:hAnsi="Sylfaen" w:cs="Sylfaen"/>
          <w:sz w:val="22"/>
          <w:szCs w:val="22"/>
          <w:lang w:val="ka-GE"/>
        </w:rPr>
        <w:t>გასწვრივ</w:t>
      </w:r>
      <w:r w:rsidRPr="000F277F">
        <w:rPr>
          <w:sz w:val="22"/>
          <w:szCs w:val="22"/>
          <w:lang w:val="ka-GE"/>
        </w:rPr>
        <w:t xml:space="preserve"> </w:t>
      </w:r>
      <w:r w:rsidRPr="000F277F">
        <w:rPr>
          <w:rFonts w:ascii="Sylfaen" w:hAnsi="Sylfaen" w:cs="Sylfaen"/>
          <w:sz w:val="22"/>
          <w:szCs w:val="22"/>
          <w:lang w:val="ka-GE"/>
        </w:rPr>
        <w:t>ფრაგმენტების</w:t>
      </w:r>
      <w:r w:rsidRPr="000F277F">
        <w:rPr>
          <w:sz w:val="22"/>
          <w:szCs w:val="22"/>
          <w:lang w:val="ka-GE"/>
        </w:rPr>
        <w:t xml:space="preserve"> </w:t>
      </w:r>
      <w:r w:rsidRPr="000F277F">
        <w:rPr>
          <w:rFonts w:ascii="Sylfaen" w:hAnsi="Sylfaen" w:cs="Sylfaen"/>
          <w:sz w:val="22"/>
          <w:szCs w:val="22"/>
          <w:lang w:val="ka-GE"/>
        </w:rPr>
        <w:t>სახით</w:t>
      </w:r>
      <w:r w:rsidRPr="000F277F">
        <w:rPr>
          <w:sz w:val="22"/>
          <w:szCs w:val="22"/>
          <w:lang w:val="ka-GE"/>
        </w:rPr>
        <w:t xml:space="preserve"> </w:t>
      </w:r>
      <w:r w:rsidRPr="000F277F">
        <w:rPr>
          <w:rFonts w:ascii="Sylfaen" w:hAnsi="Sylfaen" w:cs="Sylfaen"/>
          <w:sz w:val="22"/>
          <w:szCs w:val="22"/>
          <w:lang w:val="ka-GE"/>
        </w:rPr>
        <w:t>და</w:t>
      </w:r>
      <w:r w:rsidRPr="000F277F">
        <w:rPr>
          <w:sz w:val="22"/>
          <w:szCs w:val="22"/>
          <w:lang w:val="ka-GE"/>
        </w:rPr>
        <w:t xml:space="preserve"> </w:t>
      </w:r>
      <w:r w:rsidRPr="000F277F">
        <w:rPr>
          <w:rFonts w:ascii="Sylfaen" w:hAnsi="Sylfaen" w:cs="Sylfaen"/>
          <w:sz w:val="22"/>
          <w:szCs w:val="22"/>
          <w:lang w:val="ka-GE"/>
        </w:rPr>
        <w:t>ქმნიან</w:t>
      </w:r>
      <w:r w:rsidRPr="000F277F">
        <w:rPr>
          <w:sz w:val="22"/>
          <w:szCs w:val="22"/>
          <w:lang w:val="ka-GE"/>
        </w:rPr>
        <w:t xml:space="preserve"> 4-6 </w:t>
      </w:r>
      <w:r w:rsidRPr="000F277F">
        <w:rPr>
          <w:rFonts w:ascii="Sylfaen" w:hAnsi="Sylfaen" w:cs="Sylfaen"/>
          <w:sz w:val="22"/>
          <w:szCs w:val="22"/>
          <w:lang w:val="ka-GE"/>
        </w:rPr>
        <w:t>მ</w:t>
      </w:r>
      <w:r w:rsidRPr="000F277F">
        <w:rPr>
          <w:sz w:val="22"/>
          <w:szCs w:val="22"/>
          <w:lang w:val="ka-GE"/>
        </w:rPr>
        <w:t xml:space="preserve"> </w:t>
      </w:r>
      <w:r w:rsidRPr="000F277F">
        <w:rPr>
          <w:rFonts w:ascii="Sylfaen" w:hAnsi="Sylfaen" w:cs="Sylfaen"/>
          <w:sz w:val="22"/>
          <w:szCs w:val="22"/>
          <w:lang w:val="ka-GE"/>
        </w:rPr>
        <w:t>სიმაღლის</w:t>
      </w:r>
      <w:r w:rsidRPr="000F277F">
        <w:rPr>
          <w:sz w:val="22"/>
          <w:szCs w:val="22"/>
          <w:lang w:val="ka-GE"/>
        </w:rPr>
        <w:t xml:space="preserve"> </w:t>
      </w:r>
      <w:r w:rsidRPr="000F277F">
        <w:rPr>
          <w:rFonts w:ascii="Sylfaen" w:hAnsi="Sylfaen" w:cs="Sylfaen"/>
          <w:sz w:val="22"/>
          <w:szCs w:val="22"/>
          <w:lang w:val="ka-GE"/>
        </w:rPr>
        <w:t>ტერასებს</w:t>
      </w:r>
      <w:r w:rsidRPr="000F277F">
        <w:rPr>
          <w:sz w:val="22"/>
          <w:szCs w:val="22"/>
          <w:lang w:val="ka-GE"/>
        </w:rPr>
        <w:t xml:space="preserve">, </w:t>
      </w:r>
      <w:r w:rsidRPr="000F277F">
        <w:rPr>
          <w:rFonts w:ascii="Sylfaen" w:hAnsi="Sylfaen" w:cs="Sylfaen"/>
          <w:sz w:val="22"/>
          <w:szCs w:val="22"/>
          <w:lang w:val="ka-GE"/>
        </w:rPr>
        <w:t>რომელთა</w:t>
      </w:r>
      <w:r w:rsidRPr="000F277F">
        <w:rPr>
          <w:sz w:val="22"/>
          <w:szCs w:val="22"/>
          <w:lang w:val="ka-GE"/>
        </w:rPr>
        <w:t xml:space="preserve"> </w:t>
      </w:r>
      <w:r w:rsidRPr="000F277F">
        <w:rPr>
          <w:rFonts w:ascii="Sylfaen" w:hAnsi="Sylfaen" w:cs="Sylfaen"/>
          <w:sz w:val="22"/>
          <w:szCs w:val="22"/>
          <w:lang w:val="ka-GE"/>
        </w:rPr>
        <w:t>წარმოდეგილს</w:t>
      </w:r>
      <w:r w:rsidRPr="000F277F">
        <w:rPr>
          <w:sz w:val="22"/>
          <w:szCs w:val="22"/>
          <w:lang w:val="ka-GE"/>
        </w:rPr>
        <w:t xml:space="preserve"> </w:t>
      </w:r>
      <w:r w:rsidRPr="000F277F">
        <w:rPr>
          <w:rFonts w:ascii="Sylfaen" w:hAnsi="Sylfaen" w:cs="Sylfaen"/>
          <w:sz w:val="22"/>
          <w:szCs w:val="22"/>
          <w:lang w:val="ka-GE"/>
        </w:rPr>
        <w:t>ქვიშით</w:t>
      </w:r>
      <w:r w:rsidRPr="000F277F">
        <w:rPr>
          <w:sz w:val="22"/>
          <w:szCs w:val="22"/>
          <w:lang w:val="ka-GE"/>
        </w:rPr>
        <w:t xml:space="preserve"> </w:t>
      </w:r>
      <w:r w:rsidRPr="000F277F">
        <w:rPr>
          <w:rFonts w:ascii="Sylfaen" w:hAnsi="Sylfaen" w:cs="Sylfaen"/>
          <w:sz w:val="22"/>
          <w:szCs w:val="22"/>
          <w:lang w:val="ka-GE"/>
        </w:rPr>
        <w:t>და</w:t>
      </w:r>
      <w:r w:rsidRPr="000F277F">
        <w:rPr>
          <w:sz w:val="22"/>
          <w:szCs w:val="22"/>
          <w:lang w:val="ka-GE"/>
        </w:rPr>
        <w:t xml:space="preserve"> </w:t>
      </w:r>
      <w:r w:rsidRPr="000F277F">
        <w:rPr>
          <w:rFonts w:ascii="Sylfaen" w:hAnsi="Sylfaen" w:cs="Sylfaen"/>
          <w:sz w:val="22"/>
          <w:szCs w:val="22"/>
          <w:lang w:val="ka-GE"/>
        </w:rPr>
        <w:t>ქვიშიან</w:t>
      </w:r>
      <w:r w:rsidRPr="000F277F">
        <w:rPr>
          <w:sz w:val="22"/>
          <w:szCs w:val="22"/>
          <w:lang w:val="ka-GE"/>
        </w:rPr>
        <w:t>-</w:t>
      </w:r>
      <w:r w:rsidRPr="000F277F">
        <w:rPr>
          <w:rFonts w:ascii="Sylfaen" w:hAnsi="Sylfaen" w:cs="Sylfaen"/>
          <w:sz w:val="22"/>
          <w:szCs w:val="22"/>
          <w:lang w:val="ka-GE"/>
        </w:rPr>
        <w:t>ხრეშიანი</w:t>
      </w:r>
      <w:r w:rsidRPr="000F277F">
        <w:rPr>
          <w:sz w:val="22"/>
          <w:szCs w:val="22"/>
          <w:lang w:val="ka-GE"/>
        </w:rPr>
        <w:t xml:space="preserve"> </w:t>
      </w:r>
      <w:r w:rsidRPr="000F277F">
        <w:rPr>
          <w:rFonts w:ascii="Sylfaen" w:hAnsi="Sylfaen" w:cs="Sylfaen"/>
          <w:sz w:val="22"/>
          <w:szCs w:val="22"/>
          <w:lang w:val="ka-GE"/>
        </w:rPr>
        <w:t>მასალით</w:t>
      </w:r>
      <w:r w:rsidRPr="000F277F">
        <w:rPr>
          <w:sz w:val="22"/>
          <w:szCs w:val="22"/>
          <w:lang w:val="ka-GE"/>
        </w:rPr>
        <w:t xml:space="preserve">. </w:t>
      </w:r>
      <w:r w:rsidRPr="000F277F">
        <w:rPr>
          <w:rFonts w:ascii="Sylfaen" w:hAnsi="Sylfaen" w:cs="Sylfaen"/>
          <w:sz w:val="22"/>
          <w:szCs w:val="22"/>
          <w:lang w:val="ka-GE"/>
        </w:rPr>
        <w:t>თანამედროვე</w:t>
      </w:r>
      <w:r w:rsidRPr="000F277F">
        <w:rPr>
          <w:sz w:val="22"/>
          <w:szCs w:val="22"/>
          <w:lang w:val="ka-GE"/>
        </w:rPr>
        <w:t xml:space="preserve"> </w:t>
      </w:r>
      <w:r w:rsidRPr="000F277F">
        <w:rPr>
          <w:rFonts w:ascii="Sylfaen" w:hAnsi="Sylfaen" w:cs="Sylfaen"/>
          <w:sz w:val="22"/>
          <w:szCs w:val="22"/>
          <w:lang w:val="ka-GE"/>
        </w:rPr>
        <w:t>ფენები</w:t>
      </w:r>
      <w:r w:rsidRPr="000F277F">
        <w:rPr>
          <w:sz w:val="22"/>
          <w:szCs w:val="22"/>
          <w:lang w:val="ka-GE"/>
        </w:rPr>
        <w:t xml:space="preserve"> </w:t>
      </w:r>
      <w:r w:rsidRPr="000F277F">
        <w:rPr>
          <w:rFonts w:ascii="Sylfaen" w:hAnsi="Sylfaen" w:cs="Sylfaen"/>
          <w:sz w:val="22"/>
          <w:szCs w:val="22"/>
          <w:lang w:val="ka-GE"/>
        </w:rPr>
        <w:t>წარმოდგენილია</w:t>
      </w:r>
      <w:r w:rsidRPr="000F277F">
        <w:rPr>
          <w:sz w:val="22"/>
          <w:szCs w:val="22"/>
          <w:lang w:val="ka-GE"/>
        </w:rPr>
        <w:t xml:space="preserve"> 2.5 </w:t>
      </w:r>
      <w:r w:rsidRPr="000F277F">
        <w:rPr>
          <w:rFonts w:ascii="Sylfaen" w:hAnsi="Sylfaen" w:cs="Sylfaen"/>
          <w:sz w:val="22"/>
          <w:szCs w:val="22"/>
          <w:lang w:val="ka-GE"/>
        </w:rPr>
        <w:t>მეტრამდე</w:t>
      </w:r>
      <w:r w:rsidRPr="000F277F">
        <w:rPr>
          <w:sz w:val="22"/>
          <w:szCs w:val="22"/>
          <w:lang w:val="ka-GE"/>
        </w:rPr>
        <w:t xml:space="preserve"> </w:t>
      </w:r>
      <w:r w:rsidRPr="000F277F">
        <w:rPr>
          <w:rFonts w:ascii="Sylfaen" w:hAnsi="Sylfaen" w:cs="Sylfaen"/>
          <w:sz w:val="22"/>
          <w:szCs w:val="22"/>
          <w:lang w:val="ka-GE"/>
        </w:rPr>
        <w:t>სიმაღლის</w:t>
      </w:r>
      <w:r w:rsidRPr="000F277F">
        <w:rPr>
          <w:sz w:val="22"/>
          <w:szCs w:val="22"/>
          <w:lang w:val="ka-GE"/>
        </w:rPr>
        <w:t xml:space="preserve">, </w:t>
      </w:r>
      <w:r w:rsidRPr="000F277F">
        <w:rPr>
          <w:rFonts w:ascii="Sylfaen" w:hAnsi="Sylfaen" w:cs="Sylfaen"/>
          <w:sz w:val="22"/>
          <w:szCs w:val="22"/>
          <w:lang w:val="ka-GE"/>
        </w:rPr>
        <w:t>ძირითადად</w:t>
      </w:r>
      <w:r w:rsidRPr="000F277F">
        <w:rPr>
          <w:sz w:val="22"/>
          <w:szCs w:val="22"/>
          <w:lang w:val="ka-GE"/>
        </w:rPr>
        <w:t xml:space="preserve"> </w:t>
      </w:r>
      <w:r w:rsidRPr="000F277F">
        <w:rPr>
          <w:rFonts w:ascii="Sylfaen" w:hAnsi="Sylfaen" w:cs="Sylfaen"/>
          <w:sz w:val="22"/>
          <w:szCs w:val="22"/>
          <w:lang w:val="ka-GE"/>
        </w:rPr>
        <w:t>ქვიშებით</w:t>
      </w:r>
      <w:r w:rsidRPr="000F277F">
        <w:rPr>
          <w:sz w:val="22"/>
          <w:szCs w:val="22"/>
          <w:lang w:val="ka-GE"/>
        </w:rPr>
        <w:t xml:space="preserve"> </w:t>
      </w:r>
      <w:r w:rsidRPr="000F277F">
        <w:rPr>
          <w:rFonts w:ascii="Sylfaen" w:hAnsi="Sylfaen" w:cs="Sylfaen"/>
          <w:sz w:val="22"/>
          <w:szCs w:val="22"/>
          <w:lang w:val="ka-GE"/>
        </w:rPr>
        <w:t>აგებული</w:t>
      </w:r>
      <w:r w:rsidRPr="000F277F">
        <w:rPr>
          <w:sz w:val="22"/>
          <w:szCs w:val="22"/>
          <w:lang w:val="ka-GE"/>
        </w:rPr>
        <w:t xml:space="preserve"> </w:t>
      </w:r>
      <w:r w:rsidRPr="000F277F">
        <w:rPr>
          <w:rFonts w:ascii="Sylfaen" w:hAnsi="Sylfaen" w:cs="Sylfaen"/>
          <w:sz w:val="22"/>
          <w:szCs w:val="22"/>
          <w:lang w:val="ka-GE"/>
        </w:rPr>
        <w:t>ახალი</w:t>
      </w:r>
      <w:r w:rsidRPr="000F277F">
        <w:rPr>
          <w:sz w:val="22"/>
          <w:szCs w:val="22"/>
          <w:lang w:val="ka-GE"/>
        </w:rPr>
        <w:t xml:space="preserve"> </w:t>
      </w:r>
      <w:r w:rsidRPr="000F277F">
        <w:rPr>
          <w:rFonts w:ascii="Sylfaen" w:hAnsi="Sylfaen" w:cs="Sylfaen"/>
          <w:sz w:val="22"/>
          <w:szCs w:val="22"/>
          <w:lang w:val="ka-GE"/>
        </w:rPr>
        <w:t>გენერაციის</w:t>
      </w:r>
      <w:r w:rsidRPr="000F277F">
        <w:rPr>
          <w:sz w:val="22"/>
          <w:szCs w:val="22"/>
          <w:lang w:val="ka-GE"/>
        </w:rPr>
        <w:t xml:space="preserve"> </w:t>
      </w:r>
      <w:r w:rsidRPr="000F277F">
        <w:rPr>
          <w:rFonts w:ascii="Sylfaen" w:hAnsi="Sylfaen" w:cs="Sylfaen"/>
          <w:sz w:val="22"/>
          <w:szCs w:val="22"/>
          <w:lang w:val="ka-GE"/>
        </w:rPr>
        <w:t>ზვინულით</w:t>
      </w:r>
      <w:r w:rsidRPr="000F277F">
        <w:rPr>
          <w:sz w:val="22"/>
          <w:szCs w:val="22"/>
          <w:lang w:val="ka-GE"/>
        </w:rPr>
        <w:t xml:space="preserve">. </w:t>
      </w:r>
      <w:r w:rsidRPr="000F277F">
        <w:rPr>
          <w:rFonts w:ascii="Sylfaen" w:hAnsi="Sylfaen" w:cs="Sylfaen"/>
          <w:sz w:val="22"/>
          <w:szCs w:val="22"/>
          <w:lang w:val="ka-GE"/>
        </w:rPr>
        <w:t>ქვიშის</w:t>
      </w:r>
      <w:r w:rsidRPr="000F277F">
        <w:rPr>
          <w:sz w:val="22"/>
          <w:szCs w:val="22"/>
          <w:lang w:val="ka-GE"/>
        </w:rPr>
        <w:t xml:space="preserve"> </w:t>
      </w:r>
      <w:r w:rsidRPr="000F277F">
        <w:rPr>
          <w:rFonts w:ascii="Sylfaen" w:hAnsi="Sylfaen" w:cs="Sylfaen"/>
          <w:sz w:val="22"/>
          <w:szCs w:val="22"/>
          <w:lang w:val="ka-GE"/>
        </w:rPr>
        <w:t>ამგები</w:t>
      </w:r>
      <w:r w:rsidRPr="000F277F">
        <w:rPr>
          <w:sz w:val="22"/>
          <w:szCs w:val="22"/>
          <w:lang w:val="ka-GE"/>
        </w:rPr>
        <w:t xml:space="preserve"> </w:t>
      </w:r>
      <w:r w:rsidRPr="000F277F">
        <w:rPr>
          <w:rFonts w:ascii="Sylfaen" w:hAnsi="Sylfaen" w:cs="Sylfaen"/>
          <w:sz w:val="22"/>
          <w:szCs w:val="22"/>
          <w:lang w:val="ka-GE"/>
        </w:rPr>
        <w:t>მინერალებია</w:t>
      </w:r>
      <w:r w:rsidRPr="000F277F">
        <w:rPr>
          <w:sz w:val="22"/>
          <w:szCs w:val="22"/>
          <w:lang w:val="ka-GE"/>
        </w:rPr>
        <w:t xml:space="preserve">: </w:t>
      </w:r>
      <w:r w:rsidRPr="000F277F">
        <w:rPr>
          <w:rFonts w:ascii="Sylfaen" w:hAnsi="Sylfaen" w:cs="Sylfaen"/>
          <w:sz w:val="22"/>
          <w:szCs w:val="22"/>
          <w:lang w:val="ka-GE"/>
        </w:rPr>
        <w:t>კვარცი</w:t>
      </w:r>
      <w:r w:rsidRPr="000F277F">
        <w:rPr>
          <w:sz w:val="22"/>
          <w:szCs w:val="22"/>
          <w:lang w:val="ka-GE"/>
        </w:rPr>
        <w:t xml:space="preserve">, </w:t>
      </w:r>
      <w:r w:rsidRPr="000F277F">
        <w:rPr>
          <w:rFonts w:ascii="Sylfaen" w:hAnsi="Sylfaen" w:cs="Sylfaen"/>
          <w:sz w:val="22"/>
          <w:szCs w:val="22"/>
          <w:lang w:val="ka-GE"/>
        </w:rPr>
        <w:t>მინდვრის</w:t>
      </w:r>
      <w:r w:rsidRPr="000F277F">
        <w:rPr>
          <w:sz w:val="22"/>
          <w:szCs w:val="22"/>
          <w:lang w:val="ka-GE"/>
        </w:rPr>
        <w:t xml:space="preserve"> </w:t>
      </w:r>
      <w:r w:rsidRPr="000F277F">
        <w:rPr>
          <w:rFonts w:ascii="Sylfaen" w:hAnsi="Sylfaen" w:cs="Sylfaen"/>
          <w:sz w:val="22"/>
          <w:szCs w:val="22"/>
          <w:lang w:val="ka-GE"/>
        </w:rPr>
        <w:t>შპატები</w:t>
      </w:r>
      <w:r w:rsidRPr="000F277F">
        <w:rPr>
          <w:sz w:val="22"/>
          <w:szCs w:val="22"/>
          <w:lang w:val="ka-GE"/>
        </w:rPr>
        <w:t xml:space="preserve">, </w:t>
      </w:r>
      <w:r w:rsidRPr="000F277F">
        <w:rPr>
          <w:rFonts w:ascii="Sylfaen" w:hAnsi="Sylfaen" w:cs="Sylfaen"/>
          <w:sz w:val="22"/>
          <w:szCs w:val="22"/>
          <w:lang w:val="ka-GE"/>
        </w:rPr>
        <w:t>ქარსი</w:t>
      </w:r>
      <w:r w:rsidRPr="000F277F">
        <w:rPr>
          <w:sz w:val="22"/>
          <w:szCs w:val="22"/>
          <w:lang w:val="ka-GE"/>
        </w:rPr>
        <w:t xml:space="preserve">, </w:t>
      </w:r>
      <w:r w:rsidRPr="000F277F">
        <w:rPr>
          <w:rFonts w:ascii="Sylfaen" w:hAnsi="Sylfaen" w:cs="Sylfaen"/>
          <w:sz w:val="22"/>
          <w:szCs w:val="22"/>
          <w:lang w:val="ka-GE"/>
        </w:rPr>
        <w:t>ამფიბოლები</w:t>
      </w:r>
      <w:r w:rsidRPr="000F277F">
        <w:rPr>
          <w:sz w:val="22"/>
          <w:szCs w:val="22"/>
          <w:lang w:val="ka-GE"/>
        </w:rPr>
        <w:t xml:space="preserve">, </w:t>
      </w:r>
      <w:r w:rsidRPr="000F277F">
        <w:rPr>
          <w:rFonts w:ascii="Sylfaen" w:hAnsi="Sylfaen" w:cs="Sylfaen"/>
          <w:sz w:val="22"/>
          <w:szCs w:val="22"/>
          <w:lang w:val="ka-GE"/>
        </w:rPr>
        <w:t>გლაუკონიტი</w:t>
      </w:r>
      <w:r w:rsidRPr="000F277F">
        <w:rPr>
          <w:sz w:val="22"/>
          <w:szCs w:val="22"/>
          <w:lang w:val="ka-GE"/>
        </w:rPr>
        <w:t xml:space="preserve">, </w:t>
      </w:r>
      <w:r w:rsidRPr="000F277F">
        <w:rPr>
          <w:rFonts w:ascii="Sylfaen" w:hAnsi="Sylfaen" w:cs="Sylfaen"/>
          <w:sz w:val="22"/>
          <w:szCs w:val="22"/>
          <w:lang w:val="ka-GE"/>
        </w:rPr>
        <w:t>კალციტი</w:t>
      </w:r>
      <w:r w:rsidRPr="000F277F">
        <w:rPr>
          <w:sz w:val="22"/>
          <w:szCs w:val="22"/>
          <w:lang w:val="ka-GE"/>
        </w:rPr>
        <w:t xml:space="preserve">, </w:t>
      </w:r>
      <w:r w:rsidRPr="000F277F">
        <w:rPr>
          <w:rFonts w:ascii="Sylfaen" w:hAnsi="Sylfaen" w:cs="Sylfaen"/>
          <w:sz w:val="22"/>
          <w:szCs w:val="22"/>
          <w:lang w:val="ka-GE"/>
        </w:rPr>
        <w:t>ხოლო</w:t>
      </w:r>
      <w:r w:rsidRPr="000F277F">
        <w:rPr>
          <w:sz w:val="22"/>
          <w:szCs w:val="22"/>
          <w:lang w:val="ka-GE"/>
        </w:rPr>
        <w:t xml:space="preserve"> </w:t>
      </w:r>
      <w:r w:rsidRPr="000F277F">
        <w:rPr>
          <w:rFonts w:ascii="Sylfaen" w:hAnsi="Sylfaen" w:cs="Sylfaen"/>
          <w:sz w:val="22"/>
          <w:szCs w:val="22"/>
          <w:lang w:val="ka-GE"/>
        </w:rPr>
        <w:t>საშუალო</w:t>
      </w:r>
      <w:r w:rsidRPr="000F277F">
        <w:rPr>
          <w:sz w:val="22"/>
          <w:szCs w:val="22"/>
          <w:lang w:val="ka-GE"/>
        </w:rPr>
        <w:t xml:space="preserve"> </w:t>
      </w:r>
      <w:r w:rsidRPr="000F277F">
        <w:rPr>
          <w:rFonts w:ascii="Sylfaen" w:hAnsi="Sylfaen" w:cs="Sylfaen"/>
          <w:sz w:val="22"/>
          <w:szCs w:val="22"/>
          <w:lang w:val="ka-GE"/>
        </w:rPr>
        <w:t>დიამეტრი</w:t>
      </w:r>
      <w:r w:rsidRPr="000F277F">
        <w:rPr>
          <w:sz w:val="22"/>
          <w:szCs w:val="22"/>
          <w:lang w:val="ka-GE"/>
        </w:rPr>
        <w:t xml:space="preserve"> _ 0,2-0,3 </w:t>
      </w:r>
      <w:r w:rsidRPr="000F277F">
        <w:rPr>
          <w:rFonts w:ascii="Sylfaen" w:hAnsi="Sylfaen" w:cs="Sylfaen"/>
          <w:sz w:val="22"/>
          <w:szCs w:val="22"/>
          <w:lang w:val="ka-GE"/>
        </w:rPr>
        <w:t>მმ</w:t>
      </w:r>
      <w:r w:rsidRPr="000F277F">
        <w:rPr>
          <w:sz w:val="22"/>
          <w:szCs w:val="22"/>
          <w:lang w:val="ka-GE"/>
        </w:rPr>
        <w:t>-</w:t>
      </w:r>
      <w:r w:rsidRPr="000F277F">
        <w:rPr>
          <w:rFonts w:ascii="Sylfaen" w:hAnsi="Sylfaen" w:cs="Sylfaen"/>
          <w:sz w:val="22"/>
          <w:szCs w:val="22"/>
          <w:lang w:val="ka-GE"/>
        </w:rPr>
        <w:t>ია</w:t>
      </w:r>
      <w:r w:rsidRPr="000F277F">
        <w:rPr>
          <w:sz w:val="22"/>
          <w:szCs w:val="22"/>
          <w:lang w:val="ka-GE"/>
        </w:rPr>
        <w:t>.</w:t>
      </w:r>
      <w:r>
        <w:rPr>
          <w:rFonts w:ascii="Sylfaen" w:hAnsi="Sylfaen"/>
          <w:sz w:val="22"/>
          <w:szCs w:val="22"/>
        </w:rPr>
        <w:t xml:space="preserve"> </w:t>
      </w:r>
      <w:r w:rsidRPr="000F277F">
        <w:rPr>
          <w:rFonts w:ascii="Sylfaen" w:hAnsi="Sylfaen" w:cs="Sylfaen"/>
          <w:sz w:val="22"/>
          <w:szCs w:val="22"/>
          <w:lang w:val="ka-GE"/>
        </w:rPr>
        <w:t>თიხები</w:t>
      </w:r>
      <w:r w:rsidRPr="000F277F">
        <w:rPr>
          <w:sz w:val="22"/>
          <w:szCs w:val="22"/>
          <w:lang w:val="ka-GE"/>
        </w:rPr>
        <w:t xml:space="preserve"> </w:t>
      </w:r>
      <w:r w:rsidRPr="000F277F">
        <w:rPr>
          <w:rFonts w:ascii="Sylfaen" w:hAnsi="Sylfaen" w:cs="Sylfaen"/>
          <w:sz w:val="22"/>
          <w:szCs w:val="22"/>
          <w:lang w:val="ka-GE"/>
        </w:rPr>
        <w:t>და</w:t>
      </w:r>
      <w:r w:rsidRPr="000F277F">
        <w:rPr>
          <w:sz w:val="22"/>
          <w:szCs w:val="22"/>
          <w:lang w:val="ka-GE"/>
        </w:rPr>
        <w:t xml:space="preserve"> </w:t>
      </w:r>
      <w:r w:rsidRPr="000F277F">
        <w:rPr>
          <w:rFonts w:ascii="Sylfaen" w:hAnsi="Sylfaen" w:cs="Sylfaen"/>
          <w:sz w:val="22"/>
          <w:szCs w:val="22"/>
          <w:lang w:val="ka-GE"/>
        </w:rPr>
        <w:t>ლამები</w:t>
      </w:r>
      <w:r w:rsidRPr="000F277F">
        <w:rPr>
          <w:sz w:val="22"/>
          <w:szCs w:val="22"/>
          <w:lang w:val="ka-GE"/>
        </w:rPr>
        <w:t xml:space="preserve"> </w:t>
      </w:r>
      <w:r w:rsidRPr="000F277F">
        <w:rPr>
          <w:rFonts w:ascii="Sylfaen" w:hAnsi="Sylfaen" w:cs="Sylfaen"/>
          <w:sz w:val="22"/>
          <w:szCs w:val="22"/>
          <w:lang w:val="ka-GE"/>
        </w:rPr>
        <w:t>კარბონატული</w:t>
      </w:r>
      <w:r w:rsidRPr="000F277F">
        <w:rPr>
          <w:sz w:val="22"/>
          <w:szCs w:val="22"/>
          <w:lang w:val="ka-GE"/>
        </w:rPr>
        <w:t xml:space="preserve"> </w:t>
      </w:r>
      <w:r w:rsidRPr="000F277F">
        <w:rPr>
          <w:rFonts w:ascii="Sylfaen" w:hAnsi="Sylfaen" w:cs="Sylfaen"/>
          <w:sz w:val="22"/>
          <w:szCs w:val="22"/>
          <w:lang w:val="ka-GE"/>
        </w:rPr>
        <w:t>და</w:t>
      </w:r>
      <w:r w:rsidRPr="000F277F">
        <w:rPr>
          <w:sz w:val="22"/>
          <w:szCs w:val="22"/>
          <w:lang w:val="ka-GE"/>
        </w:rPr>
        <w:t xml:space="preserve"> </w:t>
      </w:r>
      <w:r w:rsidRPr="000F277F">
        <w:rPr>
          <w:rFonts w:ascii="Sylfaen" w:hAnsi="Sylfaen" w:cs="Sylfaen"/>
          <w:sz w:val="22"/>
          <w:szCs w:val="22"/>
          <w:lang w:val="ka-GE"/>
        </w:rPr>
        <w:t>პლასტიკურია</w:t>
      </w:r>
      <w:r w:rsidRPr="000F277F">
        <w:rPr>
          <w:sz w:val="22"/>
          <w:szCs w:val="22"/>
          <w:lang w:val="ka-GE"/>
        </w:rPr>
        <w:t xml:space="preserve">, </w:t>
      </w:r>
      <w:r w:rsidRPr="000F277F">
        <w:rPr>
          <w:rFonts w:ascii="Sylfaen" w:hAnsi="Sylfaen" w:cs="Sylfaen"/>
          <w:sz w:val="22"/>
          <w:szCs w:val="22"/>
          <w:lang w:val="ka-GE"/>
        </w:rPr>
        <w:t>ორგანული</w:t>
      </w:r>
      <w:r w:rsidRPr="000F277F">
        <w:rPr>
          <w:sz w:val="22"/>
          <w:szCs w:val="22"/>
          <w:lang w:val="ka-GE"/>
        </w:rPr>
        <w:t xml:space="preserve"> </w:t>
      </w:r>
      <w:r w:rsidRPr="000F277F">
        <w:rPr>
          <w:rFonts w:ascii="Sylfaen" w:hAnsi="Sylfaen" w:cs="Sylfaen"/>
          <w:sz w:val="22"/>
          <w:szCs w:val="22"/>
          <w:lang w:val="ka-GE"/>
        </w:rPr>
        <w:t>მინარევებით</w:t>
      </w:r>
      <w:r w:rsidR="00F91F97" w:rsidRPr="000F277F">
        <w:rPr>
          <w:sz w:val="22"/>
          <w:szCs w:val="22"/>
          <w:lang w:val="ka-GE"/>
        </w:rPr>
        <w:t xml:space="preserve">. </w:t>
      </w:r>
    </w:p>
    <w:p w:rsidR="00F91F97" w:rsidRPr="000F277F" w:rsidRDefault="00F91F97" w:rsidP="00F91F97">
      <w:pPr>
        <w:spacing w:line="360" w:lineRule="auto"/>
        <w:ind w:right="333"/>
        <w:rPr>
          <w:rFonts w:ascii="AcadMtavr" w:hAnsi="AcadMtavr"/>
          <w:b/>
          <w:lang w:val="ka-GE"/>
        </w:rPr>
      </w:pPr>
      <w:r w:rsidRPr="00727421">
        <w:rPr>
          <w:rFonts w:ascii="Sylfaen" w:hAnsi="Sylfaen"/>
          <w:b/>
          <w:lang w:val="ka-GE"/>
        </w:rPr>
        <w:t>ტექტონიკა და სეისმურიბა</w:t>
      </w:r>
    </w:p>
    <w:p w:rsidR="000F277F" w:rsidRPr="000F277F" w:rsidRDefault="000F277F" w:rsidP="000F277F">
      <w:pPr>
        <w:spacing w:line="276" w:lineRule="auto"/>
        <w:ind w:right="333"/>
        <w:jc w:val="both"/>
        <w:rPr>
          <w:rFonts w:ascii="AcadNusx" w:hAnsi="AcadNusx"/>
          <w:lang w:val="ka-GE"/>
        </w:rPr>
      </w:pPr>
      <w:r w:rsidRPr="000F277F">
        <w:rPr>
          <w:rFonts w:ascii="Sylfaen" w:hAnsi="Sylfaen" w:cs="Sylfaen"/>
          <w:lang w:val="ka-GE"/>
        </w:rPr>
        <w:t>საქართველოს</w:t>
      </w:r>
      <w:r w:rsidRPr="000F277F">
        <w:rPr>
          <w:rFonts w:ascii="AcadNusx" w:hAnsi="AcadNusx"/>
          <w:lang w:val="ka-GE"/>
        </w:rPr>
        <w:t xml:space="preserve"> </w:t>
      </w:r>
      <w:r w:rsidRPr="000F277F">
        <w:rPr>
          <w:rFonts w:ascii="Sylfaen" w:hAnsi="Sylfaen" w:cs="Sylfaen"/>
          <w:lang w:val="ka-GE"/>
        </w:rPr>
        <w:t>ტერიტორიის</w:t>
      </w:r>
      <w:r w:rsidRPr="000F277F">
        <w:rPr>
          <w:rFonts w:ascii="AcadNusx" w:hAnsi="AcadNusx"/>
          <w:lang w:val="ka-GE"/>
        </w:rPr>
        <w:t xml:space="preserve"> </w:t>
      </w:r>
      <w:r w:rsidRPr="000F277F">
        <w:rPr>
          <w:rFonts w:ascii="Sylfaen" w:hAnsi="Sylfaen" w:cs="Sylfaen"/>
          <w:lang w:val="ka-GE"/>
        </w:rPr>
        <w:t>ტექტონიკური</w:t>
      </w:r>
      <w:r w:rsidRPr="000F277F">
        <w:rPr>
          <w:rFonts w:ascii="AcadNusx" w:hAnsi="AcadNusx"/>
          <w:lang w:val="ka-GE"/>
        </w:rPr>
        <w:t xml:space="preserve"> </w:t>
      </w:r>
      <w:r w:rsidRPr="000F277F">
        <w:rPr>
          <w:rFonts w:ascii="Sylfaen" w:hAnsi="Sylfaen" w:cs="Sylfaen"/>
          <w:lang w:val="ka-GE"/>
        </w:rPr>
        <w:t>დარაიონების</w:t>
      </w:r>
      <w:r w:rsidRPr="000F277F">
        <w:rPr>
          <w:rFonts w:ascii="AcadNusx" w:hAnsi="AcadNusx"/>
          <w:lang w:val="ka-GE"/>
        </w:rPr>
        <w:t xml:space="preserve"> </w:t>
      </w:r>
      <w:r w:rsidRPr="000F277F">
        <w:rPr>
          <w:rFonts w:ascii="Sylfaen" w:hAnsi="Sylfaen" w:cs="Sylfaen"/>
          <w:lang w:val="ka-GE"/>
        </w:rPr>
        <w:t>სქემის</w:t>
      </w:r>
      <w:r w:rsidRPr="000F277F">
        <w:rPr>
          <w:rFonts w:ascii="AcadNusx" w:hAnsi="AcadNusx"/>
          <w:lang w:val="ka-GE"/>
        </w:rPr>
        <w:t xml:space="preserve"> </w:t>
      </w:r>
      <w:r w:rsidRPr="000F277F">
        <w:rPr>
          <w:rFonts w:ascii="Sylfaen" w:hAnsi="Sylfaen" w:cs="Sylfaen"/>
          <w:lang w:val="ka-GE"/>
        </w:rPr>
        <w:t>მიხედვით</w:t>
      </w:r>
      <w:r w:rsidRPr="000F277F">
        <w:rPr>
          <w:rFonts w:ascii="AcadNusx" w:hAnsi="AcadNusx"/>
          <w:lang w:val="ka-GE"/>
        </w:rPr>
        <w:t xml:space="preserve"> (</w:t>
      </w:r>
      <w:r w:rsidRPr="000F277F">
        <w:rPr>
          <w:rFonts w:ascii="Sylfaen" w:hAnsi="Sylfaen" w:cs="Sylfaen"/>
          <w:lang w:val="ka-GE"/>
        </w:rPr>
        <w:t>ე</w:t>
      </w:r>
      <w:r w:rsidRPr="000F277F">
        <w:rPr>
          <w:rFonts w:ascii="AcadNusx" w:hAnsi="AcadNusx"/>
          <w:lang w:val="ka-GE"/>
        </w:rPr>
        <w:t xml:space="preserve">. </w:t>
      </w:r>
      <w:r w:rsidRPr="000F277F">
        <w:rPr>
          <w:rFonts w:ascii="Sylfaen" w:hAnsi="Sylfaen" w:cs="Sylfaen"/>
          <w:lang w:val="ka-GE"/>
        </w:rPr>
        <w:t>გამყრელიძე</w:t>
      </w:r>
      <w:r w:rsidRPr="000F277F">
        <w:rPr>
          <w:rFonts w:ascii="AcadNusx" w:hAnsi="AcadNusx"/>
          <w:lang w:val="ka-GE"/>
        </w:rPr>
        <w:t xml:space="preserve"> 2000</w:t>
      </w:r>
      <w:r w:rsidRPr="000F277F">
        <w:rPr>
          <w:rFonts w:ascii="Sylfaen" w:hAnsi="Sylfaen" w:cs="Sylfaen"/>
          <w:lang w:val="ka-GE"/>
        </w:rPr>
        <w:t>წ</w:t>
      </w:r>
      <w:r w:rsidRPr="000F277F">
        <w:rPr>
          <w:rFonts w:ascii="AcadNusx" w:hAnsi="AcadNusx"/>
          <w:lang w:val="ka-GE"/>
        </w:rPr>
        <w:t xml:space="preserve">) </w:t>
      </w:r>
      <w:r w:rsidRPr="000F277F">
        <w:rPr>
          <w:rFonts w:ascii="Sylfaen" w:hAnsi="Sylfaen" w:cs="Sylfaen"/>
          <w:lang w:val="ka-GE"/>
        </w:rPr>
        <w:t>საკვლევი</w:t>
      </w:r>
      <w:r w:rsidRPr="000F277F">
        <w:rPr>
          <w:rFonts w:ascii="AcadNusx" w:hAnsi="AcadNusx"/>
          <w:lang w:val="ka-GE"/>
        </w:rPr>
        <w:t xml:space="preserve"> </w:t>
      </w:r>
      <w:r w:rsidRPr="000F277F">
        <w:rPr>
          <w:rFonts w:ascii="Sylfaen" w:hAnsi="Sylfaen" w:cs="Sylfaen"/>
          <w:lang w:val="ka-GE"/>
        </w:rPr>
        <w:t>ტერიტორია</w:t>
      </w:r>
      <w:r w:rsidRPr="000F277F">
        <w:rPr>
          <w:rFonts w:ascii="AcadNusx" w:hAnsi="AcadNusx"/>
          <w:lang w:val="ka-GE"/>
        </w:rPr>
        <w:t xml:space="preserve"> </w:t>
      </w:r>
      <w:r w:rsidRPr="000F277F">
        <w:rPr>
          <w:rFonts w:ascii="Sylfaen" w:hAnsi="Sylfaen" w:cs="Sylfaen"/>
          <w:lang w:val="ka-GE"/>
        </w:rPr>
        <w:t>მდებარეობს</w:t>
      </w:r>
      <w:r w:rsidRPr="000F277F">
        <w:rPr>
          <w:rFonts w:ascii="AcadNusx" w:hAnsi="AcadNusx"/>
          <w:lang w:val="ka-GE"/>
        </w:rPr>
        <w:t xml:space="preserve"> </w:t>
      </w:r>
      <w:r w:rsidRPr="000F277F">
        <w:rPr>
          <w:rFonts w:ascii="Sylfaen" w:hAnsi="Sylfaen" w:cs="Sylfaen"/>
          <w:lang w:val="ka-GE"/>
        </w:rPr>
        <w:t>ამიერკავკასიის</w:t>
      </w:r>
      <w:r w:rsidRPr="000F277F">
        <w:rPr>
          <w:rFonts w:ascii="AcadNusx" w:hAnsi="AcadNusx"/>
          <w:lang w:val="ka-GE"/>
        </w:rPr>
        <w:t xml:space="preserve"> </w:t>
      </w:r>
      <w:r w:rsidRPr="000F277F">
        <w:rPr>
          <w:rFonts w:ascii="Sylfaen" w:hAnsi="Sylfaen" w:cs="Sylfaen"/>
          <w:lang w:val="ka-GE"/>
        </w:rPr>
        <w:t>მთათაშუა</w:t>
      </w:r>
      <w:r w:rsidRPr="000F277F">
        <w:rPr>
          <w:rFonts w:ascii="AcadNusx" w:hAnsi="AcadNusx"/>
          <w:lang w:val="ka-GE"/>
        </w:rPr>
        <w:t xml:space="preserve"> </w:t>
      </w:r>
      <w:r w:rsidRPr="000F277F">
        <w:rPr>
          <w:rFonts w:ascii="Sylfaen" w:hAnsi="Sylfaen" w:cs="Sylfaen"/>
          <w:lang w:val="ka-GE"/>
        </w:rPr>
        <w:t>არეს</w:t>
      </w:r>
      <w:r w:rsidRPr="000F277F">
        <w:rPr>
          <w:rFonts w:ascii="AcadNusx" w:hAnsi="AcadNusx"/>
          <w:lang w:val="ka-GE"/>
        </w:rPr>
        <w:t xml:space="preserve">, </w:t>
      </w:r>
      <w:r w:rsidRPr="000F277F">
        <w:rPr>
          <w:rFonts w:ascii="Sylfaen" w:hAnsi="Sylfaen" w:cs="Sylfaen"/>
          <w:lang w:val="ka-GE"/>
        </w:rPr>
        <w:lastRenderedPageBreak/>
        <w:t>დასავლეთური</w:t>
      </w:r>
      <w:r w:rsidRPr="000F277F">
        <w:rPr>
          <w:rFonts w:ascii="AcadNusx" w:hAnsi="AcadNusx"/>
          <w:lang w:val="ka-GE"/>
        </w:rPr>
        <w:t xml:space="preserve"> </w:t>
      </w:r>
      <w:r w:rsidRPr="000F277F">
        <w:rPr>
          <w:rFonts w:ascii="Sylfaen" w:hAnsi="Sylfaen" w:cs="Sylfaen"/>
          <w:lang w:val="ka-GE"/>
        </w:rPr>
        <w:t>მოლასური</w:t>
      </w:r>
      <w:r w:rsidRPr="000F277F">
        <w:rPr>
          <w:rFonts w:ascii="AcadNusx" w:hAnsi="AcadNusx"/>
          <w:lang w:val="ka-GE"/>
        </w:rPr>
        <w:t xml:space="preserve"> </w:t>
      </w:r>
      <w:r w:rsidRPr="000F277F">
        <w:rPr>
          <w:rFonts w:ascii="Sylfaen" w:hAnsi="Sylfaen" w:cs="Sylfaen"/>
          <w:lang w:val="ka-GE"/>
        </w:rPr>
        <w:t>დაძირვის</w:t>
      </w:r>
      <w:r w:rsidRPr="000F277F">
        <w:rPr>
          <w:rFonts w:ascii="AcadNusx" w:hAnsi="AcadNusx"/>
          <w:lang w:val="ka-GE"/>
        </w:rPr>
        <w:t xml:space="preserve"> </w:t>
      </w:r>
      <w:r w:rsidRPr="000F277F">
        <w:rPr>
          <w:rFonts w:ascii="Sylfaen" w:hAnsi="Sylfaen" w:cs="Sylfaen"/>
          <w:lang w:val="ka-GE"/>
        </w:rPr>
        <w:t>ზონაში</w:t>
      </w:r>
      <w:r w:rsidRPr="000F277F">
        <w:rPr>
          <w:rFonts w:ascii="AcadNusx" w:hAnsi="AcadNusx"/>
          <w:lang w:val="ka-GE"/>
        </w:rPr>
        <w:t xml:space="preserve"> (</w:t>
      </w:r>
      <w:r w:rsidRPr="000F277F">
        <w:rPr>
          <w:rFonts w:ascii="Sylfaen" w:hAnsi="Sylfaen" w:cs="Sylfaen"/>
          <w:lang w:val="ka-GE"/>
        </w:rPr>
        <w:t>რიონის</w:t>
      </w:r>
      <w:r w:rsidRPr="000F277F">
        <w:rPr>
          <w:rFonts w:ascii="AcadNusx" w:hAnsi="AcadNusx"/>
          <w:lang w:val="ka-GE"/>
        </w:rPr>
        <w:t xml:space="preserve"> </w:t>
      </w:r>
      <w:r w:rsidRPr="000F277F">
        <w:rPr>
          <w:rFonts w:ascii="Sylfaen" w:hAnsi="Sylfaen" w:cs="Sylfaen"/>
          <w:lang w:val="ka-GE"/>
        </w:rPr>
        <w:t>მთათაშუა</w:t>
      </w:r>
      <w:r w:rsidRPr="000F277F">
        <w:rPr>
          <w:rFonts w:ascii="AcadNusx" w:hAnsi="AcadNusx"/>
          <w:lang w:val="ka-GE"/>
        </w:rPr>
        <w:t xml:space="preserve"> </w:t>
      </w:r>
      <w:r w:rsidRPr="000F277F">
        <w:rPr>
          <w:rFonts w:ascii="Sylfaen" w:hAnsi="Sylfaen" w:cs="Sylfaen"/>
          <w:lang w:val="ka-GE"/>
        </w:rPr>
        <w:t>როფი</w:t>
      </w:r>
      <w:r w:rsidRPr="000F277F">
        <w:rPr>
          <w:rFonts w:ascii="AcadNusx" w:hAnsi="AcadNusx"/>
          <w:lang w:val="ka-GE"/>
        </w:rPr>
        <w:t xml:space="preserve">). </w:t>
      </w:r>
      <w:r w:rsidRPr="000F277F">
        <w:rPr>
          <w:rFonts w:ascii="Sylfaen" w:hAnsi="Sylfaen" w:cs="Sylfaen"/>
          <w:lang w:val="ka-GE"/>
        </w:rPr>
        <w:t>მეოთხეული</w:t>
      </w:r>
      <w:r w:rsidRPr="000F277F">
        <w:rPr>
          <w:rFonts w:ascii="AcadNusx" w:hAnsi="AcadNusx"/>
          <w:lang w:val="ka-GE"/>
        </w:rPr>
        <w:t xml:space="preserve"> </w:t>
      </w:r>
      <w:r w:rsidRPr="000F277F">
        <w:rPr>
          <w:rFonts w:ascii="Sylfaen" w:hAnsi="Sylfaen" w:cs="Sylfaen"/>
          <w:lang w:val="ka-GE"/>
        </w:rPr>
        <w:t>ასაკის</w:t>
      </w:r>
      <w:r w:rsidRPr="000F277F">
        <w:rPr>
          <w:rFonts w:ascii="AcadNusx" w:hAnsi="AcadNusx"/>
          <w:lang w:val="ka-GE"/>
        </w:rPr>
        <w:t xml:space="preserve"> </w:t>
      </w:r>
      <w:r w:rsidRPr="000F277F">
        <w:rPr>
          <w:rFonts w:ascii="Sylfaen" w:hAnsi="Sylfaen" w:cs="Sylfaen"/>
          <w:lang w:val="ka-GE"/>
        </w:rPr>
        <w:t>ნალექების</w:t>
      </w:r>
      <w:r w:rsidRPr="000F277F">
        <w:rPr>
          <w:rFonts w:ascii="AcadNusx" w:hAnsi="AcadNusx"/>
          <w:lang w:val="ka-GE"/>
        </w:rPr>
        <w:t xml:space="preserve"> </w:t>
      </w:r>
      <w:r w:rsidRPr="000F277F">
        <w:rPr>
          <w:rFonts w:ascii="Sylfaen" w:hAnsi="Sylfaen" w:cs="Sylfaen"/>
          <w:lang w:val="ka-GE"/>
        </w:rPr>
        <w:t>სიმძლავრე</w:t>
      </w:r>
      <w:r w:rsidRPr="000F277F">
        <w:rPr>
          <w:rFonts w:ascii="AcadNusx" w:hAnsi="AcadNusx"/>
          <w:lang w:val="ka-GE"/>
        </w:rPr>
        <w:t xml:space="preserve"> </w:t>
      </w:r>
      <w:r w:rsidRPr="000F277F">
        <w:rPr>
          <w:rFonts w:ascii="Sylfaen" w:hAnsi="Sylfaen" w:cs="Sylfaen"/>
          <w:lang w:val="ka-GE"/>
        </w:rPr>
        <w:t>აქ</w:t>
      </w:r>
      <w:r w:rsidRPr="000F277F">
        <w:rPr>
          <w:rFonts w:ascii="AcadNusx" w:hAnsi="AcadNusx"/>
          <w:lang w:val="ka-GE"/>
        </w:rPr>
        <w:t xml:space="preserve"> 400 </w:t>
      </w:r>
      <w:r w:rsidRPr="000F277F">
        <w:rPr>
          <w:rFonts w:ascii="Sylfaen" w:hAnsi="Sylfaen" w:cs="Sylfaen"/>
          <w:lang w:val="ka-GE"/>
        </w:rPr>
        <w:t>მეტრია</w:t>
      </w:r>
      <w:r w:rsidRPr="000F277F">
        <w:rPr>
          <w:rFonts w:ascii="AcadNusx" w:hAnsi="AcadNusx"/>
          <w:lang w:val="ka-GE"/>
        </w:rPr>
        <w:t>.</w:t>
      </w:r>
    </w:p>
    <w:p w:rsidR="00F91F97" w:rsidRDefault="000F277F" w:rsidP="000F277F">
      <w:pPr>
        <w:spacing w:line="276" w:lineRule="auto"/>
        <w:ind w:right="333"/>
        <w:jc w:val="both"/>
        <w:rPr>
          <w:rFonts w:ascii="AcadNusx" w:hAnsi="AcadNusx"/>
        </w:rPr>
      </w:pPr>
      <w:r w:rsidRPr="000F277F">
        <w:rPr>
          <w:rFonts w:ascii="Sylfaen" w:hAnsi="Sylfaen" w:cs="Sylfaen"/>
          <w:lang w:val="ka-GE"/>
        </w:rPr>
        <w:t>საქართველოს</w:t>
      </w:r>
      <w:r w:rsidRPr="000F277F">
        <w:rPr>
          <w:rFonts w:ascii="AcadNusx" w:hAnsi="AcadNusx"/>
          <w:lang w:val="ka-GE"/>
        </w:rPr>
        <w:t xml:space="preserve"> </w:t>
      </w:r>
      <w:r w:rsidRPr="000F277F">
        <w:rPr>
          <w:rFonts w:ascii="Sylfaen" w:hAnsi="Sylfaen" w:cs="Sylfaen"/>
          <w:lang w:val="ka-GE"/>
        </w:rPr>
        <w:t>ტერიტორიის</w:t>
      </w:r>
      <w:r w:rsidRPr="000F277F">
        <w:rPr>
          <w:rFonts w:ascii="AcadNusx" w:hAnsi="AcadNusx"/>
          <w:lang w:val="ka-GE"/>
        </w:rPr>
        <w:t xml:space="preserve"> </w:t>
      </w:r>
      <w:r w:rsidRPr="000F277F">
        <w:rPr>
          <w:rFonts w:ascii="Sylfaen" w:hAnsi="Sylfaen" w:cs="Sylfaen"/>
          <w:lang w:val="ka-GE"/>
        </w:rPr>
        <w:t>სეისმური</w:t>
      </w:r>
      <w:r w:rsidRPr="000F277F">
        <w:rPr>
          <w:rFonts w:ascii="AcadNusx" w:hAnsi="AcadNusx"/>
          <w:lang w:val="ka-GE"/>
        </w:rPr>
        <w:t xml:space="preserve"> </w:t>
      </w:r>
      <w:r w:rsidRPr="000F277F">
        <w:rPr>
          <w:rFonts w:ascii="Sylfaen" w:hAnsi="Sylfaen" w:cs="Sylfaen"/>
          <w:lang w:val="ka-GE"/>
        </w:rPr>
        <w:t>დარაიონების</w:t>
      </w:r>
      <w:r w:rsidRPr="000F277F">
        <w:rPr>
          <w:rFonts w:ascii="AcadNusx" w:hAnsi="AcadNusx"/>
          <w:lang w:val="ka-GE"/>
        </w:rPr>
        <w:t xml:space="preserve"> </w:t>
      </w:r>
      <w:r w:rsidRPr="000F277F">
        <w:rPr>
          <w:rFonts w:ascii="Sylfaen" w:hAnsi="Sylfaen" w:cs="Sylfaen"/>
          <w:lang w:val="ka-GE"/>
        </w:rPr>
        <w:t>კორექტირებული</w:t>
      </w:r>
      <w:r w:rsidRPr="000F277F">
        <w:rPr>
          <w:rFonts w:ascii="AcadNusx" w:hAnsi="AcadNusx"/>
          <w:lang w:val="ka-GE"/>
        </w:rPr>
        <w:t xml:space="preserve"> </w:t>
      </w:r>
      <w:r w:rsidRPr="000F277F">
        <w:rPr>
          <w:rFonts w:ascii="Sylfaen" w:hAnsi="Sylfaen" w:cs="Sylfaen"/>
          <w:lang w:val="ka-GE"/>
        </w:rPr>
        <w:t>სქემის</w:t>
      </w:r>
      <w:r w:rsidRPr="000F277F">
        <w:rPr>
          <w:rFonts w:ascii="AcadNusx" w:hAnsi="AcadNusx"/>
          <w:lang w:val="ka-GE"/>
        </w:rPr>
        <w:t xml:space="preserve"> </w:t>
      </w:r>
      <w:r w:rsidRPr="000F277F">
        <w:rPr>
          <w:rFonts w:ascii="Sylfaen" w:hAnsi="Sylfaen" w:cs="Sylfaen"/>
          <w:lang w:val="ka-GE"/>
        </w:rPr>
        <w:t>მიხედვით</w:t>
      </w:r>
      <w:r w:rsidRPr="000F277F">
        <w:rPr>
          <w:rFonts w:ascii="AcadNusx" w:hAnsi="AcadNusx"/>
          <w:lang w:val="ka-GE"/>
        </w:rPr>
        <w:t xml:space="preserve"> </w:t>
      </w:r>
      <w:r w:rsidRPr="000F277F">
        <w:rPr>
          <w:rFonts w:ascii="Sylfaen" w:hAnsi="Sylfaen" w:cs="Sylfaen"/>
          <w:lang w:val="ka-GE"/>
        </w:rPr>
        <w:t>საკვლევი</w:t>
      </w:r>
      <w:r w:rsidRPr="000F277F">
        <w:rPr>
          <w:rFonts w:ascii="AcadNusx" w:hAnsi="AcadNusx"/>
          <w:lang w:val="ka-GE"/>
        </w:rPr>
        <w:t xml:space="preserve"> </w:t>
      </w:r>
      <w:r w:rsidRPr="000F277F">
        <w:rPr>
          <w:rFonts w:ascii="Sylfaen" w:hAnsi="Sylfaen" w:cs="Sylfaen"/>
          <w:lang w:val="ka-GE"/>
        </w:rPr>
        <w:t>ტერიტორია</w:t>
      </w:r>
      <w:r w:rsidRPr="000F277F">
        <w:rPr>
          <w:rFonts w:ascii="AcadNusx" w:hAnsi="AcadNusx"/>
          <w:lang w:val="ka-GE"/>
        </w:rPr>
        <w:t xml:space="preserve"> </w:t>
      </w:r>
      <w:r w:rsidRPr="000F277F">
        <w:rPr>
          <w:rFonts w:ascii="Sylfaen" w:hAnsi="Sylfaen" w:cs="Sylfaen"/>
          <w:lang w:val="ka-GE"/>
        </w:rPr>
        <w:t>მიეკუთვნება</w:t>
      </w:r>
      <w:r w:rsidRPr="000F277F">
        <w:rPr>
          <w:rFonts w:ascii="AcadNusx" w:hAnsi="AcadNusx"/>
          <w:lang w:val="ka-GE"/>
        </w:rPr>
        <w:t xml:space="preserve"> 7 </w:t>
      </w:r>
      <w:r w:rsidRPr="000F277F">
        <w:rPr>
          <w:rFonts w:ascii="Sylfaen" w:hAnsi="Sylfaen" w:cs="Sylfaen"/>
          <w:lang w:val="ka-GE"/>
        </w:rPr>
        <w:t>ბალიანი</w:t>
      </w:r>
      <w:r w:rsidRPr="000F277F">
        <w:rPr>
          <w:rFonts w:ascii="AcadNusx" w:hAnsi="AcadNusx"/>
          <w:lang w:val="ka-GE"/>
        </w:rPr>
        <w:t xml:space="preserve"> </w:t>
      </w:r>
      <w:r w:rsidRPr="000F277F">
        <w:rPr>
          <w:rFonts w:ascii="Sylfaen" w:hAnsi="Sylfaen" w:cs="Sylfaen"/>
          <w:lang w:val="ka-GE"/>
        </w:rPr>
        <w:t>სეისმური</w:t>
      </w:r>
      <w:r w:rsidRPr="000F277F">
        <w:rPr>
          <w:rFonts w:ascii="AcadNusx" w:hAnsi="AcadNusx"/>
          <w:lang w:val="ka-GE"/>
        </w:rPr>
        <w:t xml:space="preserve"> </w:t>
      </w:r>
      <w:r w:rsidRPr="000F277F">
        <w:rPr>
          <w:rFonts w:ascii="Sylfaen" w:hAnsi="Sylfaen" w:cs="Sylfaen"/>
          <w:lang w:val="ka-GE"/>
        </w:rPr>
        <w:t>აქტივობის</w:t>
      </w:r>
      <w:r w:rsidRPr="000F277F">
        <w:rPr>
          <w:rFonts w:ascii="AcadNusx" w:hAnsi="AcadNusx"/>
          <w:lang w:val="ka-GE"/>
        </w:rPr>
        <w:t xml:space="preserve"> </w:t>
      </w:r>
      <w:r w:rsidRPr="000F277F">
        <w:rPr>
          <w:rFonts w:ascii="Sylfaen" w:hAnsi="Sylfaen" w:cs="Sylfaen"/>
          <w:lang w:val="ka-GE"/>
        </w:rPr>
        <w:t>ზონას</w:t>
      </w:r>
      <w:r w:rsidRPr="000F277F">
        <w:rPr>
          <w:rFonts w:ascii="AcadNusx" w:hAnsi="AcadNusx"/>
          <w:lang w:val="ka-GE"/>
        </w:rPr>
        <w:t xml:space="preserve"> (</w:t>
      </w:r>
      <w:r w:rsidRPr="000F277F">
        <w:rPr>
          <w:rFonts w:ascii="Sylfaen" w:hAnsi="Sylfaen" w:cs="Sylfaen"/>
          <w:lang w:val="ka-GE"/>
        </w:rPr>
        <w:t>საქართველოს</w:t>
      </w:r>
      <w:r w:rsidRPr="000F277F">
        <w:rPr>
          <w:rFonts w:ascii="AcadNusx" w:hAnsi="AcadNusx"/>
          <w:lang w:val="ka-GE"/>
        </w:rPr>
        <w:t xml:space="preserve"> </w:t>
      </w:r>
      <w:r w:rsidRPr="000F277F">
        <w:rPr>
          <w:rFonts w:ascii="Sylfaen" w:hAnsi="Sylfaen" w:cs="Sylfaen"/>
          <w:lang w:val="ka-GE"/>
        </w:rPr>
        <w:t>ეკონომიკური</w:t>
      </w:r>
      <w:r w:rsidRPr="000F277F">
        <w:rPr>
          <w:rFonts w:ascii="AcadNusx" w:hAnsi="AcadNusx"/>
          <w:lang w:val="ka-GE"/>
        </w:rPr>
        <w:t xml:space="preserve"> </w:t>
      </w:r>
      <w:r w:rsidRPr="000F277F">
        <w:rPr>
          <w:rFonts w:ascii="Sylfaen" w:hAnsi="Sylfaen" w:cs="Sylfaen"/>
          <w:lang w:val="ka-GE"/>
        </w:rPr>
        <w:t>განვითრების</w:t>
      </w:r>
      <w:r w:rsidRPr="000F277F">
        <w:rPr>
          <w:rFonts w:ascii="AcadNusx" w:hAnsi="AcadNusx"/>
          <w:lang w:val="ka-GE"/>
        </w:rPr>
        <w:t xml:space="preserve"> </w:t>
      </w:r>
      <w:r w:rsidRPr="000F277F">
        <w:rPr>
          <w:rFonts w:ascii="Sylfaen" w:hAnsi="Sylfaen" w:cs="Sylfaen"/>
          <w:lang w:val="ka-GE"/>
        </w:rPr>
        <w:t>მინისტრის</w:t>
      </w:r>
      <w:r w:rsidRPr="000F277F">
        <w:rPr>
          <w:rFonts w:ascii="AcadNusx" w:hAnsi="AcadNusx"/>
          <w:lang w:val="ka-GE"/>
        </w:rPr>
        <w:t xml:space="preserve"> </w:t>
      </w:r>
      <w:r w:rsidRPr="000F277F">
        <w:rPr>
          <w:rFonts w:ascii="Sylfaen" w:hAnsi="Sylfaen" w:cs="Sylfaen"/>
          <w:lang w:val="ka-GE"/>
        </w:rPr>
        <w:t>ბრძანება</w:t>
      </w:r>
      <w:r w:rsidRPr="000F277F">
        <w:rPr>
          <w:rFonts w:ascii="AcadNusx" w:hAnsi="AcadNusx"/>
          <w:lang w:val="ka-GE"/>
        </w:rPr>
        <w:t xml:space="preserve"> #1-1/2284, 2009 </w:t>
      </w:r>
      <w:r w:rsidRPr="000F277F">
        <w:rPr>
          <w:rFonts w:ascii="Sylfaen" w:hAnsi="Sylfaen" w:cs="Sylfaen"/>
          <w:lang w:val="ka-GE"/>
        </w:rPr>
        <w:t>წლის</w:t>
      </w:r>
      <w:r w:rsidRPr="000F277F">
        <w:rPr>
          <w:rFonts w:ascii="AcadNusx" w:hAnsi="AcadNusx"/>
          <w:lang w:val="ka-GE"/>
        </w:rPr>
        <w:t xml:space="preserve"> 7 </w:t>
      </w:r>
      <w:r w:rsidRPr="000F277F">
        <w:rPr>
          <w:rFonts w:ascii="Sylfaen" w:hAnsi="Sylfaen" w:cs="Sylfaen"/>
          <w:lang w:val="ka-GE"/>
        </w:rPr>
        <w:t>ოქტომბერი</w:t>
      </w:r>
      <w:r w:rsidRPr="000F277F">
        <w:rPr>
          <w:rFonts w:ascii="AcadNusx" w:hAnsi="AcadNusx"/>
          <w:lang w:val="ka-GE"/>
        </w:rPr>
        <w:t xml:space="preserve">, </w:t>
      </w:r>
      <w:r w:rsidRPr="000F277F">
        <w:rPr>
          <w:rFonts w:ascii="Sylfaen" w:hAnsi="Sylfaen" w:cs="Sylfaen"/>
          <w:lang w:val="ka-GE"/>
        </w:rPr>
        <w:t>ქ</w:t>
      </w:r>
      <w:r w:rsidRPr="000F277F">
        <w:rPr>
          <w:rFonts w:ascii="AcadNusx" w:hAnsi="AcadNusx"/>
          <w:lang w:val="ka-GE"/>
        </w:rPr>
        <w:t xml:space="preserve">. </w:t>
      </w:r>
      <w:r w:rsidRPr="000F277F">
        <w:rPr>
          <w:rFonts w:ascii="Sylfaen" w:hAnsi="Sylfaen" w:cs="Sylfaen"/>
          <w:lang w:val="ka-GE"/>
        </w:rPr>
        <w:t>თბილისი</w:t>
      </w:r>
      <w:r w:rsidRPr="000F277F">
        <w:rPr>
          <w:rFonts w:ascii="AcadNusx" w:hAnsi="AcadNusx"/>
          <w:lang w:val="ka-GE"/>
        </w:rPr>
        <w:t xml:space="preserve">. </w:t>
      </w:r>
      <w:r w:rsidRPr="000F277F">
        <w:rPr>
          <w:rFonts w:ascii="Sylfaen" w:hAnsi="Sylfaen" w:cs="Sylfaen"/>
          <w:lang w:val="ka-GE"/>
        </w:rPr>
        <w:t>სამშენებლო</w:t>
      </w:r>
      <w:r w:rsidRPr="000F277F">
        <w:rPr>
          <w:rFonts w:ascii="AcadNusx" w:hAnsi="AcadNusx"/>
          <w:lang w:val="ka-GE"/>
        </w:rPr>
        <w:t xml:space="preserve"> </w:t>
      </w:r>
      <w:r w:rsidRPr="000F277F">
        <w:rPr>
          <w:rFonts w:ascii="Sylfaen" w:hAnsi="Sylfaen" w:cs="Sylfaen"/>
          <w:lang w:val="ka-GE"/>
        </w:rPr>
        <w:t>ნორმების</w:t>
      </w:r>
      <w:r w:rsidRPr="000F277F">
        <w:rPr>
          <w:rFonts w:ascii="AcadNusx" w:hAnsi="AcadNusx"/>
          <w:lang w:val="ka-GE"/>
        </w:rPr>
        <w:t xml:space="preserve"> </w:t>
      </w:r>
      <w:r w:rsidRPr="000F277F">
        <w:rPr>
          <w:rFonts w:ascii="Sylfaen" w:hAnsi="Sylfaen" w:cs="Sylfaen"/>
          <w:lang w:val="ka-GE"/>
        </w:rPr>
        <w:t>და</w:t>
      </w:r>
      <w:r w:rsidRPr="000F277F">
        <w:rPr>
          <w:rFonts w:ascii="AcadNusx" w:hAnsi="AcadNusx"/>
          <w:lang w:val="ka-GE"/>
        </w:rPr>
        <w:t xml:space="preserve"> </w:t>
      </w:r>
      <w:r w:rsidRPr="000F277F">
        <w:rPr>
          <w:rFonts w:ascii="Sylfaen" w:hAnsi="Sylfaen" w:cs="Sylfaen"/>
          <w:lang w:val="ka-GE"/>
        </w:rPr>
        <w:t>წესების</w:t>
      </w:r>
      <w:r w:rsidRPr="000F277F">
        <w:rPr>
          <w:rFonts w:ascii="AcadNusx" w:hAnsi="AcadNusx"/>
          <w:lang w:val="ka-GE"/>
        </w:rPr>
        <w:t xml:space="preserve"> _ “</w:t>
      </w:r>
      <w:r w:rsidRPr="000F277F">
        <w:rPr>
          <w:rFonts w:ascii="Sylfaen" w:hAnsi="Sylfaen" w:cs="Sylfaen"/>
          <w:lang w:val="ka-GE"/>
        </w:rPr>
        <w:t>სეისმომედეგი</w:t>
      </w:r>
      <w:r w:rsidRPr="000F277F">
        <w:rPr>
          <w:rFonts w:ascii="AcadNusx" w:hAnsi="AcadNusx"/>
          <w:lang w:val="ka-GE"/>
        </w:rPr>
        <w:t xml:space="preserve"> </w:t>
      </w:r>
      <w:r w:rsidRPr="000F277F">
        <w:rPr>
          <w:rFonts w:ascii="Sylfaen" w:hAnsi="Sylfaen" w:cs="Sylfaen"/>
          <w:lang w:val="ka-GE"/>
        </w:rPr>
        <w:t>მშენებლობა</w:t>
      </w:r>
      <w:r w:rsidRPr="000F277F">
        <w:rPr>
          <w:rFonts w:ascii="AcadNusx" w:hAnsi="AcadNusx"/>
          <w:lang w:val="ka-GE"/>
        </w:rPr>
        <w:t>” (</w:t>
      </w:r>
      <w:r w:rsidRPr="000F277F">
        <w:rPr>
          <w:rFonts w:ascii="Sylfaen" w:hAnsi="Sylfaen" w:cs="Sylfaen"/>
          <w:lang w:val="ka-GE"/>
        </w:rPr>
        <w:t>პნ</w:t>
      </w:r>
      <w:r w:rsidRPr="000F277F">
        <w:rPr>
          <w:rFonts w:ascii="AcadNusx" w:hAnsi="AcadNusx"/>
          <w:lang w:val="ka-GE"/>
        </w:rPr>
        <w:t xml:space="preserve"> 01.01-09) _ </w:t>
      </w:r>
      <w:r w:rsidRPr="000F277F">
        <w:rPr>
          <w:rFonts w:ascii="Sylfaen" w:hAnsi="Sylfaen" w:cs="Sylfaen"/>
          <w:lang w:val="ka-GE"/>
        </w:rPr>
        <w:t>დამტკიცების</w:t>
      </w:r>
      <w:r w:rsidRPr="000F277F">
        <w:rPr>
          <w:rFonts w:ascii="AcadNusx" w:hAnsi="AcadNusx"/>
          <w:lang w:val="ka-GE"/>
        </w:rPr>
        <w:t xml:space="preserve"> </w:t>
      </w:r>
      <w:r w:rsidRPr="000F277F">
        <w:rPr>
          <w:rFonts w:ascii="Sylfaen" w:hAnsi="Sylfaen" w:cs="Sylfaen"/>
          <w:lang w:val="ka-GE"/>
        </w:rPr>
        <w:t>შესახებ</w:t>
      </w:r>
      <w:r w:rsidRPr="000F277F">
        <w:rPr>
          <w:rFonts w:ascii="AcadNusx" w:hAnsi="AcadNusx"/>
          <w:lang w:val="ka-GE"/>
        </w:rPr>
        <w:t>).</w:t>
      </w:r>
    </w:p>
    <w:p w:rsidR="00F91F97" w:rsidRPr="007041BB" w:rsidRDefault="00F91F97" w:rsidP="00F91F97">
      <w:pPr>
        <w:spacing w:line="360" w:lineRule="auto"/>
        <w:ind w:right="333"/>
        <w:jc w:val="both"/>
        <w:rPr>
          <w:rFonts w:ascii="Sylfaen" w:hAnsi="Sylfaen"/>
          <w:b/>
          <w:lang w:val="ka-GE"/>
        </w:rPr>
      </w:pPr>
      <w:r w:rsidRPr="007041BB">
        <w:rPr>
          <w:rFonts w:ascii="Sylfaen" w:hAnsi="Sylfaen"/>
          <w:b/>
          <w:lang w:val="ka-GE"/>
        </w:rPr>
        <w:t xml:space="preserve"> დასკვნები და რეკომენდაციები</w:t>
      </w:r>
    </w:p>
    <w:p w:rsidR="000F277F" w:rsidRPr="000F277F" w:rsidRDefault="000F277F" w:rsidP="000F277F">
      <w:pPr>
        <w:pStyle w:val="ListParagraph"/>
        <w:spacing w:line="276" w:lineRule="auto"/>
        <w:ind w:left="0" w:right="333"/>
        <w:jc w:val="both"/>
        <w:rPr>
          <w:rFonts w:ascii="AcadNusx" w:hAnsi="AcadNusx"/>
          <w:lang w:val="ka-GE"/>
        </w:rPr>
      </w:pPr>
      <w:r w:rsidRPr="000F277F">
        <w:rPr>
          <w:rFonts w:ascii="AcadNusx" w:hAnsi="AcadNusx"/>
          <w:lang w:val="ka-GE"/>
        </w:rPr>
        <w:t>1.</w:t>
      </w:r>
      <w:r w:rsidRPr="000F277F">
        <w:rPr>
          <w:rFonts w:ascii="AcadNusx" w:hAnsi="AcadNusx"/>
          <w:lang w:val="ka-GE"/>
        </w:rPr>
        <w:tab/>
      </w:r>
      <w:r w:rsidRPr="000F277F">
        <w:rPr>
          <w:rFonts w:ascii="Sylfaen" w:hAnsi="Sylfaen" w:cs="Sylfaen"/>
          <w:lang w:val="ka-GE"/>
        </w:rPr>
        <w:t>საკვლევი</w:t>
      </w:r>
      <w:r w:rsidRPr="000F277F">
        <w:rPr>
          <w:rFonts w:ascii="AcadNusx" w:hAnsi="AcadNusx"/>
          <w:lang w:val="ka-GE"/>
        </w:rPr>
        <w:t xml:space="preserve"> </w:t>
      </w:r>
      <w:r w:rsidRPr="000F277F">
        <w:rPr>
          <w:rFonts w:ascii="Sylfaen" w:hAnsi="Sylfaen" w:cs="Sylfaen"/>
          <w:lang w:val="ka-GE"/>
        </w:rPr>
        <w:t>უბანი</w:t>
      </w:r>
      <w:r w:rsidRPr="000F277F">
        <w:rPr>
          <w:rFonts w:ascii="AcadNusx" w:hAnsi="AcadNusx"/>
          <w:lang w:val="ka-GE"/>
        </w:rPr>
        <w:t xml:space="preserve"> </w:t>
      </w:r>
      <w:r w:rsidRPr="000F277F">
        <w:rPr>
          <w:rFonts w:ascii="Sylfaen" w:hAnsi="Sylfaen" w:cs="Sylfaen"/>
          <w:lang w:val="ka-GE"/>
        </w:rPr>
        <w:t>მდებარეობს</w:t>
      </w:r>
      <w:r w:rsidRPr="000F277F">
        <w:rPr>
          <w:rFonts w:ascii="AcadNusx" w:hAnsi="AcadNusx"/>
          <w:lang w:val="ka-GE"/>
        </w:rPr>
        <w:t xml:space="preserve"> </w:t>
      </w:r>
      <w:r w:rsidRPr="000F277F">
        <w:rPr>
          <w:rFonts w:ascii="Sylfaen" w:hAnsi="Sylfaen" w:cs="Sylfaen"/>
          <w:lang w:val="ka-GE"/>
        </w:rPr>
        <w:t>ლანჩხუთის</w:t>
      </w:r>
      <w:r w:rsidRPr="000F277F">
        <w:rPr>
          <w:rFonts w:ascii="AcadNusx" w:hAnsi="AcadNusx"/>
          <w:lang w:val="ka-GE"/>
        </w:rPr>
        <w:t xml:space="preserve"> </w:t>
      </w:r>
      <w:r w:rsidRPr="000F277F">
        <w:rPr>
          <w:rFonts w:ascii="Sylfaen" w:hAnsi="Sylfaen" w:cs="Sylfaen"/>
          <w:lang w:val="ka-GE"/>
        </w:rPr>
        <w:t>მუნიციპალიტეტის</w:t>
      </w:r>
      <w:r w:rsidRPr="000F277F">
        <w:rPr>
          <w:rFonts w:ascii="AcadNusx" w:hAnsi="AcadNusx"/>
          <w:lang w:val="ka-GE"/>
        </w:rPr>
        <w:t xml:space="preserve"> </w:t>
      </w:r>
      <w:r w:rsidRPr="000F277F">
        <w:rPr>
          <w:rFonts w:ascii="Sylfaen" w:hAnsi="Sylfaen" w:cs="Sylfaen"/>
          <w:lang w:val="ka-GE"/>
        </w:rPr>
        <w:t>სოფ</w:t>
      </w:r>
      <w:r w:rsidRPr="000F277F">
        <w:rPr>
          <w:rFonts w:ascii="AcadNusx" w:hAnsi="AcadNusx"/>
          <w:lang w:val="ka-GE"/>
        </w:rPr>
        <w:t xml:space="preserve">. </w:t>
      </w:r>
      <w:r w:rsidRPr="000F277F">
        <w:rPr>
          <w:rFonts w:ascii="Sylfaen" w:hAnsi="Sylfaen" w:cs="Sylfaen"/>
          <w:lang w:val="ka-GE"/>
        </w:rPr>
        <w:t>წყალწმინდაში</w:t>
      </w:r>
      <w:r w:rsidRPr="000F277F">
        <w:rPr>
          <w:rFonts w:ascii="AcadNusx" w:hAnsi="AcadNusx"/>
          <w:lang w:val="ka-GE"/>
        </w:rPr>
        <w:t xml:space="preserve"> </w:t>
      </w:r>
      <w:r w:rsidRPr="000F277F">
        <w:rPr>
          <w:rFonts w:ascii="Sylfaen" w:hAnsi="Sylfaen" w:cs="Sylfaen"/>
          <w:lang w:val="ka-GE"/>
        </w:rPr>
        <w:t>მდ</w:t>
      </w:r>
      <w:r w:rsidRPr="000F277F">
        <w:rPr>
          <w:rFonts w:ascii="AcadNusx" w:hAnsi="AcadNusx"/>
          <w:lang w:val="ka-GE"/>
        </w:rPr>
        <w:t xml:space="preserve">. </w:t>
      </w:r>
      <w:r w:rsidRPr="000F277F">
        <w:rPr>
          <w:rFonts w:ascii="Sylfaen" w:hAnsi="Sylfaen" w:cs="Sylfaen"/>
          <w:lang w:val="ka-GE"/>
        </w:rPr>
        <w:t>სუფსის</w:t>
      </w:r>
      <w:r w:rsidRPr="000F277F">
        <w:rPr>
          <w:rFonts w:ascii="AcadNusx" w:hAnsi="AcadNusx"/>
          <w:lang w:val="ka-GE"/>
        </w:rPr>
        <w:t xml:space="preserve"> </w:t>
      </w:r>
      <w:r w:rsidRPr="000F277F">
        <w:rPr>
          <w:rFonts w:ascii="Sylfaen" w:hAnsi="Sylfaen" w:cs="Sylfaen"/>
          <w:lang w:val="ka-GE"/>
        </w:rPr>
        <w:t>შესართავში</w:t>
      </w:r>
      <w:r w:rsidRPr="000F277F">
        <w:rPr>
          <w:rFonts w:ascii="AcadNusx" w:hAnsi="AcadNusx"/>
          <w:lang w:val="ka-GE"/>
        </w:rPr>
        <w:t>;</w:t>
      </w:r>
    </w:p>
    <w:p w:rsidR="000F277F" w:rsidRPr="000F277F" w:rsidRDefault="000F277F" w:rsidP="000F277F">
      <w:pPr>
        <w:pStyle w:val="ListParagraph"/>
        <w:spacing w:line="276" w:lineRule="auto"/>
        <w:ind w:left="0" w:right="333"/>
        <w:jc w:val="both"/>
        <w:rPr>
          <w:rFonts w:ascii="AcadNusx" w:hAnsi="AcadNusx"/>
          <w:lang w:val="ka-GE"/>
        </w:rPr>
      </w:pPr>
      <w:r w:rsidRPr="000F277F">
        <w:rPr>
          <w:rFonts w:ascii="AcadNusx" w:hAnsi="AcadNusx"/>
          <w:lang w:val="ka-GE"/>
        </w:rPr>
        <w:t>2.</w:t>
      </w:r>
      <w:r w:rsidRPr="000F277F">
        <w:rPr>
          <w:rFonts w:ascii="AcadNusx" w:hAnsi="AcadNusx"/>
          <w:lang w:val="ka-GE"/>
        </w:rPr>
        <w:tab/>
      </w:r>
      <w:r w:rsidRPr="000F277F">
        <w:rPr>
          <w:rFonts w:ascii="Sylfaen" w:hAnsi="Sylfaen" w:cs="Sylfaen"/>
          <w:lang w:val="ka-GE"/>
        </w:rPr>
        <w:t>საკვლევი</w:t>
      </w:r>
      <w:r w:rsidRPr="000F277F">
        <w:rPr>
          <w:rFonts w:ascii="AcadNusx" w:hAnsi="AcadNusx"/>
          <w:lang w:val="ka-GE"/>
        </w:rPr>
        <w:t xml:space="preserve"> </w:t>
      </w:r>
      <w:r w:rsidRPr="000F277F">
        <w:rPr>
          <w:rFonts w:ascii="Sylfaen" w:hAnsi="Sylfaen" w:cs="Sylfaen"/>
          <w:lang w:val="ka-GE"/>
        </w:rPr>
        <w:t>ტერიტორია</w:t>
      </w:r>
      <w:r w:rsidRPr="000F277F">
        <w:rPr>
          <w:rFonts w:ascii="AcadNusx" w:hAnsi="AcadNusx"/>
          <w:lang w:val="ka-GE"/>
        </w:rPr>
        <w:t xml:space="preserve"> </w:t>
      </w:r>
      <w:r w:rsidRPr="000F277F">
        <w:rPr>
          <w:rFonts w:ascii="Sylfaen" w:hAnsi="Sylfaen" w:cs="Sylfaen"/>
          <w:lang w:val="ka-GE"/>
        </w:rPr>
        <w:t>საინჟინრო</w:t>
      </w:r>
      <w:r w:rsidRPr="000F277F">
        <w:rPr>
          <w:rFonts w:ascii="AcadNusx" w:hAnsi="AcadNusx"/>
          <w:lang w:val="ka-GE"/>
        </w:rPr>
        <w:t>-</w:t>
      </w:r>
      <w:r w:rsidRPr="000F277F">
        <w:rPr>
          <w:rFonts w:ascii="Sylfaen" w:hAnsi="Sylfaen" w:cs="Sylfaen"/>
          <w:lang w:val="ka-GE"/>
        </w:rPr>
        <w:t>გეოლოგიური</w:t>
      </w:r>
      <w:r w:rsidRPr="000F277F">
        <w:rPr>
          <w:rFonts w:ascii="AcadNusx" w:hAnsi="AcadNusx"/>
          <w:lang w:val="ka-GE"/>
        </w:rPr>
        <w:t xml:space="preserve"> </w:t>
      </w:r>
      <w:r w:rsidRPr="000F277F">
        <w:rPr>
          <w:rFonts w:ascii="Sylfaen" w:hAnsi="Sylfaen" w:cs="Sylfaen"/>
          <w:lang w:val="ka-GE"/>
        </w:rPr>
        <w:t>პირობების</w:t>
      </w:r>
      <w:r w:rsidRPr="000F277F">
        <w:rPr>
          <w:rFonts w:ascii="AcadNusx" w:hAnsi="AcadNusx"/>
          <w:lang w:val="ka-GE"/>
        </w:rPr>
        <w:t xml:space="preserve"> </w:t>
      </w:r>
      <w:r w:rsidRPr="000F277F">
        <w:rPr>
          <w:rFonts w:ascii="Sylfaen" w:hAnsi="Sylfaen" w:cs="Sylfaen"/>
          <w:lang w:val="ka-GE"/>
        </w:rPr>
        <w:t>სირთულის</w:t>
      </w:r>
      <w:r w:rsidRPr="000F277F">
        <w:rPr>
          <w:rFonts w:ascii="AcadNusx" w:hAnsi="AcadNusx"/>
          <w:lang w:val="ka-GE"/>
        </w:rPr>
        <w:t xml:space="preserve"> </w:t>
      </w:r>
      <w:r w:rsidRPr="000F277F">
        <w:rPr>
          <w:rFonts w:ascii="Sylfaen" w:hAnsi="Sylfaen" w:cs="Sylfaen"/>
          <w:lang w:val="ka-GE"/>
        </w:rPr>
        <w:t>მიხედვით</w:t>
      </w:r>
      <w:r w:rsidRPr="000F277F">
        <w:rPr>
          <w:rFonts w:ascii="AcadNusx" w:hAnsi="AcadNusx"/>
          <w:lang w:val="ka-GE"/>
        </w:rPr>
        <w:t xml:space="preserve"> </w:t>
      </w:r>
      <w:r w:rsidRPr="000F277F">
        <w:rPr>
          <w:rFonts w:ascii="Sylfaen" w:hAnsi="Sylfaen" w:cs="Sylfaen"/>
          <w:lang w:val="ka-GE"/>
        </w:rPr>
        <w:t>განეკუთვნება</w:t>
      </w:r>
      <w:r w:rsidRPr="000F277F">
        <w:rPr>
          <w:rFonts w:ascii="AcadNusx" w:hAnsi="AcadNusx"/>
          <w:lang w:val="ka-GE"/>
        </w:rPr>
        <w:t xml:space="preserve"> III (</w:t>
      </w:r>
      <w:r w:rsidRPr="000F277F">
        <w:rPr>
          <w:rFonts w:ascii="Sylfaen" w:hAnsi="Sylfaen" w:cs="Sylfaen"/>
          <w:lang w:val="ka-GE"/>
        </w:rPr>
        <w:t>რთულ</w:t>
      </w:r>
      <w:r w:rsidRPr="000F277F">
        <w:rPr>
          <w:rFonts w:ascii="AcadNusx" w:hAnsi="AcadNusx"/>
          <w:lang w:val="ka-GE"/>
        </w:rPr>
        <w:t xml:space="preserve">) </w:t>
      </w:r>
      <w:r w:rsidRPr="000F277F">
        <w:rPr>
          <w:rFonts w:ascii="Sylfaen" w:hAnsi="Sylfaen" w:cs="Sylfaen"/>
          <w:lang w:val="ka-GE"/>
        </w:rPr>
        <w:t>კატეგორიას</w:t>
      </w:r>
      <w:r w:rsidRPr="000F277F">
        <w:rPr>
          <w:rFonts w:ascii="AcadNusx" w:hAnsi="AcadNusx"/>
          <w:lang w:val="ka-GE"/>
        </w:rPr>
        <w:t>;</w:t>
      </w:r>
    </w:p>
    <w:p w:rsidR="000F277F" w:rsidRPr="000F277F" w:rsidRDefault="000F277F" w:rsidP="000F277F">
      <w:pPr>
        <w:pStyle w:val="ListParagraph"/>
        <w:spacing w:line="276" w:lineRule="auto"/>
        <w:ind w:left="0" w:right="333"/>
        <w:jc w:val="both"/>
        <w:rPr>
          <w:rFonts w:ascii="AcadNusx" w:hAnsi="AcadNusx"/>
          <w:lang w:val="ka-GE"/>
        </w:rPr>
      </w:pPr>
      <w:r w:rsidRPr="000F277F">
        <w:rPr>
          <w:rFonts w:ascii="AcadNusx" w:hAnsi="AcadNusx"/>
          <w:lang w:val="ka-GE"/>
        </w:rPr>
        <w:t>3.</w:t>
      </w:r>
      <w:r w:rsidRPr="000F277F">
        <w:rPr>
          <w:rFonts w:ascii="AcadNusx" w:hAnsi="AcadNusx"/>
          <w:lang w:val="ka-GE"/>
        </w:rPr>
        <w:tab/>
      </w:r>
      <w:r w:rsidRPr="000F277F">
        <w:rPr>
          <w:rFonts w:ascii="Sylfaen" w:hAnsi="Sylfaen" w:cs="Sylfaen"/>
          <w:lang w:val="ka-GE"/>
        </w:rPr>
        <w:t>გეომორფოლოგიური</w:t>
      </w:r>
      <w:r w:rsidRPr="000F277F">
        <w:rPr>
          <w:rFonts w:ascii="AcadNusx" w:hAnsi="AcadNusx"/>
          <w:lang w:val="ka-GE"/>
        </w:rPr>
        <w:t xml:space="preserve"> </w:t>
      </w:r>
      <w:r w:rsidRPr="000F277F">
        <w:rPr>
          <w:rFonts w:ascii="Sylfaen" w:hAnsi="Sylfaen" w:cs="Sylfaen"/>
          <w:lang w:val="ka-GE"/>
        </w:rPr>
        <w:t>თვალსაზრისით</w:t>
      </w:r>
      <w:r w:rsidRPr="000F277F">
        <w:rPr>
          <w:rFonts w:ascii="AcadNusx" w:hAnsi="AcadNusx"/>
          <w:lang w:val="ka-GE"/>
        </w:rPr>
        <w:t xml:space="preserve"> </w:t>
      </w:r>
      <w:r w:rsidRPr="000F277F">
        <w:rPr>
          <w:rFonts w:ascii="Sylfaen" w:hAnsi="Sylfaen" w:cs="Sylfaen"/>
          <w:lang w:val="ka-GE"/>
        </w:rPr>
        <w:t>საკვლევი</w:t>
      </w:r>
      <w:r w:rsidRPr="000F277F">
        <w:rPr>
          <w:rFonts w:ascii="AcadNusx" w:hAnsi="AcadNusx"/>
          <w:lang w:val="ka-GE"/>
        </w:rPr>
        <w:t xml:space="preserve"> </w:t>
      </w:r>
      <w:r w:rsidRPr="000F277F">
        <w:rPr>
          <w:rFonts w:ascii="Sylfaen" w:hAnsi="Sylfaen" w:cs="Sylfaen"/>
          <w:lang w:val="ka-GE"/>
        </w:rPr>
        <w:t>ტერიტორია</w:t>
      </w:r>
      <w:r w:rsidRPr="000F277F">
        <w:rPr>
          <w:rFonts w:ascii="AcadNusx" w:hAnsi="AcadNusx"/>
          <w:lang w:val="ka-GE"/>
        </w:rPr>
        <w:t xml:space="preserve"> </w:t>
      </w:r>
      <w:r w:rsidRPr="000F277F">
        <w:rPr>
          <w:rFonts w:ascii="Sylfaen" w:hAnsi="Sylfaen" w:cs="Sylfaen"/>
          <w:lang w:val="ka-GE"/>
        </w:rPr>
        <w:t>განლაგებულია</w:t>
      </w:r>
      <w:r w:rsidRPr="000F277F">
        <w:rPr>
          <w:rFonts w:ascii="AcadNusx" w:hAnsi="AcadNusx"/>
          <w:lang w:val="ka-GE"/>
        </w:rPr>
        <w:t xml:space="preserve"> </w:t>
      </w:r>
      <w:r w:rsidRPr="000F277F">
        <w:rPr>
          <w:rFonts w:ascii="Sylfaen" w:hAnsi="Sylfaen" w:cs="Sylfaen"/>
          <w:lang w:val="ka-GE"/>
        </w:rPr>
        <w:t>კოლხეთის</w:t>
      </w:r>
      <w:r w:rsidRPr="000F277F">
        <w:rPr>
          <w:rFonts w:ascii="AcadNusx" w:hAnsi="AcadNusx"/>
          <w:lang w:val="ka-GE"/>
        </w:rPr>
        <w:t xml:space="preserve"> </w:t>
      </w:r>
      <w:r w:rsidRPr="000F277F">
        <w:rPr>
          <w:rFonts w:ascii="Sylfaen" w:hAnsi="Sylfaen" w:cs="Sylfaen"/>
          <w:lang w:val="ka-GE"/>
        </w:rPr>
        <w:t>ვაკე</w:t>
      </w:r>
      <w:r w:rsidRPr="000F277F">
        <w:rPr>
          <w:rFonts w:ascii="AcadNusx" w:hAnsi="AcadNusx"/>
          <w:lang w:val="ka-GE"/>
        </w:rPr>
        <w:t>-</w:t>
      </w:r>
      <w:r w:rsidRPr="000F277F">
        <w:rPr>
          <w:rFonts w:ascii="Sylfaen" w:hAnsi="Sylfaen" w:cs="Sylfaen"/>
          <w:lang w:val="ka-GE"/>
        </w:rPr>
        <w:t>დაბლობის</w:t>
      </w:r>
      <w:r w:rsidRPr="000F277F">
        <w:rPr>
          <w:rFonts w:ascii="AcadNusx" w:hAnsi="AcadNusx"/>
          <w:lang w:val="ka-GE"/>
        </w:rPr>
        <w:t xml:space="preserve"> </w:t>
      </w:r>
      <w:r w:rsidRPr="000F277F">
        <w:rPr>
          <w:rFonts w:ascii="Sylfaen" w:hAnsi="Sylfaen" w:cs="Sylfaen"/>
          <w:lang w:val="ka-GE"/>
        </w:rPr>
        <w:t>უკიდურესად</w:t>
      </w:r>
      <w:r w:rsidRPr="000F277F">
        <w:rPr>
          <w:rFonts w:ascii="AcadNusx" w:hAnsi="AcadNusx"/>
          <w:lang w:val="ka-GE"/>
        </w:rPr>
        <w:t xml:space="preserve"> </w:t>
      </w:r>
      <w:r w:rsidRPr="000F277F">
        <w:rPr>
          <w:rFonts w:ascii="Sylfaen" w:hAnsi="Sylfaen" w:cs="Sylfaen"/>
          <w:lang w:val="ka-GE"/>
        </w:rPr>
        <w:t>დასავლეთ</w:t>
      </w:r>
      <w:r w:rsidRPr="000F277F">
        <w:rPr>
          <w:rFonts w:ascii="AcadNusx" w:hAnsi="AcadNusx"/>
          <w:lang w:val="ka-GE"/>
        </w:rPr>
        <w:t xml:space="preserve"> </w:t>
      </w:r>
      <w:r w:rsidRPr="000F277F">
        <w:rPr>
          <w:rFonts w:ascii="Sylfaen" w:hAnsi="Sylfaen" w:cs="Sylfaen"/>
          <w:lang w:val="ka-GE"/>
        </w:rPr>
        <w:t>ნაწილში</w:t>
      </w:r>
      <w:r w:rsidRPr="000F277F">
        <w:rPr>
          <w:rFonts w:ascii="AcadNusx" w:hAnsi="AcadNusx"/>
          <w:lang w:val="ka-GE"/>
        </w:rPr>
        <w:t xml:space="preserve">, </w:t>
      </w:r>
      <w:r w:rsidRPr="000F277F">
        <w:rPr>
          <w:rFonts w:ascii="Sylfaen" w:hAnsi="Sylfaen" w:cs="Sylfaen"/>
          <w:lang w:val="ka-GE"/>
        </w:rPr>
        <w:t>შავიზღვისპირა</w:t>
      </w:r>
      <w:r w:rsidRPr="000F277F">
        <w:rPr>
          <w:rFonts w:ascii="AcadNusx" w:hAnsi="AcadNusx"/>
          <w:lang w:val="ka-GE"/>
        </w:rPr>
        <w:t xml:space="preserve"> </w:t>
      </w:r>
      <w:r w:rsidRPr="000F277F">
        <w:rPr>
          <w:rFonts w:ascii="Sylfaen" w:hAnsi="Sylfaen" w:cs="Sylfaen"/>
          <w:lang w:val="ka-GE"/>
        </w:rPr>
        <w:t>ზოლში</w:t>
      </w:r>
      <w:r w:rsidRPr="000F277F">
        <w:rPr>
          <w:rFonts w:ascii="AcadNusx" w:hAnsi="AcadNusx"/>
          <w:lang w:val="ka-GE"/>
        </w:rPr>
        <w:t xml:space="preserve">, </w:t>
      </w:r>
      <w:r w:rsidRPr="000F277F">
        <w:rPr>
          <w:rFonts w:ascii="Sylfaen" w:hAnsi="Sylfaen" w:cs="Sylfaen"/>
          <w:lang w:val="ka-GE"/>
        </w:rPr>
        <w:t>აბსოლუტური</w:t>
      </w:r>
      <w:r w:rsidRPr="000F277F">
        <w:rPr>
          <w:rFonts w:ascii="AcadNusx" w:hAnsi="AcadNusx"/>
          <w:lang w:val="ka-GE"/>
        </w:rPr>
        <w:t xml:space="preserve"> </w:t>
      </w:r>
      <w:r w:rsidRPr="000F277F">
        <w:rPr>
          <w:rFonts w:ascii="Sylfaen" w:hAnsi="Sylfaen" w:cs="Sylfaen"/>
          <w:lang w:val="ka-GE"/>
        </w:rPr>
        <w:t>ნიშნულებით</w:t>
      </w:r>
      <w:r w:rsidRPr="000F277F">
        <w:rPr>
          <w:rFonts w:ascii="AcadNusx" w:hAnsi="AcadNusx"/>
          <w:lang w:val="ka-GE"/>
        </w:rPr>
        <w:t xml:space="preserve"> 2-2.5</w:t>
      </w:r>
      <w:r w:rsidRPr="000F277F">
        <w:rPr>
          <w:rFonts w:ascii="Sylfaen" w:hAnsi="Sylfaen" w:cs="Sylfaen"/>
          <w:lang w:val="ka-GE"/>
        </w:rPr>
        <w:t>მ</w:t>
      </w:r>
      <w:r w:rsidRPr="000F277F">
        <w:rPr>
          <w:rFonts w:ascii="AcadNusx" w:hAnsi="AcadNusx"/>
          <w:lang w:val="ka-GE"/>
        </w:rPr>
        <w:t xml:space="preserve"> </w:t>
      </w:r>
      <w:r w:rsidRPr="000F277F">
        <w:rPr>
          <w:rFonts w:ascii="Sylfaen" w:hAnsi="Sylfaen" w:cs="Sylfaen"/>
          <w:lang w:val="ka-GE"/>
        </w:rPr>
        <w:t>გეოლოგიურად</w:t>
      </w:r>
      <w:r w:rsidRPr="000F277F">
        <w:rPr>
          <w:rFonts w:ascii="AcadNusx" w:hAnsi="AcadNusx"/>
          <w:lang w:val="ka-GE"/>
        </w:rPr>
        <w:t xml:space="preserve"> </w:t>
      </w:r>
      <w:r w:rsidRPr="000F277F">
        <w:rPr>
          <w:rFonts w:ascii="Sylfaen" w:hAnsi="Sylfaen" w:cs="Sylfaen"/>
          <w:lang w:val="ka-GE"/>
        </w:rPr>
        <w:t>ტერიტორია</w:t>
      </w:r>
      <w:r w:rsidRPr="000F277F">
        <w:rPr>
          <w:rFonts w:ascii="AcadNusx" w:hAnsi="AcadNusx"/>
          <w:lang w:val="ka-GE"/>
        </w:rPr>
        <w:t xml:space="preserve"> </w:t>
      </w:r>
      <w:r w:rsidRPr="000F277F">
        <w:rPr>
          <w:rFonts w:ascii="Sylfaen" w:hAnsi="Sylfaen" w:cs="Sylfaen"/>
          <w:lang w:val="ka-GE"/>
        </w:rPr>
        <w:t>აგებულია</w:t>
      </w:r>
      <w:r w:rsidRPr="000F277F">
        <w:rPr>
          <w:rFonts w:ascii="AcadNusx" w:hAnsi="AcadNusx"/>
          <w:lang w:val="ka-GE"/>
        </w:rPr>
        <w:t xml:space="preserve"> </w:t>
      </w:r>
      <w:r w:rsidRPr="000F277F">
        <w:rPr>
          <w:rFonts w:ascii="Sylfaen" w:hAnsi="Sylfaen" w:cs="Sylfaen"/>
          <w:lang w:val="ka-GE"/>
        </w:rPr>
        <w:t>მეოთხეულის</w:t>
      </w:r>
      <w:r w:rsidRPr="000F277F">
        <w:rPr>
          <w:rFonts w:ascii="AcadNusx" w:hAnsi="AcadNusx"/>
          <w:lang w:val="ka-GE"/>
        </w:rPr>
        <w:t xml:space="preserve"> </w:t>
      </w:r>
      <w:r w:rsidRPr="000F277F">
        <w:rPr>
          <w:rFonts w:ascii="Sylfaen" w:hAnsi="Sylfaen" w:cs="Sylfaen"/>
          <w:lang w:val="ka-GE"/>
        </w:rPr>
        <w:t>ზღვიური</w:t>
      </w:r>
      <w:r w:rsidRPr="000F277F">
        <w:rPr>
          <w:rFonts w:ascii="AcadNusx" w:hAnsi="AcadNusx"/>
          <w:lang w:val="ka-GE"/>
        </w:rPr>
        <w:t xml:space="preserve">, </w:t>
      </w:r>
      <w:r w:rsidRPr="000F277F">
        <w:rPr>
          <w:rFonts w:ascii="Sylfaen" w:hAnsi="Sylfaen" w:cs="Sylfaen"/>
          <w:lang w:val="ka-GE"/>
        </w:rPr>
        <w:t>ალუვიური</w:t>
      </w:r>
      <w:r w:rsidRPr="000F277F">
        <w:rPr>
          <w:rFonts w:ascii="AcadNusx" w:hAnsi="AcadNusx"/>
          <w:lang w:val="ka-GE"/>
        </w:rPr>
        <w:t xml:space="preserve"> (M</w:t>
      </w:r>
      <w:r w:rsidRPr="000F277F">
        <w:rPr>
          <w:rFonts w:ascii="Sylfaen" w:hAnsi="Sylfaen" w:cs="Sylfaen"/>
          <w:lang w:val="ka-GE"/>
        </w:rPr>
        <w:t>ა</w:t>
      </w:r>
      <w:r w:rsidRPr="000F277F">
        <w:rPr>
          <w:rFonts w:ascii="AcadNusx" w:hAnsi="AcadNusx"/>
          <w:lang w:val="ka-GE"/>
        </w:rPr>
        <w:t xml:space="preserve">QIV) </w:t>
      </w:r>
      <w:r w:rsidRPr="000F277F">
        <w:rPr>
          <w:rFonts w:ascii="Sylfaen" w:hAnsi="Sylfaen" w:cs="Sylfaen"/>
          <w:lang w:val="ka-GE"/>
        </w:rPr>
        <w:t>ნალექებით</w:t>
      </w:r>
      <w:r w:rsidRPr="000F277F">
        <w:rPr>
          <w:rFonts w:ascii="AcadNusx" w:hAnsi="AcadNusx"/>
          <w:lang w:val="ka-GE"/>
        </w:rPr>
        <w:t xml:space="preserve">, </w:t>
      </w:r>
      <w:r w:rsidRPr="000F277F">
        <w:rPr>
          <w:rFonts w:ascii="Sylfaen" w:hAnsi="Sylfaen" w:cs="Sylfaen"/>
          <w:lang w:val="ka-GE"/>
        </w:rPr>
        <w:t>რომელთა</w:t>
      </w:r>
      <w:r w:rsidRPr="000F277F">
        <w:rPr>
          <w:rFonts w:ascii="AcadNusx" w:hAnsi="AcadNusx"/>
          <w:lang w:val="ka-GE"/>
        </w:rPr>
        <w:t xml:space="preserve"> </w:t>
      </w:r>
      <w:r w:rsidRPr="000F277F">
        <w:rPr>
          <w:rFonts w:ascii="Sylfaen" w:hAnsi="Sylfaen" w:cs="Sylfaen"/>
          <w:lang w:val="ka-GE"/>
        </w:rPr>
        <w:t>სიმძლავრე</w:t>
      </w:r>
      <w:r w:rsidRPr="000F277F">
        <w:rPr>
          <w:rFonts w:ascii="AcadNusx" w:hAnsi="AcadNusx"/>
          <w:lang w:val="ka-GE"/>
        </w:rPr>
        <w:t xml:space="preserve"> 250 </w:t>
      </w:r>
      <w:r w:rsidRPr="000F277F">
        <w:rPr>
          <w:rFonts w:ascii="Sylfaen" w:hAnsi="Sylfaen" w:cs="Sylfaen"/>
          <w:lang w:val="ka-GE"/>
        </w:rPr>
        <w:t>მეტრამდეა</w:t>
      </w:r>
      <w:r w:rsidRPr="000F277F">
        <w:rPr>
          <w:rFonts w:ascii="AcadNusx" w:hAnsi="AcadNusx"/>
          <w:lang w:val="ka-GE"/>
        </w:rPr>
        <w:t>;</w:t>
      </w:r>
    </w:p>
    <w:p w:rsidR="000F277F" w:rsidRPr="000F277F" w:rsidRDefault="000F277F" w:rsidP="000F277F">
      <w:pPr>
        <w:pStyle w:val="ListParagraph"/>
        <w:spacing w:line="276" w:lineRule="auto"/>
        <w:ind w:left="0" w:right="333"/>
        <w:jc w:val="both"/>
        <w:rPr>
          <w:rFonts w:ascii="AcadNusx" w:hAnsi="AcadNusx"/>
          <w:lang w:val="ka-GE"/>
        </w:rPr>
      </w:pPr>
      <w:r w:rsidRPr="000F277F">
        <w:rPr>
          <w:rFonts w:ascii="AcadNusx" w:hAnsi="AcadNusx"/>
          <w:lang w:val="ka-GE"/>
        </w:rPr>
        <w:t>4.</w:t>
      </w:r>
      <w:r w:rsidRPr="000F277F">
        <w:rPr>
          <w:rFonts w:ascii="AcadNusx" w:hAnsi="AcadNusx"/>
          <w:lang w:val="ka-GE"/>
        </w:rPr>
        <w:tab/>
      </w:r>
      <w:r w:rsidRPr="000F277F">
        <w:rPr>
          <w:rFonts w:ascii="Sylfaen" w:hAnsi="Sylfaen" w:cs="Sylfaen"/>
          <w:lang w:val="ka-GE"/>
        </w:rPr>
        <w:t>საშიში</w:t>
      </w:r>
      <w:r w:rsidRPr="000F277F">
        <w:rPr>
          <w:rFonts w:ascii="AcadNusx" w:hAnsi="AcadNusx"/>
          <w:lang w:val="ka-GE"/>
        </w:rPr>
        <w:t xml:space="preserve"> </w:t>
      </w:r>
      <w:r w:rsidRPr="000F277F">
        <w:rPr>
          <w:rFonts w:ascii="Sylfaen" w:hAnsi="Sylfaen" w:cs="Sylfaen"/>
          <w:lang w:val="ka-GE"/>
        </w:rPr>
        <w:t>გეოლოგიური</w:t>
      </w:r>
      <w:r w:rsidRPr="000F277F">
        <w:rPr>
          <w:rFonts w:ascii="AcadNusx" w:hAnsi="AcadNusx"/>
          <w:lang w:val="ka-GE"/>
        </w:rPr>
        <w:t xml:space="preserve"> </w:t>
      </w:r>
      <w:r w:rsidRPr="000F277F">
        <w:rPr>
          <w:rFonts w:ascii="Sylfaen" w:hAnsi="Sylfaen" w:cs="Sylfaen"/>
          <w:lang w:val="ka-GE"/>
        </w:rPr>
        <w:t>პროცესებიდან</w:t>
      </w:r>
      <w:r w:rsidRPr="000F277F">
        <w:rPr>
          <w:rFonts w:ascii="AcadNusx" w:hAnsi="AcadNusx"/>
          <w:lang w:val="ka-GE"/>
        </w:rPr>
        <w:t xml:space="preserve"> </w:t>
      </w:r>
      <w:r w:rsidRPr="000F277F">
        <w:rPr>
          <w:rFonts w:ascii="Sylfaen" w:hAnsi="Sylfaen" w:cs="Sylfaen"/>
          <w:lang w:val="ka-GE"/>
        </w:rPr>
        <w:t>საკვლევ</w:t>
      </w:r>
      <w:r w:rsidRPr="000F277F">
        <w:rPr>
          <w:rFonts w:ascii="AcadNusx" w:hAnsi="AcadNusx"/>
          <w:lang w:val="ka-GE"/>
        </w:rPr>
        <w:t xml:space="preserve"> </w:t>
      </w:r>
      <w:r w:rsidRPr="000F277F">
        <w:rPr>
          <w:rFonts w:ascii="Sylfaen" w:hAnsi="Sylfaen" w:cs="Sylfaen"/>
          <w:lang w:val="ka-GE"/>
        </w:rPr>
        <w:t>ტერიტორიაზე</w:t>
      </w:r>
      <w:r w:rsidRPr="000F277F">
        <w:rPr>
          <w:rFonts w:ascii="AcadNusx" w:hAnsi="AcadNusx"/>
          <w:lang w:val="ka-GE"/>
        </w:rPr>
        <w:t xml:space="preserve"> </w:t>
      </w:r>
      <w:r w:rsidRPr="000F277F">
        <w:rPr>
          <w:rFonts w:ascii="Sylfaen" w:hAnsi="Sylfaen" w:cs="Sylfaen"/>
          <w:lang w:val="ka-GE"/>
        </w:rPr>
        <w:t>ფიქსირდება</w:t>
      </w:r>
      <w:r w:rsidRPr="000F277F">
        <w:rPr>
          <w:rFonts w:ascii="AcadNusx" w:hAnsi="AcadNusx"/>
          <w:lang w:val="ka-GE"/>
        </w:rPr>
        <w:t xml:space="preserve"> </w:t>
      </w:r>
      <w:r w:rsidRPr="000F277F">
        <w:rPr>
          <w:rFonts w:ascii="Sylfaen" w:hAnsi="Sylfaen" w:cs="Sylfaen"/>
          <w:lang w:val="ka-GE"/>
        </w:rPr>
        <w:t>ზღვის</w:t>
      </w:r>
      <w:r w:rsidRPr="000F277F">
        <w:rPr>
          <w:rFonts w:ascii="AcadNusx" w:hAnsi="AcadNusx"/>
          <w:lang w:val="ka-GE"/>
        </w:rPr>
        <w:t xml:space="preserve"> </w:t>
      </w:r>
      <w:r w:rsidRPr="000F277F">
        <w:rPr>
          <w:rFonts w:ascii="Sylfaen" w:hAnsi="Sylfaen" w:cs="Sylfaen"/>
          <w:lang w:val="ka-GE"/>
        </w:rPr>
        <w:t>ნაპირების</w:t>
      </w:r>
      <w:r w:rsidRPr="000F277F">
        <w:rPr>
          <w:rFonts w:ascii="AcadNusx" w:hAnsi="AcadNusx"/>
          <w:lang w:val="ka-GE"/>
        </w:rPr>
        <w:t xml:space="preserve"> </w:t>
      </w:r>
      <w:r w:rsidRPr="000F277F">
        <w:rPr>
          <w:rFonts w:ascii="Sylfaen" w:hAnsi="Sylfaen" w:cs="Sylfaen"/>
          <w:lang w:val="ka-GE"/>
        </w:rPr>
        <w:t>წარეცხვები</w:t>
      </w:r>
      <w:r w:rsidRPr="000F277F">
        <w:rPr>
          <w:rFonts w:ascii="AcadNusx" w:hAnsi="AcadNusx"/>
          <w:lang w:val="ka-GE"/>
        </w:rPr>
        <w:t>;</w:t>
      </w:r>
    </w:p>
    <w:p w:rsidR="000F277F" w:rsidRPr="000F277F" w:rsidRDefault="000F277F" w:rsidP="000F277F">
      <w:pPr>
        <w:pStyle w:val="ListParagraph"/>
        <w:spacing w:line="276" w:lineRule="auto"/>
        <w:ind w:left="0" w:right="333"/>
        <w:jc w:val="both"/>
        <w:rPr>
          <w:rFonts w:ascii="AcadNusx" w:hAnsi="AcadNusx"/>
          <w:lang w:val="ka-GE"/>
        </w:rPr>
      </w:pPr>
      <w:r w:rsidRPr="000F277F">
        <w:rPr>
          <w:rFonts w:ascii="AcadNusx" w:hAnsi="AcadNusx"/>
          <w:lang w:val="ka-GE"/>
        </w:rPr>
        <w:t>5.</w:t>
      </w:r>
      <w:r w:rsidRPr="000F277F">
        <w:rPr>
          <w:rFonts w:ascii="AcadNusx" w:hAnsi="AcadNusx"/>
          <w:lang w:val="ka-GE"/>
        </w:rPr>
        <w:tab/>
      </w:r>
      <w:r w:rsidRPr="000F277F">
        <w:rPr>
          <w:rFonts w:ascii="Sylfaen" w:hAnsi="Sylfaen" w:cs="Sylfaen"/>
          <w:lang w:val="ka-GE"/>
        </w:rPr>
        <w:t>საკვლევ</w:t>
      </w:r>
      <w:r w:rsidRPr="000F277F">
        <w:rPr>
          <w:rFonts w:ascii="AcadNusx" w:hAnsi="AcadNusx"/>
          <w:lang w:val="ka-GE"/>
        </w:rPr>
        <w:t xml:space="preserve"> </w:t>
      </w:r>
      <w:r w:rsidRPr="000F277F">
        <w:rPr>
          <w:rFonts w:ascii="Sylfaen" w:hAnsi="Sylfaen" w:cs="Sylfaen"/>
          <w:lang w:val="ka-GE"/>
        </w:rPr>
        <w:t>ტერიტორიაზე</w:t>
      </w:r>
      <w:r w:rsidRPr="000F277F">
        <w:rPr>
          <w:rFonts w:ascii="AcadNusx" w:hAnsi="AcadNusx"/>
          <w:lang w:val="ka-GE"/>
        </w:rPr>
        <w:t xml:space="preserve"> </w:t>
      </w:r>
      <w:r w:rsidRPr="000F277F">
        <w:rPr>
          <w:rFonts w:ascii="Sylfaen" w:hAnsi="Sylfaen" w:cs="Sylfaen"/>
          <w:lang w:val="ka-GE"/>
        </w:rPr>
        <w:t>ვიზუალური</w:t>
      </w:r>
      <w:r w:rsidRPr="000F277F">
        <w:rPr>
          <w:rFonts w:ascii="AcadNusx" w:hAnsi="AcadNusx"/>
          <w:lang w:val="ka-GE"/>
        </w:rPr>
        <w:t xml:space="preserve"> </w:t>
      </w:r>
      <w:r w:rsidRPr="000F277F">
        <w:rPr>
          <w:rFonts w:ascii="Sylfaen" w:hAnsi="Sylfaen" w:cs="Sylfaen"/>
          <w:lang w:val="ka-GE"/>
        </w:rPr>
        <w:t>საინჟინრო</w:t>
      </w:r>
      <w:r w:rsidRPr="000F277F">
        <w:rPr>
          <w:rFonts w:ascii="AcadNusx" w:hAnsi="AcadNusx"/>
          <w:lang w:val="ka-GE"/>
        </w:rPr>
        <w:t>-</w:t>
      </w:r>
      <w:r w:rsidRPr="000F277F">
        <w:rPr>
          <w:rFonts w:ascii="Sylfaen" w:hAnsi="Sylfaen" w:cs="Sylfaen"/>
          <w:lang w:val="ka-GE"/>
        </w:rPr>
        <w:t>კვლევების</w:t>
      </w:r>
      <w:r w:rsidRPr="000F277F">
        <w:rPr>
          <w:rFonts w:ascii="AcadNusx" w:hAnsi="AcadNusx"/>
          <w:lang w:val="ka-GE"/>
        </w:rPr>
        <w:t xml:space="preserve"> </w:t>
      </w:r>
      <w:r w:rsidRPr="000F277F">
        <w:rPr>
          <w:rFonts w:ascii="Sylfaen" w:hAnsi="Sylfaen" w:cs="Sylfaen"/>
          <w:lang w:val="ka-GE"/>
        </w:rPr>
        <w:t>შედეგად</w:t>
      </w:r>
      <w:r w:rsidRPr="000F277F">
        <w:rPr>
          <w:rFonts w:ascii="AcadNusx" w:hAnsi="AcadNusx"/>
          <w:lang w:val="ka-GE"/>
        </w:rPr>
        <w:t xml:space="preserve"> </w:t>
      </w:r>
      <w:r w:rsidRPr="000F277F">
        <w:rPr>
          <w:rFonts w:ascii="Sylfaen" w:hAnsi="Sylfaen" w:cs="Sylfaen"/>
          <w:lang w:val="ka-GE"/>
        </w:rPr>
        <w:t>გამოყოფილი</w:t>
      </w:r>
      <w:r w:rsidRPr="000F277F">
        <w:rPr>
          <w:rFonts w:ascii="AcadNusx" w:hAnsi="AcadNusx"/>
          <w:lang w:val="ka-GE"/>
        </w:rPr>
        <w:t xml:space="preserve"> </w:t>
      </w:r>
      <w:r w:rsidRPr="000F277F">
        <w:rPr>
          <w:rFonts w:ascii="Sylfaen" w:hAnsi="Sylfaen" w:cs="Sylfaen"/>
          <w:lang w:val="ka-GE"/>
        </w:rPr>
        <w:t>იქნა</w:t>
      </w:r>
      <w:r w:rsidRPr="000F277F">
        <w:rPr>
          <w:rFonts w:ascii="AcadNusx" w:hAnsi="AcadNusx"/>
          <w:lang w:val="ka-GE"/>
        </w:rPr>
        <w:t xml:space="preserve"> </w:t>
      </w:r>
      <w:r w:rsidRPr="000F277F">
        <w:rPr>
          <w:rFonts w:ascii="Sylfaen" w:hAnsi="Sylfaen" w:cs="Sylfaen"/>
          <w:lang w:val="ka-GE"/>
        </w:rPr>
        <w:t>ერთი</w:t>
      </w:r>
      <w:r w:rsidRPr="000F277F">
        <w:rPr>
          <w:rFonts w:ascii="AcadNusx" w:hAnsi="AcadNusx"/>
          <w:lang w:val="ka-GE"/>
        </w:rPr>
        <w:t xml:space="preserve"> </w:t>
      </w:r>
      <w:r w:rsidRPr="000F277F">
        <w:rPr>
          <w:rFonts w:ascii="Sylfaen" w:hAnsi="Sylfaen" w:cs="Sylfaen"/>
          <w:lang w:val="ka-GE"/>
        </w:rPr>
        <w:t>საინჟინრო</w:t>
      </w:r>
      <w:r w:rsidRPr="000F277F">
        <w:rPr>
          <w:rFonts w:ascii="AcadNusx" w:hAnsi="AcadNusx"/>
          <w:lang w:val="ka-GE"/>
        </w:rPr>
        <w:t>-</w:t>
      </w:r>
      <w:r w:rsidRPr="000F277F">
        <w:rPr>
          <w:rFonts w:ascii="Sylfaen" w:hAnsi="Sylfaen" w:cs="Sylfaen"/>
          <w:lang w:val="ka-GE"/>
        </w:rPr>
        <w:t>გეოლოგიური</w:t>
      </w:r>
      <w:r w:rsidRPr="000F277F">
        <w:rPr>
          <w:rFonts w:ascii="AcadNusx" w:hAnsi="AcadNusx"/>
          <w:lang w:val="ka-GE"/>
        </w:rPr>
        <w:t xml:space="preserve"> </w:t>
      </w:r>
      <w:r w:rsidRPr="000F277F">
        <w:rPr>
          <w:rFonts w:ascii="Sylfaen" w:hAnsi="Sylfaen" w:cs="Sylfaen"/>
          <w:lang w:val="ka-GE"/>
        </w:rPr>
        <w:t>ელემენტი</w:t>
      </w:r>
      <w:r w:rsidRPr="000F277F">
        <w:rPr>
          <w:rFonts w:ascii="AcadNusx" w:hAnsi="AcadNusx"/>
          <w:lang w:val="ka-GE"/>
        </w:rPr>
        <w:t xml:space="preserve"> (</w:t>
      </w:r>
      <w:r w:rsidRPr="000F277F">
        <w:rPr>
          <w:rFonts w:ascii="Sylfaen" w:hAnsi="Sylfaen" w:cs="Sylfaen"/>
          <w:lang w:val="ka-GE"/>
        </w:rPr>
        <w:t>სგე</w:t>
      </w:r>
      <w:r w:rsidRPr="000F277F">
        <w:rPr>
          <w:rFonts w:ascii="AcadNusx" w:hAnsi="AcadNusx"/>
          <w:lang w:val="ka-GE"/>
        </w:rPr>
        <w:t xml:space="preserve">) _ </w:t>
      </w:r>
      <w:r w:rsidRPr="000F277F">
        <w:rPr>
          <w:rFonts w:ascii="Sylfaen" w:hAnsi="Sylfaen" w:cs="Sylfaen"/>
          <w:lang w:val="ka-GE"/>
        </w:rPr>
        <w:t>საშუალომარცვლოვანი</w:t>
      </w:r>
      <w:r w:rsidRPr="000F277F">
        <w:rPr>
          <w:rFonts w:ascii="AcadNusx" w:hAnsi="AcadNusx"/>
          <w:lang w:val="ka-GE"/>
        </w:rPr>
        <w:t xml:space="preserve"> </w:t>
      </w:r>
      <w:r w:rsidRPr="000F277F">
        <w:rPr>
          <w:rFonts w:ascii="Sylfaen" w:hAnsi="Sylfaen" w:cs="Sylfaen"/>
          <w:lang w:val="ka-GE"/>
        </w:rPr>
        <w:t>ქვიშა</w:t>
      </w:r>
      <w:r w:rsidRPr="000F277F">
        <w:rPr>
          <w:rFonts w:ascii="AcadNusx" w:hAnsi="AcadNusx"/>
          <w:lang w:val="ka-GE"/>
        </w:rPr>
        <w:t xml:space="preserve">, </w:t>
      </w:r>
      <w:r w:rsidRPr="000F277F">
        <w:rPr>
          <w:rFonts w:ascii="Sylfaen" w:hAnsi="Sylfaen" w:cs="Sylfaen"/>
          <w:lang w:val="ka-GE"/>
        </w:rPr>
        <w:t>რომლის</w:t>
      </w:r>
      <w:r w:rsidRPr="000F277F">
        <w:rPr>
          <w:rFonts w:ascii="AcadNusx" w:hAnsi="AcadNusx"/>
          <w:lang w:val="ka-GE"/>
        </w:rPr>
        <w:t xml:space="preserve"> </w:t>
      </w:r>
      <w:r w:rsidRPr="000F277F">
        <w:rPr>
          <w:rFonts w:ascii="Sylfaen" w:hAnsi="Sylfaen" w:cs="Sylfaen"/>
          <w:lang w:val="ka-GE"/>
        </w:rPr>
        <w:t>ფიზიკურ</w:t>
      </w:r>
      <w:r w:rsidRPr="000F277F">
        <w:rPr>
          <w:rFonts w:ascii="AcadNusx" w:hAnsi="AcadNusx"/>
          <w:lang w:val="ka-GE"/>
        </w:rPr>
        <w:t>-</w:t>
      </w:r>
      <w:r w:rsidRPr="000F277F">
        <w:rPr>
          <w:rFonts w:ascii="Sylfaen" w:hAnsi="Sylfaen" w:cs="Sylfaen"/>
          <w:lang w:val="ka-GE"/>
        </w:rPr>
        <w:t>მექანიკური</w:t>
      </w:r>
      <w:r w:rsidRPr="000F277F">
        <w:rPr>
          <w:rFonts w:ascii="AcadNusx" w:hAnsi="AcadNusx"/>
          <w:lang w:val="ka-GE"/>
        </w:rPr>
        <w:t xml:space="preserve"> </w:t>
      </w:r>
      <w:r w:rsidRPr="000F277F">
        <w:rPr>
          <w:rFonts w:ascii="Sylfaen" w:hAnsi="Sylfaen" w:cs="Sylfaen"/>
          <w:lang w:val="ka-GE"/>
        </w:rPr>
        <w:t>თვისებების</w:t>
      </w:r>
      <w:r w:rsidRPr="000F277F">
        <w:rPr>
          <w:rFonts w:ascii="AcadNusx" w:hAnsi="AcadNusx"/>
          <w:lang w:val="ka-GE"/>
        </w:rPr>
        <w:t xml:space="preserve"> </w:t>
      </w:r>
      <w:r w:rsidRPr="000F277F">
        <w:rPr>
          <w:rFonts w:ascii="Sylfaen" w:hAnsi="Sylfaen" w:cs="Sylfaen"/>
          <w:lang w:val="ka-GE"/>
        </w:rPr>
        <w:t>ნორმატიული</w:t>
      </w:r>
      <w:r w:rsidRPr="000F277F">
        <w:rPr>
          <w:rFonts w:ascii="AcadNusx" w:hAnsi="AcadNusx"/>
          <w:lang w:val="ka-GE"/>
        </w:rPr>
        <w:t xml:space="preserve"> </w:t>
      </w:r>
      <w:r w:rsidRPr="000F277F">
        <w:rPr>
          <w:rFonts w:ascii="Sylfaen" w:hAnsi="Sylfaen" w:cs="Sylfaen"/>
          <w:lang w:val="ka-GE"/>
        </w:rPr>
        <w:t>მახასიათებლები</w:t>
      </w:r>
      <w:r w:rsidRPr="000F277F">
        <w:rPr>
          <w:rFonts w:ascii="AcadNusx" w:hAnsi="AcadNusx"/>
          <w:lang w:val="ka-GE"/>
        </w:rPr>
        <w:t xml:space="preserve"> </w:t>
      </w:r>
      <w:r w:rsidRPr="000F277F">
        <w:rPr>
          <w:rFonts w:ascii="Sylfaen" w:hAnsi="Sylfaen" w:cs="Sylfaen"/>
          <w:lang w:val="ka-GE"/>
        </w:rPr>
        <w:t>მოცემულია</w:t>
      </w:r>
      <w:r w:rsidRPr="000F277F">
        <w:rPr>
          <w:rFonts w:ascii="AcadNusx" w:hAnsi="AcadNusx"/>
          <w:lang w:val="ka-GE"/>
        </w:rPr>
        <w:t xml:space="preserve"> </w:t>
      </w:r>
      <w:r w:rsidRPr="000F277F">
        <w:rPr>
          <w:rFonts w:ascii="Sylfaen" w:hAnsi="Sylfaen" w:cs="Sylfaen"/>
          <w:lang w:val="ka-GE"/>
        </w:rPr>
        <w:t>ანგარიშის</w:t>
      </w:r>
      <w:r w:rsidRPr="000F277F">
        <w:rPr>
          <w:rFonts w:ascii="AcadNusx" w:hAnsi="AcadNusx"/>
          <w:lang w:val="ka-GE"/>
        </w:rPr>
        <w:t xml:space="preserve"> </w:t>
      </w:r>
      <w:r w:rsidRPr="000F277F">
        <w:rPr>
          <w:rFonts w:ascii="Sylfaen" w:hAnsi="Sylfaen" w:cs="Sylfaen"/>
          <w:lang w:val="ka-GE"/>
        </w:rPr>
        <w:t>ცხრილებში</w:t>
      </w:r>
      <w:r w:rsidRPr="000F277F">
        <w:rPr>
          <w:rFonts w:ascii="AcadNusx" w:hAnsi="AcadNusx"/>
          <w:lang w:val="ka-GE"/>
        </w:rPr>
        <w:t>;</w:t>
      </w:r>
    </w:p>
    <w:p w:rsidR="000F277F" w:rsidRPr="000F277F" w:rsidRDefault="000F277F" w:rsidP="000F277F">
      <w:pPr>
        <w:pStyle w:val="ListParagraph"/>
        <w:spacing w:line="276" w:lineRule="auto"/>
        <w:ind w:left="0" w:right="333"/>
        <w:jc w:val="both"/>
        <w:rPr>
          <w:rFonts w:ascii="AcadNusx" w:hAnsi="AcadNusx"/>
          <w:lang w:val="ka-GE"/>
        </w:rPr>
      </w:pPr>
      <w:r w:rsidRPr="000F277F">
        <w:rPr>
          <w:rFonts w:ascii="AcadNusx" w:hAnsi="AcadNusx"/>
          <w:lang w:val="ka-GE"/>
        </w:rPr>
        <w:t>6.</w:t>
      </w:r>
      <w:r w:rsidRPr="000F277F">
        <w:rPr>
          <w:rFonts w:ascii="AcadNusx" w:hAnsi="AcadNusx"/>
          <w:lang w:val="ka-GE"/>
        </w:rPr>
        <w:tab/>
      </w:r>
      <w:r w:rsidRPr="000F277F">
        <w:rPr>
          <w:rFonts w:ascii="Sylfaen" w:hAnsi="Sylfaen" w:cs="Sylfaen"/>
          <w:lang w:val="ka-GE"/>
        </w:rPr>
        <w:t>საკვლევ</w:t>
      </w:r>
      <w:r w:rsidRPr="000F277F">
        <w:rPr>
          <w:rFonts w:ascii="AcadNusx" w:hAnsi="AcadNusx"/>
          <w:lang w:val="ka-GE"/>
        </w:rPr>
        <w:t xml:space="preserve"> </w:t>
      </w:r>
      <w:r w:rsidRPr="000F277F">
        <w:rPr>
          <w:rFonts w:ascii="Sylfaen" w:hAnsi="Sylfaen" w:cs="Sylfaen"/>
          <w:lang w:val="ka-GE"/>
        </w:rPr>
        <w:t>ტერიტორიაზე</w:t>
      </w:r>
      <w:r w:rsidRPr="000F277F">
        <w:rPr>
          <w:rFonts w:ascii="AcadNusx" w:hAnsi="AcadNusx"/>
          <w:lang w:val="ka-GE"/>
        </w:rPr>
        <w:t xml:space="preserve"> </w:t>
      </w:r>
      <w:r w:rsidRPr="000F277F">
        <w:rPr>
          <w:rFonts w:ascii="Sylfaen" w:hAnsi="Sylfaen" w:cs="Sylfaen"/>
          <w:lang w:val="ka-GE"/>
        </w:rPr>
        <w:t>ამგები</w:t>
      </w:r>
      <w:r w:rsidRPr="000F277F">
        <w:rPr>
          <w:rFonts w:ascii="AcadNusx" w:hAnsi="AcadNusx"/>
          <w:lang w:val="ka-GE"/>
        </w:rPr>
        <w:t xml:space="preserve"> </w:t>
      </w:r>
      <w:r w:rsidRPr="000F277F">
        <w:rPr>
          <w:rFonts w:ascii="Sylfaen" w:hAnsi="Sylfaen" w:cs="Sylfaen"/>
          <w:lang w:val="ka-GE"/>
        </w:rPr>
        <w:t>გრუნტი</w:t>
      </w:r>
      <w:r w:rsidRPr="000F277F">
        <w:rPr>
          <w:rFonts w:ascii="AcadNusx" w:hAnsi="AcadNusx"/>
          <w:lang w:val="ka-GE"/>
        </w:rPr>
        <w:t xml:space="preserve"> </w:t>
      </w:r>
      <w:r w:rsidRPr="000F277F">
        <w:rPr>
          <w:rFonts w:ascii="Sylfaen" w:hAnsi="Sylfaen" w:cs="Sylfaen"/>
          <w:lang w:val="ka-GE"/>
        </w:rPr>
        <w:t>ხელით</w:t>
      </w:r>
      <w:r w:rsidRPr="000F277F">
        <w:rPr>
          <w:rFonts w:ascii="AcadNusx" w:hAnsi="AcadNusx"/>
          <w:lang w:val="ka-GE"/>
        </w:rPr>
        <w:t xml:space="preserve"> </w:t>
      </w:r>
      <w:r w:rsidRPr="000F277F">
        <w:rPr>
          <w:rFonts w:ascii="Sylfaen" w:hAnsi="Sylfaen" w:cs="Sylfaen"/>
          <w:lang w:val="ka-GE"/>
        </w:rPr>
        <w:t>დამუშავების</w:t>
      </w:r>
      <w:r w:rsidRPr="000F277F">
        <w:rPr>
          <w:rFonts w:ascii="AcadNusx" w:hAnsi="AcadNusx"/>
          <w:lang w:val="ka-GE"/>
        </w:rPr>
        <w:t xml:space="preserve"> </w:t>
      </w:r>
      <w:r w:rsidRPr="000F277F">
        <w:rPr>
          <w:rFonts w:ascii="Sylfaen" w:hAnsi="Sylfaen" w:cs="Sylfaen"/>
          <w:lang w:val="ka-GE"/>
        </w:rPr>
        <w:t>სიძნელის</w:t>
      </w:r>
      <w:r w:rsidRPr="000F277F">
        <w:rPr>
          <w:rFonts w:ascii="AcadNusx" w:hAnsi="AcadNusx"/>
          <w:lang w:val="ka-GE"/>
        </w:rPr>
        <w:t xml:space="preserve"> </w:t>
      </w:r>
      <w:r w:rsidRPr="000F277F">
        <w:rPr>
          <w:rFonts w:ascii="Sylfaen" w:hAnsi="Sylfaen" w:cs="Sylfaen"/>
          <w:lang w:val="ka-GE"/>
        </w:rPr>
        <w:t>მიხედვით</w:t>
      </w:r>
      <w:r w:rsidRPr="000F277F">
        <w:rPr>
          <w:rFonts w:ascii="AcadNusx" w:hAnsi="AcadNusx"/>
          <w:lang w:val="ka-GE"/>
        </w:rPr>
        <w:t xml:space="preserve"> </w:t>
      </w:r>
      <w:r w:rsidRPr="000F277F">
        <w:rPr>
          <w:rFonts w:ascii="Cambria" w:hAnsi="Cambria" w:cs="Cambria"/>
          <w:lang w:val="ka-GE"/>
        </w:rPr>
        <w:t>СН</w:t>
      </w:r>
      <w:r w:rsidRPr="000F277F">
        <w:rPr>
          <w:rFonts w:ascii="AcadNusx" w:hAnsi="AcadNusx"/>
          <w:lang w:val="ka-GE"/>
        </w:rPr>
        <w:t>4</w:t>
      </w:r>
      <w:r w:rsidRPr="000F277F">
        <w:rPr>
          <w:rFonts w:ascii="Cambria" w:hAnsi="Cambria" w:cs="Cambria"/>
          <w:lang w:val="ka-GE"/>
        </w:rPr>
        <w:t>П</w:t>
      </w:r>
      <w:r w:rsidRPr="000F277F">
        <w:rPr>
          <w:rFonts w:ascii="AcadNusx" w:hAnsi="AcadNusx"/>
          <w:lang w:val="ka-GE"/>
        </w:rPr>
        <w:t>IV-5-82-</w:t>
      </w:r>
      <w:r w:rsidRPr="000F277F">
        <w:rPr>
          <w:rFonts w:ascii="Sylfaen" w:hAnsi="Sylfaen" w:cs="Sylfaen"/>
          <w:lang w:val="ka-GE"/>
        </w:rPr>
        <w:t>ის</w:t>
      </w:r>
      <w:r w:rsidRPr="000F277F">
        <w:rPr>
          <w:rFonts w:ascii="AcadNusx" w:hAnsi="AcadNusx"/>
          <w:lang w:val="ka-GE"/>
        </w:rPr>
        <w:t xml:space="preserve"> </w:t>
      </w:r>
      <w:r w:rsidRPr="000F277F">
        <w:rPr>
          <w:rFonts w:ascii="Sylfaen" w:hAnsi="Sylfaen" w:cs="Sylfaen"/>
          <w:lang w:val="ka-GE"/>
        </w:rPr>
        <w:t>ცხრილი</w:t>
      </w:r>
      <w:r w:rsidRPr="000F277F">
        <w:rPr>
          <w:rFonts w:ascii="AcadNusx" w:hAnsi="AcadNusx"/>
          <w:lang w:val="ka-GE"/>
        </w:rPr>
        <w:t xml:space="preserve"> I-</w:t>
      </w:r>
      <w:r w:rsidRPr="000F277F">
        <w:rPr>
          <w:rFonts w:ascii="Sylfaen" w:hAnsi="Sylfaen" w:cs="Sylfaen"/>
          <w:lang w:val="ka-GE"/>
        </w:rPr>
        <w:t>ის</w:t>
      </w:r>
      <w:r w:rsidRPr="000F277F">
        <w:rPr>
          <w:rFonts w:ascii="AcadNusx" w:hAnsi="AcadNusx"/>
          <w:lang w:val="ka-GE"/>
        </w:rPr>
        <w:t xml:space="preserve"> </w:t>
      </w:r>
      <w:r w:rsidRPr="000F277F">
        <w:rPr>
          <w:rFonts w:ascii="Sylfaen" w:hAnsi="Sylfaen" w:cs="Sylfaen"/>
          <w:lang w:val="ka-GE"/>
        </w:rPr>
        <w:t>მიხედვით</w:t>
      </w:r>
      <w:r w:rsidRPr="000F277F">
        <w:rPr>
          <w:rFonts w:ascii="AcadNusx" w:hAnsi="AcadNusx"/>
          <w:lang w:val="ka-GE"/>
        </w:rPr>
        <w:t xml:space="preserve"> </w:t>
      </w:r>
      <w:r w:rsidRPr="000F277F">
        <w:rPr>
          <w:rFonts w:ascii="Sylfaen" w:hAnsi="Sylfaen" w:cs="Sylfaen"/>
          <w:lang w:val="ka-GE"/>
        </w:rPr>
        <w:t>განეკუთვნებიან</w:t>
      </w:r>
      <w:r w:rsidRPr="000F277F">
        <w:rPr>
          <w:rFonts w:ascii="AcadNusx" w:hAnsi="AcadNusx"/>
          <w:lang w:val="ka-GE"/>
        </w:rPr>
        <w:t xml:space="preserve"> II </w:t>
      </w:r>
      <w:r w:rsidRPr="000F277F">
        <w:rPr>
          <w:rFonts w:ascii="Sylfaen" w:hAnsi="Sylfaen" w:cs="Sylfaen"/>
          <w:lang w:val="ka-GE"/>
        </w:rPr>
        <w:t>ჯგუფს</w:t>
      </w:r>
      <w:r w:rsidRPr="000F277F">
        <w:rPr>
          <w:rFonts w:ascii="AcadNusx" w:hAnsi="AcadNusx"/>
          <w:lang w:val="ka-GE"/>
        </w:rPr>
        <w:t>;</w:t>
      </w:r>
    </w:p>
    <w:p w:rsidR="00F91F97" w:rsidRPr="000F277F" w:rsidRDefault="000F277F" w:rsidP="000F277F">
      <w:pPr>
        <w:pStyle w:val="ListParagraph"/>
        <w:spacing w:line="276" w:lineRule="auto"/>
        <w:ind w:left="0" w:right="333"/>
        <w:jc w:val="both"/>
        <w:rPr>
          <w:rFonts w:ascii="AcadNusx" w:hAnsi="AcadNusx"/>
        </w:rPr>
      </w:pPr>
      <w:r w:rsidRPr="000F277F">
        <w:rPr>
          <w:rFonts w:ascii="AcadNusx" w:hAnsi="AcadNusx"/>
          <w:lang w:val="ka-GE"/>
        </w:rPr>
        <w:t>7.</w:t>
      </w:r>
      <w:r w:rsidRPr="000F277F">
        <w:rPr>
          <w:rFonts w:ascii="AcadNusx" w:hAnsi="AcadNusx"/>
          <w:lang w:val="ka-GE"/>
        </w:rPr>
        <w:tab/>
      </w:r>
      <w:r w:rsidRPr="000F277F">
        <w:rPr>
          <w:rFonts w:ascii="Sylfaen" w:hAnsi="Sylfaen" w:cs="Sylfaen"/>
          <w:lang w:val="ka-GE"/>
        </w:rPr>
        <w:t>საქართველოს</w:t>
      </w:r>
      <w:r w:rsidRPr="000F277F">
        <w:rPr>
          <w:rFonts w:ascii="AcadNusx" w:hAnsi="AcadNusx"/>
          <w:lang w:val="ka-GE"/>
        </w:rPr>
        <w:t xml:space="preserve"> </w:t>
      </w:r>
      <w:r w:rsidRPr="000F277F">
        <w:rPr>
          <w:rFonts w:ascii="Sylfaen" w:hAnsi="Sylfaen" w:cs="Sylfaen"/>
          <w:lang w:val="ka-GE"/>
        </w:rPr>
        <w:t>ტერიტორიის</w:t>
      </w:r>
      <w:r w:rsidRPr="000F277F">
        <w:rPr>
          <w:rFonts w:ascii="AcadNusx" w:hAnsi="AcadNusx"/>
          <w:lang w:val="ka-GE"/>
        </w:rPr>
        <w:t xml:space="preserve"> </w:t>
      </w:r>
      <w:r w:rsidRPr="000F277F">
        <w:rPr>
          <w:rFonts w:ascii="Sylfaen" w:hAnsi="Sylfaen" w:cs="Sylfaen"/>
          <w:lang w:val="ka-GE"/>
        </w:rPr>
        <w:t>სეისმური</w:t>
      </w:r>
      <w:r w:rsidRPr="000F277F">
        <w:rPr>
          <w:rFonts w:ascii="AcadNusx" w:hAnsi="AcadNusx"/>
          <w:lang w:val="ka-GE"/>
        </w:rPr>
        <w:t xml:space="preserve"> </w:t>
      </w:r>
      <w:r w:rsidRPr="000F277F">
        <w:rPr>
          <w:rFonts w:ascii="Sylfaen" w:hAnsi="Sylfaen" w:cs="Sylfaen"/>
          <w:lang w:val="ka-GE"/>
        </w:rPr>
        <w:t>დარაიონების</w:t>
      </w:r>
      <w:r w:rsidRPr="000F277F">
        <w:rPr>
          <w:rFonts w:ascii="AcadNusx" w:hAnsi="AcadNusx"/>
          <w:lang w:val="ka-GE"/>
        </w:rPr>
        <w:t xml:space="preserve"> </w:t>
      </w:r>
      <w:r w:rsidRPr="000F277F">
        <w:rPr>
          <w:rFonts w:ascii="Sylfaen" w:hAnsi="Sylfaen" w:cs="Sylfaen"/>
          <w:lang w:val="ka-GE"/>
        </w:rPr>
        <w:t>კორექტირებული</w:t>
      </w:r>
      <w:r w:rsidRPr="000F277F">
        <w:rPr>
          <w:rFonts w:ascii="AcadNusx" w:hAnsi="AcadNusx"/>
          <w:lang w:val="ka-GE"/>
        </w:rPr>
        <w:t xml:space="preserve"> </w:t>
      </w:r>
      <w:r w:rsidRPr="000F277F">
        <w:rPr>
          <w:rFonts w:ascii="Sylfaen" w:hAnsi="Sylfaen" w:cs="Sylfaen"/>
          <w:lang w:val="ka-GE"/>
        </w:rPr>
        <w:t>სქემის</w:t>
      </w:r>
      <w:r w:rsidRPr="000F277F">
        <w:rPr>
          <w:rFonts w:ascii="AcadNusx" w:hAnsi="AcadNusx"/>
          <w:lang w:val="ka-GE"/>
        </w:rPr>
        <w:t xml:space="preserve"> </w:t>
      </w:r>
      <w:r w:rsidRPr="000F277F">
        <w:rPr>
          <w:rFonts w:ascii="Sylfaen" w:hAnsi="Sylfaen" w:cs="Sylfaen"/>
          <w:lang w:val="ka-GE"/>
        </w:rPr>
        <w:t>მიხედვით</w:t>
      </w:r>
      <w:r w:rsidRPr="000F277F">
        <w:rPr>
          <w:rFonts w:ascii="AcadNusx" w:hAnsi="AcadNusx"/>
          <w:lang w:val="ka-GE"/>
        </w:rPr>
        <w:t xml:space="preserve"> </w:t>
      </w:r>
      <w:r w:rsidRPr="000F277F">
        <w:rPr>
          <w:rFonts w:ascii="Sylfaen" w:hAnsi="Sylfaen" w:cs="Sylfaen"/>
          <w:lang w:val="ka-GE"/>
        </w:rPr>
        <w:t>საკვლევი</w:t>
      </w:r>
      <w:r w:rsidRPr="000F277F">
        <w:rPr>
          <w:rFonts w:ascii="AcadNusx" w:hAnsi="AcadNusx"/>
          <w:lang w:val="ka-GE"/>
        </w:rPr>
        <w:t xml:space="preserve"> </w:t>
      </w:r>
      <w:r w:rsidRPr="000F277F">
        <w:rPr>
          <w:rFonts w:ascii="Sylfaen" w:hAnsi="Sylfaen" w:cs="Sylfaen"/>
          <w:lang w:val="ka-GE"/>
        </w:rPr>
        <w:t>ტერიტორია</w:t>
      </w:r>
      <w:r w:rsidRPr="000F277F">
        <w:rPr>
          <w:rFonts w:ascii="AcadNusx" w:hAnsi="AcadNusx"/>
          <w:lang w:val="ka-GE"/>
        </w:rPr>
        <w:t xml:space="preserve"> </w:t>
      </w:r>
      <w:r w:rsidRPr="000F277F">
        <w:rPr>
          <w:rFonts w:ascii="Sylfaen" w:hAnsi="Sylfaen" w:cs="Sylfaen"/>
          <w:lang w:val="ka-GE"/>
        </w:rPr>
        <w:t>მიეკუთვნება</w:t>
      </w:r>
      <w:r w:rsidRPr="000F277F">
        <w:rPr>
          <w:rFonts w:ascii="AcadNusx" w:hAnsi="AcadNusx"/>
          <w:lang w:val="ka-GE"/>
        </w:rPr>
        <w:t xml:space="preserve"> 7 </w:t>
      </w:r>
      <w:r w:rsidRPr="000F277F">
        <w:rPr>
          <w:rFonts w:ascii="Sylfaen" w:hAnsi="Sylfaen" w:cs="Sylfaen"/>
          <w:lang w:val="ka-GE"/>
        </w:rPr>
        <w:t>ბალიანი</w:t>
      </w:r>
      <w:r w:rsidRPr="000F277F">
        <w:rPr>
          <w:rFonts w:ascii="AcadNusx" w:hAnsi="AcadNusx"/>
          <w:lang w:val="ka-GE"/>
        </w:rPr>
        <w:t xml:space="preserve"> </w:t>
      </w:r>
      <w:r w:rsidRPr="000F277F">
        <w:rPr>
          <w:rFonts w:ascii="Sylfaen" w:hAnsi="Sylfaen" w:cs="Sylfaen"/>
          <w:lang w:val="ka-GE"/>
        </w:rPr>
        <w:t>სეისმური</w:t>
      </w:r>
      <w:r w:rsidRPr="000F277F">
        <w:rPr>
          <w:rFonts w:ascii="AcadNusx" w:hAnsi="AcadNusx"/>
          <w:lang w:val="ka-GE"/>
        </w:rPr>
        <w:t xml:space="preserve"> </w:t>
      </w:r>
      <w:r w:rsidRPr="000F277F">
        <w:rPr>
          <w:rFonts w:ascii="Sylfaen" w:hAnsi="Sylfaen" w:cs="Sylfaen"/>
          <w:lang w:val="ka-GE"/>
        </w:rPr>
        <w:t>აქტივობის</w:t>
      </w:r>
      <w:r w:rsidRPr="000F277F">
        <w:rPr>
          <w:rFonts w:ascii="AcadNusx" w:hAnsi="AcadNusx"/>
          <w:lang w:val="ka-GE"/>
        </w:rPr>
        <w:t xml:space="preserve"> </w:t>
      </w:r>
      <w:r w:rsidRPr="000F277F">
        <w:rPr>
          <w:rFonts w:ascii="Sylfaen" w:hAnsi="Sylfaen" w:cs="Sylfaen"/>
          <w:lang w:val="ka-GE"/>
        </w:rPr>
        <w:t>ზონას</w:t>
      </w:r>
      <w:r w:rsidRPr="000F277F">
        <w:rPr>
          <w:rFonts w:ascii="AcadNusx" w:hAnsi="AcadNusx"/>
          <w:lang w:val="ka-GE"/>
        </w:rPr>
        <w:t xml:space="preserve"> (</w:t>
      </w:r>
      <w:r w:rsidRPr="000F277F">
        <w:rPr>
          <w:rFonts w:ascii="Sylfaen" w:hAnsi="Sylfaen" w:cs="Sylfaen"/>
          <w:lang w:val="ka-GE"/>
        </w:rPr>
        <w:t>საქართველოს</w:t>
      </w:r>
      <w:r w:rsidRPr="000F277F">
        <w:rPr>
          <w:rFonts w:ascii="AcadNusx" w:hAnsi="AcadNusx"/>
          <w:lang w:val="ka-GE"/>
        </w:rPr>
        <w:t xml:space="preserve"> </w:t>
      </w:r>
      <w:r w:rsidRPr="000F277F">
        <w:rPr>
          <w:rFonts w:ascii="Sylfaen" w:hAnsi="Sylfaen" w:cs="Sylfaen"/>
          <w:lang w:val="ka-GE"/>
        </w:rPr>
        <w:t>ეკონომიკური</w:t>
      </w:r>
      <w:r w:rsidRPr="000F277F">
        <w:rPr>
          <w:rFonts w:ascii="AcadNusx" w:hAnsi="AcadNusx"/>
          <w:lang w:val="ka-GE"/>
        </w:rPr>
        <w:t xml:space="preserve"> </w:t>
      </w:r>
      <w:r w:rsidRPr="000F277F">
        <w:rPr>
          <w:rFonts w:ascii="Sylfaen" w:hAnsi="Sylfaen" w:cs="Sylfaen"/>
          <w:lang w:val="ka-GE"/>
        </w:rPr>
        <w:t>განვითრების</w:t>
      </w:r>
      <w:r w:rsidRPr="000F277F">
        <w:rPr>
          <w:rFonts w:ascii="AcadNusx" w:hAnsi="AcadNusx"/>
          <w:lang w:val="ka-GE"/>
        </w:rPr>
        <w:t xml:space="preserve"> </w:t>
      </w:r>
      <w:r w:rsidRPr="000F277F">
        <w:rPr>
          <w:rFonts w:ascii="Sylfaen" w:hAnsi="Sylfaen" w:cs="Sylfaen"/>
          <w:lang w:val="ka-GE"/>
        </w:rPr>
        <w:t>მინისტრის</w:t>
      </w:r>
      <w:r w:rsidRPr="000F277F">
        <w:rPr>
          <w:rFonts w:ascii="AcadNusx" w:hAnsi="AcadNusx"/>
          <w:lang w:val="ka-GE"/>
        </w:rPr>
        <w:t xml:space="preserve"> </w:t>
      </w:r>
      <w:r w:rsidRPr="000F277F">
        <w:rPr>
          <w:rFonts w:ascii="Sylfaen" w:hAnsi="Sylfaen" w:cs="Sylfaen"/>
          <w:lang w:val="ka-GE"/>
        </w:rPr>
        <w:t>ბრძანება</w:t>
      </w:r>
      <w:r w:rsidRPr="000F277F">
        <w:rPr>
          <w:rFonts w:ascii="AcadNusx" w:hAnsi="AcadNusx"/>
          <w:lang w:val="ka-GE"/>
        </w:rPr>
        <w:t xml:space="preserve"> #1-1/2284, 2009 </w:t>
      </w:r>
      <w:r w:rsidRPr="000F277F">
        <w:rPr>
          <w:rFonts w:ascii="Sylfaen" w:hAnsi="Sylfaen" w:cs="Sylfaen"/>
          <w:lang w:val="ka-GE"/>
        </w:rPr>
        <w:t>წლის</w:t>
      </w:r>
      <w:r w:rsidRPr="000F277F">
        <w:rPr>
          <w:rFonts w:ascii="AcadNusx" w:hAnsi="AcadNusx"/>
          <w:lang w:val="ka-GE"/>
        </w:rPr>
        <w:t xml:space="preserve"> 7 </w:t>
      </w:r>
      <w:r w:rsidRPr="000F277F">
        <w:rPr>
          <w:rFonts w:ascii="Sylfaen" w:hAnsi="Sylfaen" w:cs="Sylfaen"/>
          <w:lang w:val="ka-GE"/>
        </w:rPr>
        <w:t>ოქტომბერი</w:t>
      </w:r>
      <w:r w:rsidRPr="000F277F">
        <w:rPr>
          <w:rFonts w:ascii="AcadNusx" w:hAnsi="AcadNusx"/>
          <w:lang w:val="ka-GE"/>
        </w:rPr>
        <w:t xml:space="preserve">, </w:t>
      </w:r>
      <w:r w:rsidRPr="000F277F">
        <w:rPr>
          <w:rFonts w:ascii="Sylfaen" w:hAnsi="Sylfaen" w:cs="Sylfaen"/>
          <w:lang w:val="ka-GE"/>
        </w:rPr>
        <w:t>ქ</w:t>
      </w:r>
      <w:r w:rsidRPr="000F277F">
        <w:rPr>
          <w:rFonts w:ascii="AcadNusx" w:hAnsi="AcadNusx"/>
          <w:lang w:val="ka-GE"/>
        </w:rPr>
        <w:t xml:space="preserve">. </w:t>
      </w:r>
      <w:r w:rsidRPr="000F277F">
        <w:rPr>
          <w:rFonts w:ascii="Sylfaen" w:hAnsi="Sylfaen" w:cs="Sylfaen"/>
          <w:lang w:val="ka-GE"/>
        </w:rPr>
        <w:t>თბილისი</w:t>
      </w:r>
      <w:r w:rsidRPr="000F277F">
        <w:rPr>
          <w:rFonts w:ascii="AcadNusx" w:hAnsi="AcadNusx"/>
          <w:lang w:val="ka-GE"/>
        </w:rPr>
        <w:t xml:space="preserve">. </w:t>
      </w:r>
      <w:r w:rsidRPr="000F277F">
        <w:rPr>
          <w:rFonts w:ascii="Sylfaen" w:hAnsi="Sylfaen" w:cs="Sylfaen"/>
          <w:lang w:val="ka-GE"/>
        </w:rPr>
        <w:t>სამშენებლო</w:t>
      </w:r>
      <w:r w:rsidRPr="000F277F">
        <w:rPr>
          <w:rFonts w:ascii="AcadNusx" w:hAnsi="AcadNusx"/>
          <w:lang w:val="ka-GE"/>
        </w:rPr>
        <w:t xml:space="preserve"> </w:t>
      </w:r>
      <w:r w:rsidRPr="000F277F">
        <w:rPr>
          <w:rFonts w:ascii="Sylfaen" w:hAnsi="Sylfaen" w:cs="Sylfaen"/>
          <w:lang w:val="ka-GE"/>
        </w:rPr>
        <w:t>ნორმების</w:t>
      </w:r>
      <w:r w:rsidRPr="000F277F">
        <w:rPr>
          <w:rFonts w:ascii="AcadNusx" w:hAnsi="AcadNusx"/>
          <w:lang w:val="ka-GE"/>
        </w:rPr>
        <w:t xml:space="preserve"> </w:t>
      </w:r>
      <w:r w:rsidRPr="000F277F">
        <w:rPr>
          <w:rFonts w:ascii="Sylfaen" w:hAnsi="Sylfaen" w:cs="Sylfaen"/>
          <w:lang w:val="ka-GE"/>
        </w:rPr>
        <w:t>და</w:t>
      </w:r>
      <w:r w:rsidRPr="000F277F">
        <w:rPr>
          <w:rFonts w:ascii="AcadNusx" w:hAnsi="AcadNusx"/>
          <w:lang w:val="ka-GE"/>
        </w:rPr>
        <w:t xml:space="preserve"> </w:t>
      </w:r>
      <w:r w:rsidRPr="000F277F">
        <w:rPr>
          <w:rFonts w:ascii="Sylfaen" w:hAnsi="Sylfaen" w:cs="Sylfaen"/>
          <w:lang w:val="ka-GE"/>
        </w:rPr>
        <w:t>წესების</w:t>
      </w:r>
      <w:r w:rsidRPr="000F277F">
        <w:rPr>
          <w:rFonts w:ascii="AcadNusx" w:hAnsi="AcadNusx"/>
          <w:lang w:val="ka-GE"/>
        </w:rPr>
        <w:t xml:space="preserve"> _ “</w:t>
      </w:r>
      <w:r w:rsidRPr="000F277F">
        <w:rPr>
          <w:rFonts w:ascii="Sylfaen" w:hAnsi="Sylfaen" w:cs="Sylfaen"/>
          <w:lang w:val="ka-GE"/>
        </w:rPr>
        <w:t>სეისმომედეგი</w:t>
      </w:r>
      <w:r w:rsidRPr="000F277F">
        <w:rPr>
          <w:rFonts w:ascii="AcadNusx" w:hAnsi="AcadNusx"/>
          <w:lang w:val="ka-GE"/>
        </w:rPr>
        <w:t xml:space="preserve"> </w:t>
      </w:r>
      <w:r w:rsidRPr="000F277F">
        <w:rPr>
          <w:rFonts w:ascii="Sylfaen" w:hAnsi="Sylfaen" w:cs="Sylfaen"/>
          <w:lang w:val="ka-GE"/>
        </w:rPr>
        <w:t>მშენებლობა</w:t>
      </w:r>
      <w:r w:rsidRPr="000F277F">
        <w:rPr>
          <w:rFonts w:ascii="AcadNusx" w:hAnsi="AcadNusx"/>
          <w:lang w:val="ka-GE"/>
        </w:rPr>
        <w:t>” (</w:t>
      </w:r>
      <w:r w:rsidRPr="000F277F">
        <w:rPr>
          <w:rFonts w:ascii="Sylfaen" w:hAnsi="Sylfaen" w:cs="Sylfaen"/>
          <w:lang w:val="ka-GE"/>
        </w:rPr>
        <w:t>პნ</w:t>
      </w:r>
      <w:r w:rsidRPr="000F277F">
        <w:rPr>
          <w:rFonts w:ascii="AcadNusx" w:hAnsi="AcadNusx"/>
          <w:lang w:val="ka-GE"/>
        </w:rPr>
        <w:t xml:space="preserve"> 01.01-09) _ </w:t>
      </w:r>
      <w:r w:rsidRPr="000F277F">
        <w:rPr>
          <w:rFonts w:ascii="Sylfaen" w:hAnsi="Sylfaen" w:cs="Sylfaen"/>
          <w:lang w:val="ka-GE"/>
        </w:rPr>
        <w:t>დამტკიცების</w:t>
      </w:r>
      <w:r w:rsidRPr="000F277F">
        <w:rPr>
          <w:rFonts w:ascii="AcadNusx" w:hAnsi="AcadNusx"/>
          <w:lang w:val="ka-GE"/>
        </w:rPr>
        <w:t xml:space="preserve"> </w:t>
      </w:r>
      <w:r w:rsidRPr="000F277F">
        <w:rPr>
          <w:rFonts w:ascii="Sylfaen" w:hAnsi="Sylfaen" w:cs="Sylfaen"/>
          <w:lang w:val="ka-GE"/>
        </w:rPr>
        <w:t>შესახებ</w:t>
      </w:r>
      <w:r w:rsidRPr="000F277F">
        <w:rPr>
          <w:rFonts w:ascii="AcadNusx" w:hAnsi="AcadNusx"/>
          <w:lang w:val="ka-GE"/>
        </w:rPr>
        <w:t>).</w:t>
      </w:r>
    </w:p>
    <w:p w:rsidR="00F91F97" w:rsidRPr="00F91F97" w:rsidRDefault="00F91F97" w:rsidP="00F91F97">
      <w:pPr>
        <w:pStyle w:val="BodyText"/>
        <w:rPr>
          <w:lang w:val="en-US"/>
        </w:rPr>
        <w:sectPr w:rsidR="00F91F97" w:rsidRPr="00F91F97" w:rsidSect="007C462C">
          <w:footerReference w:type="default" r:id="rId5"/>
          <w:pgSz w:w="11906" w:h="16838"/>
          <w:pgMar w:top="1134" w:right="850" w:bottom="1797" w:left="1701" w:header="708" w:footer="708" w:gutter="0"/>
          <w:pgNumType w:start="1"/>
          <w:cols w:space="708"/>
          <w:titlePg/>
          <w:docGrid w:linePitch="360"/>
        </w:sectPr>
      </w:pPr>
    </w:p>
    <w:p w:rsidR="00453168" w:rsidRPr="00453168" w:rsidRDefault="00453168" w:rsidP="00D87357">
      <w:pPr>
        <w:spacing w:after="0" w:line="276" w:lineRule="auto"/>
        <w:ind w:right="180"/>
        <w:rPr>
          <w:rFonts w:eastAsia="Times New Roman" w:cs="Times New Roman"/>
          <w:b/>
          <w:sz w:val="24"/>
          <w:szCs w:val="24"/>
          <w:lang w:val="ka-GE" w:eastAsia="ru-RU"/>
        </w:rPr>
      </w:pPr>
      <w:r w:rsidRPr="00453168">
        <w:rPr>
          <w:rFonts w:ascii="Sylfaen" w:eastAsia="Times New Roman" w:hAnsi="Sylfaen" w:cs="Sylfaen"/>
          <w:b/>
          <w:sz w:val="24"/>
          <w:szCs w:val="24"/>
          <w:lang w:val="ka-GE" w:eastAsia="ru-RU"/>
        </w:rPr>
        <w:lastRenderedPageBreak/>
        <w:t>საპროექტო</w:t>
      </w:r>
      <w:r w:rsidRPr="00453168">
        <w:rPr>
          <w:rFonts w:eastAsia="Times New Roman" w:cs="Times New Roman"/>
          <w:b/>
          <w:sz w:val="24"/>
          <w:szCs w:val="24"/>
          <w:lang w:val="ka-GE" w:eastAsia="ru-RU"/>
        </w:rPr>
        <w:t xml:space="preserve"> </w:t>
      </w:r>
      <w:r w:rsidRPr="00453168">
        <w:rPr>
          <w:rFonts w:ascii="Sylfaen" w:eastAsia="Times New Roman" w:hAnsi="Sylfaen" w:cs="Sylfaen"/>
          <w:b/>
          <w:sz w:val="24"/>
          <w:szCs w:val="24"/>
          <w:lang w:val="ka-GE" w:eastAsia="ru-RU"/>
        </w:rPr>
        <w:t>ღონისძიებები</w:t>
      </w:r>
    </w:p>
    <w:p w:rsidR="000F277F" w:rsidRDefault="000F277F" w:rsidP="00516D4F">
      <w:pPr>
        <w:spacing w:after="0" w:line="276" w:lineRule="auto"/>
        <w:ind w:right="180"/>
        <w:jc w:val="center"/>
        <w:rPr>
          <w:rFonts w:ascii="Sylfaen" w:eastAsia="Times New Roman" w:hAnsi="Sylfaen" w:cs="Sylfaen"/>
          <w:b/>
          <w:sz w:val="24"/>
          <w:szCs w:val="24"/>
          <w:lang w:val="ka-GE" w:eastAsia="ru-RU"/>
        </w:rPr>
      </w:pPr>
    </w:p>
    <w:p w:rsidR="000F277F" w:rsidRDefault="000F277F" w:rsidP="000F277F">
      <w:pPr>
        <w:spacing w:line="360" w:lineRule="auto"/>
        <w:jc w:val="both"/>
        <w:rPr>
          <w:rFonts w:ascii="Sylfaen" w:hAnsi="Sylfaen"/>
          <w:lang w:val="ka-GE"/>
        </w:rPr>
      </w:pPr>
      <w:r w:rsidRPr="00B049AE">
        <w:rPr>
          <w:rFonts w:ascii="Sylfaen" w:hAnsi="Sylfaen"/>
          <w:lang w:val="ka-GE"/>
        </w:rPr>
        <w:t>ს</w:t>
      </w:r>
      <w:r>
        <w:rPr>
          <w:rFonts w:ascii="Sylfaen" w:hAnsi="Sylfaen"/>
          <w:lang w:val="ka-GE"/>
        </w:rPr>
        <w:t>ოფელ წყალწმინდაში მდ. სუფსას შესართავთან მდებარე ნაკვეთი, საცხოვრებელი სახლით და დამხმარე ნაგებობებით, იმყოფება სახიფათო სიახლოვეში, როგორც მდინარესთან აგრეთვე ზღვასთან.  ამჟამად, უმოკლესი მანძილი ზღვიდან ღობის კუთხემდე 19 მ -ს უდრის.  2003 წლიდან დღემდე ეს მანძილი იცვვლებოდა 45მ დან -10მ მდე.  ზღვის სანაპიროზე, მდინარის შესართავი ყველაზე დინამიური, არამდგრადი უბანია. მისი დინამიკა დამოკიდებულია მდინარის ჩამონადენზე (წყალდიდობები, დიდი წვიმებით გამოწვეული წყალმოვარდნები), მის მიერ სანაპიროზე  გამოტანილი პლაჟშემქმნელი მასალის რაოდენობაზე, ზღვაში შტორმული ტალღების სიძლიერეზე სიხშირეზე  და მიმართულებაზე. გარდა ამისა, დიდ გავლენას ახდენს ანტროპოგენური ფაქტორი: მდ. სუფსის შესართავი, საავტომობილო ხიდის მშენებლობისას დაფიქსირებულია ისე, რომ მისი მყარი ჩამონადენის მნიშვნელოვანი ნაწილი იკარგება სუფსის კანიონში; მდ.სუფსის კალაპოტიდან ხდება ინერტული მასალის მოპოვება: წარსულში, მდ. სუფსის შესართავთან მიმდებარე პლაჟებიდან ხდებოდა მაგნეტიტური ქვიშის გატანა საკავშირო ბალნეოლოგიურ კურორტებზე და სხვ. ამრიგად ასეთი მონაკვეთის დაცვა წარეცხვისგან  ძნელია.  ამ მონაკვეთის დაცვა შესაძლებელია ხრეშის დეფორმირებადი  ბერმის საშუალებით, რომელიც სავარაუდოდ დაიცავს ნაპირს წარეცხვისგან რამოდენიმე წლის განმავლობაში.</w:t>
      </w:r>
    </w:p>
    <w:p w:rsidR="000F277F" w:rsidRPr="00B049AE" w:rsidRDefault="000F277F" w:rsidP="000F277F">
      <w:pPr>
        <w:spacing w:line="360" w:lineRule="auto"/>
        <w:jc w:val="both"/>
        <w:rPr>
          <w:rFonts w:ascii="Sylfaen" w:hAnsi="Sylfaen"/>
          <w:lang w:val="ka-GE"/>
        </w:rPr>
      </w:pPr>
      <w:r>
        <w:rPr>
          <w:rFonts w:ascii="Sylfaen" w:hAnsi="Sylfaen"/>
          <w:lang w:val="ka-GE"/>
        </w:rPr>
        <w:t xml:space="preserve">საპროექტო ბერმის სიგრძე შეადგენს   258 მეტრს. </w:t>
      </w:r>
    </w:p>
    <w:p w:rsidR="000F277F" w:rsidRPr="001C6DF3" w:rsidRDefault="000F277F" w:rsidP="000F277F">
      <w:pPr>
        <w:spacing w:line="360" w:lineRule="auto"/>
        <w:jc w:val="both"/>
        <w:rPr>
          <w:rFonts w:ascii="AcadNusx" w:eastAsia="Calibri" w:hAnsi="AcadNusx"/>
          <w:lang w:val="it-IT"/>
        </w:rPr>
      </w:pPr>
      <w:r w:rsidRPr="001C6DF3">
        <w:rPr>
          <w:rFonts w:ascii="AcadNusx" w:eastAsia="Calibri" w:hAnsi="AcadNusx"/>
          <w:lang w:val="it-IT"/>
        </w:rPr>
        <w:t>recxvadi bermis zedapiris niSnuli Seadgens +</w:t>
      </w:r>
      <w:r>
        <w:rPr>
          <w:rFonts w:ascii="AcadNusx" w:eastAsia="Calibri" w:hAnsi="AcadNusx"/>
          <w:lang w:val="it-IT"/>
        </w:rPr>
        <w:t>2.0</w:t>
      </w:r>
      <w:r w:rsidRPr="001C6DF3">
        <w:rPr>
          <w:rFonts w:ascii="AcadNusx" w:eastAsia="Calibri" w:hAnsi="AcadNusx"/>
          <w:lang w:val="it-IT"/>
        </w:rPr>
        <w:t xml:space="preserve">, misi </w:t>
      </w:r>
      <w:r>
        <w:rPr>
          <w:rFonts w:ascii="AcadNusx" w:eastAsia="Calibri" w:hAnsi="AcadNusx"/>
          <w:lang w:val="it-IT"/>
        </w:rPr>
        <w:t xml:space="preserve">sigane relifidan gamomdinare icvleba kveTebis mixedviT. </w:t>
      </w:r>
      <w:r w:rsidRPr="001C6DF3">
        <w:rPr>
          <w:rFonts w:ascii="AcadNusx" w:eastAsia="Calibri" w:hAnsi="AcadNusx"/>
          <w:lang w:val="it-IT"/>
        </w:rPr>
        <w:t xml:space="preserve">bermis ferdis daxra 1:1,5 </w:t>
      </w:r>
      <w:r>
        <w:rPr>
          <w:rFonts w:ascii="AcadNusx" w:eastAsia="Calibri" w:hAnsi="AcadNusx"/>
          <w:lang w:val="it-IT"/>
        </w:rPr>
        <w:t>–</w:t>
      </w:r>
      <w:r w:rsidRPr="001C6DF3">
        <w:rPr>
          <w:rFonts w:ascii="AcadNusx" w:eastAsia="Calibri" w:hAnsi="AcadNusx"/>
          <w:lang w:val="it-IT"/>
        </w:rPr>
        <w:t>ia</w:t>
      </w:r>
      <w:r>
        <w:rPr>
          <w:rFonts w:ascii="AcadNusx" w:eastAsia="Calibri" w:hAnsi="AcadNusx"/>
          <w:lang w:val="it-IT"/>
        </w:rPr>
        <w:t>.</w:t>
      </w:r>
    </w:p>
    <w:p w:rsidR="00453168" w:rsidRPr="00516D4F" w:rsidRDefault="00516D4F" w:rsidP="00516D4F">
      <w:pPr>
        <w:spacing w:after="0" w:line="276" w:lineRule="auto"/>
        <w:ind w:right="180"/>
        <w:jc w:val="center"/>
        <w:rPr>
          <w:rFonts w:eastAsia="Times New Roman" w:cs="Times New Roman"/>
          <w:b/>
          <w:sz w:val="24"/>
          <w:szCs w:val="24"/>
          <w:lang w:val="ka-GE" w:eastAsia="ru-RU"/>
        </w:rPr>
      </w:pPr>
      <w:r w:rsidRPr="00516D4F">
        <w:rPr>
          <w:rFonts w:ascii="Sylfaen" w:eastAsia="Times New Roman" w:hAnsi="Sylfaen" w:cs="Sylfaen"/>
          <w:b/>
          <w:sz w:val="24"/>
          <w:szCs w:val="24"/>
          <w:lang w:val="ka-GE" w:eastAsia="ru-RU"/>
        </w:rPr>
        <w:t>სამშენებლო</w:t>
      </w:r>
      <w:r w:rsidRPr="00516D4F">
        <w:rPr>
          <w:rFonts w:eastAsia="Times New Roman" w:cs="Times New Roman"/>
          <w:b/>
          <w:sz w:val="24"/>
          <w:szCs w:val="24"/>
          <w:lang w:val="ka-GE" w:eastAsia="ru-RU"/>
        </w:rPr>
        <w:t xml:space="preserve"> </w:t>
      </w:r>
      <w:r w:rsidRPr="00516D4F">
        <w:rPr>
          <w:rFonts w:ascii="Sylfaen" w:eastAsia="Times New Roman" w:hAnsi="Sylfaen" w:cs="Sylfaen"/>
          <w:b/>
          <w:sz w:val="24"/>
          <w:szCs w:val="24"/>
          <w:lang w:val="ka-GE" w:eastAsia="ru-RU"/>
        </w:rPr>
        <w:t>სამუშაოების</w:t>
      </w:r>
      <w:r w:rsidRPr="00516D4F">
        <w:rPr>
          <w:rFonts w:eastAsia="Times New Roman" w:cs="Times New Roman"/>
          <w:b/>
          <w:sz w:val="24"/>
          <w:szCs w:val="24"/>
          <w:lang w:val="ka-GE" w:eastAsia="ru-RU"/>
        </w:rPr>
        <w:t xml:space="preserve"> </w:t>
      </w:r>
      <w:r w:rsidRPr="00516D4F">
        <w:rPr>
          <w:rFonts w:ascii="Sylfaen" w:eastAsia="Times New Roman" w:hAnsi="Sylfaen" w:cs="Sylfaen"/>
          <w:b/>
          <w:sz w:val="24"/>
          <w:szCs w:val="24"/>
          <w:lang w:val="ka-GE" w:eastAsia="ru-RU"/>
        </w:rPr>
        <w:t>მოცულობათა</w:t>
      </w:r>
      <w:r w:rsidRPr="00516D4F">
        <w:rPr>
          <w:rFonts w:eastAsia="Times New Roman" w:cs="Times New Roman"/>
          <w:b/>
          <w:sz w:val="24"/>
          <w:szCs w:val="24"/>
          <w:lang w:val="ka-GE" w:eastAsia="ru-RU"/>
        </w:rPr>
        <w:t xml:space="preserve"> </w:t>
      </w:r>
      <w:r w:rsidRPr="00516D4F">
        <w:rPr>
          <w:rFonts w:ascii="Sylfaen" w:eastAsia="Times New Roman" w:hAnsi="Sylfaen" w:cs="Sylfaen"/>
          <w:b/>
          <w:sz w:val="24"/>
          <w:szCs w:val="24"/>
          <w:lang w:val="ka-GE" w:eastAsia="ru-RU"/>
        </w:rPr>
        <w:t>უწყისი</w:t>
      </w:r>
    </w:p>
    <w:tbl>
      <w:tblPr>
        <w:tblW w:w="7957" w:type="dxa"/>
        <w:jc w:val="center"/>
        <w:tblLook w:val="04A0" w:firstRow="1" w:lastRow="0" w:firstColumn="1" w:lastColumn="0" w:noHBand="0" w:noVBand="1"/>
      </w:tblPr>
      <w:tblGrid>
        <w:gridCol w:w="533"/>
        <w:gridCol w:w="4520"/>
        <w:gridCol w:w="1615"/>
        <w:gridCol w:w="1289"/>
      </w:tblGrid>
      <w:tr w:rsidR="000F277F" w:rsidRPr="00233F86" w:rsidTr="000F277F">
        <w:trPr>
          <w:trHeight w:val="330"/>
          <w:jc w:val="center"/>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0F277F" w:rsidRPr="00233F86" w:rsidRDefault="000F277F" w:rsidP="006D1DA6">
            <w:pPr>
              <w:jc w:val="center"/>
              <w:rPr>
                <w:rFonts w:ascii="AcadNusx" w:hAnsi="AcadNusx"/>
              </w:rPr>
            </w:pPr>
          </w:p>
        </w:tc>
        <w:tc>
          <w:tcPr>
            <w:tcW w:w="4520" w:type="dxa"/>
            <w:tcBorders>
              <w:top w:val="single" w:sz="8" w:space="0" w:color="auto"/>
              <w:left w:val="nil"/>
              <w:bottom w:val="single" w:sz="8" w:space="0" w:color="auto"/>
              <w:right w:val="single" w:sz="4" w:space="0" w:color="auto"/>
            </w:tcBorders>
            <w:shd w:val="clear" w:color="auto" w:fill="auto"/>
            <w:noWrap/>
            <w:vAlign w:val="center"/>
          </w:tcPr>
          <w:p w:rsidR="000F277F" w:rsidRPr="00233F86" w:rsidRDefault="000F277F" w:rsidP="006D1DA6">
            <w:pPr>
              <w:jc w:val="center"/>
              <w:rPr>
                <w:rFonts w:ascii="AcadNusx" w:hAnsi="AcadNusx"/>
              </w:rPr>
            </w:pPr>
            <w:proofErr w:type="spellStart"/>
            <w:r w:rsidRPr="00233F86">
              <w:rPr>
                <w:rFonts w:ascii="AcadNusx" w:hAnsi="AcadNusx"/>
                <w:sz w:val="20"/>
                <w:szCs w:val="20"/>
              </w:rPr>
              <w:t>samuSaoebis</w:t>
            </w:r>
            <w:proofErr w:type="spellEnd"/>
            <w:r w:rsidRPr="00233F86">
              <w:rPr>
                <w:rFonts w:ascii="AcadNusx" w:hAnsi="AcadNusx"/>
                <w:sz w:val="20"/>
                <w:szCs w:val="20"/>
              </w:rPr>
              <w:t xml:space="preserve">  </w:t>
            </w:r>
            <w:proofErr w:type="spellStart"/>
            <w:r w:rsidRPr="00233F86">
              <w:rPr>
                <w:rFonts w:ascii="AcadNusx" w:hAnsi="AcadNusx"/>
                <w:sz w:val="20"/>
                <w:szCs w:val="20"/>
              </w:rPr>
              <w:t>daxasiaTeba</w:t>
            </w:r>
            <w:proofErr w:type="spellEnd"/>
          </w:p>
        </w:tc>
        <w:tc>
          <w:tcPr>
            <w:tcW w:w="1615" w:type="dxa"/>
            <w:tcBorders>
              <w:top w:val="single" w:sz="8" w:space="0" w:color="auto"/>
              <w:left w:val="nil"/>
              <w:bottom w:val="single" w:sz="8" w:space="0" w:color="auto"/>
              <w:right w:val="single" w:sz="4" w:space="0" w:color="auto"/>
            </w:tcBorders>
            <w:shd w:val="clear" w:color="auto" w:fill="auto"/>
            <w:noWrap/>
            <w:vAlign w:val="center"/>
          </w:tcPr>
          <w:p w:rsidR="000F277F" w:rsidRPr="00233F86" w:rsidRDefault="000F277F" w:rsidP="006D1DA6">
            <w:pPr>
              <w:jc w:val="center"/>
              <w:rPr>
                <w:rFonts w:ascii="AcadNusx" w:hAnsi="AcadNusx"/>
              </w:rPr>
            </w:pPr>
            <w:proofErr w:type="spellStart"/>
            <w:r w:rsidRPr="00233F86">
              <w:rPr>
                <w:rFonts w:ascii="AcadNusx" w:hAnsi="AcadNusx"/>
                <w:sz w:val="20"/>
                <w:szCs w:val="20"/>
              </w:rPr>
              <w:t>ganzomilebis</w:t>
            </w:r>
            <w:proofErr w:type="spellEnd"/>
            <w:r w:rsidRPr="00233F86">
              <w:rPr>
                <w:rFonts w:ascii="AcadNusx" w:hAnsi="AcadNusx"/>
                <w:sz w:val="20"/>
                <w:szCs w:val="20"/>
              </w:rPr>
              <w:t xml:space="preserve"> </w:t>
            </w:r>
            <w:proofErr w:type="spellStart"/>
            <w:r w:rsidRPr="00233F86">
              <w:rPr>
                <w:rFonts w:ascii="AcadNusx" w:hAnsi="AcadNusx"/>
                <w:sz w:val="20"/>
                <w:szCs w:val="20"/>
              </w:rPr>
              <w:t>erTeuli</w:t>
            </w:r>
            <w:proofErr w:type="spellEnd"/>
          </w:p>
        </w:tc>
        <w:tc>
          <w:tcPr>
            <w:tcW w:w="1289" w:type="dxa"/>
            <w:tcBorders>
              <w:top w:val="nil"/>
              <w:left w:val="nil"/>
              <w:bottom w:val="single" w:sz="8" w:space="0" w:color="auto"/>
              <w:right w:val="single" w:sz="4" w:space="0" w:color="auto"/>
            </w:tcBorders>
            <w:shd w:val="clear" w:color="auto" w:fill="auto"/>
            <w:noWrap/>
            <w:vAlign w:val="center"/>
          </w:tcPr>
          <w:p w:rsidR="000F277F" w:rsidRPr="00233F86" w:rsidRDefault="000F277F" w:rsidP="006D1DA6">
            <w:pPr>
              <w:jc w:val="center"/>
              <w:rPr>
                <w:rFonts w:ascii="AcadNusx" w:hAnsi="AcadNusx"/>
              </w:rPr>
            </w:pPr>
            <w:proofErr w:type="spellStart"/>
            <w:r w:rsidRPr="00233F86">
              <w:rPr>
                <w:rFonts w:ascii="AcadNusx" w:hAnsi="AcadNusx"/>
                <w:sz w:val="20"/>
                <w:szCs w:val="20"/>
              </w:rPr>
              <w:t>raodenoba</w:t>
            </w:r>
            <w:proofErr w:type="spellEnd"/>
          </w:p>
        </w:tc>
      </w:tr>
      <w:tr w:rsidR="000F277F" w:rsidRPr="00233F86" w:rsidTr="006D1DA6">
        <w:trPr>
          <w:trHeight w:val="330"/>
          <w:jc w:val="center"/>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0F277F" w:rsidRPr="00233F86" w:rsidRDefault="000F277F" w:rsidP="000F277F">
            <w:pPr>
              <w:jc w:val="center"/>
              <w:rPr>
                <w:rFonts w:ascii="AcadNusx" w:hAnsi="AcadNusx"/>
              </w:rPr>
            </w:pPr>
            <w:r w:rsidRPr="00233F86">
              <w:rPr>
                <w:rFonts w:ascii="AcadNusx" w:hAnsi="AcadNusx"/>
              </w:rPr>
              <w:t>1</w:t>
            </w:r>
          </w:p>
        </w:tc>
        <w:tc>
          <w:tcPr>
            <w:tcW w:w="4520" w:type="dxa"/>
            <w:tcBorders>
              <w:top w:val="single" w:sz="8" w:space="0" w:color="auto"/>
              <w:left w:val="nil"/>
              <w:bottom w:val="single" w:sz="8" w:space="0" w:color="auto"/>
              <w:right w:val="single" w:sz="4" w:space="0" w:color="auto"/>
            </w:tcBorders>
            <w:shd w:val="clear" w:color="auto" w:fill="auto"/>
            <w:noWrap/>
            <w:vAlign w:val="center"/>
          </w:tcPr>
          <w:p w:rsidR="000F277F" w:rsidRPr="00233F86" w:rsidRDefault="000F277F" w:rsidP="000F277F">
            <w:pPr>
              <w:jc w:val="center"/>
              <w:rPr>
                <w:rFonts w:ascii="AcadNusx" w:hAnsi="AcadNusx"/>
              </w:rPr>
            </w:pPr>
            <w:r>
              <w:rPr>
                <w:rFonts w:ascii="AcadNusx" w:hAnsi="AcadNusx"/>
              </w:rPr>
              <w:t>2</w:t>
            </w:r>
          </w:p>
        </w:tc>
        <w:tc>
          <w:tcPr>
            <w:tcW w:w="1615" w:type="dxa"/>
            <w:tcBorders>
              <w:top w:val="single" w:sz="8" w:space="0" w:color="auto"/>
              <w:left w:val="nil"/>
              <w:bottom w:val="single" w:sz="8" w:space="0" w:color="auto"/>
              <w:right w:val="single" w:sz="4" w:space="0" w:color="auto"/>
            </w:tcBorders>
            <w:shd w:val="clear" w:color="auto" w:fill="auto"/>
            <w:noWrap/>
            <w:vAlign w:val="center"/>
          </w:tcPr>
          <w:p w:rsidR="000F277F" w:rsidRPr="00233F86" w:rsidRDefault="000F277F" w:rsidP="000F277F">
            <w:pPr>
              <w:jc w:val="center"/>
              <w:rPr>
                <w:rFonts w:ascii="AcadNusx" w:hAnsi="AcadNusx"/>
              </w:rPr>
            </w:pPr>
            <w:r>
              <w:rPr>
                <w:rFonts w:ascii="AcadNusx" w:hAnsi="AcadNusx"/>
              </w:rPr>
              <w:t>3</w:t>
            </w:r>
          </w:p>
        </w:tc>
        <w:tc>
          <w:tcPr>
            <w:tcW w:w="1289" w:type="dxa"/>
            <w:tcBorders>
              <w:top w:val="nil"/>
              <w:left w:val="nil"/>
              <w:bottom w:val="single" w:sz="8" w:space="0" w:color="auto"/>
              <w:right w:val="single" w:sz="4" w:space="0" w:color="auto"/>
            </w:tcBorders>
            <w:shd w:val="clear" w:color="auto" w:fill="auto"/>
            <w:noWrap/>
            <w:vAlign w:val="center"/>
          </w:tcPr>
          <w:p w:rsidR="000F277F" w:rsidRPr="00233F86" w:rsidRDefault="000F277F" w:rsidP="000F277F">
            <w:pPr>
              <w:jc w:val="center"/>
              <w:rPr>
                <w:rFonts w:ascii="AcadNusx" w:hAnsi="AcadNusx"/>
              </w:rPr>
            </w:pPr>
            <w:r>
              <w:rPr>
                <w:rFonts w:ascii="AcadNusx" w:hAnsi="AcadNusx"/>
              </w:rPr>
              <w:t>4</w:t>
            </w:r>
          </w:p>
        </w:tc>
      </w:tr>
      <w:tr w:rsidR="000F277F" w:rsidRPr="00233F86" w:rsidTr="006D1DA6">
        <w:trPr>
          <w:trHeight w:val="1170"/>
          <w:jc w:val="center"/>
        </w:trPr>
        <w:tc>
          <w:tcPr>
            <w:tcW w:w="5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277F" w:rsidRPr="00233F86" w:rsidRDefault="000F277F" w:rsidP="000F277F">
            <w:pPr>
              <w:jc w:val="center"/>
              <w:rPr>
                <w:rFonts w:ascii="AcadNusx" w:hAnsi="AcadNusx" w:cs="Arial CYR"/>
              </w:rPr>
            </w:pPr>
            <w:r w:rsidRPr="00233F86">
              <w:rPr>
                <w:rFonts w:ascii="AcadNusx" w:hAnsi="AcadNusx" w:cs="Arial CYR"/>
              </w:rPr>
              <w:t>1</w:t>
            </w:r>
          </w:p>
        </w:tc>
        <w:tc>
          <w:tcPr>
            <w:tcW w:w="4520" w:type="dxa"/>
            <w:tcBorders>
              <w:top w:val="single" w:sz="4" w:space="0" w:color="auto"/>
              <w:left w:val="nil"/>
              <w:bottom w:val="single" w:sz="4" w:space="0" w:color="auto"/>
              <w:right w:val="single" w:sz="4" w:space="0" w:color="auto"/>
            </w:tcBorders>
            <w:shd w:val="clear" w:color="auto" w:fill="auto"/>
            <w:vAlign w:val="center"/>
            <w:hideMark/>
          </w:tcPr>
          <w:p w:rsidR="000F277F" w:rsidRPr="00233F86" w:rsidRDefault="000F277F" w:rsidP="000F277F">
            <w:pPr>
              <w:rPr>
                <w:rFonts w:ascii="AcadNusx" w:hAnsi="AcadNusx" w:cs="Arial CYR"/>
                <w:sz w:val="20"/>
                <w:szCs w:val="20"/>
              </w:rPr>
            </w:pPr>
            <w:proofErr w:type="spellStart"/>
            <w:r>
              <w:rPr>
                <w:rFonts w:ascii="AcadNusx" w:hAnsi="AcadNusx" w:cs="Arial CYR"/>
                <w:sz w:val="20"/>
                <w:szCs w:val="20"/>
              </w:rPr>
              <w:t>xreSovani</w:t>
            </w:r>
            <w:proofErr w:type="spellEnd"/>
            <w:r>
              <w:rPr>
                <w:rFonts w:ascii="AcadNusx" w:hAnsi="AcadNusx" w:cs="Arial CYR"/>
                <w:sz w:val="20"/>
                <w:szCs w:val="20"/>
              </w:rPr>
              <w:t xml:space="preserve"> </w:t>
            </w:r>
            <w:proofErr w:type="spellStart"/>
            <w:r>
              <w:rPr>
                <w:rFonts w:ascii="AcadNusx" w:hAnsi="AcadNusx" w:cs="Arial CYR"/>
                <w:sz w:val="20"/>
                <w:szCs w:val="20"/>
              </w:rPr>
              <w:t>bermis</w:t>
            </w:r>
            <w:proofErr w:type="spellEnd"/>
            <w:r>
              <w:rPr>
                <w:rFonts w:ascii="AcadNusx" w:hAnsi="AcadNusx" w:cs="Arial CYR"/>
                <w:sz w:val="20"/>
                <w:szCs w:val="20"/>
              </w:rPr>
              <w:t xml:space="preserve"> </w:t>
            </w:r>
            <w:proofErr w:type="spellStart"/>
            <w:r>
              <w:rPr>
                <w:rFonts w:ascii="AcadNusx" w:hAnsi="AcadNusx" w:cs="Arial CYR"/>
                <w:sz w:val="20"/>
                <w:szCs w:val="20"/>
              </w:rPr>
              <w:t>mowyoba</w:t>
            </w:r>
            <w:proofErr w:type="spellEnd"/>
            <w:r>
              <w:rPr>
                <w:rFonts w:ascii="AcadNusx" w:hAnsi="AcadNusx" w:cs="Arial CYR"/>
                <w:sz w:val="20"/>
                <w:szCs w:val="20"/>
              </w:rPr>
              <w:t xml:space="preserve"> </w:t>
            </w:r>
            <w:proofErr w:type="spellStart"/>
            <w:r w:rsidRPr="00233F86">
              <w:rPr>
                <w:rFonts w:ascii="AcadNusx" w:hAnsi="AcadNusx" w:cs="Arial CYR"/>
                <w:sz w:val="20"/>
                <w:szCs w:val="20"/>
              </w:rPr>
              <w:t>Semotanili</w:t>
            </w:r>
            <w:proofErr w:type="spellEnd"/>
            <w:r w:rsidRPr="00233F86">
              <w:rPr>
                <w:rFonts w:ascii="AcadNusx" w:hAnsi="AcadNusx" w:cs="Arial CYR"/>
                <w:sz w:val="20"/>
                <w:szCs w:val="20"/>
              </w:rPr>
              <w:t xml:space="preserve"> </w:t>
            </w:r>
            <w:proofErr w:type="spellStart"/>
            <w:r>
              <w:rPr>
                <w:rFonts w:ascii="AcadNusx" w:hAnsi="AcadNusx" w:cs="Arial CYR"/>
                <w:sz w:val="20"/>
                <w:szCs w:val="20"/>
              </w:rPr>
              <w:t>masaliT</w:t>
            </w:r>
            <w:proofErr w:type="spellEnd"/>
            <w:r w:rsidRPr="00233F86">
              <w:rPr>
                <w:rFonts w:ascii="AcadNusx" w:hAnsi="AcadNusx" w:cs="Arial CYR"/>
                <w:sz w:val="20"/>
                <w:szCs w:val="20"/>
              </w:rPr>
              <w:t xml:space="preserve"> </w:t>
            </w:r>
            <w:proofErr w:type="spellStart"/>
            <w:r w:rsidRPr="00233F86">
              <w:rPr>
                <w:rFonts w:ascii="AcadNusx" w:hAnsi="AcadNusx" w:cs="Arial CYR"/>
                <w:sz w:val="20"/>
                <w:szCs w:val="20"/>
              </w:rPr>
              <w:t>buldozeriT</w:t>
            </w:r>
            <w:proofErr w:type="spellEnd"/>
            <w:r>
              <w:rPr>
                <w:rFonts w:ascii="AcadNusx" w:hAnsi="AcadNusx" w:cs="Arial CYR"/>
                <w:sz w:val="20"/>
                <w:szCs w:val="20"/>
              </w:rPr>
              <w:t xml:space="preserve"> 30</w:t>
            </w:r>
            <w:r w:rsidRPr="00233F86">
              <w:rPr>
                <w:rFonts w:ascii="AcadNusx" w:hAnsi="AcadNusx" w:cs="Arial CYR"/>
                <w:sz w:val="20"/>
                <w:szCs w:val="20"/>
              </w:rPr>
              <w:t xml:space="preserve"> m </w:t>
            </w:r>
            <w:proofErr w:type="spellStart"/>
            <w:r w:rsidRPr="00233F86">
              <w:rPr>
                <w:rFonts w:ascii="AcadNusx" w:hAnsi="AcadNusx" w:cs="Arial CYR"/>
                <w:sz w:val="20"/>
                <w:szCs w:val="20"/>
              </w:rPr>
              <w:t>gadaadgilebiT</w:t>
            </w:r>
            <w:proofErr w:type="spellEnd"/>
          </w:p>
        </w:tc>
        <w:tc>
          <w:tcPr>
            <w:tcW w:w="1615" w:type="dxa"/>
            <w:tcBorders>
              <w:top w:val="single" w:sz="4" w:space="0" w:color="auto"/>
              <w:left w:val="nil"/>
              <w:bottom w:val="single" w:sz="4" w:space="0" w:color="auto"/>
              <w:right w:val="single" w:sz="4" w:space="0" w:color="auto"/>
            </w:tcBorders>
            <w:shd w:val="clear" w:color="auto" w:fill="auto"/>
            <w:vAlign w:val="center"/>
            <w:hideMark/>
          </w:tcPr>
          <w:p w:rsidR="000F277F" w:rsidRPr="00233F86" w:rsidRDefault="000F277F" w:rsidP="000F277F">
            <w:pPr>
              <w:jc w:val="center"/>
              <w:rPr>
                <w:rFonts w:ascii="AcadNusx" w:hAnsi="AcadNusx" w:cs="Arial CYR"/>
                <w:sz w:val="20"/>
                <w:szCs w:val="20"/>
              </w:rPr>
            </w:pPr>
            <w:r w:rsidRPr="00233F86">
              <w:rPr>
                <w:rFonts w:ascii="AcadNusx" w:hAnsi="AcadNusx" w:cs="Arial CYR"/>
                <w:sz w:val="20"/>
                <w:szCs w:val="20"/>
              </w:rPr>
              <w:t xml:space="preserve"> m</w:t>
            </w:r>
            <w:r w:rsidRPr="00233F86">
              <w:rPr>
                <w:rFonts w:ascii="AcadNusx" w:hAnsi="AcadNusx" w:cs="Arial CYR"/>
                <w:sz w:val="20"/>
                <w:szCs w:val="20"/>
                <w:vertAlign w:val="superscript"/>
              </w:rPr>
              <w:t>3</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0F277F" w:rsidRPr="00233F86" w:rsidRDefault="000F277F" w:rsidP="000F277F">
            <w:pPr>
              <w:jc w:val="center"/>
              <w:rPr>
                <w:rFonts w:ascii="Arial" w:hAnsi="Arial" w:cs="Arial"/>
                <w:sz w:val="18"/>
                <w:szCs w:val="18"/>
              </w:rPr>
            </w:pPr>
            <w:r>
              <w:rPr>
                <w:rFonts w:ascii="Arial" w:hAnsi="Arial" w:cs="Arial"/>
                <w:sz w:val="18"/>
                <w:szCs w:val="18"/>
              </w:rPr>
              <w:t>14641</w:t>
            </w:r>
          </w:p>
        </w:tc>
      </w:tr>
    </w:tbl>
    <w:p w:rsidR="000F277F" w:rsidRDefault="000F277F" w:rsidP="000F277F">
      <w:pPr>
        <w:tabs>
          <w:tab w:val="left" w:pos="12960"/>
        </w:tabs>
        <w:ind w:left="540" w:hanging="540"/>
        <w:jc w:val="center"/>
        <w:rPr>
          <w:rFonts w:ascii="AcadNusx" w:hAnsi="AcadNusx"/>
          <w:b/>
          <w:bCs/>
          <w:color w:val="000000"/>
          <w:sz w:val="20"/>
          <w:szCs w:val="20"/>
        </w:rPr>
      </w:pPr>
    </w:p>
    <w:p w:rsidR="000F277F" w:rsidRDefault="000F277F" w:rsidP="000F277F">
      <w:pPr>
        <w:tabs>
          <w:tab w:val="left" w:pos="12960"/>
        </w:tabs>
        <w:ind w:left="540" w:hanging="540"/>
        <w:jc w:val="center"/>
        <w:rPr>
          <w:rFonts w:ascii="AcadNusx" w:hAnsi="AcadNusx"/>
          <w:b/>
          <w:bCs/>
          <w:color w:val="000000"/>
          <w:sz w:val="20"/>
          <w:szCs w:val="20"/>
        </w:rPr>
      </w:pPr>
    </w:p>
    <w:tbl>
      <w:tblPr>
        <w:tblW w:w="8813" w:type="dxa"/>
        <w:jc w:val="center"/>
        <w:tblLook w:val="0000" w:firstRow="0" w:lastRow="0" w:firstColumn="0" w:lastColumn="0" w:noHBand="0" w:noVBand="0"/>
      </w:tblPr>
      <w:tblGrid>
        <w:gridCol w:w="777"/>
        <w:gridCol w:w="4843"/>
        <w:gridCol w:w="3193"/>
      </w:tblGrid>
      <w:tr w:rsidR="000F277F" w:rsidTr="000F277F">
        <w:trPr>
          <w:trHeight w:val="330"/>
          <w:jc w:val="center"/>
        </w:trPr>
        <w:tc>
          <w:tcPr>
            <w:tcW w:w="8813" w:type="dxa"/>
            <w:gridSpan w:val="3"/>
            <w:tcBorders>
              <w:top w:val="nil"/>
              <w:left w:val="nil"/>
              <w:bottom w:val="nil"/>
              <w:right w:val="nil"/>
            </w:tcBorders>
            <w:shd w:val="clear" w:color="auto" w:fill="auto"/>
            <w:noWrap/>
            <w:vAlign w:val="bottom"/>
          </w:tcPr>
          <w:p w:rsidR="000F277F" w:rsidRPr="00EF41B5" w:rsidRDefault="000F277F" w:rsidP="006D1DA6">
            <w:pPr>
              <w:jc w:val="center"/>
              <w:rPr>
                <w:rFonts w:ascii="AcadNusx" w:hAnsi="AcadNusx"/>
                <w:b/>
                <w:bCs/>
              </w:rPr>
            </w:pPr>
            <w:proofErr w:type="spellStart"/>
            <w:r w:rsidRPr="00EF41B5">
              <w:rPr>
                <w:rFonts w:ascii="AcadNusx" w:hAnsi="AcadNusx"/>
                <w:b/>
                <w:bCs/>
              </w:rPr>
              <w:lastRenderedPageBreak/>
              <w:t>ZiriTadi</w:t>
            </w:r>
            <w:proofErr w:type="spellEnd"/>
            <w:r w:rsidRPr="00EF41B5">
              <w:rPr>
                <w:rFonts w:ascii="AcadNusx" w:hAnsi="AcadNusx"/>
                <w:b/>
                <w:bCs/>
              </w:rPr>
              <w:t xml:space="preserve"> </w:t>
            </w:r>
            <w:proofErr w:type="spellStart"/>
            <w:r w:rsidRPr="00EF41B5">
              <w:rPr>
                <w:rFonts w:ascii="AcadNusx" w:hAnsi="AcadNusx"/>
                <w:b/>
                <w:bCs/>
              </w:rPr>
              <w:t>samSeneblo</w:t>
            </w:r>
            <w:proofErr w:type="spellEnd"/>
            <w:r w:rsidRPr="00EF41B5">
              <w:rPr>
                <w:rFonts w:ascii="AcadNusx" w:hAnsi="AcadNusx"/>
                <w:b/>
                <w:bCs/>
              </w:rPr>
              <w:t xml:space="preserve"> </w:t>
            </w:r>
            <w:proofErr w:type="spellStart"/>
            <w:r w:rsidRPr="00EF41B5">
              <w:rPr>
                <w:rFonts w:ascii="AcadNusx" w:hAnsi="AcadNusx"/>
                <w:b/>
                <w:bCs/>
              </w:rPr>
              <w:t>meqanizmebis</w:t>
            </w:r>
            <w:proofErr w:type="spellEnd"/>
            <w:r w:rsidRPr="00EF41B5">
              <w:rPr>
                <w:rFonts w:ascii="AcadNusx" w:hAnsi="AcadNusx"/>
                <w:b/>
                <w:bCs/>
              </w:rPr>
              <w:t xml:space="preserve"> </w:t>
            </w:r>
            <w:proofErr w:type="spellStart"/>
            <w:r w:rsidRPr="00EF41B5">
              <w:rPr>
                <w:rFonts w:ascii="AcadNusx" w:hAnsi="AcadNusx"/>
                <w:b/>
                <w:bCs/>
              </w:rPr>
              <w:t>CamonaTvali</w:t>
            </w:r>
            <w:proofErr w:type="spellEnd"/>
          </w:p>
        </w:tc>
      </w:tr>
      <w:tr w:rsidR="000F277F" w:rsidRPr="00445E85" w:rsidTr="000F277F">
        <w:trPr>
          <w:trHeight w:val="439"/>
          <w:jc w:val="center"/>
        </w:trPr>
        <w:tc>
          <w:tcPr>
            <w:tcW w:w="777" w:type="dxa"/>
            <w:vMerge w:val="restart"/>
            <w:tcBorders>
              <w:top w:val="single" w:sz="4" w:space="0" w:color="auto"/>
              <w:left w:val="single" w:sz="4" w:space="0" w:color="auto"/>
              <w:bottom w:val="nil"/>
              <w:right w:val="single" w:sz="4" w:space="0" w:color="auto"/>
            </w:tcBorders>
            <w:shd w:val="clear" w:color="auto" w:fill="auto"/>
            <w:textDirection w:val="btLr"/>
            <w:vAlign w:val="center"/>
          </w:tcPr>
          <w:p w:rsidR="000F277F" w:rsidRPr="00EF41B5" w:rsidRDefault="000F277F" w:rsidP="006D1DA6">
            <w:pPr>
              <w:jc w:val="center"/>
              <w:rPr>
                <w:rFonts w:ascii="AcadNusx" w:hAnsi="AcadNusx"/>
              </w:rPr>
            </w:pPr>
          </w:p>
        </w:tc>
        <w:tc>
          <w:tcPr>
            <w:tcW w:w="48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277F" w:rsidRPr="00EF41B5" w:rsidRDefault="000F277F" w:rsidP="006D1DA6">
            <w:pPr>
              <w:jc w:val="center"/>
              <w:rPr>
                <w:rFonts w:ascii="AcadNusx" w:hAnsi="AcadNusx"/>
              </w:rPr>
            </w:pPr>
            <w:proofErr w:type="spellStart"/>
            <w:r w:rsidRPr="00EF41B5">
              <w:rPr>
                <w:rFonts w:ascii="AcadNusx" w:hAnsi="AcadNusx"/>
              </w:rPr>
              <w:t>samSeneblo</w:t>
            </w:r>
            <w:proofErr w:type="spellEnd"/>
            <w:r w:rsidRPr="00EF41B5">
              <w:rPr>
                <w:rFonts w:ascii="AcadNusx" w:hAnsi="AcadNusx"/>
              </w:rPr>
              <w:t xml:space="preserve"> </w:t>
            </w:r>
            <w:proofErr w:type="spellStart"/>
            <w:r w:rsidRPr="00EF41B5">
              <w:rPr>
                <w:rFonts w:ascii="AcadNusx" w:hAnsi="AcadNusx"/>
              </w:rPr>
              <w:t>manqana</w:t>
            </w:r>
            <w:proofErr w:type="spellEnd"/>
            <w:r w:rsidRPr="00EF41B5">
              <w:rPr>
                <w:rFonts w:ascii="AcadNusx" w:hAnsi="AcadNusx"/>
              </w:rPr>
              <w:t xml:space="preserve"> -</w:t>
            </w:r>
            <w:proofErr w:type="spellStart"/>
            <w:r w:rsidRPr="00EF41B5">
              <w:rPr>
                <w:rFonts w:ascii="AcadNusx" w:hAnsi="AcadNusx"/>
              </w:rPr>
              <w:t>meqanizmebi</w:t>
            </w:r>
            <w:proofErr w:type="spellEnd"/>
          </w:p>
        </w:tc>
        <w:tc>
          <w:tcPr>
            <w:tcW w:w="3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277F" w:rsidRPr="00EF41B5" w:rsidRDefault="000F277F" w:rsidP="006D1DA6">
            <w:pPr>
              <w:jc w:val="center"/>
              <w:rPr>
                <w:rFonts w:ascii="AcadNusx" w:hAnsi="AcadNusx"/>
              </w:rPr>
            </w:pPr>
            <w:proofErr w:type="spellStart"/>
            <w:r w:rsidRPr="00EF41B5">
              <w:rPr>
                <w:rFonts w:ascii="AcadNusx" w:hAnsi="AcadNusx"/>
              </w:rPr>
              <w:t>raodenoba</w:t>
            </w:r>
            <w:proofErr w:type="spellEnd"/>
          </w:p>
        </w:tc>
      </w:tr>
      <w:tr w:rsidR="000F277F" w:rsidTr="000F277F">
        <w:trPr>
          <w:trHeight w:val="450"/>
          <w:jc w:val="center"/>
        </w:trPr>
        <w:tc>
          <w:tcPr>
            <w:tcW w:w="777" w:type="dxa"/>
            <w:vMerge/>
            <w:tcBorders>
              <w:top w:val="single" w:sz="4" w:space="0" w:color="auto"/>
              <w:left w:val="single" w:sz="4" w:space="0" w:color="auto"/>
              <w:bottom w:val="nil"/>
              <w:right w:val="single" w:sz="4" w:space="0" w:color="auto"/>
            </w:tcBorders>
            <w:vAlign w:val="center"/>
          </w:tcPr>
          <w:p w:rsidR="000F277F" w:rsidRPr="00EF41B5" w:rsidRDefault="000F277F" w:rsidP="006D1DA6">
            <w:pPr>
              <w:rPr>
                <w:rFonts w:ascii="AcadNusx" w:hAnsi="AcadNusx"/>
              </w:rPr>
            </w:pPr>
          </w:p>
        </w:tc>
        <w:tc>
          <w:tcPr>
            <w:tcW w:w="4843" w:type="dxa"/>
            <w:vMerge/>
            <w:tcBorders>
              <w:top w:val="single" w:sz="4" w:space="0" w:color="auto"/>
              <w:left w:val="single" w:sz="4" w:space="0" w:color="auto"/>
              <w:bottom w:val="single" w:sz="4" w:space="0" w:color="auto"/>
              <w:right w:val="single" w:sz="4" w:space="0" w:color="auto"/>
            </w:tcBorders>
            <w:vAlign w:val="center"/>
          </w:tcPr>
          <w:p w:rsidR="000F277F" w:rsidRPr="00EF41B5" w:rsidRDefault="000F277F" w:rsidP="006D1DA6">
            <w:pPr>
              <w:rPr>
                <w:rFonts w:ascii="AcadNusx" w:hAnsi="AcadNusx"/>
              </w:rPr>
            </w:pPr>
          </w:p>
        </w:tc>
        <w:tc>
          <w:tcPr>
            <w:tcW w:w="3193" w:type="dxa"/>
            <w:vMerge/>
            <w:tcBorders>
              <w:top w:val="single" w:sz="4" w:space="0" w:color="auto"/>
              <w:left w:val="single" w:sz="4" w:space="0" w:color="auto"/>
              <w:bottom w:val="single" w:sz="4" w:space="0" w:color="auto"/>
              <w:right w:val="single" w:sz="4" w:space="0" w:color="auto"/>
            </w:tcBorders>
            <w:vAlign w:val="center"/>
          </w:tcPr>
          <w:p w:rsidR="000F277F" w:rsidRPr="00EF41B5" w:rsidRDefault="000F277F" w:rsidP="006D1DA6">
            <w:pPr>
              <w:rPr>
                <w:rFonts w:ascii="AcadNusx" w:hAnsi="AcadNusx"/>
              </w:rPr>
            </w:pPr>
          </w:p>
        </w:tc>
      </w:tr>
      <w:tr w:rsidR="000F277F" w:rsidTr="000F277F">
        <w:trPr>
          <w:trHeight w:val="439"/>
          <w:jc w:val="center"/>
        </w:trPr>
        <w:tc>
          <w:tcPr>
            <w:tcW w:w="777" w:type="dxa"/>
            <w:vMerge/>
            <w:tcBorders>
              <w:top w:val="single" w:sz="4" w:space="0" w:color="auto"/>
              <w:left w:val="single" w:sz="4" w:space="0" w:color="auto"/>
              <w:bottom w:val="nil"/>
              <w:right w:val="single" w:sz="4" w:space="0" w:color="auto"/>
            </w:tcBorders>
            <w:vAlign w:val="center"/>
          </w:tcPr>
          <w:p w:rsidR="000F277F" w:rsidRPr="00EF41B5" w:rsidRDefault="000F277F" w:rsidP="006D1DA6">
            <w:pPr>
              <w:rPr>
                <w:rFonts w:ascii="AcadNusx" w:hAnsi="AcadNusx"/>
              </w:rPr>
            </w:pPr>
          </w:p>
        </w:tc>
        <w:tc>
          <w:tcPr>
            <w:tcW w:w="4843" w:type="dxa"/>
            <w:vMerge/>
            <w:tcBorders>
              <w:top w:val="single" w:sz="4" w:space="0" w:color="auto"/>
              <w:left w:val="single" w:sz="4" w:space="0" w:color="auto"/>
              <w:bottom w:val="single" w:sz="4" w:space="0" w:color="auto"/>
              <w:right w:val="single" w:sz="4" w:space="0" w:color="auto"/>
            </w:tcBorders>
            <w:vAlign w:val="center"/>
          </w:tcPr>
          <w:p w:rsidR="000F277F" w:rsidRPr="00EF41B5" w:rsidRDefault="000F277F" w:rsidP="006D1DA6">
            <w:pPr>
              <w:rPr>
                <w:rFonts w:ascii="AcadNusx" w:hAnsi="AcadNusx"/>
              </w:rPr>
            </w:pPr>
          </w:p>
        </w:tc>
        <w:tc>
          <w:tcPr>
            <w:tcW w:w="3193" w:type="dxa"/>
            <w:vMerge/>
            <w:tcBorders>
              <w:top w:val="single" w:sz="4" w:space="0" w:color="auto"/>
              <w:left w:val="single" w:sz="4" w:space="0" w:color="auto"/>
              <w:bottom w:val="single" w:sz="4" w:space="0" w:color="auto"/>
              <w:right w:val="single" w:sz="4" w:space="0" w:color="auto"/>
            </w:tcBorders>
            <w:vAlign w:val="center"/>
          </w:tcPr>
          <w:p w:rsidR="000F277F" w:rsidRPr="00EF41B5" w:rsidRDefault="000F277F" w:rsidP="006D1DA6">
            <w:pPr>
              <w:rPr>
                <w:rFonts w:ascii="AcadNusx" w:hAnsi="AcadNusx"/>
              </w:rPr>
            </w:pPr>
          </w:p>
        </w:tc>
      </w:tr>
      <w:tr w:rsidR="000F277F" w:rsidTr="000F277F">
        <w:trPr>
          <w:trHeight w:val="439"/>
          <w:jc w:val="center"/>
        </w:trPr>
        <w:tc>
          <w:tcPr>
            <w:tcW w:w="777" w:type="dxa"/>
            <w:vMerge/>
            <w:tcBorders>
              <w:top w:val="single" w:sz="4" w:space="0" w:color="auto"/>
              <w:left w:val="single" w:sz="4" w:space="0" w:color="auto"/>
              <w:bottom w:val="nil"/>
              <w:right w:val="single" w:sz="4" w:space="0" w:color="auto"/>
            </w:tcBorders>
            <w:vAlign w:val="center"/>
          </w:tcPr>
          <w:p w:rsidR="000F277F" w:rsidRPr="00EF41B5" w:rsidRDefault="000F277F" w:rsidP="006D1DA6">
            <w:pPr>
              <w:rPr>
                <w:rFonts w:ascii="AcadNusx" w:hAnsi="AcadNusx"/>
              </w:rPr>
            </w:pPr>
          </w:p>
        </w:tc>
        <w:tc>
          <w:tcPr>
            <w:tcW w:w="4843" w:type="dxa"/>
            <w:vMerge/>
            <w:tcBorders>
              <w:top w:val="single" w:sz="4" w:space="0" w:color="auto"/>
              <w:left w:val="single" w:sz="4" w:space="0" w:color="auto"/>
              <w:bottom w:val="single" w:sz="4" w:space="0" w:color="auto"/>
              <w:right w:val="single" w:sz="4" w:space="0" w:color="auto"/>
            </w:tcBorders>
            <w:vAlign w:val="center"/>
          </w:tcPr>
          <w:p w:rsidR="000F277F" w:rsidRPr="00EF41B5" w:rsidRDefault="000F277F" w:rsidP="006D1DA6">
            <w:pPr>
              <w:rPr>
                <w:rFonts w:ascii="AcadNusx" w:hAnsi="AcadNusx"/>
              </w:rPr>
            </w:pPr>
          </w:p>
        </w:tc>
        <w:tc>
          <w:tcPr>
            <w:tcW w:w="3193" w:type="dxa"/>
            <w:vMerge/>
            <w:tcBorders>
              <w:top w:val="single" w:sz="4" w:space="0" w:color="auto"/>
              <w:left w:val="single" w:sz="4" w:space="0" w:color="auto"/>
              <w:bottom w:val="single" w:sz="4" w:space="0" w:color="auto"/>
              <w:right w:val="single" w:sz="4" w:space="0" w:color="auto"/>
            </w:tcBorders>
            <w:vAlign w:val="center"/>
          </w:tcPr>
          <w:p w:rsidR="000F277F" w:rsidRPr="00EF41B5" w:rsidRDefault="000F277F" w:rsidP="006D1DA6">
            <w:pPr>
              <w:rPr>
                <w:rFonts w:ascii="AcadNusx" w:hAnsi="AcadNusx"/>
              </w:rPr>
            </w:pPr>
          </w:p>
        </w:tc>
      </w:tr>
      <w:tr w:rsidR="000F277F" w:rsidTr="000F277F">
        <w:trPr>
          <w:trHeight w:val="330"/>
          <w:jc w:val="center"/>
        </w:trPr>
        <w:tc>
          <w:tcPr>
            <w:tcW w:w="777" w:type="dxa"/>
            <w:tcBorders>
              <w:top w:val="nil"/>
              <w:left w:val="single" w:sz="4" w:space="0" w:color="auto"/>
              <w:bottom w:val="single" w:sz="8" w:space="0" w:color="auto"/>
              <w:right w:val="single" w:sz="4" w:space="0" w:color="auto"/>
            </w:tcBorders>
            <w:shd w:val="clear" w:color="auto" w:fill="auto"/>
            <w:noWrap/>
            <w:vAlign w:val="center"/>
          </w:tcPr>
          <w:p w:rsidR="000F277F" w:rsidRPr="00EF41B5" w:rsidRDefault="000F277F" w:rsidP="006D1DA6">
            <w:pPr>
              <w:jc w:val="center"/>
              <w:rPr>
                <w:rFonts w:ascii="AcadNusx" w:hAnsi="AcadNusx"/>
              </w:rPr>
            </w:pPr>
            <w:r w:rsidRPr="00EF41B5">
              <w:rPr>
                <w:rFonts w:ascii="AcadNusx" w:hAnsi="AcadNusx"/>
              </w:rPr>
              <w:t>1</w:t>
            </w: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0F277F" w:rsidRPr="00EF41B5" w:rsidRDefault="000F277F" w:rsidP="006D1DA6">
            <w:pPr>
              <w:jc w:val="center"/>
              <w:rPr>
                <w:rFonts w:ascii="AcadNusx" w:hAnsi="AcadNusx"/>
              </w:rPr>
            </w:pPr>
            <w:r w:rsidRPr="00EF41B5">
              <w:rPr>
                <w:rFonts w:ascii="AcadNusx" w:hAnsi="AcadNusx"/>
              </w:rPr>
              <w:t>2</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0F277F" w:rsidRPr="00EF41B5" w:rsidRDefault="000F277F" w:rsidP="006D1DA6">
            <w:pPr>
              <w:jc w:val="center"/>
              <w:rPr>
                <w:rFonts w:ascii="AcadNusx" w:hAnsi="AcadNusx"/>
              </w:rPr>
            </w:pPr>
            <w:r w:rsidRPr="00EF41B5">
              <w:rPr>
                <w:rFonts w:ascii="AcadNusx" w:hAnsi="AcadNusx"/>
              </w:rPr>
              <w:t>3</w:t>
            </w:r>
          </w:p>
        </w:tc>
      </w:tr>
      <w:tr w:rsidR="000F277F" w:rsidTr="000F277F">
        <w:trPr>
          <w:trHeight w:val="431"/>
          <w:jc w:val="center"/>
        </w:trPr>
        <w:tc>
          <w:tcPr>
            <w:tcW w:w="777" w:type="dxa"/>
            <w:tcBorders>
              <w:top w:val="nil"/>
              <w:left w:val="single" w:sz="4" w:space="0" w:color="auto"/>
              <w:bottom w:val="nil"/>
              <w:right w:val="single" w:sz="4" w:space="0" w:color="auto"/>
            </w:tcBorders>
            <w:shd w:val="clear" w:color="auto" w:fill="auto"/>
            <w:vAlign w:val="center"/>
          </w:tcPr>
          <w:p w:rsidR="000F277F" w:rsidRPr="00EF41B5" w:rsidRDefault="000F277F" w:rsidP="006D1DA6">
            <w:pPr>
              <w:jc w:val="center"/>
              <w:rPr>
                <w:rFonts w:ascii="AcadNusx" w:hAnsi="AcadNusx"/>
              </w:rPr>
            </w:pPr>
            <w:r>
              <w:rPr>
                <w:rFonts w:ascii="AcadNusx" w:hAnsi="AcadNusx"/>
              </w:rPr>
              <w:t>1</w:t>
            </w:r>
          </w:p>
        </w:tc>
        <w:tc>
          <w:tcPr>
            <w:tcW w:w="4843" w:type="dxa"/>
            <w:tcBorders>
              <w:top w:val="nil"/>
              <w:left w:val="nil"/>
              <w:bottom w:val="nil"/>
              <w:right w:val="single" w:sz="4" w:space="0" w:color="auto"/>
            </w:tcBorders>
            <w:shd w:val="clear" w:color="auto" w:fill="auto"/>
            <w:vAlign w:val="center"/>
          </w:tcPr>
          <w:p w:rsidR="000F277F" w:rsidRPr="003315F7" w:rsidRDefault="000F277F" w:rsidP="006D1DA6">
            <w:pPr>
              <w:rPr>
                <w:rFonts w:ascii="AcadNusx" w:hAnsi="AcadNusx"/>
              </w:rPr>
            </w:pPr>
            <w:proofErr w:type="spellStart"/>
            <w:r>
              <w:rPr>
                <w:rFonts w:ascii="AcadNusx" w:hAnsi="AcadNusx"/>
              </w:rPr>
              <w:t>avtoTviTmvleli</w:t>
            </w:r>
            <w:proofErr w:type="spellEnd"/>
          </w:p>
        </w:tc>
        <w:tc>
          <w:tcPr>
            <w:tcW w:w="3193" w:type="dxa"/>
            <w:tcBorders>
              <w:top w:val="nil"/>
              <w:left w:val="nil"/>
              <w:bottom w:val="nil"/>
              <w:right w:val="single" w:sz="4" w:space="0" w:color="auto"/>
            </w:tcBorders>
            <w:shd w:val="clear" w:color="auto" w:fill="auto"/>
            <w:vAlign w:val="center"/>
          </w:tcPr>
          <w:p w:rsidR="000F277F" w:rsidRPr="003315F7" w:rsidRDefault="000F277F" w:rsidP="006D1DA6">
            <w:pPr>
              <w:jc w:val="center"/>
              <w:rPr>
                <w:rFonts w:ascii="Arial" w:hAnsi="Arial" w:cs="Arial"/>
              </w:rPr>
            </w:pPr>
            <w:r>
              <w:rPr>
                <w:rFonts w:ascii="Arial" w:hAnsi="Arial" w:cs="Arial"/>
              </w:rPr>
              <w:t>1</w:t>
            </w:r>
          </w:p>
        </w:tc>
      </w:tr>
      <w:tr w:rsidR="000F277F" w:rsidTr="000F277F">
        <w:trPr>
          <w:trHeight w:val="431"/>
          <w:jc w:val="center"/>
        </w:trPr>
        <w:tc>
          <w:tcPr>
            <w:tcW w:w="777" w:type="dxa"/>
            <w:tcBorders>
              <w:top w:val="nil"/>
              <w:left w:val="single" w:sz="4" w:space="0" w:color="auto"/>
              <w:bottom w:val="nil"/>
              <w:right w:val="single" w:sz="4" w:space="0" w:color="auto"/>
            </w:tcBorders>
            <w:shd w:val="clear" w:color="auto" w:fill="auto"/>
            <w:vAlign w:val="center"/>
          </w:tcPr>
          <w:p w:rsidR="000F277F" w:rsidRDefault="000F277F" w:rsidP="006D1DA6">
            <w:pPr>
              <w:jc w:val="center"/>
              <w:rPr>
                <w:rFonts w:ascii="AcadNusx" w:hAnsi="AcadNusx"/>
              </w:rPr>
            </w:pPr>
            <w:r>
              <w:rPr>
                <w:rFonts w:ascii="AcadNusx" w:hAnsi="AcadNusx"/>
              </w:rPr>
              <w:t>2</w:t>
            </w:r>
          </w:p>
        </w:tc>
        <w:tc>
          <w:tcPr>
            <w:tcW w:w="4843" w:type="dxa"/>
            <w:tcBorders>
              <w:top w:val="nil"/>
              <w:left w:val="nil"/>
              <w:bottom w:val="nil"/>
              <w:right w:val="single" w:sz="4" w:space="0" w:color="auto"/>
            </w:tcBorders>
            <w:shd w:val="clear" w:color="auto" w:fill="auto"/>
            <w:vAlign w:val="center"/>
          </w:tcPr>
          <w:p w:rsidR="000F277F" w:rsidRPr="00EF41B5" w:rsidRDefault="000F277F" w:rsidP="006D1DA6">
            <w:pPr>
              <w:rPr>
                <w:rFonts w:ascii="AcadNusx" w:hAnsi="AcadNusx"/>
              </w:rPr>
            </w:pPr>
            <w:proofErr w:type="spellStart"/>
            <w:r w:rsidRPr="00EF41B5">
              <w:rPr>
                <w:rFonts w:ascii="AcadNusx" w:hAnsi="AcadNusx"/>
              </w:rPr>
              <w:t>buldozeri</w:t>
            </w:r>
            <w:proofErr w:type="spellEnd"/>
          </w:p>
        </w:tc>
        <w:tc>
          <w:tcPr>
            <w:tcW w:w="3193" w:type="dxa"/>
            <w:tcBorders>
              <w:top w:val="nil"/>
              <w:left w:val="nil"/>
              <w:bottom w:val="nil"/>
              <w:right w:val="single" w:sz="4" w:space="0" w:color="auto"/>
            </w:tcBorders>
            <w:shd w:val="clear" w:color="auto" w:fill="auto"/>
            <w:vAlign w:val="center"/>
          </w:tcPr>
          <w:p w:rsidR="000F277F" w:rsidRDefault="000F277F" w:rsidP="006D1DA6">
            <w:pPr>
              <w:jc w:val="center"/>
              <w:rPr>
                <w:rFonts w:ascii="Arial" w:hAnsi="Arial" w:cs="Arial"/>
              </w:rPr>
            </w:pPr>
            <w:r>
              <w:rPr>
                <w:rFonts w:ascii="Arial" w:hAnsi="Arial" w:cs="Arial"/>
              </w:rPr>
              <w:t>1</w:t>
            </w:r>
          </w:p>
        </w:tc>
      </w:tr>
    </w:tbl>
    <w:p w:rsidR="000F277F" w:rsidRDefault="000F277F" w:rsidP="000F277F">
      <w:pPr>
        <w:rPr>
          <w:rFonts w:ascii="AcadNusx" w:hAnsi="AcadNusx"/>
          <w:lang w:val="sv-SE"/>
        </w:rPr>
      </w:pPr>
    </w:p>
    <w:tbl>
      <w:tblPr>
        <w:tblW w:w="6421" w:type="dxa"/>
        <w:jc w:val="center"/>
        <w:tblLook w:val="04A0" w:firstRow="1" w:lastRow="0" w:firstColumn="1" w:lastColumn="0" w:noHBand="0" w:noVBand="1"/>
      </w:tblPr>
      <w:tblGrid>
        <w:gridCol w:w="662"/>
        <w:gridCol w:w="3510"/>
        <w:gridCol w:w="450"/>
        <w:gridCol w:w="340"/>
        <w:gridCol w:w="340"/>
        <w:gridCol w:w="400"/>
        <w:gridCol w:w="340"/>
        <w:gridCol w:w="379"/>
      </w:tblGrid>
      <w:tr w:rsidR="000F277F" w:rsidTr="000F277F">
        <w:trPr>
          <w:trHeight w:val="330"/>
          <w:jc w:val="center"/>
        </w:trPr>
        <w:tc>
          <w:tcPr>
            <w:tcW w:w="6421" w:type="dxa"/>
            <w:gridSpan w:val="8"/>
            <w:tcBorders>
              <w:top w:val="nil"/>
              <w:left w:val="nil"/>
              <w:bottom w:val="single" w:sz="4" w:space="0" w:color="auto"/>
              <w:right w:val="nil"/>
            </w:tcBorders>
            <w:shd w:val="clear" w:color="auto" w:fill="auto"/>
            <w:noWrap/>
            <w:vAlign w:val="bottom"/>
            <w:hideMark/>
          </w:tcPr>
          <w:p w:rsidR="000F277F" w:rsidRDefault="000F277F" w:rsidP="006D1DA6">
            <w:pPr>
              <w:jc w:val="center"/>
              <w:rPr>
                <w:rFonts w:ascii="AcadNusx" w:hAnsi="AcadNusx" w:cs="Arial CYR"/>
                <w:b/>
                <w:bCs/>
              </w:rPr>
            </w:pPr>
            <w:proofErr w:type="spellStart"/>
            <w:r>
              <w:rPr>
                <w:rFonts w:ascii="AcadNusx" w:hAnsi="AcadNusx" w:cs="Arial CYR"/>
                <w:b/>
                <w:bCs/>
              </w:rPr>
              <w:t>mSeneblobis</w:t>
            </w:r>
            <w:proofErr w:type="spellEnd"/>
            <w:r>
              <w:rPr>
                <w:rFonts w:ascii="AcadNusx" w:hAnsi="AcadNusx" w:cs="Arial CYR"/>
                <w:b/>
                <w:bCs/>
              </w:rPr>
              <w:t xml:space="preserve"> </w:t>
            </w:r>
            <w:proofErr w:type="spellStart"/>
            <w:r>
              <w:rPr>
                <w:rFonts w:ascii="AcadNusx" w:hAnsi="AcadNusx" w:cs="Arial CYR"/>
                <w:b/>
                <w:bCs/>
              </w:rPr>
              <w:t>warmoebis</w:t>
            </w:r>
            <w:proofErr w:type="spellEnd"/>
            <w:r>
              <w:rPr>
                <w:rFonts w:ascii="AcadNusx" w:hAnsi="AcadNusx" w:cs="Arial CYR"/>
                <w:b/>
                <w:bCs/>
              </w:rPr>
              <w:t xml:space="preserve"> </w:t>
            </w:r>
            <w:proofErr w:type="spellStart"/>
            <w:r>
              <w:rPr>
                <w:rFonts w:ascii="AcadNusx" w:hAnsi="AcadNusx" w:cs="Arial CYR"/>
                <w:b/>
                <w:bCs/>
              </w:rPr>
              <w:t>kalendaruli</w:t>
            </w:r>
            <w:proofErr w:type="spellEnd"/>
            <w:r>
              <w:rPr>
                <w:rFonts w:ascii="AcadNusx" w:hAnsi="AcadNusx" w:cs="Arial CYR"/>
                <w:b/>
                <w:bCs/>
              </w:rPr>
              <w:t xml:space="preserve"> </w:t>
            </w:r>
            <w:proofErr w:type="spellStart"/>
            <w:r>
              <w:rPr>
                <w:rFonts w:ascii="AcadNusx" w:hAnsi="AcadNusx" w:cs="Arial CYR"/>
                <w:b/>
                <w:bCs/>
              </w:rPr>
              <w:t>grafiki</w:t>
            </w:r>
            <w:proofErr w:type="spellEnd"/>
          </w:p>
        </w:tc>
      </w:tr>
      <w:tr w:rsidR="000F277F" w:rsidTr="000F277F">
        <w:trPr>
          <w:trHeight w:val="780"/>
          <w:jc w:val="center"/>
        </w:trPr>
        <w:tc>
          <w:tcPr>
            <w:tcW w:w="66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0F277F" w:rsidRDefault="000F277F" w:rsidP="006D1DA6">
            <w:pPr>
              <w:rPr>
                <w:rFonts w:ascii="AcadNusx" w:hAnsi="AcadNusx" w:cs="Arial CYR"/>
              </w:rPr>
            </w:pPr>
            <w:r>
              <w:rPr>
                <w:rFonts w:ascii="AcadNusx" w:hAnsi="AcadNusx" w:cs="Arial CYR"/>
              </w:rPr>
              <w:t> </w:t>
            </w:r>
          </w:p>
        </w:tc>
        <w:tc>
          <w:tcPr>
            <w:tcW w:w="3510" w:type="dxa"/>
            <w:vMerge w:val="restart"/>
            <w:tcBorders>
              <w:top w:val="nil"/>
              <w:left w:val="single" w:sz="4" w:space="0" w:color="auto"/>
              <w:bottom w:val="single" w:sz="4" w:space="0" w:color="auto"/>
              <w:right w:val="single" w:sz="4" w:space="0" w:color="auto"/>
            </w:tcBorders>
            <w:shd w:val="clear" w:color="auto" w:fill="auto"/>
            <w:vAlign w:val="center"/>
            <w:hideMark/>
          </w:tcPr>
          <w:p w:rsidR="000F277F" w:rsidRDefault="000F277F" w:rsidP="006D1DA6">
            <w:pPr>
              <w:jc w:val="center"/>
              <w:rPr>
                <w:rFonts w:ascii="AcadNusx" w:hAnsi="AcadNusx" w:cs="Arial CYR"/>
              </w:rPr>
            </w:pPr>
            <w:proofErr w:type="spellStart"/>
            <w:r>
              <w:rPr>
                <w:rFonts w:ascii="AcadNusx" w:hAnsi="AcadNusx" w:cs="Arial CYR"/>
              </w:rPr>
              <w:t>samuSaos</w:t>
            </w:r>
            <w:proofErr w:type="spellEnd"/>
            <w:r>
              <w:rPr>
                <w:rFonts w:ascii="AcadNusx" w:hAnsi="AcadNusx" w:cs="Arial CYR"/>
              </w:rPr>
              <w:t xml:space="preserve">  </w:t>
            </w:r>
            <w:proofErr w:type="spellStart"/>
            <w:r>
              <w:rPr>
                <w:rFonts w:ascii="AcadNusx" w:hAnsi="AcadNusx" w:cs="Arial CYR"/>
              </w:rPr>
              <w:t>dasaxeleba</w:t>
            </w:r>
            <w:proofErr w:type="spellEnd"/>
            <w:r>
              <w:rPr>
                <w:rFonts w:ascii="AcadNusx" w:hAnsi="AcadNusx" w:cs="Arial CYR"/>
              </w:rPr>
              <w:t xml:space="preserve"> </w:t>
            </w:r>
          </w:p>
        </w:tc>
        <w:tc>
          <w:tcPr>
            <w:tcW w:w="2249" w:type="dxa"/>
            <w:gridSpan w:val="6"/>
            <w:tcBorders>
              <w:top w:val="single" w:sz="4" w:space="0" w:color="auto"/>
              <w:left w:val="nil"/>
              <w:bottom w:val="single" w:sz="4" w:space="0" w:color="auto"/>
              <w:right w:val="single" w:sz="4" w:space="0" w:color="auto"/>
            </w:tcBorders>
            <w:shd w:val="clear" w:color="auto" w:fill="auto"/>
            <w:vAlign w:val="center"/>
            <w:hideMark/>
          </w:tcPr>
          <w:p w:rsidR="000F277F" w:rsidRDefault="000F277F" w:rsidP="006D1DA6">
            <w:pPr>
              <w:jc w:val="center"/>
              <w:rPr>
                <w:rFonts w:ascii="AcadNusx" w:hAnsi="AcadNusx" w:cs="Arial CYR"/>
                <w:sz w:val="18"/>
                <w:szCs w:val="18"/>
              </w:rPr>
            </w:pPr>
            <w:proofErr w:type="spellStart"/>
            <w:r>
              <w:rPr>
                <w:rFonts w:ascii="AcadNusx" w:hAnsi="AcadNusx" w:cs="Arial CYR"/>
                <w:sz w:val="18"/>
                <w:szCs w:val="18"/>
              </w:rPr>
              <w:t>mSeneblobis</w:t>
            </w:r>
            <w:proofErr w:type="spellEnd"/>
            <w:r>
              <w:rPr>
                <w:rFonts w:ascii="AcadNusx" w:hAnsi="AcadNusx" w:cs="Arial CYR"/>
                <w:sz w:val="18"/>
                <w:szCs w:val="18"/>
              </w:rPr>
              <w:t xml:space="preserve"> </w:t>
            </w:r>
            <w:proofErr w:type="spellStart"/>
            <w:r>
              <w:rPr>
                <w:rFonts w:ascii="AcadNusx" w:hAnsi="AcadNusx" w:cs="Arial CYR"/>
                <w:sz w:val="18"/>
                <w:szCs w:val="18"/>
              </w:rPr>
              <w:t>xangrZlivoba</w:t>
            </w:r>
            <w:proofErr w:type="spellEnd"/>
            <w:r>
              <w:rPr>
                <w:rFonts w:ascii="AcadNusx" w:hAnsi="AcadNusx" w:cs="Arial CYR"/>
                <w:sz w:val="18"/>
                <w:szCs w:val="18"/>
              </w:rPr>
              <w:t xml:space="preserve"> 60 </w:t>
            </w:r>
            <w:proofErr w:type="spellStart"/>
            <w:r>
              <w:rPr>
                <w:rFonts w:ascii="AcadNusx" w:hAnsi="AcadNusx" w:cs="Arial CYR"/>
                <w:sz w:val="18"/>
                <w:szCs w:val="18"/>
              </w:rPr>
              <w:t>dRe</w:t>
            </w:r>
            <w:proofErr w:type="spellEnd"/>
            <w:r>
              <w:rPr>
                <w:rFonts w:ascii="AcadNusx" w:hAnsi="AcadNusx" w:cs="Arial CYR"/>
                <w:sz w:val="18"/>
                <w:szCs w:val="18"/>
              </w:rPr>
              <w:t xml:space="preserve">  </w:t>
            </w:r>
          </w:p>
        </w:tc>
      </w:tr>
      <w:tr w:rsidR="000F277F" w:rsidTr="000F277F">
        <w:trPr>
          <w:trHeight w:val="386"/>
          <w:jc w:val="center"/>
        </w:trPr>
        <w:tc>
          <w:tcPr>
            <w:tcW w:w="662"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rPr>
            </w:pPr>
          </w:p>
        </w:tc>
        <w:tc>
          <w:tcPr>
            <w:tcW w:w="1130" w:type="dxa"/>
            <w:gridSpan w:val="3"/>
            <w:tcBorders>
              <w:top w:val="single" w:sz="4" w:space="0" w:color="auto"/>
              <w:left w:val="nil"/>
              <w:bottom w:val="single" w:sz="4" w:space="0" w:color="auto"/>
              <w:right w:val="single" w:sz="4" w:space="0" w:color="auto"/>
            </w:tcBorders>
            <w:shd w:val="clear" w:color="auto" w:fill="auto"/>
            <w:vAlign w:val="center"/>
            <w:hideMark/>
          </w:tcPr>
          <w:p w:rsidR="000F277F" w:rsidRDefault="000F277F" w:rsidP="006D1DA6">
            <w:pPr>
              <w:jc w:val="center"/>
              <w:rPr>
                <w:rFonts w:ascii="AcadNusx" w:hAnsi="AcadNusx" w:cs="Arial CYR"/>
                <w:sz w:val="18"/>
                <w:szCs w:val="18"/>
              </w:rPr>
            </w:pPr>
            <w:r>
              <w:rPr>
                <w:rFonts w:ascii="AcadNusx" w:hAnsi="AcadNusx" w:cs="Arial CYR"/>
                <w:sz w:val="18"/>
                <w:szCs w:val="18"/>
              </w:rPr>
              <w:t xml:space="preserve">I </w:t>
            </w:r>
            <w:proofErr w:type="spellStart"/>
            <w:r>
              <w:rPr>
                <w:rFonts w:ascii="AcadNusx" w:hAnsi="AcadNusx" w:cs="Arial CYR"/>
                <w:sz w:val="18"/>
                <w:szCs w:val="18"/>
              </w:rPr>
              <w:t>Tve</w:t>
            </w:r>
            <w:proofErr w:type="spellEnd"/>
          </w:p>
        </w:tc>
        <w:tc>
          <w:tcPr>
            <w:tcW w:w="1119" w:type="dxa"/>
            <w:gridSpan w:val="3"/>
            <w:tcBorders>
              <w:top w:val="single" w:sz="4" w:space="0" w:color="auto"/>
              <w:left w:val="nil"/>
              <w:bottom w:val="single" w:sz="4" w:space="0" w:color="auto"/>
              <w:right w:val="single" w:sz="4" w:space="0" w:color="auto"/>
            </w:tcBorders>
            <w:shd w:val="clear" w:color="auto" w:fill="auto"/>
            <w:vAlign w:val="center"/>
            <w:hideMark/>
          </w:tcPr>
          <w:p w:rsidR="000F277F" w:rsidRDefault="000F277F" w:rsidP="006D1DA6">
            <w:pPr>
              <w:jc w:val="center"/>
              <w:rPr>
                <w:rFonts w:ascii="AcadNusx" w:hAnsi="AcadNusx" w:cs="Arial CYR"/>
                <w:sz w:val="18"/>
                <w:szCs w:val="18"/>
              </w:rPr>
            </w:pPr>
            <w:r>
              <w:rPr>
                <w:rFonts w:ascii="AcadNusx" w:hAnsi="AcadNusx" w:cs="Arial CYR"/>
                <w:sz w:val="18"/>
                <w:szCs w:val="18"/>
              </w:rPr>
              <w:t xml:space="preserve">II </w:t>
            </w:r>
            <w:proofErr w:type="spellStart"/>
            <w:r>
              <w:rPr>
                <w:rFonts w:ascii="AcadNusx" w:hAnsi="AcadNusx" w:cs="Arial CYR"/>
                <w:sz w:val="18"/>
                <w:szCs w:val="18"/>
              </w:rPr>
              <w:t>Tve</w:t>
            </w:r>
            <w:proofErr w:type="spellEnd"/>
          </w:p>
        </w:tc>
      </w:tr>
      <w:tr w:rsidR="000F277F" w:rsidTr="000F277F">
        <w:trPr>
          <w:trHeight w:val="439"/>
          <w:jc w:val="center"/>
        </w:trPr>
        <w:tc>
          <w:tcPr>
            <w:tcW w:w="662"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rPr>
            </w:pPr>
          </w:p>
        </w:tc>
        <w:tc>
          <w:tcPr>
            <w:tcW w:w="2249"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77F" w:rsidRDefault="000F277F" w:rsidP="006D1DA6">
            <w:pPr>
              <w:jc w:val="center"/>
              <w:rPr>
                <w:rFonts w:ascii="AcadNusx" w:hAnsi="AcadNusx" w:cs="Arial CYR"/>
                <w:sz w:val="18"/>
                <w:szCs w:val="18"/>
              </w:rPr>
            </w:pPr>
            <w:proofErr w:type="spellStart"/>
            <w:r>
              <w:rPr>
                <w:rFonts w:ascii="AcadNusx" w:hAnsi="AcadNusx" w:cs="Arial CYR"/>
                <w:sz w:val="18"/>
                <w:szCs w:val="18"/>
              </w:rPr>
              <w:t>dekada</w:t>
            </w:r>
            <w:proofErr w:type="spellEnd"/>
          </w:p>
        </w:tc>
      </w:tr>
      <w:tr w:rsidR="000F277F" w:rsidTr="000F277F">
        <w:trPr>
          <w:trHeight w:val="439"/>
          <w:jc w:val="center"/>
        </w:trPr>
        <w:tc>
          <w:tcPr>
            <w:tcW w:w="662"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rPr>
            </w:pPr>
          </w:p>
        </w:tc>
        <w:tc>
          <w:tcPr>
            <w:tcW w:w="2249" w:type="dxa"/>
            <w:gridSpan w:val="6"/>
            <w:vMerge/>
            <w:tcBorders>
              <w:top w:val="single" w:sz="4" w:space="0" w:color="auto"/>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sz w:val="18"/>
                <w:szCs w:val="18"/>
              </w:rPr>
            </w:pPr>
          </w:p>
        </w:tc>
      </w:tr>
      <w:tr w:rsidR="000F277F" w:rsidTr="000F277F">
        <w:trPr>
          <w:trHeight w:val="439"/>
          <w:jc w:val="center"/>
        </w:trPr>
        <w:tc>
          <w:tcPr>
            <w:tcW w:w="662"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rPr>
            </w:pP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0F277F" w:rsidRDefault="000F277F" w:rsidP="006D1DA6">
            <w:pPr>
              <w:jc w:val="center"/>
              <w:rPr>
                <w:rFonts w:ascii="AcadNusx" w:hAnsi="AcadNusx" w:cs="Arial CYR"/>
                <w:sz w:val="16"/>
                <w:szCs w:val="16"/>
              </w:rPr>
            </w:pPr>
            <w:r>
              <w:rPr>
                <w:rFonts w:ascii="AcadNusx" w:hAnsi="AcadNusx" w:cs="Arial CYR"/>
                <w:sz w:val="16"/>
                <w:szCs w:val="16"/>
              </w:rPr>
              <w:t>1</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0F277F" w:rsidRDefault="000F277F" w:rsidP="006D1DA6">
            <w:pPr>
              <w:jc w:val="center"/>
              <w:rPr>
                <w:rFonts w:ascii="AcadNusx" w:hAnsi="AcadNusx" w:cs="Arial CYR"/>
                <w:sz w:val="16"/>
                <w:szCs w:val="16"/>
              </w:rPr>
            </w:pPr>
            <w:r>
              <w:rPr>
                <w:rFonts w:ascii="AcadNusx" w:hAnsi="AcadNusx" w:cs="Arial CYR"/>
                <w:sz w:val="16"/>
                <w:szCs w:val="16"/>
              </w:rPr>
              <w:t>2</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0F277F" w:rsidRDefault="000F277F" w:rsidP="006D1DA6">
            <w:pPr>
              <w:jc w:val="center"/>
              <w:rPr>
                <w:rFonts w:ascii="AcadNusx" w:hAnsi="AcadNusx" w:cs="Arial CYR"/>
                <w:sz w:val="16"/>
                <w:szCs w:val="16"/>
              </w:rPr>
            </w:pPr>
            <w:r>
              <w:rPr>
                <w:rFonts w:ascii="AcadNusx" w:hAnsi="AcadNusx" w:cs="Arial CYR"/>
                <w:sz w:val="16"/>
                <w:szCs w:val="16"/>
              </w:rPr>
              <w:t>3</w:t>
            </w:r>
          </w:p>
        </w:tc>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0F277F" w:rsidRDefault="000F277F" w:rsidP="006D1DA6">
            <w:pPr>
              <w:jc w:val="center"/>
              <w:rPr>
                <w:rFonts w:ascii="AcadNusx" w:hAnsi="AcadNusx" w:cs="Arial CYR"/>
                <w:sz w:val="16"/>
                <w:szCs w:val="16"/>
              </w:rPr>
            </w:pPr>
            <w:r>
              <w:rPr>
                <w:rFonts w:ascii="AcadNusx" w:hAnsi="AcadNusx" w:cs="Arial CYR"/>
                <w:sz w:val="16"/>
                <w:szCs w:val="16"/>
              </w:rPr>
              <w:t>4</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0F277F" w:rsidRDefault="000F277F" w:rsidP="006D1DA6">
            <w:pPr>
              <w:jc w:val="center"/>
              <w:rPr>
                <w:rFonts w:ascii="AcadNusx" w:hAnsi="AcadNusx" w:cs="Arial CYR"/>
                <w:sz w:val="16"/>
                <w:szCs w:val="16"/>
              </w:rPr>
            </w:pPr>
            <w:r>
              <w:rPr>
                <w:rFonts w:ascii="AcadNusx" w:hAnsi="AcadNusx" w:cs="Arial CYR"/>
                <w:sz w:val="16"/>
                <w:szCs w:val="16"/>
              </w:rPr>
              <w:t>5</w:t>
            </w:r>
          </w:p>
        </w:tc>
        <w:tc>
          <w:tcPr>
            <w:tcW w:w="374" w:type="dxa"/>
            <w:vMerge w:val="restart"/>
            <w:tcBorders>
              <w:top w:val="nil"/>
              <w:left w:val="single" w:sz="4" w:space="0" w:color="auto"/>
              <w:bottom w:val="single" w:sz="4" w:space="0" w:color="auto"/>
              <w:right w:val="single" w:sz="4" w:space="0" w:color="auto"/>
            </w:tcBorders>
            <w:shd w:val="clear" w:color="auto" w:fill="auto"/>
            <w:vAlign w:val="center"/>
            <w:hideMark/>
          </w:tcPr>
          <w:p w:rsidR="000F277F" w:rsidRDefault="000F277F" w:rsidP="006D1DA6">
            <w:pPr>
              <w:jc w:val="center"/>
              <w:rPr>
                <w:rFonts w:ascii="AcadNusx" w:hAnsi="AcadNusx" w:cs="Arial CYR"/>
                <w:sz w:val="16"/>
                <w:szCs w:val="16"/>
              </w:rPr>
            </w:pPr>
            <w:r>
              <w:rPr>
                <w:rFonts w:ascii="AcadNusx" w:hAnsi="AcadNusx" w:cs="Arial CYR"/>
                <w:sz w:val="16"/>
                <w:szCs w:val="16"/>
              </w:rPr>
              <w:t>6</w:t>
            </w:r>
          </w:p>
        </w:tc>
      </w:tr>
      <w:tr w:rsidR="000F277F" w:rsidTr="000F277F">
        <w:trPr>
          <w:trHeight w:val="439"/>
          <w:jc w:val="center"/>
        </w:trPr>
        <w:tc>
          <w:tcPr>
            <w:tcW w:w="662"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rPr>
            </w:pPr>
          </w:p>
        </w:tc>
        <w:tc>
          <w:tcPr>
            <w:tcW w:w="450"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sz w:val="16"/>
                <w:szCs w:val="16"/>
              </w:rPr>
            </w:pPr>
          </w:p>
        </w:tc>
        <w:tc>
          <w:tcPr>
            <w:tcW w:w="374" w:type="dxa"/>
            <w:vMerge/>
            <w:tcBorders>
              <w:top w:val="nil"/>
              <w:left w:val="single" w:sz="4" w:space="0" w:color="auto"/>
              <w:bottom w:val="single" w:sz="4" w:space="0" w:color="auto"/>
              <w:right w:val="single" w:sz="4" w:space="0" w:color="auto"/>
            </w:tcBorders>
            <w:vAlign w:val="center"/>
            <w:hideMark/>
          </w:tcPr>
          <w:p w:rsidR="000F277F" w:rsidRDefault="000F277F" w:rsidP="006D1DA6">
            <w:pPr>
              <w:rPr>
                <w:rFonts w:ascii="AcadNusx" w:hAnsi="AcadNusx" w:cs="Arial CYR"/>
                <w:sz w:val="16"/>
                <w:szCs w:val="16"/>
              </w:rPr>
            </w:pPr>
          </w:p>
        </w:tc>
      </w:tr>
      <w:tr w:rsidR="000F277F" w:rsidTr="000F277F">
        <w:trPr>
          <w:trHeight w:val="225"/>
          <w:jc w:val="center"/>
        </w:trPr>
        <w:tc>
          <w:tcPr>
            <w:tcW w:w="662" w:type="dxa"/>
            <w:tcBorders>
              <w:top w:val="nil"/>
              <w:left w:val="single" w:sz="4" w:space="0" w:color="auto"/>
              <w:bottom w:val="single" w:sz="4" w:space="0" w:color="auto"/>
              <w:right w:val="single" w:sz="4" w:space="0" w:color="auto"/>
            </w:tcBorders>
            <w:shd w:val="clear" w:color="auto" w:fill="auto"/>
            <w:noWrap/>
            <w:vAlign w:val="center"/>
            <w:hideMark/>
          </w:tcPr>
          <w:p w:rsidR="000F277F" w:rsidRDefault="000F277F" w:rsidP="006D1DA6">
            <w:pPr>
              <w:jc w:val="center"/>
              <w:rPr>
                <w:rFonts w:ascii="AcadNusx" w:hAnsi="AcadNusx" w:cs="Arial CYR"/>
                <w:sz w:val="16"/>
                <w:szCs w:val="16"/>
              </w:rPr>
            </w:pPr>
            <w:r>
              <w:rPr>
                <w:rFonts w:ascii="AcadNusx" w:hAnsi="AcadNusx" w:cs="Arial CYR"/>
                <w:sz w:val="16"/>
                <w:szCs w:val="16"/>
              </w:rPr>
              <w:t>1</w:t>
            </w:r>
          </w:p>
        </w:tc>
        <w:tc>
          <w:tcPr>
            <w:tcW w:w="3510" w:type="dxa"/>
            <w:tcBorders>
              <w:top w:val="nil"/>
              <w:left w:val="nil"/>
              <w:bottom w:val="single" w:sz="4" w:space="0" w:color="auto"/>
              <w:right w:val="single" w:sz="4" w:space="0" w:color="auto"/>
            </w:tcBorders>
            <w:shd w:val="clear" w:color="auto" w:fill="auto"/>
            <w:noWrap/>
            <w:vAlign w:val="center"/>
            <w:hideMark/>
          </w:tcPr>
          <w:p w:rsidR="000F277F" w:rsidRDefault="000F277F" w:rsidP="006D1DA6">
            <w:pPr>
              <w:jc w:val="center"/>
              <w:rPr>
                <w:rFonts w:ascii="AcadNusx" w:hAnsi="AcadNusx" w:cs="Arial CYR"/>
                <w:sz w:val="16"/>
                <w:szCs w:val="16"/>
              </w:rPr>
            </w:pPr>
            <w:r>
              <w:rPr>
                <w:rFonts w:ascii="AcadNusx" w:hAnsi="AcadNusx" w:cs="Arial CYR"/>
                <w:sz w:val="16"/>
                <w:szCs w:val="16"/>
              </w:rPr>
              <w:t>2</w:t>
            </w:r>
          </w:p>
        </w:tc>
        <w:tc>
          <w:tcPr>
            <w:tcW w:w="450" w:type="dxa"/>
            <w:tcBorders>
              <w:top w:val="nil"/>
              <w:left w:val="nil"/>
              <w:bottom w:val="single" w:sz="4" w:space="0" w:color="auto"/>
              <w:right w:val="single" w:sz="4" w:space="0" w:color="auto"/>
            </w:tcBorders>
            <w:shd w:val="clear" w:color="auto" w:fill="auto"/>
            <w:noWrap/>
            <w:vAlign w:val="center"/>
            <w:hideMark/>
          </w:tcPr>
          <w:p w:rsidR="000F277F" w:rsidRDefault="000F277F" w:rsidP="006D1DA6">
            <w:pPr>
              <w:jc w:val="center"/>
              <w:rPr>
                <w:rFonts w:ascii="AcadNusx" w:hAnsi="AcadNusx" w:cs="Arial CYR"/>
                <w:sz w:val="16"/>
                <w:szCs w:val="16"/>
              </w:rPr>
            </w:pPr>
            <w:r>
              <w:rPr>
                <w:rFonts w:ascii="AcadNusx" w:hAnsi="AcadNusx" w:cs="Arial CYR"/>
                <w:sz w:val="16"/>
                <w:szCs w:val="16"/>
              </w:rPr>
              <w:t>3</w:t>
            </w:r>
          </w:p>
        </w:tc>
        <w:tc>
          <w:tcPr>
            <w:tcW w:w="340" w:type="dxa"/>
            <w:tcBorders>
              <w:top w:val="nil"/>
              <w:left w:val="nil"/>
              <w:bottom w:val="single" w:sz="4" w:space="0" w:color="auto"/>
              <w:right w:val="single" w:sz="4" w:space="0" w:color="auto"/>
            </w:tcBorders>
            <w:shd w:val="clear" w:color="auto" w:fill="auto"/>
            <w:noWrap/>
            <w:vAlign w:val="center"/>
            <w:hideMark/>
          </w:tcPr>
          <w:p w:rsidR="000F277F" w:rsidRDefault="000F277F" w:rsidP="006D1DA6">
            <w:pPr>
              <w:jc w:val="center"/>
              <w:rPr>
                <w:rFonts w:ascii="AcadNusx" w:hAnsi="AcadNusx" w:cs="Arial CYR"/>
                <w:sz w:val="16"/>
                <w:szCs w:val="16"/>
              </w:rPr>
            </w:pPr>
            <w:r>
              <w:rPr>
                <w:rFonts w:ascii="AcadNusx" w:hAnsi="AcadNusx" w:cs="Arial CYR"/>
                <w:sz w:val="16"/>
                <w:szCs w:val="16"/>
              </w:rPr>
              <w:t>4</w:t>
            </w:r>
          </w:p>
        </w:tc>
        <w:tc>
          <w:tcPr>
            <w:tcW w:w="340" w:type="dxa"/>
            <w:tcBorders>
              <w:top w:val="nil"/>
              <w:left w:val="nil"/>
              <w:bottom w:val="single" w:sz="4" w:space="0" w:color="auto"/>
              <w:right w:val="single" w:sz="4" w:space="0" w:color="auto"/>
            </w:tcBorders>
            <w:shd w:val="clear" w:color="auto" w:fill="auto"/>
            <w:noWrap/>
            <w:vAlign w:val="center"/>
            <w:hideMark/>
          </w:tcPr>
          <w:p w:rsidR="000F277F" w:rsidRDefault="000F277F" w:rsidP="006D1DA6">
            <w:pPr>
              <w:jc w:val="center"/>
              <w:rPr>
                <w:rFonts w:ascii="AcadNusx" w:hAnsi="AcadNusx" w:cs="Arial CYR"/>
                <w:sz w:val="16"/>
                <w:szCs w:val="16"/>
              </w:rPr>
            </w:pPr>
            <w:r>
              <w:rPr>
                <w:rFonts w:ascii="AcadNusx" w:hAnsi="AcadNusx" w:cs="Arial CYR"/>
                <w:sz w:val="16"/>
                <w:szCs w:val="16"/>
              </w:rPr>
              <w:t>5</w:t>
            </w:r>
          </w:p>
        </w:tc>
        <w:tc>
          <w:tcPr>
            <w:tcW w:w="400" w:type="dxa"/>
            <w:tcBorders>
              <w:top w:val="nil"/>
              <w:left w:val="nil"/>
              <w:bottom w:val="single" w:sz="4" w:space="0" w:color="auto"/>
              <w:right w:val="single" w:sz="4" w:space="0" w:color="auto"/>
            </w:tcBorders>
            <w:shd w:val="clear" w:color="auto" w:fill="auto"/>
            <w:noWrap/>
            <w:vAlign w:val="center"/>
            <w:hideMark/>
          </w:tcPr>
          <w:p w:rsidR="000F277F" w:rsidRDefault="000F277F" w:rsidP="006D1DA6">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0F277F" w:rsidRDefault="000F277F" w:rsidP="006D1DA6">
            <w:pPr>
              <w:jc w:val="center"/>
              <w:rPr>
                <w:rFonts w:ascii="AcadNusx" w:hAnsi="AcadNusx" w:cs="Arial CYR"/>
                <w:sz w:val="16"/>
                <w:szCs w:val="16"/>
              </w:rPr>
            </w:pPr>
            <w:r>
              <w:rPr>
                <w:rFonts w:ascii="AcadNusx" w:hAnsi="AcadNusx" w:cs="Arial CYR"/>
                <w:sz w:val="16"/>
                <w:szCs w:val="16"/>
              </w:rPr>
              <w:t>7</w:t>
            </w:r>
          </w:p>
        </w:tc>
        <w:tc>
          <w:tcPr>
            <w:tcW w:w="374" w:type="dxa"/>
            <w:tcBorders>
              <w:top w:val="nil"/>
              <w:left w:val="nil"/>
              <w:bottom w:val="single" w:sz="4" w:space="0" w:color="auto"/>
              <w:right w:val="single" w:sz="4" w:space="0" w:color="auto"/>
            </w:tcBorders>
            <w:shd w:val="clear" w:color="auto" w:fill="auto"/>
            <w:noWrap/>
            <w:vAlign w:val="center"/>
            <w:hideMark/>
          </w:tcPr>
          <w:p w:rsidR="000F277F" w:rsidRDefault="000F277F" w:rsidP="006D1DA6">
            <w:pPr>
              <w:jc w:val="center"/>
              <w:rPr>
                <w:rFonts w:ascii="AcadNusx" w:hAnsi="AcadNusx" w:cs="Arial CYR"/>
                <w:sz w:val="16"/>
                <w:szCs w:val="16"/>
              </w:rPr>
            </w:pPr>
            <w:r>
              <w:rPr>
                <w:rFonts w:ascii="AcadNusx" w:hAnsi="AcadNusx" w:cs="Arial CYR"/>
                <w:sz w:val="16"/>
                <w:szCs w:val="16"/>
              </w:rPr>
              <w:t>8</w:t>
            </w:r>
          </w:p>
        </w:tc>
      </w:tr>
      <w:tr w:rsidR="000F277F" w:rsidRPr="00852DDE" w:rsidTr="000F277F">
        <w:trPr>
          <w:trHeight w:val="917"/>
          <w:jc w:val="center"/>
        </w:trPr>
        <w:tc>
          <w:tcPr>
            <w:tcW w:w="662" w:type="dxa"/>
            <w:tcBorders>
              <w:top w:val="nil"/>
              <w:left w:val="single" w:sz="4" w:space="0" w:color="auto"/>
              <w:bottom w:val="nil"/>
              <w:right w:val="single" w:sz="4" w:space="0" w:color="auto"/>
            </w:tcBorders>
            <w:shd w:val="clear" w:color="auto" w:fill="auto"/>
            <w:noWrap/>
            <w:vAlign w:val="center"/>
          </w:tcPr>
          <w:p w:rsidR="000F277F" w:rsidRPr="00233F86" w:rsidRDefault="000F277F" w:rsidP="006D1DA6">
            <w:pPr>
              <w:jc w:val="center"/>
              <w:rPr>
                <w:rFonts w:ascii="AcadNusx" w:hAnsi="AcadNusx" w:cs="Arial CYR"/>
              </w:rPr>
            </w:pPr>
            <w:r w:rsidRPr="00233F86">
              <w:rPr>
                <w:rFonts w:ascii="AcadNusx" w:hAnsi="AcadNusx" w:cs="Arial CYR"/>
              </w:rPr>
              <w:t>1</w:t>
            </w:r>
          </w:p>
        </w:tc>
        <w:tc>
          <w:tcPr>
            <w:tcW w:w="3510" w:type="dxa"/>
            <w:tcBorders>
              <w:top w:val="nil"/>
              <w:left w:val="nil"/>
              <w:bottom w:val="nil"/>
              <w:right w:val="single" w:sz="4" w:space="0" w:color="auto"/>
            </w:tcBorders>
            <w:shd w:val="clear" w:color="auto" w:fill="auto"/>
            <w:vAlign w:val="center"/>
          </w:tcPr>
          <w:p w:rsidR="000F277F" w:rsidRPr="00233F86" w:rsidRDefault="000F277F" w:rsidP="006D1DA6">
            <w:pPr>
              <w:rPr>
                <w:rFonts w:ascii="AcadNusx" w:hAnsi="AcadNusx" w:cs="Arial CYR"/>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simplePos x="0" y="0"/>
                      <wp:positionH relativeFrom="column">
                        <wp:posOffset>2155825</wp:posOffset>
                      </wp:positionH>
                      <wp:positionV relativeFrom="paragraph">
                        <wp:posOffset>243205</wp:posOffset>
                      </wp:positionV>
                      <wp:extent cx="1428115" cy="0"/>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11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ABBFCC" id="_x0000_t32" coordsize="21600,21600" o:spt="32" o:oned="t" path="m,l21600,21600e" filled="f">
                      <v:path arrowok="t" fillok="f" o:connecttype="none"/>
                      <o:lock v:ext="edit" shapetype="t"/>
                    </v:shapetype>
                    <v:shape id="Straight Arrow Connector 14" o:spid="_x0000_s1026" type="#_x0000_t32" style="position:absolute;margin-left:169.75pt;margin-top:19.15pt;width:112.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" strokecolor="#00b0f0"/>
                  </w:pict>
                </mc:Fallback>
              </mc:AlternateContent>
            </w:r>
            <w:proofErr w:type="spellStart"/>
            <w:r>
              <w:rPr>
                <w:rFonts w:ascii="AcadNusx" w:hAnsi="AcadNusx" w:cs="Arial CYR"/>
                <w:sz w:val="20"/>
                <w:szCs w:val="20"/>
              </w:rPr>
              <w:t>xreSovani</w:t>
            </w:r>
            <w:proofErr w:type="spellEnd"/>
            <w:r>
              <w:rPr>
                <w:rFonts w:ascii="AcadNusx" w:hAnsi="AcadNusx" w:cs="Arial CYR"/>
                <w:sz w:val="20"/>
                <w:szCs w:val="20"/>
              </w:rPr>
              <w:t xml:space="preserve"> </w:t>
            </w:r>
            <w:proofErr w:type="spellStart"/>
            <w:r>
              <w:rPr>
                <w:rFonts w:ascii="AcadNusx" w:hAnsi="AcadNusx" w:cs="Arial CYR"/>
                <w:sz w:val="20"/>
                <w:szCs w:val="20"/>
              </w:rPr>
              <w:t>bermis</w:t>
            </w:r>
            <w:proofErr w:type="spellEnd"/>
            <w:r>
              <w:rPr>
                <w:rFonts w:ascii="AcadNusx" w:hAnsi="AcadNusx" w:cs="Arial CYR"/>
                <w:sz w:val="20"/>
                <w:szCs w:val="20"/>
              </w:rPr>
              <w:t xml:space="preserve"> </w:t>
            </w:r>
            <w:proofErr w:type="spellStart"/>
            <w:r>
              <w:rPr>
                <w:rFonts w:ascii="AcadNusx" w:hAnsi="AcadNusx" w:cs="Arial CYR"/>
                <w:sz w:val="20"/>
                <w:szCs w:val="20"/>
              </w:rPr>
              <w:t>mowyoba</w:t>
            </w:r>
            <w:proofErr w:type="spellEnd"/>
            <w:r>
              <w:rPr>
                <w:rFonts w:ascii="AcadNusx" w:hAnsi="AcadNusx" w:cs="Arial CYR"/>
                <w:sz w:val="20"/>
                <w:szCs w:val="20"/>
              </w:rPr>
              <w:t xml:space="preserve"> </w:t>
            </w:r>
            <w:proofErr w:type="spellStart"/>
            <w:r w:rsidRPr="00233F86">
              <w:rPr>
                <w:rFonts w:ascii="AcadNusx" w:hAnsi="AcadNusx" w:cs="Arial CYR"/>
                <w:sz w:val="20"/>
                <w:szCs w:val="20"/>
              </w:rPr>
              <w:t>Semotanili</w:t>
            </w:r>
            <w:proofErr w:type="spellEnd"/>
            <w:r w:rsidRPr="00233F86">
              <w:rPr>
                <w:rFonts w:ascii="AcadNusx" w:hAnsi="AcadNusx" w:cs="Arial CYR"/>
                <w:sz w:val="20"/>
                <w:szCs w:val="20"/>
              </w:rPr>
              <w:t xml:space="preserve"> </w:t>
            </w:r>
            <w:proofErr w:type="spellStart"/>
            <w:r>
              <w:rPr>
                <w:rFonts w:ascii="AcadNusx" w:hAnsi="AcadNusx" w:cs="Arial CYR"/>
                <w:sz w:val="20"/>
                <w:szCs w:val="20"/>
              </w:rPr>
              <w:t>masaliT</w:t>
            </w:r>
            <w:proofErr w:type="spellEnd"/>
            <w:r w:rsidRPr="00233F86">
              <w:rPr>
                <w:rFonts w:ascii="AcadNusx" w:hAnsi="AcadNusx" w:cs="Arial CYR"/>
                <w:sz w:val="20"/>
                <w:szCs w:val="20"/>
              </w:rPr>
              <w:t xml:space="preserve"> </w:t>
            </w:r>
            <w:proofErr w:type="spellStart"/>
            <w:r w:rsidRPr="00233F86">
              <w:rPr>
                <w:rFonts w:ascii="AcadNusx" w:hAnsi="AcadNusx" w:cs="Arial CYR"/>
                <w:sz w:val="20"/>
                <w:szCs w:val="20"/>
              </w:rPr>
              <w:t>buldozeriT</w:t>
            </w:r>
            <w:proofErr w:type="spellEnd"/>
            <w:r>
              <w:rPr>
                <w:rFonts w:ascii="AcadNusx" w:hAnsi="AcadNusx" w:cs="Arial CYR"/>
                <w:sz w:val="20"/>
                <w:szCs w:val="20"/>
              </w:rPr>
              <w:t xml:space="preserve"> 30</w:t>
            </w:r>
            <w:r w:rsidRPr="00233F86">
              <w:rPr>
                <w:rFonts w:ascii="AcadNusx" w:hAnsi="AcadNusx" w:cs="Arial CYR"/>
                <w:sz w:val="20"/>
                <w:szCs w:val="20"/>
              </w:rPr>
              <w:t xml:space="preserve"> m </w:t>
            </w:r>
            <w:proofErr w:type="spellStart"/>
            <w:r w:rsidRPr="00233F86">
              <w:rPr>
                <w:rFonts w:ascii="AcadNusx" w:hAnsi="AcadNusx" w:cs="Arial CYR"/>
                <w:sz w:val="20"/>
                <w:szCs w:val="20"/>
              </w:rPr>
              <w:t>gadaadgilebiT</w:t>
            </w:r>
            <w:proofErr w:type="spellEnd"/>
          </w:p>
        </w:tc>
        <w:tc>
          <w:tcPr>
            <w:tcW w:w="450" w:type="dxa"/>
            <w:tcBorders>
              <w:top w:val="nil"/>
              <w:left w:val="nil"/>
              <w:bottom w:val="nil"/>
              <w:right w:val="single" w:sz="4" w:space="0" w:color="auto"/>
            </w:tcBorders>
            <w:shd w:val="clear" w:color="auto" w:fill="auto"/>
            <w:vAlign w:val="center"/>
            <w:hideMark/>
          </w:tcPr>
          <w:p w:rsidR="000F277F" w:rsidRPr="00852DDE" w:rsidRDefault="000F277F" w:rsidP="006D1DA6">
            <w:pPr>
              <w:rPr>
                <w:rFonts w:ascii="Arial" w:hAnsi="Arial" w:cs="Arial"/>
                <w:sz w:val="20"/>
                <w:szCs w:val="20"/>
              </w:rPr>
            </w:pPr>
            <w:r w:rsidRPr="00852DDE">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0F277F" w:rsidRPr="00852DDE" w:rsidRDefault="000F277F" w:rsidP="006D1DA6">
            <w:pPr>
              <w:rPr>
                <w:rFonts w:ascii="Arial" w:hAnsi="Arial" w:cs="Arial"/>
                <w:sz w:val="20"/>
                <w:szCs w:val="20"/>
              </w:rPr>
            </w:pPr>
            <w:r w:rsidRPr="00852DDE">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0F277F" w:rsidRPr="00852DDE" w:rsidRDefault="000F277F" w:rsidP="006D1DA6">
            <w:pPr>
              <w:rPr>
                <w:rFonts w:ascii="Arial" w:hAnsi="Arial" w:cs="Arial"/>
                <w:sz w:val="20"/>
                <w:szCs w:val="20"/>
              </w:rPr>
            </w:pPr>
            <w:r w:rsidRPr="00852DDE">
              <w:rPr>
                <w:rFonts w:ascii="Arial" w:hAnsi="Arial" w:cs="Arial"/>
                <w:sz w:val="20"/>
                <w:szCs w:val="20"/>
              </w:rPr>
              <w:t> </w:t>
            </w:r>
          </w:p>
        </w:tc>
        <w:tc>
          <w:tcPr>
            <w:tcW w:w="400" w:type="dxa"/>
            <w:tcBorders>
              <w:top w:val="nil"/>
              <w:left w:val="nil"/>
              <w:bottom w:val="nil"/>
              <w:right w:val="single" w:sz="4" w:space="0" w:color="auto"/>
            </w:tcBorders>
            <w:shd w:val="clear" w:color="auto" w:fill="auto"/>
            <w:vAlign w:val="center"/>
            <w:hideMark/>
          </w:tcPr>
          <w:p w:rsidR="000F277F" w:rsidRPr="00852DDE" w:rsidRDefault="000F277F" w:rsidP="006D1DA6">
            <w:pPr>
              <w:rPr>
                <w:rFonts w:ascii="Arial" w:hAnsi="Arial" w:cs="Arial"/>
                <w:sz w:val="20"/>
                <w:szCs w:val="20"/>
              </w:rPr>
            </w:pPr>
            <w:r w:rsidRPr="00852DDE">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0F277F" w:rsidRPr="00852DDE" w:rsidRDefault="000F277F" w:rsidP="006D1DA6">
            <w:pPr>
              <w:rPr>
                <w:rFonts w:ascii="Arial" w:hAnsi="Arial" w:cs="Arial"/>
                <w:sz w:val="20"/>
                <w:szCs w:val="20"/>
              </w:rPr>
            </w:pPr>
            <w:r w:rsidRPr="00852DDE">
              <w:rPr>
                <w:rFonts w:ascii="Arial" w:hAnsi="Arial" w:cs="Arial"/>
                <w:sz w:val="20"/>
                <w:szCs w:val="20"/>
              </w:rPr>
              <w:t> </w:t>
            </w:r>
          </w:p>
        </w:tc>
        <w:tc>
          <w:tcPr>
            <w:tcW w:w="374" w:type="dxa"/>
            <w:tcBorders>
              <w:top w:val="nil"/>
              <w:left w:val="nil"/>
              <w:bottom w:val="nil"/>
              <w:right w:val="single" w:sz="4" w:space="0" w:color="auto"/>
            </w:tcBorders>
            <w:shd w:val="clear" w:color="auto" w:fill="auto"/>
            <w:vAlign w:val="center"/>
            <w:hideMark/>
          </w:tcPr>
          <w:p w:rsidR="000F277F" w:rsidRPr="00852DDE" w:rsidRDefault="000F277F" w:rsidP="006D1DA6">
            <w:pPr>
              <w:rPr>
                <w:rFonts w:ascii="Arial" w:hAnsi="Arial" w:cs="Arial"/>
                <w:sz w:val="20"/>
                <w:szCs w:val="20"/>
              </w:rPr>
            </w:pPr>
            <w:r w:rsidRPr="00852DDE">
              <w:rPr>
                <w:rFonts w:ascii="Arial" w:hAnsi="Arial" w:cs="Arial"/>
                <w:sz w:val="20"/>
                <w:szCs w:val="20"/>
              </w:rPr>
              <w:t> </w:t>
            </w:r>
          </w:p>
        </w:tc>
      </w:tr>
    </w:tbl>
    <w:p w:rsidR="000F277F" w:rsidRDefault="000F277F" w:rsidP="000F277F">
      <w:pPr>
        <w:tabs>
          <w:tab w:val="left" w:pos="12960"/>
        </w:tabs>
        <w:ind w:left="540" w:hanging="540"/>
        <w:jc w:val="center"/>
        <w:rPr>
          <w:rFonts w:ascii="AcadNusx" w:hAnsi="AcadNusx"/>
          <w:b/>
          <w:bCs/>
          <w:color w:val="000000"/>
          <w:sz w:val="20"/>
          <w:szCs w:val="20"/>
        </w:rPr>
      </w:pPr>
    </w:p>
    <w:p w:rsidR="000F277F" w:rsidRDefault="000F277F" w:rsidP="000F277F">
      <w:pPr>
        <w:tabs>
          <w:tab w:val="left" w:pos="12960"/>
        </w:tabs>
        <w:ind w:left="540" w:hanging="540"/>
        <w:jc w:val="center"/>
        <w:rPr>
          <w:rFonts w:ascii="AcadNusx" w:hAnsi="AcadNusx"/>
          <w:b/>
          <w:bCs/>
          <w:color w:val="000000"/>
          <w:sz w:val="20"/>
          <w:szCs w:val="20"/>
        </w:rPr>
      </w:pPr>
    </w:p>
    <w:p w:rsidR="000F277F" w:rsidRDefault="000F277F" w:rsidP="000F277F">
      <w:pPr>
        <w:tabs>
          <w:tab w:val="left" w:pos="12960"/>
        </w:tabs>
        <w:ind w:left="540" w:hanging="540"/>
        <w:jc w:val="center"/>
        <w:rPr>
          <w:rFonts w:ascii="AcadNusx" w:hAnsi="AcadNusx"/>
          <w:b/>
          <w:bCs/>
          <w:color w:val="000000"/>
          <w:sz w:val="20"/>
          <w:szCs w:val="20"/>
        </w:rPr>
      </w:pPr>
    </w:p>
    <w:p w:rsidR="000F277F" w:rsidRDefault="000F277F" w:rsidP="000F277F">
      <w:pPr>
        <w:tabs>
          <w:tab w:val="left" w:pos="12960"/>
        </w:tabs>
        <w:ind w:left="540" w:hanging="540"/>
        <w:jc w:val="center"/>
        <w:rPr>
          <w:rFonts w:ascii="AcadNusx" w:hAnsi="AcadNusx"/>
          <w:b/>
          <w:bCs/>
          <w:color w:val="000000"/>
          <w:sz w:val="20"/>
          <w:szCs w:val="20"/>
        </w:rPr>
      </w:pPr>
    </w:p>
    <w:p w:rsidR="000F277F" w:rsidRDefault="000F277F" w:rsidP="000F277F">
      <w:pPr>
        <w:tabs>
          <w:tab w:val="left" w:pos="12960"/>
        </w:tabs>
        <w:ind w:left="540" w:hanging="540"/>
        <w:jc w:val="center"/>
        <w:rPr>
          <w:rFonts w:ascii="AcadNusx" w:hAnsi="AcadNusx"/>
          <w:b/>
          <w:bCs/>
          <w:color w:val="000000"/>
          <w:sz w:val="20"/>
          <w:szCs w:val="20"/>
        </w:rPr>
      </w:pPr>
    </w:p>
    <w:p w:rsidR="000F277F" w:rsidRDefault="000F277F" w:rsidP="000F277F">
      <w:pPr>
        <w:tabs>
          <w:tab w:val="left" w:pos="12960"/>
        </w:tabs>
        <w:ind w:left="540" w:hanging="540"/>
        <w:jc w:val="center"/>
        <w:rPr>
          <w:rFonts w:ascii="AcadNusx" w:hAnsi="AcadNusx"/>
          <w:b/>
          <w:bCs/>
          <w:color w:val="000000"/>
          <w:sz w:val="20"/>
          <w:szCs w:val="20"/>
        </w:rPr>
      </w:pPr>
    </w:p>
    <w:p w:rsidR="000F277F" w:rsidRDefault="000F277F" w:rsidP="000F277F">
      <w:pPr>
        <w:tabs>
          <w:tab w:val="left" w:pos="12960"/>
        </w:tabs>
        <w:ind w:left="540" w:hanging="540"/>
        <w:jc w:val="center"/>
        <w:rPr>
          <w:rFonts w:ascii="AcadNusx" w:hAnsi="AcadNusx"/>
          <w:b/>
          <w:bCs/>
          <w:color w:val="000000"/>
          <w:sz w:val="20"/>
          <w:szCs w:val="20"/>
        </w:rPr>
      </w:pPr>
    </w:p>
    <w:p w:rsidR="000F277F" w:rsidRDefault="000F277F" w:rsidP="000F277F">
      <w:pPr>
        <w:tabs>
          <w:tab w:val="left" w:pos="12960"/>
        </w:tabs>
        <w:ind w:left="540" w:hanging="540"/>
        <w:jc w:val="center"/>
        <w:rPr>
          <w:rFonts w:ascii="AcadNusx" w:hAnsi="AcadNusx"/>
          <w:b/>
          <w:bCs/>
          <w:color w:val="000000"/>
          <w:sz w:val="20"/>
          <w:szCs w:val="20"/>
        </w:rPr>
      </w:pPr>
    </w:p>
    <w:p w:rsidR="000F277F" w:rsidRDefault="000F277F" w:rsidP="000F277F">
      <w:pPr>
        <w:tabs>
          <w:tab w:val="left" w:pos="12960"/>
        </w:tabs>
        <w:ind w:left="540" w:hanging="540"/>
        <w:jc w:val="center"/>
        <w:rPr>
          <w:rFonts w:ascii="AcadNusx" w:hAnsi="AcadNusx"/>
          <w:b/>
          <w:bCs/>
          <w:color w:val="000000"/>
          <w:sz w:val="20"/>
          <w:szCs w:val="20"/>
        </w:rPr>
      </w:pPr>
    </w:p>
    <w:p w:rsidR="000F277F" w:rsidRDefault="000F277F" w:rsidP="000F277F">
      <w:pPr>
        <w:tabs>
          <w:tab w:val="left" w:pos="12960"/>
        </w:tabs>
        <w:ind w:left="540" w:hanging="540"/>
        <w:jc w:val="center"/>
        <w:rPr>
          <w:rFonts w:ascii="AcadNusx" w:hAnsi="AcadNusx"/>
          <w:b/>
          <w:bCs/>
          <w:color w:val="000000"/>
          <w:sz w:val="20"/>
          <w:szCs w:val="20"/>
        </w:rPr>
      </w:pPr>
    </w:p>
    <w:p w:rsidR="000F277F" w:rsidRDefault="000F277F" w:rsidP="000F277F">
      <w:pPr>
        <w:tabs>
          <w:tab w:val="left" w:pos="12960"/>
        </w:tabs>
        <w:ind w:left="540" w:hanging="540"/>
        <w:jc w:val="center"/>
        <w:rPr>
          <w:rFonts w:ascii="AcadNusx" w:hAnsi="AcadNusx"/>
          <w:b/>
          <w:bCs/>
          <w:color w:val="000000"/>
          <w:sz w:val="20"/>
          <w:szCs w:val="20"/>
        </w:rPr>
      </w:pPr>
    </w:p>
    <w:p w:rsidR="000F277F" w:rsidRPr="0024698E" w:rsidRDefault="000F277F" w:rsidP="000F277F">
      <w:pPr>
        <w:tabs>
          <w:tab w:val="left" w:pos="12960"/>
        </w:tabs>
        <w:ind w:left="540" w:hanging="540"/>
        <w:jc w:val="center"/>
        <w:rPr>
          <w:rFonts w:ascii="AcadNusx" w:hAnsi="AcadNusx"/>
          <w:b/>
          <w:bCs/>
          <w:color w:val="000000"/>
          <w:sz w:val="20"/>
          <w:szCs w:val="20"/>
        </w:rPr>
      </w:pPr>
      <w:r w:rsidRPr="0024698E">
        <w:rPr>
          <w:rFonts w:ascii="AcadNusx" w:hAnsi="AcadNusx"/>
          <w:b/>
          <w:bCs/>
          <w:noProof/>
          <w:color w:val="000000"/>
          <w:sz w:val="20"/>
          <w:szCs w:val="20"/>
        </w:rPr>
        <w:drawing>
          <wp:inline distT="0" distB="0" distL="0" distR="0">
            <wp:extent cx="5410200" cy="2732405"/>
            <wp:effectExtent l="0" t="0" r="0" b="0"/>
            <wp:docPr id="13" name="Picture 13" descr="suf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fs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10200" cy="2732405"/>
                    </a:xfrm>
                    <a:prstGeom prst="rect">
                      <a:avLst/>
                    </a:prstGeom>
                    <a:noFill/>
                    <a:ln>
                      <a:noFill/>
                    </a:ln>
                  </pic:spPr>
                </pic:pic>
              </a:graphicData>
            </a:graphic>
          </wp:inline>
        </w:drawing>
      </w:r>
    </w:p>
    <w:p w:rsidR="000F277F" w:rsidRDefault="000F277F" w:rsidP="000F277F">
      <w:pPr>
        <w:tabs>
          <w:tab w:val="left" w:pos="12960"/>
        </w:tabs>
        <w:ind w:left="540" w:hanging="540"/>
        <w:jc w:val="center"/>
        <w:rPr>
          <w:rFonts w:ascii="AcadNusx" w:hAnsi="AcadNusx"/>
          <w:b/>
          <w:bCs/>
          <w:color w:val="000000"/>
          <w:sz w:val="20"/>
          <w:szCs w:val="20"/>
        </w:rPr>
      </w:pPr>
    </w:p>
    <w:p w:rsidR="000F277F" w:rsidRDefault="000F277F" w:rsidP="000F277F">
      <w:pPr>
        <w:tabs>
          <w:tab w:val="left" w:pos="12960"/>
        </w:tabs>
        <w:ind w:left="540" w:hanging="540"/>
        <w:jc w:val="center"/>
        <w:rPr>
          <w:rFonts w:ascii="AcadNusx" w:hAnsi="AcadNusx"/>
          <w:b/>
          <w:bCs/>
          <w:color w:val="000000"/>
          <w:sz w:val="20"/>
          <w:szCs w:val="20"/>
        </w:rPr>
      </w:pPr>
      <w:r w:rsidRPr="00B05ECF">
        <w:rPr>
          <w:rFonts w:ascii="AcadNusx" w:hAnsi="AcadNusx"/>
          <w:b/>
          <w:bCs/>
          <w:noProof/>
          <w:color w:val="000000"/>
          <w:sz w:val="20"/>
          <w:szCs w:val="20"/>
        </w:rPr>
        <w:drawing>
          <wp:inline distT="0" distB="0" distL="0" distR="0">
            <wp:extent cx="5312410" cy="2993390"/>
            <wp:effectExtent l="0" t="0" r="2540" b="0"/>
            <wp:docPr id="12" name="Picture 12" descr="2019-05-17-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05-17-0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12410" cy="2993390"/>
                    </a:xfrm>
                    <a:prstGeom prst="rect">
                      <a:avLst/>
                    </a:prstGeom>
                    <a:noFill/>
                    <a:ln>
                      <a:noFill/>
                    </a:ln>
                  </pic:spPr>
                </pic:pic>
              </a:graphicData>
            </a:graphic>
          </wp:inline>
        </w:drawing>
      </w:r>
    </w:p>
    <w:p w:rsidR="000F277F" w:rsidRDefault="000F277F" w:rsidP="000F277F">
      <w:pPr>
        <w:tabs>
          <w:tab w:val="left" w:pos="12960"/>
        </w:tabs>
        <w:ind w:left="540" w:hanging="540"/>
        <w:jc w:val="center"/>
        <w:rPr>
          <w:rFonts w:ascii="AcadNusx" w:hAnsi="AcadNusx"/>
          <w:b/>
          <w:bCs/>
          <w:color w:val="000000"/>
          <w:sz w:val="20"/>
          <w:szCs w:val="20"/>
        </w:rPr>
      </w:pPr>
    </w:p>
    <w:p w:rsidR="00516D4F" w:rsidRDefault="00516D4F" w:rsidP="00516D4F">
      <w:pPr>
        <w:pStyle w:val="BodyText"/>
        <w:spacing w:line="360" w:lineRule="auto"/>
        <w:jc w:val="center"/>
        <w:rPr>
          <w:rFonts w:ascii="Grigolia" w:hAnsi="Grigolia"/>
          <w:lang w:val="en-US"/>
        </w:rPr>
      </w:pPr>
    </w:p>
    <w:p w:rsidR="00516D4F" w:rsidRDefault="00516D4F" w:rsidP="00516D4F">
      <w:pPr>
        <w:pStyle w:val="BodyText"/>
        <w:spacing w:line="360" w:lineRule="auto"/>
        <w:jc w:val="center"/>
        <w:rPr>
          <w:rFonts w:ascii="Grigolia" w:hAnsi="Grigolia"/>
          <w:lang w:val="en-US"/>
        </w:rPr>
      </w:pPr>
    </w:p>
    <w:p w:rsidR="00453168" w:rsidRDefault="00453168" w:rsidP="002D735E">
      <w:pPr>
        <w:spacing w:after="0" w:line="276" w:lineRule="auto"/>
        <w:ind w:right="180"/>
        <w:jc w:val="both"/>
        <w:rPr>
          <w:rFonts w:ascii="Sylfaen" w:eastAsia="Times New Roman" w:hAnsi="Sylfaen" w:cs="Times New Roman"/>
          <w:sz w:val="24"/>
          <w:szCs w:val="24"/>
          <w:lang w:val="ka-GE" w:eastAsia="ru-RU"/>
        </w:rPr>
      </w:pPr>
    </w:p>
    <w:p w:rsidR="007B7AD7" w:rsidRDefault="007B7AD7" w:rsidP="002D735E">
      <w:pPr>
        <w:spacing w:after="0" w:line="276" w:lineRule="auto"/>
        <w:ind w:right="180"/>
        <w:jc w:val="both"/>
        <w:rPr>
          <w:rFonts w:ascii="Sylfaen" w:eastAsia="Times New Roman" w:hAnsi="Sylfaen" w:cs="Times New Roman"/>
          <w:sz w:val="24"/>
          <w:szCs w:val="24"/>
          <w:lang w:val="ka-GE" w:eastAsia="ru-RU"/>
        </w:rPr>
      </w:pPr>
    </w:p>
    <w:p w:rsidR="007B7AD7" w:rsidRDefault="000F277F" w:rsidP="002D735E">
      <w:pPr>
        <w:spacing w:after="0" w:line="276" w:lineRule="auto"/>
        <w:ind w:right="180"/>
        <w:jc w:val="both"/>
        <w:rPr>
          <w:rFonts w:ascii="Sylfaen" w:eastAsia="Times New Roman" w:hAnsi="Sylfaen" w:cs="Times New Roman"/>
          <w:sz w:val="24"/>
          <w:szCs w:val="24"/>
          <w:lang w:val="ka-GE" w:eastAsia="ru-RU"/>
        </w:rPr>
      </w:pPr>
      <w:r w:rsidRPr="000F277F">
        <w:rPr>
          <w:rFonts w:ascii="Sylfaen" w:eastAsia="Times New Roman" w:hAnsi="Sylfaen" w:cs="Times New Roman"/>
          <w:noProof/>
          <w:sz w:val="24"/>
          <w:szCs w:val="24"/>
        </w:rPr>
        <w:lastRenderedPageBreak/>
        <w:drawing>
          <wp:inline distT="0" distB="0" distL="0" distR="0">
            <wp:extent cx="5943600" cy="8598304"/>
            <wp:effectExtent l="0" t="0" r="0" b="0"/>
            <wp:docPr id="15" name="Picture 15" descr="D:\napirdacva 2019\sagzao 1\20. sufsa, wyalwminda\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apirdacva 2019\sagzao 1\20. sufsa, wyalwminda\jpg\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598304"/>
                    </a:xfrm>
                    <a:prstGeom prst="rect">
                      <a:avLst/>
                    </a:prstGeom>
                    <a:noFill/>
                    <a:ln>
                      <a:noFill/>
                    </a:ln>
                  </pic:spPr>
                </pic:pic>
              </a:graphicData>
            </a:graphic>
          </wp:inline>
        </w:drawing>
      </w:r>
      <w:r w:rsidRPr="000F277F">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Pr="000F277F">
        <w:rPr>
          <w:rFonts w:ascii="Sylfaen" w:eastAsia="Times New Roman" w:hAnsi="Sylfaen" w:cs="Times New Roman"/>
          <w:noProof/>
          <w:sz w:val="24"/>
          <w:szCs w:val="24"/>
        </w:rPr>
        <w:drawing>
          <wp:inline distT="0" distB="0" distL="0" distR="0">
            <wp:extent cx="5380217" cy="7783286"/>
            <wp:effectExtent l="0" t="0" r="0" b="8255"/>
            <wp:docPr id="16" name="Picture 16" descr="D:\napirdacva 2019\sagzao 1\20. sufsa, wyalwminda\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apirdacva 2019\sagzao 1\20. sufsa, wyalwminda\jpg\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1379" cy="7784967"/>
                    </a:xfrm>
                    <a:prstGeom prst="rect">
                      <a:avLst/>
                    </a:prstGeom>
                    <a:noFill/>
                    <a:ln>
                      <a:noFill/>
                    </a:ln>
                  </pic:spPr>
                </pic:pic>
              </a:graphicData>
            </a:graphic>
          </wp:inline>
        </w:drawing>
      </w:r>
    </w:p>
    <w:p w:rsidR="00D87357" w:rsidRPr="00D77AB0" w:rsidRDefault="00D87357" w:rsidP="00D77AB0">
      <w:pPr>
        <w:spacing w:after="0" w:line="276" w:lineRule="auto"/>
        <w:ind w:right="180"/>
        <w:jc w:val="center"/>
        <w:rPr>
          <w:rFonts w:ascii="Sylfaen" w:eastAsia="Times New Roman" w:hAnsi="Sylfaen" w:cs="Times New Roman"/>
          <w:sz w:val="24"/>
          <w:szCs w:val="24"/>
          <w:lang w:eastAsia="ru-RU"/>
        </w:rPr>
      </w:pPr>
    </w:p>
    <w:sectPr w:rsidR="00D87357" w:rsidRPr="00D77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Lit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1CC" w:rsidRDefault="003B254F">
    <w:pPr>
      <w:pStyle w:val="Footer"/>
      <w:jc w:val="right"/>
    </w:pPr>
    <w:r>
      <w:fldChar w:fldCharType="begin"/>
    </w:r>
    <w:r>
      <w:instrText xml:space="preserve"> PAGE   \* MERGEFORMAT </w:instrText>
    </w:r>
    <w:r>
      <w:fldChar w:fldCharType="separate"/>
    </w:r>
    <w:r>
      <w:rPr>
        <w:noProof/>
      </w:rPr>
      <w:t>15</w:t>
    </w:r>
    <w:r>
      <w:fldChar w:fldCharType="end"/>
    </w:r>
  </w:p>
  <w:p w:rsidR="00ED51CC" w:rsidRDefault="003B254F">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
    <w:nsid w:val="58C07C84"/>
    <w:multiLevelType w:val="hybridMultilevel"/>
    <w:tmpl w:val="DCC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6FC769E"/>
    <w:multiLevelType w:val="hybridMultilevel"/>
    <w:tmpl w:val="4BA20F2E"/>
    <w:lvl w:ilvl="0" w:tplc="E38CF7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9A"/>
    <w:rsid w:val="000F277F"/>
    <w:rsid w:val="0014019A"/>
    <w:rsid w:val="0015452E"/>
    <w:rsid w:val="001C1557"/>
    <w:rsid w:val="002D735E"/>
    <w:rsid w:val="00393B83"/>
    <w:rsid w:val="003B254F"/>
    <w:rsid w:val="00453168"/>
    <w:rsid w:val="004F6CFE"/>
    <w:rsid w:val="00516D4F"/>
    <w:rsid w:val="006D2A87"/>
    <w:rsid w:val="007246AE"/>
    <w:rsid w:val="007B7AD7"/>
    <w:rsid w:val="007F6ECC"/>
    <w:rsid w:val="00990006"/>
    <w:rsid w:val="00996614"/>
    <w:rsid w:val="00B33AF1"/>
    <w:rsid w:val="00C46649"/>
    <w:rsid w:val="00D114A6"/>
    <w:rsid w:val="00D2625D"/>
    <w:rsid w:val="00D53023"/>
    <w:rsid w:val="00D77AB0"/>
    <w:rsid w:val="00D82B4C"/>
    <w:rsid w:val="00D87357"/>
    <w:rsid w:val="00DF02D6"/>
    <w:rsid w:val="00EB7638"/>
    <w:rsid w:val="00F162EC"/>
    <w:rsid w:val="00F31F57"/>
    <w:rsid w:val="00F70FE1"/>
    <w:rsid w:val="00F91F97"/>
    <w:rsid w:val="00FC7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43A88-944C-4BD9-AE1A-849F295E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
    <w:name w:val="Сетка таблицы24"/>
    <w:basedOn w:val="TableNormal"/>
    <w:next w:val="TableGrid"/>
    <w:uiPriority w:val="59"/>
    <w:rsid w:val="00D53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D53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53168"/>
    <w:pPr>
      <w:ind w:left="720"/>
      <w:contextualSpacing/>
    </w:pPr>
  </w:style>
  <w:style w:type="paragraph" w:styleId="BodyText">
    <w:name w:val="Body Text"/>
    <w:basedOn w:val="Normal"/>
    <w:link w:val="BodyTextChar"/>
    <w:rsid w:val="00516D4F"/>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16D4F"/>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rsid w:val="00F91F9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91F97"/>
    <w:rPr>
      <w:rFonts w:ascii="Times New Roman" w:eastAsia="Times New Roman" w:hAnsi="Times New Roman" w:cs="Times New Roman"/>
      <w:sz w:val="24"/>
      <w:szCs w:val="24"/>
    </w:rPr>
  </w:style>
  <w:style w:type="paragraph" w:styleId="BodyTextFirstIndent">
    <w:name w:val="Body Text First Indent"/>
    <w:basedOn w:val="BodyText"/>
    <w:link w:val="BodyTextFirstIndentChar"/>
    <w:semiHidden/>
    <w:rsid w:val="00F91F97"/>
    <w:pPr>
      <w:ind w:firstLine="210"/>
    </w:pPr>
    <w:rPr>
      <w:rFonts w:ascii="AcadNusx" w:hAnsi="AcadNusx"/>
      <w:lang w:val="en-US" w:eastAsia="en-US"/>
    </w:rPr>
  </w:style>
  <w:style w:type="character" w:customStyle="1" w:styleId="BodyTextFirstIndentChar">
    <w:name w:val="Body Text First Indent Char"/>
    <w:basedOn w:val="BodyTextChar"/>
    <w:link w:val="BodyTextFirstIndent"/>
    <w:semiHidden/>
    <w:rsid w:val="00F91F97"/>
    <w:rPr>
      <w:rFonts w:ascii="AcadNusx" w:eastAsia="Times New Roman" w:hAnsi="AcadNusx" w:cs="Times New Roman"/>
      <w:sz w:val="24"/>
      <w:szCs w:val="24"/>
      <w:lang w:val="ru-RU" w:eastAsia="ru-RU"/>
    </w:rPr>
  </w:style>
  <w:style w:type="paragraph" w:styleId="BalloonText">
    <w:name w:val="Balloon Text"/>
    <w:basedOn w:val="Normal"/>
    <w:link w:val="BalloonTextChar"/>
    <w:uiPriority w:val="99"/>
    <w:semiHidden/>
    <w:unhideWhenUsed/>
    <w:rsid w:val="003B25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5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813552">
      <w:bodyDiv w:val="1"/>
      <w:marLeft w:val="0"/>
      <w:marRight w:val="0"/>
      <w:marTop w:val="0"/>
      <w:marBottom w:val="0"/>
      <w:divBdr>
        <w:top w:val="none" w:sz="0" w:space="0" w:color="auto"/>
        <w:left w:val="none" w:sz="0" w:space="0" w:color="auto"/>
        <w:bottom w:val="none" w:sz="0" w:space="0" w:color="auto"/>
        <w:right w:val="none" w:sz="0" w:space="0" w:color="auto"/>
      </w:divBdr>
    </w:div>
    <w:div w:id="1185175138">
      <w:bodyDiv w:val="1"/>
      <w:marLeft w:val="0"/>
      <w:marRight w:val="0"/>
      <w:marTop w:val="0"/>
      <w:marBottom w:val="0"/>
      <w:divBdr>
        <w:top w:val="none" w:sz="0" w:space="0" w:color="auto"/>
        <w:left w:val="none" w:sz="0" w:space="0" w:color="auto"/>
        <w:bottom w:val="none" w:sz="0" w:space="0" w:color="auto"/>
        <w:right w:val="none" w:sz="0" w:space="0" w:color="auto"/>
      </w:divBdr>
    </w:div>
    <w:div w:id="1249339574">
      <w:bodyDiv w:val="1"/>
      <w:marLeft w:val="0"/>
      <w:marRight w:val="0"/>
      <w:marTop w:val="0"/>
      <w:marBottom w:val="0"/>
      <w:divBdr>
        <w:top w:val="none" w:sz="0" w:space="0" w:color="auto"/>
        <w:left w:val="none" w:sz="0" w:space="0" w:color="auto"/>
        <w:bottom w:val="none" w:sz="0" w:space="0" w:color="auto"/>
        <w:right w:val="none" w:sz="0" w:space="0" w:color="auto"/>
      </w:divBdr>
    </w:div>
    <w:div w:id="1337616705">
      <w:bodyDiv w:val="1"/>
      <w:marLeft w:val="0"/>
      <w:marRight w:val="0"/>
      <w:marTop w:val="0"/>
      <w:marBottom w:val="0"/>
      <w:divBdr>
        <w:top w:val="none" w:sz="0" w:space="0" w:color="auto"/>
        <w:left w:val="none" w:sz="0" w:space="0" w:color="auto"/>
        <w:bottom w:val="none" w:sz="0" w:space="0" w:color="auto"/>
        <w:right w:val="none" w:sz="0" w:space="0" w:color="auto"/>
      </w:divBdr>
    </w:div>
    <w:div w:id="1481341246">
      <w:bodyDiv w:val="1"/>
      <w:marLeft w:val="0"/>
      <w:marRight w:val="0"/>
      <w:marTop w:val="0"/>
      <w:marBottom w:val="0"/>
      <w:divBdr>
        <w:top w:val="none" w:sz="0" w:space="0" w:color="auto"/>
        <w:left w:val="none" w:sz="0" w:space="0" w:color="auto"/>
        <w:bottom w:val="none" w:sz="0" w:space="0" w:color="auto"/>
        <w:right w:val="none" w:sz="0" w:space="0" w:color="auto"/>
      </w:divBdr>
    </w:div>
    <w:div w:id="1871720776">
      <w:bodyDiv w:val="1"/>
      <w:marLeft w:val="0"/>
      <w:marRight w:val="0"/>
      <w:marTop w:val="0"/>
      <w:marBottom w:val="0"/>
      <w:divBdr>
        <w:top w:val="none" w:sz="0" w:space="0" w:color="auto"/>
        <w:left w:val="none" w:sz="0" w:space="0" w:color="auto"/>
        <w:bottom w:val="none" w:sz="0" w:space="0" w:color="auto"/>
        <w:right w:val="none" w:sz="0" w:space="0" w:color="auto"/>
      </w:divBdr>
    </w:div>
    <w:div w:id="2111077616">
      <w:bodyDiv w:val="1"/>
      <w:marLeft w:val="0"/>
      <w:marRight w:val="0"/>
      <w:marTop w:val="0"/>
      <w:marBottom w:val="0"/>
      <w:divBdr>
        <w:top w:val="none" w:sz="0" w:space="0" w:color="auto"/>
        <w:left w:val="none" w:sz="0" w:space="0" w:color="auto"/>
        <w:bottom w:val="none" w:sz="0" w:space="0" w:color="auto"/>
        <w:right w:val="none" w:sz="0" w:space="0" w:color="auto"/>
      </w:divBdr>
    </w:div>
    <w:div w:id="214434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15</Pages>
  <Words>2991</Words>
  <Characters>17051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11</cp:revision>
  <cp:lastPrinted>2019-08-26T17:09:00Z</cp:lastPrinted>
  <dcterms:created xsi:type="dcterms:W3CDTF">2019-08-26T14:20:00Z</dcterms:created>
  <dcterms:modified xsi:type="dcterms:W3CDTF">2019-08-26T17:09:00Z</dcterms:modified>
</cp:coreProperties>
</file>