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4ED3C" w14:textId="55AC06DC" w:rsidR="00A451CB" w:rsidRPr="005A38B4" w:rsidRDefault="008847EB" w:rsidP="00A451CB">
      <w:pPr>
        <w:spacing w:after="0" w:line="360" w:lineRule="auto"/>
        <w:jc w:val="right"/>
        <w:rPr>
          <w:rFonts w:ascii="Sylfaen" w:hAnsi="Sylfaen"/>
          <w:b/>
          <w:sz w:val="28"/>
          <w:szCs w:val="20"/>
          <w:lang w:val="ka-GE"/>
        </w:rPr>
      </w:pPr>
      <w:r w:rsidRPr="005A38B4">
        <w:rPr>
          <w:rFonts w:ascii="Sylfaen" w:hAnsi="Sylfaen"/>
          <w:b/>
          <w:sz w:val="28"/>
          <w:szCs w:val="20"/>
          <w:lang w:val="ka-GE"/>
        </w:rPr>
        <w:t>შპს ,,აბსოლუტ</w:t>
      </w:r>
      <w:r w:rsidR="00A451CB" w:rsidRPr="005A38B4">
        <w:rPr>
          <w:rFonts w:ascii="Sylfaen" w:hAnsi="Sylfaen"/>
          <w:b/>
          <w:sz w:val="28"/>
          <w:szCs w:val="20"/>
          <w:lang w:val="ka-GE"/>
        </w:rPr>
        <w:t xml:space="preserve"> მენეჯმენტ ჯგუფი’’</w:t>
      </w:r>
    </w:p>
    <w:p w14:paraId="7F4DE9A0" w14:textId="1C6A5CB2" w:rsidR="00A451CB" w:rsidRPr="005A38B4" w:rsidRDefault="00C85F36" w:rsidP="00A451CB">
      <w:pPr>
        <w:spacing w:after="0" w:line="360" w:lineRule="auto"/>
        <w:jc w:val="right"/>
        <w:rPr>
          <w:rFonts w:ascii="Sylfaen" w:hAnsi="Sylfaen"/>
          <w:b/>
          <w:sz w:val="26"/>
          <w:szCs w:val="26"/>
          <w:lang w:val="ka-GE"/>
        </w:rPr>
      </w:pPr>
      <w:r w:rsidRPr="005A38B4">
        <w:rPr>
          <w:rFonts w:ascii="Sylfaen" w:eastAsia="Calibri" w:hAnsi="Sylfaen"/>
          <w:noProof/>
          <w:szCs w:val="24"/>
        </w:rPr>
        <w:drawing>
          <wp:anchor distT="0" distB="0" distL="114300" distR="114300" simplePos="0" relativeHeight="251664384" behindDoc="1" locked="0" layoutInCell="1" allowOverlap="1" wp14:anchorId="1C2BA1F2" wp14:editId="2C579B22">
            <wp:simplePos x="0" y="0"/>
            <wp:positionH relativeFrom="column">
              <wp:posOffset>4572000</wp:posOffset>
            </wp:positionH>
            <wp:positionV relativeFrom="paragraph">
              <wp:posOffset>9525</wp:posOffset>
            </wp:positionV>
            <wp:extent cx="1530350" cy="9448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944880"/>
                    </a:xfrm>
                    <a:prstGeom prst="rect">
                      <a:avLst/>
                    </a:prstGeom>
                    <a:noFill/>
                  </pic:spPr>
                </pic:pic>
              </a:graphicData>
            </a:graphic>
            <wp14:sizeRelH relativeFrom="margin">
              <wp14:pctWidth>0</wp14:pctWidth>
            </wp14:sizeRelH>
            <wp14:sizeRelV relativeFrom="margin">
              <wp14:pctHeight>0</wp14:pctHeight>
            </wp14:sizeRelV>
          </wp:anchor>
        </w:drawing>
      </w:r>
      <w:r w:rsidR="00A451CB" w:rsidRPr="005A38B4">
        <w:rPr>
          <w:rFonts w:ascii="Sylfaen" w:hAnsi="Sylfaen"/>
          <w:b/>
          <w:sz w:val="26"/>
          <w:szCs w:val="26"/>
          <w:lang w:val="ka-GE"/>
        </w:rPr>
        <w:t>დირექტორი: დავით რობაქიძე</w:t>
      </w:r>
    </w:p>
    <w:p w14:paraId="6B08AAF0" w14:textId="2CDD9ADA" w:rsidR="00A451CB" w:rsidRPr="005A38B4" w:rsidRDefault="00A451CB" w:rsidP="00A451CB">
      <w:pPr>
        <w:spacing w:after="0" w:line="360" w:lineRule="auto"/>
        <w:jc w:val="right"/>
        <w:rPr>
          <w:rFonts w:ascii="Sylfaen" w:hAnsi="Sylfaen"/>
          <w:b/>
          <w:sz w:val="24"/>
          <w:szCs w:val="18"/>
          <w:lang w:val="ka-GE"/>
        </w:rPr>
      </w:pPr>
    </w:p>
    <w:p w14:paraId="23FE65F1" w14:textId="03F9C2AE" w:rsidR="005D33D1" w:rsidRPr="005A38B4" w:rsidRDefault="00A451CB" w:rsidP="00A8165D">
      <w:pPr>
        <w:spacing w:after="0" w:line="360" w:lineRule="auto"/>
        <w:jc w:val="right"/>
        <w:rPr>
          <w:rFonts w:ascii="Sylfaen" w:hAnsi="Sylfaen"/>
          <w:b/>
          <w:sz w:val="24"/>
          <w:szCs w:val="18"/>
          <w:lang w:val="ka-GE"/>
        </w:rPr>
      </w:pPr>
      <w:r w:rsidRPr="005A38B4">
        <w:rPr>
          <w:rFonts w:ascii="Sylfaen" w:hAnsi="Sylfaen"/>
          <w:b/>
          <w:sz w:val="24"/>
          <w:szCs w:val="18"/>
          <w:lang w:val="ka-GE"/>
        </w:rPr>
        <w:t>ხელმოწერა---------------------------</w:t>
      </w:r>
    </w:p>
    <w:p w14:paraId="57E9E3F0" w14:textId="77777777" w:rsidR="00366CBE" w:rsidRPr="005A38B4" w:rsidRDefault="00366CBE" w:rsidP="0061095D">
      <w:pPr>
        <w:spacing w:after="0" w:line="360" w:lineRule="auto"/>
        <w:jc w:val="right"/>
        <w:rPr>
          <w:rFonts w:ascii="Sylfaen" w:hAnsi="Sylfaen"/>
          <w:b/>
          <w:sz w:val="24"/>
          <w:szCs w:val="18"/>
          <w:lang w:val="ka-GE"/>
        </w:rPr>
      </w:pPr>
    </w:p>
    <w:p w14:paraId="7FED9DDA" w14:textId="77777777" w:rsidR="008847EB" w:rsidRPr="005A38B4" w:rsidRDefault="008847EB" w:rsidP="008847EB">
      <w:pPr>
        <w:jc w:val="center"/>
        <w:rPr>
          <w:rFonts w:ascii="Sylfaen" w:hAnsi="Sylfaen"/>
          <w:b/>
          <w:sz w:val="32"/>
          <w:szCs w:val="32"/>
          <w:lang w:val="ka-GE"/>
        </w:rPr>
      </w:pPr>
    </w:p>
    <w:p w14:paraId="59CDBB71" w14:textId="77777777" w:rsidR="008847EB" w:rsidRPr="005A38B4" w:rsidRDefault="008847EB" w:rsidP="008847EB">
      <w:pPr>
        <w:spacing w:after="0" w:line="360" w:lineRule="auto"/>
        <w:jc w:val="center"/>
        <w:rPr>
          <w:rFonts w:ascii="Sylfaen" w:hAnsi="Sylfaen"/>
          <w:b/>
          <w:sz w:val="32"/>
          <w:szCs w:val="32"/>
          <w:lang w:val="ka-GE"/>
        </w:rPr>
      </w:pPr>
    </w:p>
    <w:p w14:paraId="578C5E89" w14:textId="77777777" w:rsidR="008847EB" w:rsidRPr="005A38B4" w:rsidRDefault="008847EB" w:rsidP="008847EB">
      <w:pPr>
        <w:spacing w:after="0" w:line="360" w:lineRule="auto"/>
        <w:jc w:val="center"/>
        <w:rPr>
          <w:rFonts w:ascii="Sylfaen" w:hAnsi="Sylfaen"/>
          <w:b/>
          <w:sz w:val="32"/>
          <w:szCs w:val="32"/>
          <w:lang w:val="ka-GE"/>
        </w:rPr>
      </w:pPr>
    </w:p>
    <w:p w14:paraId="76F504DB" w14:textId="77777777" w:rsidR="008847EB" w:rsidRPr="005A38B4" w:rsidRDefault="008847EB" w:rsidP="008847EB">
      <w:pPr>
        <w:spacing w:after="0" w:line="360" w:lineRule="auto"/>
        <w:jc w:val="center"/>
        <w:rPr>
          <w:rFonts w:ascii="Sylfaen" w:hAnsi="Sylfaen"/>
          <w:b/>
          <w:noProof/>
          <w:sz w:val="32"/>
          <w:szCs w:val="32"/>
          <w:lang w:val="ka-GE"/>
        </w:rPr>
      </w:pPr>
      <w:r w:rsidRPr="005A38B4">
        <w:rPr>
          <w:rFonts w:ascii="Sylfaen" w:hAnsi="Sylfaen"/>
          <w:b/>
          <w:sz w:val="32"/>
          <w:szCs w:val="32"/>
          <w:lang w:val="ka-GE"/>
        </w:rPr>
        <w:t xml:space="preserve">ზესტაფონის </w:t>
      </w:r>
      <w:r w:rsidRPr="005A38B4">
        <w:rPr>
          <w:rFonts w:ascii="Sylfaen" w:hAnsi="Sylfaen" w:cs="Sylfaen"/>
          <w:b/>
          <w:noProof/>
          <w:sz w:val="32"/>
          <w:szCs w:val="32"/>
        </w:rPr>
        <w:t>მუნიციპალიტეტის</w:t>
      </w:r>
      <w:r w:rsidRPr="005A38B4">
        <w:rPr>
          <w:b/>
          <w:noProof/>
          <w:sz w:val="32"/>
          <w:szCs w:val="32"/>
        </w:rPr>
        <w:t xml:space="preserve"> </w:t>
      </w:r>
      <w:r w:rsidRPr="005A38B4">
        <w:rPr>
          <w:rFonts w:ascii="Sylfaen" w:hAnsi="Sylfaen"/>
          <w:b/>
          <w:sz w:val="32"/>
          <w:szCs w:val="32"/>
          <w:lang w:val="ka-GE"/>
        </w:rPr>
        <w:t xml:space="preserve">სოფ. პირველი სვირის </w:t>
      </w:r>
      <w:r w:rsidRPr="005A38B4">
        <w:rPr>
          <w:rFonts w:ascii="Sylfaen" w:hAnsi="Sylfaen" w:cs="Sylfaen"/>
          <w:b/>
          <w:noProof/>
          <w:sz w:val="32"/>
          <w:szCs w:val="32"/>
        </w:rPr>
        <w:t>მიმდებარე</w:t>
      </w:r>
      <w:r w:rsidRPr="005A38B4">
        <w:rPr>
          <w:rFonts w:ascii="Sylfaen" w:hAnsi="Sylfaen"/>
          <w:b/>
          <w:noProof/>
          <w:sz w:val="32"/>
          <w:szCs w:val="32"/>
          <w:lang w:val="ka-GE"/>
        </w:rPr>
        <w:t xml:space="preserve"> </w:t>
      </w:r>
      <w:r w:rsidRPr="005A38B4">
        <w:rPr>
          <w:rFonts w:ascii="Sylfaen" w:hAnsi="Sylfaen" w:cs="Sylfaen"/>
          <w:b/>
          <w:noProof/>
          <w:sz w:val="32"/>
          <w:szCs w:val="32"/>
        </w:rPr>
        <w:t>ტერიტორიაზე</w:t>
      </w:r>
      <w:r w:rsidRPr="005A38B4">
        <w:rPr>
          <w:b/>
          <w:noProof/>
          <w:sz w:val="32"/>
          <w:szCs w:val="32"/>
        </w:rPr>
        <w:t xml:space="preserve"> </w:t>
      </w:r>
      <w:r w:rsidRPr="005A38B4">
        <w:rPr>
          <w:rFonts w:ascii="Sylfaen" w:hAnsi="Sylfaen" w:cs="Sylfaen"/>
          <w:b/>
          <w:noProof/>
          <w:sz w:val="32"/>
          <w:szCs w:val="32"/>
        </w:rPr>
        <w:t>თევზსაშენი</w:t>
      </w:r>
      <w:r w:rsidRPr="005A38B4">
        <w:rPr>
          <w:b/>
          <w:noProof/>
          <w:sz w:val="32"/>
          <w:szCs w:val="32"/>
        </w:rPr>
        <w:t xml:space="preserve"> </w:t>
      </w:r>
      <w:r w:rsidRPr="005A38B4">
        <w:rPr>
          <w:rFonts w:ascii="Sylfaen" w:hAnsi="Sylfaen" w:cs="Sylfaen"/>
          <w:b/>
          <w:noProof/>
          <w:sz w:val="32"/>
          <w:szCs w:val="32"/>
        </w:rPr>
        <w:t>ტბორის</w:t>
      </w:r>
      <w:r w:rsidRPr="005A38B4">
        <w:rPr>
          <w:rFonts w:ascii="Sylfaen" w:hAnsi="Sylfaen"/>
          <w:b/>
          <w:noProof/>
          <w:sz w:val="32"/>
          <w:szCs w:val="32"/>
          <w:lang w:val="ka-GE"/>
        </w:rPr>
        <w:t xml:space="preserve"> </w:t>
      </w:r>
    </w:p>
    <w:p w14:paraId="2D43C805" w14:textId="3587C062" w:rsidR="008847EB" w:rsidRPr="005A38B4" w:rsidRDefault="008847EB" w:rsidP="008847EB">
      <w:pPr>
        <w:spacing w:after="0" w:line="360" w:lineRule="auto"/>
        <w:jc w:val="center"/>
        <w:rPr>
          <w:b/>
          <w:noProof/>
          <w:sz w:val="32"/>
          <w:szCs w:val="32"/>
        </w:rPr>
      </w:pPr>
      <w:r w:rsidRPr="005A38B4">
        <w:rPr>
          <w:rFonts w:ascii="Sylfaen" w:hAnsi="Sylfaen" w:cs="Sylfaen"/>
          <w:b/>
          <w:noProof/>
          <w:sz w:val="32"/>
          <w:szCs w:val="32"/>
          <w:lang w:val="ka-GE"/>
        </w:rPr>
        <w:t xml:space="preserve">მოწყობის და </w:t>
      </w:r>
      <w:r w:rsidRPr="005A38B4">
        <w:rPr>
          <w:rFonts w:ascii="Sylfaen" w:hAnsi="Sylfaen" w:cs="Sylfaen"/>
          <w:b/>
          <w:noProof/>
          <w:sz w:val="32"/>
          <w:szCs w:val="32"/>
        </w:rPr>
        <w:t>ექსპლუატაციის</w:t>
      </w:r>
      <w:r w:rsidRPr="005A38B4">
        <w:rPr>
          <w:b/>
          <w:noProof/>
          <w:sz w:val="32"/>
          <w:szCs w:val="32"/>
        </w:rPr>
        <w:t xml:space="preserve"> </w:t>
      </w:r>
      <w:r w:rsidRPr="005A38B4">
        <w:rPr>
          <w:rFonts w:ascii="Sylfaen" w:hAnsi="Sylfaen" w:cs="Sylfaen"/>
          <w:b/>
          <w:noProof/>
          <w:sz w:val="32"/>
          <w:szCs w:val="32"/>
        </w:rPr>
        <w:t>პროექტი</w:t>
      </w:r>
    </w:p>
    <w:p w14:paraId="7F340FD3" w14:textId="77777777" w:rsidR="008847EB" w:rsidRPr="005A38B4" w:rsidRDefault="008847EB" w:rsidP="008847EB">
      <w:pPr>
        <w:jc w:val="center"/>
        <w:rPr>
          <w:rFonts w:ascii="Sylfaen" w:hAnsi="Sylfaen" w:cs="Sylfaen"/>
          <w:b/>
          <w:noProof/>
          <w:sz w:val="40"/>
          <w:szCs w:val="40"/>
        </w:rPr>
      </w:pPr>
    </w:p>
    <w:p w14:paraId="1C5D2436" w14:textId="1B98035F" w:rsidR="008847EB" w:rsidRPr="005A38B4" w:rsidRDefault="008847EB" w:rsidP="008847EB">
      <w:pPr>
        <w:jc w:val="center"/>
        <w:rPr>
          <w:b/>
          <w:noProof/>
          <w:sz w:val="32"/>
          <w:szCs w:val="32"/>
        </w:rPr>
      </w:pPr>
      <w:r w:rsidRPr="005A38B4">
        <w:rPr>
          <w:rFonts w:ascii="Sylfaen" w:hAnsi="Sylfaen"/>
          <w:b/>
          <w:sz w:val="32"/>
          <w:szCs w:val="32"/>
          <w:lang w:val="ka-GE"/>
        </w:rPr>
        <w:t>სკრინინგის ანგარიში</w:t>
      </w:r>
    </w:p>
    <w:p w14:paraId="3F495B7C" w14:textId="77777777" w:rsidR="009B112F" w:rsidRPr="005A38B4" w:rsidRDefault="009B112F" w:rsidP="00E04FA5">
      <w:pPr>
        <w:spacing w:after="0" w:line="360" w:lineRule="auto"/>
        <w:jc w:val="center"/>
        <w:rPr>
          <w:rFonts w:ascii="Sylfaen" w:hAnsi="Sylfaen"/>
          <w:b/>
          <w:sz w:val="26"/>
          <w:szCs w:val="26"/>
          <w:lang w:val="ka-GE"/>
        </w:rPr>
      </w:pPr>
    </w:p>
    <w:p w14:paraId="76143595" w14:textId="77777777" w:rsidR="008847EB" w:rsidRPr="005A38B4" w:rsidRDefault="008847EB" w:rsidP="00E04FA5">
      <w:pPr>
        <w:spacing w:after="0" w:line="360" w:lineRule="auto"/>
        <w:jc w:val="center"/>
        <w:rPr>
          <w:rFonts w:ascii="Sylfaen" w:hAnsi="Sylfaen"/>
          <w:b/>
          <w:sz w:val="26"/>
          <w:szCs w:val="26"/>
          <w:lang w:val="ka-GE"/>
        </w:rPr>
      </w:pPr>
    </w:p>
    <w:p w14:paraId="62CFDF54" w14:textId="77777777" w:rsidR="008847EB" w:rsidRPr="005A38B4" w:rsidRDefault="008847EB" w:rsidP="00E04FA5">
      <w:pPr>
        <w:spacing w:after="0" w:line="360" w:lineRule="auto"/>
        <w:jc w:val="center"/>
        <w:rPr>
          <w:rFonts w:ascii="Sylfaen" w:hAnsi="Sylfaen"/>
          <w:b/>
          <w:sz w:val="26"/>
          <w:szCs w:val="26"/>
          <w:lang w:val="ka-GE"/>
        </w:rPr>
      </w:pPr>
    </w:p>
    <w:p w14:paraId="5BB78BB5" w14:textId="77777777" w:rsidR="008847EB" w:rsidRPr="005A38B4" w:rsidRDefault="008847EB" w:rsidP="00E04FA5">
      <w:pPr>
        <w:spacing w:after="0" w:line="360" w:lineRule="auto"/>
        <w:jc w:val="center"/>
        <w:rPr>
          <w:rFonts w:ascii="Sylfaen" w:hAnsi="Sylfaen"/>
          <w:b/>
          <w:sz w:val="26"/>
          <w:szCs w:val="26"/>
          <w:lang w:val="ka-GE"/>
        </w:rPr>
      </w:pPr>
    </w:p>
    <w:p w14:paraId="2B778016" w14:textId="77777777" w:rsidR="008847EB" w:rsidRPr="005A38B4" w:rsidRDefault="008847EB" w:rsidP="00E04FA5">
      <w:pPr>
        <w:spacing w:after="0" w:line="360" w:lineRule="auto"/>
        <w:jc w:val="center"/>
        <w:rPr>
          <w:rFonts w:ascii="Sylfaen" w:hAnsi="Sylfaen"/>
          <w:b/>
          <w:sz w:val="26"/>
          <w:szCs w:val="26"/>
          <w:lang w:val="ka-GE"/>
        </w:rPr>
      </w:pPr>
    </w:p>
    <w:p w14:paraId="2279A3F6" w14:textId="77777777" w:rsidR="008847EB" w:rsidRPr="005A38B4" w:rsidRDefault="008847EB" w:rsidP="00E04FA5">
      <w:pPr>
        <w:spacing w:after="0" w:line="360" w:lineRule="auto"/>
        <w:jc w:val="center"/>
        <w:rPr>
          <w:rFonts w:ascii="Sylfaen" w:hAnsi="Sylfaen"/>
          <w:b/>
          <w:sz w:val="26"/>
          <w:szCs w:val="26"/>
          <w:lang w:val="ka-GE"/>
        </w:rPr>
      </w:pPr>
    </w:p>
    <w:p w14:paraId="2F93D149" w14:textId="77777777" w:rsidR="008847EB" w:rsidRPr="005A38B4" w:rsidRDefault="008847EB" w:rsidP="00E04FA5">
      <w:pPr>
        <w:spacing w:after="0" w:line="360" w:lineRule="auto"/>
        <w:jc w:val="center"/>
        <w:rPr>
          <w:rFonts w:ascii="Sylfaen" w:hAnsi="Sylfaen"/>
          <w:b/>
          <w:sz w:val="26"/>
          <w:szCs w:val="26"/>
          <w:lang w:val="ka-GE"/>
        </w:rPr>
      </w:pPr>
    </w:p>
    <w:p w14:paraId="2EC85C5E" w14:textId="77777777" w:rsidR="008847EB" w:rsidRPr="005A38B4" w:rsidRDefault="008847EB" w:rsidP="00E04FA5">
      <w:pPr>
        <w:spacing w:after="0" w:line="360" w:lineRule="auto"/>
        <w:jc w:val="center"/>
        <w:rPr>
          <w:rFonts w:ascii="Sylfaen" w:hAnsi="Sylfaen"/>
          <w:b/>
          <w:sz w:val="26"/>
          <w:szCs w:val="26"/>
          <w:lang w:val="ka-GE"/>
        </w:rPr>
      </w:pPr>
    </w:p>
    <w:p w14:paraId="7F86CD4E" w14:textId="68C3EC33" w:rsidR="0033335B" w:rsidRPr="005A38B4" w:rsidRDefault="0033335B" w:rsidP="00E04FA5">
      <w:pPr>
        <w:spacing w:after="0" w:line="360" w:lineRule="auto"/>
        <w:jc w:val="center"/>
        <w:rPr>
          <w:rFonts w:ascii="Sylfaen" w:hAnsi="Sylfaen"/>
          <w:b/>
          <w:sz w:val="26"/>
          <w:szCs w:val="26"/>
          <w:lang w:val="ka-GE"/>
        </w:rPr>
      </w:pPr>
      <w:r w:rsidRPr="005A38B4">
        <w:rPr>
          <w:rFonts w:ascii="Sylfaen" w:hAnsi="Sylfaen"/>
          <w:b/>
          <w:sz w:val="26"/>
          <w:szCs w:val="26"/>
          <w:lang w:val="ka-GE"/>
        </w:rPr>
        <w:t>თბილისი</w:t>
      </w:r>
    </w:p>
    <w:p w14:paraId="7F86CD4F" w14:textId="0EA88CF7" w:rsidR="0033335B" w:rsidRPr="005A38B4" w:rsidRDefault="0033335B" w:rsidP="00E04FA5">
      <w:pPr>
        <w:spacing w:after="0" w:line="360" w:lineRule="auto"/>
        <w:jc w:val="center"/>
        <w:rPr>
          <w:rFonts w:ascii="Sylfaen" w:hAnsi="Sylfaen"/>
          <w:b/>
          <w:sz w:val="26"/>
          <w:szCs w:val="26"/>
          <w:lang w:val="ka-GE"/>
        </w:rPr>
      </w:pPr>
      <w:r w:rsidRPr="005A38B4">
        <w:rPr>
          <w:rFonts w:ascii="Sylfaen" w:hAnsi="Sylfaen"/>
          <w:b/>
          <w:sz w:val="26"/>
          <w:szCs w:val="26"/>
          <w:lang w:val="ka-GE"/>
        </w:rPr>
        <w:t>20</w:t>
      </w:r>
      <w:r w:rsidR="00134051" w:rsidRPr="005A38B4">
        <w:rPr>
          <w:rFonts w:ascii="Sylfaen" w:hAnsi="Sylfaen"/>
          <w:b/>
          <w:sz w:val="26"/>
          <w:szCs w:val="26"/>
          <w:lang w:val="ka-GE"/>
        </w:rPr>
        <w:t>2</w:t>
      </w:r>
      <w:r w:rsidR="00805428" w:rsidRPr="005A38B4">
        <w:rPr>
          <w:rFonts w:ascii="Sylfaen" w:hAnsi="Sylfaen"/>
          <w:b/>
          <w:sz w:val="26"/>
          <w:szCs w:val="26"/>
          <w:lang w:val="ka-GE"/>
        </w:rPr>
        <w:t>1</w:t>
      </w:r>
      <w:r w:rsidRPr="005A38B4">
        <w:rPr>
          <w:rFonts w:ascii="Sylfaen" w:hAnsi="Sylfaen"/>
          <w:b/>
          <w:sz w:val="26"/>
          <w:szCs w:val="26"/>
          <w:lang w:val="ka-GE"/>
        </w:rPr>
        <w:t xml:space="preserve"> წელი</w:t>
      </w:r>
    </w:p>
    <w:p w14:paraId="7334A077" w14:textId="44FCF309" w:rsidR="009F51BD" w:rsidRPr="005A38B4" w:rsidRDefault="009F51BD" w:rsidP="00E04FA5">
      <w:pPr>
        <w:spacing w:after="0" w:line="360" w:lineRule="auto"/>
        <w:jc w:val="center"/>
        <w:rPr>
          <w:rFonts w:ascii="Sylfaen" w:hAnsi="Sylfaen"/>
          <w:b/>
          <w:sz w:val="26"/>
          <w:szCs w:val="26"/>
          <w:lang w:val="ka-GE"/>
        </w:rPr>
      </w:pPr>
    </w:p>
    <w:sdt>
      <w:sdtPr>
        <w:rPr>
          <w:rFonts w:asciiTheme="minorHAnsi" w:eastAsiaTheme="minorHAnsi" w:hAnsiTheme="minorHAnsi" w:cstheme="minorBidi"/>
          <w:color w:val="auto"/>
          <w:sz w:val="22"/>
          <w:szCs w:val="22"/>
        </w:rPr>
        <w:id w:val="-1329897853"/>
        <w:docPartObj>
          <w:docPartGallery w:val="Table of Contents"/>
          <w:docPartUnique/>
        </w:docPartObj>
      </w:sdtPr>
      <w:sdtEndPr>
        <w:rPr>
          <w:b/>
          <w:bCs/>
          <w:noProof/>
        </w:rPr>
      </w:sdtEndPr>
      <w:sdtContent>
        <w:p w14:paraId="7F86CD52" w14:textId="45E78A58" w:rsidR="00C8537A" w:rsidRPr="005A38B4" w:rsidRDefault="00C8537A" w:rsidP="00C8537A">
          <w:pPr>
            <w:pStyle w:val="TOCHeading"/>
            <w:rPr>
              <w:rFonts w:ascii="Sylfaen" w:hAnsi="Sylfaen"/>
              <w:sz w:val="28"/>
              <w:szCs w:val="28"/>
              <w:lang w:val="ka-GE"/>
            </w:rPr>
          </w:pPr>
          <w:r w:rsidRPr="005A38B4">
            <w:rPr>
              <w:rFonts w:ascii="Sylfaen" w:hAnsi="Sylfaen"/>
              <w:sz w:val="28"/>
              <w:szCs w:val="28"/>
              <w:lang w:val="ka-GE"/>
            </w:rPr>
            <w:t>სარჩევი</w:t>
          </w:r>
        </w:p>
        <w:p w14:paraId="7BE98FE3" w14:textId="2BBE4692" w:rsidR="002450E8" w:rsidRPr="005A38B4" w:rsidRDefault="00C8537A">
          <w:pPr>
            <w:pStyle w:val="TOC1"/>
            <w:rPr>
              <w:rFonts w:eastAsiaTheme="minorEastAsia"/>
              <w:noProof/>
            </w:rPr>
          </w:pPr>
          <w:r w:rsidRPr="005A38B4">
            <w:rPr>
              <w:b/>
              <w:bCs/>
              <w:noProof/>
              <w:sz w:val="28"/>
              <w:szCs w:val="28"/>
            </w:rPr>
            <w:fldChar w:fldCharType="begin"/>
          </w:r>
          <w:r w:rsidRPr="005A38B4">
            <w:rPr>
              <w:b/>
              <w:bCs/>
              <w:noProof/>
              <w:sz w:val="28"/>
              <w:szCs w:val="28"/>
            </w:rPr>
            <w:instrText xml:space="preserve"> TOC \o "1-3" \h \z \u </w:instrText>
          </w:r>
          <w:r w:rsidRPr="005A38B4">
            <w:rPr>
              <w:b/>
              <w:bCs/>
              <w:noProof/>
              <w:sz w:val="28"/>
              <w:szCs w:val="28"/>
            </w:rPr>
            <w:fldChar w:fldCharType="separate"/>
          </w:r>
          <w:hyperlink w:anchor="_Toc65032087" w:history="1">
            <w:r w:rsidR="002450E8" w:rsidRPr="005A38B4">
              <w:rPr>
                <w:rStyle w:val="Hyperlink"/>
                <w:rFonts w:ascii="Sylfaen" w:hAnsi="Sylfaen" w:cs="Sylfaen"/>
                <w:noProof/>
                <w:lang w:val="ka-GE"/>
              </w:rPr>
              <w:t>შესავალი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_Toc65032087 \h </w:instrText>
            </w:r>
            <w:r w:rsidR="002450E8" w:rsidRPr="005A38B4">
              <w:rPr>
                <w:noProof/>
                <w:webHidden/>
              </w:rPr>
            </w:r>
            <w:r w:rsidR="002450E8" w:rsidRPr="005A38B4">
              <w:rPr>
                <w:noProof/>
                <w:webHidden/>
              </w:rPr>
              <w:fldChar w:fldCharType="separate"/>
            </w:r>
            <w:r w:rsidR="005A38B4" w:rsidRPr="005A38B4">
              <w:rPr>
                <w:noProof/>
                <w:webHidden/>
              </w:rPr>
              <w:t>5</w:t>
            </w:r>
            <w:r w:rsidR="002450E8" w:rsidRPr="005A38B4">
              <w:rPr>
                <w:noProof/>
                <w:webHidden/>
              </w:rPr>
              <w:fldChar w:fldCharType="end"/>
            </w:r>
          </w:hyperlink>
        </w:p>
        <w:p w14:paraId="4A41F139" w14:textId="29477F40" w:rsidR="002450E8" w:rsidRPr="005A38B4" w:rsidRDefault="00B217D9">
          <w:pPr>
            <w:pStyle w:val="TOC1"/>
            <w:rPr>
              <w:rFonts w:eastAsiaTheme="minorEastAsia"/>
              <w:noProof/>
            </w:rPr>
          </w:pPr>
          <w:hyperlink w:anchor="_Toc65032088" w:history="1">
            <w:r w:rsidR="002450E8" w:rsidRPr="005A38B4">
              <w:rPr>
                <w:rStyle w:val="Hyperlink"/>
                <w:rFonts w:ascii="Sylfaen" w:hAnsi="Sylfaen" w:cs="Sylfaen"/>
                <w:noProof/>
                <w:lang w:val="ka-GE"/>
              </w:rPr>
              <w:t>თევზსაშენი</w:t>
            </w:r>
            <w:r w:rsidR="002450E8" w:rsidRPr="005A38B4">
              <w:rPr>
                <w:rStyle w:val="Hyperlink"/>
                <w:noProof/>
                <w:lang w:val="ka-GE"/>
              </w:rPr>
              <w:t xml:space="preserve"> </w:t>
            </w:r>
            <w:r w:rsidR="002450E8" w:rsidRPr="005A38B4">
              <w:rPr>
                <w:rStyle w:val="Hyperlink"/>
                <w:rFonts w:ascii="Sylfaen" w:hAnsi="Sylfaen" w:cs="Sylfaen"/>
                <w:noProof/>
                <w:lang w:val="ka-GE"/>
              </w:rPr>
              <w:t>ტბორის</w:t>
            </w:r>
            <w:r w:rsidR="002450E8" w:rsidRPr="005A38B4">
              <w:rPr>
                <w:rStyle w:val="Hyperlink"/>
                <w:noProof/>
                <w:lang w:val="ka-GE"/>
              </w:rPr>
              <w:t xml:space="preserve"> </w:t>
            </w:r>
            <w:r w:rsidR="002450E8" w:rsidRPr="005A38B4">
              <w:rPr>
                <w:rStyle w:val="Hyperlink"/>
                <w:rFonts w:ascii="Sylfaen" w:hAnsi="Sylfaen" w:cs="Sylfaen"/>
                <w:noProof/>
                <w:lang w:val="ka-GE"/>
              </w:rPr>
              <w:t>ადგილმდებარეობა</w:t>
            </w:r>
            <w:r w:rsidR="002450E8" w:rsidRPr="005A38B4">
              <w:rPr>
                <w:rStyle w:val="Hyperlink"/>
                <w:noProof/>
                <w:lang w:val="ka-GE"/>
              </w:rPr>
              <w:t xml:space="preserve"> </w:t>
            </w:r>
            <w:r w:rsidR="002450E8" w:rsidRPr="005A38B4">
              <w:rPr>
                <w:rStyle w:val="Hyperlink"/>
                <w:rFonts w:ascii="Sylfaen" w:hAnsi="Sylfaen" w:cs="Sylfaen"/>
                <w:noProof/>
                <w:lang w:val="ka-GE"/>
              </w:rPr>
              <w:t>და</w:t>
            </w:r>
            <w:r w:rsidR="002450E8" w:rsidRPr="005A38B4">
              <w:rPr>
                <w:rStyle w:val="Hyperlink"/>
                <w:noProof/>
                <w:lang w:val="ka-GE"/>
              </w:rPr>
              <w:t xml:space="preserve"> </w:t>
            </w:r>
            <w:r w:rsidR="002450E8" w:rsidRPr="005A38B4">
              <w:rPr>
                <w:rStyle w:val="Hyperlink"/>
                <w:rFonts w:ascii="Sylfaen" w:hAnsi="Sylfaen" w:cs="Sylfaen"/>
                <w:noProof/>
                <w:lang w:val="ka-GE"/>
              </w:rPr>
              <w:t>საპროექტო</w:t>
            </w:r>
            <w:r w:rsidR="002450E8" w:rsidRPr="005A38B4">
              <w:rPr>
                <w:rStyle w:val="Hyperlink"/>
                <w:noProof/>
                <w:lang w:val="ka-GE"/>
              </w:rPr>
              <w:t xml:space="preserve"> </w:t>
            </w:r>
            <w:r w:rsidR="002450E8" w:rsidRPr="005A38B4">
              <w:rPr>
                <w:rStyle w:val="Hyperlink"/>
                <w:rFonts w:ascii="Sylfaen" w:hAnsi="Sylfaen" w:cs="Sylfaen"/>
                <w:noProof/>
                <w:lang w:val="ka-GE"/>
              </w:rPr>
              <w:t>მახასიათებლები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_Toc65032088 \h </w:instrText>
            </w:r>
            <w:r w:rsidR="002450E8" w:rsidRPr="005A38B4">
              <w:rPr>
                <w:noProof/>
                <w:webHidden/>
              </w:rPr>
            </w:r>
            <w:r w:rsidR="002450E8" w:rsidRPr="005A38B4">
              <w:rPr>
                <w:noProof/>
                <w:webHidden/>
              </w:rPr>
              <w:fldChar w:fldCharType="separate"/>
            </w:r>
            <w:r w:rsidR="005A38B4" w:rsidRPr="005A38B4">
              <w:rPr>
                <w:noProof/>
                <w:webHidden/>
              </w:rPr>
              <w:t>6</w:t>
            </w:r>
            <w:r w:rsidR="002450E8" w:rsidRPr="005A38B4">
              <w:rPr>
                <w:noProof/>
                <w:webHidden/>
              </w:rPr>
              <w:fldChar w:fldCharType="end"/>
            </w:r>
          </w:hyperlink>
        </w:p>
        <w:p w14:paraId="5ECFF7FD" w14:textId="36E94A4D" w:rsidR="002450E8" w:rsidRPr="005A38B4" w:rsidRDefault="00B217D9">
          <w:pPr>
            <w:pStyle w:val="TOC2"/>
            <w:tabs>
              <w:tab w:val="right" w:leader="dot" w:pos="9350"/>
            </w:tabs>
            <w:rPr>
              <w:rFonts w:eastAsiaTheme="minorEastAsia"/>
              <w:noProof/>
            </w:rPr>
          </w:pPr>
          <w:hyperlink w:anchor="_Toc65032089" w:history="1">
            <w:r w:rsidR="002450E8" w:rsidRPr="005A38B4">
              <w:rPr>
                <w:rStyle w:val="Hyperlink"/>
                <w:rFonts w:ascii="Sylfaen" w:hAnsi="Sylfaen" w:cs="Sylfaen"/>
                <w:noProof/>
              </w:rPr>
              <w:t>ინფრასტრუქტურული</w:t>
            </w:r>
            <w:r w:rsidR="002450E8" w:rsidRPr="005A38B4">
              <w:rPr>
                <w:rStyle w:val="Hyperlink"/>
                <w:rFonts w:ascii="Sylfaen" w:hAnsi="Sylfaen"/>
                <w:noProof/>
              </w:rPr>
              <w:t xml:space="preserve"> </w:t>
            </w:r>
            <w:r w:rsidR="002450E8" w:rsidRPr="005A38B4">
              <w:rPr>
                <w:rStyle w:val="Hyperlink"/>
                <w:rFonts w:ascii="Sylfaen" w:hAnsi="Sylfaen" w:cs="Sylfaen"/>
                <w:noProof/>
              </w:rPr>
              <w:t>ობიექტები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_Toc65032089 \h </w:instrText>
            </w:r>
            <w:r w:rsidR="002450E8" w:rsidRPr="005A38B4">
              <w:rPr>
                <w:noProof/>
                <w:webHidden/>
              </w:rPr>
            </w:r>
            <w:r w:rsidR="002450E8" w:rsidRPr="005A38B4">
              <w:rPr>
                <w:noProof/>
                <w:webHidden/>
              </w:rPr>
              <w:fldChar w:fldCharType="separate"/>
            </w:r>
            <w:r w:rsidR="005A38B4" w:rsidRPr="005A38B4">
              <w:rPr>
                <w:noProof/>
                <w:webHidden/>
              </w:rPr>
              <w:t>8</w:t>
            </w:r>
            <w:r w:rsidR="002450E8" w:rsidRPr="005A38B4">
              <w:rPr>
                <w:noProof/>
                <w:webHidden/>
              </w:rPr>
              <w:fldChar w:fldCharType="end"/>
            </w:r>
          </w:hyperlink>
        </w:p>
        <w:p w14:paraId="6B698E68" w14:textId="1D651252" w:rsidR="002450E8" w:rsidRPr="005A38B4" w:rsidRDefault="00B217D9">
          <w:pPr>
            <w:pStyle w:val="TOC2"/>
            <w:tabs>
              <w:tab w:val="right" w:leader="dot" w:pos="9350"/>
            </w:tabs>
            <w:rPr>
              <w:rFonts w:eastAsiaTheme="minorEastAsia"/>
              <w:noProof/>
            </w:rPr>
          </w:pPr>
          <w:hyperlink w:anchor="_Toc65032090" w:history="1">
            <w:r w:rsidR="002450E8" w:rsidRPr="005A38B4">
              <w:rPr>
                <w:rStyle w:val="Hyperlink"/>
                <w:rFonts w:ascii="Sylfaen" w:hAnsi="Sylfaen" w:cs="Sylfaen"/>
                <w:noProof/>
              </w:rPr>
              <w:t>ტექნიკური</w:t>
            </w:r>
            <w:r w:rsidR="002450E8" w:rsidRPr="005A38B4">
              <w:rPr>
                <w:rStyle w:val="Hyperlink"/>
                <w:rFonts w:ascii="Sylfaen" w:hAnsi="Sylfaen"/>
                <w:noProof/>
              </w:rPr>
              <w:t xml:space="preserve"> </w:t>
            </w:r>
            <w:r w:rsidR="002450E8" w:rsidRPr="005A38B4">
              <w:rPr>
                <w:rStyle w:val="Hyperlink"/>
                <w:rFonts w:ascii="Sylfaen" w:hAnsi="Sylfaen" w:cs="Sylfaen"/>
                <w:noProof/>
              </w:rPr>
              <w:t>წყლით</w:t>
            </w:r>
            <w:r w:rsidR="002450E8" w:rsidRPr="005A38B4">
              <w:rPr>
                <w:rStyle w:val="Hyperlink"/>
                <w:rFonts w:ascii="Sylfaen" w:hAnsi="Sylfaen"/>
                <w:noProof/>
              </w:rPr>
              <w:t xml:space="preserve"> </w:t>
            </w:r>
            <w:r w:rsidR="002450E8" w:rsidRPr="005A38B4">
              <w:rPr>
                <w:rStyle w:val="Hyperlink"/>
                <w:rFonts w:ascii="Sylfaen" w:hAnsi="Sylfaen" w:cs="Sylfaen"/>
                <w:noProof/>
              </w:rPr>
              <w:t>წყალმომარაგება</w:t>
            </w:r>
            <w:r w:rsidR="002450E8" w:rsidRPr="005A38B4">
              <w:rPr>
                <w:rStyle w:val="Hyperlink"/>
                <w:rFonts w:ascii="Sylfaen" w:hAnsi="Sylfaen"/>
                <w:noProof/>
              </w:rPr>
              <w:t xml:space="preserve"> </w:t>
            </w:r>
            <w:r w:rsidR="002450E8" w:rsidRPr="005A38B4">
              <w:rPr>
                <w:rStyle w:val="Hyperlink"/>
                <w:rFonts w:ascii="Sylfaen" w:hAnsi="Sylfaen" w:cs="Sylfaen"/>
                <w:noProof/>
              </w:rPr>
              <w:t>და</w:t>
            </w:r>
            <w:r w:rsidR="002450E8" w:rsidRPr="005A38B4">
              <w:rPr>
                <w:rStyle w:val="Hyperlink"/>
                <w:rFonts w:ascii="Sylfaen" w:hAnsi="Sylfaen"/>
                <w:noProof/>
              </w:rPr>
              <w:t xml:space="preserve"> </w:t>
            </w:r>
            <w:r w:rsidR="002450E8" w:rsidRPr="005A38B4">
              <w:rPr>
                <w:rStyle w:val="Hyperlink"/>
                <w:rFonts w:ascii="Sylfaen" w:hAnsi="Sylfaen" w:cs="Sylfaen"/>
                <w:noProof/>
              </w:rPr>
              <w:t>წყალჩაშვება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_Toc65032090 \h </w:instrText>
            </w:r>
            <w:r w:rsidR="002450E8" w:rsidRPr="005A38B4">
              <w:rPr>
                <w:noProof/>
                <w:webHidden/>
              </w:rPr>
            </w:r>
            <w:r w:rsidR="002450E8" w:rsidRPr="005A38B4">
              <w:rPr>
                <w:noProof/>
                <w:webHidden/>
              </w:rPr>
              <w:fldChar w:fldCharType="separate"/>
            </w:r>
            <w:r w:rsidR="005A38B4" w:rsidRPr="005A38B4">
              <w:rPr>
                <w:noProof/>
                <w:webHidden/>
              </w:rPr>
              <w:t>8</w:t>
            </w:r>
            <w:r w:rsidR="002450E8" w:rsidRPr="005A38B4">
              <w:rPr>
                <w:noProof/>
                <w:webHidden/>
              </w:rPr>
              <w:fldChar w:fldCharType="end"/>
            </w:r>
          </w:hyperlink>
        </w:p>
        <w:p w14:paraId="4B892264" w14:textId="4921B017" w:rsidR="002450E8" w:rsidRPr="005A38B4" w:rsidRDefault="00B217D9">
          <w:pPr>
            <w:pStyle w:val="TOC2"/>
            <w:tabs>
              <w:tab w:val="right" w:leader="dot" w:pos="9350"/>
            </w:tabs>
            <w:rPr>
              <w:rFonts w:eastAsiaTheme="minorEastAsia"/>
              <w:noProof/>
            </w:rPr>
          </w:pPr>
          <w:hyperlink w:anchor="_Toc65032091" w:history="1">
            <w:r w:rsidR="002450E8" w:rsidRPr="005A38B4">
              <w:rPr>
                <w:rStyle w:val="Hyperlink"/>
                <w:rFonts w:ascii="Sylfaen" w:hAnsi="Sylfaen" w:cs="Sylfaen"/>
                <w:noProof/>
              </w:rPr>
              <w:t>დასაქმებული</w:t>
            </w:r>
            <w:r w:rsidR="002450E8" w:rsidRPr="005A38B4">
              <w:rPr>
                <w:rStyle w:val="Hyperlink"/>
                <w:rFonts w:ascii="Sylfaen" w:hAnsi="Sylfaen"/>
                <w:noProof/>
              </w:rPr>
              <w:t xml:space="preserve"> </w:t>
            </w:r>
            <w:r w:rsidR="002450E8" w:rsidRPr="005A38B4">
              <w:rPr>
                <w:rStyle w:val="Hyperlink"/>
                <w:rFonts w:ascii="Sylfaen" w:hAnsi="Sylfaen" w:cs="Sylfaen"/>
                <w:noProof/>
              </w:rPr>
              <w:t>ადამიანების</w:t>
            </w:r>
            <w:r w:rsidR="002450E8" w:rsidRPr="005A38B4">
              <w:rPr>
                <w:rStyle w:val="Hyperlink"/>
                <w:rFonts w:ascii="Sylfaen" w:hAnsi="Sylfaen"/>
                <w:noProof/>
              </w:rPr>
              <w:t xml:space="preserve"> </w:t>
            </w:r>
            <w:r w:rsidR="002450E8" w:rsidRPr="005A38B4">
              <w:rPr>
                <w:rStyle w:val="Hyperlink"/>
                <w:rFonts w:ascii="Sylfaen" w:hAnsi="Sylfaen" w:cs="Sylfaen"/>
                <w:noProof/>
              </w:rPr>
              <w:t>რაოდენობა</w:t>
            </w:r>
            <w:r w:rsidR="002450E8" w:rsidRPr="005A38B4">
              <w:rPr>
                <w:rStyle w:val="Hyperlink"/>
                <w:rFonts w:ascii="Sylfaen" w:hAnsi="Sylfaen"/>
                <w:noProof/>
              </w:rPr>
              <w:t xml:space="preserve"> </w:t>
            </w:r>
            <w:r w:rsidR="002450E8" w:rsidRPr="005A38B4">
              <w:rPr>
                <w:rStyle w:val="Hyperlink"/>
                <w:rFonts w:ascii="Sylfaen" w:hAnsi="Sylfaen" w:cs="Sylfaen"/>
                <w:noProof/>
              </w:rPr>
              <w:t>და</w:t>
            </w:r>
            <w:r w:rsidR="002450E8" w:rsidRPr="005A38B4">
              <w:rPr>
                <w:rStyle w:val="Hyperlink"/>
                <w:rFonts w:ascii="Sylfaen" w:hAnsi="Sylfaen"/>
                <w:noProof/>
              </w:rPr>
              <w:t xml:space="preserve"> </w:t>
            </w:r>
            <w:r w:rsidR="002450E8" w:rsidRPr="005A38B4">
              <w:rPr>
                <w:rStyle w:val="Hyperlink"/>
                <w:rFonts w:ascii="Sylfaen" w:hAnsi="Sylfaen" w:cs="Sylfaen"/>
                <w:noProof/>
              </w:rPr>
              <w:t>სამუშაო</w:t>
            </w:r>
            <w:r w:rsidR="002450E8" w:rsidRPr="005A38B4">
              <w:rPr>
                <w:rStyle w:val="Hyperlink"/>
                <w:rFonts w:ascii="Sylfaen" w:hAnsi="Sylfaen"/>
                <w:noProof/>
              </w:rPr>
              <w:t xml:space="preserve"> </w:t>
            </w:r>
            <w:r w:rsidR="002450E8" w:rsidRPr="005A38B4">
              <w:rPr>
                <w:rStyle w:val="Hyperlink"/>
                <w:rFonts w:ascii="Sylfaen" w:hAnsi="Sylfaen" w:cs="Sylfaen"/>
                <w:noProof/>
              </w:rPr>
              <w:t>გრაფიკი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_Toc65032091 \h </w:instrText>
            </w:r>
            <w:r w:rsidR="002450E8" w:rsidRPr="005A38B4">
              <w:rPr>
                <w:noProof/>
                <w:webHidden/>
              </w:rPr>
            </w:r>
            <w:r w:rsidR="002450E8" w:rsidRPr="005A38B4">
              <w:rPr>
                <w:noProof/>
                <w:webHidden/>
              </w:rPr>
              <w:fldChar w:fldCharType="separate"/>
            </w:r>
            <w:r w:rsidR="005A38B4" w:rsidRPr="005A38B4">
              <w:rPr>
                <w:noProof/>
                <w:webHidden/>
              </w:rPr>
              <w:t>9</w:t>
            </w:r>
            <w:r w:rsidR="002450E8" w:rsidRPr="005A38B4">
              <w:rPr>
                <w:noProof/>
                <w:webHidden/>
              </w:rPr>
              <w:fldChar w:fldCharType="end"/>
            </w:r>
          </w:hyperlink>
        </w:p>
        <w:p w14:paraId="66F944D8" w14:textId="77126BAB" w:rsidR="002450E8" w:rsidRPr="005A38B4" w:rsidRDefault="00B217D9">
          <w:pPr>
            <w:pStyle w:val="TOC2"/>
            <w:tabs>
              <w:tab w:val="right" w:leader="dot" w:pos="9350"/>
            </w:tabs>
            <w:rPr>
              <w:rFonts w:eastAsiaTheme="minorEastAsia"/>
              <w:noProof/>
            </w:rPr>
          </w:pPr>
          <w:hyperlink w:anchor="_Toc65032092" w:history="1">
            <w:r w:rsidR="002450E8" w:rsidRPr="005A38B4">
              <w:rPr>
                <w:rStyle w:val="Hyperlink"/>
                <w:rFonts w:ascii="Sylfaen" w:hAnsi="Sylfaen" w:cs="Sylfaen"/>
                <w:noProof/>
              </w:rPr>
              <w:t>სასმელი</w:t>
            </w:r>
            <w:r w:rsidR="002450E8" w:rsidRPr="005A38B4">
              <w:rPr>
                <w:rStyle w:val="Hyperlink"/>
                <w:noProof/>
              </w:rPr>
              <w:t xml:space="preserve"> </w:t>
            </w:r>
            <w:r w:rsidR="002450E8" w:rsidRPr="005A38B4">
              <w:rPr>
                <w:rStyle w:val="Hyperlink"/>
                <w:rFonts w:ascii="Sylfaen" w:hAnsi="Sylfaen" w:cs="Sylfaen"/>
                <w:noProof/>
              </w:rPr>
              <w:t>წყლით</w:t>
            </w:r>
            <w:r w:rsidR="002450E8" w:rsidRPr="005A38B4">
              <w:rPr>
                <w:rStyle w:val="Hyperlink"/>
                <w:noProof/>
              </w:rPr>
              <w:t xml:space="preserve"> </w:t>
            </w:r>
            <w:r w:rsidR="002450E8" w:rsidRPr="005A38B4">
              <w:rPr>
                <w:rStyle w:val="Hyperlink"/>
                <w:rFonts w:ascii="Sylfaen" w:hAnsi="Sylfaen" w:cs="Sylfaen"/>
                <w:noProof/>
              </w:rPr>
              <w:t>მომარაგება</w:t>
            </w:r>
            <w:r w:rsidR="002450E8" w:rsidRPr="005A38B4">
              <w:rPr>
                <w:rStyle w:val="Hyperlink"/>
                <w:rFonts w:cs="Times New Roman"/>
                <w:bCs/>
                <w:noProof/>
              </w:rPr>
              <w:t xml:space="preserve"> </w:t>
            </w:r>
            <w:r w:rsidR="002450E8" w:rsidRPr="005A38B4">
              <w:rPr>
                <w:rStyle w:val="Hyperlink"/>
                <w:rFonts w:ascii="Sylfaen" w:hAnsi="Sylfaen" w:cs="Sylfaen"/>
                <w:bCs/>
                <w:noProof/>
              </w:rPr>
              <w:t>და</w:t>
            </w:r>
            <w:r w:rsidR="002450E8" w:rsidRPr="005A38B4">
              <w:rPr>
                <w:rStyle w:val="Hyperlink"/>
                <w:rFonts w:cs="Times New Roman"/>
                <w:bCs/>
                <w:noProof/>
                <w:lang w:val="ka-GE"/>
              </w:rPr>
              <w:t xml:space="preserve"> </w:t>
            </w:r>
            <w:r w:rsidR="002450E8" w:rsidRPr="005A38B4">
              <w:rPr>
                <w:rStyle w:val="Hyperlink"/>
                <w:rFonts w:ascii="Sylfaen" w:hAnsi="Sylfaen" w:cs="Sylfaen"/>
                <w:noProof/>
              </w:rPr>
              <w:t>საკანალიზაციო</w:t>
            </w:r>
            <w:r w:rsidR="002450E8" w:rsidRPr="005A38B4">
              <w:rPr>
                <w:rStyle w:val="Hyperlink"/>
                <w:noProof/>
              </w:rPr>
              <w:t xml:space="preserve"> </w:t>
            </w:r>
            <w:r w:rsidR="002450E8" w:rsidRPr="005A38B4">
              <w:rPr>
                <w:rStyle w:val="Hyperlink"/>
                <w:rFonts w:ascii="Sylfaen" w:hAnsi="Sylfaen" w:cs="Sylfaen"/>
                <w:noProof/>
              </w:rPr>
              <w:t>წყლების</w:t>
            </w:r>
            <w:r w:rsidR="002450E8" w:rsidRPr="005A38B4">
              <w:rPr>
                <w:rStyle w:val="Hyperlink"/>
                <w:noProof/>
              </w:rPr>
              <w:t xml:space="preserve"> </w:t>
            </w:r>
            <w:r w:rsidR="002450E8" w:rsidRPr="005A38B4">
              <w:rPr>
                <w:rStyle w:val="Hyperlink"/>
                <w:rFonts w:ascii="Sylfaen" w:hAnsi="Sylfaen" w:cs="Sylfaen"/>
                <w:noProof/>
              </w:rPr>
              <w:t>მართვა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_Toc65032092 \h </w:instrText>
            </w:r>
            <w:r w:rsidR="002450E8" w:rsidRPr="005A38B4">
              <w:rPr>
                <w:noProof/>
                <w:webHidden/>
              </w:rPr>
            </w:r>
            <w:r w:rsidR="002450E8" w:rsidRPr="005A38B4">
              <w:rPr>
                <w:noProof/>
                <w:webHidden/>
              </w:rPr>
              <w:fldChar w:fldCharType="separate"/>
            </w:r>
            <w:r w:rsidR="005A38B4" w:rsidRPr="005A38B4">
              <w:rPr>
                <w:noProof/>
                <w:webHidden/>
              </w:rPr>
              <w:t>9</w:t>
            </w:r>
            <w:r w:rsidR="002450E8" w:rsidRPr="005A38B4">
              <w:rPr>
                <w:noProof/>
                <w:webHidden/>
              </w:rPr>
              <w:fldChar w:fldCharType="end"/>
            </w:r>
          </w:hyperlink>
        </w:p>
        <w:p w14:paraId="03D30F9A" w14:textId="1CCFA213" w:rsidR="002450E8" w:rsidRPr="005A38B4" w:rsidRDefault="00B217D9">
          <w:pPr>
            <w:pStyle w:val="TOC2"/>
            <w:tabs>
              <w:tab w:val="right" w:leader="dot" w:pos="9350"/>
            </w:tabs>
            <w:rPr>
              <w:rFonts w:eastAsiaTheme="minorEastAsia"/>
              <w:noProof/>
            </w:rPr>
          </w:pPr>
          <w:hyperlink w:anchor="_Toc65032093" w:history="1">
            <w:r w:rsidR="002450E8" w:rsidRPr="005A38B4">
              <w:rPr>
                <w:rStyle w:val="Hyperlink"/>
                <w:rFonts w:ascii="Sylfaen" w:hAnsi="Sylfaen" w:cs="Sylfaen"/>
                <w:noProof/>
              </w:rPr>
              <w:t>წარმოებული</w:t>
            </w:r>
            <w:r w:rsidR="002450E8" w:rsidRPr="005A38B4">
              <w:rPr>
                <w:rStyle w:val="Hyperlink"/>
                <w:rFonts w:ascii="Sylfaen" w:hAnsi="Sylfaen"/>
                <w:noProof/>
              </w:rPr>
              <w:t xml:space="preserve"> </w:t>
            </w:r>
            <w:r w:rsidR="002450E8" w:rsidRPr="005A38B4">
              <w:rPr>
                <w:rStyle w:val="Hyperlink"/>
                <w:rFonts w:ascii="Sylfaen" w:hAnsi="Sylfaen" w:cs="Sylfaen"/>
                <w:noProof/>
              </w:rPr>
              <w:t>პროდუქცია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_Toc65032093 \h </w:instrText>
            </w:r>
            <w:r w:rsidR="002450E8" w:rsidRPr="005A38B4">
              <w:rPr>
                <w:noProof/>
                <w:webHidden/>
              </w:rPr>
            </w:r>
            <w:r w:rsidR="002450E8" w:rsidRPr="005A38B4">
              <w:rPr>
                <w:noProof/>
                <w:webHidden/>
              </w:rPr>
              <w:fldChar w:fldCharType="separate"/>
            </w:r>
            <w:r w:rsidR="005A38B4" w:rsidRPr="005A38B4">
              <w:rPr>
                <w:noProof/>
                <w:webHidden/>
              </w:rPr>
              <w:t>9</w:t>
            </w:r>
            <w:r w:rsidR="002450E8" w:rsidRPr="005A38B4">
              <w:rPr>
                <w:noProof/>
                <w:webHidden/>
              </w:rPr>
              <w:fldChar w:fldCharType="end"/>
            </w:r>
          </w:hyperlink>
        </w:p>
        <w:p w14:paraId="530A4775" w14:textId="0928E662" w:rsidR="002450E8" w:rsidRPr="005A38B4" w:rsidRDefault="00B217D9">
          <w:pPr>
            <w:pStyle w:val="TOC1"/>
            <w:rPr>
              <w:rFonts w:eastAsiaTheme="minorEastAsia"/>
              <w:noProof/>
            </w:rPr>
          </w:pPr>
          <w:hyperlink w:anchor="_Toc65032094" w:history="1">
            <w:r w:rsidR="002450E8" w:rsidRPr="005A38B4">
              <w:rPr>
                <w:rStyle w:val="Hyperlink"/>
                <w:rFonts w:ascii="Sylfaen" w:hAnsi="Sylfaen" w:cs="Sylfaen"/>
                <w:noProof/>
                <w:lang w:val="ka-GE"/>
              </w:rPr>
              <w:t>ჩატარებული კვლევების აღწერა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_Toc65032094 \h </w:instrText>
            </w:r>
            <w:r w:rsidR="002450E8" w:rsidRPr="005A38B4">
              <w:rPr>
                <w:noProof/>
                <w:webHidden/>
              </w:rPr>
            </w:r>
            <w:r w:rsidR="002450E8" w:rsidRPr="005A38B4">
              <w:rPr>
                <w:noProof/>
                <w:webHidden/>
              </w:rPr>
              <w:fldChar w:fldCharType="separate"/>
            </w:r>
            <w:r w:rsidR="005A38B4" w:rsidRPr="005A38B4">
              <w:rPr>
                <w:noProof/>
                <w:webHidden/>
              </w:rPr>
              <w:t>10</w:t>
            </w:r>
            <w:r w:rsidR="002450E8" w:rsidRPr="005A38B4">
              <w:rPr>
                <w:noProof/>
                <w:webHidden/>
              </w:rPr>
              <w:fldChar w:fldCharType="end"/>
            </w:r>
          </w:hyperlink>
        </w:p>
        <w:p w14:paraId="4C643C67" w14:textId="0362A9A3" w:rsidR="002450E8" w:rsidRPr="005A38B4" w:rsidRDefault="00B217D9">
          <w:pPr>
            <w:pStyle w:val="TOC1"/>
            <w:rPr>
              <w:rFonts w:eastAsiaTheme="minorEastAsia"/>
              <w:noProof/>
            </w:rPr>
          </w:pPr>
          <w:hyperlink w:anchor="_Toc65032095" w:history="1">
            <w:r w:rsidR="002450E8" w:rsidRPr="005A38B4">
              <w:rPr>
                <w:rStyle w:val="Hyperlink"/>
                <w:rFonts w:ascii="Sylfaen" w:hAnsi="Sylfaen" w:cs="Sylfaen"/>
                <w:noProof/>
              </w:rPr>
              <w:t>საქმიანობის</w:t>
            </w:r>
            <w:r w:rsidR="002450E8" w:rsidRPr="005A38B4">
              <w:rPr>
                <w:rStyle w:val="Hyperlink"/>
                <w:noProof/>
              </w:rPr>
              <w:t xml:space="preserve"> </w:t>
            </w:r>
            <w:r w:rsidR="002450E8" w:rsidRPr="005A38B4">
              <w:rPr>
                <w:rStyle w:val="Hyperlink"/>
                <w:rFonts w:ascii="Sylfaen" w:hAnsi="Sylfaen" w:cs="Sylfaen"/>
                <w:noProof/>
              </w:rPr>
              <w:t>განხორციელების</w:t>
            </w:r>
            <w:r w:rsidR="002450E8" w:rsidRPr="005A38B4">
              <w:rPr>
                <w:rStyle w:val="Hyperlink"/>
                <w:noProof/>
              </w:rPr>
              <w:t xml:space="preserve"> </w:t>
            </w:r>
            <w:r w:rsidR="002450E8" w:rsidRPr="005A38B4">
              <w:rPr>
                <w:rStyle w:val="Hyperlink"/>
                <w:rFonts w:ascii="Sylfaen" w:hAnsi="Sylfaen" w:cs="Sylfaen"/>
                <w:noProof/>
              </w:rPr>
              <w:t>ადგილის</w:t>
            </w:r>
            <w:r w:rsidR="002450E8" w:rsidRPr="005A38B4">
              <w:rPr>
                <w:rStyle w:val="Hyperlink"/>
                <w:noProof/>
              </w:rPr>
              <w:t xml:space="preserve"> </w:t>
            </w:r>
            <w:r w:rsidR="002450E8" w:rsidRPr="005A38B4">
              <w:rPr>
                <w:rStyle w:val="Hyperlink"/>
                <w:rFonts w:ascii="Sylfaen" w:hAnsi="Sylfaen" w:cs="Sylfaen"/>
                <w:noProof/>
              </w:rPr>
              <w:t>ფონური</w:t>
            </w:r>
            <w:r w:rsidR="002450E8" w:rsidRPr="005A38B4">
              <w:rPr>
                <w:rStyle w:val="Hyperlink"/>
                <w:noProof/>
              </w:rPr>
              <w:t xml:space="preserve"> </w:t>
            </w:r>
            <w:r w:rsidR="002450E8" w:rsidRPr="005A38B4">
              <w:rPr>
                <w:rStyle w:val="Hyperlink"/>
                <w:rFonts w:ascii="Sylfaen" w:hAnsi="Sylfaen" w:cs="Sylfaen"/>
                <w:noProof/>
              </w:rPr>
              <w:t>მდგომარეობა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_Toc65032095 \h </w:instrText>
            </w:r>
            <w:r w:rsidR="002450E8" w:rsidRPr="005A38B4">
              <w:rPr>
                <w:noProof/>
                <w:webHidden/>
              </w:rPr>
            </w:r>
            <w:r w:rsidR="002450E8" w:rsidRPr="005A38B4">
              <w:rPr>
                <w:noProof/>
                <w:webHidden/>
              </w:rPr>
              <w:fldChar w:fldCharType="separate"/>
            </w:r>
            <w:r w:rsidR="005A38B4" w:rsidRPr="005A38B4">
              <w:rPr>
                <w:noProof/>
                <w:webHidden/>
              </w:rPr>
              <w:t>11</w:t>
            </w:r>
            <w:r w:rsidR="002450E8" w:rsidRPr="005A38B4">
              <w:rPr>
                <w:noProof/>
                <w:webHidden/>
              </w:rPr>
              <w:fldChar w:fldCharType="end"/>
            </w:r>
          </w:hyperlink>
        </w:p>
        <w:p w14:paraId="3C6E20A6" w14:textId="1154CC53" w:rsidR="002450E8" w:rsidRPr="005A38B4" w:rsidRDefault="00B217D9">
          <w:pPr>
            <w:pStyle w:val="TOC2"/>
            <w:tabs>
              <w:tab w:val="right" w:leader="dot" w:pos="9350"/>
            </w:tabs>
            <w:rPr>
              <w:rFonts w:eastAsiaTheme="minorEastAsia"/>
              <w:noProof/>
            </w:rPr>
          </w:pPr>
          <w:hyperlink w:anchor="_Toc65032096" w:history="1">
            <w:r w:rsidR="002450E8" w:rsidRPr="005A38B4">
              <w:rPr>
                <w:rStyle w:val="Hyperlink"/>
                <w:rFonts w:ascii="Sylfaen" w:hAnsi="Sylfaen" w:cs="Sylfaen"/>
                <w:noProof/>
                <w:lang w:val="ka-GE"/>
              </w:rPr>
              <w:t>კლიმატურ-მეტეოროლოგიური</w:t>
            </w:r>
            <w:r w:rsidR="002450E8" w:rsidRPr="005A38B4">
              <w:rPr>
                <w:rStyle w:val="Hyperlink"/>
                <w:noProof/>
                <w:lang w:val="ka-GE"/>
              </w:rPr>
              <w:t xml:space="preserve"> </w:t>
            </w:r>
            <w:r w:rsidR="002450E8" w:rsidRPr="005A38B4">
              <w:rPr>
                <w:rStyle w:val="Hyperlink"/>
                <w:rFonts w:ascii="Sylfaen" w:hAnsi="Sylfaen" w:cs="Sylfaen"/>
                <w:noProof/>
                <w:lang w:val="ka-GE"/>
              </w:rPr>
              <w:t>პირობები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_Toc65032096 \h </w:instrText>
            </w:r>
            <w:r w:rsidR="002450E8" w:rsidRPr="005A38B4">
              <w:rPr>
                <w:noProof/>
                <w:webHidden/>
              </w:rPr>
            </w:r>
            <w:r w:rsidR="002450E8" w:rsidRPr="005A38B4">
              <w:rPr>
                <w:noProof/>
                <w:webHidden/>
              </w:rPr>
              <w:fldChar w:fldCharType="separate"/>
            </w:r>
            <w:r w:rsidR="005A38B4" w:rsidRPr="005A38B4">
              <w:rPr>
                <w:noProof/>
                <w:webHidden/>
              </w:rPr>
              <w:t>11</w:t>
            </w:r>
            <w:r w:rsidR="002450E8" w:rsidRPr="005A38B4">
              <w:rPr>
                <w:noProof/>
                <w:webHidden/>
              </w:rPr>
              <w:fldChar w:fldCharType="end"/>
            </w:r>
          </w:hyperlink>
        </w:p>
        <w:p w14:paraId="67E742FD" w14:textId="1AFEBA43" w:rsidR="002450E8" w:rsidRPr="005A38B4" w:rsidRDefault="00B217D9">
          <w:pPr>
            <w:pStyle w:val="TOC2"/>
            <w:tabs>
              <w:tab w:val="right" w:leader="dot" w:pos="9350"/>
            </w:tabs>
            <w:rPr>
              <w:rFonts w:eastAsiaTheme="minorEastAsia"/>
              <w:noProof/>
            </w:rPr>
          </w:pPr>
          <w:hyperlink w:anchor="_Toc65032097" w:history="1">
            <w:r w:rsidR="002450E8" w:rsidRPr="005A38B4">
              <w:rPr>
                <w:rStyle w:val="Hyperlink"/>
                <w:rFonts w:ascii="Sylfaen" w:hAnsi="Sylfaen"/>
                <w:noProof/>
                <w:lang w:val="ka-GE"/>
              </w:rPr>
              <w:t>ჰიდროლოგია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_Toc65032097 \h </w:instrText>
            </w:r>
            <w:r w:rsidR="002450E8" w:rsidRPr="005A38B4">
              <w:rPr>
                <w:noProof/>
                <w:webHidden/>
              </w:rPr>
            </w:r>
            <w:r w:rsidR="002450E8" w:rsidRPr="005A38B4">
              <w:rPr>
                <w:noProof/>
                <w:webHidden/>
              </w:rPr>
              <w:fldChar w:fldCharType="separate"/>
            </w:r>
            <w:r w:rsidR="005A38B4" w:rsidRPr="005A38B4">
              <w:rPr>
                <w:noProof/>
                <w:webHidden/>
              </w:rPr>
              <w:t>13</w:t>
            </w:r>
            <w:r w:rsidR="002450E8" w:rsidRPr="005A38B4">
              <w:rPr>
                <w:noProof/>
                <w:webHidden/>
              </w:rPr>
              <w:fldChar w:fldCharType="end"/>
            </w:r>
          </w:hyperlink>
        </w:p>
        <w:p w14:paraId="2E01D714" w14:textId="5D892BA9" w:rsidR="002450E8" w:rsidRPr="005A38B4" w:rsidRDefault="00B217D9">
          <w:pPr>
            <w:pStyle w:val="TOC2"/>
            <w:tabs>
              <w:tab w:val="right" w:leader="dot" w:pos="9350"/>
            </w:tabs>
            <w:rPr>
              <w:rFonts w:eastAsiaTheme="minorEastAsia"/>
              <w:noProof/>
            </w:rPr>
          </w:pPr>
          <w:hyperlink w:anchor="_Toc65032098" w:history="1">
            <w:r w:rsidR="002450E8" w:rsidRPr="005A38B4">
              <w:rPr>
                <w:rStyle w:val="Hyperlink"/>
                <w:rFonts w:ascii="Sylfaen" w:hAnsi="Sylfaen" w:cs="Sylfaen"/>
                <w:noProof/>
                <w:lang w:val="ka-GE"/>
              </w:rPr>
              <w:t>გეომორფოლოგია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_Toc65032098 \h </w:instrText>
            </w:r>
            <w:r w:rsidR="002450E8" w:rsidRPr="005A38B4">
              <w:rPr>
                <w:noProof/>
                <w:webHidden/>
              </w:rPr>
            </w:r>
            <w:r w:rsidR="002450E8" w:rsidRPr="005A38B4">
              <w:rPr>
                <w:noProof/>
                <w:webHidden/>
              </w:rPr>
              <w:fldChar w:fldCharType="separate"/>
            </w:r>
            <w:r w:rsidR="005A38B4" w:rsidRPr="005A38B4">
              <w:rPr>
                <w:noProof/>
                <w:webHidden/>
              </w:rPr>
              <w:t>15</w:t>
            </w:r>
            <w:r w:rsidR="002450E8" w:rsidRPr="005A38B4">
              <w:rPr>
                <w:noProof/>
                <w:webHidden/>
              </w:rPr>
              <w:fldChar w:fldCharType="end"/>
            </w:r>
          </w:hyperlink>
        </w:p>
        <w:p w14:paraId="17A4D4B6" w14:textId="6EF11600" w:rsidR="002450E8" w:rsidRPr="005A38B4" w:rsidRDefault="00B217D9">
          <w:pPr>
            <w:pStyle w:val="TOC2"/>
            <w:tabs>
              <w:tab w:val="right" w:leader="dot" w:pos="9350"/>
            </w:tabs>
            <w:rPr>
              <w:rFonts w:eastAsiaTheme="minorEastAsia"/>
              <w:noProof/>
            </w:rPr>
          </w:pPr>
          <w:hyperlink w:anchor="_Toc65032099" w:history="1">
            <w:r w:rsidR="002450E8" w:rsidRPr="005A38B4">
              <w:rPr>
                <w:rStyle w:val="Hyperlink"/>
                <w:rFonts w:ascii="Sylfaen" w:hAnsi="Sylfaen" w:cs="Sylfaen"/>
                <w:noProof/>
                <w:lang w:val="ka-GE"/>
              </w:rPr>
              <w:t>გეოლოგიური</w:t>
            </w:r>
            <w:r w:rsidR="002450E8" w:rsidRPr="005A38B4">
              <w:rPr>
                <w:rStyle w:val="Hyperlink"/>
                <w:noProof/>
                <w:lang w:val="ka-GE"/>
              </w:rPr>
              <w:t xml:space="preserve"> </w:t>
            </w:r>
            <w:r w:rsidR="002450E8" w:rsidRPr="005A38B4">
              <w:rPr>
                <w:rStyle w:val="Hyperlink"/>
                <w:rFonts w:ascii="Sylfaen" w:hAnsi="Sylfaen" w:cs="Sylfaen"/>
                <w:noProof/>
                <w:lang w:val="ka-GE"/>
              </w:rPr>
              <w:t>აგებულება და ტექტონიკა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_Toc65032099 \h </w:instrText>
            </w:r>
            <w:r w:rsidR="002450E8" w:rsidRPr="005A38B4">
              <w:rPr>
                <w:noProof/>
                <w:webHidden/>
              </w:rPr>
            </w:r>
            <w:r w:rsidR="002450E8" w:rsidRPr="005A38B4">
              <w:rPr>
                <w:noProof/>
                <w:webHidden/>
              </w:rPr>
              <w:fldChar w:fldCharType="separate"/>
            </w:r>
            <w:r w:rsidR="005A38B4" w:rsidRPr="005A38B4">
              <w:rPr>
                <w:noProof/>
                <w:webHidden/>
              </w:rPr>
              <w:t>15</w:t>
            </w:r>
            <w:r w:rsidR="002450E8" w:rsidRPr="005A38B4">
              <w:rPr>
                <w:noProof/>
                <w:webHidden/>
              </w:rPr>
              <w:fldChar w:fldCharType="end"/>
            </w:r>
          </w:hyperlink>
        </w:p>
        <w:p w14:paraId="298117AB" w14:textId="5A7C1A81" w:rsidR="002450E8" w:rsidRPr="005A38B4" w:rsidRDefault="00B217D9">
          <w:pPr>
            <w:pStyle w:val="TOC2"/>
            <w:tabs>
              <w:tab w:val="right" w:leader="dot" w:pos="9350"/>
            </w:tabs>
            <w:rPr>
              <w:rFonts w:eastAsiaTheme="minorEastAsia"/>
              <w:noProof/>
            </w:rPr>
          </w:pPr>
          <w:hyperlink w:anchor="_Toc65032100" w:history="1">
            <w:r w:rsidR="002450E8" w:rsidRPr="005A38B4">
              <w:rPr>
                <w:rStyle w:val="Hyperlink"/>
                <w:rFonts w:ascii="Sylfaen" w:hAnsi="Sylfaen" w:cs="Sylfaen"/>
                <w:noProof/>
                <w:lang w:val="ka-GE"/>
              </w:rPr>
              <w:t>სეისმური</w:t>
            </w:r>
            <w:r w:rsidR="002450E8" w:rsidRPr="005A38B4">
              <w:rPr>
                <w:rStyle w:val="Hyperlink"/>
                <w:noProof/>
                <w:lang w:val="ka-GE"/>
              </w:rPr>
              <w:t xml:space="preserve"> </w:t>
            </w:r>
            <w:r w:rsidR="002450E8" w:rsidRPr="005A38B4">
              <w:rPr>
                <w:rStyle w:val="Hyperlink"/>
                <w:rFonts w:ascii="Sylfaen" w:hAnsi="Sylfaen" w:cs="Sylfaen"/>
                <w:noProof/>
                <w:lang w:val="ka-GE"/>
              </w:rPr>
              <w:t>პირობები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_Toc65032100 \h </w:instrText>
            </w:r>
            <w:r w:rsidR="002450E8" w:rsidRPr="005A38B4">
              <w:rPr>
                <w:noProof/>
                <w:webHidden/>
              </w:rPr>
            </w:r>
            <w:r w:rsidR="002450E8" w:rsidRPr="005A38B4">
              <w:rPr>
                <w:noProof/>
                <w:webHidden/>
              </w:rPr>
              <w:fldChar w:fldCharType="separate"/>
            </w:r>
            <w:r w:rsidR="005A38B4" w:rsidRPr="005A38B4">
              <w:rPr>
                <w:noProof/>
                <w:webHidden/>
              </w:rPr>
              <w:t>17</w:t>
            </w:r>
            <w:r w:rsidR="002450E8" w:rsidRPr="005A38B4">
              <w:rPr>
                <w:noProof/>
                <w:webHidden/>
              </w:rPr>
              <w:fldChar w:fldCharType="end"/>
            </w:r>
          </w:hyperlink>
        </w:p>
        <w:p w14:paraId="5875D4E2" w14:textId="509EE4E9" w:rsidR="002450E8" w:rsidRPr="005A38B4" w:rsidRDefault="00B217D9">
          <w:pPr>
            <w:pStyle w:val="TOC2"/>
            <w:tabs>
              <w:tab w:val="right" w:leader="dot" w:pos="9350"/>
            </w:tabs>
            <w:rPr>
              <w:rFonts w:eastAsiaTheme="minorEastAsia"/>
              <w:noProof/>
            </w:rPr>
          </w:pPr>
          <w:hyperlink w:anchor="_Toc65032101" w:history="1">
            <w:r w:rsidR="002450E8" w:rsidRPr="005A38B4">
              <w:rPr>
                <w:rStyle w:val="Hyperlink"/>
                <w:rFonts w:ascii="Sylfaen" w:hAnsi="Sylfaen" w:cs="Sylfaen"/>
                <w:noProof/>
                <w:lang w:val="ka-GE"/>
              </w:rPr>
              <w:t>ჰიდროგეოლოგიური</w:t>
            </w:r>
            <w:r w:rsidR="002450E8" w:rsidRPr="005A38B4">
              <w:rPr>
                <w:rStyle w:val="Hyperlink"/>
                <w:noProof/>
                <w:lang w:val="ka-GE"/>
              </w:rPr>
              <w:t xml:space="preserve"> </w:t>
            </w:r>
            <w:r w:rsidR="002450E8" w:rsidRPr="005A38B4">
              <w:rPr>
                <w:rStyle w:val="Hyperlink"/>
                <w:rFonts w:ascii="Sylfaen" w:hAnsi="Sylfaen" w:cs="Sylfaen"/>
                <w:noProof/>
                <w:lang w:val="ka-GE"/>
              </w:rPr>
              <w:t>პირობები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_Toc65032101 \h </w:instrText>
            </w:r>
            <w:r w:rsidR="002450E8" w:rsidRPr="005A38B4">
              <w:rPr>
                <w:noProof/>
                <w:webHidden/>
              </w:rPr>
            </w:r>
            <w:r w:rsidR="002450E8" w:rsidRPr="005A38B4">
              <w:rPr>
                <w:noProof/>
                <w:webHidden/>
              </w:rPr>
              <w:fldChar w:fldCharType="separate"/>
            </w:r>
            <w:r w:rsidR="005A38B4" w:rsidRPr="005A38B4">
              <w:rPr>
                <w:noProof/>
                <w:webHidden/>
              </w:rPr>
              <w:t>18</w:t>
            </w:r>
            <w:r w:rsidR="002450E8" w:rsidRPr="005A38B4">
              <w:rPr>
                <w:noProof/>
                <w:webHidden/>
              </w:rPr>
              <w:fldChar w:fldCharType="end"/>
            </w:r>
          </w:hyperlink>
        </w:p>
        <w:p w14:paraId="3B74D32B" w14:textId="4B5E6AEE" w:rsidR="002450E8" w:rsidRPr="005A38B4" w:rsidRDefault="00B217D9">
          <w:pPr>
            <w:pStyle w:val="TOC2"/>
            <w:tabs>
              <w:tab w:val="right" w:leader="dot" w:pos="9350"/>
            </w:tabs>
            <w:rPr>
              <w:rFonts w:eastAsiaTheme="minorEastAsia"/>
              <w:noProof/>
            </w:rPr>
          </w:pPr>
          <w:hyperlink w:anchor="_Toc65032102" w:history="1">
            <w:r w:rsidR="002450E8" w:rsidRPr="005A38B4">
              <w:rPr>
                <w:rStyle w:val="Hyperlink"/>
                <w:rFonts w:ascii="Sylfaen" w:hAnsi="Sylfaen" w:cs="Sylfaen"/>
                <w:noProof/>
                <w:lang w:val="ka-GE"/>
              </w:rPr>
              <w:t>საინჟინრო</w:t>
            </w:r>
            <w:r w:rsidR="002450E8" w:rsidRPr="005A38B4">
              <w:rPr>
                <w:rStyle w:val="Hyperlink"/>
                <w:noProof/>
                <w:lang w:val="ka-GE"/>
              </w:rPr>
              <w:t>-</w:t>
            </w:r>
            <w:r w:rsidR="002450E8" w:rsidRPr="005A38B4">
              <w:rPr>
                <w:rStyle w:val="Hyperlink"/>
                <w:rFonts w:ascii="Sylfaen" w:hAnsi="Sylfaen" w:cs="Sylfaen"/>
                <w:noProof/>
                <w:lang w:val="ka-GE"/>
              </w:rPr>
              <w:t>გეოლოგიური</w:t>
            </w:r>
            <w:r w:rsidR="002450E8" w:rsidRPr="005A38B4">
              <w:rPr>
                <w:rStyle w:val="Hyperlink"/>
                <w:noProof/>
                <w:lang w:val="ka-GE"/>
              </w:rPr>
              <w:t xml:space="preserve"> </w:t>
            </w:r>
            <w:r w:rsidR="002450E8" w:rsidRPr="005A38B4">
              <w:rPr>
                <w:rStyle w:val="Hyperlink"/>
                <w:rFonts w:ascii="Sylfaen" w:hAnsi="Sylfaen" w:cs="Sylfaen"/>
                <w:noProof/>
                <w:lang w:val="ka-GE"/>
              </w:rPr>
              <w:t>პირობები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_Toc65032102 \h </w:instrText>
            </w:r>
            <w:r w:rsidR="002450E8" w:rsidRPr="005A38B4">
              <w:rPr>
                <w:noProof/>
                <w:webHidden/>
              </w:rPr>
            </w:r>
            <w:r w:rsidR="002450E8" w:rsidRPr="005A38B4">
              <w:rPr>
                <w:noProof/>
                <w:webHidden/>
              </w:rPr>
              <w:fldChar w:fldCharType="separate"/>
            </w:r>
            <w:r w:rsidR="005A38B4" w:rsidRPr="005A38B4">
              <w:rPr>
                <w:noProof/>
                <w:webHidden/>
              </w:rPr>
              <w:t>19</w:t>
            </w:r>
            <w:r w:rsidR="002450E8" w:rsidRPr="005A38B4">
              <w:rPr>
                <w:noProof/>
                <w:webHidden/>
              </w:rPr>
              <w:fldChar w:fldCharType="end"/>
            </w:r>
          </w:hyperlink>
        </w:p>
        <w:p w14:paraId="0BD5F623" w14:textId="29E3E4EB" w:rsidR="002450E8" w:rsidRPr="005A38B4" w:rsidRDefault="00B217D9">
          <w:pPr>
            <w:pStyle w:val="TOC2"/>
            <w:tabs>
              <w:tab w:val="right" w:leader="dot" w:pos="9350"/>
            </w:tabs>
            <w:rPr>
              <w:rFonts w:eastAsiaTheme="minorEastAsia"/>
              <w:noProof/>
            </w:rPr>
          </w:pPr>
          <w:hyperlink w:anchor="_Toc65032103" w:history="1">
            <w:r w:rsidR="002450E8" w:rsidRPr="005A38B4">
              <w:rPr>
                <w:rStyle w:val="Hyperlink"/>
                <w:rFonts w:ascii="Sylfaen" w:hAnsi="Sylfaen" w:cs="Sylfaen"/>
                <w:noProof/>
                <w:lang w:val="ka-GE"/>
              </w:rPr>
              <w:t>საშიში</w:t>
            </w:r>
            <w:r w:rsidR="002450E8" w:rsidRPr="005A38B4">
              <w:rPr>
                <w:rStyle w:val="Hyperlink"/>
                <w:noProof/>
                <w:lang w:val="ka-GE"/>
              </w:rPr>
              <w:t xml:space="preserve"> </w:t>
            </w:r>
            <w:r w:rsidR="002450E8" w:rsidRPr="005A38B4">
              <w:rPr>
                <w:rStyle w:val="Hyperlink"/>
                <w:rFonts w:ascii="Sylfaen" w:hAnsi="Sylfaen" w:cs="Sylfaen"/>
                <w:noProof/>
                <w:lang w:val="ka-GE"/>
              </w:rPr>
              <w:t>გეოდინამიკური</w:t>
            </w:r>
            <w:r w:rsidR="002450E8" w:rsidRPr="005A38B4">
              <w:rPr>
                <w:rStyle w:val="Hyperlink"/>
                <w:noProof/>
                <w:lang w:val="ka-GE"/>
              </w:rPr>
              <w:t xml:space="preserve"> </w:t>
            </w:r>
            <w:r w:rsidR="002450E8" w:rsidRPr="005A38B4">
              <w:rPr>
                <w:rStyle w:val="Hyperlink"/>
                <w:rFonts w:ascii="Sylfaen" w:hAnsi="Sylfaen" w:cs="Sylfaen"/>
                <w:noProof/>
                <w:lang w:val="ka-GE"/>
              </w:rPr>
              <w:t>მოვლენები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_Toc65032103 \h </w:instrText>
            </w:r>
            <w:r w:rsidR="002450E8" w:rsidRPr="005A38B4">
              <w:rPr>
                <w:noProof/>
                <w:webHidden/>
              </w:rPr>
            </w:r>
            <w:r w:rsidR="002450E8" w:rsidRPr="005A38B4">
              <w:rPr>
                <w:noProof/>
                <w:webHidden/>
              </w:rPr>
              <w:fldChar w:fldCharType="separate"/>
            </w:r>
            <w:r w:rsidR="005A38B4" w:rsidRPr="005A38B4">
              <w:rPr>
                <w:noProof/>
                <w:webHidden/>
              </w:rPr>
              <w:t>21</w:t>
            </w:r>
            <w:r w:rsidR="002450E8" w:rsidRPr="005A38B4">
              <w:rPr>
                <w:noProof/>
                <w:webHidden/>
              </w:rPr>
              <w:fldChar w:fldCharType="end"/>
            </w:r>
          </w:hyperlink>
        </w:p>
        <w:p w14:paraId="64554E2A" w14:textId="5A568B13" w:rsidR="002450E8" w:rsidRPr="005A38B4" w:rsidRDefault="00B217D9">
          <w:pPr>
            <w:pStyle w:val="TOC2"/>
            <w:tabs>
              <w:tab w:val="right" w:leader="dot" w:pos="9350"/>
            </w:tabs>
            <w:rPr>
              <w:rFonts w:eastAsiaTheme="minorEastAsia"/>
              <w:noProof/>
            </w:rPr>
          </w:pPr>
          <w:hyperlink w:anchor="_Toc65032105" w:history="1">
            <w:r w:rsidR="002450E8" w:rsidRPr="005A38B4">
              <w:rPr>
                <w:rStyle w:val="Hyperlink"/>
                <w:rFonts w:ascii="Sylfaen" w:hAnsi="Sylfaen" w:cs="Sylfaen"/>
                <w:noProof/>
                <w:lang w:val="ka-GE"/>
              </w:rPr>
              <w:t>მიწათსარგებლობა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_Toc65032105 \h </w:instrText>
            </w:r>
            <w:r w:rsidR="002450E8" w:rsidRPr="005A38B4">
              <w:rPr>
                <w:noProof/>
                <w:webHidden/>
              </w:rPr>
            </w:r>
            <w:r w:rsidR="002450E8" w:rsidRPr="005A38B4">
              <w:rPr>
                <w:noProof/>
                <w:webHidden/>
              </w:rPr>
              <w:fldChar w:fldCharType="separate"/>
            </w:r>
            <w:r w:rsidR="005A38B4" w:rsidRPr="005A38B4">
              <w:rPr>
                <w:noProof/>
                <w:webHidden/>
              </w:rPr>
              <w:t>22</w:t>
            </w:r>
            <w:r w:rsidR="002450E8" w:rsidRPr="005A38B4">
              <w:rPr>
                <w:noProof/>
                <w:webHidden/>
              </w:rPr>
              <w:fldChar w:fldCharType="end"/>
            </w:r>
          </w:hyperlink>
        </w:p>
        <w:p w14:paraId="37A481D7" w14:textId="4E5EFABA" w:rsidR="002450E8" w:rsidRPr="005A38B4" w:rsidRDefault="00B217D9">
          <w:pPr>
            <w:pStyle w:val="TOC2"/>
            <w:tabs>
              <w:tab w:val="right" w:leader="dot" w:pos="9350"/>
            </w:tabs>
            <w:rPr>
              <w:rFonts w:eastAsiaTheme="minorEastAsia"/>
              <w:noProof/>
            </w:rPr>
          </w:pPr>
          <w:hyperlink w:anchor="_Toc65032106" w:history="1">
            <w:r w:rsidR="002450E8" w:rsidRPr="005A38B4">
              <w:rPr>
                <w:rStyle w:val="Hyperlink"/>
                <w:rFonts w:ascii="Sylfaen" w:hAnsi="Sylfaen" w:cs="Sylfaen"/>
                <w:noProof/>
                <w:lang w:val="ka-GE"/>
              </w:rPr>
              <w:t>ნიადაგები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_Toc65032106 \h </w:instrText>
            </w:r>
            <w:r w:rsidR="002450E8" w:rsidRPr="005A38B4">
              <w:rPr>
                <w:noProof/>
                <w:webHidden/>
              </w:rPr>
            </w:r>
            <w:r w:rsidR="002450E8" w:rsidRPr="005A38B4">
              <w:rPr>
                <w:noProof/>
                <w:webHidden/>
              </w:rPr>
              <w:fldChar w:fldCharType="separate"/>
            </w:r>
            <w:r w:rsidR="005A38B4" w:rsidRPr="005A38B4">
              <w:rPr>
                <w:noProof/>
                <w:webHidden/>
              </w:rPr>
              <w:t>23</w:t>
            </w:r>
            <w:r w:rsidR="002450E8" w:rsidRPr="005A38B4">
              <w:rPr>
                <w:noProof/>
                <w:webHidden/>
              </w:rPr>
              <w:fldChar w:fldCharType="end"/>
            </w:r>
          </w:hyperlink>
        </w:p>
        <w:p w14:paraId="3D15F41D" w14:textId="3114D1BB" w:rsidR="002450E8" w:rsidRPr="005A38B4" w:rsidRDefault="00B217D9">
          <w:pPr>
            <w:pStyle w:val="TOC2"/>
            <w:tabs>
              <w:tab w:val="right" w:leader="dot" w:pos="9350"/>
            </w:tabs>
            <w:rPr>
              <w:rFonts w:eastAsiaTheme="minorEastAsia"/>
              <w:noProof/>
            </w:rPr>
          </w:pPr>
          <w:hyperlink w:anchor="_Toc65032107" w:history="1">
            <w:r w:rsidR="002450E8" w:rsidRPr="005A38B4">
              <w:rPr>
                <w:rStyle w:val="Hyperlink"/>
                <w:rFonts w:ascii="Sylfaen" w:hAnsi="Sylfaen" w:cs="Sylfaen"/>
                <w:noProof/>
                <w:lang w:val="ka-GE"/>
              </w:rPr>
              <w:t>ბიომრავალფეროვნება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_Toc65032107 \h </w:instrText>
            </w:r>
            <w:r w:rsidR="002450E8" w:rsidRPr="005A38B4">
              <w:rPr>
                <w:noProof/>
                <w:webHidden/>
              </w:rPr>
            </w:r>
            <w:r w:rsidR="002450E8" w:rsidRPr="005A38B4">
              <w:rPr>
                <w:noProof/>
                <w:webHidden/>
              </w:rPr>
              <w:fldChar w:fldCharType="separate"/>
            </w:r>
            <w:r w:rsidR="005A38B4" w:rsidRPr="005A38B4">
              <w:rPr>
                <w:noProof/>
                <w:webHidden/>
              </w:rPr>
              <w:t>25</w:t>
            </w:r>
            <w:r w:rsidR="002450E8" w:rsidRPr="005A38B4">
              <w:rPr>
                <w:noProof/>
                <w:webHidden/>
              </w:rPr>
              <w:fldChar w:fldCharType="end"/>
            </w:r>
          </w:hyperlink>
        </w:p>
        <w:p w14:paraId="0E42E2AA" w14:textId="612A14F2" w:rsidR="002450E8" w:rsidRPr="005A38B4" w:rsidRDefault="00B217D9">
          <w:pPr>
            <w:pStyle w:val="TOC2"/>
            <w:tabs>
              <w:tab w:val="right" w:leader="dot" w:pos="9350"/>
            </w:tabs>
            <w:rPr>
              <w:rFonts w:eastAsiaTheme="minorEastAsia"/>
              <w:noProof/>
            </w:rPr>
          </w:pPr>
          <w:hyperlink w:anchor="_Toc65032108" w:history="1">
            <w:r w:rsidR="002450E8" w:rsidRPr="005A38B4">
              <w:rPr>
                <w:rStyle w:val="Hyperlink"/>
                <w:rFonts w:ascii="Sylfaen" w:hAnsi="Sylfaen" w:cs="Sylfaen"/>
                <w:noProof/>
                <w:lang w:val="ka-GE"/>
              </w:rPr>
              <w:t>ფლორა</w:t>
            </w:r>
            <w:r w:rsidR="002450E8" w:rsidRPr="005A38B4">
              <w:rPr>
                <w:rStyle w:val="Hyperlink"/>
                <w:noProof/>
                <w:lang w:val="ka-GE"/>
              </w:rPr>
              <w:t xml:space="preserve"> </w:t>
            </w:r>
            <w:r w:rsidR="002450E8" w:rsidRPr="005A38B4">
              <w:rPr>
                <w:rStyle w:val="Hyperlink"/>
                <w:rFonts w:ascii="Sylfaen" w:hAnsi="Sylfaen" w:cs="Sylfaen"/>
                <w:noProof/>
                <w:lang w:val="ka-GE"/>
              </w:rPr>
              <w:t>და</w:t>
            </w:r>
            <w:r w:rsidR="002450E8" w:rsidRPr="005A38B4">
              <w:rPr>
                <w:rStyle w:val="Hyperlink"/>
                <w:noProof/>
                <w:lang w:val="ka-GE"/>
              </w:rPr>
              <w:t xml:space="preserve"> </w:t>
            </w:r>
            <w:r w:rsidR="002450E8" w:rsidRPr="005A38B4">
              <w:rPr>
                <w:rStyle w:val="Hyperlink"/>
                <w:rFonts w:ascii="Sylfaen" w:hAnsi="Sylfaen" w:cs="Sylfaen"/>
                <w:noProof/>
                <w:lang w:val="ka-GE"/>
              </w:rPr>
              <w:t>ფაუნა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_Toc65032108 \h </w:instrText>
            </w:r>
            <w:r w:rsidR="002450E8" w:rsidRPr="005A38B4">
              <w:rPr>
                <w:noProof/>
                <w:webHidden/>
              </w:rPr>
            </w:r>
            <w:r w:rsidR="002450E8" w:rsidRPr="005A38B4">
              <w:rPr>
                <w:noProof/>
                <w:webHidden/>
              </w:rPr>
              <w:fldChar w:fldCharType="separate"/>
            </w:r>
            <w:r w:rsidR="005A38B4" w:rsidRPr="005A38B4">
              <w:rPr>
                <w:noProof/>
                <w:webHidden/>
              </w:rPr>
              <w:t>25</w:t>
            </w:r>
            <w:r w:rsidR="002450E8" w:rsidRPr="005A38B4">
              <w:rPr>
                <w:noProof/>
                <w:webHidden/>
              </w:rPr>
              <w:fldChar w:fldCharType="end"/>
            </w:r>
          </w:hyperlink>
        </w:p>
        <w:p w14:paraId="36FE5D57" w14:textId="0DCF32C5" w:rsidR="002450E8" w:rsidRPr="005A38B4" w:rsidRDefault="00B217D9">
          <w:pPr>
            <w:pStyle w:val="TOC2"/>
            <w:tabs>
              <w:tab w:val="right" w:leader="dot" w:pos="9350"/>
            </w:tabs>
            <w:rPr>
              <w:rFonts w:eastAsiaTheme="minorEastAsia"/>
              <w:noProof/>
            </w:rPr>
          </w:pPr>
          <w:hyperlink w:anchor="_Toc65032109" w:history="1">
            <w:r w:rsidR="002450E8" w:rsidRPr="005A38B4">
              <w:rPr>
                <w:rStyle w:val="Hyperlink"/>
                <w:rFonts w:ascii="Sylfaen" w:hAnsi="Sylfaen" w:cs="Sylfaen"/>
                <w:noProof/>
                <w:lang w:val="ka-GE"/>
              </w:rPr>
              <w:t>იხტიოფაუნა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_Toc65032109 \h </w:instrText>
            </w:r>
            <w:r w:rsidR="002450E8" w:rsidRPr="005A38B4">
              <w:rPr>
                <w:noProof/>
                <w:webHidden/>
              </w:rPr>
            </w:r>
            <w:r w:rsidR="002450E8" w:rsidRPr="005A38B4">
              <w:rPr>
                <w:noProof/>
                <w:webHidden/>
              </w:rPr>
              <w:fldChar w:fldCharType="separate"/>
            </w:r>
            <w:r w:rsidR="005A38B4" w:rsidRPr="005A38B4">
              <w:rPr>
                <w:noProof/>
                <w:webHidden/>
              </w:rPr>
              <w:t>25</w:t>
            </w:r>
            <w:r w:rsidR="002450E8" w:rsidRPr="005A38B4">
              <w:rPr>
                <w:noProof/>
                <w:webHidden/>
              </w:rPr>
              <w:fldChar w:fldCharType="end"/>
            </w:r>
          </w:hyperlink>
        </w:p>
        <w:p w14:paraId="574F9451" w14:textId="5D5658F1" w:rsidR="002450E8" w:rsidRPr="005A38B4" w:rsidRDefault="00B217D9">
          <w:pPr>
            <w:pStyle w:val="TOC2"/>
            <w:tabs>
              <w:tab w:val="right" w:leader="dot" w:pos="9350"/>
            </w:tabs>
            <w:rPr>
              <w:rFonts w:eastAsiaTheme="minorEastAsia"/>
              <w:noProof/>
            </w:rPr>
          </w:pPr>
          <w:hyperlink w:anchor="_Toc65032110" w:history="1">
            <w:r w:rsidR="002450E8" w:rsidRPr="005A38B4">
              <w:rPr>
                <w:rStyle w:val="Hyperlink"/>
                <w:rFonts w:ascii="Sylfaen" w:hAnsi="Sylfaen" w:cs="Sylfaen"/>
                <w:noProof/>
                <w:lang w:val="ka-GE"/>
              </w:rPr>
              <w:t>ატმოსფერული ჰაერი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_Toc65032110 \h </w:instrText>
            </w:r>
            <w:r w:rsidR="002450E8" w:rsidRPr="005A38B4">
              <w:rPr>
                <w:noProof/>
                <w:webHidden/>
              </w:rPr>
            </w:r>
            <w:r w:rsidR="002450E8" w:rsidRPr="005A38B4">
              <w:rPr>
                <w:noProof/>
                <w:webHidden/>
              </w:rPr>
              <w:fldChar w:fldCharType="separate"/>
            </w:r>
            <w:r w:rsidR="005A38B4" w:rsidRPr="005A38B4">
              <w:rPr>
                <w:noProof/>
                <w:webHidden/>
              </w:rPr>
              <w:t>26</w:t>
            </w:r>
            <w:r w:rsidR="002450E8" w:rsidRPr="005A38B4">
              <w:rPr>
                <w:noProof/>
                <w:webHidden/>
              </w:rPr>
              <w:fldChar w:fldCharType="end"/>
            </w:r>
          </w:hyperlink>
        </w:p>
        <w:p w14:paraId="22F9CCBB" w14:textId="6FFC64E1" w:rsidR="002450E8" w:rsidRPr="005A38B4" w:rsidRDefault="00B217D9">
          <w:pPr>
            <w:pStyle w:val="TOC2"/>
            <w:tabs>
              <w:tab w:val="right" w:leader="dot" w:pos="9350"/>
            </w:tabs>
            <w:rPr>
              <w:rFonts w:eastAsiaTheme="minorEastAsia"/>
              <w:noProof/>
            </w:rPr>
          </w:pPr>
          <w:hyperlink w:anchor="_Toc65032111" w:history="1">
            <w:r w:rsidR="002450E8" w:rsidRPr="005A38B4">
              <w:rPr>
                <w:rStyle w:val="Hyperlink"/>
                <w:rFonts w:ascii="Sylfaen" w:hAnsi="Sylfaen" w:cs="Sylfaen"/>
                <w:noProof/>
                <w:lang w:val="ka-GE"/>
              </w:rPr>
              <w:t>სპეციალური ნაწილის დასკვნები</w:t>
            </w:r>
            <w:r w:rsidR="002450E8" w:rsidRPr="005A38B4">
              <w:rPr>
                <w:rStyle w:val="Hyperlink"/>
                <w:noProof/>
                <w:lang w:val="ka-GE"/>
              </w:rPr>
              <w:t xml:space="preserve"> </w:t>
            </w:r>
            <w:r w:rsidR="002450E8" w:rsidRPr="005A38B4">
              <w:rPr>
                <w:rStyle w:val="Hyperlink"/>
                <w:rFonts w:ascii="Sylfaen" w:hAnsi="Sylfaen" w:cs="Sylfaen"/>
                <w:noProof/>
                <w:lang w:val="ka-GE"/>
              </w:rPr>
              <w:t>და</w:t>
            </w:r>
            <w:r w:rsidR="002450E8" w:rsidRPr="005A38B4">
              <w:rPr>
                <w:rStyle w:val="Hyperlink"/>
                <w:noProof/>
                <w:lang w:val="ka-GE"/>
              </w:rPr>
              <w:t xml:space="preserve"> </w:t>
            </w:r>
            <w:r w:rsidR="002450E8" w:rsidRPr="005A38B4">
              <w:rPr>
                <w:rStyle w:val="Hyperlink"/>
                <w:rFonts w:ascii="Sylfaen" w:hAnsi="Sylfaen" w:cs="Sylfaen"/>
                <w:noProof/>
                <w:lang w:val="ka-GE"/>
              </w:rPr>
              <w:t>რეკომენდაციები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_Toc65032111 \h </w:instrText>
            </w:r>
            <w:r w:rsidR="002450E8" w:rsidRPr="005A38B4">
              <w:rPr>
                <w:noProof/>
                <w:webHidden/>
              </w:rPr>
            </w:r>
            <w:r w:rsidR="002450E8" w:rsidRPr="005A38B4">
              <w:rPr>
                <w:noProof/>
                <w:webHidden/>
              </w:rPr>
              <w:fldChar w:fldCharType="separate"/>
            </w:r>
            <w:r w:rsidR="005A38B4" w:rsidRPr="005A38B4">
              <w:rPr>
                <w:noProof/>
                <w:webHidden/>
              </w:rPr>
              <w:t>27</w:t>
            </w:r>
            <w:r w:rsidR="002450E8" w:rsidRPr="005A38B4">
              <w:rPr>
                <w:noProof/>
                <w:webHidden/>
              </w:rPr>
              <w:fldChar w:fldCharType="end"/>
            </w:r>
          </w:hyperlink>
        </w:p>
        <w:p w14:paraId="642FEB96" w14:textId="44C8A28C" w:rsidR="002450E8" w:rsidRPr="005A38B4" w:rsidRDefault="00B217D9">
          <w:pPr>
            <w:pStyle w:val="TOC1"/>
            <w:rPr>
              <w:rFonts w:eastAsiaTheme="minorEastAsia"/>
              <w:noProof/>
            </w:rPr>
          </w:pPr>
          <w:hyperlink w:anchor="_Toc65032112" w:history="1">
            <w:r w:rsidR="002450E8" w:rsidRPr="005A38B4">
              <w:rPr>
                <w:rStyle w:val="Hyperlink"/>
                <w:rFonts w:ascii="Sylfaen" w:hAnsi="Sylfaen" w:cs="Sylfaen"/>
                <w:noProof/>
                <w:lang w:val="ka-GE"/>
              </w:rPr>
              <w:t>გარემოზე</w:t>
            </w:r>
            <w:r w:rsidR="002450E8" w:rsidRPr="005A38B4">
              <w:rPr>
                <w:rStyle w:val="Hyperlink"/>
                <w:noProof/>
                <w:lang w:val="ka-GE"/>
              </w:rPr>
              <w:t xml:space="preserve"> </w:t>
            </w:r>
            <w:r w:rsidR="002450E8" w:rsidRPr="005A38B4">
              <w:rPr>
                <w:rStyle w:val="Hyperlink"/>
                <w:rFonts w:ascii="Sylfaen" w:hAnsi="Sylfaen" w:cs="Sylfaen"/>
                <w:noProof/>
                <w:lang w:val="ka-GE"/>
              </w:rPr>
              <w:t>ზემოქმედების</w:t>
            </w:r>
            <w:r w:rsidR="002450E8" w:rsidRPr="005A38B4">
              <w:rPr>
                <w:rStyle w:val="Hyperlink"/>
                <w:noProof/>
                <w:lang w:val="ka-GE"/>
              </w:rPr>
              <w:t xml:space="preserve"> </w:t>
            </w:r>
            <w:r w:rsidR="002450E8" w:rsidRPr="005A38B4">
              <w:rPr>
                <w:rStyle w:val="Hyperlink"/>
                <w:rFonts w:ascii="Sylfaen" w:hAnsi="Sylfaen" w:cs="Sylfaen"/>
                <w:noProof/>
                <w:lang w:val="ka-GE"/>
              </w:rPr>
              <w:t>შეფასება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_Toc65032112 \h </w:instrText>
            </w:r>
            <w:r w:rsidR="002450E8" w:rsidRPr="005A38B4">
              <w:rPr>
                <w:noProof/>
                <w:webHidden/>
              </w:rPr>
            </w:r>
            <w:r w:rsidR="002450E8" w:rsidRPr="005A38B4">
              <w:rPr>
                <w:noProof/>
                <w:webHidden/>
              </w:rPr>
              <w:fldChar w:fldCharType="separate"/>
            </w:r>
            <w:r w:rsidR="005A38B4" w:rsidRPr="005A38B4">
              <w:rPr>
                <w:noProof/>
                <w:webHidden/>
              </w:rPr>
              <w:t>28</w:t>
            </w:r>
            <w:r w:rsidR="002450E8" w:rsidRPr="005A38B4">
              <w:rPr>
                <w:noProof/>
                <w:webHidden/>
              </w:rPr>
              <w:fldChar w:fldCharType="end"/>
            </w:r>
          </w:hyperlink>
        </w:p>
        <w:p w14:paraId="1D6DC88A" w14:textId="788F9747" w:rsidR="002450E8" w:rsidRPr="005A38B4" w:rsidRDefault="00B217D9">
          <w:pPr>
            <w:pStyle w:val="TOC2"/>
            <w:tabs>
              <w:tab w:val="right" w:leader="dot" w:pos="9350"/>
            </w:tabs>
            <w:rPr>
              <w:rFonts w:eastAsiaTheme="minorEastAsia"/>
              <w:noProof/>
            </w:rPr>
          </w:pPr>
          <w:hyperlink w:anchor="_Toc65032113" w:history="1">
            <w:r w:rsidR="002450E8" w:rsidRPr="005A38B4">
              <w:rPr>
                <w:rStyle w:val="Hyperlink"/>
                <w:rFonts w:ascii="Sylfaen" w:hAnsi="Sylfaen" w:cs="Sylfaen"/>
                <w:noProof/>
                <w:lang w:val="ka-GE"/>
              </w:rPr>
              <w:t>ზემოქმედება</w:t>
            </w:r>
            <w:r w:rsidR="002450E8" w:rsidRPr="005A38B4">
              <w:rPr>
                <w:rStyle w:val="Hyperlink"/>
                <w:noProof/>
                <w:lang w:val="ka-GE"/>
              </w:rPr>
              <w:t xml:space="preserve"> </w:t>
            </w:r>
            <w:r w:rsidR="002450E8" w:rsidRPr="005A38B4">
              <w:rPr>
                <w:rStyle w:val="Hyperlink"/>
                <w:rFonts w:ascii="Sylfaen" w:hAnsi="Sylfaen" w:cs="Sylfaen"/>
                <w:noProof/>
                <w:lang w:val="ka-GE"/>
              </w:rPr>
              <w:t>ატმოსფერული</w:t>
            </w:r>
            <w:r w:rsidR="002450E8" w:rsidRPr="005A38B4">
              <w:rPr>
                <w:rStyle w:val="Hyperlink"/>
                <w:noProof/>
                <w:lang w:val="ka-GE"/>
              </w:rPr>
              <w:t xml:space="preserve"> </w:t>
            </w:r>
            <w:r w:rsidR="002450E8" w:rsidRPr="005A38B4">
              <w:rPr>
                <w:rStyle w:val="Hyperlink"/>
                <w:rFonts w:ascii="Sylfaen" w:hAnsi="Sylfaen" w:cs="Sylfaen"/>
                <w:noProof/>
                <w:lang w:val="ka-GE"/>
              </w:rPr>
              <w:t>ჰაერის</w:t>
            </w:r>
            <w:r w:rsidR="002450E8" w:rsidRPr="005A38B4">
              <w:rPr>
                <w:rStyle w:val="Hyperlink"/>
                <w:noProof/>
                <w:lang w:val="ka-GE"/>
              </w:rPr>
              <w:t xml:space="preserve"> </w:t>
            </w:r>
            <w:r w:rsidR="002450E8" w:rsidRPr="005A38B4">
              <w:rPr>
                <w:rStyle w:val="Hyperlink"/>
                <w:rFonts w:ascii="Sylfaen" w:hAnsi="Sylfaen" w:cs="Sylfaen"/>
                <w:noProof/>
                <w:lang w:val="ka-GE"/>
              </w:rPr>
              <w:t>ხარისხზე</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_Toc65032113 \h </w:instrText>
            </w:r>
            <w:r w:rsidR="002450E8" w:rsidRPr="005A38B4">
              <w:rPr>
                <w:noProof/>
                <w:webHidden/>
              </w:rPr>
            </w:r>
            <w:r w:rsidR="002450E8" w:rsidRPr="005A38B4">
              <w:rPr>
                <w:noProof/>
                <w:webHidden/>
              </w:rPr>
              <w:fldChar w:fldCharType="separate"/>
            </w:r>
            <w:r w:rsidR="005A38B4" w:rsidRPr="005A38B4">
              <w:rPr>
                <w:noProof/>
                <w:webHidden/>
              </w:rPr>
              <w:t>28</w:t>
            </w:r>
            <w:r w:rsidR="002450E8" w:rsidRPr="005A38B4">
              <w:rPr>
                <w:noProof/>
                <w:webHidden/>
              </w:rPr>
              <w:fldChar w:fldCharType="end"/>
            </w:r>
          </w:hyperlink>
        </w:p>
        <w:p w14:paraId="17B310F4" w14:textId="47A44049" w:rsidR="002450E8" w:rsidRPr="005A38B4" w:rsidRDefault="00B217D9">
          <w:pPr>
            <w:pStyle w:val="TOC2"/>
            <w:tabs>
              <w:tab w:val="right" w:leader="dot" w:pos="9350"/>
            </w:tabs>
            <w:rPr>
              <w:rFonts w:eastAsiaTheme="minorEastAsia"/>
              <w:noProof/>
            </w:rPr>
          </w:pPr>
          <w:hyperlink w:anchor="_Toc65032114" w:history="1">
            <w:r w:rsidR="002450E8" w:rsidRPr="005A38B4">
              <w:rPr>
                <w:rStyle w:val="Hyperlink"/>
                <w:rFonts w:ascii="Sylfaen" w:hAnsi="Sylfaen" w:cs="Sylfaen"/>
                <w:noProof/>
                <w:lang w:val="ka-GE"/>
              </w:rPr>
              <w:t>ხმაურის</w:t>
            </w:r>
            <w:r w:rsidR="002450E8" w:rsidRPr="005A38B4">
              <w:rPr>
                <w:rStyle w:val="Hyperlink"/>
                <w:noProof/>
                <w:lang w:val="ka-GE"/>
              </w:rPr>
              <w:t xml:space="preserve"> </w:t>
            </w:r>
            <w:r w:rsidR="002450E8" w:rsidRPr="005A38B4">
              <w:rPr>
                <w:rStyle w:val="Hyperlink"/>
                <w:rFonts w:ascii="Sylfaen" w:hAnsi="Sylfaen" w:cs="Sylfaen"/>
                <w:noProof/>
                <w:lang w:val="ka-GE"/>
              </w:rPr>
              <w:t>და</w:t>
            </w:r>
            <w:r w:rsidR="002450E8" w:rsidRPr="005A38B4">
              <w:rPr>
                <w:rStyle w:val="Hyperlink"/>
                <w:noProof/>
                <w:lang w:val="ka-GE"/>
              </w:rPr>
              <w:t xml:space="preserve"> </w:t>
            </w:r>
            <w:r w:rsidR="002450E8" w:rsidRPr="005A38B4">
              <w:rPr>
                <w:rStyle w:val="Hyperlink"/>
                <w:rFonts w:ascii="Sylfaen" w:hAnsi="Sylfaen" w:cs="Sylfaen"/>
                <w:noProof/>
                <w:lang w:val="ka-GE"/>
              </w:rPr>
              <w:t>ვიბრაციის</w:t>
            </w:r>
            <w:r w:rsidR="002450E8" w:rsidRPr="005A38B4">
              <w:rPr>
                <w:rStyle w:val="Hyperlink"/>
                <w:noProof/>
                <w:lang w:val="ka-GE"/>
              </w:rPr>
              <w:t xml:space="preserve"> </w:t>
            </w:r>
            <w:r w:rsidR="002450E8" w:rsidRPr="005A38B4">
              <w:rPr>
                <w:rStyle w:val="Hyperlink"/>
                <w:rFonts w:ascii="Sylfaen" w:hAnsi="Sylfaen" w:cs="Sylfaen"/>
                <w:noProof/>
                <w:lang w:val="ka-GE"/>
              </w:rPr>
              <w:t>გავრცელება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_Toc65032114 \h </w:instrText>
            </w:r>
            <w:r w:rsidR="002450E8" w:rsidRPr="005A38B4">
              <w:rPr>
                <w:noProof/>
                <w:webHidden/>
              </w:rPr>
            </w:r>
            <w:r w:rsidR="002450E8" w:rsidRPr="005A38B4">
              <w:rPr>
                <w:noProof/>
                <w:webHidden/>
              </w:rPr>
              <w:fldChar w:fldCharType="separate"/>
            </w:r>
            <w:r w:rsidR="005A38B4" w:rsidRPr="005A38B4">
              <w:rPr>
                <w:noProof/>
                <w:webHidden/>
              </w:rPr>
              <w:t>29</w:t>
            </w:r>
            <w:r w:rsidR="002450E8" w:rsidRPr="005A38B4">
              <w:rPr>
                <w:noProof/>
                <w:webHidden/>
              </w:rPr>
              <w:fldChar w:fldCharType="end"/>
            </w:r>
          </w:hyperlink>
        </w:p>
        <w:p w14:paraId="4B9E2AAB" w14:textId="3D7B6266" w:rsidR="002450E8" w:rsidRPr="005A38B4" w:rsidRDefault="00B217D9">
          <w:pPr>
            <w:pStyle w:val="TOC2"/>
            <w:tabs>
              <w:tab w:val="right" w:leader="dot" w:pos="9350"/>
            </w:tabs>
            <w:rPr>
              <w:rFonts w:eastAsiaTheme="minorEastAsia"/>
              <w:noProof/>
            </w:rPr>
          </w:pPr>
          <w:hyperlink w:anchor="_Toc65032115" w:history="1">
            <w:r w:rsidR="002450E8" w:rsidRPr="005A38B4">
              <w:rPr>
                <w:rStyle w:val="Hyperlink"/>
                <w:rFonts w:ascii="Sylfaen" w:hAnsi="Sylfaen" w:cs="Sylfaen"/>
                <w:noProof/>
              </w:rPr>
              <w:t>ზემოქმედება</w:t>
            </w:r>
            <w:r w:rsidR="002450E8" w:rsidRPr="005A38B4">
              <w:rPr>
                <w:rStyle w:val="Hyperlink"/>
                <w:rFonts w:ascii="Sylfaen" w:hAnsi="Sylfaen"/>
                <w:noProof/>
              </w:rPr>
              <w:t xml:space="preserve"> </w:t>
            </w:r>
            <w:r w:rsidR="002450E8" w:rsidRPr="005A38B4">
              <w:rPr>
                <w:rStyle w:val="Hyperlink"/>
                <w:rFonts w:ascii="Sylfaen" w:hAnsi="Sylfaen" w:cs="Sylfaen"/>
                <w:noProof/>
              </w:rPr>
              <w:t>ნიადაგზე</w:t>
            </w:r>
            <w:r w:rsidR="002450E8" w:rsidRPr="005A38B4">
              <w:rPr>
                <w:rStyle w:val="Hyperlink"/>
                <w:rFonts w:ascii="Sylfaen" w:hAnsi="Sylfaen"/>
                <w:noProof/>
              </w:rPr>
              <w:t xml:space="preserve"> </w:t>
            </w:r>
            <w:r w:rsidR="002450E8" w:rsidRPr="005A38B4">
              <w:rPr>
                <w:rStyle w:val="Hyperlink"/>
                <w:rFonts w:ascii="Sylfaen" w:hAnsi="Sylfaen" w:cs="Sylfaen"/>
                <w:noProof/>
              </w:rPr>
              <w:t>და</w:t>
            </w:r>
            <w:r w:rsidR="002450E8" w:rsidRPr="005A38B4">
              <w:rPr>
                <w:rStyle w:val="Hyperlink"/>
                <w:rFonts w:ascii="Sylfaen" w:hAnsi="Sylfaen"/>
                <w:noProof/>
              </w:rPr>
              <w:t xml:space="preserve"> </w:t>
            </w:r>
            <w:r w:rsidR="002450E8" w:rsidRPr="005A38B4">
              <w:rPr>
                <w:rStyle w:val="Hyperlink"/>
                <w:rFonts w:ascii="Sylfaen" w:hAnsi="Sylfaen" w:cs="Sylfaen"/>
                <w:noProof/>
              </w:rPr>
              <w:t>გრუნტზე</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_Toc65032115 \h </w:instrText>
            </w:r>
            <w:r w:rsidR="002450E8" w:rsidRPr="005A38B4">
              <w:rPr>
                <w:noProof/>
                <w:webHidden/>
              </w:rPr>
            </w:r>
            <w:r w:rsidR="002450E8" w:rsidRPr="005A38B4">
              <w:rPr>
                <w:noProof/>
                <w:webHidden/>
              </w:rPr>
              <w:fldChar w:fldCharType="separate"/>
            </w:r>
            <w:r w:rsidR="005A38B4" w:rsidRPr="005A38B4">
              <w:rPr>
                <w:noProof/>
                <w:webHidden/>
              </w:rPr>
              <w:t>30</w:t>
            </w:r>
            <w:r w:rsidR="002450E8" w:rsidRPr="005A38B4">
              <w:rPr>
                <w:noProof/>
                <w:webHidden/>
              </w:rPr>
              <w:fldChar w:fldCharType="end"/>
            </w:r>
          </w:hyperlink>
        </w:p>
        <w:p w14:paraId="0DD7CDA6" w14:textId="192F8E17" w:rsidR="002450E8" w:rsidRPr="005A38B4" w:rsidRDefault="00B217D9">
          <w:pPr>
            <w:pStyle w:val="TOC2"/>
            <w:tabs>
              <w:tab w:val="right" w:leader="dot" w:pos="9350"/>
            </w:tabs>
            <w:rPr>
              <w:rFonts w:eastAsiaTheme="minorEastAsia"/>
              <w:noProof/>
            </w:rPr>
          </w:pPr>
          <w:hyperlink w:anchor="_Toc65032116" w:history="1">
            <w:r w:rsidR="002450E8" w:rsidRPr="005A38B4">
              <w:rPr>
                <w:rStyle w:val="Hyperlink"/>
                <w:rFonts w:ascii="Sylfaen" w:hAnsi="Sylfaen" w:cs="Sylfaen"/>
                <w:noProof/>
              </w:rPr>
              <w:t>ზემოქმედება</w:t>
            </w:r>
            <w:r w:rsidR="002450E8" w:rsidRPr="005A38B4">
              <w:rPr>
                <w:rStyle w:val="Hyperlink"/>
                <w:rFonts w:ascii="Sylfaen" w:hAnsi="Sylfaen"/>
                <w:noProof/>
              </w:rPr>
              <w:t xml:space="preserve"> </w:t>
            </w:r>
            <w:r w:rsidR="002450E8" w:rsidRPr="005A38B4">
              <w:rPr>
                <w:rStyle w:val="Hyperlink"/>
                <w:rFonts w:ascii="Sylfaen" w:hAnsi="Sylfaen" w:cs="Sylfaen"/>
                <w:noProof/>
              </w:rPr>
              <w:t>გეოლოგიურ</w:t>
            </w:r>
            <w:r w:rsidR="002450E8" w:rsidRPr="005A38B4">
              <w:rPr>
                <w:rStyle w:val="Hyperlink"/>
                <w:rFonts w:ascii="Sylfaen" w:hAnsi="Sylfaen"/>
                <w:noProof/>
              </w:rPr>
              <w:t xml:space="preserve"> </w:t>
            </w:r>
            <w:r w:rsidR="002450E8" w:rsidRPr="005A38B4">
              <w:rPr>
                <w:rStyle w:val="Hyperlink"/>
                <w:rFonts w:ascii="Sylfaen" w:hAnsi="Sylfaen" w:cs="Sylfaen"/>
                <w:noProof/>
              </w:rPr>
              <w:t>გარემოზე</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_Toc65032116 \h </w:instrText>
            </w:r>
            <w:r w:rsidR="002450E8" w:rsidRPr="005A38B4">
              <w:rPr>
                <w:noProof/>
                <w:webHidden/>
              </w:rPr>
            </w:r>
            <w:r w:rsidR="002450E8" w:rsidRPr="005A38B4">
              <w:rPr>
                <w:noProof/>
                <w:webHidden/>
              </w:rPr>
              <w:fldChar w:fldCharType="separate"/>
            </w:r>
            <w:r w:rsidR="005A38B4" w:rsidRPr="005A38B4">
              <w:rPr>
                <w:noProof/>
                <w:webHidden/>
              </w:rPr>
              <w:t>31</w:t>
            </w:r>
            <w:r w:rsidR="002450E8" w:rsidRPr="005A38B4">
              <w:rPr>
                <w:noProof/>
                <w:webHidden/>
              </w:rPr>
              <w:fldChar w:fldCharType="end"/>
            </w:r>
          </w:hyperlink>
        </w:p>
        <w:p w14:paraId="2AF8FF85" w14:textId="2AA06173" w:rsidR="002450E8" w:rsidRPr="005A38B4" w:rsidRDefault="00B217D9">
          <w:pPr>
            <w:pStyle w:val="TOC2"/>
            <w:tabs>
              <w:tab w:val="right" w:leader="dot" w:pos="9350"/>
            </w:tabs>
            <w:rPr>
              <w:rFonts w:eastAsiaTheme="minorEastAsia"/>
              <w:noProof/>
            </w:rPr>
          </w:pPr>
          <w:hyperlink w:anchor="_Toc65032117" w:history="1">
            <w:r w:rsidR="002450E8" w:rsidRPr="005A38B4">
              <w:rPr>
                <w:rStyle w:val="Hyperlink"/>
                <w:rFonts w:ascii="Sylfaen" w:hAnsi="Sylfaen" w:cs="Sylfaen"/>
                <w:noProof/>
              </w:rPr>
              <w:t>ზემოქმედება</w:t>
            </w:r>
            <w:r w:rsidR="002450E8" w:rsidRPr="005A38B4">
              <w:rPr>
                <w:rStyle w:val="Hyperlink"/>
                <w:rFonts w:ascii="Sylfaen" w:hAnsi="Sylfaen"/>
                <w:noProof/>
              </w:rPr>
              <w:t xml:space="preserve"> </w:t>
            </w:r>
            <w:r w:rsidR="002450E8" w:rsidRPr="005A38B4">
              <w:rPr>
                <w:rStyle w:val="Hyperlink"/>
                <w:rFonts w:ascii="Sylfaen" w:hAnsi="Sylfaen" w:cs="Sylfaen"/>
                <w:noProof/>
              </w:rPr>
              <w:t>ზედაპირულ</w:t>
            </w:r>
            <w:r w:rsidR="002450E8" w:rsidRPr="005A38B4">
              <w:rPr>
                <w:rStyle w:val="Hyperlink"/>
                <w:rFonts w:ascii="Sylfaen" w:hAnsi="Sylfaen"/>
                <w:noProof/>
              </w:rPr>
              <w:t xml:space="preserve"> </w:t>
            </w:r>
            <w:r w:rsidR="002450E8" w:rsidRPr="005A38B4">
              <w:rPr>
                <w:rStyle w:val="Hyperlink"/>
                <w:rFonts w:ascii="Sylfaen" w:hAnsi="Sylfaen" w:cs="Sylfaen"/>
                <w:noProof/>
              </w:rPr>
              <w:t>და</w:t>
            </w:r>
            <w:r w:rsidR="002450E8" w:rsidRPr="005A38B4">
              <w:rPr>
                <w:rStyle w:val="Hyperlink"/>
                <w:rFonts w:ascii="Sylfaen" w:hAnsi="Sylfaen"/>
                <w:noProof/>
              </w:rPr>
              <w:t xml:space="preserve"> </w:t>
            </w:r>
            <w:r w:rsidR="002450E8" w:rsidRPr="005A38B4">
              <w:rPr>
                <w:rStyle w:val="Hyperlink"/>
                <w:rFonts w:ascii="Sylfaen" w:hAnsi="Sylfaen" w:cs="Sylfaen"/>
                <w:noProof/>
              </w:rPr>
              <w:t>მიწისქვეშა</w:t>
            </w:r>
            <w:r w:rsidR="002450E8" w:rsidRPr="005A38B4">
              <w:rPr>
                <w:rStyle w:val="Hyperlink"/>
                <w:rFonts w:ascii="Sylfaen" w:hAnsi="Sylfaen"/>
                <w:noProof/>
              </w:rPr>
              <w:t xml:space="preserve"> (</w:t>
            </w:r>
            <w:r w:rsidR="002450E8" w:rsidRPr="005A38B4">
              <w:rPr>
                <w:rStyle w:val="Hyperlink"/>
                <w:rFonts w:ascii="Sylfaen" w:hAnsi="Sylfaen" w:cs="Sylfaen"/>
                <w:noProof/>
              </w:rPr>
              <w:t>გრუნტის</w:t>
            </w:r>
            <w:r w:rsidR="002450E8" w:rsidRPr="005A38B4">
              <w:rPr>
                <w:rStyle w:val="Hyperlink"/>
                <w:rFonts w:ascii="Sylfaen" w:hAnsi="Sylfaen"/>
                <w:noProof/>
              </w:rPr>
              <w:t xml:space="preserve">) </w:t>
            </w:r>
            <w:r w:rsidR="002450E8" w:rsidRPr="005A38B4">
              <w:rPr>
                <w:rStyle w:val="Hyperlink"/>
                <w:rFonts w:ascii="Sylfaen" w:hAnsi="Sylfaen" w:cs="Sylfaen"/>
                <w:noProof/>
              </w:rPr>
              <w:t>წყალზე</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_Toc65032117 \h </w:instrText>
            </w:r>
            <w:r w:rsidR="002450E8" w:rsidRPr="005A38B4">
              <w:rPr>
                <w:noProof/>
                <w:webHidden/>
              </w:rPr>
            </w:r>
            <w:r w:rsidR="002450E8" w:rsidRPr="005A38B4">
              <w:rPr>
                <w:noProof/>
                <w:webHidden/>
              </w:rPr>
              <w:fldChar w:fldCharType="separate"/>
            </w:r>
            <w:r w:rsidR="005A38B4" w:rsidRPr="005A38B4">
              <w:rPr>
                <w:noProof/>
                <w:webHidden/>
              </w:rPr>
              <w:t>32</w:t>
            </w:r>
            <w:r w:rsidR="002450E8" w:rsidRPr="005A38B4">
              <w:rPr>
                <w:noProof/>
                <w:webHidden/>
              </w:rPr>
              <w:fldChar w:fldCharType="end"/>
            </w:r>
          </w:hyperlink>
        </w:p>
        <w:p w14:paraId="2D6F5D38" w14:textId="2601FF64" w:rsidR="002450E8" w:rsidRPr="005A38B4" w:rsidRDefault="00B217D9">
          <w:pPr>
            <w:pStyle w:val="TOC2"/>
            <w:tabs>
              <w:tab w:val="right" w:leader="dot" w:pos="9350"/>
            </w:tabs>
            <w:rPr>
              <w:rFonts w:eastAsiaTheme="minorEastAsia"/>
              <w:noProof/>
            </w:rPr>
          </w:pPr>
          <w:hyperlink w:anchor="_Toc65032118" w:history="1">
            <w:r w:rsidR="002450E8" w:rsidRPr="005A38B4">
              <w:rPr>
                <w:rStyle w:val="Hyperlink"/>
                <w:rFonts w:ascii="Sylfaen" w:hAnsi="Sylfaen" w:cs="Sylfaen"/>
                <w:noProof/>
              </w:rPr>
              <w:t>ნარჩენების</w:t>
            </w:r>
            <w:r w:rsidR="002450E8" w:rsidRPr="005A38B4">
              <w:rPr>
                <w:rStyle w:val="Hyperlink"/>
                <w:rFonts w:ascii="Sylfaen" w:hAnsi="Sylfaen"/>
                <w:noProof/>
              </w:rPr>
              <w:t xml:space="preserve"> </w:t>
            </w:r>
            <w:r w:rsidR="002450E8" w:rsidRPr="005A38B4">
              <w:rPr>
                <w:rStyle w:val="Hyperlink"/>
                <w:rFonts w:ascii="Sylfaen" w:hAnsi="Sylfaen" w:cs="Sylfaen"/>
                <w:noProof/>
              </w:rPr>
              <w:t>მართვა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_Toc65032118 \h </w:instrText>
            </w:r>
            <w:r w:rsidR="002450E8" w:rsidRPr="005A38B4">
              <w:rPr>
                <w:noProof/>
                <w:webHidden/>
              </w:rPr>
            </w:r>
            <w:r w:rsidR="002450E8" w:rsidRPr="005A38B4">
              <w:rPr>
                <w:noProof/>
                <w:webHidden/>
              </w:rPr>
              <w:fldChar w:fldCharType="separate"/>
            </w:r>
            <w:r w:rsidR="005A38B4" w:rsidRPr="005A38B4">
              <w:rPr>
                <w:noProof/>
                <w:webHidden/>
              </w:rPr>
              <w:t>34</w:t>
            </w:r>
            <w:r w:rsidR="002450E8" w:rsidRPr="005A38B4">
              <w:rPr>
                <w:noProof/>
                <w:webHidden/>
              </w:rPr>
              <w:fldChar w:fldCharType="end"/>
            </w:r>
          </w:hyperlink>
        </w:p>
        <w:p w14:paraId="24580742" w14:textId="22A3B387" w:rsidR="002450E8" w:rsidRPr="005A38B4" w:rsidRDefault="00B217D9">
          <w:pPr>
            <w:pStyle w:val="TOC2"/>
            <w:tabs>
              <w:tab w:val="right" w:leader="dot" w:pos="9350"/>
            </w:tabs>
            <w:rPr>
              <w:rFonts w:eastAsiaTheme="minorEastAsia"/>
              <w:noProof/>
            </w:rPr>
          </w:pPr>
          <w:hyperlink w:anchor="_Toc65032119" w:history="1">
            <w:r w:rsidR="002450E8" w:rsidRPr="005A38B4">
              <w:rPr>
                <w:rStyle w:val="Hyperlink"/>
                <w:rFonts w:ascii="Sylfaen" w:hAnsi="Sylfaen" w:cs="Sylfaen"/>
                <w:noProof/>
              </w:rPr>
              <w:t>ზემოქმედება</w:t>
            </w:r>
            <w:r w:rsidR="002450E8" w:rsidRPr="005A38B4">
              <w:rPr>
                <w:rStyle w:val="Hyperlink"/>
                <w:rFonts w:ascii="Sylfaen" w:hAnsi="Sylfaen"/>
                <w:noProof/>
              </w:rPr>
              <w:t xml:space="preserve"> </w:t>
            </w:r>
            <w:r w:rsidR="002450E8" w:rsidRPr="005A38B4">
              <w:rPr>
                <w:rStyle w:val="Hyperlink"/>
                <w:rFonts w:ascii="Sylfaen" w:hAnsi="Sylfaen" w:cs="Sylfaen"/>
                <w:noProof/>
              </w:rPr>
              <w:t>ბიომრავალფეროვნებაზე</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_Toc65032119 \h </w:instrText>
            </w:r>
            <w:r w:rsidR="002450E8" w:rsidRPr="005A38B4">
              <w:rPr>
                <w:noProof/>
                <w:webHidden/>
              </w:rPr>
            </w:r>
            <w:r w:rsidR="002450E8" w:rsidRPr="005A38B4">
              <w:rPr>
                <w:noProof/>
                <w:webHidden/>
              </w:rPr>
              <w:fldChar w:fldCharType="separate"/>
            </w:r>
            <w:r w:rsidR="005A38B4" w:rsidRPr="005A38B4">
              <w:rPr>
                <w:noProof/>
                <w:webHidden/>
              </w:rPr>
              <w:t>34</w:t>
            </w:r>
            <w:r w:rsidR="002450E8" w:rsidRPr="005A38B4">
              <w:rPr>
                <w:noProof/>
                <w:webHidden/>
              </w:rPr>
              <w:fldChar w:fldCharType="end"/>
            </w:r>
          </w:hyperlink>
        </w:p>
        <w:p w14:paraId="601B479D" w14:textId="752DB492" w:rsidR="002450E8" w:rsidRPr="005A38B4" w:rsidRDefault="00B217D9">
          <w:pPr>
            <w:pStyle w:val="TOC2"/>
            <w:tabs>
              <w:tab w:val="right" w:leader="dot" w:pos="9350"/>
            </w:tabs>
            <w:rPr>
              <w:rFonts w:eastAsiaTheme="minorEastAsia"/>
              <w:noProof/>
            </w:rPr>
          </w:pPr>
          <w:hyperlink w:anchor="_Toc65032120" w:history="1">
            <w:r w:rsidR="002450E8" w:rsidRPr="005A38B4">
              <w:rPr>
                <w:rStyle w:val="Hyperlink"/>
                <w:rFonts w:ascii="Sylfaen" w:hAnsi="Sylfaen" w:cs="Sylfaen"/>
                <w:noProof/>
              </w:rPr>
              <w:t>ზემოქმედება</w:t>
            </w:r>
            <w:r w:rsidR="002450E8" w:rsidRPr="005A38B4">
              <w:rPr>
                <w:rStyle w:val="Hyperlink"/>
                <w:rFonts w:ascii="Sylfaen" w:hAnsi="Sylfaen"/>
                <w:noProof/>
              </w:rPr>
              <w:t xml:space="preserve"> </w:t>
            </w:r>
            <w:r w:rsidR="002450E8" w:rsidRPr="005A38B4">
              <w:rPr>
                <w:rStyle w:val="Hyperlink"/>
                <w:rFonts w:ascii="Sylfaen" w:hAnsi="Sylfaen" w:cs="Sylfaen"/>
                <w:noProof/>
              </w:rPr>
              <w:t>ლანშაფტზე</w:t>
            </w:r>
            <w:r w:rsidR="002450E8" w:rsidRPr="005A38B4">
              <w:rPr>
                <w:rStyle w:val="Hyperlink"/>
                <w:rFonts w:ascii="Sylfaen" w:hAnsi="Sylfaen"/>
                <w:noProof/>
              </w:rPr>
              <w:t xml:space="preserve"> </w:t>
            </w:r>
            <w:r w:rsidR="002450E8" w:rsidRPr="005A38B4">
              <w:rPr>
                <w:rStyle w:val="Hyperlink"/>
                <w:rFonts w:ascii="Sylfaen" w:hAnsi="Sylfaen" w:cs="Sylfaen"/>
                <w:noProof/>
              </w:rPr>
              <w:t>და</w:t>
            </w:r>
            <w:r w:rsidR="002450E8" w:rsidRPr="005A38B4">
              <w:rPr>
                <w:rStyle w:val="Hyperlink"/>
                <w:rFonts w:ascii="Sylfaen" w:hAnsi="Sylfaen"/>
                <w:noProof/>
              </w:rPr>
              <w:t xml:space="preserve"> </w:t>
            </w:r>
            <w:r w:rsidR="002450E8" w:rsidRPr="005A38B4">
              <w:rPr>
                <w:rStyle w:val="Hyperlink"/>
                <w:rFonts w:ascii="Sylfaen" w:hAnsi="Sylfaen" w:cs="Sylfaen"/>
                <w:noProof/>
              </w:rPr>
              <w:t>დასახლებულ</w:t>
            </w:r>
            <w:r w:rsidR="002450E8" w:rsidRPr="005A38B4">
              <w:rPr>
                <w:rStyle w:val="Hyperlink"/>
                <w:rFonts w:ascii="Sylfaen" w:hAnsi="Sylfaen"/>
                <w:noProof/>
              </w:rPr>
              <w:t xml:space="preserve"> </w:t>
            </w:r>
            <w:r w:rsidR="002450E8" w:rsidRPr="005A38B4">
              <w:rPr>
                <w:rStyle w:val="Hyperlink"/>
                <w:rFonts w:ascii="Sylfaen" w:hAnsi="Sylfaen" w:cs="Sylfaen"/>
                <w:noProof/>
              </w:rPr>
              <w:t>პუნქტზე</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_Toc65032120 \h </w:instrText>
            </w:r>
            <w:r w:rsidR="002450E8" w:rsidRPr="005A38B4">
              <w:rPr>
                <w:noProof/>
                <w:webHidden/>
              </w:rPr>
            </w:r>
            <w:r w:rsidR="002450E8" w:rsidRPr="005A38B4">
              <w:rPr>
                <w:noProof/>
                <w:webHidden/>
              </w:rPr>
              <w:fldChar w:fldCharType="separate"/>
            </w:r>
            <w:r w:rsidR="005A38B4" w:rsidRPr="005A38B4">
              <w:rPr>
                <w:noProof/>
                <w:webHidden/>
              </w:rPr>
              <w:t>35</w:t>
            </w:r>
            <w:r w:rsidR="002450E8" w:rsidRPr="005A38B4">
              <w:rPr>
                <w:noProof/>
                <w:webHidden/>
              </w:rPr>
              <w:fldChar w:fldCharType="end"/>
            </w:r>
          </w:hyperlink>
        </w:p>
        <w:p w14:paraId="11974DAC" w14:textId="2D16C27B" w:rsidR="002450E8" w:rsidRPr="005A38B4" w:rsidRDefault="00B217D9">
          <w:pPr>
            <w:pStyle w:val="TOC2"/>
            <w:tabs>
              <w:tab w:val="right" w:leader="dot" w:pos="9350"/>
            </w:tabs>
            <w:rPr>
              <w:rFonts w:eastAsiaTheme="minorEastAsia"/>
              <w:noProof/>
            </w:rPr>
          </w:pPr>
          <w:hyperlink w:anchor="_Toc65032121" w:history="1">
            <w:r w:rsidR="002450E8" w:rsidRPr="005A38B4">
              <w:rPr>
                <w:rStyle w:val="Hyperlink"/>
                <w:rFonts w:ascii="Sylfaen" w:hAnsi="Sylfaen" w:cs="Sylfaen"/>
                <w:noProof/>
                <w:lang w:val="ka-GE"/>
              </w:rPr>
              <w:t>ზემოქმედება</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ისტორიულ</w:t>
            </w:r>
            <w:r w:rsidR="002450E8" w:rsidRPr="005A38B4">
              <w:rPr>
                <w:rStyle w:val="Hyperlink"/>
                <w:rFonts w:ascii="Sylfaen" w:hAnsi="Sylfaen"/>
                <w:noProof/>
                <w:lang w:val="ka-GE"/>
              </w:rPr>
              <w:t>-</w:t>
            </w:r>
            <w:r w:rsidR="002450E8" w:rsidRPr="005A38B4">
              <w:rPr>
                <w:rStyle w:val="Hyperlink"/>
                <w:rFonts w:ascii="Sylfaen" w:hAnsi="Sylfaen" w:cs="Sylfaen"/>
                <w:noProof/>
                <w:lang w:val="ka-GE"/>
              </w:rPr>
              <w:t>კულტურული</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მემკვიდრეობის</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ძეგლები</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არქეოლოგია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_Toc65032121 \h </w:instrText>
            </w:r>
            <w:r w:rsidR="002450E8" w:rsidRPr="005A38B4">
              <w:rPr>
                <w:noProof/>
                <w:webHidden/>
              </w:rPr>
            </w:r>
            <w:r w:rsidR="002450E8" w:rsidRPr="005A38B4">
              <w:rPr>
                <w:noProof/>
                <w:webHidden/>
              </w:rPr>
              <w:fldChar w:fldCharType="separate"/>
            </w:r>
            <w:r w:rsidR="005A38B4" w:rsidRPr="005A38B4">
              <w:rPr>
                <w:noProof/>
                <w:webHidden/>
              </w:rPr>
              <w:t>35</w:t>
            </w:r>
            <w:r w:rsidR="002450E8" w:rsidRPr="005A38B4">
              <w:rPr>
                <w:noProof/>
                <w:webHidden/>
              </w:rPr>
              <w:fldChar w:fldCharType="end"/>
            </w:r>
          </w:hyperlink>
        </w:p>
        <w:p w14:paraId="748B67B8" w14:textId="0B0FEE53" w:rsidR="002450E8" w:rsidRPr="005A38B4" w:rsidRDefault="00B217D9">
          <w:pPr>
            <w:pStyle w:val="TOC2"/>
            <w:tabs>
              <w:tab w:val="right" w:leader="dot" w:pos="9350"/>
            </w:tabs>
            <w:rPr>
              <w:rFonts w:eastAsiaTheme="minorEastAsia"/>
              <w:noProof/>
            </w:rPr>
          </w:pPr>
          <w:hyperlink w:anchor="_Toc65032122" w:history="1">
            <w:r w:rsidR="002450E8" w:rsidRPr="005A38B4">
              <w:rPr>
                <w:rStyle w:val="Hyperlink"/>
                <w:rFonts w:ascii="Sylfaen" w:hAnsi="Sylfaen" w:cs="Sylfaen"/>
                <w:noProof/>
                <w:lang w:val="ka-GE"/>
              </w:rPr>
              <w:t>ზემოქმედება</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დაცული</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ტერიტორიები</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და</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ზურმუხტის</w:t>
            </w:r>
            <w:r w:rsidR="002450E8" w:rsidRPr="005A38B4">
              <w:rPr>
                <w:rStyle w:val="Hyperlink"/>
                <w:rFonts w:ascii="Sylfaen" w:hAnsi="Sylfaen"/>
                <w:noProof/>
                <w:lang w:val="ka-GE"/>
              </w:rPr>
              <w:t xml:space="preserve"> </w:t>
            </w:r>
            <w:r w:rsidR="002450E8" w:rsidRPr="005A38B4">
              <w:rPr>
                <w:rStyle w:val="Hyperlink"/>
                <w:rFonts w:ascii="Sylfaen" w:hAnsi="Sylfaen" w:cs="Sylfaen"/>
                <w:noProof/>
                <w:lang w:val="ka-GE"/>
              </w:rPr>
              <w:t>ქსელი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_Toc65032122 \h </w:instrText>
            </w:r>
            <w:r w:rsidR="002450E8" w:rsidRPr="005A38B4">
              <w:rPr>
                <w:noProof/>
                <w:webHidden/>
              </w:rPr>
            </w:r>
            <w:r w:rsidR="002450E8" w:rsidRPr="005A38B4">
              <w:rPr>
                <w:noProof/>
                <w:webHidden/>
              </w:rPr>
              <w:fldChar w:fldCharType="separate"/>
            </w:r>
            <w:r w:rsidR="005A38B4" w:rsidRPr="005A38B4">
              <w:rPr>
                <w:noProof/>
                <w:webHidden/>
              </w:rPr>
              <w:t>36</w:t>
            </w:r>
            <w:r w:rsidR="002450E8" w:rsidRPr="005A38B4">
              <w:rPr>
                <w:noProof/>
                <w:webHidden/>
              </w:rPr>
              <w:fldChar w:fldCharType="end"/>
            </w:r>
          </w:hyperlink>
        </w:p>
        <w:p w14:paraId="2316EC71" w14:textId="3054E252" w:rsidR="002450E8" w:rsidRPr="005A38B4" w:rsidRDefault="00B217D9">
          <w:pPr>
            <w:pStyle w:val="TOC2"/>
            <w:tabs>
              <w:tab w:val="right" w:leader="dot" w:pos="9350"/>
            </w:tabs>
            <w:rPr>
              <w:rFonts w:eastAsiaTheme="minorEastAsia"/>
              <w:noProof/>
            </w:rPr>
          </w:pPr>
          <w:hyperlink w:anchor="_Toc65032123" w:history="1">
            <w:r w:rsidR="002450E8" w:rsidRPr="005A38B4">
              <w:rPr>
                <w:rStyle w:val="Hyperlink"/>
                <w:rFonts w:ascii="Sylfaen" w:hAnsi="Sylfaen" w:cs="Sylfaen"/>
                <w:noProof/>
                <w:lang w:val="ka-GE"/>
              </w:rPr>
              <w:t>ბუნებრივი</w:t>
            </w:r>
            <w:r w:rsidR="002450E8" w:rsidRPr="005A38B4">
              <w:rPr>
                <w:rStyle w:val="Hyperlink"/>
                <w:noProof/>
                <w:lang w:val="ka-GE"/>
              </w:rPr>
              <w:t xml:space="preserve"> </w:t>
            </w:r>
            <w:r w:rsidR="002450E8" w:rsidRPr="005A38B4">
              <w:rPr>
                <w:rStyle w:val="Hyperlink"/>
                <w:rFonts w:ascii="Sylfaen" w:hAnsi="Sylfaen" w:cs="Sylfaen"/>
                <w:noProof/>
                <w:lang w:val="ka-GE"/>
              </w:rPr>
              <w:t>რესურსების</w:t>
            </w:r>
            <w:r w:rsidR="002450E8" w:rsidRPr="005A38B4">
              <w:rPr>
                <w:rStyle w:val="Hyperlink"/>
                <w:noProof/>
                <w:lang w:val="ka-GE"/>
              </w:rPr>
              <w:t xml:space="preserve"> </w:t>
            </w:r>
            <w:r w:rsidR="002450E8" w:rsidRPr="005A38B4">
              <w:rPr>
                <w:rStyle w:val="Hyperlink"/>
                <w:rFonts w:ascii="Sylfaen" w:hAnsi="Sylfaen" w:cs="Sylfaen"/>
                <w:noProof/>
                <w:lang w:val="ka-GE"/>
              </w:rPr>
              <w:t>გამოყენება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_Toc65032123 \h </w:instrText>
            </w:r>
            <w:r w:rsidR="002450E8" w:rsidRPr="005A38B4">
              <w:rPr>
                <w:noProof/>
                <w:webHidden/>
              </w:rPr>
            </w:r>
            <w:r w:rsidR="002450E8" w:rsidRPr="005A38B4">
              <w:rPr>
                <w:noProof/>
                <w:webHidden/>
              </w:rPr>
              <w:fldChar w:fldCharType="separate"/>
            </w:r>
            <w:r w:rsidR="005A38B4" w:rsidRPr="005A38B4">
              <w:rPr>
                <w:noProof/>
                <w:webHidden/>
              </w:rPr>
              <w:t>36</w:t>
            </w:r>
            <w:r w:rsidR="002450E8" w:rsidRPr="005A38B4">
              <w:rPr>
                <w:noProof/>
                <w:webHidden/>
              </w:rPr>
              <w:fldChar w:fldCharType="end"/>
            </w:r>
          </w:hyperlink>
        </w:p>
        <w:p w14:paraId="4179626C" w14:textId="675D3929" w:rsidR="002450E8" w:rsidRPr="005A38B4" w:rsidRDefault="00B217D9">
          <w:pPr>
            <w:pStyle w:val="TOC2"/>
            <w:tabs>
              <w:tab w:val="right" w:leader="dot" w:pos="9350"/>
            </w:tabs>
            <w:rPr>
              <w:rFonts w:eastAsiaTheme="minorEastAsia"/>
              <w:noProof/>
            </w:rPr>
          </w:pPr>
          <w:hyperlink w:anchor="_Toc65032124" w:history="1">
            <w:r w:rsidR="002450E8" w:rsidRPr="005A38B4">
              <w:rPr>
                <w:rStyle w:val="Hyperlink"/>
                <w:rFonts w:ascii="Sylfaen" w:hAnsi="Sylfaen" w:cs="Sylfaen"/>
                <w:noProof/>
                <w:lang w:val="ka-GE"/>
              </w:rPr>
              <w:t>კუმულაციური</w:t>
            </w:r>
            <w:r w:rsidR="002450E8" w:rsidRPr="005A38B4">
              <w:rPr>
                <w:rStyle w:val="Hyperlink"/>
                <w:noProof/>
                <w:lang w:val="ka-GE"/>
              </w:rPr>
              <w:t xml:space="preserve"> </w:t>
            </w:r>
            <w:r w:rsidR="002450E8" w:rsidRPr="005A38B4">
              <w:rPr>
                <w:rStyle w:val="Hyperlink"/>
                <w:rFonts w:ascii="Sylfaen" w:hAnsi="Sylfaen" w:cs="Sylfaen"/>
                <w:noProof/>
                <w:lang w:val="ka-GE"/>
              </w:rPr>
              <w:t>ზემოქმედება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_Toc65032124 \h </w:instrText>
            </w:r>
            <w:r w:rsidR="002450E8" w:rsidRPr="005A38B4">
              <w:rPr>
                <w:noProof/>
                <w:webHidden/>
              </w:rPr>
            </w:r>
            <w:r w:rsidR="002450E8" w:rsidRPr="005A38B4">
              <w:rPr>
                <w:noProof/>
                <w:webHidden/>
              </w:rPr>
              <w:fldChar w:fldCharType="separate"/>
            </w:r>
            <w:r w:rsidR="005A38B4" w:rsidRPr="005A38B4">
              <w:rPr>
                <w:noProof/>
                <w:webHidden/>
              </w:rPr>
              <w:t>36</w:t>
            </w:r>
            <w:r w:rsidR="002450E8" w:rsidRPr="005A38B4">
              <w:rPr>
                <w:noProof/>
                <w:webHidden/>
              </w:rPr>
              <w:fldChar w:fldCharType="end"/>
            </w:r>
          </w:hyperlink>
        </w:p>
        <w:p w14:paraId="68C1ABFD" w14:textId="4A4588B4" w:rsidR="002450E8" w:rsidRPr="005A38B4" w:rsidRDefault="00B217D9">
          <w:pPr>
            <w:pStyle w:val="TOC1"/>
            <w:rPr>
              <w:rFonts w:eastAsiaTheme="minorEastAsia"/>
              <w:noProof/>
            </w:rPr>
          </w:pPr>
          <w:hyperlink w:anchor="_Toc65032125" w:history="1">
            <w:r w:rsidR="002450E8" w:rsidRPr="005A38B4">
              <w:rPr>
                <w:rStyle w:val="Hyperlink"/>
                <w:rFonts w:ascii="Sylfaen" w:hAnsi="Sylfaen" w:cs="Sylfaen"/>
                <w:noProof/>
              </w:rPr>
              <w:t>გამოყენებული</w:t>
            </w:r>
            <w:r w:rsidR="002450E8" w:rsidRPr="005A38B4">
              <w:rPr>
                <w:rStyle w:val="Hyperlink"/>
                <w:noProof/>
              </w:rPr>
              <w:t xml:space="preserve"> </w:t>
            </w:r>
            <w:r w:rsidR="002450E8" w:rsidRPr="005A38B4">
              <w:rPr>
                <w:rStyle w:val="Hyperlink"/>
                <w:rFonts w:ascii="Sylfaen" w:hAnsi="Sylfaen" w:cs="Sylfaen"/>
                <w:noProof/>
              </w:rPr>
              <w:t>ლიტერატურა</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_Toc65032125 \h </w:instrText>
            </w:r>
            <w:r w:rsidR="002450E8" w:rsidRPr="005A38B4">
              <w:rPr>
                <w:noProof/>
                <w:webHidden/>
              </w:rPr>
            </w:r>
            <w:r w:rsidR="002450E8" w:rsidRPr="005A38B4">
              <w:rPr>
                <w:noProof/>
                <w:webHidden/>
              </w:rPr>
              <w:fldChar w:fldCharType="separate"/>
            </w:r>
            <w:r w:rsidR="005A38B4" w:rsidRPr="005A38B4">
              <w:rPr>
                <w:noProof/>
                <w:webHidden/>
              </w:rPr>
              <w:t>37</w:t>
            </w:r>
            <w:r w:rsidR="002450E8" w:rsidRPr="005A38B4">
              <w:rPr>
                <w:noProof/>
                <w:webHidden/>
              </w:rPr>
              <w:fldChar w:fldCharType="end"/>
            </w:r>
          </w:hyperlink>
        </w:p>
        <w:p w14:paraId="68EFF22F" w14:textId="7F779CC2" w:rsidR="002450E8" w:rsidRPr="005A38B4" w:rsidRDefault="00B217D9">
          <w:pPr>
            <w:pStyle w:val="TOC1"/>
            <w:rPr>
              <w:rFonts w:eastAsiaTheme="minorEastAsia"/>
              <w:noProof/>
            </w:rPr>
          </w:pPr>
          <w:hyperlink w:anchor="_Toc65032126" w:history="1">
            <w:r w:rsidR="002450E8" w:rsidRPr="005A38B4">
              <w:rPr>
                <w:rStyle w:val="Hyperlink"/>
                <w:rFonts w:ascii="Sylfaen" w:hAnsi="Sylfaen" w:cs="Sylfaen"/>
                <w:noProof/>
              </w:rPr>
              <w:t>დანართი</w:t>
            </w:r>
            <w:r w:rsidR="002450E8" w:rsidRPr="005A38B4">
              <w:rPr>
                <w:noProof/>
                <w:webHidden/>
              </w:rPr>
              <w:tab/>
            </w:r>
            <w:r w:rsidR="002450E8" w:rsidRPr="005A38B4">
              <w:rPr>
                <w:noProof/>
                <w:webHidden/>
              </w:rPr>
              <w:fldChar w:fldCharType="begin"/>
            </w:r>
            <w:r w:rsidR="002450E8" w:rsidRPr="005A38B4">
              <w:rPr>
                <w:noProof/>
                <w:webHidden/>
              </w:rPr>
              <w:instrText xml:space="preserve"> PAGEREF _Toc65032126 \h </w:instrText>
            </w:r>
            <w:r w:rsidR="002450E8" w:rsidRPr="005A38B4">
              <w:rPr>
                <w:noProof/>
                <w:webHidden/>
              </w:rPr>
            </w:r>
            <w:r w:rsidR="002450E8" w:rsidRPr="005A38B4">
              <w:rPr>
                <w:noProof/>
                <w:webHidden/>
              </w:rPr>
              <w:fldChar w:fldCharType="separate"/>
            </w:r>
            <w:r w:rsidR="005A38B4" w:rsidRPr="005A38B4">
              <w:rPr>
                <w:noProof/>
                <w:webHidden/>
              </w:rPr>
              <w:t>38</w:t>
            </w:r>
            <w:r w:rsidR="002450E8" w:rsidRPr="005A38B4">
              <w:rPr>
                <w:noProof/>
                <w:webHidden/>
              </w:rPr>
              <w:fldChar w:fldCharType="end"/>
            </w:r>
          </w:hyperlink>
        </w:p>
        <w:p w14:paraId="7F86CD5E" w14:textId="4CC71DC8" w:rsidR="00C8537A" w:rsidRPr="005A38B4" w:rsidRDefault="00C8537A" w:rsidP="00A8244D">
          <w:r w:rsidRPr="005A38B4">
            <w:rPr>
              <w:b/>
              <w:bCs/>
              <w:noProof/>
              <w:sz w:val="28"/>
              <w:szCs w:val="28"/>
            </w:rPr>
            <w:fldChar w:fldCharType="end"/>
          </w:r>
        </w:p>
      </w:sdtContent>
    </w:sdt>
    <w:p w14:paraId="7F86CD5F" w14:textId="77777777" w:rsidR="00C8537A" w:rsidRPr="005A38B4" w:rsidRDefault="00C8537A" w:rsidP="00E04FA5">
      <w:pPr>
        <w:spacing w:after="0" w:line="360" w:lineRule="auto"/>
        <w:jc w:val="center"/>
        <w:rPr>
          <w:rFonts w:ascii="Sylfaen" w:hAnsi="Sylfaen"/>
          <w:b/>
          <w:sz w:val="26"/>
          <w:szCs w:val="26"/>
          <w:lang w:val="ka-GE"/>
        </w:rPr>
      </w:pPr>
    </w:p>
    <w:p w14:paraId="7F86CD60" w14:textId="0842A672" w:rsidR="00B87655" w:rsidRPr="005A38B4" w:rsidRDefault="00B87655" w:rsidP="00E04FA5">
      <w:pPr>
        <w:spacing w:after="0" w:line="360" w:lineRule="auto"/>
        <w:jc w:val="center"/>
        <w:rPr>
          <w:rFonts w:ascii="Sylfaen" w:hAnsi="Sylfaen"/>
          <w:b/>
          <w:sz w:val="26"/>
          <w:szCs w:val="26"/>
          <w:lang w:val="ka-GE"/>
        </w:rPr>
      </w:pPr>
    </w:p>
    <w:p w14:paraId="48E0A930" w14:textId="77777777" w:rsidR="00B62413" w:rsidRPr="005A38B4" w:rsidRDefault="00B62413" w:rsidP="00E04FA5">
      <w:pPr>
        <w:spacing w:after="0" w:line="360" w:lineRule="auto"/>
        <w:jc w:val="center"/>
        <w:rPr>
          <w:rFonts w:ascii="Sylfaen" w:hAnsi="Sylfaen"/>
          <w:b/>
          <w:sz w:val="26"/>
          <w:szCs w:val="26"/>
          <w:lang w:val="ka-GE"/>
        </w:rPr>
      </w:pPr>
    </w:p>
    <w:p w14:paraId="6DC784F4" w14:textId="77777777" w:rsidR="00B62413" w:rsidRPr="005A38B4" w:rsidRDefault="00B62413" w:rsidP="00E04FA5">
      <w:pPr>
        <w:spacing w:after="0" w:line="360" w:lineRule="auto"/>
        <w:jc w:val="center"/>
        <w:rPr>
          <w:rFonts w:ascii="Sylfaen" w:hAnsi="Sylfaen"/>
          <w:b/>
          <w:sz w:val="26"/>
          <w:szCs w:val="26"/>
          <w:lang w:val="ka-GE"/>
        </w:rPr>
      </w:pPr>
    </w:p>
    <w:p w14:paraId="1A4481C6" w14:textId="77777777" w:rsidR="00B62413" w:rsidRPr="005A38B4" w:rsidRDefault="00B62413" w:rsidP="00E04FA5">
      <w:pPr>
        <w:spacing w:after="0" w:line="360" w:lineRule="auto"/>
        <w:jc w:val="center"/>
        <w:rPr>
          <w:rFonts w:ascii="Sylfaen" w:hAnsi="Sylfaen"/>
          <w:b/>
          <w:sz w:val="26"/>
          <w:szCs w:val="26"/>
          <w:lang w:val="ka-GE"/>
        </w:rPr>
      </w:pPr>
    </w:p>
    <w:p w14:paraId="51334998" w14:textId="77777777" w:rsidR="00B62413" w:rsidRPr="005A38B4" w:rsidRDefault="00B62413" w:rsidP="00E04FA5">
      <w:pPr>
        <w:spacing w:after="0" w:line="360" w:lineRule="auto"/>
        <w:jc w:val="center"/>
        <w:rPr>
          <w:rFonts w:ascii="Sylfaen" w:hAnsi="Sylfaen"/>
          <w:b/>
          <w:sz w:val="26"/>
          <w:szCs w:val="26"/>
          <w:lang w:val="ka-GE"/>
        </w:rPr>
      </w:pPr>
    </w:p>
    <w:p w14:paraId="379B1CB1" w14:textId="77777777" w:rsidR="00B62413" w:rsidRPr="005A38B4" w:rsidRDefault="00B62413" w:rsidP="00E04FA5">
      <w:pPr>
        <w:spacing w:after="0" w:line="360" w:lineRule="auto"/>
        <w:jc w:val="center"/>
        <w:rPr>
          <w:rFonts w:ascii="Sylfaen" w:hAnsi="Sylfaen"/>
          <w:b/>
          <w:sz w:val="26"/>
          <w:szCs w:val="26"/>
          <w:lang w:val="ka-GE"/>
        </w:rPr>
      </w:pPr>
    </w:p>
    <w:p w14:paraId="54A88F49" w14:textId="77777777" w:rsidR="00B62413" w:rsidRPr="005A38B4" w:rsidRDefault="00B62413" w:rsidP="00E04FA5">
      <w:pPr>
        <w:spacing w:after="0" w:line="360" w:lineRule="auto"/>
        <w:jc w:val="center"/>
        <w:rPr>
          <w:rFonts w:ascii="Sylfaen" w:hAnsi="Sylfaen"/>
          <w:b/>
          <w:sz w:val="26"/>
          <w:szCs w:val="26"/>
          <w:lang w:val="ka-GE"/>
        </w:rPr>
      </w:pPr>
    </w:p>
    <w:p w14:paraId="618DCD51" w14:textId="77777777" w:rsidR="00B62413" w:rsidRPr="005A38B4" w:rsidRDefault="00B62413" w:rsidP="00E04FA5">
      <w:pPr>
        <w:spacing w:after="0" w:line="360" w:lineRule="auto"/>
        <w:jc w:val="center"/>
        <w:rPr>
          <w:rFonts w:ascii="Sylfaen" w:hAnsi="Sylfaen"/>
          <w:b/>
          <w:sz w:val="26"/>
          <w:szCs w:val="26"/>
          <w:lang w:val="ka-GE"/>
        </w:rPr>
      </w:pPr>
    </w:p>
    <w:p w14:paraId="180A888D" w14:textId="77777777" w:rsidR="00B62413" w:rsidRPr="005A38B4" w:rsidRDefault="00B62413" w:rsidP="00E04FA5">
      <w:pPr>
        <w:spacing w:after="0" w:line="360" w:lineRule="auto"/>
        <w:jc w:val="center"/>
        <w:rPr>
          <w:rFonts w:ascii="Sylfaen" w:hAnsi="Sylfaen"/>
          <w:b/>
          <w:sz w:val="26"/>
          <w:szCs w:val="26"/>
          <w:lang w:val="ka-GE"/>
        </w:rPr>
      </w:pPr>
    </w:p>
    <w:p w14:paraId="672540D1" w14:textId="77777777" w:rsidR="00B62413" w:rsidRPr="005A38B4" w:rsidRDefault="00B62413" w:rsidP="00E04FA5">
      <w:pPr>
        <w:spacing w:after="0" w:line="360" w:lineRule="auto"/>
        <w:jc w:val="center"/>
        <w:rPr>
          <w:rFonts w:ascii="Sylfaen" w:hAnsi="Sylfaen"/>
          <w:b/>
          <w:sz w:val="26"/>
          <w:szCs w:val="26"/>
          <w:lang w:val="ka-GE"/>
        </w:rPr>
      </w:pPr>
    </w:p>
    <w:p w14:paraId="1B348997" w14:textId="77777777" w:rsidR="00B62413" w:rsidRPr="005A38B4" w:rsidRDefault="00B62413" w:rsidP="00E04FA5">
      <w:pPr>
        <w:spacing w:after="0" w:line="360" w:lineRule="auto"/>
        <w:jc w:val="center"/>
        <w:rPr>
          <w:rFonts w:ascii="Sylfaen" w:hAnsi="Sylfaen"/>
          <w:b/>
          <w:sz w:val="26"/>
          <w:szCs w:val="26"/>
          <w:lang w:val="ka-GE"/>
        </w:rPr>
      </w:pPr>
    </w:p>
    <w:p w14:paraId="498F1C67" w14:textId="77777777" w:rsidR="00B62413" w:rsidRPr="005A38B4" w:rsidRDefault="00B62413" w:rsidP="00E04FA5">
      <w:pPr>
        <w:spacing w:after="0" w:line="360" w:lineRule="auto"/>
        <w:jc w:val="center"/>
        <w:rPr>
          <w:rFonts w:ascii="Sylfaen" w:hAnsi="Sylfaen"/>
          <w:b/>
          <w:sz w:val="26"/>
          <w:szCs w:val="26"/>
          <w:lang w:val="ka-GE"/>
        </w:rPr>
      </w:pPr>
    </w:p>
    <w:p w14:paraId="12417E40" w14:textId="77777777" w:rsidR="00B62413" w:rsidRPr="005A38B4" w:rsidRDefault="00B62413" w:rsidP="00E04FA5">
      <w:pPr>
        <w:spacing w:after="0" w:line="360" w:lineRule="auto"/>
        <w:jc w:val="center"/>
        <w:rPr>
          <w:rFonts w:ascii="Sylfaen" w:hAnsi="Sylfaen"/>
          <w:b/>
          <w:sz w:val="26"/>
          <w:szCs w:val="26"/>
          <w:lang w:val="ka-GE"/>
        </w:rPr>
      </w:pPr>
    </w:p>
    <w:p w14:paraId="75952720" w14:textId="77777777" w:rsidR="00B62413" w:rsidRPr="005A38B4" w:rsidRDefault="00B62413" w:rsidP="00E04FA5">
      <w:pPr>
        <w:spacing w:after="0" w:line="360" w:lineRule="auto"/>
        <w:jc w:val="center"/>
        <w:rPr>
          <w:rFonts w:ascii="Sylfaen" w:hAnsi="Sylfaen"/>
          <w:b/>
          <w:sz w:val="26"/>
          <w:szCs w:val="26"/>
          <w:lang w:val="ka-GE"/>
        </w:rPr>
      </w:pPr>
    </w:p>
    <w:p w14:paraId="760AFA92" w14:textId="77777777" w:rsidR="00B62413" w:rsidRPr="005A38B4" w:rsidRDefault="00B62413" w:rsidP="00E04FA5">
      <w:pPr>
        <w:spacing w:after="0" w:line="360" w:lineRule="auto"/>
        <w:jc w:val="center"/>
        <w:rPr>
          <w:rFonts w:ascii="Sylfaen" w:hAnsi="Sylfaen"/>
          <w:b/>
          <w:sz w:val="26"/>
          <w:szCs w:val="26"/>
          <w:lang w:val="ka-GE"/>
        </w:rPr>
      </w:pPr>
    </w:p>
    <w:p w14:paraId="1E3BAE4C" w14:textId="77777777" w:rsidR="00B62413" w:rsidRPr="005A38B4" w:rsidRDefault="00B62413" w:rsidP="00E04FA5">
      <w:pPr>
        <w:spacing w:after="0" w:line="360" w:lineRule="auto"/>
        <w:jc w:val="center"/>
        <w:rPr>
          <w:rFonts w:ascii="Sylfaen" w:hAnsi="Sylfaen"/>
          <w:b/>
          <w:sz w:val="26"/>
          <w:szCs w:val="26"/>
          <w:lang w:val="ka-GE"/>
        </w:rPr>
      </w:pPr>
    </w:p>
    <w:p w14:paraId="582AD6C8" w14:textId="79DC80FA" w:rsidR="002450E8" w:rsidRPr="005A38B4" w:rsidRDefault="002450E8" w:rsidP="008847EB">
      <w:pPr>
        <w:pStyle w:val="Default"/>
        <w:spacing w:line="360" w:lineRule="auto"/>
        <w:rPr>
          <w:b/>
          <w:lang w:val="ka-GE"/>
        </w:rPr>
      </w:pPr>
    </w:p>
    <w:p w14:paraId="1B4CFB72" w14:textId="77777777" w:rsidR="005A38B4" w:rsidRPr="005A38B4" w:rsidRDefault="005A38B4" w:rsidP="008847EB">
      <w:pPr>
        <w:pStyle w:val="Default"/>
        <w:spacing w:line="360" w:lineRule="auto"/>
        <w:rPr>
          <w:b/>
          <w:lang w:val="ka-GE"/>
        </w:rPr>
      </w:pPr>
    </w:p>
    <w:p w14:paraId="33D22E93" w14:textId="77777777" w:rsidR="008847EB" w:rsidRPr="005A38B4" w:rsidRDefault="008847EB" w:rsidP="008847EB">
      <w:pPr>
        <w:pStyle w:val="Default"/>
        <w:spacing w:line="360" w:lineRule="auto"/>
        <w:rPr>
          <w:b/>
          <w:lang w:val="ka-GE"/>
        </w:rPr>
      </w:pPr>
      <w:r w:rsidRPr="005A38B4">
        <w:rPr>
          <w:b/>
          <w:lang w:val="ka-GE"/>
        </w:rPr>
        <w:lastRenderedPageBreak/>
        <w:t>საკონტაქტო ინფორმაცია</w:t>
      </w:r>
    </w:p>
    <w:p w14:paraId="7FF805BA" w14:textId="6900B81D" w:rsidR="00A8244D" w:rsidRPr="005A38B4" w:rsidRDefault="00A8244D" w:rsidP="00E04FA5">
      <w:pPr>
        <w:spacing w:after="0" w:line="360" w:lineRule="auto"/>
        <w:jc w:val="center"/>
        <w:rPr>
          <w:rFonts w:ascii="Sylfaen" w:hAnsi="Sylfaen"/>
          <w:b/>
          <w:sz w:val="26"/>
          <w:szCs w:val="26"/>
          <w:lang w:val="ka-GE"/>
        </w:rPr>
      </w:pPr>
    </w:p>
    <w:tbl>
      <w:tblPr>
        <w:tblW w:w="10173" w:type="dxa"/>
        <w:tblInd w:w="-108" w:type="dxa"/>
        <w:tblBorders>
          <w:top w:val="nil"/>
          <w:left w:val="nil"/>
          <w:bottom w:val="nil"/>
          <w:right w:val="nil"/>
        </w:tblBorders>
        <w:tblLayout w:type="fixed"/>
        <w:tblLook w:val="0000" w:firstRow="0" w:lastRow="0" w:firstColumn="0" w:lastColumn="0" w:noHBand="0" w:noVBand="0"/>
      </w:tblPr>
      <w:tblGrid>
        <w:gridCol w:w="4219"/>
        <w:gridCol w:w="5954"/>
      </w:tblGrid>
      <w:tr w:rsidR="008847EB" w:rsidRPr="005A38B4" w14:paraId="76BDEB56" w14:textId="77777777" w:rsidTr="00601DB0">
        <w:trPr>
          <w:trHeight w:val="112"/>
        </w:trPr>
        <w:tc>
          <w:tcPr>
            <w:tcW w:w="4219" w:type="dxa"/>
          </w:tcPr>
          <w:p w14:paraId="70239BFB" w14:textId="77777777" w:rsidR="008847EB" w:rsidRPr="005A38B4" w:rsidRDefault="008847EB" w:rsidP="003A109B">
            <w:pPr>
              <w:autoSpaceDE w:val="0"/>
              <w:autoSpaceDN w:val="0"/>
              <w:adjustRightInd w:val="0"/>
              <w:spacing w:after="0" w:line="276" w:lineRule="auto"/>
              <w:rPr>
                <w:rFonts w:ascii="Sylfaen" w:hAnsi="Sylfaen" w:cs="Sylfaen"/>
                <w:color w:val="000000"/>
                <w:lang w:val="ka-GE"/>
              </w:rPr>
            </w:pPr>
            <w:r w:rsidRPr="005A38B4">
              <w:rPr>
                <w:rFonts w:ascii="Sylfaen" w:hAnsi="Sylfaen"/>
                <w:b/>
                <w:lang w:val="ka-GE"/>
              </w:rPr>
              <w:t>ობიექტის დასახელება</w:t>
            </w:r>
            <w:r w:rsidRPr="005A38B4">
              <w:rPr>
                <w:rFonts w:ascii="Sylfaen" w:hAnsi="Sylfaen"/>
                <w:b/>
              </w:rPr>
              <w:t xml:space="preserve"> </w:t>
            </w:r>
            <w:r w:rsidRPr="005A38B4">
              <w:rPr>
                <w:rFonts w:ascii="Sylfaen" w:hAnsi="Sylfaen"/>
                <w:b/>
                <w:lang w:val="ka-GE"/>
              </w:rPr>
              <w:t>და მდებარეობა:</w:t>
            </w:r>
          </w:p>
        </w:tc>
        <w:tc>
          <w:tcPr>
            <w:tcW w:w="5954" w:type="dxa"/>
          </w:tcPr>
          <w:p w14:paraId="2123D563" w14:textId="719F57FC" w:rsidR="008847EB" w:rsidRPr="005A38B4" w:rsidRDefault="003A109B" w:rsidP="003A109B">
            <w:pPr>
              <w:spacing w:after="0" w:line="360" w:lineRule="auto"/>
              <w:rPr>
                <w:rFonts w:ascii="Sylfaen" w:hAnsi="Sylfaen"/>
                <w:b/>
                <w:noProof/>
                <w:lang w:val="ka-GE"/>
              </w:rPr>
            </w:pPr>
            <w:r w:rsidRPr="005A38B4">
              <w:rPr>
                <w:rFonts w:ascii="Sylfaen" w:hAnsi="Sylfaen"/>
                <w:b/>
                <w:lang w:val="ka-GE"/>
              </w:rPr>
              <w:t xml:space="preserve">ზესტაფონის </w:t>
            </w:r>
            <w:r w:rsidRPr="005A38B4">
              <w:rPr>
                <w:rFonts w:ascii="Sylfaen" w:hAnsi="Sylfaen" w:cs="Sylfaen"/>
                <w:b/>
                <w:noProof/>
              </w:rPr>
              <w:t>მუნიციპალიტეტის</w:t>
            </w:r>
            <w:r w:rsidRPr="005A38B4">
              <w:rPr>
                <w:b/>
                <w:noProof/>
              </w:rPr>
              <w:t xml:space="preserve"> </w:t>
            </w:r>
            <w:r w:rsidRPr="005A38B4">
              <w:rPr>
                <w:rFonts w:ascii="Sylfaen" w:hAnsi="Sylfaen"/>
                <w:b/>
                <w:lang w:val="ka-GE"/>
              </w:rPr>
              <w:t xml:space="preserve">სოფ. პირველი სვირის </w:t>
            </w:r>
            <w:r w:rsidRPr="005A38B4">
              <w:rPr>
                <w:rFonts w:ascii="Sylfaen" w:hAnsi="Sylfaen" w:cs="Sylfaen"/>
                <w:b/>
                <w:noProof/>
              </w:rPr>
              <w:t>მიმდებარე</w:t>
            </w:r>
            <w:r w:rsidRPr="005A38B4">
              <w:rPr>
                <w:rFonts w:ascii="Sylfaen" w:hAnsi="Sylfaen"/>
                <w:b/>
                <w:noProof/>
                <w:lang w:val="ka-GE"/>
              </w:rPr>
              <w:t xml:space="preserve"> </w:t>
            </w:r>
            <w:r w:rsidRPr="005A38B4">
              <w:rPr>
                <w:rFonts w:ascii="Sylfaen" w:hAnsi="Sylfaen" w:cs="Sylfaen"/>
                <w:b/>
                <w:noProof/>
              </w:rPr>
              <w:t>ტერიტორიაზე</w:t>
            </w:r>
            <w:r w:rsidRPr="005A38B4">
              <w:rPr>
                <w:b/>
                <w:noProof/>
              </w:rPr>
              <w:t xml:space="preserve"> </w:t>
            </w:r>
            <w:r w:rsidRPr="005A38B4">
              <w:rPr>
                <w:rFonts w:ascii="Sylfaen" w:hAnsi="Sylfaen" w:cs="Sylfaen"/>
                <w:b/>
                <w:noProof/>
              </w:rPr>
              <w:t>თევზსაშენი</w:t>
            </w:r>
            <w:r w:rsidRPr="005A38B4">
              <w:rPr>
                <w:b/>
                <w:noProof/>
              </w:rPr>
              <w:t xml:space="preserve"> </w:t>
            </w:r>
            <w:r w:rsidRPr="005A38B4">
              <w:rPr>
                <w:rFonts w:ascii="Sylfaen" w:hAnsi="Sylfaen" w:cs="Sylfaen"/>
                <w:b/>
                <w:noProof/>
              </w:rPr>
              <w:t>ტბორის</w:t>
            </w:r>
            <w:r w:rsidRPr="005A38B4">
              <w:rPr>
                <w:rFonts w:ascii="Sylfaen" w:hAnsi="Sylfaen"/>
                <w:b/>
                <w:noProof/>
                <w:lang w:val="ka-GE"/>
              </w:rPr>
              <w:t xml:space="preserve"> </w:t>
            </w:r>
            <w:r w:rsidRPr="005A38B4">
              <w:rPr>
                <w:rFonts w:ascii="Sylfaen" w:hAnsi="Sylfaen" w:cs="Sylfaen"/>
                <w:b/>
                <w:noProof/>
                <w:lang w:val="ka-GE"/>
              </w:rPr>
              <w:t xml:space="preserve">მოწყობის და </w:t>
            </w:r>
            <w:r w:rsidRPr="005A38B4">
              <w:rPr>
                <w:rFonts w:ascii="Sylfaen" w:hAnsi="Sylfaen" w:cs="Sylfaen"/>
                <w:b/>
                <w:noProof/>
              </w:rPr>
              <w:t>ექსპლუატაციის</w:t>
            </w:r>
            <w:r w:rsidRPr="005A38B4">
              <w:rPr>
                <w:b/>
                <w:noProof/>
              </w:rPr>
              <w:t xml:space="preserve"> </w:t>
            </w:r>
            <w:r w:rsidRPr="005A38B4">
              <w:rPr>
                <w:rFonts w:ascii="Sylfaen" w:hAnsi="Sylfaen" w:cs="Sylfaen"/>
                <w:b/>
                <w:noProof/>
              </w:rPr>
              <w:t>პროექტი</w:t>
            </w:r>
          </w:p>
        </w:tc>
      </w:tr>
      <w:tr w:rsidR="008847EB" w:rsidRPr="005A38B4" w14:paraId="456DF808" w14:textId="77777777" w:rsidTr="00601DB0">
        <w:trPr>
          <w:trHeight w:val="112"/>
        </w:trPr>
        <w:tc>
          <w:tcPr>
            <w:tcW w:w="4219" w:type="dxa"/>
          </w:tcPr>
          <w:p w14:paraId="11A30370" w14:textId="50BD2049" w:rsidR="008847EB" w:rsidRPr="005A38B4" w:rsidRDefault="008847E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 xml:space="preserve">საქმიანობის განმხორციელებელი კომპანია: </w:t>
            </w:r>
          </w:p>
        </w:tc>
        <w:tc>
          <w:tcPr>
            <w:tcW w:w="5954" w:type="dxa"/>
          </w:tcPr>
          <w:p w14:paraId="35C79A0F" w14:textId="33AF955D" w:rsidR="008847EB" w:rsidRPr="005A38B4" w:rsidRDefault="00166CA8" w:rsidP="003A109B">
            <w:pPr>
              <w:autoSpaceDE w:val="0"/>
              <w:autoSpaceDN w:val="0"/>
              <w:adjustRightInd w:val="0"/>
              <w:spacing w:after="0" w:line="276" w:lineRule="auto"/>
              <w:rPr>
                <w:rFonts w:ascii="Sylfaen" w:hAnsi="Sylfaen" w:cs="Sylfaen"/>
                <w:b/>
                <w:shd w:val="clear" w:color="auto" w:fill="FFFFFF"/>
                <w:lang w:val="ka-GE"/>
              </w:rPr>
            </w:pPr>
            <w:r w:rsidRPr="005A38B4">
              <w:rPr>
                <w:rFonts w:ascii="Sylfaen" w:hAnsi="Sylfaen" w:cs="Sylfaen"/>
                <w:color w:val="000000"/>
                <w:lang w:val="ka-GE"/>
              </w:rPr>
              <w:t>ინდივიდუალური მეწარმე ,,ი/მ გივი დეკანოიძე“</w:t>
            </w:r>
          </w:p>
        </w:tc>
      </w:tr>
      <w:tr w:rsidR="008847EB" w:rsidRPr="005A38B4" w14:paraId="6C7E1647" w14:textId="77777777" w:rsidTr="00601DB0">
        <w:trPr>
          <w:trHeight w:val="112"/>
        </w:trPr>
        <w:tc>
          <w:tcPr>
            <w:tcW w:w="4219" w:type="dxa"/>
          </w:tcPr>
          <w:p w14:paraId="4116BE13" w14:textId="1B1BC56C" w:rsidR="008847EB" w:rsidRPr="005A38B4" w:rsidRDefault="008847EB" w:rsidP="00601DB0">
            <w:pPr>
              <w:autoSpaceDE w:val="0"/>
              <w:autoSpaceDN w:val="0"/>
              <w:adjustRightInd w:val="0"/>
              <w:spacing w:after="0" w:line="276" w:lineRule="auto"/>
              <w:rPr>
                <w:rFonts w:ascii="Sylfaen" w:hAnsi="Sylfaen" w:cs="Sylfaen"/>
                <w:color w:val="000000"/>
              </w:rPr>
            </w:pPr>
            <w:r w:rsidRPr="005A38B4">
              <w:rPr>
                <w:rFonts w:ascii="Sylfaen" w:hAnsi="Sylfaen" w:cs="Sylfaen"/>
                <w:color w:val="000000"/>
                <w:lang w:val="ka-GE"/>
              </w:rPr>
              <w:t xml:space="preserve">კომპანიის იურიდიული მისამართი: </w:t>
            </w:r>
            <w:r w:rsidR="00601DB0" w:rsidRPr="005A38B4">
              <w:rPr>
                <w:rFonts w:ascii="Sylfaen" w:hAnsi="Sylfaen" w:cs="Sylfaen"/>
                <w:color w:val="000000"/>
              </w:rPr>
              <w:t xml:space="preserve">       </w:t>
            </w:r>
          </w:p>
        </w:tc>
        <w:tc>
          <w:tcPr>
            <w:tcW w:w="5954" w:type="dxa"/>
          </w:tcPr>
          <w:p w14:paraId="2086BFF0" w14:textId="49EBBAAB" w:rsidR="008847EB" w:rsidRPr="005A38B4" w:rsidRDefault="00601DB0" w:rsidP="003A109B">
            <w:pPr>
              <w:autoSpaceDE w:val="0"/>
              <w:autoSpaceDN w:val="0"/>
              <w:adjustRightInd w:val="0"/>
              <w:spacing w:after="0" w:line="276" w:lineRule="auto"/>
              <w:rPr>
                <w:rFonts w:ascii="Sylfaen" w:hAnsi="Sylfaen" w:cs="Sylfaen"/>
                <w:color w:val="000000"/>
                <w:lang w:val="ka-GE"/>
              </w:rPr>
            </w:pPr>
            <w:r w:rsidRPr="005A38B4">
              <w:t>საქართველო, ზესტაფონი ს. პირველი სვირი 23–ე ქ. N 29  </w:t>
            </w:r>
          </w:p>
        </w:tc>
      </w:tr>
      <w:tr w:rsidR="003A109B" w:rsidRPr="005A38B4" w14:paraId="7E45435C" w14:textId="77777777" w:rsidTr="00601DB0">
        <w:trPr>
          <w:trHeight w:val="112"/>
        </w:trPr>
        <w:tc>
          <w:tcPr>
            <w:tcW w:w="4219" w:type="dxa"/>
          </w:tcPr>
          <w:p w14:paraId="53411588" w14:textId="6622B008" w:rsidR="003A109B" w:rsidRPr="005A38B4" w:rsidRDefault="003A109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საქმიანობის განხორციელების საკადასტრო კოდი:</w:t>
            </w:r>
          </w:p>
        </w:tc>
        <w:tc>
          <w:tcPr>
            <w:tcW w:w="5954" w:type="dxa"/>
          </w:tcPr>
          <w:p w14:paraId="02E3F546" w14:textId="7FD57ADB" w:rsidR="003A109B" w:rsidRPr="005A38B4" w:rsidRDefault="003A109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32.11.52.189</w:t>
            </w:r>
          </w:p>
        </w:tc>
      </w:tr>
      <w:tr w:rsidR="003A109B" w:rsidRPr="005A38B4" w14:paraId="4D8405D0" w14:textId="77777777" w:rsidTr="00601DB0">
        <w:trPr>
          <w:trHeight w:val="121"/>
        </w:trPr>
        <w:tc>
          <w:tcPr>
            <w:tcW w:w="4219" w:type="dxa"/>
          </w:tcPr>
          <w:p w14:paraId="225B5ADB" w14:textId="4C47C1BE" w:rsidR="003A109B" w:rsidRPr="005A38B4" w:rsidRDefault="003A109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 xml:space="preserve">კომპანიის საიდენტიფიკაციო კოდი: </w:t>
            </w:r>
          </w:p>
        </w:tc>
        <w:tc>
          <w:tcPr>
            <w:tcW w:w="5954" w:type="dxa"/>
          </w:tcPr>
          <w:p w14:paraId="25B9371C" w14:textId="087B43E9" w:rsidR="003A109B" w:rsidRPr="005A38B4" w:rsidRDefault="00166CA8" w:rsidP="003A109B">
            <w:pPr>
              <w:autoSpaceDE w:val="0"/>
              <w:autoSpaceDN w:val="0"/>
              <w:adjustRightInd w:val="0"/>
              <w:spacing w:after="0" w:line="276" w:lineRule="auto"/>
              <w:rPr>
                <w:rFonts w:ascii="Sylfaen" w:hAnsi="Sylfaen" w:cs="Calibri"/>
                <w:color w:val="000000"/>
                <w:lang w:val="ka-GE"/>
              </w:rPr>
            </w:pPr>
            <w:r w:rsidRPr="005A38B4">
              <w:rPr>
                <w:rFonts w:ascii="Sylfaen" w:hAnsi="Sylfaen" w:cs="Sylfaen"/>
                <w:color w:val="000000"/>
                <w:lang w:val="ka-GE"/>
              </w:rPr>
              <w:t>18001012547</w:t>
            </w:r>
          </w:p>
        </w:tc>
      </w:tr>
      <w:tr w:rsidR="003A109B" w:rsidRPr="005A38B4" w14:paraId="47C2C73E" w14:textId="77777777" w:rsidTr="00601DB0">
        <w:trPr>
          <w:trHeight w:val="112"/>
        </w:trPr>
        <w:tc>
          <w:tcPr>
            <w:tcW w:w="4219" w:type="dxa"/>
          </w:tcPr>
          <w:p w14:paraId="1181A6FB" w14:textId="24BB8584" w:rsidR="003A109B" w:rsidRPr="005A38B4" w:rsidRDefault="003A109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 xml:space="preserve">საკონტაქტო პირი: </w:t>
            </w:r>
          </w:p>
        </w:tc>
        <w:tc>
          <w:tcPr>
            <w:tcW w:w="5954" w:type="dxa"/>
          </w:tcPr>
          <w:p w14:paraId="35EFB36A" w14:textId="5A7FCE63" w:rsidR="003A109B" w:rsidRPr="005A38B4" w:rsidRDefault="00166CA8"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გივი დეკანოიძე</w:t>
            </w:r>
          </w:p>
        </w:tc>
      </w:tr>
      <w:tr w:rsidR="003A109B" w:rsidRPr="005A38B4" w14:paraId="5B3A588B" w14:textId="77777777" w:rsidTr="00601DB0">
        <w:trPr>
          <w:trHeight w:val="112"/>
        </w:trPr>
        <w:tc>
          <w:tcPr>
            <w:tcW w:w="4219" w:type="dxa"/>
          </w:tcPr>
          <w:p w14:paraId="5AAD2511" w14:textId="43777B8A" w:rsidR="003A109B" w:rsidRPr="005A38B4" w:rsidRDefault="00166CA8"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ელექტრონული ფოსტა:</w:t>
            </w:r>
          </w:p>
        </w:tc>
        <w:tc>
          <w:tcPr>
            <w:tcW w:w="5954" w:type="dxa"/>
          </w:tcPr>
          <w:p w14:paraId="3F73DEE2" w14:textId="73082F5A" w:rsidR="003A109B" w:rsidRPr="005A38B4" w:rsidRDefault="00601DB0" w:rsidP="003A109B">
            <w:pPr>
              <w:autoSpaceDE w:val="0"/>
              <w:autoSpaceDN w:val="0"/>
              <w:adjustRightInd w:val="0"/>
              <w:spacing w:after="0" w:line="276" w:lineRule="auto"/>
              <w:rPr>
                <w:rFonts w:ascii="Sylfaen" w:hAnsi="Sylfaen" w:cs="Sylfaen"/>
                <w:color w:val="000000"/>
                <w:lang w:val="ka-GE"/>
              </w:rPr>
            </w:pPr>
            <w:r w:rsidRPr="005A38B4">
              <w:t>gividek2020@mail.ru </w:t>
            </w:r>
          </w:p>
        </w:tc>
      </w:tr>
      <w:tr w:rsidR="003A109B" w:rsidRPr="005A38B4" w14:paraId="082A64E3" w14:textId="77777777" w:rsidTr="00601DB0">
        <w:trPr>
          <w:trHeight w:val="522"/>
        </w:trPr>
        <w:tc>
          <w:tcPr>
            <w:tcW w:w="4219" w:type="dxa"/>
          </w:tcPr>
          <w:p w14:paraId="6863C188" w14:textId="6DFDFA48" w:rsidR="003A109B" w:rsidRPr="005A38B4" w:rsidRDefault="003A109B" w:rsidP="003A109B">
            <w:pPr>
              <w:autoSpaceDE w:val="0"/>
              <w:autoSpaceDN w:val="0"/>
              <w:adjustRightInd w:val="0"/>
              <w:spacing w:after="0" w:line="276" w:lineRule="auto"/>
              <w:rPr>
                <w:rFonts w:ascii="Sylfaen" w:hAnsi="Sylfaen" w:cs="Sylfaen"/>
                <w:color w:val="000000"/>
                <w:lang w:val="ka-GE"/>
              </w:rPr>
            </w:pPr>
          </w:p>
        </w:tc>
        <w:tc>
          <w:tcPr>
            <w:tcW w:w="5954" w:type="dxa"/>
          </w:tcPr>
          <w:p w14:paraId="03E1CAB6" w14:textId="77777777" w:rsidR="003A109B" w:rsidRPr="005A38B4" w:rsidRDefault="003A109B" w:rsidP="003A109B">
            <w:pPr>
              <w:autoSpaceDE w:val="0"/>
              <w:autoSpaceDN w:val="0"/>
              <w:adjustRightInd w:val="0"/>
              <w:spacing w:after="0" w:line="276" w:lineRule="auto"/>
              <w:rPr>
                <w:rFonts w:ascii="Sylfaen" w:hAnsi="Sylfaen" w:cs="Sylfaen"/>
                <w:color w:val="000000"/>
                <w:lang w:val="ka-GE"/>
              </w:rPr>
            </w:pPr>
          </w:p>
        </w:tc>
      </w:tr>
      <w:tr w:rsidR="003A109B" w:rsidRPr="005A38B4" w14:paraId="4DCE9EB6" w14:textId="77777777" w:rsidTr="00601DB0">
        <w:trPr>
          <w:trHeight w:val="522"/>
        </w:trPr>
        <w:tc>
          <w:tcPr>
            <w:tcW w:w="4219" w:type="dxa"/>
          </w:tcPr>
          <w:p w14:paraId="5D6D17DA" w14:textId="77777777" w:rsidR="003A109B" w:rsidRPr="005A38B4" w:rsidRDefault="003A109B" w:rsidP="003A109B">
            <w:pPr>
              <w:autoSpaceDE w:val="0"/>
              <w:autoSpaceDN w:val="0"/>
              <w:adjustRightInd w:val="0"/>
              <w:spacing w:after="0" w:line="276" w:lineRule="auto"/>
              <w:rPr>
                <w:rFonts w:ascii="Sylfaen" w:hAnsi="Sylfaen" w:cs="Sylfaen"/>
                <w:color w:val="000000"/>
                <w:lang w:val="ka-GE"/>
              </w:rPr>
            </w:pPr>
          </w:p>
        </w:tc>
        <w:tc>
          <w:tcPr>
            <w:tcW w:w="5954" w:type="dxa"/>
          </w:tcPr>
          <w:p w14:paraId="3D38F9A9" w14:textId="77777777" w:rsidR="003A109B" w:rsidRPr="005A38B4" w:rsidRDefault="003A109B" w:rsidP="003A109B">
            <w:pPr>
              <w:autoSpaceDE w:val="0"/>
              <w:autoSpaceDN w:val="0"/>
              <w:adjustRightInd w:val="0"/>
              <w:spacing w:after="0" w:line="276" w:lineRule="auto"/>
              <w:rPr>
                <w:rFonts w:ascii="Sylfaen" w:hAnsi="Sylfaen" w:cs="Sylfaen"/>
                <w:color w:val="000000"/>
                <w:lang w:val="ka-GE"/>
              </w:rPr>
            </w:pPr>
          </w:p>
        </w:tc>
      </w:tr>
      <w:tr w:rsidR="003A109B" w:rsidRPr="005A38B4" w14:paraId="17455B6B" w14:textId="77777777" w:rsidTr="00601DB0">
        <w:trPr>
          <w:trHeight w:val="112"/>
        </w:trPr>
        <w:tc>
          <w:tcPr>
            <w:tcW w:w="4219" w:type="dxa"/>
          </w:tcPr>
          <w:p w14:paraId="0AAB8F8D" w14:textId="77777777" w:rsidR="003A109B" w:rsidRPr="005A38B4" w:rsidRDefault="003A109B" w:rsidP="003A109B">
            <w:pPr>
              <w:autoSpaceDE w:val="0"/>
              <w:autoSpaceDN w:val="0"/>
              <w:adjustRightInd w:val="0"/>
              <w:spacing w:after="0" w:line="276" w:lineRule="auto"/>
              <w:rPr>
                <w:rFonts w:ascii="Sylfaen" w:hAnsi="Sylfaen" w:cs="Sylfaen"/>
                <w:b/>
                <w:color w:val="000000"/>
                <w:lang w:val="ka-GE"/>
              </w:rPr>
            </w:pPr>
            <w:r w:rsidRPr="005A38B4">
              <w:rPr>
                <w:rFonts w:ascii="Sylfaen" w:hAnsi="Sylfaen" w:cs="Sylfaen"/>
                <w:b/>
                <w:color w:val="000000"/>
                <w:lang w:val="ka-GE"/>
              </w:rPr>
              <w:t xml:space="preserve">საკონსულტაციო კომპანია: </w:t>
            </w:r>
          </w:p>
        </w:tc>
        <w:tc>
          <w:tcPr>
            <w:tcW w:w="5954" w:type="dxa"/>
          </w:tcPr>
          <w:p w14:paraId="36668D3E" w14:textId="26081755" w:rsidR="003A109B" w:rsidRPr="005A38B4" w:rsidRDefault="003A109B" w:rsidP="003A109B">
            <w:pPr>
              <w:spacing w:after="0" w:line="360" w:lineRule="auto"/>
              <w:rPr>
                <w:rFonts w:ascii="Sylfaen" w:hAnsi="Sylfaen"/>
                <w:b/>
                <w:lang w:val="ka-GE"/>
              </w:rPr>
            </w:pPr>
            <w:r w:rsidRPr="005A38B4">
              <w:rPr>
                <w:rFonts w:ascii="Sylfaen" w:hAnsi="Sylfaen"/>
                <w:b/>
                <w:lang w:val="ka-GE"/>
              </w:rPr>
              <w:t>შპს ,,აბსოლუტ მენეჯმენტ ჯგუფი’’</w:t>
            </w:r>
          </w:p>
        </w:tc>
      </w:tr>
      <w:tr w:rsidR="003A109B" w:rsidRPr="005A38B4" w14:paraId="6E501307" w14:textId="77777777" w:rsidTr="00601DB0">
        <w:trPr>
          <w:trHeight w:val="112"/>
        </w:trPr>
        <w:tc>
          <w:tcPr>
            <w:tcW w:w="4219" w:type="dxa"/>
          </w:tcPr>
          <w:p w14:paraId="1774C2BD" w14:textId="15617318" w:rsidR="003A109B" w:rsidRPr="005A38B4" w:rsidRDefault="003A109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 xml:space="preserve">საკონტაქტო პირი: </w:t>
            </w:r>
          </w:p>
        </w:tc>
        <w:tc>
          <w:tcPr>
            <w:tcW w:w="5954" w:type="dxa"/>
          </w:tcPr>
          <w:p w14:paraId="755F9124" w14:textId="1E9A66B4" w:rsidR="003A109B" w:rsidRPr="005A38B4" w:rsidRDefault="003A109B" w:rsidP="003A109B">
            <w:pPr>
              <w:autoSpaceDE w:val="0"/>
              <w:autoSpaceDN w:val="0"/>
              <w:adjustRightInd w:val="0"/>
              <w:spacing w:after="0" w:line="276" w:lineRule="auto"/>
              <w:rPr>
                <w:rFonts w:ascii="Sylfaen" w:hAnsi="Sylfaen"/>
                <w:b/>
                <w:lang w:val="ka-GE"/>
              </w:rPr>
            </w:pPr>
            <w:r w:rsidRPr="005A38B4">
              <w:rPr>
                <w:rFonts w:ascii="Sylfaen" w:hAnsi="Sylfaen"/>
                <w:b/>
                <w:lang w:val="ka-GE"/>
              </w:rPr>
              <w:t>დავით რობაქიძე</w:t>
            </w:r>
          </w:p>
        </w:tc>
      </w:tr>
      <w:tr w:rsidR="003A109B" w:rsidRPr="005A38B4" w14:paraId="47E95743" w14:textId="77777777" w:rsidTr="00601DB0">
        <w:trPr>
          <w:trHeight w:val="112"/>
        </w:trPr>
        <w:tc>
          <w:tcPr>
            <w:tcW w:w="4219" w:type="dxa"/>
          </w:tcPr>
          <w:p w14:paraId="6AAD1241" w14:textId="5689276D" w:rsidR="003A109B" w:rsidRPr="005A38B4" w:rsidRDefault="003A109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 xml:space="preserve">საკონტაქტო ტელეფონი: </w:t>
            </w:r>
          </w:p>
        </w:tc>
        <w:tc>
          <w:tcPr>
            <w:tcW w:w="5954" w:type="dxa"/>
          </w:tcPr>
          <w:p w14:paraId="0CA242CD" w14:textId="1B9A9C0E" w:rsidR="003A109B" w:rsidRPr="005A38B4" w:rsidRDefault="003A109B" w:rsidP="003A109B">
            <w:pPr>
              <w:autoSpaceDE w:val="0"/>
              <w:autoSpaceDN w:val="0"/>
              <w:adjustRightInd w:val="0"/>
              <w:spacing w:after="0" w:line="276" w:lineRule="auto"/>
              <w:rPr>
                <w:rFonts w:ascii="Sylfaen" w:hAnsi="Sylfaen" w:cs="Sylfaen"/>
                <w:color w:val="000000"/>
                <w:lang w:val="pl-PL"/>
              </w:rPr>
            </w:pPr>
            <w:r w:rsidRPr="005A38B4">
              <w:rPr>
                <w:rFonts w:ascii="Sylfaen" w:hAnsi="Sylfaen" w:cs="Sylfaen"/>
                <w:color w:val="000000"/>
                <w:lang w:val="pl-PL"/>
              </w:rPr>
              <w:t>599 89 88 38</w:t>
            </w:r>
          </w:p>
        </w:tc>
      </w:tr>
      <w:tr w:rsidR="003A109B" w:rsidRPr="005A38B4" w14:paraId="2AA06AC3" w14:textId="77777777" w:rsidTr="00601DB0">
        <w:trPr>
          <w:trHeight w:val="117"/>
        </w:trPr>
        <w:tc>
          <w:tcPr>
            <w:tcW w:w="4219" w:type="dxa"/>
          </w:tcPr>
          <w:p w14:paraId="7DBDED18" w14:textId="66BA53EA" w:rsidR="003A109B" w:rsidRPr="005A38B4" w:rsidRDefault="003A109B" w:rsidP="003A109B">
            <w:pPr>
              <w:autoSpaceDE w:val="0"/>
              <w:autoSpaceDN w:val="0"/>
              <w:adjustRightInd w:val="0"/>
              <w:spacing w:after="0" w:line="276" w:lineRule="auto"/>
              <w:rPr>
                <w:rFonts w:ascii="Sylfaen" w:hAnsi="Sylfaen" w:cs="Sylfaen"/>
                <w:color w:val="000000"/>
                <w:lang w:val="ka-GE"/>
              </w:rPr>
            </w:pPr>
            <w:r w:rsidRPr="005A38B4">
              <w:rPr>
                <w:rFonts w:ascii="Sylfaen" w:hAnsi="Sylfaen" w:cs="Sylfaen"/>
                <w:color w:val="000000"/>
                <w:lang w:val="ka-GE"/>
              </w:rPr>
              <w:t xml:space="preserve">ელექტრონული ფოსტა: </w:t>
            </w:r>
          </w:p>
        </w:tc>
        <w:tc>
          <w:tcPr>
            <w:tcW w:w="5954" w:type="dxa"/>
          </w:tcPr>
          <w:p w14:paraId="7A3DA99A" w14:textId="0DAF5D4A" w:rsidR="003A109B" w:rsidRPr="005A38B4" w:rsidRDefault="003A109B" w:rsidP="003A109B">
            <w:pPr>
              <w:autoSpaceDE w:val="0"/>
              <w:autoSpaceDN w:val="0"/>
              <w:adjustRightInd w:val="0"/>
              <w:spacing w:after="0" w:line="276" w:lineRule="auto"/>
              <w:rPr>
                <w:rFonts w:ascii="Sylfaen" w:hAnsi="Sylfaen" w:cs="Times New Roman"/>
                <w:color w:val="000000"/>
                <w:lang w:val="pl-PL"/>
              </w:rPr>
            </w:pPr>
            <w:r w:rsidRPr="005A38B4">
              <w:rPr>
                <w:rFonts w:ascii="Sylfaen" w:hAnsi="Sylfaen" w:cs="Times New Roman"/>
                <w:color w:val="000000"/>
                <w:lang w:val="ka-GE"/>
              </w:rPr>
              <w:t xml:space="preserve"> </w:t>
            </w:r>
            <w:hyperlink r:id="rId9" w:history="1">
              <w:r w:rsidRPr="005A38B4">
                <w:rPr>
                  <w:rStyle w:val="Hyperlink"/>
                  <w:rFonts w:ascii="Sylfaen" w:hAnsi="Sylfaen" w:cs="Times New Roman"/>
                  <w:lang w:val="ka-GE"/>
                </w:rPr>
                <w:t>davitirobaqidze2@gmail.com</w:t>
              </w:r>
            </w:hyperlink>
            <w:r w:rsidRPr="005A38B4">
              <w:rPr>
                <w:rFonts w:ascii="Sylfaen" w:hAnsi="Sylfaen" w:cs="Times New Roman"/>
                <w:color w:val="000000"/>
                <w:lang w:val="pl-PL"/>
              </w:rPr>
              <w:t xml:space="preserve"> </w:t>
            </w:r>
          </w:p>
        </w:tc>
      </w:tr>
      <w:tr w:rsidR="00BA1566" w:rsidRPr="005A38B4" w14:paraId="55CDCDC6" w14:textId="77777777" w:rsidTr="00601DB0">
        <w:trPr>
          <w:trHeight w:val="117"/>
        </w:trPr>
        <w:tc>
          <w:tcPr>
            <w:tcW w:w="4219" w:type="dxa"/>
          </w:tcPr>
          <w:p w14:paraId="5DD4AC84" w14:textId="77777777" w:rsidR="00BA1566" w:rsidRPr="005A38B4" w:rsidRDefault="00BA1566" w:rsidP="003A109B">
            <w:pPr>
              <w:autoSpaceDE w:val="0"/>
              <w:autoSpaceDN w:val="0"/>
              <w:adjustRightInd w:val="0"/>
              <w:spacing w:after="0" w:line="276" w:lineRule="auto"/>
              <w:rPr>
                <w:rFonts w:ascii="Sylfaen" w:hAnsi="Sylfaen" w:cs="Sylfaen"/>
                <w:color w:val="000000"/>
                <w:lang w:val="ka-GE"/>
              </w:rPr>
            </w:pPr>
          </w:p>
        </w:tc>
        <w:tc>
          <w:tcPr>
            <w:tcW w:w="5954" w:type="dxa"/>
          </w:tcPr>
          <w:p w14:paraId="42EB3E9C" w14:textId="77777777" w:rsidR="00BA1566" w:rsidRPr="005A38B4" w:rsidRDefault="00BA1566" w:rsidP="003A109B">
            <w:pPr>
              <w:autoSpaceDE w:val="0"/>
              <w:autoSpaceDN w:val="0"/>
              <w:adjustRightInd w:val="0"/>
              <w:spacing w:after="0" w:line="276" w:lineRule="auto"/>
              <w:rPr>
                <w:rFonts w:ascii="Sylfaen" w:hAnsi="Sylfaen" w:cs="Times New Roman"/>
                <w:color w:val="000000"/>
                <w:lang w:val="ka-GE"/>
              </w:rPr>
            </w:pPr>
          </w:p>
        </w:tc>
      </w:tr>
    </w:tbl>
    <w:p w14:paraId="5BA42100" w14:textId="77777777" w:rsidR="00A8244D" w:rsidRPr="005A38B4" w:rsidRDefault="00A8244D" w:rsidP="00E04FA5">
      <w:pPr>
        <w:spacing w:after="0" w:line="360" w:lineRule="auto"/>
        <w:jc w:val="center"/>
        <w:rPr>
          <w:rFonts w:ascii="Sylfaen" w:hAnsi="Sylfaen"/>
          <w:b/>
          <w:sz w:val="26"/>
          <w:szCs w:val="26"/>
          <w:lang w:val="ka-GE"/>
        </w:rPr>
      </w:pPr>
    </w:p>
    <w:p w14:paraId="7F86CD61" w14:textId="77777777" w:rsidR="00B87655" w:rsidRPr="005A38B4" w:rsidRDefault="00B87655" w:rsidP="00E04FA5">
      <w:pPr>
        <w:spacing w:after="0" w:line="360" w:lineRule="auto"/>
        <w:jc w:val="center"/>
        <w:rPr>
          <w:rFonts w:ascii="Sylfaen" w:hAnsi="Sylfaen"/>
          <w:b/>
          <w:sz w:val="26"/>
          <w:szCs w:val="26"/>
          <w:lang w:val="ka-GE"/>
        </w:rPr>
      </w:pPr>
    </w:p>
    <w:p w14:paraId="729A6BCE" w14:textId="77777777" w:rsidR="00B62413" w:rsidRPr="005A38B4" w:rsidRDefault="00B62413" w:rsidP="00E04FA5">
      <w:pPr>
        <w:spacing w:after="0" w:line="360" w:lineRule="auto"/>
        <w:jc w:val="center"/>
        <w:rPr>
          <w:rFonts w:ascii="Sylfaen" w:hAnsi="Sylfaen"/>
          <w:b/>
          <w:sz w:val="26"/>
          <w:szCs w:val="26"/>
          <w:lang w:val="ka-GE"/>
        </w:rPr>
      </w:pPr>
    </w:p>
    <w:p w14:paraId="2926A1A4" w14:textId="77777777" w:rsidR="00B62413" w:rsidRPr="005A38B4" w:rsidRDefault="00B62413" w:rsidP="00E04FA5">
      <w:pPr>
        <w:spacing w:after="0" w:line="360" w:lineRule="auto"/>
        <w:jc w:val="center"/>
        <w:rPr>
          <w:rFonts w:ascii="Sylfaen" w:hAnsi="Sylfaen"/>
          <w:b/>
          <w:sz w:val="26"/>
          <w:szCs w:val="26"/>
          <w:lang w:val="ka-GE"/>
        </w:rPr>
      </w:pPr>
    </w:p>
    <w:p w14:paraId="4A13E852" w14:textId="77777777" w:rsidR="00B62413" w:rsidRPr="005A38B4" w:rsidRDefault="00B62413" w:rsidP="00E04FA5">
      <w:pPr>
        <w:spacing w:after="0" w:line="360" w:lineRule="auto"/>
        <w:jc w:val="center"/>
        <w:rPr>
          <w:rFonts w:ascii="Sylfaen" w:hAnsi="Sylfaen"/>
          <w:b/>
          <w:sz w:val="26"/>
          <w:szCs w:val="26"/>
          <w:lang w:val="ka-GE"/>
        </w:rPr>
      </w:pPr>
    </w:p>
    <w:p w14:paraId="78C46029" w14:textId="77777777" w:rsidR="00B62413" w:rsidRPr="005A38B4" w:rsidRDefault="00B62413" w:rsidP="00E04FA5">
      <w:pPr>
        <w:spacing w:after="0" w:line="360" w:lineRule="auto"/>
        <w:jc w:val="center"/>
        <w:rPr>
          <w:rFonts w:ascii="Sylfaen" w:hAnsi="Sylfaen"/>
          <w:b/>
          <w:sz w:val="26"/>
          <w:szCs w:val="26"/>
          <w:lang w:val="ka-GE"/>
        </w:rPr>
      </w:pPr>
    </w:p>
    <w:p w14:paraId="20AA04F3" w14:textId="77777777" w:rsidR="00B62413" w:rsidRPr="005A38B4" w:rsidRDefault="00B62413" w:rsidP="00E04FA5">
      <w:pPr>
        <w:spacing w:after="0" w:line="360" w:lineRule="auto"/>
        <w:jc w:val="center"/>
        <w:rPr>
          <w:rFonts w:ascii="Sylfaen" w:hAnsi="Sylfaen"/>
          <w:b/>
          <w:sz w:val="26"/>
          <w:szCs w:val="26"/>
          <w:lang w:val="ka-GE"/>
        </w:rPr>
      </w:pPr>
    </w:p>
    <w:p w14:paraId="358CA217" w14:textId="77777777" w:rsidR="00B62413" w:rsidRPr="005A38B4" w:rsidRDefault="00B62413" w:rsidP="00E04FA5">
      <w:pPr>
        <w:spacing w:after="0" w:line="360" w:lineRule="auto"/>
        <w:jc w:val="center"/>
        <w:rPr>
          <w:rFonts w:ascii="Sylfaen" w:hAnsi="Sylfaen"/>
          <w:b/>
          <w:sz w:val="26"/>
          <w:szCs w:val="26"/>
          <w:lang w:val="ka-GE"/>
        </w:rPr>
      </w:pPr>
    </w:p>
    <w:p w14:paraId="6F330E97" w14:textId="77777777" w:rsidR="00B62413" w:rsidRPr="005A38B4" w:rsidRDefault="00B62413" w:rsidP="00E04FA5">
      <w:pPr>
        <w:spacing w:after="0" w:line="360" w:lineRule="auto"/>
        <w:jc w:val="center"/>
        <w:rPr>
          <w:rFonts w:ascii="Sylfaen" w:hAnsi="Sylfaen"/>
          <w:b/>
          <w:sz w:val="26"/>
          <w:szCs w:val="26"/>
          <w:lang w:val="ka-GE"/>
        </w:rPr>
      </w:pPr>
    </w:p>
    <w:p w14:paraId="7F86CD62" w14:textId="77777777" w:rsidR="00B87655" w:rsidRPr="005A38B4" w:rsidRDefault="00B87655" w:rsidP="00E04FA5">
      <w:pPr>
        <w:spacing w:after="0" w:line="360" w:lineRule="auto"/>
        <w:jc w:val="center"/>
        <w:rPr>
          <w:rFonts w:ascii="Sylfaen" w:hAnsi="Sylfaen"/>
          <w:b/>
          <w:sz w:val="26"/>
          <w:szCs w:val="26"/>
          <w:lang w:val="ka-GE"/>
        </w:rPr>
      </w:pPr>
    </w:p>
    <w:p w14:paraId="7F86CD6A" w14:textId="7C57B5FF" w:rsidR="00E04FA5" w:rsidRPr="005A38B4" w:rsidRDefault="006147C2" w:rsidP="00FD2116">
      <w:pPr>
        <w:pStyle w:val="Heading1"/>
        <w:numPr>
          <w:ilvl w:val="0"/>
          <w:numId w:val="8"/>
        </w:numPr>
        <w:ind w:hanging="720"/>
        <w:rPr>
          <w:sz w:val="28"/>
          <w:szCs w:val="28"/>
          <w:lang w:val="ka-GE"/>
        </w:rPr>
      </w:pPr>
      <w:bookmarkStart w:id="0" w:name="_Toc65032087"/>
      <w:r w:rsidRPr="005A38B4">
        <w:rPr>
          <w:rFonts w:ascii="Sylfaen" w:hAnsi="Sylfaen" w:cs="Sylfaen"/>
          <w:sz w:val="28"/>
          <w:szCs w:val="28"/>
          <w:lang w:val="ka-GE"/>
        </w:rPr>
        <w:lastRenderedPageBreak/>
        <w:t>შესავალი</w:t>
      </w:r>
      <w:bookmarkEnd w:id="0"/>
    </w:p>
    <w:p w14:paraId="749D9BF0" w14:textId="77777777" w:rsidR="00FC565D" w:rsidRPr="005A38B4" w:rsidRDefault="00F46F85" w:rsidP="00601DB0">
      <w:pPr>
        <w:autoSpaceDE w:val="0"/>
        <w:autoSpaceDN w:val="0"/>
        <w:adjustRightInd w:val="0"/>
        <w:spacing w:after="0" w:line="360" w:lineRule="auto"/>
        <w:jc w:val="both"/>
        <w:rPr>
          <w:rFonts w:ascii="Sylfaen" w:hAnsi="Sylfaen" w:cs="Sylfaen"/>
          <w:color w:val="000000"/>
          <w:sz w:val="24"/>
          <w:szCs w:val="24"/>
        </w:rPr>
      </w:pPr>
      <w:r w:rsidRPr="005A38B4">
        <w:rPr>
          <w:rFonts w:ascii="Sylfaen" w:hAnsi="Sylfaen" w:cs="Sylfaen"/>
          <w:sz w:val="24"/>
          <w:szCs w:val="24"/>
        </w:rPr>
        <w:t xml:space="preserve">წინამდებარე დოკუმენტი წარმოადგენს </w:t>
      </w:r>
      <w:r w:rsidRPr="005A38B4">
        <w:rPr>
          <w:rFonts w:ascii="Sylfaen" w:hAnsi="Sylfaen"/>
          <w:b/>
          <w:sz w:val="24"/>
          <w:szCs w:val="24"/>
          <w:lang w:val="ka-GE"/>
        </w:rPr>
        <w:t xml:space="preserve">ზესტაფონის </w:t>
      </w:r>
      <w:r w:rsidRPr="005A38B4">
        <w:rPr>
          <w:rFonts w:ascii="Sylfaen" w:hAnsi="Sylfaen" w:cs="Sylfaen"/>
          <w:b/>
          <w:noProof/>
          <w:sz w:val="24"/>
          <w:szCs w:val="24"/>
        </w:rPr>
        <w:t>მუნიციპალიტეტის</w:t>
      </w:r>
      <w:r w:rsidRPr="005A38B4">
        <w:rPr>
          <w:rFonts w:ascii="Sylfaen" w:hAnsi="Sylfaen"/>
          <w:b/>
          <w:noProof/>
          <w:sz w:val="24"/>
          <w:szCs w:val="24"/>
        </w:rPr>
        <w:t xml:space="preserve"> </w:t>
      </w:r>
      <w:r w:rsidRPr="005A38B4">
        <w:rPr>
          <w:rFonts w:ascii="Sylfaen" w:hAnsi="Sylfaen"/>
          <w:b/>
          <w:sz w:val="24"/>
          <w:szCs w:val="24"/>
          <w:lang w:val="ka-GE"/>
        </w:rPr>
        <w:t xml:space="preserve">სოფ. პირველი სვირის </w:t>
      </w:r>
      <w:r w:rsidRPr="005A38B4">
        <w:rPr>
          <w:rFonts w:ascii="Sylfaen" w:hAnsi="Sylfaen" w:cs="Sylfaen"/>
          <w:b/>
          <w:noProof/>
          <w:sz w:val="24"/>
          <w:szCs w:val="24"/>
        </w:rPr>
        <w:t>მიმდებარე</w:t>
      </w:r>
      <w:r w:rsidRPr="005A38B4">
        <w:rPr>
          <w:rFonts w:ascii="Sylfaen" w:hAnsi="Sylfaen"/>
          <w:b/>
          <w:noProof/>
          <w:sz w:val="24"/>
          <w:szCs w:val="24"/>
          <w:lang w:val="ka-GE"/>
        </w:rPr>
        <w:t xml:space="preserve"> </w:t>
      </w:r>
      <w:r w:rsidRPr="005A38B4">
        <w:rPr>
          <w:rFonts w:ascii="Sylfaen" w:hAnsi="Sylfaen" w:cs="Sylfaen"/>
          <w:b/>
          <w:noProof/>
          <w:sz w:val="24"/>
          <w:szCs w:val="24"/>
        </w:rPr>
        <w:t>ტერიტორიაზე</w:t>
      </w:r>
      <w:r w:rsidRPr="005A38B4">
        <w:rPr>
          <w:rFonts w:ascii="Sylfaen" w:hAnsi="Sylfaen"/>
          <w:b/>
          <w:noProof/>
          <w:sz w:val="24"/>
          <w:szCs w:val="24"/>
        </w:rPr>
        <w:t xml:space="preserve"> </w:t>
      </w:r>
      <w:r w:rsidRPr="005A38B4">
        <w:rPr>
          <w:rFonts w:ascii="Sylfaen" w:hAnsi="Sylfaen" w:cs="Sylfaen"/>
          <w:b/>
          <w:noProof/>
          <w:sz w:val="24"/>
          <w:szCs w:val="24"/>
        </w:rPr>
        <w:t>თევზსაშენი</w:t>
      </w:r>
      <w:r w:rsidRPr="005A38B4">
        <w:rPr>
          <w:rFonts w:ascii="Sylfaen" w:hAnsi="Sylfaen"/>
          <w:b/>
          <w:noProof/>
          <w:sz w:val="24"/>
          <w:szCs w:val="24"/>
        </w:rPr>
        <w:t xml:space="preserve"> </w:t>
      </w:r>
      <w:r w:rsidRPr="005A38B4">
        <w:rPr>
          <w:rFonts w:ascii="Sylfaen" w:hAnsi="Sylfaen" w:cs="Sylfaen"/>
          <w:b/>
          <w:noProof/>
          <w:sz w:val="24"/>
          <w:szCs w:val="24"/>
        </w:rPr>
        <w:t>ტბორის</w:t>
      </w:r>
      <w:r w:rsidRPr="005A38B4">
        <w:rPr>
          <w:rFonts w:ascii="Sylfaen" w:hAnsi="Sylfaen"/>
          <w:b/>
          <w:noProof/>
          <w:sz w:val="24"/>
          <w:szCs w:val="24"/>
          <w:lang w:val="ka-GE"/>
        </w:rPr>
        <w:t xml:space="preserve"> </w:t>
      </w:r>
      <w:r w:rsidRPr="005A38B4">
        <w:rPr>
          <w:rFonts w:ascii="Sylfaen" w:hAnsi="Sylfaen" w:cs="Sylfaen"/>
          <w:b/>
          <w:noProof/>
          <w:sz w:val="24"/>
          <w:szCs w:val="24"/>
          <w:lang w:val="ka-GE"/>
        </w:rPr>
        <w:t xml:space="preserve">მოწყობის და </w:t>
      </w:r>
      <w:r w:rsidRPr="005A38B4">
        <w:rPr>
          <w:rFonts w:ascii="Sylfaen" w:hAnsi="Sylfaen" w:cs="Sylfaen"/>
          <w:b/>
          <w:noProof/>
          <w:sz w:val="24"/>
          <w:szCs w:val="24"/>
        </w:rPr>
        <w:t>ექსპლუატაციის</w:t>
      </w:r>
      <w:r w:rsidRPr="005A38B4">
        <w:rPr>
          <w:rFonts w:ascii="Sylfaen" w:hAnsi="Sylfaen"/>
          <w:b/>
          <w:noProof/>
          <w:sz w:val="24"/>
          <w:szCs w:val="24"/>
        </w:rPr>
        <w:t xml:space="preserve"> </w:t>
      </w:r>
      <w:r w:rsidRPr="005A38B4">
        <w:rPr>
          <w:rFonts w:ascii="Sylfaen" w:hAnsi="Sylfaen" w:cs="Sylfaen"/>
          <w:b/>
          <w:noProof/>
          <w:sz w:val="24"/>
          <w:szCs w:val="24"/>
        </w:rPr>
        <w:t>პროექტ</w:t>
      </w:r>
      <w:r w:rsidR="00445C87" w:rsidRPr="005A38B4">
        <w:rPr>
          <w:rFonts w:ascii="Sylfaen" w:hAnsi="Sylfaen" w:cs="Sylfaen"/>
          <w:b/>
          <w:noProof/>
          <w:sz w:val="24"/>
          <w:szCs w:val="24"/>
          <w:lang w:val="ka-GE"/>
        </w:rPr>
        <w:t>ი</w:t>
      </w:r>
      <w:r w:rsidRPr="005A38B4">
        <w:rPr>
          <w:rFonts w:ascii="Sylfaen" w:hAnsi="Sylfaen" w:cs="Sylfaen"/>
          <w:b/>
          <w:noProof/>
          <w:sz w:val="24"/>
          <w:szCs w:val="24"/>
        </w:rPr>
        <w:t>ს</w:t>
      </w:r>
      <w:r w:rsidR="00445C87" w:rsidRPr="005A38B4">
        <w:rPr>
          <w:rFonts w:ascii="Sylfaen" w:hAnsi="Sylfaen" w:cs="Sylfaen"/>
          <w:b/>
          <w:noProof/>
          <w:sz w:val="24"/>
          <w:szCs w:val="24"/>
          <w:lang w:val="ka-GE"/>
        </w:rPr>
        <w:t xml:space="preserve"> სკოპინგის ანგარიშს</w:t>
      </w:r>
      <w:r w:rsidR="00445C87" w:rsidRPr="005A38B4">
        <w:rPr>
          <w:rFonts w:ascii="Sylfaen" w:hAnsi="Sylfaen" w:cs="Sylfaen"/>
          <w:noProof/>
          <w:sz w:val="24"/>
          <w:szCs w:val="24"/>
          <w:lang w:val="ka-GE"/>
        </w:rPr>
        <w:t xml:space="preserve">. საქმიანობის განხორციელების საკადასტრო კოდია </w:t>
      </w:r>
      <w:r w:rsidRPr="005A38B4">
        <w:rPr>
          <w:rFonts w:ascii="Sylfaen" w:hAnsi="Sylfaen" w:cs="Sylfaen"/>
          <w:color w:val="000000"/>
          <w:sz w:val="24"/>
          <w:szCs w:val="24"/>
          <w:lang w:val="ka-GE"/>
        </w:rPr>
        <w:t>32.11.52.189</w:t>
      </w:r>
      <w:r w:rsidR="00445C87" w:rsidRPr="005A38B4">
        <w:rPr>
          <w:rFonts w:ascii="Sylfaen" w:hAnsi="Sylfaen" w:cs="Sylfaen"/>
          <w:color w:val="000000"/>
          <w:sz w:val="24"/>
          <w:szCs w:val="24"/>
          <w:lang w:val="ka-GE"/>
        </w:rPr>
        <w:t xml:space="preserve">, ნაკვეთი სასოფლო-სამეურნეო დანიშნულებისაა და მისი ფართობი 47574 კვ.მ-ია. </w:t>
      </w:r>
      <w:r w:rsidR="00FC565D" w:rsidRPr="005A38B4">
        <w:rPr>
          <w:rFonts w:ascii="Sylfaen" w:hAnsi="Sylfaen" w:cs="Sylfaen"/>
          <w:color w:val="000000"/>
          <w:sz w:val="24"/>
          <w:szCs w:val="24"/>
        </w:rPr>
        <w:t xml:space="preserve"> </w:t>
      </w:r>
    </w:p>
    <w:p w14:paraId="0103588D" w14:textId="137E3DE7" w:rsidR="00FC565D" w:rsidRPr="005A38B4" w:rsidRDefault="00FC565D" w:rsidP="00601DB0">
      <w:pPr>
        <w:autoSpaceDE w:val="0"/>
        <w:autoSpaceDN w:val="0"/>
        <w:adjustRightInd w:val="0"/>
        <w:spacing w:after="0" w:line="360" w:lineRule="auto"/>
        <w:jc w:val="both"/>
        <w:rPr>
          <w:rFonts w:ascii="Sylfaen" w:hAnsi="Sylfaen" w:cs="Sylfaen"/>
          <w:color w:val="000000"/>
          <w:sz w:val="24"/>
          <w:szCs w:val="24"/>
          <w:lang w:val="ka-GE"/>
        </w:rPr>
      </w:pPr>
      <w:r w:rsidRPr="005A38B4">
        <w:rPr>
          <w:rFonts w:ascii="Sylfaen" w:hAnsi="Sylfaen" w:cs="Sylfaen"/>
          <w:sz w:val="24"/>
          <w:szCs w:val="24"/>
          <w:lang w:val="ka-GE"/>
        </w:rPr>
        <w:t xml:space="preserve">საპროექტო 10 </w:t>
      </w:r>
      <w:r w:rsidRPr="005A38B4">
        <w:rPr>
          <w:rFonts w:ascii="Sylfaen" w:hAnsi="Sylfaen" w:cs="Sylfaen"/>
          <w:sz w:val="24"/>
          <w:szCs w:val="24"/>
        </w:rPr>
        <w:t>ტბორ</w:t>
      </w:r>
      <w:r w:rsidRPr="005A38B4">
        <w:rPr>
          <w:rFonts w:ascii="Sylfaen" w:hAnsi="Sylfaen" w:cs="Sylfaen"/>
          <w:sz w:val="24"/>
          <w:szCs w:val="24"/>
          <w:lang w:val="ka-GE"/>
        </w:rPr>
        <w:t>ის ჯამური</w:t>
      </w:r>
      <w:r w:rsidRPr="005A38B4">
        <w:rPr>
          <w:rFonts w:ascii="Sylfaen" w:hAnsi="Sylfaen" w:cs="Sylfaen"/>
          <w:sz w:val="24"/>
          <w:szCs w:val="24"/>
        </w:rPr>
        <w:t xml:space="preserve"> ფართობი</w:t>
      </w:r>
      <w:r w:rsidRPr="005A38B4">
        <w:rPr>
          <w:rFonts w:ascii="Sylfaen" w:hAnsi="Sylfaen" w:cs="Sylfaen"/>
          <w:sz w:val="24"/>
          <w:szCs w:val="24"/>
          <w:lang w:val="ka-GE"/>
        </w:rPr>
        <w:t>ა 38 000</w:t>
      </w:r>
      <w:r w:rsidRPr="005A38B4">
        <w:rPr>
          <w:rFonts w:ascii="Sylfaen" w:hAnsi="Sylfaen" w:cs="Sylfaen"/>
          <w:sz w:val="24"/>
          <w:szCs w:val="24"/>
        </w:rPr>
        <w:t xml:space="preserve"> </w:t>
      </w:r>
      <w:r w:rsidRPr="005A38B4">
        <w:rPr>
          <w:rFonts w:ascii="Sylfaen" w:hAnsi="Sylfaen" w:cs="Sylfaen"/>
          <w:sz w:val="24"/>
          <w:szCs w:val="24"/>
          <w:lang w:val="ka-GE"/>
        </w:rPr>
        <w:t>მ</w:t>
      </w:r>
      <w:r w:rsidRPr="005A38B4">
        <w:rPr>
          <w:rFonts w:ascii="Sylfaen" w:hAnsi="Sylfaen" w:cs="Sylfaen"/>
          <w:sz w:val="24"/>
          <w:szCs w:val="24"/>
          <w:vertAlign w:val="superscript"/>
          <w:lang w:val="ka-GE"/>
        </w:rPr>
        <w:t>3</w:t>
      </w:r>
      <w:r w:rsidRPr="005A38B4">
        <w:rPr>
          <w:rFonts w:ascii="Sylfaen" w:hAnsi="Sylfaen" w:cs="Sylfaen"/>
          <w:sz w:val="24"/>
          <w:szCs w:val="24"/>
        </w:rPr>
        <w:t xml:space="preserve">, ხოლო თევზსაშენი </w:t>
      </w:r>
      <w:r w:rsidRPr="005A38B4">
        <w:rPr>
          <w:rFonts w:ascii="Sylfaen" w:hAnsi="Sylfaen" w:cs="Sylfaen"/>
          <w:sz w:val="24"/>
          <w:szCs w:val="24"/>
          <w:lang w:val="ka-GE"/>
        </w:rPr>
        <w:t xml:space="preserve">ერთი </w:t>
      </w:r>
      <w:r w:rsidRPr="005A38B4">
        <w:rPr>
          <w:rFonts w:ascii="Sylfaen" w:hAnsi="Sylfaen" w:cs="Sylfaen"/>
          <w:sz w:val="24"/>
          <w:szCs w:val="24"/>
        </w:rPr>
        <w:t>ტბორის მაქსიმალური</w:t>
      </w:r>
      <w:r w:rsidRPr="005A38B4">
        <w:rPr>
          <w:rFonts w:ascii="Sylfaen" w:hAnsi="Sylfaen" w:cs="Sylfaen"/>
          <w:sz w:val="24"/>
          <w:szCs w:val="24"/>
          <w:lang w:val="ka-GE"/>
        </w:rPr>
        <w:t xml:space="preserve"> </w:t>
      </w:r>
      <w:r w:rsidRPr="005A38B4">
        <w:rPr>
          <w:rFonts w:ascii="Sylfaen" w:hAnsi="Sylfaen" w:cs="Sylfaen"/>
          <w:sz w:val="24"/>
          <w:szCs w:val="24"/>
        </w:rPr>
        <w:t xml:space="preserve">მოცულობა </w:t>
      </w:r>
      <w:r w:rsidRPr="005A38B4">
        <w:rPr>
          <w:rFonts w:ascii="Sylfaen" w:hAnsi="Sylfaen" w:cs="Sylfaen"/>
          <w:sz w:val="24"/>
          <w:szCs w:val="24"/>
          <w:lang w:val="ka-GE"/>
        </w:rPr>
        <w:t xml:space="preserve">9 500 </w:t>
      </w:r>
      <w:r w:rsidRPr="005A38B4">
        <w:rPr>
          <w:rFonts w:ascii="Sylfaen" w:hAnsi="Sylfaen" w:cs="Sylfaen"/>
          <w:sz w:val="24"/>
          <w:szCs w:val="24"/>
        </w:rPr>
        <w:t>მ</w:t>
      </w:r>
      <w:r w:rsidRPr="005A38B4">
        <w:rPr>
          <w:rFonts w:ascii="Sylfaen" w:hAnsi="Sylfaen" w:cs="Sylfaen"/>
          <w:sz w:val="24"/>
          <w:szCs w:val="24"/>
          <w:vertAlign w:val="superscript"/>
          <w:lang w:val="ka-GE"/>
        </w:rPr>
        <w:t>3</w:t>
      </w:r>
      <w:r w:rsidRPr="005A38B4">
        <w:rPr>
          <w:rFonts w:ascii="Sylfaen" w:hAnsi="Sylfaen" w:cs="Sylfaen"/>
          <w:sz w:val="24"/>
          <w:szCs w:val="24"/>
        </w:rPr>
        <w:t>-</w:t>
      </w:r>
      <w:r w:rsidRPr="005A38B4">
        <w:rPr>
          <w:rFonts w:ascii="Sylfaen" w:hAnsi="Sylfaen" w:cs="Sylfaen"/>
          <w:sz w:val="24"/>
          <w:szCs w:val="24"/>
          <w:lang w:val="ka-GE"/>
        </w:rPr>
        <w:t>ს</w:t>
      </w:r>
      <w:r w:rsidRPr="005A38B4">
        <w:rPr>
          <w:rFonts w:ascii="Sylfaen" w:hAnsi="Sylfaen" w:cs="Sylfaen"/>
          <w:sz w:val="24"/>
          <w:szCs w:val="24"/>
        </w:rPr>
        <w:t xml:space="preserve"> შეადგენს.</w:t>
      </w:r>
      <w:r w:rsidRPr="005A38B4">
        <w:rPr>
          <w:rFonts w:ascii="Sylfaen" w:hAnsi="Sylfaen" w:cs="Sylfaen"/>
          <w:sz w:val="24"/>
          <w:szCs w:val="24"/>
          <w:lang w:val="ka-GE"/>
        </w:rPr>
        <w:t xml:space="preserve"> </w:t>
      </w:r>
      <w:r w:rsidR="0011710C" w:rsidRPr="005A38B4">
        <w:rPr>
          <w:rFonts w:ascii="Sylfaen" w:hAnsi="Sylfaen" w:cs="Sylfaen"/>
          <w:sz w:val="24"/>
          <w:szCs w:val="24"/>
        </w:rPr>
        <w:t xml:space="preserve">ტერიტორიაზე მოეწყობა </w:t>
      </w:r>
      <w:r w:rsidRPr="005A38B4">
        <w:rPr>
          <w:rFonts w:ascii="Sylfaen" w:hAnsi="Sylfaen" w:cs="Sylfaen"/>
          <w:sz w:val="24"/>
          <w:szCs w:val="24"/>
          <w:lang w:val="ka-GE"/>
        </w:rPr>
        <w:t xml:space="preserve">10 </w:t>
      </w:r>
      <w:r w:rsidR="0011710C" w:rsidRPr="005A38B4">
        <w:rPr>
          <w:rFonts w:ascii="Sylfaen" w:hAnsi="Sylfaen" w:cs="Sylfaen"/>
          <w:sz w:val="24"/>
          <w:szCs w:val="24"/>
        </w:rPr>
        <w:t>თევზსაშენი</w:t>
      </w:r>
      <w:r w:rsidR="0011710C" w:rsidRPr="005A38B4">
        <w:rPr>
          <w:rFonts w:ascii="Sylfaen" w:hAnsi="Sylfaen" w:cs="Sylfaen"/>
          <w:sz w:val="24"/>
          <w:szCs w:val="24"/>
          <w:lang w:val="ka-GE"/>
        </w:rPr>
        <w:t xml:space="preserve"> </w:t>
      </w:r>
      <w:r w:rsidR="0011710C" w:rsidRPr="005A38B4">
        <w:rPr>
          <w:rFonts w:ascii="Sylfaen" w:hAnsi="Sylfaen" w:cs="Sylfaen"/>
          <w:sz w:val="24"/>
          <w:szCs w:val="24"/>
        </w:rPr>
        <w:t>ტბორი. თევზსაშენ მეურნეობაში არ</w:t>
      </w:r>
      <w:r w:rsidR="008B38F8" w:rsidRPr="005A38B4">
        <w:rPr>
          <w:rFonts w:ascii="Sylfaen" w:hAnsi="Sylfaen" w:cs="Sylfaen"/>
          <w:sz w:val="24"/>
          <w:szCs w:val="24"/>
          <w:lang w:val="ka-GE"/>
        </w:rPr>
        <w:t xml:space="preserve"> იგეგმებრა </w:t>
      </w:r>
      <w:r w:rsidR="0011710C" w:rsidRPr="005A38B4">
        <w:rPr>
          <w:rFonts w:ascii="Sylfaen" w:hAnsi="Sylfaen" w:cs="Sylfaen"/>
          <w:sz w:val="24"/>
          <w:szCs w:val="24"/>
        </w:rPr>
        <w:t>ტბორში გამოზრდილი თევზების რაიმე</w:t>
      </w:r>
      <w:r w:rsidR="008B38F8" w:rsidRPr="005A38B4">
        <w:rPr>
          <w:rFonts w:ascii="Sylfaen" w:hAnsi="Sylfaen" w:cs="Sylfaen"/>
          <w:sz w:val="24"/>
          <w:szCs w:val="24"/>
          <w:lang w:val="ka-GE"/>
        </w:rPr>
        <w:t xml:space="preserve"> </w:t>
      </w:r>
      <w:r w:rsidR="0011710C" w:rsidRPr="005A38B4">
        <w:rPr>
          <w:rFonts w:ascii="Sylfaen" w:hAnsi="Sylfaen" w:cs="Sylfaen"/>
          <w:sz w:val="24"/>
          <w:szCs w:val="24"/>
        </w:rPr>
        <w:t>ფორმით გადამუშავება</w:t>
      </w:r>
      <w:r w:rsidR="008B38F8" w:rsidRPr="005A38B4">
        <w:rPr>
          <w:rFonts w:ascii="Sylfaen" w:hAnsi="Sylfaen" w:cs="Sylfaen"/>
          <w:sz w:val="24"/>
          <w:szCs w:val="24"/>
          <w:lang w:val="ka-GE"/>
        </w:rPr>
        <w:t>.</w:t>
      </w:r>
      <w:r w:rsidR="0011710C" w:rsidRPr="005A38B4">
        <w:rPr>
          <w:rFonts w:ascii="Sylfaen" w:hAnsi="Sylfaen" w:cs="Sylfaen"/>
          <w:sz w:val="24"/>
          <w:szCs w:val="24"/>
        </w:rPr>
        <w:t xml:space="preserve"> მეურნეობაში </w:t>
      </w:r>
      <w:r w:rsidR="008B38F8" w:rsidRPr="005A38B4">
        <w:rPr>
          <w:rFonts w:ascii="Sylfaen" w:hAnsi="Sylfaen" w:cs="Sylfaen"/>
          <w:sz w:val="24"/>
          <w:szCs w:val="24"/>
          <w:lang w:val="ka-GE"/>
        </w:rPr>
        <w:t xml:space="preserve">დაგეგმილია </w:t>
      </w:r>
      <w:r w:rsidR="0011710C" w:rsidRPr="005A38B4">
        <w:rPr>
          <w:rFonts w:ascii="Sylfaen" w:hAnsi="Sylfaen" w:cs="Sylfaen"/>
          <w:sz w:val="24"/>
          <w:szCs w:val="24"/>
        </w:rPr>
        <w:t>წელიწადში</w:t>
      </w:r>
      <w:r w:rsidR="008B38F8" w:rsidRPr="005A38B4">
        <w:rPr>
          <w:rFonts w:ascii="Sylfaen" w:hAnsi="Sylfaen" w:cs="Sylfaen"/>
          <w:sz w:val="24"/>
          <w:szCs w:val="24"/>
        </w:rPr>
        <w:t xml:space="preserve"> </w:t>
      </w:r>
      <w:r w:rsidRPr="005A38B4">
        <w:rPr>
          <w:rFonts w:ascii="Sylfaen" w:hAnsi="Sylfaen" w:cs="Sylfaen"/>
          <w:sz w:val="24"/>
          <w:szCs w:val="24"/>
          <w:lang w:val="ka-GE"/>
        </w:rPr>
        <w:t>25</w:t>
      </w:r>
      <w:r w:rsidR="008B38F8" w:rsidRPr="005A38B4">
        <w:rPr>
          <w:rFonts w:ascii="Sylfaen" w:hAnsi="Sylfaen" w:cs="Sylfaen"/>
          <w:sz w:val="24"/>
          <w:szCs w:val="24"/>
        </w:rPr>
        <w:t xml:space="preserve"> </w:t>
      </w:r>
      <w:r w:rsidR="0011710C" w:rsidRPr="005A38B4">
        <w:rPr>
          <w:rFonts w:ascii="Sylfaen" w:hAnsi="Sylfaen" w:cs="Sylfaen"/>
          <w:sz w:val="24"/>
          <w:szCs w:val="24"/>
        </w:rPr>
        <w:t>ტონა</w:t>
      </w:r>
      <w:r w:rsidR="008B38F8" w:rsidRPr="005A38B4">
        <w:rPr>
          <w:rFonts w:ascii="Sylfaen" w:hAnsi="Sylfaen" w:cs="Sylfaen"/>
          <w:sz w:val="24"/>
          <w:szCs w:val="24"/>
          <w:lang w:val="ka-GE"/>
        </w:rPr>
        <w:t xml:space="preserve"> თევზის მოშენება და </w:t>
      </w:r>
      <w:r w:rsidR="0011710C" w:rsidRPr="005A38B4">
        <w:rPr>
          <w:rFonts w:ascii="Sylfaen" w:hAnsi="Sylfaen" w:cs="Sylfaen"/>
          <w:sz w:val="24"/>
          <w:szCs w:val="24"/>
        </w:rPr>
        <w:t>შემდეგი სახეობის გამოზრდა: კობრი (გოჭა) და ჩვეულებრივი სქელშუბლა</w:t>
      </w:r>
      <w:r w:rsidR="008B38F8" w:rsidRPr="005A38B4">
        <w:rPr>
          <w:rFonts w:ascii="Sylfaen" w:hAnsi="Sylfaen" w:cs="Sylfaen"/>
          <w:sz w:val="24"/>
          <w:szCs w:val="24"/>
        </w:rPr>
        <w:t>.</w:t>
      </w:r>
      <w:r w:rsidRPr="005A38B4">
        <w:rPr>
          <w:rFonts w:ascii="Sylfaen" w:hAnsi="Sylfaen" w:cs="Sylfaen"/>
          <w:sz w:val="24"/>
          <w:szCs w:val="24"/>
          <w:lang w:val="ka-GE"/>
        </w:rPr>
        <w:t xml:space="preserve"> </w:t>
      </w:r>
      <w:r w:rsidR="0011710C" w:rsidRPr="005A38B4">
        <w:rPr>
          <w:rFonts w:ascii="Sylfaen" w:hAnsi="Sylfaen" w:cs="Sylfaen"/>
          <w:sz w:val="24"/>
          <w:szCs w:val="24"/>
        </w:rPr>
        <w:t>თევზსაშენი ტბორისათვის წყლით მომარაგება</w:t>
      </w:r>
      <w:r w:rsidR="008B38F8" w:rsidRPr="005A38B4">
        <w:rPr>
          <w:rFonts w:ascii="Sylfaen" w:hAnsi="Sylfaen" w:cs="Sylfaen"/>
          <w:sz w:val="24"/>
          <w:szCs w:val="24"/>
          <w:lang w:val="ka-GE"/>
        </w:rPr>
        <w:t xml:space="preserve"> დაგეგმილია მდ. ყვირილადან და </w:t>
      </w:r>
      <w:r w:rsidR="0011710C" w:rsidRPr="005A38B4">
        <w:rPr>
          <w:rFonts w:ascii="Sylfaen" w:hAnsi="Sylfaen" w:cs="Sylfaen"/>
          <w:sz w:val="24"/>
          <w:szCs w:val="24"/>
        </w:rPr>
        <w:t xml:space="preserve"> გრუნტის წყლები</w:t>
      </w:r>
      <w:r w:rsidR="008B38F8" w:rsidRPr="005A38B4">
        <w:rPr>
          <w:rFonts w:ascii="Sylfaen" w:hAnsi="Sylfaen" w:cs="Sylfaen"/>
          <w:sz w:val="24"/>
          <w:szCs w:val="24"/>
          <w:lang w:val="ka-GE"/>
        </w:rPr>
        <w:t>დან</w:t>
      </w:r>
      <w:r w:rsidR="00601DB0" w:rsidRPr="005A38B4">
        <w:rPr>
          <w:rFonts w:ascii="Sylfaen" w:hAnsi="Sylfaen" w:cs="Sylfaen"/>
          <w:sz w:val="24"/>
          <w:szCs w:val="24"/>
        </w:rPr>
        <w:t xml:space="preserve"> </w:t>
      </w:r>
      <w:r w:rsidR="00601DB0" w:rsidRPr="005A38B4">
        <w:rPr>
          <w:rFonts w:ascii="Sylfaen" w:hAnsi="Sylfaen" w:cs="Sylfaen"/>
          <w:sz w:val="24"/>
          <w:szCs w:val="24"/>
          <w:lang w:val="ka-GE"/>
        </w:rPr>
        <w:t>მდინარე ყვირილას ფილტრატის ხარჯზე</w:t>
      </w:r>
      <w:r w:rsidR="008B38F8" w:rsidRPr="005A38B4">
        <w:rPr>
          <w:rFonts w:ascii="Sylfaen" w:hAnsi="Sylfaen" w:cs="Sylfaen"/>
          <w:sz w:val="24"/>
          <w:szCs w:val="24"/>
          <w:lang w:val="ka-GE"/>
        </w:rPr>
        <w:t>.</w:t>
      </w:r>
      <w:r w:rsidRPr="005A38B4">
        <w:rPr>
          <w:rFonts w:ascii="Sylfaen" w:hAnsi="Sylfaen" w:cs="Sylfaen"/>
          <w:sz w:val="24"/>
          <w:szCs w:val="24"/>
          <w:lang w:val="ka-GE"/>
        </w:rPr>
        <w:t xml:space="preserve"> </w:t>
      </w:r>
    </w:p>
    <w:p w14:paraId="6A35F572" w14:textId="77777777" w:rsidR="00601DB0" w:rsidRPr="005A38B4" w:rsidRDefault="00601DB0" w:rsidP="00601DB0">
      <w:pPr>
        <w:autoSpaceDE w:val="0"/>
        <w:autoSpaceDN w:val="0"/>
        <w:adjustRightInd w:val="0"/>
        <w:spacing w:after="0" w:line="360" w:lineRule="auto"/>
        <w:jc w:val="both"/>
        <w:rPr>
          <w:rFonts w:ascii="Sylfaen" w:hAnsi="Sylfaen" w:cs="Sylfaen"/>
          <w:sz w:val="24"/>
          <w:szCs w:val="24"/>
        </w:rPr>
      </w:pPr>
    </w:p>
    <w:p w14:paraId="6A8FF049" w14:textId="551D904E" w:rsidR="00496625" w:rsidRPr="005A38B4" w:rsidRDefault="00FC565D" w:rsidP="00601DB0">
      <w:pPr>
        <w:autoSpaceDE w:val="0"/>
        <w:autoSpaceDN w:val="0"/>
        <w:adjustRightInd w:val="0"/>
        <w:spacing w:after="0" w:line="360" w:lineRule="auto"/>
        <w:jc w:val="both"/>
        <w:rPr>
          <w:rFonts w:ascii="Sylfaen" w:hAnsi="Sylfaen" w:cs="Sylfaen"/>
          <w:sz w:val="24"/>
          <w:szCs w:val="24"/>
          <w:lang w:val="ka-GE"/>
        </w:rPr>
      </w:pPr>
      <w:r w:rsidRPr="005A38B4">
        <w:rPr>
          <w:rFonts w:ascii="Sylfaen" w:hAnsi="Sylfaen" w:cs="Sylfaen"/>
          <w:sz w:val="24"/>
          <w:szCs w:val="24"/>
        </w:rPr>
        <w:t xml:space="preserve">საქართველოს კანონის „გარემოსდაცვითი შეფასების </w:t>
      </w:r>
      <w:proofErr w:type="gramStart"/>
      <w:r w:rsidRPr="005A38B4">
        <w:rPr>
          <w:rFonts w:ascii="Sylfaen" w:hAnsi="Sylfaen" w:cs="Sylfaen"/>
          <w:sz w:val="24"/>
          <w:szCs w:val="24"/>
        </w:rPr>
        <w:t>კოდექსი“</w:t>
      </w:r>
      <w:proofErr w:type="gramEnd"/>
      <w:r w:rsidRPr="005A38B4">
        <w:rPr>
          <w:rFonts w:ascii="Sylfaen" w:hAnsi="Sylfaen" w:cs="Sylfaen"/>
          <w:sz w:val="24"/>
          <w:szCs w:val="24"/>
        </w:rPr>
        <w:t>-ს II დანართის მე-9</w:t>
      </w:r>
      <w:r w:rsidRPr="005A38B4">
        <w:rPr>
          <w:rFonts w:ascii="Sylfaen" w:hAnsi="Sylfaen" w:cs="Sylfaen"/>
          <w:sz w:val="24"/>
          <w:szCs w:val="24"/>
          <w:lang w:val="ka-GE"/>
        </w:rPr>
        <w:t xml:space="preserve"> </w:t>
      </w:r>
      <w:r w:rsidRPr="005A38B4">
        <w:rPr>
          <w:rFonts w:ascii="Sylfaen" w:hAnsi="Sylfaen" w:cs="Sylfaen"/>
          <w:sz w:val="24"/>
          <w:szCs w:val="24"/>
        </w:rPr>
        <w:t>პუნქტის 9.9 ქვეპუნქტის თანახმად "კაშხლის ან/და სხვა ნაგებობის/მოწყობილობის</w:t>
      </w:r>
      <w:r w:rsidRPr="005A38B4">
        <w:rPr>
          <w:rFonts w:ascii="Sylfaen" w:hAnsi="Sylfaen" w:cs="Sylfaen"/>
          <w:sz w:val="24"/>
          <w:szCs w:val="24"/>
          <w:lang w:val="ka-GE"/>
        </w:rPr>
        <w:t xml:space="preserve"> </w:t>
      </w:r>
      <w:r w:rsidRPr="005A38B4">
        <w:rPr>
          <w:rFonts w:ascii="Sylfaen" w:hAnsi="Sylfaen" w:cs="Sylfaen"/>
          <w:sz w:val="24"/>
          <w:szCs w:val="24"/>
        </w:rPr>
        <w:t>მშენებლობა, რომლის მშენებლობა მიზანშეწონილია წყლის შეკავების ან წყლის</w:t>
      </w:r>
      <w:r w:rsidRPr="005A38B4">
        <w:rPr>
          <w:rFonts w:ascii="Sylfaen" w:hAnsi="Sylfaen" w:cs="Sylfaen"/>
          <w:sz w:val="24"/>
          <w:szCs w:val="24"/>
          <w:lang w:val="ka-GE"/>
        </w:rPr>
        <w:t xml:space="preserve"> </w:t>
      </w:r>
      <w:r w:rsidRPr="005A38B4">
        <w:rPr>
          <w:rFonts w:ascii="Sylfaen" w:hAnsi="Sylfaen" w:cs="Sylfaen"/>
          <w:sz w:val="24"/>
          <w:szCs w:val="24"/>
        </w:rPr>
        <w:t>გრძელვადიანი დაგროვების მიზნით და რომლის მიერ შეკავებული ან</w:t>
      </w:r>
      <w:r w:rsidRPr="005A38B4">
        <w:rPr>
          <w:rFonts w:ascii="Sylfaen" w:hAnsi="Sylfaen" w:cs="Sylfaen"/>
          <w:sz w:val="24"/>
          <w:szCs w:val="24"/>
          <w:lang w:val="ka-GE"/>
        </w:rPr>
        <w:t xml:space="preserve"> </w:t>
      </w:r>
      <w:r w:rsidRPr="005A38B4">
        <w:rPr>
          <w:rFonts w:ascii="Sylfaen" w:hAnsi="Sylfaen" w:cs="Sylfaen"/>
          <w:sz w:val="24"/>
          <w:szCs w:val="24"/>
        </w:rPr>
        <w:t>დაგროვებული წყლის მოცულობა 10 000 მ3-ზე მეტია" მიეკუთვნება საქართველოს</w:t>
      </w:r>
      <w:r w:rsidRPr="005A38B4">
        <w:rPr>
          <w:rFonts w:ascii="Sylfaen" w:hAnsi="Sylfaen" w:cs="Sylfaen"/>
          <w:sz w:val="24"/>
          <w:szCs w:val="24"/>
          <w:lang w:val="ka-GE"/>
        </w:rPr>
        <w:t xml:space="preserve"> </w:t>
      </w:r>
      <w:r w:rsidRPr="005A38B4">
        <w:rPr>
          <w:rFonts w:ascii="Sylfaen" w:hAnsi="Sylfaen" w:cs="Sylfaen"/>
          <w:sz w:val="24"/>
          <w:szCs w:val="24"/>
        </w:rPr>
        <w:t>კანონის „გარემოსდაცვითი შეფასების კოდექსი“-ს II დანართით გათვალისწინებულ</w:t>
      </w:r>
      <w:r w:rsidRPr="005A38B4">
        <w:rPr>
          <w:rFonts w:ascii="Sylfaen" w:hAnsi="Sylfaen" w:cs="Sylfaen"/>
          <w:sz w:val="24"/>
          <w:szCs w:val="24"/>
          <w:lang w:val="ka-GE"/>
        </w:rPr>
        <w:t xml:space="preserve"> </w:t>
      </w:r>
      <w:r w:rsidRPr="005A38B4">
        <w:rPr>
          <w:rFonts w:ascii="Sylfaen" w:hAnsi="Sylfaen" w:cs="Sylfaen"/>
          <w:sz w:val="24"/>
          <w:szCs w:val="24"/>
        </w:rPr>
        <w:t>საქმიანობას.</w:t>
      </w:r>
      <w:r w:rsidRPr="005A38B4">
        <w:rPr>
          <w:rFonts w:ascii="Sylfaen" w:hAnsi="Sylfaen" w:cs="Sylfaen"/>
          <w:sz w:val="24"/>
          <w:szCs w:val="24"/>
          <w:lang w:val="ka-GE"/>
        </w:rPr>
        <w:t xml:space="preserve"> ამავე </w:t>
      </w:r>
      <w:r w:rsidR="00496625" w:rsidRPr="005A38B4">
        <w:rPr>
          <w:rFonts w:ascii="Sylfaen" w:hAnsi="Sylfaen" w:cs="Sylfaen"/>
          <w:sz w:val="24"/>
          <w:szCs w:val="24"/>
          <w:lang w:val="ka-GE"/>
        </w:rPr>
        <w:t>კოდექსის მე-II დანართის, პირველი პუნქტის, 1.6</w:t>
      </w:r>
      <w:r w:rsidR="00496625" w:rsidRPr="005A38B4">
        <w:rPr>
          <w:rFonts w:ascii="Sylfaen" w:hAnsi="Sylfaen" w:cs="Sylfaen"/>
          <w:sz w:val="24"/>
          <w:szCs w:val="24"/>
        </w:rPr>
        <w:t xml:space="preserve"> </w:t>
      </w:r>
      <w:r w:rsidR="00496625" w:rsidRPr="005A38B4">
        <w:rPr>
          <w:rFonts w:ascii="Sylfaen" w:hAnsi="Sylfaen" w:cs="Sylfaen"/>
          <w:sz w:val="24"/>
          <w:szCs w:val="24"/>
          <w:lang w:val="ka-GE"/>
        </w:rPr>
        <w:t>ქვეპუნქტის შესაბამისად, წელიწადში 40 ტონაზე მეტი წარმადობის თევზსაშენი მეურნეობის მოწყობა</w:t>
      </w:r>
      <w:r w:rsidR="00496625" w:rsidRPr="005A38B4">
        <w:rPr>
          <w:rFonts w:ascii="Sylfaen" w:hAnsi="Sylfaen" w:cs="Sylfaen"/>
          <w:sz w:val="24"/>
          <w:szCs w:val="24"/>
        </w:rPr>
        <w:t xml:space="preserve"> </w:t>
      </w:r>
      <w:r w:rsidR="00496625" w:rsidRPr="005A38B4">
        <w:rPr>
          <w:rFonts w:ascii="Sylfaen" w:hAnsi="Sylfaen" w:cs="Sylfaen"/>
          <w:sz w:val="24"/>
          <w:szCs w:val="24"/>
          <w:lang w:val="ka-GE"/>
        </w:rPr>
        <w:t>ექვემდებარება სკრინინგის ანგარიშის მომზადებას. საქართველოს გარემოს დაცვისა და სოფლის</w:t>
      </w:r>
      <w:r w:rsidR="00496625" w:rsidRPr="005A38B4">
        <w:rPr>
          <w:rFonts w:ascii="Sylfaen" w:hAnsi="Sylfaen" w:cs="Sylfaen"/>
          <w:sz w:val="24"/>
          <w:szCs w:val="24"/>
        </w:rPr>
        <w:t xml:space="preserve"> </w:t>
      </w:r>
      <w:r w:rsidR="00496625" w:rsidRPr="005A38B4">
        <w:rPr>
          <w:rFonts w:ascii="Sylfaen" w:hAnsi="Sylfaen" w:cs="Sylfaen"/>
          <w:sz w:val="24"/>
          <w:szCs w:val="24"/>
          <w:lang w:val="ka-GE"/>
        </w:rPr>
        <w:t>მეურნეობის სამინისტრო, ამავე კოდექსის მე-7 მუხლით დადგენილი სკრინინგის პროცედურის</w:t>
      </w:r>
      <w:r w:rsidR="00496625" w:rsidRPr="005A38B4">
        <w:rPr>
          <w:rFonts w:ascii="Sylfaen" w:hAnsi="Sylfaen" w:cs="Sylfaen"/>
          <w:sz w:val="24"/>
          <w:szCs w:val="24"/>
        </w:rPr>
        <w:t xml:space="preserve"> </w:t>
      </w:r>
      <w:r w:rsidR="00496625" w:rsidRPr="005A38B4">
        <w:rPr>
          <w:rFonts w:ascii="Sylfaen" w:hAnsi="Sylfaen" w:cs="Sylfaen"/>
          <w:sz w:val="24"/>
          <w:szCs w:val="24"/>
          <w:lang w:val="ka-GE"/>
        </w:rPr>
        <w:t>გავლის საფუძველზე იღებს გადაწყვეტილებას გზშ-ს საჭიროების შესახებ. შესაბამისად, სამომავლო</w:t>
      </w:r>
      <w:r w:rsidR="00496625" w:rsidRPr="005A38B4">
        <w:rPr>
          <w:rFonts w:ascii="Sylfaen" w:hAnsi="Sylfaen" w:cs="Sylfaen"/>
          <w:sz w:val="24"/>
          <w:szCs w:val="24"/>
        </w:rPr>
        <w:t xml:space="preserve"> </w:t>
      </w:r>
      <w:r w:rsidR="00496625" w:rsidRPr="005A38B4">
        <w:rPr>
          <w:rFonts w:ascii="Sylfaen" w:hAnsi="Sylfaen" w:cs="Sylfaen"/>
          <w:sz w:val="24"/>
          <w:szCs w:val="24"/>
          <w:lang w:val="ka-GE"/>
        </w:rPr>
        <w:t>წარმადობის ზრდის გათვალისწინებით, სათევზე მეურნეობის მოწყობასა და ექსპლოატაციის</w:t>
      </w:r>
      <w:r w:rsidR="00496625" w:rsidRPr="005A38B4">
        <w:rPr>
          <w:rFonts w:ascii="Sylfaen" w:hAnsi="Sylfaen" w:cs="Sylfaen"/>
          <w:sz w:val="24"/>
          <w:szCs w:val="24"/>
        </w:rPr>
        <w:t xml:space="preserve"> </w:t>
      </w:r>
      <w:r w:rsidR="00496625" w:rsidRPr="005A38B4">
        <w:rPr>
          <w:rFonts w:ascii="Sylfaen" w:hAnsi="Sylfaen" w:cs="Sylfaen"/>
          <w:sz w:val="24"/>
          <w:szCs w:val="24"/>
          <w:lang w:val="ka-GE"/>
        </w:rPr>
        <w:lastRenderedPageBreak/>
        <w:t>საქმიანობასთან დაკავშირებით მომზადებული იქნა წინამდებარე სკრინინგის ანგარიში.</w:t>
      </w:r>
    </w:p>
    <w:p w14:paraId="2F020899" w14:textId="77777777" w:rsidR="00496625" w:rsidRPr="005A38B4" w:rsidRDefault="00496625" w:rsidP="005A6246">
      <w:pPr>
        <w:autoSpaceDE w:val="0"/>
        <w:autoSpaceDN w:val="0"/>
        <w:adjustRightInd w:val="0"/>
        <w:spacing w:after="0" w:line="240" w:lineRule="auto"/>
        <w:jc w:val="both"/>
        <w:rPr>
          <w:rFonts w:ascii="Sylfaen" w:hAnsi="Sylfaen" w:cs="Sylfaen"/>
          <w:sz w:val="24"/>
          <w:szCs w:val="24"/>
          <w:lang w:val="ka-GE"/>
        </w:rPr>
      </w:pPr>
    </w:p>
    <w:p w14:paraId="5C64E71C" w14:textId="203F178B" w:rsidR="006E695F" w:rsidRPr="005A38B4" w:rsidRDefault="00780A38" w:rsidP="00FD2116">
      <w:pPr>
        <w:pStyle w:val="Heading1"/>
        <w:numPr>
          <w:ilvl w:val="0"/>
          <w:numId w:val="8"/>
        </w:numPr>
        <w:ind w:left="0" w:firstLine="0"/>
        <w:rPr>
          <w:sz w:val="28"/>
          <w:szCs w:val="28"/>
          <w:lang w:val="ka-GE"/>
        </w:rPr>
      </w:pPr>
      <w:bookmarkStart w:id="1" w:name="_Toc65032088"/>
      <w:r w:rsidRPr="005A38B4">
        <w:rPr>
          <w:rFonts w:ascii="Sylfaen" w:hAnsi="Sylfaen" w:cs="Sylfaen"/>
          <w:sz w:val="28"/>
          <w:szCs w:val="28"/>
          <w:lang w:val="ka-GE"/>
        </w:rPr>
        <w:t>თევზსაშენი</w:t>
      </w:r>
      <w:r w:rsidRPr="005A38B4">
        <w:rPr>
          <w:sz w:val="28"/>
          <w:szCs w:val="28"/>
          <w:lang w:val="ka-GE"/>
        </w:rPr>
        <w:t xml:space="preserve"> </w:t>
      </w:r>
      <w:r w:rsidR="006E695F" w:rsidRPr="005A38B4">
        <w:rPr>
          <w:rFonts w:ascii="Sylfaen" w:hAnsi="Sylfaen" w:cs="Sylfaen"/>
          <w:sz w:val="28"/>
          <w:szCs w:val="28"/>
          <w:lang w:val="ka-GE"/>
        </w:rPr>
        <w:t>ტბორის</w:t>
      </w:r>
      <w:r w:rsidR="006E695F" w:rsidRPr="005A38B4">
        <w:rPr>
          <w:sz w:val="28"/>
          <w:szCs w:val="28"/>
          <w:lang w:val="ka-GE"/>
        </w:rPr>
        <w:t xml:space="preserve"> </w:t>
      </w:r>
      <w:r w:rsidR="006E695F" w:rsidRPr="005A38B4">
        <w:rPr>
          <w:rFonts w:ascii="Sylfaen" w:hAnsi="Sylfaen" w:cs="Sylfaen"/>
          <w:sz w:val="28"/>
          <w:szCs w:val="28"/>
          <w:lang w:val="ka-GE"/>
        </w:rPr>
        <w:t>ადგილმდებარეობა</w:t>
      </w:r>
      <w:r w:rsidR="006E695F" w:rsidRPr="005A38B4">
        <w:rPr>
          <w:sz w:val="28"/>
          <w:szCs w:val="28"/>
          <w:lang w:val="ka-GE"/>
        </w:rPr>
        <w:t xml:space="preserve"> </w:t>
      </w:r>
      <w:r w:rsidR="006E695F" w:rsidRPr="005A38B4">
        <w:rPr>
          <w:rFonts w:ascii="Sylfaen" w:hAnsi="Sylfaen" w:cs="Sylfaen"/>
          <w:sz w:val="28"/>
          <w:szCs w:val="28"/>
          <w:lang w:val="ka-GE"/>
        </w:rPr>
        <w:t>და</w:t>
      </w:r>
      <w:r w:rsidR="006E695F" w:rsidRPr="005A38B4">
        <w:rPr>
          <w:sz w:val="28"/>
          <w:szCs w:val="28"/>
          <w:lang w:val="ka-GE"/>
        </w:rPr>
        <w:t xml:space="preserve"> </w:t>
      </w:r>
      <w:r w:rsidR="006E695F" w:rsidRPr="005A38B4">
        <w:rPr>
          <w:rFonts w:ascii="Sylfaen" w:hAnsi="Sylfaen" w:cs="Sylfaen"/>
          <w:sz w:val="28"/>
          <w:szCs w:val="28"/>
          <w:lang w:val="ka-GE"/>
        </w:rPr>
        <w:t>საპროექტო</w:t>
      </w:r>
      <w:r w:rsidR="006E695F" w:rsidRPr="005A38B4">
        <w:rPr>
          <w:sz w:val="28"/>
          <w:szCs w:val="28"/>
          <w:lang w:val="ka-GE"/>
        </w:rPr>
        <w:t xml:space="preserve"> </w:t>
      </w:r>
      <w:r w:rsidR="006E695F" w:rsidRPr="005A38B4">
        <w:rPr>
          <w:rFonts w:ascii="Sylfaen" w:hAnsi="Sylfaen" w:cs="Sylfaen"/>
          <w:sz w:val="28"/>
          <w:szCs w:val="28"/>
          <w:lang w:val="ka-GE"/>
        </w:rPr>
        <w:t>მახასიათებლები</w:t>
      </w:r>
      <w:bookmarkEnd w:id="1"/>
    </w:p>
    <w:p w14:paraId="40CD2F2C" w14:textId="07E0EFE3" w:rsidR="005E3684" w:rsidRPr="005A38B4" w:rsidRDefault="005E3684" w:rsidP="00601DB0">
      <w:pPr>
        <w:autoSpaceDE w:val="0"/>
        <w:autoSpaceDN w:val="0"/>
        <w:adjustRightInd w:val="0"/>
        <w:spacing w:after="0" w:line="360" w:lineRule="auto"/>
        <w:jc w:val="both"/>
        <w:rPr>
          <w:rFonts w:ascii="Sylfaen" w:hAnsi="Sylfaen" w:cs="Sylfaen"/>
          <w:sz w:val="24"/>
          <w:szCs w:val="24"/>
          <w:lang w:val="ka-GE"/>
        </w:rPr>
      </w:pPr>
      <w:r w:rsidRPr="005A38B4">
        <w:rPr>
          <w:rFonts w:ascii="Sylfaen" w:hAnsi="Sylfaen"/>
          <w:sz w:val="24"/>
          <w:szCs w:val="24"/>
          <w:lang w:val="ka-GE"/>
        </w:rPr>
        <w:t xml:space="preserve">საკვლევი ტერიტორია მდებარეობს ზესტაფონის მუნიციპალიტეტის სოფ. პირველი სვირის მიმდებარე ტერიტორიაზე მდ. ყვირილას ხეობის მარჯვენა პირველ ტერასაზე </w:t>
      </w:r>
      <w:r w:rsidR="006E695F" w:rsidRPr="005A38B4">
        <w:rPr>
          <w:rFonts w:ascii="Sylfaen" w:hAnsi="Sylfaen" w:cs="Sylfaen"/>
          <w:noProof/>
          <w:sz w:val="24"/>
          <w:szCs w:val="24"/>
          <w:lang w:val="ka-GE"/>
        </w:rPr>
        <w:t xml:space="preserve">(ს/კ </w:t>
      </w:r>
      <w:r w:rsidR="006E695F" w:rsidRPr="005A38B4">
        <w:rPr>
          <w:rFonts w:ascii="Sylfaen" w:hAnsi="Sylfaen" w:cs="Sylfaen"/>
          <w:color w:val="000000"/>
          <w:sz w:val="24"/>
          <w:szCs w:val="24"/>
          <w:lang w:val="ka-GE"/>
        </w:rPr>
        <w:t>32.11.52.189)</w:t>
      </w:r>
      <w:r w:rsidRPr="005A38B4">
        <w:rPr>
          <w:rFonts w:ascii="Sylfaen" w:hAnsi="Sylfaen" w:cs="Sylfaen"/>
          <w:b/>
          <w:noProof/>
          <w:sz w:val="24"/>
          <w:szCs w:val="24"/>
          <w:lang w:val="ka-GE"/>
        </w:rPr>
        <w:t xml:space="preserve">. </w:t>
      </w:r>
      <w:r w:rsidR="006E695F" w:rsidRPr="005A38B4">
        <w:rPr>
          <w:rFonts w:ascii="Sylfaen" w:hAnsi="Sylfaen" w:cs="Sylfaen"/>
          <w:sz w:val="24"/>
          <w:szCs w:val="24"/>
          <w:lang w:val="ka-GE"/>
        </w:rPr>
        <w:t>ტ</w:t>
      </w:r>
      <w:r w:rsidR="006E695F" w:rsidRPr="005A38B4">
        <w:rPr>
          <w:rFonts w:ascii="Sylfaen" w:hAnsi="Sylfaen" w:cs="Sylfaen"/>
          <w:sz w:val="24"/>
          <w:szCs w:val="24"/>
        </w:rPr>
        <w:t>ერიტორიაზე</w:t>
      </w:r>
      <w:r w:rsidR="006E695F" w:rsidRPr="005A38B4">
        <w:rPr>
          <w:rFonts w:ascii="Sylfaen" w:hAnsi="Sylfaen" w:cs="Sylfaen"/>
          <w:sz w:val="24"/>
          <w:szCs w:val="24"/>
          <w:lang w:val="ka-GE"/>
        </w:rPr>
        <w:t xml:space="preserve"> დაგეგმილია მოეწყოს სულ </w:t>
      </w:r>
      <w:r w:rsidR="00FC565D" w:rsidRPr="005A38B4">
        <w:rPr>
          <w:rFonts w:ascii="Sylfaen" w:hAnsi="Sylfaen" w:cs="Sylfaen"/>
          <w:sz w:val="24"/>
          <w:szCs w:val="24"/>
          <w:lang w:val="ka-GE"/>
        </w:rPr>
        <w:t xml:space="preserve">10 </w:t>
      </w:r>
      <w:r w:rsidR="006E695F" w:rsidRPr="005A38B4">
        <w:rPr>
          <w:rFonts w:ascii="Sylfaen" w:hAnsi="Sylfaen" w:cs="Sylfaen"/>
          <w:sz w:val="24"/>
          <w:szCs w:val="24"/>
        </w:rPr>
        <w:t>თევზსაშენი ტბორი, სადაც მოხდება</w:t>
      </w:r>
      <w:r w:rsidR="00FC565D" w:rsidRPr="005A38B4">
        <w:rPr>
          <w:rFonts w:ascii="Sylfaen" w:hAnsi="Sylfaen" w:cs="Sylfaen"/>
          <w:sz w:val="24"/>
          <w:szCs w:val="24"/>
        </w:rPr>
        <w:t xml:space="preserve"> </w:t>
      </w:r>
      <w:r w:rsidR="006E695F" w:rsidRPr="005A38B4">
        <w:rPr>
          <w:rFonts w:ascii="Sylfaen" w:hAnsi="Sylfaen" w:cs="Sylfaen"/>
          <w:sz w:val="24"/>
          <w:szCs w:val="24"/>
        </w:rPr>
        <w:t>კობრი</w:t>
      </w:r>
      <w:r w:rsidR="006E695F" w:rsidRPr="005A38B4">
        <w:rPr>
          <w:rFonts w:ascii="Sylfaen" w:hAnsi="Sylfaen" w:cs="Sylfaen"/>
          <w:sz w:val="24"/>
          <w:szCs w:val="24"/>
          <w:lang w:val="ka-GE"/>
        </w:rPr>
        <w:t xml:space="preserve">ს </w:t>
      </w:r>
      <w:r w:rsidR="006E695F" w:rsidRPr="005A38B4">
        <w:rPr>
          <w:rFonts w:ascii="Sylfaen" w:hAnsi="Sylfaen" w:cs="Sylfaen"/>
          <w:sz w:val="24"/>
          <w:szCs w:val="24"/>
        </w:rPr>
        <w:t>(გოჭა) და ჩვეულებრივი სქელშუბლა სახეობის</w:t>
      </w:r>
      <w:r w:rsidR="006E695F" w:rsidRPr="005A38B4">
        <w:rPr>
          <w:rFonts w:ascii="Sylfaen" w:hAnsi="Sylfaen" w:cs="Sylfaen"/>
          <w:sz w:val="24"/>
          <w:szCs w:val="24"/>
          <w:lang w:val="ka-GE"/>
        </w:rPr>
        <w:t xml:space="preserve"> გამოზრდა</w:t>
      </w:r>
      <w:r w:rsidRPr="005A38B4">
        <w:rPr>
          <w:rFonts w:ascii="Sylfaen" w:hAnsi="Sylfaen" w:cs="Sylfaen"/>
          <w:sz w:val="24"/>
          <w:szCs w:val="24"/>
          <w:lang w:val="ka-GE"/>
        </w:rPr>
        <w:t xml:space="preserve">. </w:t>
      </w:r>
      <w:r w:rsidR="00FC565D" w:rsidRPr="005A38B4">
        <w:rPr>
          <w:rFonts w:ascii="Sylfaen" w:hAnsi="Sylfaen" w:cs="Sylfaen"/>
          <w:sz w:val="24"/>
          <w:szCs w:val="24"/>
          <w:lang w:val="ka-GE"/>
        </w:rPr>
        <w:t xml:space="preserve"> </w:t>
      </w:r>
    </w:p>
    <w:p w14:paraId="30D308CE" w14:textId="77777777" w:rsidR="00601DB0" w:rsidRPr="005A38B4" w:rsidRDefault="00601DB0" w:rsidP="00601DB0">
      <w:pPr>
        <w:autoSpaceDE w:val="0"/>
        <w:autoSpaceDN w:val="0"/>
        <w:adjustRightInd w:val="0"/>
        <w:spacing w:after="0" w:line="360" w:lineRule="auto"/>
        <w:jc w:val="both"/>
        <w:rPr>
          <w:rFonts w:ascii="Sylfaen" w:hAnsi="Sylfaen" w:cs="Sylfaen"/>
          <w:sz w:val="24"/>
          <w:szCs w:val="24"/>
          <w:lang w:val="ka-GE"/>
        </w:rPr>
      </w:pPr>
    </w:p>
    <w:p w14:paraId="15719A5B" w14:textId="13E0C42F" w:rsidR="00FC565D" w:rsidRPr="005A38B4" w:rsidRDefault="005E3684" w:rsidP="00601DB0">
      <w:pPr>
        <w:autoSpaceDE w:val="0"/>
        <w:autoSpaceDN w:val="0"/>
        <w:adjustRightInd w:val="0"/>
        <w:spacing w:after="0" w:line="360" w:lineRule="auto"/>
        <w:jc w:val="both"/>
        <w:rPr>
          <w:rFonts w:ascii="Sylfaen" w:hAnsi="Sylfaen"/>
          <w:sz w:val="24"/>
          <w:szCs w:val="24"/>
          <w:lang w:val="ka-GE"/>
        </w:rPr>
      </w:pPr>
      <w:r w:rsidRPr="005A38B4">
        <w:rPr>
          <w:rFonts w:ascii="Sylfaen" w:hAnsi="Sylfaen" w:cs="Sylfaen"/>
          <w:sz w:val="24"/>
          <w:szCs w:val="24"/>
          <w:lang w:val="ka-GE"/>
        </w:rPr>
        <w:t xml:space="preserve">საპროექტო ტერიტორია </w:t>
      </w:r>
      <w:r w:rsidR="006E695F" w:rsidRPr="005A38B4">
        <w:rPr>
          <w:rFonts w:ascii="Sylfaen" w:hAnsi="Sylfaen" w:cs="Sylfaen"/>
          <w:sz w:val="24"/>
          <w:szCs w:val="24"/>
        </w:rPr>
        <w:t>სასოფლო</w:t>
      </w:r>
      <w:r w:rsidRPr="005A38B4">
        <w:rPr>
          <w:rFonts w:ascii="Sylfaen" w:hAnsi="Sylfaen" w:cs="Sylfaen"/>
          <w:sz w:val="24"/>
          <w:szCs w:val="24"/>
        </w:rPr>
        <w:t>-</w:t>
      </w:r>
      <w:r w:rsidR="006E695F" w:rsidRPr="005A38B4">
        <w:rPr>
          <w:rFonts w:ascii="Sylfaen" w:hAnsi="Sylfaen" w:cs="Sylfaen"/>
          <w:sz w:val="24"/>
          <w:szCs w:val="24"/>
        </w:rPr>
        <w:t>სამეურნეო დანიშნულების</w:t>
      </w:r>
      <w:r w:rsidRPr="005A38B4">
        <w:rPr>
          <w:rFonts w:ascii="Sylfaen" w:hAnsi="Sylfaen" w:cs="Sylfaen"/>
          <w:sz w:val="24"/>
          <w:szCs w:val="24"/>
          <w:lang w:val="ka-GE"/>
        </w:rPr>
        <w:t xml:space="preserve">აა, ხოლო მის </w:t>
      </w:r>
      <w:r w:rsidR="006E695F" w:rsidRPr="005A38B4">
        <w:rPr>
          <w:rFonts w:ascii="Sylfaen" w:hAnsi="Sylfaen"/>
          <w:sz w:val="24"/>
          <w:szCs w:val="24"/>
          <w:lang w:val="ka-GE"/>
        </w:rPr>
        <w:t xml:space="preserve">ირგვლივ </w:t>
      </w:r>
      <w:r w:rsidRPr="005A38B4">
        <w:rPr>
          <w:rFonts w:ascii="Sylfaen" w:hAnsi="Sylfaen"/>
          <w:sz w:val="24"/>
          <w:szCs w:val="24"/>
          <w:lang w:val="ka-GE"/>
        </w:rPr>
        <w:t xml:space="preserve">ასევე მდებარობს </w:t>
      </w:r>
      <w:r w:rsidR="006E695F" w:rsidRPr="005A38B4">
        <w:rPr>
          <w:rFonts w:ascii="Sylfaen" w:hAnsi="Sylfaen"/>
          <w:sz w:val="24"/>
          <w:szCs w:val="24"/>
          <w:lang w:val="ka-GE"/>
        </w:rPr>
        <w:t>სასოფლო-სამეურნეო</w:t>
      </w:r>
      <w:r w:rsidRPr="005A38B4">
        <w:rPr>
          <w:rFonts w:ascii="Sylfaen" w:hAnsi="Sylfaen"/>
          <w:sz w:val="24"/>
          <w:szCs w:val="24"/>
          <w:lang w:val="ka-GE"/>
        </w:rPr>
        <w:t xml:space="preserve"> </w:t>
      </w:r>
      <w:r w:rsidR="006E695F" w:rsidRPr="005A38B4">
        <w:rPr>
          <w:rFonts w:ascii="Sylfaen" w:hAnsi="Sylfaen"/>
          <w:sz w:val="24"/>
          <w:szCs w:val="24"/>
          <w:lang w:val="ka-GE"/>
        </w:rPr>
        <w:t xml:space="preserve">დანიშნულების </w:t>
      </w:r>
      <w:r w:rsidRPr="005A38B4">
        <w:rPr>
          <w:rFonts w:ascii="Sylfaen" w:hAnsi="Sylfaen"/>
          <w:sz w:val="24"/>
          <w:szCs w:val="24"/>
          <w:lang w:val="ka-GE"/>
        </w:rPr>
        <w:t>მიწის ნაკვეთები</w:t>
      </w:r>
      <w:r w:rsidR="006E695F" w:rsidRPr="005A38B4">
        <w:rPr>
          <w:rFonts w:ascii="Sylfaen" w:hAnsi="Sylfaen"/>
          <w:sz w:val="24"/>
          <w:szCs w:val="24"/>
          <w:lang w:val="ka-GE"/>
        </w:rPr>
        <w:t xml:space="preserve">, დამხმარე </w:t>
      </w:r>
      <w:r w:rsidRPr="005A38B4">
        <w:rPr>
          <w:rFonts w:ascii="Sylfaen" w:hAnsi="Sylfaen"/>
          <w:sz w:val="24"/>
          <w:szCs w:val="24"/>
          <w:lang w:val="ka-GE"/>
        </w:rPr>
        <w:t>ნაგებობები</w:t>
      </w:r>
      <w:r w:rsidR="006E695F" w:rsidRPr="005A38B4">
        <w:rPr>
          <w:rFonts w:ascii="Sylfaen" w:hAnsi="Sylfaen"/>
          <w:sz w:val="24"/>
          <w:szCs w:val="24"/>
          <w:lang w:val="ka-GE"/>
        </w:rPr>
        <w:t xml:space="preserve"> და </w:t>
      </w:r>
      <w:r w:rsidRPr="005A38B4">
        <w:rPr>
          <w:rFonts w:ascii="Sylfaen" w:hAnsi="Sylfaen"/>
          <w:sz w:val="24"/>
          <w:szCs w:val="24"/>
          <w:lang w:val="ka-GE"/>
        </w:rPr>
        <w:t xml:space="preserve">სხვადასხვა </w:t>
      </w:r>
      <w:r w:rsidR="006E695F" w:rsidRPr="005A38B4">
        <w:rPr>
          <w:rFonts w:ascii="Sylfaen" w:hAnsi="Sylfaen"/>
          <w:sz w:val="24"/>
          <w:szCs w:val="24"/>
          <w:lang w:val="ka-GE"/>
        </w:rPr>
        <w:t>ხე-მცენარეები.</w:t>
      </w:r>
      <w:r w:rsidR="00FC565D" w:rsidRPr="005A38B4">
        <w:rPr>
          <w:rFonts w:ascii="Sylfaen" w:hAnsi="Sylfaen"/>
          <w:sz w:val="24"/>
          <w:szCs w:val="24"/>
          <w:lang w:val="ka-GE"/>
        </w:rPr>
        <w:t xml:space="preserve"> </w:t>
      </w:r>
    </w:p>
    <w:p w14:paraId="5D0ABF74" w14:textId="77777777" w:rsidR="00601DB0" w:rsidRPr="005A38B4" w:rsidRDefault="00601DB0" w:rsidP="00601DB0">
      <w:pPr>
        <w:autoSpaceDE w:val="0"/>
        <w:autoSpaceDN w:val="0"/>
        <w:adjustRightInd w:val="0"/>
        <w:spacing w:after="0" w:line="360" w:lineRule="auto"/>
        <w:jc w:val="both"/>
        <w:rPr>
          <w:rFonts w:ascii="Sylfaen" w:hAnsi="Sylfaen" w:cs="Sylfaen"/>
          <w:sz w:val="24"/>
          <w:szCs w:val="24"/>
          <w:lang w:val="ka-GE"/>
        </w:rPr>
      </w:pPr>
    </w:p>
    <w:p w14:paraId="0DAE61EE" w14:textId="319FDDBF" w:rsidR="006E5C6F" w:rsidRPr="005A38B4" w:rsidRDefault="00413E29" w:rsidP="00601DB0">
      <w:pPr>
        <w:autoSpaceDE w:val="0"/>
        <w:autoSpaceDN w:val="0"/>
        <w:adjustRightInd w:val="0"/>
        <w:spacing w:after="0" w:line="360" w:lineRule="auto"/>
        <w:jc w:val="both"/>
        <w:rPr>
          <w:rFonts w:ascii="Sylfaen" w:hAnsi="Sylfaen"/>
          <w:sz w:val="24"/>
          <w:szCs w:val="24"/>
          <w:lang w:val="ka-GE"/>
        </w:rPr>
      </w:pPr>
      <w:r w:rsidRPr="005A38B4">
        <w:rPr>
          <w:rFonts w:ascii="Sylfaen" w:hAnsi="Sylfaen" w:cs="Sylfaen"/>
          <w:sz w:val="24"/>
          <w:szCs w:val="24"/>
          <w:lang w:val="ka-GE"/>
        </w:rPr>
        <w:t xml:space="preserve">საპროექტო </w:t>
      </w:r>
      <w:r w:rsidRPr="005A38B4">
        <w:rPr>
          <w:rFonts w:ascii="Sylfaen" w:hAnsi="Sylfaen" w:cs="Sylfaen"/>
          <w:sz w:val="24"/>
          <w:szCs w:val="24"/>
        </w:rPr>
        <w:t>ტერიტორიაზე მო</w:t>
      </w:r>
      <w:r w:rsidRPr="005A38B4">
        <w:rPr>
          <w:rFonts w:ascii="Sylfaen" w:hAnsi="Sylfaen" w:cs="Sylfaen"/>
          <w:sz w:val="24"/>
          <w:szCs w:val="24"/>
          <w:lang w:val="ka-GE"/>
        </w:rPr>
        <w:t>ე</w:t>
      </w:r>
      <w:r w:rsidRPr="005A38B4">
        <w:rPr>
          <w:rFonts w:ascii="Sylfaen" w:hAnsi="Sylfaen" w:cs="Sylfaen"/>
          <w:sz w:val="24"/>
          <w:szCs w:val="24"/>
        </w:rPr>
        <w:t>წყობ</w:t>
      </w:r>
      <w:r w:rsidRPr="005A38B4">
        <w:rPr>
          <w:rFonts w:ascii="Sylfaen" w:hAnsi="Sylfaen" w:cs="Sylfaen"/>
          <w:sz w:val="24"/>
          <w:szCs w:val="24"/>
          <w:lang w:val="ka-GE"/>
        </w:rPr>
        <w:t xml:space="preserve">ა </w:t>
      </w:r>
      <w:r w:rsidRPr="005A38B4">
        <w:rPr>
          <w:rFonts w:ascii="Sylfaen" w:hAnsi="Sylfaen" w:cs="Sylfaen"/>
          <w:sz w:val="24"/>
          <w:szCs w:val="24"/>
        </w:rPr>
        <w:t>ტბორი</w:t>
      </w:r>
      <w:r w:rsidRPr="005A38B4">
        <w:rPr>
          <w:rFonts w:ascii="Sylfaen" w:hAnsi="Sylfaen" w:cs="Sylfaen"/>
          <w:sz w:val="24"/>
          <w:szCs w:val="24"/>
          <w:lang w:val="ka-GE"/>
        </w:rPr>
        <w:t xml:space="preserve"> და შესაბამის</w:t>
      </w:r>
      <w:r w:rsidR="006E5C6F" w:rsidRPr="005A38B4">
        <w:rPr>
          <w:rFonts w:ascii="Sylfaen" w:hAnsi="Sylfaen" w:cs="Sylfaen"/>
          <w:sz w:val="24"/>
          <w:szCs w:val="24"/>
          <w:lang w:val="ka-GE"/>
        </w:rPr>
        <w:t>ი</w:t>
      </w:r>
      <w:r w:rsidRPr="005A38B4">
        <w:rPr>
          <w:rFonts w:ascii="Sylfaen" w:hAnsi="Sylfaen" w:cs="Sylfaen"/>
          <w:sz w:val="24"/>
          <w:szCs w:val="24"/>
          <w:lang w:val="ka-GE"/>
        </w:rPr>
        <w:t xml:space="preserve"> </w:t>
      </w:r>
      <w:r w:rsidR="006E5C6F" w:rsidRPr="005A38B4">
        <w:rPr>
          <w:rFonts w:ascii="Sylfaen" w:hAnsi="Sylfaen" w:cs="Sylfaen"/>
          <w:sz w:val="24"/>
          <w:szCs w:val="24"/>
          <w:lang w:val="ka-GE"/>
        </w:rPr>
        <w:t>ინფრასტრუქტურა</w:t>
      </w:r>
      <w:r w:rsidRPr="005A38B4">
        <w:rPr>
          <w:rFonts w:ascii="Sylfaen" w:hAnsi="Sylfaen" w:cs="Sylfaen"/>
          <w:sz w:val="24"/>
          <w:szCs w:val="24"/>
          <w:lang w:val="ka-GE"/>
        </w:rPr>
        <w:t xml:space="preserve">, რომლის </w:t>
      </w:r>
      <w:r w:rsidRPr="005A38B4">
        <w:rPr>
          <w:rFonts w:ascii="Sylfaen" w:hAnsi="Sylfaen" w:cs="Sylfaen"/>
          <w:sz w:val="24"/>
          <w:szCs w:val="24"/>
        </w:rPr>
        <w:t>მეშვეობით შე</w:t>
      </w:r>
      <w:r w:rsidRPr="005A38B4">
        <w:rPr>
          <w:rFonts w:ascii="Sylfaen" w:hAnsi="Sylfaen" w:cs="Sylfaen"/>
          <w:sz w:val="24"/>
          <w:szCs w:val="24"/>
          <w:lang w:val="ka-GE"/>
        </w:rPr>
        <w:t>საძლებელი იქნება</w:t>
      </w:r>
      <w:r w:rsidR="006E5C6F" w:rsidRPr="005A38B4">
        <w:rPr>
          <w:rFonts w:ascii="Sylfaen" w:hAnsi="Sylfaen" w:cs="Sylfaen"/>
          <w:sz w:val="24"/>
          <w:szCs w:val="24"/>
          <w:lang w:val="ka-GE"/>
        </w:rPr>
        <w:t>, როგორც</w:t>
      </w:r>
      <w:r w:rsidRPr="005A38B4">
        <w:rPr>
          <w:rFonts w:ascii="Sylfaen" w:hAnsi="Sylfaen" w:cs="Sylfaen"/>
          <w:sz w:val="24"/>
          <w:szCs w:val="24"/>
          <w:lang w:val="ka-GE"/>
        </w:rPr>
        <w:t xml:space="preserve"> არასრულსისტემიანი</w:t>
      </w:r>
      <w:r w:rsidR="006E5C6F" w:rsidRPr="005A38B4">
        <w:rPr>
          <w:rFonts w:ascii="Sylfaen" w:hAnsi="Sylfaen" w:cs="Sylfaen"/>
          <w:sz w:val="24"/>
          <w:szCs w:val="24"/>
          <w:lang w:val="ka-GE"/>
        </w:rPr>
        <w:t>, ისე</w:t>
      </w:r>
      <w:r w:rsidRPr="005A38B4">
        <w:rPr>
          <w:rFonts w:ascii="Sylfaen" w:hAnsi="Sylfaen" w:cs="Sylfaen"/>
          <w:sz w:val="24"/>
          <w:szCs w:val="24"/>
          <w:lang w:val="ka-GE"/>
        </w:rPr>
        <w:t xml:space="preserve"> სრულ</w:t>
      </w:r>
      <w:r w:rsidR="006E5C6F" w:rsidRPr="005A38B4">
        <w:rPr>
          <w:rFonts w:ascii="Sylfaen" w:hAnsi="Sylfaen" w:cs="Sylfaen"/>
          <w:sz w:val="24"/>
          <w:szCs w:val="24"/>
          <w:lang w:val="ka-GE"/>
        </w:rPr>
        <w:t xml:space="preserve">სისტემიანად </w:t>
      </w:r>
      <w:r w:rsidRPr="005A38B4">
        <w:rPr>
          <w:rFonts w:ascii="Sylfaen" w:hAnsi="Sylfaen" w:cs="Sylfaen"/>
          <w:sz w:val="24"/>
          <w:szCs w:val="24"/>
          <w:lang w:val="ka-GE"/>
        </w:rPr>
        <w:t>თევზის წარმოება</w:t>
      </w:r>
      <w:r w:rsidR="006E5C6F" w:rsidRPr="005A38B4">
        <w:rPr>
          <w:rFonts w:ascii="Sylfaen" w:hAnsi="Sylfaen" w:cs="Sylfaen"/>
          <w:sz w:val="24"/>
          <w:szCs w:val="24"/>
          <w:lang w:val="ka-GE"/>
        </w:rPr>
        <w:t xml:space="preserve">. </w:t>
      </w:r>
    </w:p>
    <w:p w14:paraId="7C101F01" w14:textId="77777777" w:rsidR="00601DB0" w:rsidRPr="005A38B4" w:rsidRDefault="00601DB0" w:rsidP="00601DB0">
      <w:pPr>
        <w:autoSpaceDE w:val="0"/>
        <w:autoSpaceDN w:val="0"/>
        <w:adjustRightInd w:val="0"/>
        <w:spacing w:after="0" w:line="360" w:lineRule="auto"/>
        <w:jc w:val="both"/>
        <w:rPr>
          <w:rFonts w:ascii="Sylfaen" w:hAnsi="Sylfaen" w:cs="Sylfaen"/>
          <w:sz w:val="24"/>
          <w:szCs w:val="24"/>
        </w:rPr>
      </w:pPr>
    </w:p>
    <w:p w14:paraId="1136F45E" w14:textId="0B55F7CD" w:rsidR="00B000B3" w:rsidRPr="005A38B4" w:rsidRDefault="006E5C6F" w:rsidP="00601DB0">
      <w:pPr>
        <w:autoSpaceDE w:val="0"/>
        <w:autoSpaceDN w:val="0"/>
        <w:adjustRightInd w:val="0"/>
        <w:spacing w:after="0" w:line="360" w:lineRule="auto"/>
        <w:jc w:val="both"/>
        <w:rPr>
          <w:rFonts w:ascii="Sylfaen" w:hAnsi="Sylfaen" w:cs="Sylfaen"/>
          <w:sz w:val="24"/>
          <w:szCs w:val="24"/>
          <w:lang w:val="ka-GE"/>
        </w:rPr>
      </w:pPr>
      <w:r w:rsidRPr="005A38B4">
        <w:rPr>
          <w:rFonts w:ascii="Sylfaen" w:hAnsi="Sylfaen" w:cs="Sylfaen"/>
          <w:sz w:val="24"/>
          <w:szCs w:val="24"/>
        </w:rPr>
        <w:t>სრულსისტემიანი მეთოდის</w:t>
      </w:r>
      <w:r w:rsidRPr="005A38B4">
        <w:rPr>
          <w:rFonts w:ascii="Sylfaen" w:hAnsi="Sylfaen" w:cs="Sylfaen"/>
          <w:sz w:val="24"/>
          <w:szCs w:val="24"/>
          <w:lang w:val="ka-GE"/>
        </w:rPr>
        <w:t xml:space="preserve"> </w:t>
      </w:r>
      <w:r w:rsidRPr="005A38B4">
        <w:rPr>
          <w:rFonts w:ascii="Sylfaen" w:hAnsi="Sylfaen" w:cs="Sylfaen"/>
          <w:sz w:val="24"/>
          <w:szCs w:val="24"/>
        </w:rPr>
        <w:t xml:space="preserve">შემთხვევაში თევზსაშენ ტბორში </w:t>
      </w:r>
      <w:r w:rsidRPr="005A38B4">
        <w:rPr>
          <w:rFonts w:ascii="Sylfaen" w:hAnsi="Sylfaen" w:cs="Sylfaen"/>
          <w:sz w:val="24"/>
          <w:szCs w:val="24"/>
          <w:lang w:val="ka-GE"/>
        </w:rPr>
        <w:t>განხორციელდება თევზის ქ</w:t>
      </w:r>
      <w:r w:rsidRPr="005A38B4">
        <w:rPr>
          <w:rFonts w:ascii="Sylfaen" w:hAnsi="Sylfaen" w:cs="Sylfaen"/>
          <w:sz w:val="24"/>
          <w:szCs w:val="24"/>
        </w:rPr>
        <w:t>ვირითობა,</w:t>
      </w:r>
      <w:r w:rsidRPr="005A38B4">
        <w:rPr>
          <w:rFonts w:ascii="Sylfaen" w:hAnsi="Sylfaen" w:cs="Sylfaen"/>
          <w:sz w:val="24"/>
          <w:szCs w:val="24"/>
          <w:lang w:val="ka-GE"/>
        </w:rPr>
        <w:t xml:space="preserve"> </w:t>
      </w:r>
      <w:r w:rsidRPr="005A38B4">
        <w:rPr>
          <w:rFonts w:ascii="Sylfaen" w:hAnsi="Sylfaen" w:cs="Sylfaen"/>
          <w:sz w:val="24"/>
          <w:szCs w:val="24"/>
        </w:rPr>
        <w:t xml:space="preserve">ლიფსიტის გამოჩეკვა და მათი </w:t>
      </w:r>
      <w:r w:rsidRPr="005A38B4">
        <w:rPr>
          <w:rFonts w:ascii="Sylfaen" w:hAnsi="Sylfaen" w:cs="Sylfaen"/>
          <w:sz w:val="24"/>
          <w:szCs w:val="24"/>
          <w:lang w:val="ka-GE"/>
        </w:rPr>
        <w:t xml:space="preserve">შესამაბის </w:t>
      </w:r>
      <w:r w:rsidRPr="005A38B4">
        <w:rPr>
          <w:rFonts w:ascii="Sylfaen" w:hAnsi="Sylfaen" w:cs="Sylfaen"/>
          <w:sz w:val="24"/>
          <w:szCs w:val="24"/>
        </w:rPr>
        <w:t>ტბორში</w:t>
      </w:r>
      <w:r w:rsidRPr="005A38B4">
        <w:rPr>
          <w:rFonts w:ascii="Sylfaen" w:hAnsi="Sylfaen" w:cs="Sylfaen"/>
          <w:sz w:val="24"/>
          <w:szCs w:val="24"/>
          <w:lang w:val="ka-GE"/>
        </w:rPr>
        <w:t xml:space="preserve"> </w:t>
      </w:r>
      <w:r w:rsidRPr="005A38B4">
        <w:rPr>
          <w:rFonts w:ascii="Sylfaen" w:hAnsi="Sylfaen" w:cs="Sylfaen"/>
          <w:sz w:val="24"/>
          <w:szCs w:val="24"/>
        </w:rPr>
        <w:t>გადასხმა, ხოლო მეორე</w:t>
      </w:r>
      <w:r w:rsidRPr="005A38B4">
        <w:rPr>
          <w:rFonts w:ascii="Sylfaen" w:hAnsi="Sylfaen" w:cs="Sylfaen"/>
          <w:sz w:val="24"/>
          <w:szCs w:val="24"/>
          <w:lang w:val="ka-GE"/>
        </w:rPr>
        <w:t xml:space="preserve"> </w:t>
      </w:r>
      <w:r w:rsidRPr="005A38B4">
        <w:rPr>
          <w:rFonts w:ascii="Sylfaen" w:hAnsi="Sylfaen" w:cs="Sylfaen"/>
          <w:sz w:val="24"/>
          <w:szCs w:val="24"/>
        </w:rPr>
        <w:t xml:space="preserve">შემთხვევაში უკვე </w:t>
      </w:r>
      <w:r w:rsidRPr="005A38B4">
        <w:rPr>
          <w:rFonts w:ascii="Sylfaen" w:hAnsi="Sylfaen" w:cs="Sylfaen"/>
          <w:sz w:val="24"/>
          <w:szCs w:val="24"/>
          <w:lang w:val="ka-GE"/>
        </w:rPr>
        <w:t xml:space="preserve">არსებული </w:t>
      </w:r>
      <w:r w:rsidRPr="005A38B4">
        <w:rPr>
          <w:rFonts w:ascii="Sylfaen" w:hAnsi="Sylfaen" w:cs="Sylfaen"/>
          <w:sz w:val="24"/>
          <w:szCs w:val="24"/>
        </w:rPr>
        <w:t xml:space="preserve">ლიფსიტის შეძენა და </w:t>
      </w:r>
      <w:r w:rsidRPr="005A38B4">
        <w:rPr>
          <w:rFonts w:ascii="Sylfaen" w:hAnsi="Sylfaen" w:cs="Sylfaen"/>
          <w:sz w:val="24"/>
          <w:szCs w:val="24"/>
          <w:lang w:val="ka-GE"/>
        </w:rPr>
        <w:t xml:space="preserve">ტბორში გაშვება. </w:t>
      </w:r>
      <w:r w:rsidR="00413E29" w:rsidRPr="005A38B4">
        <w:rPr>
          <w:rFonts w:ascii="Sylfaen" w:hAnsi="Sylfaen" w:cs="Sylfaen"/>
          <w:sz w:val="24"/>
          <w:szCs w:val="24"/>
          <w:lang w:val="ka-GE"/>
        </w:rPr>
        <w:t xml:space="preserve">დაგეგმილია </w:t>
      </w:r>
      <w:r w:rsidR="00413E29" w:rsidRPr="005A38B4">
        <w:rPr>
          <w:rFonts w:ascii="Sylfaen" w:hAnsi="Sylfaen" w:cs="Sylfaen"/>
          <w:sz w:val="24"/>
          <w:szCs w:val="24"/>
        </w:rPr>
        <w:t>ლიფსიტის გეგმაზომიერი გამოკვება</w:t>
      </w:r>
      <w:r w:rsidR="00413E29" w:rsidRPr="005A38B4">
        <w:rPr>
          <w:rFonts w:ascii="Sylfaen" w:hAnsi="Sylfaen" w:cs="Sylfaen"/>
          <w:sz w:val="24"/>
          <w:szCs w:val="24"/>
          <w:lang w:val="ka-GE"/>
        </w:rPr>
        <w:t xml:space="preserve"> და </w:t>
      </w:r>
      <w:r w:rsidR="00413E29" w:rsidRPr="005A38B4">
        <w:rPr>
          <w:rFonts w:ascii="Sylfaen" w:hAnsi="Sylfaen" w:cs="Sylfaen"/>
          <w:sz w:val="24"/>
          <w:szCs w:val="24"/>
        </w:rPr>
        <w:t>ზრდა შესაბამის ეტაპამდე. ტბორში თევზების კვება</w:t>
      </w:r>
      <w:r w:rsidR="00413E29" w:rsidRPr="005A38B4">
        <w:rPr>
          <w:rFonts w:ascii="Sylfaen" w:hAnsi="Sylfaen" w:cs="Sylfaen"/>
          <w:sz w:val="24"/>
          <w:szCs w:val="24"/>
          <w:lang w:val="ka-GE"/>
        </w:rPr>
        <w:t xml:space="preserve"> განხორციელდება </w:t>
      </w:r>
      <w:r w:rsidRPr="005A38B4">
        <w:rPr>
          <w:rFonts w:ascii="Sylfaen" w:hAnsi="Sylfaen" w:cs="Sylfaen"/>
          <w:sz w:val="24"/>
          <w:szCs w:val="24"/>
          <w:lang w:val="ka-GE"/>
        </w:rPr>
        <w:t xml:space="preserve">ბუნებრივი </w:t>
      </w:r>
      <w:r w:rsidR="00413E29" w:rsidRPr="005A38B4">
        <w:rPr>
          <w:rFonts w:ascii="Sylfaen" w:hAnsi="Sylfaen" w:cs="Sylfaen"/>
          <w:sz w:val="24"/>
          <w:szCs w:val="24"/>
        </w:rPr>
        <w:t>საკვებით.</w:t>
      </w:r>
      <w:r w:rsidR="00B000B3" w:rsidRPr="005A38B4">
        <w:rPr>
          <w:rFonts w:ascii="Sylfaen" w:hAnsi="Sylfaen" w:cs="Sylfaen"/>
          <w:sz w:val="24"/>
          <w:szCs w:val="24"/>
          <w:lang w:val="ka-GE"/>
        </w:rPr>
        <w:t xml:space="preserve"> </w:t>
      </w:r>
    </w:p>
    <w:tbl>
      <w:tblPr>
        <w:tblStyle w:val="TableGrid"/>
        <w:tblW w:w="0" w:type="auto"/>
        <w:tblInd w:w="865" w:type="dxa"/>
        <w:tblLook w:val="04A0" w:firstRow="1" w:lastRow="0" w:firstColumn="1" w:lastColumn="0" w:noHBand="0" w:noVBand="1"/>
      </w:tblPr>
      <w:tblGrid>
        <w:gridCol w:w="7612"/>
      </w:tblGrid>
      <w:tr w:rsidR="00E30323" w:rsidRPr="005A38B4" w14:paraId="10C91E57" w14:textId="77777777" w:rsidTr="00E30323">
        <w:trPr>
          <w:trHeight w:val="417"/>
        </w:trPr>
        <w:tc>
          <w:tcPr>
            <w:tcW w:w="7612" w:type="dxa"/>
          </w:tcPr>
          <w:p w14:paraId="3F2530AC" w14:textId="77777777" w:rsidR="00E30323" w:rsidRPr="005A38B4" w:rsidRDefault="00E30323" w:rsidP="00E30323">
            <w:pPr>
              <w:autoSpaceDE w:val="0"/>
              <w:autoSpaceDN w:val="0"/>
              <w:adjustRightInd w:val="0"/>
              <w:spacing w:line="360" w:lineRule="auto"/>
              <w:jc w:val="center"/>
              <w:rPr>
                <w:rFonts w:ascii="Sylfaen" w:hAnsi="Sylfaen" w:cs="Sylfaen"/>
                <w:b/>
                <w:sz w:val="24"/>
                <w:szCs w:val="24"/>
                <w:lang w:val="ka-GE"/>
              </w:rPr>
            </w:pPr>
            <w:r w:rsidRPr="005A38B4">
              <w:rPr>
                <w:rFonts w:ascii="Sylfaen" w:hAnsi="Sylfaen" w:cs="Sylfaen"/>
                <w:b/>
                <w:sz w:val="24"/>
                <w:szCs w:val="24"/>
                <w:lang w:val="ka-GE"/>
              </w:rPr>
              <w:t xml:space="preserve">საპროექტო 10 </w:t>
            </w:r>
            <w:r w:rsidRPr="005A38B4">
              <w:rPr>
                <w:rFonts w:ascii="Sylfaen" w:hAnsi="Sylfaen" w:cs="Sylfaen"/>
                <w:b/>
                <w:sz w:val="24"/>
                <w:szCs w:val="24"/>
              </w:rPr>
              <w:t>ტბორ</w:t>
            </w:r>
            <w:r w:rsidRPr="005A38B4">
              <w:rPr>
                <w:rFonts w:ascii="Sylfaen" w:hAnsi="Sylfaen" w:cs="Sylfaen"/>
                <w:b/>
                <w:sz w:val="24"/>
                <w:szCs w:val="24"/>
                <w:lang w:val="ka-GE"/>
              </w:rPr>
              <w:t>ის პარამეტრები:</w:t>
            </w:r>
          </w:p>
        </w:tc>
      </w:tr>
      <w:tr w:rsidR="00E30323" w:rsidRPr="005A38B4" w14:paraId="4F1BFE98" w14:textId="77777777" w:rsidTr="00E30323">
        <w:trPr>
          <w:trHeight w:val="431"/>
        </w:trPr>
        <w:tc>
          <w:tcPr>
            <w:tcW w:w="7612" w:type="dxa"/>
          </w:tcPr>
          <w:p w14:paraId="0E9D99A5" w14:textId="77777777" w:rsidR="00E30323" w:rsidRPr="005A38B4" w:rsidRDefault="00E30323" w:rsidP="00E30323">
            <w:pPr>
              <w:autoSpaceDE w:val="0"/>
              <w:autoSpaceDN w:val="0"/>
              <w:adjustRightInd w:val="0"/>
              <w:spacing w:line="360" w:lineRule="auto"/>
              <w:jc w:val="center"/>
              <w:rPr>
                <w:rFonts w:ascii="Sylfaen" w:hAnsi="Sylfaen" w:cs="Sylfaen"/>
                <w:sz w:val="24"/>
                <w:szCs w:val="24"/>
                <w:lang w:val="ka-GE"/>
              </w:rPr>
            </w:pPr>
            <w:r w:rsidRPr="005A38B4">
              <w:rPr>
                <w:rFonts w:ascii="Sylfaen" w:hAnsi="Sylfaen" w:cs="Sylfaen"/>
                <w:sz w:val="24"/>
                <w:szCs w:val="24"/>
                <w:lang w:val="ka-GE"/>
              </w:rPr>
              <w:t xml:space="preserve">მიწის სრული ფართობი </w:t>
            </w:r>
            <w:r w:rsidRPr="005A38B4">
              <w:rPr>
                <w:rFonts w:ascii="Sylfaen" w:hAnsi="Sylfaen" w:cs="Sylfaen"/>
                <w:color w:val="000000"/>
                <w:sz w:val="24"/>
                <w:szCs w:val="24"/>
                <w:lang w:val="ka-GE"/>
              </w:rPr>
              <w:t>47574 კვ.მ;</w:t>
            </w:r>
          </w:p>
        </w:tc>
      </w:tr>
      <w:tr w:rsidR="00E30323" w:rsidRPr="005A38B4" w14:paraId="0D695977" w14:textId="77777777" w:rsidTr="00E30323">
        <w:trPr>
          <w:trHeight w:val="417"/>
        </w:trPr>
        <w:tc>
          <w:tcPr>
            <w:tcW w:w="7612" w:type="dxa"/>
          </w:tcPr>
          <w:p w14:paraId="0002FB25" w14:textId="796459B5" w:rsidR="00E30323" w:rsidRPr="005A38B4" w:rsidRDefault="00E30323" w:rsidP="00B217D9">
            <w:pPr>
              <w:autoSpaceDE w:val="0"/>
              <w:autoSpaceDN w:val="0"/>
              <w:adjustRightInd w:val="0"/>
              <w:spacing w:line="360" w:lineRule="auto"/>
              <w:jc w:val="center"/>
              <w:rPr>
                <w:rFonts w:ascii="Sylfaen" w:hAnsi="Sylfaen" w:cs="Sylfaen"/>
                <w:sz w:val="24"/>
                <w:szCs w:val="24"/>
              </w:rPr>
            </w:pPr>
            <w:r w:rsidRPr="005A38B4">
              <w:rPr>
                <w:rFonts w:ascii="Sylfaen" w:hAnsi="Sylfaen" w:cs="Sylfaen"/>
                <w:sz w:val="24"/>
                <w:szCs w:val="24"/>
              </w:rPr>
              <w:t>ტბორის</w:t>
            </w:r>
            <w:r w:rsidRPr="005A38B4">
              <w:rPr>
                <w:rFonts w:ascii="Sylfaen" w:hAnsi="Sylfaen" w:cs="Sylfaen"/>
                <w:sz w:val="24"/>
                <w:szCs w:val="24"/>
                <w:lang w:val="ka-GE"/>
              </w:rPr>
              <w:t xml:space="preserve"> </w:t>
            </w:r>
            <w:r w:rsidR="00B217D9">
              <w:rPr>
                <w:rFonts w:ascii="Sylfaen" w:hAnsi="Sylfaen" w:cs="Sylfaen"/>
                <w:sz w:val="24"/>
                <w:szCs w:val="24"/>
                <w:lang w:val="ka-GE"/>
              </w:rPr>
              <w:t xml:space="preserve">მინიმალური (მე-7) </w:t>
            </w:r>
            <w:r w:rsidRPr="005A38B4">
              <w:rPr>
                <w:rFonts w:ascii="Sylfaen" w:hAnsi="Sylfaen" w:cs="Sylfaen"/>
                <w:sz w:val="24"/>
                <w:szCs w:val="24"/>
              </w:rPr>
              <w:t>სიღრმ</w:t>
            </w:r>
            <w:r w:rsidRPr="005A38B4">
              <w:rPr>
                <w:rFonts w:ascii="Sylfaen" w:hAnsi="Sylfaen" w:cs="Sylfaen"/>
                <w:sz w:val="24"/>
                <w:szCs w:val="24"/>
                <w:lang w:val="ka-GE"/>
              </w:rPr>
              <w:t xml:space="preserve">ე </w:t>
            </w:r>
            <w:r w:rsidR="00B217D9">
              <w:rPr>
                <w:rFonts w:ascii="Sylfaen" w:hAnsi="Sylfaen" w:cs="Sylfaen"/>
                <w:sz w:val="24"/>
                <w:szCs w:val="24"/>
                <w:lang w:val="ka-GE"/>
              </w:rPr>
              <w:t>1,6</w:t>
            </w:r>
            <w:r w:rsidR="00F527B9" w:rsidRPr="005A38B4">
              <w:rPr>
                <w:rFonts w:ascii="Sylfaen" w:hAnsi="Sylfaen" w:cs="Sylfaen"/>
                <w:sz w:val="24"/>
                <w:szCs w:val="24"/>
                <w:lang w:val="ka-GE"/>
              </w:rPr>
              <w:t xml:space="preserve"> </w:t>
            </w:r>
            <w:r w:rsidRPr="005A38B4">
              <w:rPr>
                <w:rFonts w:ascii="Sylfaen" w:hAnsi="Sylfaen" w:cs="Sylfaen"/>
                <w:sz w:val="24"/>
                <w:szCs w:val="24"/>
              </w:rPr>
              <w:t>მ</w:t>
            </w:r>
          </w:p>
        </w:tc>
      </w:tr>
      <w:tr w:rsidR="00E30323" w:rsidRPr="005A38B4" w14:paraId="34007B0F" w14:textId="77777777" w:rsidTr="00E30323">
        <w:trPr>
          <w:trHeight w:val="417"/>
        </w:trPr>
        <w:tc>
          <w:tcPr>
            <w:tcW w:w="7612" w:type="dxa"/>
          </w:tcPr>
          <w:p w14:paraId="1D99E55A" w14:textId="54BC937C" w:rsidR="00E30323" w:rsidRPr="005A38B4" w:rsidRDefault="00E30323" w:rsidP="00E30323">
            <w:pPr>
              <w:autoSpaceDE w:val="0"/>
              <w:autoSpaceDN w:val="0"/>
              <w:adjustRightInd w:val="0"/>
              <w:spacing w:line="360" w:lineRule="auto"/>
              <w:jc w:val="center"/>
              <w:rPr>
                <w:rFonts w:ascii="Sylfaen" w:hAnsi="Sylfaen" w:cs="Sylfaen"/>
                <w:sz w:val="24"/>
                <w:szCs w:val="24"/>
                <w:lang w:val="ka-GE"/>
              </w:rPr>
            </w:pPr>
            <w:r w:rsidRPr="005A38B4">
              <w:rPr>
                <w:rFonts w:ascii="Sylfaen" w:hAnsi="Sylfaen" w:cs="Sylfaen"/>
                <w:sz w:val="24"/>
                <w:szCs w:val="24"/>
              </w:rPr>
              <w:t>ტბორის</w:t>
            </w:r>
            <w:r w:rsidRPr="005A38B4">
              <w:rPr>
                <w:rFonts w:ascii="Sylfaen" w:hAnsi="Sylfaen" w:cs="Sylfaen"/>
                <w:sz w:val="24"/>
                <w:szCs w:val="24"/>
                <w:lang w:val="ka-GE"/>
              </w:rPr>
              <w:t xml:space="preserve"> მაქსიმალური სიღრმე</w:t>
            </w:r>
            <w:r w:rsidR="00F527B9" w:rsidRPr="005A38B4">
              <w:rPr>
                <w:rFonts w:ascii="Sylfaen" w:hAnsi="Sylfaen" w:cs="Sylfaen"/>
                <w:sz w:val="24"/>
                <w:szCs w:val="24"/>
                <w:lang w:val="ka-GE"/>
              </w:rPr>
              <w:t xml:space="preserve"> 2,5</w:t>
            </w:r>
          </w:p>
        </w:tc>
      </w:tr>
      <w:tr w:rsidR="00E30323" w:rsidRPr="005A38B4" w14:paraId="21BA3DA6" w14:textId="77777777" w:rsidTr="00E30323">
        <w:trPr>
          <w:trHeight w:val="417"/>
        </w:trPr>
        <w:tc>
          <w:tcPr>
            <w:tcW w:w="7612" w:type="dxa"/>
          </w:tcPr>
          <w:p w14:paraId="117DC9FA" w14:textId="2893666C" w:rsidR="00E30323" w:rsidRPr="005A38B4" w:rsidRDefault="00E30323" w:rsidP="00E30323">
            <w:pPr>
              <w:autoSpaceDE w:val="0"/>
              <w:autoSpaceDN w:val="0"/>
              <w:adjustRightInd w:val="0"/>
              <w:spacing w:line="360" w:lineRule="auto"/>
              <w:jc w:val="center"/>
              <w:rPr>
                <w:rFonts w:ascii="Sylfaen" w:hAnsi="Sylfaen" w:cs="Sylfaen"/>
                <w:sz w:val="24"/>
                <w:szCs w:val="24"/>
              </w:rPr>
            </w:pPr>
            <w:r w:rsidRPr="005A38B4">
              <w:rPr>
                <w:rFonts w:ascii="Sylfaen" w:hAnsi="Sylfaen" w:cs="Sylfaen"/>
                <w:sz w:val="24"/>
                <w:szCs w:val="24"/>
                <w:lang w:val="ka-GE"/>
              </w:rPr>
              <w:t xml:space="preserve">ტბორის </w:t>
            </w:r>
            <w:r w:rsidRPr="005A38B4">
              <w:rPr>
                <w:rFonts w:ascii="Sylfaen" w:hAnsi="Sylfaen" w:cs="Sylfaen"/>
                <w:sz w:val="24"/>
                <w:szCs w:val="24"/>
              </w:rPr>
              <w:t>მაქსიმალური მოცულობ</w:t>
            </w:r>
            <w:r w:rsidRPr="005A38B4">
              <w:rPr>
                <w:rFonts w:ascii="Sylfaen" w:hAnsi="Sylfaen" w:cs="Sylfaen"/>
                <w:sz w:val="24"/>
                <w:szCs w:val="24"/>
                <w:lang w:val="ka-GE"/>
              </w:rPr>
              <w:t xml:space="preserve">ა 9 500 </w:t>
            </w:r>
            <w:r w:rsidRPr="005A38B4">
              <w:rPr>
                <w:rFonts w:ascii="Sylfaen" w:hAnsi="Sylfaen" w:cs="Sylfaen"/>
                <w:sz w:val="24"/>
                <w:szCs w:val="24"/>
              </w:rPr>
              <w:t>მ</w:t>
            </w:r>
            <w:r w:rsidRPr="005A38B4">
              <w:rPr>
                <w:rFonts w:ascii="Sylfaen" w:hAnsi="Sylfaen" w:cs="Sylfaen"/>
                <w:sz w:val="24"/>
                <w:szCs w:val="24"/>
                <w:vertAlign w:val="superscript"/>
                <w:lang w:val="ka-GE"/>
              </w:rPr>
              <w:t>3</w:t>
            </w:r>
          </w:p>
        </w:tc>
      </w:tr>
      <w:tr w:rsidR="00E30323" w:rsidRPr="005A38B4" w14:paraId="094F019D" w14:textId="77777777" w:rsidTr="00E30323">
        <w:trPr>
          <w:trHeight w:val="431"/>
        </w:trPr>
        <w:tc>
          <w:tcPr>
            <w:tcW w:w="7612" w:type="dxa"/>
          </w:tcPr>
          <w:p w14:paraId="00DBBF85" w14:textId="77777777" w:rsidR="00E30323" w:rsidRPr="005A38B4" w:rsidRDefault="00E30323" w:rsidP="00E30323">
            <w:pPr>
              <w:autoSpaceDE w:val="0"/>
              <w:autoSpaceDN w:val="0"/>
              <w:adjustRightInd w:val="0"/>
              <w:spacing w:line="360" w:lineRule="auto"/>
              <w:jc w:val="center"/>
              <w:rPr>
                <w:rFonts w:ascii="Sylfaen" w:hAnsi="Sylfaen" w:cs="Sylfaen"/>
                <w:sz w:val="24"/>
                <w:szCs w:val="24"/>
                <w:vertAlign w:val="superscript"/>
                <w:lang w:val="ka-GE"/>
              </w:rPr>
            </w:pPr>
            <w:r w:rsidRPr="005A38B4">
              <w:rPr>
                <w:rFonts w:ascii="Sylfaen" w:hAnsi="Sylfaen" w:cs="Sylfaen"/>
                <w:sz w:val="24"/>
                <w:szCs w:val="24"/>
                <w:lang w:val="ka-GE"/>
              </w:rPr>
              <w:lastRenderedPageBreak/>
              <w:t>წყლით დაფარული ფართობი 38 000</w:t>
            </w:r>
            <w:r w:rsidRPr="005A38B4">
              <w:rPr>
                <w:rFonts w:ascii="Sylfaen" w:hAnsi="Sylfaen" w:cs="Sylfaen"/>
                <w:sz w:val="24"/>
                <w:szCs w:val="24"/>
              </w:rPr>
              <w:t xml:space="preserve"> </w:t>
            </w:r>
            <w:r w:rsidRPr="005A38B4">
              <w:rPr>
                <w:rFonts w:ascii="Sylfaen" w:hAnsi="Sylfaen" w:cs="Sylfaen"/>
                <w:sz w:val="24"/>
                <w:szCs w:val="24"/>
                <w:lang w:val="ka-GE"/>
              </w:rPr>
              <w:t>მ</w:t>
            </w:r>
            <w:r w:rsidRPr="005A38B4">
              <w:rPr>
                <w:rFonts w:ascii="Sylfaen" w:hAnsi="Sylfaen" w:cs="Sylfaen"/>
                <w:sz w:val="24"/>
                <w:szCs w:val="24"/>
                <w:vertAlign w:val="superscript"/>
                <w:lang w:val="ka-GE"/>
              </w:rPr>
              <w:t>3</w:t>
            </w:r>
          </w:p>
        </w:tc>
      </w:tr>
      <w:tr w:rsidR="00E30323" w:rsidRPr="005A38B4" w14:paraId="372DA669" w14:textId="77777777" w:rsidTr="00E30323">
        <w:trPr>
          <w:trHeight w:val="417"/>
        </w:trPr>
        <w:tc>
          <w:tcPr>
            <w:tcW w:w="7612" w:type="dxa"/>
          </w:tcPr>
          <w:p w14:paraId="36FD86EB" w14:textId="1189FEA7" w:rsidR="00E30323" w:rsidRPr="005A38B4" w:rsidRDefault="00E30323" w:rsidP="00E30323">
            <w:pPr>
              <w:autoSpaceDE w:val="0"/>
              <w:autoSpaceDN w:val="0"/>
              <w:adjustRightInd w:val="0"/>
              <w:spacing w:line="360" w:lineRule="auto"/>
              <w:jc w:val="center"/>
              <w:rPr>
                <w:rFonts w:ascii="Sylfaen" w:hAnsi="Sylfaen" w:cs="Sylfaen"/>
                <w:sz w:val="24"/>
                <w:szCs w:val="24"/>
                <w:vertAlign w:val="superscript"/>
                <w:lang w:val="ka-GE"/>
              </w:rPr>
            </w:pPr>
            <w:r w:rsidRPr="005A38B4">
              <w:rPr>
                <w:rFonts w:ascii="Sylfaen" w:hAnsi="Sylfaen" w:cs="Sylfaen"/>
                <w:sz w:val="24"/>
                <w:szCs w:val="24"/>
                <w:lang w:val="ka-GE"/>
              </w:rPr>
              <w:t xml:space="preserve">სასარგებლო მოცულობა </w:t>
            </w:r>
            <w:r w:rsidR="00F527B9" w:rsidRPr="005A38B4">
              <w:rPr>
                <w:rFonts w:ascii="Sylfaen" w:hAnsi="Sylfaen" w:cs="Sylfaen"/>
                <w:color w:val="000000"/>
                <w:sz w:val="24"/>
                <w:szCs w:val="24"/>
                <w:lang w:val="ka-GE"/>
              </w:rPr>
              <w:t>47574 კვ.მ</w:t>
            </w:r>
          </w:p>
        </w:tc>
      </w:tr>
    </w:tbl>
    <w:p w14:paraId="69FCA6E9" w14:textId="4C806C9B" w:rsidR="00B000B3" w:rsidRPr="005A38B4" w:rsidRDefault="00B000B3" w:rsidP="00F527B9">
      <w:pPr>
        <w:autoSpaceDE w:val="0"/>
        <w:autoSpaceDN w:val="0"/>
        <w:adjustRightInd w:val="0"/>
        <w:spacing w:after="0" w:line="360" w:lineRule="auto"/>
        <w:jc w:val="both"/>
        <w:rPr>
          <w:rFonts w:ascii="Sylfaen" w:hAnsi="Sylfaen" w:cs="Sylfaen"/>
          <w:sz w:val="24"/>
          <w:szCs w:val="24"/>
        </w:rPr>
      </w:pPr>
      <w:r w:rsidRPr="005A38B4">
        <w:rPr>
          <w:rFonts w:ascii="Sylfaen" w:hAnsi="Sylfaen" w:cs="Sylfaen"/>
          <w:sz w:val="24"/>
          <w:szCs w:val="24"/>
        </w:rPr>
        <w:t>თევზსაშენი ტბორის საპროექტო ტერიტორიიდან უახლოესი საცხოვრებელი სახლი</w:t>
      </w:r>
      <w:r w:rsidR="00C7519A" w:rsidRPr="005A38B4">
        <w:rPr>
          <w:rFonts w:ascii="Sylfaen" w:hAnsi="Sylfaen" w:cs="Sylfaen"/>
          <w:sz w:val="24"/>
          <w:szCs w:val="24"/>
          <w:lang w:val="ka-GE"/>
        </w:rPr>
        <w:t xml:space="preserve"> </w:t>
      </w:r>
      <w:r w:rsidRPr="005A38B4">
        <w:rPr>
          <w:rFonts w:ascii="Sylfaen" w:hAnsi="Sylfaen" w:cs="Sylfaen"/>
          <w:sz w:val="24"/>
          <w:szCs w:val="24"/>
        </w:rPr>
        <w:t xml:space="preserve">მდებარეობს </w:t>
      </w:r>
      <w:r w:rsidR="00780A38" w:rsidRPr="005A38B4">
        <w:rPr>
          <w:rFonts w:ascii="Sylfaen" w:hAnsi="Sylfaen" w:cs="Sylfaen"/>
          <w:sz w:val="24"/>
          <w:szCs w:val="24"/>
        </w:rPr>
        <w:t>500</w:t>
      </w:r>
      <w:r w:rsidR="00C7519A" w:rsidRPr="005A38B4">
        <w:rPr>
          <w:rFonts w:ascii="Sylfaen" w:hAnsi="Sylfaen" w:cs="Sylfaen"/>
          <w:sz w:val="24"/>
          <w:szCs w:val="24"/>
          <w:lang w:val="ka-GE"/>
        </w:rPr>
        <w:t xml:space="preserve"> </w:t>
      </w:r>
      <w:r w:rsidRPr="005A38B4">
        <w:rPr>
          <w:rFonts w:ascii="Sylfaen" w:hAnsi="Sylfaen" w:cs="Sylfaen"/>
          <w:sz w:val="24"/>
          <w:szCs w:val="24"/>
        </w:rPr>
        <w:t>მეტრის დაშორებით</w:t>
      </w:r>
      <w:r w:rsidR="00780A38" w:rsidRPr="005A38B4">
        <w:rPr>
          <w:rFonts w:ascii="Sylfaen" w:hAnsi="Sylfaen" w:cs="Sylfaen"/>
          <w:sz w:val="24"/>
          <w:szCs w:val="24"/>
        </w:rPr>
        <w:t>.</w:t>
      </w:r>
    </w:p>
    <w:p w14:paraId="14C3A694" w14:textId="77777777" w:rsidR="00B62413" w:rsidRPr="005A38B4" w:rsidRDefault="00B62413" w:rsidP="00113A05">
      <w:pPr>
        <w:autoSpaceDE w:val="0"/>
        <w:autoSpaceDN w:val="0"/>
        <w:adjustRightInd w:val="0"/>
        <w:spacing w:after="0" w:line="360" w:lineRule="auto"/>
        <w:ind w:firstLine="567"/>
        <w:jc w:val="both"/>
        <w:rPr>
          <w:rFonts w:ascii="Sylfaen" w:hAnsi="Sylfaen" w:cs="Sylfaen"/>
          <w:sz w:val="24"/>
          <w:szCs w:val="24"/>
          <w:lang w:val="pl-PL"/>
        </w:rPr>
      </w:pPr>
    </w:p>
    <w:p w14:paraId="55D518D3" w14:textId="4C91E78F" w:rsidR="006E695F" w:rsidRPr="005A38B4" w:rsidRDefault="00D2482E" w:rsidP="006E695F">
      <w:pPr>
        <w:spacing w:after="0" w:line="360" w:lineRule="auto"/>
        <w:jc w:val="center"/>
        <w:rPr>
          <w:rFonts w:ascii="Sylfaen" w:hAnsi="Sylfaen"/>
          <w:noProof/>
        </w:rPr>
      </w:pPr>
      <w:r w:rsidRPr="005A38B4">
        <w:rPr>
          <w:rFonts w:ascii="Sylfaen" w:hAnsi="Sylfaen"/>
          <w:noProof/>
        </w:rPr>
        <w:drawing>
          <wp:inline distT="0" distB="0" distL="0" distR="0" wp14:anchorId="146D3A5C" wp14:editId="089F03E2">
            <wp:extent cx="5943600" cy="4202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k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14:paraId="637DBD53" w14:textId="2AB9DD97" w:rsidR="00D2482E" w:rsidRPr="005A38B4" w:rsidRDefault="00D2482E" w:rsidP="00D2482E">
      <w:pPr>
        <w:spacing w:after="0" w:line="360" w:lineRule="auto"/>
        <w:jc w:val="center"/>
        <w:rPr>
          <w:rFonts w:ascii="Sylfaen" w:hAnsi="Sylfaen"/>
          <w:b/>
          <w:noProof/>
          <w:lang w:val="ka-GE"/>
        </w:rPr>
      </w:pPr>
      <w:r w:rsidRPr="005A38B4">
        <w:rPr>
          <w:rFonts w:ascii="Sylfaen" w:hAnsi="Sylfaen"/>
          <w:b/>
          <w:noProof/>
          <w:lang w:val="ka-GE"/>
        </w:rPr>
        <w:t>საკვლევი ტერიტორიის სიტუაციური რუკა</w:t>
      </w:r>
    </w:p>
    <w:p w14:paraId="7EA11056" w14:textId="77777777" w:rsidR="00810330" w:rsidRPr="005A38B4" w:rsidRDefault="00810330" w:rsidP="00113A05">
      <w:pPr>
        <w:spacing w:after="0" w:line="360" w:lineRule="auto"/>
        <w:ind w:firstLine="567"/>
        <w:jc w:val="both"/>
        <w:rPr>
          <w:rFonts w:ascii="Sylfaen" w:hAnsi="Sylfaen"/>
          <w:sz w:val="24"/>
        </w:rPr>
      </w:pPr>
    </w:p>
    <w:p w14:paraId="223BB187" w14:textId="21058B4C" w:rsidR="00E95809" w:rsidRPr="005A38B4" w:rsidRDefault="006E695F" w:rsidP="00F527B9">
      <w:pPr>
        <w:spacing w:after="0" w:line="360" w:lineRule="auto"/>
        <w:jc w:val="both"/>
        <w:rPr>
          <w:rFonts w:ascii="Sylfaen" w:hAnsi="Sylfaen"/>
          <w:sz w:val="24"/>
        </w:rPr>
      </w:pPr>
      <w:r w:rsidRPr="005A38B4">
        <w:rPr>
          <w:rFonts w:ascii="Sylfaen" w:hAnsi="Sylfaen"/>
          <w:sz w:val="24"/>
          <w:lang w:val="ka-GE"/>
        </w:rPr>
        <w:t>საპროექტო</w:t>
      </w:r>
      <w:r w:rsidR="005E3684" w:rsidRPr="005A38B4">
        <w:rPr>
          <w:rFonts w:ascii="Sylfaen" w:hAnsi="Sylfaen"/>
          <w:sz w:val="24"/>
          <w:lang w:val="ka-GE"/>
        </w:rPr>
        <w:t xml:space="preserve"> ტერიტორიამდე </w:t>
      </w:r>
      <w:r w:rsidRPr="005A38B4">
        <w:rPr>
          <w:rFonts w:ascii="Sylfaen" w:hAnsi="Sylfaen"/>
          <w:sz w:val="24"/>
          <w:lang w:val="ka-GE"/>
        </w:rPr>
        <w:t xml:space="preserve">ნებისმიერი სახის </w:t>
      </w:r>
      <w:r w:rsidRPr="005A38B4">
        <w:rPr>
          <w:rFonts w:ascii="Sylfaen" w:hAnsi="Sylfaen"/>
          <w:sz w:val="24"/>
        </w:rPr>
        <w:t>ტრანსპორტით მისვლა თავისუფლადაა შესაძლებელი წლის ნებისმიერ დროს,</w:t>
      </w:r>
      <w:r w:rsidRPr="005A38B4">
        <w:rPr>
          <w:rFonts w:ascii="Sylfaen" w:hAnsi="Sylfaen"/>
          <w:sz w:val="24"/>
          <w:lang w:val="ka-GE"/>
        </w:rPr>
        <w:t xml:space="preserve"> შიდასახელმწიფოებრივი და ადგილობრივი მნიშვნელობის საავტომობილო გზების გამოყენებით</w:t>
      </w:r>
      <w:r w:rsidRPr="005A38B4">
        <w:rPr>
          <w:rFonts w:ascii="Sylfaen" w:hAnsi="Sylfaen"/>
          <w:sz w:val="24"/>
        </w:rPr>
        <w:t>.</w:t>
      </w:r>
    </w:p>
    <w:p w14:paraId="5A8B4646" w14:textId="77777777" w:rsidR="00810330" w:rsidRPr="005A38B4" w:rsidRDefault="00810330" w:rsidP="006A420E">
      <w:pPr>
        <w:spacing w:after="0" w:line="360" w:lineRule="auto"/>
        <w:jc w:val="both"/>
        <w:rPr>
          <w:rFonts w:ascii="Sylfaen" w:hAnsi="Sylfaen" w:cs="Sylfaen"/>
          <w:lang w:val="ka-GE"/>
        </w:rPr>
      </w:pPr>
    </w:p>
    <w:p w14:paraId="21D4FE0F" w14:textId="77777777" w:rsidR="00810330" w:rsidRPr="005A38B4" w:rsidRDefault="00810330" w:rsidP="006A420E">
      <w:pPr>
        <w:spacing w:after="0" w:line="360" w:lineRule="auto"/>
        <w:jc w:val="both"/>
        <w:rPr>
          <w:rFonts w:ascii="Sylfaen" w:hAnsi="Sylfaen" w:cs="Sylfaen"/>
          <w:lang w:val="ka-GE"/>
        </w:rPr>
      </w:pPr>
    </w:p>
    <w:p w14:paraId="03235C85" w14:textId="77777777" w:rsidR="00810330" w:rsidRPr="005A38B4" w:rsidRDefault="00810330" w:rsidP="006A420E">
      <w:pPr>
        <w:spacing w:after="0" w:line="360" w:lineRule="auto"/>
        <w:jc w:val="both"/>
        <w:rPr>
          <w:rFonts w:ascii="Sylfaen" w:hAnsi="Sylfaen" w:cs="Sylfaen"/>
          <w:lang w:val="ka-GE"/>
        </w:rPr>
      </w:pPr>
    </w:p>
    <w:p w14:paraId="0F01C2C0" w14:textId="35990860" w:rsidR="00810330" w:rsidRPr="005A38B4" w:rsidRDefault="00810330" w:rsidP="00FD2116">
      <w:pPr>
        <w:pStyle w:val="Heading2"/>
        <w:numPr>
          <w:ilvl w:val="0"/>
          <w:numId w:val="8"/>
        </w:numPr>
        <w:spacing w:before="0" w:line="360" w:lineRule="auto"/>
        <w:ind w:hanging="720"/>
        <w:rPr>
          <w:rFonts w:ascii="Sylfaen" w:hAnsi="Sylfaen"/>
          <w:sz w:val="28"/>
          <w:szCs w:val="28"/>
        </w:rPr>
      </w:pPr>
      <w:bookmarkStart w:id="2" w:name="_Toc65032089"/>
      <w:r w:rsidRPr="005A38B4">
        <w:rPr>
          <w:rFonts w:ascii="Sylfaen" w:hAnsi="Sylfaen" w:cs="Sylfaen"/>
          <w:sz w:val="28"/>
          <w:szCs w:val="28"/>
        </w:rPr>
        <w:lastRenderedPageBreak/>
        <w:t>ინფრასტრუქტურული</w:t>
      </w:r>
      <w:r w:rsidRPr="005A38B4">
        <w:rPr>
          <w:rFonts w:ascii="Sylfaen" w:hAnsi="Sylfaen"/>
          <w:sz w:val="28"/>
          <w:szCs w:val="28"/>
        </w:rPr>
        <w:t xml:space="preserve"> </w:t>
      </w:r>
      <w:r w:rsidRPr="005A38B4">
        <w:rPr>
          <w:rFonts w:ascii="Sylfaen" w:hAnsi="Sylfaen" w:cs="Sylfaen"/>
          <w:sz w:val="28"/>
          <w:szCs w:val="28"/>
        </w:rPr>
        <w:t>ობიექტები</w:t>
      </w:r>
      <w:bookmarkEnd w:id="2"/>
    </w:p>
    <w:p w14:paraId="18ADC5F9" w14:textId="21310BEB" w:rsidR="00810330" w:rsidRPr="005A38B4" w:rsidRDefault="00810330" w:rsidP="00F527B9">
      <w:pPr>
        <w:spacing w:after="0" w:line="360" w:lineRule="auto"/>
        <w:jc w:val="both"/>
        <w:rPr>
          <w:rFonts w:ascii="Sylfaen" w:hAnsi="Sylfaen" w:cs="Sylfaen"/>
          <w:sz w:val="24"/>
          <w:szCs w:val="24"/>
          <w:lang w:val="ka-GE"/>
        </w:rPr>
      </w:pPr>
      <w:r w:rsidRPr="005A38B4">
        <w:rPr>
          <w:rFonts w:ascii="Sylfaen" w:hAnsi="Sylfaen" w:cs="Sylfaen"/>
          <w:color w:val="000000"/>
          <w:sz w:val="24"/>
          <w:szCs w:val="24"/>
        </w:rPr>
        <w:t>თევზსაშენი მეურნეობის ფუნქციონირების დაწყებამდე დაგეგმილია, მცირე ზომის ხის კოტეჯის მოწყობა, რომელიც გათვალისწინებული იქნება</w:t>
      </w:r>
      <w:r w:rsidRPr="005A38B4">
        <w:rPr>
          <w:rFonts w:ascii="Sylfaen" w:hAnsi="Sylfaen" w:cs="Sylfaen"/>
          <w:color w:val="000000"/>
          <w:sz w:val="24"/>
          <w:szCs w:val="24"/>
          <w:lang w:val="ka-GE"/>
        </w:rPr>
        <w:t xml:space="preserve"> </w:t>
      </w:r>
      <w:r w:rsidRPr="005A38B4">
        <w:rPr>
          <w:rFonts w:ascii="Sylfaen" w:hAnsi="Sylfaen" w:cs="Sylfaen"/>
          <w:color w:val="000000"/>
          <w:sz w:val="24"/>
          <w:szCs w:val="24"/>
        </w:rPr>
        <w:t xml:space="preserve">დასაქმებული პერსონალისთვის. </w:t>
      </w:r>
    </w:p>
    <w:p w14:paraId="6571BBB8" w14:textId="09C82049" w:rsidR="00810330" w:rsidRPr="005A38B4" w:rsidRDefault="00F527B9" w:rsidP="00F527B9">
      <w:pPr>
        <w:spacing w:after="0" w:line="360" w:lineRule="auto"/>
        <w:jc w:val="both"/>
        <w:rPr>
          <w:rFonts w:ascii="Sylfaen" w:hAnsi="Sylfaen"/>
          <w:sz w:val="24"/>
          <w:szCs w:val="24"/>
          <w:lang w:val="ka-GE"/>
        </w:rPr>
      </w:pPr>
      <w:r w:rsidRPr="005A38B4">
        <w:rPr>
          <w:rFonts w:ascii="Sylfaen" w:hAnsi="Sylfaen"/>
          <w:sz w:val="24"/>
          <w:szCs w:val="24"/>
          <w:lang w:val="ka-GE"/>
        </w:rPr>
        <w:t>მიწის ნაკვეთის თერიტორიაზე ასევე პერსპექტივაში გათვალისწინებულია ლითონის კონტეინერების განთავსება, თევზის საკვები პროდუქტების დასაწყობების მიზნით.</w:t>
      </w:r>
    </w:p>
    <w:p w14:paraId="276F223A" w14:textId="4B572687" w:rsidR="00B217D9" w:rsidRDefault="00F527B9" w:rsidP="00F527B9">
      <w:pPr>
        <w:spacing w:after="0" w:line="360" w:lineRule="auto"/>
        <w:jc w:val="both"/>
        <w:rPr>
          <w:rFonts w:ascii="Sylfaen" w:hAnsi="Sylfaen"/>
          <w:sz w:val="24"/>
          <w:szCs w:val="24"/>
          <w:lang w:val="ka-GE"/>
        </w:rPr>
      </w:pPr>
      <w:r w:rsidRPr="005A38B4">
        <w:rPr>
          <w:rFonts w:ascii="Sylfaen" w:hAnsi="Sylfaen"/>
          <w:sz w:val="24"/>
          <w:szCs w:val="24"/>
          <w:lang w:val="ka-GE"/>
        </w:rPr>
        <w:t xml:space="preserve">სატბორე მეურნეობის მოწყობის მიზნით ზემოაღნიშნულ ტერიტორიაზე განხორციელდება საექსკავაციო სამუშაოები, </w:t>
      </w:r>
      <w:r w:rsidR="00B217D9">
        <w:rPr>
          <w:rFonts w:ascii="Sylfaen" w:hAnsi="Sylfaen"/>
          <w:sz w:val="24"/>
          <w:szCs w:val="24"/>
          <w:lang w:val="ka-GE"/>
        </w:rPr>
        <w:t xml:space="preserve"> და მოწყობილი იქნება </w:t>
      </w:r>
      <w:r w:rsidR="00C07A9A">
        <w:rPr>
          <w:rFonts w:ascii="Sylfaen" w:hAnsi="Sylfaen"/>
          <w:sz w:val="24"/>
          <w:szCs w:val="24"/>
          <w:lang w:val="ka-GE"/>
        </w:rPr>
        <w:t>10 ტბორი</w:t>
      </w:r>
      <w:r w:rsidR="00B217D9">
        <w:rPr>
          <w:rFonts w:ascii="Sylfaen" w:hAnsi="Sylfaen"/>
          <w:sz w:val="24"/>
          <w:szCs w:val="24"/>
          <w:lang w:val="ka-GE"/>
        </w:rPr>
        <w:t xml:space="preserve"> შემდეგი პარამეტრებით კარძოდ</w:t>
      </w:r>
      <w:r w:rsidR="00C07A9A">
        <w:rPr>
          <w:rFonts w:ascii="Sylfaen" w:hAnsi="Sylfaen"/>
          <w:sz w:val="24"/>
          <w:szCs w:val="24"/>
          <w:lang w:val="ka-GE"/>
        </w:rPr>
        <w:t xml:space="preserve"> (იხილეთ ცხრილი და სქემა)</w:t>
      </w:r>
      <w:r w:rsidR="00B217D9">
        <w:rPr>
          <w:rFonts w:ascii="Sylfaen" w:hAnsi="Sylfaen"/>
          <w:sz w:val="24"/>
          <w:szCs w:val="24"/>
          <w:lang w:val="ka-GE"/>
        </w:rPr>
        <w:t>;</w:t>
      </w:r>
    </w:p>
    <w:tbl>
      <w:tblPr>
        <w:tblStyle w:val="TableGrid"/>
        <w:tblW w:w="9634" w:type="dxa"/>
        <w:tblLook w:val="04A0" w:firstRow="1" w:lastRow="0" w:firstColumn="1" w:lastColumn="0" w:noHBand="0" w:noVBand="1"/>
      </w:tblPr>
      <w:tblGrid>
        <w:gridCol w:w="562"/>
        <w:gridCol w:w="2410"/>
        <w:gridCol w:w="1843"/>
        <w:gridCol w:w="1701"/>
        <w:gridCol w:w="3118"/>
      </w:tblGrid>
      <w:tr w:rsidR="00B217D9" w14:paraId="314DF8FD" w14:textId="20DEC1B1" w:rsidTr="00C07A9A">
        <w:tc>
          <w:tcPr>
            <w:tcW w:w="562" w:type="dxa"/>
          </w:tcPr>
          <w:p w14:paraId="3025E0B4" w14:textId="7D42BFA2" w:rsidR="00B217D9" w:rsidRDefault="00B217D9" w:rsidP="00C07A9A">
            <w:pPr>
              <w:spacing w:line="360" w:lineRule="auto"/>
              <w:jc w:val="center"/>
              <w:rPr>
                <w:rFonts w:ascii="Sylfaen" w:hAnsi="Sylfaen"/>
                <w:sz w:val="24"/>
                <w:szCs w:val="24"/>
                <w:lang w:val="ka-GE"/>
              </w:rPr>
            </w:pPr>
            <w:r>
              <w:rPr>
                <w:rFonts w:ascii="Sylfaen" w:hAnsi="Sylfaen"/>
                <w:sz w:val="24"/>
                <w:szCs w:val="24"/>
                <w:lang w:val="ka-GE"/>
              </w:rPr>
              <w:t>№</w:t>
            </w:r>
          </w:p>
        </w:tc>
        <w:tc>
          <w:tcPr>
            <w:tcW w:w="2410" w:type="dxa"/>
          </w:tcPr>
          <w:p w14:paraId="382A2957" w14:textId="2E313327" w:rsidR="00B217D9" w:rsidRDefault="00B217D9" w:rsidP="00C07A9A">
            <w:pPr>
              <w:spacing w:line="360" w:lineRule="auto"/>
              <w:jc w:val="center"/>
              <w:rPr>
                <w:rFonts w:ascii="Sylfaen" w:hAnsi="Sylfaen"/>
                <w:sz w:val="24"/>
                <w:szCs w:val="24"/>
                <w:lang w:val="ka-GE"/>
              </w:rPr>
            </w:pPr>
            <w:r>
              <w:rPr>
                <w:rFonts w:ascii="Sylfaen" w:hAnsi="Sylfaen"/>
                <w:sz w:val="24"/>
                <w:szCs w:val="24"/>
                <w:lang w:val="ka-GE"/>
              </w:rPr>
              <w:t>ტბორის ნუმერაცია</w:t>
            </w:r>
          </w:p>
        </w:tc>
        <w:tc>
          <w:tcPr>
            <w:tcW w:w="1843" w:type="dxa"/>
          </w:tcPr>
          <w:p w14:paraId="4480C12D" w14:textId="23CBCA51" w:rsidR="00B217D9" w:rsidRDefault="00B217D9" w:rsidP="00C07A9A">
            <w:pPr>
              <w:spacing w:line="360" w:lineRule="auto"/>
              <w:jc w:val="center"/>
              <w:rPr>
                <w:rFonts w:ascii="Sylfaen" w:hAnsi="Sylfaen"/>
                <w:sz w:val="24"/>
                <w:szCs w:val="24"/>
                <w:lang w:val="ka-GE"/>
              </w:rPr>
            </w:pPr>
            <w:r>
              <w:rPr>
                <w:rFonts w:ascii="Sylfaen" w:hAnsi="Sylfaen"/>
                <w:sz w:val="24"/>
                <w:szCs w:val="24"/>
                <w:lang w:val="ka-GE"/>
              </w:rPr>
              <w:t>სიღრმე</w:t>
            </w:r>
            <w:r w:rsidR="00C07A9A">
              <w:rPr>
                <w:rFonts w:ascii="Sylfaen" w:hAnsi="Sylfaen"/>
                <w:sz w:val="24"/>
                <w:szCs w:val="24"/>
                <w:lang w:val="ka-GE"/>
              </w:rPr>
              <w:t xml:space="preserve"> (მ)</w:t>
            </w:r>
          </w:p>
        </w:tc>
        <w:tc>
          <w:tcPr>
            <w:tcW w:w="1701" w:type="dxa"/>
          </w:tcPr>
          <w:p w14:paraId="1A7FBBA2" w14:textId="650BD78D" w:rsidR="00B217D9" w:rsidRDefault="00B217D9" w:rsidP="00C07A9A">
            <w:pPr>
              <w:spacing w:line="360" w:lineRule="auto"/>
              <w:jc w:val="center"/>
              <w:rPr>
                <w:rFonts w:ascii="Sylfaen" w:hAnsi="Sylfaen"/>
                <w:sz w:val="24"/>
                <w:szCs w:val="24"/>
                <w:lang w:val="ka-GE"/>
              </w:rPr>
            </w:pPr>
            <w:r>
              <w:rPr>
                <w:rFonts w:ascii="Sylfaen" w:hAnsi="Sylfaen"/>
                <w:sz w:val="24"/>
                <w:szCs w:val="24"/>
                <w:lang w:val="ka-GE"/>
              </w:rPr>
              <w:t>ფართობი</w:t>
            </w:r>
            <w:r w:rsidR="00C07A9A">
              <w:rPr>
                <w:rFonts w:ascii="Sylfaen" w:hAnsi="Sylfaen"/>
                <w:sz w:val="24"/>
                <w:szCs w:val="24"/>
                <w:lang w:val="ka-GE"/>
              </w:rPr>
              <w:t xml:space="preserve"> (მ</w:t>
            </w:r>
            <w:r w:rsidR="00C07A9A" w:rsidRPr="00C07A9A">
              <w:rPr>
                <w:rFonts w:ascii="Sylfaen" w:hAnsi="Sylfaen"/>
                <w:sz w:val="24"/>
                <w:szCs w:val="24"/>
                <w:vertAlign w:val="superscript"/>
                <w:lang w:val="ka-GE"/>
              </w:rPr>
              <w:t>2</w:t>
            </w:r>
            <w:r w:rsidR="00C07A9A">
              <w:rPr>
                <w:rFonts w:ascii="Sylfaen" w:hAnsi="Sylfaen"/>
                <w:sz w:val="24"/>
                <w:szCs w:val="24"/>
                <w:lang w:val="ka-GE"/>
              </w:rPr>
              <w:t>)</w:t>
            </w:r>
          </w:p>
        </w:tc>
        <w:tc>
          <w:tcPr>
            <w:tcW w:w="3118" w:type="dxa"/>
          </w:tcPr>
          <w:p w14:paraId="1CB9573B" w14:textId="3FDC5900" w:rsidR="00B217D9" w:rsidRDefault="00B217D9" w:rsidP="00C07A9A">
            <w:pPr>
              <w:spacing w:line="360" w:lineRule="auto"/>
              <w:jc w:val="center"/>
              <w:rPr>
                <w:rFonts w:ascii="Sylfaen" w:hAnsi="Sylfaen"/>
                <w:sz w:val="24"/>
                <w:szCs w:val="24"/>
                <w:lang w:val="ka-GE"/>
              </w:rPr>
            </w:pPr>
            <w:r>
              <w:rPr>
                <w:rFonts w:ascii="Sylfaen" w:hAnsi="Sylfaen"/>
                <w:sz w:val="24"/>
                <w:szCs w:val="24"/>
                <w:lang w:val="ka-GE"/>
              </w:rPr>
              <w:t>ქვაბულის მოცულობა</w:t>
            </w:r>
            <w:r w:rsidR="00C07A9A">
              <w:rPr>
                <w:rFonts w:ascii="Sylfaen" w:hAnsi="Sylfaen"/>
                <w:sz w:val="24"/>
                <w:szCs w:val="24"/>
                <w:lang w:val="ka-GE"/>
              </w:rPr>
              <w:t xml:space="preserve"> (მ</w:t>
            </w:r>
            <w:r w:rsidR="00C07A9A" w:rsidRPr="00C07A9A">
              <w:rPr>
                <w:rFonts w:ascii="Sylfaen" w:hAnsi="Sylfaen"/>
                <w:sz w:val="24"/>
                <w:szCs w:val="24"/>
                <w:vertAlign w:val="superscript"/>
                <w:lang w:val="ka-GE"/>
              </w:rPr>
              <w:t>3</w:t>
            </w:r>
            <w:r w:rsidR="00C07A9A">
              <w:rPr>
                <w:rFonts w:ascii="Sylfaen" w:hAnsi="Sylfaen"/>
                <w:sz w:val="24"/>
                <w:szCs w:val="24"/>
                <w:lang w:val="ka-GE"/>
              </w:rPr>
              <w:t>)</w:t>
            </w:r>
          </w:p>
        </w:tc>
      </w:tr>
      <w:tr w:rsidR="00B217D9" w14:paraId="406B4737" w14:textId="0D542131" w:rsidTr="00C07A9A">
        <w:tc>
          <w:tcPr>
            <w:tcW w:w="562" w:type="dxa"/>
          </w:tcPr>
          <w:p w14:paraId="1755D229" w14:textId="23BD0A52"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1</w:t>
            </w:r>
          </w:p>
        </w:tc>
        <w:tc>
          <w:tcPr>
            <w:tcW w:w="2410" w:type="dxa"/>
          </w:tcPr>
          <w:p w14:paraId="526C36FA" w14:textId="3DAA49DA"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 xml:space="preserve">პირველი </w:t>
            </w:r>
          </w:p>
        </w:tc>
        <w:tc>
          <w:tcPr>
            <w:tcW w:w="1843" w:type="dxa"/>
          </w:tcPr>
          <w:p w14:paraId="1C85E49F" w14:textId="7AB591A1"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57A06C65" w14:textId="567EC4D0"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3800</w:t>
            </w:r>
          </w:p>
        </w:tc>
        <w:tc>
          <w:tcPr>
            <w:tcW w:w="3118" w:type="dxa"/>
          </w:tcPr>
          <w:p w14:paraId="6F8A1576" w14:textId="751D155A"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9 500</w:t>
            </w:r>
          </w:p>
        </w:tc>
      </w:tr>
      <w:tr w:rsidR="00B217D9" w14:paraId="0F24CE78" w14:textId="1F6646B5" w:rsidTr="00C07A9A">
        <w:tc>
          <w:tcPr>
            <w:tcW w:w="562" w:type="dxa"/>
          </w:tcPr>
          <w:p w14:paraId="6E97F1BA" w14:textId="4B10EAD4"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2</w:t>
            </w:r>
          </w:p>
        </w:tc>
        <w:tc>
          <w:tcPr>
            <w:tcW w:w="2410" w:type="dxa"/>
          </w:tcPr>
          <w:p w14:paraId="56216A39" w14:textId="204E1EE8"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მე-2</w:t>
            </w:r>
          </w:p>
        </w:tc>
        <w:tc>
          <w:tcPr>
            <w:tcW w:w="1843" w:type="dxa"/>
          </w:tcPr>
          <w:p w14:paraId="5AF4FE12" w14:textId="60D2BA4E"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03C3F1ED" w14:textId="07593B87"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3801</w:t>
            </w:r>
          </w:p>
        </w:tc>
        <w:tc>
          <w:tcPr>
            <w:tcW w:w="3118" w:type="dxa"/>
          </w:tcPr>
          <w:p w14:paraId="31B34487" w14:textId="7D638F6F"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9 502</w:t>
            </w:r>
          </w:p>
        </w:tc>
      </w:tr>
      <w:tr w:rsidR="00B217D9" w14:paraId="266664D2" w14:textId="4558C06A" w:rsidTr="00C07A9A">
        <w:tc>
          <w:tcPr>
            <w:tcW w:w="562" w:type="dxa"/>
          </w:tcPr>
          <w:p w14:paraId="12117C02" w14:textId="7D64FFF1"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3</w:t>
            </w:r>
          </w:p>
        </w:tc>
        <w:tc>
          <w:tcPr>
            <w:tcW w:w="2410" w:type="dxa"/>
          </w:tcPr>
          <w:p w14:paraId="43CF04DC" w14:textId="764A2549"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მე-3</w:t>
            </w:r>
          </w:p>
        </w:tc>
        <w:tc>
          <w:tcPr>
            <w:tcW w:w="1843" w:type="dxa"/>
          </w:tcPr>
          <w:p w14:paraId="77FA453C" w14:textId="79E1077D"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573EFC6A" w14:textId="519F9E75"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3 803</w:t>
            </w:r>
          </w:p>
        </w:tc>
        <w:tc>
          <w:tcPr>
            <w:tcW w:w="3118" w:type="dxa"/>
          </w:tcPr>
          <w:p w14:paraId="78DA8662" w14:textId="6732D7BA" w:rsidR="00B217D9" w:rsidRDefault="00C07A9A" w:rsidP="00F527B9">
            <w:pPr>
              <w:spacing w:line="360" w:lineRule="auto"/>
              <w:jc w:val="both"/>
              <w:rPr>
                <w:rFonts w:ascii="Sylfaen" w:hAnsi="Sylfaen"/>
                <w:sz w:val="24"/>
                <w:szCs w:val="24"/>
                <w:lang w:val="ka-GE"/>
              </w:rPr>
            </w:pPr>
            <w:r>
              <w:rPr>
                <w:rFonts w:ascii="Sylfaen" w:hAnsi="Sylfaen"/>
                <w:sz w:val="24"/>
                <w:szCs w:val="24"/>
                <w:lang w:val="ka-GE"/>
              </w:rPr>
              <w:t>9 507</w:t>
            </w:r>
          </w:p>
        </w:tc>
      </w:tr>
      <w:tr w:rsidR="00C07A9A" w14:paraId="44779BD9" w14:textId="726262AC" w:rsidTr="00C07A9A">
        <w:tc>
          <w:tcPr>
            <w:tcW w:w="562" w:type="dxa"/>
          </w:tcPr>
          <w:p w14:paraId="41369EDC" w14:textId="03E3158A"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4</w:t>
            </w:r>
          </w:p>
        </w:tc>
        <w:tc>
          <w:tcPr>
            <w:tcW w:w="2410" w:type="dxa"/>
          </w:tcPr>
          <w:p w14:paraId="67793E34" w14:textId="5D28F747"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მე-4</w:t>
            </w:r>
          </w:p>
        </w:tc>
        <w:tc>
          <w:tcPr>
            <w:tcW w:w="1843" w:type="dxa"/>
          </w:tcPr>
          <w:p w14:paraId="31543A64" w14:textId="49168ED5"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0750DE95" w14:textId="7B6A5FED"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3800</w:t>
            </w:r>
          </w:p>
        </w:tc>
        <w:tc>
          <w:tcPr>
            <w:tcW w:w="3118" w:type="dxa"/>
          </w:tcPr>
          <w:p w14:paraId="4370511A" w14:textId="3AEF1204"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9 500</w:t>
            </w:r>
          </w:p>
        </w:tc>
      </w:tr>
      <w:tr w:rsidR="00C07A9A" w14:paraId="775390D2" w14:textId="46E42C95" w:rsidTr="00C07A9A">
        <w:tc>
          <w:tcPr>
            <w:tcW w:w="562" w:type="dxa"/>
          </w:tcPr>
          <w:p w14:paraId="3BA2A3A2" w14:textId="290D6937"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5</w:t>
            </w:r>
          </w:p>
        </w:tc>
        <w:tc>
          <w:tcPr>
            <w:tcW w:w="2410" w:type="dxa"/>
          </w:tcPr>
          <w:p w14:paraId="696C427C" w14:textId="0EAB121F"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მე-5</w:t>
            </w:r>
          </w:p>
        </w:tc>
        <w:tc>
          <w:tcPr>
            <w:tcW w:w="1843" w:type="dxa"/>
          </w:tcPr>
          <w:p w14:paraId="793F7792" w14:textId="16EF5795"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12DB04CB" w14:textId="7B65E788"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3800</w:t>
            </w:r>
          </w:p>
        </w:tc>
        <w:tc>
          <w:tcPr>
            <w:tcW w:w="3118" w:type="dxa"/>
          </w:tcPr>
          <w:p w14:paraId="3A8F3DAD" w14:textId="0F703B87"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9 500</w:t>
            </w:r>
          </w:p>
        </w:tc>
      </w:tr>
      <w:tr w:rsidR="00C07A9A" w14:paraId="3967602D" w14:textId="243DDEC1" w:rsidTr="00C07A9A">
        <w:tc>
          <w:tcPr>
            <w:tcW w:w="562" w:type="dxa"/>
          </w:tcPr>
          <w:p w14:paraId="5BE7C784" w14:textId="4886D025"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6</w:t>
            </w:r>
          </w:p>
        </w:tc>
        <w:tc>
          <w:tcPr>
            <w:tcW w:w="2410" w:type="dxa"/>
          </w:tcPr>
          <w:p w14:paraId="65DDFD46" w14:textId="4148EF33"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მე-6</w:t>
            </w:r>
          </w:p>
        </w:tc>
        <w:tc>
          <w:tcPr>
            <w:tcW w:w="1843" w:type="dxa"/>
          </w:tcPr>
          <w:p w14:paraId="104A5CF8" w14:textId="2794D263"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0FDD5736" w14:textId="1357E2E1"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3800</w:t>
            </w:r>
          </w:p>
        </w:tc>
        <w:tc>
          <w:tcPr>
            <w:tcW w:w="3118" w:type="dxa"/>
          </w:tcPr>
          <w:p w14:paraId="749761D6" w14:textId="2DA78D15"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9 500</w:t>
            </w:r>
          </w:p>
        </w:tc>
      </w:tr>
      <w:tr w:rsidR="00C07A9A" w14:paraId="15D0739E" w14:textId="6E9132C5" w:rsidTr="00C07A9A">
        <w:tc>
          <w:tcPr>
            <w:tcW w:w="562" w:type="dxa"/>
          </w:tcPr>
          <w:p w14:paraId="4DE1629B" w14:textId="0574B7B2"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7</w:t>
            </w:r>
          </w:p>
        </w:tc>
        <w:tc>
          <w:tcPr>
            <w:tcW w:w="2410" w:type="dxa"/>
          </w:tcPr>
          <w:p w14:paraId="5A90C05B" w14:textId="0737886D"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მე-7</w:t>
            </w:r>
          </w:p>
        </w:tc>
        <w:tc>
          <w:tcPr>
            <w:tcW w:w="1843" w:type="dxa"/>
          </w:tcPr>
          <w:p w14:paraId="7E303A0C" w14:textId="4D4E6BF1"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1,6</w:t>
            </w:r>
          </w:p>
        </w:tc>
        <w:tc>
          <w:tcPr>
            <w:tcW w:w="1701" w:type="dxa"/>
          </w:tcPr>
          <w:p w14:paraId="1B2FDA25" w14:textId="695AAF09"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5901</w:t>
            </w:r>
          </w:p>
        </w:tc>
        <w:tc>
          <w:tcPr>
            <w:tcW w:w="3118" w:type="dxa"/>
          </w:tcPr>
          <w:p w14:paraId="53559C49" w14:textId="0C175F3E"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9 500</w:t>
            </w:r>
          </w:p>
        </w:tc>
      </w:tr>
      <w:tr w:rsidR="00C07A9A" w14:paraId="6591EC6C" w14:textId="16598BF1" w:rsidTr="00C07A9A">
        <w:tc>
          <w:tcPr>
            <w:tcW w:w="562" w:type="dxa"/>
          </w:tcPr>
          <w:p w14:paraId="545C6E04" w14:textId="7D0BF6A0"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8</w:t>
            </w:r>
          </w:p>
        </w:tc>
        <w:tc>
          <w:tcPr>
            <w:tcW w:w="2410" w:type="dxa"/>
          </w:tcPr>
          <w:p w14:paraId="78F56D2F" w14:textId="517BA91E"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მე-8</w:t>
            </w:r>
          </w:p>
        </w:tc>
        <w:tc>
          <w:tcPr>
            <w:tcW w:w="1843" w:type="dxa"/>
          </w:tcPr>
          <w:p w14:paraId="7A6AAD31" w14:textId="4FEFF293"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5,6</w:t>
            </w:r>
          </w:p>
        </w:tc>
        <w:tc>
          <w:tcPr>
            <w:tcW w:w="1701" w:type="dxa"/>
          </w:tcPr>
          <w:p w14:paraId="69831A39" w14:textId="3CA2707F"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1695</w:t>
            </w:r>
          </w:p>
        </w:tc>
        <w:tc>
          <w:tcPr>
            <w:tcW w:w="3118" w:type="dxa"/>
          </w:tcPr>
          <w:p w14:paraId="045A53DA" w14:textId="0D04E955"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9500</w:t>
            </w:r>
          </w:p>
        </w:tc>
      </w:tr>
      <w:tr w:rsidR="00C07A9A" w14:paraId="6DD77585" w14:textId="184F879F" w:rsidTr="00C07A9A">
        <w:tc>
          <w:tcPr>
            <w:tcW w:w="562" w:type="dxa"/>
          </w:tcPr>
          <w:p w14:paraId="0D0C7405" w14:textId="3C12F165"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w:t>
            </w:r>
          </w:p>
        </w:tc>
        <w:tc>
          <w:tcPr>
            <w:tcW w:w="2410" w:type="dxa"/>
          </w:tcPr>
          <w:p w14:paraId="31CB9C3D" w14:textId="413D1BD9"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მე-9</w:t>
            </w:r>
          </w:p>
        </w:tc>
        <w:tc>
          <w:tcPr>
            <w:tcW w:w="1843" w:type="dxa"/>
          </w:tcPr>
          <w:p w14:paraId="6B35A161" w14:textId="216EB068"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037D028C" w14:textId="07976EAE"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3800</w:t>
            </w:r>
          </w:p>
        </w:tc>
        <w:tc>
          <w:tcPr>
            <w:tcW w:w="3118" w:type="dxa"/>
          </w:tcPr>
          <w:p w14:paraId="3E12A5CB" w14:textId="5EA834ED"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9 500</w:t>
            </w:r>
          </w:p>
        </w:tc>
      </w:tr>
      <w:tr w:rsidR="00C07A9A" w14:paraId="6C7969A7" w14:textId="77777777" w:rsidTr="00C07A9A">
        <w:tc>
          <w:tcPr>
            <w:tcW w:w="562" w:type="dxa"/>
          </w:tcPr>
          <w:p w14:paraId="750E8C12" w14:textId="758B0CA3"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10</w:t>
            </w:r>
          </w:p>
        </w:tc>
        <w:tc>
          <w:tcPr>
            <w:tcW w:w="2410" w:type="dxa"/>
          </w:tcPr>
          <w:p w14:paraId="4A209662" w14:textId="081724C6"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მე-10</w:t>
            </w:r>
          </w:p>
        </w:tc>
        <w:tc>
          <w:tcPr>
            <w:tcW w:w="1843" w:type="dxa"/>
          </w:tcPr>
          <w:p w14:paraId="5F361394" w14:textId="71EF6F31"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2,5</w:t>
            </w:r>
          </w:p>
        </w:tc>
        <w:tc>
          <w:tcPr>
            <w:tcW w:w="1701" w:type="dxa"/>
          </w:tcPr>
          <w:p w14:paraId="3899F6C6" w14:textId="2DD18DC7"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3800</w:t>
            </w:r>
          </w:p>
        </w:tc>
        <w:tc>
          <w:tcPr>
            <w:tcW w:w="3118" w:type="dxa"/>
          </w:tcPr>
          <w:p w14:paraId="059CD3E3" w14:textId="308153F2" w:rsidR="00C07A9A" w:rsidRDefault="00C07A9A" w:rsidP="00C07A9A">
            <w:pPr>
              <w:spacing w:line="360" w:lineRule="auto"/>
              <w:jc w:val="both"/>
              <w:rPr>
                <w:rFonts w:ascii="Sylfaen" w:hAnsi="Sylfaen"/>
                <w:sz w:val="24"/>
                <w:szCs w:val="24"/>
                <w:lang w:val="ka-GE"/>
              </w:rPr>
            </w:pPr>
            <w:r>
              <w:rPr>
                <w:rFonts w:ascii="Sylfaen" w:hAnsi="Sylfaen"/>
                <w:sz w:val="24"/>
                <w:szCs w:val="24"/>
                <w:lang w:val="ka-GE"/>
              </w:rPr>
              <w:t>9 500</w:t>
            </w:r>
          </w:p>
        </w:tc>
      </w:tr>
    </w:tbl>
    <w:p w14:paraId="0E57FCEC" w14:textId="3E8A5FE3" w:rsidR="00B217D9" w:rsidRDefault="00B217D9" w:rsidP="00F527B9">
      <w:pPr>
        <w:spacing w:after="0" w:line="360" w:lineRule="auto"/>
        <w:jc w:val="both"/>
        <w:rPr>
          <w:rFonts w:ascii="Sylfaen" w:hAnsi="Sylfaen"/>
          <w:sz w:val="24"/>
          <w:szCs w:val="24"/>
          <w:lang w:val="ka-GE"/>
        </w:rPr>
      </w:pPr>
    </w:p>
    <w:p w14:paraId="632580BB" w14:textId="24916B3D" w:rsidR="00B62413" w:rsidRPr="005A38B4" w:rsidRDefault="00C07A9A" w:rsidP="00814F85">
      <w:pPr>
        <w:spacing w:after="0" w:line="360" w:lineRule="auto"/>
        <w:jc w:val="both"/>
        <w:rPr>
          <w:rFonts w:ascii="Sylfaen" w:hAnsi="Sylfaen"/>
          <w:sz w:val="24"/>
          <w:szCs w:val="24"/>
          <w:lang w:val="ka-GE"/>
        </w:rPr>
      </w:pPr>
      <w:r w:rsidRPr="00C07A9A">
        <w:rPr>
          <w:rFonts w:ascii="Sylfaen" w:hAnsi="Sylfaen"/>
          <w:noProof/>
          <w:sz w:val="24"/>
          <w:szCs w:val="24"/>
        </w:rPr>
        <w:lastRenderedPageBreak/>
        <w:drawing>
          <wp:anchor distT="0" distB="0" distL="114300" distR="114300" simplePos="0" relativeHeight="251671552" behindDoc="0" locked="0" layoutInCell="1" allowOverlap="1" wp14:anchorId="512E0F57" wp14:editId="336481F3">
            <wp:simplePos x="0" y="0"/>
            <wp:positionH relativeFrom="column">
              <wp:posOffset>-411480</wp:posOffset>
            </wp:positionH>
            <wp:positionV relativeFrom="paragraph">
              <wp:posOffset>0</wp:posOffset>
            </wp:positionV>
            <wp:extent cx="6751320" cy="5965190"/>
            <wp:effectExtent l="0" t="0" r="0" b="0"/>
            <wp:wrapTopAndBottom/>
            <wp:docPr id="7" name="Picture 7" descr="C:\Users\drobakidze\Desktop\AMG-ს დოკუმენტაცია\sakonsultacio axali 01.01.2020\თევზსაშენი ზესტაფონო ი.მ გივი დეკანოიძე\ტბორები ru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obakidze\Desktop\AMG-ს დოკუმენტაცია\sakonsultacio axali 01.01.2020\თევზსაშენი ზესტაფონო ი.მ გივი დეკანოიძე\ტბორები ruk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51320" cy="5965190"/>
                    </a:xfrm>
                    <a:prstGeom prst="rect">
                      <a:avLst/>
                    </a:prstGeom>
                    <a:noFill/>
                    <a:ln>
                      <a:noFill/>
                    </a:ln>
                  </pic:spPr>
                </pic:pic>
              </a:graphicData>
            </a:graphic>
            <wp14:sizeRelH relativeFrom="margin">
              <wp14:pctWidth>0</wp14:pctWidth>
            </wp14:sizeRelH>
          </wp:anchor>
        </w:drawing>
      </w:r>
      <w:r w:rsidR="00814F85" w:rsidRPr="005A38B4">
        <w:rPr>
          <w:rFonts w:ascii="Sylfaen" w:hAnsi="Sylfaen"/>
          <w:sz w:val="24"/>
          <w:szCs w:val="24"/>
          <w:lang w:val="ka-GE"/>
        </w:rPr>
        <w:t>ტბორის მოწყობის პროცესში ქვაბულის გრუნტის დამუშავება განსაკუთრებული მეტოდებით არ იგეგმება ვინაიდან არსებული ნიადაგის ფიზიკურმექანიკური და სხვა ბუნებრივი მონაცემები აკმაყოფილებს თევზსაშენი მეურნეობისათვის საჭირო მოთხოვნებს. ტბორის ქვაბულის მოწყობის პროცესში ექსკავაციის შედეგად მიღებული მასა დასაწყოებული იქნება სატბორე მეურნეობის მიმდებარე ტერიტორიაზე.</w:t>
      </w:r>
    </w:p>
    <w:p w14:paraId="538FF375" w14:textId="74FC8F11" w:rsidR="00814F85" w:rsidRPr="005A38B4" w:rsidRDefault="00814F85" w:rsidP="00814F85">
      <w:pPr>
        <w:spacing w:after="0" w:line="360" w:lineRule="auto"/>
        <w:jc w:val="both"/>
        <w:rPr>
          <w:rFonts w:ascii="Sylfaen" w:hAnsi="Sylfaen"/>
          <w:sz w:val="24"/>
          <w:szCs w:val="24"/>
          <w:lang w:val="ka-GE"/>
        </w:rPr>
      </w:pPr>
    </w:p>
    <w:p w14:paraId="18097C3C" w14:textId="17531C78" w:rsidR="00814F85" w:rsidRPr="005A38B4" w:rsidRDefault="00814F85" w:rsidP="00814F85">
      <w:pPr>
        <w:spacing w:after="0" w:line="360" w:lineRule="auto"/>
        <w:jc w:val="both"/>
        <w:rPr>
          <w:rFonts w:ascii="Sylfaen" w:hAnsi="Sylfaen"/>
          <w:sz w:val="24"/>
          <w:szCs w:val="24"/>
          <w:lang w:val="ka-GE"/>
        </w:rPr>
      </w:pPr>
      <w:r w:rsidRPr="005A38B4">
        <w:rPr>
          <w:rFonts w:ascii="Sylfaen" w:hAnsi="Sylfaen"/>
          <w:sz w:val="24"/>
          <w:szCs w:val="24"/>
          <w:lang w:val="ka-GE"/>
        </w:rPr>
        <w:t xml:space="preserve">ტბორებს შორის მოწყობილი იქნება დამაკავშირებელი გრუნტიანი </w:t>
      </w:r>
      <w:r w:rsidR="00C07A9A">
        <w:rPr>
          <w:rFonts w:ascii="Sylfaen" w:hAnsi="Sylfaen"/>
          <w:sz w:val="24"/>
          <w:szCs w:val="24"/>
          <w:lang w:val="ka-GE"/>
        </w:rPr>
        <w:t>ბილიკები</w:t>
      </w:r>
      <w:r w:rsidRPr="005A38B4">
        <w:rPr>
          <w:rFonts w:ascii="Sylfaen" w:hAnsi="Sylfaen"/>
          <w:sz w:val="24"/>
          <w:szCs w:val="24"/>
          <w:lang w:val="ka-GE"/>
        </w:rPr>
        <w:t>.</w:t>
      </w:r>
    </w:p>
    <w:p w14:paraId="67F9B4BE" w14:textId="34AE6CA0" w:rsidR="001B14C0" w:rsidRPr="005A38B4" w:rsidRDefault="001B14C0" w:rsidP="00FD2116">
      <w:pPr>
        <w:pStyle w:val="Heading2"/>
        <w:numPr>
          <w:ilvl w:val="0"/>
          <w:numId w:val="8"/>
        </w:numPr>
        <w:spacing w:before="0" w:line="360" w:lineRule="auto"/>
        <w:ind w:hanging="720"/>
        <w:rPr>
          <w:rFonts w:ascii="Sylfaen" w:hAnsi="Sylfaen"/>
          <w:color w:val="auto"/>
          <w:sz w:val="28"/>
          <w:szCs w:val="28"/>
          <w:lang w:val="ka-GE"/>
        </w:rPr>
      </w:pPr>
      <w:bookmarkStart w:id="3" w:name="_Toc65032090"/>
      <w:r w:rsidRPr="005A38B4">
        <w:rPr>
          <w:rFonts w:ascii="Sylfaen" w:hAnsi="Sylfaen" w:cs="Sylfaen"/>
          <w:sz w:val="28"/>
          <w:szCs w:val="28"/>
        </w:rPr>
        <w:lastRenderedPageBreak/>
        <w:t>ტექნიკური</w:t>
      </w:r>
      <w:r w:rsidRPr="005A38B4">
        <w:rPr>
          <w:rFonts w:ascii="Sylfaen" w:hAnsi="Sylfaen"/>
          <w:sz w:val="28"/>
          <w:szCs w:val="28"/>
        </w:rPr>
        <w:t xml:space="preserve"> </w:t>
      </w:r>
      <w:r w:rsidRPr="005A38B4">
        <w:rPr>
          <w:rFonts w:ascii="Sylfaen" w:hAnsi="Sylfaen" w:cs="Sylfaen"/>
          <w:sz w:val="28"/>
          <w:szCs w:val="28"/>
        </w:rPr>
        <w:t>წყლით</w:t>
      </w:r>
      <w:r w:rsidRPr="005A38B4">
        <w:rPr>
          <w:rFonts w:ascii="Sylfaen" w:hAnsi="Sylfaen"/>
          <w:sz w:val="28"/>
          <w:szCs w:val="28"/>
        </w:rPr>
        <w:t xml:space="preserve"> </w:t>
      </w:r>
      <w:r w:rsidRPr="005A38B4">
        <w:rPr>
          <w:rFonts w:ascii="Sylfaen" w:hAnsi="Sylfaen" w:cs="Sylfaen"/>
          <w:sz w:val="28"/>
          <w:szCs w:val="28"/>
        </w:rPr>
        <w:t>წყალმომარაგება</w:t>
      </w:r>
      <w:r w:rsidRPr="005A38B4">
        <w:rPr>
          <w:rFonts w:ascii="Sylfaen" w:hAnsi="Sylfaen"/>
          <w:sz w:val="28"/>
          <w:szCs w:val="28"/>
        </w:rPr>
        <w:t xml:space="preserve"> </w:t>
      </w:r>
      <w:r w:rsidRPr="005A38B4">
        <w:rPr>
          <w:rFonts w:ascii="Sylfaen" w:hAnsi="Sylfaen" w:cs="Sylfaen"/>
          <w:sz w:val="28"/>
          <w:szCs w:val="28"/>
        </w:rPr>
        <w:t>და</w:t>
      </w:r>
      <w:r w:rsidRPr="005A38B4">
        <w:rPr>
          <w:rFonts w:ascii="Sylfaen" w:hAnsi="Sylfaen"/>
          <w:sz w:val="28"/>
          <w:szCs w:val="28"/>
        </w:rPr>
        <w:t xml:space="preserve"> </w:t>
      </w:r>
      <w:r w:rsidRPr="005A38B4">
        <w:rPr>
          <w:rFonts w:ascii="Sylfaen" w:hAnsi="Sylfaen" w:cs="Sylfaen"/>
          <w:sz w:val="28"/>
          <w:szCs w:val="28"/>
        </w:rPr>
        <w:t>წყალჩაშვება</w:t>
      </w:r>
      <w:bookmarkEnd w:id="3"/>
    </w:p>
    <w:p w14:paraId="3A2C302F" w14:textId="2BF68630" w:rsidR="006A420E" w:rsidRPr="005A38B4" w:rsidRDefault="006A420E" w:rsidP="00814F85">
      <w:pPr>
        <w:autoSpaceDE w:val="0"/>
        <w:autoSpaceDN w:val="0"/>
        <w:adjustRightInd w:val="0"/>
        <w:spacing w:after="0" w:line="360" w:lineRule="auto"/>
        <w:jc w:val="both"/>
        <w:rPr>
          <w:rFonts w:ascii="Sylfaen" w:hAnsi="Sylfaen"/>
          <w:sz w:val="24"/>
          <w:szCs w:val="24"/>
          <w:lang w:val="ka-GE"/>
        </w:rPr>
      </w:pPr>
      <w:r w:rsidRPr="005A38B4">
        <w:rPr>
          <w:rFonts w:ascii="Sylfaen" w:hAnsi="Sylfaen" w:cs="Sylfaen"/>
          <w:color w:val="000000"/>
          <w:sz w:val="24"/>
          <w:szCs w:val="24"/>
          <w:lang w:val="ka-GE"/>
        </w:rPr>
        <w:t xml:space="preserve">საპროექტო </w:t>
      </w:r>
      <w:r w:rsidRPr="005A38B4">
        <w:rPr>
          <w:rFonts w:ascii="Sylfaen" w:hAnsi="Sylfaen" w:cs="Sylfaen"/>
          <w:color w:val="000000"/>
          <w:sz w:val="24"/>
          <w:szCs w:val="24"/>
        </w:rPr>
        <w:t xml:space="preserve">ტბორის მარცხენა მხარეს მოედინება </w:t>
      </w:r>
      <w:r w:rsidR="001B14C0" w:rsidRPr="005A38B4">
        <w:rPr>
          <w:rFonts w:ascii="Sylfaen" w:hAnsi="Sylfaen" w:cs="Sylfaen"/>
          <w:color w:val="000000"/>
          <w:sz w:val="24"/>
          <w:szCs w:val="24"/>
        </w:rPr>
        <w:t>მდინარე</w:t>
      </w:r>
      <w:r w:rsidRPr="005A38B4">
        <w:rPr>
          <w:rFonts w:ascii="Sylfaen" w:hAnsi="Sylfaen" w:cs="Sylfaen"/>
          <w:color w:val="000000"/>
          <w:sz w:val="24"/>
          <w:szCs w:val="24"/>
          <w:lang w:val="ka-GE"/>
        </w:rPr>
        <w:t xml:space="preserve"> ყვირილა, საიდანაც </w:t>
      </w:r>
      <w:r w:rsidR="001B14C0" w:rsidRPr="005A38B4">
        <w:rPr>
          <w:rFonts w:ascii="Sylfaen" w:hAnsi="Sylfaen" w:cs="Sylfaen"/>
          <w:color w:val="000000"/>
          <w:sz w:val="24"/>
          <w:szCs w:val="24"/>
        </w:rPr>
        <w:t>არსებული არხის საშუალებით</w:t>
      </w:r>
      <w:r w:rsidRPr="005A38B4">
        <w:rPr>
          <w:rFonts w:ascii="Sylfaen" w:hAnsi="Sylfaen" w:cs="Sylfaen"/>
          <w:color w:val="000000"/>
          <w:sz w:val="24"/>
          <w:szCs w:val="24"/>
          <w:lang w:val="ka-GE"/>
        </w:rPr>
        <w:t xml:space="preserve"> მოხდება წყალაღება. არხის </w:t>
      </w:r>
      <w:r w:rsidR="001B14C0" w:rsidRPr="005A38B4">
        <w:rPr>
          <w:rFonts w:ascii="Sylfaen" w:hAnsi="Sylfaen" w:cs="Sylfaen"/>
          <w:color w:val="000000"/>
          <w:sz w:val="24"/>
          <w:szCs w:val="24"/>
        </w:rPr>
        <w:t xml:space="preserve">პარამეტრებია: სიგრძე - 50 მეტრი, სიგანე - 3 მეტრი, სიღრმე - </w:t>
      </w:r>
      <w:r w:rsidR="00814F85" w:rsidRPr="005A38B4">
        <w:rPr>
          <w:rFonts w:ascii="Sylfaen" w:hAnsi="Sylfaen" w:cs="Sylfaen"/>
          <w:color w:val="000000"/>
          <w:sz w:val="24"/>
          <w:szCs w:val="24"/>
          <w:lang w:val="ka-GE"/>
        </w:rPr>
        <w:t xml:space="preserve">1 </w:t>
      </w:r>
      <w:r w:rsidR="001B14C0" w:rsidRPr="005A38B4">
        <w:rPr>
          <w:rFonts w:ascii="Sylfaen" w:hAnsi="Sylfaen" w:cs="Sylfaen"/>
          <w:color w:val="000000"/>
          <w:sz w:val="24"/>
          <w:szCs w:val="24"/>
        </w:rPr>
        <w:t>მეტრი.</w:t>
      </w:r>
      <w:r w:rsidRPr="005A38B4">
        <w:rPr>
          <w:rFonts w:ascii="Sylfaen" w:hAnsi="Sylfaen" w:cs="Sylfaen"/>
          <w:color w:val="000000"/>
          <w:sz w:val="24"/>
          <w:szCs w:val="24"/>
        </w:rPr>
        <w:t xml:space="preserve"> </w:t>
      </w:r>
      <w:r w:rsidR="001B14C0" w:rsidRPr="005A38B4">
        <w:rPr>
          <w:rFonts w:ascii="Sylfaen" w:hAnsi="Sylfaen" w:cs="Sylfaen"/>
          <w:color w:val="000000"/>
          <w:sz w:val="24"/>
          <w:szCs w:val="24"/>
        </w:rPr>
        <w:t>არხი</w:t>
      </w:r>
      <w:r w:rsidRPr="005A38B4">
        <w:rPr>
          <w:rFonts w:ascii="Sylfaen" w:hAnsi="Sylfaen" w:cs="Sylfaen"/>
          <w:color w:val="000000"/>
          <w:sz w:val="24"/>
          <w:szCs w:val="24"/>
          <w:lang w:val="ka-GE"/>
        </w:rPr>
        <w:t xml:space="preserve"> საბჭოთა პერიოდის დროინდელია. </w:t>
      </w:r>
      <w:r w:rsidRPr="005A38B4">
        <w:rPr>
          <w:rFonts w:ascii="Sylfaen" w:hAnsi="Sylfaen" w:cs="Sylfaen"/>
          <w:sz w:val="24"/>
          <w:szCs w:val="24"/>
        </w:rPr>
        <w:t>ამჟამად</w:t>
      </w:r>
      <w:r w:rsidRPr="005A38B4">
        <w:rPr>
          <w:rFonts w:ascii="Sylfaen" w:hAnsi="Sylfaen"/>
          <w:sz w:val="24"/>
          <w:szCs w:val="24"/>
        </w:rPr>
        <w:t xml:space="preserve"> </w:t>
      </w:r>
      <w:r w:rsidRPr="005A38B4">
        <w:rPr>
          <w:rFonts w:ascii="Sylfaen" w:hAnsi="Sylfaen" w:cs="Sylfaen"/>
          <w:sz w:val="24"/>
          <w:szCs w:val="24"/>
        </w:rPr>
        <w:t>არხი</w:t>
      </w:r>
      <w:r w:rsidRPr="005A38B4">
        <w:rPr>
          <w:rFonts w:ascii="Sylfaen" w:hAnsi="Sylfaen"/>
          <w:sz w:val="24"/>
          <w:szCs w:val="24"/>
        </w:rPr>
        <w:t xml:space="preserve"> </w:t>
      </w:r>
      <w:r w:rsidRPr="005A38B4">
        <w:rPr>
          <w:rFonts w:ascii="Sylfaen" w:hAnsi="Sylfaen" w:cs="Sylfaen"/>
          <w:sz w:val="24"/>
          <w:szCs w:val="24"/>
        </w:rPr>
        <w:t>დალამულია</w:t>
      </w:r>
      <w:r w:rsidRPr="005A38B4">
        <w:rPr>
          <w:rFonts w:ascii="Sylfaen" w:hAnsi="Sylfaen"/>
          <w:sz w:val="24"/>
          <w:szCs w:val="24"/>
        </w:rPr>
        <w:t xml:space="preserve"> </w:t>
      </w:r>
      <w:r w:rsidRPr="005A38B4">
        <w:rPr>
          <w:rFonts w:ascii="Sylfaen" w:hAnsi="Sylfaen" w:cs="Sylfaen"/>
          <w:sz w:val="24"/>
          <w:szCs w:val="24"/>
        </w:rPr>
        <w:t>და</w:t>
      </w:r>
      <w:r w:rsidRPr="005A38B4">
        <w:rPr>
          <w:rFonts w:ascii="Sylfaen" w:hAnsi="Sylfaen"/>
          <w:sz w:val="24"/>
          <w:szCs w:val="24"/>
        </w:rPr>
        <w:t xml:space="preserve"> </w:t>
      </w:r>
      <w:r w:rsidRPr="005A38B4">
        <w:rPr>
          <w:rFonts w:ascii="Sylfaen" w:hAnsi="Sylfaen" w:cs="Sylfaen"/>
          <w:sz w:val="24"/>
          <w:szCs w:val="24"/>
        </w:rPr>
        <w:t>ვერ</w:t>
      </w:r>
      <w:r w:rsidRPr="005A38B4">
        <w:rPr>
          <w:rFonts w:ascii="Sylfaen" w:hAnsi="Sylfaen"/>
          <w:sz w:val="24"/>
          <w:szCs w:val="24"/>
        </w:rPr>
        <w:t xml:space="preserve"> </w:t>
      </w:r>
      <w:r w:rsidRPr="005A38B4">
        <w:rPr>
          <w:rFonts w:ascii="Sylfaen" w:hAnsi="Sylfaen" w:cs="Sylfaen"/>
          <w:sz w:val="24"/>
          <w:szCs w:val="24"/>
        </w:rPr>
        <w:t>უზრუნველყოფს</w:t>
      </w:r>
      <w:r w:rsidRPr="005A38B4">
        <w:rPr>
          <w:rFonts w:ascii="Sylfaen" w:hAnsi="Sylfaen"/>
          <w:sz w:val="24"/>
          <w:szCs w:val="24"/>
        </w:rPr>
        <w:t xml:space="preserve"> </w:t>
      </w:r>
      <w:r w:rsidRPr="005A38B4">
        <w:rPr>
          <w:rFonts w:ascii="Sylfaen" w:hAnsi="Sylfaen" w:cs="Sylfaen"/>
          <w:sz w:val="24"/>
          <w:szCs w:val="24"/>
        </w:rPr>
        <w:t>წყლის</w:t>
      </w:r>
      <w:r w:rsidRPr="005A38B4">
        <w:rPr>
          <w:rFonts w:ascii="Sylfaen" w:hAnsi="Sylfaen"/>
          <w:sz w:val="24"/>
          <w:szCs w:val="24"/>
        </w:rPr>
        <w:t xml:space="preserve"> </w:t>
      </w:r>
      <w:r w:rsidRPr="005A38B4">
        <w:rPr>
          <w:rFonts w:ascii="Sylfaen" w:hAnsi="Sylfaen" w:cs="Sylfaen"/>
          <w:sz w:val="24"/>
          <w:szCs w:val="24"/>
        </w:rPr>
        <w:t>მაქსიმალური</w:t>
      </w:r>
      <w:r w:rsidRPr="005A38B4">
        <w:rPr>
          <w:rFonts w:ascii="Sylfaen" w:hAnsi="Sylfaen"/>
          <w:sz w:val="24"/>
          <w:szCs w:val="24"/>
        </w:rPr>
        <w:t xml:space="preserve"> </w:t>
      </w:r>
      <w:r w:rsidRPr="005A38B4">
        <w:rPr>
          <w:rFonts w:ascii="Sylfaen" w:hAnsi="Sylfaen" w:cs="Sylfaen"/>
          <w:sz w:val="24"/>
          <w:szCs w:val="24"/>
        </w:rPr>
        <w:t>ოდენობის</w:t>
      </w:r>
      <w:r w:rsidRPr="005A38B4">
        <w:rPr>
          <w:rFonts w:ascii="Sylfaen" w:hAnsi="Sylfaen"/>
          <w:sz w:val="24"/>
          <w:szCs w:val="24"/>
        </w:rPr>
        <w:t xml:space="preserve"> </w:t>
      </w:r>
      <w:r w:rsidRPr="005A38B4">
        <w:rPr>
          <w:rFonts w:ascii="Sylfaen" w:hAnsi="Sylfaen" w:cs="Sylfaen"/>
          <w:sz w:val="24"/>
          <w:szCs w:val="24"/>
        </w:rPr>
        <w:t>გატარებას</w:t>
      </w:r>
      <w:r w:rsidRPr="005A38B4">
        <w:rPr>
          <w:rFonts w:ascii="Sylfaen" w:hAnsi="Sylfaen"/>
          <w:sz w:val="24"/>
          <w:szCs w:val="24"/>
        </w:rPr>
        <w:t xml:space="preserve">. </w:t>
      </w:r>
      <w:r w:rsidRPr="005A38B4">
        <w:rPr>
          <w:rFonts w:ascii="Sylfaen" w:hAnsi="Sylfaen" w:cs="Sylfaen"/>
          <w:sz w:val="24"/>
          <w:szCs w:val="24"/>
        </w:rPr>
        <w:t>სატბორე</w:t>
      </w:r>
      <w:r w:rsidRPr="005A38B4">
        <w:rPr>
          <w:rFonts w:ascii="Sylfaen" w:hAnsi="Sylfaen"/>
          <w:sz w:val="24"/>
          <w:szCs w:val="24"/>
        </w:rPr>
        <w:t xml:space="preserve"> </w:t>
      </w:r>
      <w:r w:rsidRPr="005A38B4">
        <w:rPr>
          <w:rFonts w:ascii="Sylfaen" w:hAnsi="Sylfaen" w:cs="Sylfaen"/>
          <w:sz w:val="24"/>
          <w:szCs w:val="24"/>
        </w:rPr>
        <w:t>მეურნეობის</w:t>
      </w:r>
      <w:r w:rsidRPr="005A38B4">
        <w:rPr>
          <w:rFonts w:ascii="Sylfaen" w:hAnsi="Sylfaen"/>
          <w:sz w:val="24"/>
          <w:szCs w:val="24"/>
        </w:rPr>
        <w:t xml:space="preserve"> </w:t>
      </w:r>
      <w:r w:rsidRPr="005A38B4">
        <w:rPr>
          <w:rFonts w:ascii="Sylfaen" w:hAnsi="Sylfaen" w:cs="Sylfaen"/>
          <w:sz w:val="24"/>
          <w:szCs w:val="24"/>
        </w:rPr>
        <w:t>ფუქნციონირების</w:t>
      </w:r>
      <w:r w:rsidRPr="005A38B4">
        <w:rPr>
          <w:rFonts w:ascii="Sylfaen" w:hAnsi="Sylfaen"/>
          <w:sz w:val="24"/>
          <w:szCs w:val="24"/>
        </w:rPr>
        <w:t xml:space="preserve"> </w:t>
      </w:r>
      <w:r w:rsidRPr="005A38B4">
        <w:rPr>
          <w:rFonts w:ascii="Sylfaen" w:hAnsi="Sylfaen" w:cs="Sylfaen"/>
          <w:sz w:val="24"/>
          <w:szCs w:val="24"/>
        </w:rPr>
        <w:t>დაწყების</w:t>
      </w:r>
      <w:r w:rsidRPr="005A38B4">
        <w:rPr>
          <w:rFonts w:ascii="Sylfaen" w:hAnsi="Sylfaen"/>
          <w:sz w:val="24"/>
          <w:szCs w:val="24"/>
        </w:rPr>
        <w:t xml:space="preserve"> </w:t>
      </w:r>
      <w:r w:rsidRPr="005A38B4">
        <w:rPr>
          <w:rFonts w:ascii="Sylfaen" w:hAnsi="Sylfaen" w:cs="Sylfaen"/>
          <w:sz w:val="24"/>
          <w:szCs w:val="24"/>
        </w:rPr>
        <w:t>შემთხვევაში</w:t>
      </w:r>
      <w:r w:rsidRPr="005A38B4">
        <w:rPr>
          <w:rFonts w:ascii="Sylfaen" w:hAnsi="Sylfaen"/>
          <w:sz w:val="24"/>
          <w:szCs w:val="24"/>
        </w:rPr>
        <w:t xml:space="preserve">, </w:t>
      </w:r>
      <w:r w:rsidRPr="005A38B4">
        <w:rPr>
          <w:rFonts w:ascii="Sylfaen" w:hAnsi="Sylfaen" w:cs="Sylfaen"/>
          <w:sz w:val="24"/>
          <w:szCs w:val="24"/>
        </w:rPr>
        <w:t>მოხდება</w:t>
      </w:r>
      <w:r w:rsidRPr="005A38B4">
        <w:rPr>
          <w:rFonts w:ascii="Sylfaen" w:hAnsi="Sylfaen"/>
          <w:sz w:val="24"/>
          <w:szCs w:val="24"/>
        </w:rPr>
        <w:t xml:space="preserve"> </w:t>
      </w:r>
      <w:r w:rsidRPr="005A38B4">
        <w:rPr>
          <w:rFonts w:ascii="Sylfaen" w:hAnsi="Sylfaen" w:cs="Sylfaen"/>
          <w:sz w:val="24"/>
          <w:szCs w:val="24"/>
        </w:rPr>
        <w:t>არსებული</w:t>
      </w:r>
      <w:r w:rsidRPr="005A38B4">
        <w:rPr>
          <w:rFonts w:ascii="Sylfaen" w:hAnsi="Sylfaen"/>
          <w:sz w:val="24"/>
          <w:szCs w:val="24"/>
        </w:rPr>
        <w:t xml:space="preserve"> </w:t>
      </w:r>
      <w:r w:rsidRPr="005A38B4">
        <w:rPr>
          <w:rFonts w:ascii="Sylfaen" w:hAnsi="Sylfaen" w:cs="Sylfaen"/>
          <w:sz w:val="24"/>
          <w:szCs w:val="24"/>
        </w:rPr>
        <w:t>არხის</w:t>
      </w:r>
      <w:r w:rsidRPr="005A38B4">
        <w:rPr>
          <w:rFonts w:ascii="Sylfaen" w:hAnsi="Sylfaen"/>
          <w:sz w:val="24"/>
          <w:szCs w:val="24"/>
        </w:rPr>
        <w:t xml:space="preserve"> </w:t>
      </w:r>
      <w:r w:rsidRPr="005A38B4">
        <w:rPr>
          <w:rFonts w:ascii="Sylfaen" w:hAnsi="Sylfaen" w:cs="Sylfaen"/>
          <w:sz w:val="24"/>
          <w:szCs w:val="24"/>
        </w:rPr>
        <w:t>გაწმენდა</w:t>
      </w:r>
      <w:r w:rsidRPr="005A38B4">
        <w:rPr>
          <w:rFonts w:ascii="Sylfaen" w:hAnsi="Sylfaen"/>
          <w:sz w:val="24"/>
          <w:szCs w:val="24"/>
        </w:rPr>
        <w:t xml:space="preserve"> </w:t>
      </w:r>
      <w:r w:rsidRPr="005A38B4">
        <w:rPr>
          <w:rFonts w:ascii="Sylfaen" w:hAnsi="Sylfaen" w:cs="Sylfaen"/>
          <w:sz w:val="24"/>
          <w:szCs w:val="24"/>
        </w:rPr>
        <w:t>და</w:t>
      </w:r>
      <w:r w:rsidRPr="005A38B4">
        <w:rPr>
          <w:rFonts w:ascii="Sylfaen" w:hAnsi="Sylfaen"/>
          <w:sz w:val="24"/>
          <w:szCs w:val="24"/>
        </w:rPr>
        <w:t xml:space="preserve"> </w:t>
      </w:r>
      <w:r w:rsidRPr="005A38B4">
        <w:rPr>
          <w:rFonts w:ascii="Sylfaen" w:hAnsi="Sylfaen" w:cs="Sylfaen"/>
          <w:sz w:val="24"/>
          <w:szCs w:val="24"/>
        </w:rPr>
        <w:t>მისი</w:t>
      </w:r>
      <w:r w:rsidRPr="005A38B4">
        <w:rPr>
          <w:rFonts w:ascii="Sylfaen" w:hAnsi="Sylfaen"/>
          <w:sz w:val="24"/>
          <w:szCs w:val="24"/>
        </w:rPr>
        <w:t xml:space="preserve"> </w:t>
      </w:r>
      <w:r w:rsidRPr="005A38B4">
        <w:rPr>
          <w:rFonts w:ascii="Sylfaen" w:hAnsi="Sylfaen" w:cs="Sylfaen"/>
          <w:sz w:val="24"/>
          <w:szCs w:val="24"/>
        </w:rPr>
        <w:t>გამოყენება</w:t>
      </w:r>
      <w:r w:rsidRPr="005A38B4">
        <w:rPr>
          <w:rFonts w:ascii="Sylfaen" w:hAnsi="Sylfaen"/>
          <w:sz w:val="24"/>
          <w:szCs w:val="24"/>
        </w:rPr>
        <w:t xml:space="preserve"> </w:t>
      </w:r>
      <w:r w:rsidRPr="005A38B4">
        <w:rPr>
          <w:rFonts w:ascii="Sylfaen" w:hAnsi="Sylfaen" w:cs="Sylfaen"/>
          <w:sz w:val="24"/>
          <w:szCs w:val="24"/>
        </w:rPr>
        <w:t>სატბორე</w:t>
      </w:r>
      <w:r w:rsidRPr="005A38B4">
        <w:rPr>
          <w:rFonts w:ascii="Sylfaen" w:hAnsi="Sylfaen"/>
          <w:sz w:val="24"/>
          <w:szCs w:val="24"/>
        </w:rPr>
        <w:t xml:space="preserve"> </w:t>
      </w:r>
      <w:r w:rsidRPr="005A38B4">
        <w:rPr>
          <w:rFonts w:ascii="Sylfaen" w:hAnsi="Sylfaen" w:cs="Sylfaen"/>
          <w:sz w:val="24"/>
          <w:szCs w:val="24"/>
        </w:rPr>
        <w:t>მეურნეობაში</w:t>
      </w:r>
      <w:r w:rsidRPr="005A38B4">
        <w:rPr>
          <w:rFonts w:ascii="Sylfaen" w:hAnsi="Sylfaen"/>
          <w:sz w:val="24"/>
          <w:szCs w:val="24"/>
        </w:rPr>
        <w:t xml:space="preserve"> </w:t>
      </w:r>
      <w:r w:rsidRPr="005A38B4">
        <w:rPr>
          <w:rFonts w:ascii="Sylfaen" w:hAnsi="Sylfaen" w:cs="Sylfaen"/>
          <w:sz w:val="24"/>
          <w:szCs w:val="24"/>
        </w:rPr>
        <w:t>წყლის</w:t>
      </w:r>
      <w:r w:rsidRPr="005A38B4">
        <w:rPr>
          <w:rFonts w:ascii="Sylfaen" w:hAnsi="Sylfaen"/>
          <w:sz w:val="24"/>
          <w:szCs w:val="24"/>
        </w:rPr>
        <w:t xml:space="preserve"> </w:t>
      </w:r>
      <w:r w:rsidRPr="005A38B4">
        <w:rPr>
          <w:rFonts w:ascii="Sylfaen" w:hAnsi="Sylfaen"/>
          <w:sz w:val="24"/>
          <w:szCs w:val="24"/>
          <w:lang w:val="ka-GE"/>
        </w:rPr>
        <w:t>მისაღებად</w:t>
      </w:r>
      <w:r w:rsidRPr="005A38B4">
        <w:rPr>
          <w:rFonts w:ascii="Sylfaen" w:hAnsi="Sylfaen"/>
          <w:sz w:val="24"/>
          <w:szCs w:val="24"/>
        </w:rPr>
        <w:t>.</w:t>
      </w:r>
      <w:r w:rsidRPr="005A38B4">
        <w:rPr>
          <w:rFonts w:ascii="Sylfaen" w:hAnsi="Sylfaen"/>
          <w:sz w:val="24"/>
          <w:szCs w:val="24"/>
          <w:lang w:val="ka-GE"/>
        </w:rPr>
        <w:t xml:space="preserve"> </w:t>
      </w:r>
    </w:p>
    <w:p w14:paraId="30C88324" w14:textId="02EC5C6E" w:rsidR="00B62413" w:rsidRPr="005A38B4" w:rsidRDefault="006A420E" w:rsidP="00814F85">
      <w:pPr>
        <w:autoSpaceDE w:val="0"/>
        <w:autoSpaceDN w:val="0"/>
        <w:adjustRightInd w:val="0"/>
        <w:spacing w:after="0" w:line="360" w:lineRule="auto"/>
        <w:jc w:val="both"/>
        <w:rPr>
          <w:rFonts w:ascii="Sylfaen" w:hAnsi="Sylfaen" w:cs="Sylfaen"/>
          <w:sz w:val="24"/>
          <w:szCs w:val="24"/>
        </w:rPr>
      </w:pPr>
      <w:r w:rsidRPr="005A38B4">
        <w:rPr>
          <w:rFonts w:ascii="Sylfaen" w:hAnsi="Sylfaen" w:cs="Sylfaen"/>
          <w:sz w:val="24"/>
          <w:szCs w:val="24"/>
        </w:rPr>
        <w:t>სათევზე</w:t>
      </w:r>
      <w:r w:rsidRPr="005A38B4">
        <w:rPr>
          <w:rFonts w:ascii="Sylfaen" w:hAnsi="Sylfaen"/>
          <w:sz w:val="24"/>
          <w:szCs w:val="24"/>
        </w:rPr>
        <w:t xml:space="preserve"> </w:t>
      </w:r>
      <w:r w:rsidRPr="005A38B4">
        <w:rPr>
          <w:rFonts w:ascii="Sylfaen" w:hAnsi="Sylfaen" w:cs="Sylfaen"/>
          <w:sz w:val="24"/>
          <w:szCs w:val="24"/>
        </w:rPr>
        <w:t>მეურნეობის</w:t>
      </w:r>
      <w:r w:rsidRPr="005A38B4">
        <w:rPr>
          <w:rFonts w:ascii="Sylfaen" w:hAnsi="Sylfaen"/>
          <w:sz w:val="24"/>
          <w:szCs w:val="24"/>
        </w:rPr>
        <w:t xml:space="preserve"> </w:t>
      </w:r>
      <w:r w:rsidRPr="005A38B4">
        <w:rPr>
          <w:rFonts w:ascii="Sylfaen" w:hAnsi="Sylfaen" w:cs="Sylfaen"/>
          <w:sz w:val="24"/>
          <w:szCs w:val="24"/>
        </w:rPr>
        <w:t>ფუნქციონირების</w:t>
      </w:r>
      <w:r w:rsidRPr="005A38B4">
        <w:rPr>
          <w:rFonts w:ascii="Sylfaen" w:hAnsi="Sylfaen"/>
          <w:sz w:val="24"/>
          <w:szCs w:val="24"/>
        </w:rPr>
        <w:t xml:space="preserve"> </w:t>
      </w:r>
      <w:r w:rsidRPr="005A38B4">
        <w:rPr>
          <w:rFonts w:ascii="Sylfaen" w:hAnsi="Sylfaen" w:cs="Sylfaen"/>
          <w:sz w:val="24"/>
          <w:szCs w:val="24"/>
        </w:rPr>
        <w:t>პროცესში</w:t>
      </w:r>
      <w:r w:rsidRPr="005A38B4">
        <w:rPr>
          <w:rFonts w:ascii="Sylfaen" w:hAnsi="Sylfaen"/>
          <w:sz w:val="24"/>
          <w:szCs w:val="24"/>
        </w:rPr>
        <w:t xml:space="preserve"> </w:t>
      </w:r>
      <w:r w:rsidRPr="005A38B4">
        <w:rPr>
          <w:rFonts w:ascii="Sylfaen" w:hAnsi="Sylfaen" w:cs="Sylfaen"/>
          <w:sz w:val="24"/>
          <w:szCs w:val="24"/>
        </w:rPr>
        <w:t>ადგილი</w:t>
      </w:r>
      <w:r w:rsidRPr="005A38B4">
        <w:rPr>
          <w:rFonts w:ascii="Sylfaen" w:hAnsi="Sylfaen"/>
          <w:sz w:val="24"/>
          <w:szCs w:val="24"/>
        </w:rPr>
        <w:t xml:space="preserve"> </w:t>
      </w:r>
      <w:r w:rsidRPr="005A38B4">
        <w:rPr>
          <w:rFonts w:ascii="Sylfaen" w:hAnsi="Sylfaen" w:cs="Sylfaen"/>
          <w:sz w:val="24"/>
          <w:szCs w:val="24"/>
        </w:rPr>
        <w:t>ექნება</w:t>
      </w:r>
      <w:r w:rsidRPr="005A38B4">
        <w:rPr>
          <w:rFonts w:ascii="Sylfaen" w:hAnsi="Sylfaen"/>
          <w:sz w:val="24"/>
          <w:szCs w:val="24"/>
        </w:rPr>
        <w:t xml:space="preserve"> </w:t>
      </w:r>
      <w:r w:rsidRPr="005A38B4">
        <w:rPr>
          <w:rFonts w:ascii="Sylfaen" w:hAnsi="Sylfaen" w:cs="Sylfaen"/>
          <w:sz w:val="24"/>
          <w:szCs w:val="24"/>
        </w:rPr>
        <w:t>წყალჩაშვებას</w:t>
      </w:r>
      <w:r w:rsidRPr="005A38B4">
        <w:rPr>
          <w:rFonts w:ascii="Sylfaen" w:hAnsi="Sylfaen"/>
          <w:sz w:val="24"/>
          <w:szCs w:val="24"/>
        </w:rPr>
        <w:t xml:space="preserve"> და </w:t>
      </w:r>
      <w:r w:rsidRPr="005A38B4">
        <w:rPr>
          <w:rFonts w:ascii="Sylfaen" w:hAnsi="Sylfaen" w:cs="Sylfaen"/>
          <w:sz w:val="24"/>
          <w:szCs w:val="24"/>
        </w:rPr>
        <w:t>წყალჩაშვება</w:t>
      </w:r>
      <w:r w:rsidRPr="005A38B4">
        <w:rPr>
          <w:rFonts w:ascii="Sylfaen" w:hAnsi="Sylfaen"/>
          <w:sz w:val="24"/>
          <w:szCs w:val="24"/>
        </w:rPr>
        <w:t xml:space="preserve"> </w:t>
      </w:r>
      <w:r w:rsidRPr="005A38B4">
        <w:rPr>
          <w:rFonts w:ascii="Sylfaen" w:hAnsi="Sylfaen" w:cs="Sylfaen"/>
          <w:sz w:val="24"/>
          <w:szCs w:val="24"/>
        </w:rPr>
        <w:t>მოხდება</w:t>
      </w:r>
      <w:r w:rsidRPr="005A38B4">
        <w:rPr>
          <w:rFonts w:ascii="Sylfaen" w:hAnsi="Sylfaen"/>
          <w:sz w:val="24"/>
          <w:szCs w:val="24"/>
        </w:rPr>
        <w:t xml:space="preserve"> </w:t>
      </w:r>
      <w:r w:rsidRPr="005A38B4">
        <w:rPr>
          <w:rFonts w:ascii="Sylfaen" w:hAnsi="Sylfaen" w:cs="Sylfaen"/>
          <w:sz w:val="24"/>
          <w:szCs w:val="24"/>
        </w:rPr>
        <w:t>მდ</w:t>
      </w:r>
      <w:r w:rsidRPr="005A38B4">
        <w:rPr>
          <w:rFonts w:ascii="Sylfaen" w:hAnsi="Sylfaen"/>
          <w:sz w:val="24"/>
          <w:szCs w:val="24"/>
        </w:rPr>
        <w:t xml:space="preserve">. </w:t>
      </w:r>
      <w:r w:rsidRPr="005A38B4">
        <w:rPr>
          <w:rFonts w:ascii="Sylfaen" w:hAnsi="Sylfaen" w:cs="Sylfaen"/>
          <w:sz w:val="24"/>
          <w:szCs w:val="24"/>
        </w:rPr>
        <w:t>ყვირილაში</w:t>
      </w:r>
      <w:r w:rsidR="00814F85" w:rsidRPr="005A38B4">
        <w:rPr>
          <w:rFonts w:ascii="Sylfaen" w:hAnsi="Sylfaen" w:cs="Sylfaen"/>
          <w:sz w:val="24"/>
          <w:szCs w:val="24"/>
        </w:rPr>
        <w:t>, ისე, რომ არ იქნას დაბინძურებული მდინარე ყვირილას ფონური მდგომარეობა.</w:t>
      </w:r>
    </w:p>
    <w:p w14:paraId="175BC390" w14:textId="77777777" w:rsidR="00B62413" w:rsidRPr="005A38B4" w:rsidRDefault="00B62413" w:rsidP="00B62413">
      <w:pPr>
        <w:autoSpaceDE w:val="0"/>
        <w:autoSpaceDN w:val="0"/>
        <w:adjustRightInd w:val="0"/>
        <w:spacing w:after="0" w:line="360" w:lineRule="auto"/>
        <w:ind w:firstLine="567"/>
        <w:jc w:val="both"/>
        <w:rPr>
          <w:rFonts w:ascii="Sylfaen" w:hAnsi="Sylfaen" w:cs="Sylfaen"/>
          <w:sz w:val="24"/>
          <w:szCs w:val="24"/>
        </w:rPr>
      </w:pPr>
    </w:p>
    <w:p w14:paraId="7A8B5AA9" w14:textId="47B91673" w:rsidR="006A420E" w:rsidRPr="005A38B4" w:rsidRDefault="006A420E" w:rsidP="00FD2116">
      <w:pPr>
        <w:pStyle w:val="Heading2"/>
        <w:numPr>
          <w:ilvl w:val="0"/>
          <w:numId w:val="8"/>
        </w:numPr>
        <w:spacing w:before="0" w:line="360" w:lineRule="auto"/>
        <w:ind w:hanging="720"/>
        <w:rPr>
          <w:rFonts w:ascii="Sylfaen" w:hAnsi="Sylfaen"/>
          <w:sz w:val="28"/>
          <w:szCs w:val="28"/>
        </w:rPr>
      </w:pPr>
      <w:bookmarkStart w:id="4" w:name="_Toc65032091"/>
      <w:r w:rsidRPr="005A38B4">
        <w:rPr>
          <w:rFonts w:ascii="Sylfaen" w:hAnsi="Sylfaen" w:cs="Sylfaen"/>
          <w:sz w:val="28"/>
          <w:szCs w:val="28"/>
        </w:rPr>
        <w:t>დასაქმებული</w:t>
      </w:r>
      <w:r w:rsidRPr="005A38B4">
        <w:rPr>
          <w:rFonts w:ascii="Sylfaen" w:hAnsi="Sylfaen"/>
          <w:sz w:val="28"/>
          <w:szCs w:val="28"/>
        </w:rPr>
        <w:t xml:space="preserve"> </w:t>
      </w:r>
      <w:r w:rsidRPr="005A38B4">
        <w:rPr>
          <w:rFonts w:ascii="Sylfaen" w:hAnsi="Sylfaen" w:cs="Sylfaen"/>
          <w:sz w:val="28"/>
          <w:szCs w:val="28"/>
        </w:rPr>
        <w:t>ადამიანების</w:t>
      </w:r>
      <w:r w:rsidRPr="005A38B4">
        <w:rPr>
          <w:rFonts w:ascii="Sylfaen" w:hAnsi="Sylfaen"/>
          <w:sz w:val="28"/>
          <w:szCs w:val="28"/>
        </w:rPr>
        <w:t xml:space="preserve"> </w:t>
      </w:r>
      <w:r w:rsidRPr="005A38B4">
        <w:rPr>
          <w:rFonts w:ascii="Sylfaen" w:hAnsi="Sylfaen" w:cs="Sylfaen"/>
          <w:sz w:val="28"/>
          <w:szCs w:val="28"/>
        </w:rPr>
        <w:t>რაოდენობა</w:t>
      </w:r>
      <w:r w:rsidRPr="005A38B4">
        <w:rPr>
          <w:rFonts w:ascii="Sylfaen" w:hAnsi="Sylfaen"/>
          <w:sz w:val="28"/>
          <w:szCs w:val="28"/>
        </w:rPr>
        <w:t xml:space="preserve"> </w:t>
      </w:r>
      <w:r w:rsidRPr="005A38B4">
        <w:rPr>
          <w:rFonts w:ascii="Sylfaen" w:hAnsi="Sylfaen" w:cs="Sylfaen"/>
          <w:sz w:val="28"/>
          <w:szCs w:val="28"/>
        </w:rPr>
        <w:t>და</w:t>
      </w:r>
      <w:r w:rsidRPr="005A38B4">
        <w:rPr>
          <w:rFonts w:ascii="Sylfaen" w:hAnsi="Sylfaen"/>
          <w:sz w:val="28"/>
          <w:szCs w:val="28"/>
        </w:rPr>
        <w:t xml:space="preserve"> </w:t>
      </w:r>
      <w:r w:rsidRPr="005A38B4">
        <w:rPr>
          <w:rFonts w:ascii="Sylfaen" w:hAnsi="Sylfaen" w:cs="Sylfaen"/>
          <w:sz w:val="28"/>
          <w:szCs w:val="28"/>
        </w:rPr>
        <w:t>სამუშაო</w:t>
      </w:r>
      <w:r w:rsidRPr="005A38B4">
        <w:rPr>
          <w:rFonts w:ascii="Sylfaen" w:hAnsi="Sylfaen"/>
          <w:sz w:val="28"/>
          <w:szCs w:val="28"/>
        </w:rPr>
        <w:t xml:space="preserve"> </w:t>
      </w:r>
      <w:r w:rsidRPr="005A38B4">
        <w:rPr>
          <w:rFonts w:ascii="Sylfaen" w:hAnsi="Sylfaen" w:cs="Sylfaen"/>
          <w:sz w:val="28"/>
          <w:szCs w:val="28"/>
        </w:rPr>
        <w:t>გრაფიკი</w:t>
      </w:r>
      <w:bookmarkEnd w:id="4"/>
    </w:p>
    <w:p w14:paraId="3AE74E3D" w14:textId="43D80D16" w:rsidR="00810330" w:rsidRPr="005A38B4" w:rsidRDefault="006A420E" w:rsidP="00814F85">
      <w:pPr>
        <w:autoSpaceDE w:val="0"/>
        <w:autoSpaceDN w:val="0"/>
        <w:adjustRightInd w:val="0"/>
        <w:spacing w:after="0" w:line="360" w:lineRule="auto"/>
        <w:jc w:val="both"/>
        <w:rPr>
          <w:rFonts w:ascii="Sylfaen" w:hAnsi="Sylfaen" w:cs="Sylfaen"/>
          <w:color w:val="000000"/>
          <w:sz w:val="24"/>
          <w:szCs w:val="24"/>
        </w:rPr>
      </w:pPr>
      <w:r w:rsidRPr="005A38B4">
        <w:rPr>
          <w:rFonts w:ascii="Sylfaen" w:hAnsi="Sylfaen" w:cs="Sylfaen"/>
          <w:color w:val="000000"/>
          <w:sz w:val="24"/>
          <w:szCs w:val="24"/>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00814F85" w:rsidRPr="005A38B4">
        <w:rPr>
          <w:rFonts w:ascii="Sylfaen" w:hAnsi="Sylfaen" w:cs="Sylfaen"/>
          <w:color w:val="000000"/>
          <w:sz w:val="24"/>
          <w:szCs w:val="24"/>
          <w:lang w:val="ka-GE"/>
        </w:rPr>
        <w:t>4</w:t>
      </w:r>
      <w:r w:rsidRPr="005A38B4">
        <w:rPr>
          <w:rFonts w:ascii="Sylfaen" w:hAnsi="Sylfaen" w:cs="Sylfaen"/>
          <w:color w:val="000000"/>
          <w:sz w:val="24"/>
          <w:szCs w:val="24"/>
        </w:rPr>
        <w:t xml:space="preserve"> ადამიანი, ხოლო ჯამურად დასაქმებული იქნება დაახლოებით </w:t>
      </w:r>
      <w:r w:rsidR="00814F85" w:rsidRPr="005A38B4">
        <w:rPr>
          <w:rFonts w:ascii="Sylfaen" w:hAnsi="Sylfaen" w:cs="Sylfaen"/>
          <w:color w:val="000000"/>
          <w:sz w:val="24"/>
          <w:szCs w:val="24"/>
          <w:lang w:val="ka-GE"/>
        </w:rPr>
        <w:t>10</w:t>
      </w:r>
      <w:r w:rsidRPr="005A38B4">
        <w:rPr>
          <w:rFonts w:ascii="Sylfaen" w:hAnsi="Sylfaen" w:cs="Sylfaen"/>
          <w:color w:val="000000"/>
          <w:sz w:val="24"/>
          <w:szCs w:val="24"/>
        </w:rPr>
        <w:t xml:space="preserve"> ადამიანი სხვადასხვა ეტაპზე, თევზების კვება, ობიექტის მოვლა-</w:t>
      </w:r>
      <w:r w:rsidR="00810330" w:rsidRPr="005A38B4">
        <w:rPr>
          <w:rFonts w:ascii="Sylfaen" w:hAnsi="Sylfaen" w:cs="Sylfaen"/>
          <w:color w:val="000000"/>
          <w:sz w:val="24"/>
          <w:szCs w:val="24"/>
        </w:rPr>
        <w:t>პატრონობ</w:t>
      </w:r>
      <w:r w:rsidR="00810330" w:rsidRPr="005A38B4">
        <w:rPr>
          <w:rFonts w:ascii="Sylfaen" w:hAnsi="Sylfaen" w:cs="Sylfaen"/>
          <w:color w:val="000000"/>
          <w:sz w:val="24"/>
          <w:szCs w:val="24"/>
          <w:lang w:val="ka-GE"/>
        </w:rPr>
        <w:t xml:space="preserve">ა და </w:t>
      </w:r>
      <w:r w:rsidRPr="005A38B4">
        <w:rPr>
          <w:rFonts w:ascii="Sylfaen" w:hAnsi="Sylfaen" w:cs="Sylfaen"/>
          <w:color w:val="000000"/>
          <w:sz w:val="24"/>
          <w:szCs w:val="24"/>
        </w:rPr>
        <w:t xml:space="preserve">თევზის </w:t>
      </w:r>
      <w:r w:rsidR="00810330" w:rsidRPr="005A38B4">
        <w:rPr>
          <w:rFonts w:ascii="Sylfaen" w:hAnsi="Sylfaen" w:cs="Sylfaen"/>
          <w:color w:val="000000"/>
          <w:sz w:val="24"/>
          <w:szCs w:val="24"/>
        </w:rPr>
        <w:t xml:space="preserve">მოპოვებისთვის. </w:t>
      </w:r>
    </w:p>
    <w:p w14:paraId="6A582809" w14:textId="77777777" w:rsidR="00810330" w:rsidRPr="005A38B4" w:rsidRDefault="00810330" w:rsidP="00810330">
      <w:pPr>
        <w:autoSpaceDE w:val="0"/>
        <w:autoSpaceDN w:val="0"/>
        <w:adjustRightInd w:val="0"/>
        <w:spacing w:after="0" w:line="360" w:lineRule="auto"/>
        <w:jc w:val="both"/>
        <w:rPr>
          <w:rFonts w:ascii="Sylfaen" w:hAnsi="Sylfaen" w:cs="Sylfaen"/>
          <w:color w:val="000000"/>
          <w:sz w:val="24"/>
          <w:szCs w:val="24"/>
        </w:rPr>
      </w:pPr>
    </w:p>
    <w:p w14:paraId="5B315ABB" w14:textId="0D5C8418" w:rsidR="00810330" w:rsidRPr="005A38B4" w:rsidRDefault="00810330" w:rsidP="00FD2116">
      <w:pPr>
        <w:pStyle w:val="Heading2"/>
        <w:numPr>
          <w:ilvl w:val="0"/>
          <w:numId w:val="8"/>
        </w:numPr>
        <w:ind w:hanging="720"/>
        <w:rPr>
          <w:sz w:val="28"/>
          <w:szCs w:val="28"/>
        </w:rPr>
      </w:pPr>
      <w:bookmarkStart w:id="5" w:name="_Toc65032092"/>
      <w:r w:rsidRPr="005A38B4">
        <w:rPr>
          <w:rFonts w:ascii="Sylfaen" w:hAnsi="Sylfaen" w:cs="Sylfaen"/>
          <w:sz w:val="28"/>
          <w:szCs w:val="28"/>
        </w:rPr>
        <w:t>სასმელი</w:t>
      </w:r>
      <w:r w:rsidRPr="005A38B4">
        <w:rPr>
          <w:sz w:val="28"/>
          <w:szCs w:val="28"/>
        </w:rPr>
        <w:t xml:space="preserve"> </w:t>
      </w:r>
      <w:r w:rsidRPr="005A38B4">
        <w:rPr>
          <w:rFonts w:ascii="Sylfaen" w:hAnsi="Sylfaen" w:cs="Sylfaen"/>
          <w:sz w:val="28"/>
          <w:szCs w:val="28"/>
        </w:rPr>
        <w:t>წყლით</w:t>
      </w:r>
      <w:r w:rsidRPr="005A38B4">
        <w:rPr>
          <w:sz w:val="28"/>
          <w:szCs w:val="28"/>
        </w:rPr>
        <w:t xml:space="preserve"> </w:t>
      </w:r>
      <w:r w:rsidRPr="005A38B4">
        <w:rPr>
          <w:rFonts w:ascii="Sylfaen" w:hAnsi="Sylfaen" w:cs="Sylfaen"/>
          <w:sz w:val="28"/>
          <w:szCs w:val="28"/>
        </w:rPr>
        <w:t>მომარაგება</w:t>
      </w:r>
      <w:r w:rsidRPr="005A38B4">
        <w:rPr>
          <w:rFonts w:cs="Times New Roman"/>
          <w:bCs/>
          <w:sz w:val="28"/>
          <w:szCs w:val="28"/>
        </w:rPr>
        <w:t xml:space="preserve"> </w:t>
      </w:r>
      <w:r w:rsidRPr="005A38B4">
        <w:rPr>
          <w:rFonts w:ascii="Sylfaen" w:hAnsi="Sylfaen" w:cs="Sylfaen"/>
          <w:bCs/>
          <w:sz w:val="28"/>
          <w:szCs w:val="28"/>
        </w:rPr>
        <w:t>და</w:t>
      </w:r>
      <w:r w:rsidRPr="005A38B4">
        <w:rPr>
          <w:rFonts w:cs="Times New Roman"/>
          <w:bCs/>
          <w:sz w:val="28"/>
          <w:szCs w:val="28"/>
          <w:lang w:val="ka-GE"/>
        </w:rPr>
        <w:t xml:space="preserve"> </w:t>
      </w:r>
      <w:r w:rsidRPr="005A38B4">
        <w:rPr>
          <w:rFonts w:ascii="Sylfaen" w:hAnsi="Sylfaen" w:cs="Sylfaen"/>
          <w:sz w:val="28"/>
          <w:szCs w:val="28"/>
        </w:rPr>
        <w:t>საკანალიზაციო</w:t>
      </w:r>
      <w:r w:rsidRPr="005A38B4">
        <w:rPr>
          <w:sz w:val="28"/>
          <w:szCs w:val="28"/>
        </w:rPr>
        <w:t xml:space="preserve"> </w:t>
      </w:r>
      <w:r w:rsidRPr="005A38B4">
        <w:rPr>
          <w:rFonts w:ascii="Sylfaen" w:hAnsi="Sylfaen" w:cs="Sylfaen"/>
          <w:sz w:val="28"/>
          <w:szCs w:val="28"/>
        </w:rPr>
        <w:t>წყლების</w:t>
      </w:r>
      <w:r w:rsidRPr="005A38B4">
        <w:rPr>
          <w:sz w:val="28"/>
          <w:szCs w:val="28"/>
        </w:rPr>
        <w:t xml:space="preserve"> </w:t>
      </w:r>
      <w:r w:rsidRPr="005A38B4">
        <w:rPr>
          <w:rFonts w:ascii="Sylfaen" w:hAnsi="Sylfaen" w:cs="Sylfaen"/>
          <w:sz w:val="28"/>
          <w:szCs w:val="28"/>
        </w:rPr>
        <w:t>მართვა</w:t>
      </w:r>
      <w:bookmarkEnd w:id="5"/>
    </w:p>
    <w:p w14:paraId="4001CDDF" w14:textId="0C974DCE" w:rsidR="00810330" w:rsidRPr="005A38B4" w:rsidRDefault="00810330" w:rsidP="00814F85">
      <w:pPr>
        <w:autoSpaceDE w:val="0"/>
        <w:autoSpaceDN w:val="0"/>
        <w:adjustRightInd w:val="0"/>
        <w:spacing w:after="0" w:line="360" w:lineRule="auto"/>
        <w:jc w:val="both"/>
        <w:rPr>
          <w:rFonts w:ascii="Sylfaen" w:hAnsi="Sylfaen" w:cs="Sylfaen"/>
          <w:color w:val="000000"/>
          <w:sz w:val="24"/>
          <w:szCs w:val="24"/>
        </w:rPr>
      </w:pPr>
      <w:r w:rsidRPr="005A38B4">
        <w:rPr>
          <w:rFonts w:ascii="Sylfaen" w:hAnsi="Sylfaen" w:cs="Sylfaen"/>
          <w:color w:val="000000"/>
          <w:sz w:val="24"/>
          <w:szCs w:val="24"/>
        </w:rPr>
        <w:t xml:space="preserve">კომპანია უზრუნველყოფს სასმელი წყლის ბუტილირებული სახით შემოტანას. თევზსაშენი მეურნეობის ტერიტორიაზე, დასაქმებული პერსონალისთვის გათვალისწინებულია </w:t>
      </w:r>
      <w:r w:rsidR="00735302" w:rsidRPr="005A38B4">
        <w:rPr>
          <w:rFonts w:ascii="Sylfaen" w:hAnsi="Sylfaen" w:cs="Sylfaen"/>
          <w:color w:val="000000"/>
          <w:sz w:val="24"/>
          <w:szCs w:val="24"/>
          <w:lang w:val="ka-GE"/>
        </w:rPr>
        <w:t>სანიტარული კვანძების</w:t>
      </w:r>
      <w:r w:rsidRPr="005A38B4">
        <w:rPr>
          <w:rFonts w:ascii="Sylfaen" w:hAnsi="Sylfaen" w:cs="Sylfaen"/>
          <w:color w:val="000000"/>
          <w:sz w:val="24"/>
          <w:szCs w:val="24"/>
        </w:rPr>
        <w:t xml:space="preserve"> მოწყობა </w:t>
      </w:r>
      <w:r w:rsidR="00735302" w:rsidRPr="005A38B4">
        <w:rPr>
          <w:rFonts w:ascii="Sylfaen" w:hAnsi="Sylfaen" w:cs="Sylfaen"/>
          <w:color w:val="000000"/>
          <w:sz w:val="24"/>
          <w:szCs w:val="24"/>
          <w:lang w:val="ka-GE"/>
        </w:rPr>
        <w:t xml:space="preserve">მობეტონებული </w:t>
      </w:r>
      <w:r w:rsidRPr="005A38B4">
        <w:rPr>
          <w:rFonts w:ascii="Sylfaen" w:hAnsi="Sylfaen" w:cs="Sylfaen"/>
          <w:color w:val="000000"/>
          <w:sz w:val="24"/>
          <w:szCs w:val="24"/>
        </w:rPr>
        <w:t xml:space="preserve">საასენიზაციო </w:t>
      </w:r>
      <w:r w:rsidR="00735302" w:rsidRPr="005A38B4">
        <w:rPr>
          <w:rFonts w:ascii="Sylfaen" w:hAnsi="Sylfaen" w:cs="Sylfaen"/>
          <w:color w:val="000000"/>
          <w:sz w:val="24"/>
          <w:szCs w:val="24"/>
          <w:lang w:val="ka-GE"/>
        </w:rPr>
        <w:t>ქვაბულით</w:t>
      </w:r>
      <w:r w:rsidRPr="005A38B4">
        <w:rPr>
          <w:rFonts w:ascii="Sylfaen" w:hAnsi="Sylfaen" w:cs="Sylfaen"/>
          <w:color w:val="000000"/>
          <w:sz w:val="24"/>
          <w:szCs w:val="24"/>
        </w:rPr>
        <w:t>, რომლის გაწმენდაც მოხდება საჭიროების შემთხვევაში, პერიოდულად, საასენიზაციო მანქანის საშუალებით, შესაბამისი კომუნალური სამსახურის მიერ.</w:t>
      </w:r>
    </w:p>
    <w:p w14:paraId="104667A0" w14:textId="77777777" w:rsidR="00810330" w:rsidRPr="005A38B4" w:rsidRDefault="00810330" w:rsidP="00810330">
      <w:pPr>
        <w:autoSpaceDE w:val="0"/>
        <w:autoSpaceDN w:val="0"/>
        <w:adjustRightInd w:val="0"/>
        <w:spacing w:after="0" w:line="360" w:lineRule="auto"/>
        <w:jc w:val="both"/>
        <w:rPr>
          <w:rFonts w:ascii="Sylfaen" w:hAnsi="Sylfaen" w:cs="Sylfaen"/>
          <w:color w:val="000000"/>
          <w:sz w:val="24"/>
          <w:szCs w:val="24"/>
        </w:rPr>
      </w:pPr>
    </w:p>
    <w:p w14:paraId="2580D3D9" w14:textId="5BE01DDE" w:rsidR="00810330" w:rsidRPr="005A38B4" w:rsidRDefault="00810330" w:rsidP="00FD2116">
      <w:pPr>
        <w:pStyle w:val="Heading2"/>
        <w:numPr>
          <w:ilvl w:val="0"/>
          <w:numId w:val="8"/>
        </w:numPr>
        <w:spacing w:before="0" w:line="360" w:lineRule="auto"/>
        <w:ind w:hanging="720"/>
        <w:rPr>
          <w:rFonts w:ascii="Sylfaen" w:hAnsi="Sylfaen"/>
          <w:sz w:val="28"/>
          <w:szCs w:val="28"/>
        </w:rPr>
      </w:pPr>
      <w:bookmarkStart w:id="6" w:name="_Toc65032093"/>
      <w:r w:rsidRPr="005A38B4">
        <w:rPr>
          <w:rFonts w:ascii="Sylfaen" w:hAnsi="Sylfaen" w:cs="Sylfaen"/>
          <w:sz w:val="28"/>
          <w:szCs w:val="28"/>
        </w:rPr>
        <w:t>წარმოებული</w:t>
      </w:r>
      <w:r w:rsidRPr="005A38B4">
        <w:rPr>
          <w:rFonts w:ascii="Sylfaen" w:hAnsi="Sylfaen"/>
          <w:sz w:val="28"/>
          <w:szCs w:val="28"/>
        </w:rPr>
        <w:t xml:space="preserve"> </w:t>
      </w:r>
      <w:r w:rsidRPr="005A38B4">
        <w:rPr>
          <w:rFonts w:ascii="Sylfaen" w:hAnsi="Sylfaen" w:cs="Sylfaen"/>
          <w:sz w:val="28"/>
          <w:szCs w:val="28"/>
        </w:rPr>
        <w:t>პროდუქცია</w:t>
      </w:r>
      <w:bookmarkEnd w:id="6"/>
    </w:p>
    <w:p w14:paraId="1BEAE830" w14:textId="4D8FD2C9" w:rsidR="00810330" w:rsidRPr="005A38B4" w:rsidRDefault="00810330" w:rsidP="00735302">
      <w:pPr>
        <w:autoSpaceDE w:val="0"/>
        <w:autoSpaceDN w:val="0"/>
        <w:adjustRightInd w:val="0"/>
        <w:spacing w:after="0" w:line="360" w:lineRule="auto"/>
        <w:jc w:val="both"/>
        <w:rPr>
          <w:rFonts w:ascii="Sylfaen" w:hAnsi="Sylfaen" w:cs="Sylfaen"/>
          <w:color w:val="000000"/>
          <w:sz w:val="24"/>
          <w:szCs w:val="24"/>
        </w:rPr>
      </w:pPr>
      <w:r w:rsidRPr="005A38B4">
        <w:rPr>
          <w:rFonts w:ascii="Sylfaen" w:hAnsi="Sylfaen" w:cs="Sylfaen"/>
          <w:color w:val="000000"/>
          <w:sz w:val="24"/>
          <w:szCs w:val="24"/>
        </w:rPr>
        <w:t xml:space="preserve">სატბორე </w:t>
      </w:r>
      <w:proofErr w:type="gramStart"/>
      <w:r w:rsidRPr="005A38B4">
        <w:rPr>
          <w:rFonts w:ascii="Sylfaen" w:hAnsi="Sylfaen" w:cs="Sylfaen"/>
          <w:color w:val="000000"/>
          <w:sz w:val="24"/>
          <w:szCs w:val="24"/>
        </w:rPr>
        <w:t>მეურნეობა</w:t>
      </w:r>
      <w:r w:rsidR="00735302" w:rsidRPr="005A38B4">
        <w:rPr>
          <w:rFonts w:ascii="Sylfaen" w:hAnsi="Sylfaen" w:cs="Sylfaen"/>
          <w:color w:val="000000"/>
          <w:sz w:val="24"/>
          <w:szCs w:val="24"/>
          <w:lang w:val="ka-GE"/>
        </w:rPr>
        <w:t xml:space="preserve">ში </w:t>
      </w:r>
      <w:r w:rsidRPr="005A38B4">
        <w:rPr>
          <w:rFonts w:ascii="Sylfaen" w:hAnsi="Sylfaen" w:cs="Sylfaen"/>
          <w:color w:val="000000"/>
          <w:sz w:val="24"/>
          <w:szCs w:val="24"/>
        </w:rPr>
        <w:t>,</w:t>
      </w:r>
      <w:proofErr w:type="gramEnd"/>
      <w:r w:rsidRPr="005A38B4">
        <w:rPr>
          <w:rFonts w:ascii="Sylfaen" w:hAnsi="Sylfaen" w:cs="Sylfaen"/>
          <w:color w:val="000000"/>
          <w:sz w:val="24"/>
          <w:szCs w:val="24"/>
        </w:rPr>
        <w:t xml:space="preserve"> მაქსიმალური დატვირთვის შემთხვევაში</w:t>
      </w:r>
      <w:r w:rsidR="00735302" w:rsidRPr="005A38B4">
        <w:rPr>
          <w:rFonts w:ascii="Sylfaen" w:hAnsi="Sylfaen" w:cs="Sylfaen"/>
          <w:color w:val="000000"/>
          <w:sz w:val="24"/>
          <w:szCs w:val="24"/>
          <w:lang w:val="ka-GE"/>
        </w:rPr>
        <w:t>პირველი 5-7 წლის პერიოდში დაგეგმილია</w:t>
      </w:r>
      <w:r w:rsidR="00735302" w:rsidRPr="005A38B4">
        <w:rPr>
          <w:rFonts w:ascii="Sylfaen" w:hAnsi="Sylfaen" w:cs="Sylfaen"/>
          <w:color w:val="000000"/>
          <w:sz w:val="24"/>
          <w:szCs w:val="24"/>
        </w:rPr>
        <w:t xml:space="preserve"> წლიური</w:t>
      </w:r>
      <w:r w:rsidRPr="005A38B4">
        <w:rPr>
          <w:rFonts w:ascii="Sylfaen" w:hAnsi="Sylfaen" w:cs="Sylfaen"/>
          <w:color w:val="000000"/>
          <w:sz w:val="24"/>
          <w:szCs w:val="24"/>
        </w:rPr>
        <w:t xml:space="preserve"> </w:t>
      </w:r>
      <w:r w:rsidRPr="005A38B4">
        <w:rPr>
          <w:rFonts w:ascii="Sylfaen" w:hAnsi="Sylfaen" w:cs="Sylfaen"/>
          <w:color w:val="000000"/>
          <w:sz w:val="24"/>
          <w:szCs w:val="24"/>
          <w:lang w:val="ka-GE"/>
        </w:rPr>
        <w:t>25</w:t>
      </w:r>
      <w:r w:rsidRPr="005A38B4">
        <w:rPr>
          <w:rFonts w:ascii="Sylfaen" w:hAnsi="Sylfaen" w:cs="Sylfaen"/>
          <w:color w:val="000000"/>
          <w:sz w:val="24"/>
          <w:szCs w:val="24"/>
        </w:rPr>
        <w:t xml:space="preserve"> ტონა სხვადასხვა სახეობის თევზს </w:t>
      </w:r>
      <w:r w:rsidR="00735302" w:rsidRPr="005A38B4">
        <w:rPr>
          <w:rFonts w:ascii="Sylfaen" w:hAnsi="Sylfaen" w:cs="Sylfaen"/>
          <w:color w:val="000000"/>
          <w:sz w:val="24"/>
          <w:szCs w:val="24"/>
          <w:lang w:val="ka-GE"/>
        </w:rPr>
        <w:t>მოპოვება</w:t>
      </w:r>
      <w:r w:rsidRPr="005A38B4">
        <w:rPr>
          <w:rFonts w:ascii="Sylfaen" w:hAnsi="Sylfaen" w:cs="Sylfaen"/>
          <w:color w:val="000000"/>
          <w:sz w:val="24"/>
          <w:szCs w:val="24"/>
        </w:rPr>
        <w:t xml:space="preserve">. </w:t>
      </w:r>
      <w:r w:rsidRPr="005A38B4">
        <w:rPr>
          <w:rFonts w:ascii="Sylfaen" w:hAnsi="Sylfaen" w:cs="Sylfaen"/>
          <w:color w:val="000000"/>
          <w:sz w:val="24"/>
          <w:szCs w:val="24"/>
        </w:rPr>
        <w:lastRenderedPageBreak/>
        <w:t xml:space="preserve">მოპოვებული თევზის პროდუქცია თავდაპირველად გატანილი იქნება ადგილობრივ ბაზარზე. ხოლო, იმ შემთხვევაში თუ გაიზრდება მოთხოვნა ბაზარზე, საწარმო გადახედავს წარმადობის ზრდის და პროდუქციის მეზობელ ქვეყნებთან გატანის საკითხს. </w:t>
      </w:r>
    </w:p>
    <w:p w14:paraId="36CE2850" w14:textId="77777777" w:rsidR="00735302" w:rsidRPr="005A38B4" w:rsidRDefault="00735302" w:rsidP="00735302">
      <w:pPr>
        <w:autoSpaceDE w:val="0"/>
        <w:autoSpaceDN w:val="0"/>
        <w:adjustRightInd w:val="0"/>
        <w:spacing w:after="0" w:line="360" w:lineRule="auto"/>
        <w:jc w:val="both"/>
        <w:rPr>
          <w:rFonts w:ascii="Sylfaen" w:hAnsi="Sylfaen" w:cs="Sylfaen"/>
          <w:color w:val="000000"/>
          <w:sz w:val="24"/>
          <w:szCs w:val="24"/>
        </w:rPr>
      </w:pPr>
    </w:p>
    <w:p w14:paraId="780217A0" w14:textId="4E4E8EEE" w:rsidR="00810330" w:rsidRPr="005A38B4" w:rsidRDefault="00810330" w:rsidP="00735302">
      <w:pPr>
        <w:autoSpaceDE w:val="0"/>
        <w:autoSpaceDN w:val="0"/>
        <w:adjustRightInd w:val="0"/>
        <w:spacing w:after="0" w:line="360" w:lineRule="auto"/>
        <w:jc w:val="both"/>
        <w:rPr>
          <w:rFonts w:ascii="Sylfaen" w:hAnsi="Sylfaen" w:cs="Sylfaen"/>
          <w:color w:val="000000"/>
          <w:sz w:val="24"/>
          <w:szCs w:val="24"/>
        </w:rPr>
      </w:pPr>
      <w:r w:rsidRPr="005A38B4">
        <w:rPr>
          <w:rFonts w:ascii="Sylfaen" w:hAnsi="Sylfaen" w:cs="Sylfaen"/>
          <w:color w:val="000000"/>
          <w:sz w:val="24"/>
          <w:szCs w:val="24"/>
        </w:rPr>
        <w:t>ამ ეტაპზე გათვალისწინებულია ძირითადად სამი სახეობის თევზის</w:t>
      </w:r>
      <w:r w:rsidRPr="005A38B4">
        <w:rPr>
          <w:rFonts w:ascii="Sylfaen" w:hAnsi="Sylfaen" w:cs="Sylfaen"/>
          <w:color w:val="000000"/>
          <w:sz w:val="24"/>
          <w:szCs w:val="24"/>
          <w:lang w:val="ka-GE"/>
        </w:rPr>
        <w:t xml:space="preserve">: </w:t>
      </w:r>
      <w:r w:rsidRPr="005A38B4">
        <w:rPr>
          <w:rFonts w:ascii="Sylfaen" w:hAnsi="Sylfaen" w:cs="Sylfaen"/>
          <w:color w:val="000000"/>
          <w:sz w:val="24"/>
          <w:szCs w:val="24"/>
        </w:rPr>
        <w:t>კობრის, თეთრი ამურის და სქელშუბლას მოშენება. დაგეგმილია სპეციალურ თევზსაშენში გამოზრდილი ლიფსიტების შეყვანა ტბორებში. მისი შემოყვანა განხორციელდება ავტოსატრანსპორტო საშუალებებით, შესაბამისი აერაციის სისტემით აღჭურვილი ავტოცისტერნების გამოყენებით.</w:t>
      </w:r>
    </w:p>
    <w:p w14:paraId="11246991" w14:textId="33900008" w:rsidR="006E695F" w:rsidRPr="005A38B4" w:rsidRDefault="003C6C3D" w:rsidP="00FD2116">
      <w:pPr>
        <w:pStyle w:val="Heading1"/>
        <w:numPr>
          <w:ilvl w:val="0"/>
          <w:numId w:val="8"/>
        </w:numPr>
        <w:ind w:hanging="720"/>
        <w:rPr>
          <w:rFonts w:ascii="Sylfaen" w:hAnsi="Sylfaen"/>
          <w:sz w:val="28"/>
          <w:szCs w:val="28"/>
          <w:lang w:val="ka-GE"/>
        </w:rPr>
      </w:pPr>
      <w:bookmarkStart w:id="7" w:name="_Toc61829094"/>
      <w:bookmarkStart w:id="8" w:name="_Toc65032094"/>
      <w:r w:rsidRPr="005A38B4">
        <w:rPr>
          <w:rFonts w:ascii="Sylfaen" w:hAnsi="Sylfaen" w:cs="Sylfaen"/>
          <w:sz w:val="28"/>
          <w:szCs w:val="28"/>
          <w:lang w:val="ka-GE"/>
        </w:rPr>
        <w:t xml:space="preserve">ჩატარებული კვლევების </w:t>
      </w:r>
      <w:r w:rsidR="006E695F" w:rsidRPr="005A38B4">
        <w:rPr>
          <w:rFonts w:ascii="Sylfaen" w:hAnsi="Sylfaen" w:cs="Sylfaen"/>
          <w:sz w:val="28"/>
          <w:szCs w:val="28"/>
          <w:lang w:val="ka-GE"/>
        </w:rPr>
        <w:t>აღწერა</w:t>
      </w:r>
      <w:bookmarkEnd w:id="7"/>
      <w:bookmarkEnd w:id="8"/>
    </w:p>
    <w:p w14:paraId="7F86CD6C" w14:textId="333121FA" w:rsidR="006147C2" w:rsidRPr="005A38B4" w:rsidRDefault="00B42009" w:rsidP="00735302">
      <w:pPr>
        <w:spacing w:after="0" w:line="360" w:lineRule="auto"/>
        <w:jc w:val="both"/>
        <w:rPr>
          <w:rFonts w:ascii="Sylfaen" w:hAnsi="Sylfaen"/>
          <w:sz w:val="24"/>
          <w:szCs w:val="24"/>
          <w:lang w:val="ka-GE"/>
        </w:rPr>
      </w:pPr>
      <w:r w:rsidRPr="005A38B4">
        <w:rPr>
          <w:rFonts w:ascii="Sylfaen" w:hAnsi="Sylfaen"/>
          <w:sz w:val="24"/>
          <w:szCs w:val="24"/>
          <w:lang w:val="ka-GE"/>
        </w:rPr>
        <w:t>202</w:t>
      </w:r>
      <w:r w:rsidR="007F4291" w:rsidRPr="005A38B4">
        <w:rPr>
          <w:rFonts w:ascii="Sylfaen" w:hAnsi="Sylfaen"/>
          <w:sz w:val="24"/>
          <w:szCs w:val="24"/>
        </w:rPr>
        <w:t>1</w:t>
      </w:r>
      <w:r w:rsidRPr="005A38B4">
        <w:rPr>
          <w:rFonts w:ascii="Sylfaen" w:hAnsi="Sylfaen"/>
          <w:sz w:val="24"/>
          <w:szCs w:val="24"/>
          <w:lang w:val="ka-GE"/>
        </w:rPr>
        <w:t xml:space="preserve"> წლის </w:t>
      </w:r>
      <w:r w:rsidR="009D6ACE" w:rsidRPr="005A38B4">
        <w:rPr>
          <w:rFonts w:ascii="Sylfaen" w:hAnsi="Sylfaen"/>
          <w:sz w:val="24"/>
          <w:szCs w:val="24"/>
        </w:rPr>
        <w:t>20</w:t>
      </w:r>
      <w:r w:rsidRPr="005A38B4">
        <w:rPr>
          <w:rFonts w:ascii="Sylfaen" w:hAnsi="Sylfaen"/>
          <w:sz w:val="24"/>
          <w:szCs w:val="24"/>
          <w:lang w:val="ka-GE"/>
        </w:rPr>
        <w:t xml:space="preserve"> </w:t>
      </w:r>
      <w:r w:rsidR="009D6ACE" w:rsidRPr="005A38B4">
        <w:rPr>
          <w:rFonts w:ascii="Sylfaen" w:hAnsi="Sylfaen"/>
          <w:sz w:val="24"/>
          <w:szCs w:val="24"/>
          <w:lang w:val="ka-GE"/>
        </w:rPr>
        <w:t>თებერვალს</w:t>
      </w:r>
      <w:r w:rsidRPr="005A38B4">
        <w:rPr>
          <w:rFonts w:ascii="Sylfaen" w:hAnsi="Sylfaen"/>
          <w:sz w:val="24"/>
          <w:szCs w:val="24"/>
          <w:lang w:val="ka-GE"/>
        </w:rPr>
        <w:t xml:space="preserve"> დადებული ხელშეკრულების საფუძველზე შპს</w:t>
      </w:r>
      <w:r w:rsidR="003C6C3D" w:rsidRPr="005A38B4">
        <w:rPr>
          <w:rFonts w:ascii="Sylfaen" w:hAnsi="Sylfaen"/>
          <w:sz w:val="24"/>
          <w:szCs w:val="24"/>
          <w:lang w:val="ka-GE"/>
        </w:rPr>
        <w:t xml:space="preserve"> </w:t>
      </w:r>
      <w:r w:rsidRPr="005A38B4">
        <w:rPr>
          <w:rFonts w:ascii="Sylfaen" w:hAnsi="Sylfaen"/>
          <w:b/>
          <w:bCs/>
          <w:sz w:val="24"/>
          <w:szCs w:val="24"/>
          <w:lang w:val="ka-GE"/>
        </w:rPr>
        <w:t>,,</w:t>
      </w:r>
      <w:r w:rsidR="003C6C3D" w:rsidRPr="005A38B4">
        <w:rPr>
          <w:rFonts w:ascii="Sylfaen" w:hAnsi="Sylfaen"/>
          <w:b/>
          <w:bCs/>
          <w:sz w:val="24"/>
          <w:szCs w:val="24"/>
          <w:lang w:val="ka-GE"/>
        </w:rPr>
        <w:t>აბსოლუტ</w:t>
      </w:r>
      <w:r w:rsidRPr="005A38B4">
        <w:rPr>
          <w:rFonts w:ascii="Sylfaen" w:hAnsi="Sylfaen"/>
          <w:b/>
          <w:bCs/>
          <w:sz w:val="24"/>
          <w:szCs w:val="24"/>
          <w:lang w:val="ka-GE"/>
        </w:rPr>
        <w:t xml:space="preserve"> მენეჯმენტ ჯგუფი’’-ს </w:t>
      </w:r>
      <w:r w:rsidRPr="005A38B4">
        <w:rPr>
          <w:rFonts w:ascii="Sylfaen" w:hAnsi="Sylfaen"/>
          <w:sz w:val="24"/>
          <w:szCs w:val="24"/>
          <w:lang w:val="ka-GE"/>
        </w:rPr>
        <w:t>გეოლოგე</w:t>
      </w:r>
      <w:r w:rsidR="00CC6A9C" w:rsidRPr="005A38B4">
        <w:rPr>
          <w:rFonts w:ascii="Sylfaen" w:hAnsi="Sylfaen"/>
          <w:sz w:val="24"/>
          <w:szCs w:val="24"/>
          <w:lang w:val="ka-GE"/>
        </w:rPr>
        <w:t>თა</w:t>
      </w:r>
      <w:r w:rsidRPr="005A38B4">
        <w:rPr>
          <w:rFonts w:ascii="Sylfaen" w:hAnsi="Sylfaen"/>
          <w:sz w:val="24"/>
          <w:szCs w:val="24"/>
          <w:lang w:val="ka-GE"/>
        </w:rPr>
        <w:t xml:space="preserve"> მიერ ჩატარდა დეტალური საინჟინრო-გეოლოგიური </w:t>
      </w:r>
      <w:r w:rsidR="00AC6E68" w:rsidRPr="005A38B4">
        <w:rPr>
          <w:rFonts w:ascii="Sylfaen" w:hAnsi="Sylfaen"/>
          <w:sz w:val="24"/>
          <w:szCs w:val="24"/>
          <w:lang w:val="ka-GE"/>
        </w:rPr>
        <w:t>კვლევები</w:t>
      </w:r>
      <w:r w:rsidR="002A11BA" w:rsidRPr="005A38B4">
        <w:rPr>
          <w:rFonts w:ascii="Sylfaen" w:hAnsi="Sylfaen"/>
          <w:sz w:val="24"/>
          <w:szCs w:val="24"/>
          <w:lang w:val="ka-GE"/>
        </w:rPr>
        <w:t>,</w:t>
      </w:r>
      <w:r w:rsidR="00CC6A9C" w:rsidRPr="005A38B4">
        <w:rPr>
          <w:rFonts w:ascii="Sylfaen" w:hAnsi="Sylfaen"/>
          <w:sz w:val="24"/>
          <w:szCs w:val="24"/>
          <w:lang w:val="ka-GE"/>
        </w:rPr>
        <w:t xml:space="preserve"> </w:t>
      </w:r>
      <w:r w:rsidR="009F51BD" w:rsidRPr="005A38B4">
        <w:rPr>
          <w:rFonts w:ascii="Sylfaen" w:hAnsi="Sylfaen"/>
          <w:sz w:val="24"/>
          <w:szCs w:val="24"/>
          <w:lang w:val="ka-GE"/>
        </w:rPr>
        <w:t>ზესტაფონის მუნიციპალიტეტის სოფ.</w:t>
      </w:r>
      <w:r w:rsidR="003C6C3D" w:rsidRPr="005A38B4">
        <w:rPr>
          <w:rFonts w:ascii="Sylfaen" w:hAnsi="Sylfaen"/>
          <w:sz w:val="24"/>
          <w:szCs w:val="24"/>
          <w:lang w:val="ka-GE"/>
        </w:rPr>
        <w:t xml:space="preserve"> პირველი</w:t>
      </w:r>
      <w:r w:rsidR="009F51BD" w:rsidRPr="005A38B4">
        <w:rPr>
          <w:rFonts w:ascii="Sylfaen" w:hAnsi="Sylfaen"/>
          <w:sz w:val="24"/>
          <w:szCs w:val="24"/>
          <w:lang w:val="ka-GE"/>
        </w:rPr>
        <w:t xml:space="preserve"> სვირის მიმდებარე ტერიტორიაზე თევზ</w:t>
      </w:r>
      <w:r w:rsidR="00235E5D" w:rsidRPr="005A38B4">
        <w:rPr>
          <w:rFonts w:ascii="Sylfaen" w:hAnsi="Sylfaen"/>
          <w:sz w:val="24"/>
          <w:szCs w:val="24"/>
          <w:lang w:val="ka-GE"/>
        </w:rPr>
        <w:t xml:space="preserve">საშენი მეურნეობის </w:t>
      </w:r>
      <w:r w:rsidR="00F54338" w:rsidRPr="005A38B4">
        <w:rPr>
          <w:rFonts w:ascii="Sylfaen" w:hAnsi="Sylfaen"/>
          <w:sz w:val="24"/>
          <w:szCs w:val="24"/>
          <w:lang w:val="ka-GE"/>
        </w:rPr>
        <w:t>მშენებლობისთვის</w:t>
      </w:r>
      <w:r w:rsidR="00235E5D" w:rsidRPr="005A38B4">
        <w:rPr>
          <w:rFonts w:ascii="Sylfaen" w:hAnsi="Sylfaen"/>
          <w:sz w:val="24"/>
          <w:szCs w:val="24"/>
          <w:lang w:val="ka-GE"/>
        </w:rPr>
        <w:t xml:space="preserve"> </w:t>
      </w:r>
      <w:r w:rsidR="00E17BD0" w:rsidRPr="005A38B4">
        <w:rPr>
          <w:rFonts w:ascii="Sylfaen" w:hAnsi="Sylfaen"/>
          <w:sz w:val="24"/>
          <w:szCs w:val="24"/>
          <w:lang w:val="ka-GE"/>
        </w:rPr>
        <w:t>გამოყოფილი</w:t>
      </w:r>
      <w:r w:rsidR="008E32D2" w:rsidRPr="005A38B4">
        <w:rPr>
          <w:rFonts w:ascii="Sylfaen" w:hAnsi="Sylfaen"/>
          <w:sz w:val="24"/>
          <w:szCs w:val="24"/>
          <w:lang w:val="ka-GE"/>
        </w:rPr>
        <w:t xml:space="preserve"> </w:t>
      </w:r>
      <w:r w:rsidR="00C83CB2" w:rsidRPr="005A38B4">
        <w:rPr>
          <w:rFonts w:ascii="Sylfaen" w:hAnsi="Sylfaen"/>
          <w:sz w:val="24"/>
          <w:szCs w:val="24"/>
          <w:lang w:val="ka-GE"/>
        </w:rPr>
        <w:t>ტერიტორიის</w:t>
      </w:r>
      <w:r w:rsidR="00E21553" w:rsidRPr="005A38B4">
        <w:rPr>
          <w:rFonts w:ascii="Sylfaen" w:hAnsi="Sylfaen"/>
          <w:sz w:val="24"/>
          <w:szCs w:val="24"/>
          <w:lang w:val="ka-GE"/>
        </w:rPr>
        <w:t xml:space="preserve"> არსებული</w:t>
      </w:r>
      <w:r w:rsidR="00F54338" w:rsidRPr="005A38B4">
        <w:rPr>
          <w:rFonts w:ascii="Sylfaen" w:hAnsi="Sylfaen"/>
          <w:sz w:val="24"/>
          <w:szCs w:val="24"/>
          <w:lang w:val="ka-GE"/>
        </w:rPr>
        <w:t xml:space="preserve"> </w:t>
      </w:r>
      <w:r w:rsidR="00E21553" w:rsidRPr="005A38B4">
        <w:rPr>
          <w:rFonts w:ascii="Sylfaen" w:hAnsi="Sylfaen"/>
          <w:sz w:val="24"/>
          <w:szCs w:val="24"/>
          <w:lang w:val="ka-GE"/>
        </w:rPr>
        <w:t xml:space="preserve">საინჟინრო-გეოლოგიური პირობების </w:t>
      </w:r>
      <w:r w:rsidR="00070C5E" w:rsidRPr="005A38B4">
        <w:rPr>
          <w:rFonts w:ascii="Sylfaen" w:hAnsi="Sylfaen"/>
          <w:sz w:val="24"/>
          <w:szCs w:val="24"/>
          <w:lang w:val="ka-GE"/>
        </w:rPr>
        <w:t>გაშუქებ</w:t>
      </w:r>
      <w:r w:rsidR="00664451" w:rsidRPr="005A38B4">
        <w:rPr>
          <w:rFonts w:ascii="Sylfaen" w:hAnsi="Sylfaen"/>
          <w:sz w:val="24"/>
          <w:szCs w:val="24"/>
          <w:lang w:val="ka-GE"/>
        </w:rPr>
        <w:t>ისთვის</w:t>
      </w:r>
      <w:r w:rsidR="00070C5E" w:rsidRPr="005A38B4">
        <w:rPr>
          <w:rFonts w:ascii="Sylfaen" w:hAnsi="Sylfaen"/>
          <w:sz w:val="24"/>
          <w:szCs w:val="24"/>
          <w:lang w:val="ka-GE"/>
        </w:rPr>
        <w:t xml:space="preserve">, </w:t>
      </w:r>
      <w:r w:rsidR="004A3C1A" w:rsidRPr="005A38B4">
        <w:rPr>
          <w:rFonts w:ascii="Sylfaen" w:hAnsi="Sylfaen"/>
          <w:sz w:val="24"/>
          <w:szCs w:val="24"/>
          <w:lang w:val="ka-GE"/>
        </w:rPr>
        <w:t xml:space="preserve">რისთვისც საკვანძო წერტილებში გაყვანილი იქნა </w:t>
      </w:r>
      <w:r w:rsidR="0047433B" w:rsidRPr="005A38B4">
        <w:rPr>
          <w:rFonts w:ascii="Sylfaen" w:hAnsi="Sylfaen"/>
          <w:sz w:val="24"/>
          <w:szCs w:val="24"/>
          <w:lang w:val="ka-GE"/>
        </w:rPr>
        <w:t xml:space="preserve">სამთო </w:t>
      </w:r>
      <w:r w:rsidR="0026733C" w:rsidRPr="005A38B4">
        <w:rPr>
          <w:rFonts w:ascii="Sylfaen" w:hAnsi="Sylfaen"/>
          <w:sz w:val="24"/>
          <w:szCs w:val="24"/>
          <w:lang w:val="ka-GE"/>
        </w:rPr>
        <w:t>გამ</w:t>
      </w:r>
      <w:r w:rsidR="00C2087E" w:rsidRPr="005A38B4">
        <w:rPr>
          <w:rFonts w:ascii="Sylfaen" w:hAnsi="Sylfaen"/>
          <w:sz w:val="24"/>
          <w:szCs w:val="24"/>
          <w:lang w:val="ka-GE"/>
        </w:rPr>
        <w:t>ო</w:t>
      </w:r>
      <w:r w:rsidR="0026733C" w:rsidRPr="005A38B4">
        <w:rPr>
          <w:rFonts w:ascii="Sylfaen" w:hAnsi="Sylfaen"/>
          <w:sz w:val="24"/>
          <w:szCs w:val="24"/>
          <w:lang w:val="ka-GE"/>
        </w:rPr>
        <w:t>ნამუშევრები</w:t>
      </w:r>
      <w:r w:rsidR="00C2087E" w:rsidRPr="005A38B4">
        <w:rPr>
          <w:rFonts w:ascii="Sylfaen" w:hAnsi="Sylfaen"/>
          <w:sz w:val="24"/>
          <w:szCs w:val="24"/>
          <w:lang w:val="ka-GE"/>
        </w:rPr>
        <w:t xml:space="preserve"> </w:t>
      </w:r>
      <w:r w:rsidR="00070C5E" w:rsidRPr="005A38B4">
        <w:rPr>
          <w:rFonts w:ascii="Sylfaen" w:hAnsi="Sylfaen"/>
          <w:sz w:val="24"/>
          <w:szCs w:val="24"/>
          <w:lang w:val="ka-GE"/>
        </w:rPr>
        <w:t>(</w:t>
      </w:r>
      <w:r w:rsidR="00C2087E" w:rsidRPr="005A38B4">
        <w:rPr>
          <w:rFonts w:ascii="Sylfaen" w:hAnsi="Sylfaen"/>
          <w:sz w:val="24"/>
          <w:szCs w:val="24"/>
          <w:lang w:val="ka-GE"/>
        </w:rPr>
        <w:t>შ</w:t>
      </w:r>
      <w:r w:rsidR="0047433B" w:rsidRPr="005A38B4">
        <w:rPr>
          <w:rFonts w:ascii="Sylfaen" w:hAnsi="Sylfaen"/>
          <w:sz w:val="24"/>
          <w:szCs w:val="24"/>
          <w:lang w:val="ka-GE"/>
        </w:rPr>
        <w:t>ურფები</w:t>
      </w:r>
      <w:r w:rsidR="00070C5E" w:rsidRPr="005A38B4">
        <w:rPr>
          <w:rFonts w:ascii="Sylfaen" w:hAnsi="Sylfaen"/>
          <w:sz w:val="24"/>
          <w:szCs w:val="24"/>
          <w:lang w:val="ka-GE"/>
        </w:rPr>
        <w:t>)</w:t>
      </w:r>
      <w:r w:rsidR="00C2087E" w:rsidRPr="005A38B4">
        <w:rPr>
          <w:rFonts w:ascii="Sylfaen" w:hAnsi="Sylfaen"/>
          <w:sz w:val="24"/>
          <w:szCs w:val="24"/>
          <w:lang w:val="ka-GE"/>
        </w:rPr>
        <w:t>,</w:t>
      </w:r>
      <w:r w:rsidR="0047433B" w:rsidRPr="005A38B4">
        <w:rPr>
          <w:rFonts w:ascii="Sylfaen" w:hAnsi="Sylfaen"/>
          <w:sz w:val="24"/>
          <w:szCs w:val="24"/>
          <w:lang w:val="ka-GE"/>
        </w:rPr>
        <w:t xml:space="preserve"> საიდანაც</w:t>
      </w:r>
      <w:r w:rsidR="0026733C" w:rsidRPr="005A38B4">
        <w:rPr>
          <w:rFonts w:ascii="Sylfaen" w:hAnsi="Sylfaen"/>
          <w:sz w:val="24"/>
          <w:szCs w:val="24"/>
          <w:lang w:val="ka-GE"/>
        </w:rPr>
        <w:t xml:space="preserve"> აღებული იქნა გრუნტის ნიმუშები, რომელთა სამშენებლო თვისებების შესწავლა ჩატარდა ადგილზე და</w:t>
      </w:r>
      <w:r w:rsidR="00351609" w:rsidRPr="005A38B4">
        <w:rPr>
          <w:rFonts w:ascii="Sylfaen" w:hAnsi="Sylfaen"/>
          <w:sz w:val="24"/>
          <w:szCs w:val="24"/>
          <w:lang w:val="ka-GE"/>
        </w:rPr>
        <w:t xml:space="preserve"> </w:t>
      </w:r>
      <w:r w:rsidR="0054438C" w:rsidRPr="005A38B4">
        <w:rPr>
          <w:rFonts w:ascii="Sylfaen" w:hAnsi="Sylfaen"/>
          <w:sz w:val="24"/>
          <w:szCs w:val="24"/>
          <w:lang w:val="ka-GE"/>
        </w:rPr>
        <w:t>გეოტექნიკურ</w:t>
      </w:r>
      <w:r w:rsidR="0026733C" w:rsidRPr="005A38B4">
        <w:rPr>
          <w:rFonts w:ascii="Sylfaen" w:hAnsi="Sylfaen"/>
          <w:sz w:val="24"/>
          <w:szCs w:val="24"/>
          <w:lang w:val="ka-GE"/>
        </w:rPr>
        <w:t xml:space="preserve"> ლაბორატორიაში. </w:t>
      </w:r>
    </w:p>
    <w:p w14:paraId="613EF7FC" w14:textId="77777777" w:rsidR="00735302" w:rsidRPr="005A38B4" w:rsidRDefault="00735302" w:rsidP="00735302">
      <w:pPr>
        <w:spacing w:after="0" w:line="360" w:lineRule="auto"/>
        <w:jc w:val="both"/>
        <w:rPr>
          <w:rFonts w:ascii="Sylfaen" w:hAnsi="Sylfaen"/>
          <w:sz w:val="24"/>
          <w:szCs w:val="24"/>
        </w:rPr>
      </w:pPr>
    </w:p>
    <w:p w14:paraId="7F86CD6D" w14:textId="17BA4D94" w:rsidR="006147C2" w:rsidRPr="005A38B4" w:rsidRDefault="006147C2" w:rsidP="00735302">
      <w:pPr>
        <w:spacing w:after="0" w:line="360" w:lineRule="auto"/>
        <w:jc w:val="both"/>
        <w:rPr>
          <w:rFonts w:ascii="Sylfaen" w:hAnsi="Sylfaen"/>
          <w:sz w:val="24"/>
          <w:szCs w:val="24"/>
        </w:rPr>
      </w:pPr>
      <w:r w:rsidRPr="005A38B4">
        <w:rPr>
          <w:rFonts w:ascii="Sylfaen" w:hAnsi="Sylfaen"/>
          <w:sz w:val="24"/>
          <w:szCs w:val="24"/>
        </w:rPr>
        <w:t xml:space="preserve">საველე სამუშაოების და ფონდური მონაცემების საფუძველზე შედგენილია წინამდებარე საინჟინრო-გეოლოგიური </w:t>
      </w:r>
      <w:r w:rsidR="0026733C" w:rsidRPr="005A38B4">
        <w:rPr>
          <w:rFonts w:ascii="Sylfaen" w:hAnsi="Sylfaen"/>
          <w:sz w:val="24"/>
          <w:szCs w:val="24"/>
          <w:lang w:val="ka-GE"/>
        </w:rPr>
        <w:t>ანგარიში</w:t>
      </w:r>
      <w:r w:rsidRPr="005A38B4">
        <w:rPr>
          <w:rFonts w:ascii="Sylfaen" w:hAnsi="Sylfaen"/>
          <w:sz w:val="24"/>
          <w:szCs w:val="24"/>
        </w:rPr>
        <w:t>, რომელ</w:t>
      </w:r>
      <w:r w:rsidR="0026733C" w:rsidRPr="005A38B4">
        <w:rPr>
          <w:rFonts w:ascii="Sylfaen" w:hAnsi="Sylfaen"/>
          <w:sz w:val="24"/>
          <w:szCs w:val="24"/>
          <w:lang w:val="ka-GE"/>
        </w:rPr>
        <w:t>ც</w:t>
      </w:r>
      <w:r w:rsidRPr="005A38B4">
        <w:rPr>
          <w:rFonts w:ascii="Sylfaen" w:hAnsi="Sylfaen"/>
          <w:sz w:val="24"/>
          <w:szCs w:val="24"/>
        </w:rPr>
        <w:t xml:space="preserve"> </w:t>
      </w:r>
      <w:r w:rsidR="00AC6807" w:rsidRPr="005A38B4">
        <w:rPr>
          <w:rFonts w:ascii="Sylfaen" w:hAnsi="Sylfaen"/>
          <w:sz w:val="24"/>
          <w:szCs w:val="24"/>
          <w:lang w:val="ka-GE"/>
        </w:rPr>
        <w:t xml:space="preserve">ემყარება </w:t>
      </w:r>
      <w:r w:rsidRPr="005A38B4">
        <w:rPr>
          <w:rFonts w:ascii="Sylfaen" w:hAnsi="Sylfaen"/>
          <w:sz w:val="24"/>
          <w:szCs w:val="24"/>
        </w:rPr>
        <w:t xml:space="preserve">საქართველოში ამჟამად </w:t>
      </w:r>
      <w:r w:rsidR="00E3235E" w:rsidRPr="005A38B4">
        <w:rPr>
          <w:rFonts w:ascii="Sylfaen" w:hAnsi="Sylfaen"/>
          <w:sz w:val="24"/>
          <w:szCs w:val="24"/>
        </w:rPr>
        <w:t>მოქმედ</w:t>
      </w:r>
      <w:r w:rsidR="00E3235E" w:rsidRPr="005A38B4">
        <w:rPr>
          <w:rFonts w:ascii="Sylfaen" w:hAnsi="Sylfaen"/>
          <w:sz w:val="24"/>
          <w:szCs w:val="24"/>
          <w:lang w:val="ka-GE"/>
        </w:rPr>
        <w:t>ი</w:t>
      </w:r>
      <w:r w:rsidRPr="005A38B4">
        <w:rPr>
          <w:rFonts w:ascii="Sylfaen" w:hAnsi="Sylfaen"/>
          <w:sz w:val="24"/>
          <w:szCs w:val="24"/>
        </w:rPr>
        <w:t xml:space="preserve"> ნორმატიული </w:t>
      </w:r>
      <w:r w:rsidR="00E3235E" w:rsidRPr="005A38B4">
        <w:rPr>
          <w:rFonts w:ascii="Sylfaen" w:hAnsi="Sylfaen"/>
          <w:sz w:val="24"/>
          <w:szCs w:val="24"/>
        </w:rPr>
        <w:t>დოკუმენტებ</w:t>
      </w:r>
      <w:r w:rsidR="00E3235E" w:rsidRPr="005A38B4">
        <w:rPr>
          <w:rFonts w:ascii="Sylfaen" w:hAnsi="Sylfaen"/>
          <w:sz w:val="24"/>
          <w:szCs w:val="24"/>
          <w:lang w:val="ka-GE"/>
        </w:rPr>
        <w:t>ი</w:t>
      </w:r>
      <w:r w:rsidRPr="005A38B4">
        <w:rPr>
          <w:rFonts w:ascii="Sylfaen" w:hAnsi="Sylfaen"/>
          <w:sz w:val="24"/>
          <w:szCs w:val="24"/>
        </w:rPr>
        <w:t>ს (სამშენებლი წესები და ნორმები)</w:t>
      </w:r>
      <w:r w:rsidRPr="005A38B4">
        <w:rPr>
          <w:rFonts w:ascii="Sylfaen" w:hAnsi="Sylfaen"/>
          <w:sz w:val="24"/>
          <w:szCs w:val="24"/>
          <w:lang w:val="ka-GE"/>
        </w:rPr>
        <w:t xml:space="preserve"> </w:t>
      </w:r>
      <w:r w:rsidRPr="005A38B4">
        <w:rPr>
          <w:rFonts w:ascii="Sylfaen" w:hAnsi="Sylfaen"/>
          <w:sz w:val="24"/>
          <w:szCs w:val="24"/>
        </w:rPr>
        <w:t>მოთხოვნების</w:t>
      </w:r>
      <w:r w:rsidRPr="005A38B4">
        <w:rPr>
          <w:rFonts w:ascii="Sylfaen" w:hAnsi="Sylfaen"/>
          <w:sz w:val="24"/>
          <w:szCs w:val="24"/>
          <w:lang w:val="ka-GE"/>
        </w:rPr>
        <w:t xml:space="preserve"> </w:t>
      </w:r>
      <w:r w:rsidRPr="005A38B4">
        <w:rPr>
          <w:rFonts w:ascii="Sylfaen" w:hAnsi="Sylfaen"/>
          <w:sz w:val="24"/>
          <w:szCs w:val="24"/>
        </w:rPr>
        <w:t>გათვალისწინებით</w:t>
      </w:r>
      <w:r w:rsidRPr="005A38B4">
        <w:rPr>
          <w:rFonts w:ascii="Sylfaen" w:hAnsi="Sylfaen"/>
          <w:sz w:val="24"/>
          <w:szCs w:val="24"/>
          <w:lang w:val="ka-GE"/>
        </w:rPr>
        <w:t xml:space="preserve"> </w:t>
      </w:r>
      <w:r w:rsidRPr="005A38B4">
        <w:rPr>
          <w:rFonts w:ascii="Sylfaen" w:hAnsi="Sylfaen"/>
          <w:sz w:val="24"/>
          <w:szCs w:val="24"/>
        </w:rPr>
        <w:t>-</w:t>
      </w:r>
      <w:r w:rsidRPr="005A38B4">
        <w:rPr>
          <w:rFonts w:ascii="Sylfaen" w:hAnsi="Sylfaen"/>
          <w:sz w:val="24"/>
          <w:szCs w:val="24"/>
          <w:lang w:val="ka-GE"/>
        </w:rPr>
        <w:t xml:space="preserve"> </w:t>
      </w:r>
      <w:r w:rsidRPr="005A38B4">
        <w:rPr>
          <w:rFonts w:ascii="Sylfaen" w:hAnsi="Sylfaen"/>
          <w:sz w:val="24"/>
          <w:szCs w:val="24"/>
        </w:rPr>
        <w:t>ს.ნ.</w:t>
      </w:r>
      <w:r w:rsidRPr="005A38B4">
        <w:rPr>
          <w:rFonts w:ascii="Sylfaen" w:hAnsi="Sylfaen"/>
          <w:sz w:val="24"/>
          <w:szCs w:val="24"/>
          <w:lang w:val="ka-GE"/>
        </w:rPr>
        <w:t xml:space="preserve"> </w:t>
      </w:r>
      <w:r w:rsidRPr="005A38B4">
        <w:rPr>
          <w:rFonts w:ascii="Sylfaen" w:hAnsi="Sylfaen"/>
          <w:sz w:val="24"/>
          <w:szCs w:val="24"/>
        </w:rPr>
        <w:t>და</w:t>
      </w:r>
      <w:r w:rsidRPr="005A38B4">
        <w:rPr>
          <w:rFonts w:ascii="Sylfaen" w:hAnsi="Sylfaen"/>
          <w:sz w:val="24"/>
          <w:szCs w:val="24"/>
          <w:lang w:val="ka-GE"/>
        </w:rPr>
        <w:t xml:space="preserve"> </w:t>
      </w:r>
      <w:r w:rsidRPr="005A38B4">
        <w:rPr>
          <w:rFonts w:ascii="Sylfaen" w:hAnsi="Sylfaen"/>
          <w:sz w:val="24"/>
          <w:szCs w:val="24"/>
        </w:rPr>
        <w:t>წ.1.02.07-87 (საინჟინრო გამოკვლევები მშენებლობისათვის), ს.ნ. და წ. 1.-პნ 02.01-08, 2. 2.02.01-83 (შენობა ნაგებობათა ფუძეები); ს.ნ. და წ. პნ 01.01-09 (სეისმომედეგი მშენებლობა) და პნ 01.05-08 (სამშენებლო კლიმატოლოგია); სახსტანდარტი</w:t>
      </w:r>
      <w:r w:rsidRPr="005A38B4">
        <w:rPr>
          <w:rFonts w:ascii="Sylfaen" w:hAnsi="Sylfaen"/>
          <w:color w:val="FF0000"/>
          <w:sz w:val="24"/>
          <w:szCs w:val="24"/>
        </w:rPr>
        <w:t xml:space="preserve"> </w:t>
      </w:r>
      <w:r w:rsidRPr="005A38B4">
        <w:rPr>
          <w:rFonts w:ascii="Sylfaen" w:hAnsi="Sylfaen"/>
          <w:sz w:val="24"/>
          <w:szCs w:val="24"/>
        </w:rPr>
        <w:t xml:space="preserve">25100-82 (გრუნტები); ს.ნ. და წ.  1.02.07-87 §1.19-ის მეორე შენიშვნის და §1.22-ის თანახმად გაცემული ტექნიკური დავალება. </w:t>
      </w:r>
    </w:p>
    <w:p w14:paraId="7F86CD6E" w14:textId="16313E61" w:rsidR="006147C2" w:rsidRPr="005A38B4" w:rsidRDefault="006147C2" w:rsidP="00735302">
      <w:pPr>
        <w:spacing w:after="0" w:line="360" w:lineRule="auto"/>
        <w:jc w:val="both"/>
        <w:rPr>
          <w:rFonts w:ascii="Sylfaen" w:hAnsi="Sylfaen"/>
          <w:sz w:val="24"/>
          <w:szCs w:val="24"/>
          <w:lang w:val="ka-GE"/>
        </w:rPr>
      </w:pPr>
      <w:r w:rsidRPr="005A38B4">
        <w:rPr>
          <w:rFonts w:ascii="Sylfaen" w:hAnsi="Sylfaen"/>
          <w:sz w:val="24"/>
          <w:szCs w:val="24"/>
        </w:rPr>
        <w:lastRenderedPageBreak/>
        <w:t>საველე საინჟინრო</w:t>
      </w:r>
      <w:r w:rsidRPr="005A38B4">
        <w:rPr>
          <w:rFonts w:ascii="Sylfaen" w:hAnsi="Sylfaen"/>
          <w:sz w:val="24"/>
          <w:szCs w:val="24"/>
          <w:lang w:val="ka-GE"/>
        </w:rPr>
        <w:t>-</w:t>
      </w:r>
      <w:r w:rsidRPr="005A38B4">
        <w:rPr>
          <w:rFonts w:ascii="Sylfaen" w:hAnsi="Sylfaen"/>
          <w:sz w:val="24"/>
          <w:szCs w:val="24"/>
        </w:rPr>
        <w:t xml:space="preserve">გეოლოგიური კვლევები, მოპოვებული მასალების კამერალური დამუშავება და საინჟინრო-გეოლოგიური </w:t>
      </w:r>
      <w:r w:rsidR="0026733C" w:rsidRPr="005A38B4">
        <w:rPr>
          <w:rFonts w:ascii="Sylfaen" w:hAnsi="Sylfaen"/>
          <w:sz w:val="24"/>
          <w:szCs w:val="24"/>
          <w:lang w:val="ka-GE"/>
        </w:rPr>
        <w:t>ანგარიშის</w:t>
      </w:r>
      <w:r w:rsidRPr="005A38B4">
        <w:rPr>
          <w:rFonts w:ascii="Sylfaen" w:hAnsi="Sylfaen"/>
          <w:sz w:val="24"/>
          <w:szCs w:val="24"/>
        </w:rPr>
        <w:t xml:space="preserve"> შედგენა მოხდა 20</w:t>
      </w:r>
      <w:r w:rsidR="005807B5" w:rsidRPr="005A38B4">
        <w:rPr>
          <w:rFonts w:ascii="Sylfaen" w:hAnsi="Sylfaen"/>
          <w:sz w:val="24"/>
          <w:szCs w:val="24"/>
          <w:lang w:val="ka-GE"/>
        </w:rPr>
        <w:t>2</w:t>
      </w:r>
      <w:r w:rsidR="0057429C" w:rsidRPr="005A38B4">
        <w:rPr>
          <w:rFonts w:ascii="Sylfaen" w:hAnsi="Sylfaen"/>
          <w:sz w:val="24"/>
          <w:szCs w:val="24"/>
          <w:lang w:val="ka-GE"/>
        </w:rPr>
        <w:t>1</w:t>
      </w:r>
      <w:r w:rsidRPr="005A38B4">
        <w:rPr>
          <w:rFonts w:ascii="Sylfaen" w:hAnsi="Sylfaen"/>
          <w:sz w:val="24"/>
          <w:szCs w:val="24"/>
        </w:rPr>
        <w:t xml:space="preserve"> წლის </w:t>
      </w:r>
      <w:r w:rsidR="0057429C" w:rsidRPr="005A38B4">
        <w:rPr>
          <w:rFonts w:ascii="Sylfaen" w:hAnsi="Sylfaen"/>
          <w:sz w:val="24"/>
          <w:szCs w:val="24"/>
          <w:lang w:val="ka-GE"/>
        </w:rPr>
        <w:t>თებერვალში</w:t>
      </w:r>
      <w:r w:rsidR="005807B5" w:rsidRPr="005A38B4">
        <w:rPr>
          <w:rFonts w:ascii="Sylfaen" w:hAnsi="Sylfaen"/>
          <w:sz w:val="24"/>
          <w:szCs w:val="24"/>
          <w:lang w:val="ka-GE"/>
        </w:rPr>
        <w:t>.</w:t>
      </w:r>
    </w:p>
    <w:p w14:paraId="6F51FA9F" w14:textId="77777777" w:rsidR="00D10E3C" w:rsidRPr="005A38B4" w:rsidRDefault="00D10E3C" w:rsidP="006147C2">
      <w:pPr>
        <w:spacing w:after="0" w:line="360" w:lineRule="auto"/>
        <w:ind w:firstLine="567"/>
        <w:jc w:val="both"/>
        <w:rPr>
          <w:rFonts w:ascii="Sylfaen" w:hAnsi="Sylfaen"/>
          <w:sz w:val="24"/>
          <w:szCs w:val="24"/>
          <w:lang w:val="ka-GE"/>
        </w:rPr>
      </w:pPr>
    </w:p>
    <w:p w14:paraId="78B9DA09" w14:textId="23EC2F05" w:rsidR="006E695F" w:rsidRPr="005A38B4" w:rsidRDefault="006E695F" w:rsidP="00FD2116">
      <w:pPr>
        <w:pStyle w:val="Heading1"/>
        <w:numPr>
          <w:ilvl w:val="0"/>
          <w:numId w:val="8"/>
        </w:numPr>
        <w:ind w:hanging="720"/>
      </w:pPr>
      <w:bookmarkStart w:id="9" w:name="_Toc38842624"/>
      <w:bookmarkStart w:id="10" w:name="_Toc61829095"/>
      <w:bookmarkStart w:id="11" w:name="_Toc65032095"/>
      <w:r w:rsidRPr="005A38B4">
        <w:rPr>
          <w:rFonts w:ascii="Sylfaen" w:hAnsi="Sylfaen" w:cs="Sylfaen"/>
        </w:rPr>
        <w:t>საქმიანობის</w:t>
      </w:r>
      <w:r w:rsidRPr="005A38B4">
        <w:t xml:space="preserve"> </w:t>
      </w:r>
      <w:r w:rsidRPr="005A38B4">
        <w:rPr>
          <w:rFonts w:ascii="Sylfaen" w:hAnsi="Sylfaen" w:cs="Sylfaen"/>
        </w:rPr>
        <w:t>განხორციელების</w:t>
      </w:r>
      <w:r w:rsidRPr="005A38B4">
        <w:t xml:space="preserve"> </w:t>
      </w:r>
      <w:r w:rsidRPr="005A38B4">
        <w:rPr>
          <w:rFonts w:ascii="Sylfaen" w:hAnsi="Sylfaen" w:cs="Sylfaen"/>
        </w:rPr>
        <w:t>ადგილის</w:t>
      </w:r>
      <w:r w:rsidRPr="005A38B4">
        <w:t xml:space="preserve"> </w:t>
      </w:r>
      <w:r w:rsidRPr="005A38B4">
        <w:rPr>
          <w:rFonts w:ascii="Sylfaen" w:hAnsi="Sylfaen" w:cs="Sylfaen"/>
        </w:rPr>
        <w:t>ფონური</w:t>
      </w:r>
      <w:r w:rsidRPr="005A38B4">
        <w:t xml:space="preserve"> </w:t>
      </w:r>
      <w:r w:rsidRPr="005A38B4">
        <w:rPr>
          <w:rFonts w:ascii="Sylfaen" w:hAnsi="Sylfaen" w:cs="Sylfaen"/>
        </w:rPr>
        <w:t>მდგომარეობა</w:t>
      </w:r>
      <w:bookmarkEnd w:id="9"/>
      <w:bookmarkEnd w:id="10"/>
      <w:bookmarkEnd w:id="11"/>
    </w:p>
    <w:p w14:paraId="526E6D10" w14:textId="0169FA87" w:rsidR="006B412A" w:rsidRPr="005A38B4" w:rsidRDefault="00FD2116" w:rsidP="00735302">
      <w:pPr>
        <w:pStyle w:val="Heading2"/>
        <w:rPr>
          <w:rFonts w:ascii="Sylfaen" w:hAnsi="Sylfaen" w:cs="Sylfaen"/>
          <w:sz w:val="28"/>
          <w:lang w:val="ka-GE"/>
        </w:rPr>
      </w:pPr>
      <w:bookmarkStart w:id="12" w:name="_Toc65032096"/>
      <w:r w:rsidRPr="005A38B4">
        <w:rPr>
          <w:rFonts w:ascii="Sylfaen" w:hAnsi="Sylfaen" w:cs="Sylfaen"/>
          <w:sz w:val="28"/>
          <w:lang w:val="ka-GE"/>
        </w:rPr>
        <w:t xml:space="preserve">9.1 </w:t>
      </w:r>
      <w:r w:rsidR="006B412A" w:rsidRPr="005A38B4">
        <w:rPr>
          <w:rFonts w:ascii="Sylfaen" w:hAnsi="Sylfaen" w:cs="Sylfaen"/>
          <w:sz w:val="28"/>
          <w:lang w:val="ka-GE"/>
        </w:rPr>
        <w:t>კლიმატურ-მეტეოროლოგიური</w:t>
      </w:r>
      <w:r w:rsidR="006B412A" w:rsidRPr="005A38B4">
        <w:rPr>
          <w:sz w:val="28"/>
          <w:lang w:val="ka-GE"/>
        </w:rPr>
        <w:t xml:space="preserve"> </w:t>
      </w:r>
      <w:r w:rsidR="006B412A" w:rsidRPr="005A38B4">
        <w:rPr>
          <w:rFonts w:ascii="Sylfaen" w:hAnsi="Sylfaen" w:cs="Sylfaen"/>
          <w:sz w:val="28"/>
          <w:lang w:val="ka-GE"/>
        </w:rPr>
        <w:t>პირობები</w:t>
      </w:r>
      <w:bookmarkEnd w:id="12"/>
    </w:p>
    <w:p w14:paraId="43FFDE4F" w14:textId="403CC70B"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კლიმატური თვალსაზრისით უბანი შედის კოლხეთის ბარის ზღვის სუბტროპიკული ნოტიო ჰავის ზონაში, თბილი ზამთრით და ცხელი ზაფხულით (სამშენებლო-კლიმატური დარაიონების III</w:t>
      </w:r>
      <w:r w:rsidR="003C6C3D" w:rsidRPr="005A38B4">
        <w:rPr>
          <w:rFonts w:ascii="Sylfaen" w:hAnsi="Sylfaen"/>
          <w:sz w:val="24"/>
          <w:lang w:val="ka-GE"/>
        </w:rPr>
        <w:t xml:space="preserve"> </w:t>
      </w:r>
      <w:r w:rsidRPr="005A38B4">
        <w:rPr>
          <w:rFonts w:ascii="Sylfaen" w:hAnsi="Sylfaen"/>
          <w:sz w:val="24"/>
          <w:lang w:val="ka-GE"/>
        </w:rPr>
        <w:t xml:space="preserve">ბ ქვერაიონი). კლიმატური ელემენტები დახასიათებულია, აქვე მდებარე, ქვედა საქარის </w:t>
      </w:r>
      <w:r w:rsidR="003C6C3D" w:rsidRPr="005A38B4">
        <w:rPr>
          <w:rFonts w:ascii="Sylfaen" w:hAnsi="Sylfaen"/>
          <w:sz w:val="24"/>
          <w:lang w:val="ka-GE"/>
        </w:rPr>
        <w:t>მეტეოსადგურის</w:t>
      </w:r>
      <w:r w:rsidRPr="005A38B4">
        <w:rPr>
          <w:rFonts w:ascii="Sylfaen" w:hAnsi="Sylfaen"/>
          <w:sz w:val="24"/>
          <w:lang w:val="ka-GE"/>
        </w:rPr>
        <w:t xml:space="preserve"> მონაცემებით.</w:t>
      </w:r>
    </w:p>
    <w:p w14:paraId="4A0046F4" w14:textId="77777777" w:rsidR="006B412A" w:rsidRPr="005A38B4" w:rsidRDefault="006B412A" w:rsidP="006B412A">
      <w:pPr>
        <w:spacing w:after="0" w:line="360" w:lineRule="auto"/>
        <w:ind w:firstLine="851"/>
        <w:jc w:val="center"/>
        <w:rPr>
          <w:rFonts w:ascii="Sylfaen" w:hAnsi="Sylfaen"/>
          <w:b/>
          <w:bCs/>
          <w:szCs w:val="20"/>
          <w:lang w:val="ka-GE"/>
        </w:rPr>
      </w:pPr>
      <w:r w:rsidRPr="005A38B4">
        <w:rPr>
          <w:rFonts w:ascii="Sylfaen" w:hAnsi="Sylfaen"/>
          <w:b/>
          <w:bCs/>
          <w:szCs w:val="20"/>
          <w:lang w:val="ka-GE"/>
        </w:rPr>
        <w:t xml:space="preserve">ცხრილი.1 </w:t>
      </w:r>
      <w:r w:rsidRPr="005A38B4">
        <w:rPr>
          <w:rFonts w:ascii="Sylfaen" w:hAnsi="Sylfaen"/>
          <w:szCs w:val="20"/>
          <w:lang w:val="ka-GE"/>
        </w:rPr>
        <w:t>კლიმატური ელემენტების დახასიათება.</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720"/>
        <w:gridCol w:w="721"/>
        <w:gridCol w:w="698"/>
        <w:gridCol w:w="648"/>
        <w:gridCol w:w="720"/>
        <w:gridCol w:w="882"/>
        <w:gridCol w:w="810"/>
        <w:gridCol w:w="720"/>
        <w:gridCol w:w="630"/>
        <w:gridCol w:w="720"/>
        <w:gridCol w:w="990"/>
      </w:tblGrid>
      <w:tr w:rsidR="006B412A" w:rsidRPr="005A38B4" w14:paraId="46684214" w14:textId="77777777" w:rsidTr="0054452F">
        <w:trPr>
          <w:cantSplit/>
          <w:trHeight w:val="526"/>
          <w:jc w:val="center"/>
        </w:trPr>
        <w:tc>
          <w:tcPr>
            <w:tcW w:w="1566" w:type="dxa"/>
            <w:vMerge w:val="restart"/>
            <w:shd w:val="clear" w:color="auto" w:fill="DEEAF6" w:themeFill="accent1" w:themeFillTint="33"/>
          </w:tcPr>
          <w:p w14:paraId="07AED8B5" w14:textId="77777777" w:rsidR="006B412A" w:rsidRPr="005A38B4" w:rsidRDefault="006B412A" w:rsidP="0054452F">
            <w:pPr>
              <w:pStyle w:val="BodyTextIndent"/>
              <w:spacing w:before="0" w:line="240" w:lineRule="auto"/>
              <w:rPr>
                <w:rFonts w:ascii="Sylfaen" w:hAnsi="Sylfaen"/>
                <w:sz w:val="22"/>
                <w:szCs w:val="22"/>
              </w:rPr>
            </w:pPr>
          </w:p>
          <w:p w14:paraId="59BC57F7" w14:textId="77777777" w:rsidR="006B412A" w:rsidRPr="005A38B4" w:rsidRDefault="006B412A" w:rsidP="0054452F">
            <w:pPr>
              <w:spacing w:after="0" w:line="240" w:lineRule="auto"/>
              <w:jc w:val="center"/>
              <w:rPr>
                <w:rFonts w:ascii="Sylfaen" w:hAnsi="Sylfaen"/>
                <w:lang w:val="ka-GE"/>
              </w:rPr>
            </w:pPr>
          </w:p>
          <w:p w14:paraId="2987921F" w14:textId="77777777" w:rsidR="006B412A" w:rsidRPr="005A38B4" w:rsidRDefault="006B412A" w:rsidP="0054452F">
            <w:pPr>
              <w:spacing w:after="0" w:line="240" w:lineRule="auto"/>
              <w:jc w:val="center"/>
              <w:rPr>
                <w:rFonts w:ascii="Sylfaen" w:hAnsi="Sylfaen"/>
                <w:lang w:val="ka-GE"/>
              </w:rPr>
            </w:pPr>
          </w:p>
          <w:p w14:paraId="50FD7E9C" w14:textId="77777777" w:rsidR="006B412A" w:rsidRPr="005A38B4" w:rsidRDefault="006B412A" w:rsidP="0054452F">
            <w:pPr>
              <w:spacing w:after="0" w:line="240" w:lineRule="auto"/>
              <w:jc w:val="center"/>
              <w:rPr>
                <w:rFonts w:ascii="Sylfaen" w:hAnsi="Sylfaen"/>
                <w:lang w:val="ka-GE"/>
              </w:rPr>
            </w:pPr>
            <w:r w:rsidRPr="005A38B4">
              <w:rPr>
                <w:rFonts w:ascii="Sylfaen" w:hAnsi="Sylfaen"/>
                <w:lang w:val="ka-GE"/>
              </w:rPr>
              <w:t>მეტეო სადგური</w:t>
            </w:r>
          </w:p>
        </w:tc>
        <w:tc>
          <w:tcPr>
            <w:tcW w:w="720" w:type="dxa"/>
            <w:vMerge w:val="restart"/>
            <w:shd w:val="clear" w:color="auto" w:fill="DEEAF6" w:themeFill="accent1" w:themeFillTint="33"/>
            <w:textDirection w:val="btLr"/>
          </w:tcPr>
          <w:p w14:paraId="27EF0E39" w14:textId="77777777" w:rsidR="006B412A" w:rsidRPr="005A38B4" w:rsidRDefault="006B412A" w:rsidP="0054452F">
            <w:pPr>
              <w:spacing w:after="0" w:line="240" w:lineRule="auto"/>
              <w:jc w:val="center"/>
              <w:rPr>
                <w:rFonts w:ascii="Sylfaen" w:hAnsi="Sylfaen"/>
              </w:rPr>
            </w:pPr>
            <w:r w:rsidRPr="005A38B4">
              <w:rPr>
                <w:rFonts w:ascii="Sylfaen" w:hAnsi="Sylfaen"/>
              </w:rPr>
              <w:t>სიმაღლე მეტრებში</w:t>
            </w:r>
          </w:p>
        </w:tc>
        <w:tc>
          <w:tcPr>
            <w:tcW w:w="2067" w:type="dxa"/>
            <w:gridSpan w:val="3"/>
            <w:shd w:val="clear" w:color="auto" w:fill="DEEAF6" w:themeFill="accent1" w:themeFillTint="33"/>
          </w:tcPr>
          <w:p w14:paraId="19017B99" w14:textId="77777777" w:rsidR="006B412A" w:rsidRPr="005A38B4" w:rsidRDefault="006B412A" w:rsidP="0054452F">
            <w:pPr>
              <w:spacing w:after="0" w:line="240" w:lineRule="auto"/>
              <w:jc w:val="center"/>
              <w:rPr>
                <w:rFonts w:ascii="Sylfaen" w:hAnsi="Sylfaen"/>
              </w:rPr>
            </w:pPr>
            <w:r w:rsidRPr="005A38B4">
              <w:rPr>
                <w:rFonts w:ascii="Sylfaen" w:hAnsi="Sylfaen"/>
              </w:rPr>
              <w:t>ჰაერის ტემპერატურა გრადუსებში</w:t>
            </w:r>
          </w:p>
        </w:tc>
        <w:tc>
          <w:tcPr>
            <w:tcW w:w="1602" w:type="dxa"/>
            <w:gridSpan w:val="2"/>
            <w:shd w:val="clear" w:color="auto" w:fill="DEEAF6" w:themeFill="accent1" w:themeFillTint="33"/>
          </w:tcPr>
          <w:p w14:paraId="68EF5CB8" w14:textId="77777777" w:rsidR="006B412A" w:rsidRPr="005A38B4" w:rsidRDefault="006B412A" w:rsidP="0054452F">
            <w:pPr>
              <w:spacing w:after="0" w:line="240" w:lineRule="auto"/>
              <w:jc w:val="both"/>
              <w:rPr>
                <w:rFonts w:ascii="Sylfaen" w:hAnsi="Sylfaen"/>
              </w:rPr>
            </w:pPr>
            <w:r w:rsidRPr="005A38B4">
              <w:rPr>
                <w:rFonts w:ascii="Sylfaen" w:hAnsi="Sylfaen"/>
              </w:rPr>
              <w:t>ფარდობითი სინოტივე %</w:t>
            </w:r>
          </w:p>
        </w:tc>
        <w:tc>
          <w:tcPr>
            <w:tcW w:w="810" w:type="dxa"/>
            <w:vMerge w:val="restart"/>
            <w:shd w:val="clear" w:color="auto" w:fill="DEEAF6" w:themeFill="accent1" w:themeFillTint="33"/>
            <w:textDirection w:val="btLr"/>
          </w:tcPr>
          <w:p w14:paraId="41C4EB44" w14:textId="77777777" w:rsidR="006B412A" w:rsidRPr="005A38B4" w:rsidRDefault="006B412A" w:rsidP="0054452F">
            <w:pPr>
              <w:spacing w:after="0" w:line="240" w:lineRule="auto"/>
              <w:jc w:val="both"/>
              <w:rPr>
                <w:rFonts w:ascii="Sylfaen" w:hAnsi="Sylfaen"/>
              </w:rPr>
            </w:pPr>
            <w:r w:rsidRPr="005A38B4">
              <w:rPr>
                <w:rFonts w:ascii="Sylfaen" w:hAnsi="Sylfaen"/>
              </w:rPr>
              <w:t>ქარის საშუალო სიჩქარე მ/წმ</w:t>
            </w:r>
          </w:p>
        </w:tc>
        <w:tc>
          <w:tcPr>
            <w:tcW w:w="2070" w:type="dxa"/>
            <w:gridSpan w:val="3"/>
            <w:shd w:val="clear" w:color="auto" w:fill="DEEAF6" w:themeFill="accent1" w:themeFillTint="33"/>
          </w:tcPr>
          <w:p w14:paraId="3A82632D" w14:textId="77777777" w:rsidR="006B412A" w:rsidRPr="005A38B4" w:rsidRDefault="006B412A" w:rsidP="0054452F">
            <w:pPr>
              <w:spacing w:after="0" w:line="240" w:lineRule="auto"/>
              <w:jc w:val="center"/>
              <w:rPr>
                <w:rFonts w:ascii="Sylfaen" w:hAnsi="Sylfaen"/>
              </w:rPr>
            </w:pPr>
            <w:r w:rsidRPr="005A38B4">
              <w:rPr>
                <w:rFonts w:ascii="Sylfaen" w:hAnsi="Sylfaen"/>
              </w:rPr>
              <w:t>ნალექი მმ</w:t>
            </w:r>
          </w:p>
        </w:tc>
        <w:tc>
          <w:tcPr>
            <w:tcW w:w="990" w:type="dxa"/>
            <w:vMerge w:val="restart"/>
            <w:shd w:val="clear" w:color="auto" w:fill="DEEAF6" w:themeFill="accent1" w:themeFillTint="33"/>
            <w:textDirection w:val="btLr"/>
          </w:tcPr>
          <w:p w14:paraId="37237629" w14:textId="77777777" w:rsidR="006B412A" w:rsidRPr="005A38B4" w:rsidRDefault="006B412A" w:rsidP="0054452F">
            <w:pPr>
              <w:spacing w:after="0" w:line="240" w:lineRule="auto"/>
              <w:rPr>
                <w:rFonts w:ascii="Sylfaen" w:hAnsi="Sylfaen"/>
              </w:rPr>
            </w:pPr>
            <w:r w:rsidRPr="005A38B4">
              <w:rPr>
                <w:rFonts w:ascii="Sylfaen" w:hAnsi="Sylfaen"/>
              </w:rPr>
              <w:t xml:space="preserve"> ნალექების დღე-ღამური მაქსიმუმი</w:t>
            </w:r>
          </w:p>
          <w:p w14:paraId="6678E14D" w14:textId="77777777" w:rsidR="006B412A" w:rsidRPr="005A38B4" w:rsidRDefault="006B412A" w:rsidP="0054452F">
            <w:pPr>
              <w:spacing w:after="0" w:line="240" w:lineRule="auto"/>
              <w:rPr>
                <w:rFonts w:ascii="Sylfaen" w:hAnsi="Sylfaen"/>
              </w:rPr>
            </w:pPr>
          </w:p>
        </w:tc>
      </w:tr>
      <w:tr w:rsidR="006B412A" w:rsidRPr="005A38B4" w14:paraId="4B9480D5" w14:textId="77777777" w:rsidTr="0054452F">
        <w:trPr>
          <w:cantSplit/>
          <w:trHeight w:val="2537"/>
          <w:jc w:val="center"/>
        </w:trPr>
        <w:tc>
          <w:tcPr>
            <w:tcW w:w="1566" w:type="dxa"/>
            <w:vMerge/>
          </w:tcPr>
          <w:p w14:paraId="28BBE3D1" w14:textId="77777777" w:rsidR="006B412A" w:rsidRPr="005A38B4" w:rsidRDefault="006B412A" w:rsidP="0054452F">
            <w:pPr>
              <w:pStyle w:val="BodyTextIndent"/>
              <w:spacing w:before="0" w:line="240" w:lineRule="auto"/>
              <w:ind w:firstLine="540"/>
              <w:jc w:val="center"/>
              <w:rPr>
                <w:rFonts w:ascii="Sylfaen" w:hAnsi="Sylfaen"/>
                <w:sz w:val="22"/>
                <w:szCs w:val="22"/>
              </w:rPr>
            </w:pPr>
          </w:p>
        </w:tc>
        <w:tc>
          <w:tcPr>
            <w:tcW w:w="720" w:type="dxa"/>
            <w:vMerge/>
            <w:textDirection w:val="btLr"/>
          </w:tcPr>
          <w:p w14:paraId="4B1F87A4" w14:textId="77777777" w:rsidR="006B412A" w:rsidRPr="005A38B4" w:rsidRDefault="006B412A" w:rsidP="0054452F">
            <w:pPr>
              <w:spacing w:after="0" w:line="240" w:lineRule="auto"/>
              <w:jc w:val="both"/>
              <w:rPr>
                <w:rFonts w:ascii="Sylfaen" w:hAnsi="Sylfaen"/>
              </w:rPr>
            </w:pPr>
          </w:p>
        </w:tc>
        <w:tc>
          <w:tcPr>
            <w:tcW w:w="721" w:type="dxa"/>
            <w:shd w:val="clear" w:color="auto" w:fill="DEEAF6" w:themeFill="accent1" w:themeFillTint="33"/>
            <w:textDirection w:val="btLr"/>
          </w:tcPr>
          <w:p w14:paraId="13A379B2" w14:textId="77777777" w:rsidR="006B412A" w:rsidRPr="005A38B4" w:rsidRDefault="006B412A" w:rsidP="0054452F">
            <w:pPr>
              <w:spacing w:after="0" w:line="240" w:lineRule="auto"/>
              <w:jc w:val="both"/>
              <w:rPr>
                <w:rFonts w:ascii="Sylfaen" w:hAnsi="Sylfaen"/>
              </w:rPr>
            </w:pPr>
            <w:r w:rsidRPr="005A38B4">
              <w:rPr>
                <w:rFonts w:ascii="Sylfaen" w:hAnsi="Sylfaen"/>
              </w:rPr>
              <w:t>ყველაზე ცივი თვის</w:t>
            </w:r>
          </w:p>
          <w:p w14:paraId="01805059" w14:textId="77777777" w:rsidR="006B412A" w:rsidRPr="005A38B4" w:rsidRDefault="006B412A" w:rsidP="0054452F">
            <w:pPr>
              <w:spacing w:after="0" w:line="240" w:lineRule="auto"/>
              <w:jc w:val="both"/>
              <w:rPr>
                <w:rFonts w:ascii="Sylfaen" w:hAnsi="Sylfaen"/>
              </w:rPr>
            </w:pPr>
          </w:p>
          <w:p w14:paraId="32972007" w14:textId="77777777" w:rsidR="006B412A" w:rsidRPr="005A38B4" w:rsidRDefault="006B412A" w:rsidP="0054452F">
            <w:pPr>
              <w:spacing w:after="0" w:line="240" w:lineRule="auto"/>
              <w:jc w:val="both"/>
              <w:rPr>
                <w:rFonts w:ascii="Sylfaen" w:hAnsi="Sylfaen"/>
              </w:rPr>
            </w:pPr>
            <w:r w:rsidRPr="005A38B4">
              <w:rPr>
                <w:rFonts w:ascii="Sylfaen" w:hAnsi="Sylfaen"/>
              </w:rPr>
              <w:t>Tvis</w:t>
            </w:r>
          </w:p>
        </w:tc>
        <w:tc>
          <w:tcPr>
            <w:tcW w:w="698" w:type="dxa"/>
            <w:shd w:val="clear" w:color="auto" w:fill="DEEAF6" w:themeFill="accent1" w:themeFillTint="33"/>
            <w:textDirection w:val="btLr"/>
          </w:tcPr>
          <w:p w14:paraId="6AB48123" w14:textId="77777777" w:rsidR="006B412A" w:rsidRPr="005A38B4" w:rsidRDefault="006B412A" w:rsidP="0054452F">
            <w:pPr>
              <w:spacing w:after="0" w:line="240" w:lineRule="auto"/>
              <w:rPr>
                <w:rFonts w:ascii="Sylfaen" w:hAnsi="Sylfaen"/>
              </w:rPr>
            </w:pPr>
            <w:r w:rsidRPr="005A38B4">
              <w:rPr>
                <w:rFonts w:ascii="Sylfaen" w:hAnsi="Sylfaen"/>
              </w:rPr>
              <w:t>ყველაზე თბილი თვისთ</w:t>
            </w:r>
          </w:p>
        </w:tc>
        <w:tc>
          <w:tcPr>
            <w:tcW w:w="648" w:type="dxa"/>
            <w:shd w:val="clear" w:color="auto" w:fill="DEEAF6" w:themeFill="accent1" w:themeFillTint="33"/>
            <w:textDirection w:val="btLr"/>
          </w:tcPr>
          <w:p w14:paraId="29CB03D4" w14:textId="77777777" w:rsidR="006B412A" w:rsidRPr="005A38B4" w:rsidRDefault="006B412A" w:rsidP="0054452F">
            <w:pPr>
              <w:spacing w:after="0" w:line="240" w:lineRule="auto"/>
              <w:jc w:val="both"/>
              <w:rPr>
                <w:rFonts w:ascii="Sylfaen" w:hAnsi="Sylfaen"/>
                <w:lang w:val="ka-GE"/>
              </w:rPr>
            </w:pPr>
            <w:r w:rsidRPr="005A38B4">
              <w:rPr>
                <w:rFonts w:ascii="Sylfaen" w:hAnsi="Sylfaen"/>
              </w:rPr>
              <w:t xml:space="preserve">  საშუალო</w:t>
            </w:r>
            <w:r w:rsidRPr="005A38B4">
              <w:rPr>
                <w:rFonts w:ascii="Sylfaen" w:hAnsi="Sylfaen"/>
                <w:lang w:val="ka-GE"/>
              </w:rPr>
              <w:t xml:space="preserve"> წლიური</w:t>
            </w:r>
          </w:p>
        </w:tc>
        <w:tc>
          <w:tcPr>
            <w:tcW w:w="720" w:type="dxa"/>
            <w:shd w:val="clear" w:color="auto" w:fill="DEEAF6" w:themeFill="accent1" w:themeFillTint="33"/>
            <w:textDirection w:val="btLr"/>
          </w:tcPr>
          <w:p w14:paraId="6C5EB195" w14:textId="77777777" w:rsidR="006B412A" w:rsidRPr="005A38B4" w:rsidRDefault="006B412A" w:rsidP="0054452F">
            <w:pPr>
              <w:spacing w:after="0" w:line="240" w:lineRule="auto"/>
              <w:jc w:val="both"/>
              <w:rPr>
                <w:rFonts w:ascii="Sylfaen" w:hAnsi="Sylfaen"/>
              </w:rPr>
            </w:pPr>
            <w:r w:rsidRPr="005A38B4">
              <w:rPr>
                <w:rFonts w:ascii="Sylfaen" w:hAnsi="Sylfaen"/>
              </w:rPr>
              <w:t>საშუალო წლიური</w:t>
            </w:r>
          </w:p>
        </w:tc>
        <w:tc>
          <w:tcPr>
            <w:tcW w:w="882" w:type="dxa"/>
            <w:shd w:val="clear" w:color="auto" w:fill="DEEAF6" w:themeFill="accent1" w:themeFillTint="33"/>
            <w:textDirection w:val="btLr"/>
          </w:tcPr>
          <w:p w14:paraId="07CF8B9B" w14:textId="77777777" w:rsidR="006B412A" w:rsidRPr="005A38B4" w:rsidRDefault="006B412A" w:rsidP="0054452F">
            <w:pPr>
              <w:spacing w:after="0" w:line="240" w:lineRule="auto"/>
              <w:jc w:val="center"/>
              <w:rPr>
                <w:rFonts w:ascii="Sylfaen" w:hAnsi="Sylfaen"/>
              </w:rPr>
            </w:pPr>
            <w:r w:rsidRPr="005A38B4">
              <w:rPr>
                <w:rFonts w:ascii="Sylfaen" w:hAnsi="Sylfaen"/>
              </w:rPr>
              <w:t>ყველაზე მშრალი თვის</w:t>
            </w:r>
          </w:p>
          <w:p w14:paraId="402B7121" w14:textId="77777777" w:rsidR="006B412A" w:rsidRPr="005A38B4" w:rsidRDefault="006B412A" w:rsidP="0054452F">
            <w:pPr>
              <w:spacing w:after="0" w:line="240" w:lineRule="auto"/>
              <w:jc w:val="center"/>
              <w:rPr>
                <w:rFonts w:ascii="Sylfaen" w:hAnsi="Sylfaen"/>
              </w:rPr>
            </w:pPr>
          </w:p>
        </w:tc>
        <w:tc>
          <w:tcPr>
            <w:tcW w:w="810" w:type="dxa"/>
            <w:vMerge/>
          </w:tcPr>
          <w:p w14:paraId="5D9FE530" w14:textId="77777777" w:rsidR="006B412A" w:rsidRPr="005A38B4" w:rsidRDefault="006B412A" w:rsidP="0054452F">
            <w:pPr>
              <w:pStyle w:val="BodyTextIndent"/>
              <w:spacing w:before="0" w:line="240" w:lineRule="auto"/>
              <w:jc w:val="center"/>
              <w:rPr>
                <w:rFonts w:ascii="Sylfaen" w:hAnsi="Sylfaen"/>
                <w:sz w:val="22"/>
                <w:szCs w:val="22"/>
              </w:rPr>
            </w:pPr>
          </w:p>
        </w:tc>
        <w:tc>
          <w:tcPr>
            <w:tcW w:w="720" w:type="dxa"/>
            <w:shd w:val="clear" w:color="auto" w:fill="DEEAF6" w:themeFill="accent1" w:themeFillTint="33"/>
            <w:textDirection w:val="btLr"/>
          </w:tcPr>
          <w:p w14:paraId="5A285959" w14:textId="77777777" w:rsidR="006B412A" w:rsidRPr="005A38B4" w:rsidRDefault="006B412A" w:rsidP="0054452F">
            <w:pPr>
              <w:spacing w:after="0" w:line="240" w:lineRule="auto"/>
              <w:jc w:val="both"/>
              <w:rPr>
                <w:rFonts w:ascii="Sylfaen" w:hAnsi="Sylfaen"/>
              </w:rPr>
            </w:pPr>
            <w:r w:rsidRPr="005A38B4">
              <w:rPr>
                <w:rFonts w:ascii="Sylfaen" w:hAnsi="Sylfaen"/>
              </w:rPr>
              <w:t>წლიური ჯამი</w:t>
            </w:r>
          </w:p>
        </w:tc>
        <w:tc>
          <w:tcPr>
            <w:tcW w:w="630" w:type="dxa"/>
            <w:shd w:val="clear" w:color="auto" w:fill="DEEAF6" w:themeFill="accent1" w:themeFillTint="33"/>
            <w:textDirection w:val="btLr"/>
          </w:tcPr>
          <w:p w14:paraId="58F88F49" w14:textId="77777777" w:rsidR="006B412A" w:rsidRPr="005A38B4" w:rsidRDefault="006B412A" w:rsidP="0054452F">
            <w:pPr>
              <w:spacing w:after="0" w:line="240" w:lineRule="auto"/>
              <w:jc w:val="both"/>
              <w:rPr>
                <w:rFonts w:ascii="Sylfaen" w:hAnsi="Sylfaen"/>
              </w:rPr>
            </w:pPr>
            <w:r w:rsidRPr="005A38B4">
              <w:rPr>
                <w:rFonts w:ascii="Sylfaen" w:hAnsi="Sylfaen"/>
              </w:rPr>
              <w:t xml:space="preserve">  თბილი პერიოდი</w:t>
            </w:r>
          </w:p>
        </w:tc>
        <w:tc>
          <w:tcPr>
            <w:tcW w:w="720" w:type="dxa"/>
            <w:shd w:val="clear" w:color="auto" w:fill="DEEAF6" w:themeFill="accent1" w:themeFillTint="33"/>
            <w:textDirection w:val="btLr"/>
          </w:tcPr>
          <w:p w14:paraId="529DC932" w14:textId="77777777" w:rsidR="006B412A" w:rsidRPr="005A38B4" w:rsidRDefault="006B412A" w:rsidP="0054452F">
            <w:pPr>
              <w:spacing w:after="0" w:line="240" w:lineRule="auto"/>
              <w:jc w:val="both"/>
              <w:rPr>
                <w:rFonts w:ascii="Sylfaen" w:hAnsi="Sylfaen"/>
              </w:rPr>
            </w:pPr>
            <w:r w:rsidRPr="005A38B4">
              <w:rPr>
                <w:rFonts w:ascii="Sylfaen" w:hAnsi="Sylfaen"/>
              </w:rPr>
              <w:t xml:space="preserve">  </w:t>
            </w:r>
            <w:r w:rsidRPr="005A38B4">
              <w:rPr>
                <w:rFonts w:ascii="Sylfaen" w:hAnsi="Sylfaen"/>
                <w:lang w:val="ka-GE"/>
              </w:rPr>
              <w:t>ც</w:t>
            </w:r>
            <w:r w:rsidRPr="005A38B4">
              <w:rPr>
                <w:rFonts w:ascii="Sylfaen" w:hAnsi="Sylfaen"/>
              </w:rPr>
              <w:t>ივი პერიოდი</w:t>
            </w:r>
          </w:p>
        </w:tc>
        <w:tc>
          <w:tcPr>
            <w:tcW w:w="990" w:type="dxa"/>
            <w:vMerge/>
          </w:tcPr>
          <w:p w14:paraId="0A3C6FAA" w14:textId="77777777" w:rsidR="006B412A" w:rsidRPr="005A38B4" w:rsidRDefault="006B412A" w:rsidP="0054452F">
            <w:pPr>
              <w:pStyle w:val="BodyTextIndent"/>
              <w:spacing w:before="0" w:line="240" w:lineRule="auto"/>
              <w:jc w:val="center"/>
              <w:rPr>
                <w:rFonts w:ascii="Sylfaen" w:hAnsi="Sylfaen"/>
                <w:sz w:val="22"/>
                <w:szCs w:val="22"/>
              </w:rPr>
            </w:pPr>
          </w:p>
        </w:tc>
      </w:tr>
      <w:tr w:rsidR="006B412A" w:rsidRPr="005A38B4" w14:paraId="38BCBAF5" w14:textId="77777777" w:rsidTr="0054452F">
        <w:trPr>
          <w:trHeight w:val="440"/>
          <w:jc w:val="center"/>
        </w:trPr>
        <w:tc>
          <w:tcPr>
            <w:tcW w:w="1566" w:type="dxa"/>
          </w:tcPr>
          <w:p w14:paraId="1B1F4E70" w14:textId="77777777" w:rsidR="006B412A" w:rsidRPr="005A38B4" w:rsidRDefault="006B412A" w:rsidP="0054452F">
            <w:pPr>
              <w:spacing w:after="0" w:line="240" w:lineRule="auto"/>
              <w:jc w:val="both"/>
              <w:rPr>
                <w:rFonts w:ascii="Sylfaen" w:hAnsi="Sylfaen"/>
                <w:bCs/>
                <w:iCs/>
              </w:rPr>
            </w:pPr>
            <w:r w:rsidRPr="005A38B4">
              <w:rPr>
                <w:rFonts w:ascii="Sylfaen" w:hAnsi="Sylfaen"/>
                <w:bCs/>
                <w:iCs/>
              </w:rPr>
              <w:t>ქვედა საქარა</w:t>
            </w:r>
          </w:p>
        </w:tc>
        <w:tc>
          <w:tcPr>
            <w:tcW w:w="720" w:type="dxa"/>
          </w:tcPr>
          <w:p w14:paraId="1B10D71C"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148</w:t>
            </w:r>
          </w:p>
        </w:tc>
        <w:tc>
          <w:tcPr>
            <w:tcW w:w="721" w:type="dxa"/>
          </w:tcPr>
          <w:p w14:paraId="70191E64"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3.7</w:t>
            </w:r>
          </w:p>
        </w:tc>
        <w:tc>
          <w:tcPr>
            <w:tcW w:w="698" w:type="dxa"/>
          </w:tcPr>
          <w:p w14:paraId="0EAFDEA3"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23.9</w:t>
            </w:r>
          </w:p>
        </w:tc>
        <w:tc>
          <w:tcPr>
            <w:tcW w:w="648" w:type="dxa"/>
          </w:tcPr>
          <w:p w14:paraId="0BFCD3E2" w14:textId="77777777" w:rsidR="006B412A" w:rsidRPr="005A38B4" w:rsidRDefault="006B412A" w:rsidP="0054452F">
            <w:pPr>
              <w:spacing w:after="0" w:line="240" w:lineRule="auto"/>
              <w:rPr>
                <w:rFonts w:ascii="Sylfaen" w:hAnsi="Sylfaen"/>
                <w:bCs/>
                <w:iCs/>
              </w:rPr>
            </w:pPr>
            <w:r w:rsidRPr="005A38B4">
              <w:rPr>
                <w:rFonts w:ascii="Sylfaen" w:hAnsi="Sylfaen"/>
                <w:bCs/>
                <w:iCs/>
              </w:rPr>
              <w:t>13.9</w:t>
            </w:r>
          </w:p>
        </w:tc>
        <w:tc>
          <w:tcPr>
            <w:tcW w:w="720" w:type="dxa"/>
          </w:tcPr>
          <w:p w14:paraId="7D592F35"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73</w:t>
            </w:r>
          </w:p>
        </w:tc>
        <w:tc>
          <w:tcPr>
            <w:tcW w:w="882" w:type="dxa"/>
          </w:tcPr>
          <w:p w14:paraId="6175079A"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52</w:t>
            </w:r>
          </w:p>
        </w:tc>
        <w:tc>
          <w:tcPr>
            <w:tcW w:w="810" w:type="dxa"/>
          </w:tcPr>
          <w:p w14:paraId="61B188D1"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2.2</w:t>
            </w:r>
          </w:p>
        </w:tc>
        <w:tc>
          <w:tcPr>
            <w:tcW w:w="720" w:type="dxa"/>
          </w:tcPr>
          <w:p w14:paraId="72DAAD03"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1241</w:t>
            </w:r>
          </w:p>
        </w:tc>
        <w:tc>
          <w:tcPr>
            <w:tcW w:w="630" w:type="dxa"/>
          </w:tcPr>
          <w:p w14:paraId="4A2C4C4B" w14:textId="77777777" w:rsidR="006B412A" w:rsidRPr="005A38B4" w:rsidRDefault="006B412A" w:rsidP="0054452F">
            <w:pPr>
              <w:spacing w:after="0" w:line="240" w:lineRule="auto"/>
              <w:jc w:val="center"/>
              <w:rPr>
                <w:rFonts w:ascii="Sylfaen" w:hAnsi="Sylfaen"/>
                <w:bCs/>
                <w:iCs/>
                <w:lang w:val="ru-RU"/>
              </w:rPr>
            </w:pPr>
            <w:r w:rsidRPr="005A38B4">
              <w:rPr>
                <w:rFonts w:ascii="Sylfaen" w:hAnsi="Sylfaen"/>
                <w:bCs/>
                <w:iCs/>
                <w:lang w:val="ru-RU"/>
              </w:rPr>
              <w:t>-</w:t>
            </w:r>
          </w:p>
        </w:tc>
        <w:tc>
          <w:tcPr>
            <w:tcW w:w="720" w:type="dxa"/>
          </w:tcPr>
          <w:p w14:paraId="2077AAFF" w14:textId="77777777" w:rsidR="006B412A" w:rsidRPr="005A38B4" w:rsidRDefault="006B412A" w:rsidP="0054452F">
            <w:pPr>
              <w:spacing w:after="0" w:line="240" w:lineRule="auto"/>
              <w:rPr>
                <w:rFonts w:ascii="Sylfaen" w:hAnsi="Sylfaen"/>
                <w:bCs/>
                <w:iCs/>
                <w:lang w:val="ru-RU"/>
              </w:rPr>
            </w:pPr>
            <w:r w:rsidRPr="005A38B4">
              <w:rPr>
                <w:rFonts w:ascii="Sylfaen" w:hAnsi="Sylfaen"/>
                <w:bCs/>
                <w:iCs/>
                <w:lang w:val="ru-RU"/>
              </w:rPr>
              <w:t>-</w:t>
            </w:r>
          </w:p>
        </w:tc>
        <w:tc>
          <w:tcPr>
            <w:tcW w:w="990" w:type="dxa"/>
          </w:tcPr>
          <w:p w14:paraId="29E7B2A2" w14:textId="77777777" w:rsidR="006B412A" w:rsidRPr="005A38B4" w:rsidRDefault="006B412A" w:rsidP="0054452F">
            <w:pPr>
              <w:spacing w:after="0" w:line="240" w:lineRule="auto"/>
              <w:jc w:val="center"/>
              <w:rPr>
                <w:rFonts w:ascii="Sylfaen" w:hAnsi="Sylfaen"/>
                <w:bCs/>
                <w:iCs/>
              </w:rPr>
            </w:pPr>
            <w:r w:rsidRPr="005A38B4">
              <w:rPr>
                <w:rFonts w:ascii="Sylfaen" w:hAnsi="Sylfaen"/>
                <w:bCs/>
                <w:iCs/>
              </w:rPr>
              <w:t>120</w:t>
            </w:r>
          </w:p>
        </w:tc>
      </w:tr>
    </w:tbl>
    <w:p w14:paraId="3B5D1522" w14:textId="77777777" w:rsidR="006B412A" w:rsidRPr="005A38B4" w:rsidRDefault="006B412A" w:rsidP="006B412A">
      <w:pPr>
        <w:spacing w:after="0" w:line="360" w:lineRule="auto"/>
        <w:ind w:firstLine="851"/>
        <w:jc w:val="both"/>
        <w:rPr>
          <w:rFonts w:ascii="Sylfaen" w:hAnsi="Sylfaen"/>
          <w:sz w:val="24"/>
          <w:lang w:val="ka-GE"/>
        </w:rPr>
      </w:pPr>
    </w:p>
    <w:p w14:paraId="7D0081CE" w14:textId="77777777"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უბანზე ჰაერის საშუალო წლიური ტემპერატურაა 13.9</w:t>
      </w:r>
      <w:r w:rsidRPr="005A38B4">
        <w:rPr>
          <w:rFonts w:ascii="Sylfaen" w:hAnsi="Sylfaen"/>
          <w:sz w:val="24"/>
          <w:vertAlign w:val="superscript"/>
          <w:lang w:val="ka-GE"/>
        </w:rPr>
        <w:t>0</w:t>
      </w:r>
      <w:r w:rsidRPr="005A38B4">
        <w:rPr>
          <w:rFonts w:ascii="Sylfaen" w:hAnsi="Sylfaen"/>
          <w:sz w:val="24"/>
          <w:lang w:val="ru-RU"/>
        </w:rPr>
        <w:t>С</w:t>
      </w:r>
      <w:r w:rsidRPr="005A38B4">
        <w:rPr>
          <w:rFonts w:ascii="Sylfaen" w:hAnsi="Sylfaen"/>
          <w:sz w:val="24"/>
          <w:lang w:val="ka-GE"/>
        </w:rPr>
        <w:t>. ყველაზე ცივი თვე იანვარია, საშუალო ტემპერატურით 3.7</w:t>
      </w:r>
      <w:r w:rsidRPr="005A38B4">
        <w:rPr>
          <w:rFonts w:ascii="Sylfaen" w:hAnsi="Sylfaen"/>
          <w:sz w:val="24"/>
          <w:vertAlign w:val="superscript"/>
          <w:lang w:val="ka-GE"/>
        </w:rPr>
        <w:t>0</w:t>
      </w:r>
      <w:r w:rsidRPr="005A38B4">
        <w:rPr>
          <w:rFonts w:ascii="Sylfaen" w:hAnsi="Sylfaen"/>
          <w:sz w:val="24"/>
          <w:lang w:val="ru-RU"/>
        </w:rPr>
        <w:t>С</w:t>
      </w:r>
      <w:r w:rsidRPr="005A38B4">
        <w:rPr>
          <w:rFonts w:ascii="Sylfaen" w:hAnsi="Sylfaen"/>
          <w:sz w:val="24"/>
          <w:lang w:val="ka-GE"/>
        </w:rPr>
        <w:t xml:space="preserve"> ყინვები შეიძლება დაიწყოს დეკემბერში და გაგრძელდეს თებერვალშიც. აბსოლუტური მინიმუმია -20</w:t>
      </w:r>
      <w:r w:rsidRPr="005A38B4">
        <w:rPr>
          <w:rFonts w:ascii="Sylfaen" w:hAnsi="Sylfaen"/>
          <w:sz w:val="24"/>
          <w:vertAlign w:val="superscript"/>
          <w:lang w:val="ka-GE"/>
        </w:rPr>
        <w:t>0</w:t>
      </w:r>
      <w:r w:rsidRPr="005A38B4">
        <w:rPr>
          <w:rFonts w:ascii="Sylfaen" w:hAnsi="Sylfaen"/>
          <w:sz w:val="24"/>
          <w:lang w:val="ru-RU"/>
        </w:rPr>
        <w:t>С</w:t>
      </w:r>
      <w:r w:rsidRPr="005A38B4">
        <w:rPr>
          <w:rFonts w:ascii="Sylfaen" w:hAnsi="Sylfaen"/>
          <w:sz w:val="24"/>
          <w:lang w:val="ka-GE"/>
        </w:rPr>
        <w:t>. წლის ყველაზე თბილი თვეა აგვისტო საშუალო ტემპერატურით 23.9</w:t>
      </w:r>
      <w:r w:rsidRPr="005A38B4">
        <w:rPr>
          <w:rFonts w:ascii="Sylfaen" w:hAnsi="Sylfaen"/>
          <w:sz w:val="24"/>
          <w:vertAlign w:val="superscript"/>
          <w:lang w:val="ka-GE"/>
        </w:rPr>
        <w:t>0</w:t>
      </w:r>
      <w:r w:rsidRPr="005A38B4">
        <w:rPr>
          <w:rFonts w:ascii="Sylfaen" w:hAnsi="Sylfaen"/>
          <w:sz w:val="24"/>
          <w:lang w:val="ru-RU"/>
        </w:rPr>
        <w:t>С</w:t>
      </w:r>
      <w:r w:rsidRPr="005A38B4">
        <w:rPr>
          <w:rFonts w:ascii="Sylfaen" w:hAnsi="Sylfaen"/>
          <w:sz w:val="24"/>
          <w:lang w:val="ka-GE"/>
        </w:rPr>
        <w:t>. აბსოლუტური მაქსიმუმია 42</w:t>
      </w:r>
      <w:r w:rsidRPr="005A38B4">
        <w:rPr>
          <w:rFonts w:ascii="Sylfaen" w:hAnsi="Sylfaen"/>
          <w:sz w:val="24"/>
          <w:vertAlign w:val="superscript"/>
          <w:lang w:val="ka-GE"/>
        </w:rPr>
        <w:t>0</w:t>
      </w:r>
      <w:r w:rsidRPr="005A38B4">
        <w:rPr>
          <w:rFonts w:ascii="Sylfaen" w:hAnsi="Sylfaen"/>
          <w:sz w:val="24"/>
          <w:lang w:val="ru-RU"/>
        </w:rPr>
        <w:t>С</w:t>
      </w:r>
      <w:r w:rsidRPr="005A38B4">
        <w:rPr>
          <w:rFonts w:ascii="Sylfaen" w:hAnsi="Sylfaen"/>
          <w:sz w:val="24"/>
          <w:lang w:val="ka-GE"/>
        </w:rPr>
        <w:t>.</w:t>
      </w:r>
    </w:p>
    <w:p w14:paraId="2DCB4AD9" w14:textId="77777777" w:rsidR="00735302" w:rsidRPr="005A38B4" w:rsidRDefault="00735302" w:rsidP="00735302">
      <w:pPr>
        <w:spacing w:after="0" w:line="360" w:lineRule="auto"/>
        <w:jc w:val="both"/>
        <w:rPr>
          <w:rFonts w:ascii="Sylfaen" w:hAnsi="Sylfaen"/>
          <w:sz w:val="24"/>
          <w:lang w:val="ka-GE"/>
        </w:rPr>
      </w:pPr>
    </w:p>
    <w:p w14:paraId="1780AE7B" w14:textId="199CC200"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lastRenderedPageBreak/>
        <w:t>მოსული ნალექების წლიური ჯამია 1311 მმ. მაქსიმალური რაოდენობა მოდის შემოდგომა-ზამთრის განმავლობაში, განსაკუთრებით დეკემბერ-იანვარში. ყველაზე ცოტა ნალექია ზაფხულში. წელიწადში საშუალოდ 145 დღე ნალექიანია. ნალექების დღეღამური აბსოლუტური მაქსიმუმია 120 მმ. თოვლი შესაძლებელია მოვიდეს დეკემბრიდან აპრილის პირველი დეკადის ჩათვლით. ხშირია წლები როდესაც თოვლი საერთოდ არ მოდის. ამავე დროს არის უხვთოვლიანი ზამთარიც, როდესაც თოვლის სიმაღლემ შეიძლება მიაღწიოს 1 მ-ს.</w:t>
      </w:r>
    </w:p>
    <w:p w14:paraId="61EBCBD5" w14:textId="77777777" w:rsidR="00735302" w:rsidRPr="005A38B4" w:rsidRDefault="00735302" w:rsidP="00735302">
      <w:pPr>
        <w:spacing w:after="0" w:line="360" w:lineRule="auto"/>
        <w:jc w:val="both"/>
        <w:rPr>
          <w:rFonts w:ascii="Sylfaen" w:hAnsi="Sylfaen"/>
          <w:sz w:val="24"/>
          <w:lang w:val="ka-GE"/>
        </w:rPr>
      </w:pPr>
    </w:p>
    <w:p w14:paraId="3EB254DD" w14:textId="4EBA7372"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ჰაერის ფარდობითი ტენიანობის საშუალო წლიური მაჩვენებელი აღწევს 73%. წელიწადში საშუალოდ 62.8 დღე გამოირჩევა 80%-ზე მეტი ფარდობითი ტენიანობით.</w:t>
      </w:r>
    </w:p>
    <w:p w14:paraId="5A6E7441" w14:textId="656DBB33"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უბანზე ცივ პერიოდში გაბატონებულია აღმავალი დასავლეთის ქარები (38%), ხოლო თბილ პერიოდში ფიონური ხასიათის დაღმავალი აღმოსავლეთის ქარები (35%). გაცილებით ნაკლებია სამხრეთ-აღმოსავლეთის ქარი (12%). დანარჩენი მიმართულების ქარები უმნიშვნელოა და 1-4%-ის ფარგლებში მერყეობს. ქარზე დაკვირვებათა საერთო რიცხვის 51% შეადგენს შტილი. ქარის საშუალო წლიური სიჩქარეა 2.2 მ/წმ. ძლიერქარიან (≥15 მ/წმ) დღეთა საშუალო რაოდენობა წელიწადში შეადგენს 34, ხოლო მაქსიმალურია 76. ქარის წნევის ნორმატიული მნიშვნელობები 5 და 15 წელიწადში ერთხელ შეადგენს 0.38 და 0.48 კპა-ს.</w:t>
      </w:r>
    </w:p>
    <w:p w14:paraId="5A6ED6E0" w14:textId="77777777" w:rsidR="006B412A" w:rsidRPr="005A38B4" w:rsidRDefault="006B412A" w:rsidP="006B412A">
      <w:pPr>
        <w:jc w:val="center"/>
        <w:rPr>
          <w:rFonts w:ascii="Sylfaen" w:hAnsi="Sylfaen"/>
        </w:rPr>
      </w:pPr>
      <w:r w:rsidRPr="005A38B4">
        <w:rPr>
          <w:rFonts w:ascii="Sylfaen" w:hAnsi="Sylfaen"/>
          <w:b/>
        </w:rPr>
        <w:t>ცხრილი-</w:t>
      </w:r>
      <w:r w:rsidRPr="005A38B4">
        <w:rPr>
          <w:rFonts w:ascii="Sylfaen" w:hAnsi="Sylfaen"/>
          <w:b/>
          <w:lang w:val="ru-RU"/>
        </w:rPr>
        <w:t>2</w:t>
      </w:r>
      <w:r w:rsidRPr="005A38B4">
        <w:rPr>
          <w:rFonts w:ascii="Sylfaen" w:hAnsi="Sylfaen"/>
          <w:b/>
        </w:rPr>
        <w:t>.</w:t>
      </w:r>
      <w:r w:rsidRPr="005A38B4">
        <w:t xml:space="preserve"> </w:t>
      </w:r>
      <w:r w:rsidRPr="005A38B4">
        <w:rPr>
          <w:rFonts w:ascii="Sylfaen" w:hAnsi="Sylfaen"/>
        </w:rPr>
        <w:t>ქარის უდიდესი სიჩქარე მ/წმ</w:t>
      </w:r>
      <w:r w:rsidRPr="005A38B4">
        <w:rPr>
          <w:rFonts w:ascii="Sylfaen" w:hAnsi="Sylfaen"/>
          <w:b/>
        </w:rPr>
        <w:t>,</w:t>
      </w:r>
      <w:r w:rsidRPr="005A38B4">
        <w:rPr>
          <w:rFonts w:ascii="Sylfaen" w:hAnsi="Sylfaen"/>
        </w:rPr>
        <w:t xml:space="preserve"> </w:t>
      </w:r>
      <w:proofErr w:type="gramStart"/>
      <w:r w:rsidRPr="005A38B4">
        <w:rPr>
          <w:rFonts w:ascii="Sylfaen" w:hAnsi="Sylfaen"/>
        </w:rPr>
        <w:t>( 1</w:t>
      </w:r>
      <w:proofErr w:type="gramEnd"/>
      <w:r w:rsidRPr="005A38B4">
        <w:rPr>
          <w:rFonts w:ascii="Sylfaen" w:hAnsi="Sylfaen"/>
        </w:rPr>
        <w:t>, 5, 10, 15, 20) წელიწადში ერთხელ,</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843"/>
        <w:gridCol w:w="1843"/>
        <w:gridCol w:w="1843"/>
        <w:gridCol w:w="1588"/>
      </w:tblGrid>
      <w:tr w:rsidR="006B412A" w:rsidRPr="005A38B4" w14:paraId="43E04F1B" w14:textId="77777777" w:rsidTr="0054452F">
        <w:tc>
          <w:tcPr>
            <w:tcW w:w="2239" w:type="dxa"/>
            <w:shd w:val="clear" w:color="auto" w:fill="BDD6EE" w:themeFill="accent1" w:themeFillTint="66"/>
            <w:vAlign w:val="center"/>
          </w:tcPr>
          <w:p w14:paraId="6936337A" w14:textId="77777777" w:rsidR="006B412A" w:rsidRPr="005A38B4" w:rsidRDefault="006B412A" w:rsidP="0054452F">
            <w:pPr>
              <w:pStyle w:val="BodyTextIndent"/>
              <w:tabs>
                <w:tab w:val="left" w:pos="-101"/>
              </w:tabs>
              <w:ind w:right="-127" w:firstLine="0"/>
              <w:jc w:val="center"/>
              <w:rPr>
                <w:rFonts w:ascii="Sylfaen" w:hAnsi="Sylfaen" w:cs="Times New Roman"/>
                <w:color w:val="000000" w:themeColor="text1"/>
                <w:sz w:val="22"/>
                <w:szCs w:val="20"/>
                <w:lang w:val="de-DE"/>
              </w:rPr>
            </w:pPr>
            <w:r w:rsidRPr="005A38B4">
              <w:rPr>
                <w:rFonts w:ascii="Sylfaen" w:hAnsi="Sylfaen" w:cs="Sylfaen"/>
                <w:color w:val="000000" w:themeColor="text1"/>
                <w:sz w:val="22"/>
                <w:szCs w:val="20"/>
                <w:lang w:val="de-DE"/>
              </w:rPr>
              <w:t>ყოველწლიურად</w:t>
            </w:r>
          </w:p>
        </w:tc>
        <w:tc>
          <w:tcPr>
            <w:tcW w:w="1843" w:type="dxa"/>
            <w:shd w:val="clear" w:color="auto" w:fill="BDD6EE" w:themeFill="accent1" w:themeFillTint="66"/>
            <w:vAlign w:val="center"/>
          </w:tcPr>
          <w:p w14:paraId="5F61C2EF" w14:textId="77777777" w:rsidR="006B412A" w:rsidRPr="005A38B4" w:rsidRDefault="006B412A" w:rsidP="0054452F">
            <w:pPr>
              <w:pStyle w:val="BodyTextIndent"/>
              <w:tabs>
                <w:tab w:val="left" w:pos="-101"/>
              </w:tabs>
              <w:ind w:right="-127" w:firstLine="0"/>
              <w:jc w:val="center"/>
              <w:rPr>
                <w:rFonts w:ascii="Sylfaen" w:hAnsi="Sylfaen" w:cs="Times New Roman"/>
                <w:color w:val="000000" w:themeColor="text1"/>
                <w:sz w:val="22"/>
                <w:szCs w:val="20"/>
                <w:lang w:val="de-DE"/>
              </w:rPr>
            </w:pPr>
            <w:r w:rsidRPr="005A38B4">
              <w:rPr>
                <w:rFonts w:ascii="Sylfaen" w:hAnsi="Sylfaen" w:cs="Times New Roman"/>
                <w:color w:val="000000" w:themeColor="text1"/>
                <w:sz w:val="22"/>
                <w:szCs w:val="20"/>
                <w:lang w:val="de-DE"/>
              </w:rPr>
              <w:t xml:space="preserve">5 </w:t>
            </w:r>
            <w:r w:rsidRPr="005A38B4">
              <w:rPr>
                <w:rFonts w:ascii="Sylfaen" w:hAnsi="Sylfaen" w:cs="Sylfaen"/>
                <w:color w:val="000000" w:themeColor="text1"/>
                <w:sz w:val="22"/>
                <w:szCs w:val="20"/>
                <w:lang w:val="de-DE"/>
              </w:rPr>
              <w:t>წელიწადში</w:t>
            </w:r>
          </w:p>
        </w:tc>
        <w:tc>
          <w:tcPr>
            <w:tcW w:w="1843" w:type="dxa"/>
            <w:shd w:val="clear" w:color="auto" w:fill="BDD6EE" w:themeFill="accent1" w:themeFillTint="66"/>
            <w:vAlign w:val="center"/>
          </w:tcPr>
          <w:p w14:paraId="44802F14" w14:textId="77777777" w:rsidR="006B412A" w:rsidRPr="005A38B4" w:rsidRDefault="006B412A" w:rsidP="0054452F">
            <w:pPr>
              <w:pStyle w:val="BodyTextIndent"/>
              <w:tabs>
                <w:tab w:val="left" w:pos="-101"/>
              </w:tabs>
              <w:ind w:right="-127" w:firstLine="0"/>
              <w:jc w:val="center"/>
              <w:rPr>
                <w:rFonts w:ascii="Sylfaen" w:hAnsi="Sylfaen" w:cs="Times New Roman"/>
                <w:color w:val="000000" w:themeColor="text1"/>
                <w:sz w:val="22"/>
                <w:szCs w:val="20"/>
                <w:lang w:val="de-DE"/>
              </w:rPr>
            </w:pPr>
            <w:r w:rsidRPr="005A38B4">
              <w:rPr>
                <w:rFonts w:ascii="Sylfaen" w:hAnsi="Sylfaen" w:cs="Times New Roman"/>
                <w:color w:val="000000" w:themeColor="text1"/>
                <w:sz w:val="22"/>
                <w:szCs w:val="20"/>
                <w:lang w:val="de-DE"/>
              </w:rPr>
              <w:t xml:space="preserve">10 </w:t>
            </w:r>
            <w:r w:rsidRPr="005A38B4">
              <w:rPr>
                <w:rFonts w:ascii="Sylfaen" w:hAnsi="Sylfaen" w:cs="Sylfaen"/>
                <w:color w:val="000000" w:themeColor="text1"/>
                <w:sz w:val="22"/>
                <w:szCs w:val="20"/>
                <w:lang w:val="de-DE"/>
              </w:rPr>
              <w:t>წელიწადში</w:t>
            </w:r>
          </w:p>
        </w:tc>
        <w:tc>
          <w:tcPr>
            <w:tcW w:w="1843" w:type="dxa"/>
            <w:shd w:val="clear" w:color="auto" w:fill="BDD6EE" w:themeFill="accent1" w:themeFillTint="66"/>
            <w:vAlign w:val="center"/>
          </w:tcPr>
          <w:p w14:paraId="049AED75" w14:textId="77777777" w:rsidR="006B412A" w:rsidRPr="005A38B4" w:rsidRDefault="006B412A" w:rsidP="0054452F">
            <w:pPr>
              <w:pStyle w:val="BodyTextIndent"/>
              <w:tabs>
                <w:tab w:val="left" w:pos="-101"/>
              </w:tabs>
              <w:ind w:right="-127" w:firstLine="0"/>
              <w:jc w:val="center"/>
              <w:rPr>
                <w:rFonts w:ascii="Sylfaen" w:hAnsi="Sylfaen" w:cs="Times New Roman"/>
                <w:color w:val="000000" w:themeColor="text1"/>
                <w:sz w:val="22"/>
                <w:szCs w:val="20"/>
                <w:lang w:val="de-DE"/>
              </w:rPr>
            </w:pPr>
            <w:r w:rsidRPr="005A38B4">
              <w:rPr>
                <w:rFonts w:ascii="Sylfaen" w:hAnsi="Sylfaen" w:cs="Times New Roman"/>
                <w:color w:val="000000" w:themeColor="text1"/>
                <w:sz w:val="22"/>
                <w:szCs w:val="20"/>
                <w:lang w:val="de-DE"/>
              </w:rPr>
              <w:t xml:space="preserve">15 </w:t>
            </w:r>
            <w:r w:rsidRPr="005A38B4">
              <w:rPr>
                <w:rFonts w:ascii="Sylfaen" w:hAnsi="Sylfaen" w:cs="Sylfaen"/>
                <w:color w:val="000000" w:themeColor="text1"/>
                <w:sz w:val="22"/>
                <w:szCs w:val="20"/>
                <w:lang w:val="de-DE"/>
              </w:rPr>
              <w:t>წელიწადში</w:t>
            </w:r>
          </w:p>
        </w:tc>
        <w:tc>
          <w:tcPr>
            <w:tcW w:w="1588" w:type="dxa"/>
            <w:shd w:val="clear" w:color="auto" w:fill="BDD6EE" w:themeFill="accent1" w:themeFillTint="66"/>
            <w:vAlign w:val="center"/>
          </w:tcPr>
          <w:p w14:paraId="46945727" w14:textId="77777777" w:rsidR="006B412A" w:rsidRPr="005A38B4" w:rsidRDefault="006B412A" w:rsidP="0054452F">
            <w:pPr>
              <w:pStyle w:val="BodyTextIndent"/>
              <w:tabs>
                <w:tab w:val="left" w:pos="-101"/>
              </w:tabs>
              <w:ind w:right="-127" w:firstLine="0"/>
              <w:jc w:val="center"/>
              <w:rPr>
                <w:rFonts w:ascii="Sylfaen" w:hAnsi="Sylfaen" w:cs="Times New Roman"/>
                <w:color w:val="000000" w:themeColor="text1"/>
                <w:sz w:val="22"/>
                <w:szCs w:val="20"/>
                <w:lang w:val="de-DE"/>
              </w:rPr>
            </w:pPr>
            <w:r w:rsidRPr="005A38B4">
              <w:rPr>
                <w:rFonts w:ascii="Sylfaen" w:hAnsi="Sylfaen" w:cs="Times New Roman"/>
                <w:color w:val="000000" w:themeColor="text1"/>
                <w:sz w:val="22"/>
                <w:szCs w:val="20"/>
                <w:lang w:val="de-DE"/>
              </w:rPr>
              <w:t xml:space="preserve">20 </w:t>
            </w:r>
            <w:r w:rsidRPr="005A38B4">
              <w:rPr>
                <w:rFonts w:ascii="Sylfaen" w:hAnsi="Sylfaen" w:cs="Sylfaen"/>
                <w:color w:val="000000" w:themeColor="text1"/>
                <w:sz w:val="22"/>
                <w:szCs w:val="20"/>
                <w:lang w:val="de-DE"/>
              </w:rPr>
              <w:t>წელიწადში</w:t>
            </w:r>
          </w:p>
        </w:tc>
      </w:tr>
      <w:tr w:rsidR="006B412A" w:rsidRPr="005A38B4" w14:paraId="1B9B31C5" w14:textId="77777777" w:rsidTr="0054452F">
        <w:tc>
          <w:tcPr>
            <w:tcW w:w="2239" w:type="dxa"/>
            <w:vAlign w:val="center"/>
          </w:tcPr>
          <w:p w14:paraId="0F4793C8" w14:textId="77777777" w:rsidR="006B412A" w:rsidRPr="005A38B4" w:rsidRDefault="006B412A" w:rsidP="0054452F">
            <w:pPr>
              <w:tabs>
                <w:tab w:val="left" w:pos="0"/>
              </w:tabs>
              <w:jc w:val="center"/>
              <w:rPr>
                <w:rFonts w:ascii="Sylfaen" w:hAnsi="Sylfaen"/>
                <w:szCs w:val="20"/>
                <w:lang w:val="ru-RU"/>
              </w:rPr>
            </w:pPr>
            <w:r w:rsidRPr="005A38B4">
              <w:rPr>
                <w:rFonts w:ascii="Sylfaen" w:hAnsi="Sylfaen"/>
                <w:szCs w:val="20"/>
                <w:lang w:val="ru-RU"/>
              </w:rPr>
              <w:t>23</w:t>
            </w:r>
          </w:p>
        </w:tc>
        <w:tc>
          <w:tcPr>
            <w:tcW w:w="1843" w:type="dxa"/>
            <w:vAlign w:val="center"/>
          </w:tcPr>
          <w:p w14:paraId="47FD1262" w14:textId="77777777" w:rsidR="006B412A" w:rsidRPr="005A38B4" w:rsidRDefault="006B412A" w:rsidP="0054452F">
            <w:pPr>
              <w:tabs>
                <w:tab w:val="left" w:pos="0"/>
              </w:tabs>
              <w:jc w:val="center"/>
              <w:rPr>
                <w:rFonts w:ascii="Sylfaen" w:hAnsi="Sylfaen"/>
                <w:szCs w:val="20"/>
                <w:lang w:val="ru-RU"/>
              </w:rPr>
            </w:pPr>
            <w:r w:rsidRPr="005A38B4">
              <w:rPr>
                <w:rFonts w:ascii="Sylfaen" w:hAnsi="Sylfaen"/>
                <w:szCs w:val="20"/>
                <w:lang w:val="ru-RU"/>
              </w:rPr>
              <w:t>26</w:t>
            </w:r>
          </w:p>
        </w:tc>
        <w:tc>
          <w:tcPr>
            <w:tcW w:w="1843" w:type="dxa"/>
            <w:vAlign w:val="center"/>
          </w:tcPr>
          <w:p w14:paraId="52B71251" w14:textId="77777777" w:rsidR="006B412A" w:rsidRPr="005A38B4" w:rsidRDefault="006B412A" w:rsidP="0054452F">
            <w:pPr>
              <w:tabs>
                <w:tab w:val="left" w:pos="0"/>
              </w:tabs>
              <w:jc w:val="center"/>
              <w:rPr>
                <w:rFonts w:ascii="Sylfaen" w:hAnsi="Sylfaen"/>
                <w:szCs w:val="20"/>
                <w:lang w:val="ru-RU"/>
              </w:rPr>
            </w:pPr>
            <w:r w:rsidRPr="005A38B4">
              <w:rPr>
                <w:rFonts w:ascii="Sylfaen" w:hAnsi="Sylfaen"/>
                <w:szCs w:val="20"/>
                <w:lang w:val="ru-RU"/>
              </w:rPr>
              <w:t>28</w:t>
            </w:r>
          </w:p>
        </w:tc>
        <w:tc>
          <w:tcPr>
            <w:tcW w:w="1843" w:type="dxa"/>
            <w:vAlign w:val="center"/>
          </w:tcPr>
          <w:p w14:paraId="544689A9" w14:textId="77777777" w:rsidR="006B412A" w:rsidRPr="005A38B4" w:rsidRDefault="006B412A" w:rsidP="0054452F">
            <w:pPr>
              <w:tabs>
                <w:tab w:val="left" w:pos="0"/>
              </w:tabs>
              <w:jc w:val="center"/>
              <w:rPr>
                <w:rFonts w:ascii="Sylfaen" w:hAnsi="Sylfaen"/>
                <w:szCs w:val="20"/>
                <w:lang w:val="ru-RU"/>
              </w:rPr>
            </w:pPr>
            <w:r w:rsidRPr="005A38B4">
              <w:rPr>
                <w:rFonts w:ascii="Sylfaen" w:hAnsi="Sylfaen"/>
                <w:szCs w:val="20"/>
                <w:lang w:val="ru-RU"/>
              </w:rPr>
              <w:t>29</w:t>
            </w:r>
          </w:p>
        </w:tc>
        <w:tc>
          <w:tcPr>
            <w:tcW w:w="1588" w:type="dxa"/>
            <w:vAlign w:val="center"/>
          </w:tcPr>
          <w:p w14:paraId="311C093D" w14:textId="77777777" w:rsidR="006B412A" w:rsidRPr="005A38B4" w:rsidRDefault="006B412A" w:rsidP="0054452F">
            <w:pPr>
              <w:tabs>
                <w:tab w:val="left" w:pos="0"/>
              </w:tabs>
              <w:jc w:val="center"/>
              <w:rPr>
                <w:rFonts w:ascii="Sylfaen" w:hAnsi="Sylfaen"/>
                <w:szCs w:val="20"/>
                <w:lang w:val="ru-RU"/>
              </w:rPr>
            </w:pPr>
            <w:r w:rsidRPr="005A38B4">
              <w:rPr>
                <w:rFonts w:ascii="Sylfaen" w:hAnsi="Sylfaen"/>
                <w:szCs w:val="20"/>
                <w:lang w:val="ru-RU"/>
              </w:rPr>
              <w:t>32</w:t>
            </w:r>
          </w:p>
        </w:tc>
      </w:tr>
    </w:tbl>
    <w:p w14:paraId="2BD1066B" w14:textId="77777777" w:rsidR="006B412A" w:rsidRPr="005A38B4" w:rsidRDefault="006B412A" w:rsidP="006B412A">
      <w:pPr>
        <w:rPr>
          <w:rFonts w:ascii="Sylfaen" w:hAnsi="Sylfaen"/>
          <w:lang w:val="ka-GE"/>
        </w:rPr>
      </w:pPr>
    </w:p>
    <w:p w14:paraId="0CF00506" w14:textId="77777777" w:rsidR="006B412A" w:rsidRPr="005A38B4" w:rsidRDefault="006B412A" w:rsidP="00735302">
      <w:pPr>
        <w:spacing w:after="0" w:line="360" w:lineRule="auto"/>
        <w:jc w:val="both"/>
        <w:rPr>
          <w:rFonts w:ascii="Sylfaen" w:hAnsi="Sylfaen"/>
          <w:sz w:val="24"/>
          <w:szCs w:val="24"/>
          <w:lang w:val="ka-GE"/>
        </w:rPr>
      </w:pPr>
      <w:r w:rsidRPr="005A38B4">
        <w:rPr>
          <w:rFonts w:ascii="Sylfaen" w:hAnsi="Sylfaen"/>
          <w:sz w:val="24"/>
          <w:szCs w:val="24"/>
          <w:lang w:val="ka-GE"/>
        </w:rPr>
        <w:t>უბანზე ელჭექი შეიძლება იყოს მთელი წლის განმავლობაში მაქსიმალური ინტენსივობით ივნისიდან აგვისტოს ჩათვლით. სეტყვა შედარებით იშვიათია, მაგრამ შეიძლება მოვიდეს წლის განმავლობაში ივლისის გარდა. სეტყვა სხვა თვეებთან შედარებით უფრო ხშირია მაისში. ნისლი შესაძლებელია წლის განმავლობაში მაქსიმალურად აპრილ-მაისში. ქარბუქი იშვიათია, უფრო ხშირად იანვარსა და თებერვალში.</w:t>
      </w:r>
    </w:p>
    <w:p w14:paraId="6EFD7BF6" w14:textId="77777777" w:rsidR="006B412A" w:rsidRPr="005A38B4" w:rsidRDefault="006B412A" w:rsidP="006B412A">
      <w:pPr>
        <w:spacing w:after="0" w:line="360" w:lineRule="auto"/>
        <w:ind w:firstLine="720"/>
        <w:rPr>
          <w:rFonts w:ascii="Sylfaen" w:hAnsi="Sylfaen"/>
          <w:bCs/>
          <w:lang w:val="ru-RU"/>
        </w:rPr>
      </w:pPr>
      <w:r w:rsidRPr="005A38B4">
        <w:rPr>
          <w:rFonts w:ascii="Sylfaen" w:hAnsi="Sylfaen"/>
          <w:b/>
        </w:rPr>
        <w:lastRenderedPageBreak/>
        <w:t>ცხრილი-</w:t>
      </w:r>
      <w:r w:rsidRPr="005A38B4">
        <w:rPr>
          <w:rFonts w:ascii="Sylfaen" w:hAnsi="Sylfaen"/>
          <w:b/>
          <w:lang w:val="ru-RU"/>
        </w:rPr>
        <w:t xml:space="preserve">3 </w:t>
      </w:r>
      <w:r w:rsidRPr="005A38B4">
        <w:rPr>
          <w:rFonts w:ascii="Sylfaen" w:hAnsi="Sylfaen"/>
          <w:bCs/>
          <w:lang w:val="ru-RU"/>
        </w:rPr>
        <w:t>ატმოსფეროს განსაკუთრებული მოვლენები წლის განმავლობაში, დღე.</w:t>
      </w:r>
    </w:p>
    <w:tbl>
      <w:tblPr>
        <w:tblW w:w="10283"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560"/>
        <w:gridCol w:w="1098"/>
        <w:gridCol w:w="1311"/>
        <w:gridCol w:w="1119"/>
        <w:gridCol w:w="1433"/>
        <w:gridCol w:w="1134"/>
        <w:gridCol w:w="1494"/>
      </w:tblGrid>
      <w:tr w:rsidR="006B412A" w:rsidRPr="005A38B4" w14:paraId="360DC221" w14:textId="77777777" w:rsidTr="0054452F">
        <w:trPr>
          <w:cantSplit/>
          <w:trHeight w:val="575"/>
        </w:trPr>
        <w:tc>
          <w:tcPr>
            <w:tcW w:w="269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8982D5" w14:textId="77777777" w:rsidR="006B412A" w:rsidRPr="005A38B4" w:rsidRDefault="006B412A" w:rsidP="0054452F">
            <w:pPr>
              <w:spacing w:after="0" w:line="240" w:lineRule="auto"/>
              <w:jc w:val="center"/>
              <w:rPr>
                <w:rFonts w:ascii="Sylfaen" w:hAnsi="Sylfaen"/>
                <w:bCs/>
                <w:sz w:val="20"/>
                <w:szCs w:val="20"/>
                <w:lang w:val="ka-GE"/>
              </w:rPr>
            </w:pPr>
            <w:r w:rsidRPr="005A38B4">
              <w:rPr>
                <w:rFonts w:ascii="Sylfaen" w:hAnsi="Sylfaen"/>
                <w:bCs/>
                <w:sz w:val="20"/>
                <w:szCs w:val="20"/>
                <w:lang w:val="ka-GE"/>
              </w:rPr>
              <w:t>ნისლი</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6CDF98" w14:textId="77777777" w:rsidR="006B412A" w:rsidRPr="005A38B4" w:rsidRDefault="006B412A" w:rsidP="0054452F">
            <w:pPr>
              <w:spacing w:after="0" w:line="240" w:lineRule="auto"/>
              <w:jc w:val="center"/>
              <w:rPr>
                <w:rFonts w:ascii="Sylfaen" w:hAnsi="Sylfaen"/>
                <w:bCs/>
                <w:sz w:val="20"/>
                <w:szCs w:val="20"/>
                <w:lang w:val="ka-GE"/>
              </w:rPr>
            </w:pPr>
            <w:r w:rsidRPr="005A38B4">
              <w:rPr>
                <w:rFonts w:ascii="Sylfaen" w:hAnsi="Sylfaen"/>
                <w:bCs/>
                <w:sz w:val="20"/>
                <w:szCs w:val="20"/>
                <w:lang w:val="ka-GE"/>
              </w:rPr>
              <w:t>ელჭექი</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CACF97" w14:textId="77777777" w:rsidR="006B412A" w:rsidRPr="005A38B4" w:rsidRDefault="006B412A" w:rsidP="0054452F">
            <w:pPr>
              <w:spacing w:after="0" w:line="240" w:lineRule="auto"/>
              <w:jc w:val="center"/>
              <w:rPr>
                <w:rFonts w:ascii="Sylfaen" w:hAnsi="Sylfaen"/>
                <w:bCs/>
                <w:sz w:val="20"/>
                <w:szCs w:val="20"/>
                <w:lang w:val="ka-GE"/>
              </w:rPr>
            </w:pPr>
            <w:r w:rsidRPr="005A38B4">
              <w:rPr>
                <w:rFonts w:ascii="Sylfaen" w:hAnsi="Sylfaen"/>
                <w:bCs/>
                <w:sz w:val="20"/>
                <w:szCs w:val="20"/>
                <w:lang w:val="ka-GE"/>
              </w:rPr>
              <w:t>სეტყვა</w:t>
            </w:r>
          </w:p>
        </w:tc>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8AB9FD" w14:textId="77777777" w:rsidR="006B412A" w:rsidRPr="005A38B4" w:rsidRDefault="006B412A" w:rsidP="0054452F">
            <w:pPr>
              <w:spacing w:after="0" w:line="240" w:lineRule="auto"/>
              <w:jc w:val="center"/>
              <w:rPr>
                <w:rFonts w:ascii="Sylfaen" w:hAnsi="Sylfaen"/>
                <w:bCs/>
                <w:sz w:val="20"/>
                <w:szCs w:val="20"/>
                <w:lang w:val="ka-GE"/>
              </w:rPr>
            </w:pPr>
            <w:r w:rsidRPr="005A38B4">
              <w:rPr>
                <w:rFonts w:ascii="Sylfaen" w:hAnsi="Sylfaen"/>
                <w:bCs/>
                <w:sz w:val="20"/>
                <w:szCs w:val="20"/>
                <w:lang w:val="ka-GE"/>
              </w:rPr>
              <w:t>ქარბუქი</w:t>
            </w:r>
          </w:p>
        </w:tc>
      </w:tr>
      <w:tr w:rsidR="006B412A" w:rsidRPr="005A38B4" w14:paraId="528782CB" w14:textId="77777777" w:rsidTr="0054452F">
        <w:trPr>
          <w:cantSplit/>
          <w:trHeight w:val="455"/>
        </w:trPr>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DD2DB3" w14:textId="77777777" w:rsidR="006B412A" w:rsidRPr="005A38B4" w:rsidRDefault="006B412A" w:rsidP="0054452F">
            <w:pPr>
              <w:spacing w:after="0" w:line="240" w:lineRule="auto"/>
              <w:jc w:val="center"/>
              <w:rPr>
                <w:rFonts w:ascii="Sylfaen" w:hAnsi="Sylfaen"/>
                <w:bCs/>
                <w:sz w:val="20"/>
                <w:szCs w:val="20"/>
                <w:lang w:val="ka-GE"/>
              </w:rPr>
            </w:pPr>
            <w:r w:rsidRPr="005A38B4">
              <w:rPr>
                <w:rFonts w:ascii="Sylfaen" w:hAnsi="Sylfaen"/>
                <w:bCs/>
                <w:sz w:val="20"/>
                <w:szCs w:val="20"/>
                <w:lang w:val="ka-GE"/>
              </w:rPr>
              <w:t>საშუალო</w:t>
            </w:r>
          </w:p>
        </w:tc>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F1154" w14:textId="77777777" w:rsidR="006B412A" w:rsidRPr="005A38B4" w:rsidRDefault="006B412A" w:rsidP="0054452F">
            <w:pPr>
              <w:spacing w:after="0" w:line="240" w:lineRule="auto"/>
              <w:jc w:val="center"/>
              <w:rPr>
                <w:rFonts w:ascii="Sylfaen" w:hAnsi="Sylfaen"/>
                <w:bCs/>
                <w:sz w:val="20"/>
                <w:szCs w:val="20"/>
                <w:lang w:val="ka-GE"/>
              </w:rPr>
            </w:pPr>
            <w:r w:rsidRPr="005A38B4">
              <w:rPr>
                <w:rFonts w:ascii="Sylfaen" w:hAnsi="Sylfaen"/>
                <w:bCs/>
                <w:sz w:val="20"/>
                <w:szCs w:val="20"/>
                <w:lang w:val="ka-GE"/>
              </w:rPr>
              <w:t>ყველაზე დიდი</w:t>
            </w:r>
          </w:p>
        </w:tc>
        <w:tc>
          <w:tcPr>
            <w:tcW w:w="10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B8B388" w14:textId="77777777" w:rsidR="006B412A" w:rsidRPr="005A38B4" w:rsidRDefault="006B412A" w:rsidP="0054452F">
            <w:pPr>
              <w:spacing w:after="0" w:line="240" w:lineRule="auto"/>
              <w:jc w:val="center"/>
              <w:rPr>
                <w:rFonts w:ascii="Sylfaen" w:hAnsi="Sylfaen"/>
                <w:bCs/>
                <w:sz w:val="20"/>
                <w:szCs w:val="20"/>
                <w:lang w:val="pt-BR"/>
              </w:rPr>
            </w:pPr>
            <w:r w:rsidRPr="005A38B4">
              <w:rPr>
                <w:rFonts w:ascii="Sylfaen" w:hAnsi="Sylfaen"/>
                <w:bCs/>
                <w:sz w:val="20"/>
                <w:szCs w:val="20"/>
                <w:lang w:val="ka-GE"/>
              </w:rPr>
              <w:t>საშუალო</w:t>
            </w:r>
          </w:p>
        </w:tc>
        <w:tc>
          <w:tcPr>
            <w:tcW w:w="131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8CC5772" w14:textId="77777777" w:rsidR="006B412A" w:rsidRPr="005A38B4" w:rsidRDefault="006B412A" w:rsidP="0054452F">
            <w:pPr>
              <w:spacing w:after="0" w:line="240" w:lineRule="auto"/>
              <w:jc w:val="center"/>
              <w:rPr>
                <w:rFonts w:ascii="Sylfaen" w:hAnsi="Sylfaen"/>
                <w:bCs/>
                <w:sz w:val="20"/>
                <w:szCs w:val="20"/>
                <w:lang w:val="pt-BR"/>
              </w:rPr>
            </w:pPr>
            <w:r w:rsidRPr="005A38B4">
              <w:rPr>
                <w:rFonts w:ascii="Sylfaen" w:hAnsi="Sylfaen"/>
                <w:bCs/>
                <w:sz w:val="20"/>
                <w:szCs w:val="20"/>
                <w:lang w:val="ka-GE"/>
              </w:rPr>
              <w:t>ყველაზე დიდი</w:t>
            </w:r>
          </w:p>
        </w:tc>
        <w:tc>
          <w:tcPr>
            <w:tcW w:w="1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43B81C" w14:textId="77777777" w:rsidR="006B412A" w:rsidRPr="005A38B4" w:rsidRDefault="006B412A" w:rsidP="0054452F">
            <w:pPr>
              <w:spacing w:after="0" w:line="240" w:lineRule="auto"/>
              <w:jc w:val="center"/>
              <w:rPr>
                <w:rFonts w:ascii="Sylfaen" w:hAnsi="Sylfaen"/>
                <w:bCs/>
                <w:sz w:val="20"/>
                <w:szCs w:val="20"/>
                <w:lang w:val="pt-BR"/>
              </w:rPr>
            </w:pPr>
            <w:r w:rsidRPr="005A38B4">
              <w:rPr>
                <w:rFonts w:ascii="Sylfaen" w:hAnsi="Sylfaen"/>
                <w:bCs/>
                <w:sz w:val="20"/>
                <w:szCs w:val="20"/>
                <w:lang w:val="ka-GE"/>
              </w:rPr>
              <w:t>საშუალო</w:t>
            </w:r>
          </w:p>
        </w:tc>
        <w:tc>
          <w:tcPr>
            <w:tcW w:w="1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FAE237" w14:textId="77777777" w:rsidR="006B412A" w:rsidRPr="005A38B4" w:rsidRDefault="006B412A" w:rsidP="0054452F">
            <w:pPr>
              <w:spacing w:after="0" w:line="240" w:lineRule="auto"/>
              <w:jc w:val="center"/>
              <w:rPr>
                <w:rFonts w:ascii="Sylfaen" w:hAnsi="Sylfaen"/>
                <w:bCs/>
                <w:sz w:val="20"/>
                <w:szCs w:val="20"/>
                <w:lang w:val="pt-BR"/>
              </w:rPr>
            </w:pPr>
            <w:r w:rsidRPr="005A38B4">
              <w:rPr>
                <w:rFonts w:ascii="Sylfaen" w:hAnsi="Sylfaen"/>
                <w:bCs/>
                <w:sz w:val="20"/>
                <w:szCs w:val="20"/>
                <w:lang w:val="ka-GE"/>
              </w:rPr>
              <w:t>ყველაზე დიდი</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C51BDD" w14:textId="77777777" w:rsidR="006B412A" w:rsidRPr="005A38B4" w:rsidRDefault="006B412A" w:rsidP="0054452F">
            <w:pPr>
              <w:spacing w:after="0" w:line="240" w:lineRule="auto"/>
              <w:jc w:val="center"/>
              <w:rPr>
                <w:rFonts w:ascii="Sylfaen" w:hAnsi="Sylfaen"/>
                <w:bCs/>
                <w:sz w:val="20"/>
                <w:szCs w:val="20"/>
                <w:lang w:val="pt-BR"/>
              </w:rPr>
            </w:pPr>
            <w:r w:rsidRPr="005A38B4">
              <w:rPr>
                <w:rFonts w:ascii="Sylfaen" w:hAnsi="Sylfaen"/>
                <w:bCs/>
                <w:sz w:val="20"/>
                <w:szCs w:val="20"/>
                <w:lang w:val="ka-GE"/>
              </w:rPr>
              <w:t>საშუალო</w:t>
            </w:r>
          </w:p>
        </w:tc>
        <w:tc>
          <w:tcPr>
            <w:tcW w:w="14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ADCDB" w14:textId="77777777" w:rsidR="006B412A" w:rsidRPr="005A38B4" w:rsidRDefault="006B412A" w:rsidP="0054452F">
            <w:pPr>
              <w:spacing w:after="0" w:line="240" w:lineRule="auto"/>
              <w:jc w:val="center"/>
              <w:rPr>
                <w:rFonts w:ascii="Sylfaen" w:hAnsi="Sylfaen"/>
                <w:bCs/>
                <w:sz w:val="20"/>
                <w:szCs w:val="20"/>
                <w:lang w:val="pt-BR"/>
              </w:rPr>
            </w:pPr>
            <w:r w:rsidRPr="005A38B4">
              <w:rPr>
                <w:rFonts w:ascii="Sylfaen" w:hAnsi="Sylfaen"/>
                <w:bCs/>
                <w:sz w:val="20"/>
                <w:szCs w:val="20"/>
                <w:lang w:val="ka-GE"/>
              </w:rPr>
              <w:t>ყველაზე დიდი</w:t>
            </w:r>
          </w:p>
        </w:tc>
      </w:tr>
      <w:tr w:rsidR="006B412A" w:rsidRPr="005A38B4" w14:paraId="3AFD2ABE" w14:textId="77777777" w:rsidTr="0054452F">
        <w:trPr>
          <w:cantSplit/>
          <w:trHeight w:val="39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B1794B"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29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A86FA07"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51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732B8D4"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0.7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FE99880"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F8C2729"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6</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1EC746BC"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F150EB"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3</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0DBA312C" w14:textId="77777777" w:rsidR="006B412A" w:rsidRPr="005A38B4" w:rsidRDefault="006B412A" w:rsidP="0054452F">
            <w:pPr>
              <w:spacing w:after="0" w:line="240" w:lineRule="auto"/>
              <w:jc w:val="center"/>
              <w:rPr>
                <w:rFonts w:ascii="Sylfaen" w:hAnsi="Sylfaen"/>
                <w:bCs/>
                <w:iCs/>
                <w:sz w:val="20"/>
                <w:szCs w:val="20"/>
              </w:rPr>
            </w:pPr>
            <w:r w:rsidRPr="005A38B4">
              <w:rPr>
                <w:rFonts w:ascii="Sylfaen" w:hAnsi="Sylfaen"/>
                <w:bCs/>
                <w:iCs/>
                <w:sz w:val="20"/>
                <w:szCs w:val="20"/>
              </w:rPr>
              <w:t>10</w:t>
            </w:r>
          </w:p>
        </w:tc>
      </w:tr>
    </w:tbl>
    <w:p w14:paraId="1D5D98FC" w14:textId="77777777" w:rsidR="006B412A" w:rsidRPr="005A38B4" w:rsidRDefault="006B412A" w:rsidP="006B412A">
      <w:pPr>
        <w:rPr>
          <w:rFonts w:ascii="Sylfaen" w:hAnsi="Sylfaen"/>
          <w:lang w:val="ka-GE"/>
        </w:rPr>
      </w:pPr>
    </w:p>
    <w:p w14:paraId="7D3AE2B2" w14:textId="56100850" w:rsidR="006B412A" w:rsidRPr="005A38B4" w:rsidRDefault="00FD2116" w:rsidP="00735302">
      <w:pPr>
        <w:pStyle w:val="Heading2"/>
        <w:rPr>
          <w:rFonts w:ascii="Sylfaen" w:hAnsi="Sylfaen"/>
          <w:sz w:val="28"/>
          <w:szCs w:val="28"/>
          <w:lang w:val="ka-GE"/>
        </w:rPr>
      </w:pPr>
      <w:bookmarkStart w:id="13" w:name="_Toc65032097"/>
      <w:r w:rsidRPr="005A38B4">
        <w:rPr>
          <w:rFonts w:ascii="Sylfaen" w:hAnsi="Sylfaen"/>
          <w:sz w:val="28"/>
          <w:szCs w:val="28"/>
          <w:lang w:val="ka-GE"/>
        </w:rPr>
        <w:t xml:space="preserve">9.2 </w:t>
      </w:r>
      <w:r w:rsidR="006B412A" w:rsidRPr="005A38B4">
        <w:rPr>
          <w:rFonts w:ascii="Sylfaen" w:hAnsi="Sylfaen"/>
          <w:sz w:val="28"/>
          <w:szCs w:val="28"/>
          <w:lang w:val="ka-GE"/>
        </w:rPr>
        <w:t>ჰიდროლოგია</w:t>
      </w:r>
      <w:bookmarkEnd w:id="13"/>
    </w:p>
    <w:p w14:paraId="46FE3B58" w14:textId="77777777"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 xml:space="preserve">მდინარე ყვირილა სათავეს იღებს რაჭის ქედის სამხრეთ ფერდობზე, ერწოს ქვაბულში. გამოედინება ერწოს ტბიდან 1711 მ-ის სიმაღლეზე და ჩაედინება ვარციხის წყალსაცავში. წყალსაცავის მოწყობამდე ერთვოდა მდინარე რიონს მარცხენა მხრიდან. </w:t>
      </w:r>
    </w:p>
    <w:p w14:paraId="22376B66" w14:textId="77777777"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 xml:space="preserve">მდინარის სიგრძე 140 კმ-ია, საერთო ვარდნა 1628 მ, საშუალო დახრილობა 11,6 ‰, აუზის ფართობი 3598 კმ2, აუზის საშუალო სიმაღლე 790 მ-ია. მდინარეს ერთვის სხვადსხვა რიგის 2906 შენაკადი ჯამური სიგრძით 5254 კმ. </w:t>
      </w:r>
    </w:p>
    <w:p w14:paraId="431FE605" w14:textId="77777777"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 xml:space="preserve">მდ. ყვირილას სიგრძე </w:t>
      </w:r>
      <w:r w:rsidRPr="005A38B4">
        <w:rPr>
          <w:rFonts w:ascii="Sylfaen" w:hAnsi="Sylfaen"/>
          <w:sz w:val="24"/>
          <w:szCs w:val="24"/>
          <w:lang w:val="ka-GE"/>
        </w:rPr>
        <w:t>140</w:t>
      </w:r>
      <w:r w:rsidRPr="005A38B4">
        <w:rPr>
          <w:rFonts w:ascii="Sylfaen" w:hAnsi="Sylfaen"/>
          <w:sz w:val="24"/>
          <w:szCs w:val="24"/>
        </w:rPr>
        <w:t xml:space="preserve"> კმ-ია, საერთო ვარდნა 902 მ, საშუალო ქანობი 24,5‰, წყალშემკრები აუზის ფართობი კი 306 კმ</w:t>
      </w:r>
      <w:r w:rsidRPr="005A38B4">
        <w:rPr>
          <w:rFonts w:ascii="Sylfaen" w:hAnsi="Sylfaen"/>
          <w:sz w:val="24"/>
          <w:szCs w:val="24"/>
          <w:vertAlign w:val="superscript"/>
        </w:rPr>
        <w:t>2</w:t>
      </w:r>
      <w:r w:rsidRPr="005A38B4">
        <w:rPr>
          <w:rFonts w:ascii="Sylfaen" w:hAnsi="Sylfaen"/>
          <w:sz w:val="24"/>
          <w:szCs w:val="24"/>
        </w:rPr>
        <w:t xml:space="preserve">-ს შეადგენს. </w:t>
      </w:r>
    </w:p>
    <w:p w14:paraId="39C82FF9" w14:textId="77777777"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 xml:space="preserve">აუზის ზედა ნაწილი მდებარეობს რაჭის ქედის სამხრეთ და სურამის ქედის დასავლეთ კალთებზე, შუა წელი ქართლ-იმერეთის კრისტალურ მასივზე, ხოლო ქვემო დინება კოლხეთის დაბლობზე. აუზის ზემო ნაწილი ხასიათდება მთის პირობებისათვის დამახასიათებელი ღრმა ხეობებით და ხრამებით. კრისტალურ მასივზე რელიეფის უფრო რბილი ფორმებია გავრცელებული, ხოლო ზესტაფონის შემდეგ მდინარე კოლხეთის დაბლობზე გამოდის. </w:t>
      </w:r>
    </w:p>
    <w:p w14:paraId="144A08DE" w14:textId="77777777" w:rsidR="00735302" w:rsidRPr="005A38B4" w:rsidRDefault="00735302" w:rsidP="00735302">
      <w:pPr>
        <w:spacing w:after="0" w:line="360" w:lineRule="auto"/>
        <w:jc w:val="both"/>
        <w:rPr>
          <w:rFonts w:ascii="Sylfaen" w:hAnsi="Sylfaen"/>
          <w:sz w:val="24"/>
          <w:szCs w:val="24"/>
        </w:rPr>
      </w:pPr>
    </w:p>
    <w:p w14:paraId="4FE53B59" w14:textId="01AE3C40"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 xml:space="preserve">ყვირილას აუზის ზედა ნაწილი აგებულია ზედა და შუა იურული კირქვებით, მერგელებით, ქვიშაქვებით, პორფირიტებით და ფიქლებით. შუა ნაწილში ჭარბობენ ზედა და შუა მიოცენური თიხები, მერგელები, ქვიშაქვები და კონგლომერატები. ზედა და შუა იურული ასაკის ქანები გვხვდება ზესტაფონის მიდამოებში, აქვე და უფრო ქვემოთ გავრცელებულია ცარცული კირქვები, მერგელები და ქვიშაქვები. აუზის შუა და ქვემო ნაწილების ზედაპირი ძირითადად დაფარულია მეოთხეული ნალექებით, </w:t>
      </w:r>
      <w:r w:rsidRPr="005A38B4">
        <w:rPr>
          <w:rFonts w:ascii="Sylfaen" w:hAnsi="Sylfaen"/>
          <w:sz w:val="24"/>
          <w:szCs w:val="24"/>
        </w:rPr>
        <w:lastRenderedPageBreak/>
        <w:t>რომლებიც ნაწილობრივ წარმოდგენილნი არიან ალუვიური და ფლუვიოგლაციური ნალექებით. უხვადაა ახალი ალუვიური და ალუვიურ-პროლუვიური ნალექებიც.</w:t>
      </w:r>
    </w:p>
    <w:p w14:paraId="7DAB8FE3" w14:textId="77777777" w:rsidR="00735302" w:rsidRPr="005A38B4" w:rsidRDefault="00735302" w:rsidP="00735302">
      <w:pPr>
        <w:spacing w:after="0" w:line="360" w:lineRule="auto"/>
        <w:jc w:val="both"/>
        <w:rPr>
          <w:rFonts w:ascii="Sylfaen" w:hAnsi="Sylfaen"/>
          <w:sz w:val="24"/>
          <w:szCs w:val="24"/>
        </w:rPr>
      </w:pPr>
    </w:p>
    <w:p w14:paraId="2822A1A5" w14:textId="44FB745B"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რაჭის ქედზე გავრცელებულია ნეშომპალა-კარბონატული ნიადაგები. აუზის დიდი ნაწილი უკავიათ ტყის ყომრალ ნიადაგებს. კოლხეთის დაბლობზე ჭარბობს ყვითელმიწა ნიადაგები. აუზის მთლიანი ტყიანობა 50 %-ზე მეტია.</w:t>
      </w:r>
    </w:p>
    <w:p w14:paraId="31784257" w14:textId="77777777" w:rsidR="00735302" w:rsidRPr="005A38B4" w:rsidRDefault="00735302" w:rsidP="00735302">
      <w:pPr>
        <w:spacing w:after="0" w:line="360" w:lineRule="auto"/>
        <w:jc w:val="both"/>
        <w:rPr>
          <w:rFonts w:ascii="Sylfaen" w:hAnsi="Sylfaen"/>
          <w:sz w:val="24"/>
          <w:szCs w:val="24"/>
        </w:rPr>
      </w:pPr>
    </w:p>
    <w:p w14:paraId="53A00863" w14:textId="746DC054"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მდინარე საზრდოობს თოვლის, წვიმის და მიწისქვეშა წყლებით, ამასთან თოვლის როლი მდინარის საზრდოობაში მატულობს მაღალმთიან ზონაში. მიწისქვეშა წყლები მდინარის საზრდოობაში მეორეხარისხოვან როლს თამაშობენ.</w:t>
      </w:r>
      <w:r w:rsidRPr="005A38B4">
        <w:rPr>
          <w:rFonts w:ascii="Sylfaen" w:hAnsi="Sylfaen"/>
          <w:sz w:val="24"/>
          <w:szCs w:val="24"/>
          <w:lang w:val="ka-GE"/>
        </w:rPr>
        <w:t xml:space="preserve"> </w:t>
      </w:r>
      <w:r w:rsidRPr="005A38B4">
        <w:rPr>
          <w:rFonts w:ascii="Sylfaen" w:hAnsi="Sylfaen"/>
          <w:sz w:val="24"/>
          <w:szCs w:val="24"/>
        </w:rPr>
        <w:t>მდინარის წყლიანობის რეჟიმი ხასიათდება გაზაფხულის წყალდიდობებით, შემოდგომის წყალმოვარდნებით და ზაფხულისა და ზამთრის არამდგრადი წყალმცირობით. წყალდიდობის მსვლელობა ხშირად ირღვევა წვიმებით გამოწვეული წყალმოვარდნებით. განსაკუთრებით ინტენსიური წყალმოვარდნები აღინიშნება შემოდგომით, რომლებიც ხანგრძლივი წვიმებით არის გამოწვეული. შემოდგომის წყალმოვარდნები თავისი სიმაღლით ჭარბობენ გაზაფხულის წყალდიდობის დონეებს და წლიური მაქსიმუმები უფრო ხშირად შემოდგომით ფიქსირდებიან. ზაფხულისა და ზამთრის თვეებში მდინარე არამდგრადი დონეებით ხასიათდება. საჩხერის ზონაში გაზაფხულზე ჩამოედინება წლიური ჩამონადენის 44,2%, ზაფხულში 18,6%, შემოდგომით 18,2% და ზამთარში 19,0%.</w:t>
      </w:r>
    </w:p>
    <w:p w14:paraId="1AC83EEA" w14:textId="77777777" w:rsidR="00735302" w:rsidRPr="005A38B4" w:rsidRDefault="00735302" w:rsidP="00735302">
      <w:pPr>
        <w:spacing w:after="0" w:line="360" w:lineRule="auto"/>
        <w:jc w:val="both"/>
        <w:rPr>
          <w:rFonts w:ascii="Sylfaen" w:hAnsi="Sylfaen"/>
          <w:sz w:val="24"/>
          <w:szCs w:val="24"/>
        </w:rPr>
      </w:pPr>
    </w:p>
    <w:p w14:paraId="3D6EA8D0" w14:textId="50AD133F" w:rsidR="006B412A" w:rsidRPr="005A38B4" w:rsidRDefault="006B412A" w:rsidP="00735302">
      <w:pPr>
        <w:spacing w:after="0" w:line="360" w:lineRule="auto"/>
        <w:jc w:val="both"/>
        <w:rPr>
          <w:rFonts w:ascii="Sylfaen" w:hAnsi="Sylfaen"/>
          <w:sz w:val="24"/>
          <w:szCs w:val="24"/>
        </w:rPr>
      </w:pPr>
      <w:r w:rsidRPr="005A38B4">
        <w:rPr>
          <w:rFonts w:ascii="Sylfaen" w:hAnsi="Sylfaen"/>
          <w:sz w:val="24"/>
          <w:szCs w:val="24"/>
        </w:rPr>
        <w:t xml:space="preserve">ყინულოვანი მოვლენები, ძირითადად წანაპირების სახით, მდინარე ყვირილას შუა წელში ცალკეულ ცივ ზამთრებში ფიქსირდება. </w:t>
      </w:r>
    </w:p>
    <w:p w14:paraId="34E24BF5" w14:textId="77777777" w:rsidR="00735302" w:rsidRPr="005A38B4" w:rsidRDefault="00735302" w:rsidP="00735302">
      <w:pPr>
        <w:spacing w:after="0" w:line="360" w:lineRule="auto"/>
        <w:jc w:val="both"/>
        <w:rPr>
          <w:rFonts w:ascii="Sylfaen" w:hAnsi="Sylfaen"/>
          <w:sz w:val="24"/>
          <w:szCs w:val="24"/>
        </w:rPr>
      </w:pPr>
    </w:p>
    <w:p w14:paraId="594F0E26" w14:textId="2EA2C167" w:rsidR="006B412A" w:rsidRPr="005A38B4" w:rsidRDefault="006B412A" w:rsidP="00735302">
      <w:pPr>
        <w:spacing w:after="0" w:line="360" w:lineRule="auto"/>
        <w:jc w:val="both"/>
        <w:rPr>
          <w:rFonts w:ascii="Sylfaen" w:hAnsi="Sylfaen"/>
          <w:sz w:val="24"/>
          <w:szCs w:val="24"/>
          <w:lang w:val="ka-GE"/>
        </w:rPr>
      </w:pPr>
      <w:r w:rsidRPr="005A38B4">
        <w:rPr>
          <w:rFonts w:ascii="Sylfaen" w:hAnsi="Sylfaen"/>
          <w:sz w:val="24"/>
          <w:szCs w:val="24"/>
        </w:rPr>
        <w:t>მდინარე ყვირილა გამოიყენება ირიგაციული და ენერგეტიკული დანიშნულებით.</w:t>
      </w:r>
      <w:r w:rsidRPr="005A38B4">
        <w:rPr>
          <w:rFonts w:ascii="Sylfaen" w:hAnsi="Sylfaen"/>
          <w:sz w:val="24"/>
          <w:szCs w:val="24"/>
          <w:lang w:val="ka-GE"/>
        </w:rPr>
        <w:t xml:space="preserve"> რაც შეეხება გამოკვლეულ ტერიტორიაზე ზედაპირული წყლების გამოსავლებს მხოლოდ ხშირი წვიმების ან იშვიათი თოვლის დნობის დროს ყალიბდება დროებითი ნაკადების სახით, რომლებიც მალევე განიტვითებიან მდ.ყვირილაში.</w:t>
      </w:r>
    </w:p>
    <w:p w14:paraId="105762D0" w14:textId="016494F7" w:rsidR="006B412A" w:rsidRPr="005A38B4" w:rsidRDefault="00FD2116" w:rsidP="00735302">
      <w:pPr>
        <w:pStyle w:val="Heading2"/>
        <w:rPr>
          <w:rFonts w:ascii="Sylfaen" w:hAnsi="Sylfaen" w:cs="Sylfaen"/>
          <w:sz w:val="28"/>
          <w:lang w:val="ka-GE"/>
        </w:rPr>
      </w:pPr>
      <w:bookmarkStart w:id="14" w:name="_Toc65032098"/>
      <w:r w:rsidRPr="005A38B4">
        <w:rPr>
          <w:rFonts w:ascii="Sylfaen" w:hAnsi="Sylfaen" w:cs="Sylfaen"/>
          <w:sz w:val="28"/>
          <w:lang w:val="ka-GE"/>
        </w:rPr>
        <w:lastRenderedPageBreak/>
        <w:t xml:space="preserve">9.3 </w:t>
      </w:r>
      <w:r w:rsidR="006B412A" w:rsidRPr="005A38B4">
        <w:rPr>
          <w:rFonts w:ascii="Sylfaen" w:hAnsi="Sylfaen" w:cs="Sylfaen"/>
          <w:sz w:val="28"/>
          <w:lang w:val="ka-GE"/>
        </w:rPr>
        <w:t>გეომორფოლოგია</w:t>
      </w:r>
      <w:bookmarkEnd w:id="14"/>
    </w:p>
    <w:p w14:paraId="73F15C16" w14:textId="77777777"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გამოკვლეული უბანი განთავსებულია კოლხეთის დაბლობის ცენტრალური ღერძის აღმოსავლეთ ნაწილში და მოიცავს არგვეთის ტერასირებული ველის აღმოსავლეთ კიდეს. ეს უკანასკნელი წარმოადგენს შედარებით ვიწრო და გაშლილ ვაკეს, რომლის სამხრეთი კიდეა მდ. ყვირილას მარჯვენა ნაპირი, ხოლო ჩრდილოეთი საზღვარი იმერეთის მაღლობის სამხრეთი ფერდის ძირია. ვაკის სწორი ზედაპირი ოდნავაა დახრილი დასავლეთით კოლხეთის დაბლობის მიმართულებით. იგი სუსტადაა დანაწევრებული მდ. ყვირილას მცირეწყლიანი პატარა შენაკადებით, ჩაჭრის სიღრმით 1-დან 3 მეტრამდე. დაბლობის ფორმირება მთლიანად  აკუმულაციური პროცესებით იყო განპირობებული, რომლებიც დღეს შეცვლილია სუსტი ინტენსივობის ეროზიული ჩაჭრით.</w:t>
      </w:r>
    </w:p>
    <w:p w14:paraId="18D18AC6" w14:textId="77777777" w:rsidR="00735302" w:rsidRPr="005A38B4" w:rsidRDefault="00735302" w:rsidP="00735302">
      <w:pPr>
        <w:spacing w:after="0" w:line="360" w:lineRule="auto"/>
        <w:jc w:val="both"/>
        <w:rPr>
          <w:rFonts w:ascii="Sylfaen" w:hAnsi="Sylfaen"/>
          <w:sz w:val="24"/>
          <w:lang w:val="ka-GE"/>
        </w:rPr>
      </w:pPr>
    </w:p>
    <w:p w14:paraId="35D828D1" w14:textId="644D66F1"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 xml:space="preserve">უშუალოდ საკვლევი ტერიტორია წარმოადგენს მდ. ყვირილას მაღალი ტერასული საფეხურის ბუნებრივად მოსწორებულ, ბრტყელ ზედაპირს აბსოლუტური ნიშნულებით 140 მეტრის ფარგლებში, რომლის სამხრეთი საზღვრის გასწვრივ ტერასის 3.0 მეტრამდე ამაღლებული ფლატეა. საკვლევ ტერიტორიაზე პირველადი რელიეფი სრულად არის შეცვლილი, ანტროპოგენული ფაქტორით.მორფომეტრიული და გეომორფოლოგიური ბუნებიდან გამომდინარე, აქ  თანამედროვე გეოდინამიკური პროცესებით გამოწვეული რელიეფის ფორმების შეცვლა და ახალის ჩამოყალიბება არ შეინიშნება. </w:t>
      </w:r>
    </w:p>
    <w:p w14:paraId="771876E5" w14:textId="77777777" w:rsidR="006B412A" w:rsidRPr="005A38B4" w:rsidRDefault="006B412A" w:rsidP="006B412A">
      <w:pPr>
        <w:spacing w:after="0" w:line="360" w:lineRule="auto"/>
        <w:ind w:firstLine="720"/>
        <w:jc w:val="both"/>
        <w:rPr>
          <w:rFonts w:ascii="Sylfaen" w:hAnsi="Sylfaen"/>
          <w:sz w:val="24"/>
          <w:lang w:val="ka-GE"/>
        </w:rPr>
      </w:pPr>
    </w:p>
    <w:p w14:paraId="0DC2C6A6" w14:textId="515DC542" w:rsidR="006B412A" w:rsidRPr="005A38B4" w:rsidRDefault="00FD2116" w:rsidP="00735302">
      <w:pPr>
        <w:pStyle w:val="Heading2"/>
        <w:rPr>
          <w:rFonts w:ascii="Sylfaen" w:hAnsi="Sylfaen" w:cs="Sylfaen"/>
          <w:sz w:val="28"/>
          <w:lang w:val="ka-GE"/>
        </w:rPr>
      </w:pPr>
      <w:bookmarkStart w:id="15" w:name="_Toc65032099"/>
      <w:r w:rsidRPr="005A38B4">
        <w:rPr>
          <w:rFonts w:ascii="Sylfaen" w:hAnsi="Sylfaen" w:cs="Sylfaen"/>
          <w:sz w:val="28"/>
          <w:lang w:val="ka-GE"/>
        </w:rPr>
        <w:t xml:space="preserve">9.4 </w:t>
      </w:r>
      <w:r w:rsidR="006B412A" w:rsidRPr="005A38B4">
        <w:rPr>
          <w:rFonts w:ascii="Sylfaen" w:hAnsi="Sylfaen" w:cs="Sylfaen"/>
          <w:sz w:val="28"/>
          <w:lang w:val="ka-GE"/>
        </w:rPr>
        <w:t>გეოლოგიური</w:t>
      </w:r>
      <w:r w:rsidR="006B412A" w:rsidRPr="005A38B4">
        <w:rPr>
          <w:sz w:val="28"/>
          <w:lang w:val="ka-GE"/>
        </w:rPr>
        <w:t xml:space="preserve"> </w:t>
      </w:r>
      <w:r w:rsidR="006B412A" w:rsidRPr="005A38B4">
        <w:rPr>
          <w:rFonts w:ascii="Sylfaen" w:hAnsi="Sylfaen" w:cs="Sylfaen"/>
          <w:sz w:val="28"/>
          <w:lang w:val="ka-GE"/>
        </w:rPr>
        <w:t>აგებულება და ტექტონიკა</w:t>
      </w:r>
      <w:bookmarkEnd w:id="15"/>
    </w:p>
    <w:p w14:paraId="6943B59B" w14:textId="77777777" w:rsidR="00113A05" w:rsidRPr="005A38B4" w:rsidRDefault="006B412A" w:rsidP="00735302">
      <w:pPr>
        <w:pStyle w:val="ListParagraph"/>
        <w:spacing w:after="0" w:line="360" w:lineRule="auto"/>
        <w:ind w:left="0"/>
        <w:jc w:val="both"/>
        <w:rPr>
          <w:rFonts w:ascii="Sylfaen" w:hAnsi="Sylfaen"/>
          <w:sz w:val="24"/>
          <w:szCs w:val="24"/>
          <w:lang w:val="ka-GE"/>
        </w:rPr>
      </w:pPr>
      <w:r w:rsidRPr="005A38B4">
        <w:rPr>
          <w:rFonts w:ascii="Sylfaen" w:hAnsi="Sylfaen"/>
          <w:sz w:val="24"/>
          <w:szCs w:val="24"/>
          <w:lang w:val="ka-GE"/>
        </w:rPr>
        <w:t>ტექტონიკური თვალსაზრისით უბანი მთლიანად შედის საქართველოს მთათაშირისი ოლქის (საქართველოს ბელტი), დასავლეთ დაძირვის ზონის კოლხეთის ქვეზონაში. იგი წარმოადგენს საქართველოს ბელტის ყველაზე დაძირულ ნაწილს ამოვსებულს მესამეული და მძლავრი მეოთხეული ნალექებით.</w:t>
      </w:r>
      <w:r w:rsidR="00113A05" w:rsidRPr="005A38B4">
        <w:rPr>
          <w:rFonts w:ascii="Sylfaen" w:hAnsi="Sylfaen"/>
          <w:sz w:val="24"/>
          <w:szCs w:val="24"/>
          <w:lang w:val="ka-GE"/>
        </w:rPr>
        <w:t xml:space="preserve"> </w:t>
      </w:r>
    </w:p>
    <w:p w14:paraId="1FFAAA8C" w14:textId="77777777" w:rsidR="00735302" w:rsidRPr="005A38B4" w:rsidRDefault="00735302" w:rsidP="00735302">
      <w:pPr>
        <w:pStyle w:val="ListParagraph"/>
        <w:spacing w:after="0" w:line="360" w:lineRule="auto"/>
        <w:ind w:left="0"/>
        <w:jc w:val="both"/>
        <w:rPr>
          <w:rFonts w:ascii="Sylfaen" w:hAnsi="Sylfaen"/>
          <w:sz w:val="24"/>
          <w:szCs w:val="24"/>
          <w:lang w:val="ka-GE"/>
        </w:rPr>
      </w:pPr>
    </w:p>
    <w:p w14:paraId="2F5AD81D" w14:textId="48FFFF87" w:rsidR="00113A05" w:rsidRPr="005A38B4" w:rsidRDefault="006B412A" w:rsidP="00735302">
      <w:pPr>
        <w:pStyle w:val="ListParagraph"/>
        <w:spacing w:after="0" w:line="360" w:lineRule="auto"/>
        <w:ind w:left="0"/>
        <w:jc w:val="both"/>
        <w:rPr>
          <w:rFonts w:ascii="Sylfaen" w:hAnsi="Sylfaen"/>
          <w:sz w:val="24"/>
          <w:szCs w:val="24"/>
          <w:lang w:val="ka-GE"/>
        </w:rPr>
      </w:pPr>
      <w:r w:rsidRPr="005A38B4">
        <w:rPr>
          <w:rFonts w:ascii="Sylfaen" w:hAnsi="Sylfaen"/>
          <w:sz w:val="24"/>
          <w:szCs w:val="24"/>
          <w:lang w:val="ka-GE"/>
        </w:rPr>
        <w:lastRenderedPageBreak/>
        <w:t>უბნის ფარგლებში ზედაპირი აგებულია ზედა პლეისტოცენური ასაკის  ალუვიური კენჭნარით, თიხნარებით, ქვიშებით და ქვიშნარებით.  შეიმჩნევა მკვეთრი ლითოლოგიური ცვლილებები და ლითოლოგიური სახესხვაობების ურთიერთ ჩანაცვლება როგორც ვერტიკალურ ჭრილში, ასევე ფართობულადაც. ეს ცვლილებები მკვეთრია და საგრძნობია მცირე მანძილებზე</w:t>
      </w:r>
      <w:r w:rsidR="00113A05" w:rsidRPr="005A38B4">
        <w:rPr>
          <w:rFonts w:ascii="Sylfaen" w:hAnsi="Sylfaen"/>
          <w:sz w:val="24"/>
          <w:szCs w:val="24"/>
          <w:lang w:val="ka-GE"/>
        </w:rPr>
        <w:t xml:space="preserve">. </w:t>
      </w:r>
    </w:p>
    <w:p w14:paraId="54AA934E" w14:textId="77777777" w:rsidR="00735302" w:rsidRPr="005A38B4" w:rsidRDefault="00735302" w:rsidP="00735302">
      <w:pPr>
        <w:pStyle w:val="ListParagraph"/>
        <w:spacing w:after="0" w:line="360" w:lineRule="auto"/>
        <w:ind w:left="0"/>
        <w:jc w:val="both"/>
        <w:rPr>
          <w:rFonts w:ascii="Sylfaen" w:hAnsi="Sylfaen"/>
          <w:sz w:val="24"/>
          <w:szCs w:val="24"/>
          <w:lang w:val="ka-GE"/>
        </w:rPr>
      </w:pPr>
    </w:p>
    <w:p w14:paraId="3819A076" w14:textId="2133A0BF" w:rsidR="006B412A" w:rsidRPr="005A38B4" w:rsidRDefault="006B412A" w:rsidP="00735302">
      <w:pPr>
        <w:pStyle w:val="ListParagraph"/>
        <w:spacing w:after="0" w:line="360" w:lineRule="auto"/>
        <w:ind w:left="0"/>
        <w:jc w:val="both"/>
        <w:rPr>
          <w:rFonts w:ascii="Sylfaen" w:hAnsi="Sylfaen"/>
          <w:sz w:val="24"/>
          <w:szCs w:val="24"/>
          <w:lang w:val="ka-GE"/>
        </w:rPr>
      </w:pPr>
      <w:r w:rsidRPr="005A38B4">
        <w:rPr>
          <w:rFonts w:ascii="Sylfaen" w:hAnsi="Sylfaen"/>
          <w:sz w:val="24"/>
          <w:szCs w:val="24"/>
          <w:lang w:val="ka-GE"/>
        </w:rPr>
        <w:t>მეოთხეული საფარის ქანების სიმძლავრე სავარაუდოდ საქარა-ზესტაფონის მიდამოებში 10-20 მეტრს ჭარბობს და მთლიანობაში აგებულია ზემოთ აღნიშნული ლითოლოგიური სახესხვაობების მორიგეობით. მათ ქვეშ უდევს მესამეული ნალექების არასრული ჭრილი და ძირულის მასივის კრისტალური ქანები.</w:t>
      </w:r>
    </w:p>
    <w:p w14:paraId="4A2DA64F" w14:textId="4C4A9B27" w:rsidR="006B412A" w:rsidRPr="005A38B4" w:rsidRDefault="006B412A" w:rsidP="006B412A">
      <w:pPr>
        <w:pStyle w:val="ListParagraph"/>
        <w:spacing w:after="0" w:line="360" w:lineRule="auto"/>
        <w:ind w:firstLine="284"/>
        <w:jc w:val="center"/>
        <w:rPr>
          <w:rFonts w:ascii="Sylfaen" w:hAnsi="Sylfaen"/>
          <w:b/>
          <w:bCs/>
          <w:sz w:val="24"/>
          <w:szCs w:val="24"/>
          <w:lang w:val="ka-GE"/>
        </w:rPr>
      </w:pPr>
      <w:r w:rsidRPr="005A38B4">
        <w:rPr>
          <w:rFonts w:ascii="Sylfaen" w:hAnsi="Sylfaen"/>
          <w:b/>
          <w:bCs/>
          <w:sz w:val="24"/>
          <w:szCs w:val="24"/>
          <w:lang w:val="ka-GE"/>
        </w:rPr>
        <w:t>გეოლოგიური რუკა</w:t>
      </w:r>
    </w:p>
    <w:p w14:paraId="295D9692" w14:textId="0DA9F593" w:rsidR="00B05722" w:rsidRPr="005A38B4" w:rsidRDefault="00B05722" w:rsidP="006B412A">
      <w:pPr>
        <w:pStyle w:val="ListParagraph"/>
        <w:spacing w:after="0" w:line="360" w:lineRule="auto"/>
        <w:ind w:firstLine="284"/>
        <w:jc w:val="center"/>
        <w:rPr>
          <w:rFonts w:ascii="Sylfaen" w:hAnsi="Sylfaen"/>
          <w:lang w:val="ka-GE"/>
        </w:rPr>
      </w:pPr>
      <w:r w:rsidRPr="005A38B4">
        <w:rPr>
          <w:rFonts w:ascii="AcadNusx" w:hAnsi="AcadNusx" w:cs="AcadNusx"/>
          <w:noProof/>
          <w:sz w:val="20"/>
          <w:szCs w:val="20"/>
        </w:rPr>
        <w:drawing>
          <wp:anchor distT="0" distB="0" distL="114300" distR="114300" simplePos="0" relativeHeight="251666432" behindDoc="1" locked="0" layoutInCell="1" allowOverlap="1" wp14:anchorId="2FB7E66F" wp14:editId="4F55CE90">
            <wp:simplePos x="0" y="0"/>
            <wp:positionH relativeFrom="margin">
              <wp:posOffset>-114300</wp:posOffset>
            </wp:positionH>
            <wp:positionV relativeFrom="paragraph">
              <wp:posOffset>1687195</wp:posOffset>
            </wp:positionV>
            <wp:extent cx="6529070" cy="3455670"/>
            <wp:effectExtent l="0" t="0" r="5080" b="0"/>
            <wp:wrapTight wrapText="bothSides">
              <wp:wrapPolygon edited="0">
                <wp:start x="0" y="0"/>
                <wp:lineTo x="0" y="21433"/>
                <wp:lineTo x="21554" y="21433"/>
                <wp:lineTo x="2155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9070" cy="3455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412A" w:rsidRPr="005A38B4">
        <w:rPr>
          <w:rFonts w:ascii="AcadNusx" w:hAnsi="AcadNusx" w:cs="AcadNusx"/>
          <w:noProof/>
        </w:rPr>
        <mc:AlternateContent>
          <mc:Choice Requires="wps">
            <w:drawing>
              <wp:anchor distT="0" distB="0" distL="114300" distR="114300" simplePos="0" relativeHeight="251667456" behindDoc="1" locked="0" layoutInCell="1" allowOverlap="1" wp14:anchorId="4FA726CB" wp14:editId="5A88086B">
                <wp:simplePos x="0" y="0"/>
                <wp:positionH relativeFrom="leftMargin">
                  <wp:posOffset>2880360</wp:posOffset>
                </wp:positionH>
                <wp:positionV relativeFrom="paragraph">
                  <wp:posOffset>2800350</wp:posOffset>
                </wp:positionV>
                <wp:extent cx="137160" cy="175260"/>
                <wp:effectExtent l="0" t="0" r="15240" b="15240"/>
                <wp:wrapTight wrapText="bothSides">
                  <wp:wrapPolygon edited="0">
                    <wp:start x="0" y="0"/>
                    <wp:lineTo x="0" y="21130"/>
                    <wp:lineTo x="21000" y="21130"/>
                    <wp:lineTo x="21000" y="0"/>
                    <wp:lineTo x="0" y="0"/>
                  </wp:wrapPolygon>
                </wp:wrapTight>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 cy="17526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0C826" id="Rectangle 14" o:spid="_x0000_s1026" style="position:absolute;margin-left:226.8pt;margin-top:220.5pt;width:10.8pt;height:13.8pt;flip:y;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" fillcolor="red">
                <w10:wrap type="tight" anchorx="margin"/>
              </v:rect>
            </w:pict>
          </mc:Fallback>
        </mc:AlternateContent>
      </w:r>
      <w:r w:rsidRPr="005A38B4">
        <w:rPr>
          <w:rFonts w:ascii="Sylfaen" w:hAnsi="Sylfaen"/>
          <w:lang w:val="ka-GE"/>
        </w:rPr>
        <w:t xml:space="preserve"> (ამონარიდი ე. დევდარიანის და მ. გამყრელიძის მიერ 1980 წელს შედგენილი  1: 50000 მასშტაბის გეოლოგიური რუკიდან</w:t>
      </w:r>
    </w:p>
    <w:tbl>
      <w:tblPr>
        <w:tblStyle w:val="TableGrid"/>
        <w:tblpPr w:leftFromText="180" w:rightFromText="180" w:vertAnchor="text" w:horzAnchor="margin" w:tblpY="40"/>
        <w:tblW w:w="9715" w:type="dxa"/>
        <w:tblLook w:val="04A0" w:firstRow="1" w:lastRow="0" w:firstColumn="1" w:lastColumn="0" w:noHBand="0" w:noVBand="1"/>
      </w:tblPr>
      <w:tblGrid>
        <w:gridCol w:w="9715"/>
      </w:tblGrid>
      <w:tr w:rsidR="00B05722" w:rsidRPr="005A38B4" w14:paraId="65DB6C1C" w14:textId="77777777" w:rsidTr="00B05722">
        <w:trPr>
          <w:trHeight w:val="1160"/>
        </w:trPr>
        <w:tc>
          <w:tcPr>
            <w:tcW w:w="9715" w:type="dxa"/>
            <w:shd w:val="clear" w:color="auto" w:fill="F2F2F2" w:themeFill="background1" w:themeFillShade="F2"/>
          </w:tcPr>
          <w:p w14:paraId="14C83FDE" w14:textId="77777777" w:rsidR="00B05722" w:rsidRPr="005A38B4" w:rsidRDefault="00B05722" w:rsidP="00B05722">
            <w:pPr>
              <w:jc w:val="both"/>
              <w:rPr>
                <w:rFonts w:ascii="Sylfaen" w:hAnsi="Sylfaen"/>
                <w:b/>
                <w:bCs/>
                <w:sz w:val="24"/>
                <w:szCs w:val="24"/>
                <w:lang w:val="ka-GE"/>
              </w:rPr>
            </w:pPr>
            <w:r w:rsidRPr="005A38B4">
              <w:rPr>
                <w:rFonts w:ascii="Sylfaen" w:hAnsi="Sylfaen"/>
                <w:b/>
                <w:bCs/>
                <w:sz w:val="24"/>
                <w:szCs w:val="24"/>
                <w:lang w:val="ka-GE"/>
              </w:rPr>
              <w:t>ლეგენდა</w:t>
            </w:r>
          </w:p>
          <w:p w14:paraId="6146D6DA" w14:textId="77777777" w:rsidR="00B05722" w:rsidRPr="005A38B4" w:rsidRDefault="00B05722" w:rsidP="00B05722">
            <w:pPr>
              <w:jc w:val="both"/>
              <w:rPr>
                <w:b/>
                <w:bCs/>
                <w:lang w:val="ka-GE"/>
              </w:rPr>
            </w:pPr>
            <w:r w:rsidRPr="005A38B4">
              <w:rPr>
                <w:rFonts w:ascii="AcadNusx" w:hAnsi="AcadNusx" w:cs="AcadNusx"/>
                <w:noProof/>
              </w:rPr>
              <mc:AlternateContent>
                <mc:Choice Requires="wps">
                  <w:drawing>
                    <wp:anchor distT="0" distB="0" distL="114300" distR="114300" simplePos="0" relativeHeight="251669504" behindDoc="0" locked="0" layoutInCell="1" allowOverlap="1" wp14:anchorId="2DCF654F" wp14:editId="086E5A33">
                      <wp:simplePos x="0" y="0"/>
                      <wp:positionH relativeFrom="margin">
                        <wp:posOffset>-1905</wp:posOffset>
                      </wp:positionH>
                      <wp:positionV relativeFrom="paragraph">
                        <wp:posOffset>153035</wp:posOffset>
                      </wp:positionV>
                      <wp:extent cx="518160" cy="297180"/>
                      <wp:effectExtent l="0" t="0" r="15240" b="2667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97180"/>
                              </a:xfrm>
                              <a:prstGeom prst="rect">
                                <a:avLst/>
                              </a:prstGeom>
                              <a:solidFill>
                                <a:srgbClr val="D8D8D8"/>
                              </a:solidFill>
                              <a:ln w="9525">
                                <a:solidFill>
                                  <a:srgbClr val="000000"/>
                                </a:solidFill>
                                <a:miter lim="800000"/>
                                <a:headEnd/>
                                <a:tailEnd/>
                              </a:ln>
                            </wps:spPr>
                            <wps:txbx>
                              <w:txbxContent>
                                <w:p w14:paraId="0936C24A" w14:textId="77777777" w:rsidR="00B217D9" w:rsidRDefault="00B217D9" w:rsidP="00B05722">
                                  <w:pPr>
                                    <w:jc w:val="center"/>
                                  </w:pPr>
                                  <w:r>
                                    <w:t>4Q</w:t>
                                  </w:r>
                                  <w:r w:rsidRPr="00D507DA">
                                    <w:rPr>
                                      <w:vertAlign w:val="subscript"/>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F654F" id="Rectangle 11" o:spid="_x0000_s1026" style="position:absolute;left:0;text-align:left;margin-left:-.15pt;margin-top:12.05pt;width:40.8pt;height:23.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" fillcolor="#d8d8d8">
                      <v:textbox>
                        <w:txbxContent>
                          <w:p w14:paraId="0936C24A" w14:textId="77777777" w:rsidR="00B217D9" w:rsidRDefault="00B217D9" w:rsidP="00B05722">
                            <w:pPr>
                              <w:jc w:val="center"/>
                            </w:pPr>
                            <w:r>
                              <w:t>4Q</w:t>
                            </w:r>
                            <w:r w:rsidRPr="00D507DA">
                              <w:rPr>
                                <w:vertAlign w:val="subscript"/>
                              </w:rPr>
                              <w:t>III</w:t>
                            </w:r>
                          </w:p>
                        </w:txbxContent>
                      </v:textbox>
                      <w10:wrap type="square" anchorx="margin"/>
                    </v:rect>
                  </w:pict>
                </mc:Fallback>
              </mc:AlternateContent>
            </w:r>
          </w:p>
          <w:p w14:paraId="75AD53AA" w14:textId="77777777" w:rsidR="00B05722" w:rsidRPr="005A38B4" w:rsidRDefault="00B05722" w:rsidP="00B05722">
            <w:pPr>
              <w:jc w:val="both"/>
              <w:rPr>
                <w:rFonts w:ascii="Sylfaen" w:hAnsi="Sylfaen" w:cs="AcadNusx"/>
                <w:b/>
                <w:bCs/>
                <w:lang w:val="ka-GE"/>
              </w:rPr>
            </w:pPr>
            <w:r w:rsidRPr="005A38B4">
              <w:rPr>
                <w:b/>
                <w:bCs/>
                <w:lang w:val="ka-GE"/>
              </w:rPr>
              <w:t>-</w:t>
            </w:r>
            <w:r w:rsidRPr="005A38B4">
              <w:rPr>
                <w:b/>
                <w:bCs/>
                <w:vertAlign w:val="subscript"/>
                <w:lang w:val="ka-GE"/>
              </w:rPr>
              <w:t xml:space="preserve"> </w:t>
            </w:r>
            <w:r w:rsidRPr="005A38B4">
              <w:rPr>
                <w:rFonts w:ascii="Sylfaen" w:hAnsi="Sylfaen" w:cs="AcadNusx"/>
                <w:b/>
                <w:bCs/>
                <w:lang w:val="ka-GE"/>
              </w:rPr>
              <w:t>ზედა პლეისტოცენი. კენჭნარი, თიხნარები და ქვიშები.</w:t>
            </w:r>
          </w:p>
          <w:p w14:paraId="156FA53C" w14:textId="77777777" w:rsidR="00B05722" w:rsidRPr="005A38B4" w:rsidRDefault="00B05722" w:rsidP="00B05722">
            <w:pPr>
              <w:rPr>
                <w:rFonts w:ascii="Sylfaen" w:hAnsi="Sylfaen"/>
                <w:lang w:val="ka-GE"/>
              </w:rPr>
            </w:pPr>
          </w:p>
          <w:p w14:paraId="7722A7AA" w14:textId="77777777" w:rsidR="00B05722" w:rsidRPr="005A38B4" w:rsidRDefault="00B05722" w:rsidP="00B05722">
            <w:pPr>
              <w:rPr>
                <w:rFonts w:ascii="Sylfaen" w:hAnsi="Sylfaen"/>
                <w:lang w:val="ka-GE"/>
              </w:rPr>
            </w:pPr>
            <w:r w:rsidRPr="005A38B4">
              <w:rPr>
                <w:rFonts w:ascii="AcadNusx" w:hAnsi="AcadNusx" w:cs="AcadNusx"/>
                <w:noProof/>
              </w:rPr>
              <mc:AlternateContent>
                <mc:Choice Requires="wps">
                  <w:drawing>
                    <wp:anchor distT="0" distB="0" distL="114300" distR="114300" simplePos="0" relativeHeight="251670528" behindDoc="1" locked="0" layoutInCell="1" allowOverlap="1" wp14:anchorId="0C87097B" wp14:editId="33837AF1">
                      <wp:simplePos x="0" y="0"/>
                      <wp:positionH relativeFrom="margin">
                        <wp:posOffset>-1905</wp:posOffset>
                      </wp:positionH>
                      <wp:positionV relativeFrom="paragraph">
                        <wp:posOffset>10795</wp:posOffset>
                      </wp:positionV>
                      <wp:extent cx="502920" cy="259080"/>
                      <wp:effectExtent l="0" t="0" r="11430" b="26670"/>
                      <wp:wrapTight wrapText="bothSides">
                        <wp:wrapPolygon edited="0">
                          <wp:start x="0" y="0"/>
                          <wp:lineTo x="0" y="22235"/>
                          <wp:lineTo x="21273" y="22235"/>
                          <wp:lineTo x="21273" y="0"/>
                          <wp:lineTo x="0" y="0"/>
                        </wp:wrapPolygon>
                      </wp:wrapTight>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5908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3332E" id="Rectangle 13" o:spid="_x0000_s1026" style="position:absolute;margin-left:-.15pt;margin-top:.85pt;width:39.6pt;height:20.4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" fillcolor="red">
                      <w10:wrap type="tight" anchorx="margin"/>
                    </v:rect>
                  </w:pict>
                </mc:Fallback>
              </mc:AlternateContent>
            </w:r>
            <w:r w:rsidRPr="005A38B4">
              <w:rPr>
                <w:rFonts w:ascii="Sylfaen" w:hAnsi="Sylfaen"/>
                <w:lang w:val="ka-GE"/>
              </w:rPr>
              <w:t xml:space="preserve">- </w:t>
            </w:r>
            <w:r w:rsidRPr="005A38B4">
              <w:rPr>
                <w:rFonts w:ascii="Sylfaen" w:hAnsi="Sylfaen"/>
                <w:b/>
                <w:bCs/>
                <w:lang w:val="ka-GE"/>
              </w:rPr>
              <w:t>საკვლევი ტერიტორია</w:t>
            </w:r>
          </w:p>
          <w:p w14:paraId="07871FCB" w14:textId="77777777" w:rsidR="00B05722" w:rsidRPr="005A38B4" w:rsidRDefault="00B05722" w:rsidP="00B05722">
            <w:pPr>
              <w:jc w:val="both"/>
              <w:rPr>
                <w:lang w:val="ka-GE"/>
              </w:rPr>
            </w:pPr>
          </w:p>
        </w:tc>
      </w:tr>
    </w:tbl>
    <w:p w14:paraId="4C00A42D" w14:textId="2C00E25C" w:rsidR="006B412A" w:rsidRPr="005A38B4" w:rsidRDefault="006B412A" w:rsidP="00735302">
      <w:pPr>
        <w:spacing w:after="0" w:line="360" w:lineRule="auto"/>
        <w:jc w:val="both"/>
        <w:rPr>
          <w:rFonts w:ascii="Sylfaen" w:hAnsi="Sylfaen"/>
          <w:sz w:val="24"/>
          <w:szCs w:val="24"/>
          <w:lang w:val="ka-GE"/>
        </w:rPr>
      </w:pPr>
      <w:r w:rsidRPr="005A38B4">
        <w:rPr>
          <w:rFonts w:ascii="Sylfaen" w:hAnsi="Sylfaen"/>
          <w:sz w:val="24"/>
          <w:szCs w:val="24"/>
          <w:lang w:val="ka-GE"/>
        </w:rPr>
        <w:lastRenderedPageBreak/>
        <w:t>უშუალოდ საკვლევი ტერიტორიის ფარგლებში ძირითადი ქანებს თავზე ადევს ზედა პლეისტოცენური ასაკის ალუვიური წარმონაქმნები - ალუვიური თიხნარი, კენჭნარი და ქვიშა-ქვიშნარიანი გრუნტები  სიმძლავრით 15 მ-მდე. ჭრილში ისინი შეიცავენ თიხა-თიხნარების ლინზისებურ სხეულებს სიმძლავრით 0.5-1.0 მეტრამდე. სიღრმეში მათ აგრძელებს შუა მიოცენური მუქ ნაცრისფერი შეფერილობის შერებრივი არგილიტისებური თიხების და ქვიშაქვების მორიგეობა, ხილული სიმძლავრით &gt;10მ.</w:t>
      </w:r>
    </w:p>
    <w:p w14:paraId="6FB9C46A" w14:textId="77777777" w:rsidR="00735302" w:rsidRPr="005A38B4" w:rsidRDefault="00735302" w:rsidP="00735302">
      <w:pPr>
        <w:pStyle w:val="Heading2"/>
        <w:rPr>
          <w:rFonts w:ascii="Sylfaen" w:hAnsi="Sylfaen" w:cs="Sylfaen"/>
          <w:sz w:val="28"/>
          <w:lang w:val="ka-GE"/>
        </w:rPr>
      </w:pPr>
      <w:bookmarkStart w:id="16" w:name="_Toc65032100"/>
    </w:p>
    <w:p w14:paraId="047EFF9F" w14:textId="737B22EF" w:rsidR="006B412A" w:rsidRPr="005A38B4" w:rsidRDefault="00FD2116" w:rsidP="00735302">
      <w:pPr>
        <w:pStyle w:val="Heading2"/>
        <w:rPr>
          <w:rFonts w:ascii="Sylfaen" w:hAnsi="Sylfaen" w:cs="Sylfaen"/>
          <w:sz w:val="28"/>
          <w:lang w:val="ka-GE"/>
        </w:rPr>
      </w:pPr>
      <w:r w:rsidRPr="005A38B4">
        <w:rPr>
          <w:rFonts w:ascii="Sylfaen" w:hAnsi="Sylfaen" w:cs="Sylfaen"/>
          <w:sz w:val="28"/>
          <w:lang w:val="ka-GE"/>
        </w:rPr>
        <w:t xml:space="preserve">9.5 </w:t>
      </w:r>
      <w:r w:rsidR="006B412A" w:rsidRPr="005A38B4">
        <w:rPr>
          <w:rFonts w:ascii="Sylfaen" w:hAnsi="Sylfaen" w:cs="Sylfaen"/>
          <w:sz w:val="28"/>
          <w:lang w:val="ka-GE"/>
        </w:rPr>
        <w:t>სეისმური</w:t>
      </w:r>
      <w:r w:rsidR="006B412A" w:rsidRPr="005A38B4">
        <w:rPr>
          <w:sz w:val="28"/>
          <w:lang w:val="ka-GE"/>
        </w:rPr>
        <w:t xml:space="preserve"> </w:t>
      </w:r>
      <w:r w:rsidR="006B412A" w:rsidRPr="005A38B4">
        <w:rPr>
          <w:rFonts w:ascii="Sylfaen" w:hAnsi="Sylfaen" w:cs="Sylfaen"/>
          <w:sz w:val="28"/>
          <w:lang w:val="ka-GE"/>
        </w:rPr>
        <w:t>პირობები</w:t>
      </w:r>
      <w:bookmarkEnd w:id="16"/>
    </w:p>
    <w:p w14:paraId="6E21DA8C" w14:textId="77777777" w:rsidR="006B412A" w:rsidRPr="005A38B4" w:rsidRDefault="006B412A" w:rsidP="00735302">
      <w:pPr>
        <w:spacing w:after="0" w:line="360" w:lineRule="auto"/>
        <w:jc w:val="both"/>
        <w:rPr>
          <w:rFonts w:ascii="Sylfaen" w:hAnsi="Sylfaen" w:cs="Sylfaen"/>
          <w:sz w:val="24"/>
          <w:lang w:val="ka-GE"/>
        </w:rPr>
      </w:pPr>
      <w:r w:rsidRPr="005A38B4">
        <w:rPr>
          <w:rFonts w:ascii="Sylfaen" w:hAnsi="Sylfaen" w:cs="Arial"/>
          <w:sz w:val="24"/>
          <w:lang w:val="ka-GE"/>
        </w:rPr>
        <w:t xml:space="preserve">საქართველოში მოქმედი სამშენებლო ნორმებისა და წესების მიხედვით </w:t>
      </w:r>
      <w:r w:rsidRPr="005A38B4">
        <w:rPr>
          <w:rFonts w:ascii="Sylfaen" w:hAnsi="Sylfaen" w:cs="Sylfaen"/>
          <w:sz w:val="24"/>
          <w:lang w:val="ka-GE"/>
        </w:rPr>
        <w:t xml:space="preserve">(სამშენებლო ნორმების და წესები - “სეისმომედეგი მშენებლობა” პნ 01.01-09)-სოფ.პირველი სვირი მოქცეულია (MSK64) </w:t>
      </w:r>
      <w:r w:rsidRPr="005A38B4">
        <w:rPr>
          <w:rFonts w:ascii="Sylfaen" w:hAnsi="Sylfaen" w:cs="Arial"/>
          <w:sz w:val="24"/>
          <w:lang w:val="ka-GE"/>
        </w:rPr>
        <w:t xml:space="preserve">8 ბალიან სეისმურ ზონაში, </w:t>
      </w:r>
      <w:r w:rsidRPr="005A38B4">
        <w:rPr>
          <w:rFonts w:ascii="Sylfaen" w:hAnsi="Sylfaen" w:cs="Sylfaen"/>
          <w:sz w:val="24"/>
          <w:lang w:val="ka-GE"/>
        </w:rPr>
        <w:t>ხოლო</w:t>
      </w:r>
      <w:r w:rsidRPr="005A38B4">
        <w:rPr>
          <w:rFonts w:ascii="Sylfaen" w:hAnsi="Sylfaen" w:cs="Arial"/>
          <w:sz w:val="24"/>
          <w:lang w:val="ka-GE"/>
        </w:rPr>
        <w:t xml:space="preserve"> </w:t>
      </w:r>
      <w:r w:rsidRPr="005A38B4">
        <w:rPr>
          <w:rFonts w:ascii="Sylfaen" w:hAnsi="Sylfaen" w:cs="Sylfaen"/>
          <w:sz w:val="24"/>
          <w:lang w:val="ka-GE"/>
        </w:rPr>
        <w:t>სეისმურობის უგანზომილებო კოეფიციენტი</w:t>
      </w:r>
      <w:r w:rsidRPr="005A38B4">
        <w:rPr>
          <w:rFonts w:ascii="Sylfaen" w:hAnsi="Sylfaen" w:cs="Arial"/>
          <w:sz w:val="24"/>
          <w:lang w:val="ka-GE"/>
        </w:rPr>
        <w:t xml:space="preserve"> (A) - 0.13 </w:t>
      </w:r>
      <w:r w:rsidRPr="005A38B4">
        <w:rPr>
          <w:rFonts w:ascii="Sylfaen" w:hAnsi="Sylfaen" w:cs="Sylfaen"/>
          <w:sz w:val="24"/>
          <w:lang w:val="ka-GE"/>
        </w:rPr>
        <w:t>შეადგენს.</w:t>
      </w:r>
    </w:p>
    <w:p w14:paraId="23CA1011" w14:textId="77777777" w:rsidR="006B412A" w:rsidRPr="005A38B4" w:rsidRDefault="006B412A" w:rsidP="006B412A">
      <w:pPr>
        <w:jc w:val="center"/>
        <w:rPr>
          <w:rFonts w:ascii="Sylfaen" w:hAnsi="Sylfaen" w:cs="Sylfaen"/>
          <w:sz w:val="24"/>
          <w:lang w:val="ka-GE"/>
        </w:rPr>
      </w:pPr>
      <w:r w:rsidRPr="005A38B4">
        <w:rPr>
          <w:rFonts w:ascii="Sylfaen" w:hAnsi="Sylfaen" w:cs="Sylfaen"/>
          <w:noProof/>
          <w:sz w:val="24"/>
        </w:rPr>
        <w:drawing>
          <wp:inline distT="0" distB="0" distL="0" distR="0" wp14:anchorId="3A9FEC3E" wp14:editId="2436D427">
            <wp:extent cx="5943600" cy="3230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30880"/>
                    </a:xfrm>
                    <a:prstGeom prst="rect">
                      <a:avLst/>
                    </a:prstGeom>
                    <a:noFill/>
                    <a:ln>
                      <a:noFill/>
                    </a:ln>
                  </pic:spPr>
                </pic:pic>
              </a:graphicData>
            </a:graphic>
          </wp:inline>
        </w:drawing>
      </w:r>
    </w:p>
    <w:p w14:paraId="4FB4E1A4" w14:textId="77777777" w:rsidR="00A254E6" w:rsidRPr="005A38B4" w:rsidRDefault="00A254E6" w:rsidP="006B412A">
      <w:pPr>
        <w:spacing w:after="0" w:line="360" w:lineRule="auto"/>
        <w:jc w:val="both"/>
        <w:rPr>
          <w:rFonts w:ascii="Sylfaen" w:hAnsi="Sylfaen" w:cs="Sylfaen"/>
          <w:noProof/>
          <w:sz w:val="24"/>
          <w:lang w:val="ka-GE"/>
        </w:rPr>
      </w:pPr>
    </w:p>
    <w:p w14:paraId="19D72289" w14:textId="77777777" w:rsidR="006B412A" w:rsidRPr="005A38B4" w:rsidRDefault="006B412A" w:rsidP="00735302">
      <w:pPr>
        <w:spacing w:after="0" w:line="360" w:lineRule="auto"/>
        <w:jc w:val="both"/>
        <w:rPr>
          <w:rFonts w:ascii="Sylfaen" w:hAnsi="Sylfaen" w:cs="Sylfaen"/>
          <w:noProof/>
          <w:sz w:val="24"/>
          <w:lang w:val="ka-GE"/>
        </w:rPr>
      </w:pPr>
      <w:r w:rsidRPr="005A38B4">
        <w:rPr>
          <w:rFonts w:ascii="Sylfaen" w:hAnsi="Sylfaen" w:cs="Sylfaen"/>
          <w:noProof/>
          <w:sz w:val="24"/>
          <w:lang w:val="ka-GE"/>
        </w:rPr>
        <w:t>ხოლო ამგები გრუნტები ამავე დოკუმენტის  #1 ცხრილით სეისმური თვისებების მიხედვით განეკუთვნებიან II კატეგორიას. გამომდინარე აქედან მშენებლობისათვის გამოყოფილი ტერიტორიის სეისმურობად მიღებულ იქნეს 8 ბალი.</w:t>
      </w:r>
    </w:p>
    <w:p w14:paraId="6D54AABF" w14:textId="77777777" w:rsidR="006B412A" w:rsidRPr="005A38B4" w:rsidRDefault="006B412A" w:rsidP="006B412A">
      <w:pPr>
        <w:jc w:val="center"/>
        <w:rPr>
          <w:rFonts w:ascii="Sylfaen" w:hAnsi="Sylfaen" w:cs="Sylfaen"/>
          <w:sz w:val="24"/>
          <w:lang w:val="ka-GE"/>
        </w:rPr>
      </w:pPr>
    </w:p>
    <w:p w14:paraId="64275E71" w14:textId="705AFD9A" w:rsidR="006B412A" w:rsidRPr="005A38B4" w:rsidRDefault="00FD2116" w:rsidP="00735302">
      <w:pPr>
        <w:pStyle w:val="Heading2"/>
        <w:rPr>
          <w:rFonts w:ascii="Sylfaen" w:hAnsi="Sylfaen" w:cs="Sylfaen"/>
          <w:sz w:val="28"/>
          <w:lang w:val="ka-GE"/>
        </w:rPr>
      </w:pPr>
      <w:bookmarkStart w:id="17" w:name="_Toc65032101"/>
      <w:r w:rsidRPr="005A38B4">
        <w:rPr>
          <w:rFonts w:ascii="Sylfaen" w:hAnsi="Sylfaen" w:cs="Sylfaen"/>
          <w:sz w:val="28"/>
          <w:lang w:val="ka-GE"/>
        </w:rPr>
        <w:lastRenderedPageBreak/>
        <w:t xml:space="preserve">9.6 </w:t>
      </w:r>
      <w:r w:rsidR="006B412A" w:rsidRPr="005A38B4">
        <w:rPr>
          <w:rFonts w:ascii="Sylfaen" w:hAnsi="Sylfaen" w:cs="Sylfaen"/>
          <w:sz w:val="28"/>
          <w:lang w:val="ka-GE"/>
        </w:rPr>
        <w:t>ჰიდროგეოლოგიური</w:t>
      </w:r>
      <w:r w:rsidR="006B412A" w:rsidRPr="005A38B4">
        <w:rPr>
          <w:sz w:val="28"/>
          <w:lang w:val="ka-GE"/>
        </w:rPr>
        <w:t xml:space="preserve"> </w:t>
      </w:r>
      <w:r w:rsidR="006B412A" w:rsidRPr="005A38B4">
        <w:rPr>
          <w:rFonts w:ascii="Sylfaen" w:hAnsi="Sylfaen" w:cs="Sylfaen"/>
          <w:sz w:val="28"/>
          <w:lang w:val="ka-GE"/>
        </w:rPr>
        <w:t>პირობები</w:t>
      </w:r>
      <w:bookmarkEnd w:id="17"/>
    </w:p>
    <w:p w14:paraId="36EB27E5" w14:textId="77777777" w:rsidR="006B412A" w:rsidRPr="005A38B4" w:rsidRDefault="006B412A" w:rsidP="00735302">
      <w:pPr>
        <w:spacing w:after="0" w:line="360" w:lineRule="auto"/>
        <w:jc w:val="both"/>
        <w:rPr>
          <w:rFonts w:ascii="Sylfaen" w:eastAsia="Sylfaen" w:hAnsi="Sylfaen" w:cs="Sylfaen"/>
          <w:sz w:val="24"/>
          <w:szCs w:val="24"/>
          <w:lang w:val="ka-GE"/>
        </w:rPr>
      </w:pPr>
      <w:r w:rsidRPr="005A38B4">
        <w:rPr>
          <w:rFonts w:ascii="Sylfaen" w:eastAsia="Sylfaen" w:hAnsi="Sylfaen" w:cs="Sylfaen"/>
          <w:spacing w:val="-1"/>
          <w:sz w:val="24"/>
          <w:szCs w:val="24"/>
          <w:lang w:val="ka-GE"/>
        </w:rPr>
        <w:t>ს</w:t>
      </w:r>
      <w:r w:rsidRPr="005A38B4">
        <w:rPr>
          <w:rFonts w:ascii="Sylfaen" w:eastAsia="Sylfaen" w:hAnsi="Sylfaen" w:cs="Sylfaen"/>
          <w:spacing w:val="1"/>
          <w:sz w:val="24"/>
          <w:szCs w:val="24"/>
          <w:lang w:val="ka-GE"/>
        </w:rPr>
        <w:t>აქა</w:t>
      </w:r>
      <w:r w:rsidRPr="005A38B4">
        <w:rPr>
          <w:rFonts w:ascii="Sylfaen" w:eastAsia="Sylfaen" w:hAnsi="Sylfaen" w:cs="Sylfaen"/>
          <w:spacing w:val="-1"/>
          <w:sz w:val="24"/>
          <w:szCs w:val="24"/>
          <w:lang w:val="ka-GE"/>
        </w:rPr>
        <w:t>რთ</w:t>
      </w:r>
      <w:r w:rsidRPr="005A38B4">
        <w:rPr>
          <w:rFonts w:ascii="Sylfaen" w:eastAsia="Sylfaen" w:hAnsi="Sylfaen" w:cs="Sylfaen"/>
          <w:sz w:val="24"/>
          <w:szCs w:val="24"/>
          <w:lang w:val="ka-GE"/>
        </w:rPr>
        <w:t>ვ</w:t>
      </w:r>
      <w:r w:rsidRPr="005A38B4">
        <w:rPr>
          <w:rFonts w:ascii="Sylfaen" w:eastAsia="Sylfaen" w:hAnsi="Sylfaen" w:cs="Sylfaen"/>
          <w:spacing w:val="-1"/>
          <w:sz w:val="24"/>
          <w:szCs w:val="24"/>
          <w:lang w:val="ka-GE"/>
        </w:rPr>
        <w:t>ე</w:t>
      </w:r>
      <w:r w:rsidRPr="005A38B4">
        <w:rPr>
          <w:rFonts w:ascii="Sylfaen" w:eastAsia="Sylfaen" w:hAnsi="Sylfaen" w:cs="Sylfaen"/>
          <w:spacing w:val="1"/>
          <w:sz w:val="24"/>
          <w:szCs w:val="24"/>
          <w:lang w:val="ka-GE"/>
        </w:rPr>
        <w:t>ლო</w:t>
      </w:r>
      <w:r w:rsidRPr="005A38B4">
        <w:rPr>
          <w:rFonts w:ascii="Sylfaen" w:eastAsia="Sylfaen" w:hAnsi="Sylfaen" w:cs="Sylfaen"/>
          <w:sz w:val="24"/>
          <w:szCs w:val="24"/>
          <w:lang w:val="ka-GE"/>
        </w:rPr>
        <w:t>ს</w:t>
      </w:r>
      <w:r w:rsidRPr="005A38B4">
        <w:rPr>
          <w:rFonts w:ascii="Sylfaen" w:eastAsia="Sylfaen" w:hAnsi="Sylfaen" w:cs="Sylfaen"/>
          <w:spacing w:val="54"/>
          <w:sz w:val="24"/>
          <w:szCs w:val="24"/>
          <w:lang w:val="ka-GE"/>
        </w:rPr>
        <w:t xml:space="preserve"> </w:t>
      </w:r>
      <w:r w:rsidRPr="005A38B4">
        <w:rPr>
          <w:rFonts w:ascii="Sylfaen" w:eastAsia="Sylfaen" w:hAnsi="Sylfaen" w:cs="Sylfaen"/>
          <w:spacing w:val="-1"/>
          <w:sz w:val="24"/>
          <w:szCs w:val="24"/>
          <w:lang w:val="ka-GE"/>
        </w:rPr>
        <w:t>ჰ</w:t>
      </w:r>
      <w:r w:rsidRPr="005A38B4">
        <w:rPr>
          <w:rFonts w:ascii="Sylfaen" w:eastAsia="Sylfaen" w:hAnsi="Sylfaen" w:cs="Sylfaen"/>
          <w:sz w:val="24"/>
          <w:szCs w:val="24"/>
          <w:lang w:val="ka-GE"/>
        </w:rPr>
        <w:t>ი</w:t>
      </w:r>
      <w:r w:rsidRPr="005A38B4">
        <w:rPr>
          <w:rFonts w:ascii="Sylfaen" w:eastAsia="Sylfaen" w:hAnsi="Sylfaen" w:cs="Sylfaen"/>
          <w:spacing w:val="-1"/>
          <w:sz w:val="24"/>
          <w:szCs w:val="24"/>
          <w:lang w:val="ka-GE"/>
        </w:rPr>
        <w:t>დრ</w:t>
      </w:r>
      <w:r w:rsidRPr="005A38B4">
        <w:rPr>
          <w:rFonts w:ascii="Sylfaen" w:eastAsia="Sylfaen" w:hAnsi="Sylfaen" w:cs="Sylfaen"/>
          <w:spacing w:val="1"/>
          <w:sz w:val="24"/>
          <w:szCs w:val="24"/>
          <w:lang w:val="ka-GE"/>
        </w:rPr>
        <w:t>ო</w:t>
      </w:r>
      <w:r w:rsidRPr="005A38B4">
        <w:rPr>
          <w:rFonts w:ascii="Sylfaen" w:eastAsia="Sylfaen" w:hAnsi="Sylfaen" w:cs="Sylfaen"/>
          <w:spacing w:val="-1"/>
          <w:sz w:val="24"/>
          <w:szCs w:val="24"/>
          <w:lang w:val="ka-GE"/>
        </w:rPr>
        <w:t>გ</w:t>
      </w:r>
      <w:r w:rsidRPr="005A38B4">
        <w:rPr>
          <w:rFonts w:ascii="Sylfaen" w:eastAsia="Sylfaen" w:hAnsi="Sylfaen" w:cs="Sylfaen"/>
          <w:sz w:val="24"/>
          <w:szCs w:val="24"/>
          <w:lang w:val="ka-GE"/>
        </w:rPr>
        <w:t>ეო</w:t>
      </w:r>
      <w:r w:rsidRPr="005A38B4">
        <w:rPr>
          <w:rFonts w:ascii="Sylfaen" w:eastAsia="Sylfaen" w:hAnsi="Sylfaen" w:cs="Sylfaen"/>
          <w:spacing w:val="1"/>
          <w:sz w:val="24"/>
          <w:szCs w:val="24"/>
          <w:lang w:val="ka-GE"/>
        </w:rPr>
        <w:t>ლო</w:t>
      </w:r>
      <w:r w:rsidRPr="005A38B4">
        <w:rPr>
          <w:rFonts w:ascii="Sylfaen" w:eastAsia="Sylfaen" w:hAnsi="Sylfaen" w:cs="Sylfaen"/>
          <w:spacing w:val="-1"/>
          <w:sz w:val="24"/>
          <w:szCs w:val="24"/>
          <w:lang w:val="ka-GE"/>
        </w:rPr>
        <w:t>გ</w:t>
      </w:r>
      <w:r w:rsidRPr="005A38B4">
        <w:rPr>
          <w:rFonts w:ascii="Sylfaen" w:eastAsia="Sylfaen" w:hAnsi="Sylfaen" w:cs="Sylfaen"/>
          <w:sz w:val="24"/>
          <w:szCs w:val="24"/>
          <w:lang w:val="ka-GE"/>
        </w:rPr>
        <w:t>ი</w:t>
      </w:r>
      <w:r w:rsidRPr="005A38B4">
        <w:rPr>
          <w:rFonts w:ascii="Sylfaen" w:eastAsia="Sylfaen" w:hAnsi="Sylfaen" w:cs="Sylfaen"/>
          <w:spacing w:val="1"/>
          <w:sz w:val="24"/>
          <w:szCs w:val="24"/>
          <w:lang w:val="ka-GE"/>
        </w:rPr>
        <w:t>უ</w:t>
      </w:r>
      <w:r w:rsidRPr="005A38B4">
        <w:rPr>
          <w:rFonts w:ascii="Sylfaen" w:eastAsia="Sylfaen" w:hAnsi="Sylfaen" w:cs="Sylfaen"/>
          <w:spacing w:val="-1"/>
          <w:sz w:val="24"/>
          <w:szCs w:val="24"/>
          <w:lang w:val="ka-GE"/>
        </w:rPr>
        <w:t>რ</w:t>
      </w:r>
      <w:r w:rsidRPr="005A38B4">
        <w:rPr>
          <w:rFonts w:ascii="Sylfaen" w:eastAsia="Sylfaen" w:hAnsi="Sylfaen" w:cs="Sylfaen"/>
          <w:sz w:val="24"/>
          <w:szCs w:val="24"/>
          <w:lang w:val="ka-GE"/>
        </w:rPr>
        <w:t>ი</w:t>
      </w:r>
      <w:r w:rsidRPr="005A38B4">
        <w:rPr>
          <w:rFonts w:ascii="Sylfaen" w:eastAsia="Sylfaen" w:hAnsi="Sylfaen" w:cs="Sylfaen"/>
          <w:spacing w:val="57"/>
          <w:sz w:val="24"/>
          <w:szCs w:val="24"/>
          <w:lang w:val="ka-GE"/>
        </w:rPr>
        <w:t xml:space="preserve"> </w:t>
      </w:r>
      <w:r w:rsidRPr="005A38B4">
        <w:rPr>
          <w:rFonts w:ascii="Sylfaen" w:eastAsia="Sylfaen" w:hAnsi="Sylfaen" w:cs="Sylfaen"/>
          <w:spacing w:val="-1"/>
          <w:sz w:val="24"/>
          <w:szCs w:val="24"/>
          <w:lang w:val="ka-GE"/>
        </w:rPr>
        <w:t>დ</w:t>
      </w:r>
      <w:r w:rsidRPr="005A38B4">
        <w:rPr>
          <w:rFonts w:ascii="Sylfaen" w:eastAsia="Sylfaen" w:hAnsi="Sylfaen" w:cs="Sylfaen"/>
          <w:spacing w:val="1"/>
          <w:sz w:val="24"/>
          <w:szCs w:val="24"/>
          <w:lang w:val="ka-GE"/>
        </w:rPr>
        <w:t>ა</w:t>
      </w:r>
      <w:r w:rsidRPr="005A38B4">
        <w:rPr>
          <w:rFonts w:ascii="Sylfaen" w:eastAsia="Sylfaen" w:hAnsi="Sylfaen" w:cs="Sylfaen"/>
          <w:spacing w:val="-1"/>
          <w:sz w:val="24"/>
          <w:szCs w:val="24"/>
          <w:lang w:val="ka-GE"/>
        </w:rPr>
        <w:t>რ</w:t>
      </w:r>
      <w:r w:rsidRPr="005A38B4">
        <w:rPr>
          <w:rFonts w:ascii="Sylfaen" w:eastAsia="Sylfaen" w:hAnsi="Sylfaen" w:cs="Sylfaen"/>
          <w:sz w:val="24"/>
          <w:szCs w:val="24"/>
          <w:lang w:val="ka-GE"/>
        </w:rPr>
        <w:t>ი</w:t>
      </w:r>
      <w:r w:rsidRPr="005A38B4">
        <w:rPr>
          <w:rFonts w:ascii="Sylfaen" w:eastAsia="Sylfaen" w:hAnsi="Sylfaen" w:cs="Sylfaen"/>
          <w:spacing w:val="-1"/>
          <w:sz w:val="24"/>
          <w:szCs w:val="24"/>
          <w:lang w:val="ka-GE"/>
        </w:rPr>
        <w:t>ა</w:t>
      </w:r>
      <w:r w:rsidRPr="005A38B4">
        <w:rPr>
          <w:rFonts w:ascii="Sylfaen" w:eastAsia="Sylfaen" w:hAnsi="Sylfaen" w:cs="Sylfaen"/>
          <w:spacing w:val="1"/>
          <w:sz w:val="24"/>
          <w:szCs w:val="24"/>
          <w:lang w:val="ka-GE"/>
        </w:rPr>
        <w:t>ონ</w:t>
      </w:r>
      <w:r w:rsidRPr="005A38B4">
        <w:rPr>
          <w:rFonts w:ascii="Sylfaen" w:eastAsia="Sylfaen" w:hAnsi="Sylfaen" w:cs="Sylfaen"/>
          <w:sz w:val="24"/>
          <w:szCs w:val="24"/>
          <w:lang w:val="ka-GE"/>
        </w:rPr>
        <w:t>ე</w:t>
      </w:r>
      <w:r w:rsidRPr="005A38B4">
        <w:rPr>
          <w:rFonts w:ascii="Sylfaen" w:eastAsia="Sylfaen" w:hAnsi="Sylfaen" w:cs="Sylfaen"/>
          <w:spacing w:val="-2"/>
          <w:sz w:val="24"/>
          <w:szCs w:val="24"/>
          <w:lang w:val="ka-GE"/>
        </w:rPr>
        <w:t>ბ</w:t>
      </w:r>
      <w:r w:rsidRPr="005A38B4">
        <w:rPr>
          <w:rFonts w:ascii="Sylfaen" w:eastAsia="Sylfaen" w:hAnsi="Sylfaen" w:cs="Sylfaen"/>
          <w:sz w:val="24"/>
          <w:szCs w:val="24"/>
          <w:lang w:val="ka-GE"/>
        </w:rPr>
        <w:t>ის</w:t>
      </w:r>
      <w:r w:rsidRPr="005A38B4">
        <w:rPr>
          <w:rFonts w:ascii="Sylfaen" w:eastAsia="Sylfaen" w:hAnsi="Sylfaen" w:cs="Sylfaen"/>
          <w:spacing w:val="56"/>
          <w:sz w:val="24"/>
          <w:szCs w:val="24"/>
          <w:lang w:val="ka-GE"/>
        </w:rPr>
        <w:t xml:space="preserve"> </w:t>
      </w:r>
      <w:r w:rsidRPr="005A38B4">
        <w:rPr>
          <w:rFonts w:ascii="Sylfaen" w:eastAsia="Sylfaen" w:hAnsi="Sylfaen" w:cs="Sylfaen"/>
          <w:spacing w:val="-1"/>
          <w:sz w:val="24"/>
          <w:szCs w:val="24"/>
          <w:lang w:val="ka-GE"/>
        </w:rPr>
        <w:t>ს</w:t>
      </w:r>
      <w:r w:rsidRPr="005A38B4">
        <w:rPr>
          <w:rFonts w:ascii="Sylfaen" w:eastAsia="Sylfaen" w:hAnsi="Sylfaen" w:cs="Sylfaen"/>
          <w:spacing w:val="1"/>
          <w:sz w:val="24"/>
          <w:szCs w:val="24"/>
          <w:lang w:val="ka-GE"/>
        </w:rPr>
        <w:t>ქ</w:t>
      </w:r>
      <w:r w:rsidRPr="005A38B4">
        <w:rPr>
          <w:rFonts w:ascii="Sylfaen" w:eastAsia="Sylfaen" w:hAnsi="Sylfaen" w:cs="Sylfaen"/>
          <w:sz w:val="24"/>
          <w:szCs w:val="24"/>
          <w:lang w:val="ka-GE"/>
        </w:rPr>
        <w:t>ე</w:t>
      </w:r>
      <w:r w:rsidRPr="005A38B4">
        <w:rPr>
          <w:rFonts w:ascii="Sylfaen" w:eastAsia="Sylfaen" w:hAnsi="Sylfaen" w:cs="Sylfaen"/>
          <w:spacing w:val="-2"/>
          <w:sz w:val="24"/>
          <w:szCs w:val="24"/>
          <w:lang w:val="ka-GE"/>
        </w:rPr>
        <w:t>მ</w:t>
      </w:r>
      <w:r w:rsidRPr="005A38B4">
        <w:rPr>
          <w:rFonts w:ascii="Sylfaen" w:eastAsia="Sylfaen" w:hAnsi="Sylfaen" w:cs="Sylfaen"/>
          <w:sz w:val="24"/>
          <w:szCs w:val="24"/>
          <w:lang w:val="ka-GE"/>
        </w:rPr>
        <w:t>ის</w:t>
      </w:r>
      <w:r w:rsidRPr="005A38B4">
        <w:rPr>
          <w:rFonts w:ascii="Sylfaen" w:eastAsia="Sylfaen" w:hAnsi="Sylfaen" w:cs="Sylfaen"/>
          <w:spacing w:val="55"/>
          <w:sz w:val="24"/>
          <w:szCs w:val="24"/>
          <w:lang w:val="ka-GE"/>
        </w:rPr>
        <w:t xml:space="preserve"> </w:t>
      </w:r>
      <w:r w:rsidRPr="005A38B4">
        <w:rPr>
          <w:rFonts w:ascii="Sylfaen" w:eastAsia="Sylfaen" w:hAnsi="Sylfaen" w:cs="Sylfaen"/>
          <w:spacing w:val="-1"/>
          <w:sz w:val="24"/>
          <w:szCs w:val="24"/>
          <w:lang w:val="ka-GE"/>
        </w:rPr>
        <w:t>მ</w:t>
      </w:r>
      <w:r w:rsidRPr="005A38B4">
        <w:rPr>
          <w:rFonts w:ascii="Sylfaen" w:eastAsia="Sylfaen" w:hAnsi="Sylfaen" w:cs="Sylfaen"/>
          <w:sz w:val="24"/>
          <w:szCs w:val="24"/>
          <w:lang w:val="ka-GE"/>
        </w:rPr>
        <w:t>იხ</w:t>
      </w:r>
      <w:r w:rsidRPr="005A38B4">
        <w:rPr>
          <w:rFonts w:ascii="Sylfaen" w:eastAsia="Sylfaen" w:hAnsi="Sylfaen" w:cs="Sylfaen"/>
          <w:spacing w:val="1"/>
          <w:sz w:val="24"/>
          <w:szCs w:val="24"/>
          <w:lang w:val="ka-GE"/>
        </w:rPr>
        <w:t>ედ</w:t>
      </w:r>
      <w:r w:rsidRPr="005A38B4">
        <w:rPr>
          <w:rFonts w:ascii="Sylfaen" w:eastAsia="Sylfaen" w:hAnsi="Sylfaen" w:cs="Sylfaen"/>
          <w:sz w:val="24"/>
          <w:szCs w:val="24"/>
          <w:lang w:val="ka-GE"/>
        </w:rPr>
        <w:t>ვით</w:t>
      </w:r>
      <w:r w:rsidRPr="005A38B4">
        <w:rPr>
          <w:rFonts w:ascii="Sylfaen" w:eastAsia="Sylfaen" w:hAnsi="Sylfaen" w:cs="Sylfaen"/>
          <w:spacing w:val="56"/>
          <w:sz w:val="24"/>
          <w:szCs w:val="24"/>
          <w:lang w:val="ka-GE"/>
        </w:rPr>
        <w:t xml:space="preserve"> </w:t>
      </w:r>
      <w:r w:rsidRPr="005A38B4">
        <w:rPr>
          <w:rFonts w:ascii="Sylfaen" w:eastAsia="Sylfaen" w:hAnsi="Sylfaen" w:cs="Sylfaen"/>
          <w:spacing w:val="1"/>
          <w:sz w:val="24"/>
          <w:szCs w:val="24"/>
          <w:lang w:val="ka-GE"/>
        </w:rPr>
        <w:t>(</w:t>
      </w:r>
      <w:r w:rsidRPr="005A38B4">
        <w:rPr>
          <w:rFonts w:ascii="Sylfaen" w:eastAsia="Sylfaen" w:hAnsi="Sylfaen" w:cs="Sylfaen"/>
          <w:sz w:val="24"/>
          <w:szCs w:val="24"/>
          <w:lang w:val="ka-GE"/>
        </w:rPr>
        <w:t>ი.</w:t>
      </w:r>
      <w:r w:rsidRPr="005A38B4">
        <w:rPr>
          <w:rFonts w:ascii="Sylfaen" w:eastAsia="Sylfaen" w:hAnsi="Sylfaen" w:cs="Sylfaen"/>
          <w:spacing w:val="55"/>
          <w:sz w:val="24"/>
          <w:szCs w:val="24"/>
          <w:lang w:val="ka-GE"/>
        </w:rPr>
        <w:t xml:space="preserve"> </w:t>
      </w:r>
      <w:r w:rsidRPr="005A38B4">
        <w:rPr>
          <w:rFonts w:ascii="Sylfaen" w:eastAsia="Sylfaen" w:hAnsi="Sylfaen" w:cs="Sylfaen"/>
          <w:spacing w:val="-1"/>
          <w:sz w:val="24"/>
          <w:szCs w:val="24"/>
          <w:lang w:val="ka-GE"/>
        </w:rPr>
        <w:t>ბ</w:t>
      </w:r>
      <w:r w:rsidRPr="005A38B4">
        <w:rPr>
          <w:rFonts w:ascii="Sylfaen" w:eastAsia="Sylfaen" w:hAnsi="Sylfaen" w:cs="Sylfaen"/>
          <w:sz w:val="24"/>
          <w:szCs w:val="24"/>
          <w:lang w:val="ka-GE"/>
        </w:rPr>
        <w:t>უ</w:t>
      </w:r>
      <w:r w:rsidRPr="005A38B4">
        <w:rPr>
          <w:rFonts w:ascii="Sylfaen" w:eastAsia="Sylfaen" w:hAnsi="Sylfaen" w:cs="Sylfaen"/>
          <w:spacing w:val="1"/>
          <w:sz w:val="24"/>
          <w:szCs w:val="24"/>
          <w:lang w:val="ka-GE"/>
        </w:rPr>
        <w:t>ა</w:t>
      </w:r>
      <w:r w:rsidRPr="005A38B4">
        <w:rPr>
          <w:rFonts w:ascii="Sylfaen" w:eastAsia="Sylfaen" w:hAnsi="Sylfaen" w:cs="Sylfaen"/>
          <w:sz w:val="24"/>
          <w:szCs w:val="24"/>
          <w:lang w:val="ka-GE"/>
        </w:rPr>
        <w:t>ჩი</w:t>
      </w:r>
      <w:r w:rsidRPr="005A38B4">
        <w:rPr>
          <w:rFonts w:ascii="Sylfaen" w:eastAsia="Sylfaen" w:hAnsi="Sylfaen" w:cs="Sylfaen"/>
          <w:spacing w:val="1"/>
          <w:sz w:val="24"/>
          <w:szCs w:val="24"/>
          <w:lang w:val="ka-GE"/>
        </w:rPr>
        <w:t>ძ</w:t>
      </w:r>
      <w:r w:rsidRPr="005A38B4">
        <w:rPr>
          <w:rFonts w:ascii="Sylfaen" w:eastAsia="Sylfaen" w:hAnsi="Sylfaen" w:cs="Sylfaen"/>
          <w:sz w:val="24"/>
          <w:szCs w:val="24"/>
          <w:lang w:val="ka-GE"/>
        </w:rPr>
        <w:t>ე 1970)</w:t>
      </w:r>
      <w:r w:rsidRPr="005A38B4">
        <w:rPr>
          <w:rFonts w:ascii="Sylfaen" w:eastAsia="Sylfaen" w:hAnsi="Sylfaen" w:cs="Sylfaen"/>
          <w:spacing w:val="1"/>
          <w:sz w:val="24"/>
          <w:szCs w:val="24"/>
          <w:lang w:val="ka-GE"/>
        </w:rPr>
        <w:t xml:space="preserve"> </w:t>
      </w:r>
      <w:r w:rsidRPr="005A38B4">
        <w:rPr>
          <w:rFonts w:ascii="Sylfaen" w:eastAsia="Sylfaen" w:hAnsi="Sylfaen" w:cs="Sylfaen"/>
          <w:spacing w:val="-1"/>
          <w:sz w:val="24"/>
          <w:szCs w:val="24"/>
          <w:lang w:val="ka-GE"/>
        </w:rPr>
        <w:t>ს</w:t>
      </w:r>
      <w:r w:rsidRPr="005A38B4">
        <w:rPr>
          <w:rFonts w:ascii="Sylfaen" w:eastAsia="Sylfaen" w:hAnsi="Sylfaen" w:cs="Sylfaen"/>
          <w:spacing w:val="1"/>
          <w:sz w:val="24"/>
          <w:szCs w:val="24"/>
          <w:lang w:val="ka-GE"/>
        </w:rPr>
        <w:t>ა</w:t>
      </w:r>
      <w:r w:rsidRPr="005A38B4">
        <w:rPr>
          <w:rFonts w:ascii="Sylfaen" w:eastAsia="Sylfaen" w:hAnsi="Sylfaen" w:cs="Sylfaen"/>
          <w:sz w:val="24"/>
          <w:szCs w:val="24"/>
          <w:lang w:val="ka-GE"/>
        </w:rPr>
        <w:t>კ</w:t>
      </w:r>
      <w:r w:rsidRPr="005A38B4">
        <w:rPr>
          <w:rFonts w:ascii="Sylfaen" w:eastAsia="Sylfaen" w:hAnsi="Sylfaen" w:cs="Sylfaen"/>
          <w:spacing w:val="-1"/>
          <w:sz w:val="24"/>
          <w:szCs w:val="24"/>
          <w:lang w:val="ka-GE"/>
        </w:rPr>
        <w:t>ვ</w:t>
      </w:r>
      <w:r w:rsidRPr="005A38B4">
        <w:rPr>
          <w:rFonts w:ascii="Sylfaen" w:eastAsia="Sylfaen" w:hAnsi="Sylfaen" w:cs="Sylfaen"/>
          <w:spacing w:val="1"/>
          <w:sz w:val="24"/>
          <w:szCs w:val="24"/>
          <w:lang w:val="ka-GE"/>
        </w:rPr>
        <w:t>ლ</w:t>
      </w:r>
      <w:r w:rsidRPr="005A38B4">
        <w:rPr>
          <w:rFonts w:ascii="Sylfaen" w:eastAsia="Sylfaen" w:hAnsi="Sylfaen" w:cs="Sylfaen"/>
          <w:sz w:val="24"/>
          <w:szCs w:val="24"/>
          <w:lang w:val="ka-GE"/>
        </w:rPr>
        <w:t>ე</w:t>
      </w:r>
      <w:r w:rsidRPr="005A38B4">
        <w:rPr>
          <w:rFonts w:ascii="Sylfaen" w:eastAsia="Sylfaen" w:hAnsi="Sylfaen" w:cs="Sylfaen"/>
          <w:spacing w:val="-1"/>
          <w:sz w:val="24"/>
          <w:szCs w:val="24"/>
          <w:lang w:val="ka-GE"/>
        </w:rPr>
        <w:t>ვ</w:t>
      </w:r>
      <w:r w:rsidRPr="005A38B4">
        <w:rPr>
          <w:rFonts w:ascii="Sylfaen" w:eastAsia="Sylfaen" w:hAnsi="Sylfaen" w:cs="Sylfaen"/>
          <w:sz w:val="24"/>
          <w:szCs w:val="24"/>
          <w:lang w:val="ka-GE"/>
        </w:rPr>
        <w:t>ი</w:t>
      </w:r>
      <w:r w:rsidRPr="005A38B4">
        <w:rPr>
          <w:rFonts w:ascii="Sylfaen" w:eastAsia="Sylfaen" w:hAnsi="Sylfaen" w:cs="Sylfaen"/>
          <w:spacing w:val="1"/>
          <w:sz w:val="24"/>
          <w:szCs w:val="24"/>
          <w:lang w:val="ka-GE"/>
        </w:rPr>
        <w:t xml:space="preserve"> </w:t>
      </w:r>
      <w:r w:rsidRPr="005A38B4">
        <w:rPr>
          <w:rFonts w:ascii="Sylfaen" w:eastAsia="Sylfaen" w:hAnsi="Sylfaen" w:cs="Sylfaen"/>
          <w:spacing w:val="-1"/>
          <w:sz w:val="24"/>
          <w:szCs w:val="24"/>
          <w:lang w:val="ka-GE"/>
        </w:rPr>
        <w:t>ტ</w:t>
      </w:r>
      <w:r w:rsidRPr="005A38B4">
        <w:rPr>
          <w:rFonts w:ascii="Sylfaen" w:eastAsia="Sylfaen" w:hAnsi="Sylfaen" w:cs="Sylfaen"/>
          <w:spacing w:val="1"/>
          <w:sz w:val="24"/>
          <w:szCs w:val="24"/>
          <w:lang w:val="ka-GE"/>
        </w:rPr>
        <w:t>ე</w:t>
      </w:r>
      <w:r w:rsidRPr="005A38B4">
        <w:rPr>
          <w:rFonts w:ascii="Sylfaen" w:eastAsia="Sylfaen" w:hAnsi="Sylfaen" w:cs="Sylfaen"/>
          <w:spacing w:val="-1"/>
          <w:sz w:val="24"/>
          <w:szCs w:val="24"/>
          <w:lang w:val="ka-GE"/>
        </w:rPr>
        <w:t>რ</w:t>
      </w:r>
      <w:r w:rsidRPr="005A38B4">
        <w:rPr>
          <w:rFonts w:ascii="Sylfaen" w:eastAsia="Sylfaen" w:hAnsi="Sylfaen" w:cs="Sylfaen"/>
          <w:sz w:val="24"/>
          <w:szCs w:val="24"/>
          <w:lang w:val="ka-GE"/>
        </w:rPr>
        <w:t>იტორია</w:t>
      </w:r>
      <w:r w:rsidRPr="005A38B4">
        <w:rPr>
          <w:rFonts w:ascii="Sylfaen" w:eastAsia="Sylfaen" w:hAnsi="Sylfaen" w:cs="Sylfaen"/>
          <w:spacing w:val="2"/>
          <w:sz w:val="24"/>
          <w:szCs w:val="24"/>
          <w:lang w:val="ka-GE"/>
        </w:rPr>
        <w:t xml:space="preserve"> </w:t>
      </w:r>
      <w:r w:rsidRPr="005A38B4">
        <w:rPr>
          <w:rFonts w:ascii="Sylfaen" w:eastAsia="Sylfaen" w:hAnsi="Sylfaen" w:cs="Sylfaen"/>
          <w:spacing w:val="-1"/>
          <w:sz w:val="24"/>
          <w:szCs w:val="24"/>
          <w:lang w:val="ka-GE"/>
        </w:rPr>
        <w:t>მ</w:t>
      </w:r>
      <w:r w:rsidRPr="005A38B4">
        <w:rPr>
          <w:rFonts w:ascii="Sylfaen" w:eastAsia="Sylfaen" w:hAnsi="Sylfaen" w:cs="Sylfaen"/>
          <w:spacing w:val="1"/>
          <w:sz w:val="24"/>
          <w:szCs w:val="24"/>
          <w:lang w:val="ka-GE"/>
        </w:rPr>
        <w:t>ოქ</w:t>
      </w:r>
      <w:r w:rsidRPr="005A38B4">
        <w:rPr>
          <w:rFonts w:ascii="Sylfaen" w:eastAsia="Sylfaen" w:hAnsi="Sylfaen" w:cs="Sylfaen"/>
          <w:spacing w:val="-1"/>
          <w:sz w:val="24"/>
          <w:szCs w:val="24"/>
          <w:lang w:val="ka-GE"/>
        </w:rPr>
        <w:t>ც</w:t>
      </w:r>
      <w:r w:rsidRPr="005A38B4">
        <w:rPr>
          <w:rFonts w:ascii="Sylfaen" w:eastAsia="Sylfaen" w:hAnsi="Sylfaen" w:cs="Sylfaen"/>
          <w:sz w:val="24"/>
          <w:szCs w:val="24"/>
          <w:lang w:val="ka-GE"/>
        </w:rPr>
        <w:t xml:space="preserve">ეულია საქართველოს ბელტის არტეზიული აუზების ზონის, არგვეთის ფოროვანი, ნაპრალური და ნაპრალურ კარსტული წყლების არტეზიულ ზონაში. </w:t>
      </w:r>
    </w:p>
    <w:p w14:paraId="1BDA78E2" w14:textId="77777777" w:rsidR="00735302" w:rsidRPr="005A38B4" w:rsidRDefault="00735302" w:rsidP="00735302">
      <w:pPr>
        <w:spacing w:after="0" w:line="360" w:lineRule="auto"/>
        <w:jc w:val="both"/>
        <w:rPr>
          <w:rFonts w:ascii="Sylfaen" w:eastAsia="Sylfaen" w:hAnsi="Sylfaen" w:cs="Sylfaen"/>
          <w:sz w:val="24"/>
          <w:szCs w:val="24"/>
          <w:lang w:val="ka-GE"/>
        </w:rPr>
      </w:pPr>
    </w:p>
    <w:p w14:paraId="76665CEC" w14:textId="714C6C0F" w:rsidR="006B412A" w:rsidRPr="005A38B4" w:rsidRDefault="006B412A" w:rsidP="00735302">
      <w:pPr>
        <w:spacing w:after="0" w:line="360" w:lineRule="auto"/>
        <w:jc w:val="both"/>
        <w:rPr>
          <w:rFonts w:ascii="Sylfaen" w:eastAsia="Sylfaen" w:hAnsi="Sylfaen" w:cs="Sylfaen"/>
          <w:sz w:val="24"/>
          <w:szCs w:val="24"/>
          <w:lang w:val="ka-GE"/>
        </w:rPr>
      </w:pPr>
      <w:r w:rsidRPr="005A38B4">
        <w:rPr>
          <w:rFonts w:ascii="Sylfaen" w:eastAsia="Sylfaen" w:hAnsi="Sylfaen" w:cs="Sylfaen"/>
          <w:sz w:val="24"/>
          <w:szCs w:val="24"/>
          <w:lang w:val="ka-GE"/>
        </w:rPr>
        <w:t xml:space="preserve">საკვლევი ტერიტორიის ფარგლებში აქ ალუვიური ნალექები შეიცავენ მტკნარ მიწისქვეშა წყლებს, რომლებიც ზედაპირთან ახლოს დაკავშირებულია ალუვიურ კენჭნართან და ქვიშებთან, ხოლო უფრო ღრმად კენჭნარების, თიხნარიანი კენჭნარების, კენჭნარიანი ქვიშების ლინზებთან და შუაშრეებთან. </w:t>
      </w:r>
    </w:p>
    <w:tbl>
      <w:tblPr>
        <w:tblStyle w:val="TableGrid"/>
        <w:tblpPr w:leftFromText="180" w:rightFromText="180" w:vertAnchor="text" w:horzAnchor="page" w:tblpX="2953" w:tblpY="5307"/>
        <w:tblW w:w="7290" w:type="dxa"/>
        <w:tblLook w:val="04A0" w:firstRow="1" w:lastRow="0" w:firstColumn="1" w:lastColumn="0" w:noHBand="0" w:noVBand="1"/>
      </w:tblPr>
      <w:tblGrid>
        <w:gridCol w:w="7290"/>
      </w:tblGrid>
      <w:tr w:rsidR="006B412A" w:rsidRPr="005A38B4" w14:paraId="116DBC28" w14:textId="77777777" w:rsidTr="00A254E6">
        <w:trPr>
          <w:trHeight w:val="623"/>
        </w:trPr>
        <w:tc>
          <w:tcPr>
            <w:tcW w:w="7290" w:type="dxa"/>
            <w:tcBorders>
              <w:top w:val="nil"/>
              <w:left w:val="nil"/>
              <w:bottom w:val="nil"/>
              <w:right w:val="nil"/>
            </w:tcBorders>
            <w:shd w:val="clear" w:color="auto" w:fill="E2EFD9" w:themeFill="accent6" w:themeFillTint="33"/>
          </w:tcPr>
          <w:p w14:paraId="52F80F3F" w14:textId="79DD5E30" w:rsidR="006B412A" w:rsidRPr="005A38B4" w:rsidRDefault="006B412A" w:rsidP="00A254E6">
            <w:pPr>
              <w:jc w:val="center"/>
              <w:rPr>
                <w:rFonts w:ascii="Sylfaen" w:eastAsia="Sylfaen" w:hAnsi="Sylfaen" w:cs="Sylfaen"/>
                <w:b/>
                <w:bCs/>
                <w:lang w:val="ka-GE"/>
              </w:rPr>
            </w:pPr>
            <w:r w:rsidRPr="005A38B4">
              <w:rPr>
                <w:rFonts w:ascii="Sylfaen" w:eastAsia="Sylfaen" w:hAnsi="Sylfaen" w:cs="Sylfaen"/>
                <w:b/>
                <w:bCs/>
                <w:lang w:val="ka-GE"/>
              </w:rPr>
              <w:t>არგვეთის ფოროვანი, ნაპრალური და ნაპრალურ</w:t>
            </w:r>
            <w:r w:rsidR="00A254E6" w:rsidRPr="005A38B4">
              <w:rPr>
                <w:rFonts w:ascii="Sylfaen" w:eastAsia="Sylfaen" w:hAnsi="Sylfaen" w:cs="Sylfaen"/>
                <w:b/>
                <w:bCs/>
                <w:lang w:val="ka-GE"/>
              </w:rPr>
              <w:t xml:space="preserve"> </w:t>
            </w:r>
            <w:r w:rsidRPr="005A38B4">
              <w:rPr>
                <w:rFonts w:ascii="Sylfaen" w:eastAsia="Sylfaen" w:hAnsi="Sylfaen" w:cs="Sylfaen"/>
                <w:b/>
                <w:bCs/>
                <w:lang w:val="ka-GE"/>
              </w:rPr>
              <w:t>კარსტული წყლების არტეზიულ ზონა</w:t>
            </w:r>
          </w:p>
        </w:tc>
      </w:tr>
    </w:tbl>
    <w:p w14:paraId="39D7FCF5" w14:textId="77777777" w:rsidR="006B412A" w:rsidRPr="005A38B4" w:rsidRDefault="006B412A" w:rsidP="00A254E6">
      <w:pPr>
        <w:spacing w:after="0" w:line="360" w:lineRule="auto"/>
        <w:jc w:val="center"/>
        <w:rPr>
          <w:rFonts w:ascii="Sylfaen" w:eastAsia="Sylfaen" w:hAnsi="Sylfaen" w:cs="Sylfaen"/>
          <w:sz w:val="24"/>
          <w:szCs w:val="24"/>
          <w:lang w:val="ka-GE"/>
        </w:rPr>
      </w:pPr>
      <w:r w:rsidRPr="005A38B4">
        <w:rPr>
          <w:rFonts w:ascii="Sylfaen" w:eastAsia="Sylfaen" w:hAnsi="Sylfaen" w:cs="Sylfaen"/>
          <w:noProof/>
          <w:sz w:val="24"/>
          <w:szCs w:val="24"/>
        </w:rPr>
        <w:drawing>
          <wp:inline distT="0" distB="0" distL="0" distR="0" wp14:anchorId="66759689" wp14:editId="481CF2B7">
            <wp:extent cx="5935980" cy="33604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5980" cy="3360420"/>
                    </a:xfrm>
                    <a:prstGeom prst="rect">
                      <a:avLst/>
                    </a:prstGeom>
                    <a:noFill/>
                    <a:ln>
                      <a:noFill/>
                    </a:ln>
                  </pic:spPr>
                </pic:pic>
              </a:graphicData>
            </a:graphic>
          </wp:inline>
        </w:drawing>
      </w:r>
    </w:p>
    <w:p w14:paraId="2E102636" w14:textId="77777777" w:rsidR="006B412A" w:rsidRPr="005A38B4" w:rsidRDefault="006B412A" w:rsidP="006B412A">
      <w:pPr>
        <w:spacing w:after="0" w:line="360" w:lineRule="auto"/>
        <w:jc w:val="both"/>
        <w:rPr>
          <w:rFonts w:ascii="Sylfaen" w:eastAsia="Sylfaen" w:hAnsi="Sylfaen" w:cs="Sylfaen"/>
          <w:sz w:val="24"/>
          <w:szCs w:val="24"/>
          <w:lang w:val="ka-GE"/>
        </w:rPr>
      </w:pPr>
    </w:p>
    <w:p w14:paraId="46104042" w14:textId="77777777" w:rsidR="00A254E6" w:rsidRPr="005A38B4" w:rsidRDefault="006B412A" w:rsidP="006B412A">
      <w:pPr>
        <w:spacing w:after="0" w:line="360" w:lineRule="auto"/>
        <w:ind w:firstLine="709"/>
        <w:jc w:val="both"/>
        <w:rPr>
          <w:rFonts w:ascii="Sylfaen" w:eastAsia="Sylfaen" w:hAnsi="Sylfaen" w:cs="Sylfaen"/>
          <w:sz w:val="24"/>
          <w:szCs w:val="24"/>
          <w:lang w:val="ka-GE"/>
        </w:rPr>
      </w:pPr>
      <w:r w:rsidRPr="005A38B4">
        <w:rPr>
          <w:rFonts w:ascii="Sylfaen" w:eastAsia="Sylfaen" w:hAnsi="Sylfaen" w:cs="Sylfaen"/>
          <w:sz w:val="24"/>
          <w:szCs w:val="24"/>
          <w:lang w:val="ka-GE"/>
        </w:rPr>
        <w:t xml:space="preserve">      </w:t>
      </w:r>
    </w:p>
    <w:p w14:paraId="4948B7FB" w14:textId="77777777" w:rsidR="00735302" w:rsidRPr="005A38B4" w:rsidRDefault="00735302" w:rsidP="00735302">
      <w:pPr>
        <w:spacing w:after="0" w:line="360" w:lineRule="auto"/>
        <w:jc w:val="both"/>
        <w:rPr>
          <w:rFonts w:ascii="Sylfaen" w:eastAsia="Sylfaen" w:hAnsi="Sylfaen" w:cs="Sylfaen"/>
          <w:sz w:val="24"/>
          <w:szCs w:val="24"/>
          <w:lang w:val="ka-GE"/>
        </w:rPr>
      </w:pPr>
    </w:p>
    <w:p w14:paraId="274342ED" w14:textId="304B0698" w:rsidR="00A254E6" w:rsidRPr="005A38B4" w:rsidRDefault="006B412A" w:rsidP="00735302">
      <w:pPr>
        <w:spacing w:after="0" w:line="360" w:lineRule="auto"/>
        <w:jc w:val="both"/>
        <w:rPr>
          <w:rFonts w:ascii="Sylfaen" w:eastAsia="Sylfaen" w:hAnsi="Sylfaen" w:cs="Sylfaen"/>
          <w:sz w:val="24"/>
          <w:szCs w:val="24"/>
          <w:lang w:val="ka-GE"/>
        </w:rPr>
      </w:pPr>
      <w:r w:rsidRPr="005A38B4">
        <w:rPr>
          <w:rFonts w:ascii="Sylfaen" w:eastAsia="Sylfaen" w:hAnsi="Sylfaen" w:cs="Sylfaen"/>
          <w:sz w:val="24"/>
          <w:szCs w:val="24"/>
          <w:lang w:val="ka-GE"/>
        </w:rPr>
        <w:t xml:space="preserve">მიწისქვეშა წყლების ფორმირება აქ იწყება უფრო  დაახლოებით 6-7 მეტრის ფარგლებში. ჩვეულებრივად მიწისქვეშა წყლები ზაფხულის განმავლობაში დაბლა იწევს 0,5-1.3 მეტრით. აღინიშნება დონეების მერყეობა უხვი ნალექების დროსაც. მიწისქვეშა წყლების კვება ხდება ატმოსფერული ნალექების პირდაპირი </w:t>
      </w:r>
      <w:r w:rsidRPr="005A38B4">
        <w:rPr>
          <w:rFonts w:ascii="Sylfaen" w:eastAsia="Sylfaen" w:hAnsi="Sylfaen" w:cs="Sylfaen"/>
          <w:sz w:val="24"/>
          <w:szCs w:val="24"/>
          <w:lang w:val="ka-GE"/>
        </w:rPr>
        <w:lastRenderedPageBreak/>
        <w:t>ინფილტრაციით და ადგილობრივი ჰიდროგრაფიული ქსელის ხარჯზე, ხოლო განტვირთვა ასევე ჰიდროგრაფიულ ქსელში.</w:t>
      </w:r>
      <w:r w:rsidR="00A254E6" w:rsidRPr="005A38B4">
        <w:rPr>
          <w:rFonts w:ascii="Sylfaen" w:eastAsia="Sylfaen" w:hAnsi="Sylfaen" w:cs="Sylfaen"/>
          <w:sz w:val="24"/>
          <w:szCs w:val="24"/>
          <w:lang w:val="ka-GE"/>
        </w:rPr>
        <w:t xml:space="preserve"> </w:t>
      </w:r>
    </w:p>
    <w:p w14:paraId="1CBEFEDE" w14:textId="77777777" w:rsidR="00A254E6" w:rsidRPr="005A38B4" w:rsidRDefault="006B412A" w:rsidP="00735302">
      <w:pPr>
        <w:spacing w:after="0" w:line="360" w:lineRule="auto"/>
        <w:jc w:val="both"/>
        <w:rPr>
          <w:rFonts w:ascii="Sylfaen" w:eastAsia="Sylfaen" w:hAnsi="Sylfaen" w:cs="Sylfaen"/>
          <w:sz w:val="24"/>
          <w:szCs w:val="24"/>
          <w:lang w:val="ka-GE"/>
        </w:rPr>
      </w:pPr>
      <w:r w:rsidRPr="005A38B4">
        <w:rPr>
          <w:rFonts w:ascii="Sylfaen" w:eastAsia="Sylfaen" w:hAnsi="Sylfaen" w:cs="Sylfaen"/>
          <w:sz w:val="24"/>
          <w:szCs w:val="24"/>
          <w:lang w:val="ka-GE"/>
        </w:rPr>
        <w:t>წყლები მოძრაობის მიხედვით ფოროვანი ტიპისაა, უწნეო, თავისუფალი ზედაპირით</w:t>
      </w:r>
      <w:r w:rsidR="00A254E6" w:rsidRPr="005A38B4">
        <w:rPr>
          <w:rFonts w:ascii="Sylfaen" w:eastAsia="Sylfaen" w:hAnsi="Sylfaen" w:cs="Sylfaen"/>
          <w:sz w:val="24"/>
          <w:szCs w:val="24"/>
          <w:lang w:val="ka-GE"/>
        </w:rPr>
        <w:t xml:space="preserve">. </w:t>
      </w:r>
    </w:p>
    <w:p w14:paraId="3CC9A213" w14:textId="77777777" w:rsidR="00735302" w:rsidRPr="005A38B4" w:rsidRDefault="00735302" w:rsidP="00735302">
      <w:pPr>
        <w:spacing w:after="0" w:line="360" w:lineRule="auto"/>
        <w:jc w:val="both"/>
        <w:rPr>
          <w:rFonts w:ascii="Sylfaen" w:eastAsia="Sylfaen" w:hAnsi="Sylfaen" w:cs="Sylfaen"/>
          <w:sz w:val="24"/>
          <w:szCs w:val="24"/>
          <w:lang w:val="ka-GE"/>
        </w:rPr>
      </w:pPr>
    </w:p>
    <w:p w14:paraId="5551B52A" w14:textId="376BC74D" w:rsidR="006B412A" w:rsidRPr="005A38B4" w:rsidRDefault="006B412A" w:rsidP="00735302">
      <w:pPr>
        <w:spacing w:after="0" w:line="360" w:lineRule="auto"/>
        <w:jc w:val="both"/>
        <w:rPr>
          <w:rFonts w:ascii="Sylfaen" w:eastAsia="Sylfaen" w:hAnsi="Sylfaen" w:cs="Sylfaen"/>
          <w:sz w:val="24"/>
          <w:szCs w:val="24"/>
          <w:lang w:val="ka-GE"/>
        </w:rPr>
      </w:pPr>
      <w:r w:rsidRPr="005A38B4">
        <w:rPr>
          <w:rFonts w:ascii="Sylfaen" w:eastAsia="Sylfaen" w:hAnsi="Sylfaen" w:cs="Sylfaen"/>
          <w:sz w:val="24"/>
          <w:szCs w:val="24"/>
          <w:lang w:val="ka-GE"/>
        </w:rPr>
        <w:t xml:space="preserve">ქიმიური შედგენილობის მიხედვით ისინი ჰიდროკარბონატული კალციუმ-მაგნიუმიანია, დაბალი მინერალიზაციით - 0.5 გ/ლ-მდე. წყლები არ არიან აგრესიულები პორტლანდ ცემენტზე დამზადებული წყალშეუღწევადი არც ერთი მარკის ბეტონის მიმართ. არ არის აგრესიული არმატურის მიმართ რკინა-ბეტონის კონსტრუქციების მუდმივი დაძირვის პირობებში და სუსტად აგრესიულია პერიოდული დასველების დროს. </w:t>
      </w:r>
    </w:p>
    <w:p w14:paraId="6AB1A93C" w14:textId="77777777" w:rsidR="00735302" w:rsidRPr="005A38B4" w:rsidRDefault="00735302" w:rsidP="00735302">
      <w:pPr>
        <w:pStyle w:val="Heading2"/>
        <w:rPr>
          <w:rFonts w:ascii="Sylfaen" w:eastAsia="Sylfaen" w:hAnsi="Sylfaen" w:cs="Sylfaen"/>
          <w:color w:val="auto"/>
          <w:sz w:val="24"/>
          <w:szCs w:val="24"/>
          <w:lang w:val="ka-GE"/>
        </w:rPr>
      </w:pPr>
      <w:bookmarkStart w:id="18" w:name="_Toc65032102"/>
    </w:p>
    <w:p w14:paraId="27973622" w14:textId="55DE3543" w:rsidR="006B412A" w:rsidRPr="005A38B4" w:rsidRDefault="00FD2116" w:rsidP="00735302">
      <w:pPr>
        <w:pStyle w:val="Heading2"/>
        <w:rPr>
          <w:rFonts w:ascii="Sylfaen" w:hAnsi="Sylfaen" w:cs="Sylfaen"/>
          <w:sz w:val="28"/>
          <w:lang w:val="ka-GE"/>
        </w:rPr>
      </w:pPr>
      <w:r w:rsidRPr="005A38B4">
        <w:rPr>
          <w:rFonts w:ascii="Sylfaen" w:hAnsi="Sylfaen" w:cs="Sylfaen"/>
          <w:sz w:val="28"/>
          <w:lang w:val="ka-GE"/>
        </w:rPr>
        <w:t xml:space="preserve">9.7 </w:t>
      </w:r>
      <w:r w:rsidR="006B412A" w:rsidRPr="005A38B4">
        <w:rPr>
          <w:rFonts w:ascii="Sylfaen" w:hAnsi="Sylfaen" w:cs="Sylfaen"/>
          <w:sz w:val="28"/>
          <w:lang w:val="ka-GE"/>
        </w:rPr>
        <w:t>საინჟინრო</w:t>
      </w:r>
      <w:r w:rsidR="006B412A" w:rsidRPr="005A38B4">
        <w:rPr>
          <w:sz w:val="28"/>
          <w:lang w:val="ka-GE"/>
        </w:rPr>
        <w:t>-</w:t>
      </w:r>
      <w:r w:rsidR="006B412A" w:rsidRPr="005A38B4">
        <w:rPr>
          <w:rFonts w:ascii="Sylfaen" w:hAnsi="Sylfaen" w:cs="Sylfaen"/>
          <w:sz w:val="28"/>
          <w:lang w:val="ka-GE"/>
        </w:rPr>
        <w:t>გეოლოგიური</w:t>
      </w:r>
      <w:r w:rsidR="006B412A" w:rsidRPr="005A38B4">
        <w:rPr>
          <w:sz w:val="28"/>
          <w:lang w:val="ka-GE"/>
        </w:rPr>
        <w:t xml:space="preserve"> </w:t>
      </w:r>
      <w:r w:rsidR="006B412A" w:rsidRPr="005A38B4">
        <w:rPr>
          <w:rFonts w:ascii="Sylfaen" w:hAnsi="Sylfaen" w:cs="Sylfaen"/>
          <w:sz w:val="28"/>
          <w:lang w:val="ka-GE"/>
        </w:rPr>
        <w:t>პირობები</w:t>
      </w:r>
      <w:bookmarkEnd w:id="18"/>
    </w:p>
    <w:p w14:paraId="1A705841" w14:textId="24A01417"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გამოკვლეული უბანი მდებარეობს ზესტაფონის მუნიციპალიტეტის სოფ.პირველი სვირის მიმდებარედ, მდ.ყვირილას ხეობის მარჯვენა პირველ ტერასაზე, ტერიტორია გეოლოგიურად აგებულია  მეოთხეული ასაკის ალუვიური (alQ</w:t>
      </w:r>
      <w:r w:rsidRPr="005A38B4">
        <w:rPr>
          <w:rFonts w:ascii="Sylfaen" w:hAnsi="Sylfaen"/>
          <w:sz w:val="24"/>
          <w:vertAlign w:val="subscript"/>
          <w:lang w:val="ka-GE"/>
        </w:rPr>
        <w:t>IV</w:t>
      </w:r>
      <w:r w:rsidRPr="005A38B4">
        <w:rPr>
          <w:rFonts w:ascii="Sylfaen" w:hAnsi="Sylfaen"/>
          <w:sz w:val="24"/>
          <w:lang w:val="ka-GE"/>
        </w:rPr>
        <w:t>) ნალექებით, რომლებიც ზედაპირზე გადაფარულია ნიადაგის თხელი შრით.</w:t>
      </w:r>
    </w:p>
    <w:p w14:paraId="66947567" w14:textId="77777777" w:rsidR="00735302" w:rsidRPr="005A38B4" w:rsidRDefault="00735302" w:rsidP="00735302">
      <w:pPr>
        <w:spacing w:after="0" w:line="360" w:lineRule="auto"/>
        <w:jc w:val="both"/>
        <w:rPr>
          <w:rFonts w:ascii="Sylfaen" w:hAnsi="Sylfaen"/>
          <w:sz w:val="24"/>
          <w:szCs w:val="24"/>
          <w:lang w:val="ka-GE"/>
        </w:rPr>
      </w:pPr>
    </w:p>
    <w:p w14:paraId="62F67E5E" w14:textId="479CD497" w:rsidR="006B412A" w:rsidRPr="005A38B4" w:rsidRDefault="006B412A" w:rsidP="00735302">
      <w:pPr>
        <w:spacing w:after="0" w:line="360" w:lineRule="auto"/>
        <w:jc w:val="both"/>
        <w:rPr>
          <w:rFonts w:ascii="Sylfaen" w:hAnsi="Sylfaen"/>
          <w:sz w:val="24"/>
          <w:lang w:val="ka-GE"/>
        </w:rPr>
      </w:pPr>
      <w:r w:rsidRPr="005A38B4">
        <w:rPr>
          <w:rFonts w:ascii="Sylfaen" w:hAnsi="Sylfaen"/>
          <w:sz w:val="24"/>
          <w:szCs w:val="24"/>
          <w:lang w:val="ka-GE"/>
        </w:rPr>
        <w:t xml:space="preserve">სავალე კვლევების და საფონდო მასალების განზოგადებით საკვლევ უბანზე გამოიყო გრუნტების ორი ფენა – </w:t>
      </w:r>
      <w:r w:rsidRPr="005A38B4">
        <w:rPr>
          <w:rFonts w:ascii="Sylfaen" w:hAnsi="Sylfaen"/>
          <w:b/>
          <w:sz w:val="24"/>
          <w:szCs w:val="24"/>
          <w:lang w:val="ka-GE"/>
        </w:rPr>
        <w:t>ფენა #1</w:t>
      </w:r>
      <w:r w:rsidRPr="005A38B4">
        <w:rPr>
          <w:rFonts w:ascii="Sylfaen" w:hAnsi="Sylfaen"/>
          <w:sz w:val="24"/>
          <w:szCs w:val="24"/>
          <w:lang w:val="ka-GE"/>
        </w:rPr>
        <w:t>-ნიადაგის საფარი-</w:t>
      </w:r>
      <w:r w:rsidRPr="005A38B4">
        <w:rPr>
          <w:rFonts w:ascii="Sylfaen" w:hAnsi="Sylfaen"/>
          <w:b/>
          <w:sz w:val="24"/>
          <w:szCs w:val="24"/>
          <w:lang w:val="ka-GE"/>
        </w:rPr>
        <w:t>Q</w:t>
      </w:r>
      <w:r w:rsidRPr="005A38B4">
        <w:rPr>
          <w:rFonts w:ascii="Sylfaen" w:hAnsi="Sylfaen"/>
          <w:b/>
          <w:sz w:val="24"/>
          <w:szCs w:val="24"/>
          <w:vertAlign w:val="subscript"/>
          <w:lang w:val="ka-GE"/>
        </w:rPr>
        <w:t>IV</w:t>
      </w:r>
      <w:r w:rsidRPr="005A38B4">
        <w:rPr>
          <w:rFonts w:ascii="Sylfaen" w:hAnsi="Sylfaen"/>
          <w:b/>
          <w:sz w:val="24"/>
          <w:szCs w:val="24"/>
          <w:lang w:val="ka-GE"/>
        </w:rPr>
        <w:t>,</w:t>
      </w:r>
      <w:r w:rsidRPr="005A38B4">
        <w:rPr>
          <w:rFonts w:ascii="Sylfaen" w:hAnsi="Sylfaen"/>
          <w:sz w:val="24"/>
          <w:szCs w:val="24"/>
          <w:lang w:val="ka-GE"/>
        </w:rPr>
        <w:t xml:space="preserve">  </w:t>
      </w:r>
      <w:r w:rsidRPr="005A38B4">
        <w:rPr>
          <w:rFonts w:ascii="Sylfaen" w:hAnsi="Sylfaen"/>
          <w:b/>
          <w:sz w:val="24"/>
          <w:szCs w:val="24"/>
          <w:lang w:val="ka-GE"/>
        </w:rPr>
        <w:t>ფენა #2</w:t>
      </w:r>
      <w:r w:rsidRPr="005A38B4">
        <w:rPr>
          <w:rFonts w:ascii="Sylfaen" w:hAnsi="Sylfaen"/>
          <w:b/>
          <w:sz w:val="24"/>
          <w:lang w:val="ka-GE"/>
        </w:rPr>
        <w:t xml:space="preserve"> </w:t>
      </w:r>
      <w:r w:rsidRPr="005A38B4">
        <w:rPr>
          <w:rFonts w:ascii="Sylfaen" w:hAnsi="Sylfaen"/>
          <w:sz w:val="24"/>
          <w:lang w:val="ka-GE"/>
        </w:rPr>
        <w:t>ხვინჭა და ხრეში ქვიშის შემავსებლით-</w:t>
      </w:r>
      <w:r w:rsidRPr="005A38B4">
        <w:rPr>
          <w:rFonts w:ascii="Sylfaen" w:hAnsi="Sylfaen"/>
          <w:b/>
          <w:sz w:val="24"/>
          <w:lang w:val="ka-GE"/>
        </w:rPr>
        <w:t>alQ</w:t>
      </w:r>
      <w:r w:rsidRPr="005A38B4">
        <w:rPr>
          <w:rFonts w:ascii="Sylfaen" w:hAnsi="Sylfaen"/>
          <w:b/>
          <w:sz w:val="24"/>
          <w:vertAlign w:val="subscript"/>
          <w:lang w:val="ka-GE"/>
        </w:rPr>
        <w:t>IV</w:t>
      </w:r>
      <w:r w:rsidRPr="005A38B4">
        <w:rPr>
          <w:rFonts w:ascii="Sylfaen" w:hAnsi="Sylfaen"/>
          <w:sz w:val="24"/>
          <w:lang w:val="ka-GE"/>
        </w:rPr>
        <w:t>, რომელის დახასიათებაც მოცემულია ქვემოთ:</w:t>
      </w:r>
    </w:p>
    <w:p w14:paraId="1C4A6B63" w14:textId="77777777" w:rsidR="00735302" w:rsidRPr="005A38B4" w:rsidRDefault="00735302" w:rsidP="00735302">
      <w:pPr>
        <w:spacing w:after="0" w:line="360" w:lineRule="auto"/>
        <w:jc w:val="both"/>
        <w:rPr>
          <w:rFonts w:ascii="Sylfaen" w:hAnsi="Sylfaen"/>
          <w:sz w:val="24"/>
          <w:lang w:val="ka-GE"/>
        </w:rPr>
      </w:pPr>
    </w:p>
    <w:p w14:paraId="262983E2" w14:textId="10620AF1" w:rsidR="006B412A" w:rsidRPr="005A38B4" w:rsidRDefault="006B412A" w:rsidP="00735302">
      <w:pPr>
        <w:spacing w:after="0" w:line="360" w:lineRule="auto"/>
        <w:jc w:val="both"/>
        <w:rPr>
          <w:rFonts w:ascii="Sylfaen" w:hAnsi="Sylfaen"/>
          <w:sz w:val="24"/>
          <w:lang w:val="ka-GE"/>
        </w:rPr>
      </w:pPr>
      <w:r w:rsidRPr="005A38B4">
        <w:rPr>
          <w:rFonts w:ascii="Sylfaen" w:hAnsi="Sylfaen"/>
          <w:b/>
          <w:bCs/>
          <w:sz w:val="24"/>
          <w:lang w:val="ka-GE"/>
        </w:rPr>
        <w:t xml:space="preserve">ფენა #-1 </w:t>
      </w:r>
      <w:r w:rsidRPr="005A38B4">
        <w:rPr>
          <w:rFonts w:ascii="Sylfaen" w:hAnsi="Sylfaen"/>
          <w:sz w:val="24"/>
          <w:szCs w:val="24"/>
          <w:lang w:val="ka-GE"/>
        </w:rPr>
        <w:t>ნიადაგის საფარი-</w:t>
      </w:r>
      <w:r w:rsidRPr="005A38B4">
        <w:rPr>
          <w:rFonts w:ascii="Sylfaen" w:hAnsi="Sylfaen"/>
          <w:b/>
          <w:bCs/>
          <w:sz w:val="24"/>
          <w:lang w:val="ka-GE"/>
        </w:rPr>
        <w:t xml:space="preserve"> (Q</w:t>
      </w:r>
      <w:r w:rsidRPr="005A38B4">
        <w:rPr>
          <w:rFonts w:ascii="Sylfaen" w:hAnsi="Sylfaen"/>
          <w:b/>
          <w:bCs/>
          <w:sz w:val="24"/>
          <w:vertAlign w:val="subscript"/>
          <w:lang w:val="ka-GE"/>
        </w:rPr>
        <w:t>IV</w:t>
      </w:r>
      <w:r w:rsidRPr="005A38B4">
        <w:rPr>
          <w:rFonts w:ascii="Sylfaen" w:hAnsi="Sylfaen"/>
          <w:b/>
          <w:bCs/>
          <w:sz w:val="24"/>
          <w:lang w:val="ka-GE"/>
        </w:rPr>
        <w:t xml:space="preserve">) </w:t>
      </w:r>
      <w:r w:rsidRPr="005A38B4">
        <w:rPr>
          <w:rFonts w:ascii="Sylfaen" w:hAnsi="Sylfaen"/>
          <w:sz w:val="24"/>
          <w:lang w:val="ka-GE"/>
        </w:rPr>
        <w:t>ზედაპირიდან პირველი შრეა, იგი</w:t>
      </w:r>
      <w:r w:rsidRPr="005A38B4">
        <w:rPr>
          <w:rFonts w:ascii="Sylfaen" w:hAnsi="Sylfaen"/>
          <w:sz w:val="24"/>
          <w:szCs w:val="24"/>
          <w:lang w:val="ka-GE"/>
        </w:rPr>
        <w:t xml:space="preserve"> </w:t>
      </w:r>
      <w:r w:rsidRPr="005A38B4">
        <w:rPr>
          <w:rFonts w:ascii="Sylfaen" w:hAnsi="Sylfaen"/>
          <w:sz w:val="24"/>
          <w:lang w:val="ka-GE"/>
        </w:rPr>
        <w:t>გავრცელებულია საკვლევ ტერიტორიაზე პრაქტიკულად უწყვეტად მისი სიმძლავერე 0-0,30 მეტრი,  იგი წარმოდგენილია ძირითადად ჰუმუსირებული თიხნარით ბალახოვანთა ხშირი ფესვებით და მათივე ნარჩენებისაგან, ფენის მცირე სიმძლავრიდან გამომდინარე იგი არ დასინჯულა.</w:t>
      </w:r>
    </w:p>
    <w:p w14:paraId="789C84A4" w14:textId="77777777" w:rsidR="00735302" w:rsidRPr="005A38B4" w:rsidRDefault="00735302" w:rsidP="00735302">
      <w:pPr>
        <w:spacing w:after="0" w:line="360" w:lineRule="auto"/>
        <w:jc w:val="both"/>
        <w:rPr>
          <w:rFonts w:ascii="Sylfaen" w:hAnsi="Sylfaen"/>
          <w:sz w:val="24"/>
          <w:lang w:val="ka-GE"/>
        </w:rPr>
      </w:pPr>
    </w:p>
    <w:p w14:paraId="40974845" w14:textId="785F3C62" w:rsidR="006B412A" w:rsidRPr="005A38B4" w:rsidRDefault="006B412A" w:rsidP="00735302">
      <w:pPr>
        <w:spacing w:after="0" w:line="360" w:lineRule="auto"/>
        <w:jc w:val="both"/>
        <w:rPr>
          <w:rFonts w:ascii="Sylfaen" w:hAnsi="Sylfaen"/>
          <w:sz w:val="24"/>
          <w:lang w:val="ka-GE"/>
        </w:rPr>
      </w:pPr>
      <w:r w:rsidRPr="005A38B4">
        <w:rPr>
          <w:rFonts w:ascii="Sylfaen" w:hAnsi="Sylfaen"/>
          <w:b/>
          <w:sz w:val="24"/>
          <w:szCs w:val="24"/>
          <w:lang w:val="ka-GE"/>
        </w:rPr>
        <w:lastRenderedPageBreak/>
        <w:t>ფენა #2</w:t>
      </w:r>
      <w:r w:rsidRPr="005A38B4">
        <w:rPr>
          <w:rFonts w:ascii="Sylfaen" w:hAnsi="Sylfaen"/>
          <w:b/>
          <w:sz w:val="24"/>
          <w:lang w:val="ka-GE"/>
        </w:rPr>
        <w:t xml:space="preserve"> ხვინჭა და ხრეში ქვიშის შემავსებლით (alQ</w:t>
      </w:r>
      <w:r w:rsidRPr="005A38B4">
        <w:rPr>
          <w:rFonts w:ascii="Sylfaen" w:hAnsi="Sylfaen"/>
          <w:b/>
          <w:sz w:val="24"/>
          <w:vertAlign w:val="subscript"/>
          <w:lang w:val="ka-GE"/>
        </w:rPr>
        <w:t>IV</w:t>
      </w:r>
      <w:r w:rsidRPr="005A38B4">
        <w:rPr>
          <w:rFonts w:ascii="Sylfaen" w:hAnsi="Sylfaen"/>
          <w:b/>
          <w:sz w:val="24"/>
          <w:lang w:val="ka-GE"/>
        </w:rPr>
        <w:t>)</w:t>
      </w:r>
      <w:r w:rsidRPr="005A38B4">
        <w:rPr>
          <w:rFonts w:ascii="Sylfaen" w:hAnsi="Sylfaen"/>
          <w:sz w:val="24"/>
          <w:lang w:val="ka-GE"/>
        </w:rPr>
        <w:t xml:space="preserve"> ზედაპირიდან მეორე შრეა გავრცელებულია მთელიანი უბანზე უწყვეტად. აღნიშნული გრუნტები უმეტესწილად წარმოდგენილია ნახევრადუხეშად და ნაკლებ მომრგვალებული კაჭარ-კენჭნარით ქვიშის შემავსებლით. ჭრილში აღნიშნული მასალა ერთმანეთში მჭიროდაა ჩაწყობილი, ხოლო დამუშავების ხარისხი არაერთგვაროვანია. </w:t>
      </w:r>
    </w:p>
    <w:p w14:paraId="0DB52EF3" w14:textId="77777777" w:rsidR="00735302" w:rsidRPr="005A38B4" w:rsidRDefault="00735302" w:rsidP="00735302">
      <w:pPr>
        <w:spacing w:after="0" w:line="360" w:lineRule="auto"/>
        <w:jc w:val="both"/>
        <w:rPr>
          <w:rFonts w:ascii="Sylfaen" w:hAnsi="Sylfaen"/>
          <w:sz w:val="24"/>
          <w:lang w:val="ka-GE"/>
        </w:rPr>
      </w:pPr>
    </w:p>
    <w:p w14:paraId="06BC5CBB" w14:textId="712AB02A"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 xml:space="preserve">ნატეხი მასალა პეტროგრაფიულად შედგება დანალექი და მეტამორფული ქანების მკვრივი და მტკიცე სახესხვაობებისგან. სიღრმეში იზრდება ნატეხი მასალის როგორც ხარისხობრივი (საშუალო და დიდი) ასევე რაოდენობრივი მაჩვენებელი. </w:t>
      </w:r>
    </w:p>
    <w:p w14:paraId="59D469D4" w14:textId="77777777" w:rsidR="00735302" w:rsidRPr="005A38B4" w:rsidRDefault="00735302" w:rsidP="00735302">
      <w:pPr>
        <w:spacing w:after="0" w:line="360" w:lineRule="auto"/>
        <w:jc w:val="both"/>
        <w:rPr>
          <w:rFonts w:ascii="Sylfaen" w:hAnsi="Sylfaen"/>
          <w:sz w:val="24"/>
          <w:lang w:val="ka-GE"/>
        </w:rPr>
      </w:pPr>
    </w:p>
    <w:p w14:paraId="033E275D" w14:textId="669E168F" w:rsidR="006B412A" w:rsidRPr="005A38B4" w:rsidRDefault="006B412A" w:rsidP="00735302">
      <w:pPr>
        <w:spacing w:after="0" w:line="360" w:lineRule="auto"/>
        <w:jc w:val="both"/>
        <w:rPr>
          <w:rFonts w:ascii="Sylfaen" w:hAnsi="Sylfaen"/>
          <w:b/>
          <w:sz w:val="24"/>
          <w:lang w:val="ka-GE"/>
        </w:rPr>
      </w:pPr>
      <w:r w:rsidRPr="005A38B4">
        <w:rPr>
          <w:rFonts w:ascii="Sylfaen" w:hAnsi="Sylfaen"/>
          <w:sz w:val="24"/>
          <w:lang w:val="ka-GE"/>
        </w:rPr>
        <w:t>საველე პირობებში განხორციელდა ხვინჭის სიმკვრივის და გრანულომეტრიული შემადგენლობის განსაზღვრა.  სიმკვრივემ შეადგინა 2.1 გ/სმ</w:t>
      </w:r>
      <w:r w:rsidRPr="005A38B4">
        <w:rPr>
          <w:rFonts w:ascii="Sylfaen" w:hAnsi="Sylfaen"/>
          <w:sz w:val="24"/>
          <w:vertAlign w:val="superscript"/>
          <w:lang w:val="ka-GE"/>
        </w:rPr>
        <w:t>3</w:t>
      </w:r>
      <w:r w:rsidRPr="005A38B4">
        <w:rPr>
          <w:rFonts w:ascii="Sylfaen" w:hAnsi="Sylfaen"/>
          <w:sz w:val="24"/>
          <w:lang w:val="ka-GE"/>
        </w:rPr>
        <w:t xml:space="preserve">, ხოლო გრანულომეტრიული შემადგენლობა ფრაქციების მიხედვით მოყვანილია </w:t>
      </w:r>
      <w:r w:rsidRPr="005A38B4">
        <w:rPr>
          <w:rFonts w:ascii="Sylfaen" w:hAnsi="Sylfaen"/>
          <w:b/>
          <w:sz w:val="24"/>
          <w:lang w:val="ka-GE"/>
        </w:rPr>
        <w:t>#4 ცხრილში.</w:t>
      </w:r>
    </w:p>
    <w:p w14:paraId="0278BB75" w14:textId="77777777" w:rsidR="006B412A" w:rsidRPr="005A38B4" w:rsidRDefault="006B412A" w:rsidP="006B412A">
      <w:pPr>
        <w:spacing w:after="0" w:line="360" w:lineRule="auto"/>
        <w:jc w:val="right"/>
        <w:rPr>
          <w:rFonts w:ascii="Sylfaen" w:hAnsi="Sylfaen"/>
          <w:sz w:val="24"/>
          <w:lang w:val="ka-GE"/>
        </w:rPr>
      </w:pPr>
      <w:r w:rsidRPr="005A38B4">
        <w:rPr>
          <w:rFonts w:ascii="Sylfaen" w:hAnsi="Sylfaen"/>
          <w:b/>
          <w:sz w:val="24"/>
          <w:lang w:val="ka-GE"/>
        </w:rPr>
        <w:t>ცხრილი #4</w:t>
      </w:r>
    </w:p>
    <w:tbl>
      <w:tblPr>
        <w:tblStyle w:val="TableGrid"/>
        <w:tblW w:w="0" w:type="auto"/>
        <w:tblLook w:val="04A0" w:firstRow="1" w:lastRow="0" w:firstColumn="1" w:lastColumn="0" w:noHBand="0" w:noVBand="1"/>
      </w:tblPr>
      <w:tblGrid>
        <w:gridCol w:w="2785"/>
        <w:gridCol w:w="1080"/>
        <w:gridCol w:w="1260"/>
        <w:gridCol w:w="1170"/>
        <w:gridCol w:w="930"/>
        <w:gridCol w:w="850"/>
        <w:gridCol w:w="709"/>
        <w:gridCol w:w="566"/>
      </w:tblGrid>
      <w:tr w:rsidR="006B412A" w:rsidRPr="005A38B4" w14:paraId="3A5178A5" w14:textId="77777777" w:rsidTr="0054452F">
        <w:tc>
          <w:tcPr>
            <w:tcW w:w="2785" w:type="dxa"/>
            <w:shd w:val="clear" w:color="auto" w:fill="FBE4D5" w:themeFill="accent2" w:themeFillTint="33"/>
          </w:tcPr>
          <w:p w14:paraId="6CBC3279" w14:textId="77777777" w:rsidR="006B412A" w:rsidRPr="005A38B4" w:rsidRDefault="006B412A" w:rsidP="0054452F">
            <w:pPr>
              <w:jc w:val="both"/>
              <w:rPr>
                <w:rFonts w:ascii="Sylfaen" w:hAnsi="Sylfaen"/>
                <w:sz w:val="24"/>
                <w:lang w:val="ka-GE"/>
              </w:rPr>
            </w:pPr>
            <w:r w:rsidRPr="005A38B4">
              <w:rPr>
                <w:rFonts w:ascii="Sylfaen" w:hAnsi="Sylfaen"/>
                <w:sz w:val="24"/>
                <w:lang w:val="ka-GE"/>
              </w:rPr>
              <w:t>ნაწილაკების ზომა</w:t>
            </w:r>
          </w:p>
        </w:tc>
        <w:tc>
          <w:tcPr>
            <w:tcW w:w="1080" w:type="dxa"/>
            <w:shd w:val="clear" w:color="auto" w:fill="FBE4D5" w:themeFill="accent2" w:themeFillTint="33"/>
          </w:tcPr>
          <w:p w14:paraId="0AE93AED" w14:textId="77777777" w:rsidR="006B412A" w:rsidRPr="005A38B4" w:rsidRDefault="006B412A" w:rsidP="0054452F">
            <w:pPr>
              <w:jc w:val="center"/>
              <w:rPr>
                <w:rFonts w:ascii="Sylfaen" w:hAnsi="Sylfaen"/>
                <w:sz w:val="24"/>
                <w:lang w:val="ka-GE"/>
              </w:rPr>
            </w:pPr>
            <w:r w:rsidRPr="005A38B4">
              <w:rPr>
                <w:rFonts w:ascii="Sylfaen" w:hAnsi="Sylfaen"/>
                <w:sz w:val="24"/>
                <w:lang w:val="ka-GE"/>
              </w:rPr>
              <w:t>&gt;200</w:t>
            </w:r>
          </w:p>
        </w:tc>
        <w:tc>
          <w:tcPr>
            <w:tcW w:w="1260" w:type="dxa"/>
            <w:shd w:val="clear" w:color="auto" w:fill="FBE4D5" w:themeFill="accent2" w:themeFillTint="33"/>
          </w:tcPr>
          <w:p w14:paraId="30864262" w14:textId="77777777" w:rsidR="006B412A" w:rsidRPr="005A38B4" w:rsidRDefault="006B412A" w:rsidP="0054452F">
            <w:pPr>
              <w:jc w:val="center"/>
              <w:rPr>
                <w:rFonts w:ascii="Sylfaen" w:hAnsi="Sylfaen"/>
                <w:sz w:val="24"/>
                <w:lang w:val="ka-GE"/>
              </w:rPr>
            </w:pPr>
            <w:r w:rsidRPr="005A38B4">
              <w:rPr>
                <w:rFonts w:ascii="Sylfaen" w:hAnsi="Sylfaen"/>
                <w:sz w:val="24"/>
                <w:lang w:val="ka-GE"/>
              </w:rPr>
              <w:t>200-100</w:t>
            </w:r>
          </w:p>
        </w:tc>
        <w:tc>
          <w:tcPr>
            <w:tcW w:w="1170" w:type="dxa"/>
            <w:shd w:val="clear" w:color="auto" w:fill="FBE4D5" w:themeFill="accent2" w:themeFillTint="33"/>
          </w:tcPr>
          <w:p w14:paraId="29AD6A7E" w14:textId="77777777" w:rsidR="006B412A" w:rsidRPr="005A38B4" w:rsidRDefault="006B412A" w:rsidP="0054452F">
            <w:pPr>
              <w:jc w:val="center"/>
              <w:rPr>
                <w:rFonts w:ascii="Sylfaen" w:hAnsi="Sylfaen"/>
                <w:sz w:val="24"/>
                <w:lang w:val="ka-GE"/>
              </w:rPr>
            </w:pPr>
            <w:r w:rsidRPr="005A38B4">
              <w:rPr>
                <w:rFonts w:ascii="Sylfaen" w:hAnsi="Sylfaen"/>
                <w:sz w:val="24"/>
                <w:lang w:val="ka-GE"/>
              </w:rPr>
              <w:t>100-50</w:t>
            </w:r>
          </w:p>
        </w:tc>
        <w:tc>
          <w:tcPr>
            <w:tcW w:w="930" w:type="dxa"/>
            <w:shd w:val="clear" w:color="auto" w:fill="FBE4D5" w:themeFill="accent2" w:themeFillTint="33"/>
          </w:tcPr>
          <w:p w14:paraId="7CDB22C9" w14:textId="77777777" w:rsidR="006B412A" w:rsidRPr="005A38B4" w:rsidRDefault="006B412A" w:rsidP="0054452F">
            <w:pPr>
              <w:jc w:val="center"/>
              <w:rPr>
                <w:rFonts w:ascii="Sylfaen" w:hAnsi="Sylfaen"/>
                <w:sz w:val="24"/>
                <w:lang w:val="ka-GE"/>
              </w:rPr>
            </w:pPr>
            <w:r w:rsidRPr="005A38B4">
              <w:rPr>
                <w:rFonts w:ascii="Sylfaen" w:hAnsi="Sylfaen"/>
                <w:sz w:val="24"/>
                <w:lang w:val="ka-GE"/>
              </w:rPr>
              <w:t>50-20</w:t>
            </w:r>
          </w:p>
        </w:tc>
        <w:tc>
          <w:tcPr>
            <w:tcW w:w="850" w:type="dxa"/>
            <w:shd w:val="clear" w:color="auto" w:fill="FBE4D5" w:themeFill="accent2" w:themeFillTint="33"/>
          </w:tcPr>
          <w:p w14:paraId="7DD27001" w14:textId="77777777" w:rsidR="006B412A" w:rsidRPr="005A38B4" w:rsidRDefault="006B412A" w:rsidP="0054452F">
            <w:pPr>
              <w:jc w:val="center"/>
              <w:rPr>
                <w:rFonts w:ascii="Sylfaen" w:hAnsi="Sylfaen"/>
                <w:sz w:val="24"/>
                <w:lang w:val="ka-GE"/>
              </w:rPr>
            </w:pPr>
            <w:r w:rsidRPr="005A38B4">
              <w:rPr>
                <w:rFonts w:ascii="Sylfaen" w:hAnsi="Sylfaen"/>
                <w:sz w:val="24"/>
                <w:lang w:val="ka-GE"/>
              </w:rPr>
              <w:t>20-10</w:t>
            </w:r>
          </w:p>
        </w:tc>
        <w:tc>
          <w:tcPr>
            <w:tcW w:w="709" w:type="dxa"/>
            <w:shd w:val="clear" w:color="auto" w:fill="FBE4D5" w:themeFill="accent2" w:themeFillTint="33"/>
          </w:tcPr>
          <w:p w14:paraId="0D1FC14A" w14:textId="77777777" w:rsidR="006B412A" w:rsidRPr="005A38B4" w:rsidRDefault="006B412A" w:rsidP="0054452F">
            <w:pPr>
              <w:jc w:val="center"/>
              <w:rPr>
                <w:rFonts w:ascii="Sylfaen" w:hAnsi="Sylfaen"/>
                <w:sz w:val="24"/>
                <w:lang w:val="ka-GE"/>
              </w:rPr>
            </w:pPr>
            <w:r w:rsidRPr="005A38B4">
              <w:rPr>
                <w:rFonts w:ascii="Sylfaen" w:hAnsi="Sylfaen"/>
                <w:sz w:val="24"/>
                <w:lang w:val="ka-GE"/>
              </w:rPr>
              <w:t>10-2</w:t>
            </w:r>
          </w:p>
        </w:tc>
        <w:tc>
          <w:tcPr>
            <w:tcW w:w="566" w:type="dxa"/>
            <w:shd w:val="clear" w:color="auto" w:fill="FBE4D5" w:themeFill="accent2" w:themeFillTint="33"/>
          </w:tcPr>
          <w:p w14:paraId="1646EF27" w14:textId="77777777" w:rsidR="006B412A" w:rsidRPr="005A38B4" w:rsidRDefault="006B412A" w:rsidP="0054452F">
            <w:pPr>
              <w:jc w:val="center"/>
              <w:rPr>
                <w:rFonts w:ascii="Sylfaen" w:hAnsi="Sylfaen"/>
                <w:sz w:val="24"/>
                <w:lang w:val="ka-GE"/>
              </w:rPr>
            </w:pPr>
            <w:r w:rsidRPr="005A38B4">
              <w:rPr>
                <w:rFonts w:ascii="Sylfaen" w:hAnsi="Sylfaen"/>
                <w:sz w:val="24"/>
                <w:lang w:val="ka-GE"/>
              </w:rPr>
              <w:t>&lt;2</w:t>
            </w:r>
          </w:p>
        </w:tc>
      </w:tr>
      <w:tr w:rsidR="006B412A" w:rsidRPr="005A38B4" w14:paraId="3DFC3C54" w14:textId="77777777" w:rsidTr="0054452F">
        <w:tc>
          <w:tcPr>
            <w:tcW w:w="2785" w:type="dxa"/>
          </w:tcPr>
          <w:p w14:paraId="628E24BC" w14:textId="77777777" w:rsidR="006B412A" w:rsidRPr="005A38B4" w:rsidRDefault="006B412A" w:rsidP="0054452F">
            <w:pPr>
              <w:rPr>
                <w:rFonts w:ascii="Sylfaen" w:hAnsi="Sylfaen"/>
                <w:sz w:val="24"/>
                <w:lang w:val="ka-GE"/>
              </w:rPr>
            </w:pPr>
            <w:r w:rsidRPr="005A38B4">
              <w:rPr>
                <w:rFonts w:ascii="Sylfaen" w:hAnsi="Sylfaen"/>
                <w:sz w:val="24"/>
                <w:lang w:val="ka-GE"/>
              </w:rPr>
              <w:t>ნაწილაკების %-ული შემადგენლობა</w:t>
            </w:r>
          </w:p>
        </w:tc>
        <w:tc>
          <w:tcPr>
            <w:tcW w:w="1080" w:type="dxa"/>
          </w:tcPr>
          <w:p w14:paraId="0224357D" w14:textId="77777777" w:rsidR="006B412A" w:rsidRPr="005A38B4" w:rsidRDefault="006B412A" w:rsidP="0054452F">
            <w:pPr>
              <w:jc w:val="center"/>
              <w:rPr>
                <w:rFonts w:ascii="Sylfaen" w:hAnsi="Sylfaen"/>
                <w:sz w:val="24"/>
                <w:lang w:val="ka-GE"/>
              </w:rPr>
            </w:pPr>
            <w:r w:rsidRPr="005A38B4">
              <w:rPr>
                <w:rFonts w:ascii="Sylfaen" w:hAnsi="Sylfaen"/>
                <w:sz w:val="24"/>
                <w:lang w:val="ka-GE"/>
              </w:rPr>
              <w:t>10</w:t>
            </w:r>
          </w:p>
        </w:tc>
        <w:tc>
          <w:tcPr>
            <w:tcW w:w="1260" w:type="dxa"/>
          </w:tcPr>
          <w:p w14:paraId="4224B32F" w14:textId="77777777" w:rsidR="006B412A" w:rsidRPr="005A38B4" w:rsidRDefault="006B412A" w:rsidP="0054452F">
            <w:pPr>
              <w:jc w:val="center"/>
              <w:rPr>
                <w:rFonts w:ascii="Sylfaen" w:hAnsi="Sylfaen"/>
                <w:sz w:val="24"/>
                <w:lang w:val="ka-GE"/>
              </w:rPr>
            </w:pPr>
            <w:r w:rsidRPr="005A38B4">
              <w:rPr>
                <w:rFonts w:ascii="Sylfaen" w:hAnsi="Sylfaen"/>
                <w:sz w:val="24"/>
                <w:lang w:val="ka-GE"/>
              </w:rPr>
              <w:t>25</w:t>
            </w:r>
          </w:p>
        </w:tc>
        <w:tc>
          <w:tcPr>
            <w:tcW w:w="1170" w:type="dxa"/>
          </w:tcPr>
          <w:p w14:paraId="14FAE374" w14:textId="77777777" w:rsidR="006B412A" w:rsidRPr="005A38B4" w:rsidRDefault="006B412A" w:rsidP="0054452F">
            <w:pPr>
              <w:jc w:val="center"/>
              <w:rPr>
                <w:rFonts w:ascii="Sylfaen" w:hAnsi="Sylfaen"/>
                <w:sz w:val="24"/>
                <w:lang w:val="ka-GE"/>
              </w:rPr>
            </w:pPr>
            <w:r w:rsidRPr="005A38B4">
              <w:rPr>
                <w:rFonts w:ascii="Sylfaen" w:hAnsi="Sylfaen"/>
                <w:sz w:val="24"/>
                <w:lang w:val="ka-GE"/>
              </w:rPr>
              <w:t>23</w:t>
            </w:r>
          </w:p>
        </w:tc>
        <w:tc>
          <w:tcPr>
            <w:tcW w:w="930" w:type="dxa"/>
          </w:tcPr>
          <w:p w14:paraId="77F4874B" w14:textId="77777777" w:rsidR="006B412A" w:rsidRPr="005A38B4" w:rsidRDefault="006B412A" w:rsidP="0054452F">
            <w:pPr>
              <w:jc w:val="center"/>
              <w:rPr>
                <w:rFonts w:ascii="Sylfaen" w:hAnsi="Sylfaen"/>
                <w:sz w:val="24"/>
                <w:lang w:val="ka-GE"/>
              </w:rPr>
            </w:pPr>
            <w:r w:rsidRPr="005A38B4">
              <w:rPr>
                <w:rFonts w:ascii="Sylfaen" w:hAnsi="Sylfaen"/>
                <w:sz w:val="24"/>
                <w:lang w:val="ka-GE"/>
              </w:rPr>
              <w:t>10</w:t>
            </w:r>
          </w:p>
        </w:tc>
        <w:tc>
          <w:tcPr>
            <w:tcW w:w="850" w:type="dxa"/>
          </w:tcPr>
          <w:p w14:paraId="7AF74440" w14:textId="77777777" w:rsidR="006B412A" w:rsidRPr="005A38B4" w:rsidRDefault="006B412A" w:rsidP="0054452F">
            <w:pPr>
              <w:jc w:val="center"/>
              <w:rPr>
                <w:rFonts w:ascii="Sylfaen" w:hAnsi="Sylfaen"/>
                <w:sz w:val="24"/>
                <w:lang w:val="ka-GE"/>
              </w:rPr>
            </w:pPr>
            <w:r w:rsidRPr="005A38B4">
              <w:rPr>
                <w:rFonts w:ascii="Sylfaen" w:hAnsi="Sylfaen"/>
                <w:sz w:val="24"/>
                <w:lang w:val="ka-GE"/>
              </w:rPr>
              <w:t>10</w:t>
            </w:r>
          </w:p>
        </w:tc>
        <w:tc>
          <w:tcPr>
            <w:tcW w:w="709" w:type="dxa"/>
          </w:tcPr>
          <w:p w14:paraId="7B023CC3" w14:textId="77777777" w:rsidR="006B412A" w:rsidRPr="005A38B4" w:rsidRDefault="006B412A" w:rsidP="0054452F">
            <w:pPr>
              <w:jc w:val="center"/>
              <w:rPr>
                <w:rFonts w:ascii="Sylfaen" w:hAnsi="Sylfaen"/>
                <w:sz w:val="24"/>
                <w:lang w:val="ka-GE"/>
              </w:rPr>
            </w:pPr>
            <w:r w:rsidRPr="005A38B4">
              <w:rPr>
                <w:rFonts w:ascii="Sylfaen" w:hAnsi="Sylfaen"/>
                <w:sz w:val="24"/>
                <w:lang w:val="ka-GE"/>
              </w:rPr>
              <w:t>12</w:t>
            </w:r>
          </w:p>
        </w:tc>
        <w:tc>
          <w:tcPr>
            <w:tcW w:w="566" w:type="dxa"/>
          </w:tcPr>
          <w:p w14:paraId="1FE20C3D" w14:textId="77777777" w:rsidR="006B412A" w:rsidRPr="005A38B4" w:rsidRDefault="006B412A" w:rsidP="0054452F">
            <w:pPr>
              <w:jc w:val="center"/>
              <w:rPr>
                <w:rFonts w:ascii="Sylfaen" w:hAnsi="Sylfaen"/>
                <w:sz w:val="24"/>
                <w:lang w:val="ka-GE"/>
              </w:rPr>
            </w:pPr>
            <w:r w:rsidRPr="005A38B4">
              <w:rPr>
                <w:rFonts w:ascii="Sylfaen" w:hAnsi="Sylfaen"/>
                <w:sz w:val="24"/>
                <w:lang w:val="ka-GE"/>
              </w:rPr>
              <w:t>10</w:t>
            </w:r>
          </w:p>
        </w:tc>
      </w:tr>
    </w:tbl>
    <w:p w14:paraId="43EAE589" w14:textId="77777777" w:rsidR="00735302" w:rsidRPr="005A38B4" w:rsidRDefault="00735302" w:rsidP="00735302">
      <w:pPr>
        <w:spacing w:after="0" w:line="360" w:lineRule="auto"/>
        <w:jc w:val="both"/>
        <w:rPr>
          <w:rFonts w:ascii="Sylfaen" w:hAnsi="Sylfaen"/>
          <w:sz w:val="24"/>
          <w:lang w:val="ka-GE"/>
        </w:rPr>
      </w:pPr>
    </w:p>
    <w:p w14:paraId="607D6A2B" w14:textId="392462B1"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 xml:space="preserve">25100-82 სახსტანდარტის (გრუნტების კვალიფიკაცია) </w:t>
      </w:r>
      <w:r w:rsidRPr="005A38B4">
        <w:rPr>
          <w:rFonts w:ascii="Sylfaen" w:hAnsi="Sylfaen"/>
          <w:b/>
          <w:sz w:val="24"/>
          <w:lang w:val="ka-GE"/>
        </w:rPr>
        <w:t xml:space="preserve"> </w:t>
      </w:r>
      <w:r w:rsidRPr="005A38B4">
        <w:rPr>
          <w:rFonts w:ascii="Sylfaen" w:hAnsi="Sylfaen"/>
          <w:bCs/>
          <w:sz w:val="24"/>
          <w:lang w:val="ka-GE"/>
        </w:rPr>
        <w:t>ცხრილის</w:t>
      </w:r>
      <w:r w:rsidRPr="005A38B4">
        <w:rPr>
          <w:rFonts w:ascii="Sylfaen" w:hAnsi="Sylfaen"/>
          <w:sz w:val="24"/>
          <w:lang w:val="ka-GE"/>
        </w:rPr>
        <w:t xml:space="preserve"> მიხედვით </w:t>
      </w:r>
      <w:r w:rsidRPr="005A38B4">
        <w:rPr>
          <w:rFonts w:ascii="Sylfaen" w:hAnsi="Sylfaen"/>
          <w:b/>
          <w:bCs/>
          <w:sz w:val="24"/>
          <w:lang w:val="ka-GE"/>
        </w:rPr>
        <w:t>სგე#-1</w:t>
      </w:r>
      <w:r w:rsidRPr="005A38B4">
        <w:rPr>
          <w:rFonts w:ascii="Sylfaen" w:hAnsi="Sylfaen"/>
          <w:sz w:val="24"/>
          <w:lang w:val="ka-GE"/>
        </w:rPr>
        <w:t xml:space="preserve"> წარმოადგენს ხვინჭა-ხრეშოვან გრუნტს, ქვიშის შემავსებლით.</w:t>
      </w:r>
    </w:p>
    <w:p w14:paraId="465EED4E" w14:textId="77777777" w:rsidR="006B412A" w:rsidRPr="005A38B4" w:rsidRDefault="006B412A" w:rsidP="006B412A">
      <w:pPr>
        <w:spacing w:after="0" w:line="360" w:lineRule="auto"/>
        <w:ind w:firstLine="567"/>
        <w:jc w:val="both"/>
        <w:rPr>
          <w:rFonts w:ascii="Sylfaen" w:hAnsi="Sylfaen"/>
          <w:sz w:val="24"/>
          <w:lang w:val="ka-GE"/>
        </w:rPr>
      </w:pPr>
      <w:r w:rsidRPr="005A38B4">
        <w:rPr>
          <w:rFonts w:ascii="Sylfaen" w:hAnsi="Sylfaen"/>
          <w:sz w:val="24"/>
          <w:lang w:val="ka-GE"/>
        </w:rPr>
        <w:t xml:space="preserve">ს.ნ. და წ. 2.02.01-83 პუნქტი 2.16-ის თანახმად ფუძე-საძირკველების გაანგარიშებისათვის დასაშვებია გრუნტის სიმტკიცითი და დეფორმაციული მახასიათებლის ნორმატიული და საანგარიშო მნიშვნელობების განსაზღვრა მათი ფიზიკური მახასიათებლების მიხედვით. რადგან დასაპროექტებელი გზის მონაკვეთი გეოლოგიურად აგებულია კაჭარ-კენჭნაროვან გრუნტით მათი მახასიათებლები აღებულია ს.ნ. და წ. 2.02.01-83-ის დანართების ცხრილებიდან, რომლებიც შესაბამისად შეადგენენ: </w:t>
      </w:r>
    </w:p>
    <w:p w14:paraId="42C2A293" w14:textId="77777777" w:rsidR="006B412A" w:rsidRPr="005A38B4" w:rsidRDefault="006B412A" w:rsidP="006B412A">
      <w:pPr>
        <w:pStyle w:val="ListParagraph"/>
        <w:numPr>
          <w:ilvl w:val="0"/>
          <w:numId w:val="5"/>
        </w:numPr>
        <w:spacing w:after="0" w:line="360" w:lineRule="auto"/>
        <w:jc w:val="both"/>
        <w:rPr>
          <w:rFonts w:ascii="Sylfaen" w:hAnsi="Sylfaen"/>
          <w:sz w:val="24"/>
          <w:lang w:val="ka-GE"/>
        </w:rPr>
      </w:pPr>
      <w:r w:rsidRPr="005A38B4">
        <w:rPr>
          <w:rFonts w:ascii="Sylfaen" w:hAnsi="Sylfaen"/>
          <w:sz w:val="24"/>
          <w:lang w:val="ka-GE"/>
        </w:rPr>
        <w:t>შინაგანი ხახუნის კუთხე φ=33</w:t>
      </w:r>
      <w:r w:rsidRPr="005A38B4">
        <w:rPr>
          <w:rFonts w:ascii="Sylfaen" w:hAnsi="Sylfaen"/>
          <w:sz w:val="24"/>
          <w:vertAlign w:val="superscript"/>
          <w:lang w:val="ka-GE"/>
        </w:rPr>
        <w:t>0</w:t>
      </w:r>
      <w:r w:rsidRPr="005A38B4">
        <w:rPr>
          <w:rFonts w:ascii="Sylfaen" w:hAnsi="Sylfaen"/>
          <w:sz w:val="24"/>
          <w:lang w:val="ka-GE"/>
        </w:rPr>
        <w:t xml:space="preserve">; </w:t>
      </w:r>
    </w:p>
    <w:p w14:paraId="3FE3C80E" w14:textId="77777777" w:rsidR="006B412A" w:rsidRPr="005A38B4" w:rsidRDefault="006B412A" w:rsidP="006B412A">
      <w:pPr>
        <w:pStyle w:val="ListParagraph"/>
        <w:numPr>
          <w:ilvl w:val="0"/>
          <w:numId w:val="5"/>
        </w:numPr>
        <w:spacing w:after="0" w:line="360" w:lineRule="auto"/>
        <w:jc w:val="both"/>
        <w:rPr>
          <w:rFonts w:ascii="Sylfaen" w:hAnsi="Sylfaen"/>
          <w:sz w:val="24"/>
          <w:lang w:val="ka-GE"/>
        </w:rPr>
      </w:pPr>
      <w:r w:rsidRPr="005A38B4">
        <w:rPr>
          <w:rFonts w:ascii="Sylfaen" w:hAnsi="Sylfaen"/>
          <w:sz w:val="24"/>
          <w:lang w:val="ka-GE"/>
        </w:rPr>
        <w:lastRenderedPageBreak/>
        <w:t>ხვედრითი შეჭიდულება C=0.05კგძ/სმ</w:t>
      </w:r>
      <w:r w:rsidRPr="005A38B4">
        <w:rPr>
          <w:rFonts w:ascii="Sylfaen" w:hAnsi="Sylfaen"/>
          <w:sz w:val="24"/>
          <w:vertAlign w:val="superscript"/>
          <w:lang w:val="ka-GE"/>
        </w:rPr>
        <w:t>2</w:t>
      </w:r>
      <w:r w:rsidRPr="005A38B4">
        <w:rPr>
          <w:rFonts w:ascii="Sylfaen" w:hAnsi="Sylfaen"/>
          <w:sz w:val="24"/>
          <w:lang w:val="ka-GE"/>
        </w:rPr>
        <w:t xml:space="preserve">; </w:t>
      </w:r>
    </w:p>
    <w:p w14:paraId="207E9515" w14:textId="77777777" w:rsidR="006B412A" w:rsidRPr="005A38B4" w:rsidRDefault="006B412A" w:rsidP="006B412A">
      <w:pPr>
        <w:pStyle w:val="ListParagraph"/>
        <w:numPr>
          <w:ilvl w:val="0"/>
          <w:numId w:val="5"/>
        </w:numPr>
        <w:spacing w:after="0" w:line="360" w:lineRule="auto"/>
        <w:jc w:val="both"/>
        <w:rPr>
          <w:rFonts w:ascii="Sylfaen" w:hAnsi="Sylfaen"/>
          <w:sz w:val="24"/>
          <w:lang w:val="ka-GE"/>
        </w:rPr>
      </w:pPr>
      <w:r w:rsidRPr="005A38B4">
        <w:rPr>
          <w:rFonts w:ascii="Sylfaen" w:hAnsi="Sylfaen"/>
          <w:sz w:val="24"/>
          <w:lang w:val="ka-GE"/>
        </w:rPr>
        <w:t>დეფორმაციის მოდული E=280 კგძ/სმ</w:t>
      </w:r>
      <w:r w:rsidRPr="005A38B4">
        <w:rPr>
          <w:rFonts w:ascii="Sylfaen" w:hAnsi="Sylfaen"/>
          <w:sz w:val="24"/>
          <w:vertAlign w:val="superscript"/>
          <w:lang w:val="ka-GE"/>
        </w:rPr>
        <w:t>2</w:t>
      </w:r>
      <w:r w:rsidRPr="005A38B4">
        <w:rPr>
          <w:rFonts w:ascii="Sylfaen" w:hAnsi="Sylfaen"/>
          <w:sz w:val="24"/>
          <w:lang w:val="ka-GE"/>
        </w:rPr>
        <w:t>;</w:t>
      </w:r>
    </w:p>
    <w:p w14:paraId="332A11DC" w14:textId="77777777" w:rsidR="006B412A" w:rsidRPr="005A38B4" w:rsidRDefault="006B412A" w:rsidP="006B412A">
      <w:pPr>
        <w:pStyle w:val="ListParagraph"/>
        <w:numPr>
          <w:ilvl w:val="0"/>
          <w:numId w:val="5"/>
        </w:numPr>
        <w:spacing w:after="0" w:line="360" w:lineRule="auto"/>
        <w:jc w:val="both"/>
        <w:rPr>
          <w:rFonts w:ascii="Sylfaen" w:hAnsi="Sylfaen"/>
          <w:sz w:val="24"/>
          <w:lang w:val="ka-GE"/>
        </w:rPr>
      </w:pPr>
      <w:r w:rsidRPr="005A38B4">
        <w:rPr>
          <w:rFonts w:ascii="Sylfaen" w:hAnsi="Sylfaen"/>
          <w:sz w:val="24"/>
          <w:lang w:val="ka-GE"/>
        </w:rPr>
        <w:t>საანგარიშო წინაღობა R</w:t>
      </w:r>
      <w:r w:rsidRPr="005A38B4">
        <w:rPr>
          <w:rFonts w:ascii="Sylfaen" w:hAnsi="Sylfaen"/>
          <w:sz w:val="24"/>
          <w:vertAlign w:val="subscript"/>
          <w:lang w:val="ka-GE"/>
        </w:rPr>
        <w:t>0</w:t>
      </w:r>
      <w:r w:rsidRPr="005A38B4">
        <w:rPr>
          <w:rFonts w:ascii="Sylfaen" w:hAnsi="Sylfaen"/>
          <w:sz w:val="24"/>
          <w:lang w:val="ka-GE"/>
        </w:rPr>
        <w:t>=3.0 კგძ/სმ</w:t>
      </w:r>
      <w:r w:rsidRPr="005A38B4">
        <w:rPr>
          <w:rFonts w:ascii="Sylfaen" w:hAnsi="Sylfaen"/>
          <w:sz w:val="24"/>
          <w:vertAlign w:val="superscript"/>
          <w:lang w:val="ka-GE"/>
        </w:rPr>
        <w:t>2</w:t>
      </w:r>
      <w:r w:rsidRPr="005A38B4">
        <w:rPr>
          <w:rFonts w:ascii="Sylfaen" w:hAnsi="Sylfaen"/>
          <w:sz w:val="24"/>
          <w:lang w:val="ka-GE"/>
        </w:rPr>
        <w:t>;</w:t>
      </w:r>
    </w:p>
    <w:p w14:paraId="6FFBE67B" w14:textId="77777777" w:rsidR="006B412A" w:rsidRPr="005A38B4" w:rsidRDefault="006B412A" w:rsidP="006B412A">
      <w:pPr>
        <w:pStyle w:val="ListParagraph"/>
        <w:numPr>
          <w:ilvl w:val="0"/>
          <w:numId w:val="5"/>
        </w:numPr>
        <w:spacing w:after="0" w:line="360" w:lineRule="auto"/>
        <w:jc w:val="both"/>
        <w:rPr>
          <w:rFonts w:ascii="Sylfaen" w:hAnsi="Sylfaen"/>
          <w:sz w:val="24"/>
          <w:lang w:val="ka-GE"/>
        </w:rPr>
      </w:pPr>
      <w:r w:rsidRPr="005A38B4">
        <w:rPr>
          <w:rFonts w:ascii="Sylfaen" w:hAnsi="Sylfaen"/>
          <w:sz w:val="24"/>
          <w:lang w:val="ka-GE"/>
        </w:rPr>
        <w:t xml:space="preserve">დამუშავების სირთულის მიხედვით §-6 ბ,  </w:t>
      </w:r>
      <w:r w:rsidRPr="005A38B4">
        <w:rPr>
          <w:rFonts w:ascii="Sylfaen" w:hAnsi="Sylfaen"/>
          <w:sz w:val="24"/>
          <w:szCs w:val="24"/>
          <w:lang w:val="ka-GE"/>
        </w:rPr>
        <w:t>III კატეგორიას.</w:t>
      </w:r>
    </w:p>
    <w:p w14:paraId="2DC5FA6A" w14:textId="77777777"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ზემო აღნიშნულიდან გამომდინარე შეიძლება დავასკვნათ, რომ სამშენებლო თვისებების მხრივ საკვლევ ტერიტორიაზე გამოიყოფა ერთი საინჟინრო-გეოლოგიური ელემენტი (ს.გ.ე.-</w:t>
      </w:r>
      <w:r w:rsidRPr="005A38B4">
        <w:rPr>
          <w:rFonts w:ascii="Sylfaen" w:hAnsi="Sylfaen"/>
          <w:sz w:val="24"/>
        </w:rPr>
        <w:t>1</w:t>
      </w:r>
      <w:r w:rsidRPr="005A38B4">
        <w:rPr>
          <w:rFonts w:ascii="Sylfaen" w:hAnsi="Sylfaen"/>
          <w:sz w:val="24"/>
          <w:lang w:val="ka-GE"/>
        </w:rPr>
        <w:t>), რომლიც შეესაბამება გამოყოფილ ფენას.</w:t>
      </w:r>
    </w:p>
    <w:p w14:paraId="1F24868E" w14:textId="77777777" w:rsidR="006B412A" w:rsidRPr="005A38B4" w:rsidRDefault="006B412A" w:rsidP="00735302">
      <w:pPr>
        <w:spacing w:after="0" w:line="360" w:lineRule="auto"/>
        <w:jc w:val="both"/>
        <w:rPr>
          <w:rFonts w:ascii="Sylfaen" w:hAnsi="Sylfaen"/>
          <w:bCs/>
          <w:sz w:val="24"/>
          <w:lang w:val="ka-GE"/>
        </w:rPr>
      </w:pPr>
      <w:r w:rsidRPr="005A38B4">
        <w:rPr>
          <w:rFonts w:ascii="Sylfaen" w:hAnsi="Sylfaen"/>
          <w:sz w:val="24"/>
          <w:lang w:val="ka-GE"/>
        </w:rPr>
        <w:t xml:space="preserve">I. ს.გ.ე. – მეოთხეული ასაკის საფარი ქანები – </w:t>
      </w:r>
      <w:r w:rsidRPr="005A38B4">
        <w:rPr>
          <w:rFonts w:ascii="Sylfaen" w:hAnsi="Sylfaen"/>
          <w:bCs/>
          <w:sz w:val="24"/>
          <w:lang w:val="ka-GE"/>
        </w:rPr>
        <w:t>ხვინჭა და ხრეში, ქვიშის შემავსებლით.</w:t>
      </w:r>
    </w:p>
    <w:p w14:paraId="045BF98B" w14:textId="77777777" w:rsidR="00735302" w:rsidRPr="005A38B4" w:rsidRDefault="00735302" w:rsidP="00735302">
      <w:pPr>
        <w:pStyle w:val="Heading2"/>
        <w:rPr>
          <w:rFonts w:ascii="Sylfaen" w:hAnsi="Sylfaen" w:cs="Sylfaen"/>
          <w:sz w:val="28"/>
          <w:lang w:val="ka-GE"/>
        </w:rPr>
      </w:pPr>
      <w:bookmarkStart w:id="19" w:name="_Toc65032103"/>
    </w:p>
    <w:p w14:paraId="3A59E74B" w14:textId="7CE5AE22" w:rsidR="006B412A" w:rsidRPr="005A38B4" w:rsidRDefault="00FD2116" w:rsidP="00735302">
      <w:pPr>
        <w:pStyle w:val="Heading2"/>
        <w:rPr>
          <w:rFonts w:ascii="Sylfaen" w:hAnsi="Sylfaen" w:cs="Sylfaen"/>
          <w:sz w:val="28"/>
          <w:lang w:val="ka-GE"/>
        </w:rPr>
      </w:pPr>
      <w:r w:rsidRPr="005A38B4">
        <w:rPr>
          <w:rFonts w:ascii="Sylfaen" w:hAnsi="Sylfaen" w:cs="Sylfaen"/>
          <w:sz w:val="28"/>
          <w:lang w:val="ka-GE"/>
        </w:rPr>
        <w:t xml:space="preserve">9.8 </w:t>
      </w:r>
      <w:r w:rsidR="006B412A" w:rsidRPr="005A38B4">
        <w:rPr>
          <w:rFonts w:ascii="Sylfaen" w:hAnsi="Sylfaen" w:cs="Sylfaen"/>
          <w:sz w:val="28"/>
          <w:lang w:val="ka-GE"/>
        </w:rPr>
        <w:t>საშიში</w:t>
      </w:r>
      <w:r w:rsidR="006B412A" w:rsidRPr="005A38B4">
        <w:rPr>
          <w:sz w:val="28"/>
          <w:lang w:val="ka-GE"/>
        </w:rPr>
        <w:t xml:space="preserve"> </w:t>
      </w:r>
      <w:r w:rsidR="006B412A" w:rsidRPr="005A38B4">
        <w:rPr>
          <w:rFonts w:ascii="Sylfaen" w:hAnsi="Sylfaen" w:cs="Sylfaen"/>
          <w:sz w:val="28"/>
          <w:lang w:val="ka-GE"/>
        </w:rPr>
        <w:t>გეოდინამიკური</w:t>
      </w:r>
      <w:r w:rsidR="006B412A" w:rsidRPr="005A38B4">
        <w:rPr>
          <w:sz w:val="28"/>
          <w:lang w:val="ka-GE"/>
        </w:rPr>
        <w:t xml:space="preserve"> </w:t>
      </w:r>
      <w:r w:rsidR="006B412A" w:rsidRPr="005A38B4">
        <w:rPr>
          <w:rFonts w:ascii="Sylfaen" w:hAnsi="Sylfaen" w:cs="Sylfaen"/>
          <w:sz w:val="28"/>
          <w:lang w:val="ka-GE"/>
        </w:rPr>
        <w:t>მოვლენები</w:t>
      </w:r>
      <w:bookmarkEnd w:id="19"/>
    </w:p>
    <w:p w14:paraId="10084FE8" w14:textId="2625CB53"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სარეკოგნოსცირო მარშრუტების ჩატარების შედეგად დადგინდა, რომ საკვლევი ტერიტორიის ფარგლებში და მის მიმდებარედ თანამედროვე საშიში გეოდინამიკური პროცესების მიერ ჩამოყალიბებული ან გართულებული რელიეფის ფორმები არ ფიქსირდება. ტერიტორი გამოირჩევა მდგრადობის საკმარისი ხარისხით.</w:t>
      </w:r>
    </w:p>
    <w:p w14:paraId="7920382F" w14:textId="77777777" w:rsidR="00735302" w:rsidRPr="005A38B4" w:rsidRDefault="00735302" w:rsidP="00735302">
      <w:pPr>
        <w:spacing w:after="0" w:line="360" w:lineRule="auto"/>
        <w:jc w:val="both"/>
        <w:rPr>
          <w:rFonts w:ascii="Sylfaen" w:hAnsi="Sylfaen"/>
          <w:sz w:val="24"/>
          <w:lang w:val="ka-GE"/>
        </w:rPr>
      </w:pPr>
    </w:p>
    <w:p w14:paraId="29EE3F97" w14:textId="6BD22D49"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საპროექტო ტერიტორიაზე ჩატარებული დეტალური საინჟინრო-გეოლოგიური კვლევების შედეგად დადგინდა, რომ საკვლევი ტერიტორია მთლიანობაში საინჟინრო-გეოლოგიური პირობების სირთულის მიხედვით  ს.ნ. და წ. 1.02.07.87-ის მე-10 დანართის თანახმად მიეკუთვნება I (მარტივი) სირთულის კატეგორიას.</w:t>
      </w:r>
    </w:p>
    <w:p w14:paraId="6DF038E3" w14:textId="77777777" w:rsidR="00735302" w:rsidRPr="005A38B4" w:rsidRDefault="00735302" w:rsidP="00735302">
      <w:pPr>
        <w:spacing w:after="0" w:line="360" w:lineRule="auto"/>
        <w:jc w:val="both"/>
        <w:rPr>
          <w:rFonts w:ascii="Sylfaen" w:hAnsi="Sylfaen"/>
          <w:sz w:val="24"/>
          <w:lang w:val="ka-GE"/>
        </w:rPr>
      </w:pPr>
    </w:p>
    <w:p w14:paraId="340A4232" w14:textId="46094D88" w:rsidR="006B412A" w:rsidRPr="005A38B4" w:rsidRDefault="006B412A" w:rsidP="00735302">
      <w:pPr>
        <w:spacing w:after="0" w:line="360" w:lineRule="auto"/>
        <w:jc w:val="both"/>
        <w:rPr>
          <w:rFonts w:ascii="Sylfaen" w:hAnsi="Sylfaen"/>
          <w:sz w:val="24"/>
          <w:lang w:val="ka-GE"/>
        </w:rPr>
      </w:pPr>
      <w:r w:rsidRPr="005A38B4">
        <w:rPr>
          <w:rFonts w:ascii="Sylfaen" w:hAnsi="Sylfaen"/>
          <w:sz w:val="24"/>
          <w:lang w:val="ka-GE"/>
        </w:rPr>
        <w:t>საველე და ლაბორატორილი კვლევების საფუძველზე საკვლევ ტერიტორიაზე გამოიყო გრუნტების ერთი სახესხვაობა, რომლებიც შეესაბამებიან ერთ საინჟინრო-გეოლოგიური  ელემენტს (სგე), და გრაფიკულად წარმოდგენილია გრძივ საინჟინრო-გეოლოგიურ ჭრილზე.</w:t>
      </w:r>
    </w:p>
    <w:p w14:paraId="5954CA0C" w14:textId="77777777" w:rsidR="00BA1566" w:rsidRPr="005A38B4" w:rsidRDefault="00BA1566" w:rsidP="006B412A">
      <w:pPr>
        <w:spacing w:after="0" w:line="360" w:lineRule="auto"/>
        <w:ind w:firstLine="567"/>
        <w:jc w:val="both"/>
        <w:rPr>
          <w:rFonts w:ascii="Sylfaen" w:hAnsi="Sylfaen"/>
          <w:sz w:val="24"/>
          <w:lang w:val="ka-GE"/>
        </w:rPr>
      </w:pPr>
    </w:p>
    <w:p w14:paraId="08C93A57" w14:textId="77777777" w:rsidR="00B05722" w:rsidRPr="005A38B4" w:rsidRDefault="00B05722" w:rsidP="006B412A">
      <w:pPr>
        <w:spacing w:after="0" w:line="360" w:lineRule="auto"/>
        <w:ind w:firstLine="567"/>
        <w:jc w:val="both"/>
        <w:rPr>
          <w:rFonts w:ascii="Sylfaen" w:hAnsi="Sylfaen"/>
          <w:sz w:val="24"/>
          <w:lang w:val="ka-GE"/>
        </w:rPr>
      </w:pPr>
    </w:p>
    <w:p w14:paraId="6B22F393" w14:textId="77777777" w:rsidR="0024077D" w:rsidRPr="005A38B4" w:rsidRDefault="0024077D" w:rsidP="0024077D">
      <w:pPr>
        <w:rPr>
          <w:rFonts w:ascii="Sylfaen" w:hAnsi="Sylfaen"/>
          <w:lang w:val="ka-GE"/>
        </w:rPr>
      </w:pPr>
    </w:p>
    <w:p w14:paraId="36E73069" w14:textId="77777777" w:rsidR="0024077D" w:rsidRPr="005A38B4" w:rsidRDefault="0024077D" w:rsidP="0024077D">
      <w:pPr>
        <w:rPr>
          <w:rFonts w:ascii="Sylfaen" w:hAnsi="Sylfaen"/>
          <w:lang w:val="ka-GE"/>
        </w:rPr>
      </w:pPr>
    </w:p>
    <w:p w14:paraId="29FA1AF7" w14:textId="77777777" w:rsidR="0024077D" w:rsidRPr="005A38B4" w:rsidRDefault="0024077D" w:rsidP="0024077D">
      <w:pPr>
        <w:rPr>
          <w:rFonts w:ascii="Sylfaen" w:hAnsi="Sylfaen"/>
          <w:lang w:val="ka-GE"/>
        </w:rPr>
      </w:pPr>
    </w:p>
    <w:p w14:paraId="6203871B" w14:textId="23E3662D" w:rsidR="0024077D" w:rsidRPr="005A38B4" w:rsidRDefault="00FD2116" w:rsidP="00735302">
      <w:pPr>
        <w:pStyle w:val="Heading2"/>
        <w:rPr>
          <w:sz w:val="28"/>
          <w:szCs w:val="28"/>
          <w:lang w:val="ka-GE"/>
        </w:rPr>
      </w:pPr>
      <w:bookmarkStart w:id="20" w:name="_Toc65032105"/>
      <w:r w:rsidRPr="005A38B4">
        <w:rPr>
          <w:rFonts w:ascii="Sylfaen" w:hAnsi="Sylfaen" w:cs="Sylfaen"/>
          <w:sz w:val="28"/>
          <w:szCs w:val="28"/>
          <w:lang w:val="ka-GE"/>
        </w:rPr>
        <w:t xml:space="preserve">9.9 </w:t>
      </w:r>
      <w:r w:rsidR="0024077D" w:rsidRPr="005A38B4">
        <w:rPr>
          <w:rFonts w:ascii="Sylfaen" w:hAnsi="Sylfaen" w:cs="Sylfaen"/>
          <w:sz w:val="28"/>
          <w:szCs w:val="28"/>
          <w:lang w:val="ka-GE"/>
        </w:rPr>
        <w:t>მიწათსარგებლობა</w:t>
      </w:r>
      <w:bookmarkEnd w:id="20"/>
    </w:p>
    <w:p w14:paraId="3C6304A7" w14:textId="77777777" w:rsidR="0024077D" w:rsidRPr="005A38B4" w:rsidRDefault="0024077D" w:rsidP="00735302">
      <w:pPr>
        <w:spacing w:after="0" w:line="360" w:lineRule="auto"/>
        <w:jc w:val="both"/>
        <w:rPr>
          <w:rFonts w:ascii="Sylfaen" w:hAnsi="Sylfaen" w:cs="Sylfaen"/>
          <w:color w:val="000000"/>
          <w:sz w:val="24"/>
          <w:szCs w:val="24"/>
          <w:lang w:val="ka-GE"/>
        </w:rPr>
      </w:pPr>
      <w:r w:rsidRPr="005A38B4">
        <w:rPr>
          <w:rFonts w:ascii="Sylfaen" w:hAnsi="Sylfaen"/>
          <w:sz w:val="24"/>
          <w:szCs w:val="24"/>
          <w:lang w:val="ka-GE"/>
        </w:rPr>
        <w:t xml:space="preserve">საპროექტო ტერიტორია წარმოადგენს კერძო საკუთრებას, რაც რეესტრის ბაზაში საკადასტრო კოდით </w:t>
      </w:r>
      <w:r w:rsidRPr="005A38B4">
        <w:rPr>
          <w:rFonts w:ascii="Sylfaen" w:hAnsi="Sylfaen" w:cs="Sylfaen"/>
          <w:color w:val="000000"/>
          <w:sz w:val="24"/>
          <w:szCs w:val="24"/>
          <w:lang w:val="ka-GE"/>
        </w:rPr>
        <w:t>32.11.52.189-ით იძებნება.</w:t>
      </w:r>
    </w:p>
    <w:p w14:paraId="32FE3D1C" w14:textId="77777777" w:rsidR="0024077D" w:rsidRPr="005A38B4" w:rsidRDefault="0024077D" w:rsidP="0024077D">
      <w:pPr>
        <w:spacing w:after="0" w:line="360" w:lineRule="auto"/>
        <w:jc w:val="both"/>
        <w:rPr>
          <w:rFonts w:ascii="Sylfaen" w:eastAsiaTheme="majorEastAsia" w:hAnsi="Sylfaen" w:cs="Sylfaen"/>
          <w:color w:val="2E74B5" w:themeColor="accent1" w:themeShade="BF"/>
          <w:sz w:val="24"/>
          <w:szCs w:val="24"/>
          <w:lang w:val="ka-GE"/>
        </w:rPr>
      </w:pPr>
    </w:p>
    <w:p w14:paraId="3DB65F72" w14:textId="77777777" w:rsidR="0024077D" w:rsidRPr="005A38B4" w:rsidRDefault="0024077D" w:rsidP="0024077D">
      <w:pPr>
        <w:spacing w:line="360" w:lineRule="auto"/>
        <w:jc w:val="center"/>
        <w:rPr>
          <w:rFonts w:ascii="Sylfaen" w:hAnsi="Sylfaen"/>
          <w:lang w:val="ka-GE"/>
        </w:rPr>
      </w:pPr>
      <w:r w:rsidRPr="005A38B4">
        <w:rPr>
          <w:rFonts w:ascii="Sylfaen" w:hAnsi="Sylfaen"/>
          <w:noProof/>
        </w:rPr>
        <w:drawing>
          <wp:inline distT="0" distB="0" distL="0" distR="0" wp14:anchorId="272A6EB5" wp14:editId="21E5D1B3">
            <wp:extent cx="5943600" cy="4202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watsargeblobis gegm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14:paraId="18787E05" w14:textId="77777777" w:rsidR="0024077D" w:rsidRPr="005A38B4" w:rsidRDefault="0024077D" w:rsidP="0024077D">
      <w:pPr>
        <w:spacing w:line="360" w:lineRule="auto"/>
        <w:jc w:val="center"/>
        <w:rPr>
          <w:rFonts w:ascii="Sylfaen" w:hAnsi="Sylfaen"/>
          <w:b/>
          <w:lang w:val="ka-GE"/>
        </w:rPr>
      </w:pPr>
      <w:r w:rsidRPr="005A38B4">
        <w:rPr>
          <w:rFonts w:ascii="Sylfaen" w:hAnsi="Sylfaen"/>
          <w:b/>
          <w:lang w:val="ka-GE"/>
        </w:rPr>
        <w:t>მიწათსარგებლობის გეგმა</w:t>
      </w:r>
    </w:p>
    <w:p w14:paraId="1D6E2FBF" w14:textId="77777777" w:rsidR="0024077D" w:rsidRPr="005A38B4" w:rsidRDefault="0024077D" w:rsidP="00735302">
      <w:pPr>
        <w:spacing w:line="360" w:lineRule="auto"/>
        <w:jc w:val="both"/>
        <w:rPr>
          <w:rFonts w:ascii="Sylfaen" w:hAnsi="Sylfaen"/>
          <w:lang w:val="ka-GE"/>
        </w:rPr>
      </w:pPr>
      <w:r w:rsidRPr="005A38B4">
        <w:rPr>
          <w:rFonts w:ascii="Sylfaen" w:hAnsi="Sylfaen"/>
          <w:lang w:val="ka-GE"/>
        </w:rPr>
        <w:t xml:space="preserve">მიწათსარგებლობის გეგმის მიხედვით ვხედავთ, რომ საპროექტო ტერიტორიაზე მოქცეული მცირედი ბუჩქნარი, სათიბი და საძოვარი ზონები, ასევე ტერიტორიაზე მიედინება მცირე არხი, რომელიც გამოყვანილია მდ. ყვირილას თითქმის 1 კილომეტრში უერთდება სხვა არხს და ჩაედინება ის მდინარე ყვირილაში. </w:t>
      </w:r>
    </w:p>
    <w:p w14:paraId="60EC84BF" w14:textId="447E07E2" w:rsidR="0024077D" w:rsidRDefault="0024077D" w:rsidP="0024077D">
      <w:pPr>
        <w:jc w:val="both"/>
        <w:rPr>
          <w:rFonts w:ascii="Sylfaen" w:hAnsi="Sylfaen"/>
          <w:sz w:val="24"/>
          <w:szCs w:val="24"/>
          <w:lang w:val="ka-GE"/>
        </w:rPr>
      </w:pPr>
    </w:p>
    <w:p w14:paraId="320133CE" w14:textId="77777777" w:rsidR="005A38B4" w:rsidRPr="005A38B4" w:rsidRDefault="005A38B4" w:rsidP="0024077D">
      <w:pPr>
        <w:jc w:val="both"/>
        <w:rPr>
          <w:rFonts w:ascii="Sylfaen" w:hAnsi="Sylfaen"/>
          <w:sz w:val="24"/>
          <w:szCs w:val="24"/>
          <w:lang w:val="ka-GE"/>
        </w:rPr>
      </w:pPr>
    </w:p>
    <w:p w14:paraId="12BAB2CC" w14:textId="77777777" w:rsidR="00735302" w:rsidRPr="005A38B4" w:rsidRDefault="00735302" w:rsidP="0024077D">
      <w:pPr>
        <w:jc w:val="both"/>
        <w:rPr>
          <w:rFonts w:ascii="Sylfaen" w:hAnsi="Sylfaen"/>
          <w:sz w:val="24"/>
          <w:szCs w:val="24"/>
          <w:lang w:val="ka-GE"/>
        </w:rPr>
      </w:pPr>
    </w:p>
    <w:p w14:paraId="6CAD8AE5" w14:textId="0174131F" w:rsidR="0024077D" w:rsidRPr="005A38B4" w:rsidRDefault="00FD2116" w:rsidP="00FD2116">
      <w:pPr>
        <w:pStyle w:val="Heading2"/>
        <w:rPr>
          <w:rFonts w:ascii="Sylfaen" w:hAnsi="Sylfaen" w:cs="Sylfaen"/>
          <w:sz w:val="28"/>
          <w:lang w:val="ka-GE"/>
        </w:rPr>
      </w:pPr>
      <w:bookmarkStart w:id="21" w:name="_Toc65032106"/>
      <w:r w:rsidRPr="005A38B4">
        <w:rPr>
          <w:rFonts w:ascii="Sylfaen" w:hAnsi="Sylfaen" w:cs="Sylfaen"/>
          <w:sz w:val="28"/>
          <w:lang w:val="ka-GE"/>
        </w:rPr>
        <w:lastRenderedPageBreak/>
        <w:t xml:space="preserve">9.10 </w:t>
      </w:r>
      <w:r w:rsidR="0024077D" w:rsidRPr="005A38B4">
        <w:rPr>
          <w:rFonts w:ascii="Sylfaen" w:hAnsi="Sylfaen" w:cs="Sylfaen"/>
          <w:sz w:val="28"/>
          <w:lang w:val="ka-GE"/>
        </w:rPr>
        <w:t>ნიადაგები</w:t>
      </w:r>
      <w:bookmarkEnd w:id="21"/>
    </w:p>
    <w:p w14:paraId="68D4EE43" w14:textId="77777777" w:rsidR="0024077D" w:rsidRPr="005A38B4" w:rsidRDefault="0024077D" w:rsidP="00A254E6">
      <w:pPr>
        <w:ind w:firstLine="567"/>
        <w:rPr>
          <w:rFonts w:ascii="Sylfaen" w:hAnsi="Sylfaen"/>
          <w:sz w:val="24"/>
          <w:szCs w:val="24"/>
          <w:lang w:val="ka-GE"/>
        </w:rPr>
      </w:pPr>
      <w:r w:rsidRPr="005A38B4">
        <w:rPr>
          <w:rFonts w:ascii="Sylfaen" w:hAnsi="Sylfaen"/>
          <w:sz w:val="24"/>
          <w:szCs w:val="24"/>
          <w:lang w:val="ka-GE"/>
        </w:rPr>
        <w:t xml:space="preserve">საპროექტო ტერიტორია ექცევა ნეშომპალა-კარბონატული ნიადაგის ზონაში. </w:t>
      </w:r>
    </w:p>
    <w:p w14:paraId="4BC57DC5" w14:textId="77777777" w:rsidR="0024077D" w:rsidRPr="005A38B4" w:rsidRDefault="0024077D" w:rsidP="0024077D">
      <w:pPr>
        <w:jc w:val="center"/>
        <w:rPr>
          <w:rFonts w:ascii="Sylfaen" w:hAnsi="Sylfaen"/>
          <w:lang w:val="ka-GE"/>
        </w:rPr>
      </w:pPr>
      <w:r w:rsidRPr="005A38B4">
        <w:rPr>
          <w:rFonts w:ascii="Sylfaen" w:hAnsi="Sylfaen"/>
          <w:noProof/>
        </w:rPr>
        <w:drawing>
          <wp:inline distT="0" distB="0" distL="0" distR="0" wp14:anchorId="7FB46524" wp14:editId="0C84DF5A">
            <wp:extent cx="5514975" cy="389936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ნიადაგები.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31890" cy="3911328"/>
                    </a:xfrm>
                    <a:prstGeom prst="rect">
                      <a:avLst/>
                    </a:prstGeom>
                  </pic:spPr>
                </pic:pic>
              </a:graphicData>
            </a:graphic>
          </wp:inline>
        </w:drawing>
      </w:r>
    </w:p>
    <w:p w14:paraId="5254CB0E" w14:textId="786CEB15" w:rsidR="0024077D" w:rsidRPr="005A38B4" w:rsidRDefault="0024077D" w:rsidP="00735302">
      <w:pPr>
        <w:spacing w:line="360" w:lineRule="auto"/>
        <w:jc w:val="both"/>
        <w:rPr>
          <w:rFonts w:ascii="Sylfaen" w:hAnsi="Sylfaen"/>
          <w:sz w:val="24"/>
          <w:szCs w:val="24"/>
          <w:lang w:val="pl-PL"/>
        </w:rPr>
      </w:pPr>
      <w:r w:rsidRPr="005A38B4">
        <w:rPr>
          <w:rFonts w:ascii="Sylfaen" w:hAnsi="Sylfaen"/>
          <w:sz w:val="24"/>
          <w:szCs w:val="24"/>
          <w:lang w:val="pl-PL"/>
        </w:rPr>
        <w:t>ნეშომპალა-კარბონატული ნიადაგების ფართობი ქვეყნის ნიადაგების საერთო</w:t>
      </w:r>
      <w:r w:rsidRPr="005A38B4">
        <w:rPr>
          <w:rFonts w:ascii="Sylfaen" w:hAnsi="Sylfaen"/>
          <w:sz w:val="24"/>
          <w:szCs w:val="24"/>
          <w:lang w:val="ka-GE"/>
        </w:rPr>
        <w:t xml:space="preserve"> </w:t>
      </w:r>
      <w:r w:rsidRPr="005A38B4">
        <w:rPr>
          <w:rFonts w:ascii="Sylfaen" w:hAnsi="Sylfaen"/>
          <w:sz w:val="24"/>
          <w:szCs w:val="24"/>
          <w:lang w:val="pl-PL"/>
        </w:rPr>
        <w:t>ფართობის 7.4 %-ს (500.300ჰა-ს) შეადგენს. ეს ნიადაგები დართოდაა</w:t>
      </w:r>
      <w:r w:rsidRPr="005A38B4">
        <w:rPr>
          <w:rFonts w:ascii="Sylfaen" w:hAnsi="Sylfaen"/>
          <w:sz w:val="24"/>
          <w:szCs w:val="24"/>
          <w:lang w:val="ka-GE"/>
        </w:rPr>
        <w:t xml:space="preserve"> </w:t>
      </w:r>
      <w:r w:rsidRPr="005A38B4">
        <w:rPr>
          <w:rFonts w:ascii="Sylfaen" w:hAnsi="Sylfaen"/>
          <w:sz w:val="24"/>
          <w:szCs w:val="24"/>
          <w:lang w:val="pl-PL"/>
        </w:rPr>
        <w:t>გავრცელებული დასავლეთ საქართველოში-აფხაზეთში, სამეგრელოში, რაჭალეჩხუმში</w:t>
      </w:r>
      <w:r w:rsidRPr="005A38B4">
        <w:rPr>
          <w:rFonts w:ascii="Sylfaen" w:hAnsi="Sylfaen"/>
          <w:sz w:val="24"/>
          <w:szCs w:val="24"/>
          <w:lang w:val="ka-GE"/>
        </w:rPr>
        <w:t xml:space="preserve"> </w:t>
      </w:r>
      <w:r w:rsidRPr="005A38B4">
        <w:rPr>
          <w:rFonts w:ascii="Sylfaen" w:hAnsi="Sylfaen"/>
          <w:sz w:val="24"/>
          <w:szCs w:val="24"/>
          <w:lang w:val="pl-PL"/>
        </w:rPr>
        <w:t>და ზემო იმერეთში, აგრეთვე აღმოსავლეთ საქართველოშიმთიულეთში,</w:t>
      </w:r>
      <w:r w:rsidRPr="005A38B4">
        <w:rPr>
          <w:rFonts w:ascii="Sylfaen" w:hAnsi="Sylfaen"/>
          <w:sz w:val="24"/>
          <w:szCs w:val="24"/>
          <w:lang w:val="ka-GE"/>
        </w:rPr>
        <w:t xml:space="preserve"> </w:t>
      </w:r>
      <w:r w:rsidRPr="005A38B4">
        <w:rPr>
          <w:rFonts w:ascii="Sylfaen" w:hAnsi="Sylfaen"/>
          <w:sz w:val="24"/>
          <w:szCs w:val="24"/>
          <w:lang w:val="pl-PL"/>
        </w:rPr>
        <w:t>სამაჩაბლოში, კახეთსა და ქართლში. ამ ნიადაგების არეალი</w:t>
      </w:r>
      <w:r w:rsidRPr="005A38B4">
        <w:rPr>
          <w:rFonts w:ascii="Sylfaen" w:hAnsi="Sylfaen"/>
          <w:sz w:val="24"/>
          <w:szCs w:val="24"/>
          <w:lang w:val="ka-GE"/>
        </w:rPr>
        <w:t xml:space="preserve"> </w:t>
      </w:r>
      <w:r w:rsidRPr="005A38B4">
        <w:rPr>
          <w:rFonts w:ascii="Sylfaen" w:hAnsi="Sylfaen"/>
          <w:sz w:val="24"/>
          <w:szCs w:val="24"/>
          <w:lang w:val="pl-PL"/>
        </w:rPr>
        <w:t>ემთხვევა ისეთი ქანების არეალს, რომლებიც დიდი რაოდენობით შეიცავენ</w:t>
      </w:r>
      <w:r w:rsidRPr="005A38B4">
        <w:rPr>
          <w:rFonts w:ascii="Sylfaen" w:hAnsi="Sylfaen"/>
          <w:sz w:val="24"/>
          <w:szCs w:val="24"/>
          <w:lang w:val="ka-GE"/>
        </w:rPr>
        <w:t xml:space="preserve"> </w:t>
      </w:r>
      <w:r w:rsidRPr="005A38B4">
        <w:rPr>
          <w:rFonts w:ascii="Sylfaen" w:hAnsi="Sylfaen"/>
          <w:sz w:val="24"/>
          <w:szCs w:val="24"/>
          <w:lang w:val="pl-PL"/>
        </w:rPr>
        <w:t>კალციუმის კარბონატებს (კირქვები, მარმარილოები, დოლომიტები, მერგელები</w:t>
      </w:r>
      <w:r w:rsidRPr="005A38B4">
        <w:rPr>
          <w:rFonts w:ascii="Sylfaen" w:hAnsi="Sylfaen"/>
          <w:sz w:val="24"/>
          <w:szCs w:val="24"/>
          <w:lang w:val="ka-GE"/>
        </w:rPr>
        <w:t xml:space="preserve"> </w:t>
      </w:r>
      <w:r w:rsidRPr="005A38B4">
        <w:rPr>
          <w:rFonts w:ascii="Sylfaen" w:hAnsi="Sylfaen"/>
          <w:sz w:val="24"/>
          <w:szCs w:val="24"/>
          <w:lang w:val="pl-PL"/>
        </w:rPr>
        <w:t>და სხვ.). ნეშომპალა-კარბონატული ნიადაგები მთა-ტყის სარტყლის გარდა</w:t>
      </w:r>
      <w:r w:rsidRPr="005A38B4">
        <w:rPr>
          <w:rFonts w:ascii="Sylfaen" w:hAnsi="Sylfaen"/>
          <w:sz w:val="24"/>
          <w:szCs w:val="24"/>
          <w:lang w:val="ka-GE"/>
        </w:rPr>
        <w:t xml:space="preserve"> </w:t>
      </w:r>
      <w:r w:rsidRPr="005A38B4">
        <w:rPr>
          <w:rFonts w:ascii="Sylfaen" w:hAnsi="Sylfaen"/>
          <w:sz w:val="24"/>
          <w:szCs w:val="24"/>
          <w:lang w:val="pl-PL"/>
        </w:rPr>
        <w:t>გავრცელებულია ტენიან და მშრალ სუბტროპიკულ ზონაში და</w:t>
      </w:r>
      <w:r w:rsidRPr="005A38B4">
        <w:rPr>
          <w:rFonts w:ascii="Sylfaen" w:hAnsi="Sylfaen"/>
          <w:sz w:val="24"/>
          <w:szCs w:val="24"/>
          <w:lang w:val="ka-GE"/>
        </w:rPr>
        <w:t xml:space="preserve"> </w:t>
      </w:r>
      <w:r w:rsidRPr="005A38B4">
        <w:rPr>
          <w:rFonts w:ascii="Sylfaen" w:hAnsi="Sylfaen"/>
          <w:sz w:val="24"/>
          <w:szCs w:val="24"/>
          <w:lang w:val="pl-PL"/>
        </w:rPr>
        <w:t>მაღალმთიანეთში. პროფილს ჩვეულებრივ შემდეგი აგებულება აქვს: A</w:t>
      </w:r>
      <w:r w:rsidRPr="005A38B4">
        <w:rPr>
          <w:rFonts w:ascii="Sylfaen" w:hAnsi="Sylfaen"/>
          <w:sz w:val="24"/>
          <w:szCs w:val="24"/>
        </w:rPr>
        <w:t>o</w:t>
      </w:r>
      <w:r w:rsidRPr="005A38B4">
        <w:rPr>
          <w:rFonts w:ascii="Sylfaen" w:hAnsi="Sylfaen"/>
          <w:sz w:val="24"/>
          <w:szCs w:val="24"/>
          <w:lang w:val="pl-PL"/>
        </w:rPr>
        <w:t>-A-AB-BBC.</w:t>
      </w:r>
      <w:r w:rsidRPr="005A38B4">
        <w:rPr>
          <w:rFonts w:ascii="Sylfaen" w:hAnsi="Sylfaen"/>
          <w:sz w:val="24"/>
          <w:szCs w:val="24"/>
          <w:lang w:val="ka-GE"/>
        </w:rPr>
        <w:t xml:space="preserve"> </w:t>
      </w:r>
      <w:r w:rsidRPr="005A38B4">
        <w:rPr>
          <w:rFonts w:ascii="Sylfaen" w:hAnsi="Sylfaen"/>
          <w:sz w:val="24"/>
          <w:szCs w:val="24"/>
          <w:lang w:val="pl-PL"/>
        </w:rPr>
        <w:t xml:space="preserve">ეს ნიადაგებო ხასიათდება კარგად გამოხატული ჰუმუსოვანი ჰორიზონტით, ნეიტრალური ან სუსტად ტუტე რეაქციით, ჰუმუსის ზომიერი შემცველობით, ჰიგროსკოპული წყლის დაბალი შემცველობით, მოცულობითი წონით 1,16-1,32 ფარგლებში, თიხნარი ან თიხა მექანიკური შედგენილობით, შთანთქმის საშუალო და </w:t>
      </w:r>
      <w:r w:rsidRPr="005A38B4">
        <w:rPr>
          <w:rFonts w:ascii="Sylfaen" w:hAnsi="Sylfaen"/>
          <w:sz w:val="24"/>
          <w:szCs w:val="24"/>
          <w:lang w:val="pl-PL"/>
        </w:rPr>
        <w:lastRenderedPageBreak/>
        <w:t xml:space="preserve">მაღალი ტევადობით, მაძღრობით. ნიადაგები საშუალოდ უზრუნველყოფილია (0-10) და ღარიბია (10-20) ჰიდროლიზებადი აზოტით, ღარიბია შთანქთმული ფოსფორით და საშუალოდ (0-10) უზრუნველყოფილია და ღარიბია (10-20) გაცვლითი კალიუმით. მცენარეული საფარის დარღვევის შემთხვევაში იზრდება ეროზიული პროცესების საშიშროება. დასავლეთ საქართველოში დაბინძურებულია რადიონუკლიდებით. </w:t>
      </w:r>
    </w:p>
    <w:p w14:paraId="5CEB0C86" w14:textId="77777777" w:rsidR="0024077D" w:rsidRPr="005A38B4" w:rsidRDefault="0024077D" w:rsidP="0024077D">
      <w:pPr>
        <w:jc w:val="center"/>
        <w:rPr>
          <w:rFonts w:ascii="Sylfaen" w:hAnsi="Sylfaen"/>
          <w:lang w:val="pl-PL"/>
        </w:rPr>
      </w:pPr>
      <w:r w:rsidRPr="005A38B4">
        <w:rPr>
          <w:rFonts w:ascii="Sylfaen" w:hAnsi="Sylfaen"/>
          <w:noProof/>
        </w:rPr>
        <w:drawing>
          <wp:inline distT="0" distB="0" distL="0" distR="0" wp14:anchorId="7C31C04B" wp14:editId="1BAAF9A1">
            <wp:extent cx="5943600" cy="1778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li.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1778635"/>
                    </a:xfrm>
                    <a:prstGeom prst="rect">
                      <a:avLst/>
                    </a:prstGeom>
                  </pic:spPr>
                </pic:pic>
              </a:graphicData>
            </a:graphic>
          </wp:inline>
        </w:drawing>
      </w:r>
    </w:p>
    <w:p w14:paraId="404C5E26" w14:textId="77777777" w:rsidR="0024077D" w:rsidRPr="005A38B4" w:rsidRDefault="0024077D" w:rsidP="0024077D">
      <w:pPr>
        <w:jc w:val="center"/>
        <w:rPr>
          <w:rFonts w:ascii="Sylfaen" w:hAnsi="Sylfaen"/>
          <w:sz w:val="20"/>
          <w:szCs w:val="20"/>
          <w:lang w:val="ka-GE"/>
        </w:rPr>
      </w:pPr>
      <w:r w:rsidRPr="005A38B4">
        <w:rPr>
          <w:rFonts w:ascii="Sylfaen" w:hAnsi="Sylfaen"/>
          <w:sz w:val="20"/>
          <w:szCs w:val="20"/>
          <w:lang w:val="ka-GE"/>
        </w:rPr>
        <w:t>ზოგადი მონაცემები ნეშომპალა-კარბონატულ ნიადაგზე</w:t>
      </w:r>
    </w:p>
    <w:p w14:paraId="4CC4C01B" w14:textId="77777777" w:rsidR="0024077D" w:rsidRPr="005A38B4" w:rsidRDefault="0024077D" w:rsidP="0024077D">
      <w:pPr>
        <w:jc w:val="both"/>
        <w:rPr>
          <w:rFonts w:ascii="Sylfaen" w:hAnsi="Sylfaen"/>
          <w:lang w:val="pl-PL"/>
        </w:rPr>
      </w:pPr>
    </w:p>
    <w:p w14:paraId="330A9FA8" w14:textId="77777777" w:rsidR="0024077D" w:rsidRPr="005A38B4" w:rsidRDefault="0024077D" w:rsidP="0024077D">
      <w:pPr>
        <w:jc w:val="center"/>
        <w:rPr>
          <w:rFonts w:ascii="Sylfaen" w:hAnsi="Sylfaen"/>
          <w:lang w:val="ka-GE"/>
        </w:rPr>
      </w:pPr>
      <w:r w:rsidRPr="005A38B4">
        <w:rPr>
          <w:rFonts w:ascii="Sylfaen" w:hAnsi="Sylfaen"/>
          <w:noProof/>
        </w:rPr>
        <w:drawing>
          <wp:inline distT="0" distB="0" distL="0" distR="0" wp14:anchorId="09375D0C" wp14:editId="2BF95ABF">
            <wp:extent cx="5486400" cy="3067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qartvelo.jpg"/>
                    <pic:cNvPicPr/>
                  </pic:nvPicPr>
                  <pic:blipFill>
                    <a:blip r:embed="rId18">
                      <a:extLst>
                        <a:ext uri="{28A0092B-C50C-407E-A947-70E740481C1C}">
                          <a14:useLocalDpi xmlns:a14="http://schemas.microsoft.com/office/drawing/2010/main" val="0"/>
                        </a:ext>
                      </a:extLst>
                    </a:blip>
                    <a:stretch>
                      <a:fillRect/>
                    </a:stretch>
                  </pic:blipFill>
                  <pic:spPr>
                    <a:xfrm>
                      <a:off x="0" y="0"/>
                      <a:ext cx="5486400" cy="3067050"/>
                    </a:xfrm>
                    <a:prstGeom prst="rect">
                      <a:avLst/>
                    </a:prstGeom>
                  </pic:spPr>
                </pic:pic>
              </a:graphicData>
            </a:graphic>
          </wp:inline>
        </w:drawing>
      </w:r>
    </w:p>
    <w:p w14:paraId="399BAD53" w14:textId="77777777" w:rsidR="0024077D" w:rsidRPr="005A38B4" w:rsidRDefault="0024077D" w:rsidP="0024077D">
      <w:pPr>
        <w:autoSpaceDE w:val="0"/>
        <w:autoSpaceDN w:val="0"/>
        <w:adjustRightInd w:val="0"/>
        <w:spacing w:after="0" w:line="240" w:lineRule="auto"/>
        <w:jc w:val="center"/>
        <w:rPr>
          <w:rFonts w:ascii="Sylfaen" w:hAnsi="Sylfaen" w:cs="Arial"/>
          <w:b/>
          <w:bCs/>
          <w:sz w:val="24"/>
          <w:szCs w:val="24"/>
          <w:lang w:val="ka-GE"/>
        </w:rPr>
      </w:pPr>
      <w:r w:rsidRPr="005A38B4">
        <w:rPr>
          <w:rFonts w:ascii="Sylfaen" w:hAnsi="Sylfaen"/>
          <w:b/>
          <w:sz w:val="24"/>
          <w:szCs w:val="24"/>
          <w:lang w:val="ka-GE"/>
        </w:rPr>
        <w:t>საქართველოს ტერიტორიაზე ნეშომპალა-კარბონატული (</w:t>
      </w:r>
      <w:r w:rsidRPr="005A38B4">
        <w:rPr>
          <w:rFonts w:ascii="Sylfaen" w:hAnsi="Sylfaen" w:cs="Arial"/>
          <w:b/>
          <w:bCs/>
          <w:sz w:val="24"/>
          <w:szCs w:val="24"/>
          <w:lang w:val="ka-GE"/>
        </w:rPr>
        <w:t>kalkhaltige</w:t>
      </w:r>
    </w:p>
    <w:p w14:paraId="245512F5" w14:textId="77777777" w:rsidR="0024077D" w:rsidRPr="005A38B4" w:rsidRDefault="0024077D" w:rsidP="0024077D">
      <w:pPr>
        <w:jc w:val="center"/>
        <w:rPr>
          <w:rFonts w:ascii="Sylfaen" w:hAnsi="Sylfaen"/>
          <w:b/>
          <w:sz w:val="24"/>
          <w:szCs w:val="24"/>
          <w:lang w:val="ka-GE"/>
        </w:rPr>
      </w:pPr>
      <w:r w:rsidRPr="005A38B4">
        <w:rPr>
          <w:rFonts w:ascii="Sylfaen" w:hAnsi="Sylfaen" w:cs="Arial"/>
          <w:b/>
          <w:bCs/>
          <w:sz w:val="24"/>
          <w:szCs w:val="24"/>
          <w:lang w:val="ka-GE"/>
        </w:rPr>
        <w:t>Rohhumusböden) ნიადაგის გავრცელების არეალები</w:t>
      </w:r>
    </w:p>
    <w:p w14:paraId="1A7B8234" w14:textId="7B08EDB4" w:rsidR="0024077D" w:rsidRPr="005A38B4" w:rsidRDefault="0024077D" w:rsidP="00FD2116">
      <w:pPr>
        <w:pStyle w:val="Heading2"/>
        <w:numPr>
          <w:ilvl w:val="0"/>
          <w:numId w:val="8"/>
        </w:numPr>
        <w:ind w:hanging="720"/>
        <w:rPr>
          <w:rFonts w:ascii="Sylfaen" w:hAnsi="Sylfaen" w:cs="Sylfaen"/>
          <w:sz w:val="28"/>
          <w:szCs w:val="28"/>
          <w:lang w:val="ka-GE"/>
        </w:rPr>
      </w:pPr>
      <w:bookmarkStart w:id="22" w:name="_Toc65032107"/>
      <w:r w:rsidRPr="005A38B4">
        <w:rPr>
          <w:rFonts w:ascii="Sylfaen" w:hAnsi="Sylfaen" w:cs="Sylfaen"/>
          <w:sz w:val="28"/>
          <w:szCs w:val="28"/>
          <w:lang w:val="ka-GE"/>
        </w:rPr>
        <w:lastRenderedPageBreak/>
        <w:t>ბიომრავალფეროვნება</w:t>
      </w:r>
      <w:bookmarkEnd w:id="22"/>
    </w:p>
    <w:p w14:paraId="0F3EB812" w14:textId="11733B74" w:rsidR="0024077D" w:rsidRPr="005A38B4" w:rsidRDefault="00FD2116" w:rsidP="00735302">
      <w:pPr>
        <w:pStyle w:val="Heading2"/>
        <w:rPr>
          <w:lang w:val="ka-GE"/>
        </w:rPr>
      </w:pPr>
      <w:bookmarkStart w:id="23" w:name="_Toc65032108"/>
      <w:r w:rsidRPr="005A38B4">
        <w:rPr>
          <w:rFonts w:ascii="Sylfaen" w:hAnsi="Sylfaen" w:cs="Sylfaen"/>
          <w:lang w:val="ka-GE"/>
        </w:rPr>
        <w:t xml:space="preserve">10.1 </w:t>
      </w:r>
      <w:r w:rsidR="0024077D" w:rsidRPr="005A38B4">
        <w:rPr>
          <w:rFonts w:ascii="Sylfaen" w:hAnsi="Sylfaen" w:cs="Sylfaen"/>
          <w:lang w:val="ka-GE"/>
        </w:rPr>
        <w:t>ფლორა</w:t>
      </w:r>
      <w:r w:rsidR="0024077D" w:rsidRPr="005A38B4">
        <w:rPr>
          <w:lang w:val="ka-GE"/>
        </w:rPr>
        <w:t xml:space="preserve"> </w:t>
      </w:r>
      <w:r w:rsidR="0024077D" w:rsidRPr="005A38B4">
        <w:rPr>
          <w:rFonts w:ascii="Sylfaen" w:hAnsi="Sylfaen" w:cs="Sylfaen"/>
          <w:lang w:val="ka-GE"/>
        </w:rPr>
        <w:t>და</w:t>
      </w:r>
      <w:r w:rsidR="0024077D" w:rsidRPr="005A38B4">
        <w:rPr>
          <w:lang w:val="ka-GE"/>
        </w:rPr>
        <w:t xml:space="preserve"> </w:t>
      </w:r>
      <w:r w:rsidR="0024077D" w:rsidRPr="005A38B4">
        <w:rPr>
          <w:rFonts w:ascii="Sylfaen" w:hAnsi="Sylfaen" w:cs="Sylfaen"/>
          <w:lang w:val="ka-GE"/>
        </w:rPr>
        <w:t>ფაუნა</w:t>
      </w:r>
      <w:bookmarkEnd w:id="23"/>
    </w:p>
    <w:p w14:paraId="47390D1E" w14:textId="77777777" w:rsidR="0024077D" w:rsidRPr="005A38B4" w:rsidRDefault="0024077D" w:rsidP="00735302">
      <w:pPr>
        <w:spacing w:line="360" w:lineRule="auto"/>
        <w:jc w:val="both"/>
        <w:rPr>
          <w:rFonts w:ascii="Sylfaen" w:hAnsi="Sylfaen"/>
          <w:sz w:val="24"/>
          <w:szCs w:val="24"/>
          <w:lang w:val="ka-GE"/>
        </w:rPr>
      </w:pPr>
      <w:r w:rsidRPr="005A38B4">
        <w:rPr>
          <w:rFonts w:ascii="Sylfaen" w:hAnsi="Sylfaen"/>
          <w:sz w:val="24"/>
          <w:szCs w:val="24"/>
          <w:lang w:val="ka-GE"/>
        </w:rPr>
        <w:t xml:space="preserve">საპროექტო თევზსაშენი ტბორის მიმდებარედ არ შეინიშნება რაიმე განსაკუთრებული ეკოლოგიური მნიშვნელობის ხე-მცენარეები. აღნიშნული ტერიტორია ანთროპოგენული ზეგავლენის ქვეშაა და სასოფლო-სამეურნეო დანიშნულების სტატუსს ატარებს. </w:t>
      </w:r>
    </w:p>
    <w:p w14:paraId="72B904B2" w14:textId="77777777" w:rsidR="0024077D" w:rsidRPr="005A38B4" w:rsidRDefault="0024077D" w:rsidP="00735302">
      <w:pPr>
        <w:spacing w:line="360" w:lineRule="auto"/>
        <w:jc w:val="both"/>
        <w:rPr>
          <w:rFonts w:ascii="Sylfaen" w:hAnsi="Sylfaen"/>
          <w:sz w:val="24"/>
          <w:szCs w:val="24"/>
          <w:lang w:val="ka-GE"/>
        </w:rPr>
      </w:pPr>
      <w:r w:rsidRPr="005A38B4">
        <w:rPr>
          <w:rFonts w:ascii="Sylfaen" w:hAnsi="Sylfaen"/>
          <w:sz w:val="24"/>
          <w:szCs w:val="24"/>
          <w:lang w:val="ka-GE"/>
        </w:rPr>
        <w:t>ტერიტორია მოქცეულია დასახლებულ პუნქტებს შორის, შესაბამისად ადგილზე არ ფიქსირდება ხმელეთის ფაუნის წარმომადგენლების კვალი. ტერიტორია სრულად არის ათვისებული და სახეცვლილი.</w:t>
      </w:r>
    </w:p>
    <w:p w14:paraId="3EF627D6" w14:textId="6F6690CC" w:rsidR="0024077D" w:rsidRPr="005A38B4" w:rsidRDefault="00FD2116" w:rsidP="00735302">
      <w:pPr>
        <w:pStyle w:val="Heading2"/>
        <w:rPr>
          <w:lang w:val="ka-GE"/>
        </w:rPr>
      </w:pPr>
      <w:bookmarkStart w:id="24" w:name="_Toc65032109"/>
      <w:r w:rsidRPr="005A38B4">
        <w:rPr>
          <w:rFonts w:ascii="Sylfaen" w:hAnsi="Sylfaen" w:cs="Sylfaen"/>
          <w:lang w:val="ka-GE"/>
        </w:rPr>
        <w:t>10.2</w:t>
      </w:r>
      <w:r w:rsidR="00B217D9">
        <w:rPr>
          <w:rFonts w:ascii="Sylfaen" w:hAnsi="Sylfaen" w:cs="Sylfaen"/>
          <w:lang w:val="ka-GE"/>
        </w:rPr>
        <w:t xml:space="preserve"> </w:t>
      </w:r>
      <w:r w:rsidR="0024077D" w:rsidRPr="005A38B4">
        <w:rPr>
          <w:rFonts w:ascii="Sylfaen" w:hAnsi="Sylfaen" w:cs="Sylfaen"/>
          <w:lang w:val="ka-GE"/>
        </w:rPr>
        <w:t>იხტიოფაუნა</w:t>
      </w:r>
      <w:bookmarkEnd w:id="24"/>
    </w:p>
    <w:p w14:paraId="668EB902" w14:textId="77777777"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t xml:space="preserve">თევზების 7-ზე მეტი ადგილობრივი სახეობა გვხვდება მდ. ყვირილას აუზში, კერძოდ: გველანა, კალმახი, ტობი, ქაშაპი, ღორჯო, წვერა, ხრამული. </w:t>
      </w:r>
    </w:p>
    <w:p w14:paraId="0C5C72CC" w14:textId="77777777"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t>გველანა (ლათ. Cobitis) — თევზების გვარი ხლაკუნასებრთა ოჯახისა. აქვთ 20 სმ-ის სიგრძის გვერდებიდან შებრტყელებული სხეული. თავი მცირე ზომისაა. პირი ქვემოთაა განლაგებული, გარშემო ულვაშებია შემორტყმული.</w:t>
      </w:r>
    </w:p>
    <w:p w14:paraId="609675F0" w14:textId="77777777" w:rsidR="00735302" w:rsidRPr="005A38B4" w:rsidRDefault="00735302" w:rsidP="00735302">
      <w:pPr>
        <w:spacing w:after="0" w:line="360" w:lineRule="auto"/>
        <w:jc w:val="both"/>
        <w:rPr>
          <w:rFonts w:ascii="Sylfaen" w:hAnsi="Sylfaen"/>
          <w:sz w:val="24"/>
          <w:szCs w:val="24"/>
          <w:lang w:val="ka-GE"/>
        </w:rPr>
      </w:pPr>
    </w:p>
    <w:p w14:paraId="51ACB341" w14:textId="7D8E8BCF"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t>კალმახები — თევზები ორაგულისებრთა ოჯახისა. გამსვლელ ორაგულთა გვარის (Salmo და Oncorhynchus) მტკნარი წყლის ფორმებია. ბინადრობენ მთის ტბებსა და მდინარეებში. უყვართ ცივი, ჟანგბადით მდიდარი, სუფთა წყალი. ტბებში უფრო დიდი კალმახებია (ზოგჯერ 34 კგ აღწევს), მდინარეებში პატარებია (0,8 კგ, იშვიათად 2 კგ-მდე). სხეულზე ემჩნევათ წითელი, შავი, ნარინჯისფერი და სხვა ფერის ხალები. ცნობილია ევროპული კალმახები და ჩრდილოამერიკული ანუ ცისარტყელოვანი კალმახები. ცისარტყელოვან კალმახებს სხეულის გვერდებზე გასდევს ცისარტყელასებრი ზოლები. მისი კვერცხი მსხვილია (დიამეტრი 5 მმ-მდე აღწევს), ნარინჯისფერი. სწრაფად იზრდება, კარგად უძლებს დაავადებებს და სითბოს.</w:t>
      </w:r>
    </w:p>
    <w:p w14:paraId="6965B8D3" w14:textId="77777777"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t xml:space="preserve">ტობი (ლათ. Chondrostoma) — თევზების გვარი კობრისებრთა ოჯახისა. მათი წაგრძელებული სხეულის სიგრძე 25-30 სმ-ს, მასა კი — 160-200 გ-ს აღწევს. </w:t>
      </w:r>
    </w:p>
    <w:p w14:paraId="3503A6B2" w14:textId="77777777" w:rsidR="00735302" w:rsidRPr="005A38B4" w:rsidRDefault="00735302" w:rsidP="00735302">
      <w:pPr>
        <w:spacing w:after="0" w:line="360" w:lineRule="auto"/>
        <w:jc w:val="both"/>
        <w:rPr>
          <w:rFonts w:ascii="Sylfaen" w:hAnsi="Sylfaen"/>
          <w:sz w:val="24"/>
          <w:szCs w:val="24"/>
          <w:lang w:val="ka-GE"/>
        </w:rPr>
      </w:pPr>
    </w:p>
    <w:p w14:paraId="7E706C49" w14:textId="1B4EB1B1"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lastRenderedPageBreak/>
        <w:t>ქაშაპი (ლათ. Leuciscus cephalus) — მტკნარი წყლის თევზი კობრისებრთა ოჯახისა. მისი სხეულის სიგრძე 80 სმ, მასა 8 კგ აღწევს. აქვს სქელი თავი, განიერი და ფართო შუბლი.</w:t>
      </w:r>
    </w:p>
    <w:p w14:paraId="179F7C4C" w14:textId="77777777" w:rsidR="00735302" w:rsidRPr="005A38B4" w:rsidRDefault="00735302" w:rsidP="00735302">
      <w:pPr>
        <w:spacing w:after="0" w:line="360" w:lineRule="auto"/>
        <w:jc w:val="both"/>
        <w:rPr>
          <w:rFonts w:ascii="Sylfaen" w:hAnsi="Sylfaen"/>
          <w:sz w:val="24"/>
          <w:szCs w:val="24"/>
          <w:lang w:val="ka-GE"/>
        </w:rPr>
      </w:pPr>
    </w:p>
    <w:p w14:paraId="39F73377" w14:textId="7E76336B"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t>ღორჯოსებრნი (ლათ. Gobiidae) — თევზების ოჯახი ქორჭილასნაირთა რიგისა. მათი სხეულის სიგრძე 7,5 მმ-იდან-50 სმ-მდე მერყეობს. მუცლის ფარფლები ერთმანეთთანაა შეზრდილი და მისაწოვარ დისკოს ქმნის, რითაც ემაგრებიან ჩქარ მდინარეში ქვებს.</w:t>
      </w:r>
    </w:p>
    <w:p w14:paraId="1FF7A4CC" w14:textId="77777777" w:rsidR="00735302" w:rsidRPr="005A38B4" w:rsidRDefault="00735302" w:rsidP="00735302">
      <w:pPr>
        <w:spacing w:after="0" w:line="360" w:lineRule="auto"/>
        <w:jc w:val="both"/>
        <w:rPr>
          <w:rFonts w:ascii="Sylfaen" w:hAnsi="Sylfaen"/>
          <w:sz w:val="24"/>
          <w:szCs w:val="24"/>
          <w:lang w:val="ka-GE"/>
        </w:rPr>
      </w:pPr>
    </w:p>
    <w:p w14:paraId="5B7E3B50" w14:textId="30A408F0"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t>წვერა (ლათ. Barbus) — თევზების გვარი კობრისებრთა ოჯახისა. აქვთ ორი წყვილი ულვაში. წაგრძელებული და გვერდებიდან ოდნავ გაბრტყელებული ან ცილინდრული ფორმის სხეული.</w:t>
      </w:r>
    </w:p>
    <w:p w14:paraId="071B3457" w14:textId="77777777" w:rsidR="00735302" w:rsidRPr="005A38B4" w:rsidRDefault="00735302" w:rsidP="00735302">
      <w:pPr>
        <w:spacing w:after="0" w:line="360" w:lineRule="auto"/>
        <w:jc w:val="both"/>
        <w:rPr>
          <w:rFonts w:ascii="Sylfaen" w:hAnsi="Sylfaen"/>
          <w:sz w:val="24"/>
          <w:szCs w:val="24"/>
          <w:lang w:val="ka-GE"/>
        </w:rPr>
      </w:pPr>
    </w:p>
    <w:p w14:paraId="14B65929" w14:textId="7BFBD4AF" w:rsidR="0024077D" w:rsidRPr="005A38B4" w:rsidRDefault="0024077D" w:rsidP="00735302">
      <w:pPr>
        <w:spacing w:after="0" w:line="360" w:lineRule="auto"/>
        <w:jc w:val="both"/>
        <w:rPr>
          <w:rFonts w:ascii="Sylfaen" w:hAnsi="Sylfaen"/>
          <w:sz w:val="24"/>
          <w:szCs w:val="24"/>
          <w:lang w:val="ka-GE"/>
        </w:rPr>
      </w:pPr>
      <w:r w:rsidRPr="005A38B4">
        <w:rPr>
          <w:rFonts w:ascii="Sylfaen" w:hAnsi="Sylfaen"/>
          <w:sz w:val="24"/>
          <w:szCs w:val="24"/>
          <w:lang w:val="ka-GE"/>
        </w:rPr>
        <w:t>ხრამული, კოლხური ხრამული (ლათ. varicorhinus) — თევზების გვარი კობრისებრთა ოჯახისა. მათი სხეულის სიგრძე 60 სმ, მასა — 2,5 კგ აღწევს. აქვთ წაგრძელებული, მსხვილი ქერცლით დაფარული სხეული, ქვედა განივი პირი, მჭრელი რქოვანი შალითით დაფარული ქვედა ტუჩი, 1 ან 2 წყვილი ულვაში. მოიცავს 25 სახეობას.</w:t>
      </w:r>
    </w:p>
    <w:p w14:paraId="3CD6C653" w14:textId="77777777" w:rsidR="00735302" w:rsidRPr="005A38B4" w:rsidRDefault="00735302" w:rsidP="00735302">
      <w:pPr>
        <w:pStyle w:val="Heading2"/>
        <w:rPr>
          <w:rFonts w:ascii="Sylfaen" w:eastAsiaTheme="minorHAnsi" w:hAnsi="Sylfaen" w:cstheme="minorBidi"/>
          <w:color w:val="auto"/>
          <w:sz w:val="22"/>
          <w:szCs w:val="22"/>
          <w:lang w:val="ka-GE"/>
        </w:rPr>
      </w:pPr>
      <w:bookmarkStart w:id="25" w:name="_Toc65032110"/>
    </w:p>
    <w:p w14:paraId="2A5913C5" w14:textId="0A934281" w:rsidR="0024077D" w:rsidRPr="005A38B4" w:rsidRDefault="0024077D" w:rsidP="00FD2116">
      <w:pPr>
        <w:pStyle w:val="Heading2"/>
        <w:numPr>
          <w:ilvl w:val="0"/>
          <w:numId w:val="8"/>
        </w:numPr>
        <w:ind w:hanging="720"/>
        <w:rPr>
          <w:rFonts w:ascii="Sylfaen" w:hAnsi="Sylfaen" w:cs="Sylfaen"/>
          <w:sz w:val="28"/>
          <w:lang w:val="ka-GE"/>
        </w:rPr>
      </w:pPr>
      <w:r w:rsidRPr="005A38B4">
        <w:rPr>
          <w:rFonts w:ascii="Sylfaen" w:hAnsi="Sylfaen" w:cs="Sylfaen"/>
          <w:sz w:val="28"/>
          <w:lang w:val="ka-GE"/>
        </w:rPr>
        <w:t>ატმოსფერული ჰაერი</w:t>
      </w:r>
      <w:bookmarkEnd w:id="25"/>
    </w:p>
    <w:p w14:paraId="09B679F7" w14:textId="57939466" w:rsidR="00720023" w:rsidRPr="005A38B4" w:rsidRDefault="0024077D" w:rsidP="00735302">
      <w:pPr>
        <w:autoSpaceDE w:val="0"/>
        <w:autoSpaceDN w:val="0"/>
        <w:adjustRightInd w:val="0"/>
        <w:spacing w:after="0" w:line="360" w:lineRule="auto"/>
        <w:jc w:val="both"/>
        <w:rPr>
          <w:rFonts w:ascii="Sylfaen" w:hAnsi="Sylfaen" w:cs="Sylfaen"/>
          <w:sz w:val="28"/>
          <w:lang w:val="ka-GE"/>
        </w:rPr>
      </w:pPr>
      <w:r w:rsidRPr="005A38B4">
        <w:rPr>
          <w:rFonts w:ascii="Sylfaen" w:hAnsi="Sylfaen" w:cs="Sylfaen"/>
          <w:sz w:val="24"/>
          <w:szCs w:val="24"/>
          <w:lang w:val="ka-GE"/>
        </w:rPr>
        <w:t xml:space="preserve">თევზსაშენის ტერიტორია მოქცეულია მდ. ყვირილასა და სასოფლო-სამეურნეო დანიშნულების მიწის ნაკვეთებს შორის, შესაბამისად მიმდებარე არეალში არ ფიქსირდება ატმოსფერულ ჰაერზე ზემოქმედების მნიშვნელოვანი წყაროები. საპროექტო ტერიტორიიდან </w:t>
      </w:r>
      <w:r w:rsidRPr="005A38B4">
        <w:rPr>
          <w:rFonts w:ascii="Sylfaen" w:hAnsi="Sylfaen" w:cs="Sylfaen"/>
          <w:sz w:val="24"/>
          <w:szCs w:val="24"/>
        </w:rPr>
        <w:t>უახლოესი საცხოვრებელი სახლი</w:t>
      </w:r>
      <w:r w:rsidRPr="005A38B4">
        <w:rPr>
          <w:rFonts w:ascii="Sylfaen" w:hAnsi="Sylfaen" w:cs="Sylfaen"/>
          <w:sz w:val="24"/>
          <w:szCs w:val="24"/>
          <w:lang w:val="ka-GE"/>
        </w:rPr>
        <w:t xml:space="preserve"> </w:t>
      </w:r>
      <w:r w:rsidRPr="005A38B4">
        <w:rPr>
          <w:rFonts w:ascii="Sylfaen" w:hAnsi="Sylfaen" w:cs="Sylfaen"/>
          <w:sz w:val="24"/>
          <w:szCs w:val="24"/>
        </w:rPr>
        <w:t>მდებარეობს 500</w:t>
      </w:r>
      <w:r w:rsidRPr="005A38B4">
        <w:rPr>
          <w:rFonts w:ascii="Sylfaen" w:hAnsi="Sylfaen" w:cs="Sylfaen"/>
          <w:sz w:val="24"/>
          <w:szCs w:val="24"/>
          <w:lang w:val="ka-GE"/>
        </w:rPr>
        <w:t xml:space="preserve"> </w:t>
      </w:r>
      <w:r w:rsidRPr="005A38B4">
        <w:rPr>
          <w:rFonts w:ascii="Sylfaen" w:hAnsi="Sylfaen" w:cs="Sylfaen"/>
          <w:sz w:val="24"/>
          <w:szCs w:val="24"/>
        </w:rPr>
        <w:t>მეტრის დაშორებით</w:t>
      </w:r>
      <w:r w:rsidRPr="005A38B4">
        <w:rPr>
          <w:rFonts w:ascii="Sylfaen" w:hAnsi="Sylfaen" w:cs="Sylfaen"/>
          <w:sz w:val="24"/>
          <w:szCs w:val="24"/>
          <w:lang w:val="ka-GE"/>
        </w:rPr>
        <w:t xml:space="preserve">. მდინარე ყვირილას ხეობა საკმაოდ კარაგად ნიავდება და შესაბამისად </w:t>
      </w:r>
      <w:r w:rsidRPr="005A38B4">
        <w:rPr>
          <w:rFonts w:ascii="Sylfaen" w:hAnsi="Sylfaen" w:cs="Sylfaen"/>
          <w:sz w:val="24"/>
          <w:szCs w:val="24"/>
        </w:rPr>
        <w:t>ატმოსფერული ჰაერი პრაქტიკულად სუფთაა.</w:t>
      </w:r>
      <w:r w:rsidRPr="005A38B4">
        <w:rPr>
          <w:rFonts w:ascii="Sylfaen" w:hAnsi="Sylfaen" w:cs="Sylfaen"/>
          <w:sz w:val="24"/>
          <w:szCs w:val="24"/>
          <w:lang w:val="ka-GE"/>
        </w:rPr>
        <w:t xml:space="preserve"> ასევე თავად </w:t>
      </w:r>
      <w:r w:rsidRPr="005A38B4">
        <w:rPr>
          <w:rFonts w:ascii="Sylfaen" w:hAnsi="Sylfaen" w:cs="Sylfaen"/>
          <w:sz w:val="24"/>
          <w:szCs w:val="24"/>
        </w:rPr>
        <w:t xml:space="preserve">თევზსაშენი ტბორის </w:t>
      </w:r>
      <w:r w:rsidRPr="005A38B4">
        <w:rPr>
          <w:rFonts w:ascii="Sylfaen" w:hAnsi="Sylfaen" w:cs="Sylfaen"/>
          <w:sz w:val="24"/>
          <w:szCs w:val="24"/>
          <w:lang w:val="ka-GE"/>
        </w:rPr>
        <w:t xml:space="preserve">მოწყობის და </w:t>
      </w:r>
      <w:r w:rsidRPr="005A38B4">
        <w:rPr>
          <w:rFonts w:ascii="Sylfaen" w:hAnsi="Sylfaen" w:cs="Sylfaen"/>
          <w:sz w:val="24"/>
          <w:szCs w:val="24"/>
        </w:rPr>
        <w:t>ექსპლუატაციის პერიოდში, ატმოსფერული ჰაერის დაბინძურება</w:t>
      </w:r>
      <w:r w:rsidRPr="005A38B4">
        <w:rPr>
          <w:rFonts w:ascii="Sylfaen" w:hAnsi="Sylfaen" w:cs="Sylfaen"/>
          <w:sz w:val="24"/>
          <w:szCs w:val="24"/>
          <w:lang w:val="ka-GE"/>
        </w:rPr>
        <w:t xml:space="preserve"> </w:t>
      </w:r>
      <w:r w:rsidRPr="005A38B4">
        <w:rPr>
          <w:rFonts w:ascii="Sylfaen" w:hAnsi="Sylfaen" w:cs="Sylfaen"/>
          <w:sz w:val="24"/>
          <w:szCs w:val="24"/>
        </w:rPr>
        <w:t>მოსალოდნელი არ არის.</w:t>
      </w:r>
      <w:r w:rsidRPr="005A38B4">
        <w:rPr>
          <w:rFonts w:ascii="Sylfaen" w:hAnsi="Sylfaen" w:cs="Sylfaen"/>
          <w:sz w:val="24"/>
          <w:szCs w:val="24"/>
          <w:lang w:val="ka-GE"/>
        </w:rPr>
        <w:t xml:space="preserve"> </w:t>
      </w:r>
    </w:p>
    <w:p w14:paraId="58E32CB4" w14:textId="77777777" w:rsidR="00735302" w:rsidRPr="005A38B4" w:rsidRDefault="00735302" w:rsidP="00735302">
      <w:pPr>
        <w:pStyle w:val="Heading2"/>
        <w:rPr>
          <w:rFonts w:ascii="Sylfaen" w:hAnsi="Sylfaen" w:cs="Sylfaen"/>
          <w:sz w:val="28"/>
          <w:lang w:val="ka-GE"/>
        </w:rPr>
      </w:pPr>
      <w:bookmarkStart w:id="26" w:name="_Toc65032111"/>
    </w:p>
    <w:p w14:paraId="7F86CDFC" w14:textId="0C81D11B" w:rsidR="00DA31AA" w:rsidRPr="005A38B4" w:rsidRDefault="006B412A" w:rsidP="00FD2116">
      <w:pPr>
        <w:pStyle w:val="Heading2"/>
        <w:numPr>
          <w:ilvl w:val="0"/>
          <w:numId w:val="8"/>
        </w:numPr>
        <w:ind w:hanging="720"/>
        <w:rPr>
          <w:rFonts w:ascii="Sylfaen" w:hAnsi="Sylfaen" w:cs="Sylfaen"/>
          <w:sz w:val="28"/>
          <w:lang w:val="ka-GE"/>
        </w:rPr>
      </w:pPr>
      <w:r w:rsidRPr="005A38B4">
        <w:rPr>
          <w:rFonts w:ascii="Sylfaen" w:hAnsi="Sylfaen" w:cs="Sylfaen"/>
          <w:sz w:val="28"/>
          <w:lang w:val="ka-GE"/>
        </w:rPr>
        <w:t xml:space="preserve">სპეციალური ნაწილის </w:t>
      </w:r>
      <w:r w:rsidR="00DA31AA" w:rsidRPr="005A38B4">
        <w:rPr>
          <w:rFonts w:ascii="Sylfaen" w:hAnsi="Sylfaen" w:cs="Sylfaen"/>
          <w:sz w:val="28"/>
          <w:lang w:val="ka-GE"/>
        </w:rPr>
        <w:t>დასკვნები</w:t>
      </w:r>
      <w:r w:rsidR="00DA31AA" w:rsidRPr="005A38B4">
        <w:rPr>
          <w:sz w:val="28"/>
          <w:lang w:val="ka-GE"/>
        </w:rPr>
        <w:t xml:space="preserve"> </w:t>
      </w:r>
      <w:r w:rsidR="00DA31AA" w:rsidRPr="005A38B4">
        <w:rPr>
          <w:rFonts w:ascii="Sylfaen" w:hAnsi="Sylfaen" w:cs="Sylfaen"/>
          <w:sz w:val="28"/>
          <w:lang w:val="ka-GE"/>
        </w:rPr>
        <w:t>და</w:t>
      </w:r>
      <w:r w:rsidR="00DA31AA" w:rsidRPr="005A38B4">
        <w:rPr>
          <w:sz w:val="28"/>
          <w:lang w:val="ka-GE"/>
        </w:rPr>
        <w:t xml:space="preserve"> </w:t>
      </w:r>
      <w:r w:rsidR="00DA31AA" w:rsidRPr="005A38B4">
        <w:rPr>
          <w:rFonts w:ascii="Sylfaen" w:hAnsi="Sylfaen" w:cs="Sylfaen"/>
          <w:sz w:val="28"/>
          <w:lang w:val="ka-GE"/>
        </w:rPr>
        <w:t>რეკომენდაციები</w:t>
      </w:r>
      <w:bookmarkEnd w:id="26"/>
    </w:p>
    <w:p w14:paraId="7F86CDFE" w14:textId="1C8884E7" w:rsidR="0033335B" w:rsidRPr="005A38B4" w:rsidRDefault="00E20569" w:rsidP="005C30E6">
      <w:pPr>
        <w:pStyle w:val="ListParagraph"/>
        <w:numPr>
          <w:ilvl w:val="0"/>
          <w:numId w:val="6"/>
        </w:numPr>
        <w:spacing w:after="0" w:line="360" w:lineRule="auto"/>
        <w:ind w:left="0" w:firstLine="0"/>
        <w:jc w:val="both"/>
        <w:rPr>
          <w:rFonts w:ascii="Sylfaen" w:hAnsi="Sylfaen"/>
          <w:sz w:val="24"/>
          <w:szCs w:val="24"/>
          <w:lang w:val="ka-GE"/>
        </w:rPr>
      </w:pPr>
      <w:r w:rsidRPr="005A38B4">
        <w:rPr>
          <w:rFonts w:ascii="Sylfaen" w:hAnsi="Sylfaen"/>
          <w:sz w:val="24"/>
          <w:szCs w:val="24"/>
          <w:lang w:val="ka-GE"/>
        </w:rPr>
        <w:t xml:space="preserve">საკვლევი ტერიტორია მდებარეობს </w:t>
      </w:r>
      <w:r w:rsidR="003B2EB2" w:rsidRPr="005A38B4">
        <w:rPr>
          <w:rFonts w:ascii="Sylfaen" w:hAnsi="Sylfaen"/>
          <w:sz w:val="24"/>
          <w:szCs w:val="24"/>
          <w:lang w:val="ka-GE"/>
        </w:rPr>
        <w:t>ზესტაფონის მუნიციპალიტეტის სოფ</w:t>
      </w:r>
      <w:r w:rsidR="0081096E" w:rsidRPr="005A38B4">
        <w:rPr>
          <w:rFonts w:ascii="Sylfaen" w:hAnsi="Sylfaen"/>
          <w:sz w:val="24"/>
          <w:szCs w:val="24"/>
          <w:lang w:val="ka-GE"/>
        </w:rPr>
        <w:t>.პირველი სვირის</w:t>
      </w:r>
      <w:r w:rsidR="00A45B2E" w:rsidRPr="005A38B4">
        <w:rPr>
          <w:rFonts w:ascii="Sylfaen" w:hAnsi="Sylfaen"/>
          <w:sz w:val="24"/>
          <w:szCs w:val="24"/>
          <w:lang w:val="ka-GE"/>
        </w:rPr>
        <w:t xml:space="preserve"> მიმდებარედ</w:t>
      </w:r>
      <w:r w:rsidR="0010434E" w:rsidRPr="005A38B4">
        <w:rPr>
          <w:rFonts w:ascii="Sylfaen" w:hAnsi="Sylfaen"/>
          <w:sz w:val="24"/>
          <w:szCs w:val="24"/>
          <w:lang w:val="ka-GE"/>
        </w:rPr>
        <w:t xml:space="preserve">, მდ.ყვირილას ხეობის მარჯვენა </w:t>
      </w:r>
      <w:r w:rsidR="0081096E" w:rsidRPr="005A38B4">
        <w:rPr>
          <w:rFonts w:ascii="Sylfaen" w:hAnsi="Sylfaen"/>
          <w:sz w:val="24"/>
          <w:szCs w:val="24"/>
          <w:lang w:val="ka-GE"/>
        </w:rPr>
        <w:t>პირველ</w:t>
      </w:r>
      <w:r w:rsidR="0010434E" w:rsidRPr="005A38B4">
        <w:rPr>
          <w:rFonts w:ascii="Sylfaen" w:hAnsi="Sylfaen"/>
          <w:sz w:val="24"/>
          <w:szCs w:val="24"/>
          <w:lang w:val="ka-GE"/>
        </w:rPr>
        <w:t xml:space="preserve"> ტერასაზე;</w:t>
      </w:r>
    </w:p>
    <w:p w14:paraId="7F86CDFF" w14:textId="77777777" w:rsidR="00663ADC" w:rsidRPr="005A38B4" w:rsidRDefault="00663ADC" w:rsidP="005C30E6">
      <w:pPr>
        <w:pStyle w:val="ListParagraph"/>
        <w:ind w:left="0"/>
        <w:jc w:val="both"/>
        <w:rPr>
          <w:rFonts w:ascii="Sylfaen" w:hAnsi="Sylfaen"/>
          <w:sz w:val="24"/>
          <w:szCs w:val="24"/>
          <w:lang w:val="ka-GE"/>
        </w:rPr>
      </w:pPr>
    </w:p>
    <w:p w14:paraId="7F86CE00" w14:textId="59AB94DE" w:rsidR="00663ADC" w:rsidRPr="005A38B4" w:rsidRDefault="00707CAA" w:rsidP="005C30E6">
      <w:pPr>
        <w:pStyle w:val="ListParagraph"/>
        <w:numPr>
          <w:ilvl w:val="0"/>
          <w:numId w:val="6"/>
        </w:numPr>
        <w:spacing w:after="0" w:line="360" w:lineRule="auto"/>
        <w:ind w:left="0" w:firstLine="0"/>
        <w:jc w:val="both"/>
        <w:rPr>
          <w:rFonts w:ascii="Sylfaen" w:hAnsi="Sylfaen"/>
          <w:sz w:val="24"/>
          <w:szCs w:val="24"/>
          <w:lang w:val="ka-GE"/>
        </w:rPr>
      </w:pPr>
      <w:r w:rsidRPr="005A38B4">
        <w:rPr>
          <w:rFonts w:ascii="Sylfaen" w:hAnsi="Sylfaen"/>
          <w:sz w:val="24"/>
          <w:szCs w:val="24"/>
          <w:lang w:val="ka-GE"/>
        </w:rPr>
        <w:t>სამშენებლო მოედანი მთლიანად აგებულია მეოთხეული ასაკის</w:t>
      </w:r>
      <w:r w:rsidR="008E4292" w:rsidRPr="005A38B4">
        <w:rPr>
          <w:rFonts w:ascii="Sylfaen" w:hAnsi="Sylfaen"/>
          <w:sz w:val="24"/>
          <w:szCs w:val="24"/>
          <w:lang w:val="ka-GE"/>
        </w:rPr>
        <w:t xml:space="preserve"> </w:t>
      </w:r>
      <w:r w:rsidR="00386A34" w:rsidRPr="005A38B4">
        <w:rPr>
          <w:rFonts w:ascii="Sylfaen" w:hAnsi="Sylfaen"/>
          <w:sz w:val="24"/>
          <w:szCs w:val="24"/>
          <w:lang w:val="ka-GE"/>
        </w:rPr>
        <w:t>ნაყარი ტექნოგენური(</w:t>
      </w:r>
      <w:r w:rsidR="00386A34" w:rsidRPr="005A38B4">
        <w:rPr>
          <w:rFonts w:ascii="Sylfaen" w:hAnsi="Sylfaen"/>
          <w:sz w:val="24"/>
          <w:szCs w:val="24"/>
        </w:rPr>
        <w:t>tQ</w:t>
      </w:r>
      <w:r w:rsidR="00386A34" w:rsidRPr="005A38B4">
        <w:rPr>
          <w:rFonts w:ascii="Sylfaen" w:hAnsi="Sylfaen"/>
          <w:sz w:val="24"/>
          <w:szCs w:val="24"/>
          <w:vertAlign w:val="subscript"/>
        </w:rPr>
        <w:t>IV</w:t>
      </w:r>
      <w:r w:rsidR="00386A34" w:rsidRPr="005A38B4">
        <w:rPr>
          <w:rFonts w:ascii="Sylfaen" w:hAnsi="Sylfaen"/>
          <w:sz w:val="24"/>
          <w:szCs w:val="24"/>
        </w:rPr>
        <w:t>)</w:t>
      </w:r>
      <w:r w:rsidR="00386A34" w:rsidRPr="005A38B4">
        <w:rPr>
          <w:rFonts w:ascii="Sylfaen" w:hAnsi="Sylfaen"/>
          <w:sz w:val="24"/>
          <w:szCs w:val="24"/>
          <w:lang w:val="ka-GE"/>
        </w:rPr>
        <w:t xml:space="preserve"> და </w:t>
      </w:r>
      <w:r w:rsidR="00235849" w:rsidRPr="005A38B4">
        <w:rPr>
          <w:rFonts w:ascii="Sylfaen" w:hAnsi="Sylfaen"/>
          <w:sz w:val="24"/>
          <w:szCs w:val="24"/>
          <w:lang w:val="ka-GE"/>
        </w:rPr>
        <w:t>ალუვიური</w:t>
      </w:r>
      <w:r w:rsidR="00386A34" w:rsidRPr="005A38B4">
        <w:rPr>
          <w:rFonts w:ascii="Sylfaen" w:hAnsi="Sylfaen"/>
          <w:sz w:val="24"/>
          <w:szCs w:val="24"/>
          <w:lang w:val="ka-GE"/>
        </w:rPr>
        <w:t xml:space="preserve"> (</w:t>
      </w:r>
      <w:r w:rsidR="00386A34" w:rsidRPr="005A38B4">
        <w:rPr>
          <w:rFonts w:ascii="Sylfaen" w:hAnsi="Sylfaen"/>
          <w:sz w:val="24"/>
          <w:szCs w:val="24"/>
        </w:rPr>
        <w:t>alQ</w:t>
      </w:r>
      <w:r w:rsidR="00386A34" w:rsidRPr="005A38B4">
        <w:rPr>
          <w:rFonts w:ascii="Sylfaen" w:hAnsi="Sylfaen"/>
          <w:sz w:val="24"/>
          <w:szCs w:val="24"/>
          <w:vertAlign w:val="subscript"/>
        </w:rPr>
        <w:t>IV</w:t>
      </w:r>
      <w:r w:rsidR="00386A34" w:rsidRPr="005A38B4">
        <w:rPr>
          <w:rFonts w:ascii="Sylfaen" w:hAnsi="Sylfaen"/>
          <w:sz w:val="24"/>
          <w:szCs w:val="24"/>
        </w:rPr>
        <w:t>)</w:t>
      </w:r>
      <w:r w:rsidR="00386A34" w:rsidRPr="005A38B4">
        <w:rPr>
          <w:rFonts w:ascii="Sylfaen" w:hAnsi="Sylfaen"/>
          <w:sz w:val="24"/>
          <w:szCs w:val="24"/>
          <w:lang w:val="ka-GE"/>
        </w:rPr>
        <w:t xml:space="preserve"> </w:t>
      </w:r>
      <w:r w:rsidRPr="005A38B4">
        <w:rPr>
          <w:rFonts w:ascii="Sylfaen" w:hAnsi="Sylfaen"/>
          <w:sz w:val="24"/>
          <w:szCs w:val="24"/>
          <w:lang w:val="ka-GE"/>
        </w:rPr>
        <w:t xml:space="preserve"> გენეზისის</w:t>
      </w:r>
      <w:r w:rsidR="0010434E" w:rsidRPr="005A38B4">
        <w:rPr>
          <w:rFonts w:ascii="Sylfaen" w:hAnsi="Sylfaen"/>
          <w:sz w:val="24"/>
          <w:szCs w:val="24"/>
          <w:lang w:val="ka-GE"/>
        </w:rPr>
        <w:t xml:space="preserve"> </w:t>
      </w:r>
      <w:r w:rsidR="00386A34" w:rsidRPr="005A38B4">
        <w:rPr>
          <w:rFonts w:ascii="Sylfaen" w:hAnsi="Sylfaen"/>
          <w:sz w:val="24"/>
          <w:szCs w:val="24"/>
          <w:lang w:val="ka-GE"/>
        </w:rPr>
        <w:t>გრუნტებით;</w:t>
      </w:r>
    </w:p>
    <w:p w14:paraId="7F86CE01" w14:textId="77777777" w:rsidR="005B1B6E" w:rsidRPr="005A38B4" w:rsidRDefault="005B1B6E" w:rsidP="005C30E6">
      <w:pPr>
        <w:jc w:val="both"/>
        <w:rPr>
          <w:rFonts w:ascii="Sylfaen" w:hAnsi="Sylfaen"/>
          <w:sz w:val="24"/>
          <w:szCs w:val="24"/>
          <w:lang w:val="ka-GE"/>
        </w:rPr>
      </w:pPr>
    </w:p>
    <w:p w14:paraId="7F86CE03" w14:textId="403DADD5" w:rsidR="005B1B6E" w:rsidRPr="005A38B4" w:rsidRDefault="00707CAA" w:rsidP="005C30E6">
      <w:pPr>
        <w:pStyle w:val="ListParagraph"/>
        <w:numPr>
          <w:ilvl w:val="0"/>
          <w:numId w:val="6"/>
        </w:numPr>
        <w:spacing w:after="0" w:line="360" w:lineRule="auto"/>
        <w:ind w:left="0" w:firstLine="0"/>
        <w:jc w:val="both"/>
        <w:rPr>
          <w:rFonts w:ascii="Sylfaen" w:hAnsi="Sylfaen"/>
          <w:sz w:val="24"/>
          <w:lang w:val="ka-GE"/>
        </w:rPr>
      </w:pPr>
      <w:r w:rsidRPr="005A38B4">
        <w:rPr>
          <w:rFonts w:ascii="Sylfaen" w:hAnsi="Sylfaen" w:cs="Sylfaen"/>
          <w:sz w:val="24"/>
          <w:szCs w:val="24"/>
          <w:lang w:val="ka-GE"/>
        </w:rPr>
        <w:t>გრუნტის</w:t>
      </w:r>
      <w:r w:rsidRPr="005A38B4">
        <w:rPr>
          <w:rFonts w:ascii="Sylfaen" w:hAnsi="Sylfaen"/>
          <w:sz w:val="24"/>
          <w:szCs w:val="24"/>
          <w:lang w:val="ka-GE"/>
        </w:rPr>
        <w:t xml:space="preserve"> წყლები სამშენებლო მოედნის ფარგლებში </w:t>
      </w:r>
      <w:r w:rsidR="00CB2586" w:rsidRPr="005A38B4">
        <w:rPr>
          <w:rFonts w:ascii="Sylfaen" w:eastAsia="Sylfaen" w:hAnsi="Sylfaen" w:cs="Sylfaen"/>
          <w:sz w:val="24"/>
          <w:szCs w:val="24"/>
          <w:lang w:val="ka-GE"/>
        </w:rPr>
        <w:t>ქიმიური შედგენილობის მიხედვით ჰიდროკარბონატულ</w:t>
      </w:r>
      <w:r w:rsidR="0016364F" w:rsidRPr="005A38B4">
        <w:rPr>
          <w:rFonts w:ascii="Sylfaen" w:eastAsia="Sylfaen" w:hAnsi="Sylfaen" w:cs="Sylfaen"/>
          <w:sz w:val="24"/>
          <w:szCs w:val="24"/>
          <w:lang w:val="ka-GE"/>
        </w:rPr>
        <w:t>-</w:t>
      </w:r>
      <w:r w:rsidR="00CB2586" w:rsidRPr="005A38B4">
        <w:rPr>
          <w:rFonts w:ascii="Sylfaen" w:eastAsia="Sylfaen" w:hAnsi="Sylfaen" w:cs="Sylfaen"/>
          <w:sz w:val="24"/>
          <w:szCs w:val="24"/>
          <w:lang w:val="ka-GE"/>
        </w:rPr>
        <w:t xml:space="preserve">კალციუმ-მაგნიუმიანია, დაბალი მინერალიზაციით - 0.5 გ/ლ-მდე. </w:t>
      </w:r>
    </w:p>
    <w:p w14:paraId="19429C46" w14:textId="77777777" w:rsidR="004C0638" w:rsidRPr="005A38B4" w:rsidRDefault="004C0638" w:rsidP="004C0638">
      <w:pPr>
        <w:pStyle w:val="ListParagraph"/>
        <w:spacing w:after="0" w:line="360" w:lineRule="auto"/>
        <w:ind w:left="0"/>
        <w:jc w:val="both"/>
        <w:rPr>
          <w:rFonts w:ascii="Sylfaen" w:hAnsi="Sylfaen"/>
          <w:sz w:val="24"/>
          <w:lang w:val="ka-GE"/>
        </w:rPr>
      </w:pPr>
    </w:p>
    <w:p w14:paraId="7F86CE04" w14:textId="5D35BCE3" w:rsidR="00707CAA" w:rsidRPr="005A38B4" w:rsidRDefault="00697BA4" w:rsidP="005C30E6">
      <w:pPr>
        <w:pStyle w:val="ListParagraph"/>
        <w:numPr>
          <w:ilvl w:val="0"/>
          <w:numId w:val="6"/>
        </w:numPr>
        <w:spacing w:after="0" w:line="360" w:lineRule="auto"/>
        <w:ind w:left="0" w:firstLine="0"/>
        <w:jc w:val="both"/>
        <w:rPr>
          <w:rFonts w:ascii="Sylfaen" w:hAnsi="Sylfaen"/>
          <w:sz w:val="24"/>
          <w:szCs w:val="24"/>
          <w:lang w:val="ka-GE"/>
        </w:rPr>
      </w:pPr>
      <w:r w:rsidRPr="005A38B4">
        <w:rPr>
          <w:rFonts w:ascii="Sylfaen" w:hAnsi="Sylfaen"/>
          <w:sz w:val="24"/>
          <w:szCs w:val="24"/>
          <w:lang w:val="ka-GE"/>
        </w:rPr>
        <w:t xml:space="preserve">გეოლოგიური, ჰიდროგეოლოგიური, გეომორფოლოგიური და გეოდინამიკური ფაქტორებიდან გამომდინარე, სამშენებლო მოედანი იმყოფება </w:t>
      </w:r>
      <w:r w:rsidR="001B7E06" w:rsidRPr="005A38B4">
        <w:rPr>
          <w:rFonts w:ascii="Sylfaen" w:hAnsi="Sylfaen"/>
          <w:sz w:val="24"/>
          <w:szCs w:val="24"/>
          <w:lang w:val="ka-GE"/>
        </w:rPr>
        <w:t xml:space="preserve">კარგ </w:t>
      </w:r>
      <w:r w:rsidRPr="005A38B4">
        <w:rPr>
          <w:rFonts w:ascii="Sylfaen" w:hAnsi="Sylfaen"/>
          <w:sz w:val="24"/>
          <w:szCs w:val="24"/>
          <w:lang w:val="ka-GE"/>
        </w:rPr>
        <w:t>საინჟინრო-გეოლოგიურ პირობებში, ხოლო საინჟინრო-გეოლოგიურ პირობების სირთულის მიხედვით ს.ნ. და წ. 1.02.07-87 (საინჟინრო გამოკვლევები მშენებლობისათვის) მე-10 დანართის თანახმად მიეკუთვნება I (</w:t>
      </w:r>
      <w:r w:rsidR="001B7E06" w:rsidRPr="005A38B4">
        <w:rPr>
          <w:rFonts w:ascii="Sylfaen" w:hAnsi="Sylfaen"/>
          <w:sz w:val="24"/>
          <w:szCs w:val="24"/>
          <w:lang w:val="ka-GE"/>
        </w:rPr>
        <w:t>მარტივ</w:t>
      </w:r>
      <w:r w:rsidRPr="005A38B4">
        <w:rPr>
          <w:rFonts w:ascii="Sylfaen" w:hAnsi="Sylfaen"/>
          <w:sz w:val="24"/>
          <w:szCs w:val="24"/>
          <w:lang w:val="ka-GE"/>
        </w:rPr>
        <w:t>) კატეგორიას;</w:t>
      </w:r>
    </w:p>
    <w:p w14:paraId="719C4187" w14:textId="77777777" w:rsidR="00A8244D" w:rsidRPr="005A38B4" w:rsidRDefault="00A8244D" w:rsidP="005C30E6">
      <w:pPr>
        <w:pStyle w:val="ListParagraph"/>
        <w:spacing w:after="0" w:line="360" w:lineRule="auto"/>
        <w:ind w:left="0"/>
        <w:jc w:val="both"/>
        <w:rPr>
          <w:rFonts w:ascii="Sylfaen" w:hAnsi="Sylfaen"/>
          <w:sz w:val="24"/>
          <w:szCs w:val="24"/>
          <w:lang w:val="ka-GE"/>
        </w:rPr>
      </w:pPr>
    </w:p>
    <w:p w14:paraId="766C911A" w14:textId="3D500EF2" w:rsidR="00DD4D0E" w:rsidRPr="005A38B4" w:rsidRDefault="00190776" w:rsidP="005C30E6">
      <w:pPr>
        <w:pStyle w:val="ListParagraph"/>
        <w:numPr>
          <w:ilvl w:val="0"/>
          <w:numId w:val="6"/>
        </w:numPr>
        <w:spacing w:after="0" w:line="360" w:lineRule="auto"/>
        <w:ind w:left="0" w:firstLine="0"/>
        <w:jc w:val="both"/>
        <w:rPr>
          <w:rFonts w:ascii="Sylfaen" w:hAnsi="Sylfaen"/>
          <w:b/>
          <w:sz w:val="24"/>
          <w:szCs w:val="24"/>
          <w:lang w:val="ka-GE"/>
        </w:rPr>
      </w:pPr>
      <w:r w:rsidRPr="005A38B4">
        <w:rPr>
          <w:rFonts w:ascii="Sylfaen" w:hAnsi="Sylfaen"/>
          <w:sz w:val="24"/>
          <w:szCs w:val="24"/>
          <w:lang w:val="ka-GE"/>
        </w:rPr>
        <w:t>საკვლევ უბანზე წარმოდგენილი ს.გ.ე.-</w:t>
      </w:r>
      <w:r w:rsidR="00E87050" w:rsidRPr="005A38B4">
        <w:rPr>
          <w:rFonts w:ascii="Sylfaen" w:hAnsi="Sylfaen"/>
          <w:sz w:val="24"/>
          <w:szCs w:val="24"/>
          <w:lang w:val="ka-GE"/>
        </w:rPr>
        <w:t>1</w:t>
      </w:r>
      <w:r w:rsidR="0066500D" w:rsidRPr="005A38B4">
        <w:rPr>
          <w:rFonts w:ascii="Sylfaen" w:hAnsi="Sylfaen"/>
          <w:sz w:val="24"/>
          <w:szCs w:val="24"/>
          <w:lang w:val="ka-GE"/>
        </w:rPr>
        <w:t xml:space="preserve"> </w:t>
      </w:r>
      <w:r w:rsidR="00711EC1" w:rsidRPr="005A38B4">
        <w:rPr>
          <w:rFonts w:ascii="Sylfaen" w:hAnsi="Sylfaen"/>
          <w:bCs/>
          <w:sz w:val="24"/>
          <w:lang w:val="ka-GE"/>
        </w:rPr>
        <w:t>ხვინჭა და ხრეში, ქვიშის შემავსებლით,</w:t>
      </w:r>
      <w:r w:rsidR="00711EC1" w:rsidRPr="005A38B4">
        <w:rPr>
          <w:rFonts w:ascii="Sylfaen" w:hAnsi="Sylfaen"/>
          <w:sz w:val="24"/>
          <w:szCs w:val="24"/>
          <w:lang w:val="ka-GE"/>
        </w:rPr>
        <w:t xml:space="preserve"> რომლის ფიზიკურ-მექანიკური</w:t>
      </w:r>
      <w:r w:rsidR="001A4DBA" w:rsidRPr="005A38B4">
        <w:rPr>
          <w:rFonts w:ascii="Sylfaen" w:hAnsi="Sylfaen"/>
          <w:sz w:val="24"/>
          <w:szCs w:val="24"/>
          <w:lang w:val="ka-GE"/>
        </w:rPr>
        <w:t xml:space="preserve"> </w:t>
      </w:r>
      <w:r w:rsidR="00711EC1" w:rsidRPr="005A38B4">
        <w:rPr>
          <w:rFonts w:ascii="Sylfaen" w:hAnsi="Sylfaen"/>
          <w:sz w:val="24"/>
          <w:szCs w:val="24"/>
          <w:lang w:val="ka-GE"/>
        </w:rPr>
        <w:t xml:space="preserve">მახასიათებლები </w:t>
      </w:r>
      <w:r w:rsidR="001A4DBA" w:rsidRPr="005A38B4">
        <w:rPr>
          <w:rFonts w:ascii="Sylfaen" w:hAnsi="Sylfaen"/>
          <w:sz w:val="24"/>
          <w:szCs w:val="24"/>
          <w:lang w:val="ka-GE"/>
        </w:rPr>
        <w:t xml:space="preserve">მოცემულია </w:t>
      </w:r>
      <w:r w:rsidR="001A4DBA" w:rsidRPr="005A38B4">
        <w:rPr>
          <w:rFonts w:ascii="Sylfaen" w:hAnsi="Sylfaen"/>
          <w:b/>
          <w:sz w:val="24"/>
          <w:szCs w:val="24"/>
          <w:lang w:val="ka-GE"/>
        </w:rPr>
        <w:t>#</w:t>
      </w:r>
      <w:r w:rsidR="000165DB" w:rsidRPr="005A38B4">
        <w:rPr>
          <w:rFonts w:ascii="Sylfaen" w:hAnsi="Sylfaen"/>
          <w:b/>
          <w:sz w:val="24"/>
          <w:szCs w:val="24"/>
          <w:lang w:val="ka-GE"/>
        </w:rPr>
        <w:t>5</w:t>
      </w:r>
      <w:r w:rsidR="001A4DBA" w:rsidRPr="005A38B4">
        <w:rPr>
          <w:rFonts w:ascii="Sylfaen" w:hAnsi="Sylfaen"/>
          <w:b/>
          <w:sz w:val="24"/>
          <w:szCs w:val="24"/>
          <w:lang w:val="ka-GE"/>
        </w:rPr>
        <w:t xml:space="preserve"> ცხრილში.</w:t>
      </w:r>
    </w:p>
    <w:p w14:paraId="7F86CE0B" w14:textId="5DA67FD3" w:rsidR="00D656D9" w:rsidRPr="005A38B4" w:rsidRDefault="001A4DBA" w:rsidP="00D656D9">
      <w:pPr>
        <w:jc w:val="right"/>
        <w:rPr>
          <w:rFonts w:ascii="Sylfaen" w:hAnsi="Sylfaen"/>
          <w:b/>
          <w:sz w:val="24"/>
          <w:szCs w:val="24"/>
          <w:lang w:val="ka-GE"/>
        </w:rPr>
      </w:pPr>
      <w:r w:rsidRPr="005A38B4">
        <w:rPr>
          <w:rFonts w:ascii="Sylfaen" w:hAnsi="Sylfaen"/>
          <w:b/>
          <w:sz w:val="24"/>
          <w:szCs w:val="24"/>
          <w:lang w:val="ka-GE"/>
        </w:rPr>
        <w:t>ცხრილი #</w:t>
      </w:r>
      <w:r w:rsidR="000165DB" w:rsidRPr="005A38B4">
        <w:rPr>
          <w:rFonts w:ascii="Sylfaen" w:hAnsi="Sylfaen"/>
          <w:b/>
          <w:sz w:val="24"/>
          <w:szCs w:val="24"/>
          <w:lang w:val="ka-GE"/>
        </w:rPr>
        <w:t>5</w:t>
      </w:r>
    </w:p>
    <w:tbl>
      <w:tblPr>
        <w:tblStyle w:val="TableGrid"/>
        <w:tblW w:w="0" w:type="auto"/>
        <w:tblInd w:w="-5" w:type="dxa"/>
        <w:tblLayout w:type="fixed"/>
        <w:tblLook w:val="04A0" w:firstRow="1" w:lastRow="0" w:firstColumn="1" w:lastColumn="0" w:noHBand="0" w:noVBand="1"/>
      </w:tblPr>
      <w:tblGrid>
        <w:gridCol w:w="1710"/>
        <w:gridCol w:w="1350"/>
        <w:gridCol w:w="1170"/>
        <w:gridCol w:w="1170"/>
        <w:gridCol w:w="2250"/>
        <w:gridCol w:w="1705"/>
      </w:tblGrid>
      <w:tr w:rsidR="00D656D9" w:rsidRPr="005A38B4" w14:paraId="7F86CE0F" w14:textId="77777777" w:rsidTr="001B4588">
        <w:tc>
          <w:tcPr>
            <w:tcW w:w="1710" w:type="dxa"/>
            <w:vMerge w:val="restart"/>
            <w:shd w:val="clear" w:color="auto" w:fill="FFF2CC" w:themeFill="accent4" w:themeFillTint="33"/>
          </w:tcPr>
          <w:p w14:paraId="05DCDF8E" w14:textId="7171964F" w:rsidR="00F24F45" w:rsidRPr="005A38B4" w:rsidRDefault="00A741B4" w:rsidP="002E2D24">
            <w:pPr>
              <w:jc w:val="center"/>
              <w:rPr>
                <w:rFonts w:ascii="Sylfaen" w:hAnsi="Sylfaen"/>
                <w:b/>
                <w:szCs w:val="20"/>
                <w:lang w:val="ka-GE"/>
              </w:rPr>
            </w:pPr>
            <w:r w:rsidRPr="005A38B4">
              <w:rPr>
                <w:rFonts w:ascii="Sylfaen" w:hAnsi="Sylfaen"/>
                <w:b/>
                <w:szCs w:val="20"/>
                <w:lang w:val="ka-GE"/>
              </w:rPr>
              <w:t>ს</w:t>
            </w:r>
            <w:r w:rsidR="00F24F45" w:rsidRPr="005A38B4">
              <w:rPr>
                <w:rFonts w:ascii="Sylfaen" w:hAnsi="Sylfaen"/>
                <w:b/>
                <w:szCs w:val="20"/>
                <w:lang w:val="ka-GE"/>
              </w:rPr>
              <w:t>აინჟინრო</w:t>
            </w:r>
          </w:p>
          <w:p w14:paraId="10132254" w14:textId="30892EE8" w:rsidR="00F24F45" w:rsidRPr="005A38B4" w:rsidRDefault="00A741B4" w:rsidP="002E2D24">
            <w:pPr>
              <w:jc w:val="center"/>
              <w:rPr>
                <w:rFonts w:ascii="Sylfaen" w:hAnsi="Sylfaen"/>
                <w:b/>
                <w:szCs w:val="20"/>
                <w:lang w:val="ka-GE"/>
              </w:rPr>
            </w:pPr>
            <w:r w:rsidRPr="005A38B4">
              <w:rPr>
                <w:rFonts w:ascii="Sylfaen" w:hAnsi="Sylfaen"/>
                <w:b/>
                <w:szCs w:val="20"/>
                <w:lang w:val="ka-GE"/>
              </w:rPr>
              <w:t>გ</w:t>
            </w:r>
            <w:r w:rsidR="00F24F45" w:rsidRPr="005A38B4">
              <w:rPr>
                <w:rFonts w:ascii="Sylfaen" w:hAnsi="Sylfaen"/>
                <w:b/>
                <w:szCs w:val="20"/>
                <w:lang w:val="ka-GE"/>
              </w:rPr>
              <w:t>ეოლოგიური</w:t>
            </w:r>
          </w:p>
          <w:p w14:paraId="06A9415A" w14:textId="626DC3B7" w:rsidR="00F24F45" w:rsidRPr="005A38B4" w:rsidRDefault="00A741B4" w:rsidP="002E2D24">
            <w:pPr>
              <w:jc w:val="center"/>
              <w:rPr>
                <w:rFonts w:ascii="Sylfaen" w:hAnsi="Sylfaen"/>
                <w:b/>
                <w:szCs w:val="20"/>
                <w:lang w:val="ka-GE"/>
              </w:rPr>
            </w:pPr>
            <w:r w:rsidRPr="005A38B4">
              <w:rPr>
                <w:rFonts w:ascii="Sylfaen" w:hAnsi="Sylfaen"/>
                <w:b/>
                <w:szCs w:val="20"/>
                <w:lang w:val="ka-GE"/>
              </w:rPr>
              <w:t>ე</w:t>
            </w:r>
            <w:r w:rsidR="00F24F45" w:rsidRPr="005A38B4">
              <w:rPr>
                <w:rFonts w:ascii="Sylfaen" w:hAnsi="Sylfaen"/>
                <w:b/>
                <w:szCs w:val="20"/>
                <w:lang w:val="ka-GE"/>
              </w:rPr>
              <w:t>ლემენტი</w:t>
            </w:r>
          </w:p>
          <w:p w14:paraId="7F86CE0D" w14:textId="20ACCEBE" w:rsidR="00D656D9" w:rsidRPr="005A38B4" w:rsidRDefault="00D656D9" w:rsidP="002E2D24">
            <w:pPr>
              <w:jc w:val="center"/>
              <w:rPr>
                <w:rFonts w:ascii="Sylfaen" w:hAnsi="Sylfaen"/>
                <w:b/>
                <w:szCs w:val="20"/>
              </w:rPr>
            </w:pPr>
            <w:r w:rsidRPr="005A38B4">
              <w:rPr>
                <w:rFonts w:ascii="Sylfaen" w:hAnsi="Sylfaen"/>
                <w:b/>
                <w:szCs w:val="20"/>
              </w:rPr>
              <w:t>##</w:t>
            </w:r>
          </w:p>
        </w:tc>
        <w:tc>
          <w:tcPr>
            <w:tcW w:w="7645" w:type="dxa"/>
            <w:gridSpan w:val="5"/>
            <w:shd w:val="clear" w:color="auto" w:fill="FFF2CC" w:themeFill="accent4" w:themeFillTint="33"/>
          </w:tcPr>
          <w:p w14:paraId="7F86CE0E" w14:textId="77777777" w:rsidR="00D656D9" w:rsidRPr="005A38B4" w:rsidRDefault="00D656D9" w:rsidP="002E2D24">
            <w:pPr>
              <w:jc w:val="center"/>
              <w:rPr>
                <w:rFonts w:ascii="Sylfaen" w:hAnsi="Sylfaen"/>
                <w:b/>
                <w:sz w:val="24"/>
                <w:szCs w:val="24"/>
                <w:lang w:val="ka-GE"/>
              </w:rPr>
            </w:pPr>
            <w:r w:rsidRPr="005A38B4">
              <w:rPr>
                <w:rFonts w:ascii="Sylfaen" w:hAnsi="Sylfaen"/>
                <w:b/>
                <w:sz w:val="24"/>
                <w:lang w:val="ka-GE"/>
              </w:rPr>
              <w:t>მახასიათებლები</w:t>
            </w:r>
          </w:p>
        </w:tc>
      </w:tr>
      <w:tr w:rsidR="00D656D9" w:rsidRPr="005A38B4" w14:paraId="7F86CE16" w14:textId="77777777" w:rsidTr="001B4588">
        <w:tc>
          <w:tcPr>
            <w:tcW w:w="1710" w:type="dxa"/>
            <w:vMerge/>
            <w:shd w:val="clear" w:color="auto" w:fill="FFF2CC" w:themeFill="accent4" w:themeFillTint="33"/>
          </w:tcPr>
          <w:p w14:paraId="7F86CE10" w14:textId="77777777" w:rsidR="00D656D9" w:rsidRPr="005A38B4" w:rsidRDefault="00D656D9" w:rsidP="002E2D24">
            <w:pPr>
              <w:jc w:val="right"/>
              <w:rPr>
                <w:rFonts w:ascii="Sylfaen" w:hAnsi="Sylfaen"/>
                <w:b/>
                <w:sz w:val="24"/>
                <w:szCs w:val="24"/>
                <w:lang w:val="ka-GE"/>
              </w:rPr>
            </w:pPr>
          </w:p>
        </w:tc>
        <w:tc>
          <w:tcPr>
            <w:tcW w:w="1350" w:type="dxa"/>
            <w:shd w:val="clear" w:color="auto" w:fill="FFF2CC" w:themeFill="accent4" w:themeFillTint="33"/>
          </w:tcPr>
          <w:p w14:paraId="7F86CE11" w14:textId="77777777" w:rsidR="00D656D9" w:rsidRPr="005A38B4" w:rsidRDefault="00D656D9" w:rsidP="002E2D24">
            <w:pPr>
              <w:jc w:val="center"/>
              <w:rPr>
                <w:rFonts w:ascii="Sylfaen" w:hAnsi="Sylfaen"/>
                <w:b/>
                <w:sz w:val="24"/>
                <w:szCs w:val="24"/>
                <w:lang w:val="ka-GE"/>
              </w:rPr>
            </w:pPr>
            <w:r w:rsidRPr="005A38B4">
              <w:rPr>
                <w:rFonts w:ascii="Sylfaen" w:hAnsi="Sylfaen"/>
                <w:b/>
                <w:sz w:val="24"/>
              </w:rPr>
              <w:sym w:font="Symbol" w:char="F072"/>
            </w:r>
          </w:p>
        </w:tc>
        <w:tc>
          <w:tcPr>
            <w:tcW w:w="1170" w:type="dxa"/>
            <w:shd w:val="clear" w:color="auto" w:fill="FFF2CC" w:themeFill="accent4" w:themeFillTint="33"/>
          </w:tcPr>
          <w:p w14:paraId="7F86CE12" w14:textId="77777777" w:rsidR="00D656D9" w:rsidRPr="005A38B4" w:rsidRDefault="00D656D9" w:rsidP="002E2D24">
            <w:pPr>
              <w:jc w:val="center"/>
              <w:rPr>
                <w:rFonts w:ascii="Sylfaen" w:hAnsi="Sylfaen"/>
                <w:b/>
                <w:sz w:val="24"/>
                <w:szCs w:val="24"/>
                <w:lang w:val="ka-GE"/>
              </w:rPr>
            </w:pPr>
            <w:r w:rsidRPr="005A38B4">
              <w:rPr>
                <w:rFonts w:ascii="Sylfaen" w:hAnsi="Sylfaen"/>
                <w:b/>
                <w:sz w:val="24"/>
              </w:rPr>
              <w:t>R</w:t>
            </w:r>
            <w:r w:rsidRPr="005A38B4">
              <w:rPr>
                <w:rFonts w:ascii="Sylfaen" w:hAnsi="Sylfaen"/>
                <w:b/>
                <w:sz w:val="24"/>
                <w:vertAlign w:val="subscript"/>
              </w:rPr>
              <w:t>0</w:t>
            </w:r>
          </w:p>
        </w:tc>
        <w:tc>
          <w:tcPr>
            <w:tcW w:w="1170" w:type="dxa"/>
            <w:shd w:val="clear" w:color="auto" w:fill="FFF2CC" w:themeFill="accent4" w:themeFillTint="33"/>
          </w:tcPr>
          <w:p w14:paraId="7F86CE13" w14:textId="77777777" w:rsidR="00D656D9" w:rsidRPr="005A38B4" w:rsidRDefault="00D656D9" w:rsidP="002E2D24">
            <w:pPr>
              <w:jc w:val="center"/>
              <w:rPr>
                <w:rFonts w:ascii="Sylfaen" w:hAnsi="Sylfaen"/>
                <w:b/>
                <w:sz w:val="24"/>
                <w:szCs w:val="24"/>
                <w:lang w:val="ka-GE"/>
              </w:rPr>
            </w:pPr>
            <w:r w:rsidRPr="005A38B4">
              <w:rPr>
                <w:rFonts w:ascii="Sylfaen" w:hAnsi="Sylfaen"/>
                <w:b/>
                <w:sz w:val="24"/>
              </w:rPr>
              <w:t>E</w:t>
            </w:r>
          </w:p>
        </w:tc>
        <w:tc>
          <w:tcPr>
            <w:tcW w:w="2250" w:type="dxa"/>
            <w:shd w:val="clear" w:color="auto" w:fill="FFF2CC" w:themeFill="accent4" w:themeFillTint="33"/>
          </w:tcPr>
          <w:p w14:paraId="7F86CE14" w14:textId="77777777" w:rsidR="00D656D9" w:rsidRPr="005A38B4" w:rsidRDefault="00D656D9" w:rsidP="002E2D24">
            <w:pPr>
              <w:jc w:val="center"/>
              <w:rPr>
                <w:rFonts w:ascii="Sylfaen" w:hAnsi="Sylfaen"/>
                <w:b/>
                <w:sz w:val="24"/>
                <w:szCs w:val="24"/>
                <w:lang w:val="ka-GE"/>
              </w:rPr>
            </w:pPr>
            <w:r w:rsidRPr="005A38B4">
              <w:rPr>
                <w:rFonts w:ascii="Sylfaen" w:hAnsi="Sylfaen"/>
                <w:b/>
                <w:sz w:val="24"/>
              </w:rPr>
              <w:t>φ</w:t>
            </w:r>
          </w:p>
        </w:tc>
        <w:tc>
          <w:tcPr>
            <w:tcW w:w="1705" w:type="dxa"/>
            <w:shd w:val="clear" w:color="auto" w:fill="FFF2CC" w:themeFill="accent4" w:themeFillTint="33"/>
          </w:tcPr>
          <w:p w14:paraId="7F86CE15" w14:textId="77777777" w:rsidR="00D656D9" w:rsidRPr="005A38B4" w:rsidRDefault="00D656D9" w:rsidP="002E2D24">
            <w:pPr>
              <w:jc w:val="center"/>
              <w:rPr>
                <w:rFonts w:ascii="Sylfaen" w:hAnsi="Sylfaen"/>
                <w:b/>
                <w:sz w:val="24"/>
                <w:szCs w:val="24"/>
                <w:lang w:val="ka-GE"/>
              </w:rPr>
            </w:pPr>
            <w:r w:rsidRPr="005A38B4">
              <w:rPr>
                <w:rFonts w:ascii="Sylfaen" w:hAnsi="Sylfaen"/>
                <w:b/>
                <w:sz w:val="24"/>
              </w:rPr>
              <w:t>C</w:t>
            </w:r>
          </w:p>
        </w:tc>
      </w:tr>
      <w:tr w:rsidR="00D656D9" w:rsidRPr="005A38B4" w14:paraId="7F86CE1D" w14:textId="77777777" w:rsidTr="005001FC">
        <w:trPr>
          <w:trHeight w:val="503"/>
        </w:trPr>
        <w:tc>
          <w:tcPr>
            <w:tcW w:w="1710" w:type="dxa"/>
            <w:vMerge/>
            <w:shd w:val="clear" w:color="auto" w:fill="DBDBDB" w:themeFill="accent3" w:themeFillTint="66"/>
          </w:tcPr>
          <w:p w14:paraId="7F86CE17" w14:textId="77777777" w:rsidR="00D656D9" w:rsidRPr="005A38B4" w:rsidRDefault="00D656D9" w:rsidP="002E2D24">
            <w:pPr>
              <w:jc w:val="right"/>
              <w:rPr>
                <w:rFonts w:ascii="Sylfaen" w:hAnsi="Sylfaen"/>
                <w:b/>
                <w:sz w:val="24"/>
                <w:szCs w:val="24"/>
                <w:lang w:val="ka-GE"/>
              </w:rPr>
            </w:pPr>
          </w:p>
        </w:tc>
        <w:tc>
          <w:tcPr>
            <w:tcW w:w="1350" w:type="dxa"/>
            <w:shd w:val="clear" w:color="auto" w:fill="FFF2CC" w:themeFill="accent4" w:themeFillTint="33"/>
          </w:tcPr>
          <w:p w14:paraId="7F86CE18" w14:textId="77777777" w:rsidR="00D656D9" w:rsidRPr="005A38B4" w:rsidRDefault="00D656D9" w:rsidP="002E2D24">
            <w:pPr>
              <w:jc w:val="center"/>
              <w:rPr>
                <w:rFonts w:ascii="Sylfaen" w:hAnsi="Sylfaen"/>
                <w:b/>
                <w:sz w:val="24"/>
                <w:szCs w:val="24"/>
                <w:lang w:val="ka-GE"/>
              </w:rPr>
            </w:pPr>
            <w:r w:rsidRPr="005A38B4">
              <w:rPr>
                <w:rFonts w:ascii="Sylfaen" w:hAnsi="Sylfaen"/>
                <w:sz w:val="24"/>
                <w:lang w:val="ka-GE"/>
              </w:rPr>
              <w:t>გ</w:t>
            </w:r>
            <w:r w:rsidRPr="005A38B4">
              <w:rPr>
                <w:rFonts w:ascii="Sylfaen" w:hAnsi="Sylfaen"/>
                <w:sz w:val="24"/>
              </w:rPr>
              <w:t>/სმ</w:t>
            </w:r>
            <w:r w:rsidRPr="005A38B4">
              <w:rPr>
                <w:rFonts w:ascii="Sylfaen" w:hAnsi="Sylfaen"/>
                <w:sz w:val="24"/>
                <w:vertAlign w:val="superscript"/>
              </w:rPr>
              <w:t>3</w:t>
            </w:r>
          </w:p>
        </w:tc>
        <w:tc>
          <w:tcPr>
            <w:tcW w:w="1170" w:type="dxa"/>
            <w:shd w:val="clear" w:color="auto" w:fill="FFF2CC" w:themeFill="accent4" w:themeFillTint="33"/>
          </w:tcPr>
          <w:p w14:paraId="7F86CE19" w14:textId="77777777" w:rsidR="00D656D9" w:rsidRPr="005A38B4" w:rsidRDefault="00D656D9" w:rsidP="002E2D24">
            <w:pPr>
              <w:jc w:val="center"/>
              <w:rPr>
                <w:rFonts w:ascii="Sylfaen" w:hAnsi="Sylfaen"/>
                <w:b/>
                <w:sz w:val="24"/>
                <w:szCs w:val="24"/>
                <w:lang w:val="ka-GE"/>
              </w:rPr>
            </w:pPr>
            <w:r w:rsidRPr="005A38B4">
              <w:rPr>
                <w:rFonts w:ascii="Sylfaen" w:hAnsi="Sylfaen"/>
                <w:sz w:val="24"/>
                <w:lang w:val="ka-GE"/>
              </w:rPr>
              <w:t>კგძ</w:t>
            </w:r>
            <w:r w:rsidRPr="005A38B4">
              <w:rPr>
                <w:rFonts w:ascii="Sylfaen" w:hAnsi="Sylfaen"/>
                <w:sz w:val="24"/>
              </w:rPr>
              <w:t>/</w:t>
            </w:r>
            <w:r w:rsidRPr="005A38B4">
              <w:rPr>
                <w:rFonts w:ascii="Sylfaen" w:hAnsi="Sylfaen"/>
                <w:sz w:val="24"/>
                <w:lang w:val="ka-GE"/>
              </w:rPr>
              <w:t>სმ</w:t>
            </w:r>
            <w:r w:rsidRPr="005A38B4">
              <w:rPr>
                <w:rFonts w:ascii="Sylfaen" w:hAnsi="Sylfaen" w:cs="Arial"/>
                <w:sz w:val="24"/>
              </w:rPr>
              <w:t>²</w:t>
            </w:r>
          </w:p>
        </w:tc>
        <w:tc>
          <w:tcPr>
            <w:tcW w:w="1170" w:type="dxa"/>
            <w:shd w:val="clear" w:color="auto" w:fill="FFF2CC" w:themeFill="accent4" w:themeFillTint="33"/>
          </w:tcPr>
          <w:p w14:paraId="7F86CE1A" w14:textId="77777777" w:rsidR="00D656D9" w:rsidRPr="005A38B4" w:rsidRDefault="00D656D9" w:rsidP="002E2D24">
            <w:pPr>
              <w:jc w:val="center"/>
              <w:rPr>
                <w:rFonts w:ascii="Sylfaen" w:hAnsi="Sylfaen"/>
                <w:b/>
                <w:sz w:val="24"/>
                <w:szCs w:val="24"/>
                <w:lang w:val="ka-GE"/>
              </w:rPr>
            </w:pPr>
            <w:r w:rsidRPr="005A38B4">
              <w:rPr>
                <w:rFonts w:ascii="Sylfaen" w:hAnsi="Sylfaen"/>
                <w:sz w:val="24"/>
                <w:lang w:val="ka-GE"/>
              </w:rPr>
              <w:t>კგძ</w:t>
            </w:r>
            <w:r w:rsidRPr="005A38B4">
              <w:rPr>
                <w:rFonts w:ascii="Sylfaen" w:hAnsi="Sylfaen"/>
                <w:sz w:val="24"/>
              </w:rPr>
              <w:t>/</w:t>
            </w:r>
            <w:r w:rsidRPr="005A38B4">
              <w:rPr>
                <w:rFonts w:ascii="Sylfaen" w:hAnsi="Sylfaen"/>
                <w:sz w:val="24"/>
                <w:lang w:val="ka-GE"/>
              </w:rPr>
              <w:t>სმ</w:t>
            </w:r>
            <w:r w:rsidRPr="005A38B4">
              <w:rPr>
                <w:rFonts w:ascii="Sylfaen" w:hAnsi="Sylfaen" w:cs="Arial"/>
                <w:sz w:val="24"/>
              </w:rPr>
              <w:t>²</w:t>
            </w:r>
          </w:p>
        </w:tc>
        <w:tc>
          <w:tcPr>
            <w:tcW w:w="2250" w:type="dxa"/>
            <w:shd w:val="clear" w:color="auto" w:fill="FFF2CC" w:themeFill="accent4" w:themeFillTint="33"/>
          </w:tcPr>
          <w:p w14:paraId="7F86CE1B" w14:textId="77777777" w:rsidR="00D656D9" w:rsidRPr="005A38B4" w:rsidRDefault="00D656D9" w:rsidP="002E2D24">
            <w:pPr>
              <w:jc w:val="center"/>
              <w:rPr>
                <w:rFonts w:ascii="Sylfaen" w:hAnsi="Sylfaen"/>
                <w:b/>
                <w:sz w:val="24"/>
                <w:szCs w:val="24"/>
                <w:lang w:val="ka-GE"/>
              </w:rPr>
            </w:pPr>
            <w:r w:rsidRPr="005A38B4">
              <w:rPr>
                <w:rFonts w:ascii="Sylfaen" w:hAnsi="Sylfaen"/>
                <w:sz w:val="24"/>
                <w:lang w:val="ka-GE"/>
              </w:rPr>
              <w:t>გრადუსი</w:t>
            </w:r>
          </w:p>
        </w:tc>
        <w:tc>
          <w:tcPr>
            <w:tcW w:w="1705" w:type="dxa"/>
            <w:shd w:val="clear" w:color="auto" w:fill="FFF2CC" w:themeFill="accent4" w:themeFillTint="33"/>
          </w:tcPr>
          <w:p w14:paraId="7F86CE1C" w14:textId="77777777" w:rsidR="00D656D9" w:rsidRPr="005A38B4" w:rsidRDefault="00D656D9" w:rsidP="002E2D24">
            <w:pPr>
              <w:jc w:val="center"/>
              <w:rPr>
                <w:rFonts w:ascii="Sylfaen" w:hAnsi="Sylfaen"/>
                <w:b/>
                <w:sz w:val="24"/>
                <w:szCs w:val="24"/>
                <w:lang w:val="ka-GE"/>
              </w:rPr>
            </w:pPr>
            <w:r w:rsidRPr="005A38B4">
              <w:rPr>
                <w:rFonts w:ascii="Sylfaen" w:hAnsi="Sylfaen"/>
                <w:sz w:val="24"/>
                <w:lang w:val="ka-GE"/>
              </w:rPr>
              <w:t>კგძ</w:t>
            </w:r>
            <w:r w:rsidRPr="005A38B4">
              <w:rPr>
                <w:rFonts w:ascii="Sylfaen" w:hAnsi="Sylfaen"/>
                <w:sz w:val="24"/>
              </w:rPr>
              <w:t>/</w:t>
            </w:r>
            <w:r w:rsidRPr="005A38B4">
              <w:rPr>
                <w:rFonts w:ascii="Sylfaen" w:hAnsi="Sylfaen"/>
                <w:sz w:val="24"/>
                <w:lang w:val="ka-GE"/>
              </w:rPr>
              <w:t>სმ</w:t>
            </w:r>
            <w:r w:rsidRPr="005A38B4">
              <w:rPr>
                <w:rFonts w:ascii="Sylfaen" w:hAnsi="Sylfaen" w:cs="Arial"/>
                <w:sz w:val="24"/>
              </w:rPr>
              <w:t>²</w:t>
            </w:r>
          </w:p>
        </w:tc>
      </w:tr>
      <w:tr w:rsidR="00D656D9" w:rsidRPr="005A38B4" w14:paraId="7F86CE24" w14:textId="77777777" w:rsidTr="001B4588">
        <w:tc>
          <w:tcPr>
            <w:tcW w:w="1710" w:type="dxa"/>
          </w:tcPr>
          <w:p w14:paraId="7F86CE1E" w14:textId="1BCEC2DE" w:rsidR="00D656D9" w:rsidRPr="005A38B4" w:rsidRDefault="00A741B4" w:rsidP="002E2D24">
            <w:pPr>
              <w:jc w:val="center"/>
              <w:rPr>
                <w:rFonts w:ascii="Sylfaen" w:hAnsi="Sylfaen"/>
                <w:b/>
                <w:sz w:val="24"/>
                <w:szCs w:val="24"/>
                <w:lang w:val="ka-GE"/>
              </w:rPr>
            </w:pPr>
            <w:r w:rsidRPr="005A38B4">
              <w:rPr>
                <w:rFonts w:ascii="Sylfaen" w:hAnsi="Sylfaen"/>
                <w:b/>
                <w:sz w:val="24"/>
                <w:lang w:val="ka-GE"/>
              </w:rPr>
              <w:t>სგე</w:t>
            </w:r>
            <w:r w:rsidR="00D656D9" w:rsidRPr="005A38B4">
              <w:rPr>
                <w:rFonts w:ascii="Sylfaen" w:hAnsi="Sylfaen"/>
                <w:b/>
                <w:sz w:val="24"/>
              </w:rPr>
              <w:t xml:space="preserve"> #</w:t>
            </w:r>
            <w:r w:rsidR="00190776" w:rsidRPr="005A38B4">
              <w:rPr>
                <w:rFonts w:ascii="Sylfaen" w:hAnsi="Sylfaen"/>
                <w:b/>
                <w:sz w:val="24"/>
                <w:lang w:val="ka-GE"/>
              </w:rPr>
              <w:t xml:space="preserve"> </w:t>
            </w:r>
            <w:r w:rsidR="00F24F45" w:rsidRPr="005A38B4">
              <w:rPr>
                <w:rFonts w:ascii="Sylfaen" w:hAnsi="Sylfaen"/>
                <w:b/>
                <w:sz w:val="24"/>
                <w:lang w:val="ka-GE"/>
              </w:rPr>
              <w:t>1</w:t>
            </w:r>
          </w:p>
        </w:tc>
        <w:tc>
          <w:tcPr>
            <w:tcW w:w="1350" w:type="dxa"/>
          </w:tcPr>
          <w:p w14:paraId="7F86CE1F" w14:textId="7CF9E7BE" w:rsidR="00D656D9" w:rsidRPr="005A38B4" w:rsidRDefault="001F4723" w:rsidP="002E2D24">
            <w:pPr>
              <w:jc w:val="center"/>
              <w:rPr>
                <w:rFonts w:ascii="Sylfaen" w:hAnsi="Sylfaen"/>
                <w:b/>
                <w:sz w:val="24"/>
                <w:szCs w:val="24"/>
                <w:lang w:val="ka-GE"/>
              </w:rPr>
            </w:pPr>
            <w:r w:rsidRPr="005A38B4">
              <w:rPr>
                <w:rFonts w:ascii="Sylfaen" w:hAnsi="Sylfaen"/>
                <w:sz w:val="24"/>
                <w:lang w:val="ka-GE"/>
              </w:rPr>
              <w:t>2</w:t>
            </w:r>
            <w:r w:rsidR="000110CC" w:rsidRPr="005A38B4">
              <w:rPr>
                <w:rFonts w:ascii="Sylfaen" w:hAnsi="Sylfaen"/>
                <w:sz w:val="24"/>
              </w:rPr>
              <w:t>.</w:t>
            </w:r>
            <w:r w:rsidR="00333BE8" w:rsidRPr="005A38B4">
              <w:rPr>
                <w:rFonts w:ascii="Sylfaen" w:hAnsi="Sylfaen"/>
                <w:sz w:val="24"/>
                <w:lang w:val="ka-GE"/>
              </w:rPr>
              <w:t>1</w:t>
            </w:r>
          </w:p>
        </w:tc>
        <w:tc>
          <w:tcPr>
            <w:tcW w:w="1170" w:type="dxa"/>
          </w:tcPr>
          <w:p w14:paraId="7F86CE20" w14:textId="039E4B67" w:rsidR="00D656D9" w:rsidRPr="005A38B4" w:rsidRDefault="00711EC1" w:rsidP="002E2D24">
            <w:pPr>
              <w:jc w:val="center"/>
              <w:rPr>
                <w:rFonts w:ascii="Sylfaen" w:hAnsi="Sylfaen"/>
                <w:bCs/>
                <w:sz w:val="24"/>
                <w:szCs w:val="24"/>
                <w:lang w:val="ka-GE"/>
              </w:rPr>
            </w:pPr>
            <w:r w:rsidRPr="005A38B4">
              <w:rPr>
                <w:rFonts w:ascii="Sylfaen" w:hAnsi="Sylfaen"/>
                <w:bCs/>
                <w:sz w:val="24"/>
                <w:szCs w:val="24"/>
                <w:lang w:val="ka-GE"/>
              </w:rPr>
              <w:t>3.0</w:t>
            </w:r>
          </w:p>
        </w:tc>
        <w:tc>
          <w:tcPr>
            <w:tcW w:w="1170" w:type="dxa"/>
          </w:tcPr>
          <w:p w14:paraId="7F86CE21" w14:textId="1981DAF5" w:rsidR="00D656D9" w:rsidRPr="005A38B4" w:rsidRDefault="00711EC1" w:rsidP="002E2D24">
            <w:pPr>
              <w:jc w:val="center"/>
              <w:rPr>
                <w:rFonts w:ascii="Sylfaen" w:hAnsi="Sylfaen"/>
                <w:bCs/>
                <w:sz w:val="24"/>
                <w:szCs w:val="24"/>
                <w:lang w:val="ka-GE"/>
              </w:rPr>
            </w:pPr>
            <w:r w:rsidRPr="005A38B4">
              <w:rPr>
                <w:rFonts w:ascii="Sylfaen" w:hAnsi="Sylfaen"/>
                <w:bCs/>
                <w:sz w:val="24"/>
                <w:szCs w:val="24"/>
                <w:lang w:val="ka-GE"/>
              </w:rPr>
              <w:t>2</w:t>
            </w:r>
            <w:r w:rsidR="00333BE8" w:rsidRPr="005A38B4">
              <w:rPr>
                <w:rFonts w:ascii="Sylfaen" w:hAnsi="Sylfaen"/>
                <w:bCs/>
                <w:sz w:val="24"/>
                <w:szCs w:val="24"/>
                <w:lang w:val="ka-GE"/>
              </w:rPr>
              <w:t>8</w:t>
            </w:r>
            <w:r w:rsidRPr="005A38B4">
              <w:rPr>
                <w:rFonts w:ascii="Sylfaen" w:hAnsi="Sylfaen"/>
                <w:bCs/>
                <w:sz w:val="24"/>
                <w:szCs w:val="24"/>
                <w:lang w:val="ka-GE"/>
              </w:rPr>
              <w:t>0</w:t>
            </w:r>
          </w:p>
        </w:tc>
        <w:tc>
          <w:tcPr>
            <w:tcW w:w="2250" w:type="dxa"/>
          </w:tcPr>
          <w:p w14:paraId="7F86CE22" w14:textId="406E1BDB" w:rsidR="00D656D9" w:rsidRPr="005A38B4" w:rsidRDefault="00711EC1" w:rsidP="002E2D24">
            <w:pPr>
              <w:jc w:val="center"/>
              <w:rPr>
                <w:rFonts w:ascii="Sylfaen" w:hAnsi="Sylfaen"/>
                <w:bCs/>
                <w:sz w:val="24"/>
                <w:szCs w:val="24"/>
                <w:lang w:val="ka-GE"/>
              </w:rPr>
            </w:pPr>
            <w:r w:rsidRPr="005A38B4">
              <w:rPr>
                <w:rFonts w:ascii="Sylfaen" w:hAnsi="Sylfaen"/>
                <w:bCs/>
                <w:sz w:val="24"/>
                <w:szCs w:val="24"/>
                <w:lang w:val="ka-GE"/>
              </w:rPr>
              <w:t>33</w:t>
            </w:r>
          </w:p>
        </w:tc>
        <w:tc>
          <w:tcPr>
            <w:tcW w:w="1705" w:type="dxa"/>
          </w:tcPr>
          <w:p w14:paraId="7F86CE23" w14:textId="460A05E1" w:rsidR="00D656D9" w:rsidRPr="005A38B4" w:rsidRDefault="00711EC1" w:rsidP="002E2D24">
            <w:pPr>
              <w:jc w:val="center"/>
              <w:rPr>
                <w:rFonts w:ascii="Sylfaen" w:hAnsi="Sylfaen"/>
                <w:bCs/>
                <w:sz w:val="24"/>
                <w:szCs w:val="24"/>
                <w:lang w:val="ka-GE"/>
              </w:rPr>
            </w:pPr>
            <w:r w:rsidRPr="005A38B4">
              <w:rPr>
                <w:rFonts w:ascii="Sylfaen" w:hAnsi="Sylfaen"/>
                <w:bCs/>
                <w:sz w:val="24"/>
                <w:szCs w:val="24"/>
                <w:lang w:val="ka-GE"/>
              </w:rPr>
              <w:t>0.05</w:t>
            </w:r>
          </w:p>
        </w:tc>
      </w:tr>
    </w:tbl>
    <w:p w14:paraId="7F86CE25" w14:textId="77777777" w:rsidR="00D656D9" w:rsidRPr="005A38B4" w:rsidRDefault="00D656D9" w:rsidP="001A4DBA">
      <w:pPr>
        <w:jc w:val="right"/>
        <w:rPr>
          <w:rFonts w:ascii="Sylfaen" w:hAnsi="Sylfaen"/>
          <w:b/>
          <w:sz w:val="24"/>
          <w:szCs w:val="24"/>
          <w:lang w:val="ka-GE"/>
        </w:rPr>
      </w:pPr>
    </w:p>
    <w:p w14:paraId="7F86CE26" w14:textId="533FE408" w:rsidR="00663ADC" w:rsidRPr="005A38B4" w:rsidRDefault="00B8206A" w:rsidP="00F24F45">
      <w:pPr>
        <w:pStyle w:val="ListParagraph"/>
        <w:numPr>
          <w:ilvl w:val="0"/>
          <w:numId w:val="7"/>
        </w:numPr>
        <w:jc w:val="both"/>
        <w:rPr>
          <w:rFonts w:ascii="Sylfaen" w:hAnsi="Sylfaen"/>
          <w:sz w:val="24"/>
          <w:szCs w:val="24"/>
          <w:lang w:val="ka-GE"/>
        </w:rPr>
      </w:pPr>
      <w:r w:rsidRPr="005A38B4">
        <w:rPr>
          <w:rFonts w:ascii="Sylfaen" w:hAnsi="Sylfaen"/>
          <w:sz w:val="24"/>
          <w:szCs w:val="24"/>
          <w:lang w:val="ka-GE"/>
        </w:rPr>
        <w:t>საქართველოს ტერიტორიის სეისმური დარაიონების უახლოესი სქემის მიხედვით (პნ 01.01-09 ,,სეისმომედეგი მშენებლობა’’</w:t>
      </w:r>
      <w:r w:rsidR="00A452D7" w:rsidRPr="005A38B4">
        <w:rPr>
          <w:rFonts w:ascii="Sylfaen" w:hAnsi="Sylfaen"/>
          <w:sz w:val="24"/>
          <w:szCs w:val="24"/>
          <w:lang w:val="ka-GE"/>
        </w:rPr>
        <w:t xml:space="preserve">) </w:t>
      </w:r>
      <w:r w:rsidR="00AF48E1" w:rsidRPr="005A38B4">
        <w:rPr>
          <w:rFonts w:ascii="Sylfaen" w:hAnsi="Sylfaen"/>
          <w:sz w:val="24"/>
          <w:szCs w:val="24"/>
          <w:lang w:val="ka-GE"/>
        </w:rPr>
        <w:t>სოფ.პირველი სვირი</w:t>
      </w:r>
      <w:r w:rsidR="00A452D7" w:rsidRPr="005A38B4">
        <w:rPr>
          <w:rFonts w:ascii="Sylfaen" w:hAnsi="Sylfaen"/>
          <w:sz w:val="24"/>
          <w:szCs w:val="24"/>
          <w:lang w:val="ka-GE"/>
        </w:rPr>
        <w:t xml:space="preserve"> </w:t>
      </w:r>
      <w:r w:rsidRPr="005A38B4">
        <w:rPr>
          <w:rFonts w:ascii="Sylfaen" w:hAnsi="Sylfaen"/>
          <w:sz w:val="24"/>
          <w:szCs w:val="24"/>
          <w:lang w:val="ka-GE"/>
        </w:rPr>
        <w:t xml:space="preserve">განთავსებულია </w:t>
      </w:r>
      <w:r w:rsidR="001B7E06" w:rsidRPr="005A38B4">
        <w:rPr>
          <w:rFonts w:ascii="Sylfaen" w:hAnsi="Sylfaen"/>
          <w:sz w:val="24"/>
          <w:szCs w:val="24"/>
          <w:lang w:val="ka-GE"/>
        </w:rPr>
        <w:t>8</w:t>
      </w:r>
      <w:r w:rsidRPr="005A38B4">
        <w:rPr>
          <w:rFonts w:ascii="Sylfaen" w:hAnsi="Sylfaen"/>
          <w:sz w:val="24"/>
          <w:szCs w:val="24"/>
          <w:lang w:val="ka-GE"/>
        </w:rPr>
        <w:t xml:space="preserve"> ბალიან სეისმურ ზონაში, ხოლო სეისმური თვისებების მიხედვით მასივის ამგები </w:t>
      </w:r>
      <w:r w:rsidRPr="005A38B4">
        <w:rPr>
          <w:rFonts w:ascii="Sylfaen" w:hAnsi="Sylfaen"/>
          <w:sz w:val="24"/>
          <w:szCs w:val="24"/>
          <w:lang w:val="ka-GE"/>
        </w:rPr>
        <w:lastRenderedPageBreak/>
        <w:t xml:space="preserve">გრუნტები </w:t>
      </w:r>
      <w:r w:rsidR="008011BF" w:rsidRPr="005A38B4">
        <w:rPr>
          <w:rFonts w:ascii="Sylfaen" w:hAnsi="Sylfaen"/>
          <w:sz w:val="24"/>
          <w:szCs w:val="24"/>
          <w:lang w:val="ka-GE"/>
        </w:rPr>
        <w:t>მიეკ</w:t>
      </w:r>
      <w:r w:rsidRPr="005A38B4">
        <w:rPr>
          <w:rFonts w:ascii="Sylfaen" w:hAnsi="Sylfaen"/>
          <w:sz w:val="24"/>
          <w:szCs w:val="24"/>
          <w:lang w:val="ka-GE"/>
        </w:rPr>
        <w:t xml:space="preserve">ნკუთვნება II კატეგორიას. მშენებლობისათვის გამოყოფილი ტერიტორიის სეისმურობად მიღებულ იქნეს </w:t>
      </w:r>
      <w:r w:rsidR="001B7E06" w:rsidRPr="005A38B4">
        <w:rPr>
          <w:rFonts w:ascii="Sylfaen" w:hAnsi="Sylfaen"/>
          <w:sz w:val="24"/>
          <w:szCs w:val="24"/>
          <w:lang w:val="ka-GE"/>
        </w:rPr>
        <w:t>8</w:t>
      </w:r>
      <w:r w:rsidRPr="005A38B4">
        <w:rPr>
          <w:rFonts w:ascii="Sylfaen" w:hAnsi="Sylfaen"/>
          <w:sz w:val="24"/>
          <w:szCs w:val="24"/>
          <w:lang w:val="ka-GE"/>
        </w:rPr>
        <w:t xml:space="preserve"> ბალი;</w:t>
      </w:r>
    </w:p>
    <w:p w14:paraId="7F86CE27" w14:textId="77777777" w:rsidR="00853BE4" w:rsidRPr="005A38B4" w:rsidRDefault="00853BE4" w:rsidP="00F24F45">
      <w:pPr>
        <w:pStyle w:val="ListParagraph"/>
        <w:ind w:left="0"/>
        <w:jc w:val="both"/>
        <w:rPr>
          <w:rFonts w:ascii="Sylfaen" w:hAnsi="Sylfaen"/>
          <w:sz w:val="24"/>
          <w:szCs w:val="24"/>
          <w:lang w:val="ka-GE"/>
        </w:rPr>
      </w:pPr>
    </w:p>
    <w:p w14:paraId="7F86CE28" w14:textId="5CFE086E" w:rsidR="00853BE4" w:rsidRPr="005A38B4" w:rsidRDefault="00853BE4" w:rsidP="00F24F45">
      <w:pPr>
        <w:pStyle w:val="ListParagraph"/>
        <w:numPr>
          <w:ilvl w:val="0"/>
          <w:numId w:val="7"/>
        </w:numPr>
        <w:jc w:val="both"/>
        <w:rPr>
          <w:rFonts w:ascii="Sylfaen" w:hAnsi="Sylfaen"/>
          <w:sz w:val="24"/>
          <w:szCs w:val="24"/>
          <w:lang w:val="ka-GE"/>
        </w:rPr>
      </w:pPr>
      <w:r w:rsidRPr="005A38B4">
        <w:rPr>
          <w:rFonts w:ascii="Sylfaen" w:hAnsi="Sylfaen"/>
          <w:sz w:val="24"/>
          <w:szCs w:val="24"/>
          <w:lang w:val="ka-GE"/>
        </w:rPr>
        <w:t xml:space="preserve">უბანზე ქარის შესაძლო მაქსიმალური სიჩქარე 20 წელიწადში ერთხელ შეადგენს </w:t>
      </w:r>
      <w:r w:rsidR="001B7E06" w:rsidRPr="005A38B4">
        <w:rPr>
          <w:rFonts w:ascii="Sylfaen" w:hAnsi="Sylfaen"/>
          <w:sz w:val="24"/>
          <w:szCs w:val="24"/>
          <w:lang w:val="ka-GE"/>
        </w:rPr>
        <w:t>3</w:t>
      </w:r>
      <w:r w:rsidRPr="005A38B4">
        <w:rPr>
          <w:rFonts w:ascii="Sylfaen" w:hAnsi="Sylfaen"/>
          <w:sz w:val="24"/>
          <w:szCs w:val="24"/>
          <w:lang w:val="ka-GE"/>
        </w:rPr>
        <w:t>2 მ/წმ;</w:t>
      </w:r>
    </w:p>
    <w:p w14:paraId="7F86CE29" w14:textId="77777777" w:rsidR="00853BE4" w:rsidRPr="005A38B4" w:rsidRDefault="00853BE4" w:rsidP="00F24F45">
      <w:pPr>
        <w:pStyle w:val="ListParagraph"/>
        <w:ind w:left="0"/>
        <w:jc w:val="both"/>
        <w:rPr>
          <w:rFonts w:ascii="Sylfaen" w:hAnsi="Sylfaen"/>
          <w:sz w:val="24"/>
          <w:szCs w:val="24"/>
          <w:lang w:val="ka-GE"/>
        </w:rPr>
      </w:pPr>
    </w:p>
    <w:p w14:paraId="7F86CE2A" w14:textId="74795083" w:rsidR="007322C6" w:rsidRPr="005A38B4" w:rsidRDefault="008E234C" w:rsidP="00F24F45">
      <w:pPr>
        <w:pStyle w:val="ListParagraph"/>
        <w:numPr>
          <w:ilvl w:val="0"/>
          <w:numId w:val="7"/>
        </w:numPr>
        <w:jc w:val="both"/>
        <w:rPr>
          <w:rFonts w:ascii="Sylfaen" w:hAnsi="Sylfaen"/>
          <w:sz w:val="24"/>
          <w:szCs w:val="24"/>
          <w:lang w:val="ka-GE"/>
        </w:rPr>
      </w:pPr>
      <w:r w:rsidRPr="005A38B4">
        <w:rPr>
          <w:rFonts w:ascii="Sylfaen" w:hAnsi="Sylfaen"/>
          <w:sz w:val="24"/>
          <w:szCs w:val="24"/>
          <w:lang w:val="ka-GE"/>
        </w:rPr>
        <w:t>სამშენებლო მოედნის ამგები  გრუნტები – დამუშავების სიძნელის მიხედვით ს.ნ. და წ. IV-2-82-ის ცხრილის თანახმად</w:t>
      </w:r>
      <w:r w:rsidR="00971368" w:rsidRPr="005A38B4">
        <w:rPr>
          <w:rFonts w:ascii="Sylfaen" w:hAnsi="Sylfaen"/>
          <w:sz w:val="24"/>
          <w:szCs w:val="24"/>
          <w:lang w:val="ka-GE"/>
        </w:rPr>
        <w:t xml:space="preserve"> ს</w:t>
      </w:r>
      <w:r w:rsidR="005674E4" w:rsidRPr="005A38B4">
        <w:rPr>
          <w:rFonts w:ascii="Sylfaen" w:hAnsi="Sylfaen"/>
          <w:sz w:val="24"/>
          <w:szCs w:val="24"/>
        </w:rPr>
        <w:t>.</w:t>
      </w:r>
      <w:r w:rsidR="00971368" w:rsidRPr="005A38B4">
        <w:rPr>
          <w:rFonts w:ascii="Sylfaen" w:hAnsi="Sylfaen"/>
          <w:sz w:val="24"/>
          <w:szCs w:val="24"/>
          <w:lang w:val="ka-GE"/>
        </w:rPr>
        <w:t>გ</w:t>
      </w:r>
      <w:r w:rsidR="005674E4" w:rsidRPr="005A38B4">
        <w:rPr>
          <w:rFonts w:ascii="Sylfaen" w:hAnsi="Sylfaen"/>
          <w:sz w:val="24"/>
          <w:szCs w:val="24"/>
        </w:rPr>
        <w:t>.</w:t>
      </w:r>
      <w:r w:rsidR="00971368" w:rsidRPr="005A38B4">
        <w:rPr>
          <w:rFonts w:ascii="Sylfaen" w:hAnsi="Sylfaen"/>
          <w:sz w:val="24"/>
          <w:szCs w:val="24"/>
          <w:lang w:val="ka-GE"/>
        </w:rPr>
        <w:t>ე-1 (</w:t>
      </w:r>
      <w:r w:rsidR="00971368" w:rsidRPr="005A38B4">
        <w:rPr>
          <w:rFonts w:ascii="Sylfaen" w:hAnsi="Sylfaen"/>
          <w:b/>
          <w:sz w:val="24"/>
          <w:szCs w:val="24"/>
          <w:lang w:val="ka-GE"/>
        </w:rPr>
        <w:t>ფენა #</w:t>
      </w:r>
      <w:r w:rsidR="00971368" w:rsidRPr="005A38B4">
        <w:rPr>
          <w:rFonts w:ascii="Sylfaen" w:hAnsi="Sylfaen"/>
          <w:b/>
          <w:sz w:val="24"/>
          <w:szCs w:val="24"/>
        </w:rPr>
        <w:t>2</w:t>
      </w:r>
      <w:r w:rsidR="00971368" w:rsidRPr="005A38B4">
        <w:rPr>
          <w:rFonts w:ascii="Sylfaen" w:hAnsi="Sylfaen"/>
          <w:sz w:val="24"/>
          <w:szCs w:val="24"/>
          <w:lang w:val="ka-GE"/>
        </w:rPr>
        <w:t xml:space="preserve">) </w:t>
      </w:r>
      <w:r w:rsidRPr="005A38B4">
        <w:rPr>
          <w:rFonts w:ascii="Sylfaen" w:hAnsi="Sylfaen"/>
          <w:sz w:val="24"/>
          <w:szCs w:val="24"/>
          <w:lang w:val="ka-GE"/>
        </w:rPr>
        <w:t xml:space="preserve"> მიეკუთვნებ</w:t>
      </w:r>
      <w:r w:rsidR="00971368" w:rsidRPr="005A38B4">
        <w:rPr>
          <w:rFonts w:ascii="Sylfaen" w:hAnsi="Sylfaen"/>
          <w:sz w:val="24"/>
          <w:szCs w:val="24"/>
          <w:lang w:val="ka-GE"/>
        </w:rPr>
        <w:t xml:space="preserve">ა </w:t>
      </w:r>
      <w:r w:rsidR="00FB7F6B" w:rsidRPr="005A38B4">
        <w:rPr>
          <w:rFonts w:ascii="Sylfaen" w:hAnsi="Sylfaen"/>
          <w:sz w:val="24"/>
          <w:szCs w:val="24"/>
          <w:lang w:val="ka-GE"/>
        </w:rPr>
        <w:t>II</w:t>
      </w:r>
      <w:r w:rsidR="004C40CE" w:rsidRPr="005A38B4">
        <w:rPr>
          <w:rFonts w:ascii="Sylfaen" w:hAnsi="Sylfaen"/>
          <w:sz w:val="24"/>
          <w:szCs w:val="24"/>
          <w:lang w:val="ka-GE"/>
        </w:rPr>
        <w:t>I</w:t>
      </w:r>
      <w:r w:rsidRPr="005A38B4">
        <w:rPr>
          <w:rFonts w:ascii="Sylfaen" w:hAnsi="Sylfaen"/>
          <w:sz w:val="24"/>
          <w:szCs w:val="24"/>
          <w:lang w:val="ka-GE"/>
        </w:rPr>
        <w:t xml:space="preserve"> კატეგორიას</w:t>
      </w:r>
      <w:r w:rsidR="00794A42" w:rsidRPr="005A38B4">
        <w:rPr>
          <w:rFonts w:ascii="Sylfaen" w:hAnsi="Sylfaen"/>
          <w:sz w:val="24"/>
          <w:szCs w:val="24"/>
          <w:lang w:val="ka-GE"/>
        </w:rPr>
        <w:t>;</w:t>
      </w:r>
    </w:p>
    <w:p w14:paraId="73C812AB" w14:textId="77777777" w:rsidR="00240268" w:rsidRPr="005A38B4" w:rsidRDefault="00240268" w:rsidP="00240268">
      <w:pPr>
        <w:pStyle w:val="ListParagraph"/>
        <w:rPr>
          <w:rFonts w:ascii="Sylfaen" w:hAnsi="Sylfaen"/>
          <w:sz w:val="24"/>
          <w:szCs w:val="24"/>
          <w:lang w:val="ka-GE"/>
        </w:rPr>
      </w:pPr>
    </w:p>
    <w:p w14:paraId="6CAFF289" w14:textId="77777777" w:rsidR="006731DF" w:rsidRPr="005A38B4" w:rsidRDefault="006731DF" w:rsidP="00240268">
      <w:pPr>
        <w:pStyle w:val="ListParagraph"/>
        <w:rPr>
          <w:rFonts w:ascii="Sylfaen" w:hAnsi="Sylfaen"/>
          <w:sz w:val="24"/>
          <w:szCs w:val="24"/>
          <w:lang w:val="ka-GE"/>
        </w:rPr>
      </w:pPr>
    </w:p>
    <w:p w14:paraId="34F87425" w14:textId="77777777" w:rsidR="006731DF" w:rsidRPr="005A38B4" w:rsidRDefault="006731DF" w:rsidP="00240268">
      <w:pPr>
        <w:pStyle w:val="ListParagraph"/>
        <w:rPr>
          <w:rFonts w:ascii="Sylfaen" w:hAnsi="Sylfaen"/>
          <w:sz w:val="24"/>
          <w:szCs w:val="24"/>
          <w:lang w:val="ka-GE"/>
        </w:rPr>
      </w:pPr>
    </w:p>
    <w:p w14:paraId="6DF181DD" w14:textId="7877EBB7" w:rsidR="00F16EC9" w:rsidRPr="005A38B4" w:rsidRDefault="00DA5237" w:rsidP="00FD2116">
      <w:pPr>
        <w:pStyle w:val="Heading1"/>
        <w:numPr>
          <w:ilvl w:val="0"/>
          <w:numId w:val="8"/>
        </w:numPr>
        <w:ind w:hanging="720"/>
        <w:rPr>
          <w:rFonts w:ascii="Sylfaen" w:hAnsi="Sylfaen" w:cs="Sylfaen"/>
          <w:lang w:val="ka-GE"/>
        </w:rPr>
      </w:pPr>
      <w:bookmarkStart w:id="27" w:name="_Toc65032112"/>
      <w:r w:rsidRPr="005A38B4">
        <w:rPr>
          <w:rFonts w:ascii="Sylfaen" w:hAnsi="Sylfaen" w:cs="Sylfaen"/>
          <w:lang w:val="ka-GE"/>
        </w:rPr>
        <w:t>გარემოზე ზემოქმედების შეფასებ</w:t>
      </w:r>
      <w:bookmarkEnd w:id="27"/>
      <w:r w:rsidR="00FD2116" w:rsidRPr="005A38B4">
        <w:rPr>
          <w:rFonts w:ascii="Sylfaen" w:hAnsi="Sylfaen" w:cs="Sylfaen"/>
          <w:lang w:val="ka-GE"/>
        </w:rPr>
        <w:t>ის შედეგები</w:t>
      </w:r>
    </w:p>
    <w:p w14:paraId="31D0083E" w14:textId="43FE2823" w:rsidR="00DA5237" w:rsidRPr="005A38B4" w:rsidRDefault="00FD2116" w:rsidP="00735302">
      <w:pPr>
        <w:pStyle w:val="Heading2"/>
        <w:rPr>
          <w:rFonts w:ascii="Sylfaen" w:hAnsi="Sylfaen" w:cs="Sylfaen"/>
          <w:sz w:val="32"/>
          <w:szCs w:val="32"/>
          <w:lang w:val="ka-GE"/>
        </w:rPr>
      </w:pPr>
      <w:r w:rsidRPr="005A38B4">
        <w:rPr>
          <w:rFonts w:ascii="Sylfaen" w:hAnsi="Sylfaen" w:cs="Sylfaen"/>
          <w:sz w:val="32"/>
          <w:szCs w:val="32"/>
          <w:lang w:val="ka-GE"/>
        </w:rPr>
        <w:t xml:space="preserve">13.1 </w:t>
      </w:r>
      <w:hyperlink w:anchor="_Toc61829111" w:history="1">
        <w:bookmarkStart w:id="28" w:name="_Toc65032113"/>
        <w:r w:rsidR="00DA5237" w:rsidRPr="005A38B4">
          <w:rPr>
            <w:rFonts w:ascii="Sylfaen" w:hAnsi="Sylfaen" w:cs="Sylfaen"/>
            <w:sz w:val="32"/>
            <w:szCs w:val="32"/>
            <w:lang w:val="ka-GE"/>
          </w:rPr>
          <w:t>ზემოქმედება ატმოსფერული ჰაერის ხარისხზე</w:t>
        </w:r>
        <w:bookmarkEnd w:id="28"/>
      </w:hyperlink>
    </w:p>
    <w:p w14:paraId="287AF43D" w14:textId="711A202E" w:rsidR="00DA5237" w:rsidRPr="005A38B4" w:rsidRDefault="00DA5237" w:rsidP="00735302">
      <w:pPr>
        <w:spacing w:after="0" w:line="360" w:lineRule="auto"/>
        <w:jc w:val="both"/>
        <w:rPr>
          <w:rFonts w:ascii="Sylfaen" w:hAnsi="Sylfaen" w:cs="Sylfaen"/>
          <w:sz w:val="24"/>
          <w:szCs w:val="24"/>
          <w:lang w:val="ka-GE"/>
        </w:rPr>
      </w:pPr>
      <w:r w:rsidRPr="005A38B4">
        <w:rPr>
          <w:rFonts w:ascii="Sylfaen" w:hAnsi="Sylfaen" w:cs="Sylfaen"/>
          <w:sz w:val="24"/>
          <w:szCs w:val="24"/>
          <w:lang w:val="ka-GE"/>
        </w:rPr>
        <w:t>ატმოსფერულ ჰაერზე ზემოქმედება მოსალოდნელია სამუშაოებისათვის</w:t>
      </w:r>
      <w:r w:rsidRPr="005A38B4">
        <w:rPr>
          <w:rFonts w:ascii="Sylfaen" w:hAnsi="Sylfaen"/>
          <w:sz w:val="24"/>
          <w:szCs w:val="24"/>
          <w:lang w:val="ka-GE"/>
        </w:rPr>
        <w:t xml:space="preserve"> </w:t>
      </w:r>
      <w:r w:rsidRPr="005A38B4">
        <w:rPr>
          <w:rFonts w:ascii="Sylfaen" w:hAnsi="Sylfaen" w:cs="Sylfaen"/>
          <w:sz w:val="24"/>
          <w:szCs w:val="24"/>
          <w:lang w:val="ka-GE"/>
        </w:rPr>
        <w:t>საჭირო</w:t>
      </w:r>
      <w:r w:rsidRPr="005A38B4">
        <w:rPr>
          <w:rFonts w:ascii="Sylfaen" w:hAnsi="Sylfaen"/>
          <w:sz w:val="24"/>
          <w:szCs w:val="24"/>
          <w:lang w:val="ka-GE"/>
        </w:rPr>
        <w:t xml:space="preserve"> </w:t>
      </w:r>
      <w:r w:rsidRPr="005A38B4">
        <w:rPr>
          <w:rFonts w:ascii="Sylfaen" w:hAnsi="Sylfaen" w:cs="Sylfaen"/>
          <w:sz w:val="24"/>
          <w:szCs w:val="24"/>
          <w:lang w:val="ka-GE"/>
        </w:rPr>
        <w:t>ტექნიკის</w:t>
      </w:r>
      <w:r w:rsidRPr="005A38B4">
        <w:rPr>
          <w:rFonts w:ascii="Sylfaen" w:hAnsi="Sylfaen"/>
          <w:sz w:val="24"/>
          <w:szCs w:val="24"/>
          <w:lang w:val="ka-GE"/>
        </w:rPr>
        <w:t xml:space="preserve"> </w:t>
      </w:r>
      <w:r w:rsidRPr="005A38B4">
        <w:rPr>
          <w:rFonts w:ascii="Sylfaen" w:hAnsi="Sylfaen" w:cs="Sylfaen"/>
          <w:sz w:val="24"/>
          <w:szCs w:val="24"/>
          <w:lang w:val="ka-GE"/>
        </w:rPr>
        <w:t xml:space="preserve">გამონაბოლქვით, თუმცა აღნიშნული გარდაუვალია და მხოლოდ ძალიან მცირე ნეგატიური ზემოქმედებაა მოსალოდნელი. თევზსაშენი ტბორის მოსაწყობად გამოყენებული იქნება სპეცტექნიკა, რომელიც მხოლოდ რამდენიმე დღე აწარმოებს მიწის სამუშაოებს. </w:t>
      </w:r>
    </w:p>
    <w:p w14:paraId="3FAE3687" w14:textId="77777777" w:rsidR="00735302" w:rsidRPr="005A38B4" w:rsidRDefault="00735302" w:rsidP="00735302">
      <w:pPr>
        <w:spacing w:after="0" w:line="360" w:lineRule="auto"/>
        <w:jc w:val="both"/>
        <w:rPr>
          <w:rFonts w:ascii="Sylfaen" w:hAnsi="Sylfaen" w:cs="Sylfaen"/>
          <w:sz w:val="24"/>
          <w:szCs w:val="24"/>
        </w:rPr>
      </w:pPr>
    </w:p>
    <w:p w14:paraId="4A6E04C8" w14:textId="52667548" w:rsidR="00DA5237" w:rsidRPr="005A38B4" w:rsidRDefault="00DA5237" w:rsidP="00735302">
      <w:pPr>
        <w:spacing w:after="0" w:line="360" w:lineRule="auto"/>
        <w:jc w:val="both"/>
        <w:rPr>
          <w:rFonts w:ascii="Sylfaen" w:hAnsi="Sylfaen" w:cs="Sylfaen"/>
          <w:sz w:val="24"/>
          <w:szCs w:val="24"/>
          <w:lang w:val="ka-GE"/>
        </w:rPr>
      </w:pPr>
      <w:r w:rsidRPr="005A38B4">
        <w:rPr>
          <w:rFonts w:ascii="Sylfaen" w:hAnsi="Sylfaen" w:cs="Sylfaen"/>
          <w:sz w:val="24"/>
          <w:szCs w:val="24"/>
        </w:rPr>
        <w:t>თევზსაშენი ტბორის</w:t>
      </w:r>
      <w:r w:rsidRPr="005A38B4">
        <w:rPr>
          <w:rFonts w:ascii="Sylfaen" w:hAnsi="Sylfaen" w:cs="Sylfaen"/>
          <w:sz w:val="24"/>
          <w:szCs w:val="24"/>
          <w:lang w:val="ka-GE"/>
        </w:rPr>
        <w:t xml:space="preserve"> </w:t>
      </w:r>
      <w:r w:rsidRPr="005A38B4">
        <w:rPr>
          <w:rFonts w:ascii="Sylfaen" w:hAnsi="Sylfaen" w:cs="Sylfaen"/>
          <w:sz w:val="24"/>
          <w:szCs w:val="24"/>
        </w:rPr>
        <w:t>ექსპლუატაციისა არ არის ისეთი ტიპის საქმიანობა, რომელიც იწვევს</w:t>
      </w:r>
      <w:r w:rsidRPr="005A38B4">
        <w:rPr>
          <w:rFonts w:ascii="Sylfaen" w:hAnsi="Sylfaen" w:cs="Sylfaen"/>
          <w:sz w:val="24"/>
          <w:szCs w:val="24"/>
          <w:lang w:val="ka-GE"/>
        </w:rPr>
        <w:t xml:space="preserve"> </w:t>
      </w:r>
      <w:r w:rsidRPr="005A38B4">
        <w:rPr>
          <w:rFonts w:ascii="Sylfaen" w:hAnsi="Sylfaen" w:cs="Sylfaen"/>
          <w:sz w:val="24"/>
          <w:szCs w:val="24"/>
        </w:rPr>
        <w:t>ატმოსფერულ ჰაერში მავნე ნივთიერებების გაფრქვევას ან მტვრის წარმოქმნას</w:t>
      </w:r>
      <w:r w:rsidRPr="005A38B4">
        <w:rPr>
          <w:rFonts w:ascii="Sylfaen" w:hAnsi="Sylfaen" w:cs="Sylfaen"/>
          <w:sz w:val="24"/>
          <w:szCs w:val="24"/>
          <w:lang w:val="ka-GE"/>
        </w:rPr>
        <w:t xml:space="preserve">. </w:t>
      </w:r>
    </w:p>
    <w:p w14:paraId="1D45DE90" w14:textId="77777777" w:rsidR="00735302" w:rsidRPr="005A38B4" w:rsidRDefault="00735302" w:rsidP="00735302">
      <w:pPr>
        <w:spacing w:after="0" w:line="360" w:lineRule="auto"/>
        <w:jc w:val="both"/>
        <w:rPr>
          <w:rFonts w:ascii="Sylfaen" w:hAnsi="Sylfaen" w:cs="Sylfaen"/>
          <w:sz w:val="24"/>
          <w:szCs w:val="24"/>
        </w:rPr>
      </w:pPr>
    </w:p>
    <w:p w14:paraId="67F8E4DF" w14:textId="0EF30CFC" w:rsidR="00DA5237" w:rsidRPr="005A38B4" w:rsidRDefault="00DA5237" w:rsidP="00735302">
      <w:pPr>
        <w:spacing w:after="0" w:line="360" w:lineRule="auto"/>
        <w:jc w:val="both"/>
        <w:rPr>
          <w:rFonts w:ascii="Sylfaen" w:hAnsi="Sylfaen" w:cs="Sylfaen"/>
          <w:sz w:val="24"/>
          <w:szCs w:val="24"/>
          <w:lang w:val="ka-GE"/>
        </w:rPr>
      </w:pPr>
      <w:r w:rsidRPr="005A38B4">
        <w:rPr>
          <w:rFonts w:ascii="Sylfaen" w:hAnsi="Sylfaen" w:cs="Sylfaen"/>
          <w:sz w:val="24"/>
          <w:szCs w:val="24"/>
        </w:rPr>
        <w:t>თევზსაშენი ტბორის</w:t>
      </w:r>
      <w:r w:rsidRPr="005A38B4">
        <w:rPr>
          <w:rFonts w:ascii="Sylfaen" w:hAnsi="Sylfaen" w:cs="Sylfaen"/>
          <w:sz w:val="24"/>
          <w:szCs w:val="24"/>
          <w:lang w:val="ka-GE"/>
        </w:rPr>
        <w:t xml:space="preserve"> მოწყობისას კი გასათვალისწინებელია, რომ სამუშაოები</w:t>
      </w:r>
      <w:r w:rsidRPr="005A38B4">
        <w:rPr>
          <w:rFonts w:ascii="Sylfaen" w:hAnsi="Sylfaen"/>
          <w:sz w:val="24"/>
          <w:szCs w:val="24"/>
          <w:lang w:val="ka-GE"/>
        </w:rPr>
        <w:t xml:space="preserve"> </w:t>
      </w:r>
      <w:r w:rsidRPr="005A38B4">
        <w:rPr>
          <w:rFonts w:ascii="Sylfaen" w:hAnsi="Sylfaen" w:cs="Sylfaen"/>
          <w:sz w:val="24"/>
          <w:szCs w:val="24"/>
          <w:lang w:val="ka-GE"/>
        </w:rPr>
        <w:t>დროებითია და</w:t>
      </w:r>
      <w:r w:rsidRPr="005A38B4">
        <w:rPr>
          <w:rFonts w:ascii="Sylfaen" w:hAnsi="Sylfaen"/>
          <w:sz w:val="24"/>
          <w:szCs w:val="24"/>
          <w:lang w:val="ka-GE"/>
        </w:rPr>
        <w:t xml:space="preserve"> </w:t>
      </w:r>
      <w:r w:rsidRPr="005A38B4">
        <w:rPr>
          <w:rFonts w:ascii="Sylfaen" w:hAnsi="Sylfaen" w:cs="Sylfaen"/>
          <w:sz w:val="24"/>
          <w:szCs w:val="24"/>
          <w:lang w:val="ka-GE"/>
        </w:rPr>
        <w:t>განხორციელდება</w:t>
      </w:r>
      <w:r w:rsidRPr="005A38B4">
        <w:rPr>
          <w:rFonts w:ascii="Sylfaen" w:hAnsi="Sylfaen"/>
          <w:sz w:val="24"/>
          <w:szCs w:val="24"/>
          <w:lang w:val="ka-GE"/>
        </w:rPr>
        <w:t xml:space="preserve"> დროსი ძალიან </w:t>
      </w:r>
      <w:r w:rsidRPr="005A38B4">
        <w:rPr>
          <w:rFonts w:ascii="Sylfaen" w:hAnsi="Sylfaen" w:cs="Sylfaen"/>
          <w:sz w:val="24"/>
          <w:szCs w:val="24"/>
          <w:lang w:val="ka-GE"/>
        </w:rPr>
        <w:t>მოკლე</w:t>
      </w:r>
      <w:r w:rsidRPr="005A38B4">
        <w:rPr>
          <w:rFonts w:ascii="Sylfaen" w:hAnsi="Sylfaen"/>
          <w:sz w:val="24"/>
          <w:szCs w:val="24"/>
          <w:lang w:val="ka-GE"/>
        </w:rPr>
        <w:t xml:space="preserve"> მონაკვეთში, რაც გარემოს </w:t>
      </w:r>
      <w:r w:rsidRPr="005A38B4">
        <w:rPr>
          <w:rFonts w:ascii="Sylfaen" w:hAnsi="Sylfaen" w:cs="Sylfaen"/>
          <w:sz w:val="24"/>
          <w:szCs w:val="24"/>
          <w:lang w:val="ka-GE"/>
        </w:rPr>
        <w:t>ფონურ</w:t>
      </w:r>
      <w:r w:rsidRPr="005A38B4">
        <w:rPr>
          <w:rFonts w:ascii="Sylfaen" w:hAnsi="Sylfaen"/>
          <w:sz w:val="24"/>
          <w:szCs w:val="24"/>
          <w:lang w:val="ka-GE"/>
        </w:rPr>
        <w:t xml:space="preserve"> </w:t>
      </w:r>
      <w:r w:rsidRPr="005A38B4">
        <w:rPr>
          <w:rFonts w:ascii="Sylfaen" w:hAnsi="Sylfaen" w:cs="Sylfaen"/>
          <w:sz w:val="24"/>
          <w:szCs w:val="24"/>
          <w:lang w:val="ka-GE"/>
        </w:rPr>
        <w:t>მდგომარეობაზე</w:t>
      </w:r>
      <w:r w:rsidRPr="005A38B4">
        <w:rPr>
          <w:rFonts w:ascii="Sylfaen" w:hAnsi="Sylfaen"/>
          <w:sz w:val="24"/>
          <w:szCs w:val="24"/>
          <w:lang w:val="ka-GE"/>
        </w:rPr>
        <w:t xml:space="preserve"> </w:t>
      </w:r>
      <w:r w:rsidRPr="005A38B4">
        <w:rPr>
          <w:rFonts w:ascii="Sylfaen" w:hAnsi="Sylfaen" w:cs="Sylfaen"/>
          <w:sz w:val="24"/>
          <w:szCs w:val="24"/>
          <w:lang w:val="ka-GE"/>
        </w:rPr>
        <w:t>მნიშვნელოვან</w:t>
      </w:r>
      <w:r w:rsidRPr="005A38B4">
        <w:rPr>
          <w:rFonts w:ascii="Sylfaen" w:hAnsi="Sylfaen"/>
          <w:sz w:val="24"/>
          <w:szCs w:val="24"/>
          <w:lang w:val="ka-GE"/>
        </w:rPr>
        <w:t xml:space="preserve"> უარყოფით </w:t>
      </w:r>
      <w:r w:rsidRPr="005A38B4">
        <w:rPr>
          <w:rFonts w:ascii="Sylfaen" w:hAnsi="Sylfaen" w:cs="Sylfaen"/>
          <w:sz w:val="24"/>
          <w:szCs w:val="24"/>
          <w:lang w:val="ka-GE"/>
        </w:rPr>
        <w:t xml:space="preserve">ზემოქმედებას ვერ მოახდენს. </w:t>
      </w:r>
    </w:p>
    <w:p w14:paraId="24AA29C3" w14:textId="77777777" w:rsidR="00735302" w:rsidRPr="005A38B4" w:rsidRDefault="00735302" w:rsidP="00735302">
      <w:pPr>
        <w:spacing w:after="0" w:line="360" w:lineRule="auto"/>
        <w:jc w:val="both"/>
        <w:rPr>
          <w:rFonts w:ascii="Sylfaen" w:hAnsi="Sylfaen" w:cs="Sylfaen"/>
          <w:sz w:val="24"/>
          <w:szCs w:val="24"/>
          <w:lang w:val="ka-GE"/>
        </w:rPr>
      </w:pPr>
    </w:p>
    <w:p w14:paraId="6362D039" w14:textId="2ED10B45" w:rsidR="006731DF" w:rsidRPr="005A38B4" w:rsidRDefault="006731DF" w:rsidP="00735302">
      <w:pPr>
        <w:spacing w:after="0" w:line="360" w:lineRule="auto"/>
        <w:jc w:val="both"/>
        <w:rPr>
          <w:rFonts w:ascii="Sylfaen" w:hAnsi="Sylfaen" w:cs="Sylfaen"/>
          <w:sz w:val="24"/>
          <w:szCs w:val="24"/>
          <w:lang w:val="ka-GE"/>
        </w:rPr>
      </w:pPr>
      <w:r w:rsidRPr="005A38B4">
        <w:rPr>
          <w:rFonts w:ascii="Sylfaen" w:hAnsi="Sylfaen" w:cs="Sylfaen"/>
          <w:sz w:val="24"/>
          <w:szCs w:val="24"/>
          <w:lang w:val="ka-GE"/>
        </w:rPr>
        <w:t xml:space="preserve">მოწყობის </w:t>
      </w:r>
      <w:r w:rsidR="00DA5237" w:rsidRPr="005A38B4">
        <w:rPr>
          <w:rFonts w:ascii="Sylfaen" w:hAnsi="Sylfaen" w:cs="Sylfaen"/>
          <w:sz w:val="24"/>
          <w:szCs w:val="24"/>
          <w:lang w:val="ka-GE"/>
        </w:rPr>
        <w:t>სამუშაოები</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არ</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ითვალისწინებს</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ემისიების</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სტაციონალური</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ობიექტების</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მონტაჟს</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ასევე</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არ</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არის</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 xml:space="preserve">მოსალოდნელი </w:t>
      </w:r>
      <w:r w:rsidR="00DA5237" w:rsidRPr="005A38B4">
        <w:rPr>
          <w:rFonts w:ascii="Sylfaen" w:hAnsi="Sylfaen"/>
          <w:sz w:val="24"/>
          <w:szCs w:val="24"/>
          <w:lang w:val="ka-GE"/>
        </w:rPr>
        <w:t xml:space="preserve"> დიდი რაოდენობით </w:t>
      </w:r>
      <w:r w:rsidR="00DA5237" w:rsidRPr="005A38B4">
        <w:rPr>
          <w:rFonts w:ascii="Sylfaen" w:hAnsi="Sylfaen" w:cs="Sylfaen"/>
          <w:sz w:val="24"/>
          <w:szCs w:val="24"/>
          <w:lang w:val="ka-GE"/>
        </w:rPr>
        <w:t>მტვრის გამოყოფა</w:t>
      </w:r>
      <w:r w:rsidR="00DA5237" w:rsidRPr="005A38B4">
        <w:rPr>
          <w:rFonts w:ascii="Sylfaen" w:hAnsi="Sylfaen"/>
          <w:sz w:val="24"/>
          <w:szCs w:val="24"/>
          <w:lang w:val="ka-GE"/>
        </w:rPr>
        <w:t xml:space="preserve">, </w:t>
      </w:r>
      <w:r w:rsidR="00DA5237" w:rsidRPr="005A38B4">
        <w:rPr>
          <w:rFonts w:ascii="Sylfaen" w:hAnsi="Sylfaen" w:cs="Sylfaen"/>
          <w:sz w:val="24"/>
          <w:szCs w:val="24"/>
          <w:lang w:val="ka-GE"/>
        </w:rPr>
        <w:t>რადგან</w:t>
      </w:r>
      <w:r w:rsidR="00DA5237" w:rsidRPr="005A38B4">
        <w:rPr>
          <w:rFonts w:ascii="Sylfaen" w:hAnsi="Sylfaen"/>
          <w:sz w:val="24"/>
          <w:szCs w:val="24"/>
          <w:lang w:val="ka-GE"/>
        </w:rPr>
        <w:t xml:space="preserve"> </w:t>
      </w:r>
      <w:r w:rsidR="00DA5237" w:rsidRPr="005A38B4">
        <w:rPr>
          <w:rFonts w:ascii="Sylfaen" w:hAnsi="Sylfaen" w:cs="Sylfaen"/>
          <w:sz w:val="24"/>
          <w:szCs w:val="24"/>
        </w:rPr>
        <w:t>თევზსაშენი ტბორის</w:t>
      </w:r>
      <w:r w:rsidR="00DA5237" w:rsidRPr="005A38B4">
        <w:rPr>
          <w:rFonts w:ascii="Sylfaen" w:hAnsi="Sylfaen" w:cs="Sylfaen"/>
          <w:sz w:val="24"/>
          <w:szCs w:val="24"/>
          <w:lang w:val="ka-GE"/>
        </w:rPr>
        <w:t xml:space="preserve">თვის რაიმე სპეციალური მასალა არ იქნება გამოყენებული და </w:t>
      </w:r>
      <w:r w:rsidRPr="005A38B4">
        <w:rPr>
          <w:rFonts w:ascii="Sylfaen" w:hAnsi="Sylfaen" w:cs="Sylfaen"/>
          <w:sz w:val="24"/>
          <w:szCs w:val="24"/>
          <w:lang w:val="ka-GE"/>
        </w:rPr>
        <w:t xml:space="preserve">მხოლოდ ჩატარდება </w:t>
      </w:r>
      <w:r w:rsidR="00DA5237" w:rsidRPr="005A38B4">
        <w:rPr>
          <w:rFonts w:ascii="Sylfaen" w:hAnsi="Sylfaen" w:cs="Sylfaen"/>
          <w:sz w:val="24"/>
          <w:szCs w:val="24"/>
          <w:lang w:val="ka-GE"/>
        </w:rPr>
        <w:t>მიწის</w:t>
      </w:r>
      <w:r w:rsidRPr="005A38B4">
        <w:rPr>
          <w:rFonts w:ascii="Sylfaen" w:hAnsi="Sylfaen" w:cs="Sylfaen"/>
          <w:sz w:val="24"/>
          <w:szCs w:val="24"/>
          <w:lang w:val="ka-GE"/>
        </w:rPr>
        <w:t xml:space="preserve"> ზედაპირული სამუშაოები. </w:t>
      </w:r>
    </w:p>
    <w:p w14:paraId="6C8CE22A" w14:textId="77777777" w:rsidR="00735302" w:rsidRPr="005A38B4" w:rsidRDefault="00735302" w:rsidP="00735302">
      <w:pPr>
        <w:spacing w:after="0" w:line="360" w:lineRule="auto"/>
        <w:jc w:val="both"/>
        <w:rPr>
          <w:rFonts w:ascii="Sylfaen" w:hAnsi="Sylfaen" w:cs="Sylfaen"/>
          <w:sz w:val="24"/>
          <w:szCs w:val="24"/>
          <w:lang w:val="ka-GE"/>
        </w:rPr>
      </w:pPr>
    </w:p>
    <w:p w14:paraId="527120A4" w14:textId="4446D602" w:rsidR="00DA5237" w:rsidRPr="005A38B4" w:rsidRDefault="006731DF" w:rsidP="00735302">
      <w:pPr>
        <w:spacing w:after="0" w:line="360" w:lineRule="auto"/>
        <w:jc w:val="both"/>
        <w:rPr>
          <w:rFonts w:ascii="Sylfaen" w:hAnsi="Sylfaen"/>
          <w:sz w:val="24"/>
          <w:szCs w:val="24"/>
          <w:lang w:val="ka-GE"/>
        </w:rPr>
      </w:pPr>
      <w:r w:rsidRPr="005A38B4">
        <w:rPr>
          <w:rFonts w:ascii="Sylfaen" w:hAnsi="Sylfaen" w:cs="Sylfaen"/>
          <w:sz w:val="24"/>
          <w:szCs w:val="24"/>
          <w:lang w:val="ka-GE"/>
        </w:rPr>
        <w:lastRenderedPageBreak/>
        <w:t xml:space="preserve">შესაბამისი მეტეოროლოგიური პირობებიდან გამომდინარე სამუშაოები მხოლოდ რამდენიმე დღეს გასტანს (დღის საათებში) და ტბორის მოწყობას ატმოსფერული ჰაერის ხარისხზე ვერ ექნება გრძელვადიანი ან მკაფიო ზეგავლენა. </w:t>
      </w:r>
    </w:p>
    <w:p w14:paraId="46ECDB67" w14:textId="77777777" w:rsidR="00735302" w:rsidRPr="005A38B4" w:rsidRDefault="00735302" w:rsidP="00735302">
      <w:pPr>
        <w:spacing w:after="0" w:line="360" w:lineRule="auto"/>
        <w:jc w:val="both"/>
        <w:rPr>
          <w:rFonts w:ascii="Sylfaen" w:hAnsi="Sylfaen"/>
          <w:sz w:val="24"/>
          <w:szCs w:val="24"/>
          <w:lang w:val="ka-GE"/>
        </w:rPr>
      </w:pPr>
    </w:p>
    <w:p w14:paraId="58FE276B" w14:textId="66F7AE76" w:rsidR="00DA5237" w:rsidRPr="005A38B4" w:rsidRDefault="006731DF" w:rsidP="00735302">
      <w:pPr>
        <w:spacing w:after="0" w:line="360" w:lineRule="auto"/>
        <w:jc w:val="both"/>
        <w:rPr>
          <w:rFonts w:ascii="Sylfaen" w:hAnsi="Sylfaen"/>
          <w:sz w:val="24"/>
          <w:szCs w:val="24"/>
          <w:lang w:val="ka-GE"/>
        </w:rPr>
      </w:pPr>
      <w:r w:rsidRPr="005A38B4">
        <w:rPr>
          <w:rFonts w:ascii="Sylfaen" w:hAnsi="Sylfaen"/>
          <w:sz w:val="24"/>
          <w:szCs w:val="24"/>
          <w:lang w:val="ka-GE"/>
        </w:rPr>
        <w:t xml:space="preserve">უახლოების მოსახლე 500 მ-შია, ამიტომ ტბორის მოწყობის </w:t>
      </w:r>
      <w:r w:rsidR="00DA5237" w:rsidRPr="005A38B4">
        <w:rPr>
          <w:rFonts w:ascii="Sylfaen" w:hAnsi="Sylfaen"/>
          <w:sz w:val="24"/>
          <w:szCs w:val="24"/>
          <w:lang w:val="ka-GE"/>
        </w:rPr>
        <w:t xml:space="preserve">სამუშაოები განხორციელება </w:t>
      </w:r>
      <w:r w:rsidRPr="005A38B4">
        <w:rPr>
          <w:rFonts w:ascii="Sylfaen" w:hAnsi="Sylfaen"/>
          <w:sz w:val="24"/>
          <w:szCs w:val="24"/>
          <w:lang w:val="ka-GE"/>
        </w:rPr>
        <w:t xml:space="preserve">მხოლოდ </w:t>
      </w:r>
      <w:r w:rsidR="00DA5237" w:rsidRPr="005A38B4">
        <w:rPr>
          <w:rFonts w:ascii="Sylfaen" w:hAnsi="Sylfaen"/>
          <w:sz w:val="24"/>
          <w:szCs w:val="24"/>
          <w:lang w:val="ka-GE"/>
        </w:rPr>
        <w:t>დღის საათებში</w:t>
      </w:r>
      <w:r w:rsidRPr="005A38B4">
        <w:rPr>
          <w:rFonts w:ascii="Sylfaen" w:hAnsi="Sylfaen"/>
          <w:sz w:val="24"/>
          <w:szCs w:val="24"/>
          <w:lang w:val="ka-GE"/>
        </w:rPr>
        <w:t xml:space="preserve"> და </w:t>
      </w:r>
      <w:r w:rsidR="00DA5237" w:rsidRPr="005A38B4">
        <w:rPr>
          <w:rFonts w:ascii="Sylfaen" w:hAnsi="Sylfaen"/>
          <w:sz w:val="24"/>
          <w:szCs w:val="24"/>
          <w:lang w:val="ka-GE"/>
        </w:rPr>
        <w:t xml:space="preserve">დასახლებულ პუნქტზე ზეგავლენა </w:t>
      </w:r>
      <w:r w:rsidRPr="005A38B4">
        <w:rPr>
          <w:rFonts w:ascii="Sylfaen" w:hAnsi="Sylfaen"/>
          <w:sz w:val="24"/>
          <w:szCs w:val="24"/>
          <w:lang w:val="ka-GE"/>
        </w:rPr>
        <w:t xml:space="preserve">მინიმუმამდე იქნება </w:t>
      </w:r>
      <w:r w:rsidR="00DA5237" w:rsidRPr="005A38B4">
        <w:rPr>
          <w:rFonts w:ascii="Sylfaen" w:hAnsi="Sylfaen"/>
          <w:sz w:val="24"/>
          <w:szCs w:val="24"/>
          <w:lang w:val="ka-GE"/>
        </w:rPr>
        <w:t>დაყვანილი</w:t>
      </w:r>
      <w:r w:rsidRPr="005A38B4">
        <w:rPr>
          <w:rFonts w:ascii="Sylfaen" w:hAnsi="Sylfaen"/>
          <w:sz w:val="24"/>
          <w:szCs w:val="24"/>
          <w:lang w:val="ka-GE"/>
        </w:rPr>
        <w:t xml:space="preserve">. </w:t>
      </w:r>
    </w:p>
    <w:p w14:paraId="6351E79C" w14:textId="77777777" w:rsidR="006731DF" w:rsidRPr="005A38B4" w:rsidRDefault="006731DF" w:rsidP="006731DF">
      <w:pPr>
        <w:spacing w:after="0" w:line="360" w:lineRule="auto"/>
        <w:ind w:firstLine="567"/>
        <w:jc w:val="both"/>
        <w:rPr>
          <w:rFonts w:ascii="Sylfaen" w:hAnsi="Sylfaen"/>
          <w:sz w:val="24"/>
          <w:szCs w:val="24"/>
          <w:lang w:val="ka-GE"/>
        </w:rPr>
      </w:pPr>
    </w:p>
    <w:p w14:paraId="29003334" w14:textId="62D1B64A" w:rsidR="006731DF" w:rsidRPr="005A38B4" w:rsidRDefault="00FD2116" w:rsidP="00735302">
      <w:pPr>
        <w:pStyle w:val="Heading2"/>
        <w:rPr>
          <w:sz w:val="28"/>
          <w:szCs w:val="28"/>
          <w:lang w:val="ka-GE"/>
        </w:rPr>
      </w:pPr>
      <w:bookmarkStart w:id="29" w:name="_Toc61829112"/>
      <w:bookmarkStart w:id="30" w:name="_Toc65032114"/>
      <w:r w:rsidRPr="005A38B4">
        <w:rPr>
          <w:rFonts w:ascii="Sylfaen" w:hAnsi="Sylfaen" w:cs="Sylfaen"/>
          <w:sz w:val="28"/>
          <w:szCs w:val="28"/>
          <w:lang w:val="ka-GE"/>
        </w:rPr>
        <w:t xml:space="preserve">13.2 </w:t>
      </w:r>
      <w:r w:rsidR="006731DF" w:rsidRPr="005A38B4">
        <w:rPr>
          <w:rFonts w:ascii="Sylfaen" w:hAnsi="Sylfaen" w:cs="Sylfaen"/>
          <w:sz w:val="28"/>
          <w:szCs w:val="28"/>
          <w:lang w:val="ka-GE"/>
        </w:rPr>
        <w:t>ხმაურის</w:t>
      </w:r>
      <w:r w:rsidR="006731DF" w:rsidRPr="005A38B4">
        <w:rPr>
          <w:sz w:val="28"/>
          <w:szCs w:val="28"/>
          <w:lang w:val="ka-GE"/>
        </w:rPr>
        <w:t xml:space="preserve"> </w:t>
      </w:r>
      <w:r w:rsidR="006731DF" w:rsidRPr="005A38B4">
        <w:rPr>
          <w:rFonts w:ascii="Sylfaen" w:hAnsi="Sylfaen" w:cs="Sylfaen"/>
          <w:sz w:val="28"/>
          <w:szCs w:val="28"/>
          <w:lang w:val="ka-GE"/>
        </w:rPr>
        <w:t>და</w:t>
      </w:r>
      <w:r w:rsidR="006731DF" w:rsidRPr="005A38B4">
        <w:rPr>
          <w:sz w:val="28"/>
          <w:szCs w:val="28"/>
          <w:lang w:val="ka-GE"/>
        </w:rPr>
        <w:t xml:space="preserve"> </w:t>
      </w:r>
      <w:r w:rsidR="006731DF" w:rsidRPr="005A38B4">
        <w:rPr>
          <w:rFonts w:ascii="Sylfaen" w:hAnsi="Sylfaen" w:cs="Sylfaen"/>
          <w:sz w:val="28"/>
          <w:szCs w:val="28"/>
          <w:lang w:val="ka-GE"/>
        </w:rPr>
        <w:t>ვიბრაციის</w:t>
      </w:r>
      <w:r w:rsidR="006731DF" w:rsidRPr="005A38B4">
        <w:rPr>
          <w:sz w:val="28"/>
          <w:szCs w:val="28"/>
          <w:lang w:val="ka-GE"/>
        </w:rPr>
        <w:t xml:space="preserve"> </w:t>
      </w:r>
      <w:r w:rsidR="006731DF" w:rsidRPr="005A38B4">
        <w:rPr>
          <w:rFonts w:ascii="Sylfaen" w:hAnsi="Sylfaen" w:cs="Sylfaen"/>
          <w:sz w:val="28"/>
          <w:szCs w:val="28"/>
          <w:lang w:val="ka-GE"/>
        </w:rPr>
        <w:t>გავრცელება</w:t>
      </w:r>
      <w:bookmarkEnd w:id="29"/>
      <w:bookmarkEnd w:id="30"/>
    </w:p>
    <w:p w14:paraId="62F83753" w14:textId="13698B32" w:rsidR="006731DF" w:rsidRPr="005A38B4" w:rsidRDefault="006731DF" w:rsidP="00735302">
      <w:pPr>
        <w:spacing w:after="0" w:line="360" w:lineRule="auto"/>
        <w:jc w:val="both"/>
        <w:rPr>
          <w:rFonts w:ascii="Sylfaen" w:hAnsi="Sylfaen"/>
          <w:sz w:val="24"/>
          <w:szCs w:val="24"/>
          <w:lang w:val="ka-GE"/>
        </w:rPr>
      </w:pPr>
      <w:r w:rsidRPr="005A38B4">
        <w:rPr>
          <w:rFonts w:ascii="Sylfaen" w:hAnsi="Sylfaen" w:cs="Sylfaen"/>
          <w:sz w:val="24"/>
          <w:szCs w:val="24"/>
          <w:lang w:val="ka-GE"/>
        </w:rPr>
        <w:t>ხმაურის</w:t>
      </w:r>
      <w:r w:rsidRPr="005A38B4">
        <w:rPr>
          <w:rFonts w:ascii="Sylfaen" w:hAnsi="Sylfaen"/>
          <w:sz w:val="24"/>
          <w:szCs w:val="24"/>
          <w:lang w:val="ka-GE"/>
        </w:rPr>
        <w:t xml:space="preserve"> </w:t>
      </w:r>
      <w:r w:rsidRPr="005A38B4">
        <w:rPr>
          <w:rFonts w:ascii="Sylfaen" w:hAnsi="Sylfaen" w:cs="Sylfaen"/>
          <w:sz w:val="24"/>
          <w:szCs w:val="24"/>
          <w:lang w:val="ka-GE"/>
        </w:rPr>
        <w:t>და</w:t>
      </w:r>
      <w:r w:rsidRPr="005A38B4">
        <w:rPr>
          <w:rFonts w:ascii="Sylfaen" w:hAnsi="Sylfaen"/>
          <w:sz w:val="24"/>
          <w:szCs w:val="24"/>
          <w:lang w:val="ka-GE"/>
        </w:rPr>
        <w:t xml:space="preserve"> </w:t>
      </w:r>
      <w:r w:rsidRPr="005A38B4">
        <w:rPr>
          <w:rFonts w:ascii="Sylfaen" w:hAnsi="Sylfaen" w:cs="Sylfaen"/>
          <w:sz w:val="24"/>
          <w:szCs w:val="24"/>
          <w:lang w:val="ka-GE"/>
        </w:rPr>
        <w:t>ვიბრაციის ზემოქმედება მოსალოდნელია</w:t>
      </w:r>
      <w:r w:rsidRPr="005A38B4">
        <w:rPr>
          <w:rFonts w:ascii="Sylfaen" w:hAnsi="Sylfaen"/>
          <w:sz w:val="24"/>
          <w:szCs w:val="24"/>
          <w:lang w:val="ka-GE"/>
        </w:rPr>
        <w:t xml:space="preserve"> </w:t>
      </w:r>
      <w:r w:rsidRPr="005A38B4">
        <w:rPr>
          <w:rFonts w:ascii="Sylfaen" w:hAnsi="Sylfaen" w:cs="Sylfaen"/>
          <w:sz w:val="24"/>
          <w:szCs w:val="24"/>
          <w:lang w:val="ka-GE"/>
        </w:rPr>
        <w:t>მხოლოდ</w:t>
      </w:r>
      <w:r w:rsidRPr="005A38B4">
        <w:rPr>
          <w:rFonts w:ascii="Sylfaen" w:hAnsi="Sylfaen"/>
          <w:sz w:val="24"/>
          <w:szCs w:val="24"/>
          <w:lang w:val="ka-GE"/>
        </w:rPr>
        <w:t xml:space="preserve"> </w:t>
      </w:r>
      <w:r w:rsidRPr="005A38B4">
        <w:rPr>
          <w:rFonts w:ascii="Sylfaen" w:hAnsi="Sylfaen" w:cs="Sylfaen"/>
          <w:sz w:val="24"/>
          <w:szCs w:val="24"/>
          <w:lang w:val="ka-GE"/>
        </w:rPr>
        <w:t>თევზსაშენი ტბორის მოწყობის ეტაპზე</w:t>
      </w:r>
      <w:r w:rsidRPr="005A38B4">
        <w:rPr>
          <w:rFonts w:ascii="Sylfaen" w:hAnsi="Sylfaen"/>
          <w:sz w:val="24"/>
          <w:szCs w:val="24"/>
          <w:lang w:val="ka-GE"/>
        </w:rPr>
        <w:t xml:space="preserve">. </w:t>
      </w:r>
      <w:r w:rsidRPr="005A38B4">
        <w:rPr>
          <w:rFonts w:ascii="Sylfaen" w:hAnsi="Sylfaen" w:cs="Sylfaen"/>
          <w:sz w:val="24"/>
          <w:szCs w:val="24"/>
          <w:lang w:val="ka-GE"/>
        </w:rPr>
        <w:t xml:space="preserve">ტბორის მოწყობის </w:t>
      </w:r>
      <w:r w:rsidRPr="005A38B4">
        <w:rPr>
          <w:rFonts w:ascii="Sylfaen" w:hAnsi="Sylfaen" w:cs="LitNusx"/>
          <w:snapToGrid w:val="0"/>
          <w:sz w:val="24"/>
          <w:szCs w:val="24"/>
          <w:lang w:val="ka-GE"/>
        </w:rPr>
        <w:t>პროცესში ხმაურის გავრცელების წყაროს წარმოადგენს მომუშავე ტექნიკა, რომლის დონეების გადაჭარბება არ არის მოსალოდნელი. ასევე გ</w:t>
      </w:r>
      <w:r w:rsidRPr="005A38B4">
        <w:rPr>
          <w:rFonts w:ascii="Sylfaen" w:hAnsi="Sylfaen" w:cs="Sylfaen"/>
          <w:sz w:val="24"/>
          <w:szCs w:val="24"/>
          <w:lang w:val="ka-GE"/>
        </w:rPr>
        <w:t>ანსახორციელებელი</w:t>
      </w:r>
      <w:r w:rsidRPr="005A38B4">
        <w:rPr>
          <w:rFonts w:ascii="Sylfaen" w:hAnsi="Sylfaen"/>
          <w:sz w:val="24"/>
          <w:szCs w:val="24"/>
          <w:lang w:val="ka-GE"/>
        </w:rPr>
        <w:t xml:space="preserve"> </w:t>
      </w:r>
      <w:r w:rsidRPr="005A38B4">
        <w:rPr>
          <w:rFonts w:ascii="Sylfaen" w:hAnsi="Sylfaen" w:cs="Sylfaen"/>
          <w:sz w:val="24"/>
          <w:szCs w:val="24"/>
          <w:lang w:val="ka-GE"/>
        </w:rPr>
        <w:t>სამუშაოს</w:t>
      </w:r>
      <w:r w:rsidRPr="005A38B4">
        <w:rPr>
          <w:rFonts w:ascii="Sylfaen" w:hAnsi="Sylfaen"/>
          <w:sz w:val="24"/>
          <w:szCs w:val="24"/>
          <w:lang w:val="ka-GE"/>
        </w:rPr>
        <w:t xml:space="preserve"> მცირე </w:t>
      </w:r>
      <w:r w:rsidRPr="005A38B4">
        <w:rPr>
          <w:rFonts w:ascii="Sylfaen" w:hAnsi="Sylfaen" w:cs="Sylfaen"/>
          <w:sz w:val="24"/>
          <w:szCs w:val="24"/>
          <w:lang w:val="ka-GE"/>
        </w:rPr>
        <w:t>მასშტაბებიდან გამომდინარე</w:t>
      </w:r>
      <w:r w:rsidRPr="005A38B4">
        <w:rPr>
          <w:rFonts w:ascii="Sylfaen" w:hAnsi="Sylfaen"/>
          <w:sz w:val="24"/>
          <w:szCs w:val="24"/>
          <w:lang w:val="ka-GE"/>
        </w:rPr>
        <w:t xml:space="preserve"> და იმის </w:t>
      </w:r>
      <w:r w:rsidRPr="005A38B4">
        <w:rPr>
          <w:rFonts w:ascii="Sylfaen" w:hAnsi="Sylfaen" w:cs="Sylfaen"/>
          <w:sz w:val="24"/>
          <w:szCs w:val="24"/>
          <w:lang w:val="ka-GE"/>
        </w:rPr>
        <w:t>გათვალისწინებით</w:t>
      </w:r>
      <w:r w:rsidRPr="005A38B4">
        <w:rPr>
          <w:rFonts w:ascii="Sylfaen" w:hAnsi="Sylfaen"/>
          <w:sz w:val="24"/>
          <w:szCs w:val="24"/>
          <w:lang w:val="ka-GE"/>
        </w:rPr>
        <w:t xml:space="preserve">, </w:t>
      </w:r>
      <w:r w:rsidRPr="005A38B4">
        <w:rPr>
          <w:rFonts w:ascii="Sylfaen" w:hAnsi="Sylfaen" w:cs="Sylfaen"/>
          <w:sz w:val="24"/>
          <w:szCs w:val="24"/>
          <w:lang w:val="ka-GE"/>
        </w:rPr>
        <w:t>რომ</w:t>
      </w:r>
      <w:r w:rsidRPr="005A38B4">
        <w:rPr>
          <w:rFonts w:ascii="Sylfaen" w:hAnsi="Sylfaen"/>
          <w:sz w:val="24"/>
          <w:szCs w:val="24"/>
          <w:lang w:val="ka-GE"/>
        </w:rPr>
        <w:t xml:space="preserve"> </w:t>
      </w:r>
      <w:r w:rsidRPr="005A38B4">
        <w:rPr>
          <w:rFonts w:ascii="Sylfaen" w:hAnsi="Sylfaen" w:cs="Sylfaen"/>
          <w:sz w:val="24"/>
          <w:szCs w:val="24"/>
          <w:lang w:val="ka-GE"/>
        </w:rPr>
        <w:t>სამუშაოები განხორციელდება მოკლე</w:t>
      </w:r>
      <w:r w:rsidRPr="005A38B4">
        <w:rPr>
          <w:rFonts w:ascii="Sylfaen" w:hAnsi="Sylfaen"/>
          <w:sz w:val="24"/>
          <w:szCs w:val="24"/>
          <w:lang w:val="ka-GE"/>
        </w:rPr>
        <w:t xml:space="preserve"> </w:t>
      </w:r>
      <w:r w:rsidRPr="005A38B4">
        <w:rPr>
          <w:rFonts w:ascii="Sylfaen" w:hAnsi="Sylfaen" w:cs="Sylfaen"/>
          <w:sz w:val="24"/>
          <w:szCs w:val="24"/>
          <w:lang w:val="ka-GE"/>
        </w:rPr>
        <w:t>პერიოდში</w:t>
      </w:r>
      <w:r w:rsidRPr="005A38B4">
        <w:rPr>
          <w:rFonts w:ascii="Sylfaen" w:hAnsi="Sylfaen"/>
          <w:sz w:val="24"/>
          <w:szCs w:val="24"/>
          <w:lang w:val="ka-GE"/>
        </w:rPr>
        <w:t xml:space="preserve">, </w:t>
      </w:r>
      <w:r w:rsidRPr="005A38B4">
        <w:rPr>
          <w:rFonts w:ascii="Sylfaen" w:hAnsi="Sylfaen" w:cs="Sylfaen"/>
          <w:sz w:val="24"/>
          <w:szCs w:val="24"/>
          <w:lang w:val="ka-GE"/>
        </w:rPr>
        <w:t>შეგვიძლია</w:t>
      </w:r>
      <w:r w:rsidRPr="005A38B4">
        <w:rPr>
          <w:rFonts w:ascii="Sylfaen" w:hAnsi="Sylfaen"/>
          <w:sz w:val="24"/>
          <w:szCs w:val="24"/>
          <w:lang w:val="ka-GE"/>
        </w:rPr>
        <w:t xml:space="preserve"> </w:t>
      </w:r>
      <w:r w:rsidRPr="005A38B4">
        <w:rPr>
          <w:rFonts w:ascii="Sylfaen" w:hAnsi="Sylfaen" w:cs="Sylfaen"/>
          <w:sz w:val="24"/>
          <w:szCs w:val="24"/>
          <w:lang w:val="ka-GE"/>
        </w:rPr>
        <w:t>ვთქვათ</w:t>
      </w:r>
      <w:r w:rsidRPr="005A38B4">
        <w:rPr>
          <w:rFonts w:ascii="Sylfaen" w:hAnsi="Sylfaen"/>
          <w:sz w:val="24"/>
          <w:szCs w:val="24"/>
          <w:lang w:val="ka-GE"/>
        </w:rPr>
        <w:t xml:space="preserve">, </w:t>
      </w:r>
      <w:r w:rsidRPr="005A38B4">
        <w:rPr>
          <w:rFonts w:ascii="Sylfaen" w:hAnsi="Sylfaen" w:cs="Sylfaen"/>
          <w:sz w:val="24"/>
          <w:szCs w:val="24"/>
          <w:lang w:val="ka-GE"/>
        </w:rPr>
        <w:t>რომ</w:t>
      </w:r>
      <w:r w:rsidRPr="005A38B4">
        <w:rPr>
          <w:rFonts w:ascii="Sylfaen" w:hAnsi="Sylfaen"/>
          <w:sz w:val="24"/>
          <w:szCs w:val="24"/>
          <w:lang w:val="ka-GE"/>
        </w:rPr>
        <w:t xml:space="preserve"> </w:t>
      </w:r>
      <w:r w:rsidR="00F265FE" w:rsidRPr="005A38B4">
        <w:rPr>
          <w:rFonts w:ascii="Sylfaen" w:hAnsi="Sylfaen" w:cs="Sylfaen"/>
          <w:sz w:val="24"/>
          <w:szCs w:val="24"/>
          <w:lang w:val="ka-GE"/>
        </w:rPr>
        <w:t xml:space="preserve">თევზსაშენი ტბორის </w:t>
      </w:r>
      <w:r w:rsidRPr="005A38B4">
        <w:rPr>
          <w:rFonts w:ascii="Sylfaen" w:hAnsi="Sylfaen" w:cs="Sylfaen"/>
          <w:sz w:val="24"/>
          <w:szCs w:val="24"/>
          <w:lang w:val="ka-GE"/>
        </w:rPr>
        <w:t>მოწყობით</w:t>
      </w:r>
      <w:r w:rsidRPr="005A38B4">
        <w:rPr>
          <w:rFonts w:ascii="Sylfaen" w:hAnsi="Sylfaen"/>
          <w:sz w:val="24"/>
          <w:szCs w:val="24"/>
          <w:lang w:val="ka-GE"/>
        </w:rPr>
        <w:t xml:space="preserve"> </w:t>
      </w:r>
      <w:r w:rsidRPr="005A38B4">
        <w:rPr>
          <w:rFonts w:ascii="Sylfaen" w:hAnsi="Sylfaen" w:cs="Sylfaen"/>
          <w:sz w:val="24"/>
          <w:szCs w:val="24"/>
          <w:lang w:val="ka-GE"/>
        </w:rPr>
        <w:t>გამოწვეული</w:t>
      </w:r>
      <w:r w:rsidRPr="005A38B4">
        <w:rPr>
          <w:rFonts w:ascii="Sylfaen" w:hAnsi="Sylfaen"/>
          <w:sz w:val="24"/>
          <w:szCs w:val="24"/>
          <w:lang w:val="ka-GE"/>
        </w:rPr>
        <w:t xml:space="preserve"> </w:t>
      </w:r>
      <w:r w:rsidRPr="005A38B4">
        <w:rPr>
          <w:rFonts w:ascii="Sylfaen" w:hAnsi="Sylfaen" w:cs="Sylfaen"/>
          <w:sz w:val="24"/>
          <w:szCs w:val="24"/>
          <w:lang w:val="ka-GE"/>
        </w:rPr>
        <w:t>ზემოქმედება</w:t>
      </w:r>
      <w:r w:rsidRPr="005A38B4">
        <w:rPr>
          <w:rFonts w:ascii="Sylfaen" w:hAnsi="Sylfaen"/>
          <w:sz w:val="24"/>
          <w:szCs w:val="24"/>
          <w:lang w:val="ka-GE"/>
        </w:rPr>
        <w:t xml:space="preserve"> </w:t>
      </w:r>
      <w:r w:rsidRPr="005A38B4">
        <w:rPr>
          <w:rFonts w:ascii="Sylfaen" w:hAnsi="Sylfaen" w:cs="Sylfaen"/>
          <w:sz w:val="24"/>
          <w:szCs w:val="24"/>
          <w:lang w:val="ka-GE"/>
        </w:rPr>
        <w:t>იქნება</w:t>
      </w:r>
      <w:r w:rsidRPr="005A38B4">
        <w:rPr>
          <w:rFonts w:ascii="Sylfaen" w:hAnsi="Sylfaen"/>
          <w:sz w:val="24"/>
          <w:szCs w:val="24"/>
          <w:lang w:val="ka-GE"/>
        </w:rPr>
        <w:t xml:space="preserve"> </w:t>
      </w:r>
      <w:r w:rsidR="00F265FE" w:rsidRPr="005A38B4">
        <w:rPr>
          <w:rFonts w:ascii="Sylfaen" w:hAnsi="Sylfaen"/>
          <w:sz w:val="24"/>
          <w:szCs w:val="24"/>
          <w:lang w:val="ka-GE"/>
        </w:rPr>
        <w:t xml:space="preserve">ძალზე </w:t>
      </w:r>
      <w:r w:rsidRPr="005A38B4">
        <w:rPr>
          <w:rFonts w:ascii="Sylfaen" w:hAnsi="Sylfaen" w:cs="Sylfaen"/>
          <w:sz w:val="24"/>
          <w:szCs w:val="24"/>
          <w:lang w:val="ka-GE"/>
        </w:rPr>
        <w:t>უმნიშვნელო</w:t>
      </w:r>
      <w:r w:rsidRPr="005A38B4">
        <w:rPr>
          <w:rFonts w:ascii="Sylfaen" w:hAnsi="Sylfaen"/>
          <w:sz w:val="24"/>
          <w:szCs w:val="24"/>
          <w:lang w:val="ka-GE"/>
        </w:rPr>
        <w:t xml:space="preserve"> </w:t>
      </w:r>
      <w:r w:rsidRPr="005A38B4">
        <w:rPr>
          <w:rFonts w:ascii="Sylfaen" w:hAnsi="Sylfaen" w:cs="Sylfaen"/>
          <w:sz w:val="24"/>
          <w:szCs w:val="24"/>
          <w:lang w:val="ka-GE"/>
        </w:rPr>
        <w:t>და</w:t>
      </w:r>
      <w:r w:rsidRPr="005A38B4">
        <w:rPr>
          <w:rFonts w:ascii="Sylfaen" w:hAnsi="Sylfaen"/>
          <w:sz w:val="24"/>
          <w:szCs w:val="24"/>
          <w:lang w:val="ka-GE"/>
        </w:rPr>
        <w:t xml:space="preserve"> </w:t>
      </w:r>
      <w:r w:rsidR="00F265FE" w:rsidRPr="005A38B4">
        <w:rPr>
          <w:rFonts w:ascii="Sylfaen" w:hAnsi="Sylfaen"/>
          <w:sz w:val="24"/>
          <w:szCs w:val="24"/>
          <w:lang w:val="ka-GE"/>
        </w:rPr>
        <w:t xml:space="preserve">მხოლოდ </w:t>
      </w:r>
      <w:r w:rsidRPr="005A38B4">
        <w:rPr>
          <w:rFonts w:ascii="Sylfaen" w:hAnsi="Sylfaen" w:cs="Sylfaen"/>
          <w:sz w:val="24"/>
          <w:szCs w:val="24"/>
          <w:lang w:val="ka-GE"/>
        </w:rPr>
        <w:t>დროებითი</w:t>
      </w:r>
      <w:r w:rsidRPr="005A38B4">
        <w:rPr>
          <w:rFonts w:ascii="Sylfaen" w:hAnsi="Sylfaen"/>
          <w:sz w:val="24"/>
          <w:szCs w:val="24"/>
          <w:lang w:val="ka-GE"/>
        </w:rPr>
        <w:t xml:space="preserve"> </w:t>
      </w:r>
      <w:r w:rsidRPr="005A38B4">
        <w:rPr>
          <w:rFonts w:ascii="Sylfaen" w:hAnsi="Sylfaen" w:cs="Sylfaen"/>
          <w:sz w:val="24"/>
          <w:szCs w:val="24"/>
          <w:lang w:val="ka-GE"/>
        </w:rPr>
        <w:t>ხასიათის</w:t>
      </w:r>
      <w:r w:rsidRPr="005A38B4">
        <w:rPr>
          <w:rFonts w:ascii="Sylfaen" w:hAnsi="Sylfaen"/>
          <w:sz w:val="24"/>
          <w:szCs w:val="24"/>
          <w:lang w:val="ka-GE"/>
        </w:rPr>
        <w:t>.</w:t>
      </w:r>
      <w:r w:rsidR="00F265FE" w:rsidRPr="005A38B4">
        <w:rPr>
          <w:rFonts w:ascii="Sylfaen" w:hAnsi="Sylfaen"/>
          <w:sz w:val="24"/>
          <w:szCs w:val="24"/>
          <w:lang w:val="ka-GE"/>
        </w:rPr>
        <w:t xml:space="preserve"> </w:t>
      </w:r>
    </w:p>
    <w:p w14:paraId="0C056451" w14:textId="77777777" w:rsidR="00735302" w:rsidRPr="005A38B4" w:rsidRDefault="00735302" w:rsidP="00735302">
      <w:pPr>
        <w:spacing w:after="0" w:line="360" w:lineRule="auto"/>
        <w:jc w:val="both"/>
        <w:rPr>
          <w:rFonts w:ascii="Sylfaen" w:hAnsi="Sylfaen"/>
          <w:sz w:val="24"/>
          <w:szCs w:val="24"/>
          <w:lang w:val="ka-GE"/>
        </w:rPr>
      </w:pPr>
    </w:p>
    <w:p w14:paraId="53095939" w14:textId="01E6BDA0" w:rsidR="00F265FE" w:rsidRPr="005A38B4" w:rsidRDefault="00F265FE" w:rsidP="00735302">
      <w:pPr>
        <w:spacing w:after="0" w:line="360" w:lineRule="auto"/>
        <w:jc w:val="both"/>
        <w:rPr>
          <w:rFonts w:ascii="Sylfaen" w:hAnsi="Sylfaen"/>
          <w:sz w:val="24"/>
          <w:szCs w:val="24"/>
          <w:lang w:val="ka-GE"/>
        </w:rPr>
      </w:pPr>
      <w:r w:rsidRPr="005A38B4">
        <w:rPr>
          <w:rFonts w:ascii="Sylfaen" w:hAnsi="Sylfaen"/>
          <w:sz w:val="24"/>
          <w:szCs w:val="24"/>
          <w:lang w:val="ka-GE"/>
        </w:rPr>
        <w:t xml:space="preserve">საპროექტო ტერიტორიიდან უახლოების საცხოვრებელ სახლამდე 500 მ-ია, შესაბამისად ხმარის და ვიბრაციის გავრცელება იმ მასშტაბის ვერ იქნება, რომ აღნიშნულ მანძილზე დასახლებულ პუნქტზე ზეგავლენა მოახდინოს. ტბორის მოწყობის სამუშაოები განხორციელება მხოლოდ დღის საათებში და დასახლებულ პუნქტზე ზეგავლენა ვერ ექნება. </w:t>
      </w:r>
    </w:p>
    <w:p w14:paraId="6F918BE4" w14:textId="77777777" w:rsidR="00735302" w:rsidRPr="005A38B4" w:rsidRDefault="00735302" w:rsidP="00735302">
      <w:pPr>
        <w:spacing w:after="0" w:line="360" w:lineRule="auto"/>
        <w:jc w:val="both"/>
        <w:rPr>
          <w:rFonts w:ascii="Sylfaen" w:hAnsi="Sylfaen"/>
          <w:sz w:val="24"/>
          <w:szCs w:val="24"/>
          <w:lang w:val="ka-GE"/>
        </w:rPr>
      </w:pPr>
    </w:p>
    <w:p w14:paraId="07F1AB15" w14:textId="3831F505" w:rsidR="007B5128" w:rsidRPr="005A38B4" w:rsidRDefault="00F265FE" w:rsidP="00735302">
      <w:pPr>
        <w:spacing w:after="0" w:line="360" w:lineRule="auto"/>
        <w:jc w:val="both"/>
        <w:rPr>
          <w:rFonts w:ascii="Sylfaen" w:hAnsi="Sylfaen" w:cs="Sylfaen"/>
          <w:sz w:val="24"/>
          <w:szCs w:val="24"/>
        </w:rPr>
      </w:pPr>
      <w:r w:rsidRPr="005A38B4">
        <w:rPr>
          <w:rFonts w:ascii="Sylfaen" w:hAnsi="Sylfaen"/>
          <w:sz w:val="24"/>
          <w:szCs w:val="24"/>
          <w:lang w:val="ka-GE"/>
        </w:rPr>
        <w:t xml:space="preserve">თევზსაშენი ტბორის ექსპლუატაციისას </w:t>
      </w:r>
      <w:r w:rsidR="006731DF" w:rsidRPr="005A38B4">
        <w:rPr>
          <w:rFonts w:ascii="Sylfaen" w:hAnsi="Sylfaen" w:cs="Sylfaen"/>
          <w:sz w:val="24"/>
          <w:szCs w:val="24"/>
        </w:rPr>
        <w:t xml:space="preserve">ტერიტორიაზე ხმაურის წარმოქმნის წყარო </w:t>
      </w:r>
      <w:r w:rsidRPr="005A38B4">
        <w:rPr>
          <w:rFonts w:ascii="Sylfaen" w:hAnsi="Sylfaen" w:cs="Sylfaen"/>
          <w:sz w:val="24"/>
          <w:szCs w:val="24"/>
          <w:lang w:val="ka-GE"/>
        </w:rPr>
        <w:t xml:space="preserve">იქნება </w:t>
      </w:r>
      <w:r w:rsidR="006731DF" w:rsidRPr="005A38B4">
        <w:rPr>
          <w:rFonts w:ascii="Sylfaen" w:hAnsi="Sylfaen" w:cs="Sylfaen"/>
          <w:sz w:val="24"/>
          <w:szCs w:val="24"/>
        </w:rPr>
        <w:t>მხოლოდ</w:t>
      </w:r>
      <w:r w:rsidRPr="005A38B4">
        <w:rPr>
          <w:rFonts w:ascii="Sylfaen" w:hAnsi="Sylfaen" w:cs="Sylfaen"/>
          <w:sz w:val="24"/>
          <w:szCs w:val="24"/>
        </w:rPr>
        <w:t xml:space="preserve"> </w:t>
      </w:r>
      <w:r w:rsidR="006731DF" w:rsidRPr="005A38B4">
        <w:rPr>
          <w:rFonts w:ascii="Sylfaen" w:hAnsi="Sylfaen" w:cs="Sylfaen"/>
          <w:sz w:val="24"/>
          <w:szCs w:val="24"/>
        </w:rPr>
        <w:t xml:space="preserve">წყალჩაშვების წერტილი, სადაც </w:t>
      </w:r>
      <w:r w:rsidRPr="005A38B4">
        <w:rPr>
          <w:rFonts w:ascii="Sylfaen" w:hAnsi="Sylfaen" w:cs="Sylfaen"/>
          <w:sz w:val="24"/>
          <w:szCs w:val="24"/>
          <w:lang w:val="ka-GE"/>
        </w:rPr>
        <w:t xml:space="preserve">დაახლოებით </w:t>
      </w:r>
      <w:r w:rsidR="006731DF" w:rsidRPr="005A38B4">
        <w:rPr>
          <w:rFonts w:ascii="Sylfaen" w:hAnsi="Sylfaen" w:cs="Sylfaen"/>
          <w:sz w:val="24"/>
          <w:szCs w:val="24"/>
        </w:rPr>
        <w:t>ხმაურის დონემ</w:t>
      </w:r>
      <w:r w:rsidRPr="005A38B4">
        <w:rPr>
          <w:rFonts w:ascii="Sylfaen" w:hAnsi="Sylfaen" w:cs="Sylfaen"/>
          <w:sz w:val="24"/>
          <w:szCs w:val="24"/>
        </w:rPr>
        <w:t xml:space="preserve"> </w:t>
      </w:r>
      <w:r w:rsidRPr="005A38B4">
        <w:rPr>
          <w:rFonts w:ascii="Sylfaen" w:hAnsi="Sylfaen" w:cs="Sylfaen"/>
          <w:sz w:val="24"/>
          <w:szCs w:val="24"/>
          <w:lang w:val="ka-GE"/>
        </w:rPr>
        <w:t>35</w:t>
      </w:r>
      <w:r w:rsidRPr="005A38B4">
        <w:rPr>
          <w:rFonts w:ascii="Sylfaen" w:hAnsi="Sylfaen" w:cs="Sylfaen"/>
          <w:sz w:val="24"/>
          <w:szCs w:val="24"/>
        </w:rPr>
        <w:t xml:space="preserve"> </w:t>
      </w:r>
      <w:r w:rsidR="006731DF" w:rsidRPr="005A38B4">
        <w:rPr>
          <w:rFonts w:ascii="Sylfaen" w:hAnsi="Sylfaen" w:cs="Sylfaen"/>
          <w:sz w:val="24"/>
          <w:szCs w:val="24"/>
        </w:rPr>
        <w:t xml:space="preserve">დეციბალი </w:t>
      </w:r>
      <w:r w:rsidRPr="005A38B4">
        <w:rPr>
          <w:rFonts w:ascii="Sylfaen" w:hAnsi="Sylfaen" w:cs="Sylfaen"/>
          <w:sz w:val="24"/>
          <w:szCs w:val="24"/>
          <w:lang w:val="ka-GE"/>
        </w:rPr>
        <w:t>შეიძლება შეადგინოს</w:t>
      </w:r>
      <w:r w:rsidR="006731DF" w:rsidRPr="005A38B4">
        <w:rPr>
          <w:rFonts w:ascii="Sylfaen" w:hAnsi="Sylfaen" w:cs="Sylfaen"/>
          <w:sz w:val="24"/>
          <w:szCs w:val="24"/>
        </w:rPr>
        <w:t>,</w:t>
      </w:r>
      <w:r w:rsidRPr="005A38B4">
        <w:rPr>
          <w:rFonts w:ascii="Sylfaen" w:hAnsi="Sylfaen" w:cs="Sylfaen"/>
          <w:sz w:val="24"/>
          <w:szCs w:val="24"/>
          <w:lang w:val="ka-GE"/>
        </w:rPr>
        <w:t xml:space="preserve"> რაც</w:t>
      </w:r>
      <w:r w:rsidR="007B5128" w:rsidRPr="005A38B4">
        <w:rPr>
          <w:rFonts w:ascii="Sylfaen" w:hAnsi="Sylfaen" w:cs="Sylfaen"/>
          <w:sz w:val="24"/>
          <w:szCs w:val="24"/>
          <w:lang w:val="ka-GE"/>
        </w:rPr>
        <w:t xml:space="preserve"> შესაბამისი რეგლამენტებით ნორმირებულია და თან იმაზე მცირე ნიშნულია, რაც თავად მდინარე ყვირილას აქვს. ამიტომ </w:t>
      </w:r>
      <w:r w:rsidR="006731DF" w:rsidRPr="005A38B4">
        <w:rPr>
          <w:rFonts w:ascii="Sylfaen" w:hAnsi="Sylfaen" w:cs="Sylfaen"/>
          <w:sz w:val="24"/>
          <w:szCs w:val="24"/>
        </w:rPr>
        <w:t>ხმაური</w:t>
      </w:r>
      <w:r w:rsidR="007B5128" w:rsidRPr="005A38B4">
        <w:rPr>
          <w:rFonts w:ascii="Sylfaen" w:hAnsi="Sylfaen" w:cs="Sylfaen"/>
          <w:sz w:val="24"/>
          <w:szCs w:val="24"/>
          <w:lang w:val="ka-GE"/>
        </w:rPr>
        <w:t>თ</w:t>
      </w:r>
      <w:r w:rsidR="006731DF" w:rsidRPr="005A38B4">
        <w:rPr>
          <w:rFonts w:ascii="Sylfaen" w:hAnsi="Sylfaen" w:cs="Sylfaen"/>
          <w:sz w:val="24"/>
          <w:szCs w:val="24"/>
        </w:rPr>
        <w:t xml:space="preserve"> ზემოქმედება გარემოზე არ არის მოსალოდნელი </w:t>
      </w:r>
      <w:r w:rsidR="007B5128" w:rsidRPr="005A38B4">
        <w:rPr>
          <w:rFonts w:ascii="Sylfaen" w:hAnsi="Sylfaen" w:cs="Sylfaen"/>
          <w:sz w:val="24"/>
          <w:szCs w:val="24"/>
          <w:lang w:val="ka-GE"/>
        </w:rPr>
        <w:t xml:space="preserve">საპროექტო </w:t>
      </w:r>
      <w:r w:rsidR="006731DF" w:rsidRPr="005A38B4">
        <w:rPr>
          <w:rFonts w:ascii="Sylfaen" w:hAnsi="Sylfaen" w:cs="Sylfaen"/>
          <w:sz w:val="24"/>
          <w:szCs w:val="24"/>
        </w:rPr>
        <w:t>ტბორის</w:t>
      </w:r>
      <w:r w:rsidR="007B5128" w:rsidRPr="005A38B4">
        <w:rPr>
          <w:rFonts w:ascii="Sylfaen" w:hAnsi="Sylfaen" w:cs="Sylfaen"/>
          <w:sz w:val="24"/>
          <w:szCs w:val="24"/>
          <w:lang w:val="ka-GE"/>
        </w:rPr>
        <w:t xml:space="preserve"> </w:t>
      </w:r>
      <w:r w:rsidR="006731DF" w:rsidRPr="005A38B4">
        <w:rPr>
          <w:rFonts w:ascii="Sylfaen" w:hAnsi="Sylfaen" w:cs="Sylfaen"/>
          <w:sz w:val="24"/>
          <w:szCs w:val="24"/>
        </w:rPr>
        <w:t xml:space="preserve">მიმდებარე </w:t>
      </w:r>
      <w:r w:rsidR="007B5128" w:rsidRPr="005A38B4">
        <w:rPr>
          <w:rFonts w:ascii="Sylfaen" w:hAnsi="Sylfaen" w:cs="Sylfaen"/>
          <w:sz w:val="24"/>
          <w:szCs w:val="24"/>
        </w:rPr>
        <w:lastRenderedPageBreak/>
        <w:t xml:space="preserve">ტერიტორიაზე </w:t>
      </w:r>
      <w:r w:rsidR="006731DF" w:rsidRPr="005A38B4">
        <w:rPr>
          <w:rFonts w:ascii="Sylfaen" w:hAnsi="Sylfaen" w:cs="Sylfaen"/>
          <w:sz w:val="24"/>
          <w:szCs w:val="24"/>
        </w:rPr>
        <w:t>და</w:t>
      </w:r>
      <w:r w:rsidR="007B5128" w:rsidRPr="005A38B4">
        <w:rPr>
          <w:rFonts w:ascii="Sylfaen" w:hAnsi="Sylfaen" w:cs="Sylfaen"/>
          <w:sz w:val="24"/>
          <w:szCs w:val="24"/>
          <w:lang w:val="ka-GE"/>
        </w:rPr>
        <w:t xml:space="preserve"> მიმდებარე </w:t>
      </w:r>
      <w:r w:rsidR="006731DF" w:rsidRPr="005A38B4">
        <w:rPr>
          <w:rFonts w:ascii="Sylfaen" w:hAnsi="Sylfaen" w:cs="Sylfaen"/>
          <w:sz w:val="24"/>
          <w:szCs w:val="24"/>
        </w:rPr>
        <w:t xml:space="preserve">სასოფლო-სამეურნეო </w:t>
      </w:r>
      <w:r w:rsidR="007B5128" w:rsidRPr="005A38B4">
        <w:rPr>
          <w:rFonts w:ascii="Sylfaen" w:hAnsi="Sylfaen" w:cs="Sylfaen"/>
          <w:sz w:val="24"/>
          <w:szCs w:val="24"/>
        </w:rPr>
        <w:t xml:space="preserve">ნაკვეთებში მომუშავე პერსონალზე. </w:t>
      </w:r>
    </w:p>
    <w:p w14:paraId="33AAEAF4" w14:textId="7ADF7153" w:rsidR="006731DF" w:rsidRPr="005A38B4" w:rsidRDefault="006731DF" w:rsidP="00735302">
      <w:pPr>
        <w:spacing w:after="0" w:line="360" w:lineRule="auto"/>
        <w:jc w:val="both"/>
        <w:rPr>
          <w:rFonts w:ascii="Sylfaen" w:hAnsi="Sylfaen" w:cs="Sylfaen"/>
          <w:sz w:val="24"/>
          <w:szCs w:val="24"/>
        </w:rPr>
      </w:pPr>
      <w:r w:rsidRPr="005A38B4">
        <w:rPr>
          <w:rFonts w:ascii="Sylfaen" w:hAnsi="Sylfaen" w:cs="Sylfaen"/>
          <w:sz w:val="24"/>
          <w:szCs w:val="24"/>
        </w:rPr>
        <w:t xml:space="preserve">ვიბრაციის ერთადერთ </w:t>
      </w:r>
      <w:r w:rsidR="007B5128" w:rsidRPr="005A38B4">
        <w:rPr>
          <w:rFonts w:ascii="Sylfaen" w:hAnsi="Sylfaen" w:cs="Sylfaen"/>
          <w:sz w:val="24"/>
          <w:szCs w:val="24"/>
        </w:rPr>
        <w:t>წყარო</w:t>
      </w:r>
      <w:r w:rsidR="007B5128" w:rsidRPr="005A38B4">
        <w:rPr>
          <w:rFonts w:ascii="Sylfaen" w:hAnsi="Sylfaen" w:cs="Sylfaen"/>
          <w:sz w:val="24"/>
          <w:szCs w:val="24"/>
          <w:lang w:val="ka-GE"/>
        </w:rPr>
        <w:t xml:space="preserve">დ შეიძლება ჩაითვალოს </w:t>
      </w:r>
      <w:r w:rsidRPr="005A38B4">
        <w:rPr>
          <w:rFonts w:ascii="Sylfaen" w:hAnsi="Sylfaen" w:cs="Sylfaen"/>
          <w:sz w:val="24"/>
          <w:szCs w:val="24"/>
        </w:rPr>
        <w:t>ტერიტორიის მიმდებარედ მოძრავი სასოფლო-სამეურნეო ტექნიკა,</w:t>
      </w:r>
      <w:r w:rsidR="007B5128" w:rsidRPr="005A38B4">
        <w:rPr>
          <w:rFonts w:ascii="Sylfaen" w:hAnsi="Sylfaen" w:cs="Sylfaen"/>
          <w:sz w:val="24"/>
          <w:szCs w:val="24"/>
          <w:lang w:val="ka-GE"/>
        </w:rPr>
        <w:t xml:space="preserve"> </w:t>
      </w:r>
      <w:r w:rsidRPr="005A38B4">
        <w:rPr>
          <w:rFonts w:ascii="Sylfaen" w:hAnsi="Sylfaen" w:cs="Sylfaen"/>
          <w:sz w:val="24"/>
          <w:szCs w:val="24"/>
        </w:rPr>
        <w:t xml:space="preserve">შესაბამისად თევზსაშენი ტბორის </w:t>
      </w:r>
      <w:r w:rsidR="007B5128" w:rsidRPr="005A38B4">
        <w:rPr>
          <w:rFonts w:ascii="Sylfaen" w:hAnsi="Sylfaen" w:cs="Sylfaen"/>
          <w:sz w:val="24"/>
          <w:szCs w:val="24"/>
          <w:lang w:val="ka-GE"/>
        </w:rPr>
        <w:t xml:space="preserve">მოწყობა და </w:t>
      </w:r>
      <w:r w:rsidRPr="005A38B4">
        <w:rPr>
          <w:rFonts w:ascii="Sylfaen" w:hAnsi="Sylfaen" w:cs="Sylfaen"/>
          <w:sz w:val="24"/>
          <w:szCs w:val="24"/>
        </w:rPr>
        <w:t>ექსპლუატაციის პროცესში ვიბრაციით გამოწვეული</w:t>
      </w:r>
      <w:r w:rsidR="007B5128" w:rsidRPr="005A38B4">
        <w:rPr>
          <w:rFonts w:ascii="Sylfaen" w:hAnsi="Sylfaen" w:cs="Sylfaen"/>
          <w:sz w:val="24"/>
          <w:szCs w:val="24"/>
          <w:lang w:val="ka-GE"/>
        </w:rPr>
        <w:t xml:space="preserve"> </w:t>
      </w:r>
      <w:r w:rsidRPr="005A38B4">
        <w:rPr>
          <w:rFonts w:ascii="Sylfaen" w:hAnsi="Sylfaen" w:cs="Sylfaen"/>
          <w:sz w:val="24"/>
          <w:szCs w:val="24"/>
        </w:rPr>
        <w:t>ზემოქმედება მოსალოდნელი არ არის.</w:t>
      </w:r>
    </w:p>
    <w:p w14:paraId="2278C8F2" w14:textId="77777777" w:rsidR="0016068E" w:rsidRPr="005A38B4" w:rsidRDefault="0016068E" w:rsidP="007B5128">
      <w:pPr>
        <w:spacing w:after="0" w:line="360" w:lineRule="auto"/>
        <w:ind w:firstLine="567"/>
        <w:jc w:val="both"/>
        <w:rPr>
          <w:rFonts w:ascii="Sylfaen" w:hAnsi="Sylfaen" w:cs="Sylfaen"/>
          <w:sz w:val="24"/>
          <w:szCs w:val="24"/>
        </w:rPr>
      </w:pPr>
    </w:p>
    <w:p w14:paraId="36E9BB88" w14:textId="56E43711" w:rsidR="0016068E" w:rsidRPr="005A38B4" w:rsidRDefault="00FD2116" w:rsidP="00735302">
      <w:pPr>
        <w:pStyle w:val="Heading2"/>
        <w:rPr>
          <w:rFonts w:ascii="Sylfaen" w:hAnsi="Sylfaen"/>
          <w:sz w:val="28"/>
          <w:szCs w:val="28"/>
        </w:rPr>
      </w:pPr>
      <w:r w:rsidRPr="005A38B4">
        <w:rPr>
          <w:lang w:val="ka-GE"/>
        </w:rPr>
        <w:t xml:space="preserve">13.3 </w:t>
      </w:r>
      <w:hyperlink w:anchor="_Toc61829113" w:history="1">
        <w:bookmarkStart w:id="31" w:name="_Toc65032115"/>
        <w:r w:rsidR="0016068E" w:rsidRPr="005A38B4">
          <w:rPr>
            <w:rStyle w:val="Hyperlink"/>
            <w:rFonts w:ascii="Sylfaen" w:hAnsi="Sylfaen" w:cs="Sylfaen"/>
            <w:color w:val="2E74B5" w:themeColor="accent1" w:themeShade="BF"/>
            <w:sz w:val="28"/>
            <w:szCs w:val="28"/>
            <w:u w:val="none"/>
          </w:rPr>
          <w:t>ზემოქმედება</w:t>
        </w:r>
        <w:r w:rsidR="0016068E" w:rsidRPr="005A38B4">
          <w:rPr>
            <w:rStyle w:val="Hyperlink"/>
            <w:rFonts w:ascii="Sylfaen" w:hAnsi="Sylfaen"/>
            <w:color w:val="2E74B5" w:themeColor="accent1" w:themeShade="BF"/>
            <w:sz w:val="28"/>
            <w:szCs w:val="28"/>
            <w:u w:val="none"/>
          </w:rPr>
          <w:t xml:space="preserve"> </w:t>
        </w:r>
        <w:r w:rsidR="0016068E" w:rsidRPr="005A38B4">
          <w:rPr>
            <w:rStyle w:val="Hyperlink"/>
            <w:rFonts w:ascii="Sylfaen" w:hAnsi="Sylfaen" w:cs="Sylfaen"/>
            <w:color w:val="2E74B5" w:themeColor="accent1" w:themeShade="BF"/>
            <w:sz w:val="28"/>
            <w:szCs w:val="28"/>
            <w:u w:val="none"/>
          </w:rPr>
          <w:t>ნიადაგზე</w:t>
        </w:r>
        <w:r w:rsidR="0016068E" w:rsidRPr="005A38B4">
          <w:rPr>
            <w:rStyle w:val="Hyperlink"/>
            <w:rFonts w:ascii="Sylfaen" w:hAnsi="Sylfaen"/>
            <w:color w:val="2E74B5" w:themeColor="accent1" w:themeShade="BF"/>
            <w:sz w:val="28"/>
            <w:szCs w:val="28"/>
            <w:u w:val="none"/>
          </w:rPr>
          <w:t xml:space="preserve"> </w:t>
        </w:r>
        <w:r w:rsidR="0016068E" w:rsidRPr="005A38B4">
          <w:rPr>
            <w:rStyle w:val="Hyperlink"/>
            <w:rFonts w:ascii="Sylfaen" w:hAnsi="Sylfaen" w:cs="Sylfaen"/>
            <w:color w:val="2E74B5" w:themeColor="accent1" w:themeShade="BF"/>
            <w:sz w:val="28"/>
            <w:szCs w:val="28"/>
            <w:u w:val="none"/>
          </w:rPr>
          <w:t>და</w:t>
        </w:r>
        <w:r w:rsidR="0016068E" w:rsidRPr="005A38B4">
          <w:rPr>
            <w:rStyle w:val="Hyperlink"/>
            <w:rFonts w:ascii="Sylfaen" w:hAnsi="Sylfaen"/>
            <w:color w:val="2E74B5" w:themeColor="accent1" w:themeShade="BF"/>
            <w:sz w:val="28"/>
            <w:szCs w:val="28"/>
            <w:u w:val="none"/>
          </w:rPr>
          <w:t xml:space="preserve"> </w:t>
        </w:r>
        <w:r w:rsidR="0016068E" w:rsidRPr="005A38B4">
          <w:rPr>
            <w:rStyle w:val="Hyperlink"/>
            <w:rFonts w:ascii="Sylfaen" w:hAnsi="Sylfaen" w:cs="Sylfaen"/>
            <w:color w:val="2E74B5" w:themeColor="accent1" w:themeShade="BF"/>
            <w:sz w:val="28"/>
            <w:szCs w:val="28"/>
            <w:u w:val="none"/>
          </w:rPr>
          <w:t>გრუნტზე</w:t>
        </w:r>
        <w:bookmarkEnd w:id="31"/>
      </w:hyperlink>
    </w:p>
    <w:p w14:paraId="71BEC47C" w14:textId="072454AC" w:rsidR="00E56774" w:rsidRPr="005A38B4" w:rsidRDefault="008223B1" w:rsidP="00735302">
      <w:pPr>
        <w:spacing w:after="0" w:line="360" w:lineRule="auto"/>
        <w:jc w:val="both"/>
        <w:rPr>
          <w:rFonts w:ascii="Sylfaen" w:hAnsi="Sylfaen" w:cs="LitNusx"/>
          <w:snapToGrid w:val="0"/>
          <w:sz w:val="24"/>
          <w:szCs w:val="24"/>
          <w:lang w:val="ka-GE"/>
        </w:rPr>
      </w:pPr>
      <w:r w:rsidRPr="005A38B4">
        <w:rPr>
          <w:rFonts w:ascii="Sylfaen" w:hAnsi="Sylfaen" w:cs="LitNusx"/>
          <w:snapToGrid w:val="0"/>
          <w:sz w:val="24"/>
          <w:szCs w:val="24"/>
          <w:lang w:val="ka-GE"/>
        </w:rPr>
        <w:t xml:space="preserve">თევზსაშენი ტბორის მოწყობის </w:t>
      </w:r>
      <w:r w:rsidR="0016068E" w:rsidRPr="005A38B4">
        <w:rPr>
          <w:rFonts w:ascii="Sylfaen" w:hAnsi="Sylfaen" w:cs="LitNusx"/>
          <w:snapToGrid w:val="0"/>
          <w:sz w:val="24"/>
          <w:szCs w:val="24"/>
          <w:lang w:val="ka-GE"/>
        </w:rPr>
        <w:t xml:space="preserve">სამუშაოების ჩატარების პერიოდში </w:t>
      </w:r>
      <w:r w:rsidRPr="005A38B4">
        <w:rPr>
          <w:rFonts w:ascii="Sylfaen" w:hAnsi="Sylfaen" w:cs="LitNusx"/>
          <w:snapToGrid w:val="0"/>
          <w:sz w:val="24"/>
          <w:szCs w:val="24"/>
          <w:lang w:val="ka-GE"/>
        </w:rPr>
        <w:t xml:space="preserve">იგეგმება </w:t>
      </w:r>
      <w:r w:rsidR="0016068E" w:rsidRPr="005A38B4">
        <w:rPr>
          <w:rFonts w:ascii="Sylfaen" w:hAnsi="Sylfaen" w:cs="LitNusx"/>
          <w:snapToGrid w:val="0"/>
          <w:sz w:val="24"/>
          <w:szCs w:val="24"/>
          <w:lang w:val="ka-GE"/>
        </w:rPr>
        <w:t>მიწის სამუშაოების წარმოებ</w:t>
      </w:r>
      <w:r w:rsidRPr="005A38B4">
        <w:rPr>
          <w:rFonts w:ascii="Sylfaen" w:hAnsi="Sylfaen" w:cs="LitNusx"/>
          <w:snapToGrid w:val="0"/>
          <w:sz w:val="24"/>
          <w:szCs w:val="24"/>
          <w:lang w:val="ka-GE"/>
        </w:rPr>
        <w:t>ა, შესაბამისად მოხდება ზედა ნ</w:t>
      </w:r>
      <w:r w:rsidR="0016068E" w:rsidRPr="005A38B4">
        <w:rPr>
          <w:rFonts w:ascii="Sylfaen" w:hAnsi="Sylfaen" w:cs="LitNusx"/>
          <w:snapToGrid w:val="0"/>
          <w:sz w:val="24"/>
          <w:szCs w:val="24"/>
          <w:lang w:val="ka-GE"/>
        </w:rPr>
        <w:t xml:space="preserve">აყოფიერი ფენის </w:t>
      </w:r>
      <w:r w:rsidRPr="005A38B4">
        <w:rPr>
          <w:rFonts w:ascii="Sylfaen" w:hAnsi="Sylfaen" w:cs="LitNusx"/>
          <w:snapToGrid w:val="0"/>
          <w:sz w:val="24"/>
          <w:szCs w:val="24"/>
          <w:lang w:val="ka-GE"/>
        </w:rPr>
        <w:t xml:space="preserve">მოხსნა და </w:t>
      </w:r>
      <w:r w:rsidR="0016068E" w:rsidRPr="005A38B4">
        <w:rPr>
          <w:rFonts w:ascii="Sylfaen" w:hAnsi="Sylfaen" w:cs="LitNusx"/>
          <w:snapToGrid w:val="0"/>
          <w:sz w:val="24"/>
          <w:szCs w:val="24"/>
          <w:lang w:val="ka-GE"/>
        </w:rPr>
        <w:t>ნიადაგის ნაყოფიერი ფენ</w:t>
      </w:r>
      <w:r w:rsidRPr="005A38B4">
        <w:rPr>
          <w:rFonts w:ascii="Sylfaen" w:hAnsi="Sylfaen" w:cs="LitNusx"/>
          <w:snapToGrid w:val="0"/>
          <w:sz w:val="24"/>
          <w:szCs w:val="24"/>
          <w:lang w:val="ka-GE"/>
        </w:rPr>
        <w:t>ის კ</w:t>
      </w:r>
      <w:r w:rsidR="0016068E" w:rsidRPr="005A38B4">
        <w:rPr>
          <w:rFonts w:ascii="Sylfaen" w:hAnsi="Sylfaen" w:cs="LitNusx"/>
          <w:snapToGrid w:val="0"/>
          <w:sz w:val="24"/>
          <w:szCs w:val="24"/>
          <w:lang w:val="ka-GE"/>
        </w:rPr>
        <w:t>ანონმდებლობის დაცვი</w:t>
      </w:r>
      <w:r w:rsidRPr="005A38B4">
        <w:rPr>
          <w:rFonts w:ascii="Sylfaen" w:hAnsi="Sylfaen" w:cs="LitNusx"/>
          <w:snapToGrid w:val="0"/>
          <w:sz w:val="24"/>
          <w:szCs w:val="24"/>
          <w:lang w:val="ka-GE"/>
        </w:rPr>
        <w:t xml:space="preserve">ს შესაბამისად </w:t>
      </w:r>
      <w:r w:rsidR="0016068E" w:rsidRPr="005A38B4">
        <w:rPr>
          <w:rFonts w:ascii="Sylfaen" w:hAnsi="Sylfaen" w:cs="LitNusx"/>
          <w:snapToGrid w:val="0"/>
          <w:sz w:val="24"/>
          <w:szCs w:val="24"/>
          <w:lang w:val="ka-GE"/>
        </w:rPr>
        <w:t>დასაწყობ</w:t>
      </w:r>
      <w:r w:rsidRPr="005A38B4">
        <w:rPr>
          <w:rFonts w:ascii="Sylfaen" w:hAnsi="Sylfaen" w:cs="LitNusx"/>
          <w:snapToGrid w:val="0"/>
          <w:sz w:val="24"/>
          <w:szCs w:val="24"/>
          <w:lang w:val="ka-GE"/>
        </w:rPr>
        <w:t xml:space="preserve">ება. ნიადაგის ნაყოფიერი ფენა დასაწყობდება უშუალოდ საპროექტო ტერიტორიაზე, ხოლო </w:t>
      </w:r>
      <w:r w:rsidR="0016068E" w:rsidRPr="005A38B4">
        <w:rPr>
          <w:rFonts w:ascii="Sylfaen" w:hAnsi="Sylfaen" w:cs="LitNusx"/>
          <w:snapToGrid w:val="0"/>
          <w:sz w:val="24"/>
          <w:szCs w:val="24"/>
          <w:lang w:val="ka-GE"/>
        </w:rPr>
        <w:t>შემდგომში</w:t>
      </w:r>
      <w:r w:rsidRPr="005A38B4">
        <w:rPr>
          <w:rFonts w:ascii="Sylfaen" w:hAnsi="Sylfaen" w:cs="LitNusx"/>
          <w:snapToGrid w:val="0"/>
          <w:sz w:val="24"/>
          <w:szCs w:val="24"/>
          <w:lang w:val="ka-GE"/>
        </w:rPr>
        <w:t xml:space="preserve"> აღნიშნული ნიადაგი </w:t>
      </w:r>
      <w:r w:rsidR="0016068E" w:rsidRPr="005A38B4">
        <w:rPr>
          <w:rFonts w:ascii="Sylfaen" w:hAnsi="Sylfaen" w:cs="LitNusx"/>
          <w:snapToGrid w:val="0"/>
          <w:sz w:val="24"/>
          <w:szCs w:val="24"/>
          <w:lang w:val="ka-GE"/>
        </w:rPr>
        <w:t>გამოყენებულ იქნება</w:t>
      </w:r>
      <w:r w:rsidRPr="005A38B4">
        <w:rPr>
          <w:rFonts w:ascii="Sylfaen" w:hAnsi="Sylfaen" w:cs="LitNusx"/>
          <w:snapToGrid w:val="0"/>
          <w:sz w:val="24"/>
          <w:szCs w:val="24"/>
          <w:lang w:val="ka-GE"/>
        </w:rPr>
        <w:t xml:space="preserve"> ტერიტორიის </w:t>
      </w:r>
      <w:r w:rsidR="00E56774" w:rsidRPr="005A38B4">
        <w:rPr>
          <w:rFonts w:ascii="Sylfaen" w:hAnsi="Sylfaen" w:cs="LitNusx"/>
          <w:snapToGrid w:val="0"/>
          <w:sz w:val="24"/>
          <w:szCs w:val="24"/>
          <w:lang w:val="ka-GE"/>
        </w:rPr>
        <w:t>რეკულტივაციისთვის</w:t>
      </w:r>
      <w:r w:rsidRPr="005A38B4">
        <w:rPr>
          <w:rFonts w:ascii="Sylfaen" w:hAnsi="Sylfaen" w:cs="LitNusx"/>
          <w:snapToGrid w:val="0"/>
          <w:sz w:val="24"/>
          <w:szCs w:val="24"/>
          <w:lang w:val="ka-GE"/>
        </w:rPr>
        <w:t xml:space="preserve"> და </w:t>
      </w:r>
      <w:r w:rsidR="00E56774" w:rsidRPr="005A38B4">
        <w:rPr>
          <w:rFonts w:ascii="Sylfaen" w:hAnsi="Sylfaen" w:cs="LitNusx"/>
          <w:snapToGrid w:val="0"/>
          <w:sz w:val="24"/>
          <w:szCs w:val="24"/>
          <w:lang w:val="ka-GE"/>
        </w:rPr>
        <w:t xml:space="preserve">დასაწყობებული ნიადაგის </w:t>
      </w:r>
      <w:r w:rsidRPr="005A38B4">
        <w:rPr>
          <w:rFonts w:ascii="Sylfaen" w:hAnsi="Sylfaen" w:cs="LitNusx"/>
          <w:snapToGrid w:val="0"/>
          <w:sz w:val="24"/>
          <w:szCs w:val="24"/>
          <w:lang w:val="ka-GE"/>
        </w:rPr>
        <w:t>ტბორის გარშემო ზოლში განთავსებისათვის</w:t>
      </w:r>
      <w:r w:rsidR="00E56774" w:rsidRPr="005A38B4">
        <w:rPr>
          <w:rFonts w:ascii="Sylfaen" w:hAnsi="Sylfaen" w:cs="LitNusx"/>
          <w:snapToGrid w:val="0"/>
          <w:sz w:val="24"/>
          <w:szCs w:val="24"/>
          <w:lang w:val="ka-GE"/>
        </w:rPr>
        <w:t xml:space="preserve">. </w:t>
      </w:r>
    </w:p>
    <w:p w14:paraId="145DDEE5" w14:textId="77777777" w:rsidR="00735302" w:rsidRPr="005A38B4" w:rsidRDefault="00735302" w:rsidP="00735302">
      <w:pPr>
        <w:spacing w:after="0" w:line="360" w:lineRule="auto"/>
        <w:jc w:val="both"/>
        <w:rPr>
          <w:rFonts w:ascii="Sylfaen" w:hAnsi="Sylfaen" w:cs="LitNusx"/>
          <w:snapToGrid w:val="0"/>
          <w:sz w:val="24"/>
          <w:szCs w:val="24"/>
          <w:lang w:val="ka-GE"/>
        </w:rPr>
      </w:pPr>
    </w:p>
    <w:p w14:paraId="28374011" w14:textId="0FE30C5C" w:rsidR="0016068E" w:rsidRPr="005A38B4" w:rsidRDefault="0016068E" w:rsidP="00735302">
      <w:pPr>
        <w:spacing w:after="0" w:line="360" w:lineRule="auto"/>
        <w:jc w:val="both"/>
        <w:rPr>
          <w:rFonts w:ascii="Sylfaen" w:hAnsi="Sylfaen" w:cs="LitNusx"/>
          <w:snapToGrid w:val="0"/>
          <w:sz w:val="24"/>
          <w:szCs w:val="24"/>
          <w:lang w:val="ka-GE"/>
        </w:rPr>
      </w:pPr>
      <w:r w:rsidRPr="005A38B4">
        <w:rPr>
          <w:rFonts w:ascii="Sylfaen" w:hAnsi="Sylfaen" w:cs="LitNusx"/>
          <w:snapToGrid w:val="0"/>
          <w:sz w:val="24"/>
          <w:szCs w:val="24"/>
          <w:lang w:val="ka-GE"/>
        </w:rPr>
        <w:t>უბანზე ნიადაგის ფენა არც თუ ისე მძლავრია და</w:t>
      </w:r>
      <w:r w:rsidR="00E56774" w:rsidRPr="005A38B4">
        <w:rPr>
          <w:rFonts w:ascii="Sylfaen" w:hAnsi="Sylfaen" w:cs="LitNusx"/>
          <w:snapToGrid w:val="0"/>
          <w:sz w:val="24"/>
          <w:szCs w:val="24"/>
          <w:lang w:val="ka-GE"/>
        </w:rPr>
        <w:t xml:space="preserve"> </w:t>
      </w:r>
      <w:r w:rsidRPr="005A38B4">
        <w:rPr>
          <w:rFonts w:ascii="Sylfaen" w:hAnsi="Sylfaen" w:cs="LitNusx"/>
          <w:snapToGrid w:val="0"/>
          <w:sz w:val="24"/>
          <w:szCs w:val="24"/>
          <w:lang w:val="ka-GE"/>
        </w:rPr>
        <w:t xml:space="preserve">ამიტომ სამუშაოები ისე იწარმოებს, რომ მინიმუმამდე იქნას დაყვანილი ნიადაგის დანაკარგი. </w:t>
      </w:r>
    </w:p>
    <w:p w14:paraId="55D67937" w14:textId="77777777" w:rsidR="00735302" w:rsidRPr="005A38B4" w:rsidRDefault="00735302" w:rsidP="00735302">
      <w:pPr>
        <w:spacing w:after="0" w:line="360" w:lineRule="auto"/>
        <w:jc w:val="both"/>
        <w:rPr>
          <w:rFonts w:ascii="Sylfaen" w:hAnsi="Sylfaen"/>
          <w:sz w:val="24"/>
          <w:szCs w:val="24"/>
          <w:lang w:val="ka-GE"/>
        </w:rPr>
      </w:pPr>
    </w:p>
    <w:p w14:paraId="07DBA5FB" w14:textId="5EF41BAC" w:rsidR="00E56774" w:rsidRPr="005A38B4" w:rsidRDefault="0016068E" w:rsidP="00735302">
      <w:pPr>
        <w:spacing w:after="0" w:line="360" w:lineRule="auto"/>
        <w:jc w:val="both"/>
        <w:rPr>
          <w:rFonts w:ascii="Sylfaen" w:hAnsi="Sylfaen"/>
          <w:sz w:val="24"/>
          <w:szCs w:val="24"/>
          <w:lang w:val="ka-GE"/>
        </w:rPr>
      </w:pPr>
      <w:r w:rsidRPr="005A38B4">
        <w:rPr>
          <w:rFonts w:ascii="Sylfaen" w:hAnsi="Sylfaen"/>
          <w:sz w:val="24"/>
          <w:szCs w:val="24"/>
          <w:lang w:val="ka-GE"/>
        </w:rPr>
        <w:t xml:space="preserve">ნიადაგზე უარყოფითი ზემოქმედება მინიმუმადე იქნება დაყვანილი და სამუშაოებს ზედამხედველი გააკონტროლებს. </w:t>
      </w:r>
    </w:p>
    <w:p w14:paraId="62DB4F09" w14:textId="77777777" w:rsidR="00735302" w:rsidRPr="005A38B4" w:rsidRDefault="00735302" w:rsidP="00735302">
      <w:pPr>
        <w:spacing w:after="0" w:line="360" w:lineRule="auto"/>
        <w:jc w:val="both"/>
        <w:rPr>
          <w:rFonts w:ascii="Sylfaen" w:hAnsi="Sylfaen" w:cs="Sylfaen"/>
          <w:sz w:val="24"/>
          <w:szCs w:val="24"/>
          <w:lang w:val="ka-GE"/>
        </w:rPr>
      </w:pPr>
    </w:p>
    <w:p w14:paraId="731DEAB1" w14:textId="3574F4AD" w:rsidR="00E56774" w:rsidRPr="005A38B4" w:rsidRDefault="0016068E" w:rsidP="00735302">
      <w:pPr>
        <w:spacing w:after="0" w:line="360" w:lineRule="auto"/>
        <w:jc w:val="both"/>
        <w:rPr>
          <w:rFonts w:ascii="Sylfaen" w:hAnsi="Sylfaen" w:cs="Sylfaen"/>
          <w:sz w:val="24"/>
          <w:szCs w:val="24"/>
          <w:lang w:val="ka-GE"/>
        </w:rPr>
      </w:pPr>
      <w:r w:rsidRPr="005A38B4">
        <w:rPr>
          <w:rFonts w:ascii="Sylfaen" w:hAnsi="Sylfaen" w:cs="Sylfaen"/>
          <w:sz w:val="24"/>
          <w:szCs w:val="24"/>
          <w:lang w:val="ka-GE"/>
        </w:rPr>
        <w:t>საპროექტო ტერიტორიაზე</w:t>
      </w:r>
      <w:r w:rsidRPr="005A38B4">
        <w:rPr>
          <w:rFonts w:ascii="Sylfaen" w:hAnsi="Sylfaen"/>
          <w:sz w:val="24"/>
          <w:szCs w:val="24"/>
          <w:lang w:val="ka-GE"/>
        </w:rPr>
        <w:t xml:space="preserve"> </w:t>
      </w:r>
      <w:r w:rsidRPr="005A38B4">
        <w:rPr>
          <w:rFonts w:ascii="Sylfaen" w:hAnsi="Sylfaen" w:cs="Sylfaen"/>
          <w:sz w:val="24"/>
          <w:szCs w:val="24"/>
          <w:lang w:val="ka-GE"/>
        </w:rPr>
        <w:t>გრუნტის</w:t>
      </w:r>
      <w:r w:rsidRPr="005A38B4">
        <w:rPr>
          <w:rFonts w:ascii="Sylfaen" w:hAnsi="Sylfaen"/>
          <w:sz w:val="24"/>
          <w:szCs w:val="24"/>
          <w:lang w:val="ka-GE"/>
        </w:rPr>
        <w:t xml:space="preserve"> </w:t>
      </w:r>
      <w:r w:rsidRPr="005A38B4">
        <w:rPr>
          <w:rFonts w:ascii="Sylfaen" w:hAnsi="Sylfaen" w:cs="Sylfaen"/>
          <w:sz w:val="24"/>
          <w:szCs w:val="24"/>
          <w:lang w:val="ka-GE"/>
        </w:rPr>
        <w:t>დაბინძურება</w:t>
      </w:r>
      <w:r w:rsidRPr="005A38B4">
        <w:rPr>
          <w:rFonts w:ascii="Sylfaen" w:hAnsi="Sylfaen"/>
          <w:sz w:val="24"/>
          <w:szCs w:val="24"/>
          <w:lang w:val="ka-GE"/>
        </w:rPr>
        <w:t xml:space="preserve"> </w:t>
      </w:r>
      <w:r w:rsidRPr="005A38B4">
        <w:rPr>
          <w:rFonts w:ascii="Sylfaen" w:hAnsi="Sylfaen" w:cs="Sylfaen"/>
          <w:sz w:val="24"/>
          <w:szCs w:val="24"/>
          <w:lang w:val="ka-GE"/>
        </w:rPr>
        <w:t>მოსალოდნელია</w:t>
      </w:r>
      <w:r w:rsidRPr="005A38B4">
        <w:rPr>
          <w:rFonts w:ascii="Sylfaen" w:hAnsi="Sylfaen"/>
          <w:sz w:val="24"/>
          <w:szCs w:val="24"/>
          <w:lang w:val="ka-GE"/>
        </w:rPr>
        <w:t xml:space="preserve"> </w:t>
      </w:r>
      <w:r w:rsidRPr="005A38B4">
        <w:rPr>
          <w:rFonts w:ascii="Sylfaen" w:hAnsi="Sylfaen" w:cs="Sylfaen"/>
          <w:sz w:val="24"/>
          <w:szCs w:val="24"/>
          <w:lang w:val="ka-GE"/>
        </w:rPr>
        <w:t>მხოლოდ</w:t>
      </w:r>
      <w:r w:rsidRPr="005A38B4">
        <w:rPr>
          <w:rFonts w:ascii="Sylfaen" w:hAnsi="Sylfaen"/>
          <w:sz w:val="24"/>
          <w:szCs w:val="24"/>
          <w:lang w:val="ka-GE"/>
        </w:rPr>
        <w:t xml:space="preserve"> </w:t>
      </w:r>
      <w:r w:rsidRPr="005A38B4">
        <w:rPr>
          <w:rFonts w:ascii="Sylfaen" w:hAnsi="Sylfaen" w:cs="Sylfaen"/>
          <w:sz w:val="24"/>
          <w:szCs w:val="24"/>
          <w:lang w:val="ka-GE"/>
        </w:rPr>
        <w:t>ტექნიკის</w:t>
      </w:r>
      <w:r w:rsidR="00E56774" w:rsidRPr="005A38B4">
        <w:rPr>
          <w:rFonts w:ascii="Sylfaen" w:hAnsi="Sylfaen" w:cs="Sylfaen"/>
          <w:sz w:val="24"/>
          <w:szCs w:val="24"/>
          <w:lang w:val="ka-GE"/>
        </w:rPr>
        <w:t xml:space="preserve"> მუშაობის პროცესში. დაბინძურების წყარო შეიძლება იყოს ტექნიკის </w:t>
      </w:r>
      <w:r w:rsidRPr="005A38B4">
        <w:rPr>
          <w:rFonts w:ascii="Sylfaen" w:hAnsi="Sylfaen" w:cs="Sylfaen"/>
          <w:sz w:val="24"/>
          <w:szCs w:val="24"/>
          <w:lang w:val="ka-GE"/>
        </w:rPr>
        <w:t>საწვავი</w:t>
      </w:r>
      <w:r w:rsidR="00E56774" w:rsidRPr="005A38B4">
        <w:rPr>
          <w:rFonts w:ascii="Sylfaen" w:hAnsi="Sylfaen" w:cs="Sylfaen"/>
          <w:sz w:val="24"/>
          <w:szCs w:val="24"/>
          <w:lang w:val="ka-GE"/>
        </w:rPr>
        <w:t>ს</w:t>
      </w:r>
      <w:r w:rsidRPr="005A38B4">
        <w:rPr>
          <w:rFonts w:ascii="Sylfaen" w:hAnsi="Sylfaen" w:cs="Sylfaen"/>
          <w:sz w:val="24"/>
          <w:szCs w:val="24"/>
          <w:lang w:val="ka-GE"/>
        </w:rPr>
        <w:t>/ზ</w:t>
      </w:r>
      <w:r w:rsidR="00E56774" w:rsidRPr="005A38B4">
        <w:rPr>
          <w:rFonts w:ascii="Sylfaen" w:hAnsi="Sylfaen" w:cs="Sylfaen"/>
          <w:sz w:val="24"/>
          <w:szCs w:val="24"/>
          <w:lang w:val="ka-GE"/>
        </w:rPr>
        <w:t>ეთების</w:t>
      </w:r>
      <w:r w:rsidRPr="005A38B4">
        <w:rPr>
          <w:rFonts w:ascii="Sylfaen" w:hAnsi="Sylfaen"/>
          <w:sz w:val="24"/>
          <w:szCs w:val="24"/>
          <w:lang w:val="ka-GE"/>
        </w:rPr>
        <w:t xml:space="preserve"> </w:t>
      </w:r>
      <w:r w:rsidRPr="005A38B4">
        <w:rPr>
          <w:rFonts w:ascii="Sylfaen" w:hAnsi="Sylfaen" w:cs="Sylfaen"/>
          <w:sz w:val="24"/>
          <w:szCs w:val="24"/>
          <w:lang w:val="ka-GE"/>
        </w:rPr>
        <w:t>გაჟონვ</w:t>
      </w:r>
      <w:r w:rsidR="00E56774" w:rsidRPr="005A38B4">
        <w:rPr>
          <w:rFonts w:ascii="Sylfaen" w:hAnsi="Sylfaen" w:cs="Sylfaen"/>
          <w:sz w:val="24"/>
          <w:szCs w:val="24"/>
          <w:lang w:val="ka-GE"/>
        </w:rPr>
        <w:t>ა</w:t>
      </w:r>
      <w:r w:rsidRPr="005A38B4">
        <w:rPr>
          <w:rFonts w:ascii="Sylfaen" w:hAnsi="Sylfaen"/>
          <w:sz w:val="24"/>
          <w:szCs w:val="24"/>
          <w:lang w:val="ka-GE"/>
        </w:rPr>
        <w:t xml:space="preserve">, </w:t>
      </w:r>
      <w:r w:rsidRPr="005A38B4">
        <w:rPr>
          <w:rFonts w:ascii="Sylfaen" w:hAnsi="Sylfaen" w:cs="Sylfaen"/>
          <w:sz w:val="24"/>
          <w:szCs w:val="24"/>
          <w:lang w:val="ka-GE"/>
        </w:rPr>
        <w:t>თუმცა</w:t>
      </w:r>
      <w:r w:rsidRPr="005A38B4">
        <w:rPr>
          <w:rFonts w:ascii="Sylfaen" w:hAnsi="Sylfaen"/>
          <w:sz w:val="24"/>
          <w:szCs w:val="24"/>
          <w:lang w:val="ka-GE"/>
        </w:rPr>
        <w:t xml:space="preserve"> </w:t>
      </w:r>
      <w:r w:rsidRPr="005A38B4">
        <w:rPr>
          <w:rFonts w:ascii="Sylfaen" w:hAnsi="Sylfaen" w:cs="Sylfaen"/>
          <w:sz w:val="24"/>
          <w:szCs w:val="24"/>
          <w:lang w:val="ka-GE"/>
        </w:rPr>
        <w:t>აღნიშნული</w:t>
      </w:r>
      <w:r w:rsidRPr="005A38B4">
        <w:rPr>
          <w:rFonts w:ascii="Sylfaen" w:hAnsi="Sylfaen"/>
          <w:sz w:val="24"/>
          <w:szCs w:val="24"/>
          <w:lang w:val="ka-GE"/>
        </w:rPr>
        <w:t xml:space="preserve"> </w:t>
      </w:r>
      <w:r w:rsidRPr="005A38B4">
        <w:rPr>
          <w:rFonts w:ascii="Sylfaen" w:hAnsi="Sylfaen" w:cs="Sylfaen"/>
          <w:sz w:val="24"/>
          <w:szCs w:val="24"/>
          <w:lang w:val="ka-GE"/>
        </w:rPr>
        <w:t>გარემოების</w:t>
      </w:r>
      <w:r w:rsidRPr="005A38B4">
        <w:rPr>
          <w:rFonts w:ascii="Sylfaen" w:hAnsi="Sylfaen"/>
          <w:sz w:val="24"/>
          <w:szCs w:val="24"/>
          <w:lang w:val="ka-GE"/>
        </w:rPr>
        <w:t xml:space="preserve"> კონტროლი </w:t>
      </w:r>
      <w:r w:rsidRPr="005A38B4">
        <w:rPr>
          <w:rFonts w:ascii="Sylfaen" w:hAnsi="Sylfaen" w:cs="Sylfaen"/>
          <w:sz w:val="24"/>
          <w:szCs w:val="24"/>
          <w:lang w:val="ka-GE"/>
        </w:rPr>
        <w:t>შესაძლებელია</w:t>
      </w:r>
      <w:r w:rsidRPr="005A38B4">
        <w:rPr>
          <w:rFonts w:ascii="Sylfaen" w:hAnsi="Sylfaen"/>
          <w:sz w:val="24"/>
          <w:szCs w:val="24"/>
          <w:lang w:val="ka-GE"/>
        </w:rPr>
        <w:t xml:space="preserve"> </w:t>
      </w:r>
      <w:r w:rsidRPr="005A38B4">
        <w:rPr>
          <w:rFonts w:ascii="Sylfaen" w:hAnsi="Sylfaen" w:cs="Sylfaen"/>
          <w:sz w:val="24"/>
          <w:szCs w:val="24"/>
          <w:lang w:val="ka-GE"/>
        </w:rPr>
        <w:t>სატრანსპორტო</w:t>
      </w:r>
      <w:r w:rsidRPr="005A38B4">
        <w:rPr>
          <w:rFonts w:ascii="Sylfaen" w:hAnsi="Sylfaen"/>
          <w:sz w:val="24"/>
          <w:szCs w:val="24"/>
          <w:lang w:val="ka-GE"/>
        </w:rPr>
        <w:t xml:space="preserve"> </w:t>
      </w:r>
      <w:r w:rsidRPr="005A38B4">
        <w:rPr>
          <w:rFonts w:ascii="Sylfaen" w:hAnsi="Sylfaen" w:cs="Sylfaen"/>
          <w:sz w:val="24"/>
          <w:szCs w:val="24"/>
          <w:lang w:val="ka-GE"/>
        </w:rPr>
        <w:t>საშუალებების</w:t>
      </w:r>
      <w:r w:rsidRPr="005A38B4">
        <w:rPr>
          <w:rFonts w:ascii="Sylfaen" w:hAnsi="Sylfaen"/>
          <w:sz w:val="24"/>
          <w:szCs w:val="24"/>
          <w:lang w:val="ka-GE"/>
        </w:rPr>
        <w:t xml:space="preserve"> </w:t>
      </w:r>
      <w:r w:rsidRPr="005A38B4">
        <w:rPr>
          <w:rFonts w:ascii="Sylfaen" w:hAnsi="Sylfaen" w:cs="Sylfaen"/>
          <w:sz w:val="24"/>
          <w:szCs w:val="24"/>
          <w:lang w:val="ka-GE"/>
        </w:rPr>
        <w:t>გამართულობის</w:t>
      </w:r>
      <w:r w:rsidRPr="005A38B4">
        <w:rPr>
          <w:rFonts w:ascii="Sylfaen" w:hAnsi="Sylfaen"/>
          <w:sz w:val="24"/>
          <w:szCs w:val="24"/>
          <w:lang w:val="ka-GE"/>
        </w:rPr>
        <w:t xml:space="preserve"> </w:t>
      </w:r>
      <w:r w:rsidRPr="005A38B4">
        <w:rPr>
          <w:rFonts w:ascii="Sylfaen" w:hAnsi="Sylfaen" w:cs="Sylfaen"/>
          <w:sz w:val="24"/>
          <w:szCs w:val="24"/>
          <w:lang w:val="ka-GE"/>
        </w:rPr>
        <w:t xml:space="preserve">მკაცრი შემოწმებით. </w:t>
      </w:r>
    </w:p>
    <w:p w14:paraId="08571125" w14:textId="77777777" w:rsidR="00735302" w:rsidRPr="005A38B4" w:rsidRDefault="00735302" w:rsidP="00735302">
      <w:pPr>
        <w:spacing w:after="0" w:line="360" w:lineRule="auto"/>
        <w:jc w:val="both"/>
        <w:rPr>
          <w:rFonts w:ascii="Sylfaen" w:hAnsi="Sylfaen" w:cs="Sylfaen"/>
          <w:sz w:val="24"/>
          <w:szCs w:val="24"/>
          <w:lang w:val="ka-GE"/>
        </w:rPr>
      </w:pPr>
    </w:p>
    <w:p w14:paraId="45D17E1E" w14:textId="3A166615" w:rsidR="0016068E" w:rsidRPr="005A38B4" w:rsidRDefault="00E56774" w:rsidP="00735302">
      <w:pPr>
        <w:spacing w:after="0" w:line="360" w:lineRule="auto"/>
        <w:jc w:val="both"/>
        <w:rPr>
          <w:rFonts w:ascii="Sylfaen" w:hAnsi="Sylfaen" w:cs="Sylfaen"/>
          <w:sz w:val="24"/>
          <w:szCs w:val="24"/>
          <w:lang w:val="ka-GE"/>
        </w:rPr>
      </w:pPr>
      <w:r w:rsidRPr="005A38B4">
        <w:rPr>
          <w:rFonts w:ascii="Sylfaen" w:hAnsi="Sylfaen" w:cs="Sylfaen"/>
          <w:sz w:val="24"/>
          <w:szCs w:val="24"/>
          <w:lang w:val="ka-GE"/>
        </w:rPr>
        <w:lastRenderedPageBreak/>
        <w:t xml:space="preserve">მიუხედავად იმისა რომ ტექნიკა მხოლოდ რამდენიმე დღით იმუშავებს, </w:t>
      </w:r>
      <w:r w:rsidR="0016068E" w:rsidRPr="005A38B4">
        <w:rPr>
          <w:rFonts w:ascii="Sylfaen" w:hAnsi="Sylfaen" w:cs="Sylfaen"/>
          <w:sz w:val="24"/>
          <w:szCs w:val="24"/>
          <w:lang w:val="ka-GE"/>
        </w:rPr>
        <w:t xml:space="preserve">კონტროლი </w:t>
      </w:r>
      <w:r w:rsidRPr="005A38B4">
        <w:rPr>
          <w:rFonts w:ascii="Sylfaen" w:hAnsi="Sylfaen" w:cs="Sylfaen"/>
          <w:sz w:val="24"/>
          <w:szCs w:val="24"/>
          <w:lang w:val="ka-GE"/>
        </w:rPr>
        <w:t xml:space="preserve">აუცილებლად </w:t>
      </w:r>
      <w:r w:rsidR="0016068E" w:rsidRPr="005A38B4">
        <w:rPr>
          <w:rFonts w:ascii="Sylfaen" w:hAnsi="Sylfaen" w:cs="Sylfaen"/>
          <w:sz w:val="24"/>
          <w:szCs w:val="24"/>
          <w:lang w:val="ka-GE"/>
        </w:rPr>
        <w:t xml:space="preserve">განხორციელდება </w:t>
      </w:r>
      <w:r w:rsidRPr="005A38B4">
        <w:rPr>
          <w:rFonts w:ascii="Sylfaen" w:hAnsi="Sylfaen" w:cs="Sylfaen"/>
          <w:sz w:val="24"/>
          <w:szCs w:val="24"/>
          <w:lang w:val="ka-GE"/>
        </w:rPr>
        <w:t xml:space="preserve">და </w:t>
      </w:r>
      <w:r w:rsidR="0016068E" w:rsidRPr="005A38B4">
        <w:rPr>
          <w:rFonts w:ascii="Sylfaen" w:hAnsi="Sylfaen" w:cs="Sylfaen"/>
          <w:sz w:val="24"/>
          <w:szCs w:val="24"/>
          <w:lang w:val="ka-GE"/>
        </w:rPr>
        <w:t>ყოველდღიურად სამუშაოების დაწყების და დასრულების დროს</w:t>
      </w:r>
      <w:r w:rsidRPr="005A38B4">
        <w:rPr>
          <w:rFonts w:ascii="Sylfaen" w:hAnsi="Sylfaen" w:cs="Sylfaen"/>
          <w:sz w:val="24"/>
          <w:szCs w:val="24"/>
          <w:lang w:val="ka-GE"/>
        </w:rPr>
        <w:t xml:space="preserve"> შემოწმდება ტექნიკის გამართულობა, რომელიც </w:t>
      </w:r>
      <w:r w:rsidR="0016068E" w:rsidRPr="005A38B4">
        <w:rPr>
          <w:rFonts w:ascii="Sylfaen" w:hAnsi="Sylfaen" w:cs="Sylfaen"/>
          <w:sz w:val="24"/>
          <w:szCs w:val="24"/>
          <w:lang w:val="ka-GE"/>
        </w:rPr>
        <w:t>აღირიცხება სპეციალურ ჟურნალში.</w:t>
      </w:r>
      <w:r w:rsidRPr="005A38B4">
        <w:rPr>
          <w:rFonts w:ascii="Sylfaen" w:hAnsi="Sylfaen" w:cs="Sylfaen"/>
          <w:sz w:val="24"/>
          <w:szCs w:val="24"/>
          <w:lang w:val="ka-GE"/>
        </w:rPr>
        <w:t xml:space="preserve"> მოხდება ტერიტორიის ვიზუალური დათვალიერება და რაიმე დარღვევის შემთხვევაში ლიკვიდირებული იქნება პროცესი და გატარდება შესაბამისი ღონისძიებები. </w:t>
      </w:r>
    </w:p>
    <w:p w14:paraId="66B39F41" w14:textId="77777777" w:rsidR="00735302" w:rsidRPr="005A38B4" w:rsidRDefault="00735302" w:rsidP="00735302">
      <w:pPr>
        <w:spacing w:after="0" w:line="360" w:lineRule="auto"/>
        <w:jc w:val="both"/>
        <w:rPr>
          <w:rFonts w:ascii="Sylfaen" w:hAnsi="Sylfaen" w:cs="Sylfaen"/>
          <w:sz w:val="24"/>
          <w:szCs w:val="24"/>
          <w:lang w:val="ka-GE"/>
        </w:rPr>
      </w:pPr>
    </w:p>
    <w:p w14:paraId="6FA8BF51" w14:textId="229FC775" w:rsidR="005B568B" w:rsidRPr="005A38B4" w:rsidRDefault="00E56774" w:rsidP="00735302">
      <w:pPr>
        <w:spacing w:after="0" w:line="360" w:lineRule="auto"/>
        <w:jc w:val="both"/>
        <w:rPr>
          <w:rFonts w:ascii="Sylfaen" w:hAnsi="Sylfaen" w:cs="Sylfaen"/>
          <w:sz w:val="24"/>
          <w:szCs w:val="24"/>
          <w:lang w:val="ka-GE"/>
        </w:rPr>
      </w:pPr>
      <w:r w:rsidRPr="005A38B4">
        <w:rPr>
          <w:rFonts w:ascii="Sylfaen" w:hAnsi="Sylfaen" w:cs="Sylfaen"/>
          <w:sz w:val="24"/>
          <w:szCs w:val="24"/>
          <w:lang w:val="ka-GE"/>
        </w:rPr>
        <w:t xml:space="preserve">ასევე ძალიან </w:t>
      </w:r>
      <w:r w:rsidR="0016068E" w:rsidRPr="005A38B4">
        <w:rPr>
          <w:rFonts w:ascii="Sylfaen" w:hAnsi="Sylfaen" w:cs="Sylfaen"/>
          <w:sz w:val="24"/>
          <w:szCs w:val="24"/>
          <w:lang w:val="ka-GE"/>
        </w:rPr>
        <w:t>მცირე შანსია რაიმე სახის დიდი ავარიული რისკების,</w:t>
      </w:r>
      <w:r w:rsidRPr="005A38B4">
        <w:rPr>
          <w:rFonts w:ascii="Sylfaen" w:hAnsi="Sylfaen" w:cs="Sylfaen"/>
          <w:sz w:val="24"/>
          <w:szCs w:val="24"/>
          <w:lang w:val="ka-GE"/>
        </w:rPr>
        <w:t xml:space="preserve"> თუმცა ამის</w:t>
      </w:r>
      <w:r w:rsidR="0016068E" w:rsidRPr="005A38B4">
        <w:rPr>
          <w:rFonts w:ascii="Sylfaen" w:hAnsi="Sylfaen" w:cs="Sylfaen"/>
          <w:sz w:val="24"/>
          <w:szCs w:val="24"/>
          <w:lang w:val="ka-GE"/>
        </w:rPr>
        <w:t xml:space="preserve"> მიუხედავად</w:t>
      </w:r>
      <w:r w:rsidRPr="005A38B4">
        <w:rPr>
          <w:rFonts w:ascii="Sylfaen" w:hAnsi="Sylfaen" w:cs="Sylfaen"/>
          <w:sz w:val="24"/>
          <w:szCs w:val="24"/>
          <w:lang w:val="ka-GE"/>
        </w:rPr>
        <w:t xml:space="preserve"> </w:t>
      </w:r>
      <w:r w:rsidR="0016068E" w:rsidRPr="005A38B4">
        <w:rPr>
          <w:rFonts w:ascii="Sylfaen" w:hAnsi="Sylfaen" w:cs="Sylfaen"/>
          <w:sz w:val="24"/>
          <w:szCs w:val="24"/>
          <w:lang w:val="ka-GE"/>
        </w:rPr>
        <w:t>სამუშაოები განხორციელება მკაცრი ზედამხედველობით და თუ რაიმე გაუთვალისწინებელს ექნება ადგილი აუცილებლად ეცნობება შესაბამის სამსახურებს.</w:t>
      </w:r>
      <w:r w:rsidR="005B568B" w:rsidRPr="005A38B4">
        <w:rPr>
          <w:rFonts w:ascii="Sylfaen" w:hAnsi="Sylfaen" w:cs="Sylfaen"/>
          <w:sz w:val="24"/>
          <w:szCs w:val="24"/>
          <w:lang w:val="ka-GE"/>
        </w:rPr>
        <w:t xml:space="preserve"> </w:t>
      </w:r>
    </w:p>
    <w:p w14:paraId="7C0E24CA" w14:textId="77777777" w:rsidR="00735302" w:rsidRPr="005A38B4" w:rsidRDefault="00735302" w:rsidP="00735302">
      <w:pPr>
        <w:spacing w:after="0" w:line="360" w:lineRule="auto"/>
        <w:jc w:val="both"/>
        <w:rPr>
          <w:rFonts w:ascii="Sylfaen" w:hAnsi="Sylfaen" w:cs="Sylfaen"/>
          <w:sz w:val="24"/>
          <w:szCs w:val="24"/>
        </w:rPr>
      </w:pPr>
    </w:p>
    <w:p w14:paraId="2A1DDFC7" w14:textId="78E4C95E" w:rsidR="0016068E" w:rsidRPr="005A38B4" w:rsidRDefault="0016068E" w:rsidP="00735302">
      <w:pPr>
        <w:spacing w:after="0" w:line="360" w:lineRule="auto"/>
        <w:jc w:val="both"/>
        <w:rPr>
          <w:rFonts w:ascii="Sylfaen" w:hAnsi="Sylfaen" w:cs="Sylfaen"/>
          <w:sz w:val="24"/>
          <w:szCs w:val="24"/>
        </w:rPr>
      </w:pPr>
      <w:r w:rsidRPr="005A38B4">
        <w:rPr>
          <w:rFonts w:ascii="Sylfaen" w:hAnsi="Sylfaen" w:cs="Sylfaen"/>
          <w:sz w:val="24"/>
          <w:szCs w:val="24"/>
        </w:rPr>
        <w:t>თევზსაშენი მეურნეობის</w:t>
      </w:r>
      <w:r w:rsidR="005B568B" w:rsidRPr="005A38B4">
        <w:rPr>
          <w:rFonts w:ascii="Sylfaen" w:hAnsi="Sylfaen" w:cs="Sylfaen"/>
          <w:sz w:val="24"/>
          <w:szCs w:val="24"/>
          <w:lang w:val="ka-GE"/>
        </w:rPr>
        <w:t xml:space="preserve"> </w:t>
      </w:r>
      <w:r w:rsidRPr="005A38B4">
        <w:rPr>
          <w:rFonts w:ascii="Sylfaen" w:hAnsi="Sylfaen" w:cs="Sylfaen"/>
          <w:sz w:val="24"/>
          <w:szCs w:val="24"/>
        </w:rPr>
        <w:t>ექსპლუატაციის პროცესში არ</w:t>
      </w:r>
      <w:r w:rsidR="005B568B" w:rsidRPr="005A38B4">
        <w:rPr>
          <w:rFonts w:ascii="Sylfaen" w:hAnsi="Sylfaen" w:cs="Sylfaen"/>
          <w:sz w:val="24"/>
          <w:szCs w:val="24"/>
        </w:rPr>
        <w:t xml:space="preserve"> მოხდება </w:t>
      </w:r>
      <w:r w:rsidRPr="005A38B4">
        <w:rPr>
          <w:rFonts w:ascii="Sylfaen" w:hAnsi="Sylfaen" w:cs="Sylfaen"/>
          <w:sz w:val="24"/>
          <w:szCs w:val="24"/>
        </w:rPr>
        <w:t>რაიმე</w:t>
      </w:r>
      <w:r w:rsidR="005B568B" w:rsidRPr="005A38B4">
        <w:rPr>
          <w:rFonts w:ascii="Sylfaen" w:hAnsi="Sylfaen" w:cs="Sylfaen"/>
          <w:sz w:val="24"/>
          <w:szCs w:val="24"/>
          <w:lang w:val="ka-GE"/>
        </w:rPr>
        <w:t xml:space="preserve"> სახის</w:t>
      </w:r>
      <w:r w:rsidRPr="005A38B4">
        <w:rPr>
          <w:rFonts w:ascii="Sylfaen" w:hAnsi="Sylfaen" w:cs="Sylfaen"/>
          <w:sz w:val="24"/>
          <w:szCs w:val="24"/>
        </w:rPr>
        <w:t xml:space="preserve"> ქიმიური ნივთიერებების</w:t>
      </w:r>
      <w:r w:rsidR="005B568B" w:rsidRPr="005A38B4">
        <w:rPr>
          <w:rFonts w:ascii="Sylfaen" w:hAnsi="Sylfaen" w:cs="Sylfaen"/>
          <w:sz w:val="24"/>
          <w:szCs w:val="24"/>
        </w:rPr>
        <w:t xml:space="preserve"> </w:t>
      </w:r>
      <w:r w:rsidR="005B568B" w:rsidRPr="005A38B4">
        <w:rPr>
          <w:rFonts w:ascii="Sylfaen" w:hAnsi="Sylfaen" w:cs="Sylfaen"/>
          <w:sz w:val="24"/>
          <w:szCs w:val="24"/>
          <w:lang w:val="ka-GE"/>
        </w:rPr>
        <w:t xml:space="preserve">ან </w:t>
      </w:r>
      <w:r w:rsidRPr="005A38B4">
        <w:rPr>
          <w:rFonts w:ascii="Sylfaen" w:hAnsi="Sylfaen" w:cs="Sylfaen"/>
          <w:sz w:val="24"/>
          <w:szCs w:val="24"/>
        </w:rPr>
        <w:t xml:space="preserve">ნავთობპროდუქტების გამოყენება, რაც </w:t>
      </w:r>
      <w:r w:rsidR="005B568B" w:rsidRPr="005A38B4">
        <w:rPr>
          <w:rFonts w:ascii="Sylfaen" w:hAnsi="Sylfaen" w:cs="Sylfaen"/>
          <w:sz w:val="24"/>
          <w:szCs w:val="24"/>
          <w:lang w:val="ka-GE"/>
        </w:rPr>
        <w:t xml:space="preserve">რისკია </w:t>
      </w:r>
      <w:r w:rsidRPr="005A38B4">
        <w:rPr>
          <w:rFonts w:ascii="Sylfaen" w:hAnsi="Sylfaen" w:cs="Sylfaen"/>
          <w:sz w:val="24"/>
          <w:szCs w:val="24"/>
        </w:rPr>
        <w:t xml:space="preserve">ნიადაგის </w:t>
      </w:r>
      <w:r w:rsidR="005B568B" w:rsidRPr="005A38B4">
        <w:rPr>
          <w:rFonts w:ascii="Sylfaen" w:hAnsi="Sylfaen" w:cs="Sylfaen"/>
          <w:sz w:val="24"/>
          <w:szCs w:val="24"/>
          <w:lang w:val="ka-GE"/>
        </w:rPr>
        <w:t xml:space="preserve">დაბინძურების, </w:t>
      </w:r>
      <w:r w:rsidRPr="005A38B4">
        <w:rPr>
          <w:rFonts w:ascii="Sylfaen" w:hAnsi="Sylfaen" w:cs="Sylfaen"/>
          <w:sz w:val="24"/>
          <w:szCs w:val="24"/>
        </w:rPr>
        <w:t>ნაყოფიერების და</w:t>
      </w:r>
      <w:r w:rsidR="005B568B" w:rsidRPr="005A38B4">
        <w:rPr>
          <w:rFonts w:ascii="Sylfaen" w:hAnsi="Sylfaen" w:cs="Sylfaen"/>
          <w:sz w:val="24"/>
          <w:szCs w:val="24"/>
          <w:lang w:val="ka-GE"/>
        </w:rPr>
        <w:t xml:space="preserve"> </w:t>
      </w:r>
      <w:r w:rsidRPr="005A38B4">
        <w:rPr>
          <w:rFonts w:ascii="Sylfaen" w:hAnsi="Sylfaen" w:cs="Sylfaen"/>
          <w:sz w:val="24"/>
          <w:szCs w:val="24"/>
        </w:rPr>
        <w:t xml:space="preserve">სტაბილურობის </w:t>
      </w:r>
      <w:r w:rsidR="005B568B" w:rsidRPr="005A38B4">
        <w:rPr>
          <w:rFonts w:ascii="Sylfaen" w:hAnsi="Sylfaen" w:cs="Sylfaen"/>
          <w:sz w:val="24"/>
          <w:szCs w:val="24"/>
        </w:rPr>
        <w:t>დარღვევი</w:t>
      </w:r>
      <w:r w:rsidRPr="005A38B4">
        <w:rPr>
          <w:rFonts w:ascii="Sylfaen" w:hAnsi="Sylfaen" w:cs="Sylfaen"/>
          <w:sz w:val="24"/>
          <w:szCs w:val="24"/>
        </w:rPr>
        <w:t>ს. შესაბამისად ნიადაგის დაბინძურების რისკი პრაქტიკულად</w:t>
      </w:r>
      <w:r w:rsidRPr="005A38B4">
        <w:rPr>
          <w:rFonts w:ascii="Sylfaen" w:hAnsi="Sylfaen" w:cs="Sylfaen"/>
          <w:sz w:val="24"/>
          <w:szCs w:val="24"/>
          <w:lang w:val="ka-GE"/>
        </w:rPr>
        <w:t xml:space="preserve"> </w:t>
      </w:r>
      <w:r w:rsidRPr="005A38B4">
        <w:rPr>
          <w:rFonts w:ascii="Sylfaen" w:hAnsi="Sylfaen" w:cs="Sylfaen"/>
          <w:sz w:val="24"/>
          <w:szCs w:val="24"/>
        </w:rPr>
        <w:t>არ არსებობს.</w:t>
      </w:r>
    </w:p>
    <w:p w14:paraId="3D68D54B" w14:textId="77777777" w:rsidR="00BA1566" w:rsidRPr="005A38B4" w:rsidRDefault="00BA1566" w:rsidP="005B568B">
      <w:pPr>
        <w:spacing w:after="0" w:line="360" w:lineRule="auto"/>
        <w:ind w:firstLine="567"/>
        <w:jc w:val="both"/>
        <w:rPr>
          <w:rFonts w:ascii="Sylfaen" w:hAnsi="Sylfaen" w:cs="Sylfaen"/>
          <w:sz w:val="24"/>
          <w:szCs w:val="24"/>
          <w:lang w:val="ka-GE"/>
        </w:rPr>
      </w:pPr>
    </w:p>
    <w:p w14:paraId="3F054DDF" w14:textId="6A837D14" w:rsidR="0016068E" w:rsidRPr="005A38B4" w:rsidRDefault="00FD2116" w:rsidP="00735302">
      <w:pPr>
        <w:pStyle w:val="Heading2"/>
        <w:rPr>
          <w:rFonts w:ascii="Sylfaen" w:hAnsi="Sylfaen"/>
          <w:sz w:val="28"/>
          <w:szCs w:val="28"/>
        </w:rPr>
      </w:pPr>
      <w:r w:rsidRPr="005A38B4">
        <w:rPr>
          <w:lang w:val="ka-GE"/>
        </w:rPr>
        <w:t xml:space="preserve">13.4 </w:t>
      </w:r>
      <w:hyperlink w:anchor="_Toc61829113" w:history="1">
        <w:bookmarkStart w:id="32" w:name="_Toc65032116"/>
        <w:r w:rsidR="005B568B" w:rsidRPr="005A38B4">
          <w:rPr>
            <w:rStyle w:val="Hyperlink"/>
            <w:rFonts w:ascii="Sylfaen" w:hAnsi="Sylfaen" w:cs="Sylfaen"/>
            <w:color w:val="2E74B5" w:themeColor="accent1" w:themeShade="BF"/>
            <w:sz w:val="28"/>
            <w:szCs w:val="28"/>
            <w:u w:val="none"/>
          </w:rPr>
          <w:t>ზემოქმედება</w:t>
        </w:r>
        <w:r w:rsidR="005B568B" w:rsidRPr="005A38B4">
          <w:rPr>
            <w:rStyle w:val="Hyperlink"/>
            <w:rFonts w:ascii="Sylfaen" w:hAnsi="Sylfaen"/>
            <w:color w:val="2E74B5" w:themeColor="accent1" w:themeShade="BF"/>
            <w:sz w:val="28"/>
            <w:szCs w:val="28"/>
            <w:u w:val="none"/>
          </w:rPr>
          <w:t xml:space="preserve"> </w:t>
        </w:r>
        <w:r w:rsidR="005B568B" w:rsidRPr="005A38B4">
          <w:rPr>
            <w:rStyle w:val="Hyperlink"/>
            <w:rFonts w:ascii="Sylfaen" w:hAnsi="Sylfaen" w:cs="Sylfaen"/>
            <w:color w:val="2E74B5" w:themeColor="accent1" w:themeShade="BF"/>
            <w:sz w:val="28"/>
            <w:szCs w:val="28"/>
            <w:u w:val="none"/>
          </w:rPr>
          <w:t>გეოლოგიურ</w:t>
        </w:r>
      </w:hyperlink>
      <w:r w:rsidR="005B568B" w:rsidRPr="005A38B4">
        <w:rPr>
          <w:rStyle w:val="Hyperlink"/>
          <w:rFonts w:ascii="Sylfaen" w:hAnsi="Sylfaen"/>
          <w:color w:val="2E74B5" w:themeColor="accent1" w:themeShade="BF"/>
          <w:sz w:val="28"/>
          <w:szCs w:val="28"/>
          <w:u w:val="none"/>
        </w:rPr>
        <w:t xml:space="preserve"> </w:t>
      </w:r>
      <w:r w:rsidR="005B568B" w:rsidRPr="005A38B4">
        <w:rPr>
          <w:rStyle w:val="Hyperlink"/>
          <w:rFonts w:ascii="Sylfaen" w:hAnsi="Sylfaen" w:cs="Sylfaen"/>
          <w:color w:val="2E74B5" w:themeColor="accent1" w:themeShade="BF"/>
          <w:sz w:val="28"/>
          <w:szCs w:val="28"/>
          <w:u w:val="none"/>
        </w:rPr>
        <w:t>გარემოზე</w:t>
      </w:r>
      <w:bookmarkEnd w:id="32"/>
    </w:p>
    <w:p w14:paraId="16C81237" w14:textId="3BF1EB96" w:rsidR="005B568B" w:rsidRPr="005A38B4" w:rsidRDefault="005B568B" w:rsidP="00735302">
      <w:pPr>
        <w:autoSpaceDE w:val="0"/>
        <w:autoSpaceDN w:val="0"/>
        <w:adjustRightInd w:val="0"/>
        <w:spacing w:after="0" w:line="360" w:lineRule="auto"/>
        <w:jc w:val="both"/>
        <w:rPr>
          <w:rFonts w:ascii="Sylfaen" w:hAnsi="Sylfaen" w:cs="Sylfaen"/>
          <w:sz w:val="24"/>
          <w:szCs w:val="24"/>
        </w:rPr>
      </w:pPr>
      <w:r w:rsidRPr="005A38B4">
        <w:rPr>
          <w:rFonts w:ascii="Sylfaen" w:hAnsi="Sylfaen" w:cs="Sylfaen"/>
          <w:sz w:val="24"/>
          <w:szCs w:val="24"/>
          <w:lang w:val="ka-GE"/>
        </w:rPr>
        <w:t xml:space="preserve">საპროექტო </w:t>
      </w:r>
      <w:r w:rsidRPr="005A38B4">
        <w:rPr>
          <w:rFonts w:ascii="Sylfaen" w:hAnsi="Sylfaen" w:cs="Sylfaen"/>
          <w:sz w:val="24"/>
          <w:szCs w:val="24"/>
        </w:rPr>
        <w:t>ტერიტორიის ფარგლებში რაიმე სახის საშიში</w:t>
      </w:r>
      <w:r w:rsidRPr="005A38B4">
        <w:rPr>
          <w:rFonts w:ascii="Sylfaen" w:hAnsi="Sylfaen" w:cs="Sylfaen"/>
          <w:sz w:val="24"/>
          <w:szCs w:val="24"/>
          <w:lang w:val="ka-GE"/>
        </w:rPr>
        <w:t xml:space="preserve"> გეოლოგიური პროცესების </w:t>
      </w:r>
      <w:r w:rsidRPr="005A38B4">
        <w:rPr>
          <w:rFonts w:ascii="Sylfaen" w:hAnsi="Sylfaen" w:cs="Sylfaen"/>
          <w:sz w:val="24"/>
          <w:szCs w:val="24"/>
        </w:rPr>
        <w:t>განვითარების რისკები არ</w:t>
      </w:r>
      <w:r w:rsidRPr="005A38B4">
        <w:rPr>
          <w:rFonts w:ascii="Sylfaen" w:hAnsi="Sylfaen" w:cs="Sylfaen"/>
          <w:sz w:val="24"/>
          <w:szCs w:val="24"/>
          <w:lang w:val="ka-GE"/>
        </w:rPr>
        <w:t xml:space="preserve"> </w:t>
      </w:r>
      <w:r w:rsidRPr="005A38B4">
        <w:rPr>
          <w:rFonts w:ascii="Sylfaen" w:hAnsi="Sylfaen" w:cs="Sylfaen"/>
          <w:sz w:val="24"/>
          <w:szCs w:val="24"/>
        </w:rPr>
        <w:t xml:space="preserve">არსებობს. </w:t>
      </w:r>
    </w:p>
    <w:p w14:paraId="23A4DF62" w14:textId="77777777" w:rsidR="00735302" w:rsidRPr="005A38B4" w:rsidRDefault="00735302" w:rsidP="00735302">
      <w:pPr>
        <w:autoSpaceDE w:val="0"/>
        <w:autoSpaceDN w:val="0"/>
        <w:adjustRightInd w:val="0"/>
        <w:spacing w:after="0" w:line="360" w:lineRule="auto"/>
        <w:jc w:val="both"/>
        <w:rPr>
          <w:rFonts w:ascii="Sylfaen" w:hAnsi="Sylfaen" w:cs="Sylfaen"/>
          <w:sz w:val="24"/>
          <w:szCs w:val="24"/>
          <w:lang w:val="ka-GE"/>
        </w:rPr>
      </w:pPr>
    </w:p>
    <w:p w14:paraId="219CBCE6" w14:textId="26158BE7" w:rsidR="005B568B" w:rsidRPr="005A38B4" w:rsidRDefault="005B568B" w:rsidP="00735302">
      <w:pPr>
        <w:autoSpaceDE w:val="0"/>
        <w:autoSpaceDN w:val="0"/>
        <w:adjustRightInd w:val="0"/>
        <w:spacing w:after="0" w:line="360" w:lineRule="auto"/>
        <w:jc w:val="both"/>
        <w:rPr>
          <w:rFonts w:ascii="Sylfaen" w:hAnsi="Sylfaen" w:cs="Sylfaen"/>
          <w:sz w:val="24"/>
          <w:szCs w:val="24"/>
        </w:rPr>
      </w:pPr>
      <w:r w:rsidRPr="005A38B4">
        <w:rPr>
          <w:rFonts w:ascii="Sylfaen" w:hAnsi="Sylfaen" w:cs="Sylfaen"/>
          <w:sz w:val="24"/>
          <w:szCs w:val="24"/>
          <w:lang w:val="ka-GE"/>
        </w:rPr>
        <w:t xml:space="preserve">თევზსაშენი </w:t>
      </w:r>
      <w:r w:rsidRPr="005A38B4">
        <w:rPr>
          <w:rFonts w:ascii="Sylfaen" w:hAnsi="Sylfaen" w:cs="Sylfaen"/>
          <w:sz w:val="24"/>
          <w:szCs w:val="24"/>
        </w:rPr>
        <w:t xml:space="preserve">ტბორის </w:t>
      </w:r>
      <w:r w:rsidRPr="005A38B4">
        <w:rPr>
          <w:rFonts w:ascii="Sylfaen" w:hAnsi="Sylfaen" w:cs="Sylfaen"/>
          <w:sz w:val="24"/>
          <w:szCs w:val="24"/>
          <w:lang w:val="ka-GE"/>
        </w:rPr>
        <w:t xml:space="preserve">მოწყობა და </w:t>
      </w:r>
      <w:r w:rsidRPr="005A38B4">
        <w:rPr>
          <w:rFonts w:ascii="Sylfaen" w:hAnsi="Sylfaen" w:cs="Sylfaen"/>
          <w:sz w:val="24"/>
          <w:szCs w:val="24"/>
        </w:rPr>
        <w:t>ექსპლუატაცია</w:t>
      </w:r>
      <w:r w:rsidRPr="005A38B4">
        <w:rPr>
          <w:rFonts w:ascii="Sylfaen" w:hAnsi="Sylfaen" w:cs="Sylfaen"/>
          <w:sz w:val="24"/>
          <w:szCs w:val="24"/>
          <w:lang w:val="ka-GE"/>
        </w:rPr>
        <w:t xml:space="preserve"> ვერ გამოიწვევს გეოლოგიური გარემოს მკვეთრ ცვლილებას ან რაიმე სახის გეოდინამიკური პროცესების წარმოქმნას და გააქტიურებას. ტბორი მდებარეობს მდ. ყვირილას მარცხენა პირველ ტერასაზე, რომელიც გემორფოლოგიური მკვეთრი ფორმებით არ ხასიათდება და ვრცელ, გაშლილ სივრცეს ქმნის, ამიტომ </w:t>
      </w:r>
      <w:r w:rsidRPr="005A38B4">
        <w:rPr>
          <w:rFonts w:ascii="Sylfaen" w:hAnsi="Sylfaen" w:cs="Sylfaen"/>
          <w:sz w:val="24"/>
          <w:szCs w:val="24"/>
        </w:rPr>
        <w:t>აღნიშნულ მონაკვეთზე რაიმე</w:t>
      </w:r>
      <w:r w:rsidRPr="005A38B4">
        <w:rPr>
          <w:rFonts w:ascii="Sylfaen" w:hAnsi="Sylfaen" w:cs="Sylfaen"/>
          <w:sz w:val="24"/>
          <w:szCs w:val="24"/>
          <w:lang w:val="ka-GE"/>
        </w:rPr>
        <w:t xml:space="preserve"> სახის </w:t>
      </w:r>
      <w:r w:rsidRPr="005A38B4">
        <w:rPr>
          <w:rFonts w:ascii="Sylfaen" w:hAnsi="Sylfaen" w:cs="Sylfaen"/>
          <w:sz w:val="24"/>
          <w:szCs w:val="24"/>
        </w:rPr>
        <w:t>გეოდინამიკური პროცესები</w:t>
      </w:r>
      <w:r w:rsidRPr="005A38B4">
        <w:rPr>
          <w:rFonts w:ascii="Sylfaen" w:hAnsi="Sylfaen" w:cs="Sylfaen"/>
          <w:sz w:val="24"/>
          <w:szCs w:val="24"/>
          <w:lang w:val="ka-GE"/>
        </w:rPr>
        <w:t xml:space="preserve">ს </w:t>
      </w:r>
      <w:r w:rsidRPr="005A38B4">
        <w:rPr>
          <w:rFonts w:ascii="Sylfaen" w:hAnsi="Sylfaen" w:cs="Sylfaen"/>
          <w:sz w:val="24"/>
          <w:szCs w:val="24"/>
        </w:rPr>
        <w:t>წარმოშობის საშიშროება</w:t>
      </w:r>
      <w:r w:rsidRPr="005A38B4">
        <w:rPr>
          <w:rFonts w:ascii="Sylfaen" w:hAnsi="Sylfaen" w:cs="Sylfaen"/>
          <w:sz w:val="24"/>
          <w:szCs w:val="24"/>
          <w:lang w:val="ka-GE"/>
        </w:rPr>
        <w:t xml:space="preserve"> არ </w:t>
      </w:r>
      <w:r w:rsidRPr="005A38B4">
        <w:rPr>
          <w:rFonts w:ascii="Sylfaen" w:hAnsi="Sylfaen" w:cs="Sylfaen"/>
          <w:sz w:val="24"/>
          <w:szCs w:val="24"/>
        </w:rPr>
        <w:t>არსებობს.</w:t>
      </w:r>
    </w:p>
    <w:p w14:paraId="401AA638" w14:textId="77777777" w:rsidR="00735302" w:rsidRPr="005A38B4" w:rsidRDefault="00735302" w:rsidP="00735302">
      <w:pPr>
        <w:autoSpaceDE w:val="0"/>
        <w:autoSpaceDN w:val="0"/>
        <w:adjustRightInd w:val="0"/>
        <w:spacing w:after="0" w:line="360" w:lineRule="auto"/>
        <w:jc w:val="both"/>
        <w:rPr>
          <w:rFonts w:ascii="Sylfaen" w:hAnsi="Sylfaen" w:cs="Sylfaen"/>
          <w:sz w:val="24"/>
          <w:szCs w:val="24"/>
          <w:lang w:val="ka-GE"/>
        </w:rPr>
      </w:pPr>
    </w:p>
    <w:p w14:paraId="0A1B85F2" w14:textId="7557B07D" w:rsidR="0023736E" w:rsidRPr="005A38B4" w:rsidRDefault="0023736E" w:rsidP="00735302">
      <w:pPr>
        <w:autoSpaceDE w:val="0"/>
        <w:autoSpaceDN w:val="0"/>
        <w:adjustRightInd w:val="0"/>
        <w:spacing w:after="0" w:line="360" w:lineRule="auto"/>
        <w:jc w:val="both"/>
        <w:rPr>
          <w:rFonts w:ascii="Sylfaen" w:hAnsi="Sylfaen" w:cs="Sylfaen"/>
          <w:sz w:val="24"/>
          <w:szCs w:val="24"/>
          <w:lang w:val="ka-GE"/>
        </w:rPr>
      </w:pPr>
      <w:r w:rsidRPr="005A38B4">
        <w:rPr>
          <w:rFonts w:ascii="Sylfaen" w:hAnsi="Sylfaen" w:cs="Sylfaen"/>
          <w:sz w:val="24"/>
          <w:szCs w:val="24"/>
          <w:lang w:val="ka-GE"/>
        </w:rPr>
        <w:lastRenderedPageBreak/>
        <w:t xml:space="preserve">თევზსაშენი ტბორი მდ. ყვირილას მარცხენა მხარეს, კალაპოტიდან უახლოესი წერილი დაახლოებით 30-40 მეტრის დაშორებითაა, რაც წყალდიდობის შემთხვევაში რისკის შემცველი შეიძლება იყოს თავად თევზსაშენი </w:t>
      </w:r>
      <w:r w:rsidRPr="005A38B4">
        <w:rPr>
          <w:rFonts w:ascii="Sylfaen" w:hAnsi="Sylfaen" w:cs="Sylfaen"/>
          <w:sz w:val="24"/>
          <w:szCs w:val="24"/>
        </w:rPr>
        <w:t>ტბორის</w:t>
      </w:r>
      <w:r w:rsidRPr="005A38B4">
        <w:rPr>
          <w:rFonts w:ascii="Sylfaen" w:hAnsi="Sylfaen" w:cs="Sylfaen"/>
          <w:sz w:val="24"/>
          <w:szCs w:val="24"/>
          <w:lang w:val="ka-GE"/>
        </w:rPr>
        <w:t xml:space="preserve">თვის, აღნიშნულმა ფაქტმა სამომავლოდ ნაპირსამაგრი სამუშაოების წარმოების საჭიროება შეიძლება წარმოშვას და თუ ასე გახდება საჭირო, შესაბამისად სკრინინგის ანგარიში და სხვა დოკუმენტაციაც მომზადდება. ამ ეტაპზე ნაპირსამაგრის საჭიროება არ არის და პერიოდულად ვიზუალურად მოხდება მდინარის გასწვრივ ტერიტორიის ვიზუალური შეფასება. </w:t>
      </w:r>
    </w:p>
    <w:p w14:paraId="681990DD" w14:textId="77777777" w:rsidR="00735302" w:rsidRPr="005A38B4" w:rsidRDefault="00735302" w:rsidP="00735302">
      <w:pPr>
        <w:pStyle w:val="Heading2"/>
        <w:rPr>
          <w:rFonts w:ascii="Sylfaen" w:eastAsiaTheme="minorHAnsi" w:hAnsi="Sylfaen" w:cs="Sylfaen"/>
          <w:color w:val="auto"/>
          <w:sz w:val="23"/>
          <w:szCs w:val="23"/>
        </w:rPr>
      </w:pPr>
    </w:p>
    <w:p w14:paraId="6CF1A57E" w14:textId="3B34909B" w:rsidR="0023736E" w:rsidRPr="005A38B4" w:rsidRDefault="00FD2116" w:rsidP="00735302">
      <w:pPr>
        <w:pStyle w:val="Heading2"/>
        <w:rPr>
          <w:rFonts w:ascii="Sylfaen" w:hAnsi="Sylfaen"/>
          <w:sz w:val="28"/>
          <w:szCs w:val="28"/>
        </w:rPr>
      </w:pPr>
      <w:r w:rsidRPr="005A38B4">
        <w:rPr>
          <w:lang w:val="ka-GE"/>
        </w:rPr>
        <w:t xml:space="preserve">13.5 </w:t>
      </w:r>
      <w:hyperlink w:anchor="_Toc61829114" w:history="1">
        <w:bookmarkStart w:id="33" w:name="_Toc65032117"/>
        <w:r w:rsidR="0023736E" w:rsidRPr="005A38B4">
          <w:rPr>
            <w:rStyle w:val="Hyperlink"/>
            <w:rFonts w:ascii="Sylfaen" w:hAnsi="Sylfaen" w:cs="Sylfaen"/>
            <w:color w:val="2E74B5" w:themeColor="accent1" w:themeShade="BF"/>
            <w:sz w:val="28"/>
            <w:szCs w:val="28"/>
            <w:u w:val="none"/>
          </w:rPr>
          <w:t>ზემოქმედება</w:t>
        </w:r>
        <w:r w:rsidR="0023736E" w:rsidRPr="005A38B4">
          <w:rPr>
            <w:rStyle w:val="Hyperlink"/>
            <w:rFonts w:ascii="Sylfaen" w:hAnsi="Sylfaen"/>
            <w:color w:val="2E74B5" w:themeColor="accent1" w:themeShade="BF"/>
            <w:sz w:val="28"/>
            <w:szCs w:val="28"/>
            <w:u w:val="none"/>
          </w:rPr>
          <w:t xml:space="preserve"> </w:t>
        </w:r>
        <w:r w:rsidR="0023736E" w:rsidRPr="005A38B4">
          <w:rPr>
            <w:rStyle w:val="Hyperlink"/>
            <w:rFonts w:ascii="Sylfaen" w:hAnsi="Sylfaen" w:cs="Sylfaen"/>
            <w:color w:val="2E74B5" w:themeColor="accent1" w:themeShade="BF"/>
            <w:sz w:val="28"/>
            <w:szCs w:val="28"/>
            <w:u w:val="none"/>
          </w:rPr>
          <w:t>ზედაპირულ</w:t>
        </w:r>
        <w:r w:rsidR="0023736E" w:rsidRPr="005A38B4">
          <w:rPr>
            <w:rStyle w:val="Hyperlink"/>
            <w:rFonts w:ascii="Sylfaen" w:hAnsi="Sylfaen"/>
            <w:color w:val="2E74B5" w:themeColor="accent1" w:themeShade="BF"/>
            <w:sz w:val="28"/>
            <w:szCs w:val="28"/>
            <w:u w:val="none"/>
          </w:rPr>
          <w:t xml:space="preserve"> </w:t>
        </w:r>
        <w:r w:rsidR="0023736E" w:rsidRPr="005A38B4">
          <w:rPr>
            <w:rStyle w:val="Hyperlink"/>
            <w:rFonts w:ascii="Sylfaen" w:hAnsi="Sylfaen" w:cs="Sylfaen"/>
            <w:color w:val="2E74B5" w:themeColor="accent1" w:themeShade="BF"/>
            <w:sz w:val="28"/>
            <w:szCs w:val="28"/>
            <w:u w:val="none"/>
          </w:rPr>
          <w:t>და</w:t>
        </w:r>
        <w:r w:rsidR="0023736E" w:rsidRPr="005A38B4">
          <w:rPr>
            <w:rStyle w:val="Hyperlink"/>
            <w:rFonts w:ascii="Sylfaen" w:hAnsi="Sylfaen"/>
            <w:color w:val="2E74B5" w:themeColor="accent1" w:themeShade="BF"/>
            <w:sz w:val="28"/>
            <w:szCs w:val="28"/>
            <w:u w:val="none"/>
          </w:rPr>
          <w:t xml:space="preserve"> </w:t>
        </w:r>
        <w:r w:rsidR="0023736E" w:rsidRPr="005A38B4">
          <w:rPr>
            <w:rStyle w:val="Hyperlink"/>
            <w:rFonts w:ascii="Sylfaen" w:hAnsi="Sylfaen" w:cs="Sylfaen"/>
            <w:color w:val="2E74B5" w:themeColor="accent1" w:themeShade="BF"/>
            <w:sz w:val="28"/>
            <w:szCs w:val="28"/>
            <w:u w:val="none"/>
          </w:rPr>
          <w:t>მიწისქვეშა</w:t>
        </w:r>
        <w:r w:rsidR="0023736E" w:rsidRPr="005A38B4">
          <w:rPr>
            <w:rStyle w:val="Hyperlink"/>
            <w:rFonts w:ascii="Sylfaen" w:hAnsi="Sylfaen"/>
            <w:color w:val="2E74B5" w:themeColor="accent1" w:themeShade="BF"/>
            <w:sz w:val="28"/>
            <w:szCs w:val="28"/>
            <w:u w:val="none"/>
          </w:rPr>
          <w:t xml:space="preserve"> (</w:t>
        </w:r>
        <w:r w:rsidR="0023736E" w:rsidRPr="005A38B4">
          <w:rPr>
            <w:rStyle w:val="Hyperlink"/>
            <w:rFonts w:ascii="Sylfaen" w:hAnsi="Sylfaen" w:cs="Sylfaen"/>
            <w:color w:val="2E74B5" w:themeColor="accent1" w:themeShade="BF"/>
            <w:sz w:val="28"/>
            <w:szCs w:val="28"/>
            <w:u w:val="none"/>
          </w:rPr>
          <w:t>გრუნტის</w:t>
        </w:r>
        <w:r w:rsidR="0023736E" w:rsidRPr="005A38B4">
          <w:rPr>
            <w:rStyle w:val="Hyperlink"/>
            <w:rFonts w:ascii="Sylfaen" w:hAnsi="Sylfaen"/>
            <w:color w:val="2E74B5" w:themeColor="accent1" w:themeShade="BF"/>
            <w:sz w:val="28"/>
            <w:szCs w:val="28"/>
            <w:u w:val="none"/>
          </w:rPr>
          <w:t xml:space="preserve">) </w:t>
        </w:r>
        <w:r w:rsidR="0023736E" w:rsidRPr="005A38B4">
          <w:rPr>
            <w:rStyle w:val="Hyperlink"/>
            <w:rFonts w:ascii="Sylfaen" w:hAnsi="Sylfaen" w:cs="Sylfaen"/>
            <w:color w:val="2E74B5" w:themeColor="accent1" w:themeShade="BF"/>
            <w:sz w:val="28"/>
            <w:szCs w:val="28"/>
            <w:u w:val="none"/>
          </w:rPr>
          <w:t>წყალზე</w:t>
        </w:r>
        <w:bookmarkEnd w:id="33"/>
      </w:hyperlink>
    </w:p>
    <w:p w14:paraId="25A1AC67" w14:textId="52FF8B15" w:rsidR="0023736E" w:rsidRPr="005A38B4" w:rsidRDefault="0023736E" w:rsidP="00735302">
      <w:pPr>
        <w:autoSpaceDE w:val="0"/>
        <w:autoSpaceDN w:val="0"/>
        <w:adjustRightInd w:val="0"/>
        <w:spacing w:after="0" w:line="360" w:lineRule="auto"/>
        <w:jc w:val="both"/>
        <w:rPr>
          <w:rFonts w:ascii="Sylfaen" w:hAnsi="Sylfaen" w:cs="Sylfaen"/>
          <w:color w:val="000000"/>
          <w:sz w:val="24"/>
          <w:szCs w:val="24"/>
          <w:lang w:val="ka-GE"/>
        </w:rPr>
      </w:pPr>
      <w:r w:rsidRPr="005A38B4">
        <w:rPr>
          <w:rFonts w:ascii="Sylfaen" w:hAnsi="Sylfaen" w:cs="Sylfaen"/>
          <w:color w:val="000000"/>
          <w:sz w:val="24"/>
          <w:szCs w:val="24"/>
          <w:lang w:val="ka-GE"/>
        </w:rPr>
        <w:t>ზედაპირული წყლის დაბინძურების ძირითადი რისკია სპეცტექნიკის საშუალებების ტექნიკური გაუმართაობაა, რის გამოც შესაძლოა ნავთობპროდუქტები მოხვდეს ნიადაგში და</w:t>
      </w:r>
      <w:r w:rsidR="00522C46" w:rsidRPr="005A38B4">
        <w:rPr>
          <w:rFonts w:ascii="Sylfaen" w:hAnsi="Sylfaen" w:cs="Sylfaen"/>
          <w:color w:val="000000"/>
          <w:sz w:val="24"/>
          <w:szCs w:val="24"/>
          <w:lang w:val="ka-GE"/>
        </w:rPr>
        <w:t xml:space="preserve"> შემდგომ გრუნტის წყალში, რაც გამოიწვევს წყლის </w:t>
      </w:r>
      <w:r w:rsidRPr="005A38B4">
        <w:rPr>
          <w:rFonts w:ascii="Sylfaen" w:hAnsi="Sylfaen" w:cs="Sylfaen"/>
          <w:color w:val="000000"/>
          <w:sz w:val="24"/>
          <w:szCs w:val="24"/>
          <w:lang w:val="ka-GE"/>
        </w:rPr>
        <w:t>გარემოს დაბინძურება</w:t>
      </w:r>
      <w:r w:rsidR="00522C46" w:rsidRPr="005A38B4">
        <w:rPr>
          <w:rFonts w:ascii="Sylfaen" w:hAnsi="Sylfaen" w:cs="Sylfaen"/>
          <w:color w:val="000000"/>
          <w:sz w:val="24"/>
          <w:szCs w:val="24"/>
          <w:lang w:val="ka-GE"/>
        </w:rPr>
        <w:t>ს</w:t>
      </w:r>
      <w:r w:rsidRPr="005A38B4">
        <w:rPr>
          <w:rFonts w:ascii="Sylfaen" w:hAnsi="Sylfaen" w:cs="Sylfaen"/>
          <w:color w:val="000000"/>
          <w:sz w:val="24"/>
          <w:szCs w:val="24"/>
          <w:lang w:val="ka-GE"/>
        </w:rPr>
        <w:t xml:space="preserve">. ასევე დაბინძურების </w:t>
      </w:r>
      <w:r w:rsidR="00522C46" w:rsidRPr="005A38B4">
        <w:rPr>
          <w:rFonts w:ascii="Sylfaen" w:hAnsi="Sylfaen" w:cs="Sylfaen"/>
          <w:color w:val="000000"/>
          <w:sz w:val="24"/>
          <w:szCs w:val="24"/>
          <w:lang w:val="ka-GE"/>
        </w:rPr>
        <w:t xml:space="preserve">წყაროდ შეიძლება </w:t>
      </w:r>
      <w:r w:rsidRPr="005A38B4">
        <w:rPr>
          <w:rFonts w:ascii="Sylfaen" w:hAnsi="Sylfaen" w:cs="Sylfaen"/>
          <w:color w:val="000000"/>
          <w:sz w:val="24"/>
          <w:szCs w:val="24"/>
          <w:lang w:val="ka-GE"/>
        </w:rPr>
        <w:t>ნარჩენების არასწორი მართვა</w:t>
      </w:r>
      <w:r w:rsidR="00522C46" w:rsidRPr="005A38B4">
        <w:rPr>
          <w:rFonts w:ascii="Sylfaen" w:hAnsi="Sylfaen" w:cs="Sylfaen"/>
          <w:color w:val="000000"/>
          <w:sz w:val="24"/>
          <w:szCs w:val="24"/>
          <w:lang w:val="ka-GE"/>
        </w:rPr>
        <w:t xml:space="preserve"> ჩაითვალოს</w:t>
      </w:r>
      <w:r w:rsidRPr="005A38B4">
        <w:rPr>
          <w:rFonts w:ascii="Sylfaen" w:hAnsi="Sylfaen" w:cs="Sylfaen"/>
          <w:color w:val="000000"/>
          <w:sz w:val="24"/>
          <w:szCs w:val="24"/>
          <w:lang w:val="ka-GE"/>
        </w:rPr>
        <w:t xml:space="preserve">. </w:t>
      </w:r>
    </w:p>
    <w:p w14:paraId="16285681" w14:textId="77777777" w:rsidR="00735302" w:rsidRPr="005A38B4" w:rsidRDefault="00735302" w:rsidP="00735302">
      <w:pPr>
        <w:autoSpaceDE w:val="0"/>
        <w:autoSpaceDN w:val="0"/>
        <w:adjustRightInd w:val="0"/>
        <w:spacing w:after="0" w:line="360" w:lineRule="auto"/>
        <w:jc w:val="both"/>
        <w:rPr>
          <w:rFonts w:ascii="Sylfaen" w:hAnsi="Sylfaen" w:cs="Sylfaen"/>
          <w:color w:val="000000"/>
          <w:sz w:val="24"/>
          <w:szCs w:val="24"/>
          <w:lang w:val="ka-GE"/>
        </w:rPr>
      </w:pPr>
    </w:p>
    <w:p w14:paraId="5ED5380D" w14:textId="1E3C9B8E" w:rsidR="0023736E" w:rsidRPr="005A38B4" w:rsidRDefault="00522C46" w:rsidP="00735302">
      <w:pPr>
        <w:autoSpaceDE w:val="0"/>
        <w:autoSpaceDN w:val="0"/>
        <w:adjustRightInd w:val="0"/>
        <w:spacing w:after="0" w:line="360" w:lineRule="auto"/>
        <w:jc w:val="both"/>
        <w:rPr>
          <w:rFonts w:ascii="Sylfaen" w:hAnsi="Sylfaen" w:cs="Sylfaen"/>
          <w:color w:val="000000"/>
          <w:sz w:val="24"/>
          <w:szCs w:val="24"/>
          <w:lang w:val="ka-GE"/>
        </w:rPr>
      </w:pPr>
      <w:r w:rsidRPr="005A38B4">
        <w:rPr>
          <w:rFonts w:ascii="Sylfaen" w:hAnsi="Sylfaen" w:cs="Sylfaen"/>
          <w:color w:val="000000"/>
          <w:sz w:val="24"/>
          <w:szCs w:val="24"/>
          <w:lang w:val="ka-GE"/>
        </w:rPr>
        <w:t xml:space="preserve">ტბორის მოწყობის </w:t>
      </w:r>
      <w:r w:rsidR="0023736E" w:rsidRPr="005A38B4">
        <w:rPr>
          <w:rFonts w:ascii="Sylfaen" w:hAnsi="Sylfaen" w:cs="Sylfaen"/>
          <w:color w:val="000000"/>
          <w:sz w:val="24"/>
          <w:szCs w:val="24"/>
          <w:lang w:val="ka-GE"/>
        </w:rPr>
        <w:t>პერიოდ</w:t>
      </w:r>
      <w:r w:rsidRPr="005A38B4">
        <w:rPr>
          <w:rFonts w:ascii="Sylfaen" w:hAnsi="Sylfaen" w:cs="Sylfaen"/>
          <w:color w:val="000000"/>
          <w:sz w:val="24"/>
          <w:szCs w:val="24"/>
          <w:lang w:val="ka-GE"/>
        </w:rPr>
        <w:t xml:space="preserve">ი, რომელიც ძალიან მცირე პერიოდი გაგრძელდება </w:t>
      </w:r>
      <w:r w:rsidR="0023736E" w:rsidRPr="005A38B4">
        <w:rPr>
          <w:rFonts w:ascii="Sylfaen" w:hAnsi="Sylfaen" w:cs="Sylfaen"/>
          <w:color w:val="000000"/>
          <w:sz w:val="24"/>
          <w:szCs w:val="24"/>
          <w:lang w:val="ka-GE"/>
        </w:rPr>
        <w:t xml:space="preserve">მკაცრად გაკონტროლდება: </w:t>
      </w:r>
      <w:r w:rsidRPr="005A38B4">
        <w:rPr>
          <w:rFonts w:ascii="Sylfaen" w:hAnsi="Sylfaen" w:cs="Sylfaen"/>
          <w:color w:val="000000"/>
          <w:sz w:val="24"/>
          <w:szCs w:val="24"/>
          <w:lang w:val="ka-GE"/>
        </w:rPr>
        <w:t xml:space="preserve">სპეცტექნიკის </w:t>
      </w:r>
      <w:r w:rsidR="0023736E" w:rsidRPr="005A38B4">
        <w:rPr>
          <w:rFonts w:ascii="Sylfaen" w:hAnsi="Sylfaen" w:cs="Sylfaen"/>
          <w:color w:val="000000"/>
          <w:sz w:val="24"/>
          <w:szCs w:val="24"/>
          <w:lang w:val="ka-GE"/>
        </w:rPr>
        <w:t>საშუალებების ტექნიკური გამართულობა და არ მოხდება პოტენციურად დამაბინძურებელი</w:t>
      </w:r>
      <w:r w:rsidRPr="005A38B4">
        <w:rPr>
          <w:rFonts w:ascii="Sylfaen" w:hAnsi="Sylfaen" w:cs="Sylfaen"/>
          <w:color w:val="000000"/>
          <w:sz w:val="24"/>
          <w:szCs w:val="24"/>
          <w:lang w:val="ka-GE"/>
        </w:rPr>
        <w:t xml:space="preserve"> რაიმე სახის </w:t>
      </w:r>
      <w:r w:rsidR="0023736E" w:rsidRPr="005A38B4">
        <w:rPr>
          <w:rFonts w:ascii="Sylfaen" w:hAnsi="Sylfaen" w:cs="Sylfaen"/>
          <w:color w:val="000000"/>
          <w:sz w:val="24"/>
          <w:szCs w:val="24"/>
          <w:lang w:val="ka-GE"/>
        </w:rPr>
        <w:t xml:space="preserve">საშიში ნივთიერებების შენახვა-გამოყენება. </w:t>
      </w:r>
    </w:p>
    <w:p w14:paraId="2133FF6C" w14:textId="77777777" w:rsidR="00735302" w:rsidRPr="005A38B4" w:rsidRDefault="00735302" w:rsidP="00735302">
      <w:pPr>
        <w:autoSpaceDE w:val="0"/>
        <w:autoSpaceDN w:val="0"/>
        <w:adjustRightInd w:val="0"/>
        <w:spacing w:after="0" w:line="360" w:lineRule="auto"/>
        <w:jc w:val="both"/>
        <w:rPr>
          <w:rFonts w:ascii="Sylfaen" w:eastAsia="Times New Roman" w:hAnsi="Sylfaen" w:cs="Times New Roman"/>
          <w:sz w:val="24"/>
          <w:szCs w:val="24"/>
          <w:lang w:val="ka-GE" w:eastAsia="ru-RU"/>
        </w:rPr>
      </w:pPr>
    </w:p>
    <w:p w14:paraId="4BEC7D8C" w14:textId="2A79E431" w:rsidR="00522C46" w:rsidRPr="005A38B4" w:rsidRDefault="0023736E" w:rsidP="00735302">
      <w:pPr>
        <w:autoSpaceDE w:val="0"/>
        <w:autoSpaceDN w:val="0"/>
        <w:adjustRightInd w:val="0"/>
        <w:spacing w:after="0" w:line="360" w:lineRule="auto"/>
        <w:jc w:val="both"/>
        <w:rPr>
          <w:rFonts w:ascii="Sylfaen" w:eastAsia="Times New Roman" w:hAnsi="Sylfaen" w:cs="Times New Roman"/>
          <w:sz w:val="24"/>
          <w:szCs w:val="24"/>
          <w:lang w:val="ka-GE" w:eastAsia="ru-RU"/>
        </w:rPr>
      </w:pPr>
      <w:r w:rsidRPr="005A38B4">
        <w:rPr>
          <w:rFonts w:ascii="Sylfaen" w:eastAsia="Times New Roman" w:hAnsi="Sylfaen" w:cs="Times New Roman"/>
          <w:sz w:val="24"/>
          <w:szCs w:val="24"/>
          <w:lang w:val="ka-GE" w:eastAsia="ru-RU"/>
        </w:rPr>
        <w:t>სამშენებლო ტექნიკას აუცილებლია ჰქონდეს გავლილი ტექდათვალიერება</w:t>
      </w:r>
      <w:r w:rsidR="00522C46" w:rsidRPr="005A38B4">
        <w:rPr>
          <w:rFonts w:ascii="Sylfaen" w:eastAsia="Times New Roman" w:hAnsi="Sylfaen" w:cs="Times New Roman"/>
          <w:sz w:val="24"/>
          <w:szCs w:val="24"/>
          <w:lang w:val="ka-GE" w:eastAsia="ru-RU"/>
        </w:rPr>
        <w:t xml:space="preserve"> და სამუშაოს დაწყებამდე და დასასრულს მოხდება შემოწმება, შესაბამისად რისკი მინიმალურია. </w:t>
      </w:r>
    </w:p>
    <w:p w14:paraId="0DF4D642" w14:textId="77777777" w:rsidR="00735302" w:rsidRPr="005A38B4" w:rsidRDefault="00735302" w:rsidP="00735302">
      <w:pPr>
        <w:autoSpaceDE w:val="0"/>
        <w:autoSpaceDN w:val="0"/>
        <w:adjustRightInd w:val="0"/>
        <w:spacing w:after="0" w:line="360" w:lineRule="auto"/>
        <w:jc w:val="both"/>
        <w:rPr>
          <w:rFonts w:ascii="Sylfaen" w:hAnsi="Sylfaen" w:cs="Sylfaen"/>
          <w:color w:val="000000"/>
          <w:sz w:val="24"/>
          <w:szCs w:val="24"/>
          <w:lang w:val="ka-GE"/>
        </w:rPr>
      </w:pPr>
    </w:p>
    <w:p w14:paraId="66126367" w14:textId="307830CC" w:rsidR="00522C46" w:rsidRPr="005A38B4" w:rsidRDefault="0023736E" w:rsidP="00735302">
      <w:pPr>
        <w:autoSpaceDE w:val="0"/>
        <w:autoSpaceDN w:val="0"/>
        <w:adjustRightInd w:val="0"/>
        <w:spacing w:after="0" w:line="360" w:lineRule="auto"/>
        <w:jc w:val="both"/>
        <w:rPr>
          <w:rFonts w:ascii="Sylfaen" w:hAnsi="Sylfaen" w:cs="Sylfaen"/>
          <w:color w:val="000000"/>
          <w:sz w:val="24"/>
          <w:szCs w:val="24"/>
          <w:lang w:val="ka-GE"/>
        </w:rPr>
      </w:pPr>
      <w:r w:rsidRPr="005A38B4">
        <w:rPr>
          <w:rFonts w:ascii="Sylfaen" w:hAnsi="Sylfaen" w:cs="Sylfaen"/>
          <w:color w:val="000000"/>
          <w:sz w:val="24"/>
          <w:szCs w:val="24"/>
          <w:lang w:val="ka-GE"/>
        </w:rPr>
        <w:t xml:space="preserve">ნარჩენების წარმოქმნის შემთხვევაში განხორციელდება მათი სწორი მართვა და შესაბამისად გატანილი იქნება მუნიციპალიტეტის ნაგავსაყრელზე. </w:t>
      </w:r>
      <w:r w:rsidR="00522C46" w:rsidRPr="005A38B4">
        <w:rPr>
          <w:rFonts w:ascii="Sylfaen" w:hAnsi="Sylfaen" w:cs="Sylfaen"/>
          <w:color w:val="000000"/>
          <w:sz w:val="24"/>
          <w:szCs w:val="24"/>
          <w:lang w:val="ka-GE"/>
        </w:rPr>
        <w:t xml:space="preserve">საპროექტო </w:t>
      </w:r>
      <w:r w:rsidRPr="005A38B4">
        <w:rPr>
          <w:rFonts w:ascii="Sylfaen" w:hAnsi="Sylfaen" w:cs="Sylfaen"/>
          <w:color w:val="000000"/>
          <w:sz w:val="24"/>
          <w:szCs w:val="24"/>
          <w:lang w:val="ka-GE"/>
        </w:rPr>
        <w:lastRenderedPageBreak/>
        <w:t>ტერიტორიაზე განთავსდება</w:t>
      </w:r>
      <w:r w:rsidR="00522C46" w:rsidRPr="005A38B4">
        <w:rPr>
          <w:rFonts w:ascii="Sylfaen" w:hAnsi="Sylfaen" w:cs="Sylfaen"/>
          <w:color w:val="000000"/>
          <w:sz w:val="24"/>
          <w:szCs w:val="24"/>
          <w:lang w:val="ka-GE"/>
        </w:rPr>
        <w:t xml:space="preserve"> </w:t>
      </w:r>
      <w:r w:rsidRPr="005A38B4">
        <w:rPr>
          <w:rFonts w:ascii="Sylfaen" w:hAnsi="Sylfaen" w:cs="Sylfaen"/>
          <w:color w:val="000000"/>
          <w:sz w:val="24"/>
          <w:szCs w:val="24"/>
          <w:lang w:val="ka-GE"/>
        </w:rPr>
        <w:t>ურნა, რითაც მოხდება ნარჩენების შეგროვება-განთავსება</w:t>
      </w:r>
      <w:r w:rsidR="00522C46" w:rsidRPr="005A38B4">
        <w:rPr>
          <w:rFonts w:ascii="Sylfaen" w:hAnsi="Sylfaen" w:cs="Sylfaen"/>
          <w:color w:val="000000"/>
          <w:sz w:val="24"/>
          <w:szCs w:val="24"/>
          <w:lang w:val="ka-GE"/>
        </w:rPr>
        <w:t xml:space="preserve">, რაც </w:t>
      </w:r>
      <w:r w:rsidRPr="005A38B4">
        <w:rPr>
          <w:rFonts w:ascii="Sylfaen" w:hAnsi="Sylfaen" w:cs="Sylfaen"/>
          <w:color w:val="000000"/>
          <w:sz w:val="24"/>
          <w:szCs w:val="24"/>
          <w:lang w:val="ka-GE"/>
        </w:rPr>
        <w:t>გატანილ იქნება ნაგავსაყრელზე</w:t>
      </w:r>
      <w:r w:rsidR="00522C46" w:rsidRPr="005A38B4">
        <w:rPr>
          <w:rFonts w:ascii="Sylfaen" w:hAnsi="Sylfaen" w:cs="Sylfaen"/>
          <w:color w:val="000000"/>
          <w:sz w:val="24"/>
          <w:szCs w:val="24"/>
          <w:lang w:val="ka-GE"/>
        </w:rPr>
        <w:t xml:space="preserve">. </w:t>
      </w:r>
    </w:p>
    <w:p w14:paraId="557D4F11" w14:textId="77777777" w:rsidR="00522C46" w:rsidRPr="005A38B4" w:rsidRDefault="00522C46" w:rsidP="00735302">
      <w:pPr>
        <w:autoSpaceDE w:val="0"/>
        <w:autoSpaceDN w:val="0"/>
        <w:adjustRightInd w:val="0"/>
        <w:spacing w:after="0" w:line="360" w:lineRule="auto"/>
        <w:jc w:val="both"/>
        <w:rPr>
          <w:rFonts w:ascii="Sylfaen" w:hAnsi="Sylfaen" w:cs="Sylfaen"/>
          <w:color w:val="000000"/>
          <w:sz w:val="24"/>
          <w:szCs w:val="24"/>
          <w:lang w:val="ka-GE"/>
        </w:rPr>
      </w:pPr>
      <w:r w:rsidRPr="005A38B4">
        <w:rPr>
          <w:rFonts w:ascii="Sylfaen" w:hAnsi="Sylfaen" w:cs="Sylfaen"/>
          <w:color w:val="000000"/>
          <w:sz w:val="24"/>
          <w:szCs w:val="24"/>
          <w:lang w:val="ka-GE"/>
        </w:rPr>
        <w:t xml:space="preserve">ტბორის მოწყობის </w:t>
      </w:r>
      <w:r w:rsidR="0023736E" w:rsidRPr="005A38B4">
        <w:rPr>
          <w:rFonts w:ascii="Sylfaen" w:eastAsia="Times New Roman" w:hAnsi="Sylfaen" w:cs="Times New Roman"/>
          <w:sz w:val="24"/>
          <w:szCs w:val="24"/>
          <w:lang w:val="ka-GE" w:eastAsia="ru-RU"/>
        </w:rPr>
        <w:t xml:space="preserve">სამუშაოები ჩატარდება </w:t>
      </w:r>
      <w:r w:rsidRPr="005A38B4">
        <w:rPr>
          <w:rFonts w:ascii="Sylfaen" w:eastAsia="Times New Roman" w:hAnsi="Sylfaen" w:cs="Times New Roman"/>
          <w:sz w:val="24"/>
          <w:szCs w:val="24"/>
          <w:lang w:val="ka-GE" w:eastAsia="ru-RU"/>
        </w:rPr>
        <w:t xml:space="preserve">მოხდება ისე, რომ არ მოხდება მდ. ყვირილასთან და იქვე გამავალ არხის წყალთან </w:t>
      </w:r>
      <w:r w:rsidR="0023736E" w:rsidRPr="005A38B4">
        <w:rPr>
          <w:rFonts w:ascii="Sylfaen" w:eastAsia="Times New Roman" w:hAnsi="Sylfaen" w:cs="Times New Roman"/>
          <w:sz w:val="24"/>
          <w:szCs w:val="24"/>
          <w:lang w:val="ka-GE" w:eastAsia="ru-RU"/>
        </w:rPr>
        <w:t>უშუალო კონტაქტი</w:t>
      </w:r>
      <w:r w:rsidRPr="005A38B4">
        <w:rPr>
          <w:rFonts w:ascii="Sylfaen" w:eastAsia="Times New Roman" w:hAnsi="Sylfaen" w:cs="Times New Roman"/>
          <w:sz w:val="24"/>
          <w:szCs w:val="24"/>
          <w:lang w:val="ka-GE" w:eastAsia="ru-RU"/>
        </w:rPr>
        <w:t xml:space="preserve">, რაც თავისთავად </w:t>
      </w:r>
      <w:r w:rsidR="0023736E" w:rsidRPr="005A38B4">
        <w:rPr>
          <w:rFonts w:ascii="Sylfaen" w:eastAsia="Times New Roman" w:hAnsi="Sylfaen" w:cs="Times New Roman"/>
          <w:sz w:val="24"/>
          <w:szCs w:val="24"/>
          <w:lang w:val="ka-GE" w:eastAsia="ru-RU"/>
        </w:rPr>
        <w:t>წყლის დაბინძურების რისკებს</w:t>
      </w:r>
      <w:r w:rsidRPr="005A38B4">
        <w:rPr>
          <w:rFonts w:ascii="Sylfaen" w:eastAsia="Times New Roman" w:hAnsi="Sylfaen" w:cs="Times New Roman"/>
          <w:sz w:val="24"/>
          <w:szCs w:val="24"/>
          <w:lang w:val="ka-GE" w:eastAsia="ru-RU"/>
        </w:rPr>
        <w:t xml:space="preserve"> ძალზე ამცირებს</w:t>
      </w:r>
      <w:r w:rsidR="0023736E" w:rsidRPr="005A38B4">
        <w:rPr>
          <w:rFonts w:ascii="Sylfaen" w:eastAsia="Times New Roman" w:hAnsi="Sylfaen" w:cs="Times New Roman"/>
          <w:sz w:val="24"/>
          <w:szCs w:val="24"/>
          <w:lang w:val="ka-GE" w:eastAsia="ru-RU"/>
        </w:rPr>
        <w:t>.</w:t>
      </w:r>
      <w:r w:rsidRPr="005A38B4">
        <w:rPr>
          <w:rFonts w:ascii="Sylfaen" w:hAnsi="Sylfaen" w:cs="Sylfaen"/>
          <w:color w:val="000000"/>
          <w:sz w:val="24"/>
          <w:szCs w:val="24"/>
          <w:lang w:val="ka-GE"/>
        </w:rPr>
        <w:t xml:space="preserve"> </w:t>
      </w:r>
    </w:p>
    <w:p w14:paraId="77D38836" w14:textId="77777777" w:rsidR="00735302" w:rsidRPr="005A38B4" w:rsidRDefault="00735302" w:rsidP="00735302">
      <w:pPr>
        <w:autoSpaceDE w:val="0"/>
        <w:autoSpaceDN w:val="0"/>
        <w:adjustRightInd w:val="0"/>
        <w:spacing w:after="0" w:line="360" w:lineRule="auto"/>
        <w:jc w:val="both"/>
        <w:rPr>
          <w:rFonts w:ascii="Sylfaen" w:hAnsi="Sylfaen" w:cs="Sylfaen"/>
          <w:color w:val="000000"/>
          <w:sz w:val="24"/>
          <w:szCs w:val="24"/>
          <w:lang w:val="ka-GE"/>
        </w:rPr>
      </w:pPr>
    </w:p>
    <w:p w14:paraId="68719BE8" w14:textId="2E40679C" w:rsidR="00A71D5B" w:rsidRPr="005A38B4" w:rsidRDefault="0023736E" w:rsidP="00735302">
      <w:pPr>
        <w:autoSpaceDE w:val="0"/>
        <w:autoSpaceDN w:val="0"/>
        <w:adjustRightInd w:val="0"/>
        <w:spacing w:after="0" w:line="360" w:lineRule="auto"/>
        <w:jc w:val="both"/>
        <w:rPr>
          <w:rFonts w:ascii="Sylfaen" w:hAnsi="Sylfaen" w:cs="Sylfaen"/>
          <w:color w:val="000000"/>
          <w:sz w:val="24"/>
          <w:szCs w:val="24"/>
          <w:lang w:val="ka-GE"/>
        </w:rPr>
      </w:pPr>
      <w:r w:rsidRPr="005A38B4">
        <w:rPr>
          <w:rFonts w:ascii="Sylfaen" w:hAnsi="Sylfaen" w:cs="Sylfaen"/>
          <w:color w:val="000000"/>
          <w:sz w:val="24"/>
          <w:szCs w:val="24"/>
          <w:lang w:val="ka-GE"/>
        </w:rPr>
        <w:t xml:space="preserve">მკაცრი კონტროლიდან გამომდინარე საქმიანობის განხორციელებისას ზედაპირულ </w:t>
      </w:r>
      <w:r w:rsidR="00522C46" w:rsidRPr="005A38B4">
        <w:rPr>
          <w:rFonts w:ascii="Sylfaen" w:hAnsi="Sylfaen" w:cs="Sylfaen"/>
          <w:color w:val="000000"/>
          <w:sz w:val="24"/>
          <w:szCs w:val="24"/>
          <w:lang w:val="ka-GE"/>
        </w:rPr>
        <w:t xml:space="preserve">და გრუნტის </w:t>
      </w:r>
      <w:r w:rsidRPr="005A38B4">
        <w:rPr>
          <w:rFonts w:ascii="Sylfaen" w:hAnsi="Sylfaen" w:cs="Sylfaen"/>
          <w:color w:val="000000"/>
          <w:sz w:val="24"/>
          <w:szCs w:val="24"/>
          <w:lang w:val="ka-GE"/>
        </w:rPr>
        <w:t>წყალზე უარყოფითი ზემოქმედება მინიმუმამდე იქნება შემცირებული</w:t>
      </w:r>
      <w:r w:rsidR="00A71D5B" w:rsidRPr="005A38B4">
        <w:rPr>
          <w:rFonts w:ascii="Sylfaen" w:hAnsi="Sylfaen" w:cs="Sylfaen"/>
          <w:color w:val="000000"/>
          <w:sz w:val="24"/>
          <w:szCs w:val="24"/>
          <w:lang w:val="ka-GE"/>
        </w:rPr>
        <w:t xml:space="preserve">. </w:t>
      </w:r>
    </w:p>
    <w:p w14:paraId="31531284" w14:textId="77777777" w:rsidR="00735302" w:rsidRPr="005A38B4" w:rsidRDefault="00735302" w:rsidP="00735302">
      <w:pPr>
        <w:autoSpaceDE w:val="0"/>
        <w:autoSpaceDN w:val="0"/>
        <w:adjustRightInd w:val="0"/>
        <w:spacing w:after="0" w:line="360" w:lineRule="auto"/>
        <w:jc w:val="both"/>
        <w:rPr>
          <w:rFonts w:ascii="Sylfaen" w:hAnsi="Sylfaen"/>
          <w:sz w:val="24"/>
          <w:szCs w:val="24"/>
          <w:lang w:val="ka-GE"/>
        </w:rPr>
      </w:pPr>
    </w:p>
    <w:p w14:paraId="7D4A597F" w14:textId="66A3B491" w:rsidR="00A71D5B" w:rsidRPr="005A38B4" w:rsidRDefault="00522C46" w:rsidP="00735302">
      <w:pPr>
        <w:autoSpaceDE w:val="0"/>
        <w:autoSpaceDN w:val="0"/>
        <w:adjustRightInd w:val="0"/>
        <w:spacing w:after="0" w:line="360" w:lineRule="auto"/>
        <w:jc w:val="both"/>
        <w:rPr>
          <w:rFonts w:ascii="Sylfaen" w:hAnsi="Sylfaen"/>
          <w:sz w:val="24"/>
          <w:szCs w:val="24"/>
          <w:lang w:val="ka-GE"/>
        </w:rPr>
      </w:pPr>
      <w:r w:rsidRPr="005A38B4">
        <w:rPr>
          <w:rFonts w:ascii="Sylfaen" w:hAnsi="Sylfaen"/>
          <w:sz w:val="24"/>
          <w:szCs w:val="24"/>
          <w:lang w:val="ka-GE"/>
        </w:rPr>
        <w:t xml:space="preserve">საპროექტო ტერიტორია მდებარეობს მდ. ყვირილასგან 30-40 მ-ის დაშორებით, რაც ადასტურებს, რომ </w:t>
      </w:r>
      <w:r w:rsidR="0023736E" w:rsidRPr="005A38B4">
        <w:rPr>
          <w:rFonts w:ascii="Sylfaen" w:hAnsi="Sylfaen"/>
          <w:sz w:val="24"/>
          <w:szCs w:val="24"/>
          <w:lang w:val="ka-GE"/>
        </w:rPr>
        <w:t xml:space="preserve">არებული გრუნტის წყალი </w:t>
      </w:r>
      <w:r w:rsidRPr="005A38B4">
        <w:rPr>
          <w:rFonts w:ascii="Sylfaen" w:hAnsi="Sylfaen"/>
          <w:sz w:val="24"/>
          <w:szCs w:val="24"/>
          <w:lang w:val="ka-GE"/>
        </w:rPr>
        <w:t xml:space="preserve">არის </w:t>
      </w:r>
      <w:r w:rsidR="0023736E" w:rsidRPr="005A38B4">
        <w:rPr>
          <w:rFonts w:ascii="Sylfaen" w:hAnsi="Sylfaen"/>
          <w:sz w:val="24"/>
          <w:szCs w:val="24"/>
          <w:lang w:val="ka-GE"/>
        </w:rPr>
        <w:t>მხოლოდ ინფილტრირებულია</w:t>
      </w:r>
      <w:r w:rsidRPr="005A38B4">
        <w:rPr>
          <w:rFonts w:ascii="Sylfaen" w:hAnsi="Sylfaen"/>
          <w:sz w:val="24"/>
          <w:szCs w:val="24"/>
          <w:lang w:val="ka-GE"/>
        </w:rPr>
        <w:t xml:space="preserve"> მდინარიდან და არა სიღრმიდან</w:t>
      </w:r>
      <w:r w:rsidR="00A71D5B" w:rsidRPr="005A38B4">
        <w:rPr>
          <w:rFonts w:ascii="Sylfaen" w:hAnsi="Sylfaen"/>
          <w:sz w:val="24"/>
          <w:szCs w:val="24"/>
          <w:lang w:val="ka-GE"/>
        </w:rPr>
        <w:t xml:space="preserve">, ამიტომ ზედაპირული წყლის დაცვა ნიშნავს გრუნტის წყლის დაბინძურების თავიდან აცილებას. </w:t>
      </w:r>
    </w:p>
    <w:p w14:paraId="303B400A" w14:textId="77777777" w:rsidR="00735302" w:rsidRPr="005A38B4" w:rsidRDefault="00735302" w:rsidP="00735302">
      <w:pPr>
        <w:autoSpaceDE w:val="0"/>
        <w:autoSpaceDN w:val="0"/>
        <w:adjustRightInd w:val="0"/>
        <w:spacing w:after="0" w:line="360" w:lineRule="auto"/>
        <w:jc w:val="both"/>
        <w:rPr>
          <w:rFonts w:ascii="Sylfaen" w:hAnsi="Sylfaen" w:cs="Sylfaen"/>
          <w:sz w:val="24"/>
          <w:szCs w:val="24"/>
        </w:rPr>
      </w:pPr>
    </w:p>
    <w:p w14:paraId="0B9FE448" w14:textId="6FFF4D09" w:rsidR="00A71D5B" w:rsidRPr="005A38B4" w:rsidRDefault="00A71D5B" w:rsidP="00735302">
      <w:pPr>
        <w:autoSpaceDE w:val="0"/>
        <w:autoSpaceDN w:val="0"/>
        <w:adjustRightInd w:val="0"/>
        <w:spacing w:after="0" w:line="360" w:lineRule="auto"/>
        <w:jc w:val="both"/>
        <w:rPr>
          <w:rFonts w:ascii="Sylfaen" w:hAnsi="Sylfaen"/>
          <w:sz w:val="24"/>
          <w:szCs w:val="24"/>
          <w:lang w:val="ka-GE"/>
        </w:rPr>
      </w:pPr>
      <w:r w:rsidRPr="005A38B4">
        <w:rPr>
          <w:rFonts w:ascii="Sylfaen" w:hAnsi="Sylfaen" w:cs="Sylfaen"/>
          <w:sz w:val="24"/>
          <w:szCs w:val="24"/>
        </w:rPr>
        <w:t>თევზსაშენი ტბორის საქმიანობის პროცესში</w:t>
      </w:r>
      <w:r w:rsidRPr="005A38B4">
        <w:rPr>
          <w:rFonts w:ascii="Sylfaen" w:hAnsi="Sylfaen" w:cs="Sylfaen"/>
          <w:sz w:val="24"/>
          <w:szCs w:val="24"/>
          <w:lang w:val="ka-GE"/>
        </w:rPr>
        <w:t xml:space="preserve"> </w:t>
      </w:r>
      <w:r w:rsidRPr="005A38B4">
        <w:rPr>
          <w:rFonts w:ascii="Sylfaen" w:hAnsi="Sylfaen" w:cs="Sylfaen"/>
          <w:sz w:val="24"/>
          <w:szCs w:val="24"/>
        </w:rPr>
        <w:t xml:space="preserve">ქიმიური ნივთიერებების და ნავთობპროდუქტების გამოყენება არ </w:t>
      </w:r>
      <w:r w:rsidRPr="005A38B4">
        <w:rPr>
          <w:rFonts w:ascii="Sylfaen" w:hAnsi="Sylfaen" w:cs="Sylfaen"/>
          <w:sz w:val="24"/>
          <w:szCs w:val="24"/>
          <w:lang w:val="ka-GE"/>
        </w:rPr>
        <w:t>მოხდება</w:t>
      </w:r>
      <w:r w:rsidRPr="005A38B4">
        <w:rPr>
          <w:rFonts w:ascii="Sylfaen" w:hAnsi="Sylfaen" w:cs="Sylfaen"/>
          <w:sz w:val="24"/>
          <w:szCs w:val="24"/>
        </w:rPr>
        <w:t>, რაც</w:t>
      </w:r>
      <w:r w:rsidRPr="005A38B4">
        <w:rPr>
          <w:rFonts w:ascii="Sylfaen" w:hAnsi="Sylfaen" w:cs="Sylfaen"/>
          <w:sz w:val="24"/>
          <w:szCs w:val="24"/>
          <w:lang w:val="ka-GE"/>
        </w:rPr>
        <w:t xml:space="preserve"> </w:t>
      </w:r>
      <w:r w:rsidRPr="005A38B4">
        <w:rPr>
          <w:rFonts w:ascii="Sylfaen" w:hAnsi="Sylfaen" w:cs="Sylfaen"/>
          <w:sz w:val="24"/>
          <w:szCs w:val="24"/>
        </w:rPr>
        <w:t>პრაქტიკულად გამორიცხავს ტბორის და სანიაღვრე არხის დაბინძურების რი</w:t>
      </w:r>
      <w:r w:rsidRPr="005A38B4">
        <w:rPr>
          <w:rFonts w:ascii="Sylfaen" w:hAnsi="Sylfaen" w:cs="Sylfaen"/>
          <w:sz w:val="24"/>
          <w:szCs w:val="24"/>
          <w:lang w:val="ka-GE"/>
        </w:rPr>
        <w:t>სკს</w:t>
      </w:r>
      <w:r w:rsidRPr="005A38B4">
        <w:rPr>
          <w:rFonts w:ascii="Sylfaen" w:hAnsi="Sylfaen" w:cs="Sylfaen"/>
          <w:sz w:val="24"/>
          <w:szCs w:val="24"/>
        </w:rPr>
        <w:t>.</w:t>
      </w:r>
    </w:p>
    <w:p w14:paraId="0549158A" w14:textId="77777777" w:rsidR="00735302" w:rsidRPr="005A38B4" w:rsidRDefault="00735302" w:rsidP="00735302">
      <w:pPr>
        <w:autoSpaceDE w:val="0"/>
        <w:autoSpaceDN w:val="0"/>
        <w:adjustRightInd w:val="0"/>
        <w:spacing w:after="0" w:line="360" w:lineRule="auto"/>
        <w:jc w:val="both"/>
        <w:rPr>
          <w:rFonts w:ascii="Sylfaen" w:hAnsi="Sylfaen"/>
          <w:sz w:val="24"/>
          <w:szCs w:val="24"/>
          <w:lang w:val="ka-GE"/>
        </w:rPr>
      </w:pPr>
    </w:p>
    <w:p w14:paraId="2BE744B2" w14:textId="5744CBBE" w:rsidR="0023736E" w:rsidRPr="005A38B4" w:rsidRDefault="0023736E" w:rsidP="00735302">
      <w:pPr>
        <w:autoSpaceDE w:val="0"/>
        <w:autoSpaceDN w:val="0"/>
        <w:adjustRightInd w:val="0"/>
        <w:spacing w:after="0" w:line="360" w:lineRule="auto"/>
        <w:jc w:val="both"/>
        <w:rPr>
          <w:rFonts w:ascii="Sylfaen" w:hAnsi="Sylfaen" w:cs="Sylfaen"/>
          <w:color w:val="000000"/>
          <w:sz w:val="24"/>
          <w:szCs w:val="24"/>
          <w:lang w:val="ka-GE"/>
        </w:rPr>
      </w:pPr>
      <w:r w:rsidRPr="005A38B4">
        <w:rPr>
          <w:rFonts w:ascii="Sylfaen" w:hAnsi="Sylfaen"/>
          <w:sz w:val="24"/>
          <w:szCs w:val="24"/>
          <w:lang w:val="ka-GE"/>
        </w:rPr>
        <w:t xml:space="preserve">დაგეგმილი საქმიანობის განხორციელების პროცესში </w:t>
      </w:r>
      <w:r w:rsidR="00A71D5B" w:rsidRPr="005A38B4">
        <w:rPr>
          <w:rFonts w:ascii="Sylfaen" w:hAnsi="Sylfaen"/>
          <w:sz w:val="24"/>
          <w:szCs w:val="24"/>
          <w:lang w:val="ka-GE"/>
        </w:rPr>
        <w:t xml:space="preserve">ზედაპირული და </w:t>
      </w:r>
      <w:r w:rsidRPr="005A38B4">
        <w:rPr>
          <w:rFonts w:ascii="Sylfaen" w:hAnsi="Sylfaen"/>
          <w:sz w:val="24"/>
          <w:szCs w:val="24"/>
          <w:lang w:val="ka-GE"/>
        </w:rPr>
        <w:t xml:space="preserve">გრუნტის წყლების დაბინძურების პირდაპირი ზემოქმედების რისკები </w:t>
      </w:r>
      <w:r w:rsidR="00A71D5B" w:rsidRPr="005A38B4">
        <w:rPr>
          <w:rFonts w:ascii="Sylfaen" w:hAnsi="Sylfaen"/>
          <w:sz w:val="24"/>
          <w:szCs w:val="24"/>
          <w:lang w:val="ka-GE"/>
        </w:rPr>
        <w:t>არ არის</w:t>
      </w:r>
      <w:r w:rsidRPr="005A38B4">
        <w:rPr>
          <w:rFonts w:ascii="Sylfaen" w:hAnsi="Sylfaen"/>
          <w:sz w:val="24"/>
          <w:szCs w:val="24"/>
          <w:lang w:val="ka-GE"/>
        </w:rPr>
        <w:t xml:space="preserve">. </w:t>
      </w:r>
    </w:p>
    <w:p w14:paraId="4743F45B" w14:textId="77777777" w:rsidR="00735302" w:rsidRPr="005A38B4" w:rsidRDefault="00735302" w:rsidP="00735302">
      <w:pPr>
        <w:autoSpaceDE w:val="0"/>
        <w:autoSpaceDN w:val="0"/>
        <w:adjustRightInd w:val="0"/>
        <w:spacing w:after="0" w:line="360" w:lineRule="auto"/>
        <w:jc w:val="both"/>
        <w:rPr>
          <w:rFonts w:ascii="Sylfaen" w:hAnsi="Sylfaen"/>
          <w:sz w:val="24"/>
          <w:szCs w:val="24"/>
          <w:lang w:val="ka-GE"/>
        </w:rPr>
      </w:pPr>
    </w:p>
    <w:p w14:paraId="76ADE9E3" w14:textId="2C7608FF" w:rsidR="0023736E" w:rsidRPr="005A38B4" w:rsidRDefault="00A71D5B" w:rsidP="00735302">
      <w:pPr>
        <w:autoSpaceDE w:val="0"/>
        <w:autoSpaceDN w:val="0"/>
        <w:adjustRightInd w:val="0"/>
        <w:spacing w:after="0" w:line="360" w:lineRule="auto"/>
        <w:jc w:val="both"/>
        <w:rPr>
          <w:rStyle w:val="Hyperlink"/>
          <w:rFonts w:ascii="Sylfaen" w:hAnsi="Sylfaen" w:cs="Sylfaen"/>
          <w:noProof/>
          <w:sz w:val="24"/>
          <w:szCs w:val="24"/>
          <w:u w:val="none"/>
          <w:lang w:val="ka-GE"/>
        </w:rPr>
      </w:pPr>
      <w:r w:rsidRPr="005A38B4">
        <w:rPr>
          <w:rFonts w:ascii="Sylfaen" w:hAnsi="Sylfaen"/>
          <w:sz w:val="24"/>
          <w:szCs w:val="24"/>
          <w:lang w:val="ka-GE"/>
        </w:rPr>
        <w:t xml:space="preserve">ტბორის მოწყობის </w:t>
      </w:r>
      <w:r w:rsidR="0023736E" w:rsidRPr="005A38B4">
        <w:rPr>
          <w:rFonts w:ascii="Sylfaen" w:hAnsi="Sylfaen"/>
          <w:sz w:val="24"/>
          <w:szCs w:val="24"/>
          <w:lang w:val="ka-GE"/>
        </w:rPr>
        <w:t xml:space="preserve">პერიოდში განსაკუთრებული ყურადღება მიექცევა ზედაპირული წყლის და გრუნტის დაბინძურების მონიტორინგს, მკაცრად გაკონტროლდება და რაიმე გადაცდომის არსებობის შემთხვევაში ეცნობება </w:t>
      </w:r>
      <w:r w:rsidRPr="005A38B4">
        <w:rPr>
          <w:rFonts w:ascii="Sylfaen" w:hAnsi="Sylfaen"/>
          <w:sz w:val="24"/>
          <w:szCs w:val="24"/>
          <w:lang w:val="ka-GE"/>
        </w:rPr>
        <w:t xml:space="preserve">შესაბამის </w:t>
      </w:r>
      <w:r w:rsidR="0023736E" w:rsidRPr="005A38B4">
        <w:rPr>
          <w:rFonts w:ascii="Sylfaen" w:hAnsi="Sylfaen"/>
          <w:sz w:val="24"/>
          <w:szCs w:val="24"/>
          <w:lang w:val="ka-GE"/>
        </w:rPr>
        <w:t>უწყებებს.</w:t>
      </w:r>
      <w:r w:rsidRPr="005A38B4">
        <w:rPr>
          <w:rStyle w:val="Hyperlink"/>
          <w:rFonts w:ascii="Sylfaen" w:hAnsi="Sylfaen" w:cs="Sylfaen"/>
          <w:noProof/>
          <w:sz w:val="24"/>
          <w:szCs w:val="24"/>
          <w:u w:val="none"/>
          <w:lang w:val="ka-GE"/>
        </w:rPr>
        <w:t xml:space="preserve"> </w:t>
      </w:r>
    </w:p>
    <w:p w14:paraId="68B9A669" w14:textId="77777777" w:rsidR="00BA1566" w:rsidRPr="005A38B4" w:rsidRDefault="00BA1566" w:rsidP="00A71D5B">
      <w:pPr>
        <w:autoSpaceDE w:val="0"/>
        <w:autoSpaceDN w:val="0"/>
        <w:adjustRightInd w:val="0"/>
        <w:spacing w:after="0" w:line="360" w:lineRule="auto"/>
        <w:ind w:firstLine="567"/>
        <w:jc w:val="both"/>
        <w:rPr>
          <w:rStyle w:val="Hyperlink"/>
          <w:rFonts w:ascii="Sylfaen" w:hAnsi="Sylfaen" w:cs="Sylfaen"/>
          <w:noProof/>
          <w:sz w:val="24"/>
          <w:szCs w:val="24"/>
          <w:u w:val="none"/>
          <w:lang w:val="ka-GE"/>
        </w:rPr>
      </w:pPr>
    </w:p>
    <w:p w14:paraId="512511AE" w14:textId="5EEE42F5" w:rsidR="00FB43D1" w:rsidRPr="005A38B4" w:rsidRDefault="00FD2116" w:rsidP="00735302">
      <w:pPr>
        <w:pStyle w:val="Heading2"/>
        <w:rPr>
          <w:rStyle w:val="Hyperlink"/>
          <w:rFonts w:ascii="Sylfaen" w:hAnsi="Sylfaen"/>
          <w:color w:val="2E74B5" w:themeColor="accent1" w:themeShade="BF"/>
          <w:sz w:val="28"/>
          <w:szCs w:val="28"/>
          <w:u w:val="none"/>
        </w:rPr>
      </w:pPr>
      <w:r w:rsidRPr="005A38B4">
        <w:rPr>
          <w:lang w:val="ka-GE"/>
        </w:rPr>
        <w:t xml:space="preserve">13.6 </w:t>
      </w:r>
      <w:hyperlink w:anchor="_Toc61829116" w:history="1">
        <w:bookmarkStart w:id="34" w:name="_Toc65032118"/>
        <w:r w:rsidR="00FB43D1" w:rsidRPr="005A38B4">
          <w:rPr>
            <w:rStyle w:val="Hyperlink"/>
            <w:rFonts w:ascii="Sylfaen" w:hAnsi="Sylfaen" w:cs="Sylfaen"/>
            <w:color w:val="2E74B5" w:themeColor="accent1" w:themeShade="BF"/>
            <w:sz w:val="28"/>
            <w:szCs w:val="28"/>
            <w:u w:val="none"/>
          </w:rPr>
          <w:t>ნარჩენების</w:t>
        </w:r>
        <w:r w:rsidR="00FB43D1" w:rsidRPr="005A38B4">
          <w:rPr>
            <w:rStyle w:val="Hyperlink"/>
            <w:rFonts w:ascii="Sylfaen" w:hAnsi="Sylfaen"/>
            <w:color w:val="2E74B5" w:themeColor="accent1" w:themeShade="BF"/>
            <w:sz w:val="28"/>
            <w:szCs w:val="28"/>
            <w:u w:val="none"/>
          </w:rPr>
          <w:t xml:space="preserve"> </w:t>
        </w:r>
        <w:r w:rsidR="00FB43D1" w:rsidRPr="005A38B4">
          <w:rPr>
            <w:rStyle w:val="Hyperlink"/>
            <w:rFonts w:ascii="Sylfaen" w:hAnsi="Sylfaen" w:cs="Sylfaen"/>
            <w:color w:val="2E74B5" w:themeColor="accent1" w:themeShade="BF"/>
            <w:sz w:val="28"/>
            <w:szCs w:val="28"/>
            <w:u w:val="none"/>
          </w:rPr>
          <w:t>მართვა</w:t>
        </w:r>
        <w:bookmarkEnd w:id="34"/>
      </w:hyperlink>
    </w:p>
    <w:p w14:paraId="27F3DDED" w14:textId="6E9E5C0D" w:rsidR="00FB43D1" w:rsidRPr="005A38B4" w:rsidRDefault="00FB43D1" w:rsidP="00735302">
      <w:pPr>
        <w:autoSpaceDE w:val="0"/>
        <w:autoSpaceDN w:val="0"/>
        <w:adjustRightInd w:val="0"/>
        <w:spacing w:after="0" w:line="360" w:lineRule="auto"/>
        <w:jc w:val="both"/>
        <w:rPr>
          <w:rFonts w:ascii="Sylfaen" w:hAnsi="Sylfaen" w:cs="Sylfaen"/>
          <w:color w:val="000000"/>
          <w:lang w:val="ka-GE"/>
        </w:rPr>
      </w:pPr>
      <w:r w:rsidRPr="005A38B4">
        <w:rPr>
          <w:rFonts w:ascii="Sylfaen" w:hAnsi="Sylfaen" w:cs="Sylfaen"/>
          <w:color w:val="000000"/>
          <w:lang w:val="ka-GE"/>
        </w:rPr>
        <w:t xml:space="preserve">საქმიანობის პროცესში რაიმე სახის ნარჩენის წარმოიქმნისას ნარჩენები დროებით განთავსდება კონტეინერში და გატანილ იქნება მუნიციპალიტეტის ნაგავსაყრელზე, ხოლო </w:t>
      </w:r>
      <w:r w:rsidRPr="005A38B4">
        <w:rPr>
          <w:rFonts w:ascii="Sylfaen" w:hAnsi="Sylfaen" w:cs="Sylfaen"/>
          <w:color w:val="000000"/>
          <w:lang w:val="ka-GE"/>
        </w:rPr>
        <w:lastRenderedPageBreak/>
        <w:t xml:space="preserve">ნარჩენების </w:t>
      </w:r>
      <w:r w:rsidRPr="005A38B4">
        <w:rPr>
          <w:rFonts w:ascii="Sylfaen" w:hAnsi="Sylfaen"/>
          <w:lang w:val="ka-GE"/>
        </w:rPr>
        <w:t>რაოდენობა სავარაუდოდ უმნიშვნელო იქნება, რაც არ საჭიროებს ნარჩენების მართვის გეგმის მომზადებას.</w:t>
      </w:r>
      <w:r w:rsidRPr="005A38B4">
        <w:rPr>
          <w:rFonts w:ascii="Sylfaen" w:hAnsi="Sylfaen" w:cs="Sylfaen"/>
          <w:color w:val="000000"/>
          <w:lang w:val="ka-GE"/>
        </w:rPr>
        <w:t xml:space="preserve"> </w:t>
      </w:r>
      <w:r w:rsidRPr="005A38B4">
        <w:rPr>
          <w:rFonts w:ascii="Sylfaen" w:hAnsi="Sylfaen"/>
          <w:lang w:val="ka-GE"/>
        </w:rPr>
        <w:t xml:space="preserve">სახიფათო ნარჩენების არსებობის შემთხვევაში, ნარჩენი გადაეცემა იურიდიულ პირს, რომელსაც ექნება ნებართვა ამ სახის ნარჩენების გაუვნებელყოფაზე, თუმცა უნდა აღინიშნოს, რომ სახიფათო ნარჩენების წარმოქმნის რისკი არ არსებობს. </w:t>
      </w:r>
    </w:p>
    <w:p w14:paraId="22D455AF" w14:textId="77777777" w:rsidR="00735302" w:rsidRPr="005A38B4" w:rsidRDefault="00735302" w:rsidP="00735302">
      <w:pPr>
        <w:autoSpaceDE w:val="0"/>
        <w:autoSpaceDN w:val="0"/>
        <w:adjustRightInd w:val="0"/>
        <w:spacing w:after="0" w:line="360" w:lineRule="auto"/>
        <w:jc w:val="both"/>
        <w:rPr>
          <w:rFonts w:ascii="Sylfaen" w:hAnsi="Sylfaen" w:cs="Sylfaen"/>
          <w:color w:val="000000"/>
          <w:lang w:val="ka-GE"/>
        </w:rPr>
      </w:pPr>
    </w:p>
    <w:p w14:paraId="3B290478" w14:textId="6E4687CA" w:rsidR="0023736E" w:rsidRPr="005A38B4" w:rsidRDefault="00FB43D1" w:rsidP="00735302">
      <w:pPr>
        <w:autoSpaceDE w:val="0"/>
        <w:autoSpaceDN w:val="0"/>
        <w:adjustRightInd w:val="0"/>
        <w:spacing w:after="0" w:line="360" w:lineRule="auto"/>
        <w:jc w:val="both"/>
        <w:rPr>
          <w:rFonts w:ascii="Sylfaen" w:hAnsi="Sylfaen" w:cs="Sylfaen"/>
          <w:color w:val="000000"/>
          <w:lang w:val="ka-GE"/>
        </w:rPr>
      </w:pPr>
      <w:r w:rsidRPr="005A38B4">
        <w:rPr>
          <w:rFonts w:ascii="Sylfaen" w:hAnsi="Sylfaen" w:cs="Sylfaen"/>
          <w:color w:val="000000"/>
          <w:lang w:val="ka-GE"/>
        </w:rPr>
        <w:t xml:space="preserve">დაგეგმილი საქმიანობის სპეციფიკიდან გამომდინარე - არ არის გათვალისწინებული სამშენებლო ბანაკების მოწყობა ან სხვა რაიმე დამატებითი ნაგებობების მშენებლობა. </w:t>
      </w:r>
    </w:p>
    <w:p w14:paraId="50D937FB" w14:textId="77777777" w:rsidR="00FB43D1" w:rsidRPr="005A38B4" w:rsidRDefault="00FB43D1" w:rsidP="00FB43D1">
      <w:pPr>
        <w:autoSpaceDE w:val="0"/>
        <w:autoSpaceDN w:val="0"/>
        <w:adjustRightInd w:val="0"/>
        <w:spacing w:after="0" w:line="360" w:lineRule="auto"/>
        <w:ind w:firstLine="567"/>
        <w:jc w:val="both"/>
        <w:rPr>
          <w:rFonts w:ascii="Sylfaen" w:hAnsi="Sylfaen" w:cs="Sylfaen"/>
          <w:color w:val="000000"/>
          <w:lang w:val="ka-GE"/>
        </w:rPr>
      </w:pPr>
    </w:p>
    <w:p w14:paraId="4562C2E1" w14:textId="5672D7DB" w:rsidR="00FB43D1" w:rsidRPr="005A38B4" w:rsidRDefault="00FD2116" w:rsidP="00735302">
      <w:pPr>
        <w:pStyle w:val="Heading2"/>
        <w:rPr>
          <w:rFonts w:ascii="Sylfaen" w:hAnsi="Sylfaen"/>
          <w:sz w:val="28"/>
          <w:szCs w:val="28"/>
        </w:rPr>
      </w:pPr>
      <w:r w:rsidRPr="005A38B4">
        <w:rPr>
          <w:lang w:val="ka-GE"/>
        </w:rPr>
        <w:t xml:space="preserve">13.7 </w:t>
      </w:r>
      <w:hyperlink w:anchor="_Toc61829115" w:history="1">
        <w:bookmarkStart w:id="35" w:name="_Toc65032119"/>
        <w:r w:rsidR="00FB43D1" w:rsidRPr="005A38B4">
          <w:rPr>
            <w:rStyle w:val="Hyperlink"/>
            <w:rFonts w:ascii="Sylfaen" w:hAnsi="Sylfaen" w:cs="Sylfaen"/>
            <w:color w:val="2E74B5" w:themeColor="accent1" w:themeShade="BF"/>
            <w:sz w:val="28"/>
            <w:szCs w:val="28"/>
            <w:u w:val="none"/>
          </w:rPr>
          <w:t>ზემოქმედება</w:t>
        </w:r>
        <w:r w:rsidR="00FB43D1" w:rsidRPr="005A38B4">
          <w:rPr>
            <w:rStyle w:val="Hyperlink"/>
            <w:rFonts w:ascii="Sylfaen" w:hAnsi="Sylfaen"/>
            <w:color w:val="2E74B5" w:themeColor="accent1" w:themeShade="BF"/>
            <w:sz w:val="28"/>
            <w:szCs w:val="28"/>
            <w:u w:val="none"/>
          </w:rPr>
          <w:t xml:space="preserve"> </w:t>
        </w:r>
        <w:r w:rsidR="00FB43D1" w:rsidRPr="005A38B4">
          <w:rPr>
            <w:rStyle w:val="Hyperlink"/>
            <w:rFonts w:ascii="Sylfaen" w:hAnsi="Sylfaen" w:cs="Sylfaen"/>
            <w:color w:val="2E74B5" w:themeColor="accent1" w:themeShade="BF"/>
            <w:sz w:val="28"/>
            <w:szCs w:val="28"/>
            <w:u w:val="none"/>
          </w:rPr>
          <w:t>ბიომრავალფეროვნებაზე</w:t>
        </w:r>
        <w:bookmarkEnd w:id="35"/>
      </w:hyperlink>
    </w:p>
    <w:p w14:paraId="3C9B39C9" w14:textId="3F754244" w:rsidR="00FB43D1" w:rsidRPr="005A38B4" w:rsidRDefault="00FB43D1" w:rsidP="00735302">
      <w:pPr>
        <w:spacing w:after="0" w:line="360" w:lineRule="auto"/>
        <w:jc w:val="both"/>
        <w:rPr>
          <w:rFonts w:ascii="Sylfaen" w:hAnsi="Sylfaen"/>
          <w:lang w:val="ka-GE"/>
        </w:rPr>
      </w:pPr>
      <w:r w:rsidRPr="005A38B4">
        <w:rPr>
          <w:rFonts w:ascii="Sylfaen" w:hAnsi="Sylfaen"/>
          <w:lang w:val="ka-GE"/>
        </w:rPr>
        <w:t xml:space="preserve">პროექტის განხორციელების პერიოდში </w:t>
      </w:r>
      <w:r w:rsidRPr="005A38B4">
        <w:rPr>
          <w:rFonts w:ascii="Sylfaen" w:hAnsi="Sylfaen" w:cs="Sylfaen"/>
          <w:lang w:val="ka-GE"/>
        </w:rPr>
        <w:t>პრაქტიკულად</w:t>
      </w:r>
      <w:r w:rsidRPr="005A38B4">
        <w:rPr>
          <w:rFonts w:ascii="Sylfaen" w:hAnsi="Sylfaen"/>
          <w:lang w:val="ka-GE"/>
        </w:rPr>
        <w:t xml:space="preserve"> </w:t>
      </w:r>
      <w:r w:rsidRPr="005A38B4">
        <w:rPr>
          <w:rFonts w:ascii="Sylfaen" w:hAnsi="Sylfaen" w:cs="Sylfaen"/>
          <w:lang w:val="ka-GE"/>
        </w:rPr>
        <w:t>არ</w:t>
      </w:r>
      <w:r w:rsidRPr="005A38B4">
        <w:rPr>
          <w:rFonts w:ascii="Sylfaen" w:hAnsi="Sylfaen"/>
          <w:lang w:val="ka-GE"/>
        </w:rPr>
        <w:t xml:space="preserve"> </w:t>
      </w:r>
      <w:r w:rsidRPr="005A38B4">
        <w:rPr>
          <w:rFonts w:ascii="Sylfaen" w:hAnsi="Sylfaen" w:cs="Sylfaen"/>
          <w:lang w:val="ka-GE"/>
        </w:rPr>
        <w:t>არსებობს ზემოქმედების რისკი</w:t>
      </w:r>
      <w:r w:rsidRPr="005A38B4">
        <w:rPr>
          <w:rFonts w:ascii="Sylfaen" w:hAnsi="Sylfaen"/>
          <w:lang w:val="ka-GE"/>
        </w:rPr>
        <w:t xml:space="preserve"> ფლორაზე და ფაუნაზე, რადგან ტბორის მოწყობა დაგეგმილია სასოფლო-სამეურნეო დანიშნულების მიწის ნაკვეთზე და ძლიერი ანთროპოგენული ზემოქმედების წნეხს განიცდის. განაშენიანება იწყება 500 მ-დან და ადგილზე ვერ მოხდება რაიმე ტიპის ზემოქმედება ბიომრავალფეროვნებაზე. </w:t>
      </w:r>
    </w:p>
    <w:p w14:paraId="0F3BA0CB" w14:textId="77777777" w:rsidR="00735302" w:rsidRPr="005A38B4" w:rsidRDefault="00735302" w:rsidP="00735302">
      <w:pPr>
        <w:spacing w:after="0" w:line="360" w:lineRule="auto"/>
        <w:jc w:val="both"/>
        <w:rPr>
          <w:rFonts w:ascii="Sylfaen" w:hAnsi="Sylfaen"/>
          <w:lang w:val="ka-GE"/>
        </w:rPr>
      </w:pPr>
    </w:p>
    <w:p w14:paraId="2A0499B4" w14:textId="38722D2B" w:rsidR="00FB43D1" w:rsidRPr="005A38B4" w:rsidRDefault="00FB43D1" w:rsidP="00735302">
      <w:pPr>
        <w:spacing w:after="0" w:line="360" w:lineRule="auto"/>
        <w:jc w:val="both"/>
        <w:rPr>
          <w:rFonts w:ascii="Sylfaen" w:hAnsi="Sylfaen"/>
          <w:lang w:val="ka-GE"/>
        </w:rPr>
      </w:pPr>
      <w:r w:rsidRPr="005A38B4">
        <w:rPr>
          <w:rFonts w:ascii="Sylfaen" w:hAnsi="Sylfaen"/>
          <w:lang w:val="ka-GE"/>
        </w:rPr>
        <w:t>ტერიტორიაზე ძალიან მინიმალური რისკია რომელიმე სახეობაზე მოხდეს რაიმე სახლის ზემოქმედება, რადგან მიმდებარე ტერიტორია უკვე ანთროპოგენული ზემოქმედებას განიცდის.</w:t>
      </w:r>
    </w:p>
    <w:p w14:paraId="2D8C207A" w14:textId="77777777" w:rsidR="00735302" w:rsidRPr="005A38B4" w:rsidRDefault="00735302" w:rsidP="00735302">
      <w:pPr>
        <w:spacing w:after="0" w:line="360" w:lineRule="auto"/>
        <w:jc w:val="both"/>
        <w:rPr>
          <w:rFonts w:ascii="Sylfaen" w:hAnsi="Sylfaen" w:cs="Sylfaen"/>
          <w:lang w:val="ka-GE"/>
        </w:rPr>
      </w:pPr>
    </w:p>
    <w:p w14:paraId="0D896563" w14:textId="23C3E746" w:rsidR="00FB43D1" w:rsidRPr="005A38B4" w:rsidRDefault="00FB43D1" w:rsidP="00735302">
      <w:pPr>
        <w:spacing w:after="0" w:line="360" w:lineRule="auto"/>
        <w:jc w:val="both"/>
        <w:rPr>
          <w:rFonts w:ascii="Sylfaen" w:hAnsi="Sylfaen" w:cs="Sylfaen"/>
          <w:lang w:val="ka-GE"/>
        </w:rPr>
      </w:pPr>
      <w:r w:rsidRPr="005A38B4">
        <w:rPr>
          <w:rFonts w:ascii="Sylfaen" w:hAnsi="Sylfaen" w:cs="Sylfaen"/>
          <w:lang w:val="ka-GE"/>
        </w:rPr>
        <w:t>ტბორის მოწყობისათვის</w:t>
      </w:r>
      <w:r w:rsidRPr="005A38B4">
        <w:rPr>
          <w:rFonts w:ascii="Sylfaen" w:hAnsi="Sylfaen"/>
          <w:lang w:val="ka-GE"/>
        </w:rPr>
        <w:t xml:space="preserve"> </w:t>
      </w:r>
      <w:r w:rsidRPr="005A38B4">
        <w:rPr>
          <w:rFonts w:ascii="Sylfaen" w:hAnsi="Sylfaen" w:cs="Sylfaen"/>
          <w:lang w:val="ka-GE"/>
        </w:rPr>
        <w:t xml:space="preserve">საჭირო არ იქნება მდინარესთან ან არხთან უშუალო კონტაქტი, შესაბამისად იხტიოფაუნაზე ზემოქმედების რისკები არ არის. </w:t>
      </w:r>
    </w:p>
    <w:p w14:paraId="23D73B30" w14:textId="77777777" w:rsidR="00735302" w:rsidRPr="005A38B4" w:rsidRDefault="00735302" w:rsidP="00735302">
      <w:pPr>
        <w:spacing w:after="0" w:line="360" w:lineRule="auto"/>
        <w:jc w:val="both"/>
        <w:rPr>
          <w:rFonts w:ascii="Sylfaen" w:hAnsi="Sylfaen"/>
          <w:lang w:val="ka-GE"/>
        </w:rPr>
      </w:pPr>
    </w:p>
    <w:p w14:paraId="753C3A5A" w14:textId="7BEF3BD4" w:rsidR="00FB43D1" w:rsidRPr="005A38B4" w:rsidRDefault="00FB43D1" w:rsidP="00735302">
      <w:pPr>
        <w:spacing w:after="0" w:line="360" w:lineRule="auto"/>
        <w:jc w:val="both"/>
        <w:rPr>
          <w:rFonts w:ascii="Sylfaen" w:hAnsi="Sylfaen"/>
          <w:lang w:val="ka-GE"/>
        </w:rPr>
      </w:pPr>
      <w:r w:rsidRPr="005A38B4">
        <w:rPr>
          <w:rFonts w:ascii="Sylfaen" w:hAnsi="Sylfaen"/>
          <w:lang w:val="ka-GE"/>
        </w:rPr>
        <w:t xml:space="preserve">პროექტის მიმდინარეობისას არ არის დაგეგმილი ხე-მცენარეების გაკაფვა, ამიტომ ფლორაზე ზემოქმედების რისკი არ არსებობს. </w:t>
      </w:r>
    </w:p>
    <w:p w14:paraId="62E2D152" w14:textId="77777777" w:rsidR="00FB43D1" w:rsidRPr="005A38B4" w:rsidRDefault="00FB43D1" w:rsidP="00FB43D1">
      <w:pPr>
        <w:spacing w:after="0" w:line="360" w:lineRule="auto"/>
        <w:ind w:firstLine="567"/>
        <w:jc w:val="both"/>
        <w:rPr>
          <w:rFonts w:ascii="Sylfaen" w:hAnsi="Sylfaen"/>
          <w:lang w:val="ka-GE"/>
        </w:rPr>
      </w:pPr>
    </w:p>
    <w:p w14:paraId="3AB2AA6C" w14:textId="280E92AC" w:rsidR="00FB43D1" w:rsidRPr="005A38B4" w:rsidRDefault="00FD2116" w:rsidP="00735302">
      <w:pPr>
        <w:pStyle w:val="Heading2"/>
        <w:rPr>
          <w:rFonts w:ascii="Sylfaen" w:hAnsi="Sylfaen"/>
          <w:sz w:val="28"/>
          <w:szCs w:val="28"/>
        </w:rPr>
      </w:pPr>
      <w:r w:rsidRPr="005A38B4">
        <w:rPr>
          <w:lang w:val="ka-GE"/>
        </w:rPr>
        <w:t xml:space="preserve">13.8 </w:t>
      </w:r>
      <w:hyperlink w:anchor="_Toc61829117" w:history="1">
        <w:bookmarkStart w:id="36" w:name="_Toc65032120"/>
        <w:r w:rsidR="00FB43D1" w:rsidRPr="005A38B4">
          <w:rPr>
            <w:rStyle w:val="Hyperlink"/>
            <w:rFonts w:ascii="Sylfaen" w:hAnsi="Sylfaen" w:cs="Sylfaen"/>
            <w:color w:val="2E74B5" w:themeColor="accent1" w:themeShade="BF"/>
            <w:sz w:val="28"/>
            <w:szCs w:val="28"/>
            <w:u w:val="none"/>
          </w:rPr>
          <w:t>ზემოქმედება</w:t>
        </w:r>
        <w:r w:rsidR="00FB43D1" w:rsidRPr="005A38B4">
          <w:rPr>
            <w:rStyle w:val="Hyperlink"/>
            <w:rFonts w:ascii="Sylfaen" w:hAnsi="Sylfaen"/>
            <w:color w:val="2E74B5" w:themeColor="accent1" w:themeShade="BF"/>
            <w:sz w:val="28"/>
            <w:szCs w:val="28"/>
            <w:u w:val="none"/>
          </w:rPr>
          <w:t xml:space="preserve"> </w:t>
        </w:r>
        <w:r w:rsidR="00FB43D1" w:rsidRPr="005A38B4">
          <w:rPr>
            <w:rStyle w:val="Hyperlink"/>
            <w:rFonts w:ascii="Sylfaen" w:hAnsi="Sylfaen" w:cs="Sylfaen"/>
            <w:color w:val="2E74B5" w:themeColor="accent1" w:themeShade="BF"/>
            <w:sz w:val="28"/>
            <w:szCs w:val="28"/>
            <w:u w:val="none"/>
          </w:rPr>
          <w:t>ლანშაფტზე</w:t>
        </w:r>
        <w:r w:rsidR="00FB43D1" w:rsidRPr="005A38B4">
          <w:rPr>
            <w:rStyle w:val="Hyperlink"/>
            <w:rFonts w:ascii="Sylfaen" w:hAnsi="Sylfaen"/>
            <w:color w:val="2E74B5" w:themeColor="accent1" w:themeShade="BF"/>
            <w:sz w:val="28"/>
            <w:szCs w:val="28"/>
            <w:u w:val="none"/>
          </w:rPr>
          <w:t xml:space="preserve"> </w:t>
        </w:r>
        <w:r w:rsidR="00FB43D1" w:rsidRPr="005A38B4">
          <w:rPr>
            <w:rStyle w:val="Hyperlink"/>
            <w:rFonts w:ascii="Sylfaen" w:hAnsi="Sylfaen" w:cs="Sylfaen"/>
            <w:color w:val="2E74B5" w:themeColor="accent1" w:themeShade="BF"/>
            <w:sz w:val="28"/>
            <w:szCs w:val="28"/>
            <w:u w:val="none"/>
          </w:rPr>
          <w:t>და</w:t>
        </w:r>
        <w:r w:rsidR="00FB43D1" w:rsidRPr="005A38B4">
          <w:rPr>
            <w:rStyle w:val="Hyperlink"/>
            <w:rFonts w:ascii="Sylfaen" w:hAnsi="Sylfaen"/>
            <w:color w:val="2E74B5" w:themeColor="accent1" w:themeShade="BF"/>
            <w:sz w:val="28"/>
            <w:szCs w:val="28"/>
            <w:u w:val="none"/>
          </w:rPr>
          <w:t xml:space="preserve"> </w:t>
        </w:r>
        <w:r w:rsidR="00FB43D1" w:rsidRPr="005A38B4">
          <w:rPr>
            <w:rStyle w:val="Hyperlink"/>
            <w:rFonts w:ascii="Sylfaen" w:hAnsi="Sylfaen" w:cs="Sylfaen"/>
            <w:color w:val="2E74B5" w:themeColor="accent1" w:themeShade="BF"/>
            <w:sz w:val="28"/>
            <w:szCs w:val="28"/>
            <w:u w:val="none"/>
          </w:rPr>
          <w:t>დასახლებულ</w:t>
        </w:r>
        <w:r w:rsidR="00FB43D1" w:rsidRPr="005A38B4">
          <w:rPr>
            <w:rStyle w:val="Hyperlink"/>
            <w:rFonts w:ascii="Sylfaen" w:hAnsi="Sylfaen"/>
            <w:color w:val="2E74B5" w:themeColor="accent1" w:themeShade="BF"/>
            <w:sz w:val="28"/>
            <w:szCs w:val="28"/>
            <w:u w:val="none"/>
          </w:rPr>
          <w:t xml:space="preserve"> </w:t>
        </w:r>
        <w:r w:rsidR="00FB43D1" w:rsidRPr="005A38B4">
          <w:rPr>
            <w:rStyle w:val="Hyperlink"/>
            <w:rFonts w:ascii="Sylfaen" w:hAnsi="Sylfaen" w:cs="Sylfaen"/>
            <w:color w:val="2E74B5" w:themeColor="accent1" w:themeShade="BF"/>
            <w:sz w:val="28"/>
            <w:szCs w:val="28"/>
            <w:u w:val="none"/>
          </w:rPr>
          <w:t>პუნქტზე</w:t>
        </w:r>
        <w:bookmarkEnd w:id="36"/>
      </w:hyperlink>
    </w:p>
    <w:p w14:paraId="190415C2" w14:textId="718B5AB7" w:rsidR="00840FD9" w:rsidRPr="005A38B4" w:rsidRDefault="00840FD9" w:rsidP="00735302">
      <w:pPr>
        <w:spacing w:after="0" w:line="360" w:lineRule="auto"/>
        <w:jc w:val="both"/>
        <w:rPr>
          <w:rFonts w:ascii="Sylfaen" w:hAnsi="Sylfaen"/>
          <w:lang w:val="ka-GE"/>
        </w:rPr>
      </w:pPr>
      <w:r w:rsidRPr="005A38B4">
        <w:rPr>
          <w:rFonts w:ascii="Sylfaen" w:hAnsi="Sylfaen"/>
          <w:lang w:val="ka-GE"/>
        </w:rPr>
        <w:t xml:space="preserve">საპროექტო სპეციფიკიდან გამომდინარე </w:t>
      </w:r>
      <w:r w:rsidR="00FB43D1" w:rsidRPr="005A38B4">
        <w:rPr>
          <w:rFonts w:ascii="Sylfaen" w:hAnsi="Sylfaen"/>
          <w:lang w:val="ka-GE"/>
        </w:rPr>
        <w:t xml:space="preserve">ლანდშაფტზე </w:t>
      </w:r>
      <w:r w:rsidRPr="005A38B4">
        <w:rPr>
          <w:rFonts w:ascii="Sylfaen" w:hAnsi="Sylfaen"/>
          <w:lang w:val="ka-GE"/>
        </w:rPr>
        <w:t xml:space="preserve">რაიმე სახის მკვეთრი </w:t>
      </w:r>
      <w:r w:rsidR="00FB43D1" w:rsidRPr="005A38B4">
        <w:rPr>
          <w:rFonts w:ascii="Sylfaen" w:hAnsi="Sylfaen"/>
          <w:lang w:val="ka-GE"/>
        </w:rPr>
        <w:t>ზემოქმედების რისკი საერთოდ არ არსებობს, რადგან ტერიტორია</w:t>
      </w:r>
      <w:r w:rsidRPr="005A38B4">
        <w:rPr>
          <w:rFonts w:ascii="Sylfaen" w:hAnsi="Sylfaen"/>
          <w:lang w:val="ka-GE"/>
        </w:rPr>
        <w:t xml:space="preserve"> ტექნოგენურად დატვირთულია. </w:t>
      </w:r>
    </w:p>
    <w:p w14:paraId="596BBC1C" w14:textId="77777777" w:rsidR="00735302" w:rsidRPr="005A38B4" w:rsidRDefault="00735302" w:rsidP="00735302">
      <w:pPr>
        <w:spacing w:after="0" w:line="360" w:lineRule="auto"/>
        <w:jc w:val="both"/>
        <w:rPr>
          <w:rFonts w:ascii="Sylfaen" w:hAnsi="Sylfaen"/>
          <w:lang w:val="ka-GE"/>
        </w:rPr>
      </w:pPr>
    </w:p>
    <w:p w14:paraId="569FE12B" w14:textId="2D34B0B4" w:rsidR="00840FD9" w:rsidRPr="005A38B4" w:rsidRDefault="00840FD9" w:rsidP="00735302">
      <w:pPr>
        <w:spacing w:after="0" w:line="360" w:lineRule="auto"/>
        <w:jc w:val="both"/>
        <w:rPr>
          <w:rFonts w:ascii="Sylfaen" w:hAnsi="Sylfaen" w:cs="Sylfaen"/>
          <w:sz w:val="23"/>
          <w:szCs w:val="23"/>
          <w:lang w:val="ka-GE"/>
        </w:rPr>
      </w:pPr>
      <w:r w:rsidRPr="005A38B4">
        <w:rPr>
          <w:rFonts w:ascii="Sylfaen" w:hAnsi="Sylfaen"/>
          <w:lang w:val="ka-GE"/>
        </w:rPr>
        <w:lastRenderedPageBreak/>
        <w:t xml:space="preserve">ტბორი </w:t>
      </w:r>
      <w:r w:rsidR="00FB43D1" w:rsidRPr="005A38B4">
        <w:rPr>
          <w:rFonts w:ascii="Sylfaen" w:hAnsi="Sylfaen"/>
          <w:lang w:val="ka-GE"/>
        </w:rPr>
        <w:t>არ</w:t>
      </w:r>
      <w:r w:rsidRPr="005A38B4">
        <w:rPr>
          <w:rFonts w:ascii="Sylfaen" w:hAnsi="Sylfaen"/>
          <w:lang w:val="ka-GE"/>
        </w:rPr>
        <w:t xml:space="preserve"> არის </w:t>
      </w:r>
      <w:r w:rsidR="00FB43D1" w:rsidRPr="005A38B4">
        <w:rPr>
          <w:rFonts w:ascii="Sylfaen" w:hAnsi="Sylfaen"/>
          <w:lang w:val="ka-GE"/>
        </w:rPr>
        <w:t xml:space="preserve">დიდი </w:t>
      </w:r>
      <w:r w:rsidRPr="005A38B4">
        <w:rPr>
          <w:rFonts w:ascii="Sylfaen" w:hAnsi="Sylfaen"/>
          <w:lang w:val="ka-GE"/>
        </w:rPr>
        <w:t>მასშტაბის</w:t>
      </w:r>
      <w:r w:rsidR="00FB43D1" w:rsidRPr="005A38B4">
        <w:rPr>
          <w:rFonts w:ascii="Sylfaen" w:hAnsi="Sylfaen"/>
          <w:lang w:val="ka-GE"/>
        </w:rPr>
        <w:t>, რომ რაიმე სახის, მკვეთრი ცვლილება მოახდინოს არსებულ ლანდშაფტზე</w:t>
      </w:r>
      <w:r w:rsidRPr="005A38B4">
        <w:rPr>
          <w:rFonts w:ascii="Sylfaen" w:hAnsi="Sylfaen"/>
          <w:lang w:val="ka-GE"/>
        </w:rPr>
        <w:t xml:space="preserve">. </w:t>
      </w:r>
      <w:r w:rsidRPr="005A38B4">
        <w:rPr>
          <w:rFonts w:ascii="Sylfaen" w:hAnsi="Sylfaen" w:cs="Sylfaen"/>
          <w:sz w:val="23"/>
          <w:szCs w:val="23"/>
        </w:rPr>
        <w:t>საქმიანობის განხორციელების ტერიტორია ვიზუალურ-ლანდშაფტური ზემოქმედების</w:t>
      </w:r>
      <w:r w:rsidRPr="005A38B4">
        <w:rPr>
          <w:rFonts w:ascii="Sylfaen" w:hAnsi="Sylfaen" w:cs="Sylfaen"/>
          <w:sz w:val="23"/>
          <w:szCs w:val="23"/>
          <w:lang w:val="ka-GE"/>
        </w:rPr>
        <w:t xml:space="preserve"> </w:t>
      </w:r>
      <w:r w:rsidRPr="005A38B4">
        <w:rPr>
          <w:rFonts w:ascii="Sylfaen" w:hAnsi="Sylfaen" w:cs="Sylfaen"/>
          <w:sz w:val="23"/>
          <w:szCs w:val="23"/>
        </w:rPr>
        <w:t>ძირითადი რეცეპტორებისთვის (მოსახლეობა, ცენტრალურ</w:t>
      </w:r>
      <w:r w:rsidRPr="005A38B4">
        <w:rPr>
          <w:rFonts w:ascii="Sylfaen" w:hAnsi="Sylfaen" w:cs="Sylfaen"/>
          <w:sz w:val="23"/>
          <w:szCs w:val="23"/>
          <w:lang w:val="ka-GE"/>
        </w:rPr>
        <w:t>ი</w:t>
      </w:r>
      <w:r w:rsidRPr="005A38B4">
        <w:rPr>
          <w:rFonts w:ascii="Sylfaen" w:hAnsi="Sylfaen" w:cs="Sylfaen"/>
          <w:sz w:val="23"/>
          <w:szCs w:val="23"/>
        </w:rPr>
        <w:t xml:space="preserve"> საავტომობილო გზიდან ხილვადობა) შეუმჩნეველია</w:t>
      </w:r>
      <w:r w:rsidRPr="005A38B4">
        <w:rPr>
          <w:rFonts w:ascii="Sylfaen" w:hAnsi="Sylfaen" w:cs="Sylfaen"/>
          <w:sz w:val="23"/>
          <w:szCs w:val="23"/>
          <w:lang w:val="ka-GE"/>
        </w:rPr>
        <w:t xml:space="preserve">. </w:t>
      </w:r>
    </w:p>
    <w:p w14:paraId="576219A8" w14:textId="77777777" w:rsidR="00735302" w:rsidRPr="005A38B4" w:rsidRDefault="00735302" w:rsidP="00735302">
      <w:pPr>
        <w:spacing w:after="0" w:line="360" w:lineRule="auto"/>
        <w:jc w:val="both"/>
        <w:rPr>
          <w:rFonts w:ascii="Sylfaen" w:hAnsi="Sylfaen"/>
          <w:lang w:val="ka-GE"/>
        </w:rPr>
      </w:pPr>
    </w:p>
    <w:p w14:paraId="663EE36D" w14:textId="2F2FC9EB" w:rsidR="00840FD9" w:rsidRPr="005A38B4" w:rsidRDefault="00FB43D1" w:rsidP="00735302">
      <w:pPr>
        <w:spacing w:after="0" w:line="360" w:lineRule="auto"/>
        <w:jc w:val="both"/>
        <w:rPr>
          <w:rFonts w:ascii="Sylfaen" w:hAnsi="Sylfaen" w:cs="Sylfaen"/>
          <w:lang w:val="ka-GE"/>
        </w:rPr>
      </w:pPr>
      <w:r w:rsidRPr="005A38B4">
        <w:rPr>
          <w:rFonts w:ascii="Sylfaen" w:hAnsi="Sylfaen" w:cs="Sylfaen"/>
          <w:lang w:val="ka-GE"/>
        </w:rPr>
        <w:t xml:space="preserve">საპროექტო ტერიტორიის მიმდებარე ტერიტორია არ არის დასახლებული და </w:t>
      </w:r>
      <w:r w:rsidR="00840FD9" w:rsidRPr="005A38B4">
        <w:rPr>
          <w:rFonts w:ascii="Sylfaen" w:hAnsi="Sylfaen" w:cs="Sylfaen"/>
          <w:lang w:val="ka-GE"/>
        </w:rPr>
        <w:t xml:space="preserve">გარშემო მხოლოდ სასოფლო-სამეურნეო ნაკვეთებია. </w:t>
      </w:r>
      <w:r w:rsidRPr="005A38B4">
        <w:rPr>
          <w:rFonts w:ascii="Sylfaen" w:hAnsi="Sylfaen" w:cs="Sylfaen"/>
          <w:lang w:val="ka-GE"/>
        </w:rPr>
        <w:t xml:space="preserve">უახლოესი </w:t>
      </w:r>
      <w:r w:rsidR="00840FD9" w:rsidRPr="005A38B4">
        <w:rPr>
          <w:rFonts w:ascii="Sylfaen" w:hAnsi="Sylfaen" w:cs="Sylfaen"/>
          <w:lang w:val="ka-GE"/>
        </w:rPr>
        <w:t>მაცხოვრებელი 500 მ</w:t>
      </w:r>
      <w:r w:rsidRPr="005A38B4">
        <w:rPr>
          <w:rFonts w:ascii="Sylfaen" w:hAnsi="Sylfaen" w:cs="Sylfaen"/>
          <w:lang w:val="ka-GE"/>
        </w:rPr>
        <w:t xml:space="preserve">-შია,  თუმცა აღსანიშნავია ის ფაქტი, რომ </w:t>
      </w:r>
      <w:r w:rsidR="00840FD9" w:rsidRPr="005A38B4">
        <w:rPr>
          <w:rFonts w:ascii="Sylfaen" w:hAnsi="Sylfaen" w:cs="Sylfaen"/>
          <w:lang w:val="ka-GE"/>
        </w:rPr>
        <w:t xml:space="preserve">ტბორის მოწყობა და ექსპლუატაციის პროექტს ვერ ექნება პირდაპირი ზემოქმედება მოსახლეობაზე, რადგან </w:t>
      </w:r>
      <w:r w:rsidRPr="005A38B4">
        <w:rPr>
          <w:rFonts w:ascii="Sylfaen" w:hAnsi="Sylfaen" w:cs="Sylfaen"/>
          <w:lang w:val="ka-GE"/>
        </w:rPr>
        <w:t>სამუშაოები</w:t>
      </w:r>
      <w:r w:rsidR="00840FD9" w:rsidRPr="005A38B4">
        <w:rPr>
          <w:rFonts w:ascii="Sylfaen" w:hAnsi="Sylfaen" w:cs="Sylfaen"/>
          <w:lang w:val="ka-GE"/>
        </w:rPr>
        <w:t xml:space="preserve"> </w:t>
      </w:r>
      <w:r w:rsidRPr="005A38B4">
        <w:rPr>
          <w:rFonts w:ascii="Sylfaen" w:hAnsi="Sylfaen" w:cs="Sylfaen"/>
          <w:lang w:val="ka-GE"/>
        </w:rPr>
        <w:t>ძალიან მინიმალურია და დროებითია</w:t>
      </w:r>
      <w:r w:rsidR="00840FD9" w:rsidRPr="005A38B4">
        <w:rPr>
          <w:rFonts w:ascii="Sylfaen" w:hAnsi="Sylfaen" w:cs="Sylfaen"/>
          <w:lang w:val="ka-GE"/>
        </w:rPr>
        <w:t xml:space="preserve">. </w:t>
      </w:r>
    </w:p>
    <w:p w14:paraId="279F83B0" w14:textId="77777777" w:rsidR="00735302" w:rsidRPr="005A38B4" w:rsidRDefault="00735302" w:rsidP="00735302">
      <w:pPr>
        <w:spacing w:after="0" w:line="360" w:lineRule="auto"/>
        <w:jc w:val="both"/>
        <w:rPr>
          <w:rFonts w:ascii="Sylfaen" w:hAnsi="Sylfaen" w:cs="Sylfaen"/>
          <w:lang w:val="ka-GE"/>
        </w:rPr>
      </w:pPr>
    </w:p>
    <w:p w14:paraId="53263F19" w14:textId="0CAEC3F0" w:rsidR="00FB43D1" w:rsidRPr="005A38B4" w:rsidRDefault="00840FD9" w:rsidP="00735302">
      <w:pPr>
        <w:spacing w:after="0" w:line="360" w:lineRule="auto"/>
        <w:jc w:val="both"/>
        <w:rPr>
          <w:rFonts w:ascii="Sylfaen" w:hAnsi="Sylfaen" w:cs="Sylfaen"/>
          <w:lang w:val="ka-GE"/>
        </w:rPr>
      </w:pPr>
      <w:r w:rsidRPr="005A38B4">
        <w:rPr>
          <w:rFonts w:ascii="Sylfaen" w:hAnsi="Sylfaen" w:cs="Sylfaen"/>
          <w:lang w:val="ka-GE"/>
        </w:rPr>
        <w:t xml:space="preserve">პროექტი </w:t>
      </w:r>
      <w:r w:rsidR="00FB43D1" w:rsidRPr="005A38B4">
        <w:rPr>
          <w:rFonts w:ascii="Sylfaen" w:hAnsi="Sylfaen" w:cs="Sylfaen"/>
          <w:lang w:val="ka-GE"/>
        </w:rPr>
        <w:t xml:space="preserve">დადებითად აისახება </w:t>
      </w:r>
      <w:r w:rsidRPr="005A38B4">
        <w:rPr>
          <w:rFonts w:ascii="Sylfaen" w:hAnsi="Sylfaen" w:cs="Sylfaen"/>
          <w:lang w:val="ka-GE"/>
        </w:rPr>
        <w:t>ზესტაფონის და კერძოდ კი სოფ</w:t>
      </w:r>
      <w:r w:rsidR="00B21703" w:rsidRPr="005A38B4">
        <w:rPr>
          <w:rFonts w:ascii="Sylfaen" w:hAnsi="Sylfaen" w:cs="Sylfaen"/>
          <w:lang w:val="ka-GE"/>
        </w:rPr>
        <w:t xml:space="preserve">. </w:t>
      </w:r>
      <w:r w:rsidRPr="005A38B4">
        <w:rPr>
          <w:rFonts w:ascii="Sylfaen" w:hAnsi="Sylfaen" w:cs="Sylfaen"/>
          <w:lang w:val="ka-GE"/>
        </w:rPr>
        <w:t xml:space="preserve">პირველი სვირის </w:t>
      </w:r>
      <w:r w:rsidR="00FB43D1" w:rsidRPr="005A38B4">
        <w:rPr>
          <w:rFonts w:ascii="Sylfaen" w:hAnsi="Sylfaen" w:cs="Sylfaen"/>
          <w:lang w:val="ka-GE"/>
        </w:rPr>
        <w:t xml:space="preserve">სოციალურ-ეკონომიკურ ფაქტორებზე. </w:t>
      </w:r>
    </w:p>
    <w:p w14:paraId="161F3B46" w14:textId="77777777" w:rsidR="00735302" w:rsidRPr="005A38B4" w:rsidRDefault="00735302" w:rsidP="00735302">
      <w:pPr>
        <w:spacing w:after="0" w:line="360" w:lineRule="auto"/>
        <w:jc w:val="both"/>
        <w:rPr>
          <w:rFonts w:ascii="Sylfaen" w:eastAsia="Times New Roman" w:hAnsi="Sylfaen" w:cs="Times New Roman"/>
          <w:lang w:val="ka-GE" w:eastAsia="ru-RU"/>
        </w:rPr>
      </w:pPr>
    </w:p>
    <w:p w14:paraId="7D4F850F" w14:textId="7C3B9DBC" w:rsidR="00FB43D1" w:rsidRPr="005A38B4" w:rsidRDefault="00FB43D1" w:rsidP="00735302">
      <w:pPr>
        <w:spacing w:after="0" w:line="360" w:lineRule="auto"/>
        <w:jc w:val="both"/>
        <w:rPr>
          <w:rFonts w:ascii="Sylfaen" w:eastAsia="Times New Roman" w:hAnsi="Sylfaen" w:cs="Times New Roman"/>
          <w:lang w:val="ka-GE" w:eastAsia="ru-RU"/>
        </w:rPr>
      </w:pPr>
      <w:r w:rsidRPr="005A38B4">
        <w:rPr>
          <w:rFonts w:ascii="Sylfaen" w:eastAsia="Times New Roman" w:hAnsi="Sylfaen" w:cs="Times New Roman"/>
          <w:lang w:val="ka-GE" w:eastAsia="ru-RU"/>
        </w:rPr>
        <w:t xml:space="preserve">სამშენებლო ტექნიკის მუშაობა რეგლამენტირებული იქნება და მხოლოდ </w:t>
      </w:r>
      <w:r w:rsidR="00840FD9" w:rsidRPr="005A38B4">
        <w:rPr>
          <w:rFonts w:ascii="Sylfaen" w:eastAsia="Times New Roman" w:hAnsi="Sylfaen" w:cs="Times New Roman"/>
          <w:lang w:val="ka-GE" w:eastAsia="ru-RU"/>
        </w:rPr>
        <w:t xml:space="preserve">რამდენიმე დღე გაგრძელდება და ისიც </w:t>
      </w:r>
      <w:r w:rsidRPr="005A38B4">
        <w:rPr>
          <w:rFonts w:ascii="Sylfaen" w:eastAsia="Times New Roman" w:hAnsi="Sylfaen" w:cs="Times New Roman"/>
          <w:lang w:val="ka-GE" w:eastAsia="ru-RU"/>
        </w:rPr>
        <w:t>დღის საათებში</w:t>
      </w:r>
      <w:r w:rsidR="00840FD9" w:rsidRPr="005A38B4">
        <w:rPr>
          <w:rFonts w:ascii="Sylfaen" w:eastAsia="Times New Roman" w:hAnsi="Sylfaen" w:cs="Times New Roman"/>
          <w:lang w:val="ka-GE" w:eastAsia="ru-RU"/>
        </w:rPr>
        <w:t xml:space="preserve">. პროექტი </w:t>
      </w:r>
      <w:r w:rsidRPr="005A38B4">
        <w:rPr>
          <w:rFonts w:ascii="Sylfaen" w:eastAsia="Times New Roman" w:hAnsi="Sylfaen" w:cs="Times New Roman"/>
          <w:lang w:val="ka-GE" w:eastAsia="ru-RU"/>
        </w:rPr>
        <w:t xml:space="preserve">არავითარ </w:t>
      </w:r>
      <w:r w:rsidR="00840FD9" w:rsidRPr="005A38B4">
        <w:rPr>
          <w:rFonts w:ascii="Sylfaen" w:eastAsia="Times New Roman" w:hAnsi="Sylfaen" w:cs="Times New Roman"/>
          <w:lang w:val="ka-GE" w:eastAsia="ru-RU"/>
        </w:rPr>
        <w:t xml:space="preserve">უარყოფით </w:t>
      </w:r>
      <w:r w:rsidRPr="005A38B4">
        <w:rPr>
          <w:rFonts w:ascii="Sylfaen" w:eastAsia="Times New Roman" w:hAnsi="Sylfaen" w:cs="Times New Roman"/>
          <w:lang w:val="ka-GE" w:eastAsia="ru-RU"/>
        </w:rPr>
        <w:t>ზემოქმედებას არ მოახდენს ადამიანების ჯანმრთელობაზე.</w:t>
      </w:r>
    </w:p>
    <w:p w14:paraId="56305D6D" w14:textId="77777777" w:rsidR="00B21703" w:rsidRPr="005A38B4" w:rsidRDefault="00B21703" w:rsidP="00FB43D1">
      <w:pPr>
        <w:spacing w:after="0" w:line="360" w:lineRule="auto"/>
        <w:ind w:firstLine="567"/>
        <w:jc w:val="both"/>
        <w:rPr>
          <w:rFonts w:ascii="Sylfaen" w:eastAsia="Times New Roman" w:hAnsi="Sylfaen" w:cs="Times New Roman"/>
          <w:lang w:val="ka-GE" w:eastAsia="ru-RU"/>
        </w:rPr>
      </w:pPr>
    </w:p>
    <w:p w14:paraId="10D77559" w14:textId="14F515ED" w:rsidR="00B21703" w:rsidRPr="005A38B4" w:rsidRDefault="00FD2116" w:rsidP="00735302">
      <w:pPr>
        <w:pStyle w:val="Heading2"/>
        <w:rPr>
          <w:rFonts w:ascii="Sylfaen" w:hAnsi="Sylfaen"/>
          <w:sz w:val="28"/>
          <w:szCs w:val="28"/>
          <w:lang w:val="ka-GE"/>
        </w:rPr>
      </w:pPr>
      <w:bookmarkStart w:id="37" w:name="_Toc61829110"/>
      <w:bookmarkStart w:id="38" w:name="_Toc65032121"/>
      <w:r w:rsidRPr="005A38B4">
        <w:rPr>
          <w:rFonts w:ascii="Sylfaen" w:hAnsi="Sylfaen" w:cs="Sylfaen"/>
          <w:sz w:val="28"/>
          <w:szCs w:val="28"/>
          <w:lang w:val="ka-GE"/>
        </w:rPr>
        <w:t xml:space="preserve">13.9 </w:t>
      </w:r>
      <w:r w:rsidR="00B21703" w:rsidRPr="005A38B4">
        <w:rPr>
          <w:rFonts w:ascii="Sylfaen" w:hAnsi="Sylfaen" w:cs="Sylfaen"/>
          <w:sz w:val="28"/>
          <w:szCs w:val="28"/>
          <w:lang w:val="ka-GE"/>
        </w:rPr>
        <w:t>ზემოქმედება</w:t>
      </w:r>
      <w:r w:rsidR="00B21703" w:rsidRPr="005A38B4">
        <w:rPr>
          <w:rFonts w:ascii="Sylfaen" w:hAnsi="Sylfaen"/>
          <w:sz w:val="28"/>
          <w:szCs w:val="28"/>
          <w:lang w:val="ka-GE"/>
        </w:rPr>
        <w:t xml:space="preserve"> </w:t>
      </w:r>
      <w:r w:rsidR="00B21703" w:rsidRPr="005A38B4">
        <w:rPr>
          <w:rFonts w:ascii="Sylfaen" w:hAnsi="Sylfaen" w:cs="Sylfaen"/>
          <w:sz w:val="28"/>
          <w:szCs w:val="28"/>
          <w:lang w:val="ka-GE"/>
        </w:rPr>
        <w:t>ისტორიულ</w:t>
      </w:r>
      <w:r w:rsidR="00B21703" w:rsidRPr="005A38B4">
        <w:rPr>
          <w:rFonts w:ascii="Sylfaen" w:hAnsi="Sylfaen"/>
          <w:sz w:val="28"/>
          <w:szCs w:val="28"/>
          <w:lang w:val="ka-GE"/>
        </w:rPr>
        <w:t>-</w:t>
      </w:r>
      <w:r w:rsidR="00B21703" w:rsidRPr="005A38B4">
        <w:rPr>
          <w:rFonts w:ascii="Sylfaen" w:hAnsi="Sylfaen" w:cs="Sylfaen"/>
          <w:sz w:val="28"/>
          <w:szCs w:val="28"/>
          <w:lang w:val="ka-GE"/>
        </w:rPr>
        <w:t>კულტურული</w:t>
      </w:r>
      <w:r w:rsidR="00B21703" w:rsidRPr="005A38B4">
        <w:rPr>
          <w:rFonts w:ascii="Sylfaen" w:hAnsi="Sylfaen"/>
          <w:sz w:val="28"/>
          <w:szCs w:val="28"/>
          <w:lang w:val="ka-GE"/>
        </w:rPr>
        <w:t xml:space="preserve"> </w:t>
      </w:r>
      <w:r w:rsidR="00B21703" w:rsidRPr="005A38B4">
        <w:rPr>
          <w:rFonts w:ascii="Sylfaen" w:hAnsi="Sylfaen" w:cs="Sylfaen"/>
          <w:sz w:val="28"/>
          <w:szCs w:val="28"/>
          <w:lang w:val="ka-GE"/>
        </w:rPr>
        <w:t>მემკვიდრეობის</w:t>
      </w:r>
      <w:r w:rsidR="00B21703" w:rsidRPr="005A38B4">
        <w:rPr>
          <w:rFonts w:ascii="Sylfaen" w:hAnsi="Sylfaen"/>
          <w:sz w:val="28"/>
          <w:szCs w:val="28"/>
          <w:lang w:val="ka-GE"/>
        </w:rPr>
        <w:t xml:space="preserve"> </w:t>
      </w:r>
      <w:r w:rsidR="00B21703" w:rsidRPr="005A38B4">
        <w:rPr>
          <w:rFonts w:ascii="Sylfaen" w:hAnsi="Sylfaen" w:cs="Sylfaen"/>
          <w:sz w:val="28"/>
          <w:szCs w:val="28"/>
          <w:lang w:val="ka-GE"/>
        </w:rPr>
        <w:t>ძეგლები</w:t>
      </w:r>
      <w:r w:rsidR="00B21703" w:rsidRPr="005A38B4">
        <w:rPr>
          <w:rFonts w:ascii="Sylfaen" w:hAnsi="Sylfaen"/>
          <w:sz w:val="28"/>
          <w:szCs w:val="28"/>
          <w:lang w:val="ka-GE"/>
        </w:rPr>
        <w:t xml:space="preserve">, </w:t>
      </w:r>
      <w:r w:rsidR="00B21703" w:rsidRPr="005A38B4">
        <w:rPr>
          <w:rFonts w:ascii="Sylfaen" w:hAnsi="Sylfaen" w:cs="Sylfaen"/>
          <w:sz w:val="28"/>
          <w:szCs w:val="28"/>
          <w:lang w:val="ka-GE"/>
        </w:rPr>
        <w:t>არქეოლოგია</w:t>
      </w:r>
      <w:bookmarkEnd w:id="37"/>
      <w:bookmarkEnd w:id="38"/>
    </w:p>
    <w:p w14:paraId="6768EE86" w14:textId="77777777" w:rsidR="00B21703" w:rsidRPr="005A38B4" w:rsidRDefault="00B21703" w:rsidP="00735302">
      <w:pPr>
        <w:spacing w:after="0" w:line="360" w:lineRule="auto"/>
        <w:jc w:val="both"/>
        <w:rPr>
          <w:rFonts w:ascii="Sylfaen" w:hAnsi="Sylfaen"/>
          <w:lang w:val="ka-GE"/>
        </w:rPr>
      </w:pPr>
      <w:r w:rsidRPr="005A38B4">
        <w:rPr>
          <w:rFonts w:ascii="Sylfaen" w:hAnsi="Sylfaen"/>
          <w:lang w:val="ka-GE"/>
        </w:rPr>
        <w:t xml:space="preserve">საპროექტო ტერიტორიაზე ან მის უშუალო სიახლოვეს ისტორიული და კულტურული მემკვიდრეობის ძეგლები არ ფიქსირდება. ტერიტორიის ადგილმდებარეობის და მისი ანთროპოგენური სახეცვლის გათვალისწინებით არქეოლოგიური ძეგლების გამოვლენის ალბათობა თითქმის არ არსებობს. </w:t>
      </w:r>
    </w:p>
    <w:p w14:paraId="42B10E95" w14:textId="77777777" w:rsidR="00735302" w:rsidRPr="005A38B4" w:rsidRDefault="00735302" w:rsidP="00735302">
      <w:pPr>
        <w:spacing w:after="0" w:line="360" w:lineRule="auto"/>
        <w:jc w:val="both"/>
        <w:rPr>
          <w:rFonts w:ascii="Sylfaen" w:eastAsia="Calibri" w:hAnsi="Sylfaen" w:cs="LitNusx"/>
          <w:snapToGrid w:val="0"/>
          <w:lang w:val="ka-GE"/>
        </w:rPr>
      </w:pPr>
    </w:p>
    <w:p w14:paraId="3F9373A8" w14:textId="2D8AD8EF" w:rsidR="00B21703" w:rsidRPr="005A38B4" w:rsidRDefault="00B21703" w:rsidP="00735302">
      <w:pPr>
        <w:spacing w:after="0" w:line="360" w:lineRule="auto"/>
        <w:jc w:val="both"/>
        <w:rPr>
          <w:rFonts w:ascii="Sylfaen" w:eastAsia="Calibri" w:hAnsi="Sylfaen" w:cs="LitNusx"/>
          <w:snapToGrid w:val="0"/>
          <w:lang w:val="ka-GE"/>
        </w:rPr>
      </w:pPr>
      <w:r w:rsidRPr="005A38B4">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მემკვიდრეობის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შესაბამის სამსახურებს.</w:t>
      </w:r>
    </w:p>
    <w:p w14:paraId="1A062278" w14:textId="77777777" w:rsidR="00370FB5" w:rsidRPr="005A38B4" w:rsidRDefault="00370FB5" w:rsidP="00B21703">
      <w:pPr>
        <w:spacing w:after="0" w:line="360" w:lineRule="auto"/>
        <w:ind w:firstLine="567"/>
        <w:jc w:val="both"/>
        <w:rPr>
          <w:rFonts w:ascii="Sylfaen" w:eastAsia="Calibri" w:hAnsi="Sylfaen" w:cs="LitNusx"/>
          <w:snapToGrid w:val="0"/>
          <w:lang w:val="ka-GE"/>
        </w:rPr>
      </w:pPr>
    </w:p>
    <w:p w14:paraId="576A4597" w14:textId="65C11C76" w:rsidR="00370FB5" w:rsidRPr="005A38B4" w:rsidRDefault="00FD2116" w:rsidP="00735302">
      <w:pPr>
        <w:pStyle w:val="Heading2"/>
        <w:rPr>
          <w:rFonts w:ascii="Sylfaen" w:hAnsi="Sylfaen"/>
          <w:sz w:val="28"/>
          <w:szCs w:val="28"/>
          <w:lang w:val="ka-GE"/>
        </w:rPr>
      </w:pPr>
      <w:bookmarkStart w:id="39" w:name="_Toc38842649"/>
      <w:bookmarkStart w:id="40" w:name="_Toc61829109"/>
      <w:bookmarkStart w:id="41" w:name="_Toc65032122"/>
      <w:r w:rsidRPr="005A38B4">
        <w:rPr>
          <w:rFonts w:ascii="Sylfaen" w:hAnsi="Sylfaen" w:cs="Sylfaen"/>
          <w:sz w:val="28"/>
          <w:szCs w:val="28"/>
          <w:lang w:val="ka-GE"/>
        </w:rPr>
        <w:t xml:space="preserve">13.10 </w:t>
      </w:r>
      <w:r w:rsidR="00370FB5" w:rsidRPr="005A38B4">
        <w:rPr>
          <w:rFonts w:ascii="Sylfaen" w:hAnsi="Sylfaen" w:cs="Sylfaen"/>
          <w:sz w:val="28"/>
          <w:szCs w:val="28"/>
          <w:lang w:val="ka-GE"/>
        </w:rPr>
        <w:t>ზემოქმედება</w:t>
      </w:r>
      <w:r w:rsidR="00370FB5" w:rsidRPr="005A38B4">
        <w:rPr>
          <w:rFonts w:ascii="Sylfaen" w:hAnsi="Sylfaen"/>
          <w:sz w:val="28"/>
          <w:szCs w:val="28"/>
          <w:lang w:val="ka-GE"/>
        </w:rPr>
        <w:t xml:space="preserve"> </w:t>
      </w:r>
      <w:r w:rsidR="00370FB5" w:rsidRPr="005A38B4">
        <w:rPr>
          <w:rFonts w:ascii="Sylfaen" w:hAnsi="Sylfaen" w:cs="Sylfaen"/>
          <w:sz w:val="28"/>
          <w:szCs w:val="28"/>
          <w:lang w:val="ka-GE"/>
        </w:rPr>
        <w:t>დაცული</w:t>
      </w:r>
      <w:r w:rsidR="00370FB5" w:rsidRPr="005A38B4">
        <w:rPr>
          <w:rFonts w:ascii="Sylfaen" w:hAnsi="Sylfaen"/>
          <w:sz w:val="28"/>
          <w:szCs w:val="28"/>
          <w:lang w:val="ka-GE"/>
        </w:rPr>
        <w:t xml:space="preserve"> </w:t>
      </w:r>
      <w:r w:rsidR="00370FB5" w:rsidRPr="005A38B4">
        <w:rPr>
          <w:rFonts w:ascii="Sylfaen" w:hAnsi="Sylfaen" w:cs="Sylfaen"/>
          <w:sz w:val="28"/>
          <w:szCs w:val="28"/>
          <w:lang w:val="ka-GE"/>
        </w:rPr>
        <w:t>ტერიტორიები</w:t>
      </w:r>
      <w:r w:rsidR="00370FB5" w:rsidRPr="005A38B4">
        <w:rPr>
          <w:rFonts w:ascii="Sylfaen" w:hAnsi="Sylfaen"/>
          <w:sz w:val="28"/>
          <w:szCs w:val="28"/>
          <w:lang w:val="ka-GE"/>
        </w:rPr>
        <w:t xml:space="preserve"> </w:t>
      </w:r>
      <w:r w:rsidR="00370FB5" w:rsidRPr="005A38B4">
        <w:rPr>
          <w:rFonts w:ascii="Sylfaen" w:hAnsi="Sylfaen" w:cs="Sylfaen"/>
          <w:sz w:val="28"/>
          <w:szCs w:val="28"/>
          <w:lang w:val="ka-GE"/>
        </w:rPr>
        <w:t>და</w:t>
      </w:r>
      <w:r w:rsidR="00370FB5" w:rsidRPr="005A38B4">
        <w:rPr>
          <w:rFonts w:ascii="Sylfaen" w:hAnsi="Sylfaen"/>
          <w:sz w:val="28"/>
          <w:szCs w:val="28"/>
          <w:lang w:val="ka-GE"/>
        </w:rPr>
        <w:t xml:space="preserve"> </w:t>
      </w:r>
      <w:r w:rsidR="00370FB5" w:rsidRPr="005A38B4">
        <w:rPr>
          <w:rFonts w:ascii="Sylfaen" w:hAnsi="Sylfaen" w:cs="Sylfaen"/>
          <w:sz w:val="28"/>
          <w:szCs w:val="28"/>
          <w:lang w:val="ka-GE"/>
        </w:rPr>
        <w:t>ზურმუხტის</w:t>
      </w:r>
      <w:r w:rsidR="00370FB5" w:rsidRPr="005A38B4">
        <w:rPr>
          <w:rFonts w:ascii="Sylfaen" w:hAnsi="Sylfaen"/>
          <w:sz w:val="28"/>
          <w:szCs w:val="28"/>
          <w:lang w:val="ka-GE"/>
        </w:rPr>
        <w:t xml:space="preserve"> </w:t>
      </w:r>
      <w:r w:rsidR="00370FB5" w:rsidRPr="005A38B4">
        <w:rPr>
          <w:rFonts w:ascii="Sylfaen" w:hAnsi="Sylfaen" w:cs="Sylfaen"/>
          <w:sz w:val="28"/>
          <w:szCs w:val="28"/>
          <w:lang w:val="ka-GE"/>
        </w:rPr>
        <w:t>ქსელი</w:t>
      </w:r>
      <w:bookmarkEnd w:id="39"/>
      <w:bookmarkEnd w:id="40"/>
      <w:bookmarkEnd w:id="41"/>
    </w:p>
    <w:p w14:paraId="4D70FE5F" w14:textId="0E83623B" w:rsidR="00370FB5" w:rsidRPr="005A38B4" w:rsidRDefault="00370FB5" w:rsidP="00735302">
      <w:pPr>
        <w:spacing w:after="0" w:line="360" w:lineRule="auto"/>
        <w:jc w:val="both"/>
        <w:rPr>
          <w:rFonts w:ascii="Sylfaen" w:hAnsi="Sylfaen" w:cs="Sylfaen"/>
          <w:lang w:val="ka-GE"/>
        </w:rPr>
      </w:pPr>
      <w:r w:rsidRPr="005A38B4">
        <w:rPr>
          <w:rFonts w:ascii="Sylfaen" w:hAnsi="Sylfaen" w:cs="Sylfaen"/>
          <w:lang w:val="ka-GE"/>
        </w:rPr>
        <w:t>საპროექტო უბნის უახლოესი მანძილი აჯამეთის აღკვეთილამდე და ,,ზურმუხტის ქსელის“ საიტამდე (</w:t>
      </w:r>
      <w:r w:rsidRPr="005A38B4">
        <w:rPr>
          <w:rFonts w:ascii="Sylfaen" w:hAnsi="Sylfaen"/>
          <w:lang w:val="ka-GE"/>
        </w:rPr>
        <w:t xml:space="preserve">სპეციალური კოდი - </w:t>
      </w:r>
      <w:r w:rsidRPr="005A38B4">
        <w:rPr>
          <w:rFonts w:ascii="Sylfaen" w:hAnsi="Sylfaen" w:cs="Sylfaen"/>
          <w:lang w:val="ka-GE"/>
        </w:rPr>
        <w:t xml:space="preserve">GE0000018) 5 კმ-ია. </w:t>
      </w:r>
    </w:p>
    <w:p w14:paraId="6B9921F9" w14:textId="77777777" w:rsidR="00735302" w:rsidRPr="005A38B4" w:rsidRDefault="00735302" w:rsidP="00735302">
      <w:pPr>
        <w:spacing w:after="0" w:line="360" w:lineRule="auto"/>
        <w:jc w:val="both"/>
        <w:rPr>
          <w:rFonts w:ascii="Sylfaen" w:eastAsia="Times New Roman" w:hAnsi="Sylfaen" w:cs="Times New Roman"/>
          <w:lang w:val="ka-GE" w:eastAsia="ru-RU"/>
        </w:rPr>
      </w:pPr>
    </w:p>
    <w:p w14:paraId="02DB5683" w14:textId="71D3F634" w:rsidR="00370FB5" w:rsidRPr="005A38B4" w:rsidRDefault="00370FB5" w:rsidP="00735302">
      <w:pPr>
        <w:spacing w:after="0" w:line="360" w:lineRule="auto"/>
        <w:jc w:val="both"/>
        <w:rPr>
          <w:rFonts w:ascii="Sylfaen" w:hAnsi="Sylfaen"/>
          <w:lang w:val="ka-GE"/>
        </w:rPr>
      </w:pPr>
      <w:r w:rsidRPr="005A38B4">
        <w:rPr>
          <w:rFonts w:ascii="Sylfaen" w:eastAsia="Times New Roman" w:hAnsi="Sylfaen" w:cs="Times New Roman"/>
          <w:lang w:val="ka-GE" w:eastAsia="ru-RU"/>
        </w:rPr>
        <w:t xml:space="preserve">ტბორის მოწყობის სამუშაოები </w:t>
      </w:r>
      <w:r w:rsidRPr="005A38B4">
        <w:rPr>
          <w:rFonts w:ascii="Sylfaen" w:hAnsi="Sylfaen" w:cs="Sylfaen"/>
          <w:lang w:val="ka-GE"/>
        </w:rPr>
        <w:t xml:space="preserve">დაცულ ტერიტორიებზე და ,,ზურმუხტის ქსელის“ დაცულ სახეობებზე უარყოფითად ვერ იმოქმედებს. ზემოქმედება არ არის მოსალოდნელი, რადგან ობიექტამდე საკმაოდ დიდი მანძილია, თუმცა ასევე აღსანიშნია ის ფაქტი, რომ სამუშაოების </w:t>
      </w:r>
      <w:r w:rsidRPr="005A38B4">
        <w:rPr>
          <w:rFonts w:ascii="Sylfaen" w:hAnsi="Sylfaen"/>
          <w:lang w:val="ka-GE"/>
        </w:rPr>
        <w:t>ხანგრძლივობა მხოლოდ მოკლე პერიოდის განმავლობაში გაგრძელდება და შესაბამისად მიმდებარე სახეობებზეც ზეგავლენა ვერ ექნება.</w:t>
      </w:r>
    </w:p>
    <w:p w14:paraId="2A495624" w14:textId="77777777" w:rsidR="00370FB5" w:rsidRPr="005A38B4" w:rsidRDefault="00370FB5" w:rsidP="00370FB5">
      <w:pPr>
        <w:spacing w:after="0" w:line="360" w:lineRule="auto"/>
        <w:ind w:firstLine="567"/>
        <w:jc w:val="both"/>
        <w:rPr>
          <w:rFonts w:ascii="Sylfaen" w:hAnsi="Sylfaen"/>
          <w:lang w:val="ka-GE"/>
        </w:rPr>
      </w:pPr>
    </w:p>
    <w:p w14:paraId="405F2880" w14:textId="77777777" w:rsidR="00A254E6" w:rsidRPr="005A38B4" w:rsidRDefault="00A254E6" w:rsidP="00370FB5">
      <w:pPr>
        <w:spacing w:after="0" w:line="360" w:lineRule="auto"/>
        <w:ind w:firstLine="567"/>
        <w:jc w:val="both"/>
        <w:rPr>
          <w:rFonts w:ascii="Sylfaen" w:hAnsi="Sylfaen"/>
          <w:lang w:val="ka-GE"/>
        </w:rPr>
      </w:pPr>
    </w:p>
    <w:p w14:paraId="5EE55B62" w14:textId="487BDCEB" w:rsidR="00370FB5" w:rsidRPr="005A38B4" w:rsidRDefault="00370FB5" w:rsidP="00FD2116">
      <w:pPr>
        <w:pStyle w:val="Heading2"/>
        <w:numPr>
          <w:ilvl w:val="0"/>
          <w:numId w:val="8"/>
        </w:numPr>
        <w:ind w:hanging="720"/>
        <w:rPr>
          <w:sz w:val="28"/>
          <w:szCs w:val="28"/>
          <w:lang w:val="ka-GE"/>
        </w:rPr>
      </w:pPr>
      <w:bookmarkStart w:id="42" w:name="_Toc65032123"/>
      <w:r w:rsidRPr="005A38B4">
        <w:rPr>
          <w:rFonts w:ascii="Sylfaen" w:hAnsi="Sylfaen" w:cs="Sylfaen"/>
          <w:sz w:val="28"/>
          <w:szCs w:val="28"/>
          <w:lang w:val="ka-GE"/>
        </w:rPr>
        <w:t>ბუნებრივი</w:t>
      </w:r>
      <w:r w:rsidRPr="005A38B4">
        <w:rPr>
          <w:sz w:val="28"/>
          <w:szCs w:val="28"/>
          <w:lang w:val="ka-GE"/>
        </w:rPr>
        <w:t xml:space="preserve"> </w:t>
      </w:r>
      <w:r w:rsidRPr="005A38B4">
        <w:rPr>
          <w:rFonts w:ascii="Sylfaen" w:hAnsi="Sylfaen" w:cs="Sylfaen"/>
          <w:sz w:val="28"/>
          <w:szCs w:val="28"/>
          <w:lang w:val="ka-GE"/>
        </w:rPr>
        <w:t>რესურსების</w:t>
      </w:r>
      <w:r w:rsidRPr="005A38B4">
        <w:rPr>
          <w:sz w:val="28"/>
          <w:szCs w:val="28"/>
          <w:lang w:val="ka-GE"/>
        </w:rPr>
        <w:t xml:space="preserve"> </w:t>
      </w:r>
      <w:r w:rsidRPr="005A38B4">
        <w:rPr>
          <w:rFonts w:ascii="Sylfaen" w:hAnsi="Sylfaen" w:cs="Sylfaen"/>
          <w:sz w:val="28"/>
          <w:szCs w:val="28"/>
          <w:lang w:val="ka-GE"/>
        </w:rPr>
        <w:t>გამოყენება</w:t>
      </w:r>
      <w:bookmarkEnd w:id="42"/>
    </w:p>
    <w:p w14:paraId="1FEF96B8" w14:textId="020272C9" w:rsidR="00370FB5" w:rsidRPr="005A38B4" w:rsidRDefault="00370FB5" w:rsidP="00370FB5">
      <w:pPr>
        <w:autoSpaceDE w:val="0"/>
        <w:autoSpaceDN w:val="0"/>
        <w:adjustRightInd w:val="0"/>
        <w:spacing w:after="0" w:line="360" w:lineRule="auto"/>
        <w:jc w:val="both"/>
        <w:rPr>
          <w:rFonts w:ascii="Sylfaen" w:hAnsi="Sylfaen" w:cs="Sylfaen"/>
          <w:sz w:val="24"/>
          <w:szCs w:val="24"/>
        </w:rPr>
      </w:pPr>
      <w:r w:rsidRPr="005A38B4">
        <w:rPr>
          <w:rFonts w:ascii="Sylfaen" w:hAnsi="Sylfaen" w:cs="Sylfaen"/>
          <w:sz w:val="24"/>
          <w:szCs w:val="24"/>
        </w:rPr>
        <w:t xml:space="preserve">თევზსაშენი ტბორის </w:t>
      </w:r>
      <w:r w:rsidRPr="005A38B4">
        <w:rPr>
          <w:rFonts w:ascii="Sylfaen" w:hAnsi="Sylfaen" w:cs="Sylfaen"/>
          <w:sz w:val="24"/>
          <w:szCs w:val="24"/>
          <w:lang w:val="ka-GE"/>
        </w:rPr>
        <w:t xml:space="preserve">მოწყობის და </w:t>
      </w:r>
      <w:r w:rsidRPr="005A38B4">
        <w:rPr>
          <w:rFonts w:ascii="Sylfaen" w:hAnsi="Sylfaen" w:cs="Sylfaen"/>
          <w:sz w:val="24"/>
          <w:szCs w:val="24"/>
        </w:rPr>
        <w:t>ექსპლუატაციის პროცესში, ბუნებრივი რესურესების გამოყენება</w:t>
      </w:r>
      <w:r w:rsidRPr="005A38B4">
        <w:rPr>
          <w:rFonts w:ascii="Sylfaen" w:hAnsi="Sylfaen" w:cs="Sylfaen"/>
          <w:sz w:val="24"/>
          <w:szCs w:val="24"/>
          <w:lang w:val="ka-GE"/>
        </w:rPr>
        <w:t xml:space="preserve"> </w:t>
      </w:r>
      <w:r w:rsidRPr="005A38B4">
        <w:rPr>
          <w:rFonts w:ascii="Sylfaen" w:hAnsi="Sylfaen" w:cs="Sylfaen"/>
          <w:sz w:val="24"/>
          <w:szCs w:val="24"/>
        </w:rPr>
        <w:t xml:space="preserve">გარდა </w:t>
      </w:r>
      <w:r w:rsidRPr="005A38B4">
        <w:rPr>
          <w:rFonts w:ascii="Sylfaen" w:hAnsi="Sylfaen" w:cs="Sylfaen"/>
          <w:sz w:val="24"/>
          <w:szCs w:val="24"/>
          <w:lang w:val="ka-GE"/>
        </w:rPr>
        <w:t xml:space="preserve">მდინარის </w:t>
      </w:r>
      <w:r w:rsidRPr="005A38B4">
        <w:rPr>
          <w:rFonts w:ascii="Sylfaen" w:hAnsi="Sylfaen" w:cs="Sylfaen"/>
          <w:sz w:val="24"/>
          <w:szCs w:val="24"/>
        </w:rPr>
        <w:t>წყლ</w:t>
      </w:r>
      <w:r w:rsidRPr="005A38B4">
        <w:rPr>
          <w:rFonts w:ascii="Sylfaen" w:hAnsi="Sylfaen" w:cs="Sylfaen"/>
          <w:sz w:val="24"/>
          <w:szCs w:val="24"/>
          <w:lang w:val="ka-GE"/>
        </w:rPr>
        <w:t>ისა არ იგეგმება.</w:t>
      </w:r>
      <w:r w:rsidRPr="005A38B4">
        <w:rPr>
          <w:rFonts w:ascii="Sylfaen" w:hAnsi="Sylfaen" w:cs="Sylfaen"/>
          <w:sz w:val="24"/>
          <w:szCs w:val="24"/>
        </w:rPr>
        <w:t xml:space="preserve"> წყალაღება/წყალჩაშვებასთან</w:t>
      </w:r>
      <w:r w:rsidRPr="005A38B4">
        <w:rPr>
          <w:rFonts w:ascii="Sylfaen" w:hAnsi="Sylfaen" w:cs="Sylfaen"/>
          <w:sz w:val="24"/>
          <w:szCs w:val="24"/>
          <w:lang w:val="ka-GE"/>
        </w:rPr>
        <w:t xml:space="preserve"> </w:t>
      </w:r>
      <w:r w:rsidRPr="005A38B4">
        <w:rPr>
          <w:rFonts w:ascii="Sylfaen" w:hAnsi="Sylfaen" w:cs="Sylfaen"/>
          <w:sz w:val="24"/>
          <w:szCs w:val="24"/>
        </w:rPr>
        <w:t>დაკავშირებით საქმიანობის განმახორციელებელი ნებართვის გამცემი ორგანოდან</w:t>
      </w:r>
      <w:r w:rsidRPr="005A38B4">
        <w:rPr>
          <w:rFonts w:ascii="Sylfaen" w:hAnsi="Sylfaen" w:cs="Sylfaen"/>
          <w:sz w:val="24"/>
          <w:szCs w:val="24"/>
          <w:lang w:val="ka-GE"/>
        </w:rPr>
        <w:t xml:space="preserve"> </w:t>
      </w:r>
      <w:r w:rsidRPr="005A38B4">
        <w:rPr>
          <w:rFonts w:ascii="Sylfaen" w:hAnsi="Sylfaen" w:cs="Sylfaen"/>
          <w:sz w:val="24"/>
          <w:szCs w:val="24"/>
        </w:rPr>
        <w:t>მოიპოვებს შესაბამის ნებართვას.</w:t>
      </w:r>
    </w:p>
    <w:p w14:paraId="7FBBA8F6" w14:textId="77777777" w:rsidR="00370FB5" w:rsidRPr="005A38B4" w:rsidRDefault="00370FB5" w:rsidP="00370FB5">
      <w:pPr>
        <w:spacing w:after="0" w:line="360" w:lineRule="auto"/>
        <w:ind w:firstLine="567"/>
        <w:jc w:val="both"/>
        <w:rPr>
          <w:rFonts w:ascii="Sylfaen" w:hAnsi="Sylfaen"/>
          <w:lang w:val="ka-GE"/>
        </w:rPr>
      </w:pPr>
    </w:p>
    <w:p w14:paraId="239258A3" w14:textId="77777777" w:rsidR="00A254E6" w:rsidRPr="005A38B4" w:rsidRDefault="00A254E6" w:rsidP="00370FB5">
      <w:pPr>
        <w:spacing w:after="0" w:line="360" w:lineRule="auto"/>
        <w:ind w:firstLine="567"/>
        <w:jc w:val="both"/>
        <w:rPr>
          <w:rFonts w:ascii="Sylfaen" w:hAnsi="Sylfaen"/>
          <w:lang w:val="ka-GE"/>
        </w:rPr>
      </w:pPr>
    </w:p>
    <w:p w14:paraId="11C2FFDD" w14:textId="3914D5CB" w:rsidR="00370FB5" w:rsidRPr="005A38B4" w:rsidRDefault="00370FB5" w:rsidP="00FD2116">
      <w:pPr>
        <w:pStyle w:val="Heading2"/>
        <w:numPr>
          <w:ilvl w:val="0"/>
          <w:numId w:val="8"/>
        </w:numPr>
        <w:ind w:hanging="720"/>
        <w:rPr>
          <w:sz w:val="28"/>
          <w:szCs w:val="28"/>
          <w:lang w:val="ka-GE"/>
        </w:rPr>
      </w:pPr>
      <w:bookmarkStart w:id="43" w:name="_Toc38842660"/>
      <w:bookmarkStart w:id="44" w:name="_Toc61829118"/>
      <w:bookmarkStart w:id="45" w:name="_Toc65032124"/>
      <w:r w:rsidRPr="005A38B4">
        <w:rPr>
          <w:rFonts w:ascii="Sylfaen" w:hAnsi="Sylfaen" w:cs="Sylfaen"/>
          <w:sz w:val="28"/>
          <w:szCs w:val="28"/>
          <w:lang w:val="ka-GE"/>
        </w:rPr>
        <w:t>კუმულაციური</w:t>
      </w:r>
      <w:r w:rsidRPr="005A38B4">
        <w:rPr>
          <w:sz w:val="28"/>
          <w:szCs w:val="28"/>
          <w:lang w:val="ka-GE"/>
        </w:rPr>
        <w:t xml:space="preserve"> </w:t>
      </w:r>
      <w:r w:rsidRPr="005A38B4">
        <w:rPr>
          <w:rFonts w:ascii="Sylfaen" w:hAnsi="Sylfaen" w:cs="Sylfaen"/>
          <w:sz w:val="28"/>
          <w:szCs w:val="28"/>
          <w:lang w:val="ka-GE"/>
        </w:rPr>
        <w:t>ზემოქმედება</w:t>
      </w:r>
      <w:bookmarkEnd w:id="43"/>
      <w:bookmarkEnd w:id="44"/>
      <w:bookmarkEnd w:id="45"/>
    </w:p>
    <w:p w14:paraId="7237C2BE" w14:textId="583F12FF" w:rsidR="00370FB5" w:rsidRPr="005A38B4" w:rsidRDefault="00370FB5" w:rsidP="00FD2116">
      <w:pPr>
        <w:spacing w:after="0" w:line="360" w:lineRule="auto"/>
        <w:jc w:val="both"/>
        <w:rPr>
          <w:rFonts w:ascii="Sylfaen" w:hAnsi="Sylfaen" w:cs="Sylfaen"/>
          <w:lang w:val="ka-GE"/>
        </w:rPr>
      </w:pPr>
      <w:r w:rsidRPr="005A38B4">
        <w:rPr>
          <w:rFonts w:ascii="Sylfaen" w:hAnsi="Sylfaen" w:cs="Sylfaen"/>
          <w:lang w:val="ka-GE"/>
        </w:rPr>
        <w:t>ტბორის მოწყობის სამუშაოები დროებითია და არ არის დაგეგმილი რაიმე სახის სტაციონალური ობიექტის მშენებლობა ან მონტაჟი, ასევე მიმდებარე ტერიტორიაზე არ არის რაიმე სხვა სახის მშენებლობა და ამის შედეგად</w:t>
      </w:r>
      <w:r w:rsidRPr="005A38B4">
        <w:rPr>
          <w:rFonts w:ascii="Sylfaen" w:hAnsi="Sylfaen"/>
          <w:lang w:val="ka-GE"/>
        </w:rPr>
        <w:t xml:space="preserve">, შეიძლება ითქვას, რომ </w:t>
      </w:r>
      <w:r w:rsidRPr="005A38B4">
        <w:rPr>
          <w:rFonts w:ascii="Sylfaen" w:hAnsi="Sylfaen" w:cs="Sylfaen"/>
          <w:lang w:val="ka-GE"/>
        </w:rPr>
        <w:t>ობიექტზე</w:t>
      </w:r>
      <w:r w:rsidRPr="005A38B4">
        <w:rPr>
          <w:rFonts w:ascii="Sylfaen" w:hAnsi="Sylfaen"/>
          <w:lang w:val="ka-GE"/>
        </w:rPr>
        <w:t xml:space="preserve"> </w:t>
      </w:r>
      <w:r w:rsidRPr="005A38B4">
        <w:rPr>
          <w:rFonts w:ascii="Sylfaen" w:hAnsi="Sylfaen" w:cs="Sylfaen"/>
          <w:lang w:val="ka-GE"/>
        </w:rPr>
        <w:t>უარყოფითი</w:t>
      </w:r>
      <w:r w:rsidRPr="005A38B4">
        <w:rPr>
          <w:rFonts w:ascii="Sylfaen" w:hAnsi="Sylfaen"/>
          <w:lang w:val="ka-GE"/>
        </w:rPr>
        <w:t xml:space="preserve"> </w:t>
      </w:r>
      <w:r w:rsidRPr="005A38B4">
        <w:rPr>
          <w:rFonts w:ascii="Sylfaen" w:hAnsi="Sylfaen" w:cs="Sylfaen"/>
          <w:lang w:val="ka-GE"/>
        </w:rPr>
        <w:t>კუმულაციური</w:t>
      </w:r>
      <w:r w:rsidRPr="005A38B4">
        <w:rPr>
          <w:rFonts w:ascii="Sylfaen" w:hAnsi="Sylfaen"/>
          <w:lang w:val="ka-GE"/>
        </w:rPr>
        <w:t xml:space="preserve"> </w:t>
      </w:r>
      <w:r w:rsidRPr="005A38B4">
        <w:rPr>
          <w:rFonts w:ascii="Sylfaen" w:hAnsi="Sylfaen" w:cs="Sylfaen"/>
          <w:lang w:val="ka-GE"/>
        </w:rPr>
        <w:t>ზემოქმედება</w:t>
      </w:r>
      <w:r w:rsidRPr="005A38B4">
        <w:rPr>
          <w:rFonts w:ascii="Sylfaen" w:hAnsi="Sylfaen"/>
          <w:lang w:val="ka-GE"/>
        </w:rPr>
        <w:t xml:space="preserve"> </w:t>
      </w:r>
      <w:r w:rsidRPr="005A38B4">
        <w:rPr>
          <w:rFonts w:ascii="Sylfaen" w:hAnsi="Sylfaen" w:cs="Sylfaen"/>
          <w:lang w:val="ka-GE"/>
        </w:rPr>
        <w:t>მოსალოდნელი</w:t>
      </w:r>
      <w:r w:rsidRPr="005A38B4">
        <w:rPr>
          <w:rFonts w:ascii="Sylfaen" w:hAnsi="Sylfaen"/>
          <w:lang w:val="ka-GE"/>
        </w:rPr>
        <w:t xml:space="preserve"> </w:t>
      </w:r>
      <w:r w:rsidRPr="005A38B4">
        <w:rPr>
          <w:rFonts w:ascii="Sylfaen" w:hAnsi="Sylfaen" w:cs="Sylfaen"/>
          <w:lang w:val="ka-GE"/>
        </w:rPr>
        <w:t>არ</w:t>
      </w:r>
      <w:r w:rsidRPr="005A38B4">
        <w:rPr>
          <w:rFonts w:ascii="Sylfaen" w:hAnsi="Sylfaen"/>
          <w:lang w:val="ka-GE"/>
        </w:rPr>
        <w:t xml:space="preserve"> </w:t>
      </w:r>
      <w:r w:rsidRPr="005A38B4">
        <w:rPr>
          <w:rFonts w:ascii="Sylfaen" w:hAnsi="Sylfaen" w:cs="Sylfaen"/>
          <w:lang w:val="ka-GE"/>
        </w:rPr>
        <w:t xml:space="preserve">არის. </w:t>
      </w:r>
    </w:p>
    <w:p w14:paraId="6036D507" w14:textId="77777777" w:rsidR="00370FB5" w:rsidRPr="005A38B4" w:rsidRDefault="00370FB5" w:rsidP="00370FB5">
      <w:pPr>
        <w:spacing w:after="0" w:line="360" w:lineRule="auto"/>
        <w:jc w:val="both"/>
        <w:rPr>
          <w:rFonts w:ascii="Sylfaen" w:hAnsi="Sylfaen" w:cs="Sylfaen"/>
          <w:lang w:val="ka-GE"/>
        </w:rPr>
      </w:pPr>
    </w:p>
    <w:p w14:paraId="32976967" w14:textId="77777777" w:rsidR="00370FB5" w:rsidRPr="005A38B4" w:rsidRDefault="00370FB5" w:rsidP="00370FB5">
      <w:pPr>
        <w:spacing w:after="0" w:line="360" w:lineRule="auto"/>
        <w:jc w:val="right"/>
        <w:rPr>
          <w:rFonts w:ascii="Sylfaen" w:hAnsi="Sylfaen" w:cs="Sylfaen"/>
          <w:b/>
          <w:lang w:val="ka-GE"/>
        </w:rPr>
      </w:pPr>
      <w:r w:rsidRPr="005A38B4">
        <w:rPr>
          <w:rFonts w:ascii="Sylfaen" w:hAnsi="Sylfaen" w:cs="Sylfaen"/>
          <w:b/>
          <w:lang w:val="ka-GE"/>
        </w:rPr>
        <w:t>ცხრილში</w:t>
      </w:r>
      <w:r w:rsidRPr="005A38B4">
        <w:rPr>
          <w:rFonts w:ascii="Sylfaen" w:hAnsi="Sylfaen" w:cs="Sylfaen"/>
          <w:b/>
        </w:rPr>
        <w:t xml:space="preserve"> #10.</w:t>
      </w:r>
      <w:r w:rsidRPr="005A38B4">
        <w:rPr>
          <w:rFonts w:ascii="Sylfaen" w:hAnsi="Sylfaen" w:cs="Sylfaen"/>
          <w:b/>
          <w:lang w:val="ka-GE"/>
        </w:rPr>
        <w:t xml:space="preserve"> მოცემულია გარემოზე ზემოქმედების სახეები</w:t>
      </w:r>
    </w:p>
    <w:tbl>
      <w:tblPr>
        <w:tblStyle w:val="TableGrid"/>
        <w:tblW w:w="0" w:type="auto"/>
        <w:tblLook w:val="04A0" w:firstRow="1" w:lastRow="0" w:firstColumn="1" w:lastColumn="0" w:noHBand="0" w:noVBand="1"/>
      </w:tblPr>
      <w:tblGrid>
        <w:gridCol w:w="2875"/>
        <w:gridCol w:w="720"/>
        <w:gridCol w:w="810"/>
        <w:gridCol w:w="4945"/>
      </w:tblGrid>
      <w:tr w:rsidR="00370FB5" w:rsidRPr="005A38B4" w14:paraId="6CE22108" w14:textId="77777777" w:rsidTr="00113A05">
        <w:tc>
          <w:tcPr>
            <w:tcW w:w="2875" w:type="dxa"/>
          </w:tcPr>
          <w:p w14:paraId="75B3518E" w14:textId="77777777" w:rsidR="00370FB5" w:rsidRPr="005A38B4" w:rsidRDefault="00370FB5" w:rsidP="00113A05">
            <w:pPr>
              <w:pStyle w:val="Default"/>
              <w:spacing w:line="276" w:lineRule="auto"/>
              <w:jc w:val="both"/>
              <w:rPr>
                <w:b/>
                <w:sz w:val="22"/>
                <w:szCs w:val="22"/>
                <w:lang w:val="ka-GE"/>
              </w:rPr>
            </w:pPr>
            <w:r w:rsidRPr="005A38B4">
              <w:rPr>
                <w:b/>
                <w:sz w:val="22"/>
                <w:szCs w:val="22"/>
                <w:lang w:val="ka-GE"/>
              </w:rPr>
              <w:t>ზემოქმედების სახეები</w:t>
            </w:r>
            <w:r w:rsidRPr="005A38B4">
              <w:rPr>
                <w:rFonts w:cs="Arial"/>
                <w:b/>
                <w:bCs/>
                <w:sz w:val="22"/>
                <w:szCs w:val="22"/>
                <w:lang w:val="ka-GE"/>
              </w:rPr>
              <w:t xml:space="preserve">: </w:t>
            </w:r>
          </w:p>
        </w:tc>
        <w:tc>
          <w:tcPr>
            <w:tcW w:w="720" w:type="dxa"/>
          </w:tcPr>
          <w:p w14:paraId="7B4CBD2D" w14:textId="77777777" w:rsidR="00370FB5" w:rsidRPr="005A38B4" w:rsidRDefault="00370FB5" w:rsidP="00113A05">
            <w:pPr>
              <w:spacing w:line="276" w:lineRule="auto"/>
              <w:jc w:val="both"/>
              <w:rPr>
                <w:rFonts w:ascii="Sylfaen" w:hAnsi="Sylfaen" w:cs="Sylfaen"/>
                <w:b/>
                <w:lang w:val="ka-GE"/>
              </w:rPr>
            </w:pPr>
            <w:r w:rsidRPr="005A38B4">
              <w:rPr>
                <w:rFonts w:ascii="Sylfaen" w:hAnsi="Sylfaen" w:cs="Sylfaen"/>
                <w:b/>
                <w:lang w:val="ka-GE"/>
              </w:rPr>
              <w:t>კი</w:t>
            </w:r>
          </w:p>
        </w:tc>
        <w:tc>
          <w:tcPr>
            <w:tcW w:w="810" w:type="dxa"/>
          </w:tcPr>
          <w:p w14:paraId="4A026CA5" w14:textId="77777777" w:rsidR="00370FB5" w:rsidRPr="005A38B4" w:rsidRDefault="00370FB5" w:rsidP="00113A05">
            <w:pPr>
              <w:spacing w:line="276" w:lineRule="auto"/>
              <w:jc w:val="both"/>
              <w:rPr>
                <w:rFonts w:ascii="Sylfaen" w:hAnsi="Sylfaen" w:cs="Sylfaen"/>
                <w:b/>
                <w:lang w:val="ka-GE"/>
              </w:rPr>
            </w:pPr>
            <w:r w:rsidRPr="005A38B4">
              <w:rPr>
                <w:rFonts w:ascii="Sylfaen" w:hAnsi="Sylfaen" w:cs="Sylfaen"/>
                <w:b/>
                <w:lang w:val="ka-GE"/>
              </w:rPr>
              <w:t>არა</w:t>
            </w:r>
          </w:p>
        </w:tc>
        <w:tc>
          <w:tcPr>
            <w:tcW w:w="4945" w:type="dxa"/>
          </w:tcPr>
          <w:p w14:paraId="5A0ED52D" w14:textId="77777777" w:rsidR="00370FB5" w:rsidRPr="005A38B4" w:rsidRDefault="00370FB5" w:rsidP="00113A05">
            <w:pPr>
              <w:spacing w:line="276" w:lineRule="auto"/>
              <w:jc w:val="both"/>
              <w:rPr>
                <w:rFonts w:ascii="Sylfaen" w:hAnsi="Sylfaen" w:cs="Sylfaen"/>
                <w:b/>
                <w:lang w:val="ka-GE"/>
              </w:rPr>
            </w:pPr>
            <w:r w:rsidRPr="005A38B4">
              <w:rPr>
                <w:rFonts w:ascii="Sylfaen" w:hAnsi="Sylfaen" w:cs="Sylfaen"/>
                <w:b/>
                <w:lang w:val="ka-GE"/>
              </w:rPr>
              <w:t xml:space="preserve">კომენტარები </w:t>
            </w:r>
          </w:p>
          <w:p w14:paraId="0614F405" w14:textId="77777777" w:rsidR="00370FB5" w:rsidRPr="005A38B4" w:rsidRDefault="00370FB5" w:rsidP="00113A05">
            <w:pPr>
              <w:spacing w:line="276" w:lineRule="auto"/>
              <w:jc w:val="both"/>
              <w:rPr>
                <w:rFonts w:ascii="Sylfaen" w:hAnsi="Sylfaen" w:cs="Sylfaen"/>
                <w:b/>
                <w:lang w:val="ka-GE"/>
              </w:rPr>
            </w:pPr>
          </w:p>
        </w:tc>
      </w:tr>
      <w:tr w:rsidR="00370FB5" w:rsidRPr="005A38B4" w14:paraId="426B5553" w14:textId="77777777" w:rsidTr="00113A05">
        <w:tc>
          <w:tcPr>
            <w:tcW w:w="2875" w:type="dxa"/>
          </w:tcPr>
          <w:p w14:paraId="3A1A191B"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კუმულაციური ზემოქმედება </w:t>
            </w:r>
          </w:p>
          <w:p w14:paraId="1641FB8D" w14:textId="77777777" w:rsidR="00370FB5" w:rsidRPr="005A38B4" w:rsidRDefault="00370FB5" w:rsidP="00113A05">
            <w:pPr>
              <w:pStyle w:val="Default"/>
              <w:spacing w:line="276" w:lineRule="auto"/>
              <w:jc w:val="both"/>
              <w:rPr>
                <w:b/>
                <w:sz w:val="22"/>
                <w:szCs w:val="22"/>
                <w:lang w:val="ka-GE"/>
              </w:rPr>
            </w:pPr>
          </w:p>
        </w:tc>
        <w:tc>
          <w:tcPr>
            <w:tcW w:w="720" w:type="dxa"/>
          </w:tcPr>
          <w:p w14:paraId="7C5C026C" w14:textId="77777777" w:rsidR="00370FB5" w:rsidRPr="005A38B4" w:rsidRDefault="00370FB5" w:rsidP="00113A05">
            <w:pPr>
              <w:spacing w:line="276" w:lineRule="auto"/>
              <w:jc w:val="both"/>
              <w:rPr>
                <w:rFonts w:ascii="Sylfaen" w:hAnsi="Sylfaen" w:cs="Sylfaen"/>
                <w:b/>
                <w:lang w:val="ka-GE"/>
              </w:rPr>
            </w:pPr>
          </w:p>
        </w:tc>
        <w:tc>
          <w:tcPr>
            <w:tcW w:w="810" w:type="dxa"/>
          </w:tcPr>
          <w:p w14:paraId="70D5DDE5"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57AE9359" w14:textId="77777777" w:rsidR="00370FB5" w:rsidRPr="005A38B4" w:rsidRDefault="00370FB5" w:rsidP="00113A05">
            <w:pPr>
              <w:spacing w:line="276" w:lineRule="auto"/>
              <w:jc w:val="both"/>
              <w:rPr>
                <w:rFonts w:ascii="Sylfaen" w:hAnsi="Sylfaen" w:cs="Sylfaen"/>
                <w:b/>
                <w:lang w:val="ka-GE"/>
              </w:rPr>
            </w:pPr>
          </w:p>
        </w:tc>
        <w:tc>
          <w:tcPr>
            <w:tcW w:w="4945" w:type="dxa"/>
          </w:tcPr>
          <w:p w14:paraId="5F57B298"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სამუშაოს განხორციელების შედეგად კუმულაციური ზემოქმედება მოსალოდნელი არ არის </w:t>
            </w:r>
          </w:p>
        </w:tc>
      </w:tr>
      <w:tr w:rsidR="00370FB5" w:rsidRPr="005A38B4" w14:paraId="26638A30" w14:textId="77777777" w:rsidTr="00113A05">
        <w:tc>
          <w:tcPr>
            <w:tcW w:w="2875" w:type="dxa"/>
          </w:tcPr>
          <w:p w14:paraId="2AB51E68"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lastRenderedPageBreak/>
              <w:t>ჭარბტენიან ტერიტორიას</w:t>
            </w:r>
          </w:p>
          <w:p w14:paraId="015C39AD" w14:textId="77777777" w:rsidR="00370FB5" w:rsidRPr="005A38B4" w:rsidRDefault="00370FB5" w:rsidP="00113A05">
            <w:pPr>
              <w:pStyle w:val="Default"/>
              <w:spacing w:line="276" w:lineRule="auto"/>
              <w:jc w:val="both"/>
              <w:rPr>
                <w:sz w:val="22"/>
                <w:szCs w:val="22"/>
                <w:lang w:val="ka-GE"/>
              </w:rPr>
            </w:pPr>
          </w:p>
        </w:tc>
        <w:tc>
          <w:tcPr>
            <w:tcW w:w="720" w:type="dxa"/>
          </w:tcPr>
          <w:p w14:paraId="4A1D56AC" w14:textId="77777777" w:rsidR="00370FB5" w:rsidRPr="005A38B4" w:rsidRDefault="00370FB5" w:rsidP="00113A05">
            <w:pPr>
              <w:spacing w:line="276" w:lineRule="auto"/>
              <w:jc w:val="both"/>
              <w:rPr>
                <w:rFonts w:ascii="Sylfaen" w:hAnsi="Sylfaen" w:cs="Sylfaen"/>
                <w:lang w:val="ka-GE"/>
              </w:rPr>
            </w:pPr>
          </w:p>
        </w:tc>
        <w:tc>
          <w:tcPr>
            <w:tcW w:w="810" w:type="dxa"/>
          </w:tcPr>
          <w:p w14:paraId="6292E07F"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37BB4F8A" w14:textId="77777777" w:rsidR="00370FB5" w:rsidRPr="005A38B4" w:rsidRDefault="00370FB5" w:rsidP="00113A05">
            <w:pPr>
              <w:spacing w:line="276" w:lineRule="auto"/>
              <w:jc w:val="both"/>
              <w:rPr>
                <w:rFonts w:ascii="Sylfaen" w:hAnsi="Sylfaen" w:cs="Sylfaen"/>
                <w:lang w:val="ka-GE"/>
              </w:rPr>
            </w:pPr>
          </w:p>
        </w:tc>
        <w:tc>
          <w:tcPr>
            <w:tcW w:w="4945" w:type="dxa"/>
          </w:tcPr>
          <w:p w14:paraId="27E72E16"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არ ესაზღვრება </w:t>
            </w:r>
          </w:p>
          <w:p w14:paraId="6ADFCA5F" w14:textId="77777777" w:rsidR="00370FB5" w:rsidRPr="005A38B4" w:rsidRDefault="00370FB5" w:rsidP="00113A05">
            <w:pPr>
              <w:spacing w:line="276" w:lineRule="auto"/>
              <w:jc w:val="both"/>
              <w:rPr>
                <w:rFonts w:ascii="Sylfaen" w:hAnsi="Sylfaen" w:cs="Sylfaen"/>
                <w:lang w:val="ka-GE"/>
              </w:rPr>
            </w:pPr>
          </w:p>
        </w:tc>
      </w:tr>
      <w:tr w:rsidR="00370FB5" w:rsidRPr="005A38B4" w14:paraId="35806D13" w14:textId="77777777" w:rsidTr="00113A05">
        <w:tc>
          <w:tcPr>
            <w:tcW w:w="2875" w:type="dxa"/>
          </w:tcPr>
          <w:p w14:paraId="53B907A9" w14:textId="77777777" w:rsidR="00370FB5" w:rsidRPr="005A38B4" w:rsidRDefault="00370FB5" w:rsidP="00113A05">
            <w:pPr>
              <w:pStyle w:val="Default"/>
              <w:spacing w:line="276" w:lineRule="auto"/>
              <w:rPr>
                <w:sz w:val="22"/>
                <w:szCs w:val="22"/>
                <w:lang w:val="ka-GE"/>
              </w:rPr>
            </w:pPr>
            <w:r w:rsidRPr="005A38B4">
              <w:rPr>
                <w:sz w:val="22"/>
                <w:szCs w:val="22"/>
                <w:lang w:val="ka-GE"/>
              </w:rPr>
              <w:t>შავი ზღვის სანაპირო ზოლთან</w:t>
            </w:r>
          </w:p>
          <w:p w14:paraId="7C67CF62" w14:textId="77777777" w:rsidR="00370FB5" w:rsidRPr="005A38B4" w:rsidRDefault="00370FB5" w:rsidP="00113A05">
            <w:pPr>
              <w:spacing w:line="276" w:lineRule="auto"/>
              <w:jc w:val="both"/>
              <w:rPr>
                <w:rFonts w:ascii="Sylfaen" w:hAnsi="Sylfaen" w:cs="Sylfaen"/>
                <w:lang w:val="ka-GE"/>
              </w:rPr>
            </w:pPr>
          </w:p>
        </w:tc>
        <w:tc>
          <w:tcPr>
            <w:tcW w:w="720" w:type="dxa"/>
          </w:tcPr>
          <w:p w14:paraId="358BDF82" w14:textId="77777777" w:rsidR="00370FB5" w:rsidRPr="005A38B4" w:rsidRDefault="00370FB5" w:rsidP="00113A05">
            <w:pPr>
              <w:spacing w:line="276" w:lineRule="auto"/>
              <w:jc w:val="both"/>
              <w:rPr>
                <w:rFonts w:ascii="Sylfaen" w:hAnsi="Sylfaen" w:cs="Sylfaen"/>
                <w:lang w:val="ka-GE"/>
              </w:rPr>
            </w:pPr>
          </w:p>
        </w:tc>
        <w:tc>
          <w:tcPr>
            <w:tcW w:w="810" w:type="dxa"/>
          </w:tcPr>
          <w:p w14:paraId="520A5046"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70B6634B" w14:textId="77777777" w:rsidR="00370FB5" w:rsidRPr="005A38B4" w:rsidRDefault="00370FB5" w:rsidP="00113A05">
            <w:pPr>
              <w:spacing w:line="276" w:lineRule="auto"/>
              <w:jc w:val="both"/>
              <w:rPr>
                <w:rFonts w:ascii="Sylfaen" w:hAnsi="Sylfaen" w:cs="Sylfaen"/>
                <w:lang w:val="ka-GE"/>
              </w:rPr>
            </w:pPr>
          </w:p>
        </w:tc>
        <w:tc>
          <w:tcPr>
            <w:tcW w:w="4945" w:type="dxa"/>
          </w:tcPr>
          <w:p w14:paraId="200C3A98"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არ ესაზღვრება </w:t>
            </w:r>
          </w:p>
          <w:p w14:paraId="1030A6EC" w14:textId="77777777" w:rsidR="00370FB5" w:rsidRPr="005A38B4" w:rsidRDefault="00370FB5" w:rsidP="00113A05">
            <w:pPr>
              <w:spacing w:line="276" w:lineRule="auto"/>
              <w:jc w:val="both"/>
              <w:rPr>
                <w:rFonts w:ascii="Sylfaen" w:hAnsi="Sylfaen" w:cs="Sylfaen"/>
                <w:lang w:val="ka-GE"/>
              </w:rPr>
            </w:pPr>
          </w:p>
        </w:tc>
      </w:tr>
      <w:tr w:rsidR="00370FB5" w:rsidRPr="005A38B4" w14:paraId="230445FC" w14:textId="77777777" w:rsidTr="00113A05">
        <w:tc>
          <w:tcPr>
            <w:tcW w:w="2875" w:type="dxa"/>
          </w:tcPr>
          <w:p w14:paraId="1AE5345E" w14:textId="77777777" w:rsidR="00370FB5" w:rsidRPr="005A38B4" w:rsidRDefault="00370FB5" w:rsidP="00113A05">
            <w:pPr>
              <w:pStyle w:val="Default"/>
              <w:spacing w:line="276" w:lineRule="auto"/>
              <w:rPr>
                <w:sz w:val="22"/>
                <w:szCs w:val="22"/>
                <w:lang w:val="ka-GE"/>
              </w:rPr>
            </w:pPr>
            <w:r w:rsidRPr="005A38B4">
              <w:rPr>
                <w:sz w:val="22"/>
                <w:szCs w:val="22"/>
                <w:lang w:val="ka-GE"/>
              </w:rPr>
              <w:t>ტყით მჭიდროდ დაფარულ ტერიტორიასთან</w:t>
            </w:r>
            <w:r w:rsidRPr="005A38B4">
              <w:rPr>
                <w:rFonts w:cs="Arial"/>
                <w:sz w:val="22"/>
                <w:szCs w:val="22"/>
                <w:lang w:val="ka-GE"/>
              </w:rPr>
              <w:t xml:space="preserve">, </w:t>
            </w:r>
            <w:r w:rsidRPr="005A38B4">
              <w:rPr>
                <w:sz w:val="22"/>
                <w:szCs w:val="22"/>
                <w:lang w:val="ka-GE"/>
              </w:rPr>
              <w:t xml:space="preserve">სადაც გაბატონებულია საქართველოს </w:t>
            </w:r>
            <w:r w:rsidRPr="005A38B4">
              <w:rPr>
                <w:rFonts w:cs="Arial"/>
                <w:sz w:val="22"/>
                <w:szCs w:val="22"/>
                <w:lang w:val="ka-GE"/>
              </w:rPr>
              <w:t>„</w:t>
            </w:r>
            <w:r w:rsidRPr="005A38B4">
              <w:rPr>
                <w:sz w:val="22"/>
                <w:szCs w:val="22"/>
                <w:lang w:val="ka-GE"/>
              </w:rPr>
              <w:t>წითელი ნუსხის</w:t>
            </w:r>
            <w:r w:rsidRPr="005A38B4">
              <w:rPr>
                <w:rFonts w:cs="Arial"/>
                <w:sz w:val="22"/>
                <w:szCs w:val="22"/>
                <w:lang w:val="ka-GE"/>
              </w:rPr>
              <w:t xml:space="preserve">“ </w:t>
            </w:r>
            <w:r w:rsidRPr="005A38B4">
              <w:rPr>
                <w:sz w:val="22"/>
                <w:szCs w:val="22"/>
                <w:lang w:val="ka-GE"/>
              </w:rPr>
              <w:t xml:space="preserve">სახეობები </w:t>
            </w:r>
          </w:p>
          <w:p w14:paraId="6616B20B" w14:textId="77777777" w:rsidR="00370FB5" w:rsidRPr="005A38B4" w:rsidRDefault="00370FB5" w:rsidP="00113A05">
            <w:pPr>
              <w:spacing w:line="276" w:lineRule="auto"/>
              <w:jc w:val="both"/>
              <w:rPr>
                <w:rFonts w:ascii="Sylfaen" w:hAnsi="Sylfaen" w:cs="Sylfaen"/>
                <w:lang w:val="ka-GE"/>
              </w:rPr>
            </w:pPr>
          </w:p>
        </w:tc>
        <w:tc>
          <w:tcPr>
            <w:tcW w:w="720" w:type="dxa"/>
          </w:tcPr>
          <w:p w14:paraId="0FB93D2B" w14:textId="77777777" w:rsidR="00370FB5" w:rsidRPr="005A38B4" w:rsidRDefault="00370FB5" w:rsidP="00113A05">
            <w:pPr>
              <w:spacing w:line="276" w:lineRule="auto"/>
              <w:jc w:val="both"/>
              <w:rPr>
                <w:rFonts w:ascii="Sylfaen" w:hAnsi="Sylfaen" w:cs="Sylfaen"/>
                <w:lang w:val="ka-GE"/>
              </w:rPr>
            </w:pPr>
          </w:p>
        </w:tc>
        <w:tc>
          <w:tcPr>
            <w:tcW w:w="810" w:type="dxa"/>
          </w:tcPr>
          <w:p w14:paraId="506C670C"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69BA1BB0" w14:textId="77777777" w:rsidR="00370FB5" w:rsidRPr="005A38B4" w:rsidRDefault="00370FB5" w:rsidP="00113A05">
            <w:pPr>
              <w:spacing w:line="276" w:lineRule="auto"/>
              <w:jc w:val="both"/>
              <w:rPr>
                <w:rFonts w:ascii="Sylfaen" w:hAnsi="Sylfaen" w:cs="Sylfaen"/>
                <w:lang w:val="ka-GE"/>
              </w:rPr>
            </w:pPr>
          </w:p>
        </w:tc>
        <w:tc>
          <w:tcPr>
            <w:tcW w:w="4945" w:type="dxa"/>
          </w:tcPr>
          <w:p w14:paraId="23C51118"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არ ესაზღვრება </w:t>
            </w:r>
          </w:p>
          <w:p w14:paraId="5A2D9D9C" w14:textId="77777777" w:rsidR="00370FB5" w:rsidRPr="005A38B4" w:rsidRDefault="00370FB5" w:rsidP="00113A05">
            <w:pPr>
              <w:spacing w:line="276" w:lineRule="auto"/>
              <w:jc w:val="both"/>
              <w:rPr>
                <w:rFonts w:ascii="Sylfaen" w:hAnsi="Sylfaen" w:cs="Sylfaen"/>
                <w:lang w:val="ka-GE"/>
              </w:rPr>
            </w:pPr>
          </w:p>
        </w:tc>
      </w:tr>
      <w:tr w:rsidR="00370FB5" w:rsidRPr="005A38B4" w14:paraId="1700E6F4" w14:textId="77777777" w:rsidTr="00113A05">
        <w:tc>
          <w:tcPr>
            <w:tcW w:w="2875" w:type="dxa"/>
          </w:tcPr>
          <w:p w14:paraId="75FDA5FE"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დაცულ ტერიტორიებთან </w:t>
            </w:r>
          </w:p>
          <w:p w14:paraId="1ED5EC20" w14:textId="77777777" w:rsidR="00370FB5" w:rsidRPr="005A38B4" w:rsidRDefault="00370FB5" w:rsidP="00113A05">
            <w:pPr>
              <w:spacing w:line="276" w:lineRule="auto"/>
              <w:jc w:val="both"/>
              <w:rPr>
                <w:rFonts w:ascii="Sylfaen" w:hAnsi="Sylfaen" w:cs="Sylfaen"/>
                <w:lang w:val="ka-GE"/>
              </w:rPr>
            </w:pPr>
          </w:p>
        </w:tc>
        <w:tc>
          <w:tcPr>
            <w:tcW w:w="720" w:type="dxa"/>
          </w:tcPr>
          <w:p w14:paraId="0FD03C01" w14:textId="77777777" w:rsidR="00370FB5" w:rsidRPr="005A38B4" w:rsidRDefault="00370FB5" w:rsidP="00113A05">
            <w:pPr>
              <w:spacing w:line="276" w:lineRule="auto"/>
              <w:jc w:val="both"/>
              <w:rPr>
                <w:rFonts w:ascii="Sylfaen" w:hAnsi="Sylfaen" w:cs="Sylfaen"/>
                <w:lang w:val="ka-GE"/>
              </w:rPr>
            </w:pPr>
          </w:p>
        </w:tc>
        <w:tc>
          <w:tcPr>
            <w:tcW w:w="810" w:type="dxa"/>
          </w:tcPr>
          <w:p w14:paraId="429AA491"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41A81CFA" w14:textId="77777777" w:rsidR="00370FB5" w:rsidRPr="005A38B4" w:rsidRDefault="00370FB5" w:rsidP="00113A05">
            <w:pPr>
              <w:spacing w:line="276" w:lineRule="auto"/>
              <w:jc w:val="both"/>
              <w:rPr>
                <w:rFonts w:ascii="Sylfaen" w:hAnsi="Sylfaen" w:cs="Sylfaen"/>
                <w:lang w:val="ka-GE"/>
              </w:rPr>
            </w:pPr>
          </w:p>
        </w:tc>
        <w:tc>
          <w:tcPr>
            <w:tcW w:w="4945" w:type="dxa"/>
          </w:tcPr>
          <w:p w14:paraId="696C758A"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არ ესაზღვრება </w:t>
            </w:r>
          </w:p>
          <w:p w14:paraId="00E61D5B" w14:textId="77777777" w:rsidR="00370FB5" w:rsidRPr="005A38B4" w:rsidRDefault="00370FB5" w:rsidP="00113A05">
            <w:pPr>
              <w:spacing w:line="276" w:lineRule="auto"/>
              <w:jc w:val="both"/>
              <w:rPr>
                <w:rFonts w:ascii="Sylfaen" w:hAnsi="Sylfaen" w:cs="Sylfaen"/>
                <w:lang w:val="ka-GE"/>
              </w:rPr>
            </w:pPr>
          </w:p>
        </w:tc>
      </w:tr>
      <w:tr w:rsidR="00370FB5" w:rsidRPr="005A38B4" w14:paraId="670BDF2D" w14:textId="77777777" w:rsidTr="00113A05">
        <w:tc>
          <w:tcPr>
            <w:tcW w:w="2875" w:type="dxa"/>
          </w:tcPr>
          <w:p w14:paraId="18A8EFA4"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კულტურული მემკვიდრეობის ძეგლთან და სხვა ობიექტთან </w:t>
            </w:r>
          </w:p>
          <w:p w14:paraId="23FE331F" w14:textId="77777777" w:rsidR="00370FB5" w:rsidRPr="005A38B4" w:rsidRDefault="00370FB5" w:rsidP="00113A05">
            <w:pPr>
              <w:spacing w:line="276" w:lineRule="auto"/>
              <w:jc w:val="both"/>
              <w:rPr>
                <w:rFonts w:ascii="Sylfaen" w:hAnsi="Sylfaen" w:cs="Sylfaen"/>
                <w:lang w:val="ka-GE"/>
              </w:rPr>
            </w:pPr>
          </w:p>
        </w:tc>
        <w:tc>
          <w:tcPr>
            <w:tcW w:w="720" w:type="dxa"/>
          </w:tcPr>
          <w:p w14:paraId="69FBE17F" w14:textId="77777777" w:rsidR="00370FB5" w:rsidRPr="005A38B4" w:rsidRDefault="00370FB5" w:rsidP="00113A05">
            <w:pPr>
              <w:spacing w:line="276" w:lineRule="auto"/>
              <w:jc w:val="both"/>
              <w:rPr>
                <w:rFonts w:ascii="Sylfaen" w:hAnsi="Sylfaen" w:cs="Sylfaen"/>
                <w:lang w:val="ka-GE"/>
              </w:rPr>
            </w:pPr>
          </w:p>
        </w:tc>
        <w:tc>
          <w:tcPr>
            <w:tcW w:w="810" w:type="dxa"/>
          </w:tcPr>
          <w:p w14:paraId="7F06B44A"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3F3F79A9" w14:textId="77777777" w:rsidR="00370FB5" w:rsidRPr="005A38B4" w:rsidRDefault="00370FB5" w:rsidP="00113A05">
            <w:pPr>
              <w:spacing w:line="276" w:lineRule="auto"/>
              <w:jc w:val="both"/>
              <w:rPr>
                <w:rFonts w:ascii="Sylfaen" w:hAnsi="Sylfaen" w:cs="Sylfaen"/>
                <w:lang w:val="ka-GE"/>
              </w:rPr>
            </w:pPr>
          </w:p>
        </w:tc>
        <w:tc>
          <w:tcPr>
            <w:tcW w:w="4945" w:type="dxa"/>
          </w:tcPr>
          <w:p w14:paraId="012B2F20"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არ ესაზღვრება </w:t>
            </w:r>
          </w:p>
          <w:p w14:paraId="70BB9339" w14:textId="77777777" w:rsidR="00370FB5" w:rsidRPr="005A38B4" w:rsidRDefault="00370FB5" w:rsidP="00113A05">
            <w:pPr>
              <w:spacing w:line="276" w:lineRule="auto"/>
              <w:jc w:val="both"/>
              <w:rPr>
                <w:rFonts w:ascii="Sylfaen" w:hAnsi="Sylfaen" w:cs="Sylfaen"/>
                <w:lang w:val="ka-GE"/>
              </w:rPr>
            </w:pPr>
          </w:p>
        </w:tc>
      </w:tr>
      <w:tr w:rsidR="00370FB5" w:rsidRPr="005A38B4" w14:paraId="7B5365D5" w14:textId="77777777" w:rsidTr="00113A05">
        <w:tc>
          <w:tcPr>
            <w:tcW w:w="2875" w:type="dxa"/>
          </w:tcPr>
          <w:p w14:paraId="4D7DB543"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ზემოქმედების ტრანსსასაზღვრო ხასიათი </w:t>
            </w:r>
          </w:p>
          <w:p w14:paraId="6A9FA51A" w14:textId="77777777" w:rsidR="00370FB5" w:rsidRPr="005A38B4" w:rsidRDefault="00370FB5" w:rsidP="00113A05">
            <w:pPr>
              <w:pStyle w:val="Default"/>
              <w:spacing w:line="276" w:lineRule="auto"/>
              <w:jc w:val="both"/>
              <w:rPr>
                <w:sz w:val="22"/>
                <w:szCs w:val="22"/>
                <w:lang w:val="ka-GE"/>
              </w:rPr>
            </w:pPr>
          </w:p>
        </w:tc>
        <w:tc>
          <w:tcPr>
            <w:tcW w:w="720" w:type="dxa"/>
          </w:tcPr>
          <w:p w14:paraId="098DC784" w14:textId="77777777" w:rsidR="00370FB5" w:rsidRPr="005A38B4" w:rsidRDefault="00370FB5" w:rsidP="00113A05">
            <w:pPr>
              <w:spacing w:line="276" w:lineRule="auto"/>
              <w:jc w:val="both"/>
              <w:rPr>
                <w:rFonts w:ascii="Sylfaen" w:hAnsi="Sylfaen" w:cs="Sylfaen"/>
                <w:lang w:val="ka-GE"/>
              </w:rPr>
            </w:pPr>
          </w:p>
        </w:tc>
        <w:tc>
          <w:tcPr>
            <w:tcW w:w="810" w:type="dxa"/>
          </w:tcPr>
          <w:p w14:paraId="1F2BCA1A"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6DF5154B" w14:textId="77777777" w:rsidR="00370FB5" w:rsidRPr="005A38B4" w:rsidRDefault="00370FB5" w:rsidP="00113A05">
            <w:pPr>
              <w:spacing w:line="276" w:lineRule="auto"/>
              <w:jc w:val="both"/>
              <w:rPr>
                <w:rFonts w:ascii="Sylfaen" w:hAnsi="Sylfaen" w:cs="Sylfaen"/>
                <w:lang w:val="ka-GE"/>
              </w:rPr>
            </w:pPr>
          </w:p>
        </w:tc>
        <w:tc>
          <w:tcPr>
            <w:tcW w:w="4945" w:type="dxa"/>
          </w:tcPr>
          <w:p w14:paraId="6E3ED3E2"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არ ესაზღვრება </w:t>
            </w:r>
          </w:p>
        </w:tc>
      </w:tr>
      <w:tr w:rsidR="00370FB5" w:rsidRPr="005A38B4" w14:paraId="758E040F" w14:textId="77777777" w:rsidTr="00113A05">
        <w:tc>
          <w:tcPr>
            <w:tcW w:w="2875" w:type="dxa"/>
          </w:tcPr>
          <w:p w14:paraId="5D704E78" w14:textId="7EDCC96D" w:rsidR="00370FB5" w:rsidRPr="005A38B4" w:rsidRDefault="00370FB5" w:rsidP="00370FB5">
            <w:pPr>
              <w:autoSpaceDE w:val="0"/>
              <w:autoSpaceDN w:val="0"/>
              <w:adjustRightInd w:val="0"/>
              <w:rPr>
                <w:rFonts w:ascii="Sylfaen" w:hAnsi="Sylfaen" w:cs="Sylfaen"/>
              </w:rPr>
            </w:pPr>
            <w:r w:rsidRPr="005A38B4">
              <w:rPr>
                <w:rFonts w:ascii="Sylfaen" w:hAnsi="Sylfaen" w:cs="Sylfaen"/>
              </w:rPr>
              <w:t>მასშტაბური ავარი</w:t>
            </w:r>
            <w:r w:rsidR="001B0B86" w:rsidRPr="005A38B4">
              <w:rPr>
                <w:rFonts w:ascii="Sylfaen" w:hAnsi="Sylfaen" w:cs="Sylfaen"/>
                <w:lang w:val="ka-GE"/>
              </w:rPr>
              <w:t xml:space="preserve">ა </w:t>
            </w:r>
            <w:r w:rsidRPr="005A38B4">
              <w:rPr>
                <w:rFonts w:ascii="Sylfaen" w:hAnsi="Sylfaen" w:cs="Sylfaen"/>
              </w:rPr>
              <w:t>ან/და</w:t>
            </w:r>
          </w:p>
          <w:p w14:paraId="5FD62D2C" w14:textId="387F3493" w:rsidR="00370FB5" w:rsidRPr="005A38B4" w:rsidRDefault="00370FB5" w:rsidP="00370FB5">
            <w:pPr>
              <w:pStyle w:val="Default"/>
              <w:spacing w:line="276" w:lineRule="auto"/>
              <w:jc w:val="both"/>
              <w:rPr>
                <w:rFonts w:eastAsia="Times New Roman" w:cs="Times New Roman"/>
                <w:sz w:val="22"/>
                <w:szCs w:val="22"/>
                <w:lang w:val="ka-GE" w:eastAsia="ru-RU"/>
              </w:rPr>
            </w:pPr>
            <w:r w:rsidRPr="005A38B4">
              <w:rPr>
                <w:color w:val="auto"/>
                <w:sz w:val="22"/>
                <w:szCs w:val="22"/>
              </w:rPr>
              <w:t>კატასტროფის რისკები</w:t>
            </w:r>
          </w:p>
        </w:tc>
        <w:tc>
          <w:tcPr>
            <w:tcW w:w="720" w:type="dxa"/>
          </w:tcPr>
          <w:p w14:paraId="368FCEA5" w14:textId="77777777" w:rsidR="00370FB5" w:rsidRPr="005A38B4" w:rsidRDefault="00370FB5" w:rsidP="00113A05">
            <w:pPr>
              <w:spacing w:line="276" w:lineRule="auto"/>
              <w:jc w:val="both"/>
              <w:rPr>
                <w:rFonts w:ascii="Sylfaen" w:hAnsi="Sylfaen" w:cs="Sylfaen"/>
                <w:lang w:val="ka-GE"/>
              </w:rPr>
            </w:pPr>
          </w:p>
        </w:tc>
        <w:tc>
          <w:tcPr>
            <w:tcW w:w="810" w:type="dxa"/>
          </w:tcPr>
          <w:p w14:paraId="479D09A6" w14:textId="77777777" w:rsidR="00370FB5" w:rsidRPr="005A38B4" w:rsidRDefault="00370FB5" w:rsidP="00370FB5">
            <w:pPr>
              <w:pStyle w:val="Default"/>
              <w:spacing w:line="276" w:lineRule="auto"/>
              <w:jc w:val="both"/>
              <w:rPr>
                <w:sz w:val="22"/>
                <w:szCs w:val="22"/>
                <w:lang w:val="ka-GE"/>
              </w:rPr>
            </w:pPr>
            <w:r w:rsidRPr="005A38B4">
              <w:rPr>
                <w:sz w:val="22"/>
                <w:szCs w:val="22"/>
                <w:lang w:val="ka-GE"/>
              </w:rPr>
              <w:t xml:space="preserve">x </w:t>
            </w:r>
          </w:p>
          <w:p w14:paraId="45F76BBB" w14:textId="77777777" w:rsidR="00370FB5" w:rsidRPr="005A38B4" w:rsidRDefault="00370FB5" w:rsidP="00113A05">
            <w:pPr>
              <w:pStyle w:val="Default"/>
              <w:spacing w:line="276" w:lineRule="auto"/>
              <w:jc w:val="both"/>
              <w:rPr>
                <w:sz w:val="22"/>
                <w:szCs w:val="22"/>
                <w:lang w:val="ka-GE"/>
              </w:rPr>
            </w:pPr>
          </w:p>
        </w:tc>
        <w:tc>
          <w:tcPr>
            <w:tcW w:w="4945" w:type="dxa"/>
          </w:tcPr>
          <w:p w14:paraId="3FECABF7" w14:textId="576A0019"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არ არის მოსალოდნელი </w:t>
            </w:r>
          </w:p>
        </w:tc>
      </w:tr>
      <w:tr w:rsidR="00370FB5" w:rsidRPr="005A38B4" w14:paraId="5DCC4644" w14:textId="77777777" w:rsidTr="00113A05">
        <w:tc>
          <w:tcPr>
            <w:tcW w:w="2875" w:type="dxa"/>
          </w:tcPr>
          <w:p w14:paraId="49768966" w14:textId="77777777" w:rsidR="00370FB5" w:rsidRPr="005A38B4" w:rsidRDefault="00370FB5" w:rsidP="00113A05">
            <w:pPr>
              <w:pStyle w:val="Default"/>
              <w:spacing w:line="276" w:lineRule="auto"/>
              <w:jc w:val="both"/>
              <w:rPr>
                <w:sz w:val="22"/>
                <w:szCs w:val="22"/>
                <w:lang w:val="ka-GE"/>
              </w:rPr>
            </w:pPr>
            <w:r w:rsidRPr="005A38B4">
              <w:rPr>
                <w:rFonts w:eastAsia="Times New Roman" w:cs="Times New Roman"/>
                <w:sz w:val="22"/>
                <w:szCs w:val="22"/>
                <w:lang w:val="ka-GE" w:eastAsia="ru-RU"/>
              </w:rPr>
              <w:t>კომპლექსური ზემოქმედება</w:t>
            </w:r>
          </w:p>
        </w:tc>
        <w:tc>
          <w:tcPr>
            <w:tcW w:w="720" w:type="dxa"/>
          </w:tcPr>
          <w:p w14:paraId="6381F2FB" w14:textId="77777777" w:rsidR="00370FB5" w:rsidRPr="005A38B4" w:rsidRDefault="00370FB5" w:rsidP="00113A05">
            <w:pPr>
              <w:spacing w:line="276" w:lineRule="auto"/>
              <w:jc w:val="both"/>
              <w:rPr>
                <w:rFonts w:ascii="Sylfaen" w:hAnsi="Sylfaen" w:cs="Sylfaen"/>
                <w:lang w:val="ka-GE"/>
              </w:rPr>
            </w:pPr>
          </w:p>
        </w:tc>
        <w:tc>
          <w:tcPr>
            <w:tcW w:w="810" w:type="dxa"/>
          </w:tcPr>
          <w:p w14:paraId="0B537ABA"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 xml:space="preserve">x </w:t>
            </w:r>
          </w:p>
          <w:p w14:paraId="1C97E87F" w14:textId="77777777" w:rsidR="00370FB5" w:rsidRPr="005A38B4" w:rsidRDefault="00370FB5" w:rsidP="00113A05">
            <w:pPr>
              <w:pStyle w:val="Default"/>
              <w:spacing w:line="276" w:lineRule="auto"/>
              <w:jc w:val="both"/>
              <w:rPr>
                <w:sz w:val="22"/>
                <w:szCs w:val="22"/>
                <w:lang w:val="ka-GE"/>
              </w:rPr>
            </w:pPr>
          </w:p>
        </w:tc>
        <w:tc>
          <w:tcPr>
            <w:tcW w:w="4945" w:type="dxa"/>
          </w:tcPr>
          <w:p w14:paraId="0ABF0916" w14:textId="77777777" w:rsidR="00370FB5" w:rsidRPr="005A38B4" w:rsidRDefault="00370FB5" w:rsidP="00113A05">
            <w:pPr>
              <w:pStyle w:val="Default"/>
              <w:spacing w:line="276" w:lineRule="auto"/>
              <w:jc w:val="both"/>
              <w:rPr>
                <w:sz w:val="22"/>
                <w:szCs w:val="22"/>
                <w:lang w:val="ka-GE"/>
              </w:rPr>
            </w:pPr>
            <w:r w:rsidRPr="005A38B4">
              <w:rPr>
                <w:sz w:val="22"/>
                <w:szCs w:val="22"/>
                <w:lang w:val="ka-GE"/>
              </w:rPr>
              <w:t>არ არის მოსალოდნელი</w:t>
            </w:r>
          </w:p>
        </w:tc>
      </w:tr>
    </w:tbl>
    <w:p w14:paraId="00B07E2A" w14:textId="77777777" w:rsidR="00370FB5" w:rsidRPr="005A38B4" w:rsidRDefault="00370FB5" w:rsidP="00370FB5">
      <w:pPr>
        <w:spacing w:line="360" w:lineRule="auto"/>
        <w:jc w:val="both"/>
        <w:rPr>
          <w:rFonts w:ascii="Sylfaen" w:hAnsi="Sylfaen" w:cs="Sylfaen"/>
          <w:lang w:val="ka-GE"/>
        </w:rPr>
      </w:pPr>
    </w:p>
    <w:p w14:paraId="084FA83D" w14:textId="7B679A9F" w:rsidR="003D4CC3" w:rsidRPr="005A38B4" w:rsidRDefault="003D4CC3" w:rsidP="00FD2116">
      <w:pPr>
        <w:pStyle w:val="Heading1"/>
        <w:numPr>
          <w:ilvl w:val="0"/>
          <w:numId w:val="8"/>
        </w:numPr>
        <w:ind w:hanging="720"/>
        <w:rPr>
          <w:sz w:val="28"/>
          <w:szCs w:val="28"/>
        </w:rPr>
      </w:pPr>
      <w:bookmarkStart w:id="46" w:name="_Toc26954061"/>
      <w:bookmarkStart w:id="47" w:name="_Toc65032125"/>
      <w:r w:rsidRPr="005A38B4">
        <w:rPr>
          <w:rFonts w:ascii="Sylfaen" w:hAnsi="Sylfaen" w:cs="Sylfaen"/>
          <w:sz w:val="28"/>
          <w:szCs w:val="28"/>
        </w:rPr>
        <w:t>გამოყენებული</w:t>
      </w:r>
      <w:r w:rsidRPr="005A38B4">
        <w:rPr>
          <w:sz w:val="28"/>
          <w:szCs w:val="28"/>
        </w:rPr>
        <w:t xml:space="preserve"> </w:t>
      </w:r>
      <w:r w:rsidRPr="005A38B4">
        <w:rPr>
          <w:rFonts w:ascii="Sylfaen" w:hAnsi="Sylfaen" w:cs="Sylfaen"/>
          <w:sz w:val="28"/>
          <w:szCs w:val="28"/>
        </w:rPr>
        <w:t>ლიტერატურა</w:t>
      </w:r>
      <w:bookmarkEnd w:id="46"/>
      <w:bookmarkEnd w:id="47"/>
    </w:p>
    <w:p w14:paraId="72F5E806" w14:textId="77777777" w:rsidR="003D4CC3" w:rsidRPr="005A38B4" w:rsidRDefault="003D4CC3" w:rsidP="003D4CC3">
      <w:pPr>
        <w:rPr>
          <w:lang w:val="it-IT"/>
        </w:rPr>
      </w:pPr>
    </w:p>
    <w:p w14:paraId="5ED33367" w14:textId="652BF3E0" w:rsidR="003D4CC3" w:rsidRPr="005A38B4" w:rsidRDefault="003D4CC3" w:rsidP="003D4CC3">
      <w:pPr>
        <w:pStyle w:val="ListParagraph"/>
        <w:numPr>
          <w:ilvl w:val="0"/>
          <w:numId w:val="2"/>
        </w:numPr>
        <w:spacing w:after="0" w:line="360" w:lineRule="auto"/>
        <w:ind w:left="357" w:hanging="357"/>
        <w:jc w:val="both"/>
        <w:rPr>
          <w:rFonts w:ascii="Sylfaen" w:hAnsi="Sylfaen"/>
          <w:sz w:val="24"/>
          <w:szCs w:val="24"/>
          <w:lang w:val="ka-GE"/>
        </w:rPr>
      </w:pPr>
      <w:r w:rsidRPr="005A38B4">
        <w:rPr>
          <w:rFonts w:ascii="Sylfaen" w:hAnsi="Sylfaen" w:cs="Sylfaen"/>
          <w:sz w:val="24"/>
          <w:szCs w:val="24"/>
          <w:lang w:val="ka-GE"/>
        </w:rPr>
        <w:t>სამშენებლო</w:t>
      </w:r>
      <w:r w:rsidRPr="005A38B4">
        <w:rPr>
          <w:rFonts w:ascii="Sylfaen" w:hAnsi="Sylfaen"/>
          <w:sz w:val="24"/>
          <w:szCs w:val="24"/>
          <w:lang w:val="ka-GE"/>
        </w:rPr>
        <w:t xml:space="preserve"> </w:t>
      </w:r>
      <w:r w:rsidRPr="005A38B4">
        <w:rPr>
          <w:rFonts w:ascii="Sylfaen" w:hAnsi="Sylfaen" w:cs="Sylfaen"/>
          <w:sz w:val="24"/>
          <w:szCs w:val="24"/>
          <w:lang w:val="ka-GE"/>
        </w:rPr>
        <w:t>ნორმები</w:t>
      </w:r>
      <w:r w:rsidRPr="005A38B4">
        <w:rPr>
          <w:rFonts w:ascii="Sylfaen" w:hAnsi="Sylfaen"/>
          <w:sz w:val="24"/>
          <w:szCs w:val="24"/>
          <w:lang w:val="ka-GE"/>
        </w:rPr>
        <w:t xml:space="preserve"> </w:t>
      </w:r>
      <w:r w:rsidRPr="005A38B4">
        <w:rPr>
          <w:rFonts w:ascii="Sylfaen" w:hAnsi="Sylfaen" w:cs="Sylfaen"/>
          <w:sz w:val="24"/>
          <w:szCs w:val="24"/>
          <w:lang w:val="ka-GE"/>
        </w:rPr>
        <w:t>და</w:t>
      </w:r>
      <w:r w:rsidRPr="005A38B4">
        <w:rPr>
          <w:rFonts w:ascii="Sylfaen" w:hAnsi="Sylfaen"/>
          <w:sz w:val="24"/>
          <w:szCs w:val="24"/>
          <w:lang w:val="ka-GE"/>
        </w:rPr>
        <w:t xml:space="preserve"> </w:t>
      </w:r>
      <w:r w:rsidRPr="005A38B4">
        <w:rPr>
          <w:rFonts w:ascii="Sylfaen" w:hAnsi="Sylfaen" w:cs="Sylfaen"/>
          <w:sz w:val="24"/>
          <w:szCs w:val="24"/>
          <w:lang w:val="ka-GE"/>
        </w:rPr>
        <w:t>წესები</w:t>
      </w:r>
      <w:r w:rsidRPr="005A38B4">
        <w:rPr>
          <w:rFonts w:ascii="Sylfaen" w:hAnsi="Sylfaen"/>
          <w:sz w:val="24"/>
          <w:szCs w:val="24"/>
          <w:lang w:val="ka-GE"/>
        </w:rPr>
        <w:t xml:space="preserve">. </w:t>
      </w:r>
      <w:r w:rsidRPr="005A38B4">
        <w:rPr>
          <w:rFonts w:ascii="Sylfaen" w:hAnsi="Sylfaen" w:cs="Sylfaen"/>
          <w:sz w:val="24"/>
          <w:szCs w:val="24"/>
          <w:lang w:val="ka-GE"/>
        </w:rPr>
        <w:t>საინჟინრო</w:t>
      </w:r>
      <w:r w:rsidRPr="005A38B4">
        <w:rPr>
          <w:rFonts w:ascii="Sylfaen" w:hAnsi="Sylfaen"/>
          <w:sz w:val="24"/>
          <w:szCs w:val="24"/>
          <w:lang w:val="ka-GE"/>
        </w:rPr>
        <w:t xml:space="preserve"> </w:t>
      </w:r>
      <w:r w:rsidRPr="005A38B4">
        <w:rPr>
          <w:rFonts w:ascii="Sylfaen" w:hAnsi="Sylfaen" w:cs="Sylfaen"/>
          <w:sz w:val="24"/>
          <w:szCs w:val="24"/>
          <w:lang w:val="ka-GE"/>
        </w:rPr>
        <w:t>გამოკვლევები</w:t>
      </w:r>
      <w:r w:rsidRPr="005A38B4">
        <w:rPr>
          <w:rFonts w:ascii="Sylfaen" w:hAnsi="Sylfaen"/>
          <w:sz w:val="24"/>
          <w:szCs w:val="24"/>
          <w:lang w:val="ka-GE"/>
        </w:rPr>
        <w:t xml:space="preserve"> </w:t>
      </w:r>
      <w:r w:rsidRPr="005A38B4">
        <w:rPr>
          <w:rFonts w:ascii="Sylfaen" w:hAnsi="Sylfaen" w:cs="Sylfaen"/>
          <w:sz w:val="24"/>
          <w:szCs w:val="24"/>
          <w:lang w:val="ka-GE"/>
        </w:rPr>
        <w:t>მშენებლობისათვის</w:t>
      </w:r>
      <w:r w:rsidRPr="005A38B4">
        <w:rPr>
          <w:rFonts w:ascii="Sylfaen" w:hAnsi="Sylfaen"/>
          <w:sz w:val="24"/>
          <w:szCs w:val="24"/>
          <w:lang w:val="ka-GE"/>
        </w:rPr>
        <w:t xml:space="preserve"> СНиП</w:t>
      </w:r>
      <w:r w:rsidRPr="005A38B4">
        <w:rPr>
          <w:rFonts w:ascii="Sylfaen" w:hAnsi="Sylfaen"/>
          <w:sz w:val="24"/>
          <w:szCs w:val="24"/>
          <w:lang w:val="it-IT"/>
        </w:rPr>
        <w:t xml:space="preserve"> </w:t>
      </w:r>
      <w:r w:rsidRPr="005A38B4">
        <w:rPr>
          <w:rFonts w:ascii="Sylfaen" w:hAnsi="Sylfaen" w:cs="Arial"/>
          <w:bCs/>
          <w:sz w:val="24"/>
          <w:szCs w:val="24"/>
          <w:lang w:val="de-DE"/>
        </w:rPr>
        <w:t>1.02.07-87</w:t>
      </w:r>
      <w:r w:rsidRPr="005A38B4">
        <w:rPr>
          <w:rFonts w:ascii="Sylfaen" w:hAnsi="Sylfaen" w:cs="Arial"/>
          <w:bCs/>
          <w:sz w:val="24"/>
          <w:szCs w:val="24"/>
          <w:lang w:val="ka-GE"/>
        </w:rPr>
        <w:t>. ოფიციალური გამოცემა</w:t>
      </w:r>
      <w:r w:rsidR="00B57DB6" w:rsidRPr="005A38B4">
        <w:rPr>
          <w:rFonts w:ascii="Sylfaen" w:hAnsi="Sylfaen" w:cs="Arial"/>
          <w:bCs/>
          <w:sz w:val="24"/>
          <w:szCs w:val="24"/>
          <w:lang w:val="ka-GE"/>
        </w:rPr>
        <w:t>.</w:t>
      </w:r>
      <w:r w:rsidRPr="005A38B4">
        <w:rPr>
          <w:rFonts w:ascii="Sylfaen" w:hAnsi="Sylfaen" w:cs="Arial"/>
          <w:bCs/>
          <w:sz w:val="24"/>
          <w:szCs w:val="24"/>
          <w:lang w:val="ka-GE"/>
        </w:rPr>
        <w:t xml:space="preserve"> მოსკოვი 1988 წ</w:t>
      </w:r>
      <w:r w:rsidR="009B0DDF" w:rsidRPr="005A38B4">
        <w:rPr>
          <w:rFonts w:ascii="Sylfaen" w:hAnsi="Sylfaen" w:cs="Arial"/>
          <w:bCs/>
          <w:sz w:val="24"/>
          <w:szCs w:val="24"/>
          <w:lang w:val="ka-GE"/>
        </w:rPr>
        <w:t>;</w:t>
      </w:r>
    </w:p>
    <w:p w14:paraId="6767CEC2" w14:textId="0E357439" w:rsidR="003D4CC3" w:rsidRPr="005A38B4" w:rsidRDefault="003D4CC3" w:rsidP="003D4CC3">
      <w:pPr>
        <w:pStyle w:val="ListParagraph"/>
        <w:numPr>
          <w:ilvl w:val="0"/>
          <w:numId w:val="2"/>
        </w:numPr>
        <w:spacing w:after="0" w:line="360" w:lineRule="auto"/>
        <w:ind w:left="357" w:hanging="357"/>
        <w:jc w:val="both"/>
        <w:rPr>
          <w:rFonts w:ascii="Sylfaen" w:hAnsi="Sylfaen" w:cs="Arial"/>
          <w:bCs/>
          <w:sz w:val="24"/>
          <w:szCs w:val="24"/>
          <w:lang w:val="ka-GE"/>
        </w:rPr>
      </w:pPr>
      <w:r w:rsidRPr="005A38B4">
        <w:rPr>
          <w:rFonts w:ascii="Sylfaen" w:hAnsi="Sylfaen"/>
          <w:sz w:val="24"/>
          <w:szCs w:val="24"/>
          <w:lang w:val="ka-GE"/>
        </w:rPr>
        <w:t>სამშენებლო ნორმები და წესები. შენობა-ნაგებობების ფუძეები СНиП</w:t>
      </w:r>
      <w:r w:rsidRPr="005A38B4">
        <w:rPr>
          <w:rFonts w:ascii="Sylfaen" w:hAnsi="Sylfaen"/>
          <w:sz w:val="24"/>
          <w:szCs w:val="24"/>
          <w:lang w:val="it-IT"/>
        </w:rPr>
        <w:t xml:space="preserve"> </w:t>
      </w:r>
      <w:r w:rsidRPr="005A38B4">
        <w:rPr>
          <w:rFonts w:ascii="Sylfaen" w:hAnsi="Sylfaen" w:cs="Arial"/>
          <w:bCs/>
          <w:sz w:val="24"/>
          <w:szCs w:val="24"/>
          <w:lang w:val="ka-GE"/>
        </w:rPr>
        <w:t>2</w:t>
      </w:r>
      <w:r w:rsidRPr="005A38B4">
        <w:rPr>
          <w:rFonts w:ascii="Sylfaen" w:hAnsi="Sylfaen" w:cs="Arial"/>
          <w:bCs/>
          <w:sz w:val="24"/>
          <w:szCs w:val="24"/>
          <w:lang w:val="de-DE"/>
        </w:rPr>
        <w:t>.02.0</w:t>
      </w:r>
      <w:r w:rsidRPr="005A38B4">
        <w:rPr>
          <w:rFonts w:ascii="Sylfaen" w:hAnsi="Sylfaen" w:cs="Arial"/>
          <w:bCs/>
          <w:sz w:val="24"/>
          <w:szCs w:val="24"/>
          <w:lang w:val="ka-GE"/>
        </w:rPr>
        <w:t>1</w:t>
      </w:r>
      <w:r w:rsidRPr="005A38B4">
        <w:rPr>
          <w:rFonts w:ascii="Sylfaen" w:hAnsi="Sylfaen" w:cs="Arial"/>
          <w:bCs/>
          <w:sz w:val="24"/>
          <w:szCs w:val="24"/>
          <w:lang w:val="de-DE"/>
        </w:rPr>
        <w:t>-8</w:t>
      </w:r>
      <w:r w:rsidRPr="005A38B4">
        <w:rPr>
          <w:rFonts w:ascii="Sylfaen" w:hAnsi="Sylfaen" w:cs="Arial"/>
          <w:bCs/>
          <w:sz w:val="24"/>
          <w:szCs w:val="24"/>
          <w:lang w:val="ka-GE"/>
        </w:rPr>
        <w:t>5. ოფიციალური გამოცემა. მოსკოვი. 1985 წ</w:t>
      </w:r>
      <w:r w:rsidR="009B0DDF" w:rsidRPr="005A38B4">
        <w:rPr>
          <w:rFonts w:ascii="Sylfaen" w:hAnsi="Sylfaen" w:cs="Arial"/>
          <w:bCs/>
          <w:sz w:val="24"/>
          <w:szCs w:val="24"/>
          <w:lang w:val="ka-GE"/>
        </w:rPr>
        <w:t>;</w:t>
      </w:r>
    </w:p>
    <w:p w14:paraId="1473C83D" w14:textId="4658D731" w:rsidR="003D4CC3" w:rsidRPr="005A38B4" w:rsidRDefault="003D4CC3" w:rsidP="003D4CC3">
      <w:pPr>
        <w:pStyle w:val="ListParagraph"/>
        <w:numPr>
          <w:ilvl w:val="0"/>
          <w:numId w:val="2"/>
        </w:numPr>
        <w:spacing w:after="0" w:line="360" w:lineRule="auto"/>
        <w:ind w:left="357" w:hanging="357"/>
        <w:jc w:val="both"/>
        <w:rPr>
          <w:rFonts w:ascii="Sylfaen" w:hAnsi="Sylfaen" w:cs="Arial"/>
          <w:bCs/>
          <w:sz w:val="24"/>
          <w:szCs w:val="24"/>
          <w:lang w:val="ka-GE"/>
        </w:rPr>
      </w:pPr>
      <w:r w:rsidRPr="005A38B4">
        <w:rPr>
          <w:rFonts w:ascii="Sylfaen" w:hAnsi="Sylfaen"/>
          <w:sz w:val="24"/>
          <w:szCs w:val="24"/>
          <w:lang w:val="ka-GE"/>
        </w:rPr>
        <w:t>სამშენებლო ნორმები და წესები. მიწის სამუშაოები</w:t>
      </w:r>
      <w:r w:rsidRPr="005A38B4">
        <w:rPr>
          <w:rFonts w:ascii="Sylfaen" w:hAnsi="Sylfaen"/>
          <w:sz w:val="24"/>
          <w:szCs w:val="24"/>
          <w:lang w:val="it-IT"/>
        </w:rPr>
        <w:t>.</w:t>
      </w:r>
      <w:r w:rsidRPr="005A38B4">
        <w:rPr>
          <w:rFonts w:ascii="Sylfaen" w:hAnsi="Sylfaen"/>
          <w:sz w:val="24"/>
          <w:szCs w:val="24"/>
          <w:lang w:val="ka-GE"/>
        </w:rPr>
        <w:t xml:space="preserve"> #1 კრებული</w:t>
      </w:r>
      <w:r w:rsidRPr="005A38B4">
        <w:rPr>
          <w:rFonts w:ascii="Sylfaen" w:hAnsi="Sylfaen"/>
          <w:sz w:val="24"/>
          <w:szCs w:val="24"/>
          <w:lang w:val="it-IT"/>
        </w:rPr>
        <w:t xml:space="preserve"> </w:t>
      </w:r>
      <w:r w:rsidRPr="005A38B4">
        <w:rPr>
          <w:rFonts w:ascii="Sylfaen" w:hAnsi="Sylfaen"/>
          <w:sz w:val="24"/>
          <w:szCs w:val="24"/>
          <w:lang w:val="ka-GE"/>
        </w:rPr>
        <w:t>СНиП</w:t>
      </w:r>
      <w:r w:rsidRPr="005A38B4">
        <w:rPr>
          <w:rFonts w:ascii="Sylfaen" w:hAnsi="Sylfaen" w:cs="Arial"/>
          <w:bCs/>
          <w:sz w:val="24"/>
          <w:szCs w:val="24"/>
          <w:lang w:val="it-IT"/>
        </w:rPr>
        <w:t xml:space="preserve"> </w:t>
      </w:r>
      <w:r w:rsidRPr="005A38B4">
        <w:rPr>
          <w:rFonts w:ascii="Sylfaen" w:hAnsi="Sylfaen" w:cs="Arial"/>
          <w:bCs/>
          <w:sz w:val="24"/>
          <w:szCs w:val="24"/>
          <w:lang w:val="de-DE"/>
        </w:rPr>
        <w:t>IV</w:t>
      </w:r>
      <w:r w:rsidRPr="005A38B4">
        <w:rPr>
          <w:rFonts w:ascii="Sylfaen" w:hAnsi="Sylfaen" w:cs="Arial"/>
          <w:bCs/>
          <w:sz w:val="24"/>
          <w:szCs w:val="24"/>
          <w:lang w:val="ka-GE"/>
        </w:rPr>
        <w:t>-</w:t>
      </w:r>
      <w:r w:rsidRPr="005A38B4">
        <w:rPr>
          <w:rFonts w:ascii="Sylfaen" w:hAnsi="Sylfaen" w:cs="Arial"/>
          <w:bCs/>
          <w:sz w:val="24"/>
          <w:szCs w:val="24"/>
          <w:lang w:val="it-IT"/>
        </w:rPr>
        <w:t>5</w:t>
      </w:r>
      <w:r w:rsidRPr="005A38B4">
        <w:rPr>
          <w:rFonts w:ascii="Sylfaen" w:hAnsi="Sylfaen" w:cs="Arial"/>
          <w:bCs/>
          <w:sz w:val="24"/>
          <w:szCs w:val="24"/>
          <w:lang w:val="de-DE"/>
        </w:rPr>
        <w:t>-8</w:t>
      </w:r>
      <w:r w:rsidRPr="005A38B4">
        <w:rPr>
          <w:rFonts w:ascii="Sylfaen" w:hAnsi="Sylfaen" w:cs="Arial"/>
          <w:bCs/>
          <w:sz w:val="24"/>
          <w:szCs w:val="24"/>
          <w:lang w:val="it-IT"/>
        </w:rPr>
        <w:t>2</w:t>
      </w:r>
      <w:r w:rsidRPr="005A38B4">
        <w:rPr>
          <w:rFonts w:ascii="Sylfaen" w:hAnsi="Sylfaen" w:cs="Arial"/>
          <w:bCs/>
          <w:sz w:val="24"/>
          <w:szCs w:val="24"/>
          <w:lang w:val="ka-GE"/>
        </w:rPr>
        <w:t>.</w:t>
      </w:r>
      <w:r w:rsidRPr="005A38B4">
        <w:rPr>
          <w:rFonts w:ascii="Sylfaen" w:hAnsi="Sylfaen" w:cs="Arial"/>
          <w:bCs/>
          <w:sz w:val="24"/>
          <w:szCs w:val="24"/>
          <w:lang w:val="it-IT"/>
        </w:rPr>
        <w:t xml:space="preserve"> </w:t>
      </w:r>
      <w:r w:rsidRPr="005A38B4">
        <w:rPr>
          <w:rFonts w:ascii="Sylfaen" w:hAnsi="Sylfaen" w:cs="Arial"/>
          <w:bCs/>
          <w:sz w:val="24"/>
          <w:szCs w:val="24"/>
          <w:lang w:val="ka-GE"/>
        </w:rPr>
        <w:t>მოსკოვი. 198</w:t>
      </w:r>
      <w:r w:rsidRPr="005A38B4">
        <w:rPr>
          <w:rFonts w:ascii="Sylfaen" w:hAnsi="Sylfaen" w:cs="Arial"/>
          <w:bCs/>
          <w:sz w:val="24"/>
          <w:szCs w:val="24"/>
          <w:lang w:val="it-IT"/>
        </w:rPr>
        <w:t>2</w:t>
      </w:r>
      <w:r w:rsidRPr="005A38B4">
        <w:rPr>
          <w:rFonts w:ascii="Sylfaen" w:hAnsi="Sylfaen" w:cs="Arial"/>
          <w:bCs/>
          <w:sz w:val="24"/>
          <w:szCs w:val="24"/>
          <w:lang w:val="ka-GE"/>
        </w:rPr>
        <w:t xml:space="preserve"> წ</w:t>
      </w:r>
      <w:r w:rsidR="009B0DDF" w:rsidRPr="005A38B4">
        <w:rPr>
          <w:rFonts w:ascii="Sylfaen" w:hAnsi="Sylfaen" w:cs="Arial"/>
          <w:bCs/>
          <w:sz w:val="24"/>
          <w:szCs w:val="24"/>
          <w:lang w:val="ka-GE"/>
        </w:rPr>
        <w:t>;</w:t>
      </w:r>
    </w:p>
    <w:p w14:paraId="38D584E2" w14:textId="200AA61B" w:rsidR="003D4CC3" w:rsidRPr="005A38B4" w:rsidRDefault="003D4CC3" w:rsidP="003D4CC3">
      <w:pPr>
        <w:pStyle w:val="ListParagraph"/>
        <w:numPr>
          <w:ilvl w:val="0"/>
          <w:numId w:val="2"/>
        </w:numPr>
        <w:spacing w:after="0" w:line="360" w:lineRule="auto"/>
        <w:ind w:left="357" w:hanging="357"/>
        <w:jc w:val="both"/>
        <w:rPr>
          <w:rFonts w:ascii="Sylfaen" w:hAnsi="Sylfaen" w:cs="Arial"/>
          <w:bCs/>
          <w:sz w:val="24"/>
          <w:szCs w:val="24"/>
          <w:lang w:val="ka-GE"/>
        </w:rPr>
      </w:pPr>
      <w:r w:rsidRPr="005A38B4">
        <w:rPr>
          <w:rFonts w:ascii="Sylfaen" w:hAnsi="Sylfaen" w:cs="Arial"/>
          <w:bCs/>
          <w:sz w:val="24"/>
          <w:szCs w:val="24"/>
          <w:lang w:val="ka-GE"/>
        </w:rPr>
        <w:lastRenderedPageBreak/>
        <w:t>სახელმწიფო სტანდარტი. გრუნტები. კლასიფიკაცია. ГОСТ 25200-82</w:t>
      </w:r>
      <w:r w:rsidRPr="005A38B4">
        <w:rPr>
          <w:rFonts w:ascii="Sylfaen" w:hAnsi="Sylfaen" w:cs="Arial"/>
          <w:bCs/>
          <w:sz w:val="24"/>
          <w:szCs w:val="24"/>
          <w:lang w:val="it-IT"/>
        </w:rPr>
        <w:t>.</w:t>
      </w:r>
      <w:r w:rsidRPr="005A38B4">
        <w:rPr>
          <w:rFonts w:ascii="Sylfaen" w:hAnsi="Sylfaen" w:cs="Arial"/>
          <w:bCs/>
          <w:sz w:val="24"/>
          <w:szCs w:val="24"/>
          <w:lang w:val="ka-GE"/>
        </w:rPr>
        <w:t xml:space="preserve"> მოსკოვი. 1982 წ</w:t>
      </w:r>
      <w:r w:rsidR="009B0DDF" w:rsidRPr="005A38B4">
        <w:rPr>
          <w:rFonts w:ascii="Sylfaen" w:hAnsi="Sylfaen" w:cs="Arial"/>
          <w:bCs/>
          <w:sz w:val="24"/>
          <w:szCs w:val="24"/>
          <w:lang w:val="ka-GE"/>
        </w:rPr>
        <w:t>;</w:t>
      </w:r>
    </w:p>
    <w:p w14:paraId="725798D5" w14:textId="4ECCF486" w:rsidR="003D4CC3" w:rsidRPr="005A38B4" w:rsidRDefault="003D4CC3" w:rsidP="003D4CC3">
      <w:pPr>
        <w:pStyle w:val="ListParagraph"/>
        <w:numPr>
          <w:ilvl w:val="0"/>
          <w:numId w:val="2"/>
        </w:numPr>
        <w:spacing w:after="0" w:line="360" w:lineRule="auto"/>
        <w:ind w:left="357" w:hanging="357"/>
        <w:jc w:val="both"/>
        <w:rPr>
          <w:rFonts w:ascii="Sylfaen" w:hAnsi="Sylfaen" w:cs="Arial"/>
          <w:bCs/>
          <w:sz w:val="24"/>
          <w:szCs w:val="24"/>
          <w:lang w:val="ka-GE"/>
        </w:rPr>
      </w:pPr>
      <w:r w:rsidRPr="005A38B4">
        <w:rPr>
          <w:rFonts w:ascii="Sylfaen" w:hAnsi="Sylfaen"/>
          <w:sz w:val="24"/>
          <w:szCs w:val="24"/>
          <w:lang w:val="ka-GE"/>
        </w:rPr>
        <w:t>სამშენებლო ნორმები და წესები. „შენობა-ნაგებობების ფუძეები“. პნ 0</w:t>
      </w:r>
      <w:r w:rsidRPr="005A38B4">
        <w:rPr>
          <w:rFonts w:ascii="Sylfaen" w:hAnsi="Sylfaen" w:cs="Arial"/>
          <w:bCs/>
          <w:sz w:val="24"/>
          <w:szCs w:val="24"/>
          <w:lang w:val="ka-GE"/>
        </w:rPr>
        <w:t>2</w:t>
      </w:r>
      <w:r w:rsidRPr="005A38B4">
        <w:rPr>
          <w:rFonts w:ascii="Sylfaen" w:hAnsi="Sylfaen" w:cs="Arial"/>
          <w:bCs/>
          <w:sz w:val="24"/>
          <w:szCs w:val="24"/>
          <w:lang w:val="de-DE"/>
        </w:rPr>
        <w:t>.0</w:t>
      </w:r>
      <w:r w:rsidRPr="005A38B4">
        <w:rPr>
          <w:rFonts w:ascii="Sylfaen" w:hAnsi="Sylfaen" w:cs="Arial"/>
          <w:bCs/>
          <w:sz w:val="24"/>
          <w:szCs w:val="24"/>
          <w:lang w:val="ka-GE"/>
        </w:rPr>
        <w:t>1</w:t>
      </w:r>
      <w:r w:rsidRPr="005A38B4">
        <w:rPr>
          <w:rFonts w:ascii="Sylfaen" w:hAnsi="Sylfaen" w:cs="Arial"/>
          <w:bCs/>
          <w:sz w:val="24"/>
          <w:szCs w:val="24"/>
          <w:lang w:val="de-DE"/>
        </w:rPr>
        <w:t>-</w:t>
      </w:r>
      <w:r w:rsidRPr="005A38B4">
        <w:rPr>
          <w:rFonts w:ascii="Sylfaen" w:hAnsi="Sylfaen" w:cs="Arial"/>
          <w:bCs/>
          <w:sz w:val="24"/>
          <w:szCs w:val="24"/>
          <w:lang w:val="ka-GE"/>
        </w:rPr>
        <w:t>0</w:t>
      </w:r>
      <w:r w:rsidRPr="005A38B4">
        <w:rPr>
          <w:rFonts w:ascii="Sylfaen" w:hAnsi="Sylfaen" w:cs="Arial"/>
          <w:bCs/>
          <w:sz w:val="24"/>
          <w:szCs w:val="24"/>
          <w:lang w:val="de-DE"/>
        </w:rPr>
        <w:t>8</w:t>
      </w:r>
      <w:r w:rsidRPr="005A38B4">
        <w:rPr>
          <w:rFonts w:ascii="Sylfaen" w:hAnsi="Sylfaen" w:cs="Arial"/>
          <w:bCs/>
          <w:sz w:val="24"/>
          <w:szCs w:val="24"/>
          <w:lang w:val="ka-GE"/>
        </w:rPr>
        <w:t>. თბილისი. 2008 წ</w:t>
      </w:r>
      <w:r w:rsidR="009B0DDF" w:rsidRPr="005A38B4">
        <w:rPr>
          <w:rFonts w:ascii="Sylfaen" w:hAnsi="Sylfaen" w:cs="Arial"/>
          <w:bCs/>
          <w:sz w:val="24"/>
          <w:szCs w:val="24"/>
          <w:lang w:val="ka-GE"/>
        </w:rPr>
        <w:t>;</w:t>
      </w:r>
    </w:p>
    <w:p w14:paraId="258F0F34" w14:textId="13BA32A8" w:rsidR="003D4CC3" w:rsidRPr="005A38B4" w:rsidRDefault="003D4CC3" w:rsidP="003D4CC3">
      <w:pPr>
        <w:pStyle w:val="ListParagraph"/>
        <w:numPr>
          <w:ilvl w:val="0"/>
          <w:numId w:val="2"/>
        </w:numPr>
        <w:spacing w:after="0" w:line="360" w:lineRule="auto"/>
        <w:ind w:left="357" w:hanging="357"/>
        <w:jc w:val="both"/>
        <w:rPr>
          <w:rFonts w:ascii="Sylfaen" w:hAnsi="Sylfaen" w:cs="Arial"/>
          <w:bCs/>
          <w:sz w:val="24"/>
          <w:szCs w:val="24"/>
          <w:lang w:val="ka-GE"/>
        </w:rPr>
      </w:pPr>
      <w:r w:rsidRPr="005A38B4">
        <w:rPr>
          <w:rFonts w:ascii="Sylfaen" w:hAnsi="Sylfaen"/>
          <w:sz w:val="24"/>
          <w:szCs w:val="24"/>
          <w:lang w:val="ka-GE"/>
        </w:rPr>
        <w:t>სამშენებლო ნორმები და წესები. „სეისმომედეგი მშენებლობა“. პნ 0</w:t>
      </w:r>
      <w:r w:rsidRPr="005A38B4">
        <w:rPr>
          <w:rFonts w:ascii="Sylfaen" w:hAnsi="Sylfaen" w:cs="Arial"/>
          <w:bCs/>
          <w:sz w:val="24"/>
          <w:szCs w:val="24"/>
          <w:lang w:val="ka-GE"/>
        </w:rPr>
        <w:t>1</w:t>
      </w:r>
      <w:r w:rsidRPr="005A38B4">
        <w:rPr>
          <w:rFonts w:ascii="Sylfaen" w:hAnsi="Sylfaen" w:cs="Arial"/>
          <w:bCs/>
          <w:sz w:val="24"/>
          <w:szCs w:val="24"/>
          <w:lang w:val="de-DE"/>
        </w:rPr>
        <w:t>.0</w:t>
      </w:r>
      <w:r w:rsidRPr="005A38B4">
        <w:rPr>
          <w:rFonts w:ascii="Sylfaen" w:hAnsi="Sylfaen" w:cs="Arial"/>
          <w:bCs/>
          <w:sz w:val="24"/>
          <w:szCs w:val="24"/>
          <w:lang w:val="ka-GE"/>
        </w:rPr>
        <w:t>1</w:t>
      </w:r>
      <w:r w:rsidRPr="005A38B4">
        <w:rPr>
          <w:rFonts w:ascii="Sylfaen" w:hAnsi="Sylfaen" w:cs="Arial"/>
          <w:bCs/>
          <w:sz w:val="24"/>
          <w:szCs w:val="24"/>
          <w:lang w:val="de-DE"/>
        </w:rPr>
        <w:t>-</w:t>
      </w:r>
      <w:r w:rsidRPr="005A38B4">
        <w:rPr>
          <w:rFonts w:ascii="Sylfaen" w:hAnsi="Sylfaen" w:cs="Arial"/>
          <w:bCs/>
          <w:sz w:val="24"/>
          <w:szCs w:val="24"/>
          <w:lang w:val="ka-GE"/>
        </w:rPr>
        <w:t>09. თბილისი. 2009 წ</w:t>
      </w:r>
      <w:r w:rsidR="009B0DDF" w:rsidRPr="005A38B4">
        <w:rPr>
          <w:rFonts w:ascii="Sylfaen" w:hAnsi="Sylfaen" w:cs="Arial"/>
          <w:bCs/>
          <w:sz w:val="24"/>
          <w:szCs w:val="24"/>
          <w:lang w:val="ka-GE"/>
        </w:rPr>
        <w:t>;</w:t>
      </w:r>
    </w:p>
    <w:p w14:paraId="7C47000D" w14:textId="5A4F029C" w:rsidR="003D4CC3" w:rsidRPr="005A38B4" w:rsidRDefault="003D4CC3" w:rsidP="003D4CC3">
      <w:pPr>
        <w:pStyle w:val="ListParagraph"/>
        <w:numPr>
          <w:ilvl w:val="0"/>
          <w:numId w:val="2"/>
        </w:numPr>
        <w:spacing w:after="0" w:line="360" w:lineRule="auto"/>
        <w:ind w:left="357" w:hanging="357"/>
        <w:jc w:val="both"/>
        <w:rPr>
          <w:rFonts w:ascii="Sylfaen" w:hAnsi="Sylfaen" w:cs="Arial"/>
          <w:bCs/>
          <w:sz w:val="24"/>
          <w:szCs w:val="24"/>
          <w:lang w:val="ka-GE"/>
        </w:rPr>
      </w:pPr>
      <w:r w:rsidRPr="005A38B4">
        <w:rPr>
          <w:rFonts w:ascii="Sylfaen" w:hAnsi="Sylfaen"/>
          <w:sz w:val="24"/>
          <w:szCs w:val="24"/>
          <w:lang w:val="ka-GE"/>
        </w:rPr>
        <w:t>სამშენებლო ნორმები და წესები. „სამშენებლო კლიმატოლოგია.“ პნ 0</w:t>
      </w:r>
      <w:r w:rsidRPr="005A38B4">
        <w:rPr>
          <w:rFonts w:ascii="Sylfaen" w:hAnsi="Sylfaen" w:cs="Arial"/>
          <w:bCs/>
          <w:sz w:val="24"/>
          <w:szCs w:val="24"/>
          <w:lang w:val="ka-GE"/>
        </w:rPr>
        <w:t>1</w:t>
      </w:r>
      <w:r w:rsidRPr="005A38B4">
        <w:rPr>
          <w:rFonts w:ascii="Sylfaen" w:hAnsi="Sylfaen" w:cs="Arial"/>
          <w:bCs/>
          <w:sz w:val="24"/>
          <w:szCs w:val="24"/>
          <w:lang w:val="de-DE"/>
        </w:rPr>
        <w:t>.0</w:t>
      </w:r>
      <w:r w:rsidRPr="005A38B4">
        <w:rPr>
          <w:rFonts w:ascii="Sylfaen" w:hAnsi="Sylfaen" w:cs="Arial"/>
          <w:bCs/>
          <w:sz w:val="24"/>
          <w:szCs w:val="24"/>
          <w:lang w:val="ka-GE"/>
        </w:rPr>
        <w:t>5</w:t>
      </w:r>
      <w:r w:rsidRPr="005A38B4">
        <w:rPr>
          <w:rFonts w:ascii="Sylfaen" w:hAnsi="Sylfaen" w:cs="Arial"/>
          <w:bCs/>
          <w:sz w:val="24"/>
          <w:szCs w:val="24"/>
          <w:lang w:val="de-DE"/>
        </w:rPr>
        <w:t>-</w:t>
      </w:r>
      <w:r w:rsidRPr="005A38B4">
        <w:rPr>
          <w:rFonts w:ascii="Sylfaen" w:hAnsi="Sylfaen" w:cs="Arial"/>
          <w:bCs/>
          <w:sz w:val="24"/>
          <w:szCs w:val="24"/>
          <w:lang w:val="ka-GE"/>
        </w:rPr>
        <w:t>0</w:t>
      </w:r>
      <w:r w:rsidRPr="005A38B4">
        <w:rPr>
          <w:rFonts w:ascii="Sylfaen" w:hAnsi="Sylfaen" w:cs="Arial"/>
          <w:bCs/>
          <w:sz w:val="24"/>
          <w:szCs w:val="24"/>
          <w:lang w:val="de-DE"/>
        </w:rPr>
        <w:t>8</w:t>
      </w:r>
      <w:r w:rsidRPr="005A38B4">
        <w:rPr>
          <w:rFonts w:ascii="Sylfaen" w:hAnsi="Sylfaen" w:cs="Arial"/>
          <w:bCs/>
          <w:sz w:val="24"/>
          <w:szCs w:val="24"/>
          <w:lang w:val="ka-GE"/>
        </w:rPr>
        <w:t>. თბილისი. 2008 წ</w:t>
      </w:r>
      <w:r w:rsidR="009B0DDF" w:rsidRPr="005A38B4">
        <w:rPr>
          <w:rFonts w:ascii="Sylfaen" w:hAnsi="Sylfaen" w:cs="Arial"/>
          <w:bCs/>
          <w:sz w:val="24"/>
          <w:szCs w:val="24"/>
          <w:lang w:val="ka-GE"/>
        </w:rPr>
        <w:t>;</w:t>
      </w:r>
    </w:p>
    <w:p w14:paraId="0F0E89EC" w14:textId="360DE58E" w:rsidR="003D4CC3" w:rsidRPr="005A38B4" w:rsidRDefault="003D4CC3" w:rsidP="009C7869">
      <w:pPr>
        <w:pStyle w:val="ListParagraph"/>
        <w:numPr>
          <w:ilvl w:val="0"/>
          <w:numId w:val="2"/>
        </w:numPr>
        <w:spacing w:after="0" w:line="360" w:lineRule="auto"/>
        <w:ind w:left="357" w:hanging="357"/>
        <w:jc w:val="both"/>
        <w:rPr>
          <w:rFonts w:ascii="Sylfaen" w:hAnsi="Sylfaen"/>
          <w:sz w:val="24"/>
          <w:szCs w:val="24"/>
          <w:lang w:val="ka-GE"/>
        </w:rPr>
      </w:pPr>
      <w:r w:rsidRPr="005A38B4">
        <w:rPr>
          <w:rFonts w:ascii="Sylfaen" w:hAnsi="Sylfaen" w:cs="Arial"/>
          <w:bCs/>
          <w:sz w:val="24"/>
          <w:szCs w:val="24"/>
          <w:lang w:val="ka-GE"/>
        </w:rPr>
        <w:t>სსრკ გეოლოგია. ტომი X. საქართველოს სსრ. ნაწილი I. გეოლოგიური აღწერა. მოსკოვი 1964წ</w:t>
      </w:r>
      <w:r w:rsidR="009C7869" w:rsidRPr="005A38B4">
        <w:rPr>
          <w:rFonts w:ascii="Sylfaen" w:hAnsi="Sylfaen" w:cs="Arial"/>
          <w:bCs/>
          <w:sz w:val="24"/>
          <w:szCs w:val="24"/>
          <w:lang w:val="ka-GE"/>
        </w:rPr>
        <w:t>;</w:t>
      </w:r>
    </w:p>
    <w:p w14:paraId="0F3B3CEF" w14:textId="4C7432AE" w:rsidR="004469A6" w:rsidRPr="005A38B4" w:rsidRDefault="00543AD9" w:rsidP="003D4CC3">
      <w:pPr>
        <w:pStyle w:val="ListParagraph"/>
        <w:numPr>
          <w:ilvl w:val="0"/>
          <w:numId w:val="2"/>
        </w:numPr>
        <w:spacing w:after="0" w:line="360" w:lineRule="auto"/>
        <w:ind w:left="357" w:hanging="357"/>
        <w:jc w:val="both"/>
        <w:rPr>
          <w:rFonts w:ascii="Sylfaen" w:hAnsi="Sylfaen"/>
          <w:sz w:val="24"/>
          <w:szCs w:val="24"/>
          <w:lang w:val="ka-GE"/>
        </w:rPr>
      </w:pPr>
      <w:r w:rsidRPr="005A38B4">
        <w:rPr>
          <w:rFonts w:ascii="Sylfaen" w:hAnsi="Sylfaen" w:cs="Sylfaen"/>
          <w:color w:val="000000"/>
          <w:sz w:val="24"/>
          <w:szCs w:val="24"/>
          <w:lang w:val="ka-GE"/>
        </w:rPr>
        <w:t>Л.А.Владимиров, Д.И.Шакаришвили, Т.И.Габричидзе ”Водный баланс Грузии” მეცნიერებათა აკადემია,  თბილისი, 1974 წ;</w:t>
      </w:r>
    </w:p>
    <w:p w14:paraId="2D00B9CA" w14:textId="5243C5A3" w:rsidR="00E9447F" w:rsidRPr="005A38B4" w:rsidRDefault="00446499" w:rsidP="00D749C2">
      <w:pPr>
        <w:pStyle w:val="ListParagraph"/>
        <w:numPr>
          <w:ilvl w:val="0"/>
          <w:numId w:val="2"/>
        </w:numPr>
        <w:spacing w:after="0" w:line="360" w:lineRule="auto"/>
        <w:ind w:left="357" w:hanging="357"/>
        <w:jc w:val="both"/>
        <w:rPr>
          <w:rFonts w:ascii="Sylfaen" w:hAnsi="Sylfaen"/>
          <w:sz w:val="24"/>
          <w:szCs w:val="24"/>
          <w:lang w:val="ka-GE"/>
        </w:rPr>
      </w:pPr>
      <w:r w:rsidRPr="005A38B4">
        <w:rPr>
          <w:rFonts w:ascii="Sylfaen" w:hAnsi="Sylfaen" w:cs="Sylfaen"/>
          <w:color w:val="000000"/>
          <w:sz w:val="24"/>
          <w:szCs w:val="24"/>
          <w:lang w:val="ru-RU"/>
        </w:rPr>
        <w:t xml:space="preserve">Оснсвные Гидрологические хорактеристики том 9 Закавказия и Дагестан выпуск 1 (1967 </w:t>
      </w:r>
      <w:r w:rsidRPr="005A38B4">
        <w:rPr>
          <w:rFonts w:ascii="Sylfaen" w:hAnsi="Sylfaen" w:cs="Sylfaen"/>
          <w:color w:val="000000"/>
          <w:sz w:val="24"/>
          <w:szCs w:val="24"/>
        </w:rPr>
        <w:t>წ</w:t>
      </w:r>
      <w:r w:rsidRPr="005A38B4">
        <w:rPr>
          <w:rFonts w:ascii="Sylfaen" w:hAnsi="Sylfaen" w:cs="Sylfaen"/>
          <w:color w:val="000000"/>
          <w:sz w:val="24"/>
          <w:szCs w:val="24"/>
          <w:lang w:val="ru-RU"/>
        </w:rPr>
        <w:t>,1977</w:t>
      </w:r>
      <w:r w:rsidRPr="005A38B4">
        <w:rPr>
          <w:rFonts w:ascii="Sylfaen" w:hAnsi="Sylfaen" w:cs="Sylfaen"/>
          <w:color w:val="000000"/>
          <w:sz w:val="24"/>
          <w:szCs w:val="24"/>
          <w:lang w:val="ka-GE"/>
        </w:rPr>
        <w:t xml:space="preserve"> </w:t>
      </w:r>
      <w:r w:rsidRPr="005A38B4">
        <w:rPr>
          <w:rFonts w:ascii="Sylfaen" w:hAnsi="Sylfaen" w:cs="Sylfaen"/>
          <w:color w:val="000000"/>
          <w:sz w:val="24"/>
          <w:szCs w:val="24"/>
        </w:rPr>
        <w:t>წ</w:t>
      </w:r>
      <w:r w:rsidRPr="005A38B4">
        <w:rPr>
          <w:rFonts w:ascii="Sylfaen" w:hAnsi="Sylfaen" w:cs="Sylfaen"/>
          <w:color w:val="000000"/>
          <w:sz w:val="24"/>
          <w:szCs w:val="24"/>
          <w:lang w:val="ru-RU"/>
        </w:rPr>
        <w:t xml:space="preserve"> ,1978 </w:t>
      </w:r>
      <w:r w:rsidRPr="005A38B4">
        <w:rPr>
          <w:rFonts w:ascii="Sylfaen" w:hAnsi="Sylfaen" w:cs="Sylfaen"/>
          <w:color w:val="000000"/>
          <w:sz w:val="24"/>
          <w:szCs w:val="24"/>
        </w:rPr>
        <w:t>წ</w:t>
      </w:r>
      <w:r w:rsidRPr="005A38B4">
        <w:rPr>
          <w:rFonts w:ascii="Sylfaen" w:hAnsi="Sylfaen" w:cs="Sylfaen"/>
          <w:color w:val="000000"/>
          <w:sz w:val="24"/>
          <w:szCs w:val="24"/>
          <w:lang w:val="ru-RU"/>
        </w:rPr>
        <w:t xml:space="preserve">, 1987 </w:t>
      </w:r>
      <w:r w:rsidRPr="005A38B4">
        <w:rPr>
          <w:rFonts w:ascii="Sylfaen" w:hAnsi="Sylfaen" w:cs="Sylfaen"/>
          <w:color w:val="000000"/>
          <w:sz w:val="24"/>
          <w:szCs w:val="24"/>
        </w:rPr>
        <w:t>წ</w:t>
      </w:r>
      <w:r w:rsidRPr="005A38B4">
        <w:rPr>
          <w:rFonts w:ascii="Sylfaen" w:hAnsi="Sylfaen" w:cs="Sylfaen"/>
          <w:color w:val="000000"/>
          <w:sz w:val="24"/>
          <w:szCs w:val="24"/>
          <w:lang w:val="ru-RU"/>
        </w:rPr>
        <w:t>);</w:t>
      </w:r>
    </w:p>
    <w:p w14:paraId="7F86CE34" w14:textId="514FD692" w:rsidR="00B902C1" w:rsidRPr="005A38B4" w:rsidRDefault="00E9447F" w:rsidP="00E9447F">
      <w:pPr>
        <w:pStyle w:val="ListParagraph"/>
        <w:numPr>
          <w:ilvl w:val="0"/>
          <w:numId w:val="2"/>
        </w:numPr>
        <w:spacing w:after="0" w:line="360" w:lineRule="auto"/>
        <w:jc w:val="both"/>
        <w:rPr>
          <w:rFonts w:ascii="Sylfaen" w:hAnsi="Sylfaen"/>
          <w:sz w:val="24"/>
          <w:szCs w:val="24"/>
          <w:lang w:val="ka-GE"/>
        </w:rPr>
      </w:pPr>
      <w:r w:rsidRPr="005A38B4">
        <w:rPr>
          <w:rFonts w:ascii="Sylfaen" w:hAnsi="Sylfaen" w:cs="Sylfaen"/>
          <w:color w:val="000000"/>
          <w:sz w:val="24"/>
          <w:szCs w:val="24"/>
          <w:lang w:val="ka-GE"/>
        </w:rPr>
        <w:t xml:space="preserve"> </w:t>
      </w:r>
      <w:r w:rsidRPr="005A38B4">
        <w:rPr>
          <w:rFonts w:ascii="Sylfaen" w:hAnsi="Sylfaen"/>
          <w:sz w:val="24"/>
          <w:szCs w:val="24"/>
          <w:lang w:val="ka-GE"/>
        </w:rPr>
        <w:t>კავკასიის წყლის ბალანსი და მისი გეოგრაფიული კანონზმიერება (თბილისი, 1991, გამომცემლობა მეცნიერება).</w:t>
      </w:r>
    </w:p>
    <w:p w14:paraId="7EE78E14" w14:textId="746FFF90" w:rsidR="00735BDC" w:rsidRPr="005A38B4" w:rsidRDefault="00735BDC" w:rsidP="00735BDC">
      <w:pPr>
        <w:spacing w:after="0" w:line="360" w:lineRule="auto"/>
        <w:jc w:val="both"/>
        <w:rPr>
          <w:rFonts w:ascii="Sylfaen" w:hAnsi="Sylfaen"/>
          <w:sz w:val="24"/>
          <w:szCs w:val="24"/>
          <w:lang w:val="ka-GE"/>
        </w:rPr>
      </w:pPr>
    </w:p>
    <w:p w14:paraId="07AC2071" w14:textId="716B2CA5" w:rsidR="00735BDC" w:rsidRPr="005A38B4" w:rsidRDefault="00735BDC" w:rsidP="00735BDC">
      <w:pPr>
        <w:spacing w:after="0" w:line="360" w:lineRule="auto"/>
        <w:jc w:val="both"/>
        <w:rPr>
          <w:rFonts w:ascii="Sylfaen" w:hAnsi="Sylfaen"/>
          <w:sz w:val="24"/>
          <w:szCs w:val="24"/>
          <w:lang w:val="ka-GE"/>
        </w:rPr>
      </w:pPr>
    </w:p>
    <w:p w14:paraId="53D0110F" w14:textId="3316C5B7" w:rsidR="00735BDC" w:rsidRPr="005A38B4" w:rsidRDefault="00735BDC" w:rsidP="00BA1566">
      <w:pPr>
        <w:pStyle w:val="Heading1"/>
        <w:jc w:val="center"/>
        <w:rPr>
          <w:sz w:val="28"/>
          <w:szCs w:val="28"/>
        </w:rPr>
      </w:pPr>
      <w:bookmarkStart w:id="48" w:name="_Toc65032126"/>
      <w:r w:rsidRPr="005A38B4">
        <w:rPr>
          <w:rFonts w:ascii="Sylfaen" w:hAnsi="Sylfaen" w:cs="Sylfaen"/>
          <w:sz w:val="28"/>
          <w:szCs w:val="28"/>
        </w:rPr>
        <w:t>დანართი</w:t>
      </w:r>
      <w:bookmarkEnd w:id="48"/>
    </w:p>
    <w:p w14:paraId="0BABD094" w14:textId="6CD866A7" w:rsidR="00104BBC" w:rsidRPr="00FD2116" w:rsidRDefault="00FD2116" w:rsidP="00104BBC">
      <w:pPr>
        <w:rPr>
          <w:lang w:val="ka-GE"/>
        </w:rPr>
      </w:pPr>
      <w:r w:rsidRPr="005A38B4">
        <w:t>CD-</w:t>
      </w:r>
      <w:r w:rsidRPr="005A38B4">
        <w:rPr>
          <w:lang w:val="ka-GE"/>
        </w:rPr>
        <w:t>დისკი</w:t>
      </w:r>
    </w:p>
    <w:p w14:paraId="2C3EC3F2" w14:textId="0B8B31B3" w:rsidR="00104BBC" w:rsidRPr="00104BBC" w:rsidRDefault="00104BBC" w:rsidP="00FD2116">
      <w:pPr>
        <w:jc w:val="both"/>
        <w:rPr>
          <w:rFonts w:ascii="Sylfaen" w:hAnsi="Sylfaen"/>
          <w:b/>
          <w:bCs/>
          <w:sz w:val="24"/>
          <w:szCs w:val="24"/>
          <w:lang w:val="ka-GE"/>
        </w:rPr>
      </w:pPr>
      <w:r>
        <w:rPr>
          <w:lang w:val="ka-GE"/>
        </w:rPr>
        <w:t xml:space="preserve"> </w:t>
      </w:r>
      <w:bookmarkStart w:id="49" w:name="_GoBack"/>
      <w:bookmarkEnd w:id="49"/>
    </w:p>
    <w:p w14:paraId="5BD96C04" w14:textId="3AE789CC" w:rsidR="00104BBC" w:rsidRDefault="00104BBC" w:rsidP="001F0F83">
      <w:pPr>
        <w:jc w:val="both"/>
        <w:rPr>
          <w:rFonts w:ascii="Sylfaen" w:hAnsi="Sylfaen"/>
          <w:lang w:val="ka-GE"/>
        </w:rPr>
      </w:pPr>
    </w:p>
    <w:p w14:paraId="3B3009BA" w14:textId="77777777" w:rsidR="006E695F" w:rsidRDefault="006E695F" w:rsidP="001F0F83">
      <w:pPr>
        <w:jc w:val="both"/>
        <w:rPr>
          <w:rFonts w:ascii="Sylfaen" w:hAnsi="Sylfaen"/>
          <w:lang w:val="ka-GE"/>
        </w:rPr>
      </w:pPr>
    </w:p>
    <w:p w14:paraId="3CF1EE60" w14:textId="77777777" w:rsidR="006E695F" w:rsidRDefault="006E695F" w:rsidP="001F0F83">
      <w:pPr>
        <w:jc w:val="both"/>
        <w:rPr>
          <w:rFonts w:ascii="Sylfaen" w:hAnsi="Sylfaen"/>
          <w:lang w:val="ka-GE"/>
        </w:rPr>
      </w:pPr>
    </w:p>
    <w:p w14:paraId="2852AF7E" w14:textId="77777777" w:rsidR="006E695F" w:rsidRDefault="006E695F" w:rsidP="001F0F83">
      <w:pPr>
        <w:jc w:val="both"/>
        <w:rPr>
          <w:rFonts w:ascii="Sylfaen" w:hAnsi="Sylfaen"/>
          <w:lang w:val="ka-GE"/>
        </w:rPr>
      </w:pPr>
    </w:p>
    <w:p w14:paraId="07234DB8" w14:textId="77777777" w:rsidR="006E695F" w:rsidRDefault="006E695F" w:rsidP="001F0F83">
      <w:pPr>
        <w:jc w:val="both"/>
        <w:rPr>
          <w:rFonts w:ascii="Sylfaen" w:hAnsi="Sylfaen"/>
          <w:lang w:val="ka-GE"/>
        </w:rPr>
      </w:pPr>
    </w:p>
    <w:p w14:paraId="70693042" w14:textId="77777777" w:rsidR="006E695F" w:rsidRDefault="006E695F" w:rsidP="001F0F83">
      <w:pPr>
        <w:jc w:val="both"/>
        <w:rPr>
          <w:rFonts w:ascii="Sylfaen" w:hAnsi="Sylfaen"/>
          <w:lang w:val="ka-GE"/>
        </w:rPr>
      </w:pPr>
    </w:p>
    <w:p w14:paraId="0E6D3875" w14:textId="77777777" w:rsidR="006E695F" w:rsidRDefault="006E695F" w:rsidP="001F0F83">
      <w:pPr>
        <w:jc w:val="both"/>
        <w:rPr>
          <w:rFonts w:ascii="Sylfaen" w:hAnsi="Sylfaen"/>
          <w:lang w:val="ka-GE"/>
        </w:rPr>
      </w:pPr>
    </w:p>
    <w:p w14:paraId="2837D99E" w14:textId="79E9788B" w:rsidR="006E695F" w:rsidRPr="00DA6FA7" w:rsidRDefault="006E695F" w:rsidP="00FB43D1">
      <w:pPr>
        <w:pStyle w:val="TOC1"/>
        <w:rPr>
          <w:noProof/>
        </w:rPr>
      </w:pPr>
    </w:p>
    <w:p w14:paraId="0F1BAA50" w14:textId="77777777" w:rsidR="006E695F" w:rsidRPr="00104BBC" w:rsidRDefault="006E695F" w:rsidP="001F0F83">
      <w:pPr>
        <w:jc w:val="both"/>
        <w:rPr>
          <w:rFonts w:ascii="Sylfaen" w:hAnsi="Sylfaen"/>
          <w:lang w:val="ka-GE"/>
        </w:rPr>
      </w:pPr>
    </w:p>
    <w:sectPr w:rsidR="006E695F" w:rsidRPr="00104BBC" w:rsidSect="005A38B4">
      <w:footerReference w:type="default" r:id="rId19"/>
      <w:pgSz w:w="12240" w:h="15840"/>
      <w:pgMar w:top="108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6BD7C" w14:textId="77777777" w:rsidR="00324D71" w:rsidRDefault="00324D71" w:rsidP="0033335B">
      <w:pPr>
        <w:spacing w:after="0" w:line="240" w:lineRule="auto"/>
      </w:pPr>
      <w:r>
        <w:separator/>
      </w:r>
    </w:p>
  </w:endnote>
  <w:endnote w:type="continuationSeparator" w:id="0">
    <w:p w14:paraId="56EB9280" w14:textId="77777777" w:rsidR="00324D71" w:rsidRDefault="00324D71" w:rsidP="00333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olkhety">
    <w:altName w:val="Cambria"/>
    <w:panose1 w:val="020205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828021"/>
      <w:docPartObj>
        <w:docPartGallery w:val="Page Numbers (Bottom of Page)"/>
        <w:docPartUnique/>
      </w:docPartObj>
    </w:sdtPr>
    <w:sdtEndPr>
      <w:rPr>
        <w:noProof/>
      </w:rPr>
    </w:sdtEndPr>
    <w:sdtContent>
      <w:p w14:paraId="1D199F23" w14:textId="245EC458" w:rsidR="00B217D9" w:rsidRDefault="00B217D9">
        <w:pPr>
          <w:pStyle w:val="Footer"/>
          <w:jc w:val="center"/>
        </w:pPr>
        <w:r>
          <w:fldChar w:fldCharType="begin"/>
        </w:r>
        <w:r>
          <w:instrText xml:space="preserve"> PAGE   \* MERGEFORMAT </w:instrText>
        </w:r>
        <w:r>
          <w:fldChar w:fldCharType="separate"/>
        </w:r>
        <w:r w:rsidR="00C07A9A">
          <w:rPr>
            <w:noProof/>
          </w:rPr>
          <w:t>40</w:t>
        </w:r>
        <w:r>
          <w:rPr>
            <w:noProof/>
          </w:rPr>
          <w:fldChar w:fldCharType="end"/>
        </w:r>
      </w:p>
    </w:sdtContent>
  </w:sdt>
  <w:p w14:paraId="7F86CE4A" w14:textId="77777777" w:rsidR="00B217D9" w:rsidRDefault="00B217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AD466" w14:textId="77777777" w:rsidR="00324D71" w:rsidRDefault="00324D71" w:rsidP="0033335B">
      <w:pPr>
        <w:spacing w:after="0" w:line="240" w:lineRule="auto"/>
      </w:pPr>
      <w:r>
        <w:separator/>
      </w:r>
    </w:p>
  </w:footnote>
  <w:footnote w:type="continuationSeparator" w:id="0">
    <w:p w14:paraId="6562DF29" w14:textId="77777777" w:rsidR="00324D71" w:rsidRDefault="00324D71" w:rsidP="00333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569C"/>
    <w:multiLevelType w:val="hybridMultilevel"/>
    <w:tmpl w:val="BEC04C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7669B"/>
    <w:multiLevelType w:val="hybridMultilevel"/>
    <w:tmpl w:val="DBAE51A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F02C5"/>
    <w:multiLevelType w:val="hybridMultilevel"/>
    <w:tmpl w:val="FA4C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9625B4"/>
    <w:multiLevelType w:val="hybridMultilevel"/>
    <w:tmpl w:val="46DA7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DA4FB4"/>
    <w:multiLevelType w:val="hybridMultilevel"/>
    <w:tmpl w:val="09CC42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ED7FBC"/>
    <w:multiLevelType w:val="hybridMultilevel"/>
    <w:tmpl w:val="CF1037F4"/>
    <w:lvl w:ilvl="0" w:tplc="7EF4F580">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727F9"/>
    <w:multiLevelType w:val="hybridMultilevel"/>
    <w:tmpl w:val="8FCAB67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71D30A5A"/>
    <w:multiLevelType w:val="hybridMultilevel"/>
    <w:tmpl w:val="AD0AD444"/>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0"/>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58"/>
    <w:rsid w:val="000008C5"/>
    <w:rsid w:val="0000791A"/>
    <w:rsid w:val="00007D60"/>
    <w:rsid w:val="00010BB1"/>
    <w:rsid w:val="000110CC"/>
    <w:rsid w:val="000120B9"/>
    <w:rsid w:val="00012C30"/>
    <w:rsid w:val="00012F25"/>
    <w:rsid w:val="0001418F"/>
    <w:rsid w:val="0001452C"/>
    <w:rsid w:val="000149F6"/>
    <w:rsid w:val="000165DB"/>
    <w:rsid w:val="00024506"/>
    <w:rsid w:val="000245AF"/>
    <w:rsid w:val="0002727E"/>
    <w:rsid w:val="00035074"/>
    <w:rsid w:val="000377EE"/>
    <w:rsid w:val="00045430"/>
    <w:rsid w:val="0004611C"/>
    <w:rsid w:val="00050C6C"/>
    <w:rsid w:val="0005322C"/>
    <w:rsid w:val="00060423"/>
    <w:rsid w:val="000619B7"/>
    <w:rsid w:val="00061B8D"/>
    <w:rsid w:val="000659CD"/>
    <w:rsid w:val="00065F6D"/>
    <w:rsid w:val="000672C0"/>
    <w:rsid w:val="00070BA2"/>
    <w:rsid w:val="00070C5E"/>
    <w:rsid w:val="00073585"/>
    <w:rsid w:val="000763C1"/>
    <w:rsid w:val="000768B9"/>
    <w:rsid w:val="000804C4"/>
    <w:rsid w:val="00081006"/>
    <w:rsid w:val="00085C71"/>
    <w:rsid w:val="0008698B"/>
    <w:rsid w:val="00087195"/>
    <w:rsid w:val="00092467"/>
    <w:rsid w:val="0009517A"/>
    <w:rsid w:val="000A057A"/>
    <w:rsid w:val="000A3BC7"/>
    <w:rsid w:val="000A4047"/>
    <w:rsid w:val="000A5B20"/>
    <w:rsid w:val="000A7873"/>
    <w:rsid w:val="000B4673"/>
    <w:rsid w:val="000B6D7C"/>
    <w:rsid w:val="000B6E94"/>
    <w:rsid w:val="000C0402"/>
    <w:rsid w:val="000C65FC"/>
    <w:rsid w:val="000D1D94"/>
    <w:rsid w:val="000D5A06"/>
    <w:rsid w:val="000D79F1"/>
    <w:rsid w:val="000F0DA7"/>
    <w:rsid w:val="000F7E6E"/>
    <w:rsid w:val="00100CAB"/>
    <w:rsid w:val="00100DEA"/>
    <w:rsid w:val="001025D0"/>
    <w:rsid w:val="0010434E"/>
    <w:rsid w:val="001046F9"/>
    <w:rsid w:val="00104BBC"/>
    <w:rsid w:val="00113A05"/>
    <w:rsid w:val="0011710C"/>
    <w:rsid w:val="0012045E"/>
    <w:rsid w:val="0012049A"/>
    <w:rsid w:val="0012070A"/>
    <w:rsid w:val="001259A9"/>
    <w:rsid w:val="00125A77"/>
    <w:rsid w:val="00127C92"/>
    <w:rsid w:val="00133834"/>
    <w:rsid w:val="00134051"/>
    <w:rsid w:val="00134715"/>
    <w:rsid w:val="00141686"/>
    <w:rsid w:val="0014748F"/>
    <w:rsid w:val="00150362"/>
    <w:rsid w:val="00150A43"/>
    <w:rsid w:val="00152323"/>
    <w:rsid w:val="00155FE0"/>
    <w:rsid w:val="001562AC"/>
    <w:rsid w:val="0016068E"/>
    <w:rsid w:val="00162BA7"/>
    <w:rsid w:val="0016364F"/>
    <w:rsid w:val="0016482E"/>
    <w:rsid w:val="00165947"/>
    <w:rsid w:val="00166CA8"/>
    <w:rsid w:val="00170525"/>
    <w:rsid w:val="00172BFF"/>
    <w:rsid w:val="001766C1"/>
    <w:rsid w:val="0018295B"/>
    <w:rsid w:val="00183B58"/>
    <w:rsid w:val="00190776"/>
    <w:rsid w:val="00193120"/>
    <w:rsid w:val="00196CAA"/>
    <w:rsid w:val="0019705F"/>
    <w:rsid w:val="001A07ED"/>
    <w:rsid w:val="001A4DBA"/>
    <w:rsid w:val="001B0B86"/>
    <w:rsid w:val="001B14C0"/>
    <w:rsid w:val="001B1E3C"/>
    <w:rsid w:val="001B2798"/>
    <w:rsid w:val="001B4588"/>
    <w:rsid w:val="001B73E9"/>
    <w:rsid w:val="001B7E06"/>
    <w:rsid w:val="001C366C"/>
    <w:rsid w:val="001C4992"/>
    <w:rsid w:val="001D4271"/>
    <w:rsid w:val="001E2D9E"/>
    <w:rsid w:val="001E5FDD"/>
    <w:rsid w:val="001E6524"/>
    <w:rsid w:val="001E6D28"/>
    <w:rsid w:val="001F0F83"/>
    <w:rsid w:val="001F1939"/>
    <w:rsid w:val="001F4723"/>
    <w:rsid w:val="00211845"/>
    <w:rsid w:val="002130D0"/>
    <w:rsid w:val="00220383"/>
    <w:rsid w:val="00222F29"/>
    <w:rsid w:val="00226290"/>
    <w:rsid w:val="00232252"/>
    <w:rsid w:val="00232A84"/>
    <w:rsid w:val="00233BD0"/>
    <w:rsid w:val="00235849"/>
    <w:rsid w:val="00235E5D"/>
    <w:rsid w:val="0023736E"/>
    <w:rsid w:val="00240268"/>
    <w:rsid w:val="0024077D"/>
    <w:rsid w:val="002419BA"/>
    <w:rsid w:val="002427A4"/>
    <w:rsid w:val="00243291"/>
    <w:rsid w:val="00244D33"/>
    <w:rsid w:val="002450E8"/>
    <w:rsid w:val="00245187"/>
    <w:rsid w:val="002569E3"/>
    <w:rsid w:val="002621E9"/>
    <w:rsid w:val="0026381C"/>
    <w:rsid w:val="00263B17"/>
    <w:rsid w:val="00266082"/>
    <w:rsid w:val="002670BA"/>
    <w:rsid w:val="0026733C"/>
    <w:rsid w:val="002710AE"/>
    <w:rsid w:val="00271DF1"/>
    <w:rsid w:val="002745D3"/>
    <w:rsid w:val="00275FD1"/>
    <w:rsid w:val="00281937"/>
    <w:rsid w:val="00287E26"/>
    <w:rsid w:val="0029457E"/>
    <w:rsid w:val="002960DC"/>
    <w:rsid w:val="0029647B"/>
    <w:rsid w:val="00296549"/>
    <w:rsid w:val="00297AB7"/>
    <w:rsid w:val="002A11BA"/>
    <w:rsid w:val="002A35AC"/>
    <w:rsid w:val="002A3C6B"/>
    <w:rsid w:val="002A4387"/>
    <w:rsid w:val="002C1CED"/>
    <w:rsid w:val="002D20B8"/>
    <w:rsid w:val="002D23E9"/>
    <w:rsid w:val="002D35E0"/>
    <w:rsid w:val="002D3B2B"/>
    <w:rsid w:val="002D47D4"/>
    <w:rsid w:val="002D4C62"/>
    <w:rsid w:val="002D4FB1"/>
    <w:rsid w:val="002D70F3"/>
    <w:rsid w:val="002E2D24"/>
    <w:rsid w:val="002E3797"/>
    <w:rsid w:val="002E7789"/>
    <w:rsid w:val="002F3F2D"/>
    <w:rsid w:val="0030338B"/>
    <w:rsid w:val="00303481"/>
    <w:rsid w:val="0030414B"/>
    <w:rsid w:val="003052B2"/>
    <w:rsid w:val="0031231A"/>
    <w:rsid w:val="003159B2"/>
    <w:rsid w:val="00317D41"/>
    <w:rsid w:val="00324D71"/>
    <w:rsid w:val="003255BA"/>
    <w:rsid w:val="003262FB"/>
    <w:rsid w:val="00331D4A"/>
    <w:rsid w:val="003330CC"/>
    <w:rsid w:val="0033335B"/>
    <w:rsid w:val="00333BE8"/>
    <w:rsid w:val="00333DA4"/>
    <w:rsid w:val="00333ECD"/>
    <w:rsid w:val="00334597"/>
    <w:rsid w:val="003403D2"/>
    <w:rsid w:val="003421E6"/>
    <w:rsid w:val="00344F2F"/>
    <w:rsid w:val="00345BA3"/>
    <w:rsid w:val="00345CA5"/>
    <w:rsid w:val="00351609"/>
    <w:rsid w:val="003542F2"/>
    <w:rsid w:val="0035511E"/>
    <w:rsid w:val="003607A5"/>
    <w:rsid w:val="00363232"/>
    <w:rsid w:val="00366CBE"/>
    <w:rsid w:val="00370BB2"/>
    <w:rsid w:val="00370FB5"/>
    <w:rsid w:val="003717A1"/>
    <w:rsid w:val="00371C7C"/>
    <w:rsid w:val="00372E73"/>
    <w:rsid w:val="003749C3"/>
    <w:rsid w:val="00374D00"/>
    <w:rsid w:val="00374E8B"/>
    <w:rsid w:val="0037790D"/>
    <w:rsid w:val="00377C92"/>
    <w:rsid w:val="00386A34"/>
    <w:rsid w:val="00390C2D"/>
    <w:rsid w:val="00392082"/>
    <w:rsid w:val="0039292F"/>
    <w:rsid w:val="003A109B"/>
    <w:rsid w:val="003A1C86"/>
    <w:rsid w:val="003A3E07"/>
    <w:rsid w:val="003B2EB2"/>
    <w:rsid w:val="003B547C"/>
    <w:rsid w:val="003C187C"/>
    <w:rsid w:val="003C6C3D"/>
    <w:rsid w:val="003C78C1"/>
    <w:rsid w:val="003D17CF"/>
    <w:rsid w:val="003D30C5"/>
    <w:rsid w:val="003D3619"/>
    <w:rsid w:val="003D4CC3"/>
    <w:rsid w:val="003D5E9A"/>
    <w:rsid w:val="003D679A"/>
    <w:rsid w:val="003D78B2"/>
    <w:rsid w:val="003E1151"/>
    <w:rsid w:val="003E205A"/>
    <w:rsid w:val="003E61B1"/>
    <w:rsid w:val="003E77EB"/>
    <w:rsid w:val="003F1CD8"/>
    <w:rsid w:val="003F744F"/>
    <w:rsid w:val="00404A27"/>
    <w:rsid w:val="00410B87"/>
    <w:rsid w:val="00411C75"/>
    <w:rsid w:val="00413E29"/>
    <w:rsid w:val="00416A1E"/>
    <w:rsid w:val="00422F82"/>
    <w:rsid w:val="0042399A"/>
    <w:rsid w:val="00425DA3"/>
    <w:rsid w:val="00427041"/>
    <w:rsid w:val="00432034"/>
    <w:rsid w:val="004358EC"/>
    <w:rsid w:val="00440703"/>
    <w:rsid w:val="00443F28"/>
    <w:rsid w:val="00445C87"/>
    <w:rsid w:val="00446499"/>
    <w:rsid w:val="004469A6"/>
    <w:rsid w:val="00450D8D"/>
    <w:rsid w:val="004542BA"/>
    <w:rsid w:val="0045597A"/>
    <w:rsid w:val="00455D29"/>
    <w:rsid w:val="004560D6"/>
    <w:rsid w:val="004606DC"/>
    <w:rsid w:val="00460C6A"/>
    <w:rsid w:val="004610F2"/>
    <w:rsid w:val="00463934"/>
    <w:rsid w:val="004650BB"/>
    <w:rsid w:val="004654D3"/>
    <w:rsid w:val="0047433B"/>
    <w:rsid w:val="004771E9"/>
    <w:rsid w:val="00482DF8"/>
    <w:rsid w:val="0048564A"/>
    <w:rsid w:val="004857AB"/>
    <w:rsid w:val="004876FB"/>
    <w:rsid w:val="00491737"/>
    <w:rsid w:val="00494D58"/>
    <w:rsid w:val="00495360"/>
    <w:rsid w:val="00496625"/>
    <w:rsid w:val="0049687D"/>
    <w:rsid w:val="004A3C1A"/>
    <w:rsid w:val="004B471C"/>
    <w:rsid w:val="004B4D27"/>
    <w:rsid w:val="004B6160"/>
    <w:rsid w:val="004C0638"/>
    <w:rsid w:val="004C2E52"/>
    <w:rsid w:val="004C40CE"/>
    <w:rsid w:val="004C5AC4"/>
    <w:rsid w:val="004C6068"/>
    <w:rsid w:val="004D2317"/>
    <w:rsid w:val="004D4E41"/>
    <w:rsid w:val="004D52DE"/>
    <w:rsid w:val="004D55F9"/>
    <w:rsid w:val="004D68EB"/>
    <w:rsid w:val="004D7E09"/>
    <w:rsid w:val="004E29BE"/>
    <w:rsid w:val="004E2CC8"/>
    <w:rsid w:val="004E45EC"/>
    <w:rsid w:val="004F0D74"/>
    <w:rsid w:val="004F71F8"/>
    <w:rsid w:val="004F79BC"/>
    <w:rsid w:val="004F7A49"/>
    <w:rsid w:val="00500049"/>
    <w:rsid w:val="005001FC"/>
    <w:rsid w:val="00503D81"/>
    <w:rsid w:val="00504FC4"/>
    <w:rsid w:val="0050659D"/>
    <w:rsid w:val="00521438"/>
    <w:rsid w:val="00522C46"/>
    <w:rsid w:val="00524D44"/>
    <w:rsid w:val="00524EAB"/>
    <w:rsid w:val="00527310"/>
    <w:rsid w:val="00527379"/>
    <w:rsid w:val="00535561"/>
    <w:rsid w:val="0054007D"/>
    <w:rsid w:val="00542BFA"/>
    <w:rsid w:val="00543AD9"/>
    <w:rsid w:val="0054438C"/>
    <w:rsid w:val="0054452F"/>
    <w:rsid w:val="0055188A"/>
    <w:rsid w:val="005529EE"/>
    <w:rsid w:val="00553183"/>
    <w:rsid w:val="00557C70"/>
    <w:rsid w:val="00557E32"/>
    <w:rsid w:val="005601E4"/>
    <w:rsid w:val="005624D0"/>
    <w:rsid w:val="005636A7"/>
    <w:rsid w:val="00564EC9"/>
    <w:rsid w:val="00565E05"/>
    <w:rsid w:val="00566BE3"/>
    <w:rsid w:val="005674E4"/>
    <w:rsid w:val="00572467"/>
    <w:rsid w:val="005724A2"/>
    <w:rsid w:val="0057429C"/>
    <w:rsid w:val="005745BD"/>
    <w:rsid w:val="005807B5"/>
    <w:rsid w:val="005812C3"/>
    <w:rsid w:val="005839EB"/>
    <w:rsid w:val="005908B6"/>
    <w:rsid w:val="00596250"/>
    <w:rsid w:val="00596B1B"/>
    <w:rsid w:val="005A0D78"/>
    <w:rsid w:val="005A2E47"/>
    <w:rsid w:val="005A308A"/>
    <w:rsid w:val="005A3362"/>
    <w:rsid w:val="005A38B4"/>
    <w:rsid w:val="005A6246"/>
    <w:rsid w:val="005A6C95"/>
    <w:rsid w:val="005B1498"/>
    <w:rsid w:val="005B1B6E"/>
    <w:rsid w:val="005B32C3"/>
    <w:rsid w:val="005B47A7"/>
    <w:rsid w:val="005B565F"/>
    <w:rsid w:val="005B568B"/>
    <w:rsid w:val="005B5C8C"/>
    <w:rsid w:val="005B77CE"/>
    <w:rsid w:val="005C04BE"/>
    <w:rsid w:val="005C1D36"/>
    <w:rsid w:val="005C30E6"/>
    <w:rsid w:val="005C3F51"/>
    <w:rsid w:val="005D33D1"/>
    <w:rsid w:val="005E3684"/>
    <w:rsid w:val="005E3754"/>
    <w:rsid w:val="005E3894"/>
    <w:rsid w:val="005E75FF"/>
    <w:rsid w:val="005F358C"/>
    <w:rsid w:val="00601DB0"/>
    <w:rsid w:val="0060339D"/>
    <w:rsid w:val="00605EE7"/>
    <w:rsid w:val="0061095D"/>
    <w:rsid w:val="006115BE"/>
    <w:rsid w:val="00612A69"/>
    <w:rsid w:val="00614447"/>
    <w:rsid w:val="006147C2"/>
    <w:rsid w:val="00626FBE"/>
    <w:rsid w:val="006350D9"/>
    <w:rsid w:val="0063620C"/>
    <w:rsid w:val="00636696"/>
    <w:rsid w:val="0064141B"/>
    <w:rsid w:val="0064333A"/>
    <w:rsid w:val="00651A6B"/>
    <w:rsid w:val="006534F6"/>
    <w:rsid w:val="00654584"/>
    <w:rsid w:val="00660EA6"/>
    <w:rsid w:val="00661605"/>
    <w:rsid w:val="00661D58"/>
    <w:rsid w:val="0066309B"/>
    <w:rsid w:val="00663ADC"/>
    <w:rsid w:val="00664451"/>
    <w:rsid w:val="006648CC"/>
    <w:rsid w:val="0066499B"/>
    <w:rsid w:val="0066500D"/>
    <w:rsid w:val="00667E90"/>
    <w:rsid w:val="00671568"/>
    <w:rsid w:val="00672C30"/>
    <w:rsid w:val="006731DF"/>
    <w:rsid w:val="00673BF8"/>
    <w:rsid w:val="006755AB"/>
    <w:rsid w:val="00675E7D"/>
    <w:rsid w:val="006812E1"/>
    <w:rsid w:val="006860D7"/>
    <w:rsid w:val="00691C78"/>
    <w:rsid w:val="0069289F"/>
    <w:rsid w:val="0069346B"/>
    <w:rsid w:val="00696E58"/>
    <w:rsid w:val="00697BA4"/>
    <w:rsid w:val="006A420E"/>
    <w:rsid w:val="006B412A"/>
    <w:rsid w:val="006B4C0C"/>
    <w:rsid w:val="006B4D99"/>
    <w:rsid w:val="006B6139"/>
    <w:rsid w:val="006C04EF"/>
    <w:rsid w:val="006C169E"/>
    <w:rsid w:val="006C2C5A"/>
    <w:rsid w:val="006C2D8D"/>
    <w:rsid w:val="006C4D87"/>
    <w:rsid w:val="006C654E"/>
    <w:rsid w:val="006D2CD7"/>
    <w:rsid w:val="006D38C0"/>
    <w:rsid w:val="006D5142"/>
    <w:rsid w:val="006D5BF0"/>
    <w:rsid w:val="006E2CDA"/>
    <w:rsid w:val="006E47FA"/>
    <w:rsid w:val="006E5C6F"/>
    <w:rsid w:val="006E695F"/>
    <w:rsid w:val="006F3CF7"/>
    <w:rsid w:val="006F3DF0"/>
    <w:rsid w:val="00700EC3"/>
    <w:rsid w:val="007043C3"/>
    <w:rsid w:val="007045BC"/>
    <w:rsid w:val="00704868"/>
    <w:rsid w:val="007053EF"/>
    <w:rsid w:val="00706B35"/>
    <w:rsid w:val="00707CAA"/>
    <w:rsid w:val="007109CE"/>
    <w:rsid w:val="00711EC1"/>
    <w:rsid w:val="00714F47"/>
    <w:rsid w:val="00716F38"/>
    <w:rsid w:val="007175B0"/>
    <w:rsid w:val="00720023"/>
    <w:rsid w:val="0072526C"/>
    <w:rsid w:val="00725295"/>
    <w:rsid w:val="007277DB"/>
    <w:rsid w:val="007322C6"/>
    <w:rsid w:val="00735302"/>
    <w:rsid w:val="00735BDC"/>
    <w:rsid w:val="00736595"/>
    <w:rsid w:val="00740226"/>
    <w:rsid w:val="00743C5B"/>
    <w:rsid w:val="00750CDF"/>
    <w:rsid w:val="00751223"/>
    <w:rsid w:val="00754149"/>
    <w:rsid w:val="00757547"/>
    <w:rsid w:val="00760636"/>
    <w:rsid w:val="007608EE"/>
    <w:rsid w:val="00770BB1"/>
    <w:rsid w:val="00776D5A"/>
    <w:rsid w:val="00780A38"/>
    <w:rsid w:val="00786227"/>
    <w:rsid w:val="007919AE"/>
    <w:rsid w:val="00793F37"/>
    <w:rsid w:val="00794A42"/>
    <w:rsid w:val="007A0B61"/>
    <w:rsid w:val="007A200E"/>
    <w:rsid w:val="007A5ABD"/>
    <w:rsid w:val="007A6F6C"/>
    <w:rsid w:val="007A740E"/>
    <w:rsid w:val="007B09CC"/>
    <w:rsid w:val="007B4220"/>
    <w:rsid w:val="007B5128"/>
    <w:rsid w:val="007C1B1A"/>
    <w:rsid w:val="007C2190"/>
    <w:rsid w:val="007C519F"/>
    <w:rsid w:val="007C6E65"/>
    <w:rsid w:val="007D1D19"/>
    <w:rsid w:val="007D2928"/>
    <w:rsid w:val="007E0D68"/>
    <w:rsid w:val="007E316A"/>
    <w:rsid w:val="007E471B"/>
    <w:rsid w:val="007F12DF"/>
    <w:rsid w:val="007F4291"/>
    <w:rsid w:val="007F5175"/>
    <w:rsid w:val="007F6D39"/>
    <w:rsid w:val="00800714"/>
    <w:rsid w:val="008011BF"/>
    <w:rsid w:val="0080126D"/>
    <w:rsid w:val="00801D55"/>
    <w:rsid w:val="00805428"/>
    <w:rsid w:val="008072AC"/>
    <w:rsid w:val="00810330"/>
    <w:rsid w:val="0081096E"/>
    <w:rsid w:val="008129CC"/>
    <w:rsid w:val="00812C35"/>
    <w:rsid w:val="008138ED"/>
    <w:rsid w:val="00814F85"/>
    <w:rsid w:val="00816937"/>
    <w:rsid w:val="00820BB2"/>
    <w:rsid w:val="008223B1"/>
    <w:rsid w:val="00823BA6"/>
    <w:rsid w:val="00827F11"/>
    <w:rsid w:val="00831C12"/>
    <w:rsid w:val="00840FD9"/>
    <w:rsid w:val="008446A7"/>
    <w:rsid w:val="00847517"/>
    <w:rsid w:val="00850017"/>
    <w:rsid w:val="00851838"/>
    <w:rsid w:val="00853BE4"/>
    <w:rsid w:val="00854FC2"/>
    <w:rsid w:val="00857EF2"/>
    <w:rsid w:val="0086321C"/>
    <w:rsid w:val="00880D33"/>
    <w:rsid w:val="0088439A"/>
    <w:rsid w:val="008847EB"/>
    <w:rsid w:val="00887159"/>
    <w:rsid w:val="00887902"/>
    <w:rsid w:val="008959ED"/>
    <w:rsid w:val="00897960"/>
    <w:rsid w:val="008A19EE"/>
    <w:rsid w:val="008A70E4"/>
    <w:rsid w:val="008B12E0"/>
    <w:rsid w:val="008B1CC4"/>
    <w:rsid w:val="008B304F"/>
    <w:rsid w:val="008B38F8"/>
    <w:rsid w:val="008B5B62"/>
    <w:rsid w:val="008B6540"/>
    <w:rsid w:val="008B75FA"/>
    <w:rsid w:val="008C01AC"/>
    <w:rsid w:val="008C1EC6"/>
    <w:rsid w:val="008C38DB"/>
    <w:rsid w:val="008D15E3"/>
    <w:rsid w:val="008D1F4A"/>
    <w:rsid w:val="008E234C"/>
    <w:rsid w:val="008E32D2"/>
    <w:rsid w:val="008E3BB7"/>
    <w:rsid w:val="008E4292"/>
    <w:rsid w:val="008E42AE"/>
    <w:rsid w:val="008E5864"/>
    <w:rsid w:val="008E6008"/>
    <w:rsid w:val="008E6C79"/>
    <w:rsid w:val="008F07DB"/>
    <w:rsid w:val="008F2141"/>
    <w:rsid w:val="008F45A9"/>
    <w:rsid w:val="008F547C"/>
    <w:rsid w:val="008F6EA3"/>
    <w:rsid w:val="00901A7F"/>
    <w:rsid w:val="00902A95"/>
    <w:rsid w:val="009036DC"/>
    <w:rsid w:val="00906C99"/>
    <w:rsid w:val="009075E3"/>
    <w:rsid w:val="00910F2A"/>
    <w:rsid w:val="00912006"/>
    <w:rsid w:val="00912DB7"/>
    <w:rsid w:val="009218FE"/>
    <w:rsid w:val="00922FCC"/>
    <w:rsid w:val="0092637C"/>
    <w:rsid w:val="00926D7C"/>
    <w:rsid w:val="009275D0"/>
    <w:rsid w:val="009434EA"/>
    <w:rsid w:val="00943A01"/>
    <w:rsid w:val="00943BB5"/>
    <w:rsid w:val="00944A4B"/>
    <w:rsid w:val="00957D13"/>
    <w:rsid w:val="00962811"/>
    <w:rsid w:val="009678D2"/>
    <w:rsid w:val="00971368"/>
    <w:rsid w:val="00980929"/>
    <w:rsid w:val="00985856"/>
    <w:rsid w:val="00994FC2"/>
    <w:rsid w:val="009A2B5E"/>
    <w:rsid w:val="009A66B7"/>
    <w:rsid w:val="009B04C0"/>
    <w:rsid w:val="009B0DDF"/>
    <w:rsid w:val="009B112F"/>
    <w:rsid w:val="009B2A61"/>
    <w:rsid w:val="009B689B"/>
    <w:rsid w:val="009B6FC3"/>
    <w:rsid w:val="009C182C"/>
    <w:rsid w:val="009C1846"/>
    <w:rsid w:val="009C7869"/>
    <w:rsid w:val="009D2617"/>
    <w:rsid w:val="009D2954"/>
    <w:rsid w:val="009D6965"/>
    <w:rsid w:val="009D6ACE"/>
    <w:rsid w:val="009F51BD"/>
    <w:rsid w:val="00A00568"/>
    <w:rsid w:val="00A02E92"/>
    <w:rsid w:val="00A04012"/>
    <w:rsid w:val="00A10E3F"/>
    <w:rsid w:val="00A1124A"/>
    <w:rsid w:val="00A21300"/>
    <w:rsid w:val="00A214ED"/>
    <w:rsid w:val="00A2484B"/>
    <w:rsid w:val="00A254E6"/>
    <w:rsid w:val="00A27D87"/>
    <w:rsid w:val="00A37BBD"/>
    <w:rsid w:val="00A451CB"/>
    <w:rsid w:val="00A452D7"/>
    <w:rsid w:val="00A45B2E"/>
    <w:rsid w:val="00A47463"/>
    <w:rsid w:val="00A54DE7"/>
    <w:rsid w:val="00A55E43"/>
    <w:rsid w:val="00A56FBC"/>
    <w:rsid w:val="00A57938"/>
    <w:rsid w:val="00A6161D"/>
    <w:rsid w:val="00A61788"/>
    <w:rsid w:val="00A70D41"/>
    <w:rsid w:val="00A71D5B"/>
    <w:rsid w:val="00A741B4"/>
    <w:rsid w:val="00A7542C"/>
    <w:rsid w:val="00A8165D"/>
    <w:rsid w:val="00A818B1"/>
    <w:rsid w:val="00A8193A"/>
    <w:rsid w:val="00A8244D"/>
    <w:rsid w:val="00A848A9"/>
    <w:rsid w:val="00A84B2F"/>
    <w:rsid w:val="00A86D34"/>
    <w:rsid w:val="00A878B0"/>
    <w:rsid w:val="00A948BA"/>
    <w:rsid w:val="00A94BBD"/>
    <w:rsid w:val="00A94D83"/>
    <w:rsid w:val="00AA48F2"/>
    <w:rsid w:val="00AA63C4"/>
    <w:rsid w:val="00AA667C"/>
    <w:rsid w:val="00AA6F2B"/>
    <w:rsid w:val="00AA7390"/>
    <w:rsid w:val="00AB083A"/>
    <w:rsid w:val="00AB1971"/>
    <w:rsid w:val="00AB21B2"/>
    <w:rsid w:val="00AB28B6"/>
    <w:rsid w:val="00AB2B20"/>
    <w:rsid w:val="00AB5B68"/>
    <w:rsid w:val="00AC0C26"/>
    <w:rsid w:val="00AC251B"/>
    <w:rsid w:val="00AC30EF"/>
    <w:rsid w:val="00AC667E"/>
    <w:rsid w:val="00AC6807"/>
    <w:rsid w:val="00AC6E68"/>
    <w:rsid w:val="00AC7F11"/>
    <w:rsid w:val="00AD050D"/>
    <w:rsid w:val="00AD0BFC"/>
    <w:rsid w:val="00AD3B24"/>
    <w:rsid w:val="00AD7E11"/>
    <w:rsid w:val="00AE09C3"/>
    <w:rsid w:val="00AE249A"/>
    <w:rsid w:val="00AF48E1"/>
    <w:rsid w:val="00B000B3"/>
    <w:rsid w:val="00B0027D"/>
    <w:rsid w:val="00B021CB"/>
    <w:rsid w:val="00B0243A"/>
    <w:rsid w:val="00B05722"/>
    <w:rsid w:val="00B06C01"/>
    <w:rsid w:val="00B103DF"/>
    <w:rsid w:val="00B12923"/>
    <w:rsid w:val="00B210ED"/>
    <w:rsid w:val="00B21703"/>
    <w:rsid w:val="00B217D9"/>
    <w:rsid w:val="00B2218E"/>
    <w:rsid w:val="00B2265A"/>
    <w:rsid w:val="00B24C30"/>
    <w:rsid w:val="00B24C5D"/>
    <w:rsid w:val="00B26050"/>
    <w:rsid w:val="00B306C9"/>
    <w:rsid w:val="00B34B66"/>
    <w:rsid w:val="00B37E77"/>
    <w:rsid w:val="00B42009"/>
    <w:rsid w:val="00B44768"/>
    <w:rsid w:val="00B459AC"/>
    <w:rsid w:val="00B5040C"/>
    <w:rsid w:val="00B507E4"/>
    <w:rsid w:val="00B53B69"/>
    <w:rsid w:val="00B57DB6"/>
    <w:rsid w:val="00B601A7"/>
    <w:rsid w:val="00B62413"/>
    <w:rsid w:val="00B63ACF"/>
    <w:rsid w:val="00B63EBC"/>
    <w:rsid w:val="00B74F63"/>
    <w:rsid w:val="00B805CE"/>
    <w:rsid w:val="00B8206A"/>
    <w:rsid w:val="00B84F72"/>
    <w:rsid w:val="00B85FD2"/>
    <w:rsid w:val="00B87655"/>
    <w:rsid w:val="00B901C8"/>
    <w:rsid w:val="00B902C1"/>
    <w:rsid w:val="00B92C1D"/>
    <w:rsid w:val="00B94E50"/>
    <w:rsid w:val="00B95B91"/>
    <w:rsid w:val="00BA0879"/>
    <w:rsid w:val="00BA0FE4"/>
    <w:rsid w:val="00BA1566"/>
    <w:rsid w:val="00BA727C"/>
    <w:rsid w:val="00BB0A03"/>
    <w:rsid w:val="00BB3F77"/>
    <w:rsid w:val="00BC12AD"/>
    <w:rsid w:val="00BC7712"/>
    <w:rsid w:val="00BC774D"/>
    <w:rsid w:val="00BD025C"/>
    <w:rsid w:val="00BD54B7"/>
    <w:rsid w:val="00BD74D3"/>
    <w:rsid w:val="00BF21B3"/>
    <w:rsid w:val="00BF2317"/>
    <w:rsid w:val="00BF62FE"/>
    <w:rsid w:val="00C0092B"/>
    <w:rsid w:val="00C07A9A"/>
    <w:rsid w:val="00C12F11"/>
    <w:rsid w:val="00C13912"/>
    <w:rsid w:val="00C15BE4"/>
    <w:rsid w:val="00C16E04"/>
    <w:rsid w:val="00C16EEE"/>
    <w:rsid w:val="00C2087E"/>
    <w:rsid w:val="00C217D4"/>
    <w:rsid w:val="00C228DD"/>
    <w:rsid w:val="00C25B05"/>
    <w:rsid w:val="00C2619C"/>
    <w:rsid w:val="00C279C0"/>
    <w:rsid w:val="00C31048"/>
    <w:rsid w:val="00C3494B"/>
    <w:rsid w:val="00C34CCE"/>
    <w:rsid w:val="00C356F1"/>
    <w:rsid w:val="00C43BE5"/>
    <w:rsid w:val="00C45257"/>
    <w:rsid w:val="00C52661"/>
    <w:rsid w:val="00C53874"/>
    <w:rsid w:val="00C5514E"/>
    <w:rsid w:val="00C602F3"/>
    <w:rsid w:val="00C64862"/>
    <w:rsid w:val="00C6695E"/>
    <w:rsid w:val="00C67AB9"/>
    <w:rsid w:val="00C67E55"/>
    <w:rsid w:val="00C71B05"/>
    <w:rsid w:val="00C743F6"/>
    <w:rsid w:val="00C7519A"/>
    <w:rsid w:val="00C80AF7"/>
    <w:rsid w:val="00C80C64"/>
    <w:rsid w:val="00C83CB2"/>
    <w:rsid w:val="00C8537A"/>
    <w:rsid w:val="00C85F36"/>
    <w:rsid w:val="00C86B04"/>
    <w:rsid w:val="00C9049E"/>
    <w:rsid w:val="00C9161C"/>
    <w:rsid w:val="00C9174B"/>
    <w:rsid w:val="00C96F52"/>
    <w:rsid w:val="00CA02A2"/>
    <w:rsid w:val="00CA0448"/>
    <w:rsid w:val="00CA08B0"/>
    <w:rsid w:val="00CA0B7C"/>
    <w:rsid w:val="00CA249A"/>
    <w:rsid w:val="00CA461B"/>
    <w:rsid w:val="00CA4762"/>
    <w:rsid w:val="00CB09F2"/>
    <w:rsid w:val="00CB0C9F"/>
    <w:rsid w:val="00CB2586"/>
    <w:rsid w:val="00CB4532"/>
    <w:rsid w:val="00CB7CC9"/>
    <w:rsid w:val="00CC1907"/>
    <w:rsid w:val="00CC4C77"/>
    <w:rsid w:val="00CC62ED"/>
    <w:rsid w:val="00CC6A9C"/>
    <w:rsid w:val="00CD0D65"/>
    <w:rsid w:val="00CD3E29"/>
    <w:rsid w:val="00CD3FAD"/>
    <w:rsid w:val="00CD5B16"/>
    <w:rsid w:val="00CD6A70"/>
    <w:rsid w:val="00CE774D"/>
    <w:rsid w:val="00CF0D8B"/>
    <w:rsid w:val="00D005D0"/>
    <w:rsid w:val="00D03CB9"/>
    <w:rsid w:val="00D06688"/>
    <w:rsid w:val="00D10E3C"/>
    <w:rsid w:val="00D124E7"/>
    <w:rsid w:val="00D126E1"/>
    <w:rsid w:val="00D12F7E"/>
    <w:rsid w:val="00D16EBE"/>
    <w:rsid w:val="00D17D28"/>
    <w:rsid w:val="00D2482E"/>
    <w:rsid w:val="00D25E90"/>
    <w:rsid w:val="00D25EED"/>
    <w:rsid w:val="00D26793"/>
    <w:rsid w:val="00D26C32"/>
    <w:rsid w:val="00D27FC8"/>
    <w:rsid w:val="00D30E5D"/>
    <w:rsid w:val="00D35050"/>
    <w:rsid w:val="00D36831"/>
    <w:rsid w:val="00D37B2E"/>
    <w:rsid w:val="00D40CD7"/>
    <w:rsid w:val="00D42E00"/>
    <w:rsid w:val="00D44EAA"/>
    <w:rsid w:val="00D459A8"/>
    <w:rsid w:val="00D46CC4"/>
    <w:rsid w:val="00D507DA"/>
    <w:rsid w:val="00D5312B"/>
    <w:rsid w:val="00D53149"/>
    <w:rsid w:val="00D54361"/>
    <w:rsid w:val="00D54C26"/>
    <w:rsid w:val="00D55529"/>
    <w:rsid w:val="00D6119B"/>
    <w:rsid w:val="00D62102"/>
    <w:rsid w:val="00D62764"/>
    <w:rsid w:val="00D656D9"/>
    <w:rsid w:val="00D66B62"/>
    <w:rsid w:val="00D67A9D"/>
    <w:rsid w:val="00D749C2"/>
    <w:rsid w:val="00D74B63"/>
    <w:rsid w:val="00D768E0"/>
    <w:rsid w:val="00D80C85"/>
    <w:rsid w:val="00D80D47"/>
    <w:rsid w:val="00D827F8"/>
    <w:rsid w:val="00D8383A"/>
    <w:rsid w:val="00D9204A"/>
    <w:rsid w:val="00D94469"/>
    <w:rsid w:val="00DA094B"/>
    <w:rsid w:val="00DA162C"/>
    <w:rsid w:val="00DA31AA"/>
    <w:rsid w:val="00DA339B"/>
    <w:rsid w:val="00DA5237"/>
    <w:rsid w:val="00DB08D8"/>
    <w:rsid w:val="00DB2214"/>
    <w:rsid w:val="00DB31F4"/>
    <w:rsid w:val="00DB47FF"/>
    <w:rsid w:val="00DC01A8"/>
    <w:rsid w:val="00DC0C20"/>
    <w:rsid w:val="00DC0FD9"/>
    <w:rsid w:val="00DC251F"/>
    <w:rsid w:val="00DD0159"/>
    <w:rsid w:val="00DD05E4"/>
    <w:rsid w:val="00DD3091"/>
    <w:rsid w:val="00DD4D0E"/>
    <w:rsid w:val="00DE21F9"/>
    <w:rsid w:val="00DE3AFF"/>
    <w:rsid w:val="00DE3ECB"/>
    <w:rsid w:val="00DF25A4"/>
    <w:rsid w:val="00DF3B21"/>
    <w:rsid w:val="00DF45B5"/>
    <w:rsid w:val="00DF6EDA"/>
    <w:rsid w:val="00E004CB"/>
    <w:rsid w:val="00E0252E"/>
    <w:rsid w:val="00E04FA5"/>
    <w:rsid w:val="00E17BD0"/>
    <w:rsid w:val="00E20569"/>
    <w:rsid w:val="00E2065E"/>
    <w:rsid w:val="00E21553"/>
    <w:rsid w:val="00E30323"/>
    <w:rsid w:val="00E3235E"/>
    <w:rsid w:val="00E33BC4"/>
    <w:rsid w:val="00E40D28"/>
    <w:rsid w:val="00E41860"/>
    <w:rsid w:val="00E50E8C"/>
    <w:rsid w:val="00E52738"/>
    <w:rsid w:val="00E56774"/>
    <w:rsid w:val="00E60328"/>
    <w:rsid w:val="00E60A82"/>
    <w:rsid w:val="00E75B5F"/>
    <w:rsid w:val="00E77F2D"/>
    <w:rsid w:val="00E835AC"/>
    <w:rsid w:val="00E850C4"/>
    <w:rsid w:val="00E87050"/>
    <w:rsid w:val="00E931B1"/>
    <w:rsid w:val="00E9447F"/>
    <w:rsid w:val="00E94A6B"/>
    <w:rsid w:val="00E957E5"/>
    <w:rsid w:val="00E95809"/>
    <w:rsid w:val="00EA6227"/>
    <w:rsid w:val="00EB0D79"/>
    <w:rsid w:val="00EB4D49"/>
    <w:rsid w:val="00EB6350"/>
    <w:rsid w:val="00EB762A"/>
    <w:rsid w:val="00EC1037"/>
    <w:rsid w:val="00EC1CBA"/>
    <w:rsid w:val="00EC41D6"/>
    <w:rsid w:val="00EC42BE"/>
    <w:rsid w:val="00EC58EB"/>
    <w:rsid w:val="00EC5B49"/>
    <w:rsid w:val="00ED0DF7"/>
    <w:rsid w:val="00ED35D5"/>
    <w:rsid w:val="00ED4184"/>
    <w:rsid w:val="00ED578E"/>
    <w:rsid w:val="00ED67A0"/>
    <w:rsid w:val="00EE1073"/>
    <w:rsid w:val="00EE48C5"/>
    <w:rsid w:val="00EF05E7"/>
    <w:rsid w:val="00EF1C5F"/>
    <w:rsid w:val="00EF27BB"/>
    <w:rsid w:val="00EF51D4"/>
    <w:rsid w:val="00F00959"/>
    <w:rsid w:val="00F00E2E"/>
    <w:rsid w:val="00F02B74"/>
    <w:rsid w:val="00F06E01"/>
    <w:rsid w:val="00F10873"/>
    <w:rsid w:val="00F126B5"/>
    <w:rsid w:val="00F16EC9"/>
    <w:rsid w:val="00F21F1B"/>
    <w:rsid w:val="00F24F45"/>
    <w:rsid w:val="00F265FE"/>
    <w:rsid w:val="00F343D2"/>
    <w:rsid w:val="00F37357"/>
    <w:rsid w:val="00F42D2A"/>
    <w:rsid w:val="00F46F85"/>
    <w:rsid w:val="00F527B9"/>
    <w:rsid w:val="00F53697"/>
    <w:rsid w:val="00F54338"/>
    <w:rsid w:val="00F56A3A"/>
    <w:rsid w:val="00F63134"/>
    <w:rsid w:val="00F671B2"/>
    <w:rsid w:val="00F81B61"/>
    <w:rsid w:val="00F85E5D"/>
    <w:rsid w:val="00F85F66"/>
    <w:rsid w:val="00F87D1A"/>
    <w:rsid w:val="00F928FA"/>
    <w:rsid w:val="00F947AD"/>
    <w:rsid w:val="00F9517D"/>
    <w:rsid w:val="00F97D4E"/>
    <w:rsid w:val="00FA2966"/>
    <w:rsid w:val="00FA5CF9"/>
    <w:rsid w:val="00FA7883"/>
    <w:rsid w:val="00FB3C04"/>
    <w:rsid w:val="00FB43D1"/>
    <w:rsid w:val="00FB64BF"/>
    <w:rsid w:val="00FB7F6B"/>
    <w:rsid w:val="00FC0661"/>
    <w:rsid w:val="00FC4A81"/>
    <w:rsid w:val="00FC565D"/>
    <w:rsid w:val="00FC587E"/>
    <w:rsid w:val="00FD2116"/>
    <w:rsid w:val="00FD6B40"/>
    <w:rsid w:val="00FE0060"/>
    <w:rsid w:val="00FE4156"/>
    <w:rsid w:val="00FF0F2A"/>
    <w:rsid w:val="00FF26A8"/>
    <w:rsid w:val="00FF31DF"/>
    <w:rsid w:val="00FF3D2C"/>
    <w:rsid w:val="00FF6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6CD49"/>
  <w15:chartTrackingRefBased/>
  <w15:docId w15:val="{BC49BDE5-F820-4A7F-A13B-20FD0301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853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0C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3335B"/>
    <w:pPr>
      <w:tabs>
        <w:tab w:val="center" w:pos="4680"/>
        <w:tab w:val="right" w:pos="9360"/>
      </w:tabs>
      <w:spacing w:after="0" w:line="240" w:lineRule="auto"/>
    </w:pPr>
  </w:style>
  <w:style w:type="character" w:customStyle="1" w:styleId="HeaderChar">
    <w:name w:val="Header Char"/>
    <w:basedOn w:val="DefaultParagraphFont"/>
    <w:link w:val="Header"/>
    <w:rsid w:val="0033335B"/>
  </w:style>
  <w:style w:type="paragraph" w:styleId="Footer">
    <w:name w:val="footer"/>
    <w:basedOn w:val="Normal"/>
    <w:link w:val="FooterChar"/>
    <w:uiPriority w:val="99"/>
    <w:unhideWhenUsed/>
    <w:rsid w:val="00333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35B"/>
  </w:style>
  <w:style w:type="character" w:customStyle="1" w:styleId="Heading2Char">
    <w:name w:val="Heading 2 Char"/>
    <w:basedOn w:val="DefaultParagraphFont"/>
    <w:link w:val="Heading2"/>
    <w:uiPriority w:val="9"/>
    <w:rsid w:val="00100CAB"/>
    <w:rPr>
      <w:rFonts w:asciiTheme="majorHAnsi" w:eastAsiaTheme="majorEastAsia" w:hAnsiTheme="majorHAnsi" w:cstheme="majorBidi"/>
      <w:color w:val="2E74B5" w:themeColor="accent1" w:themeShade="BF"/>
      <w:sz w:val="26"/>
      <w:szCs w:val="26"/>
    </w:rPr>
  </w:style>
  <w:style w:type="paragraph" w:styleId="BodyTextIndent">
    <w:name w:val="Body Text Indent"/>
    <w:basedOn w:val="Normal"/>
    <w:link w:val="BodyTextIndentChar"/>
    <w:uiPriority w:val="99"/>
    <w:rsid w:val="00B12923"/>
    <w:pPr>
      <w:spacing w:before="100" w:after="0" w:line="370" w:lineRule="auto"/>
      <w:ind w:firstLine="567"/>
      <w:jc w:val="both"/>
    </w:pPr>
    <w:rPr>
      <w:rFonts w:ascii="Kolkhety" w:eastAsia="Times New Roman" w:hAnsi="Kolkhety" w:cs="Kolkhety"/>
      <w:sz w:val="26"/>
      <w:szCs w:val="26"/>
      <w:lang w:eastAsia="ru-RU"/>
    </w:rPr>
  </w:style>
  <w:style w:type="character" w:customStyle="1" w:styleId="BodyTextIndentChar">
    <w:name w:val="Body Text Indent Char"/>
    <w:basedOn w:val="DefaultParagraphFont"/>
    <w:link w:val="BodyTextIndent"/>
    <w:uiPriority w:val="99"/>
    <w:rsid w:val="00B12923"/>
    <w:rPr>
      <w:rFonts w:ascii="Kolkhety" w:eastAsia="Times New Roman" w:hAnsi="Kolkhety" w:cs="Kolkhety"/>
      <w:sz w:val="26"/>
      <w:szCs w:val="26"/>
      <w:lang w:eastAsia="ru-RU"/>
    </w:rPr>
  </w:style>
  <w:style w:type="character" w:customStyle="1" w:styleId="Heading1Char">
    <w:name w:val="Heading 1 Char"/>
    <w:basedOn w:val="DefaultParagraphFont"/>
    <w:link w:val="Heading1"/>
    <w:uiPriority w:val="9"/>
    <w:rsid w:val="00C8537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8537A"/>
    <w:pPr>
      <w:outlineLvl w:val="9"/>
    </w:pPr>
  </w:style>
  <w:style w:type="paragraph" w:styleId="TOC2">
    <w:name w:val="toc 2"/>
    <w:basedOn w:val="Normal"/>
    <w:next w:val="Normal"/>
    <w:autoRedefine/>
    <w:uiPriority w:val="39"/>
    <w:unhideWhenUsed/>
    <w:rsid w:val="00C8537A"/>
    <w:pPr>
      <w:spacing w:after="100"/>
      <w:ind w:left="220"/>
    </w:pPr>
  </w:style>
  <w:style w:type="character" w:styleId="Hyperlink">
    <w:name w:val="Hyperlink"/>
    <w:basedOn w:val="DefaultParagraphFont"/>
    <w:uiPriority w:val="99"/>
    <w:unhideWhenUsed/>
    <w:rsid w:val="00C8537A"/>
    <w:rPr>
      <w:color w:val="0563C1" w:themeColor="hyperlink"/>
      <w:u w:val="single"/>
    </w:rPr>
  </w:style>
  <w:style w:type="paragraph" w:styleId="ListParagraph">
    <w:name w:val="List Paragraph"/>
    <w:basedOn w:val="Normal"/>
    <w:uiPriority w:val="34"/>
    <w:qFormat/>
    <w:rsid w:val="008138ED"/>
    <w:pPr>
      <w:ind w:left="720"/>
      <w:contextualSpacing/>
    </w:pPr>
  </w:style>
  <w:style w:type="table" w:styleId="TableGrid">
    <w:name w:val="Table Grid"/>
    <w:basedOn w:val="TableNormal"/>
    <w:uiPriority w:val="39"/>
    <w:rsid w:val="00D65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B43D1"/>
    <w:pPr>
      <w:tabs>
        <w:tab w:val="right" w:leader="dot" w:pos="9350"/>
      </w:tabs>
      <w:spacing w:after="100"/>
      <w:ind w:left="180"/>
      <w:jc w:val="center"/>
    </w:pPr>
  </w:style>
  <w:style w:type="paragraph" w:customStyle="1" w:styleId="Default">
    <w:name w:val="Default"/>
    <w:rsid w:val="008847EB"/>
    <w:pPr>
      <w:autoSpaceDE w:val="0"/>
      <w:autoSpaceDN w:val="0"/>
      <w:adjustRightInd w:val="0"/>
      <w:spacing w:after="0" w:line="240" w:lineRule="auto"/>
    </w:pPr>
    <w:rPr>
      <w:rFonts w:ascii="Sylfaen" w:hAnsi="Sylfaen" w:cs="Sylfaen"/>
      <w:color w:val="000000"/>
      <w:sz w:val="24"/>
      <w:szCs w:val="24"/>
    </w:rPr>
  </w:style>
  <w:style w:type="character" w:styleId="CommentReference">
    <w:name w:val="annotation reference"/>
    <w:basedOn w:val="DefaultParagraphFont"/>
    <w:uiPriority w:val="99"/>
    <w:semiHidden/>
    <w:unhideWhenUsed/>
    <w:rsid w:val="0011710C"/>
    <w:rPr>
      <w:sz w:val="16"/>
      <w:szCs w:val="16"/>
    </w:rPr>
  </w:style>
  <w:style w:type="paragraph" w:styleId="CommentText">
    <w:name w:val="annotation text"/>
    <w:basedOn w:val="Normal"/>
    <w:link w:val="CommentTextChar"/>
    <w:uiPriority w:val="99"/>
    <w:semiHidden/>
    <w:unhideWhenUsed/>
    <w:rsid w:val="0011710C"/>
    <w:pPr>
      <w:spacing w:line="240" w:lineRule="auto"/>
    </w:pPr>
    <w:rPr>
      <w:sz w:val="20"/>
      <w:szCs w:val="20"/>
    </w:rPr>
  </w:style>
  <w:style w:type="character" w:customStyle="1" w:styleId="CommentTextChar">
    <w:name w:val="Comment Text Char"/>
    <w:basedOn w:val="DefaultParagraphFont"/>
    <w:link w:val="CommentText"/>
    <w:uiPriority w:val="99"/>
    <w:semiHidden/>
    <w:rsid w:val="0011710C"/>
    <w:rPr>
      <w:sz w:val="20"/>
      <w:szCs w:val="20"/>
    </w:rPr>
  </w:style>
  <w:style w:type="paragraph" w:styleId="CommentSubject">
    <w:name w:val="annotation subject"/>
    <w:basedOn w:val="CommentText"/>
    <w:next w:val="CommentText"/>
    <w:link w:val="CommentSubjectChar"/>
    <w:uiPriority w:val="99"/>
    <w:semiHidden/>
    <w:unhideWhenUsed/>
    <w:rsid w:val="0011710C"/>
    <w:rPr>
      <w:b/>
      <w:bCs/>
    </w:rPr>
  </w:style>
  <w:style w:type="character" w:customStyle="1" w:styleId="CommentSubjectChar">
    <w:name w:val="Comment Subject Char"/>
    <w:basedOn w:val="CommentTextChar"/>
    <w:link w:val="CommentSubject"/>
    <w:uiPriority w:val="99"/>
    <w:semiHidden/>
    <w:rsid w:val="0011710C"/>
    <w:rPr>
      <w:b/>
      <w:bCs/>
      <w:sz w:val="20"/>
      <w:szCs w:val="20"/>
    </w:rPr>
  </w:style>
  <w:style w:type="paragraph" w:styleId="BalloonText">
    <w:name w:val="Balloon Text"/>
    <w:basedOn w:val="Normal"/>
    <w:link w:val="BalloonTextChar"/>
    <w:uiPriority w:val="99"/>
    <w:semiHidden/>
    <w:unhideWhenUsed/>
    <w:rsid w:val="00117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1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vitirobaqidze2@gmail.co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8CFB9D-6129-4E47-B4FD-DA278CCF565A}">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53861-7834-48BA-9703-4355E3DA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40</Pages>
  <Words>7087</Words>
  <Characters>40398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IGH2018-PC</dc:creator>
  <cp:keywords/>
  <dc:description/>
  <cp:lastModifiedBy>Davit Robakidze</cp:lastModifiedBy>
  <cp:revision>3</cp:revision>
  <dcterms:created xsi:type="dcterms:W3CDTF">2021-02-24T07:19:00Z</dcterms:created>
  <dcterms:modified xsi:type="dcterms:W3CDTF">2021-02-25T08:04:00Z</dcterms:modified>
</cp:coreProperties>
</file>