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3710" w:rsidRPr="00910609" w:rsidRDefault="00CC3710" w:rsidP="00CC3710">
      <w:pPr>
        <w:jc w:val="right"/>
        <w:rPr>
          <w:rFonts w:ascii="Sylfaen" w:hAnsi="Sylfaen"/>
          <w:b/>
          <w:sz w:val="24"/>
          <w:szCs w:val="32"/>
          <w:lang w:val="ka-GE"/>
        </w:rPr>
      </w:pPr>
      <w:r w:rsidRPr="00910609">
        <w:rPr>
          <w:rFonts w:ascii="Sylfaen" w:hAnsi="Sylfaen"/>
          <w:b/>
          <w:sz w:val="24"/>
          <w:szCs w:val="32"/>
          <w:lang w:val="ka-GE"/>
        </w:rPr>
        <w:t>დანართი N2</w:t>
      </w:r>
    </w:p>
    <w:p w:rsidR="00E11D77" w:rsidRPr="00910609" w:rsidRDefault="00E740B5" w:rsidP="008F03EE">
      <w:pPr>
        <w:jc w:val="center"/>
        <w:rPr>
          <w:rFonts w:ascii="Sylfaen" w:hAnsi="Sylfaen"/>
          <w:b/>
          <w:sz w:val="24"/>
          <w:szCs w:val="32"/>
          <w:lang w:val="ka-GE"/>
        </w:rPr>
      </w:pPr>
      <w:r w:rsidRPr="00910609">
        <w:rPr>
          <w:rFonts w:ascii="Sylfaen" w:hAnsi="Sylfaen"/>
          <w:b/>
          <w:sz w:val="24"/>
          <w:szCs w:val="32"/>
          <w:lang w:val="ka-GE"/>
        </w:rPr>
        <w:t>ჰესის შენობის გასწორში (ძალოვანი კვანძის უბანზე) მდ.</w:t>
      </w:r>
      <w:r w:rsidR="00BA2A08" w:rsidRPr="00910609">
        <w:rPr>
          <w:rFonts w:ascii="Sylfaen" w:hAnsi="Sylfaen"/>
          <w:b/>
          <w:sz w:val="24"/>
          <w:szCs w:val="32"/>
          <w:lang w:val="ka-GE"/>
        </w:rPr>
        <w:t xml:space="preserve"> </w:t>
      </w:r>
      <w:r w:rsidRPr="00910609">
        <w:rPr>
          <w:rFonts w:ascii="Sylfaen" w:hAnsi="Sylfaen"/>
          <w:b/>
          <w:sz w:val="24"/>
          <w:szCs w:val="32"/>
          <w:lang w:val="ka-GE"/>
        </w:rPr>
        <w:t>ნატანების ჰიდროლოგია</w:t>
      </w:r>
    </w:p>
    <w:p w:rsidR="008F03EE" w:rsidRPr="00910609" w:rsidRDefault="008F03EE" w:rsidP="008F03EE">
      <w:pPr>
        <w:pStyle w:val="Heading4"/>
        <w:rPr>
          <w:rFonts w:cstheme="minorHAnsi"/>
          <w:sz w:val="24"/>
          <w:szCs w:val="24"/>
        </w:rPr>
      </w:pPr>
      <w:r w:rsidRPr="00910609">
        <w:rPr>
          <w:sz w:val="24"/>
          <w:szCs w:val="24"/>
        </w:rPr>
        <w:t>მდინარე ნატანების ზოგადი ჰიდროლოგიური დახასიათება</w:t>
      </w:r>
    </w:p>
    <w:p w:rsidR="00B72E47" w:rsidRPr="00910609" w:rsidRDefault="008F03EE" w:rsidP="008F03EE">
      <w:pPr>
        <w:spacing w:before="120"/>
        <w:jc w:val="both"/>
        <w:rPr>
          <w:rFonts w:ascii="Sylfaen" w:eastAsia="Calibri" w:hAnsi="Sylfaen" w:cstheme="minorHAnsi"/>
          <w:color w:val="000000" w:themeColor="text1"/>
          <w:szCs w:val="24"/>
          <w:lang w:val="ka-GE"/>
        </w:rPr>
      </w:pPr>
      <w:r w:rsidRPr="00910609">
        <w:rPr>
          <w:rFonts w:ascii="Sylfaen" w:eastAsia="Calibri" w:hAnsi="Sylfaen" w:cs="Sylfaen"/>
          <w:color w:val="000000" w:themeColor="text1"/>
          <w:szCs w:val="24"/>
          <w:lang w:val="ka-GE"/>
        </w:rPr>
        <w:t>მდ</w:t>
      </w:r>
      <w:r w:rsidRPr="00910609">
        <w:rPr>
          <w:rFonts w:ascii="Sylfaen" w:eastAsia="Calibri" w:hAnsi="Sylfaen" w:cstheme="minorHAnsi"/>
          <w:color w:val="000000" w:themeColor="text1"/>
          <w:szCs w:val="24"/>
          <w:lang w:val="ka-GE"/>
        </w:rPr>
        <w:t xml:space="preserve">. </w:t>
      </w:r>
      <w:r w:rsidRPr="00910609">
        <w:rPr>
          <w:rFonts w:ascii="Sylfaen" w:eastAsia="Calibri" w:hAnsi="Sylfaen" w:cs="Sylfaen"/>
          <w:color w:val="000000" w:themeColor="text1"/>
          <w:szCs w:val="24"/>
          <w:lang w:val="ka-GE"/>
        </w:rPr>
        <w:t>ნატანები</w:t>
      </w:r>
      <w:r w:rsidRPr="00910609">
        <w:rPr>
          <w:rFonts w:ascii="Sylfaen" w:eastAsia="Calibri" w:hAnsi="Sylfaen" w:cstheme="minorHAnsi"/>
          <w:color w:val="000000" w:themeColor="text1"/>
          <w:szCs w:val="24"/>
          <w:lang w:val="ka-GE"/>
        </w:rPr>
        <w:t xml:space="preserve"> </w:t>
      </w:r>
      <w:r w:rsidRPr="00910609">
        <w:rPr>
          <w:rFonts w:ascii="Sylfaen" w:eastAsia="Calibri" w:hAnsi="Sylfaen" w:cs="Sylfaen"/>
          <w:color w:val="000000" w:themeColor="text1"/>
          <w:szCs w:val="24"/>
          <w:lang w:val="ka-GE"/>
        </w:rPr>
        <w:t>სათავეს</w:t>
      </w:r>
      <w:r w:rsidRPr="00910609">
        <w:rPr>
          <w:rFonts w:ascii="Sylfaen" w:eastAsia="Calibri" w:hAnsi="Sylfaen" w:cstheme="minorHAnsi"/>
          <w:color w:val="000000" w:themeColor="text1"/>
          <w:szCs w:val="24"/>
          <w:lang w:val="ka-GE"/>
        </w:rPr>
        <w:t xml:space="preserve"> </w:t>
      </w:r>
      <w:r w:rsidRPr="00910609">
        <w:rPr>
          <w:rFonts w:ascii="Sylfaen" w:eastAsia="Calibri" w:hAnsi="Sylfaen" w:cs="Sylfaen"/>
          <w:color w:val="000000" w:themeColor="text1"/>
          <w:szCs w:val="24"/>
          <w:lang w:val="ka-GE"/>
        </w:rPr>
        <w:t>იღებს</w:t>
      </w:r>
      <w:r w:rsidRPr="00910609">
        <w:rPr>
          <w:rFonts w:ascii="Sylfaen" w:eastAsia="Calibri" w:hAnsi="Sylfaen" w:cstheme="minorHAnsi"/>
          <w:color w:val="000000" w:themeColor="text1"/>
          <w:szCs w:val="24"/>
          <w:lang w:val="ka-GE"/>
        </w:rPr>
        <w:t xml:space="preserve"> </w:t>
      </w:r>
      <w:r w:rsidRPr="00910609">
        <w:rPr>
          <w:rFonts w:ascii="Sylfaen" w:eastAsia="Calibri" w:hAnsi="Sylfaen" w:cs="Sylfaen"/>
          <w:color w:val="000000" w:themeColor="text1"/>
          <w:szCs w:val="24"/>
          <w:lang w:val="ka-GE"/>
        </w:rPr>
        <w:t>აჭარა</w:t>
      </w:r>
      <w:r w:rsidRPr="00910609">
        <w:rPr>
          <w:rFonts w:ascii="Sylfaen" w:eastAsia="Calibri" w:hAnsi="Sylfaen" w:cstheme="minorHAnsi"/>
          <w:color w:val="000000" w:themeColor="text1"/>
          <w:szCs w:val="24"/>
          <w:lang w:val="ka-GE"/>
        </w:rPr>
        <w:t>-</w:t>
      </w:r>
      <w:r w:rsidRPr="00910609">
        <w:rPr>
          <w:rFonts w:ascii="Sylfaen" w:eastAsia="Calibri" w:hAnsi="Sylfaen" w:cs="Sylfaen"/>
          <w:color w:val="000000" w:themeColor="text1"/>
          <w:szCs w:val="24"/>
          <w:lang w:val="ka-GE"/>
        </w:rPr>
        <w:t>იმერეთის</w:t>
      </w:r>
      <w:r w:rsidRPr="00910609">
        <w:rPr>
          <w:rFonts w:ascii="Sylfaen" w:eastAsia="Calibri" w:hAnsi="Sylfaen" w:cstheme="minorHAnsi"/>
          <w:color w:val="000000" w:themeColor="text1"/>
          <w:szCs w:val="24"/>
          <w:lang w:val="ka-GE"/>
        </w:rPr>
        <w:t xml:space="preserve"> </w:t>
      </w:r>
      <w:r w:rsidR="00B72E47" w:rsidRPr="00910609">
        <w:rPr>
          <w:rFonts w:ascii="Sylfaen" w:eastAsia="Calibri" w:hAnsi="Sylfaen" w:cstheme="minorHAnsi"/>
          <w:color w:val="000000" w:themeColor="text1"/>
          <w:szCs w:val="24"/>
          <w:lang w:val="ka-GE"/>
        </w:rPr>
        <w:t xml:space="preserve">(მესხეთის) </w:t>
      </w:r>
      <w:r w:rsidRPr="00910609">
        <w:rPr>
          <w:rFonts w:ascii="Sylfaen" w:eastAsia="Calibri" w:hAnsi="Sylfaen" w:cs="Sylfaen"/>
          <w:color w:val="000000" w:themeColor="text1"/>
          <w:szCs w:val="24"/>
          <w:lang w:val="ka-GE"/>
        </w:rPr>
        <w:t>ქედის</w:t>
      </w:r>
      <w:r w:rsidRPr="00910609">
        <w:rPr>
          <w:rFonts w:ascii="Sylfaen" w:eastAsia="Calibri" w:hAnsi="Sylfaen" w:cstheme="minorHAnsi"/>
          <w:color w:val="000000" w:themeColor="text1"/>
          <w:szCs w:val="24"/>
          <w:lang w:val="ka-GE"/>
        </w:rPr>
        <w:t xml:space="preserve"> </w:t>
      </w:r>
      <w:r w:rsidRPr="00910609">
        <w:rPr>
          <w:rFonts w:ascii="Sylfaen" w:eastAsia="Calibri" w:hAnsi="Sylfaen" w:cs="Sylfaen"/>
          <w:color w:val="000000" w:themeColor="text1"/>
          <w:szCs w:val="24"/>
          <w:lang w:val="ka-GE"/>
        </w:rPr>
        <w:t>ჩრდილოეთ</w:t>
      </w:r>
      <w:r w:rsidRPr="00910609">
        <w:rPr>
          <w:rFonts w:ascii="Sylfaen" w:eastAsia="Calibri" w:hAnsi="Sylfaen" w:cstheme="minorHAnsi"/>
          <w:color w:val="000000" w:themeColor="text1"/>
          <w:szCs w:val="24"/>
          <w:lang w:val="ka-GE"/>
        </w:rPr>
        <w:t xml:space="preserve"> </w:t>
      </w:r>
      <w:r w:rsidRPr="00910609">
        <w:rPr>
          <w:rFonts w:ascii="Sylfaen" w:eastAsia="Calibri" w:hAnsi="Sylfaen" w:cs="Sylfaen"/>
          <w:color w:val="000000" w:themeColor="text1"/>
          <w:szCs w:val="24"/>
          <w:lang w:val="ka-GE"/>
        </w:rPr>
        <w:t>ფერდობზე</w:t>
      </w:r>
      <w:r w:rsidRPr="00910609">
        <w:rPr>
          <w:rFonts w:ascii="Sylfaen" w:eastAsia="Calibri" w:hAnsi="Sylfaen" w:cstheme="minorHAnsi"/>
          <w:color w:val="000000" w:themeColor="text1"/>
          <w:szCs w:val="24"/>
          <w:lang w:val="ka-GE"/>
        </w:rPr>
        <w:t xml:space="preserve"> </w:t>
      </w:r>
      <w:r w:rsidR="00A10EB8" w:rsidRPr="00910609">
        <w:rPr>
          <w:rFonts w:ascii="Sylfaen" w:eastAsia="Calibri" w:hAnsi="Sylfaen" w:cstheme="minorHAnsi"/>
          <w:color w:val="000000" w:themeColor="text1"/>
          <w:szCs w:val="24"/>
          <w:lang w:val="ka-GE"/>
        </w:rPr>
        <w:t xml:space="preserve"> მთა საყორნიას (2755 მ) სამხრეთ- დასავლეთით </w:t>
      </w:r>
      <w:r w:rsidRPr="00910609">
        <w:rPr>
          <w:rFonts w:ascii="Sylfaen" w:eastAsia="Calibri" w:hAnsi="Sylfaen" w:cstheme="minorHAnsi"/>
          <w:color w:val="000000" w:themeColor="text1"/>
          <w:szCs w:val="24"/>
          <w:lang w:val="ka-GE"/>
        </w:rPr>
        <w:t>2</w:t>
      </w:r>
      <w:r w:rsidR="001A0FC4" w:rsidRPr="00910609">
        <w:rPr>
          <w:rFonts w:ascii="Sylfaen" w:eastAsia="Calibri" w:hAnsi="Sylfaen" w:cstheme="minorHAnsi"/>
          <w:color w:val="000000" w:themeColor="text1"/>
          <w:szCs w:val="24"/>
          <w:lang w:val="ka-GE"/>
        </w:rPr>
        <w:t>56</w:t>
      </w:r>
      <w:r w:rsidRPr="00910609">
        <w:rPr>
          <w:rFonts w:ascii="Sylfaen" w:eastAsia="Calibri" w:hAnsi="Sylfaen" w:cstheme="minorHAnsi"/>
          <w:color w:val="000000" w:themeColor="text1"/>
          <w:szCs w:val="24"/>
          <w:lang w:val="ka-GE"/>
        </w:rPr>
        <w:t xml:space="preserve">0 </w:t>
      </w:r>
      <w:r w:rsidRPr="00910609">
        <w:rPr>
          <w:rFonts w:ascii="Sylfaen" w:eastAsia="Calibri" w:hAnsi="Sylfaen" w:cs="Sylfaen"/>
          <w:color w:val="000000" w:themeColor="text1"/>
          <w:szCs w:val="24"/>
          <w:lang w:val="ka-GE"/>
        </w:rPr>
        <w:t>მეტრის</w:t>
      </w:r>
      <w:r w:rsidRPr="00910609">
        <w:rPr>
          <w:rFonts w:ascii="Sylfaen" w:eastAsia="Calibri" w:hAnsi="Sylfaen" w:cstheme="minorHAnsi"/>
          <w:color w:val="000000" w:themeColor="text1"/>
          <w:szCs w:val="24"/>
          <w:lang w:val="ka-GE"/>
        </w:rPr>
        <w:t xml:space="preserve"> </w:t>
      </w:r>
      <w:r w:rsidRPr="00910609">
        <w:rPr>
          <w:rFonts w:ascii="Sylfaen" w:eastAsia="Calibri" w:hAnsi="Sylfaen" w:cs="Sylfaen"/>
          <w:color w:val="000000" w:themeColor="text1"/>
          <w:szCs w:val="24"/>
          <w:lang w:val="ka-GE"/>
        </w:rPr>
        <w:t>სიმაღლეზე</w:t>
      </w:r>
      <w:r w:rsidRPr="00910609">
        <w:rPr>
          <w:rFonts w:ascii="Sylfaen" w:eastAsia="Calibri" w:hAnsi="Sylfaen" w:cstheme="minorHAnsi"/>
          <w:color w:val="000000" w:themeColor="text1"/>
          <w:szCs w:val="24"/>
          <w:lang w:val="ka-GE"/>
        </w:rPr>
        <w:t xml:space="preserve"> </w:t>
      </w:r>
      <w:r w:rsidRPr="00910609">
        <w:rPr>
          <w:rFonts w:ascii="Sylfaen" w:eastAsia="Calibri" w:hAnsi="Sylfaen" w:cs="Sylfaen"/>
          <w:color w:val="000000" w:themeColor="text1"/>
          <w:szCs w:val="24"/>
          <w:lang w:val="ka-GE"/>
        </w:rPr>
        <w:t>და</w:t>
      </w:r>
      <w:r w:rsidRPr="00910609">
        <w:rPr>
          <w:rFonts w:ascii="Sylfaen" w:eastAsia="Calibri" w:hAnsi="Sylfaen" w:cstheme="minorHAnsi"/>
          <w:color w:val="000000" w:themeColor="text1"/>
          <w:szCs w:val="24"/>
          <w:lang w:val="ka-GE"/>
        </w:rPr>
        <w:t xml:space="preserve"> </w:t>
      </w:r>
      <w:r w:rsidRPr="00910609">
        <w:rPr>
          <w:rFonts w:ascii="Sylfaen" w:eastAsia="Calibri" w:hAnsi="Sylfaen" w:cs="Sylfaen"/>
          <w:color w:val="000000" w:themeColor="text1"/>
          <w:szCs w:val="24"/>
          <w:lang w:val="ka-GE"/>
        </w:rPr>
        <w:t>ერთვის</w:t>
      </w:r>
      <w:r w:rsidRPr="00910609">
        <w:rPr>
          <w:rFonts w:ascii="Sylfaen" w:eastAsia="Calibri" w:hAnsi="Sylfaen" w:cstheme="minorHAnsi"/>
          <w:color w:val="000000" w:themeColor="text1"/>
          <w:szCs w:val="24"/>
          <w:lang w:val="ka-GE"/>
        </w:rPr>
        <w:t xml:space="preserve"> </w:t>
      </w:r>
      <w:r w:rsidRPr="00910609">
        <w:rPr>
          <w:rFonts w:ascii="Sylfaen" w:eastAsia="Calibri" w:hAnsi="Sylfaen" w:cs="Sylfaen"/>
          <w:color w:val="000000" w:themeColor="text1"/>
          <w:szCs w:val="24"/>
          <w:lang w:val="ka-GE"/>
        </w:rPr>
        <w:t>შავ</w:t>
      </w:r>
      <w:r w:rsidRPr="00910609">
        <w:rPr>
          <w:rFonts w:ascii="Sylfaen" w:eastAsia="Calibri" w:hAnsi="Sylfaen" w:cstheme="minorHAnsi"/>
          <w:color w:val="000000" w:themeColor="text1"/>
          <w:szCs w:val="24"/>
          <w:lang w:val="ka-GE"/>
        </w:rPr>
        <w:t xml:space="preserve"> </w:t>
      </w:r>
      <w:r w:rsidRPr="00910609">
        <w:rPr>
          <w:rFonts w:ascii="Sylfaen" w:eastAsia="Calibri" w:hAnsi="Sylfaen" w:cs="Sylfaen"/>
          <w:color w:val="000000" w:themeColor="text1"/>
          <w:szCs w:val="24"/>
          <w:lang w:val="ka-GE"/>
        </w:rPr>
        <w:t>ზღვას</w:t>
      </w:r>
      <w:r w:rsidRPr="00910609">
        <w:rPr>
          <w:rFonts w:ascii="Sylfaen" w:eastAsia="Calibri" w:hAnsi="Sylfaen" w:cstheme="minorHAnsi"/>
          <w:color w:val="000000" w:themeColor="text1"/>
          <w:szCs w:val="24"/>
          <w:lang w:val="ka-GE"/>
        </w:rPr>
        <w:t xml:space="preserve"> </w:t>
      </w:r>
      <w:r w:rsidRPr="00910609">
        <w:rPr>
          <w:rFonts w:ascii="Sylfaen" w:eastAsia="Calibri" w:hAnsi="Sylfaen" w:cs="Sylfaen"/>
          <w:color w:val="000000" w:themeColor="text1"/>
          <w:szCs w:val="24"/>
          <w:lang w:val="ka-GE"/>
        </w:rPr>
        <w:t>სოფ</w:t>
      </w:r>
      <w:r w:rsidRPr="00910609">
        <w:rPr>
          <w:rFonts w:ascii="Sylfaen" w:eastAsia="Calibri" w:hAnsi="Sylfaen" w:cstheme="minorHAnsi"/>
          <w:color w:val="000000" w:themeColor="text1"/>
          <w:szCs w:val="24"/>
          <w:lang w:val="ka-GE"/>
        </w:rPr>
        <w:t xml:space="preserve">. </w:t>
      </w:r>
      <w:r w:rsidR="001A0FC4" w:rsidRPr="00910609">
        <w:rPr>
          <w:rFonts w:ascii="Sylfaen" w:eastAsia="Calibri" w:hAnsi="Sylfaen" w:cs="Sylfaen"/>
          <w:color w:val="000000" w:themeColor="text1"/>
          <w:szCs w:val="24"/>
          <w:lang w:val="ka-GE"/>
        </w:rPr>
        <w:t>შეკვეთილ</w:t>
      </w:r>
      <w:r w:rsidRPr="00910609">
        <w:rPr>
          <w:rFonts w:ascii="Sylfaen" w:eastAsia="Calibri" w:hAnsi="Sylfaen" w:cs="Sylfaen"/>
          <w:color w:val="000000" w:themeColor="text1"/>
          <w:szCs w:val="24"/>
          <w:lang w:val="ka-GE"/>
        </w:rPr>
        <w:t>თან</w:t>
      </w:r>
      <w:r w:rsidRPr="00910609">
        <w:rPr>
          <w:rFonts w:ascii="Sylfaen" w:eastAsia="Calibri" w:hAnsi="Sylfaen" w:cstheme="minorHAnsi"/>
          <w:color w:val="000000" w:themeColor="text1"/>
          <w:szCs w:val="24"/>
          <w:lang w:val="ka-GE"/>
        </w:rPr>
        <w:t xml:space="preserve">. </w:t>
      </w:r>
      <w:r w:rsidRPr="00910609">
        <w:rPr>
          <w:rFonts w:ascii="Sylfaen" w:eastAsia="Calibri" w:hAnsi="Sylfaen" w:cs="Sylfaen"/>
          <w:color w:val="000000" w:themeColor="text1"/>
          <w:szCs w:val="24"/>
          <w:lang w:val="ka-GE"/>
        </w:rPr>
        <w:t>მდინარის</w:t>
      </w:r>
      <w:r w:rsidRPr="00910609">
        <w:rPr>
          <w:rFonts w:ascii="Sylfaen" w:eastAsia="Calibri" w:hAnsi="Sylfaen" w:cstheme="minorHAnsi"/>
          <w:color w:val="000000" w:themeColor="text1"/>
          <w:szCs w:val="24"/>
          <w:lang w:val="ka-GE"/>
        </w:rPr>
        <w:t xml:space="preserve"> </w:t>
      </w:r>
      <w:r w:rsidRPr="00910609">
        <w:rPr>
          <w:rFonts w:ascii="Sylfaen" w:eastAsia="Calibri" w:hAnsi="Sylfaen" w:cs="Sylfaen"/>
          <w:color w:val="000000" w:themeColor="text1"/>
          <w:szCs w:val="24"/>
          <w:lang w:val="ka-GE"/>
        </w:rPr>
        <w:t>სიგრძე</w:t>
      </w:r>
      <w:r w:rsidRPr="00910609">
        <w:rPr>
          <w:rFonts w:ascii="Sylfaen" w:eastAsia="Calibri" w:hAnsi="Sylfaen" w:cstheme="minorHAnsi"/>
          <w:color w:val="000000" w:themeColor="text1"/>
          <w:szCs w:val="24"/>
          <w:lang w:val="ka-GE"/>
        </w:rPr>
        <w:t xml:space="preserve"> 60 </w:t>
      </w:r>
      <w:r w:rsidRPr="00910609">
        <w:rPr>
          <w:rFonts w:ascii="Sylfaen" w:eastAsia="Calibri" w:hAnsi="Sylfaen" w:cs="Sylfaen"/>
          <w:color w:val="000000" w:themeColor="text1"/>
          <w:szCs w:val="24"/>
          <w:lang w:val="ka-GE"/>
        </w:rPr>
        <w:t>კმ</w:t>
      </w:r>
      <w:r w:rsidRPr="00910609">
        <w:rPr>
          <w:rFonts w:ascii="Sylfaen" w:eastAsia="Calibri" w:hAnsi="Sylfaen" w:cstheme="minorHAnsi"/>
          <w:color w:val="000000" w:themeColor="text1"/>
          <w:szCs w:val="24"/>
          <w:lang w:val="ka-GE"/>
        </w:rPr>
        <w:t xml:space="preserve">, </w:t>
      </w:r>
      <w:r w:rsidRPr="00910609">
        <w:rPr>
          <w:rFonts w:ascii="Sylfaen" w:eastAsia="Calibri" w:hAnsi="Sylfaen" w:cs="Sylfaen"/>
          <w:color w:val="000000" w:themeColor="text1"/>
          <w:szCs w:val="24"/>
          <w:lang w:val="ka-GE"/>
        </w:rPr>
        <w:t>საერთო</w:t>
      </w:r>
      <w:r w:rsidRPr="00910609">
        <w:rPr>
          <w:rFonts w:ascii="Sylfaen" w:eastAsia="Calibri" w:hAnsi="Sylfaen" w:cstheme="minorHAnsi"/>
          <w:color w:val="000000" w:themeColor="text1"/>
          <w:szCs w:val="24"/>
          <w:lang w:val="ka-GE"/>
        </w:rPr>
        <w:t xml:space="preserve"> </w:t>
      </w:r>
      <w:r w:rsidRPr="00910609">
        <w:rPr>
          <w:rFonts w:ascii="Sylfaen" w:eastAsia="Calibri" w:hAnsi="Sylfaen" w:cs="Sylfaen"/>
          <w:color w:val="000000" w:themeColor="text1"/>
          <w:szCs w:val="24"/>
          <w:lang w:val="ka-GE"/>
        </w:rPr>
        <w:t>ვარდნა</w:t>
      </w:r>
      <w:r w:rsidRPr="00910609">
        <w:rPr>
          <w:rFonts w:ascii="Sylfaen" w:eastAsia="Calibri" w:hAnsi="Sylfaen" w:cstheme="minorHAnsi"/>
          <w:color w:val="000000" w:themeColor="text1"/>
          <w:szCs w:val="24"/>
          <w:lang w:val="ka-GE"/>
        </w:rPr>
        <w:t xml:space="preserve"> - 2700 </w:t>
      </w:r>
      <w:r w:rsidRPr="00910609">
        <w:rPr>
          <w:rFonts w:ascii="Sylfaen" w:eastAsia="Calibri" w:hAnsi="Sylfaen" w:cs="Sylfaen"/>
          <w:color w:val="000000" w:themeColor="text1"/>
          <w:szCs w:val="24"/>
          <w:lang w:val="ka-GE"/>
        </w:rPr>
        <w:t>მეტრი</w:t>
      </w:r>
      <w:r w:rsidRPr="00910609">
        <w:rPr>
          <w:rFonts w:ascii="Sylfaen" w:eastAsia="Calibri" w:hAnsi="Sylfaen" w:cstheme="minorHAnsi"/>
          <w:color w:val="000000" w:themeColor="text1"/>
          <w:szCs w:val="24"/>
          <w:lang w:val="ka-GE"/>
        </w:rPr>
        <w:t xml:space="preserve">, </w:t>
      </w:r>
      <w:r w:rsidRPr="00910609">
        <w:rPr>
          <w:rFonts w:ascii="Sylfaen" w:eastAsia="Calibri" w:hAnsi="Sylfaen" w:cs="Sylfaen"/>
          <w:color w:val="000000" w:themeColor="text1"/>
          <w:szCs w:val="24"/>
          <w:lang w:val="ka-GE"/>
        </w:rPr>
        <w:t>საშუალო</w:t>
      </w:r>
      <w:r w:rsidRPr="00910609">
        <w:rPr>
          <w:rFonts w:ascii="Sylfaen" w:eastAsia="Calibri" w:hAnsi="Sylfaen" w:cstheme="minorHAnsi"/>
          <w:color w:val="000000" w:themeColor="text1"/>
          <w:szCs w:val="24"/>
          <w:lang w:val="ka-GE"/>
        </w:rPr>
        <w:t xml:space="preserve"> </w:t>
      </w:r>
      <w:r w:rsidRPr="00910609">
        <w:rPr>
          <w:rFonts w:ascii="Sylfaen" w:eastAsia="Calibri" w:hAnsi="Sylfaen" w:cs="Sylfaen"/>
          <w:color w:val="000000" w:themeColor="text1"/>
          <w:szCs w:val="24"/>
          <w:lang w:val="ka-GE"/>
        </w:rPr>
        <w:t>ქანობი</w:t>
      </w:r>
      <w:r w:rsidRPr="00910609">
        <w:rPr>
          <w:rFonts w:ascii="Sylfaen" w:eastAsia="Calibri" w:hAnsi="Sylfaen" w:cstheme="minorHAnsi"/>
          <w:color w:val="000000" w:themeColor="text1"/>
          <w:szCs w:val="24"/>
          <w:lang w:val="ka-GE"/>
        </w:rPr>
        <w:t xml:space="preserve"> - 4</w:t>
      </w:r>
      <w:r w:rsidR="005C7A4C" w:rsidRPr="00910609">
        <w:rPr>
          <w:rFonts w:ascii="Sylfaen" w:eastAsia="Calibri" w:hAnsi="Sylfaen" w:cstheme="minorHAnsi"/>
          <w:color w:val="000000" w:themeColor="text1"/>
          <w:szCs w:val="24"/>
          <w:lang w:val="ka-GE"/>
        </w:rPr>
        <w:t>3</w:t>
      </w:r>
      <w:r w:rsidRPr="00910609">
        <w:rPr>
          <w:rFonts w:ascii="Sylfaen" w:eastAsia="Calibri" w:hAnsi="Sylfaen" w:cstheme="minorHAnsi"/>
          <w:color w:val="000000" w:themeColor="text1"/>
          <w:szCs w:val="24"/>
          <w:lang w:val="ka-GE"/>
        </w:rPr>
        <w:t xml:space="preserve">‰, </w:t>
      </w:r>
      <w:r w:rsidRPr="00910609">
        <w:rPr>
          <w:rFonts w:ascii="Sylfaen" w:eastAsia="Calibri" w:hAnsi="Sylfaen" w:cs="Sylfaen"/>
          <w:color w:val="000000" w:themeColor="text1"/>
          <w:szCs w:val="24"/>
          <w:lang w:val="ka-GE"/>
        </w:rPr>
        <w:t>წყალშემკრები</w:t>
      </w:r>
      <w:r w:rsidRPr="00910609">
        <w:rPr>
          <w:rFonts w:ascii="Sylfaen" w:eastAsia="Calibri" w:hAnsi="Sylfaen" w:cstheme="minorHAnsi"/>
          <w:color w:val="000000" w:themeColor="text1"/>
          <w:szCs w:val="24"/>
          <w:lang w:val="ka-GE"/>
        </w:rPr>
        <w:t xml:space="preserve"> </w:t>
      </w:r>
      <w:r w:rsidRPr="00910609">
        <w:rPr>
          <w:rFonts w:ascii="Sylfaen" w:eastAsia="Calibri" w:hAnsi="Sylfaen" w:cs="Sylfaen"/>
          <w:color w:val="000000" w:themeColor="text1"/>
          <w:szCs w:val="24"/>
          <w:lang w:val="ka-GE"/>
        </w:rPr>
        <w:t>აუზის</w:t>
      </w:r>
      <w:r w:rsidRPr="00910609">
        <w:rPr>
          <w:rFonts w:ascii="Sylfaen" w:eastAsia="Calibri" w:hAnsi="Sylfaen" w:cstheme="minorHAnsi"/>
          <w:color w:val="000000" w:themeColor="text1"/>
          <w:szCs w:val="24"/>
          <w:lang w:val="ka-GE"/>
        </w:rPr>
        <w:t xml:space="preserve"> </w:t>
      </w:r>
      <w:r w:rsidRPr="00910609">
        <w:rPr>
          <w:rFonts w:ascii="Sylfaen" w:eastAsia="Calibri" w:hAnsi="Sylfaen" w:cs="Sylfaen"/>
          <w:color w:val="000000" w:themeColor="text1"/>
          <w:szCs w:val="24"/>
          <w:lang w:val="ka-GE"/>
        </w:rPr>
        <w:t>ფართობი</w:t>
      </w:r>
      <w:r w:rsidRPr="00910609">
        <w:rPr>
          <w:rFonts w:ascii="Sylfaen" w:eastAsia="Calibri" w:hAnsi="Sylfaen" w:cstheme="minorHAnsi"/>
          <w:color w:val="000000" w:themeColor="text1"/>
          <w:szCs w:val="24"/>
          <w:lang w:val="ka-GE"/>
        </w:rPr>
        <w:t xml:space="preserve"> - 657 </w:t>
      </w:r>
      <w:r w:rsidRPr="00910609">
        <w:rPr>
          <w:rFonts w:ascii="Sylfaen" w:eastAsia="Calibri" w:hAnsi="Sylfaen" w:cs="Sylfaen"/>
          <w:color w:val="000000" w:themeColor="text1"/>
          <w:szCs w:val="24"/>
          <w:lang w:val="ka-GE"/>
        </w:rPr>
        <w:t>კმ</w:t>
      </w:r>
      <w:r w:rsidRPr="00910609">
        <w:rPr>
          <w:rFonts w:ascii="Sylfaen" w:eastAsia="Calibri" w:hAnsi="Sylfaen" w:cstheme="minorHAnsi"/>
          <w:color w:val="000000" w:themeColor="text1"/>
          <w:szCs w:val="24"/>
          <w:vertAlign w:val="superscript"/>
          <w:lang w:val="ka-GE"/>
        </w:rPr>
        <w:t>2</w:t>
      </w:r>
      <w:r w:rsidRPr="00910609">
        <w:rPr>
          <w:rFonts w:ascii="Sylfaen" w:eastAsia="Calibri" w:hAnsi="Sylfaen" w:cstheme="minorHAnsi"/>
          <w:color w:val="000000" w:themeColor="text1"/>
          <w:szCs w:val="24"/>
          <w:lang w:val="ka-GE"/>
        </w:rPr>
        <w:t xml:space="preserve">, </w:t>
      </w:r>
      <w:r w:rsidRPr="00910609">
        <w:rPr>
          <w:rFonts w:ascii="Sylfaen" w:eastAsia="Calibri" w:hAnsi="Sylfaen" w:cs="Sylfaen"/>
          <w:color w:val="000000" w:themeColor="text1"/>
          <w:szCs w:val="24"/>
          <w:lang w:val="ka-GE"/>
        </w:rPr>
        <w:t>აუზის</w:t>
      </w:r>
      <w:r w:rsidRPr="00910609">
        <w:rPr>
          <w:rFonts w:ascii="Sylfaen" w:eastAsia="Calibri" w:hAnsi="Sylfaen" w:cstheme="minorHAnsi"/>
          <w:color w:val="000000" w:themeColor="text1"/>
          <w:szCs w:val="24"/>
          <w:lang w:val="ka-GE"/>
        </w:rPr>
        <w:t xml:space="preserve"> </w:t>
      </w:r>
      <w:r w:rsidRPr="00910609">
        <w:rPr>
          <w:rFonts w:ascii="Sylfaen" w:eastAsia="Calibri" w:hAnsi="Sylfaen" w:cs="Sylfaen"/>
          <w:color w:val="000000" w:themeColor="text1"/>
          <w:szCs w:val="24"/>
          <w:lang w:val="ka-GE"/>
        </w:rPr>
        <w:t>საშუალო</w:t>
      </w:r>
      <w:r w:rsidRPr="00910609">
        <w:rPr>
          <w:rFonts w:ascii="Sylfaen" w:eastAsia="Calibri" w:hAnsi="Sylfaen" w:cstheme="minorHAnsi"/>
          <w:color w:val="000000" w:themeColor="text1"/>
          <w:szCs w:val="24"/>
          <w:lang w:val="ka-GE"/>
        </w:rPr>
        <w:t xml:space="preserve"> </w:t>
      </w:r>
      <w:r w:rsidRPr="00910609">
        <w:rPr>
          <w:rFonts w:ascii="Sylfaen" w:eastAsia="Calibri" w:hAnsi="Sylfaen" w:cs="Sylfaen"/>
          <w:color w:val="000000" w:themeColor="text1"/>
          <w:szCs w:val="24"/>
          <w:lang w:val="ka-GE"/>
        </w:rPr>
        <w:t>სიმაღლე</w:t>
      </w:r>
      <w:r w:rsidRPr="00910609">
        <w:rPr>
          <w:rFonts w:ascii="Sylfaen" w:eastAsia="Calibri" w:hAnsi="Sylfaen" w:cstheme="minorHAnsi"/>
          <w:color w:val="000000" w:themeColor="text1"/>
          <w:szCs w:val="24"/>
          <w:lang w:val="ka-GE"/>
        </w:rPr>
        <w:t xml:space="preserve">  830 </w:t>
      </w:r>
      <w:r w:rsidRPr="00910609">
        <w:rPr>
          <w:rFonts w:ascii="Sylfaen" w:eastAsia="Calibri" w:hAnsi="Sylfaen" w:cs="Sylfaen"/>
          <w:color w:val="000000" w:themeColor="text1"/>
          <w:szCs w:val="24"/>
          <w:lang w:val="ka-GE"/>
        </w:rPr>
        <w:t>მეტრია</w:t>
      </w:r>
      <w:r w:rsidRPr="00910609">
        <w:rPr>
          <w:rFonts w:ascii="Sylfaen" w:eastAsia="Calibri" w:hAnsi="Sylfaen" w:cstheme="minorHAnsi"/>
          <w:color w:val="000000" w:themeColor="text1"/>
          <w:szCs w:val="24"/>
          <w:lang w:val="ka-GE"/>
        </w:rPr>
        <w:t xml:space="preserve">. </w:t>
      </w:r>
      <w:r w:rsidRPr="00910609">
        <w:rPr>
          <w:rFonts w:ascii="Sylfaen" w:eastAsia="Calibri" w:hAnsi="Sylfaen" w:cs="Sylfaen"/>
          <w:color w:val="000000" w:themeColor="text1"/>
          <w:szCs w:val="24"/>
          <w:lang w:val="ka-GE"/>
        </w:rPr>
        <w:t>მდინარეს</w:t>
      </w:r>
      <w:r w:rsidRPr="00910609">
        <w:rPr>
          <w:rFonts w:ascii="Sylfaen" w:eastAsia="Calibri" w:hAnsi="Sylfaen" w:cstheme="minorHAnsi"/>
          <w:color w:val="000000" w:themeColor="text1"/>
          <w:szCs w:val="24"/>
          <w:lang w:val="ka-GE"/>
        </w:rPr>
        <w:t xml:space="preserve"> </w:t>
      </w:r>
      <w:r w:rsidRPr="00910609">
        <w:rPr>
          <w:rFonts w:ascii="Sylfaen" w:eastAsia="Calibri" w:hAnsi="Sylfaen" w:cs="Sylfaen"/>
          <w:color w:val="000000" w:themeColor="text1"/>
          <w:szCs w:val="24"/>
          <w:lang w:val="ka-GE"/>
        </w:rPr>
        <w:t>ერთვის</w:t>
      </w:r>
      <w:r w:rsidRPr="00910609">
        <w:rPr>
          <w:rFonts w:ascii="Sylfaen" w:eastAsia="Calibri" w:hAnsi="Sylfaen" w:cstheme="minorHAnsi"/>
          <w:color w:val="000000" w:themeColor="text1"/>
          <w:szCs w:val="24"/>
          <w:lang w:val="ka-GE"/>
        </w:rPr>
        <w:t xml:space="preserve"> </w:t>
      </w:r>
      <w:r w:rsidRPr="00910609">
        <w:rPr>
          <w:rFonts w:ascii="Sylfaen" w:eastAsia="Calibri" w:hAnsi="Sylfaen" w:cs="Sylfaen"/>
          <w:color w:val="000000" w:themeColor="text1"/>
          <w:szCs w:val="24"/>
          <w:lang w:val="ka-GE"/>
        </w:rPr>
        <w:t>სხვადასხვა</w:t>
      </w:r>
      <w:r w:rsidRPr="00910609">
        <w:rPr>
          <w:rFonts w:ascii="Sylfaen" w:eastAsia="Calibri" w:hAnsi="Sylfaen" w:cstheme="minorHAnsi"/>
          <w:color w:val="000000" w:themeColor="text1"/>
          <w:szCs w:val="24"/>
          <w:lang w:val="ka-GE"/>
        </w:rPr>
        <w:t xml:space="preserve"> </w:t>
      </w:r>
      <w:r w:rsidRPr="00910609">
        <w:rPr>
          <w:rFonts w:ascii="Sylfaen" w:eastAsia="Calibri" w:hAnsi="Sylfaen" w:cs="Sylfaen"/>
          <w:color w:val="000000" w:themeColor="text1"/>
          <w:szCs w:val="24"/>
          <w:lang w:val="ka-GE"/>
        </w:rPr>
        <w:t>რიგის</w:t>
      </w:r>
      <w:r w:rsidRPr="00910609">
        <w:rPr>
          <w:rFonts w:ascii="Sylfaen" w:eastAsia="Calibri" w:hAnsi="Sylfaen" w:cstheme="minorHAnsi"/>
          <w:color w:val="000000" w:themeColor="text1"/>
          <w:szCs w:val="24"/>
          <w:lang w:val="ka-GE"/>
        </w:rPr>
        <w:t xml:space="preserve"> 727 </w:t>
      </w:r>
      <w:r w:rsidRPr="00910609">
        <w:rPr>
          <w:rFonts w:ascii="Sylfaen" w:eastAsia="Calibri" w:hAnsi="Sylfaen" w:cs="Sylfaen"/>
          <w:color w:val="000000" w:themeColor="text1"/>
          <w:szCs w:val="24"/>
          <w:lang w:val="ka-GE"/>
        </w:rPr>
        <w:t>შენაკადი</w:t>
      </w:r>
      <w:r w:rsidRPr="00910609">
        <w:rPr>
          <w:rFonts w:ascii="Sylfaen" w:eastAsia="Calibri" w:hAnsi="Sylfaen" w:cstheme="minorHAnsi"/>
          <w:color w:val="000000" w:themeColor="text1"/>
          <w:szCs w:val="24"/>
          <w:lang w:val="ka-GE"/>
        </w:rPr>
        <w:t xml:space="preserve"> </w:t>
      </w:r>
      <w:r w:rsidRPr="00910609">
        <w:rPr>
          <w:rFonts w:ascii="Sylfaen" w:eastAsia="Calibri" w:hAnsi="Sylfaen" w:cs="Sylfaen"/>
          <w:color w:val="000000" w:themeColor="text1"/>
          <w:szCs w:val="24"/>
          <w:lang w:val="ka-GE"/>
        </w:rPr>
        <w:t>ჯამური</w:t>
      </w:r>
      <w:r w:rsidRPr="00910609">
        <w:rPr>
          <w:rFonts w:ascii="Sylfaen" w:eastAsia="Calibri" w:hAnsi="Sylfaen" w:cstheme="minorHAnsi"/>
          <w:color w:val="000000" w:themeColor="text1"/>
          <w:szCs w:val="24"/>
          <w:lang w:val="ka-GE"/>
        </w:rPr>
        <w:t xml:space="preserve"> </w:t>
      </w:r>
      <w:r w:rsidRPr="00910609">
        <w:rPr>
          <w:rFonts w:ascii="Sylfaen" w:eastAsia="Calibri" w:hAnsi="Sylfaen" w:cs="Sylfaen"/>
          <w:color w:val="000000" w:themeColor="text1"/>
          <w:szCs w:val="24"/>
          <w:lang w:val="ka-GE"/>
        </w:rPr>
        <w:t>სიგრძით</w:t>
      </w:r>
      <w:r w:rsidRPr="00910609">
        <w:rPr>
          <w:rFonts w:ascii="Sylfaen" w:eastAsia="Calibri" w:hAnsi="Sylfaen" w:cstheme="minorHAnsi"/>
          <w:color w:val="000000" w:themeColor="text1"/>
          <w:szCs w:val="24"/>
          <w:lang w:val="ka-GE"/>
        </w:rPr>
        <w:t xml:space="preserve"> 1052 </w:t>
      </w:r>
      <w:r w:rsidRPr="00910609">
        <w:rPr>
          <w:rFonts w:ascii="Sylfaen" w:eastAsia="Calibri" w:hAnsi="Sylfaen" w:cs="Sylfaen"/>
          <w:color w:val="000000" w:themeColor="text1"/>
          <w:szCs w:val="24"/>
          <w:lang w:val="ka-GE"/>
        </w:rPr>
        <w:t>კმ</w:t>
      </w:r>
      <w:r w:rsidRPr="00910609">
        <w:rPr>
          <w:rFonts w:ascii="Sylfaen" w:eastAsia="Calibri" w:hAnsi="Sylfaen" w:cstheme="minorHAnsi"/>
          <w:color w:val="000000" w:themeColor="text1"/>
          <w:szCs w:val="24"/>
          <w:lang w:val="ka-GE"/>
        </w:rPr>
        <w:t>.</w:t>
      </w:r>
      <w:r w:rsidR="00B72E47" w:rsidRPr="00910609">
        <w:rPr>
          <w:rFonts w:ascii="Sylfaen" w:eastAsia="Calibri" w:hAnsi="Sylfaen" w:cstheme="minorHAnsi"/>
          <w:color w:val="000000" w:themeColor="text1"/>
          <w:szCs w:val="24"/>
          <w:lang w:val="ka-GE"/>
        </w:rPr>
        <w:t xml:space="preserve"> მდინარის ქსელის სიხშირე 1,6 კმ/კმ</w:t>
      </w:r>
      <w:r w:rsidR="00B72E47" w:rsidRPr="00910609">
        <w:rPr>
          <w:rFonts w:ascii="Sylfaen" w:eastAsia="Calibri" w:hAnsi="Sylfaen" w:cstheme="minorHAnsi"/>
          <w:color w:val="000000" w:themeColor="text1"/>
          <w:szCs w:val="24"/>
          <w:vertAlign w:val="superscript"/>
          <w:lang w:val="ka-GE"/>
        </w:rPr>
        <w:t>2</w:t>
      </w:r>
      <w:r w:rsidR="00B72E47" w:rsidRPr="00910609">
        <w:rPr>
          <w:rFonts w:ascii="Sylfaen" w:eastAsia="Calibri" w:hAnsi="Sylfaen" w:cstheme="minorHAnsi"/>
          <w:color w:val="000000" w:themeColor="text1"/>
          <w:szCs w:val="24"/>
          <w:lang w:val="ka-GE"/>
        </w:rPr>
        <w:t xml:space="preserve">. </w:t>
      </w:r>
      <w:r w:rsidRPr="00910609">
        <w:rPr>
          <w:rFonts w:ascii="Sylfaen" w:eastAsia="Calibri" w:hAnsi="Sylfaen" w:cs="Sylfaen"/>
          <w:color w:val="000000" w:themeColor="text1"/>
          <w:szCs w:val="24"/>
          <w:lang w:val="ka-GE"/>
        </w:rPr>
        <w:t>ძირითადი</w:t>
      </w:r>
      <w:r w:rsidRPr="00910609">
        <w:rPr>
          <w:rFonts w:ascii="Sylfaen" w:eastAsia="Calibri" w:hAnsi="Sylfaen" w:cstheme="minorHAnsi"/>
          <w:color w:val="000000" w:themeColor="text1"/>
          <w:szCs w:val="24"/>
          <w:lang w:val="ka-GE"/>
        </w:rPr>
        <w:t xml:space="preserve"> </w:t>
      </w:r>
      <w:r w:rsidRPr="00910609">
        <w:rPr>
          <w:rFonts w:ascii="Sylfaen" w:eastAsia="Calibri" w:hAnsi="Sylfaen" w:cs="Sylfaen"/>
          <w:color w:val="000000" w:themeColor="text1"/>
          <w:szCs w:val="24"/>
          <w:lang w:val="ka-GE"/>
        </w:rPr>
        <w:t>შენაკადებია</w:t>
      </w:r>
      <w:r w:rsidRPr="00910609">
        <w:rPr>
          <w:rFonts w:ascii="Sylfaen" w:eastAsia="Calibri" w:hAnsi="Sylfaen" w:cstheme="minorHAnsi"/>
          <w:color w:val="000000" w:themeColor="text1"/>
          <w:szCs w:val="24"/>
          <w:lang w:val="ka-GE"/>
        </w:rPr>
        <w:t xml:space="preserve"> </w:t>
      </w:r>
      <w:r w:rsidRPr="00910609">
        <w:rPr>
          <w:rFonts w:ascii="Sylfaen" w:eastAsia="Calibri" w:hAnsi="Sylfaen" w:cs="Sylfaen"/>
          <w:color w:val="000000" w:themeColor="text1"/>
          <w:szCs w:val="24"/>
          <w:lang w:val="ka-GE"/>
        </w:rPr>
        <w:t>ბჟუჟა</w:t>
      </w:r>
      <w:r w:rsidRPr="00910609">
        <w:rPr>
          <w:rFonts w:ascii="Sylfaen" w:eastAsia="Calibri" w:hAnsi="Sylfaen" w:cstheme="minorHAnsi"/>
          <w:color w:val="000000" w:themeColor="text1"/>
          <w:szCs w:val="24"/>
          <w:lang w:val="ka-GE"/>
        </w:rPr>
        <w:t xml:space="preserve"> (</w:t>
      </w:r>
      <w:r w:rsidRPr="00910609">
        <w:rPr>
          <w:rFonts w:ascii="Sylfaen" w:eastAsia="Calibri" w:hAnsi="Sylfaen" w:cs="Sylfaen"/>
          <w:color w:val="000000" w:themeColor="text1"/>
          <w:szCs w:val="24"/>
          <w:lang w:val="ka-GE"/>
        </w:rPr>
        <w:t>სიგრძით</w:t>
      </w:r>
      <w:r w:rsidRPr="00910609">
        <w:rPr>
          <w:rFonts w:ascii="Sylfaen" w:eastAsia="Calibri" w:hAnsi="Sylfaen" w:cstheme="minorHAnsi"/>
          <w:color w:val="000000" w:themeColor="text1"/>
          <w:szCs w:val="24"/>
          <w:lang w:val="ka-GE"/>
        </w:rPr>
        <w:t xml:space="preserve"> 32 </w:t>
      </w:r>
      <w:r w:rsidRPr="00910609">
        <w:rPr>
          <w:rFonts w:ascii="Sylfaen" w:eastAsia="Calibri" w:hAnsi="Sylfaen" w:cs="Sylfaen"/>
          <w:color w:val="000000" w:themeColor="text1"/>
          <w:szCs w:val="24"/>
          <w:lang w:val="ka-GE"/>
        </w:rPr>
        <w:t>კმ</w:t>
      </w:r>
      <w:r w:rsidRPr="00910609">
        <w:rPr>
          <w:rFonts w:ascii="Sylfaen" w:eastAsia="Calibri" w:hAnsi="Sylfaen" w:cstheme="minorHAnsi"/>
          <w:color w:val="000000" w:themeColor="text1"/>
          <w:szCs w:val="24"/>
          <w:lang w:val="ka-GE"/>
        </w:rPr>
        <w:t xml:space="preserve">), </w:t>
      </w:r>
      <w:r w:rsidRPr="00910609">
        <w:rPr>
          <w:rFonts w:ascii="Sylfaen" w:eastAsia="Calibri" w:hAnsi="Sylfaen" w:cs="Sylfaen"/>
          <w:color w:val="000000" w:themeColor="text1"/>
          <w:szCs w:val="24"/>
          <w:lang w:val="ka-GE"/>
        </w:rPr>
        <w:t>სკურდუბი</w:t>
      </w:r>
      <w:r w:rsidRPr="00910609">
        <w:rPr>
          <w:rFonts w:ascii="Sylfaen" w:eastAsia="Calibri" w:hAnsi="Sylfaen" w:cstheme="minorHAnsi"/>
          <w:color w:val="000000" w:themeColor="text1"/>
          <w:szCs w:val="24"/>
          <w:lang w:val="ka-GE"/>
        </w:rPr>
        <w:t xml:space="preserve"> (13 </w:t>
      </w:r>
      <w:r w:rsidRPr="00910609">
        <w:rPr>
          <w:rFonts w:ascii="Sylfaen" w:eastAsia="Calibri" w:hAnsi="Sylfaen" w:cs="Sylfaen"/>
          <w:color w:val="000000" w:themeColor="text1"/>
          <w:szCs w:val="24"/>
          <w:lang w:val="ka-GE"/>
        </w:rPr>
        <w:t>კმ</w:t>
      </w:r>
      <w:r w:rsidRPr="00910609">
        <w:rPr>
          <w:rFonts w:ascii="Sylfaen" w:eastAsia="Calibri" w:hAnsi="Sylfaen" w:cstheme="minorHAnsi"/>
          <w:color w:val="000000" w:themeColor="text1"/>
          <w:szCs w:val="24"/>
          <w:lang w:val="ka-GE"/>
        </w:rPr>
        <w:t xml:space="preserve">), </w:t>
      </w:r>
      <w:r w:rsidRPr="00910609">
        <w:rPr>
          <w:rFonts w:ascii="Sylfaen" w:eastAsia="Calibri" w:hAnsi="Sylfaen" w:cs="Sylfaen"/>
          <w:color w:val="000000" w:themeColor="text1"/>
          <w:szCs w:val="24"/>
          <w:lang w:val="ka-GE"/>
        </w:rPr>
        <w:t>ორაფო</w:t>
      </w:r>
      <w:r w:rsidRPr="00910609">
        <w:rPr>
          <w:rFonts w:ascii="Sylfaen" w:eastAsia="Calibri" w:hAnsi="Sylfaen" w:cstheme="minorHAnsi"/>
          <w:color w:val="000000" w:themeColor="text1"/>
          <w:szCs w:val="24"/>
          <w:lang w:val="ka-GE"/>
        </w:rPr>
        <w:t xml:space="preserve"> (11 </w:t>
      </w:r>
      <w:r w:rsidRPr="00910609">
        <w:rPr>
          <w:rFonts w:ascii="Sylfaen" w:eastAsia="Calibri" w:hAnsi="Sylfaen" w:cs="Sylfaen"/>
          <w:color w:val="000000" w:themeColor="text1"/>
          <w:szCs w:val="24"/>
          <w:lang w:val="ka-GE"/>
        </w:rPr>
        <w:t>კმ</w:t>
      </w:r>
      <w:r w:rsidRPr="00910609">
        <w:rPr>
          <w:rFonts w:ascii="Sylfaen" w:eastAsia="Calibri" w:hAnsi="Sylfaen" w:cstheme="minorHAnsi"/>
          <w:color w:val="000000" w:themeColor="text1"/>
          <w:szCs w:val="24"/>
          <w:lang w:val="ka-GE"/>
        </w:rPr>
        <w:t xml:space="preserve">) </w:t>
      </w:r>
      <w:r w:rsidRPr="00910609">
        <w:rPr>
          <w:rFonts w:ascii="Sylfaen" w:eastAsia="Calibri" w:hAnsi="Sylfaen" w:cs="Sylfaen"/>
          <w:color w:val="000000" w:themeColor="text1"/>
          <w:szCs w:val="24"/>
          <w:lang w:val="ka-GE"/>
        </w:rPr>
        <w:t>და</w:t>
      </w:r>
      <w:r w:rsidRPr="00910609">
        <w:rPr>
          <w:rFonts w:ascii="Sylfaen" w:eastAsia="Calibri" w:hAnsi="Sylfaen" w:cstheme="minorHAnsi"/>
          <w:color w:val="000000" w:themeColor="text1"/>
          <w:szCs w:val="24"/>
          <w:lang w:val="ka-GE"/>
        </w:rPr>
        <w:t xml:space="preserve"> </w:t>
      </w:r>
      <w:r w:rsidRPr="00910609">
        <w:rPr>
          <w:rFonts w:ascii="Sylfaen" w:eastAsia="Calibri" w:hAnsi="Sylfaen" w:cs="Sylfaen"/>
          <w:color w:val="000000" w:themeColor="text1"/>
          <w:szCs w:val="24"/>
          <w:lang w:val="ka-GE"/>
        </w:rPr>
        <w:t>ჩოლოქი</w:t>
      </w:r>
      <w:r w:rsidRPr="00910609">
        <w:rPr>
          <w:rFonts w:ascii="Sylfaen" w:eastAsia="Calibri" w:hAnsi="Sylfaen" w:cstheme="minorHAnsi"/>
          <w:color w:val="000000" w:themeColor="text1"/>
          <w:szCs w:val="24"/>
          <w:lang w:val="ka-GE"/>
        </w:rPr>
        <w:t xml:space="preserve"> (24 </w:t>
      </w:r>
      <w:r w:rsidRPr="00910609">
        <w:rPr>
          <w:rFonts w:ascii="Sylfaen" w:eastAsia="Calibri" w:hAnsi="Sylfaen" w:cs="Sylfaen"/>
          <w:color w:val="000000" w:themeColor="text1"/>
          <w:szCs w:val="24"/>
          <w:lang w:val="ka-GE"/>
        </w:rPr>
        <w:t>კმ</w:t>
      </w:r>
      <w:r w:rsidRPr="00910609">
        <w:rPr>
          <w:rFonts w:ascii="Sylfaen" w:eastAsia="Calibri" w:hAnsi="Sylfaen" w:cstheme="minorHAnsi"/>
          <w:color w:val="000000" w:themeColor="text1"/>
          <w:szCs w:val="24"/>
          <w:lang w:val="ka-GE"/>
        </w:rPr>
        <w:t>).</w:t>
      </w:r>
      <w:r w:rsidR="001D0C5B" w:rsidRPr="00910609">
        <w:rPr>
          <w:rFonts w:ascii="Sylfaen" w:eastAsia="Calibri" w:hAnsi="Sylfaen" w:cstheme="minorHAnsi"/>
          <w:color w:val="000000" w:themeColor="text1"/>
          <w:szCs w:val="24"/>
          <w:lang w:val="ka-GE"/>
        </w:rPr>
        <w:t xml:space="preserve"> ჰესის შენობის გასწორში (ძალოვანი კვანძის უბანზე) მდ. ნატანების წყალშემკრები აუზის ფართობი შეადგენს 67,5 კმ</w:t>
      </w:r>
      <w:r w:rsidR="001D0C5B" w:rsidRPr="00910609">
        <w:rPr>
          <w:rFonts w:ascii="Sylfaen" w:eastAsia="Calibri" w:hAnsi="Sylfaen" w:cstheme="minorHAnsi"/>
          <w:color w:val="000000" w:themeColor="text1"/>
          <w:szCs w:val="24"/>
          <w:vertAlign w:val="superscript"/>
          <w:lang w:val="ka-GE"/>
        </w:rPr>
        <w:t>2</w:t>
      </w:r>
      <w:r w:rsidR="001D0C5B" w:rsidRPr="00910609">
        <w:rPr>
          <w:rFonts w:ascii="Sylfaen" w:eastAsia="Calibri" w:hAnsi="Sylfaen" w:cstheme="minorHAnsi"/>
          <w:color w:val="000000" w:themeColor="text1"/>
          <w:szCs w:val="24"/>
          <w:lang w:val="ka-GE"/>
        </w:rPr>
        <w:t>-ს, სიგრძე 21,6 კმ-ს.</w:t>
      </w:r>
    </w:p>
    <w:p w:rsidR="00B72E47" w:rsidRPr="00910609" w:rsidRDefault="00B72E47" w:rsidP="00B72E47">
      <w:pPr>
        <w:spacing w:before="120"/>
        <w:jc w:val="both"/>
        <w:rPr>
          <w:rFonts w:ascii="Sylfaen" w:eastAsia="Calibri" w:hAnsi="Sylfaen" w:cstheme="minorHAnsi"/>
          <w:color w:val="000000" w:themeColor="text1"/>
          <w:szCs w:val="24"/>
          <w:lang w:val="ka-GE"/>
        </w:rPr>
      </w:pPr>
      <w:r w:rsidRPr="00910609">
        <w:rPr>
          <w:rFonts w:ascii="Sylfaen" w:eastAsia="Calibri" w:hAnsi="Sylfaen" w:cstheme="minorHAnsi"/>
          <w:color w:val="000000" w:themeColor="text1"/>
          <w:szCs w:val="24"/>
          <w:lang w:val="ka-GE"/>
        </w:rPr>
        <w:t xml:space="preserve">მდინარის აუზი მდებარეობს სამხრეთ მაღალმთიანეთის დასავლეთ ნაწილში და ჩრდილოეთიდან ესაზღვრება მდინარე სუფსა, ხოლო სამხრეთიდან მდინარე კინტრიშის აუზები. მდინარე ნატანების აუზი ასიმეტრიული ფორმისაა, მისი სიგრძე 63 კმ, ხოლო მაქსიმალური სიგანე 22 კმ. მდინარე ნატანების ზედა დინებაში, აჭარა-იმერეთის ქედის ჩრდილო-დასავლეთ კალთაზე, მთაგორიანია და ხასიათდება მთის დაბლობებით და მრავალი შენაკადის მიერ </w:t>
      </w:r>
      <w:r w:rsidR="005C7A4C" w:rsidRPr="00910609">
        <w:rPr>
          <w:rFonts w:ascii="Sylfaen" w:eastAsia="Calibri" w:hAnsi="Sylfaen" w:cstheme="minorHAnsi"/>
          <w:color w:val="000000" w:themeColor="text1"/>
          <w:szCs w:val="24"/>
          <w:lang w:val="ka-GE"/>
        </w:rPr>
        <w:t>დასერილი</w:t>
      </w:r>
      <w:r w:rsidRPr="00910609">
        <w:rPr>
          <w:rFonts w:ascii="Sylfaen" w:eastAsia="Calibri" w:hAnsi="Sylfaen" w:cstheme="minorHAnsi"/>
          <w:color w:val="000000" w:themeColor="text1"/>
          <w:szCs w:val="24"/>
          <w:lang w:val="ka-GE"/>
        </w:rPr>
        <w:t xml:space="preserve"> ღრმა ხეობებით. ქედის კალთები ციცაბოა და ერწყმის მდინარის ხეობებს ზღვის დონიდან 400-600 მეტრზე. ციცაბო ფერდობები იწვევს მდინარის სწრაფ დინებას და მასთან დაკავშირებულ მოვლენებს. სოფელ ვაკიჯვრის ქვემოთ, მდინარე მიედინება ნატანების მთისწინეთის რელიეფის </w:t>
      </w:r>
      <w:r w:rsidR="005C7A4C" w:rsidRPr="00910609">
        <w:rPr>
          <w:rFonts w:ascii="Sylfaen" w:eastAsia="Calibri" w:hAnsi="Sylfaen" w:cstheme="minorHAnsi"/>
          <w:color w:val="000000" w:themeColor="text1"/>
          <w:szCs w:val="24"/>
          <w:lang w:val="ka-GE"/>
        </w:rPr>
        <w:t>გორაკ ბორცვიან ზოლში</w:t>
      </w:r>
      <w:r w:rsidRPr="00910609">
        <w:rPr>
          <w:rFonts w:ascii="Sylfaen" w:eastAsia="Calibri" w:hAnsi="Sylfaen" w:cstheme="minorHAnsi"/>
          <w:color w:val="000000" w:themeColor="text1"/>
          <w:szCs w:val="24"/>
          <w:lang w:val="ka-GE"/>
        </w:rPr>
        <w:t xml:space="preserve">. ჩრდილოეთიდან ესაზღვრება ნასაკირალის მთათა სისტემის სამხრეთ </w:t>
      </w:r>
      <w:r w:rsidR="005C7A4C" w:rsidRPr="00910609">
        <w:rPr>
          <w:rFonts w:ascii="Sylfaen" w:eastAsia="Calibri" w:hAnsi="Sylfaen" w:cstheme="minorHAnsi"/>
          <w:color w:val="000000" w:themeColor="text1"/>
          <w:szCs w:val="24"/>
          <w:lang w:val="ka-GE"/>
        </w:rPr>
        <w:t>კალთა</w:t>
      </w:r>
      <w:r w:rsidRPr="00910609">
        <w:rPr>
          <w:rFonts w:ascii="Sylfaen" w:eastAsia="Calibri" w:hAnsi="Sylfaen" w:cstheme="minorHAnsi"/>
          <w:color w:val="000000" w:themeColor="text1"/>
          <w:szCs w:val="24"/>
          <w:lang w:val="ka-GE"/>
        </w:rPr>
        <w:t xml:space="preserve">, ხოლო სამხრეთით მდინარეების კინტრიშის და აჭყვას წყალგამყოფი ქედი. </w:t>
      </w:r>
      <w:r w:rsidR="005C7A4C" w:rsidRPr="00910609">
        <w:rPr>
          <w:rFonts w:ascii="Sylfaen" w:eastAsia="Calibri" w:hAnsi="Sylfaen" w:cstheme="minorHAnsi"/>
          <w:color w:val="000000" w:themeColor="text1"/>
          <w:szCs w:val="24"/>
          <w:lang w:val="ka-GE"/>
        </w:rPr>
        <w:t xml:space="preserve">მდ. ნატანები </w:t>
      </w:r>
      <w:r w:rsidRPr="00910609">
        <w:rPr>
          <w:rFonts w:ascii="Sylfaen" w:eastAsia="Calibri" w:hAnsi="Sylfaen" w:cstheme="minorHAnsi"/>
          <w:color w:val="000000" w:themeColor="text1"/>
          <w:szCs w:val="24"/>
          <w:lang w:val="ka-GE"/>
        </w:rPr>
        <w:t xml:space="preserve">მთისწინეთის მთიანი </w:t>
      </w:r>
      <w:r w:rsidR="005C7A4C" w:rsidRPr="00910609">
        <w:rPr>
          <w:rFonts w:ascii="Sylfaen" w:eastAsia="Calibri" w:hAnsi="Sylfaen" w:cstheme="minorHAnsi"/>
          <w:color w:val="000000" w:themeColor="text1"/>
          <w:szCs w:val="24"/>
          <w:lang w:val="ka-GE"/>
        </w:rPr>
        <w:t xml:space="preserve">არეალის </w:t>
      </w:r>
      <w:r w:rsidRPr="00910609">
        <w:rPr>
          <w:rFonts w:ascii="Sylfaen" w:eastAsia="Calibri" w:hAnsi="Sylfaen" w:cstheme="minorHAnsi"/>
          <w:color w:val="000000" w:themeColor="text1"/>
          <w:szCs w:val="24"/>
          <w:lang w:val="ka-GE"/>
        </w:rPr>
        <w:t xml:space="preserve"> ქვემოთ  კოლხეთის დაბლობზე გაედინება, რომელიც </w:t>
      </w:r>
      <w:r w:rsidR="005C7A4C" w:rsidRPr="00910609">
        <w:rPr>
          <w:rFonts w:ascii="Sylfaen" w:eastAsia="Calibri" w:hAnsi="Sylfaen" w:cstheme="minorHAnsi"/>
          <w:color w:val="000000" w:themeColor="text1"/>
          <w:szCs w:val="24"/>
          <w:lang w:val="ka-GE"/>
        </w:rPr>
        <w:t>ვაკე რელიეფით ხასიათდება</w:t>
      </w:r>
      <w:r w:rsidRPr="00910609">
        <w:rPr>
          <w:rFonts w:ascii="Sylfaen" w:eastAsia="Calibri" w:hAnsi="Sylfaen" w:cstheme="minorHAnsi"/>
          <w:color w:val="000000" w:themeColor="text1"/>
          <w:szCs w:val="24"/>
          <w:lang w:val="ka-GE"/>
        </w:rPr>
        <w:t xml:space="preserve"> და ჭაობიანია.</w:t>
      </w:r>
    </w:p>
    <w:p w:rsidR="00B72E47" w:rsidRPr="00910609" w:rsidRDefault="005C7A4C" w:rsidP="00B72E47">
      <w:pPr>
        <w:spacing w:before="120"/>
        <w:jc w:val="both"/>
        <w:rPr>
          <w:rFonts w:ascii="Sylfaen" w:eastAsia="Calibri" w:hAnsi="Sylfaen" w:cstheme="minorHAnsi"/>
          <w:color w:val="000000" w:themeColor="text1"/>
          <w:szCs w:val="24"/>
          <w:lang w:val="ka-GE"/>
        </w:rPr>
      </w:pPr>
      <w:r w:rsidRPr="00910609">
        <w:rPr>
          <w:rFonts w:ascii="Sylfaen" w:eastAsia="Calibri" w:hAnsi="Sylfaen" w:cstheme="minorHAnsi"/>
          <w:color w:val="000000" w:themeColor="text1"/>
          <w:szCs w:val="24"/>
          <w:lang w:val="ka-GE"/>
        </w:rPr>
        <w:t>მდინარე ნატანების ხეობა</w:t>
      </w:r>
      <w:r w:rsidR="00B72E47" w:rsidRPr="00910609">
        <w:rPr>
          <w:rFonts w:ascii="Sylfaen" w:eastAsia="Calibri" w:hAnsi="Sylfaen" w:cstheme="minorHAnsi"/>
          <w:color w:val="000000" w:themeColor="text1"/>
          <w:szCs w:val="24"/>
          <w:lang w:val="ka-GE"/>
        </w:rPr>
        <w:t xml:space="preserve"> სოფელ ვაკიჯვარამდე </w:t>
      </w:r>
      <w:r w:rsidRPr="00910609">
        <w:rPr>
          <w:rFonts w:ascii="Sylfaen" w:eastAsia="Calibri" w:hAnsi="Sylfaen" w:cstheme="minorHAnsi"/>
          <w:color w:val="000000" w:themeColor="text1"/>
          <w:szCs w:val="24"/>
          <w:lang w:val="ka-GE"/>
        </w:rPr>
        <w:t xml:space="preserve"> V </w:t>
      </w:r>
      <w:r w:rsidR="00B72E47" w:rsidRPr="00910609">
        <w:rPr>
          <w:rFonts w:ascii="Sylfaen" w:eastAsia="Calibri" w:hAnsi="Sylfaen" w:cstheme="minorHAnsi"/>
          <w:color w:val="000000" w:themeColor="text1"/>
          <w:szCs w:val="24"/>
          <w:lang w:val="ka-GE"/>
        </w:rPr>
        <w:t xml:space="preserve">ფორმის მსგავსია, 20-40 მ სიგანის </w:t>
      </w:r>
      <w:r w:rsidRPr="00910609">
        <w:rPr>
          <w:rFonts w:ascii="Sylfaen" w:eastAsia="Calibri" w:hAnsi="Sylfaen" w:cstheme="minorHAnsi"/>
          <w:color w:val="000000" w:themeColor="text1"/>
          <w:szCs w:val="24"/>
          <w:lang w:val="ka-GE"/>
        </w:rPr>
        <w:t>ხეობის ძირით</w:t>
      </w:r>
      <w:r w:rsidR="00B72E47" w:rsidRPr="00910609">
        <w:rPr>
          <w:rFonts w:ascii="Sylfaen" w:eastAsia="Calibri" w:hAnsi="Sylfaen" w:cstheme="minorHAnsi"/>
          <w:color w:val="000000" w:themeColor="text1"/>
          <w:szCs w:val="24"/>
          <w:lang w:val="ka-GE"/>
        </w:rPr>
        <w:t>. ამ მონაკვეთში ფერდობების დახრა იცვლება</w:t>
      </w:r>
      <w:r w:rsidRPr="00910609">
        <w:rPr>
          <w:rFonts w:ascii="Sylfaen" w:eastAsia="Calibri" w:hAnsi="Sylfaen" w:cstheme="minorHAnsi"/>
          <w:color w:val="000000" w:themeColor="text1"/>
          <w:szCs w:val="24"/>
          <w:lang w:val="ka-GE"/>
        </w:rPr>
        <w:t xml:space="preserve"> 20° </w:t>
      </w:r>
      <w:r w:rsidR="00B72E47" w:rsidRPr="00910609">
        <w:rPr>
          <w:rFonts w:ascii="Sylfaen" w:eastAsia="Calibri" w:hAnsi="Sylfaen" w:cstheme="minorHAnsi"/>
          <w:color w:val="000000" w:themeColor="text1"/>
          <w:szCs w:val="24"/>
          <w:lang w:val="ka-GE"/>
        </w:rPr>
        <w:t xml:space="preserve">დან 30° –მდე და იშვიათად არის 50° (სოფელი </w:t>
      </w:r>
      <w:r w:rsidRPr="00910609">
        <w:rPr>
          <w:rFonts w:ascii="Sylfaen" w:eastAsia="Calibri" w:hAnsi="Sylfaen" w:cstheme="minorHAnsi"/>
          <w:color w:val="000000" w:themeColor="text1"/>
          <w:szCs w:val="24"/>
          <w:lang w:val="ka-GE"/>
        </w:rPr>
        <w:t>ქ</w:t>
      </w:r>
      <w:r w:rsidR="00B72E47" w:rsidRPr="00910609">
        <w:rPr>
          <w:rFonts w:ascii="Sylfaen" w:eastAsia="Calibri" w:hAnsi="Sylfaen" w:cstheme="minorHAnsi"/>
          <w:color w:val="000000" w:themeColor="text1"/>
          <w:szCs w:val="24"/>
          <w:lang w:val="ka-GE"/>
        </w:rPr>
        <w:t>ორისბუდედან 2,5 კმ ზემოთ). სოფელ ვაკიჯვარიდან სოფელ მერიას რკინიგზის სადგურამდე ხეობის ფორმა ტრაპეცი</w:t>
      </w:r>
      <w:r w:rsidRPr="00910609">
        <w:rPr>
          <w:rFonts w:ascii="Sylfaen" w:eastAsia="Calibri" w:hAnsi="Sylfaen" w:cstheme="minorHAnsi"/>
          <w:color w:val="000000" w:themeColor="text1"/>
          <w:szCs w:val="24"/>
          <w:lang w:val="ka-GE"/>
        </w:rPr>
        <w:t>ულია</w:t>
      </w:r>
      <w:r w:rsidR="00B72E47" w:rsidRPr="00910609">
        <w:rPr>
          <w:rFonts w:ascii="Sylfaen" w:eastAsia="Calibri" w:hAnsi="Sylfaen" w:cstheme="minorHAnsi"/>
          <w:color w:val="000000" w:themeColor="text1"/>
          <w:szCs w:val="24"/>
          <w:lang w:val="ka-GE"/>
        </w:rPr>
        <w:t xml:space="preserve">. </w:t>
      </w:r>
      <w:r w:rsidRPr="00910609">
        <w:rPr>
          <w:rFonts w:ascii="Sylfaen" w:eastAsia="Calibri" w:hAnsi="Sylfaen" w:cstheme="minorHAnsi"/>
          <w:color w:val="000000" w:themeColor="text1"/>
          <w:szCs w:val="24"/>
          <w:lang w:val="ka-GE"/>
        </w:rPr>
        <w:t>ხეობის ძირის</w:t>
      </w:r>
      <w:r w:rsidR="00B72E47" w:rsidRPr="00910609">
        <w:rPr>
          <w:rFonts w:ascii="Sylfaen" w:eastAsia="Calibri" w:hAnsi="Sylfaen" w:cstheme="minorHAnsi"/>
          <w:color w:val="000000" w:themeColor="text1"/>
          <w:szCs w:val="24"/>
          <w:lang w:val="ka-GE"/>
        </w:rPr>
        <w:t xml:space="preserve"> სიგანე მერყეობს 250 მ – დან (სოფ. ვაკიჯვრის 1,5 კმ – ზე ქვემოთ) 1,5 მ – მდე (სოფ. ზედა</w:t>
      </w:r>
      <w:r w:rsidRPr="00910609">
        <w:rPr>
          <w:rFonts w:ascii="Sylfaen" w:eastAsia="Calibri" w:hAnsi="Sylfaen" w:cstheme="minorHAnsi"/>
          <w:color w:val="000000" w:themeColor="text1"/>
          <w:szCs w:val="24"/>
          <w:lang w:val="ka-GE"/>
        </w:rPr>
        <w:t xml:space="preserve"> </w:t>
      </w:r>
      <w:r w:rsidR="00B72E47" w:rsidRPr="00910609">
        <w:rPr>
          <w:rFonts w:ascii="Sylfaen" w:eastAsia="Calibri" w:hAnsi="Sylfaen" w:cstheme="minorHAnsi"/>
          <w:color w:val="000000" w:themeColor="text1"/>
          <w:szCs w:val="24"/>
          <w:lang w:val="ka-GE"/>
        </w:rPr>
        <w:t>უჩხუბის მახლობლად)</w:t>
      </w:r>
      <w:r w:rsidRPr="00910609">
        <w:rPr>
          <w:rFonts w:ascii="Sylfaen" w:eastAsia="Calibri" w:hAnsi="Sylfaen" w:cstheme="minorHAnsi"/>
          <w:color w:val="000000" w:themeColor="text1"/>
          <w:szCs w:val="24"/>
          <w:lang w:val="ka-GE"/>
        </w:rPr>
        <w:t xml:space="preserve">. </w:t>
      </w:r>
      <w:r w:rsidR="00B72E47" w:rsidRPr="00910609">
        <w:rPr>
          <w:rFonts w:ascii="Sylfaen" w:eastAsia="Calibri" w:hAnsi="Sylfaen" w:cstheme="minorHAnsi"/>
          <w:color w:val="000000" w:themeColor="text1"/>
          <w:szCs w:val="24"/>
          <w:lang w:val="ka-GE"/>
        </w:rPr>
        <w:t xml:space="preserve">ტერასები კარგად არის </w:t>
      </w:r>
      <w:r w:rsidRPr="00910609">
        <w:rPr>
          <w:rFonts w:ascii="Sylfaen" w:eastAsia="Calibri" w:hAnsi="Sylfaen" w:cstheme="minorHAnsi"/>
          <w:color w:val="000000" w:themeColor="text1"/>
          <w:szCs w:val="24"/>
          <w:lang w:val="ka-GE"/>
        </w:rPr>
        <w:t>განვითარებული</w:t>
      </w:r>
      <w:r w:rsidR="00B72E47" w:rsidRPr="00910609">
        <w:rPr>
          <w:rFonts w:ascii="Sylfaen" w:eastAsia="Calibri" w:hAnsi="Sylfaen" w:cstheme="minorHAnsi"/>
          <w:color w:val="000000" w:themeColor="text1"/>
          <w:szCs w:val="24"/>
          <w:lang w:val="ka-GE"/>
        </w:rPr>
        <w:t xml:space="preserve"> მდინარის ორივე მხარეს შუა და ქვედა დინებაში, 200-400 მ სიგანისა და 2.5-5 მ სიმაღლის საფეხურებით</w:t>
      </w:r>
      <w:r w:rsidRPr="00910609">
        <w:rPr>
          <w:rFonts w:ascii="Sylfaen" w:eastAsia="Calibri" w:hAnsi="Sylfaen" w:cstheme="minorHAnsi"/>
          <w:color w:val="000000" w:themeColor="text1"/>
          <w:szCs w:val="24"/>
          <w:lang w:val="ka-GE"/>
        </w:rPr>
        <w:t>.</w:t>
      </w:r>
    </w:p>
    <w:p w:rsidR="00A10EB8" w:rsidRPr="00910609" w:rsidRDefault="00A10EB8" w:rsidP="00A10EB8">
      <w:pPr>
        <w:spacing w:before="120"/>
        <w:jc w:val="both"/>
        <w:rPr>
          <w:rFonts w:ascii="Sylfaen" w:eastAsia="Calibri" w:hAnsi="Sylfaen" w:cstheme="minorHAnsi"/>
          <w:color w:val="000000" w:themeColor="text1"/>
          <w:szCs w:val="24"/>
          <w:lang w:val="ka-GE"/>
        </w:rPr>
      </w:pPr>
      <w:r w:rsidRPr="00910609">
        <w:rPr>
          <w:rFonts w:ascii="Sylfaen" w:eastAsia="Calibri" w:hAnsi="Sylfaen" w:cstheme="minorHAnsi"/>
          <w:color w:val="000000" w:themeColor="text1"/>
          <w:szCs w:val="24"/>
          <w:lang w:val="ka-GE"/>
        </w:rPr>
        <w:t>მდ. ნატანების აუზის ზედა ნაწილი მთიანი ხასიათისაა. მაღალ სიმაღლეებზე განლაგებული მოვაკებული ზედაპირებით და მრავალრიცხოვანი შენაკადების ღრმად ჩაჭრილი ხევებითა და ხეობებით. აჭარა-იმერეთის წყალგამყოფი ქედის თხემური ხაზი მაღალ სიმაღლეებზეა განლაგებული. ქედები მკვეთრად დაქანებულია მდინარის ხეობისკენ ზ.დ 400-600 მ-მდე. ფერდობების მნიშვნელოვანი დაქანება განაპირობებს მდ. ნატანების და მისი შენაკადების მაღალ ვარდნას და მღვრიე დინებას.</w:t>
      </w:r>
    </w:p>
    <w:p w:rsidR="008F03EE" w:rsidRPr="00910609" w:rsidRDefault="00A10EB8" w:rsidP="008F03EE">
      <w:pPr>
        <w:spacing w:before="120"/>
        <w:jc w:val="both"/>
        <w:rPr>
          <w:rFonts w:ascii="Sylfaen" w:eastAsia="Calibri" w:hAnsi="Sylfaen" w:cstheme="minorHAnsi"/>
          <w:color w:val="000000" w:themeColor="text1"/>
          <w:szCs w:val="24"/>
          <w:lang w:val="ka-GE"/>
        </w:rPr>
      </w:pPr>
      <w:r w:rsidRPr="00910609">
        <w:rPr>
          <w:rFonts w:ascii="Sylfaen" w:eastAsia="Calibri" w:hAnsi="Sylfaen" w:cstheme="minorHAnsi"/>
          <w:color w:val="000000" w:themeColor="text1"/>
          <w:szCs w:val="24"/>
          <w:lang w:val="ka-GE"/>
        </w:rPr>
        <w:t xml:space="preserve">სოფელ ვაკიჯვარის ქვემოთ მდინარე მიედინება ნატანების მთისწინა ქვაბულში, რომელსაც გააჩნია დაჭაობებული ზედაპირი. მდინარის ხეობა მის მთელ სიგრძეზე იცვლის ფორმას, რომლის სიგანე აღწევს 250 მ–დან 1.5 კმ–დე. ტრასები კარგად არიან გამოხატული, გაუყვებიან მდინარის ორივე </w:t>
      </w:r>
      <w:r w:rsidRPr="00910609">
        <w:rPr>
          <w:rFonts w:ascii="Sylfaen" w:eastAsia="Calibri" w:hAnsi="Sylfaen" w:cstheme="minorHAnsi"/>
          <w:color w:val="000000" w:themeColor="text1"/>
          <w:szCs w:val="24"/>
          <w:lang w:val="ka-GE"/>
        </w:rPr>
        <w:lastRenderedPageBreak/>
        <w:t>ნაპირს და მათი სიგანე შეადგენს 100–400 მ–ს, საფეხურების სიმაღლით 2.5–5 მეტრი და სწორი ზედაპირული ფორმებით.</w:t>
      </w:r>
      <w:r w:rsidR="005C7A4C" w:rsidRPr="00910609">
        <w:rPr>
          <w:rFonts w:ascii="Sylfaen" w:eastAsia="Calibri" w:hAnsi="Sylfaen" w:cstheme="minorHAnsi"/>
          <w:color w:val="000000" w:themeColor="text1"/>
          <w:szCs w:val="24"/>
          <w:lang w:val="ka-GE"/>
        </w:rPr>
        <w:t xml:space="preserve"> </w:t>
      </w:r>
      <w:r w:rsidR="008F03EE" w:rsidRPr="00910609">
        <w:rPr>
          <w:rFonts w:ascii="Sylfaen" w:eastAsia="Calibri" w:hAnsi="Sylfaen" w:cs="Sylfaen"/>
          <w:color w:val="000000" w:themeColor="text1"/>
          <w:szCs w:val="24"/>
          <w:lang w:val="ka-GE"/>
        </w:rPr>
        <w:t>მდინარის</w:t>
      </w:r>
      <w:r w:rsidR="008F03EE" w:rsidRPr="00910609">
        <w:rPr>
          <w:rFonts w:ascii="Sylfaen" w:eastAsia="Calibri" w:hAnsi="Sylfaen" w:cstheme="minorHAnsi"/>
          <w:color w:val="000000" w:themeColor="text1"/>
          <w:szCs w:val="24"/>
          <w:lang w:val="ka-GE"/>
        </w:rPr>
        <w:t xml:space="preserve"> </w:t>
      </w:r>
      <w:r w:rsidR="008F03EE" w:rsidRPr="00910609">
        <w:rPr>
          <w:rFonts w:ascii="Sylfaen" w:eastAsia="Calibri" w:hAnsi="Sylfaen" w:cs="Sylfaen"/>
          <w:color w:val="000000" w:themeColor="text1"/>
          <w:szCs w:val="24"/>
          <w:lang w:val="ka-GE"/>
        </w:rPr>
        <w:t>ხეობა</w:t>
      </w:r>
      <w:r w:rsidR="008F03EE" w:rsidRPr="00910609">
        <w:rPr>
          <w:rFonts w:ascii="Sylfaen" w:eastAsia="Calibri" w:hAnsi="Sylfaen" w:cstheme="minorHAnsi"/>
          <w:color w:val="000000" w:themeColor="text1"/>
          <w:szCs w:val="24"/>
          <w:lang w:val="ka-GE"/>
        </w:rPr>
        <w:t xml:space="preserve"> </w:t>
      </w:r>
      <w:r w:rsidR="008F03EE" w:rsidRPr="00910609">
        <w:rPr>
          <w:rFonts w:ascii="Sylfaen" w:eastAsia="Calibri" w:hAnsi="Sylfaen" w:cs="Sylfaen"/>
          <w:color w:val="000000" w:themeColor="text1"/>
          <w:szCs w:val="24"/>
          <w:lang w:val="ka-GE"/>
        </w:rPr>
        <w:t>სათავიდან</w:t>
      </w:r>
      <w:r w:rsidR="008F03EE" w:rsidRPr="00910609">
        <w:rPr>
          <w:rFonts w:ascii="Sylfaen" w:eastAsia="Calibri" w:hAnsi="Sylfaen" w:cstheme="minorHAnsi"/>
          <w:color w:val="000000" w:themeColor="text1"/>
          <w:szCs w:val="24"/>
          <w:lang w:val="ka-GE"/>
        </w:rPr>
        <w:t xml:space="preserve"> </w:t>
      </w:r>
      <w:r w:rsidR="008F03EE" w:rsidRPr="00910609">
        <w:rPr>
          <w:rFonts w:ascii="Sylfaen" w:eastAsia="Calibri" w:hAnsi="Sylfaen" w:cs="Sylfaen"/>
          <w:color w:val="000000" w:themeColor="text1"/>
          <w:szCs w:val="24"/>
          <w:lang w:val="ka-GE"/>
        </w:rPr>
        <w:t>სოფ</w:t>
      </w:r>
      <w:r w:rsidR="008F03EE" w:rsidRPr="00910609">
        <w:rPr>
          <w:rFonts w:ascii="Sylfaen" w:eastAsia="Calibri" w:hAnsi="Sylfaen" w:cstheme="minorHAnsi"/>
          <w:color w:val="000000" w:themeColor="text1"/>
          <w:szCs w:val="24"/>
          <w:lang w:val="ka-GE"/>
        </w:rPr>
        <w:t xml:space="preserve">. </w:t>
      </w:r>
      <w:r w:rsidR="008F03EE" w:rsidRPr="00910609">
        <w:rPr>
          <w:rFonts w:ascii="Sylfaen" w:eastAsia="Calibri" w:hAnsi="Sylfaen" w:cs="Sylfaen"/>
          <w:color w:val="000000" w:themeColor="text1"/>
          <w:szCs w:val="24"/>
          <w:lang w:val="ka-GE"/>
        </w:rPr>
        <w:t>ვაკიჯვრამდე</w:t>
      </w:r>
      <w:r w:rsidR="008F03EE" w:rsidRPr="00910609">
        <w:rPr>
          <w:rFonts w:ascii="Sylfaen" w:eastAsia="Calibri" w:hAnsi="Sylfaen" w:cstheme="minorHAnsi"/>
          <w:color w:val="000000" w:themeColor="text1"/>
          <w:szCs w:val="24"/>
          <w:lang w:val="ka-GE"/>
        </w:rPr>
        <w:t xml:space="preserve"> V-</w:t>
      </w:r>
      <w:r w:rsidR="008F03EE" w:rsidRPr="00910609">
        <w:rPr>
          <w:rFonts w:ascii="Sylfaen" w:eastAsia="Calibri" w:hAnsi="Sylfaen" w:cs="Sylfaen"/>
          <w:color w:val="000000" w:themeColor="text1"/>
          <w:szCs w:val="24"/>
          <w:lang w:val="ka-GE"/>
        </w:rPr>
        <w:t>ს</w:t>
      </w:r>
      <w:r w:rsidR="008F03EE" w:rsidRPr="00910609">
        <w:rPr>
          <w:rFonts w:ascii="Sylfaen" w:eastAsia="Calibri" w:hAnsi="Sylfaen" w:cstheme="minorHAnsi"/>
          <w:color w:val="000000" w:themeColor="text1"/>
          <w:szCs w:val="24"/>
          <w:lang w:val="ka-GE"/>
        </w:rPr>
        <w:t xml:space="preserve"> </w:t>
      </w:r>
      <w:r w:rsidR="008F03EE" w:rsidRPr="00910609">
        <w:rPr>
          <w:rFonts w:ascii="Sylfaen" w:eastAsia="Calibri" w:hAnsi="Sylfaen" w:cs="Sylfaen"/>
          <w:color w:val="000000" w:themeColor="text1"/>
          <w:szCs w:val="24"/>
          <w:lang w:val="ka-GE"/>
        </w:rPr>
        <w:t>მაგვარია</w:t>
      </w:r>
      <w:r w:rsidR="008F03EE" w:rsidRPr="00910609">
        <w:rPr>
          <w:rFonts w:ascii="Sylfaen" w:eastAsia="Calibri" w:hAnsi="Sylfaen" w:cstheme="minorHAnsi"/>
          <w:color w:val="000000" w:themeColor="text1"/>
          <w:szCs w:val="24"/>
          <w:lang w:val="ka-GE"/>
        </w:rPr>
        <w:t xml:space="preserve">, </w:t>
      </w:r>
      <w:r w:rsidR="008F03EE" w:rsidRPr="00910609">
        <w:rPr>
          <w:rFonts w:ascii="Sylfaen" w:eastAsia="Calibri" w:hAnsi="Sylfaen" w:cs="Sylfaen"/>
          <w:color w:val="000000" w:themeColor="text1"/>
          <w:szCs w:val="24"/>
          <w:lang w:val="ka-GE"/>
        </w:rPr>
        <w:t>სოფ</w:t>
      </w:r>
      <w:r w:rsidR="008F03EE" w:rsidRPr="00910609">
        <w:rPr>
          <w:rFonts w:ascii="Sylfaen" w:eastAsia="Calibri" w:hAnsi="Sylfaen" w:cstheme="minorHAnsi"/>
          <w:color w:val="000000" w:themeColor="text1"/>
          <w:szCs w:val="24"/>
          <w:lang w:val="ka-GE"/>
        </w:rPr>
        <w:t xml:space="preserve">. </w:t>
      </w:r>
      <w:r w:rsidR="008F03EE" w:rsidRPr="00910609">
        <w:rPr>
          <w:rFonts w:ascii="Sylfaen" w:eastAsia="Calibri" w:hAnsi="Sylfaen" w:cs="Sylfaen"/>
          <w:color w:val="000000" w:themeColor="text1"/>
          <w:szCs w:val="24"/>
          <w:lang w:val="ka-GE"/>
        </w:rPr>
        <w:t>ვაკიჯვრიდან</w:t>
      </w:r>
      <w:r w:rsidR="008F03EE" w:rsidRPr="00910609">
        <w:rPr>
          <w:rFonts w:ascii="Sylfaen" w:eastAsia="Calibri" w:hAnsi="Sylfaen" w:cstheme="minorHAnsi"/>
          <w:color w:val="000000" w:themeColor="text1"/>
          <w:szCs w:val="24"/>
          <w:lang w:val="ka-GE"/>
        </w:rPr>
        <w:t xml:space="preserve"> </w:t>
      </w:r>
      <w:r w:rsidR="008F03EE" w:rsidRPr="00910609">
        <w:rPr>
          <w:rFonts w:ascii="Sylfaen" w:eastAsia="Calibri" w:hAnsi="Sylfaen" w:cs="Sylfaen"/>
          <w:color w:val="000000" w:themeColor="text1"/>
          <w:szCs w:val="24"/>
          <w:lang w:val="ka-GE"/>
        </w:rPr>
        <w:t>სადგურ</w:t>
      </w:r>
      <w:r w:rsidR="008F03EE" w:rsidRPr="00910609">
        <w:rPr>
          <w:rFonts w:ascii="Sylfaen" w:eastAsia="Calibri" w:hAnsi="Sylfaen" w:cstheme="minorHAnsi"/>
          <w:color w:val="000000" w:themeColor="text1"/>
          <w:szCs w:val="24"/>
          <w:lang w:val="ka-GE"/>
        </w:rPr>
        <w:t xml:space="preserve"> </w:t>
      </w:r>
      <w:r w:rsidR="008F03EE" w:rsidRPr="00910609">
        <w:rPr>
          <w:rFonts w:ascii="Sylfaen" w:eastAsia="Calibri" w:hAnsi="Sylfaen" w:cs="Sylfaen"/>
          <w:color w:val="000000" w:themeColor="text1"/>
          <w:szCs w:val="24"/>
          <w:lang w:val="ka-GE"/>
        </w:rPr>
        <w:t>მერიამდე</w:t>
      </w:r>
      <w:r w:rsidR="008F03EE" w:rsidRPr="00910609">
        <w:rPr>
          <w:rFonts w:ascii="Sylfaen" w:eastAsia="Calibri" w:hAnsi="Sylfaen" w:cstheme="minorHAnsi"/>
          <w:color w:val="000000" w:themeColor="text1"/>
          <w:szCs w:val="24"/>
          <w:lang w:val="ka-GE"/>
        </w:rPr>
        <w:t xml:space="preserve"> </w:t>
      </w:r>
      <w:r w:rsidR="008F03EE" w:rsidRPr="00910609">
        <w:rPr>
          <w:rFonts w:ascii="Sylfaen" w:eastAsia="Calibri" w:hAnsi="Sylfaen" w:cs="Sylfaen"/>
          <w:color w:val="000000" w:themeColor="text1"/>
          <w:szCs w:val="24"/>
          <w:lang w:val="ka-GE"/>
        </w:rPr>
        <w:t>ტრაპეციული</w:t>
      </w:r>
      <w:r w:rsidR="008F03EE" w:rsidRPr="00910609">
        <w:rPr>
          <w:rFonts w:ascii="Sylfaen" w:eastAsia="Calibri" w:hAnsi="Sylfaen" w:cstheme="minorHAnsi"/>
          <w:color w:val="000000" w:themeColor="text1"/>
          <w:szCs w:val="24"/>
          <w:lang w:val="ka-GE"/>
        </w:rPr>
        <w:t xml:space="preserve"> </w:t>
      </w:r>
      <w:r w:rsidR="008F03EE" w:rsidRPr="00910609">
        <w:rPr>
          <w:rFonts w:ascii="Sylfaen" w:eastAsia="Calibri" w:hAnsi="Sylfaen" w:cs="Sylfaen"/>
          <w:color w:val="000000" w:themeColor="text1"/>
          <w:szCs w:val="24"/>
          <w:lang w:val="ka-GE"/>
        </w:rPr>
        <w:t>ფორმისაა</w:t>
      </w:r>
      <w:r w:rsidR="008F03EE" w:rsidRPr="00910609">
        <w:rPr>
          <w:rFonts w:ascii="Sylfaen" w:eastAsia="Calibri" w:hAnsi="Sylfaen" w:cstheme="minorHAnsi"/>
          <w:color w:val="000000" w:themeColor="text1"/>
          <w:szCs w:val="24"/>
          <w:lang w:val="ka-GE"/>
        </w:rPr>
        <w:t xml:space="preserve">, </w:t>
      </w:r>
      <w:r w:rsidR="008F03EE" w:rsidRPr="00910609">
        <w:rPr>
          <w:rFonts w:ascii="Sylfaen" w:eastAsia="Calibri" w:hAnsi="Sylfaen" w:cs="Sylfaen"/>
          <w:color w:val="000000" w:themeColor="text1"/>
          <w:szCs w:val="24"/>
          <w:lang w:val="ka-GE"/>
        </w:rPr>
        <w:t>ხოლო</w:t>
      </w:r>
      <w:r w:rsidR="008F03EE" w:rsidRPr="00910609">
        <w:rPr>
          <w:rFonts w:ascii="Sylfaen" w:eastAsia="Calibri" w:hAnsi="Sylfaen" w:cstheme="minorHAnsi"/>
          <w:color w:val="000000" w:themeColor="text1"/>
          <w:szCs w:val="24"/>
          <w:lang w:val="ka-GE"/>
        </w:rPr>
        <w:t xml:space="preserve"> </w:t>
      </w:r>
      <w:r w:rsidR="008F03EE" w:rsidRPr="00910609">
        <w:rPr>
          <w:rFonts w:ascii="Sylfaen" w:eastAsia="Calibri" w:hAnsi="Sylfaen" w:cs="Sylfaen"/>
          <w:color w:val="000000" w:themeColor="text1"/>
          <w:szCs w:val="24"/>
          <w:lang w:val="ka-GE"/>
        </w:rPr>
        <w:t>ქვემოთ</w:t>
      </w:r>
      <w:r w:rsidR="008F03EE" w:rsidRPr="00910609">
        <w:rPr>
          <w:rFonts w:ascii="Sylfaen" w:eastAsia="Calibri" w:hAnsi="Sylfaen" w:cstheme="minorHAnsi"/>
          <w:color w:val="000000" w:themeColor="text1"/>
          <w:szCs w:val="24"/>
          <w:lang w:val="ka-GE"/>
        </w:rPr>
        <w:t xml:space="preserve">, </w:t>
      </w:r>
      <w:r w:rsidR="008F03EE" w:rsidRPr="00910609">
        <w:rPr>
          <w:rFonts w:ascii="Sylfaen" w:eastAsia="Calibri" w:hAnsi="Sylfaen" w:cs="Sylfaen"/>
          <w:color w:val="000000" w:themeColor="text1"/>
          <w:szCs w:val="24"/>
          <w:lang w:val="ka-GE"/>
        </w:rPr>
        <w:t>შესართავამდე</w:t>
      </w:r>
      <w:r w:rsidR="008F03EE" w:rsidRPr="00910609">
        <w:rPr>
          <w:rFonts w:ascii="Sylfaen" w:eastAsia="Calibri" w:hAnsi="Sylfaen" w:cstheme="minorHAnsi"/>
          <w:color w:val="000000" w:themeColor="text1"/>
          <w:szCs w:val="24"/>
          <w:lang w:val="ka-GE"/>
        </w:rPr>
        <w:t xml:space="preserve"> </w:t>
      </w:r>
      <w:r w:rsidR="008F03EE" w:rsidRPr="00910609">
        <w:rPr>
          <w:rFonts w:ascii="Sylfaen" w:eastAsia="Calibri" w:hAnsi="Sylfaen" w:cs="Sylfaen"/>
          <w:color w:val="000000" w:themeColor="text1"/>
          <w:szCs w:val="24"/>
          <w:lang w:val="ka-GE"/>
        </w:rPr>
        <w:t>არამკაფიოდ</w:t>
      </w:r>
      <w:r w:rsidR="008F03EE" w:rsidRPr="00910609">
        <w:rPr>
          <w:rFonts w:ascii="Sylfaen" w:eastAsia="Calibri" w:hAnsi="Sylfaen" w:cstheme="minorHAnsi"/>
          <w:color w:val="000000" w:themeColor="text1"/>
          <w:szCs w:val="24"/>
          <w:lang w:val="ka-GE"/>
        </w:rPr>
        <w:t xml:space="preserve"> </w:t>
      </w:r>
      <w:r w:rsidR="008F03EE" w:rsidRPr="00910609">
        <w:rPr>
          <w:rFonts w:ascii="Sylfaen" w:eastAsia="Calibri" w:hAnsi="Sylfaen" w:cs="Sylfaen"/>
          <w:color w:val="000000" w:themeColor="text1"/>
          <w:szCs w:val="24"/>
          <w:lang w:val="ka-GE"/>
        </w:rPr>
        <w:t>არის</w:t>
      </w:r>
      <w:r w:rsidR="008F03EE" w:rsidRPr="00910609">
        <w:rPr>
          <w:rFonts w:ascii="Sylfaen" w:eastAsia="Calibri" w:hAnsi="Sylfaen" w:cstheme="minorHAnsi"/>
          <w:color w:val="000000" w:themeColor="text1"/>
          <w:szCs w:val="24"/>
          <w:lang w:val="ka-GE"/>
        </w:rPr>
        <w:t xml:space="preserve"> </w:t>
      </w:r>
      <w:r w:rsidR="008F03EE" w:rsidRPr="00910609">
        <w:rPr>
          <w:rFonts w:ascii="Sylfaen" w:eastAsia="Calibri" w:hAnsi="Sylfaen" w:cs="Sylfaen"/>
          <w:color w:val="000000" w:themeColor="text1"/>
          <w:szCs w:val="24"/>
          <w:lang w:val="ka-GE"/>
        </w:rPr>
        <w:t>გამოხატული</w:t>
      </w:r>
      <w:r w:rsidR="008F03EE" w:rsidRPr="00910609">
        <w:rPr>
          <w:rFonts w:ascii="Sylfaen" w:eastAsia="Calibri" w:hAnsi="Sylfaen" w:cstheme="minorHAnsi"/>
          <w:color w:val="000000" w:themeColor="text1"/>
          <w:szCs w:val="24"/>
          <w:lang w:val="ka-GE"/>
        </w:rPr>
        <w:t>.</w:t>
      </w:r>
    </w:p>
    <w:p w:rsidR="008F03EE" w:rsidRPr="00910609" w:rsidRDefault="008F03EE" w:rsidP="008F03EE">
      <w:pPr>
        <w:spacing w:before="120"/>
        <w:jc w:val="both"/>
        <w:rPr>
          <w:rFonts w:ascii="Sylfaen" w:eastAsia="Calibri" w:hAnsi="Sylfaen" w:cstheme="minorHAnsi"/>
          <w:color w:val="000000" w:themeColor="text1"/>
          <w:szCs w:val="24"/>
          <w:lang w:val="ka-GE"/>
        </w:rPr>
      </w:pPr>
      <w:r w:rsidRPr="00910609">
        <w:rPr>
          <w:rFonts w:ascii="Sylfaen" w:eastAsia="Calibri" w:hAnsi="Sylfaen" w:cs="Sylfaen"/>
          <w:color w:val="000000" w:themeColor="text1"/>
          <w:szCs w:val="24"/>
          <w:lang w:val="ka-GE"/>
        </w:rPr>
        <w:t>მდინარის</w:t>
      </w:r>
      <w:r w:rsidRPr="00910609">
        <w:rPr>
          <w:rFonts w:ascii="Sylfaen" w:eastAsia="Calibri" w:hAnsi="Sylfaen" w:cstheme="minorHAnsi"/>
          <w:color w:val="000000" w:themeColor="text1"/>
          <w:szCs w:val="24"/>
          <w:lang w:val="ka-GE"/>
        </w:rPr>
        <w:t xml:space="preserve"> </w:t>
      </w:r>
      <w:r w:rsidRPr="00910609">
        <w:rPr>
          <w:rFonts w:ascii="Sylfaen" w:eastAsia="Calibri" w:hAnsi="Sylfaen" w:cs="Sylfaen"/>
          <w:color w:val="000000" w:themeColor="text1"/>
          <w:szCs w:val="24"/>
          <w:lang w:val="ka-GE"/>
        </w:rPr>
        <w:t>კალაპოტი</w:t>
      </w:r>
      <w:r w:rsidRPr="00910609">
        <w:rPr>
          <w:rFonts w:ascii="Sylfaen" w:eastAsia="Calibri" w:hAnsi="Sylfaen" w:cstheme="minorHAnsi"/>
          <w:color w:val="000000" w:themeColor="text1"/>
          <w:szCs w:val="24"/>
          <w:lang w:val="ka-GE"/>
        </w:rPr>
        <w:t xml:space="preserve"> </w:t>
      </w:r>
      <w:r w:rsidRPr="00910609">
        <w:rPr>
          <w:rFonts w:ascii="Sylfaen" w:eastAsia="Calibri" w:hAnsi="Sylfaen" w:cs="Sylfaen"/>
          <w:color w:val="000000" w:themeColor="text1"/>
          <w:szCs w:val="24"/>
          <w:lang w:val="ka-GE"/>
        </w:rPr>
        <w:t>სათავიდან</w:t>
      </w:r>
      <w:r w:rsidRPr="00910609">
        <w:rPr>
          <w:rFonts w:ascii="Sylfaen" w:eastAsia="Calibri" w:hAnsi="Sylfaen" w:cstheme="minorHAnsi"/>
          <w:color w:val="000000" w:themeColor="text1"/>
          <w:szCs w:val="24"/>
          <w:lang w:val="ka-GE"/>
        </w:rPr>
        <w:t xml:space="preserve"> </w:t>
      </w:r>
      <w:r w:rsidRPr="00910609">
        <w:rPr>
          <w:rFonts w:ascii="Sylfaen" w:eastAsia="Calibri" w:hAnsi="Sylfaen" w:cs="Sylfaen"/>
          <w:color w:val="000000" w:themeColor="text1"/>
          <w:szCs w:val="24"/>
          <w:lang w:val="ka-GE"/>
        </w:rPr>
        <w:t>სოფ</w:t>
      </w:r>
      <w:r w:rsidRPr="00910609">
        <w:rPr>
          <w:rFonts w:ascii="Sylfaen" w:eastAsia="Calibri" w:hAnsi="Sylfaen" w:cstheme="minorHAnsi"/>
          <w:color w:val="000000" w:themeColor="text1"/>
          <w:szCs w:val="24"/>
          <w:lang w:val="ka-GE"/>
        </w:rPr>
        <w:t xml:space="preserve">. </w:t>
      </w:r>
      <w:r w:rsidRPr="00910609">
        <w:rPr>
          <w:rFonts w:ascii="Sylfaen" w:eastAsia="Calibri" w:hAnsi="Sylfaen" w:cs="Sylfaen"/>
          <w:color w:val="000000" w:themeColor="text1"/>
          <w:szCs w:val="24"/>
          <w:lang w:val="ka-GE"/>
        </w:rPr>
        <w:t>ვაკიჯვრამდე</w:t>
      </w:r>
      <w:r w:rsidRPr="00910609">
        <w:rPr>
          <w:rFonts w:ascii="Sylfaen" w:eastAsia="Calibri" w:hAnsi="Sylfaen" w:cstheme="minorHAnsi"/>
          <w:color w:val="000000" w:themeColor="text1"/>
          <w:szCs w:val="24"/>
          <w:lang w:val="ka-GE"/>
        </w:rPr>
        <w:t xml:space="preserve"> </w:t>
      </w:r>
      <w:r w:rsidRPr="00910609">
        <w:rPr>
          <w:rFonts w:ascii="Sylfaen" w:eastAsia="Calibri" w:hAnsi="Sylfaen" w:cs="Sylfaen"/>
          <w:color w:val="000000" w:themeColor="text1"/>
          <w:szCs w:val="24"/>
          <w:lang w:val="ka-GE"/>
        </w:rPr>
        <w:t>ზომიერად</w:t>
      </w:r>
      <w:r w:rsidRPr="00910609">
        <w:rPr>
          <w:rFonts w:ascii="Sylfaen" w:eastAsia="Calibri" w:hAnsi="Sylfaen" w:cstheme="minorHAnsi"/>
          <w:color w:val="000000" w:themeColor="text1"/>
          <w:szCs w:val="24"/>
          <w:lang w:val="ka-GE"/>
        </w:rPr>
        <w:t xml:space="preserve"> </w:t>
      </w:r>
      <w:r w:rsidRPr="00910609">
        <w:rPr>
          <w:rFonts w:ascii="Sylfaen" w:eastAsia="Calibri" w:hAnsi="Sylfaen" w:cs="Sylfaen"/>
          <w:color w:val="000000" w:themeColor="text1"/>
          <w:szCs w:val="24"/>
          <w:lang w:val="ka-GE"/>
        </w:rPr>
        <w:t>კლაკნილი</w:t>
      </w:r>
      <w:r w:rsidRPr="00910609">
        <w:rPr>
          <w:rFonts w:ascii="Sylfaen" w:eastAsia="Calibri" w:hAnsi="Sylfaen" w:cstheme="minorHAnsi"/>
          <w:color w:val="000000" w:themeColor="text1"/>
          <w:szCs w:val="24"/>
          <w:lang w:val="ka-GE"/>
        </w:rPr>
        <w:t xml:space="preserve"> </w:t>
      </w:r>
      <w:r w:rsidRPr="00910609">
        <w:rPr>
          <w:rFonts w:ascii="Sylfaen" w:eastAsia="Calibri" w:hAnsi="Sylfaen" w:cs="Sylfaen"/>
          <w:color w:val="000000" w:themeColor="text1"/>
          <w:szCs w:val="24"/>
          <w:lang w:val="ka-GE"/>
        </w:rPr>
        <w:t>და</w:t>
      </w:r>
      <w:r w:rsidRPr="00910609">
        <w:rPr>
          <w:rFonts w:ascii="Sylfaen" w:eastAsia="Calibri" w:hAnsi="Sylfaen" w:cstheme="minorHAnsi"/>
          <w:color w:val="000000" w:themeColor="text1"/>
          <w:szCs w:val="24"/>
          <w:lang w:val="ka-GE"/>
        </w:rPr>
        <w:t xml:space="preserve"> </w:t>
      </w:r>
      <w:r w:rsidRPr="00910609">
        <w:rPr>
          <w:rFonts w:ascii="Sylfaen" w:eastAsia="Calibri" w:hAnsi="Sylfaen" w:cs="Sylfaen"/>
          <w:color w:val="000000" w:themeColor="text1"/>
          <w:szCs w:val="24"/>
          <w:lang w:val="ka-GE"/>
        </w:rPr>
        <w:t>დაუტოტავია</w:t>
      </w:r>
      <w:r w:rsidRPr="00910609">
        <w:rPr>
          <w:rFonts w:ascii="Sylfaen" w:eastAsia="Calibri" w:hAnsi="Sylfaen" w:cstheme="minorHAnsi"/>
          <w:color w:val="000000" w:themeColor="text1"/>
          <w:szCs w:val="24"/>
          <w:lang w:val="ka-GE"/>
        </w:rPr>
        <w:t xml:space="preserve">. </w:t>
      </w:r>
      <w:r w:rsidRPr="00910609">
        <w:rPr>
          <w:rFonts w:ascii="Sylfaen" w:eastAsia="Calibri" w:hAnsi="Sylfaen" w:cs="Sylfaen"/>
          <w:color w:val="000000" w:themeColor="text1"/>
          <w:szCs w:val="24"/>
          <w:lang w:val="ka-GE"/>
        </w:rPr>
        <w:t>სოფელ</w:t>
      </w:r>
      <w:r w:rsidRPr="00910609">
        <w:rPr>
          <w:rFonts w:ascii="Sylfaen" w:eastAsia="Calibri" w:hAnsi="Sylfaen" w:cstheme="minorHAnsi"/>
          <w:color w:val="000000" w:themeColor="text1"/>
          <w:szCs w:val="24"/>
          <w:lang w:val="ka-GE"/>
        </w:rPr>
        <w:t xml:space="preserve"> </w:t>
      </w:r>
      <w:r w:rsidRPr="00910609">
        <w:rPr>
          <w:rFonts w:ascii="Sylfaen" w:eastAsia="Calibri" w:hAnsi="Sylfaen" w:cs="Sylfaen"/>
          <w:color w:val="000000" w:themeColor="text1"/>
          <w:szCs w:val="24"/>
          <w:lang w:val="ka-GE"/>
        </w:rPr>
        <w:t>ვაკიჯვრიდან</w:t>
      </w:r>
      <w:r w:rsidRPr="00910609">
        <w:rPr>
          <w:rFonts w:ascii="Sylfaen" w:eastAsia="Calibri" w:hAnsi="Sylfaen" w:cstheme="minorHAnsi"/>
          <w:color w:val="000000" w:themeColor="text1"/>
          <w:szCs w:val="24"/>
          <w:lang w:val="ka-GE"/>
        </w:rPr>
        <w:t xml:space="preserve"> </w:t>
      </w:r>
      <w:r w:rsidRPr="00910609">
        <w:rPr>
          <w:rFonts w:ascii="Sylfaen" w:eastAsia="Calibri" w:hAnsi="Sylfaen" w:cs="Sylfaen"/>
          <w:color w:val="000000" w:themeColor="text1"/>
          <w:szCs w:val="24"/>
          <w:lang w:val="ka-GE"/>
        </w:rPr>
        <w:t>ქვემოთ</w:t>
      </w:r>
      <w:r w:rsidRPr="00910609">
        <w:rPr>
          <w:rFonts w:ascii="Sylfaen" w:eastAsia="Calibri" w:hAnsi="Sylfaen" w:cstheme="minorHAnsi"/>
          <w:color w:val="000000" w:themeColor="text1"/>
          <w:szCs w:val="24"/>
          <w:lang w:val="ka-GE"/>
        </w:rPr>
        <w:t xml:space="preserve"> </w:t>
      </w:r>
      <w:r w:rsidRPr="00910609">
        <w:rPr>
          <w:rFonts w:ascii="Sylfaen" w:eastAsia="Calibri" w:hAnsi="Sylfaen" w:cs="Sylfaen"/>
          <w:color w:val="000000" w:themeColor="text1"/>
          <w:szCs w:val="24"/>
          <w:lang w:val="ka-GE"/>
        </w:rPr>
        <w:t>მდინარის</w:t>
      </w:r>
      <w:r w:rsidRPr="00910609">
        <w:rPr>
          <w:rFonts w:ascii="Sylfaen" w:eastAsia="Calibri" w:hAnsi="Sylfaen" w:cstheme="minorHAnsi"/>
          <w:color w:val="000000" w:themeColor="text1"/>
          <w:szCs w:val="24"/>
          <w:lang w:val="ka-GE"/>
        </w:rPr>
        <w:t xml:space="preserve"> </w:t>
      </w:r>
      <w:r w:rsidRPr="00910609">
        <w:rPr>
          <w:rFonts w:ascii="Sylfaen" w:eastAsia="Calibri" w:hAnsi="Sylfaen" w:cs="Sylfaen"/>
          <w:color w:val="000000" w:themeColor="text1"/>
          <w:szCs w:val="24"/>
          <w:lang w:val="ka-GE"/>
        </w:rPr>
        <w:t>კალაპოტი</w:t>
      </w:r>
      <w:r w:rsidRPr="00910609">
        <w:rPr>
          <w:rFonts w:ascii="Sylfaen" w:eastAsia="Calibri" w:hAnsi="Sylfaen" w:cstheme="minorHAnsi"/>
          <w:color w:val="000000" w:themeColor="text1"/>
          <w:szCs w:val="24"/>
          <w:lang w:val="ka-GE"/>
        </w:rPr>
        <w:t xml:space="preserve"> </w:t>
      </w:r>
      <w:r w:rsidRPr="00910609">
        <w:rPr>
          <w:rFonts w:ascii="Sylfaen" w:eastAsia="Calibri" w:hAnsi="Sylfaen" w:cs="Sylfaen"/>
          <w:color w:val="000000" w:themeColor="text1"/>
          <w:szCs w:val="24"/>
          <w:lang w:val="ka-GE"/>
        </w:rPr>
        <w:t>იტოტება</w:t>
      </w:r>
      <w:r w:rsidRPr="00910609">
        <w:rPr>
          <w:rFonts w:ascii="Sylfaen" w:eastAsia="Calibri" w:hAnsi="Sylfaen" w:cstheme="minorHAnsi"/>
          <w:color w:val="000000" w:themeColor="text1"/>
          <w:szCs w:val="24"/>
          <w:lang w:val="ka-GE"/>
        </w:rPr>
        <w:t xml:space="preserve"> </w:t>
      </w:r>
      <w:r w:rsidRPr="00910609">
        <w:rPr>
          <w:rFonts w:ascii="Sylfaen" w:eastAsia="Calibri" w:hAnsi="Sylfaen" w:cs="Sylfaen"/>
          <w:color w:val="000000" w:themeColor="text1"/>
          <w:szCs w:val="24"/>
          <w:lang w:val="ka-GE"/>
        </w:rPr>
        <w:t>და</w:t>
      </w:r>
      <w:r w:rsidRPr="00910609">
        <w:rPr>
          <w:rFonts w:ascii="Sylfaen" w:eastAsia="Calibri" w:hAnsi="Sylfaen" w:cstheme="minorHAnsi"/>
          <w:color w:val="000000" w:themeColor="text1"/>
          <w:szCs w:val="24"/>
          <w:lang w:val="ka-GE"/>
        </w:rPr>
        <w:t xml:space="preserve"> </w:t>
      </w:r>
      <w:r w:rsidRPr="00910609">
        <w:rPr>
          <w:rFonts w:ascii="Sylfaen" w:eastAsia="Calibri" w:hAnsi="Sylfaen" w:cs="Sylfaen"/>
          <w:color w:val="000000" w:themeColor="text1"/>
          <w:szCs w:val="24"/>
          <w:lang w:val="ka-GE"/>
        </w:rPr>
        <w:t>დაბლობზე</w:t>
      </w:r>
      <w:r w:rsidRPr="00910609">
        <w:rPr>
          <w:rFonts w:ascii="Sylfaen" w:eastAsia="Calibri" w:hAnsi="Sylfaen" w:cstheme="minorHAnsi"/>
          <w:color w:val="000000" w:themeColor="text1"/>
          <w:szCs w:val="24"/>
          <w:lang w:val="ka-GE"/>
        </w:rPr>
        <w:t xml:space="preserve"> </w:t>
      </w:r>
      <w:r w:rsidRPr="00910609">
        <w:rPr>
          <w:rFonts w:ascii="Sylfaen" w:eastAsia="Calibri" w:hAnsi="Sylfaen" w:cs="Sylfaen"/>
          <w:color w:val="000000" w:themeColor="text1"/>
          <w:szCs w:val="24"/>
          <w:lang w:val="ka-GE"/>
        </w:rPr>
        <w:t>გამოსვლისას</w:t>
      </w:r>
      <w:r w:rsidRPr="00910609">
        <w:rPr>
          <w:rFonts w:ascii="Sylfaen" w:eastAsia="Calibri" w:hAnsi="Sylfaen" w:cstheme="minorHAnsi"/>
          <w:color w:val="000000" w:themeColor="text1"/>
          <w:szCs w:val="24"/>
          <w:lang w:val="ka-GE"/>
        </w:rPr>
        <w:t xml:space="preserve"> </w:t>
      </w:r>
      <w:r w:rsidRPr="00910609">
        <w:rPr>
          <w:rFonts w:ascii="Sylfaen" w:eastAsia="Calibri" w:hAnsi="Sylfaen" w:cs="Sylfaen"/>
          <w:color w:val="000000" w:themeColor="text1"/>
          <w:szCs w:val="24"/>
          <w:lang w:val="ka-GE"/>
        </w:rPr>
        <w:t>მეანდრირებს</w:t>
      </w:r>
      <w:r w:rsidRPr="00910609">
        <w:rPr>
          <w:rFonts w:ascii="Sylfaen" w:eastAsia="Calibri" w:hAnsi="Sylfaen" w:cstheme="minorHAnsi"/>
          <w:color w:val="000000" w:themeColor="text1"/>
          <w:szCs w:val="24"/>
          <w:lang w:val="ka-GE"/>
        </w:rPr>
        <w:t xml:space="preserve">. </w:t>
      </w:r>
      <w:r w:rsidRPr="00910609">
        <w:rPr>
          <w:rFonts w:ascii="Sylfaen" w:eastAsia="Calibri" w:hAnsi="Sylfaen" w:cs="Sylfaen"/>
          <w:color w:val="000000" w:themeColor="text1"/>
          <w:szCs w:val="24"/>
          <w:lang w:val="ka-GE"/>
        </w:rPr>
        <w:t>ნაკადის</w:t>
      </w:r>
      <w:r w:rsidRPr="00910609">
        <w:rPr>
          <w:rFonts w:ascii="Sylfaen" w:eastAsia="Calibri" w:hAnsi="Sylfaen" w:cstheme="minorHAnsi"/>
          <w:color w:val="000000" w:themeColor="text1"/>
          <w:szCs w:val="24"/>
          <w:lang w:val="ka-GE"/>
        </w:rPr>
        <w:t xml:space="preserve"> </w:t>
      </w:r>
      <w:r w:rsidRPr="00910609">
        <w:rPr>
          <w:rFonts w:ascii="Sylfaen" w:eastAsia="Calibri" w:hAnsi="Sylfaen" w:cs="Sylfaen"/>
          <w:color w:val="000000" w:themeColor="text1"/>
          <w:szCs w:val="24"/>
          <w:lang w:val="ka-GE"/>
        </w:rPr>
        <w:t>სიგანე</w:t>
      </w:r>
      <w:r w:rsidRPr="00910609">
        <w:rPr>
          <w:rFonts w:ascii="Sylfaen" w:eastAsia="Calibri" w:hAnsi="Sylfaen" w:cstheme="minorHAnsi"/>
          <w:color w:val="000000" w:themeColor="text1"/>
          <w:szCs w:val="24"/>
          <w:lang w:val="ka-GE"/>
        </w:rPr>
        <w:t xml:space="preserve"> </w:t>
      </w:r>
      <w:r w:rsidRPr="00910609">
        <w:rPr>
          <w:rFonts w:ascii="Sylfaen" w:eastAsia="Calibri" w:hAnsi="Sylfaen" w:cs="Sylfaen"/>
          <w:color w:val="000000" w:themeColor="text1"/>
          <w:szCs w:val="24"/>
          <w:lang w:val="ka-GE"/>
        </w:rPr>
        <w:t>იცვლება</w:t>
      </w:r>
      <w:r w:rsidRPr="00910609">
        <w:rPr>
          <w:rFonts w:ascii="Sylfaen" w:eastAsia="Calibri" w:hAnsi="Sylfaen" w:cstheme="minorHAnsi"/>
          <w:color w:val="000000" w:themeColor="text1"/>
          <w:szCs w:val="24"/>
          <w:lang w:val="ka-GE"/>
        </w:rPr>
        <w:t xml:space="preserve"> 1-2 </w:t>
      </w:r>
      <w:r w:rsidRPr="00910609">
        <w:rPr>
          <w:rFonts w:ascii="Sylfaen" w:eastAsia="Calibri" w:hAnsi="Sylfaen" w:cs="Sylfaen"/>
          <w:color w:val="000000" w:themeColor="text1"/>
          <w:szCs w:val="24"/>
          <w:lang w:val="ka-GE"/>
        </w:rPr>
        <w:t>მეტრიდან</w:t>
      </w:r>
      <w:r w:rsidRPr="00910609">
        <w:rPr>
          <w:rFonts w:ascii="Sylfaen" w:eastAsia="Calibri" w:hAnsi="Sylfaen" w:cstheme="minorHAnsi"/>
          <w:color w:val="000000" w:themeColor="text1"/>
          <w:szCs w:val="24"/>
          <w:lang w:val="ka-GE"/>
        </w:rPr>
        <w:t xml:space="preserve"> (</w:t>
      </w:r>
      <w:r w:rsidRPr="00910609">
        <w:rPr>
          <w:rFonts w:ascii="Sylfaen" w:eastAsia="Calibri" w:hAnsi="Sylfaen" w:cs="Sylfaen"/>
          <w:color w:val="000000" w:themeColor="text1"/>
          <w:szCs w:val="24"/>
          <w:lang w:val="ka-GE"/>
        </w:rPr>
        <w:t>სათავეებში</w:t>
      </w:r>
      <w:r w:rsidRPr="00910609">
        <w:rPr>
          <w:rFonts w:ascii="Sylfaen" w:eastAsia="Calibri" w:hAnsi="Sylfaen" w:cstheme="minorHAnsi"/>
          <w:color w:val="000000" w:themeColor="text1"/>
          <w:szCs w:val="24"/>
          <w:lang w:val="ka-GE"/>
        </w:rPr>
        <w:t xml:space="preserve">) 60-70 </w:t>
      </w:r>
      <w:r w:rsidRPr="00910609">
        <w:rPr>
          <w:rFonts w:ascii="Sylfaen" w:eastAsia="Calibri" w:hAnsi="Sylfaen" w:cs="Sylfaen"/>
          <w:color w:val="000000" w:themeColor="text1"/>
          <w:szCs w:val="24"/>
          <w:lang w:val="ka-GE"/>
        </w:rPr>
        <w:t>მეტრამდე</w:t>
      </w:r>
      <w:r w:rsidRPr="00910609">
        <w:rPr>
          <w:rFonts w:ascii="Sylfaen" w:eastAsia="Calibri" w:hAnsi="Sylfaen" w:cstheme="minorHAnsi"/>
          <w:color w:val="000000" w:themeColor="text1"/>
          <w:szCs w:val="24"/>
          <w:lang w:val="ka-GE"/>
        </w:rPr>
        <w:t xml:space="preserve"> (</w:t>
      </w:r>
      <w:r w:rsidRPr="00910609">
        <w:rPr>
          <w:rFonts w:ascii="Sylfaen" w:eastAsia="Calibri" w:hAnsi="Sylfaen" w:cs="Sylfaen"/>
          <w:color w:val="000000" w:themeColor="text1"/>
          <w:szCs w:val="24"/>
          <w:lang w:val="ka-GE"/>
        </w:rPr>
        <w:t>შესართავისკენ</w:t>
      </w:r>
      <w:r w:rsidRPr="00910609">
        <w:rPr>
          <w:rFonts w:ascii="Sylfaen" w:eastAsia="Calibri" w:hAnsi="Sylfaen" w:cstheme="minorHAnsi"/>
          <w:color w:val="000000" w:themeColor="text1"/>
          <w:szCs w:val="24"/>
          <w:lang w:val="ka-GE"/>
        </w:rPr>
        <w:t xml:space="preserve">), </w:t>
      </w:r>
      <w:r w:rsidRPr="00910609">
        <w:rPr>
          <w:rFonts w:ascii="Sylfaen" w:eastAsia="Calibri" w:hAnsi="Sylfaen" w:cs="Sylfaen"/>
          <w:color w:val="000000" w:themeColor="text1"/>
          <w:szCs w:val="24"/>
          <w:lang w:val="ka-GE"/>
        </w:rPr>
        <w:t>სიღრმე</w:t>
      </w:r>
      <w:r w:rsidRPr="00910609">
        <w:rPr>
          <w:rFonts w:ascii="Sylfaen" w:eastAsia="Calibri" w:hAnsi="Sylfaen" w:cstheme="minorHAnsi"/>
          <w:color w:val="000000" w:themeColor="text1"/>
          <w:szCs w:val="24"/>
          <w:lang w:val="ka-GE"/>
        </w:rPr>
        <w:t xml:space="preserve"> </w:t>
      </w:r>
      <w:r w:rsidRPr="00910609">
        <w:rPr>
          <w:rFonts w:ascii="Sylfaen" w:eastAsia="Calibri" w:hAnsi="Sylfaen" w:cs="Sylfaen"/>
          <w:color w:val="000000" w:themeColor="text1"/>
          <w:szCs w:val="24"/>
          <w:lang w:val="ka-GE"/>
        </w:rPr>
        <w:t>მერყეობს</w:t>
      </w:r>
      <w:r w:rsidRPr="00910609">
        <w:rPr>
          <w:rFonts w:ascii="Sylfaen" w:eastAsia="Calibri" w:hAnsi="Sylfaen" w:cstheme="minorHAnsi"/>
          <w:color w:val="000000" w:themeColor="text1"/>
          <w:szCs w:val="24"/>
          <w:lang w:val="ka-GE"/>
        </w:rPr>
        <w:t xml:space="preserve"> 0,2-0,7 </w:t>
      </w:r>
      <w:r w:rsidRPr="00910609">
        <w:rPr>
          <w:rFonts w:ascii="Sylfaen" w:eastAsia="Calibri" w:hAnsi="Sylfaen" w:cs="Sylfaen"/>
          <w:color w:val="000000" w:themeColor="text1"/>
          <w:szCs w:val="24"/>
          <w:lang w:val="ka-GE"/>
        </w:rPr>
        <w:t>მეტრიდან</w:t>
      </w:r>
      <w:r w:rsidRPr="00910609">
        <w:rPr>
          <w:rFonts w:ascii="Sylfaen" w:eastAsia="Calibri" w:hAnsi="Sylfaen" w:cstheme="minorHAnsi"/>
          <w:color w:val="000000" w:themeColor="text1"/>
          <w:szCs w:val="24"/>
          <w:lang w:val="ka-GE"/>
        </w:rPr>
        <w:t xml:space="preserve"> 1,5-2,0 </w:t>
      </w:r>
      <w:r w:rsidRPr="00910609">
        <w:rPr>
          <w:rFonts w:ascii="Sylfaen" w:eastAsia="Calibri" w:hAnsi="Sylfaen" w:cs="Sylfaen"/>
          <w:color w:val="000000" w:themeColor="text1"/>
          <w:szCs w:val="24"/>
          <w:lang w:val="ka-GE"/>
        </w:rPr>
        <w:t>მეტრამდე</w:t>
      </w:r>
      <w:r w:rsidRPr="00910609">
        <w:rPr>
          <w:rFonts w:ascii="Sylfaen" w:eastAsia="Calibri" w:hAnsi="Sylfaen" w:cstheme="minorHAnsi"/>
          <w:color w:val="000000" w:themeColor="text1"/>
          <w:szCs w:val="24"/>
          <w:lang w:val="ka-GE"/>
        </w:rPr>
        <w:t xml:space="preserve">, </w:t>
      </w:r>
      <w:r w:rsidRPr="00910609">
        <w:rPr>
          <w:rFonts w:ascii="Sylfaen" w:eastAsia="Calibri" w:hAnsi="Sylfaen" w:cs="Sylfaen"/>
          <w:color w:val="000000" w:themeColor="text1"/>
          <w:szCs w:val="24"/>
          <w:lang w:val="ka-GE"/>
        </w:rPr>
        <w:t>ხოლო</w:t>
      </w:r>
      <w:r w:rsidRPr="00910609">
        <w:rPr>
          <w:rFonts w:ascii="Sylfaen" w:eastAsia="Calibri" w:hAnsi="Sylfaen" w:cstheme="minorHAnsi"/>
          <w:color w:val="000000" w:themeColor="text1"/>
          <w:szCs w:val="24"/>
          <w:lang w:val="ka-GE"/>
        </w:rPr>
        <w:t xml:space="preserve"> </w:t>
      </w:r>
      <w:r w:rsidRPr="00910609">
        <w:rPr>
          <w:rFonts w:ascii="Sylfaen" w:eastAsia="Calibri" w:hAnsi="Sylfaen" w:cs="Sylfaen"/>
          <w:color w:val="000000" w:themeColor="text1"/>
          <w:szCs w:val="24"/>
          <w:lang w:val="ka-GE"/>
        </w:rPr>
        <w:t>სიჩქარე</w:t>
      </w:r>
      <w:r w:rsidRPr="00910609">
        <w:rPr>
          <w:rFonts w:ascii="Sylfaen" w:eastAsia="Calibri" w:hAnsi="Sylfaen" w:cstheme="minorHAnsi"/>
          <w:color w:val="000000" w:themeColor="text1"/>
          <w:szCs w:val="24"/>
          <w:lang w:val="ka-GE"/>
        </w:rPr>
        <w:t xml:space="preserve"> 1-1,5 </w:t>
      </w:r>
      <w:r w:rsidRPr="00910609">
        <w:rPr>
          <w:rFonts w:ascii="Sylfaen" w:eastAsia="Calibri" w:hAnsi="Sylfaen" w:cs="Sylfaen"/>
          <w:color w:val="000000" w:themeColor="text1"/>
          <w:szCs w:val="24"/>
          <w:lang w:val="ka-GE"/>
        </w:rPr>
        <w:t>მ</w:t>
      </w:r>
      <w:r w:rsidRPr="00910609">
        <w:rPr>
          <w:rFonts w:ascii="Sylfaen" w:eastAsia="Calibri" w:hAnsi="Sylfaen" w:cstheme="minorHAnsi"/>
          <w:color w:val="000000" w:themeColor="text1"/>
          <w:szCs w:val="24"/>
          <w:lang w:val="ka-GE"/>
        </w:rPr>
        <w:t>/</w:t>
      </w:r>
      <w:r w:rsidRPr="00910609">
        <w:rPr>
          <w:rFonts w:ascii="Sylfaen" w:eastAsia="Calibri" w:hAnsi="Sylfaen" w:cs="Sylfaen"/>
          <w:color w:val="000000" w:themeColor="text1"/>
          <w:szCs w:val="24"/>
          <w:lang w:val="ka-GE"/>
        </w:rPr>
        <w:t>წმ</w:t>
      </w:r>
      <w:r w:rsidRPr="00910609">
        <w:rPr>
          <w:rFonts w:ascii="Sylfaen" w:eastAsia="Calibri" w:hAnsi="Sylfaen" w:cstheme="minorHAnsi"/>
          <w:color w:val="000000" w:themeColor="text1"/>
          <w:szCs w:val="24"/>
          <w:lang w:val="ka-GE"/>
        </w:rPr>
        <w:t>-</w:t>
      </w:r>
      <w:r w:rsidRPr="00910609">
        <w:rPr>
          <w:rFonts w:ascii="Sylfaen" w:eastAsia="Calibri" w:hAnsi="Sylfaen" w:cs="Sylfaen"/>
          <w:color w:val="000000" w:themeColor="text1"/>
          <w:szCs w:val="24"/>
          <w:lang w:val="ka-GE"/>
        </w:rPr>
        <w:t>დან</w:t>
      </w:r>
      <w:r w:rsidRPr="00910609">
        <w:rPr>
          <w:rFonts w:ascii="Sylfaen" w:eastAsia="Calibri" w:hAnsi="Sylfaen" w:cstheme="minorHAnsi"/>
          <w:color w:val="000000" w:themeColor="text1"/>
          <w:szCs w:val="24"/>
          <w:lang w:val="ka-GE"/>
        </w:rPr>
        <w:t xml:space="preserve"> 0,4-0,6 </w:t>
      </w:r>
      <w:r w:rsidRPr="00910609">
        <w:rPr>
          <w:rFonts w:ascii="Sylfaen" w:eastAsia="Calibri" w:hAnsi="Sylfaen" w:cs="Sylfaen"/>
          <w:color w:val="000000" w:themeColor="text1"/>
          <w:szCs w:val="24"/>
          <w:lang w:val="ka-GE"/>
        </w:rPr>
        <w:t>მ</w:t>
      </w:r>
      <w:r w:rsidRPr="00910609">
        <w:rPr>
          <w:rFonts w:ascii="Sylfaen" w:eastAsia="Calibri" w:hAnsi="Sylfaen" w:cstheme="minorHAnsi"/>
          <w:color w:val="000000" w:themeColor="text1"/>
          <w:szCs w:val="24"/>
          <w:lang w:val="ka-GE"/>
        </w:rPr>
        <w:t>/</w:t>
      </w:r>
      <w:r w:rsidRPr="00910609">
        <w:rPr>
          <w:rFonts w:ascii="Sylfaen" w:eastAsia="Calibri" w:hAnsi="Sylfaen" w:cs="Sylfaen"/>
          <w:color w:val="000000" w:themeColor="text1"/>
          <w:szCs w:val="24"/>
          <w:lang w:val="ka-GE"/>
        </w:rPr>
        <w:t>წმ</w:t>
      </w:r>
      <w:r w:rsidRPr="00910609">
        <w:rPr>
          <w:rFonts w:ascii="Sylfaen" w:eastAsia="Calibri" w:hAnsi="Sylfaen" w:cstheme="minorHAnsi"/>
          <w:color w:val="000000" w:themeColor="text1"/>
          <w:szCs w:val="24"/>
          <w:lang w:val="ka-GE"/>
        </w:rPr>
        <w:t>-</w:t>
      </w:r>
      <w:r w:rsidRPr="00910609">
        <w:rPr>
          <w:rFonts w:ascii="Sylfaen" w:eastAsia="Calibri" w:hAnsi="Sylfaen" w:cs="Sylfaen"/>
          <w:color w:val="000000" w:themeColor="text1"/>
          <w:szCs w:val="24"/>
          <w:lang w:val="ka-GE"/>
        </w:rPr>
        <w:t>მდე</w:t>
      </w:r>
      <w:r w:rsidRPr="00910609">
        <w:rPr>
          <w:rFonts w:ascii="Sylfaen" w:eastAsia="Calibri" w:hAnsi="Sylfaen" w:cstheme="minorHAnsi"/>
          <w:color w:val="000000" w:themeColor="text1"/>
          <w:szCs w:val="24"/>
          <w:lang w:val="ka-GE"/>
        </w:rPr>
        <w:t>.</w:t>
      </w:r>
    </w:p>
    <w:p w:rsidR="008F03EE" w:rsidRPr="00910609" w:rsidRDefault="008F03EE" w:rsidP="008F03EE">
      <w:pPr>
        <w:spacing w:before="120"/>
        <w:jc w:val="both"/>
        <w:rPr>
          <w:rFonts w:ascii="Sylfaen" w:eastAsia="Calibri" w:hAnsi="Sylfaen" w:cstheme="minorHAnsi"/>
          <w:color w:val="000000" w:themeColor="text1"/>
          <w:szCs w:val="24"/>
          <w:lang w:val="ka-GE"/>
        </w:rPr>
      </w:pPr>
      <w:r w:rsidRPr="00910609">
        <w:rPr>
          <w:rFonts w:ascii="Sylfaen" w:eastAsia="Calibri" w:hAnsi="Sylfaen" w:cs="Sylfaen"/>
          <w:color w:val="000000" w:themeColor="text1"/>
          <w:szCs w:val="24"/>
          <w:lang w:val="ka-GE"/>
        </w:rPr>
        <w:t>მდინარე</w:t>
      </w:r>
      <w:r w:rsidRPr="00910609">
        <w:rPr>
          <w:rFonts w:ascii="Sylfaen" w:eastAsia="Calibri" w:hAnsi="Sylfaen" w:cstheme="minorHAnsi"/>
          <w:color w:val="000000" w:themeColor="text1"/>
          <w:szCs w:val="24"/>
          <w:lang w:val="ka-GE"/>
        </w:rPr>
        <w:t xml:space="preserve"> </w:t>
      </w:r>
      <w:r w:rsidRPr="00910609">
        <w:rPr>
          <w:rFonts w:ascii="Sylfaen" w:eastAsia="Calibri" w:hAnsi="Sylfaen" w:cs="Sylfaen"/>
          <w:color w:val="000000" w:themeColor="text1"/>
          <w:szCs w:val="24"/>
          <w:lang w:val="ka-GE"/>
        </w:rPr>
        <w:t>საზრდოობს</w:t>
      </w:r>
      <w:r w:rsidRPr="00910609">
        <w:rPr>
          <w:rFonts w:ascii="Sylfaen" w:eastAsia="Calibri" w:hAnsi="Sylfaen" w:cstheme="minorHAnsi"/>
          <w:color w:val="000000" w:themeColor="text1"/>
          <w:szCs w:val="24"/>
          <w:lang w:val="ka-GE"/>
        </w:rPr>
        <w:t xml:space="preserve"> </w:t>
      </w:r>
      <w:r w:rsidRPr="00910609">
        <w:rPr>
          <w:rFonts w:ascii="Sylfaen" w:eastAsia="Calibri" w:hAnsi="Sylfaen" w:cs="Sylfaen"/>
          <w:color w:val="000000" w:themeColor="text1"/>
          <w:szCs w:val="24"/>
          <w:lang w:val="ka-GE"/>
        </w:rPr>
        <w:t>თოვლის</w:t>
      </w:r>
      <w:r w:rsidRPr="00910609">
        <w:rPr>
          <w:rFonts w:ascii="Sylfaen" w:eastAsia="Calibri" w:hAnsi="Sylfaen" w:cstheme="minorHAnsi"/>
          <w:color w:val="000000" w:themeColor="text1"/>
          <w:szCs w:val="24"/>
          <w:lang w:val="ka-GE"/>
        </w:rPr>
        <w:t xml:space="preserve">, </w:t>
      </w:r>
      <w:r w:rsidRPr="00910609">
        <w:rPr>
          <w:rFonts w:ascii="Sylfaen" w:eastAsia="Calibri" w:hAnsi="Sylfaen" w:cs="Sylfaen"/>
          <w:color w:val="000000" w:themeColor="text1"/>
          <w:szCs w:val="24"/>
          <w:lang w:val="ka-GE"/>
        </w:rPr>
        <w:t>წვიმისა</w:t>
      </w:r>
      <w:r w:rsidRPr="00910609">
        <w:rPr>
          <w:rFonts w:ascii="Sylfaen" w:eastAsia="Calibri" w:hAnsi="Sylfaen" w:cstheme="minorHAnsi"/>
          <w:color w:val="000000" w:themeColor="text1"/>
          <w:szCs w:val="24"/>
          <w:lang w:val="ka-GE"/>
        </w:rPr>
        <w:t xml:space="preserve"> </w:t>
      </w:r>
      <w:r w:rsidRPr="00910609">
        <w:rPr>
          <w:rFonts w:ascii="Sylfaen" w:eastAsia="Calibri" w:hAnsi="Sylfaen" w:cs="Sylfaen"/>
          <w:color w:val="000000" w:themeColor="text1"/>
          <w:szCs w:val="24"/>
          <w:lang w:val="ka-GE"/>
        </w:rPr>
        <w:t>და</w:t>
      </w:r>
      <w:r w:rsidRPr="00910609">
        <w:rPr>
          <w:rFonts w:ascii="Sylfaen" w:eastAsia="Calibri" w:hAnsi="Sylfaen" w:cstheme="minorHAnsi"/>
          <w:color w:val="000000" w:themeColor="text1"/>
          <w:szCs w:val="24"/>
          <w:lang w:val="ka-GE"/>
        </w:rPr>
        <w:t xml:space="preserve"> </w:t>
      </w:r>
      <w:r w:rsidRPr="00910609">
        <w:rPr>
          <w:rFonts w:ascii="Sylfaen" w:eastAsia="Calibri" w:hAnsi="Sylfaen" w:cs="Sylfaen"/>
          <w:color w:val="000000" w:themeColor="text1"/>
          <w:szCs w:val="24"/>
          <w:lang w:val="ka-GE"/>
        </w:rPr>
        <w:t>გრუნტის</w:t>
      </w:r>
      <w:r w:rsidRPr="00910609">
        <w:rPr>
          <w:rFonts w:ascii="Sylfaen" w:eastAsia="Calibri" w:hAnsi="Sylfaen" w:cstheme="minorHAnsi"/>
          <w:color w:val="000000" w:themeColor="text1"/>
          <w:szCs w:val="24"/>
          <w:lang w:val="ka-GE"/>
        </w:rPr>
        <w:t xml:space="preserve"> </w:t>
      </w:r>
      <w:r w:rsidRPr="00910609">
        <w:rPr>
          <w:rFonts w:ascii="Sylfaen" w:eastAsia="Calibri" w:hAnsi="Sylfaen" w:cs="Sylfaen"/>
          <w:color w:val="000000" w:themeColor="text1"/>
          <w:szCs w:val="24"/>
          <w:lang w:val="ka-GE"/>
        </w:rPr>
        <w:t>წყლებით</w:t>
      </w:r>
      <w:r w:rsidRPr="00910609">
        <w:rPr>
          <w:rFonts w:ascii="Sylfaen" w:eastAsia="Calibri" w:hAnsi="Sylfaen" w:cstheme="minorHAnsi"/>
          <w:color w:val="000000" w:themeColor="text1"/>
          <w:szCs w:val="24"/>
          <w:lang w:val="ka-GE"/>
        </w:rPr>
        <w:t xml:space="preserve">. </w:t>
      </w:r>
      <w:r w:rsidRPr="00910609">
        <w:rPr>
          <w:rFonts w:ascii="Sylfaen" w:eastAsia="Calibri" w:hAnsi="Sylfaen" w:cs="Sylfaen"/>
          <w:color w:val="000000" w:themeColor="text1"/>
          <w:szCs w:val="24"/>
          <w:lang w:val="ka-GE"/>
        </w:rPr>
        <w:t>მისი</w:t>
      </w:r>
      <w:r w:rsidRPr="00910609">
        <w:rPr>
          <w:rFonts w:ascii="Sylfaen" w:eastAsia="Calibri" w:hAnsi="Sylfaen" w:cstheme="minorHAnsi"/>
          <w:color w:val="000000" w:themeColor="text1"/>
          <w:szCs w:val="24"/>
          <w:lang w:val="ka-GE"/>
        </w:rPr>
        <w:t xml:space="preserve"> </w:t>
      </w:r>
      <w:r w:rsidRPr="00910609">
        <w:rPr>
          <w:rFonts w:ascii="Sylfaen" w:eastAsia="Calibri" w:hAnsi="Sylfaen" w:cs="Sylfaen"/>
          <w:color w:val="000000" w:themeColor="text1"/>
          <w:szCs w:val="24"/>
          <w:lang w:val="ka-GE"/>
        </w:rPr>
        <w:t>წყლიანობის</w:t>
      </w:r>
      <w:r w:rsidRPr="00910609">
        <w:rPr>
          <w:rFonts w:ascii="Sylfaen" w:eastAsia="Calibri" w:hAnsi="Sylfaen" w:cstheme="minorHAnsi"/>
          <w:color w:val="000000" w:themeColor="text1"/>
          <w:szCs w:val="24"/>
          <w:lang w:val="ka-GE"/>
        </w:rPr>
        <w:t xml:space="preserve"> </w:t>
      </w:r>
      <w:r w:rsidRPr="00910609">
        <w:rPr>
          <w:rFonts w:ascii="Sylfaen" w:eastAsia="Calibri" w:hAnsi="Sylfaen" w:cs="Sylfaen"/>
          <w:color w:val="000000" w:themeColor="text1"/>
          <w:szCs w:val="24"/>
          <w:lang w:val="ka-GE"/>
        </w:rPr>
        <w:t>რეჟიმი</w:t>
      </w:r>
      <w:r w:rsidRPr="00910609">
        <w:rPr>
          <w:rFonts w:ascii="Sylfaen" w:eastAsia="Calibri" w:hAnsi="Sylfaen" w:cstheme="minorHAnsi"/>
          <w:color w:val="000000" w:themeColor="text1"/>
          <w:szCs w:val="24"/>
          <w:lang w:val="ka-GE"/>
        </w:rPr>
        <w:t xml:space="preserve"> </w:t>
      </w:r>
      <w:r w:rsidRPr="00910609">
        <w:rPr>
          <w:rFonts w:ascii="Sylfaen" w:eastAsia="Calibri" w:hAnsi="Sylfaen" w:cs="Sylfaen"/>
          <w:color w:val="000000" w:themeColor="text1"/>
          <w:szCs w:val="24"/>
          <w:lang w:val="ka-GE"/>
        </w:rPr>
        <w:t>ხასიათდება</w:t>
      </w:r>
      <w:r w:rsidRPr="00910609">
        <w:rPr>
          <w:rFonts w:ascii="Sylfaen" w:eastAsia="Calibri" w:hAnsi="Sylfaen" w:cstheme="minorHAnsi"/>
          <w:color w:val="000000" w:themeColor="text1"/>
          <w:szCs w:val="24"/>
          <w:lang w:val="ka-GE"/>
        </w:rPr>
        <w:t xml:space="preserve"> </w:t>
      </w:r>
      <w:r w:rsidRPr="00910609">
        <w:rPr>
          <w:rFonts w:ascii="Sylfaen" w:eastAsia="Calibri" w:hAnsi="Sylfaen" w:cs="Sylfaen"/>
          <w:color w:val="000000" w:themeColor="text1"/>
          <w:szCs w:val="24"/>
          <w:lang w:val="ka-GE"/>
        </w:rPr>
        <w:t>ძლიერი</w:t>
      </w:r>
      <w:r w:rsidRPr="00910609">
        <w:rPr>
          <w:rFonts w:ascii="Sylfaen" w:eastAsia="Calibri" w:hAnsi="Sylfaen" w:cstheme="minorHAnsi"/>
          <w:color w:val="000000" w:themeColor="text1"/>
          <w:szCs w:val="24"/>
          <w:lang w:val="ka-GE"/>
        </w:rPr>
        <w:t xml:space="preserve"> </w:t>
      </w:r>
      <w:r w:rsidRPr="00910609">
        <w:rPr>
          <w:rFonts w:ascii="Sylfaen" w:eastAsia="Calibri" w:hAnsi="Sylfaen" w:cs="Sylfaen"/>
          <w:color w:val="000000" w:themeColor="text1"/>
          <w:szCs w:val="24"/>
          <w:lang w:val="ka-GE"/>
        </w:rPr>
        <w:t>და</w:t>
      </w:r>
      <w:r w:rsidRPr="00910609">
        <w:rPr>
          <w:rFonts w:ascii="Sylfaen" w:eastAsia="Calibri" w:hAnsi="Sylfaen" w:cstheme="minorHAnsi"/>
          <w:color w:val="000000" w:themeColor="text1"/>
          <w:szCs w:val="24"/>
          <w:lang w:val="ka-GE"/>
        </w:rPr>
        <w:t xml:space="preserve"> </w:t>
      </w:r>
      <w:r w:rsidRPr="00910609">
        <w:rPr>
          <w:rFonts w:ascii="Sylfaen" w:eastAsia="Calibri" w:hAnsi="Sylfaen" w:cs="Sylfaen"/>
          <w:color w:val="000000" w:themeColor="text1"/>
          <w:szCs w:val="24"/>
          <w:lang w:val="ka-GE"/>
        </w:rPr>
        <w:t>ინტენსიური</w:t>
      </w:r>
      <w:r w:rsidRPr="00910609">
        <w:rPr>
          <w:rFonts w:ascii="Sylfaen" w:eastAsia="Calibri" w:hAnsi="Sylfaen" w:cstheme="minorHAnsi"/>
          <w:color w:val="000000" w:themeColor="text1"/>
          <w:szCs w:val="24"/>
          <w:lang w:val="ka-GE"/>
        </w:rPr>
        <w:t xml:space="preserve"> </w:t>
      </w:r>
      <w:r w:rsidRPr="00910609">
        <w:rPr>
          <w:rFonts w:ascii="Sylfaen" w:eastAsia="Calibri" w:hAnsi="Sylfaen" w:cs="Sylfaen"/>
          <w:color w:val="000000" w:themeColor="text1"/>
          <w:szCs w:val="24"/>
          <w:lang w:val="ka-GE"/>
        </w:rPr>
        <w:t>წყალმოვარდნებით</w:t>
      </w:r>
      <w:r w:rsidRPr="00910609">
        <w:rPr>
          <w:rFonts w:ascii="Sylfaen" w:eastAsia="Calibri" w:hAnsi="Sylfaen" w:cstheme="minorHAnsi"/>
          <w:color w:val="000000" w:themeColor="text1"/>
          <w:szCs w:val="24"/>
          <w:lang w:val="ka-GE"/>
        </w:rPr>
        <w:t xml:space="preserve"> </w:t>
      </w:r>
      <w:r w:rsidRPr="00910609">
        <w:rPr>
          <w:rFonts w:ascii="Sylfaen" w:eastAsia="Calibri" w:hAnsi="Sylfaen" w:cs="Sylfaen"/>
          <w:color w:val="000000" w:themeColor="text1"/>
          <w:szCs w:val="24"/>
          <w:lang w:val="ka-GE"/>
        </w:rPr>
        <w:t>მთელი</w:t>
      </w:r>
      <w:r w:rsidRPr="00910609">
        <w:rPr>
          <w:rFonts w:ascii="Sylfaen" w:eastAsia="Calibri" w:hAnsi="Sylfaen" w:cstheme="minorHAnsi"/>
          <w:color w:val="000000" w:themeColor="text1"/>
          <w:szCs w:val="24"/>
          <w:lang w:val="ka-GE"/>
        </w:rPr>
        <w:t xml:space="preserve"> </w:t>
      </w:r>
      <w:r w:rsidRPr="00910609">
        <w:rPr>
          <w:rFonts w:ascii="Sylfaen" w:eastAsia="Calibri" w:hAnsi="Sylfaen" w:cs="Sylfaen"/>
          <w:color w:val="000000" w:themeColor="text1"/>
          <w:szCs w:val="24"/>
          <w:lang w:val="ka-GE"/>
        </w:rPr>
        <w:t>წლის</w:t>
      </w:r>
      <w:r w:rsidRPr="00910609">
        <w:rPr>
          <w:rFonts w:ascii="Sylfaen" w:eastAsia="Calibri" w:hAnsi="Sylfaen" w:cstheme="minorHAnsi"/>
          <w:color w:val="000000" w:themeColor="text1"/>
          <w:szCs w:val="24"/>
          <w:lang w:val="ka-GE"/>
        </w:rPr>
        <w:t xml:space="preserve"> </w:t>
      </w:r>
      <w:r w:rsidRPr="00910609">
        <w:rPr>
          <w:rFonts w:ascii="Sylfaen" w:eastAsia="Calibri" w:hAnsi="Sylfaen" w:cs="Sylfaen"/>
          <w:color w:val="000000" w:themeColor="text1"/>
          <w:szCs w:val="24"/>
          <w:lang w:val="ka-GE"/>
        </w:rPr>
        <w:t>განმავლობაში</w:t>
      </w:r>
      <w:r w:rsidRPr="00910609">
        <w:rPr>
          <w:rFonts w:ascii="Sylfaen" w:eastAsia="Calibri" w:hAnsi="Sylfaen" w:cstheme="minorHAnsi"/>
          <w:color w:val="000000" w:themeColor="text1"/>
          <w:szCs w:val="24"/>
          <w:lang w:val="ka-GE"/>
        </w:rPr>
        <w:t xml:space="preserve">. </w:t>
      </w:r>
      <w:r w:rsidRPr="00910609">
        <w:rPr>
          <w:rFonts w:ascii="Sylfaen" w:eastAsia="Calibri" w:hAnsi="Sylfaen" w:cs="Sylfaen"/>
          <w:color w:val="000000" w:themeColor="text1"/>
          <w:szCs w:val="24"/>
          <w:lang w:val="ka-GE"/>
        </w:rPr>
        <w:t>წყალმოვარდნების</w:t>
      </w:r>
      <w:r w:rsidRPr="00910609">
        <w:rPr>
          <w:rFonts w:ascii="Sylfaen" w:eastAsia="Calibri" w:hAnsi="Sylfaen" w:cstheme="minorHAnsi"/>
          <w:color w:val="000000" w:themeColor="text1"/>
          <w:szCs w:val="24"/>
          <w:lang w:val="ka-GE"/>
        </w:rPr>
        <w:t xml:space="preserve"> </w:t>
      </w:r>
      <w:r w:rsidRPr="00910609">
        <w:rPr>
          <w:rFonts w:ascii="Sylfaen" w:eastAsia="Calibri" w:hAnsi="Sylfaen" w:cs="Sylfaen"/>
          <w:color w:val="000000" w:themeColor="text1"/>
          <w:szCs w:val="24"/>
          <w:lang w:val="ka-GE"/>
        </w:rPr>
        <w:t>ინტენსივობა</w:t>
      </w:r>
      <w:r w:rsidRPr="00910609">
        <w:rPr>
          <w:rFonts w:ascii="Sylfaen" w:eastAsia="Calibri" w:hAnsi="Sylfaen" w:cstheme="minorHAnsi"/>
          <w:color w:val="000000" w:themeColor="text1"/>
          <w:szCs w:val="24"/>
          <w:lang w:val="ka-GE"/>
        </w:rPr>
        <w:t xml:space="preserve"> </w:t>
      </w:r>
      <w:r w:rsidRPr="00910609">
        <w:rPr>
          <w:rFonts w:ascii="Sylfaen" w:eastAsia="Calibri" w:hAnsi="Sylfaen" w:cs="Sylfaen"/>
          <w:color w:val="000000" w:themeColor="text1"/>
          <w:szCs w:val="24"/>
          <w:lang w:val="ka-GE"/>
        </w:rPr>
        <w:t>განსაკუთრებით</w:t>
      </w:r>
      <w:r w:rsidRPr="00910609">
        <w:rPr>
          <w:rFonts w:ascii="Sylfaen" w:eastAsia="Calibri" w:hAnsi="Sylfaen" w:cstheme="minorHAnsi"/>
          <w:color w:val="000000" w:themeColor="text1"/>
          <w:szCs w:val="24"/>
          <w:lang w:val="ka-GE"/>
        </w:rPr>
        <w:t xml:space="preserve"> </w:t>
      </w:r>
      <w:r w:rsidRPr="00910609">
        <w:rPr>
          <w:rFonts w:ascii="Sylfaen" w:eastAsia="Calibri" w:hAnsi="Sylfaen" w:cs="Sylfaen"/>
          <w:color w:val="000000" w:themeColor="text1"/>
          <w:szCs w:val="24"/>
          <w:lang w:val="ka-GE"/>
        </w:rPr>
        <w:t>გაზაფხულ</w:t>
      </w:r>
      <w:r w:rsidRPr="00910609">
        <w:rPr>
          <w:rFonts w:ascii="Sylfaen" w:eastAsia="Calibri" w:hAnsi="Sylfaen" w:cstheme="minorHAnsi"/>
          <w:color w:val="000000" w:themeColor="text1"/>
          <w:szCs w:val="24"/>
          <w:lang w:val="ka-GE"/>
        </w:rPr>
        <w:t>-</w:t>
      </w:r>
      <w:r w:rsidRPr="00910609">
        <w:rPr>
          <w:rFonts w:ascii="Sylfaen" w:eastAsia="Calibri" w:hAnsi="Sylfaen" w:cs="Sylfaen"/>
          <w:color w:val="000000" w:themeColor="text1"/>
          <w:szCs w:val="24"/>
          <w:lang w:val="ka-GE"/>
        </w:rPr>
        <w:t>ზაფხულის</w:t>
      </w:r>
      <w:r w:rsidRPr="00910609">
        <w:rPr>
          <w:rFonts w:ascii="Sylfaen" w:eastAsia="Calibri" w:hAnsi="Sylfaen" w:cstheme="minorHAnsi"/>
          <w:color w:val="000000" w:themeColor="text1"/>
          <w:szCs w:val="24"/>
          <w:lang w:val="ka-GE"/>
        </w:rPr>
        <w:t xml:space="preserve"> </w:t>
      </w:r>
      <w:r w:rsidRPr="00910609">
        <w:rPr>
          <w:rFonts w:ascii="Sylfaen" w:eastAsia="Calibri" w:hAnsi="Sylfaen" w:cs="Sylfaen"/>
          <w:color w:val="000000" w:themeColor="text1"/>
          <w:szCs w:val="24"/>
          <w:lang w:val="ka-GE"/>
        </w:rPr>
        <w:t>პერიოდში</w:t>
      </w:r>
      <w:r w:rsidRPr="00910609">
        <w:rPr>
          <w:rFonts w:ascii="Sylfaen" w:eastAsia="Calibri" w:hAnsi="Sylfaen" w:cstheme="minorHAnsi"/>
          <w:color w:val="000000" w:themeColor="text1"/>
          <w:szCs w:val="24"/>
          <w:lang w:val="ka-GE"/>
        </w:rPr>
        <w:t xml:space="preserve"> </w:t>
      </w:r>
      <w:r w:rsidRPr="00910609">
        <w:rPr>
          <w:rFonts w:ascii="Sylfaen" w:eastAsia="Calibri" w:hAnsi="Sylfaen" w:cs="Sylfaen"/>
          <w:color w:val="000000" w:themeColor="text1"/>
          <w:szCs w:val="24"/>
          <w:lang w:val="ka-GE"/>
        </w:rPr>
        <w:t>აღინიშნება</w:t>
      </w:r>
      <w:r w:rsidRPr="00910609">
        <w:rPr>
          <w:rFonts w:ascii="Sylfaen" w:eastAsia="Calibri" w:hAnsi="Sylfaen" w:cstheme="minorHAnsi"/>
          <w:color w:val="000000" w:themeColor="text1"/>
          <w:szCs w:val="24"/>
          <w:lang w:val="ka-GE"/>
        </w:rPr>
        <w:t xml:space="preserve">. </w:t>
      </w:r>
      <w:r w:rsidRPr="00910609">
        <w:rPr>
          <w:rFonts w:ascii="Sylfaen" w:eastAsia="Calibri" w:hAnsi="Sylfaen" w:cs="Sylfaen"/>
          <w:color w:val="000000" w:themeColor="text1"/>
          <w:szCs w:val="24"/>
          <w:lang w:val="ka-GE"/>
        </w:rPr>
        <w:t>მდინარის</w:t>
      </w:r>
      <w:r w:rsidRPr="00910609">
        <w:rPr>
          <w:rFonts w:ascii="Sylfaen" w:eastAsia="Calibri" w:hAnsi="Sylfaen" w:cstheme="minorHAnsi"/>
          <w:color w:val="000000" w:themeColor="text1"/>
          <w:szCs w:val="24"/>
          <w:lang w:val="ka-GE"/>
        </w:rPr>
        <w:t xml:space="preserve"> </w:t>
      </w:r>
      <w:r w:rsidRPr="00910609">
        <w:rPr>
          <w:rFonts w:ascii="Sylfaen" w:eastAsia="Calibri" w:hAnsi="Sylfaen" w:cs="Sylfaen"/>
          <w:color w:val="000000" w:themeColor="text1"/>
          <w:szCs w:val="24"/>
          <w:lang w:val="ka-GE"/>
        </w:rPr>
        <w:t>ჩამონადენი</w:t>
      </w:r>
      <w:r w:rsidRPr="00910609">
        <w:rPr>
          <w:rFonts w:ascii="Sylfaen" w:eastAsia="Calibri" w:hAnsi="Sylfaen" w:cstheme="minorHAnsi"/>
          <w:color w:val="000000" w:themeColor="text1"/>
          <w:szCs w:val="24"/>
          <w:lang w:val="ka-GE"/>
        </w:rPr>
        <w:t xml:space="preserve"> </w:t>
      </w:r>
      <w:r w:rsidRPr="00910609">
        <w:rPr>
          <w:rFonts w:ascii="Sylfaen" w:eastAsia="Calibri" w:hAnsi="Sylfaen" w:cs="Sylfaen"/>
          <w:color w:val="000000" w:themeColor="text1"/>
          <w:szCs w:val="24"/>
          <w:lang w:val="ka-GE"/>
        </w:rPr>
        <w:t>თითქმის</w:t>
      </w:r>
      <w:r w:rsidRPr="00910609">
        <w:rPr>
          <w:rFonts w:ascii="Sylfaen" w:eastAsia="Calibri" w:hAnsi="Sylfaen" w:cstheme="minorHAnsi"/>
          <w:color w:val="000000" w:themeColor="text1"/>
          <w:szCs w:val="24"/>
          <w:lang w:val="ka-GE"/>
        </w:rPr>
        <w:t xml:space="preserve"> </w:t>
      </w:r>
      <w:r w:rsidRPr="00910609">
        <w:rPr>
          <w:rFonts w:ascii="Sylfaen" w:eastAsia="Calibri" w:hAnsi="Sylfaen" w:cs="Sylfaen"/>
          <w:color w:val="000000" w:themeColor="text1"/>
          <w:szCs w:val="24"/>
          <w:lang w:val="ka-GE"/>
        </w:rPr>
        <w:t>თანაბრად</w:t>
      </w:r>
      <w:r w:rsidRPr="00910609">
        <w:rPr>
          <w:rFonts w:ascii="Sylfaen" w:eastAsia="Calibri" w:hAnsi="Sylfaen" w:cstheme="minorHAnsi"/>
          <w:color w:val="000000" w:themeColor="text1"/>
          <w:szCs w:val="24"/>
          <w:lang w:val="ka-GE"/>
        </w:rPr>
        <w:t xml:space="preserve"> </w:t>
      </w:r>
      <w:r w:rsidRPr="00910609">
        <w:rPr>
          <w:rFonts w:ascii="Sylfaen" w:eastAsia="Calibri" w:hAnsi="Sylfaen" w:cs="Sylfaen"/>
          <w:color w:val="000000" w:themeColor="text1"/>
          <w:szCs w:val="24"/>
          <w:lang w:val="ka-GE"/>
        </w:rPr>
        <w:t>არის</w:t>
      </w:r>
      <w:r w:rsidRPr="00910609">
        <w:rPr>
          <w:rFonts w:ascii="Sylfaen" w:eastAsia="Calibri" w:hAnsi="Sylfaen" w:cstheme="minorHAnsi"/>
          <w:color w:val="000000" w:themeColor="text1"/>
          <w:szCs w:val="24"/>
          <w:lang w:val="ka-GE"/>
        </w:rPr>
        <w:t xml:space="preserve"> </w:t>
      </w:r>
      <w:r w:rsidRPr="00910609">
        <w:rPr>
          <w:rFonts w:ascii="Sylfaen" w:eastAsia="Calibri" w:hAnsi="Sylfaen" w:cs="Sylfaen"/>
          <w:color w:val="000000" w:themeColor="text1"/>
          <w:szCs w:val="24"/>
          <w:lang w:val="ka-GE"/>
        </w:rPr>
        <w:t>განაწილებული</w:t>
      </w:r>
      <w:r w:rsidRPr="00910609">
        <w:rPr>
          <w:rFonts w:ascii="Sylfaen" w:eastAsia="Calibri" w:hAnsi="Sylfaen" w:cstheme="minorHAnsi"/>
          <w:color w:val="000000" w:themeColor="text1"/>
          <w:szCs w:val="24"/>
          <w:lang w:val="ka-GE"/>
        </w:rPr>
        <w:t xml:space="preserve"> </w:t>
      </w:r>
      <w:r w:rsidRPr="00910609">
        <w:rPr>
          <w:rFonts w:ascii="Sylfaen" w:eastAsia="Calibri" w:hAnsi="Sylfaen" w:cs="Sylfaen"/>
          <w:color w:val="000000" w:themeColor="text1"/>
          <w:szCs w:val="24"/>
          <w:lang w:val="ka-GE"/>
        </w:rPr>
        <w:t>წლის</w:t>
      </w:r>
      <w:r w:rsidRPr="00910609">
        <w:rPr>
          <w:rFonts w:ascii="Sylfaen" w:eastAsia="Calibri" w:hAnsi="Sylfaen" w:cstheme="minorHAnsi"/>
          <w:color w:val="000000" w:themeColor="text1"/>
          <w:szCs w:val="24"/>
          <w:lang w:val="ka-GE"/>
        </w:rPr>
        <w:t xml:space="preserve"> </w:t>
      </w:r>
      <w:r w:rsidRPr="00910609">
        <w:rPr>
          <w:rFonts w:ascii="Sylfaen" w:eastAsia="Calibri" w:hAnsi="Sylfaen" w:cs="Sylfaen"/>
          <w:color w:val="000000" w:themeColor="text1"/>
          <w:szCs w:val="24"/>
          <w:lang w:val="ka-GE"/>
        </w:rPr>
        <w:t>სეზონებს</w:t>
      </w:r>
      <w:r w:rsidRPr="00910609">
        <w:rPr>
          <w:rFonts w:ascii="Sylfaen" w:eastAsia="Calibri" w:hAnsi="Sylfaen" w:cstheme="minorHAnsi"/>
          <w:color w:val="000000" w:themeColor="text1"/>
          <w:szCs w:val="24"/>
          <w:lang w:val="ka-GE"/>
        </w:rPr>
        <w:t xml:space="preserve"> </w:t>
      </w:r>
      <w:r w:rsidRPr="00910609">
        <w:rPr>
          <w:rFonts w:ascii="Sylfaen" w:eastAsia="Calibri" w:hAnsi="Sylfaen" w:cs="Sylfaen"/>
          <w:color w:val="000000" w:themeColor="text1"/>
          <w:szCs w:val="24"/>
          <w:lang w:val="ka-GE"/>
        </w:rPr>
        <w:t>შორის</w:t>
      </w:r>
      <w:r w:rsidRPr="00910609">
        <w:rPr>
          <w:rFonts w:ascii="Sylfaen" w:eastAsia="Calibri" w:hAnsi="Sylfaen" w:cstheme="minorHAnsi"/>
          <w:color w:val="000000" w:themeColor="text1"/>
          <w:szCs w:val="24"/>
          <w:lang w:val="ka-GE"/>
        </w:rPr>
        <w:t xml:space="preserve">. </w:t>
      </w:r>
      <w:r w:rsidRPr="00910609">
        <w:rPr>
          <w:rFonts w:ascii="Sylfaen" w:eastAsia="Calibri" w:hAnsi="Sylfaen" w:cs="Sylfaen"/>
          <w:color w:val="000000" w:themeColor="text1"/>
          <w:szCs w:val="24"/>
          <w:lang w:val="ka-GE"/>
        </w:rPr>
        <w:t>გაზაფხულზე</w:t>
      </w:r>
      <w:r w:rsidRPr="00910609">
        <w:rPr>
          <w:rFonts w:ascii="Sylfaen" w:eastAsia="Calibri" w:hAnsi="Sylfaen" w:cstheme="minorHAnsi"/>
          <w:color w:val="000000" w:themeColor="text1"/>
          <w:szCs w:val="24"/>
          <w:lang w:val="ka-GE"/>
        </w:rPr>
        <w:t xml:space="preserve"> </w:t>
      </w:r>
      <w:r w:rsidRPr="00910609">
        <w:rPr>
          <w:rFonts w:ascii="Sylfaen" w:eastAsia="Calibri" w:hAnsi="Sylfaen" w:cs="Sylfaen"/>
          <w:color w:val="000000" w:themeColor="text1"/>
          <w:szCs w:val="24"/>
          <w:lang w:val="ka-GE"/>
        </w:rPr>
        <w:t>ჩამოედინება</w:t>
      </w:r>
      <w:r w:rsidRPr="00910609">
        <w:rPr>
          <w:rFonts w:ascii="Sylfaen" w:eastAsia="Calibri" w:hAnsi="Sylfaen" w:cstheme="minorHAnsi"/>
          <w:color w:val="000000" w:themeColor="text1"/>
          <w:szCs w:val="24"/>
          <w:lang w:val="ka-GE"/>
        </w:rPr>
        <w:t xml:space="preserve"> </w:t>
      </w:r>
      <w:r w:rsidRPr="00910609">
        <w:rPr>
          <w:rFonts w:ascii="Sylfaen" w:eastAsia="Calibri" w:hAnsi="Sylfaen" w:cs="Sylfaen"/>
          <w:color w:val="000000" w:themeColor="text1"/>
          <w:szCs w:val="24"/>
          <w:lang w:val="ka-GE"/>
        </w:rPr>
        <w:t>წლიური</w:t>
      </w:r>
      <w:r w:rsidRPr="00910609">
        <w:rPr>
          <w:rFonts w:ascii="Sylfaen" w:eastAsia="Calibri" w:hAnsi="Sylfaen" w:cstheme="minorHAnsi"/>
          <w:color w:val="000000" w:themeColor="text1"/>
          <w:szCs w:val="24"/>
          <w:lang w:val="ka-GE"/>
        </w:rPr>
        <w:t xml:space="preserve"> </w:t>
      </w:r>
      <w:r w:rsidRPr="00910609">
        <w:rPr>
          <w:rFonts w:ascii="Sylfaen" w:eastAsia="Calibri" w:hAnsi="Sylfaen" w:cs="Sylfaen"/>
          <w:color w:val="000000" w:themeColor="text1"/>
          <w:szCs w:val="24"/>
          <w:lang w:val="ka-GE"/>
        </w:rPr>
        <w:t>ჩამონადენის</w:t>
      </w:r>
      <w:r w:rsidRPr="00910609">
        <w:rPr>
          <w:rFonts w:ascii="Sylfaen" w:eastAsia="Calibri" w:hAnsi="Sylfaen" w:cstheme="minorHAnsi"/>
          <w:color w:val="000000" w:themeColor="text1"/>
          <w:szCs w:val="24"/>
          <w:lang w:val="ka-GE"/>
        </w:rPr>
        <w:t xml:space="preserve"> 31%, </w:t>
      </w:r>
      <w:r w:rsidRPr="00910609">
        <w:rPr>
          <w:rFonts w:ascii="Sylfaen" w:eastAsia="Calibri" w:hAnsi="Sylfaen" w:cs="Sylfaen"/>
          <w:color w:val="000000" w:themeColor="text1"/>
          <w:szCs w:val="24"/>
          <w:lang w:val="ka-GE"/>
        </w:rPr>
        <w:t>ზაფხულში</w:t>
      </w:r>
      <w:r w:rsidRPr="00910609">
        <w:rPr>
          <w:rFonts w:ascii="Sylfaen" w:eastAsia="Calibri" w:hAnsi="Sylfaen" w:cstheme="minorHAnsi"/>
          <w:color w:val="000000" w:themeColor="text1"/>
          <w:szCs w:val="24"/>
          <w:lang w:val="ka-GE"/>
        </w:rPr>
        <w:t xml:space="preserve"> 20%, </w:t>
      </w:r>
      <w:r w:rsidRPr="00910609">
        <w:rPr>
          <w:rFonts w:ascii="Sylfaen" w:eastAsia="Calibri" w:hAnsi="Sylfaen" w:cs="Sylfaen"/>
          <w:color w:val="000000" w:themeColor="text1"/>
          <w:szCs w:val="24"/>
          <w:lang w:val="ka-GE"/>
        </w:rPr>
        <w:t>შემოდგომაზე</w:t>
      </w:r>
      <w:r w:rsidRPr="00910609">
        <w:rPr>
          <w:rFonts w:ascii="Sylfaen" w:eastAsia="Calibri" w:hAnsi="Sylfaen" w:cstheme="minorHAnsi"/>
          <w:color w:val="000000" w:themeColor="text1"/>
          <w:szCs w:val="24"/>
          <w:lang w:val="ka-GE"/>
        </w:rPr>
        <w:t xml:space="preserve"> 25% </w:t>
      </w:r>
      <w:r w:rsidRPr="00910609">
        <w:rPr>
          <w:rFonts w:ascii="Sylfaen" w:eastAsia="Calibri" w:hAnsi="Sylfaen" w:cs="Sylfaen"/>
          <w:color w:val="000000" w:themeColor="text1"/>
          <w:szCs w:val="24"/>
          <w:lang w:val="ka-GE"/>
        </w:rPr>
        <w:t>და</w:t>
      </w:r>
      <w:r w:rsidRPr="00910609">
        <w:rPr>
          <w:rFonts w:ascii="Sylfaen" w:eastAsia="Calibri" w:hAnsi="Sylfaen" w:cstheme="minorHAnsi"/>
          <w:color w:val="000000" w:themeColor="text1"/>
          <w:szCs w:val="24"/>
          <w:lang w:val="ka-GE"/>
        </w:rPr>
        <w:t xml:space="preserve"> </w:t>
      </w:r>
      <w:r w:rsidRPr="00910609">
        <w:rPr>
          <w:rFonts w:ascii="Sylfaen" w:eastAsia="Calibri" w:hAnsi="Sylfaen" w:cs="Sylfaen"/>
          <w:color w:val="000000" w:themeColor="text1"/>
          <w:szCs w:val="24"/>
          <w:lang w:val="ka-GE"/>
        </w:rPr>
        <w:t>ზამთარში</w:t>
      </w:r>
      <w:r w:rsidRPr="00910609">
        <w:rPr>
          <w:rFonts w:ascii="Sylfaen" w:eastAsia="Calibri" w:hAnsi="Sylfaen" w:cstheme="minorHAnsi"/>
          <w:color w:val="000000" w:themeColor="text1"/>
          <w:szCs w:val="24"/>
          <w:lang w:val="ka-GE"/>
        </w:rPr>
        <w:t xml:space="preserve"> 24%.</w:t>
      </w:r>
    </w:p>
    <w:p w:rsidR="008F03EE" w:rsidRPr="00910609" w:rsidRDefault="008F03EE" w:rsidP="008F03EE">
      <w:pPr>
        <w:spacing w:before="120"/>
        <w:jc w:val="both"/>
        <w:rPr>
          <w:rFonts w:ascii="Sylfaen" w:eastAsia="Calibri" w:hAnsi="Sylfaen" w:cstheme="minorHAnsi"/>
          <w:color w:val="000000" w:themeColor="text1"/>
          <w:szCs w:val="24"/>
          <w:lang w:val="ka-GE"/>
        </w:rPr>
      </w:pPr>
      <w:r w:rsidRPr="00910609">
        <w:rPr>
          <w:rFonts w:ascii="Sylfaen" w:eastAsia="Calibri" w:hAnsi="Sylfaen" w:cs="Sylfaen"/>
          <w:color w:val="000000" w:themeColor="text1"/>
          <w:szCs w:val="24"/>
          <w:lang w:val="ka-GE"/>
        </w:rPr>
        <w:t>მდინარეზე</w:t>
      </w:r>
      <w:r w:rsidRPr="00910609">
        <w:rPr>
          <w:rFonts w:ascii="Sylfaen" w:eastAsia="Calibri" w:hAnsi="Sylfaen" w:cstheme="minorHAnsi"/>
          <w:color w:val="000000" w:themeColor="text1"/>
          <w:szCs w:val="24"/>
          <w:lang w:val="ka-GE"/>
        </w:rPr>
        <w:t xml:space="preserve"> </w:t>
      </w:r>
      <w:r w:rsidRPr="00910609">
        <w:rPr>
          <w:rFonts w:ascii="Sylfaen" w:eastAsia="Calibri" w:hAnsi="Sylfaen" w:cs="Sylfaen"/>
          <w:color w:val="000000" w:themeColor="text1"/>
          <w:szCs w:val="24"/>
          <w:lang w:val="ka-GE"/>
        </w:rPr>
        <w:t>ყინულოვანი</w:t>
      </w:r>
      <w:r w:rsidRPr="00910609">
        <w:rPr>
          <w:rFonts w:ascii="Sylfaen" w:eastAsia="Calibri" w:hAnsi="Sylfaen" w:cstheme="minorHAnsi"/>
          <w:color w:val="000000" w:themeColor="text1"/>
          <w:szCs w:val="24"/>
          <w:lang w:val="ka-GE"/>
        </w:rPr>
        <w:t xml:space="preserve"> </w:t>
      </w:r>
      <w:r w:rsidRPr="00910609">
        <w:rPr>
          <w:rFonts w:ascii="Sylfaen" w:eastAsia="Calibri" w:hAnsi="Sylfaen" w:cs="Sylfaen"/>
          <w:color w:val="000000" w:themeColor="text1"/>
          <w:szCs w:val="24"/>
          <w:lang w:val="ka-GE"/>
        </w:rPr>
        <w:t>მოვლენები</w:t>
      </w:r>
      <w:r w:rsidRPr="00910609">
        <w:rPr>
          <w:rFonts w:ascii="Sylfaen" w:eastAsia="Calibri" w:hAnsi="Sylfaen" w:cstheme="minorHAnsi"/>
          <w:color w:val="000000" w:themeColor="text1"/>
          <w:szCs w:val="24"/>
          <w:lang w:val="ka-GE"/>
        </w:rPr>
        <w:t xml:space="preserve"> </w:t>
      </w:r>
      <w:r w:rsidRPr="00910609">
        <w:rPr>
          <w:rFonts w:ascii="Sylfaen" w:eastAsia="Calibri" w:hAnsi="Sylfaen" w:cs="Sylfaen"/>
          <w:color w:val="000000" w:themeColor="text1"/>
          <w:szCs w:val="24"/>
          <w:lang w:val="ka-GE"/>
        </w:rPr>
        <w:t>წანაპირების</w:t>
      </w:r>
      <w:r w:rsidRPr="00910609">
        <w:rPr>
          <w:rFonts w:ascii="Sylfaen" w:eastAsia="Calibri" w:hAnsi="Sylfaen" w:cstheme="minorHAnsi"/>
          <w:color w:val="000000" w:themeColor="text1"/>
          <w:szCs w:val="24"/>
          <w:lang w:val="ka-GE"/>
        </w:rPr>
        <w:t xml:space="preserve"> </w:t>
      </w:r>
      <w:r w:rsidRPr="00910609">
        <w:rPr>
          <w:rFonts w:ascii="Sylfaen" w:eastAsia="Calibri" w:hAnsi="Sylfaen" w:cs="Sylfaen"/>
          <w:color w:val="000000" w:themeColor="text1"/>
          <w:szCs w:val="24"/>
          <w:lang w:val="ka-GE"/>
        </w:rPr>
        <w:t>ან</w:t>
      </w:r>
      <w:r w:rsidRPr="00910609">
        <w:rPr>
          <w:rFonts w:ascii="Sylfaen" w:eastAsia="Calibri" w:hAnsi="Sylfaen" w:cstheme="minorHAnsi"/>
          <w:color w:val="000000" w:themeColor="text1"/>
          <w:szCs w:val="24"/>
          <w:lang w:val="ka-GE"/>
        </w:rPr>
        <w:t xml:space="preserve"> </w:t>
      </w:r>
      <w:r w:rsidRPr="00910609">
        <w:rPr>
          <w:rFonts w:ascii="Sylfaen" w:eastAsia="Calibri" w:hAnsi="Sylfaen" w:cs="Sylfaen"/>
          <w:color w:val="000000" w:themeColor="text1"/>
          <w:szCs w:val="24"/>
          <w:lang w:val="ka-GE"/>
        </w:rPr>
        <w:t>ქონის</w:t>
      </w:r>
      <w:r w:rsidRPr="00910609">
        <w:rPr>
          <w:rFonts w:ascii="Sylfaen" w:eastAsia="Calibri" w:hAnsi="Sylfaen" w:cstheme="minorHAnsi"/>
          <w:color w:val="000000" w:themeColor="text1"/>
          <w:szCs w:val="24"/>
          <w:lang w:val="ka-GE"/>
        </w:rPr>
        <w:t xml:space="preserve"> </w:t>
      </w:r>
      <w:r w:rsidRPr="00910609">
        <w:rPr>
          <w:rFonts w:ascii="Sylfaen" w:eastAsia="Calibri" w:hAnsi="Sylfaen" w:cs="Sylfaen"/>
          <w:color w:val="000000" w:themeColor="text1"/>
          <w:szCs w:val="24"/>
          <w:lang w:val="ka-GE"/>
        </w:rPr>
        <w:t>სახით</w:t>
      </w:r>
      <w:r w:rsidRPr="00910609">
        <w:rPr>
          <w:rFonts w:ascii="Sylfaen" w:eastAsia="Calibri" w:hAnsi="Sylfaen" w:cstheme="minorHAnsi"/>
          <w:color w:val="000000" w:themeColor="text1"/>
          <w:szCs w:val="24"/>
          <w:lang w:val="ka-GE"/>
        </w:rPr>
        <w:t xml:space="preserve"> </w:t>
      </w:r>
      <w:r w:rsidRPr="00910609">
        <w:rPr>
          <w:rFonts w:ascii="Sylfaen" w:eastAsia="Calibri" w:hAnsi="Sylfaen" w:cs="Sylfaen"/>
          <w:color w:val="000000" w:themeColor="text1"/>
          <w:szCs w:val="24"/>
          <w:lang w:val="ka-GE"/>
        </w:rPr>
        <w:t>ფიქსირდება</w:t>
      </w:r>
      <w:r w:rsidRPr="00910609">
        <w:rPr>
          <w:rFonts w:ascii="Sylfaen" w:eastAsia="Calibri" w:hAnsi="Sylfaen" w:cstheme="minorHAnsi"/>
          <w:color w:val="000000" w:themeColor="text1"/>
          <w:szCs w:val="24"/>
          <w:lang w:val="ka-GE"/>
        </w:rPr>
        <w:t xml:space="preserve"> </w:t>
      </w:r>
      <w:r w:rsidRPr="00910609">
        <w:rPr>
          <w:rFonts w:ascii="Sylfaen" w:eastAsia="Calibri" w:hAnsi="Sylfaen" w:cs="Sylfaen"/>
          <w:color w:val="000000" w:themeColor="text1"/>
          <w:szCs w:val="24"/>
          <w:lang w:val="ka-GE"/>
        </w:rPr>
        <w:t>მხოლოდ</w:t>
      </w:r>
      <w:r w:rsidRPr="00910609">
        <w:rPr>
          <w:rFonts w:ascii="Sylfaen" w:eastAsia="Calibri" w:hAnsi="Sylfaen" w:cstheme="minorHAnsi"/>
          <w:color w:val="000000" w:themeColor="text1"/>
          <w:szCs w:val="24"/>
          <w:lang w:val="ka-GE"/>
        </w:rPr>
        <w:t xml:space="preserve"> </w:t>
      </w:r>
      <w:r w:rsidRPr="00910609">
        <w:rPr>
          <w:rFonts w:ascii="Sylfaen" w:eastAsia="Calibri" w:hAnsi="Sylfaen" w:cs="Sylfaen"/>
          <w:color w:val="000000" w:themeColor="text1"/>
          <w:szCs w:val="24"/>
          <w:lang w:val="ka-GE"/>
        </w:rPr>
        <w:t>სათავეებში</w:t>
      </w:r>
      <w:r w:rsidRPr="00910609">
        <w:rPr>
          <w:rFonts w:ascii="Sylfaen" w:eastAsia="Calibri" w:hAnsi="Sylfaen" w:cstheme="minorHAnsi"/>
          <w:color w:val="000000" w:themeColor="text1"/>
          <w:szCs w:val="24"/>
          <w:lang w:val="ka-GE"/>
        </w:rPr>
        <w:t xml:space="preserve">. </w:t>
      </w:r>
      <w:r w:rsidRPr="00910609">
        <w:rPr>
          <w:rFonts w:ascii="Sylfaen" w:eastAsia="Calibri" w:hAnsi="Sylfaen" w:cs="Sylfaen"/>
          <w:color w:val="000000" w:themeColor="text1"/>
          <w:szCs w:val="24"/>
          <w:lang w:val="ka-GE"/>
        </w:rPr>
        <w:t>მდინარე</w:t>
      </w:r>
      <w:r w:rsidRPr="00910609">
        <w:rPr>
          <w:rFonts w:ascii="Sylfaen" w:eastAsia="Calibri" w:hAnsi="Sylfaen" w:cstheme="minorHAnsi"/>
          <w:color w:val="000000" w:themeColor="text1"/>
          <w:szCs w:val="24"/>
          <w:lang w:val="ka-GE"/>
        </w:rPr>
        <w:t xml:space="preserve"> </w:t>
      </w:r>
      <w:r w:rsidRPr="00910609">
        <w:rPr>
          <w:rFonts w:ascii="Sylfaen" w:eastAsia="Calibri" w:hAnsi="Sylfaen" w:cs="Sylfaen"/>
          <w:color w:val="000000" w:themeColor="text1"/>
          <w:szCs w:val="24"/>
          <w:lang w:val="ka-GE"/>
        </w:rPr>
        <w:t>გამოიყენება</w:t>
      </w:r>
      <w:r w:rsidRPr="00910609">
        <w:rPr>
          <w:rFonts w:ascii="Sylfaen" w:eastAsia="Calibri" w:hAnsi="Sylfaen" w:cstheme="minorHAnsi"/>
          <w:color w:val="000000" w:themeColor="text1"/>
          <w:szCs w:val="24"/>
          <w:lang w:val="ka-GE"/>
        </w:rPr>
        <w:t xml:space="preserve"> </w:t>
      </w:r>
      <w:r w:rsidRPr="00910609">
        <w:rPr>
          <w:rFonts w:ascii="Sylfaen" w:eastAsia="Calibri" w:hAnsi="Sylfaen" w:cs="Sylfaen"/>
          <w:color w:val="000000" w:themeColor="text1"/>
          <w:szCs w:val="24"/>
          <w:lang w:val="ka-GE"/>
        </w:rPr>
        <w:t>ირიგაციული</w:t>
      </w:r>
      <w:r w:rsidRPr="00910609">
        <w:rPr>
          <w:rFonts w:ascii="Sylfaen" w:eastAsia="Calibri" w:hAnsi="Sylfaen" w:cstheme="minorHAnsi"/>
          <w:color w:val="000000" w:themeColor="text1"/>
          <w:szCs w:val="24"/>
          <w:lang w:val="ka-GE"/>
        </w:rPr>
        <w:t xml:space="preserve"> </w:t>
      </w:r>
      <w:r w:rsidRPr="00910609">
        <w:rPr>
          <w:rFonts w:ascii="Sylfaen" w:eastAsia="Calibri" w:hAnsi="Sylfaen" w:cs="Sylfaen"/>
          <w:color w:val="000000" w:themeColor="text1"/>
          <w:szCs w:val="24"/>
          <w:lang w:val="ka-GE"/>
        </w:rPr>
        <w:t>მიზნებისთვის</w:t>
      </w:r>
      <w:r w:rsidRPr="00910609">
        <w:rPr>
          <w:rFonts w:ascii="Sylfaen" w:eastAsia="Calibri" w:hAnsi="Sylfaen" w:cstheme="minorHAnsi"/>
          <w:color w:val="000000" w:themeColor="text1"/>
          <w:szCs w:val="24"/>
          <w:lang w:val="ka-GE"/>
        </w:rPr>
        <w:t xml:space="preserve">. </w:t>
      </w:r>
      <w:r w:rsidRPr="00910609">
        <w:rPr>
          <w:rFonts w:ascii="Sylfaen" w:eastAsia="Calibri" w:hAnsi="Sylfaen" w:cs="Sylfaen"/>
          <w:color w:val="000000" w:themeColor="text1"/>
          <w:szCs w:val="24"/>
          <w:lang w:val="ka-GE"/>
        </w:rPr>
        <w:t>მასზე</w:t>
      </w:r>
      <w:r w:rsidRPr="00910609">
        <w:rPr>
          <w:rFonts w:ascii="Sylfaen" w:eastAsia="Calibri" w:hAnsi="Sylfaen" w:cstheme="minorHAnsi"/>
          <w:color w:val="000000" w:themeColor="text1"/>
          <w:szCs w:val="24"/>
          <w:lang w:val="ka-GE"/>
        </w:rPr>
        <w:t xml:space="preserve"> </w:t>
      </w:r>
      <w:r w:rsidRPr="00910609">
        <w:rPr>
          <w:rFonts w:ascii="Sylfaen" w:eastAsia="Calibri" w:hAnsi="Sylfaen" w:cs="Sylfaen"/>
          <w:color w:val="000000" w:themeColor="text1"/>
          <w:szCs w:val="24"/>
          <w:lang w:val="ka-GE"/>
        </w:rPr>
        <w:t>არსებობს</w:t>
      </w:r>
      <w:r w:rsidRPr="00910609">
        <w:rPr>
          <w:rFonts w:ascii="Sylfaen" w:eastAsia="Calibri" w:hAnsi="Sylfaen" w:cstheme="minorHAnsi"/>
          <w:color w:val="000000" w:themeColor="text1"/>
          <w:szCs w:val="24"/>
          <w:lang w:val="ka-GE"/>
        </w:rPr>
        <w:t xml:space="preserve"> 5 </w:t>
      </w:r>
      <w:r w:rsidRPr="00910609">
        <w:rPr>
          <w:rFonts w:ascii="Sylfaen" w:eastAsia="Calibri" w:hAnsi="Sylfaen" w:cs="Sylfaen"/>
          <w:color w:val="000000" w:themeColor="text1"/>
          <w:szCs w:val="24"/>
          <w:lang w:val="ka-GE"/>
        </w:rPr>
        <w:t>მცირე</w:t>
      </w:r>
      <w:r w:rsidRPr="00910609">
        <w:rPr>
          <w:rFonts w:ascii="Sylfaen" w:eastAsia="Calibri" w:hAnsi="Sylfaen" w:cstheme="minorHAnsi"/>
          <w:color w:val="000000" w:themeColor="text1"/>
          <w:szCs w:val="24"/>
          <w:lang w:val="ka-GE"/>
        </w:rPr>
        <w:t xml:space="preserve">, </w:t>
      </w:r>
      <w:r w:rsidRPr="00910609">
        <w:rPr>
          <w:rFonts w:ascii="Sylfaen" w:eastAsia="Calibri" w:hAnsi="Sylfaen" w:cs="Sylfaen"/>
          <w:color w:val="000000" w:themeColor="text1"/>
          <w:szCs w:val="24"/>
          <w:lang w:val="ka-GE"/>
        </w:rPr>
        <w:t>ლოკალური</w:t>
      </w:r>
      <w:r w:rsidRPr="00910609">
        <w:rPr>
          <w:rFonts w:ascii="Sylfaen" w:eastAsia="Calibri" w:hAnsi="Sylfaen" w:cstheme="minorHAnsi"/>
          <w:color w:val="000000" w:themeColor="text1"/>
          <w:szCs w:val="24"/>
          <w:lang w:val="ka-GE"/>
        </w:rPr>
        <w:t xml:space="preserve"> </w:t>
      </w:r>
      <w:r w:rsidRPr="00910609">
        <w:rPr>
          <w:rFonts w:ascii="Sylfaen" w:eastAsia="Calibri" w:hAnsi="Sylfaen" w:cs="Sylfaen"/>
          <w:color w:val="000000" w:themeColor="text1"/>
          <w:szCs w:val="24"/>
          <w:lang w:val="ka-GE"/>
        </w:rPr>
        <w:t>არხი</w:t>
      </w:r>
      <w:r w:rsidRPr="00910609">
        <w:rPr>
          <w:rFonts w:ascii="Sylfaen" w:eastAsia="Calibri" w:hAnsi="Sylfaen" w:cstheme="minorHAnsi"/>
          <w:color w:val="000000" w:themeColor="text1"/>
          <w:szCs w:val="24"/>
          <w:lang w:val="ka-GE"/>
        </w:rPr>
        <w:t xml:space="preserve">. </w:t>
      </w:r>
    </w:p>
    <w:p w:rsidR="008F03EE" w:rsidRPr="00910609" w:rsidRDefault="008F03EE">
      <w:pPr>
        <w:rPr>
          <w:rFonts w:ascii="Sylfaen" w:hAnsi="Sylfaen"/>
          <w:lang w:val="ka-GE"/>
        </w:rPr>
      </w:pPr>
    </w:p>
    <w:p w:rsidR="005C7A4C" w:rsidRPr="00910609" w:rsidRDefault="005C7A4C" w:rsidP="00CC3710">
      <w:pPr>
        <w:jc w:val="center"/>
        <w:rPr>
          <w:rFonts w:ascii="Sylfaen" w:hAnsi="Sylfaen"/>
          <w:b/>
          <w:lang w:val="ka-GE"/>
        </w:rPr>
      </w:pPr>
      <w:r w:rsidRPr="00910609">
        <w:rPr>
          <w:rFonts w:ascii="Sylfaen" w:hAnsi="Sylfaen"/>
          <w:b/>
          <w:lang w:val="ka-GE"/>
        </w:rPr>
        <w:t>მდინარე ნატანების წყლის მაქსიმალური ხარჯები ჰესის შენობის (ძალოვანი კვანძის უბანი) გასწორში</w:t>
      </w:r>
    </w:p>
    <w:p w:rsidR="009976CA" w:rsidRPr="00910609" w:rsidRDefault="009976CA" w:rsidP="009976CA">
      <w:pPr>
        <w:jc w:val="both"/>
        <w:rPr>
          <w:rFonts w:ascii="Sylfaen" w:hAnsi="Sylfaen"/>
          <w:lang w:val="ka-GE"/>
        </w:rPr>
      </w:pPr>
      <w:r w:rsidRPr="00910609">
        <w:rPr>
          <w:rFonts w:ascii="Sylfaen" w:hAnsi="Sylfaen" w:cs="Sylfaen"/>
          <w:lang w:val="ka-GE"/>
        </w:rPr>
        <w:t>მდინარე</w:t>
      </w:r>
      <w:r w:rsidRPr="00910609">
        <w:rPr>
          <w:rFonts w:ascii="Sylfaen" w:hAnsi="Sylfaen"/>
          <w:lang w:val="ka-GE"/>
        </w:rPr>
        <w:t xml:space="preserve"> </w:t>
      </w:r>
      <w:r w:rsidRPr="00910609">
        <w:rPr>
          <w:rFonts w:ascii="Sylfaen" w:hAnsi="Sylfaen" w:cs="Sylfaen"/>
          <w:lang w:val="ka-GE"/>
        </w:rPr>
        <w:t>ნატანებზე</w:t>
      </w:r>
      <w:r w:rsidRPr="00910609">
        <w:rPr>
          <w:rFonts w:ascii="Sylfaen" w:hAnsi="Sylfaen"/>
          <w:lang w:val="ka-GE"/>
        </w:rPr>
        <w:t xml:space="preserve"> </w:t>
      </w:r>
      <w:r w:rsidRPr="00910609">
        <w:rPr>
          <w:rFonts w:ascii="Sylfaen" w:hAnsi="Sylfaen" w:cs="Sylfaen"/>
          <w:lang w:val="ka-GE"/>
        </w:rPr>
        <w:t>ჰ</w:t>
      </w:r>
      <w:r w:rsidRPr="00910609">
        <w:rPr>
          <w:rFonts w:ascii="Sylfaen" w:hAnsi="Sylfaen"/>
          <w:lang w:val="ka-GE"/>
        </w:rPr>
        <w:t>/</w:t>
      </w:r>
      <w:r w:rsidRPr="00910609">
        <w:rPr>
          <w:rFonts w:ascii="Sylfaen" w:hAnsi="Sylfaen" w:cs="Sylfaen"/>
          <w:lang w:val="ka-GE"/>
        </w:rPr>
        <w:t>ს</w:t>
      </w:r>
      <w:r w:rsidRPr="00910609">
        <w:rPr>
          <w:rFonts w:ascii="Sylfaen" w:hAnsi="Sylfaen"/>
          <w:lang w:val="ka-GE"/>
        </w:rPr>
        <w:t xml:space="preserve"> </w:t>
      </w:r>
      <w:r w:rsidRPr="00910609">
        <w:rPr>
          <w:rFonts w:ascii="Sylfaen" w:hAnsi="Sylfaen" w:cs="Sylfaen"/>
          <w:lang w:val="ka-GE"/>
        </w:rPr>
        <w:t>ქორისბუდეს</w:t>
      </w:r>
      <w:r w:rsidRPr="00910609">
        <w:rPr>
          <w:rFonts w:ascii="Sylfaen" w:hAnsi="Sylfaen"/>
          <w:lang w:val="ka-GE"/>
        </w:rPr>
        <w:t xml:space="preserve"> </w:t>
      </w:r>
      <w:r w:rsidRPr="00910609">
        <w:rPr>
          <w:rFonts w:ascii="Sylfaen" w:hAnsi="Sylfaen" w:cs="Sylfaen"/>
          <w:lang w:val="ka-GE"/>
        </w:rPr>
        <w:t>კვეთში</w:t>
      </w:r>
      <w:r w:rsidRPr="00910609">
        <w:rPr>
          <w:rFonts w:ascii="Sylfaen" w:hAnsi="Sylfaen"/>
          <w:lang w:val="ka-GE"/>
        </w:rPr>
        <w:t xml:space="preserve"> </w:t>
      </w:r>
      <w:r w:rsidRPr="00910609">
        <w:rPr>
          <w:rFonts w:ascii="Sylfaen" w:hAnsi="Sylfaen" w:cs="Sylfaen"/>
          <w:lang w:val="ka-GE"/>
        </w:rPr>
        <w:t>დაკვირვებები</w:t>
      </w:r>
      <w:r w:rsidRPr="00910609">
        <w:rPr>
          <w:rFonts w:ascii="Sylfaen" w:hAnsi="Sylfaen"/>
          <w:lang w:val="ka-GE"/>
        </w:rPr>
        <w:t xml:space="preserve"> </w:t>
      </w:r>
      <w:r w:rsidRPr="00910609">
        <w:rPr>
          <w:rFonts w:ascii="Sylfaen" w:hAnsi="Sylfaen" w:cs="Sylfaen"/>
          <w:lang w:val="ka-GE"/>
        </w:rPr>
        <w:t>წყლის</w:t>
      </w:r>
      <w:r w:rsidRPr="00910609">
        <w:rPr>
          <w:rFonts w:ascii="Sylfaen" w:hAnsi="Sylfaen"/>
          <w:lang w:val="ka-GE"/>
        </w:rPr>
        <w:t xml:space="preserve"> </w:t>
      </w:r>
      <w:r w:rsidRPr="00910609">
        <w:rPr>
          <w:rFonts w:ascii="Sylfaen" w:hAnsi="Sylfaen" w:cs="Sylfaen"/>
          <w:lang w:val="ka-GE"/>
        </w:rPr>
        <w:t>მაქსიმალურ</w:t>
      </w:r>
      <w:r w:rsidRPr="00910609">
        <w:rPr>
          <w:rFonts w:ascii="Sylfaen" w:hAnsi="Sylfaen"/>
          <w:lang w:val="ka-GE"/>
        </w:rPr>
        <w:t xml:space="preserve"> </w:t>
      </w:r>
      <w:r w:rsidRPr="00910609">
        <w:rPr>
          <w:rFonts w:ascii="Sylfaen" w:hAnsi="Sylfaen" w:cs="Sylfaen"/>
          <w:lang w:val="ka-GE"/>
        </w:rPr>
        <w:t>ხარჯებზე</w:t>
      </w:r>
      <w:r w:rsidRPr="00910609">
        <w:rPr>
          <w:rFonts w:ascii="Sylfaen" w:hAnsi="Sylfaen"/>
          <w:lang w:val="ka-GE"/>
        </w:rPr>
        <w:t xml:space="preserve"> </w:t>
      </w:r>
      <w:r w:rsidRPr="00910609">
        <w:rPr>
          <w:rFonts w:ascii="Sylfaen" w:hAnsi="Sylfaen" w:cs="Sylfaen"/>
          <w:lang w:val="ka-GE"/>
        </w:rPr>
        <w:t>მიმდინარეობდა</w:t>
      </w:r>
      <w:r w:rsidRPr="00910609">
        <w:rPr>
          <w:rFonts w:ascii="Sylfaen" w:hAnsi="Sylfaen"/>
          <w:lang w:val="ka-GE"/>
        </w:rPr>
        <w:t xml:space="preserve"> 7 </w:t>
      </w:r>
      <w:r w:rsidRPr="00910609">
        <w:rPr>
          <w:rFonts w:ascii="Sylfaen" w:hAnsi="Sylfaen" w:cs="Sylfaen"/>
          <w:lang w:val="ka-GE"/>
        </w:rPr>
        <w:t>წლის</w:t>
      </w:r>
      <w:r w:rsidRPr="00910609">
        <w:rPr>
          <w:rFonts w:ascii="Sylfaen" w:hAnsi="Sylfaen"/>
          <w:lang w:val="ka-GE"/>
        </w:rPr>
        <w:t xml:space="preserve"> </w:t>
      </w:r>
      <w:r w:rsidRPr="00910609">
        <w:rPr>
          <w:rFonts w:ascii="Sylfaen" w:hAnsi="Sylfaen" w:cs="Sylfaen"/>
          <w:lang w:val="ka-GE"/>
        </w:rPr>
        <w:t>განმავლობაში</w:t>
      </w:r>
      <w:r w:rsidRPr="00910609">
        <w:rPr>
          <w:rFonts w:ascii="Sylfaen" w:hAnsi="Sylfaen"/>
          <w:lang w:val="ka-GE"/>
        </w:rPr>
        <w:t xml:space="preserve">. </w:t>
      </w:r>
      <w:r w:rsidRPr="00910609">
        <w:rPr>
          <w:rFonts w:ascii="Sylfaen" w:hAnsi="Sylfaen" w:cs="Sylfaen"/>
          <w:lang w:val="ka-GE"/>
        </w:rPr>
        <w:t>მდინარე</w:t>
      </w:r>
      <w:r w:rsidRPr="00910609">
        <w:rPr>
          <w:rFonts w:ascii="Sylfaen" w:hAnsi="Sylfaen"/>
          <w:lang w:val="ka-GE"/>
        </w:rPr>
        <w:t xml:space="preserve"> </w:t>
      </w:r>
      <w:r w:rsidRPr="00910609">
        <w:rPr>
          <w:rFonts w:ascii="Sylfaen" w:hAnsi="Sylfaen" w:cs="Sylfaen"/>
          <w:lang w:val="ka-GE"/>
        </w:rPr>
        <w:t>ბახვისწყალზე</w:t>
      </w:r>
      <w:r w:rsidRPr="00910609">
        <w:rPr>
          <w:rFonts w:ascii="Sylfaen" w:hAnsi="Sylfaen"/>
          <w:lang w:val="ka-GE"/>
        </w:rPr>
        <w:t xml:space="preserve"> </w:t>
      </w:r>
      <w:r w:rsidRPr="00910609">
        <w:rPr>
          <w:rFonts w:ascii="Sylfaen" w:hAnsi="Sylfaen" w:cs="Sylfaen"/>
          <w:lang w:val="ka-GE"/>
        </w:rPr>
        <w:t>ჰ</w:t>
      </w:r>
      <w:r w:rsidRPr="00910609">
        <w:rPr>
          <w:rFonts w:ascii="Sylfaen" w:hAnsi="Sylfaen"/>
          <w:lang w:val="ka-GE"/>
        </w:rPr>
        <w:t>/</w:t>
      </w:r>
      <w:r w:rsidRPr="00910609">
        <w:rPr>
          <w:rFonts w:ascii="Sylfaen" w:hAnsi="Sylfaen" w:cs="Sylfaen"/>
          <w:lang w:val="ka-GE"/>
        </w:rPr>
        <w:t>ს</w:t>
      </w:r>
      <w:r w:rsidRPr="00910609">
        <w:rPr>
          <w:rFonts w:ascii="Sylfaen" w:hAnsi="Sylfaen"/>
          <w:lang w:val="ka-GE"/>
        </w:rPr>
        <w:t xml:space="preserve"> </w:t>
      </w:r>
      <w:r w:rsidRPr="00910609">
        <w:rPr>
          <w:rFonts w:ascii="Sylfaen" w:hAnsi="Sylfaen" w:cs="Sylfaen"/>
          <w:lang w:val="ka-GE"/>
        </w:rPr>
        <w:t>ბახმაროს</w:t>
      </w:r>
      <w:r w:rsidRPr="00910609">
        <w:rPr>
          <w:rFonts w:ascii="Sylfaen" w:hAnsi="Sylfaen"/>
          <w:lang w:val="ka-GE"/>
        </w:rPr>
        <w:t xml:space="preserve"> </w:t>
      </w:r>
      <w:r w:rsidRPr="00910609">
        <w:rPr>
          <w:rFonts w:ascii="Sylfaen" w:hAnsi="Sylfaen" w:cs="Sylfaen"/>
          <w:lang w:val="ka-GE"/>
        </w:rPr>
        <w:t>კვეთში</w:t>
      </w:r>
      <w:r w:rsidRPr="00910609">
        <w:rPr>
          <w:rFonts w:ascii="Sylfaen" w:hAnsi="Sylfaen"/>
          <w:lang w:val="ka-GE"/>
        </w:rPr>
        <w:t xml:space="preserve"> </w:t>
      </w:r>
      <w:r w:rsidRPr="00910609">
        <w:rPr>
          <w:rFonts w:ascii="Sylfaen" w:hAnsi="Sylfaen" w:cs="Sylfaen"/>
          <w:lang w:val="ka-GE"/>
        </w:rPr>
        <w:t>დაკვირვებები</w:t>
      </w:r>
      <w:r w:rsidRPr="00910609">
        <w:rPr>
          <w:rFonts w:ascii="Sylfaen" w:hAnsi="Sylfaen"/>
          <w:lang w:val="ka-GE"/>
        </w:rPr>
        <w:t xml:space="preserve"> </w:t>
      </w:r>
      <w:r w:rsidRPr="00910609">
        <w:rPr>
          <w:rFonts w:ascii="Sylfaen" w:hAnsi="Sylfaen" w:cs="Sylfaen"/>
          <w:lang w:val="ka-GE"/>
        </w:rPr>
        <w:t>წყლის</w:t>
      </w:r>
      <w:r w:rsidRPr="00910609">
        <w:rPr>
          <w:rFonts w:ascii="Sylfaen" w:hAnsi="Sylfaen"/>
          <w:lang w:val="ka-GE"/>
        </w:rPr>
        <w:t xml:space="preserve"> </w:t>
      </w:r>
      <w:r w:rsidRPr="00910609">
        <w:rPr>
          <w:rFonts w:ascii="Sylfaen" w:hAnsi="Sylfaen" w:cs="Sylfaen"/>
          <w:lang w:val="ka-GE"/>
        </w:rPr>
        <w:t>მაქსიმალურ</w:t>
      </w:r>
      <w:r w:rsidRPr="00910609">
        <w:rPr>
          <w:rFonts w:ascii="Sylfaen" w:hAnsi="Sylfaen"/>
          <w:lang w:val="ka-GE"/>
        </w:rPr>
        <w:t xml:space="preserve"> </w:t>
      </w:r>
      <w:r w:rsidRPr="00910609">
        <w:rPr>
          <w:rFonts w:ascii="Sylfaen" w:hAnsi="Sylfaen" w:cs="Sylfaen"/>
          <w:lang w:val="ka-GE"/>
        </w:rPr>
        <w:t>ხარჯებზე</w:t>
      </w:r>
      <w:r w:rsidRPr="00910609">
        <w:rPr>
          <w:rFonts w:ascii="Sylfaen" w:hAnsi="Sylfaen"/>
          <w:lang w:val="ka-GE"/>
        </w:rPr>
        <w:t xml:space="preserve"> </w:t>
      </w:r>
      <w:r w:rsidRPr="00910609">
        <w:rPr>
          <w:rFonts w:ascii="Sylfaen" w:hAnsi="Sylfaen" w:cs="Sylfaen"/>
          <w:lang w:val="ka-GE"/>
        </w:rPr>
        <w:t>მიმდინარეობდა</w:t>
      </w:r>
      <w:r w:rsidRPr="00910609">
        <w:rPr>
          <w:rFonts w:ascii="Sylfaen" w:hAnsi="Sylfaen"/>
          <w:lang w:val="ka-GE"/>
        </w:rPr>
        <w:t xml:space="preserve"> 27 </w:t>
      </w:r>
      <w:r w:rsidRPr="00910609">
        <w:rPr>
          <w:rFonts w:ascii="Sylfaen" w:hAnsi="Sylfaen" w:cs="Sylfaen"/>
          <w:lang w:val="ka-GE"/>
        </w:rPr>
        <w:t>წლის</w:t>
      </w:r>
      <w:r w:rsidRPr="00910609">
        <w:rPr>
          <w:rFonts w:ascii="Sylfaen" w:hAnsi="Sylfaen"/>
          <w:lang w:val="ka-GE"/>
        </w:rPr>
        <w:t xml:space="preserve"> </w:t>
      </w:r>
      <w:r w:rsidRPr="00910609">
        <w:rPr>
          <w:rFonts w:ascii="Sylfaen" w:hAnsi="Sylfaen" w:cs="Sylfaen"/>
          <w:lang w:val="ka-GE"/>
        </w:rPr>
        <w:t>განმავლობაში</w:t>
      </w:r>
      <w:r w:rsidRPr="00910609">
        <w:rPr>
          <w:rFonts w:ascii="Sylfaen" w:hAnsi="Sylfaen"/>
          <w:lang w:val="ka-GE"/>
        </w:rPr>
        <w:t xml:space="preserve"> </w:t>
      </w:r>
      <w:r w:rsidRPr="00910609">
        <w:rPr>
          <w:rFonts w:ascii="Sylfaen" w:hAnsi="Sylfaen" w:cs="Sylfaen"/>
          <w:lang w:val="ka-GE"/>
        </w:rPr>
        <w:t>წყვეტილი</w:t>
      </w:r>
      <w:r w:rsidRPr="00910609">
        <w:rPr>
          <w:rFonts w:ascii="Sylfaen" w:hAnsi="Sylfaen"/>
          <w:lang w:val="ka-GE"/>
        </w:rPr>
        <w:t xml:space="preserve"> </w:t>
      </w:r>
      <w:r w:rsidRPr="00910609">
        <w:rPr>
          <w:rFonts w:ascii="Sylfaen" w:hAnsi="Sylfaen" w:cs="Sylfaen"/>
          <w:lang w:val="ka-GE"/>
        </w:rPr>
        <w:t>რიგით</w:t>
      </w:r>
      <w:r w:rsidRPr="00910609">
        <w:rPr>
          <w:rFonts w:ascii="Sylfaen" w:hAnsi="Sylfaen"/>
          <w:lang w:val="ka-GE"/>
        </w:rPr>
        <w:t xml:space="preserve">. </w:t>
      </w:r>
      <w:r w:rsidRPr="00910609">
        <w:rPr>
          <w:rFonts w:ascii="Sylfaen" w:hAnsi="Sylfaen" w:cs="Sylfaen"/>
          <w:lang w:val="ka-GE"/>
        </w:rPr>
        <w:t>ამასთან</w:t>
      </w:r>
      <w:r w:rsidRPr="00910609">
        <w:rPr>
          <w:rFonts w:ascii="Sylfaen" w:hAnsi="Sylfaen"/>
          <w:lang w:val="ka-GE"/>
        </w:rPr>
        <w:t xml:space="preserve">, </w:t>
      </w:r>
      <w:r w:rsidRPr="00910609">
        <w:rPr>
          <w:rFonts w:ascii="Sylfaen" w:hAnsi="Sylfaen" w:cs="Sylfaen"/>
          <w:lang w:val="ka-GE"/>
        </w:rPr>
        <w:t>ჰიდროლოგიურ</w:t>
      </w:r>
      <w:r w:rsidRPr="00910609">
        <w:rPr>
          <w:rFonts w:ascii="Sylfaen" w:hAnsi="Sylfaen"/>
          <w:lang w:val="ka-GE"/>
        </w:rPr>
        <w:t xml:space="preserve"> </w:t>
      </w:r>
      <w:r w:rsidRPr="00910609">
        <w:rPr>
          <w:rFonts w:ascii="Sylfaen" w:hAnsi="Sylfaen" w:cs="Sylfaen"/>
          <w:lang w:val="ka-GE"/>
        </w:rPr>
        <w:t>წელ-წლიურების</w:t>
      </w:r>
      <w:r w:rsidRPr="00910609">
        <w:rPr>
          <w:rFonts w:ascii="Sylfaen" w:hAnsi="Sylfaen"/>
          <w:lang w:val="ka-GE"/>
        </w:rPr>
        <w:t xml:space="preserve"> </w:t>
      </w:r>
      <w:r w:rsidRPr="00910609">
        <w:rPr>
          <w:rFonts w:ascii="Sylfaen" w:hAnsi="Sylfaen" w:cs="Sylfaen"/>
          <w:lang w:val="ka-GE"/>
        </w:rPr>
        <w:t>ცალკეულ</w:t>
      </w:r>
      <w:r w:rsidRPr="00910609">
        <w:rPr>
          <w:rFonts w:ascii="Sylfaen" w:hAnsi="Sylfaen"/>
          <w:lang w:val="ka-GE"/>
        </w:rPr>
        <w:t xml:space="preserve"> </w:t>
      </w:r>
      <w:r w:rsidRPr="00910609">
        <w:rPr>
          <w:rFonts w:ascii="Sylfaen" w:hAnsi="Sylfaen" w:cs="Sylfaen"/>
          <w:lang w:val="ka-GE"/>
        </w:rPr>
        <w:t>გამოცემებში</w:t>
      </w:r>
      <w:r w:rsidRPr="00910609">
        <w:rPr>
          <w:rFonts w:ascii="Sylfaen" w:hAnsi="Sylfaen"/>
          <w:lang w:val="ka-GE"/>
        </w:rPr>
        <w:t xml:space="preserve"> </w:t>
      </w:r>
      <w:r w:rsidRPr="00910609">
        <w:rPr>
          <w:rFonts w:ascii="Sylfaen" w:hAnsi="Sylfaen" w:cs="Sylfaen"/>
          <w:lang w:val="ka-GE"/>
        </w:rPr>
        <w:t>აღნიშნულია</w:t>
      </w:r>
      <w:r w:rsidRPr="00910609">
        <w:rPr>
          <w:rFonts w:ascii="Sylfaen" w:hAnsi="Sylfaen"/>
          <w:lang w:val="ka-GE"/>
        </w:rPr>
        <w:t xml:space="preserve"> </w:t>
      </w:r>
      <w:r w:rsidRPr="00910609">
        <w:rPr>
          <w:rFonts w:ascii="Sylfaen" w:hAnsi="Sylfaen" w:cs="Sylfaen"/>
          <w:lang w:val="ka-GE"/>
        </w:rPr>
        <w:t>რომ</w:t>
      </w:r>
      <w:r w:rsidRPr="00910609">
        <w:rPr>
          <w:rFonts w:ascii="Sylfaen" w:hAnsi="Sylfaen"/>
          <w:lang w:val="ka-GE"/>
        </w:rPr>
        <w:t xml:space="preserve"> </w:t>
      </w:r>
      <w:r w:rsidRPr="00910609">
        <w:rPr>
          <w:rFonts w:ascii="Sylfaen" w:hAnsi="Sylfaen" w:cs="Sylfaen"/>
          <w:lang w:val="ka-GE"/>
        </w:rPr>
        <w:t>ჰ</w:t>
      </w:r>
      <w:r w:rsidRPr="00910609">
        <w:rPr>
          <w:rFonts w:ascii="Sylfaen" w:hAnsi="Sylfaen"/>
          <w:lang w:val="ka-GE"/>
        </w:rPr>
        <w:t>/</w:t>
      </w:r>
      <w:r w:rsidRPr="00910609">
        <w:rPr>
          <w:rFonts w:ascii="Sylfaen" w:hAnsi="Sylfaen" w:cs="Sylfaen"/>
          <w:lang w:val="ka-GE"/>
        </w:rPr>
        <w:t>ს</w:t>
      </w:r>
      <w:r w:rsidRPr="00910609">
        <w:rPr>
          <w:rFonts w:ascii="Sylfaen" w:hAnsi="Sylfaen"/>
          <w:lang w:val="ka-GE"/>
        </w:rPr>
        <w:t xml:space="preserve"> </w:t>
      </w:r>
      <w:r w:rsidRPr="00910609">
        <w:rPr>
          <w:rFonts w:ascii="Sylfaen" w:hAnsi="Sylfaen" w:cs="Sylfaen"/>
          <w:lang w:val="ka-GE"/>
        </w:rPr>
        <w:t>ბახმაროს</w:t>
      </w:r>
      <w:r w:rsidRPr="00910609">
        <w:rPr>
          <w:rFonts w:ascii="Sylfaen" w:hAnsi="Sylfaen"/>
          <w:lang w:val="ka-GE"/>
        </w:rPr>
        <w:t xml:space="preserve"> </w:t>
      </w:r>
      <w:r w:rsidRPr="00910609">
        <w:rPr>
          <w:rFonts w:ascii="Sylfaen" w:hAnsi="Sylfaen" w:cs="Sylfaen"/>
          <w:lang w:val="ka-GE"/>
        </w:rPr>
        <w:t>კვეთში</w:t>
      </w:r>
      <w:r w:rsidRPr="00910609">
        <w:rPr>
          <w:rFonts w:ascii="Sylfaen" w:hAnsi="Sylfaen"/>
          <w:lang w:val="ka-GE"/>
        </w:rPr>
        <w:t xml:space="preserve"> </w:t>
      </w:r>
      <w:r w:rsidRPr="00910609">
        <w:rPr>
          <w:rFonts w:ascii="Sylfaen" w:hAnsi="Sylfaen" w:cs="Sylfaen"/>
          <w:lang w:val="ka-GE"/>
        </w:rPr>
        <w:t>მდ</w:t>
      </w:r>
      <w:r w:rsidRPr="00910609">
        <w:rPr>
          <w:rFonts w:ascii="Sylfaen" w:hAnsi="Sylfaen"/>
          <w:lang w:val="ka-GE"/>
        </w:rPr>
        <w:t xml:space="preserve">. </w:t>
      </w:r>
      <w:r w:rsidRPr="00910609">
        <w:rPr>
          <w:rFonts w:ascii="Sylfaen" w:hAnsi="Sylfaen" w:cs="Sylfaen"/>
          <w:lang w:val="ka-GE"/>
        </w:rPr>
        <w:t>ბახვისწყლის</w:t>
      </w:r>
      <w:r w:rsidRPr="00910609">
        <w:rPr>
          <w:rFonts w:ascii="Sylfaen" w:hAnsi="Sylfaen"/>
          <w:lang w:val="ka-GE"/>
        </w:rPr>
        <w:t xml:space="preserve"> </w:t>
      </w:r>
      <w:r w:rsidRPr="00910609">
        <w:rPr>
          <w:rFonts w:ascii="Sylfaen" w:hAnsi="Sylfaen" w:cs="Sylfaen"/>
          <w:lang w:val="ka-GE"/>
        </w:rPr>
        <w:t>მაქსიმალური</w:t>
      </w:r>
      <w:r w:rsidRPr="00910609">
        <w:rPr>
          <w:rFonts w:ascii="Sylfaen" w:hAnsi="Sylfaen"/>
          <w:lang w:val="ka-GE"/>
        </w:rPr>
        <w:t xml:space="preserve"> </w:t>
      </w:r>
      <w:r w:rsidRPr="00910609">
        <w:rPr>
          <w:rFonts w:ascii="Sylfaen" w:hAnsi="Sylfaen" w:cs="Sylfaen"/>
          <w:lang w:val="ka-GE"/>
        </w:rPr>
        <w:t>ხარჯების</w:t>
      </w:r>
      <w:r w:rsidRPr="00910609">
        <w:rPr>
          <w:rFonts w:ascii="Sylfaen" w:hAnsi="Sylfaen"/>
          <w:lang w:val="ka-GE"/>
        </w:rPr>
        <w:t xml:space="preserve"> </w:t>
      </w:r>
      <w:r w:rsidRPr="00910609">
        <w:rPr>
          <w:rFonts w:ascii="Sylfaen" w:hAnsi="Sylfaen" w:cs="Sylfaen"/>
          <w:lang w:val="ka-GE"/>
        </w:rPr>
        <w:t>სიდიდეები</w:t>
      </w:r>
      <w:r w:rsidRPr="00910609">
        <w:rPr>
          <w:rFonts w:ascii="Sylfaen" w:hAnsi="Sylfaen"/>
          <w:lang w:val="ka-GE"/>
        </w:rPr>
        <w:t xml:space="preserve"> </w:t>
      </w:r>
      <w:r w:rsidRPr="00910609">
        <w:rPr>
          <w:rFonts w:ascii="Sylfaen" w:hAnsi="Sylfaen" w:cs="Sylfaen"/>
          <w:lang w:val="ka-GE"/>
        </w:rPr>
        <w:t>აღდგენილი</w:t>
      </w:r>
      <w:r w:rsidRPr="00910609">
        <w:rPr>
          <w:rFonts w:ascii="Sylfaen" w:hAnsi="Sylfaen"/>
          <w:lang w:val="ka-GE"/>
        </w:rPr>
        <w:t xml:space="preserve"> </w:t>
      </w:r>
      <w:r w:rsidRPr="00910609">
        <w:rPr>
          <w:rFonts w:ascii="Sylfaen" w:hAnsi="Sylfaen" w:cs="Sylfaen"/>
          <w:lang w:val="ka-GE"/>
        </w:rPr>
        <w:t>და</w:t>
      </w:r>
      <w:r w:rsidRPr="00910609">
        <w:rPr>
          <w:rFonts w:ascii="Sylfaen" w:hAnsi="Sylfaen"/>
          <w:lang w:val="ka-GE"/>
        </w:rPr>
        <w:t xml:space="preserve"> </w:t>
      </w:r>
      <w:r w:rsidRPr="00910609">
        <w:rPr>
          <w:rFonts w:ascii="Sylfaen" w:hAnsi="Sylfaen" w:cs="Sylfaen"/>
          <w:lang w:val="ka-GE"/>
        </w:rPr>
        <w:t>საეჭვოა</w:t>
      </w:r>
      <w:r w:rsidRPr="00910609">
        <w:rPr>
          <w:rFonts w:ascii="Sylfaen" w:hAnsi="Sylfaen"/>
          <w:lang w:val="ka-GE"/>
        </w:rPr>
        <w:t xml:space="preserve">. </w:t>
      </w:r>
      <w:r w:rsidRPr="00910609">
        <w:rPr>
          <w:rFonts w:ascii="Sylfaen" w:hAnsi="Sylfaen" w:cs="Sylfaen"/>
          <w:lang w:val="ka-GE"/>
        </w:rPr>
        <w:t>ცნობილია</w:t>
      </w:r>
      <w:r w:rsidRPr="00910609">
        <w:rPr>
          <w:rFonts w:ascii="Sylfaen" w:hAnsi="Sylfaen"/>
          <w:lang w:val="ka-GE"/>
        </w:rPr>
        <w:t xml:space="preserve">, </w:t>
      </w:r>
      <w:r w:rsidRPr="00910609">
        <w:rPr>
          <w:rFonts w:ascii="Sylfaen" w:hAnsi="Sylfaen" w:cs="Sylfaen"/>
          <w:lang w:val="ka-GE"/>
        </w:rPr>
        <w:t>რომ</w:t>
      </w:r>
      <w:r w:rsidRPr="00910609">
        <w:rPr>
          <w:rFonts w:ascii="Sylfaen" w:hAnsi="Sylfaen"/>
          <w:lang w:val="ka-GE"/>
        </w:rPr>
        <w:t xml:space="preserve"> </w:t>
      </w:r>
      <w:r w:rsidRPr="00910609">
        <w:rPr>
          <w:rFonts w:ascii="Sylfaen" w:hAnsi="Sylfaen" w:cs="Sylfaen"/>
          <w:lang w:val="ka-GE"/>
        </w:rPr>
        <w:t>მთის</w:t>
      </w:r>
      <w:r w:rsidRPr="00910609">
        <w:rPr>
          <w:rFonts w:ascii="Sylfaen" w:hAnsi="Sylfaen"/>
          <w:lang w:val="ka-GE"/>
        </w:rPr>
        <w:t xml:space="preserve"> </w:t>
      </w:r>
      <w:r w:rsidRPr="00910609">
        <w:rPr>
          <w:rFonts w:ascii="Sylfaen" w:hAnsi="Sylfaen" w:cs="Sylfaen"/>
          <w:lang w:val="ka-GE"/>
        </w:rPr>
        <w:t>მდინარეებზე</w:t>
      </w:r>
      <w:r w:rsidRPr="00910609">
        <w:rPr>
          <w:rFonts w:ascii="Sylfaen" w:hAnsi="Sylfaen"/>
          <w:lang w:val="ka-GE"/>
        </w:rPr>
        <w:t xml:space="preserve"> </w:t>
      </w:r>
      <w:r w:rsidRPr="00910609">
        <w:rPr>
          <w:rFonts w:ascii="Sylfaen" w:hAnsi="Sylfaen" w:cs="Sylfaen"/>
          <w:lang w:val="ka-GE"/>
        </w:rPr>
        <w:t>წყლის</w:t>
      </w:r>
      <w:r w:rsidRPr="00910609">
        <w:rPr>
          <w:rFonts w:ascii="Sylfaen" w:hAnsi="Sylfaen"/>
          <w:lang w:val="ka-GE"/>
        </w:rPr>
        <w:t xml:space="preserve"> </w:t>
      </w:r>
      <w:r w:rsidRPr="00910609">
        <w:rPr>
          <w:rFonts w:ascii="Sylfaen" w:hAnsi="Sylfaen" w:cs="Sylfaen"/>
          <w:lang w:val="ka-GE"/>
        </w:rPr>
        <w:t>მაქსიმალური</w:t>
      </w:r>
      <w:r w:rsidRPr="00910609">
        <w:rPr>
          <w:rFonts w:ascii="Sylfaen" w:hAnsi="Sylfaen"/>
          <w:lang w:val="ka-GE"/>
        </w:rPr>
        <w:t xml:space="preserve"> </w:t>
      </w:r>
      <w:r w:rsidRPr="00910609">
        <w:rPr>
          <w:rFonts w:ascii="Sylfaen" w:hAnsi="Sylfaen" w:cs="Sylfaen"/>
          <w:lang w:val="ka-GE"/>
        </w:rPr>
        <w:t>ხარჯების</w:t>
      </w:r>
      <w:r w:rsidRPr="00910609">
        <w:rPr>
          <w:rFonts w:ascii="Sylfaen" w:hAnsi="Sylfaen"/>
          <w:lang w:val="ka-GE"/>
        </w:rPr>
        <w:t xml:space="preserve"> </w:t>
      </w:r>
      <w:r w:rsidRPr="00910609">
        <w:rPr>
          <w:rFonts w:ascii="Sylfaen" w:hAnsi="Sylfaen" w:cs="Sylfaen"/>
          <w:lang w:val="ka-GE"/>
        </w:rPr>
        <w:t>საანგარიშო</w:t>
      </w:r>
      <w:r w:rsidRPr="00910609">
        <w:rPr>
          <w:rFonts w:ascii="Sylfaen" w:hAnsi="Sylfaen"/>
          <w:lang w:val="ka-GE"/>
        </w:rPr>
        <w:t xml:space="preserve"> </w:t>
      </w:r>
      <w:r w:rsidRPr="00910609">
        <w:rPr>
          <w:rFonts w:ascii="Sylfaen" w:hAnsi="Sylfaen" w:cs="Sylfaen"/>
          <w:lang w:val="ka-GE"/>
        </w:rPr>
        <w:t>სიდიდეების</w:t>
      </w:r>
      <w:r w:rsidRPr="00910609">
        <w:rPr>
          <w:rFonts w:ascii="Sylfaen" w:hAnsi="Sylfaen"/>
          <w:lang w:val="ka-GE"/>
        </w:rPr>
        <w:t xml:space="preserve"> </w:t>
      </w:r>
      <w:r w:rsidRPr="00910609">
        <w:rPr>
          <w:rFonts w:ascii="Sylfaen" w:hAnsi="Sylfaen" w:cs="Sylfaen"/>
          <w:lang w:val="ka-GE"/>
        </w:rPr>
        <w:t>დასადგენად</w:t>
      </w:r>
      <w:r w:rsidRPr="00910609">
        <w:rPr>
          <w:rFonts w:ascii="Sylfaen" w:hAnsi="Sylfaen"/>
          <w:lang w:val="ka-GE"/>
        </w:rPr>
        <w:t xml:space="preserve"> </w:t>
      </w:r>
      <w:r w:rsidRPr="00910609">
        <w:rPr>
          <w:rFonts w:ascii="Sylfaen" w:hAnsi="Sylfaen" w:cs="Sylfaen"/>
          <w:lang w:val="ka-GE"/>
        </w:rPr>
        <w:t>საჭიროა</w:t>
      </w:r>
      <w:r w:rsidRPr="00910609">
        <w:rPr>
          <w:rFonts w:ascii="Sylfaen" w:hAnsi="Sylfaen"/>
          <w:lang w:val="ka-GE"/>
        </w:rPr>
        <w:t xml:space="preserve"> 30 </w:t>
      </w:r>
      <w:r w:rsidRPr="00910609">
        <w:rPr>
          <w:rFonts w:ascii="Sylfaen" w:hAnsi="Sylfaen" w:cs="Sylfaen"/>
          <w:lang w:val="ka-GE"/>
        </w:rPr>
        <w:t>წლიანი</w:t>
      </w:r>
      <w:r w:rsidRPr="00910609">
        <w:rPr>
          <w:rFonts w:ascii="Sylfaen" w:hAnsi="Sylfaen"/>
          <w:lang w:val="ka-GE"/>
        </w:rPr>
        <w:t xml:space="preserve"> </w:t>
      </w:r>
      <w:r w:rsidRPr="00910609">
        <w:rPr>
          <w:rFonts w:ascii="Sylfaen" w:hAnsi="Sylfaen" w:cs="Sylfaen"/>
          <w:lang w:val="ka-GE"/>
        </w:rPr>
        <w:t>დაკვირვების</w:t>
      </w:r>
      <w:r w:rsidRPr="00910609">
        <w:rPr>
          <w:rFonts w:ascii="Sylfaen" w:hAnsi="Sylfaen"/>
          <w:lang w:val="ka-GE"/>
        </w:rPr>
        <w:t xml:space="preserve"> </w:t>
      </w:r>
      <w:r w:rsidRPr="00910609">
        <w:rPr>
          <w:rFonts w:ascii="Sylfaen" w:hAnsi="Sylfaen" w:cs="Sylfaen"/>
          <w:lang w:val="ka-GE"/>
        </w:rPr>
        <w:t>რიგი</w:t>
      </w:r>
      <w:r w:rsidRPr="00910609">
        <w:rPr>
          <w:rFonts w:ascii="Sylfaen" w:hAnsi="Sylfaen"/>
          <w:lang w:val="ka-GE"/>
        </w:rPr>
        <w:t xml:space="preserve">, </w:t>
      </w:r>
      <w:r w:rsidRPr="00910609">
        <w:rPr>
          <w:rFonts w:ascii="Sylfaen" w:hAnsi="Sylfaen" w:cs="Sylfaen"/>
          <w:lang w:val="ka-GE"/>
        </w:rPr>
        <w:t>რომელიც</w:t>
      </w:r>
      <w:r w:rsidRPr="00910609">
        <w:rPr>
          <w:rFonts w:ascii="Sylfaen" w:hAnsi="Sylfaen"/>
          <w:lang w:val="ka-GE"/>
        </w:rPr>
        <w:t xml:space="preserve"> </w:t>
      </w:r>
      <w:r w:rsidRPr="00910609">
        <w:rPr>
          <w:rFonts w:ascii="Sylfaen" w:hAnsi="Sylfaen" w:cs="Sylfaen"/>
          <w:lang w:val="ka-GE"/>
        </w:rPr>
        <w:t>არ</w:t>
      </w:r>
      <w:r w:rsidRPr="00910609">
        <w:rPr>
          <w:rFonts w:ascii="Sylfaen" w:hAnsi="Sylfaen"/>
          <w:lang w:val="ka-GE"/>
        </w:rPr>
        <w:t xml:space="preserve"> </w:t>
      </w:r>
      <w:r w:rsidRPr="00910609">
        <w:rPr>
          <w:rFonts w:ascii="Sylfaen" w:hAnsi="Sylfaen" w:cs="Sylfaen"/>
          <w:lang w:val="ka-GE"/>
        </w:rPr>
        <w:t>გააჩნია</w:t>
      </w:r>
      <w:r w:rsidRPr="00910609">
        <w:rPr>
          <w:rFonts w:ascii="Sylfaen" w:hAnsi="Sylfaen"/>
          <w:lang w:val="ka-GE"/>
        </w:rPr>
        <w:t xml:space="preserve"> </w:t>
      </w:r>
      <w:r w:rsidRPr="00910609">
        <w:rPr>
          <w:rFonts w:ascii="Sylfaen" w:hAnsi="Sylfaen" w:cs="Sylfaen"/>
          <w:lang w:val="ka-GE"/>
        </w:rPr>
        <w:t>არც</w:t>
      </w:r>
      <w:r w:rsidRPr="00910609">
        <w:rPr>
          <w:rFonts w:ascii="Sylfaen" w:hAnsi="Sylfaen"/>
          <w:lang w:val="ka-GE"/>
        </w:rPr>
        <w:t xml:space="preserve"> </w:t>
      </w:r>
      <w:r w:rsidRPr="00910609">
        <w:rPr>
          <w:rFonts w:ascii="Sylfaen" w:hAnsi="Sylfaen" w:cs="Sylfaen"/>
          <w:lang w:val="ka-GE"/>
        </w:rPr>
        <w:t>მდ</w:t>
      </w:r>
      <w:r w:rsidRPr="00910609">
        <w:rPr>
          <w:rFonts w:ascii="Sylfaen" w:hAnsi="Sylfaen"/>
          <w:lang w:val="ka-GE"/>
        </w:rPr>
        <w:t xml:space="preserve">. </w:t>
      </w:r>
      <w:r w:rsidRPr="00910609">
        <w:rPr>
          <w:rFonts w:ascii="Sylfaen" w:hAnsi="Sylfaen" w:cs="Sylfaen"/>
          <w:lang w:val="ka-GE"/>
        </w:rPr>
        <w:t>ნატანებს</w:t>
      </w:r>
      <w:r w:rsidRPr="00910609">
        <w:rPr>
          <w:rFonts w:ascii="Sylfaen" w:hAnsi="Sylfaen"/>
          <w:lang w:val="ka-GE"/>
        </w:rPr>
        <w:t xml:space="preserve"> </w:t>
      </w:r>
      <w:r w:rsidRPr="00910609">
        <w:rPr>
          <w:rFonts w:ascii="Sylfaen" w:hAnsi="Sylfaen" w:cs="Sylfaen"/>
          <w:lang w:val="ka-GE"/>
        </w:rPr>
        <w:t>ჰ</w:t>
      </w:r>
      <w:r w:rsidRPr="00910609">
        <w:rPr>
          <w:rFonts w:ascii="Sylfaen" w:hAnsi="Sylfaen"/>
          <w:lang w:val="ka-GE"/>
        </w:rPr>
        <w:t>/</w:t>
      </w:r>
      <w:r w:rsidRPr="00910609">
        <w:rPr>
          <w:rFonts w:ascii="Sylfaen" w:hAnsi="Sylfaen" w:cs="Sylfaen"/>
          <w:lang w:val="ka-GE"/>
        </w:rPr>
        <w:t>ს</w:t>
      </w:r>
      <w:r w:rsidRPr="00910609">
        <w:rPr>
          <w:rFonts w:ascii="Sylfaen" w:hAnsi="Sylfaen"/>
          <w:lang w:val="ka-GE"/>
        </w:rPr>
        <w:t xml:space="preserve"> </w:t>
      </w:r>
      <w:r w:rsidRPr="00910609">
        <w:rPr>
          <w:rFonts w:ascii="Sylfaen" w:hAnsi="Sylfaen" w:cs="Sylfaen"/>
          <w:lang w:val="ka-GE"/>
        </w:rPr>
        <w:t>ქორისბუდეს</w:t>
      </w:r>
      <w:r w:rsidRPr="00910609">
        <w:rPr>
          <w:rFonts w:ascii="Sylfaen" w:hAnsi="Sylfaen"/>
          <w:lang w:val="ka-GE"/>
        </w:rPr>
        <w:t xml:space="preserve"> </w:t>
      </w:r>
      <w:r w:rsidRPr="00910609">
        <w:rPr>
          <w:rFonts w:ascii="Sylfaen" w:hAnsi="Sylfaen" w:cs="Sylfaen"/>
          <w:lang w:val="ka-GE"/>
        </w:rPr>
        <w:t>კვეთში</w:t>
      </w:r>
      <w:r w:rsidRPr="00910609">
        <w:rPr>
          <w:rFonts w:ascii="Sylfaen" w:hAnsi="Sylfaen"/>
          <w:lang w:val="ka-GE"/>
        </w:rPr>
        <w:t xml:space="preserve"> </w:t>
      </w:r>
      <w:r w:rsidRPr="00910609">
        <w:rPr>
          <w:rFonts w:ascii="Sylfaen" w:hAnsi="Sylfaen" w:cs="Sylfaen"/>
          <w:lang w:val="ka-GE"/>
        </w:rPr>
        <w:t>და</w:t>
      </w:r>
      <w:r w:rsidRPr="00910609">
        <w:rPr>
          <w:rFonts w:ascii="Sylfaen" w:hAnsi="Sylfaen"/>
          <w:lang w:val="ka-GE"/>
        </w:rPr>
        <w:t xml:space="preserve"> </w:t>
      </w:r>
      <w:r w:rsidRPr="00910609">
        <w:rPr>
          <w:rFonts w:ascii="Sylfaen" w:hAnsi="Sylfaen" w:cs="Sylfaen"/>
          <w:lang w:val="ka-GE"/>
        </w:rPr>
        <w:t>არც</w:t>
      </w:r>
      <w:r w:rsidRPr="00910609">
        <w:rPr>
          <w:rFonts w:ascii="Sylfaen" w:hAnsi="Sylfaen"/>
          <w:lang w:val="ka-GE"/>
        </w:rPr>
        <w:t xml:space="preserve"> </w:t>
      </w:r>
      <w:r w:rsidRPr="00910609">
        <w:rPr>
          <w:rFonts w:ascii="Sylfaen" w:hAnsi="Sylfaen" w:cs="Sylfaen"/>
          <w:lang w:val="ka-GE"/>
        </w:rPr>
        <w:t>მდ</w:t>
      </w:r>
      <w:r w:rsidRPr="00910609">
        <w:rPr>
          <w:rFonts w:ascii="Sylfaen" w:hAnsi="Sylfaen"/>
          <w:lang w:val="ka-GE"/>
        </w:rPr>
        <w:t xml:space="preserve">. </w:t>
      </w:r>
      <w:r w:rsidRPr="00910609">
        <w:rPr>
          <w:rFonts w:ascii="Sylfaen" w:hAnsi="Sylfaen" w:cs="Sylfaen"/>
          <w:lang w:val="ka-GE"/>
        </w:rPr>
        <w:t>ბახვისწყალს</w:t>
      </w:r>
      <w:r w:rsidRPr="00910609">
        <w:rPr>
          <w:rFonts w:ascii="Sylfaen" w:hAnsi="Sylfaen"/>
          <w:lang w:val="ka-GE"/>
        </w:rPr>
        <w:t xml:space="preserve"> </w:t>
      </w:r>
      <w:r w:rsidRPr="00910609">
        <w:rPr>
          <w:rFonts w:ascii="Sylfaen" w:hAnsi="Sylfaen" w:cs="Sylfaen"/>
          <w:lang w:val="ka-GE"/>
        </w:rPr>
        <w:t>ჰ</w:t>
      </w:r>
      <w:r w:rsidRPr="00910609">
        <w:rPr>
          <w:rFonts w:ascii="Sylfaen" w:hAnsi="Sylfaen"/>
          <w:lang w:val="ka-GE"/>
        </w:rPr>
        <w:t>/</w:t>
      </w:r>
      <w:r w:rsidRPr="00910609">
        <w:rPr>
          <w:rFonts w:ascii="Sylfaen" w:hAnsi="Sylfaen" w:cs="Sylfaen"/>
          <w:lang w:val="ka-GE"/>
        </w:rPr>
        <w:t>ს</w:t>
      </w:r>
      <w:r w:rsidRPr="00910609">
        <w:rPr>
          <w:rFonts w:ascii="Sylfaen" w:hAnsi="Sylfaen"/>
          <w:lang w:val="ka-GE"/>
        </w:rPr>
        <w:t xml:space="preserve"> </w:t>
      </w:r>
      <w:r w:rsidRPr="00910609">
        <w:rPr>
          <w:rFonts w:ascii="Sylfaen" w:hAnsi="Sylfaen" w:cs="Sylfaen"/>
          <w:lang w:val="ka-GE"/>
        </w:rPr>
        <w:t>ბახმაროს</w:t>
      </w:r>
      <w:r w:rsidRPr="00910609">
        <w:rPr>
          <w:rFonts w:ascii="Sylfaen" w:hAnsi="Sylfaen"/>
          <w:lang w:val="ka-GE"/>
        </w:rPr>
        <w:t xml:space="preserve"> </w:t>
      </w:r>
      <w:r w:rsidRPr="00910609">
        <w:rPr>
          <w:rFonts w:ascii="Sylfaen" w:hAnsi="Sylfaen" w:cs="Sylfaen"/>
          <w:lang w:val="ka-GE"/>
        </w:rPr>
        <w:t>კვეთში</w:t>
      </w:r>
      <w:r w:rsidRPr="00910609">
        <w:rPr>
          <w:rFonts w:ascii="Sylfaen" w:hAnsi="Sylfaen"/>
          <w:lang w:val="ka-GE"/>
        </w:rPr>
        <w:t xml:space="preserve">. </w:t>
      </w:r>
      <w:r w:rsidRPr="00910609">
        <w:rPr>
          <w:rFonts w:ascii="Sylfaen" w:hAnsi="Sylfaen" w:cs="Sylfaen"/>
          <w:lang w:val="ka-GE"/>
        </w:rPr>
        <w:t>აღნიშნულიდან</w:t>
      </w:r>
      <w:r w:rsidRPr="00910609">
        <w:rPr>
          <w:rFonts w:ascii="Sylfaen" w:hAnsi="Sylfaen"/>
          <w:lang w:val="ka-GE"/>
        </w:rPr>
        <w:t xml:space="preserve"> </w:t>
      </w:r>
      <w:r w:rsidRPr="00910609">
        <w:rPr>
          <w:rFonts w:ascii="Sylfaen" w:hAnsi="Sylfaen" w:cs="Sylfaen"/>
          <w:lang w:val="ka-GE"/>
        </w:rPr>
        <w:t>გამომდინარე</w:t>
      </w:r>
      <w:r w:rsidRPr="00910609">
        <w:rPr>
          <w:rFonts w:ascii="Sylfaen" w:hAnsi="Sylfaen"/>
          <w:lang w:val="ka-GE"/>
        </w:rPr>
        <w:t xml:space="preserve">, </w:t>
      </w:r>
      <w:r w:rsidRPr="00910609">
        <w:rPr>
          <w:rFonts w:ascii="Sylfaen" w:hAnsi="Sylfaen" w:cs="Sylfaen"/>
          <w:lang w:val="ka-GE"/>
        </w:rPr>
        <w:t>წყლის</w:t>
      </w:r>
      <w:r w:rsidRPr="00910609">
        <w:rPr>
          <w:rFonts w:ascii="Sylfaen" w:hAnsi="Sylfaen"/>
          <w:lang w:val="ka-GE"/>
        </w:rPr>
        <w:t xml:space="preserve"> </w:t>
      </w:r>
      <w:r w:rsidRPr="00910609">
        <w:rPr>
          <w:rFonts w:ascii="Sylfaen" w:hAnsi="Sylfaen" w:cs="Sylfaen"/>
          <w:lang w:val="ka-GE"/>
        </w:rPr>
        <w:t>მაქსიმალური</w:t>
      </w:r>
      <w:r w:rsidRPr="00910609">
        <w:rPr>
          <w:rFonts w:ascii="Sylfaen" w:hAnsi="Sylfaen"/>
          <w:lang w:val="ka-GE"/>
        </w:rPr>
        <w:t xml:space="preserve"> </w:t>
      </w:r>
      <w:r w:rsidRPr="00910609">
        <w:rPr>
          <w:rFonts w:ascii="Sylfaen" w:hAnsi="Sylfaen" w:cs="Sylfaen"/>
          <w:lang w:val="ka-GE"/>
        </w:rPr>
        <w:t>ხარჯების</w:t>
      </w:r>
      <w:r w:rsidRPr="00910609">
        <w:rPr>
          <w:rFonts w:ascii="Sylfaen" w:hAnsi="Sylfaen"/>
          <w:lang w:val="ka-GE"/>
        </w:rPr>
        <w:t xml:space="preserve"> </w:t>
      </w:r>
      <w:r w:rsidRPr="00910609">
        <w:rPr>
          <w:rFonts w:ascii="Sylfaen" w:hAnsi="Sylfaen" w:cs="Sylfaen"/>
          <w:lang w:val="ka-GE"/>
        </w:rPr>
        <w:t>დასადგენად</w:t>
      </w:r>
      <w:r w:rsidRPr="00910609">
        <w:rPr>
          <w:rFonts w:ascii="Sylfaen" w:hAnsi="Sylfaen"/>
          <w:lang w:val="ka-GE"/>
        </w:rPr>
        <w:t xml:space="preserve"> </w:t>
      </w:r>
      <w:r w:rsidRPr="00910609">
        <w:rPr>
          <w:rFonts w:ascii="Sylfaen" w:hAnsi="Sylfaen" w:cs="Sylfaen"/>
          <w:lang w:val="ka-GE"/>
        </w:rPr>
        <w:t>საპროექტო</w:t>
      </w:r>
      <w:r w:rsidRPr="00910609">
        <w:rPr>
          <w:rFonts w:ascii="Sylfaen" w:hAnsi="Sylfaen"/>
          <w:lang w:val="ka-GE"/>
        </w:rPr>
        <w:t xml:space="preserve"> </w:t>
      </w:r>
      <w:r w:rsidRPr="00910609">
        <w:rPr>
          <w:rFonts w:ascii="Sylfaen" w:hAnsi="Sylfaen" w:cs="Sylfaen"/>
          <w:lang w:val="ka-GE"/>
        </w:rPr>
        <w:t>ჰესის</w:t>
      </w:r>
      <w:r w:rsidRPr="00910609">
        <w:rPr>
          <w:rFonts w:ascii="Sylfaen" w:hAnsi="Sylfaen"/>
          <w:lang w:val="ka-GE"/>
        </w:rPr>
        <w:t xml:space="preserve"> </w:t>
      </w:r>
      <w:r w:rsidRPr="00910609">
        <w:rPr>
          <w:rFonts w:ascii="Sylfaen" w:hAnsi="Sylfaen" w:cs="Sylfaen"/>
          <w:lang w:val="ka-GE"/>
        </w:rPr>
        <w:t>სათავე</w:t>
      </w:r>
      <w:r w:rsidRPr="00910609">
        <w:rPr>
          <w:rFonts w:ascii="Sylfaen" w:hAnsi="Sylfaen"/>
          <w:lang w:val="ka-GE"/>
        </w:rPr>
        <w:t xml:space="preserve"> </w:t>
      </w:r>
      <w:r w:rsidRPr="00910609">
        <w:rPr>
          <w:rFonts w:ascii="Sylfaen" w:hAnsi="Sylfaen" w:cs="Sylfaen"/>
          <w:lang w:val="ka-GE"/>
        </w:rPr>
        <w:t>ნაგებობის</w:t>
      </w:r>
      <w:r w:rsidRPr="00910609">
        <w:rPr>
          <w:rFonts w:ascii="Sylfaen" w:hAnsi="Sylfaen"/>
          <w:lang w:val="ka-GE"/>
        </w:rPr>
        <w:t xml:space="preserve"> </w:t>
      </w:r>
      <w:r w:rsidRPr="00910609">
        <w:rPr>
          <w:rFonts w:ascii="Sylfaen" w:hAnsi="Sylfaen" w:cs="Sylfaen"/>
          <w:lang w:val="ka-GE"/>
        </w:rPr>
        <w:t>მიღებულ</w:t>
      </w:r>
      <w:r w:rsidRPr="00910609">
        <w:rPr>
          <w:rFonts w:ascii="Sylfaen" w:hAnsi="Sylfaen"/>
          <w:lang w:val="ka-GE"/>
        </w:rPr>
        <w:t xml:space="preserve"> </w:t>
      </w:r>
      <w:r w:rsidRPr="00910609">
        <w:rPr>
          <w:rFonts w:ascii="Sylfaen" w:hAnsi="Sylfaen" w:cs="Sylfaen"/>
          <w:lang w:val="ka-GE"/>
        </w:rPr>
        <w:t>ანალოგის</w:t>
      </w:r>
      <w:r w:rsidRPr="00910609">
        <w:rPr>
          <w:rFonts w:ascii="Sylfaen" w:hAnsi="Sylfaen"/>
          <w:lang w:val="ka-GE"/>
        </w:rPr>
        <w:t xml:space="preserve"> </w:t>
      </w:r>
      <w:r w:rsidRPr="00910609">
        <w:rPr>
          <w:rFonts w:ascii="Sylfaen" w:hAnsi="Sylfaen" w:cs="Sylfaen"/>
          <w:lang w:val="ka-GE"/>
        </w:rPr>
        <w:t>მეთოდის</w:t>
      </w:r>
      <w:r w:rsidRPr="00910609">
        <w:rPr>
          <w:rFonts w:ascii="Sylfaen" w:hAnsi="Sylfaen"/>
          <w:lang w:val="ka-GE"/>
        </w:rPr>
        <w:t xml:space="preserve"> </w:t>
      </w:r>
      <w:r w:rsidRPr="00910609">
        <w:rPr>
          <w:rFonts w:ascii="Sylfaen" w:hAnsi="Sylfaen" w:cs="Sylfaen"/>
          <w:lang w:val="ka-GE"/>
        </w:rPr>
        <w:t>გამოყენება</w:t>
      </w:r>
      <w:r w:rsidRPr="00910609">
        <w:rPr>
          <w:rFonts w:ascii="Sylfaen" w:hAnsi="Sylfaen"/>
          <w:lang w:val="ka-GE"/>
        </w:rPr>
        <w:t xml:space="preserve"> </w:t>
      </w:r>
      <w:r w:rsidRPr="00910609">
        <w:rPr>
          <w:rFonts w:ascii="Sylfaen" w:hAnsi="Sylfaen" w:cs="Sylfaen"/>
          <w:lang w:val="ka-GE"/>
        </w:rPr>
        <w:t>შეუძლებელია</w:t>
      </w:r>
      <w:r w:rsidRPr="00910609">
        <w:rPr>
          <w:rFonts w:ascii="Sylfaen" w:hAnsi="Sylfaen"/>
          <w:lang w:val="ka-GE"/>
        </w:rPr>
        <w:t>.</w:t>
      </w:r>
    </w:p>
    <w:p w:rsidR="009976CA" w:rsidRPr="00910609" w:rsidRDefault="009976CA" w:rsidP="007B336D">
      <w:pPr>
        <w:jc w:val="both"/>
        <w:rPr>
          <w:rFonts w:ascii="Sylfaen" w:hAnsi="Sylfaen"/>
          <w:lang w:val="ka-GE"/>
        </w:rPr>
      </w:pPr>
      <w:r w:rsidRPr="00910609">
        <w:rPr>
          <w:rFonts w:ascii="Sylfaen" w:hAnsi="Sylfaen" w:cs="Sylfaen"/>
          <w:lang w:val="ka-GE"/>
        </w:rPr>
        <w:t>ამიტომ</w:t>
      </w:r>
      <w:r w:rsidRPr="00910609">
        <w:rPr>
          <w:rFonts w:ascii="Sylfaen" w:hAnsi="Sylfaen"/>
          <w:lang w:val="ka-GE"/>
        </w:rPr>
        <w:t xml:space="preserve">, </w:t>
      </w:r>
      <w:r w:rsidRPr="00910609">
        <w:rPr>
          <w:rFonts w:ascii="Sylfaen" w:hAnsi="Sylfaen" w:cs="Sylfaen"/>
          <w:lang w:val="ka-GE"/>
        </w:rPr>
        <w:t>მდ</w:t>
      </w:r>
      <w:r w:rsidRPr="00910609">
        <w:rPr>
          <w:rFonts w:ascii="Sylfaen" w:hAnsi="Sylfaen"/>
          <w:lang w:val="ka-GE"/>
        </w:rPr>
        <w:t xml:space="preserve">. </w:t>
      </w:r>
      <w:r w:rsidRPr="00910609">
        <w:rPr>
          <w:rFonts w:ascii="Sylfaen" w:hAnsi="Sylfaen" w:cs="Sylfaen"/>
          <w:lang w:val="ka-GE"/>
        </w:rPr>
        <w:t>ნატანების</w:t>
      </w:r>
      <w:r w:rsidRPr="00910609">
        <w:rPr>
          <w:rFonts w:ascii="Sylfaen" w:hAnsi="Sylfaen"/>
          <w:lang w:val="ka-GE"/>
        </w:rPr>
        <w:t xml:space="preserve"> </w:t>
      </w:r>
      <w:r w:rsidRPr="00910609">
        <w:rPr>
          <w:rFonts w:ascii="Sylfaen" w:hAnsi="Sylfaen" w:cs="Sylfaen"/>
          <w:lang w:val="ka-GE"/>
        </w:rPr>
        <w:t>მაქსიმალური</w:t>
      </w:r>
      <w:r w:rsidRPr="00910609">
        <w:rPr>
          <w:rFonts w:ascii="Sylfaen" w:hAnsi="Sylfaen"/>
          <w:lang w:val="ka-GE"/>
        </w:rPr>
        <w:t xml:space="preserve"> </w:t>
      </w:r>
      <w:r w:rsidRPr="00910609">
        <w:rPr>
          <w:rFonts w:ascii="Sylfaen" w:hAnsi="Sylfaen" w:cs="Sylfaen"/>
          <w:lang w:val="ka-GE"/>
        </w:rPr>
        <w:t>ხარჯები</w:t>
      </w:r>
      <w:r w:rsidRPr="00910609">
        <w:rPr>
          <w:rFonts w:ascii="Sylfaen" w:hAnsi="Sylfaen"/>
          <w:lang w:val="ka-GE"/>
        </w:rPr>
        <w:t xml:space="preserve"> </w:t>
      </w:r>
      <w:r w:rsidR="007B336D" w:rsidRPr="00910609">
        <w:rPr>
          <w:rFonts w:ascii="Sylfaen" w:hAnsi="Sylfaen" w:cs="Sylfaen"/>
          <w:lang w:val="ka-GE"/>
        </w:rPr>
        <w:t>ჰესის შენობის გასწორში</w:t>
      </w:r>
      <w:r w:rsidRPr="00910609">
        <w:rPr>
          <w:rFonts w:ascii="Sylfaen" w:hAnsi="Sylfaen"/>
          <w:lang w:val="ka-GE"/>
        </w:rPr>
        <w:t xml:space="preserve"> </w:t>
      </w:r>
      <w:r w:rsidRPr="00910609">
        <w:rPr>
          <w:rFonts w:ascii="Sylfaen" w:hAnsi="Sylfaen" w:cs="Sylfaen"/>
          <w:lang w:val="ka-GE"/>
        </w:rPr>
        <w:t>დადგენილია</w:t>
      </w:r>
      <w:r w:rsidRPr="00910609">
        <w:rPr>
          <w:rFonts w:ascii="Sylfaen" w:hAnsi="Sylfaen"/>
          <w:lang w:val="ka-GE"/>
        </w:rPr>
        <w:t xml:space="preserve"> </w:t>
      </w:r>
      <w:r w:rsidRPr="00910609">
        <w:rPr>
          <w:rFonts w:ascii="Sylfaen" w:hAnsi="Sylfaen" w:cs="Sylfaen"/>
          <w:lang w:val="ka-GE"/>
        </w:rPr>
        <w:t>დეტალური</w:t>
      </w:r>
      <w:r w:rsidRPr="00910609">
        <w:rPr>
          <w:rFonts w:ascii="Sylfaen" w:hAnsi="Sylfaen"/>
          <w:lang w:val="ka-GE"/>
        </w:rPr>
        <w:t xml:space="preserve"> </w:t>
      </w:r>
      <w:r w:rsidRPr="00910609">
        <w:rPr>
          <w:rFonts w:ascii="Sylfaen" w:hAnsi="Sylfaen" w:cs="Sylfaen"/>
          <w:lang w:val="ka-GE"/>
        </w:rPr>
        <w:t>მეთოდით</w:t>
      </w:r>
      <w:r w:rsidRPr="00910609">
        <w:rPr>
          <w:rFonts w:ascii="Sylfaen" w:hAnsi="Sylfaen"/>
          <w:lang w:val="ka-GE"/>
        </w:rPr>
        <w:t xml:space="preserve">, </w:t>
      </w:r>
      <w:r w:rsidRPr="00910609">
        <w:rPr>
          <w:rFonts w:ascii="Sylfaen" w:hAnsi="Sylfaen" w:cs="Sylfaen"/>
          <w:lang w:val="ka-GE"/>
        </w:rPr>
        <w:t>რომელიც</w:t>
      </w:r>
      <w:r w:rsidRPr="00910609">
        <w:rPr>
          <w:rFonts w:ascii="Sylfaen" w:hAnsi="Sylfaen"/>
          <w:lang w:val="ka-GE"/>
        </w:rPr>
        <w:t xml:space="preserve"> </w:t>
      </w:r>
      <w:r w:rsidRPr="00910609">
        <w:rPr>
          <w:rFonts w:ascii="Sylfaen" w:hAnsi="Sylfaen" w:cs="Sylfaen"/>
          <w:lang w:val="ka-GE"/>
        </w:rPr>
        <w:t>მოცემულია</w:t>
      </w:r>
      <w:r w:rsidRPr="00910609">
        <w:rPr>
          <w:rFonts w:ascii="Sylfaen" w:hAnsi="Sylfaen"/>
          <w:lang w:val="ka-GE"/>
        </w:rPr>
        <w:t xml:space="preserve"> „</w:t>
      </w:r>
      <w:r w:rsidRPr="00910609">
        <w:rPr>
          <w:rFonts w:ascii="Sylfaen" w:hAnsi="Sylfaen" w:cs="Sylfaen"/>
          <w:lang w:val="ka-GE"/>
        </w:rPr>
        <w:t>კავკასიის</w:t>
      </w:r>
      <w:r w:rsidRPr="00910609">
        <w:rPr>
          <w:rFonts w:ascii="Sylfaen" w:hAnsi="Sylfaen"/>
          <w:lang w:val="ka-GE"/>
        </w:rPr>
        <w:t xml:space="preserve"> </w:t>
      </w:r>
      <w:r w:rsidRPr="00910609">
        <w:rPr>
          <w:rFonts w:ascii="Sylfaen" w:hAnsi="Sylfaen" w:cs="Sylfaen"/>
          <w:lang w:val="ka-GE"/>
        </w:rPr>
        <w:t>პირობებში</w:t>
      </w:r>
      <w:r w:rsidRPr="00910609">
        <w:rPr>
          <w:rFonts w:ascii="Sylfaen" w:hAnsi="Sylfaen"/>
          <w:lang w:val="ka-GE"/>
        </w:rPr>
        <w:t xml:space="preserve"> </w:t>
      </w:r>
      <w:r w:rsidRPr="00910609">
        <w:rPr>
          <w:rFonts w:ascii="Sylfaen" w:hAnsi="Sylfaen" w:cs="Sylfaen"/>
          <w:lang w:val="ka-GE"/>
        </w:rPr>
        <w:t>მდინარეთა</w:t>
      </w:r>
      <w:r w:rsidRPr="00910609">
        <w:rPr>
          <w:rFonts w:ascii="Sylfaen" w:hAnsi="Sylfaen"/>
          <w:lang w:val="ka-GE"/>
        </w:rPr>
        <w:t xml:space="preserve"> </w:t>
      </w:r>
      <w:r w:rsidRPr="00910609">
        <w:rPr>
          <w:rFonts w:ascii="Sylfaen" w:hAnsi="Sylfaen" w:cs="Sylfaen"/>
          <w:lang w:val="ka-GE"/>
        </w:rPr>
        <w:t>მაქსიმალური</w:t>
      </w:r>
      <w:r w:rsidRPr="00910609">
        <w:rPr>
          <w:rFonts w:ascii="Sylfaen" w:hAnsi="Sylfaen"/>
          <w:lang w:val="ka-GE"/>
        </w:rPr>
        <w:t xml:space="preserve"> </w:t>
      </w:r>
      <w:r w:rsidRPr="00910609">
        <w:rPr>
          <w:rFonts w:ascii="Sylfaen" w:hAnsi="Sylfaen" w:cs="Sylfaen"/>
          <w:lang w:val="ka-GE"/>
        </w:rPr>
        <w:t>ჩამონადენის</w:t>
      </w:r>
      <w:r w:rsidRPr="00910609">
        <w:rPr>
          <w:rFonts w:ascii="Sylfaen" w:hAnsi="Sylfaen"/>
          <w:lang w:val="ka-GE"/>
        </w:rPr>
        <w:t xml:space="preserve"> </w:t>
      </w:r>
      <w:r w:rsidRPr="00910609">
        <w:rPr>
          <w:rFonts w:ascii="Sylfaen" w:hAnsi="Sylfaen" w:cs="Sylfaen"/>
          <w:lang w:val="ka-GE"/>
        </w:rPr>
        <w:t>საანგარიშო</w:t>
      </w:r>
      <w:r w:rsidRPr="00910609">
        <w:rPr>
          <w:rFonts w:ascii="Sylfaen" w:hAnsi="Sylfaen"/>
          <w:lang w:val="ka-GE"/>
        </w:rPr>
        <w:t xml:space="preserve"> </w:t>
      </w:r>
      <w:r w:rsidRPr="00910609">
        <w:rPr>
          <w:rFonts w:ascii="Sylfaen" w:hAnsi="Sylfaen" w:cs="Sylfaen"/>
          <w:lang w:val="ka-GE"/>
        </w:rPr>
        <w:t>ტექნიკურ</w:t>
      </w:r>
      <w:r w:rsidRPr="00910609">
        <w:rPr>
          <w:rFonts w:ascii="Sylfaen" w:hAnsi="Sylfaen"/>
          <w:lang w:val="ka-GE"/>
        </w:rPr>
        <w:t xml:space="preserve"> </w:t>
      </w:r>
      <w:r w:rsidRPr="00910609">
        <w:rPr>
          <w:rFonts w:ascii="Sylfaen" w:hAnsi="Sylfaen" w:cs="Sylfaen"/>
          <w:lang w:val="ka-GE"/>
        </w:rPr>
        <w:t>მითითებაში</w:t>
      </w:r>
      <w:r w:rsidRPr="00910609">
        <w:rPr>
          <w:rFonts w:ascii="Sylfaen" w:hAnsi="Sylfaen"/>
          <w:lang w:val="ka-GE"/>
        </w:rPr>
        <w:t xml:space="preserve">“ </w:t>
      </w:r>
      <w:r w:rsidRPr="00910609">
        <w:rPr>
          <w:rFonts w:ascii="Sylfaen" w:hAnsi="Sylfaen" w:cs="Sylfaen"/>
          <w:lang w:val="ka-GE"/>
        </w:rPr>
        <w:t>და</w:t>
      </w:r>
      <w:r w:rsidRPr="00910609">
        <w:rPr>
          <w:rFonts w:ascii="Sylfaen" w:hAnsi="Sylfaen"/>
          <w:lang w:val="ka-GE"/>
        </w:rPr>
        <w:t xml:space="preserve"> </w:t>
      </w:r>
      <w:r w:rsidRPr="00910609">
        <w:rPr>
          <w:rFonts w:ascii="Sylfaen" w:hAnsi="Sylfaen" w:cs="Sylfaen"/>
          <w:lang w:val="ka-GE"/>
        </w:rPr>
        <w:t>დასავლეთ</w:t>
      </w:r>
      <w:r w:rsidRPr="00910609">
        <w:rPr>
          <w:rFonts w:ascii="Sylfaen" w:hAnsi="Sylfaen"/>
          <w:lang w:val="ka-GE"/>
        </w:rPr>
        <w:t xml:space="preserve"> </w:t>
      </w:r>
      <w:r w:rsidRPr="00910609">
        <w:rPr>
          <w:rFonts w:ascii="Sylfaen" w:hAnsi="Sylfaen" w:cs="Sylfaen"/>
          <w:lang w:val="ka-GE"/>
        </w:rPr>
        <w:t>საქართველოს</w:t>
      </w:r>
      <w:r w:rsidRPr="00910609">
        <w:rPr>
          <w:rFonts w:ascii="Sylfaen" w:hAnsi="Sylfaen"/>
          <w:lang w:val="ka-GE"/>
        </w:rPr>
        <w:t xml:space="preserve"> </w:t>
      </w:r>
      <w:r w:rsidRPr="00910609">
        <w:rPr>
          <w:rFonts w:ascii="Sylfaen" w:hAnsi="Sylfaen" w:cs="Sylfaen"/>
          <w:lang w:val="ka-GE"/>
        </w:rPr>
        <w:t>პირობებში</w:t>
      </w:r>
      <w:r w:rsidRPr="00910609">
        <w:rPr>
          <w:rFonts w:ascii="Sylfaen" w:hAnsi="Sylfaen"/>
          <w:lang w:val="ka-GE"/>
        </w:rPr>
        <w:t xml:space="preserve"> </w:t>
      </w:r>
      <w:r w:rsidRPr="00910609">
        <w:rPr>
          <w:rFonts w:ascii="Sylfaen" w:hAnsi="Sylfaen" w:cs="Sylfaen"/>
          <w:lang w:val="ka-GE"/>
        </w:rPr>
        <w:t>რეკომენდირებულია</w:t>
      </w:r>
      <w:r w:rsidRPr="00910609">
        <w:rPr>
          <w:rFonts w:ascii="Sylfaen" w:hAnsi="Sylfaen"/>
          <w:lang w:val="ka-GE"/>
        </w:rPr>
        <w:t xml:space="preserve"> </w:t>
      </w:r>
      <w:r w:rsidRPr="00910609">
        <w:rPr>
          <w:rFonts w:ascii="Sylfaen" w:hAnsi="Sylfaen" w:cs="Sylfaen"/>
          <w:lang w:val="ka-GE"/>
        </w:rPr>
        <w:t>მაქსიმალური</w:t>
      </w:r>
      <w:r w:rsidRPr="00910609">
        <w:rPr>
          <w:rFonts w:ascii="Sylfaen" w:hAnsi="Sylfaen"/>
          <w:lang w:val="ka-GE"/>
        </w:rPr>
        <w:t xml:space="preserve"> </w:t>
      </w:r>
      <w:r w:rsidRPr="00910609">
        <w:rPr>
          <w:rFonts w:ascii="Sylfaen" w:hAnsi="Sylfaen" w:cs="Sylfaen"/>
          <w:lang w:val="ka-GE"/>
        </w:rPr>
        <w:t>ხარჯების</w:t>
      </w:r>
      <w:r w:rsidRPr="00910609">
        <w:rPr>
          <w:rFonts w:ascii="Sylfaen" w:hAnsi="Sylfaen"/>
          <w:lang w:val="ka-GE"/>
        </w:rPr>
        <w:t xml:space="preserve"> </w:t>
      </w:r>
      <w:r w:rsidRPr="00910609">
        <w:rPr>
          <w:rFonts w:ascii="Sylfaen" w:hAnsi="Sylfaen" w:cs="Sylfaen"/>
          <w:lang w:val="ka-GE"/>
        </w:rPr>
        <w:t>საანგარიშოდ</w:t>
      </w:r>
      <w:r w:rsidRPr="00910609">
        <w:rPr>
          <w:rFonts w:ascii="Sylfaen" w:hAnsi="Sylfaen"/>
          <w:lang w:val="ka-GE"/>
        </w:rPr>
        <w:t xml:space="preserve"> 400 </w:t>
      </w:r>
      <w:r w:rsidRPr="00910609">
        <w:rPr>
          <w:rFonts w:ascii="Sylfaen" w:hAnsi="Sylfaen" w:cs="Sylfaen"/>
          <w:lang w:val="ka-GE"/>
        </w:rPr>
        <w:t>კმ</w:t>
      </w:r>
      <w:r w:rsidRPr="00910609">
        <w:rPr>
          <w:rFonts w:ascii="Sylfaen" w:hAnsi="Sylfaen"/>
          <w:vertAlign w:val="superscript"/>
          <w:lang w:val="ka-GE"/>
        </w:rPr>
        <w:t>2</w:t>
      </w:r>
      <w:r w:rsidRPr="00910609">
        <w:rPr>
          <w:rFonts w:ascii="Sylfaen" w:hAnsi="Sylfaen"/>
          <w:lang w:val="ka-GE"/>
        </w:rPr>
        <w:t>-</w:t>
      </w:r>
      <w:r w:rsidRPr="00910609">
        <w:rPr>
          <w:rFonts w:ascii="Sylfaen" w:hAnsi="Sylfaen" w:cs="Sylfaen"/>
          <w:lang w:val="ka-GE"/>
        </w:rPr>
        <w:t>მდე</w:t>
      </w:r>
      <w:r w:rsidRPr="00910609">
        <w:rPr>
          <w:rFonts w:ascii="Sylfaen" w:hAnsi="Sylfaen"/>
          <w:lang w:val="ka-GE"/>
        </w:rPr>
        <w:t xml:space="preserve"> </w:t>
      </w:r>
      <w:r w:rsidRPr="00910609">
        <w:rPr>
          <w:rFonts w:ascii="Sylfaen" w:hAnsi="Sylfaen" w:cs="Sylfaen"/>
          <w:lang w:val="ka-GE"/>
        </w:rPr>
        <w:t>წყალშემკრები</w:t>
      </w:r>
      <w:r w:rsidRPr="00910609">
        <w:rPr>
          <w:rFonts w:ascii="Sylfaen" w:hAnsi="Sylfaen"/>
          <w:lang w:val="ka-GE"/>
        </w:rPr>
        <w:t xml:space="preserve"> </w:t>
      </w:r>
      <w:r w:rsidRPr="00910609">
        <w:rPr>
          <w:rFonts w:ascii="Sylfaen" w:hAnsi="Sylfaen" w:cs="Sylfaen"/>
          <w:lang w:val="ka-GE"/>
        </w:rPr>
        <w:t>აუზის</w:t>
      </w:r>
      <w:r w:rsidRPr="00910609">
        <w:rPr>
          <w:rFonts w:ascii="Sylfaen" w:hAnsi="Sylfaen"/>
          <w:lang w:val="ka-GE"/>
        </w:rPr>
        <w:t xml:space="preserve"> </w:t>
      </w:r>
      <w:r w:rsidRPr="00910609">
        <w:rPr>
          <w:rFonts w:ascii="Sylfaen" w:hAnsi="Sylfaen" w:cs="Sylfaen"/>
          <w:lang w:val="ka-GE"/>
        </w:rPr>
        <w:t>მქონე</w:t>
      </w:r>
      <w:r w:rsidRPr="00910609">
        <w:rPr>
          <w:rFonts w:ascii="Sylfaen" w:hAnsi="Sylfaen"/>
          <w:lang w:val="ka-GE"/>
        </w:rPr>
        <w:t xml:space="preserve"> </w:t>
      </w:r>
      <w:r w:rsidRPr="00910609">
        <w:rPr>
          <w:rFonts w:ascii="Sylfaen" w:hAnsi="Sylfaen" w:cs="Sylfaen"/>
          <w:lang w:val="ka-GE"/>
        </w:rPr>
        <w:t>მდინარეებზე</w:t>
      </w:r>
      <w:r w:rsidRPr="00910609">
        <w:rPr>
          <w:rFonts w:ascii="Sylfaen" w:hAnsi="Sylfaen"/>
          <w:lang w:val="ka-GE"/>
        </w:rPr>
        <w:t xml:space="preserve">. </w:t>
      </w:r>
    </w:p>
    <w:p w:rsidR="009976CA" w:rsidRPr="00910609" w:rsidRDefault="009976CA" w:rsidP="007B336D">
      <w:pPr>
        <w:jc w:val="both"/>
        <w:rPr>
          <w:rFonts w:ascii="Sylfaen" w:hAnsi="Sylfaen"/>
          <w:lang w:val="ka-GE"/>
        </w:rPr>
      </w:pPr>
      <w:r w:rsidRPr="00910609">
        <w:rPr>
          <w:rFonts w:ascii="Sylfaen" w:hAnsi="Sylfaen" w:cs="Sylfaen"/>
          <w:lang w:val="ka-GE"/>
        </w:rPr>
        <w:t>აღნიშნული</w:t>
      </w:r>
      <w:r w:rsidRPr="00910609">
        <w:rPr>
          <w:rFonts w:ascii="Sylfaen" w:hAnsi="Sylfaen"/>
          <w:lang w:val="ka-GE"/>
        </w:rPr>
        <w:t xml:space="preserve"> </w:t>
      </w:r>
      <w:r w:rsidRPr="00910609">
        <w:rPr>
          <w:rFonts w:ascii="Sylfaen" w:hAnsi="Sylfaen" w:cs="Sylfaen"/>
          <w:lang w:val="ka-GE"/>
        </w:rPr>
        <w:t>დეტალური</w:t>
      </w:r>
      <w:r w:rsidRPr="00910609">
        <w:rPr>
          <w:rFonts w:ascii="Sylfaen" w:hAnsi="Sylfaen"/>
          <w:lang w:val="ka-GE"/>
        </w:rPr>
        <w:t xml:space="preserve"> </w:t>
      </w:r>
      <w:r w:rsidRPr="00910609">
        <w:rPr>
          <w:rFonts w:ascii="Sylfaen" w:hAnsi="Sylfaen" w:cs="Sylfaen"/>
          <w:lang w:val="ka-GE"/>
        </w:rPr>
        <w:t>მეთოდის</w:t>
      </w:r>
      <w:r w:rsidRPr="00910609">
        <w:rPr>
          <w:rFonts w:ascii="Sylfaen" w:hAnsi="Sylfaen"/>
          <w:lang w:val="ka-GE"/>
        </w:rPr>
        <w:t xml:space="preserve"> </w:t>
      </w:r>
      <w:r w:rsidRPr="00910609">
        <w:rPr>
          <w:rFonts w:ascii="Sylfaen" w:hAnsi="Sylfaen" w:cs="Sylfaen"/>
          <w:lang w:val="ka-GE"/>
        </w:rPr>
        <w:t>თანახმად</w:t>
      </w:r>
      <w:r w:rsidRPr="00910609">
        <w:rPr>
          <w:rFonts w:ascii="Sylfaen" w:hAnsi="Sylfaen"/>
          <w:lang w:val="ka-GE"/>
        </w:rPr>
        <w:t xml:space="preserve"> </w:t>
      </w:r>
      <w:r w:rsidRPr="00910609">
        <w:rPr>
          <w:rFonts w:ascii="Sylfaen" w:hAnsi="Sylfaen" w:cs="Sylfaen"/>
          <w:lang w:val="ka-GE"/>
        </w:rPr>
        <w:t>წყლის</w:t>
      </w:r>
      <w:r w:rsidRPr="00910609">
        <w:rPr>
          <w:rFonts w:ascii="Sylfaen" w:hAnsi="Sylfaen"/>
          <w:lang w:val="ka-GE"/>
        </w:rPr>
        <w:t xml:space="preserve"> </w:t>
      </w:r>
      <w:r w:rsidRPr="00910609">
        <w:rPr>
          <w:rFonts w:ascii="Sylfaen" w:hAnsi="Sylfaen" w:cs="Sylfaen"/>
          <w:lang w:val="ka-GE"/>
        </w:rPr>
        <w:t>მაქსიმალური</w:t>
      </w:r>
      <w:r w:rsidRPr="00910609">
        <w:rPr>
          <w:rFonts w:ascii="Sylfaen" w:hAnsi="Sylfaen"/>
          <w:lang w:val="ka-GE"/>
        </w:rPr>
        <w:t xml:space="preserve"> </w:t>
      </w:r>
      <w:r w:rsidRPr="00910609">
        <w:rPr>
          <w:rFonts w:ascii="Sylfaen" w:hAnsi="Sylfaen" w:cs="Sylfaen"/>
          <w:lang w:val="ka-GE"/>
        </w:rPr>
        <w:t>ხარჯები</w:t>
      </w:r>
      <w:r w:rsidRPr="00910609">
        <w:rPr>
          <w:rFonts w:ascii="Sylfaen" w:hAnsi="Sylfaen"/>
          <w:lang w:val="ka-GE"/>
        </w:rPr>
        <w:t xml:space="preserve"> </w:t>
      </w:r>
      <w:r w:rsidRPr="00910609">
        <w:rPr>
          <w:rFonts w:ascii="Sylfaen" w:hAnsi="Sylfaen" w:cs="Sylfaen"/>
          <w:lang w:val="ka-GE"/>
        </w:rPr>
        <w:t>იანგარიშება</w:t>
      </w:r>
      <w:r w:rsidRPr="00910609">
        <w:rPr>
          <w:rFonts w:ascii="Sylfaen" w:hAnsi="Sylfaen"/>
          <w:lang w:val="ka-GE"/>
        </w:rPr>
        <w:t xml:space="preserve"> </w:t>
      </w:r>
      <w:r w:rsidRPr="00910609">
        <w:rPr>
          <w:rFonts w:ascii="Sylfaen" w:hAnsi="Sylfaen" w:cs="Sylfaen"/>
          <w:lang w:val="ka-GE"/>
        </w:rPr>
        <w:t>ფორმულით</w:t>
      </w:r>
      <w:r w:rsidRPr="00910609">
        <w:rPr>
          <w:rFonts w:ascii="Sylfaen" w:hAnsi="Sylfaen"/>
          <w:lang w:val="ka-GE"/>
        </w:rPr>
        <w:t>:</w:t>
      </w:r>
    </w:p>
    <w:p w:rsidR="009976CA" w:rsidRPr="00910609" w:rsidRDefault="009976CA" w:rsidP="007B336D">
      <w:pPr>
        <w:jc w:val="center"/>
        <w:rPr>
          <w:rFonts w:ascii="Sylfaen" w:hAnsi="Sylfaen"/>
          <w:lang w:val="ka-GE"/>
        </w:rPr>
      </w:pPr>
      <w:r w:rsidRPr="00910609">
        <w:rPr>
          <w:rFonts w:ascii="Sylfaen" w:hAnsi="Sylfaen"/>
          <w:lang w:val="ka-GE"/>
        </w:rPr>
        <w:object w:dxaOrig="2579"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9.6pt;height:28.8pt" o:ole="">
            <v:imagedata r:id="rId7" o:title=""/>
          </v:shape>
          <o:OLEObject Type="Embed" ProgID="Equation.3" ShapeID="_x0000_i1025" DrawAspect="Content" ObjectID="_1679731424" r:id="rId8"/>
        </w:object>
      </w:r>
    </w:p>
    <w:p w:rsidR="009976CA" w:rsidRPr="00910609" w:rsidRDefault="009976CA" w:rsidP="007B336D">
      <w:pPr>
        <w:jc w:val="both"/>
        <w:rPr>
          <w:rFonts w:ascii="Sylfaen" w:hAnsi="Sylfaen"/>
          <w:lang w:val="ka-GE"/>
        </w:rPr>
      </w:pPr>
      <w:r w:rsidRPr="00910609">
        <w:rPr>
          <w:rFonts w:ascii="Sylfaen" w:hAnsi="Sylfaen" w:cs="Sylfaen"/>
          <w:lang w:val="ka-GE"/>
        </w:rPr>
        <w:lastRenderedPageBreak/>
        <w:t>სადაც</w:t>
      </w:r>
      <w:r w:rsidRPr="00910609">
        <w:rPr>
          <w:rFonts w:ascii="Sylfaen" w:hAnsi="Sylfaen"/>
          <w:lang w:val="ka-GE"/>
        </w:rPr>
        <w:t>,</w:t>
      </w:r>
      <w:r w:rsidR="005B739D" w:rsidRPr="00910609">
        <w:rPr>
          <w:rFonts w:ascii="Sylfaen" w:hAnsi="Sylfaen"/>
          <w:lang w:val="ka-GE"/>
        </w:rPr>
        <w:t xml:space="preserve"> </w:t>
      </w:r>
      <w:r w:rsidRPr="00910609">
        <w:rPr>
          <w:rFonts w:ascii="Sylfaen" w:hAnsi="Sylfaen"/>
          <w:lang w:val="ka-GE"/>
        </w:rPr>
        <w:object w:dxaOrig="220" w:dyaOrig="260">
          <v:shape id="_x0000_i1026" type="#_x0000_t75" style="width:14.4pt;height:14.4pt" o:ole="">
            <v:imagedata r:id="rId9" o:title=""/>
          </v:shape>
          <o:OLEObject Type="Embed" ProgID="Equation.3" ShapeID="_x0000_i1026" DrawAspect="Content" ObjectID="_1679731425" r:id="rId10"/>
        </w:object>
      </w:r>
      <w:r w:rsidRPr="00910609">
        <w:rPr>
          <w:rFonts w:ascii="Sylfaen" w:hAnsi="Sylfaen"/>
          <w:lang w:val="ka-GE"/>
        </w:rPr>
        <w:t>_</w:t>
      </w:r>
      <w:r w:rsidRPr="00910609">
        <w:rPr>
          <w:rFonts w:ascii="Sylfaen" w:hAnsi="Sylfaen" w:cs="Sylfaen"/>
          <w:lang w:val="ka-GE"/>
        </w:rPr>
        <w:t>საპროექტო</w:t>
      </w:r>
      <w:r w:rsidRPr="00910609">
        <w:rPr>
          <w:rFonts w:ascii="Sylfaen" w:hAnsi="Sylfaen"/>
          <w:lang w:val="ka-GE"/>
        </w:rPr>
        <w:t xml:space="preserve"> </w:t>
      </w:r>
      <w:r w:rsidRPr="00910609">
        <w:rPr>
          <w:rFonts w:ascii="Sylfaen" w:hAnsi="Sylfaen" w:cs="Sylfaen"/>
          <w:lang w:val="ka-GE"/>
        </w:rPr>
        <w:t>კვეთში</w:t>
      </w:r>
      <w:r w:rsidRPr="00910609">
        <w:rPr>
          <w:rFonts w:ascii="Sylfaen" w:hAnsi="Sylfaen"/>
          <w:lang w:val="ka-GE"/>
        </w:rPr>
        <w:t xml:space="preserve"> </w:t>
      </w:r>
      <w:r w:rsidRPr="00910609">
        <w:rPr>
          <w:rFonts w:ascii="Sylfaen" w:hAnsi="Sylfaen" w:cs="Sylfaen"/>
          <w:lang w:val="ka-GE"/>
        </w:rPr>
        <w:t>წყლის</w:t>
      </w:r>
      <w:r w:rsidRPr="00910609">
        <w:rPr>
          <w:rFonts w:ascii="Sylfaen" w:hAnsi="Sylfaen"/>
          <w:lang w:val="ka-GE"/>
        </w:rPr>
        <w:t xml:space="preserve"> </w:t>
      </w:r>
      <w:r w:rsidRPr="00910609">
        <w:rPr>
          <w:rFonts w:ascii="Sylfaen" w:hAnsi="Sylfaen" w:cs="Sylfaen"/>
          <w:lang w:val="ka-GE"/>
        </w:rPr>
        <w:t>მაქსიმალური</w:t>
      </w:r>
      <w:r w:rsidRPr="00910609">
        <w:rPr>
          <w:rFonts w:ascii="Sylfaen" w:hAnsi="Sylfaen"/>
          <w:lang w:val="ka-GE"/>
        </w:rPr>
        <w:t xml:space="preserve"> </w:t>
      </w:r>
      <w:r w:rsidRPr="00910609">
        <w:rPr>
          <w:rFonts w:ascii="Sylfaen" w:hAnsi="Sylfaen" w:cs="Sylfaen"/>
          <w:lang w:val="ka-GE"/>
        </w:rPr>
        <w:t>ჩამონადენის</w:t>
      </w:r>
      <w:r w:rsidRPr="00910609">
        <w:rPr>
          <w:rFonts w:ascii="Sylfaen" w:hAnsi="Sylfaen"/>
          <w:lang w:val="ka-GE"/>
        </w:rPr>
        <w:t xml:space="preserve"> </w:t>
      </w:r>
      <w:r w:rsidRPr="00910609">
        <w:rPr>
          <w:rFonts w:ascii="Sylfaen" w:hAnsi="Sylfaen" w:cs="Sylfaen"/>
          <w:lang w:val="ka-GE"/>
        </w:rPr>
        <w:t>კონცენტრაციის</w:t>
      </w:r>
      <w:r w:rsidRPr="00910609">
        <w:rPr>
          <w:rFonts w:ascii="Sylfaen" w:hAnsi="Sylfaen"/>
          <w:lang w:val="ka-GE"/>
        </w:rPr>
        <w:t xml:space="preserve"> </w:t>
      </w:r>
      <w:r w:rsidRPr="00910609">
        <w:rPr>
          <w:rFonts w:ascii="Sylfaen" w:hAnsi="Sylfaen" w:cs="Sylfaen"/>
          <w:lang w:val="ka-GE"/>
        </w:rPr>
        <w:t>საანგარიშო</w:t>
      </w:r>
      <w:r w:rsidRPr="00910609">
        <w:rPr>
          <w:rFonts w:ascii="Sylfaen" w:hAnsi="Sylfaen"/>
          <w:lang w:val="ka-GE"/>
        </w:rPr>
        <w:t xml:space="preserve"> </w:t>
      </w:r>
      <w:r w:rsidRPr="00910609">
        <w:rPr>
          <w:rFonts w:ascii="Sylfaen" w:hAnsi="Sylfaen" w:cs="Sylfaen"/>
          <w:lang w:val="ka-GE"/>
        </w:rPr>
        <w:t>დროა</w:t>
      </w:r>
      <w:r w:rsidRPr="00910609">
        <w:rPr>
          <w:rFonts w:ascii="Sylfaen" w:hAnsi="Sylfaen"/>
          <w:lang w:val="ka-GE"/>
        </w:rPr>
        <w:t xml:space="preserve"> </w:t>
      </w:r>
      <w:r w:rsidRPr="00910609">
        <w:rPr>
          <w:rFonts w:ascii="Sylfaen" w:hAnsi="Sylfaen" w:cs="Sylfaen"/>
          <w:lang w:val="ka-GE"/>
        </w:rPr>
        <w:t>წუთებში</w:t>
      </w:r>
      <w:r w:rsidRPr="00910609">
        <w:rPr>
          <w:rFonts w:ascii="Sylfaen" w:hAnsi="Sylfaen"/>
          <w:lang w:val="ka-GE"/>
        </w:rPr>
        <w:t xml:space="preserve">. </w:t>
      </w:r>
      <w:r w:rsidRPr="00910609">
        <w:rPr>
          <w:rFonts w:ascii="Sylfaen" w:hAnsi="Sylfaen" w:cs="Sylfaen"/>
          <w:lang w:val="ka-GE"/>
        </w:rPr>
        <w:t>მისი</w:t>
      </w:r>
      <w:r w:rsidRPr="00910609">
        <w:rPr>
          <w:rFonts w:ascii="Sylfaen" w:hAnsi="Sylfaen"/>
          <w:lang w:val="ka-GE"/>
        </w:rPr>
        <w:t xml:space="preserve"> </w:t>
      </w:r>
      <w:r w:rsidRPr="00910609">
        <w:rPr>
          <w:rFonts w:ascii="Sylfaen" w:hAnsi="Sylfaen" w:cs="Sylfaen"/>
          <w:lang w:val="ka-GE"/>
        </w:rPr>
        <w:t>მნიშვნელობა</w:t>
      </w:r>
      <w:r w:rsidRPr="00910609">
        <w:rPr>
          <w:rFonts w:ascii="Sylfaen" w:hAnsi="Sylfaen"/>
          <w:lang w:val="ka-GE"/>
        </w:rPr>
        <w:t xml:space="preserve"> </w:t>
      </w:r>
      <w:r w:rsidRPr="00910609">
        <w:rPr>
          <w:rFonts w:ascii="Sylfaen" w:hAnsi="Sylfaen" w:cs="Sylfaen"/>
          <w:lang w:val="ka-GE"/>
        </w:rPr>
        <w:t>იანგარიშება</w:t>
      </w:r>
      <w:r w:rsidRPr="00910609">
        <w:rPr>
          <w:rFonts w:ascii="Sylfaen" w:hAnsi="Sylfaen"/>
          <w:lang w:val="ka-GE"/>
        </w:rPr>
        <w:t xml:space="preserve"> </w:t>
      </w:r>
      <w:r w:rsidRPr="00910609">
        <w:rPr>
          <w:rFonts w:ascii="Sylfaen" w:hAnsi="Sylfaen" w:cs="Sylfaen"/>
          <w:lang w:val="ka-GE"/>
        </w:rPr>
        <w:t>ფორმულით</w:t>
      </w:r>
      <w:r w:rsidRPr="00910609">
        <w:rPr>
          <w:rFonts w:ascii="Sylfaen" w:hAnsi="Sylfaen"/>
          <w:lang w:val="ka-GE"/>
        </w:rPr>
        <w:t>:</w:t>
      </w:r>
    </w:p>
    <w:p w:rsidR="009976CA" w:rsidRPr="00910609" w:rsidRDefault="009976CA" w:rsidP="007B336D">
      <w:pPr>
        <w:jc w:val="center"/>
        <w:rPr>
          <w:rFonts w:ascii="Sylfaen" w:hAnsi="Sylfaen"/>
          <w:lang w:val="ka-GE"/>
        </w:rPr>
      </w:pPr>
      <w:r w:rsidRPr="00910609">
        <w:rPr>
          <w:rFonts w:ascii="Sylfaen" w:hAnsi="Sylfaen"/>
          <w:lang w:val="ka-GE"/>
        </w:rPr>
        <w:object w:dxaOrig="3240" w:dyaOrig="960">
          <v:shape id="_x0000_i1027" type="#_x0000_t75" style="width:165.9pt;height:50.1pt" o:ole="">
            <v:imagedata r:id="rId11" o:title=""/>
          </v:shape>
          <o:OLEObject Type="Embed" ProgID="Equation.3" ShapeID="_x0000_i1027" DrawAspect="Content" ObjectID="_1679731426" r:id="rId12"/>
        </w:object>
      </w:r>
    </w:p>
    <w:p w:rsidR="009976CA" w:rsidRPr="00910609" w:rsidRDefault="009976CA" w:rsidP="00623F51">
      <w:pPr>
        <w:jc w:val="both"/>
        <w:rPr>
          <w:rFonts w:ascii="Sylfaen" w:hAnsi="Sylfaen"/>
          <w:lang w:val="ka-GE"/>
        </w:rPr>
      </w:pPr>
      <w:r w:rsidRPr="00910609">
        <w:rPr>
          <w:rFonts w:ascii="Sylfaen" w:hAnsi="Sylfaen" w:cs="Sylfaen"/>
          <w:lang w:val="ka-GE"/>
        </w:rPr>
        <w:t>სადაც</w:t>
      </w:r>
      <w:r w:rsidRPr="00910609">
        <w:rPr>
          <w:rFonts w:ascii="Sylfaen" w:hAnsi="Sylfaen"/>
          <w:lang w:val="ka-GE"/>
        </w:rPr>
        <w:t>,</w:t>
      </w:r>
      <w:r w:rsidR="005B739D" w:rsidRPr="00910609">
        <w:rPr>
          <w:rFonts w:ascii="Sylfaen" w:hAnsi="Sylfaen"/>
          <w:lang w:val="ka-GE"/>
        </w:rPr>
        <w:t xml:space="preserve"> </w:t>
      </w:r>
      <w:r w:rsidRPr="00910609">
        <w:rPr>
          <w:rFonts w:ascii="Sylfaen" w:hAnsi="Sylfaen"/>
          <w:lang w:val="ka-GE"/>
        </w:rPr>
        <w:object w:dxaOrig="420" w:dyaOrig="380">
          <v:shape id="_x0000_i1028" type="#_x0000_t75" style="width:21.9pt;height:21.9pt" o:ole="">
            <v:imagedata r:id="rId13" o:title=""/>
          </v:shape>
          <o:OLEObject Type="Embed" ProgID="Equation.3" ShapeID="_x0000_i1028" DrawAspect="Content" ObjectID="_1679731427" r:id="rId14"/>
        </w:object>
      </w:r>
      <w:r w:rsidRPr="00910609">
        <w:rPr>
          <w:rFonts w:ascii="Sylfaen" w:hAnsi="Sylfaen"/>
          <w:lang w:val="ka-GE"/>
        </w:rPr>
        <w:t xml:space="preserve"> _ </w:t>
      </w:r>
      <w:r w:rsidRPr="00910609">
        <w:rPr>
          <w:rFonts w:ascii="Sylfaen" w:hAnsi="Sylfaen" w:cs="Sylfaen"/>
          <w:lang w:val="ka-GE"/>
        </w:rPr>
        <w:t>ნაკადის</w:t>
      </w:r>
      <w:r w:rsidRPr="00910609">
        <w:rPr>
          <w:rFonts w:ascii="Sylfaen" w:hAnsi="Sylfaen"/>
          <w:lang w:val="ka-GE"/>
        </w:rPr>
        <w:t xml:space="preserve"> ,,</w:t>
      </w:r>
      <w:r w:rsidRPr="00910609">
        <w:rPr>
          <w:rFonts w:ascii="Sylfaen" w:hAnsi="Sylfaen" w:cs="Sylfaen"/>
          <w:lang w:val="ka-GE"/>
        </w:rPr>
        <w:t>დაყვანილი</w:t>
      </w:r>
      <w:r w:rsidRPr="00910609">
        <w:rPr>
          <w:rFonts w:ascii="Sylfaen" w:hAnsi="Sylfaen"/>
          <w:lang w:val="ka-GE"/>
        </w:rPr>
        <w:t xml:space="preserve">" </w:t>
      </w:r>
      <w:r w:rsidRPr="00910609">
        <w:rPr>
          <w:rFonts w:ascii="Sylfaen" w:hAnsi="Sylfaen" w:cs="Sylfaen"/>
          <w:lang w:val="ka-GE"/>
        </w:rPr>
        <w:t>სიგრძეა</w:t>
      </w:r>
      <w:r w:rsidRPr="00910609">
        <w:rPr>
          <w:rFonts w:ascii="Sylfaen" w:hAnsi="Sylfaen"/>
          <w:lang w:val="ka-GE"/>
        </w:rPr>
        <w:t xml:space="preserve"> </w:t>
      </w:r>
      <w:r w:rsidRPr="00910609">
        <w:rPr>
          <w:rFonts w:ascii="Sylfaen" w:hAnsi="Sylfaen" w:cs="Sylfaen"/>
          <w:lang w:val="ka-GE"/>
        </w:rPr>
        <w:t>მეტრებში</w:t>
      </w:r>
      <w:r w:rsidRPr="00910609">
        <w:rPr>
          <w:rFonts w:ascii="Sylfaen" w:hAnsi="Sylfaen"/>
          <w:lang w:val="ka-GE"/>
        </w:rPr>
        <w:t xml:space="preserve">. </w:t>
      </w:r>
      <w:r w:rsidRPr="00910609">
        <w:rPr>
          <w:rFonts w:ascii="Sylfaen" w:hAnsi="Sylfaen" w:cs="Sylfaen"/>
          <w:lang w:val="ka-GE"/>
        </w:rPr>
        <w:t>მისი</w:t>
      </w:r>
      <w:r w:rsidRPr="00910609">
        <w:rPr>
          <w:rFonts w:ascii="Sylfaen" w:hAnsi="Sylfaen"/>
          <w:lang w:val="ka-GE"/>
        </w:rPr>
        <w:t xml:space="preserve"> </w:t>
      </w:r>
      <w:r w:rsidRPr="00910609">
        <w:rPr>
          <w:rFonts w:ascii="Sylfaen" w:hAnsi="Sylfaen" w:cs="Sylfaen"/>
          <w:lang w:val="ka-GE"/>
        </w:rPr>
        <w:t>მნიშვნელობა</w:t>
      </w:r>
      <w:r w:rsidRPr="00910609">
        <w:rPr>
          <w:rFonts w:ascii="Sylfaen" w:hAnsi="Sylfaen"/>
          <w:lang w:val="ka-GE"/>
        </w:rPr>
        <w:t xml:space="preserve"> </w:t>
      </w:r>
      <w:r w:rsidRPr="00910609">
        <w:rPr>
          <w:rFonts w:ascii="Sylfaen" w:hAnsi="Sylfaen" w:cs="Sylfaen"/>
          <w:lang w:val="ka-GE"/>
        </w:rPr>
        <w:t>იანგარიშება</w:t>
      </w:r>
      <w:r w:rsidRPr="00910609">
        <w:rPr>
          <w:rFonts w:ascii="Sylfaen" w:hAnsi="Sylfaen"/>
          <w:lang w:val="ka-GE"/>
        </w:rPr>
        <w:t xml:space="preserve"> </w:t>
      </w:r>
      <w:r w:rsidRPr="00910609">
        <w:rPr>
          <w:rFonts w:ascii="Sylfaen" w:hAnsi="Sylfaen" w:cs="Sylfaen"/>
          <w:lang w:val="ka-GE"/>
        </w:rPr>
        <w:t>გამოსახულებით</w:t>
      </w:r>
      <w:r w:rsidRPr="00910609">
        <w:rPr>
          <w:rFonts w:ascii="Sylfaen" w:hAnsi="Sylfaen"/>
          <w:lang w:val="ka-GE"/>
        </w:rPr>
        <w:t>:</w:t>
      </w:r>
    </w:p>
    <w:p w:rsidR="009976CA" w:rsidRPr="00910609" w:rsidRDefault="009976CA" w:rsidP="00623F51">
      <w:pPr>
        <w:jc w:val="center"/>
        <w:rPr>
          <w:rFonts w:ascii="Sylfaen" w:hAnsi="Sylfaen"/>
          <w:lang w:val="ka-GE"/>
        </w:rPr>
      </w:pPr>
      <w:r w:rsidRPr="00910609">
        <w:rPr>
          <w:rFonts w:ascii="Sylfaen" w:hAnsi="Sylfaen"/>
          <w:lang w:val="ka-GE"/>
        </w:rPr>
        <w:object w:dxaOrig="1279" w:dyaOrig="620">
          <v:shape id="_x0000_i1029" type="#_x0000_t75" style="width:64.5pt;height:28.8pt" o:ole="">
            <v:imagedata r:id="rId15" o:title=""/>
          </v:shape>
          <o:OLEObject Type="Embed" ProgID="Equation.3" ShapeID="_x0000_i1029" DrawAspect="Content" ObjectID="_1679731428" r:id="rId16"/>
        </w:object>
      </w:r>
    </w:p>
    <w:p w:rsidR="009976CA" w:rsidRPr="00910609" w:rsidRDefault="009976CA" w:rsidP="005B739D">
      <w:pPr>
        <w:jc w:val="both"/>
        <w:rPr>
          <w:rFonts w:ascii="Sylfaen" w:hAnsi="Sylfaen"/>
          <w:lang w:val="ka-GE"/>
        </w:rPr>
      </w:pPr>
      <w:r w:rsidRPr="00910609">
        <w:rPr>
          <w:rFonts w:ascii="Sylfaen" w:hAnsi="Sylfaen" w:cs="Sylfaen"/>
          <w:lang w:val="ka-GE"/>
        </w:rPr>
        <w:t>აქ</w:t>
      </w:r>
      <w:r w:rsidRPr="00910609">
        <w:rPr>
          <w:rFonts w:ascii="Sylfaen" w:hAnsi="Sylfaen"/>
          <w:lang w:val="ka-GE"/>
        </w:rPr>
        <w:t>,</w:t>
      </w:r>
      <w:r w:rsidRPr="00910609">
        <w:rPr>
          <w:rFonts w:ascii="Sylfaen" w:hAnsi="Sylfaen"/>
          <w:lang w:val="ka-GE"/>
        </w:rPr>
        <w:object w:dxaOrig="220" w:dyaOrig="260">
          <v:shape id="_x0000_i1030" type="#_x0000_t75" style="width:14.4pt;height:14.4pt" o:ole="">
            <v:imagedata r:id="rId17" o:title=""/>
          </v:shape>
          <o:OLEObject Type="Embed" ProgID="Equation.3" ShapeID="_x0000_i1030" DrawAspect="Content" ObjectID="_1679731429" r:id="rId18"/>
        </w:object>
      </w:r>
      <w:r w:rsidRPr="00910609">
        <w:rPr>
          <w:rFonts w:ascii="Sylfaen" w:hAnsi="Sylfaen"/>
          <w:lang w:val="ka-GE"/>
        </w:rPr>
        <w:t xml:space="preserve">_ </w:t>
      </w:r>
      <w:r w:rsidRPr="00910609">
        <w:rPr>
          <w:rFonts w:ascii="Sylfaen" w:hAnsi="Sylfaen" w:cs="Sylfaen"/>
          <w:lang w:val="ka-GE"/>
        </w:rPr>
        <w:t>ნაკადის</w:t>
      </w:r>
      <w:r w:rsidRPr="00910609">
        <w:rPr>
          <w:rFonts w:ascii="Sylfaen" w:hAnsi="Sylfaen"/>
          <w:lang w:val="ka-GE"/>
        </w:rPr>
        <w:t xml:space="preserve"> </w:t>
      </w:r>
      <w:r w:rsidRPr="00910609">
        <w:rPr>
          <w:rFonts w:ascii="Sylfaen" w:hAnsi="Sylfaen" w:cs="Sylfaen"/>
          <w:lang w:val="ka-GE"/>
        </w:rPr>
        <w:t>სიგრძეა</w:t>
      </w:r>
      <w:r w:rsidRPr="00910609">
        <w:rPr>
          <w:rFonts w:ascii="Sylfaen" w:hAnsi="Sylfaen"/>
          <w:lang w:val="ka-GE"/>
        </w:rPr>
        <w:t xml:space="preserve"> </w:t>
      </w:r>
      <w:r w:rsidRPr="00910609">
        <w:rPr>
          <w:rFonts w:ascii="Sylfaen" w:hAnsi="Sylfaen" w:cs="Sylfaen"/>
          <w:lang w:val="ka-GE"/>
        </w:rPr>
        <w:t>მეტრებში</w:t>
      </w:r>
      <w:r w:rsidRPr="00910609">
        <w:rPr>
          <w:rFonts w:ascii="Sylfaen" w:hAnsi="Sylfaen"/>
          <w:lang w:val="ka-GE"/>
        </w:rPr>
        <w:t xml:space="preserve"> </w:t>
      </w:r>
      <w:r w:rsidRPr="00910609">
        <w:rPr>
          <w:rFonts w:ascii="Sylfaen" w:hAnsi="Sylfaen" w:cs="Sylfaen"/>
          <w:lang w:val="ka-GE"/>
        </w:rPr>
        <w:t>მდინარის</w:t>
      </w:r>
      <w:r w:rsidRPr="00910609">
        <w:rPr>
          <w:rFonts w:ascii="Sylfaen" w:hAnsi="Sylfaen"/>
          <w:lang w:val="ka-GE"/>
        </w:rPr>
        <w:t xml:space="preserve"> </w:t>
      </w:r>
      <w:r w:rsidRPr="00910609">
        <w:rPr>
          <w:rFonts w:ascii="Sylfaen" w:hAnsi="Sylfaen" w:cs="Sylfaen"/>
          <w:lang w:val="ka-GE"/>
        </w:rPr>
        <w:t>სათავიდან</w:t>
      </w:r>
      <w:r w:rsidRPr="00910609">
        <w:rPr>
          <w:rFonts w:ascii="Sylfaen" w:hAnsi="Sylfaen"/>
          <w:lang w:val="ka-GE"/>
        </w:rPr>
        <w:t xml:space="preserve"> </w:t>
      </w:r>
      <w:r w:rsidRPr="00910609">
        <w:rPr>
          <w:rFonts w:ascii="Sylfaen" w:hAnsi="Sylfaen" w:cs="Sylfaen"/>
          <w:lang w:val="ka-GE"/>
        </w:rPr>
        <w:t>საპროექტო</w:t>
      </w:r>
      <w:r w:rsidRPr="00910609">
        <w:rPr>
          <w:rFonts w:ascii="Sylfaen" w:hAnsi="Sylfaen"/>
          <w:lang w:val="ka-GE"/>
        </w:rPr>
        <w:t xml:space="preserve"> </w:t>
      </w:r>
      <w:r w:rsidRPr="00910609">
        <w:rPr>
          <w:rFonts w:ascii="Sylfaen" w:hAnsi="Sylfaen" w:cs="Sylfaen"/>
          <w:lang w:val="ka-GE"/>
        </w:rPr>
        <w:t>კვეთამდე</w:t>
      </w:r>
      <w:r w:rsidRPr="00910609">
        <w:rPr>
          <w:rFonts w:ascii="Sylfaen" w:hAnsi="Sylfaen"/>
          <w:lang w:val="ka-GE"/>
        </w:rPr>
        <w:t xml:space="preserve">. </w:t>
      </w:r>
    </w:p>
    <w:p w:rsidR="009976CA" w:rsidRPr="00910609" w:rsidRDefault="009976CA" w:rsidP="005B739D">
      <w:pPr>
        <w:jc w:val="both"/>
        <w:rPr>
          <w:rFonts w:ascii="Sylfaen" w:hAnsi="Sylfaen"/>
          <w:lang w:val="ka-GE"/>
        </w:rPr>
      </w:pPr>
      <w:r w:rsidRPr="00910609">
        <w:rPr>
          <w:rFonts w:ascii="Sylfaen" w:hAnsi="Sylfaen"/>
          <w:lang w:val="ka-GE"/>
        </w:rPr>
        <w:object w:dxaOrig="220" w:dyaOrig="280">
          <v:shape id="_x0000_i1031" type="#_x0000_t75" style="width:14.4pt;height:14.4pt" o:ole="">
            <v:imagedata r:id="rId19" o:title=""/>
          </v:shape>
          <o:OLEObject Type="Embed" ProgID="Equation.3" ShapeID="_x0000_i1031" DrawAspect="Content" ObjectID="_1679731430" r:id="rId20"/>
        </w:object>
      </w:r>
      <w:r w:rsidRPr="00910609">
        <w:rPr>
          <w:rFonts w:ascii="Sylfaen" w:hAnsi="Sylfaen"/>
          <w:lang w:val="ka-GE"/>
        </w:rPr>
        <w:t xml:space="preserve">_ </w:t>
      </w:r>
      <w:r w:rsidRPr="00910609">
        <w:rPr>
          <w:rFonts w:ascii="Sylfaen" w:hAnsi="Sylfaen" w:cs="Sylfaen"/>
          <w:lang w:val="ka-GE"/>
        </w:rPr>
        <w:t>მდინარის</w:t>
      </w:r>
      <w:r w:rsidRPr="00910609">
        <w:rPr>
          <w:rFonts w:ascii="Sylfaen" w:hAnsi="Sylfaen"/>
          <w:lang w:val="ka-GE"/>
        </w:rPr>
        <w:t xml:space="preserve"> </w:t>
      </w:r>
      <w:r w:rsidRPr="00910609">
        <w:rPr>
          <w:rFonts w:ascii="Sylfaen" w:hAnsi="Sylfaen" w:cs="Sylfaen"/>
          <w:lang w:val="ka-GE"/>
        </w:rPr>
        <w:t>კალაპოტში</w:t>
      </w:r>
      <w:r w:rsidRPr="00910609">
        <w:rPr>
          <w:rFonts w:ascii="Sylfaen" w:hAnsi="Sylfaen"/>
          <w:lang w:val="ka-GE"/>
        </w:rPr>
        <w:t xml:space="preserve"> </w:t>
      </w:r>
      <w:r w:rsidRPr="00910609">
        <w:rPr>
          <w:rFonts w:ascii="Sylfaen" w:hAnsi="Sylfaen" w:cs="Sylfaen"/>
          <w:lang w:val="ka-GE"/>
        </w:rPr>
        <w:t>და</w:t>
      </w:r>
      <w:r w:rsidRPr="00910609">
        <w:rPr>
          <w:rFonts w:ascii="Sylfaen" w:hAnsi="Sylfaen"/>
          <w:lang w:val="ka-GE"/>
        </w:rPr>
        <w:t xml:space="preserve"> </w:t>
      </w:r>
      <w:r w:rsidRPr="00910609">
        <w:rPr>
          <w:rFonts w:ascii="Sylfaen" w:hAnsi="Sylfaen" w:cs="Sylfaen"/>
          <w:lang w:val="ka-GE"/>
        </w:rPr>
        <w:t>ხეობის</w:t>
      </w:r>
      <w:r w:rsidRPr="00910609">
        <w:rPr>
          <w:rFonts w:ascii="Sylfaen" w:hAnsi="Sylfaen"/>
          <w:lang w:val="ka-GE"/>
        </w:rPr>
        <w:t xml:space="preserve"> </w:t>
      </w:r>
      <w:r w:rsidRPr="00910609">
        <w:rPr>
          <w:rFonts w:ascii="Sylfaen" w:hAnsi="Sylfaen" w:cs="Sylfaen"/>
          <w:lang w:val="ka-GE"/>
        </w:rPr>
        <w:t>ფერდობებზე</w:t>
      </w:r>
      <w:r w:rsidRPr="00910609">
        <w:rPr>
          <w:rFonts w:ascii="Sylfaen" w:hAnsi="Sylfaen"/>
          <w:lang w:val="ka-GE"/>
        </w:rPr>
        <w:t xml:space="preserve"> </w:t>
      </w:r>
      <w:r w:rsidRPr="00910609">
        <w:rPr>
          <w:rFonts w:ascii="Sylfaen" w:hAnsi="Sylfaen" w:cs="Sylfaen"/>
          <w:lang w:val="ka-GE"/>
        </w:rPr>
        <w:t>ჩამომდინარე</w:t>
      </w:r>
      <w:r w:rsidRPr="00910609">
        <w:rPr>
          <w:rFonts w:ascii="Sylfaen" w:hAnsi="Sylfaen"/>
          <w:lang w:val="ka-GE"/>
        </w:rPr>
        <w:t xml:space="preserve"> </w:t>
      </w:r>
      <w:r w:rsidRPr="00910609">
        <w:rPr>
          <w:rFonts w:ascii="Sylfaen" w:hAnsi="Sylfaen" w:cs="Sylfaen"/>
          <w:lang w:val="ka-GE"/>
        </w:rPr>
        <w:t>ნაკადების</w:t>
      </w:r>
      <w:r w:rsidRPr="00910609">
        <w:rPr>
          <w:rFonts w:ascii="Sylfaen" w:hAnsi="Sylfaen"/>
          <w:lang w:val="ka-GE"/>
        </w:rPr>
        <w:t xml:space="preserve"> </w:t>
      </w:r>
      <w:r w:rsidRPr="00910609">
        <w:rPr>
          <w:rFonts w:ascii="Sylfaen" w:hAnsi="Sylfaen" w:cs="Sylfaen"/>
          <w:lang w:val="ka-GE"/>
        </w:rPr>
        <w:t>სიჩქარეების</w:t>
      </w:r>
      <w:r w:rsidRPr="00910609">
        <w:rPr>
          <w:rFonts w:ascii="Sylfaen" w:hAnsi="Sylfaen"/>
          <w:lang w:val="ka-GE"/>
        </w:rPr>
        <w:t xml:space="preserve"> </w:t>
      </w:r>
      <w:r w:rsidRPr="00910609">
        <w:rPr>
          <w:rFonts w:ascii="Sylfaen" w:hAnsi="Sylfaen" w:cs="Sylfaen"/>
          <w:lang w:val="ka-GE"/>
        </w:rPr>
        <w:t>ფარდობაა</w:t>
      </w:r>
      <w:r w:rsidRPr="00910609">
        <w:rPr>
          <w:rFonts w:ascii="Sylfaen" w:hAnsi="Sylfaen"/>
          <w:lang w:val="ka-GE"/>
        </w:rPr>
        <w:t>.</w:t>
      </w:r>
    </w:p>
    <w:p w:rsidR="009976CA" w:rsidRPr="00910609" w:rsidRDefault="009976CA" w:rsidP="005B739D">
      <w:pPr>
        <w:jc w:val="both"/>
        <w:rPr>
          <w:rFonts w:ascii="Sylfaen" w:hAnsi="Sylfaen"/>
          <w:lang w:val="ka-GE"/>
        </w:rPr>
      </w:pPr>
      <w:r w:rsidRPr="00910609">
        <w:rPr>
          <w:rFonts w:ascii="Sylfaen" w:hAnsi="Sylfaen"/>
          <w:lang w:val="ka-GE"/>
        </w:rPr>
        <w:object w:dxaOrig="220" w:dyaOrig="360">
          <v:shape id="_x0000_i1032" type="#_x0000_t75" style="width:14.4pt;height:21.9pt" o:ole="">
            <v:imagedata r:id="rId21" o:title=""/>
          </v:shape>
          <o:OLEObject Type="Embed" ProgID="Equation.3" ShapeID="_x0000_i1032" DrawAspect="Content" ObjectID="_1679731431" r:id="rId22"/>
        </w:object>
      </w:r>
      <w:r w:rsidRPr="00910609">
        <w:rPr>
          <w:rFonts w:ascii="Sylfaen" w:hAnsi="Sylfaen"/>
          <w:lang w:val="ka-GE"/>
        </w:rPr>
        <w:t xml:space="preserve">_ </w:t>
      </w:r>
      <w:r w:rsidRPr="00910609">
        <w:rPr>
          <w:rFonts w:ascii="Sylfaen" w:hAnsi="Sylfaen" w:cs="Sylfaen"/>
          <w:lang w:val="ka-GE"/>
        </w:rPr>
        <w:t>ფერდობის</w:t>
      </w:r>
      <w:r w:rsidRPr="00910609">
        <w:rPr>
          <w:rFonts w:ascii="Sylfaen" w:hAnsi="Sylfaen"/>
          <w:lang w:val="ka-GE"/>
        </w:rPr>
        <w:t xml:space="preserve"> </w:t>
      </w:r>
      <w:r w:rsidRPr="00910609">
        <w:rPr>
          <w:rFonts w:ascii="Sylfaen" w:hAnsi="Sylfaen" w:cs="Sylfaen"/>
          <w:lang w:val="ka-GE"/>
        </w:rPr>
        <w:t>საანგარიშო</w:t>
      </w:r>
      <w:r w:rsidRPr="00910609">
        <w:rPr>
          <w:rFonts w:ascii="Sylfaen" w:hAnsi="Sylfaen"/>
          <w:lang w:val="ka-GE"/>
        </w:rPr>
        <w:t xml:space="preserve"> </w:t>
      </w:r>
      <w:r w:rsidRPr="00910609">
        <w:rPr>
          <w:rFonts w:ascii="Sylfaen" w:hAnsi="Sylfaen" w:cs="Sylfaen"/>
          <w:lang w:val="ka-GE"/>
        </w:rPr>
        <w:t>სიგრძეა</w:t>
      </w:r>
      <w:r w:rsidRPr="00910609">
        <w:rPr>
          <w:rFonts w:ascii="Sylfaen" w:hAnsi="Sylfaen"/>
          <w:lang w:val="ka-GE"/>
        </w:rPr>
        <w:t xml:space="preserve"> </w:t>
      </w:r>
      <w:r w:rsidRPr="00910609">
        <w:rPr>
          <w:rFonts w:ascii="Sylfaen" w:hAnsi="Sylfaen" w:cs="Sylfaen"/>
          <w:lang w:val="ka-GE"/>
        </w:rPr>
        <w:t>მეტრებში</w:t>
      </w:r>
      <w:r w:rsidRPr="00910609">
        <w:rPr>
          <w:rFonts w:ascii="Sylfaen" w:hAnsi="Sylfaen"/>
          <w:lang w:val="ka-GE"/>
        </w:rPr>
        <w:t xml:space="preserve">. </w:t>
      </w:r>
      <w:r w:rsidRPr="00910609">
        <w:rPr>
          <w:rFonts w:ascii="Sylfaen" w:hAnsi="Sylfaen" w:cs="Sylfaen"/>
          <w:lang w:val="ka-GE"/>
        </w:rPr>
        <w:t>იანგარიშება</w:t>
      </w:r>
      <w:r w:rsidRPr="00910609">
        <w:rPr>
          <w:rFonts w:ascii="Sylfaen" w:hAnsi="Sylfaen"/>
          <w:lang w:val="ka-GE"/>
        </w:rPr>
        <w:t xml:space="preserve"> </w:t>
      </w:r>
      <w:r w:rsidRPr="00910609">
        <w:rPr>
          <w:rFonts w:ascii="Sylfaen" w:hAnsi="Sylfaen" w:cs="Sylfaen"/>
          <w:lang w:val="ka-GE"/>
        </w:rPr>
        <w:t>გამოსახულებით</w:t>
      </w:r>
      <w:r w:rsidRPr="00910609">
        <w:rPr>
          <w:rFonts w:ascii="Sylfaen" w:hAnsi="Sylfaen"/>
          <w:lang w:val="ka-GE"/>
        </w:rPr>
        <w:t>:</w:t>
      </w:r>
    </w:p>
    <w:p w:rsidR="009976CA" w:rsidRPr="00910609" w:rsidRDefault="009976CA" w:rsidP="005B739D">
      <w:pPr>
        <w:jc w:val="center"/>
        <w:rPr>
          <w:rFonts w:ascii="Sylfaen" w:hAnsi="Sylfaen"/>
          <w:lang w:val="ka-GE"/>
        </w:rPr>
      </w:pPr>
      <w:r w:rsidRPr="00910609">
        <w:rPr>
          <w:rFonts w:ascii="Sylfaen" w:hAnsi="Sylfaen"/>
          <w:lang w:val="ka-GE"/>
        </w:rPr>
        <w:object w:dxaOrig="1540" w:dyaOrig="660">
          <v:shape id="_x0000_i1033" type="#_x0000_t75" style="width:79.5pt;height:36.3pt" o:ole="">
            <v:imagedata r:id="rId23" o:title=""/>
          </v:shape>
          <o:OLEObject Type="Embed" ProgID="Equation.3" ShapeID="_x0000_i1033" DrawAspect="Content" ObjectID="_1679731432" r:id="rId24"/>
        </w:object>
      </w:r>
    </w:p>
    <w:p w:rsidR="009976CA" w:rsidRPr="00910609" w:rsidRDefault="009976CA" w:rsidP="005B739D">
      <w:pPr>
        <w:jc w:val="both"/>
        <w:rPr>
          <w:rFonts w:ascii="Sylfaen" w:hAnsi="Sylfaen"/>
          <w:lang w:val="ka-GE"/>
        </w:rPr>
      </w:pPr>
      <w:r w:rsidRPr="00910609">
        <w:rPr>
          <w:rFonts w:ascii="Sylfaen" w:hAnsi="Sylfaen" w:cs="Sylfaen"/>
          <w:lang w:val="ka-GE"/>
        </w:rPr>
        <w:t>სადაც</w:t>
      </w:r>
      <w:r w:rsidRPr="00910609">
        <w:rPr>
          <w:rFonts w:ascii="Sylfaen" w:hAnsi="Sylfaen"/>
          <w:lang w:val="ka-GE"/>
        </w:rPr>
        <w:t>,</w:t>
      </w:r>
      <w:r w:rsidR="005B739D" w:rsidRPr="00910609">
        <w:rPr>
          <w:rFonts w:ascii="Sylfaen" w:hAnsi="Sylfaen"/>
          <w:lang w:val="ka-GE"/>
        </w:rPr>
        <w:t xml:space="preserve"> </w:t>
      </w:r>
      <w:r w:rsidRPr="00910609">
        <w:rPr>
          <w:rFonts w:ascii="Sylfaen" w:hAnsi="Sylfaen"/>
          <w:lang w:val="ka-GE"/>
        </w:rPr>
        <w:object w:dxaOrig="260" w:dyaOrig="260">
          <v:shape id="_x0000_i1034" type="#_x0000_t75" style="width:14.4pt;height:14.4pt" o:ole="">
            <v:imagedata r:id="rId25" o:title=""/>
          </v:shape>
          <o:OLEObject Type="Embed" ProgID="Equation.3" ShapeID="_x0000_i1034" DrawAspect="Content" ObjectID="_1679731433" r:id="rId26"/>
        </w:object>
      </w:r>
      <w:r w:rsidRPr="00910609">
        <w:rPr>
          <w:rFonts w:ascii="Sylfaen" w:hAnsi="Sylfaen"/>
          <w:lang w:val="ka-GE"/>
        </w:rPr>
        <w:t xml:space="preserve">_ </w:t>
      </w:r>
      <w:r w:rsidRPr="00910609">
        <w:rPr>
          <w:rFonts w:ascii="Sylfaen" w:hAnsi="Sylfaen" w:cs="Sylfaen"/>
          <w:lang w:val="ka-GE"/>
        </w:rPr>
        <w:t>მდინარის</w:t>
      </w:r>
      <w:r w:rsidRPr="00910609">
        <w:rPr>
          <w:rFonts w:ascii="Sylfaen" w:hAnsi="Sylfaen"/>
          <w:lang w:val="ka-GE"/>
        </w:rPr>
        <w:t xml:space="preserve"> </w:t>
      </w:r>
      <w:r w:rsidRPr="00910609">
        <w:rPr>
          <w:rFonts w:ascii="Sylfaen" w:hAnsi="Sylfaen" w:cs="Sylfaen"/>
          <w:lang w:val="ka-GE"/>
        </w:rPr>
        <w:t>წყალშემკრები</w:t>
      </w:r>
      <w:r w:rsidRPr="00910609">
        <w:rPr>
          <w:rFonts w:ascii="Sylfaen" w:hAnsi="Sylfaen"/>
          <w:lang w:val="ka-GE"/>
        </w:rPr>
        <w:t xml:space="preserve"> </w:t>
      </w:r>
      <w:r w:rsidRPr="00910609">
        <w:rPr>
          <w:rFonts w:ascii="Sylfaen" w:hAnsi="Sylfaen" w:cs="Sylfaen"/>
          <w:lang w:val="ka-GE"/>
        </w:rPr>
        <w:t>აუზის</w:t>
      </w:r>
      <w:r w:rsidRPr="00910609">
        <w:rPr>
          <w:rFonts w:ascii="Sylfaen" w:hAnsi="Sylfaen"/>
          <w:lang w:val="ka-GE"/>
        </w:rPr>
        <w:t xml:space="preserve"> </w:t>
      </w:r>
      <w:r w:rsidRPr="00910609">
        <w:rPr>
          <w:rFonts w:ascii="Sylfaen" w:hAnsi="Sylfaen" w:cs="Sylfaen"/>
          <w:lang w:val="ka-GE"/>
        </w:rPr>
        <w:t>ფართობია</w:t>
      </w:r>
      <w:r w:rsidRPr="00910609">
        <w:rPr>
          <w:rFonts w:ascii="Sylfaen" w:hAnsi="Sylfaen"/>
          <w:lang w:val="ka-GE"/>
        </w:rPr>
        <w:t xml:space="preserve"> </w:t>
      </w:r>
      <w:r w:rsidRPr="00910609">
        <w:rPr>
          <w:rFonts w:ascii="Sylfaen" w:hAnsi="Sylfaen" w:cs="Sylfaen"/>
          <w:lang w:val="ka-GE"/>
        </w:rPr>
        <w:t>კმ</w:t>
      </w:r>
      <w:r w:rsidRPr="00910609">
        <w:rPr>
          <w:rFonts w:ascii="Sylfaen" w:hAnsi="Sylfaen"/>
          <w:lang w:val="ka-GE"/>
        </w:rPr>
        <w:t>2-</w:t>
      </w:r>
      <w:r w:rsidRPr="00910609">
        <w:rPr>
          <w:rFonts w:ascii="Sylfaen" w:hAnsi="Sylfaen" w:cs="Sylfaen"/>
          <w:lang w:val="ka-GE"/>
        </w:rPr>
        <w:t>ში</w:t>
      </w:r>
      <w:r w:rsidRPr="00910609">
        <w:rPr>
          <w:rFonts w:ascii="Sylfaen" w:hAnsi="Sylfaen"/>
          <w:lang w:val="ka-GE"/>
        </w:rPr>
        <w:t>;</w:t>
      </w:r>
    </w:p>
    <w:p w:rsidR="009976CA" w:rsidRPr="00910609" w:rsidRDefault="009976CA" w:rsidP="005B739D">
      <w:pPr>
        <w:jc w:val="both"/>
        <w:rPr>
          <w:rFonts w:ascii="Sylfaen" w:hAnsi="Sylfaen"/>
          <w:lang w:val="ka-GE"/>
        </w:rPr>
      </w:pPr>
      <w:r w:rsidRPr="00910609">
        <w:rPr>
          <w:rFonts w:ascii="Sylfaen" w:hAnsi="Sylfaen"/>
          <w:lang w:val="ka-GE"/>
        </w:rPr>
        <w:object w:dxaOrig="300" w:dyaOrig="280">
          <v:shape id="_x0000_i1035" type="#_x0000_t75" style="width:14.4pt;height:14.4pt" o:ole="">
            <v:imagedata r:id="rId27" o:title=""/>
          </v:shape>
          <o:OLEObject Type="Embed" ProgID="Equation.3" ShapeID="_x0000_i1035" DrawAspect="Content" ObjectID="_1679731434" r:id="rId28"/>
        </w:object>
      </w:r>
      <w:r w:rsidRPr="00910609">
        <w:rPr>
          <w:rFonts w:ascii="Sylfaen" w:hAnsi="Sylfaen"/>
          <w:lang w:val="ka-GE"/>
        </w:rPr>
        <w:t xml:space="preserve">_ </w:t>
      </w:r>
      <w:r w:rsidRPr="00910609">
        <w:rPr>
          <w:rFonts w:ascii="Sylfaen" w:hAnsi="Sylfaen" w:cs="Sylfaen"/>
          <w:lang w:val="ka-GE"/>
        </w:rPr>
        <w:t>შენაკადების</w:t>
      </w:r>
      <w:r w:rsidRPr="00910609">
        <w:rPr>
          <w:rFonts w:ascii="Sylfaen" w:hAnsi="Sylfaen"/>
          <w:lang w:val="ka-GE"/>
        </w:rPr>
        <w:t xml:space="preserve"> </w:t>
      </w:r>
      <w:r w:rsidRPr="00910609">
        <w:rPr>
          <w:rFonts w:ascii="Sylfaen" w:hAnsi="Sylfaen" w:cs="Sylfaen"/>
          <w:lang w:val="ka-GE"/>
        </w:rPr>
        <w:t>ჯამური</w:t>
      </w:r>
      <w:r w:rsidRPr="00910609">
        <w:rPr>
          <w:rFonts w:ascii="Sylfaen" w:hAnsi="Sylfaen"/>
          <w:lang w:val="ka-GE"/>
        </w:rPr>
        <w:t xml:space="preserve"> </w:t>
      </w:r>
      <w:r w:rsidRPr="00910609">
        <w:rPr>
          <w:rFonts w:ascii="Sylfaen" w:hAnsi="Sylfaen" w:cs="Sylfaen"/>
          <w:lang w:val="ka-GE"/>
        </w:rPr>
        <w:t>სიგრძეა</w:t>
      </w:r>
      <w:r w:rsidRPr="00910609">
        <w:rPr>
          <w:rFonts w:ascii="Sylfaen" w:hAnsi="Sylfaen"/>
          <w:lang w:val="ka-GE"/>
        </w:rPr>
        <w:t xml:space="preserve"> </w:t>
      </w:r>
      <w:r w:rsidRPr="00910609">
        <w:rPr>
          <w:rFonts w:ascii="Sylfaen" w:hAnsi="Sylfaen" w:cs="Sylfaen"/>
          <w:lang w:val="ka-GE"/>
        </w:rPr>
        <w:t>კმ</w:t>
      </w:r>
      <w:r w:rsidRPr="00910609">
        <w:rPr>
          <w:rFonts w:ascii="Sylfaen" w:hAnsi="Sylfaen"/>
          <w:lang w:val="ka-GE"/>
        </w:rPr>
        <w:t>-</w:t>
      </w:r>
      <w:r w:rsidRPr="00910609">
        <w:rPr>
          <w:rFonts w:ascii="Sylfaen" w:hAnsi="Sylfaen" w:cs="Sylfaen"/>
          <w:lang w:val="ka-GE"/>
        </w:rPr>
        <w:t>ში</w:t>
      </w:r>
    </w:p>
    <w:p w:rsidR="009976CA" w:rsidRPr="00910609" w:rsidRDefault="009976CA" w:rsidP="005B739D">
      <w:pPr>
        <w:jc w:val="both"/>
        <w:rPr>
          <w:rFonts w:ascii="Sylfaen" w:hAnsi="Sylfaen"/>
          <w:lang w:val="ka-GE"/>
        </w:rPr>
      </w:pPr>
      <w:r w:rsidRPr="00910609">
        <w:rPr>
          <w:rFonts w:ascii="Sylfaen" w:hAnsi="Sylfaen"/>
          <w:lang w:val="ka-GE"/>
        </w:rPr>
        <w:object w:dxaOrig="220" w:dyaOrig="260">
          <v:shape id="_x0000_i1036" type="#_x0000_t75" style="width:14.4pt;height:14.4pt" o:ole="">
            <v:imagedata r:id="rId29" o:title=""/>
          </v:shape>
          <o:OLEObject Type="Embed" ProgID="Equation.3" ShapeID="_x0000_i1036" DrawAspect="Content" ObjectID="_1679731435" r:id="rId30"/>
        </w:object>
      </w:r>
      <w:r w:rsidRPr="00910609">
        <w:rPr>
          <w:rFonts w:ascii="Sylfaen" w:hAnsi="Sylfaen"/>
          <w:lang w:val="ka-GE"/>
        </w:rPr>
        <w:t xml:space="preserve">_ </w:t>
      </w:r>
      <w:r w:rsidRPr="00910609">
        <w:rPr>
          <w:rFonts w:ascii="Sylfaen" w:hAnsi="Sylfaen" w:cs="Sylfaen"/>
          <w:lang w:val="ka-GE"/>
        </w:rPr>
        <w:t>აუზში</w:t>
      </w:r>
      <w:r w:rsidRPr="00910609">
        <w:rPr>
          <w:rFonts w:ascii="Sylfaen" w:hAnsi="Sylfaen"/>
          <w:lang w:val="ka-GE"/>
        </w:rPr>
        <w:t xml:space="preserve"> </w:t>
      </w:r>
      <w:r w:rsidRPr="00910609">
        <w:rPr>
          <w:rFonts w:ascii="Sylfaen" w:hAnsi="Sylfaen" w:cs="Sylfaen"/>
          <w:lang w:val="ka-GE"/>
        </w:rPr>
        <w:t>არსებული</w:t>
      </w:r>
      <w:r w:rsidRPr="00910609">
        <w:rPr>
          <w:rFonts w:ascii="Sylfaen" w:hAnsi="Sylfaen"/>
          <w:lang w:val="ka-GE"/>
        </w:rPr>
        <w:t xml:space="preserve"> </w:t>
      </w:r>
      <w:r w:rsidRPr="00910609">
        <w:rPr>
          <w:rFonts w:ascii="Sylfaen" w:hAnsi="Sylfaen" w:cs="Sylfaen"/>
          <w:lang w:val="ka-GE"/>
        </w:rPr>
        <w:t>ბალახეული</w:t>
      </w:r>
      <w:r w:rsidRPr="00910609">
        <w:rPr>
          <w:rFonts w:ascii="Sylfaen" w:hAnsi="Sylfaen"/>
          <w:lang w:val="ka-GE"/>
        </w:rPr>
        <w:t xml:space="preserve"> </w:t>
      </w:r>
      <w:r w:rsidRPr="00910609">
        <w:rPr>
          <w:rFonts w:ascii="Sylfaen" w:hAnsi="Sylfaen" w:cs="Sylfaen"/>
          <w:lang w:val="ka-GE"/>
        </w:rPr>
        <w:t>საფარველის</w:t>
      </w:r>
      <w:r w:rsidRPr="00910609">
        <w:rPr>
          <w:rFonts w:ascii="Sylfaen" w:hAnsi="Sylfaen"/>
          <w:lang w:val="ka-GE"/>
        </w:rPr>
        <w:t xml:space="preserve"> </w:t>
      </w:r>
      <w:r w:rsidRPr="00910609">
        <w:rPr>
          <w:rFonts w:ascii="Sylfaen" w:hAnsi="Sylfaen" w:cs="Sylfaen"/>
          <w:lang w:val="ka-GE"/>
        </w:rPr>
        <w:t>სიხშირეა</w:t>
      </w:r>
      <w:r w:rsidRPr="00910609">
        <w:rPr>
          <w:rFonts w:ascii="Sylfaen" w:hAnsi="Sylfaen"/>
          <w:lang w:val="ka-GE"/>
        </w:rPr>
        <w:t xml:space="preserve">. </w:t>
      </w:r>
      <w:r w:rsidRPr="00910609">
        <w:rPr>
          <w:rFonts w:ascii="Sylfaen" w:hAnsi="Sylfaen" w:cs="Sylfaen"/>
          <w:lang w:val="ka-GE"/>
        </w:rPr>
        <w:t>მისი</w:t>
      </w:r>
      <w:r w:rsidRPr="00910609">
        <w:rPr>
          <w:rFonts w:ascii="Sylfaen" w:hAnsi="Sylfaen"/>
          <w:lang w:val="ka-GE"/>
        </w:rPr>
        <w:t xml:space="preserve"> </w:t>
      </w:r>
      <w:r w:rsidRPr="00910609">
        <w:rPr>
          <w:rFonts w:ascii="Sylfaen" w:hAnsi="Sylfaen" w:cs="Sylfaen"/>
          <w:lang w:val="ka-GE"/>
        </w:rPr>
        <w:t>მნიშვნელობა</w:t>
      </w:r>
      <w:r w:rsidRPr="00910609">
        <w:rPr>
          <w:rFonts w:ascii="Sylfaen" w:hAnsi="Sylfaen"/>
          <w:lang w:val="ka-GE"/>
        </w:rPr>
        <w:t xml:space="preserve"> </w:t>
      </w:r>
      <w:r w:rsidRPr="00910609">
        <w:rPr>
          <w:rFonts w:ascii="Sylfaen" w:hAnsi="Sylfaen" w:cs="Sylfaen"/>
          <w:lang w:val="ka-GE"/>
        </w:rPr>
        <w:t>აიღება</w:t>
      </w:r>
      <w:r w:rsidRPr="00910609">
        <w:rPr>
          <w:rFonts w:ascii="Sylfaen" w:hAnsi="Sylfaen"/>
          <w:lang w:val="ka-GE"/>
        </w:rPr>
        <w:t xml:space="preserve"> </w:t>
      </w:r>
      <w:r w:rsidRPr="00910609">
        <w:rPr>
          <w:rFonts w:ascii="Sylfaen" w:hAnsi="Sylfaen" w:cs="Sylfaen"/>
          <w:lang w:val="ka-GE"/>
        </w:rPr>
        <w:t>სპეციალურად</w:t>
      </w:r>
      <w:r w:rsidRPr="00910609">
        <w:rPr>
          <w:rFonts w:ascii="Sylfaen" w:hAnsi="Sylfaen"/>
          <w:lang w:val="ka-GE"/>
        </w:rPr>
        <w:t xml:space="preserve"> </w:t>
      </w:r>
      <w:r w:rsidRPr="00910609">
        <w:rPr>
          <w:rFonts w:ascii="Sylfaen" w:hAnsi="Sylfaen" w:cs="Sylfaen"/>
          <w:lang w:val="ka-GE"/>
        </w:rPr>
        <w:t>დამუშავებული</w:t>
      </w:r>
      <w:r w:rsidRPr="00910609">
        <w:rPr>
          <w:rFonts w:ascii="Sylfaen" w:hAnsi="Sylfaen"/>
          <w:lang w:val="ka-GE"/>
        </w:rPr>
        <w:t xml:space="preserve"> </w:t>
      </w:r>
      <w:r w:rsidRPr="00910609">
        <w:rPr>
          <w:rFonts w:ascii="Sylfaen" w:hAnsi="Sylfaen" w:cs="Sylfaen"/>
          <w:lang w:val="ka-GE"/>
        </w:rPr>
        <w:t>ცხრილიდან</w:t>
      </w:r>
      <w:r w:rsidRPr="00910609">
        <w:rPr>
          <w:rFonts w:ascii="Sylfaen" w:hAnsi="Sylfaen"/>
          <w:lang w:val="ka-GE"/>
        </w:rPr>
        <w:t xml:space="preserve"> </w:t>
      </w:r>
      <w:r w:rsidRPr="00910609">
        <w:rPr>
          <w:rFonts w:ascii="Sylfaen" w:hAnsi="Sylfaen" w:cs="Sylfaen"/>
          <w:lang w:val="ka-GE"/>
        </w:rPr>
        <w:t>და</w:t>
      </w:r>
      <w:r w:rsidRPr="00910609">
        <w:rPr>
          <w:rFonts w:ascii="Sylfaen" w:hAnsi="Sylfaen"/>
          <w:lang w:val="ka-GE"/>
        </w:rPr>
        <w:t xml:space="preserve"> </w:t>
      </w:r>
      <w:r w:rsidRPr="00910609">
        <w:rPr>
          <w:rFonts w:ascii="Sylfaen" w:hAnsi="Sylfaen" w:cs="Sylfaen"/>
          <w:lang w:val="ka-GE"/>
        </w:rPr>
        <w:t>ჩვენ</w:t>
      </w:r>
      <w:r w:rsidRPr="00910609">
        <w:rPr>
          <w:rFonts w:ascii="Sylfaen" w:hAnsi="Sylfaen"/>
          <w:lang w:val="ka-GE"/>
        </w:rPr>
        <w:t xml:space="preserve"> </w:t>
      </w:r>
      <w:r w:rsidRPr="00910609">
        <w:rPr>
          <w:rFonts w:ascii="Sylfaen" w:hAnsi="Sylfaen" w:cs="Sylfaen"/>
          <w:lang w:val="ka-GE"/>
        </w:rPr>
        <w:t>შემთხვევაში</w:t>
      </w:r>
      <w:r w:rsidRPr="00910609">
        <w:rPr>
          <w:rFonts w:ascii="Sylfaen" w:hAnsi="Sylfaen"/>
          <w:lang w:val="ka-GE"/>
        </w:rPr>
        <w:t xml:space="preserve"> </w:t>
      </w:r>
      <w:r w:rsidRPr="00910609">
        <w:rPr>
          <w:rFonts w:ascii="Sylfaen" w:hAnsi="Sylfaen" w:cs="Sylfaen"/>
          <w:lang w:val="ka-GE"/>
        </w:rPr>
        <w:t>ტოლია</w:t>
      </w:r>
      <w:r w:rsidRPr="00910609">
        <w:rPr>
          <w:rFonts w:ascii="Sylfaen" w:hAnsi="Sylfaen"/>
          <w:lang w:val="ka-GE"/>
        </w:rPr>
        <w:t xml:space="preserve"> 0,34-</w:t>
      </w:r>
      <w:r w:rsidRPr="00910609">
        <w:rPr>
          <w:rFonts w:ascii="Sylfaen" w:hAnsi="Sylfaen" w:cs="Sylfaen"/>
          <w:lang w:val="ka-GE"/>
        </w:rPr>
        <w:t>ის</w:t>
      </w:r>
      <w:r w:rsidRPr="00910609">
        <w:rPr>
          <w:rFonts w:ascii="Sylfaen" w:hAnsi="Sylfaen"/>
          <w:lang w:val="ka-GE"/>
        </w:rPr>
        <w:t>;</w:t>
      </w:r>
    </w:p>
    <w:p w:rsidR="009976CA" w:rsidRPr="00910609" w:rsidRDefault="009976CA" w:rsidP="005B739D">
      <w:pPr>
        <w:jc w:val="both"/>
        <w:rPr>
          <w:rFonts w:ascii="Sylfaen" w:hAnsi="Sylfaen"/>
          <w:lang w:val="ka-GE"/>
        </w:rPr>
      </w:pPr>
      <w:r w:rsidRPr="00910609">
        <w:rPr>
          <w:rFonts w:ascii="Sylfaen" w:hAnsi="Sylfaen"/>
          <w:lang w:val="ka-GE"/>
        </w:rPr>
        <w:object w:dxaOrig="360" w:dyaOrig="320">
          <v:shape id="_x0000_i1037" type="#_x0000_t75" style="width:21.9pt;height:14.4pt" o:ole="">
            <v:imagedata r:id="rId31" o:title=""/>
          </v:shape>
          <o:OLEObject Type="Embed" ProgID="Equation.3" ShapeID="_x0000_i1037" DrawAspect="Content" ObjectID="_1679731436" r:id="rId32"/>
        </w:object>
      </w:r>
      <w:r w:rsidRPr="00910609">
        <w:rPr>
          <w:rFonts w:ascii="Sylfaen" w:hAnsi="Sylfaen"/>
          <w:lang w:val="ka-GE"/>
        </w:rPr>
        <w:t xml:space="preserve">_ </w:t>
      </w:r>
      <w:r w:rsidRPr="00910609">
        <w:rPr>
          <w:rFonts w:ascii="Sylfaen" w:hAnsi="Sylfaen" w:cs="Sylfaen"/>
          <w:lang w:val="ka-GE"/>
        </w:rPr>
        <w:t>აუზის</w:t>
      </w:r>
      <w:r w:rsidRPr="00910609">
        <w:rPr>
          <w:rFonts w:ascii="Sylfaen" w:hAnsi="Sylfaen"/>
          <w:lang w:val="ka-GE"/>
        </w:rPr>
        <w:t xml:space="preserve"> </w:t>
      </w:r>
      <w:r w:rsidRPr="00910609">
        <w:rPr>
          <w:rFonts w:ascii="Sylfaen" w:hAnsi="Sylfaen" w:cs="Sylfaen"/>
          <w:lang w:val="ka-GE"/>
        </w:rPr>
        <w:t>ფერდობების</w:t>
      </w:r>
      <w:r w:rsidRPr="00910609">
        <w:rPr>
          <w:rFonts w:ascii="Sylfaen" w:hAnsi="Sylfaen"/>
          <w:lang w:val="ka-GE"/>
        </w:rPr>
        <w:t xml:space="preserve"> </w:t>
      </w:r>
      <w:r w:rsidRPr="00910609">
        <w:rPr>
          <w:rFonts w:ascii="Sylfaen" w:hAnsi="Sylfaen" w:cs="Sylfaen"/>
          <w:lang w:val="ka-GE"/>
        </w:rPr>
        <w:t>ქანობია</w:t>
      </w:r>
      <w:r w:rsidRPr="00910609">
        <w:rPr>
          <w:rFonts w:ascii="Sylfaen" w:hAnsi="Sylfaen"/>
          <w:lang w:val="ka-GE"/>
        </w:rPr>
        <w:t xml:space="preserve"> %-</w:t>
      </w:r>
      <w:r w:rsidRPr="00910609">
        <w:rPr>
          <w:rFonts w:ascii="Sylfaen" w:hAnsi="Sylfaen" w:cs="Sylfaen"/>
          <w:lang w:val="ka-GE"/>
        </w:rPr>
        <w:t>ში</w:t>
      </w:r>
      <w:r w:rsidRPr="00910609">
        <w:rPr>
          <w:rFonts w:ascii="Sylfaen" w:hAnsi="Sylfaen"/>
          <w:lang w:val="ka-GE"/>
        </w:rPr>
        <w:t xml:space="preserve">, </w:t>
      </w:r>
      <w:r w:rsidRPr="00910609">
        <w:rPr>
          <w:rFonts w:ascii="Sylfaen" w:hAnsi="Sylfaen" w:cs="Sylfaen"/>
          <w:lang w:val="ka-GE"/>
        </w:rPr>
        <w:t>ხოლო</w:t>
      </w:r>
      <w:r w:rsidRPr="00910609">
        <w:rPr>
          <w:rFonts w:ascii="Sylfaen" w:hAnsi="Sylfaen"/>
          <w:lang w:val="ka-GE"/>
        </w:rPr>
        <w:t xml:space="preserve"> </w:t>
      </w:r>
      <w:r w:rsidRPr="00910609">
        <w:rPr>
          <w:rFonts w:ascii="Sylfaen" w:hAnsi="Sylfaen"/>
          <w:lang w:val="ka-GE"/>
        </w:rPr>
        <w:object w:dxaOrig="440" w:dyaOrig="220">
          <v:shape id="_x0000_i1038" type="#_x0000_t75" style="width:21.9pt;height:14.4pt" o:ole="">
            <v:imagedata r:id="rId33" o:title=""/>
          </v:shape>
          <o:OLEObject Type="Embed" ProgID="Equation.3" ShapeID="_x0000_i1038" DrawAspect="Content" ObjectID="_1679731437" r:id="rId34"/>
        </w:object>
      </w:r>
      <w:r w:rsidRPr="00910609">
        <w:rPr>
          <w:rFonts w:ascii="Sylfaen" w:hAnsi="Sylfaen"/>
          <w:lang w:val="ka-GE"/>
        </w:rPr>
        <w:t>0,6-</w:t>
      </w:r>
      <w:r w:rsidRPr="00910609">
        <w:rPr>
          <w:rFonts w:ascii="Sylfaen" w:hAnsi="Sylfaen" w:cs="Sylfaen"/>
          <w:lang w:val="ka-GE"/>
        </w:rPr>
        <w:t>ის</w:t>
      </w:r>
      <w:r w:rsidRPr="00910609">
        <w:rPr>
          <w:rFonts w:ascii="Sylfaen" w:hAnsi="Sylfaen"/>
          <w:lang w:val="ka-GE"/>
        </w:rPr>
        <w:t>;</w:t>
      </w:r>
    </w:p>
    <w:p w:rsidR="009976CA" w:rsidRPr="00910609" w:rsidRDefault="009976CA" w:rsidP="005B739D">
      <w:pPr>
        <w:jc w:val="both"/>
        <w:rPr>
          <w:rFonts w:ascii="Sylfaen" w:hAnsi="Sylfaen"/>
          <w:lang w:val="ka-GE"/>
        </w:rPr>
      </w:pPr>
      <w:r w:rsidRPr="00910609">
        <w:rPr>
          <w:rFonts w:ascii="Sylfaen" w:hAnsi="Sylfaen"/>
          <w:lang w:val="ka-GE"/>
        </w:rPr>
        <w:object w:dxaOrig="240" w:dyaOrig="220">
          <v:shape id="_x0000_i1039" type="#_x0000_t75" style="width:14.4pt;height:14.4pt" o:ole="">
            <v:imagedata r:id="rId35" o:title=""/>
          </v:shape>
          <o:OLEObject Type="Embed" ProgID="Equation.3" ShapeID="_x0000_i1039" DrawAspect="Content" ObjectID="_1679731438" r:id="rId36"/>
        </w:object>
      </w:r>
      <w:r w:rsidRPr="00910609">
        <w:rPr>
          <w:rFonts w:ascii="Sylfaen" w:hAnsi="Sylfaen"/>
          <w:lang w:val="ka-GE"/>
        </w:rPr>
        <w:t>_</w:t>
      </w:r>
      <w:r w:rsidRPr="00910609">
        <w:rPr>
          <w:rFonts w:ascii="Sylfaen" w:hAnsi="Sylfaen" w:cs="Sylfaen"/>
          <w:lang w:val="ka-GE"/>
        </w:rPr>
        <w:t>მაქსიმალური</w:t>
      </w:r>
      <w:r w:rsidRPr="00910609">
        <w:rPr>
          <w:rFonts w:ascii="Sylfaen" w:hAnsi="Sylfaen"/>
          <w:lang w:val="ka-GE"/>
        </w:rPr>
        <w:t xml:space="preserve"> </w:t>
      </w:r>
      <w:r w:rsidRPr="00910609">
        <w:rPr>
          <w:rFonts w:ascii="Sylfaen" w:hAnsi="Sylfaen" w:cs="Sylfaen"/>
          <w:lang w:val="ka-GE"/>
        </w:rPr>
        <w:t>ჩამონადენის</w:t>
      </w:r>
      <w:r w:rsidRPr="00910609">
        <w:rPr>
          <w:rFonts w:ascii="Sylfaen" w:hAnsi="Sylfaen"/>
          <w:lang w:val="ka-GE"/>
        </w:rPr>
        <w:t xml:space="preserve"> </w:t>
      </w:r>
      <w:r w:rsidRPr="00910609">
        <w:rPr>
          <w:rFonts w:ascii="Sylfaen" w:hAnsi="Sylfaen" w:cs="Sylfaen"/>
          <w:lang w:val="ka-GE"/>
        </w:rPr>
        <w:t>კოეფიციენტია</w:t>
      </w:r>
      <w:r w:rsidRPr="00910609">
        <w:rPr>
          <w:rFonts w:ascii="Sylfaen" w:hAnsi="Sylfaen"/>
          <w:lang w:val="ka-GE"/>
        </w:rPr>
        <w:t xml:space="preserve">, </w:t>
      </w:r>
      <w:r w:rsidRPr="00910609">
        <w:rPr>
          <w:rFonts w:ascii="Sylfaen" w:hAnsi="Sylfaen" w:cs="Sylfaen"/>
          <w:lang w:val="ka-GE"/>
        </w:rPr>
        <w:t>მისი</w:t>
      </w:r>
      <w:r w:rsidRPr="00910609">
        <w:rPr>
          <w:rFonts w:ascii="Sylfaen" w:hAnsi="Sylfaen"/>
          <w:lang w:val="ka-GE"/>
        </w:rPr>
        <w:t xml:space="preserve"> </w:t>
      </w:r>
      <w:r w:rsidRPr="00910609">
        <w:rPr>
          <w:rFonts w:ascii="Sylfaen" w:hAnsi="Sylfaen" w:cs="Sylfaen"/>
          <w:lang w:val="ka-GE"/>
        </w:rPr>
        <w:t>მნიშვნელობა</w:t>
      </w:r>
      <w:r w:rsidRPr="00910609">
        <w:rPr>
          <w:rFonts w:ascii="Sylfaen" w:hAnsi="Sylfaen"/>
          <w:lang w:val="ka-GE"/>
        </w:rPr>
        <w:t xml:space="preserve"> </w:t>
      </w:r>
      <w:r w:rsidRPr="00910609">
        <w:rPr>
          <w:rFonts w:ascii="Sylfaen" w:hAnsi="Sylfaen" w:cs="Sylfaen"/>
          <w:lang w:val="ka-GE"/>
        </w:rPr>
        <w:t>მიიღება</w:t>
      </w:r>
      <w:r w:rsidRPr="00910609">
        <w:rPr>
          <w:rFonts w:ascii="Sylfaen" w:hAnsi="Sylfaen"/>
          <w:lang w:val="ka-GE"/>
        </w:rPr>
        <w:t xml:space="preserve"> </w:t>
      </w:r>
      <w:r w:rsidRPr="00910609">
        <w:rPr>
          <w:rFonts w:ascii="Sylfaen" w:hAnsi="Sylfaen" w:cs="Sylfaen"/>
          <w:lang w:val="ka-GE"/>
        </w:rPr>
        <w:t>გამოსახულებით</w:t>
      </w:r>
      <w:r w:rsidRPr="00910609">
        <w:rPr>
          <w:rFonts w:ascii="Sylfaen" w:hAnsi="Sylfaen"/>
          <w:lang w:val="ka-GE"/>
        </w:rPr>
        <w:t>:</w:t>
      </w:r>
    </w:p>
    <w:p w:rsidR="009976CA" w:rsidRPr="00910609" w:rsidRDefault="009976CA" w:rsidP="005B739D">
      <w:pPr>
        <w:jc w:val="center"/>
        <w:rPr>
          <w:rFonts w:ascii="Sylfaen" w:hAnsi="Sylfaen"/>
          <w:lang w:val="ka-GE"/>
        </w:rPr>
      </w:pPr>
      <w:r w:rsidRPr="00910609">
        <w:rPr>
          <w:rFonts w:ascii="Sylfaen" w:hAnsi="Sylfaen"/>
          <w:lang w:val="ka-GE"/>
        </w:rPr>
        <w:object w:dxaOrig="2680" w:dyaOrig="380">
          <v:shape id="_x0000_i1040" type="#_x0000_t75" style="width:136.5pt;height:21.9pt" o:ole="">
            <v:imagedata r:id="rId37" o:title=""/>
          </v:shape>
          <o:OLEObject Type="Embed" ProgID="Equation.3" ShapeID="_x0000_i1040" DrawAspect="Content" ObjectID="_1679731439" r:id="rId38"/>
        </w:object>
      </w:r>
    </w:p>
    <w:p w:rsidR="009976CA" w:rsidRPr="00910609" w:rsidRDefault="009976CA" w:rsidP="005B739D">
      <w:pPr>
        <w:jc w:val="both"/>
        <w:rPr>
          <w:rFonts w:ascii="Sylfaen" w:hAnsi="Sylfaen"/>
          <w:lang w:val="ka-GE"/>
        </w:rPr>
      </w:pPr>
      <w:r w:rsidRPr="00910609">
        <w:rPr>
          <w:rFonts w:ascii="Sylfaen" w:hAnsi="Sylfaen" w:cs="Sylfaen"/>
          <w:lang w:val="ka-GE"/>
        </w:rPr>
        <w:t>აქ</w:t>
      </w:r>
      <w:r w:rsidR="005B739D" w:rsidRPr="00910609">
        <w:rPr>
          <w:rFonts w:ascii="Sylfaen" w:hAnsi="Sylfaen"/>
          <w:lang w:val="ka-GE"/>
        </w:rPr>
        <w:t xml:space="preserve">, </w:t>
      </w:r>
      <w:r w:rsidRPr="00910609">
        <w:rPr>
          <w:rFonts w:ascii="Sylfaen" w:hAnsi="Sylfaen"/>
          <w:lang w:val="ka-GE"/>
        </w:rPr>
        <w:object w:dxaOrig="200" w:dyaOrig="320">
          <v:shape id="_x0000_i1041" type="#_x0000_t75" style="width:7.5pt;height:14.4pt" o:ole="">
            <v:imagedata r:id="rId39" o:title=""/>
          </v:shape>
          <o:OLEObject Type="Embed" ProgID="Equation.3" ShapeID="_x0000_i1041" DrawAspect="Content" ObjectID="_1679731440" r:id="rId40"/>
        </w:object>
      </w:r>
      <w:r w:rsidRPr="00910609">
        <w:rPr>
          <w:rFonts w:ascii="Sylfaen" w:hAnsi="Sylfaen"/>
          <w:lang w:val="ka-GE"/>
        </w:rPr>
        <w:t>_</w:t>
      </w:r>
      <w:r w:rsidRPr="00910609">
        <w:rPr>
          <w:rFonts w:ascii="Sylfaen" w:hAnsi="Sylfaen" w:cs="Sylfaen"/>
          <w:lang w:val="ka-GE"/>
        </w:rPr>
        <w:t>აუზში</w:t>
      </w:r>
      <w:r w:rsidRPr="00910609">
        <w:rPr>
          <w:rFonts w:ascii="Sylfaen" w:hAnsi="Sylfaen"/>
          <w:lang w:val="ka-GE"/>
        </w:rPr>
        <w:t xml:space="preserve"> </w:t>
      </w:r>
      <w:r w:rsidRPr="00910609">
        <w:rPr>
          <w:rFonts w:ascii="Sylfaen" w:hAnsi="Sylfaen" w:cs="Sylfaen"/>
          <w:lang w:val="ka-GE"/>
        </w:rPr>
        <w:t>გავრცელებული</w:t>
      </w:r>
      <w:r w:rsidRPr="00910609">
        <w:rPr>
          <w:rFonts w:ascii="Sylfaen" w:hAnsi="Sylfaen"/>
          <w:lang w:val="ka-GE"/>
        </w:rPr>
        <w:t xml:space="preserve"> </w:t>
      </w:r>
      <w:r w:rsidRPr="00910609">
        <w:rPr>
          <w:rFonts w:ascii="Sylfaen" w:hAnsi="Sylfaen" w:cs="Sylfaen"/>
          <w:lang w:val="ka-GE"/>
        </w:rPr>
        <w:t>ნიადაგის</w:t>
      </w:r>
      <w:r w:rsidRPr="00910609">
        <w:rPr>
          <w:rFonts w:ascii="Sylfaen" w:hAnsi="Sylfaen"/>
          <w:lang w:val="ka-GE"/>
        </w:rPr>
        <w:t xml:space="preserve"> </w:t>
      </w:r>
      <w:r w:rsidRPr="00910609">
        <w:rPr>
          <w:rFonts w:ascii="Sylfaen" w:hAnsi="Sylfaen" w:cs="Sylfaen"/>
          <w:lang w:val="ka-GE"/>
        </w:rPr>
        <w:t>საფარველის</w:t>
      </w:r>
      <w:r w:rsidRPr="00910609">
        <w:rPr>
          <w:rFonts w:ascii="Sylfaen" w:hAnsi="Sylfaen"/>
          <w:lang w:val="ka-GE"/>
        </w:rPr>
        <w:t xml:space="preserve"> </w:t>
      </w:r>
      <w:r w:rsidRPr="00910609">
        <w:rPr>
          <w:rFonts w:ascii="Sylfaen" w:hAnsi="Sylfaen" w:cs="Sylfaen"/>
          <w:lang w:val="ka-GE"/>
        </w:rPr>
        <w:t>მახასიათებელი</w:t>
      </w:r>
      <w:r w:rsidRPr="00910609">
        <w:rPr>
          <w:rFonts w:ascii="Sylfaen" w:hAnsi="Sylfaen"/>
          <w:lang w:val="ka-GE"/>
        </w:rPr>
        <w:t xml:space="preserve"> </w:t>
      </w:r>
      <w:r w:rsidRPr="00910609">
        <w:rPr>
          <w:rFonts w:ascii="Sylfaen" w:hAnsi="Sylfaen" w:cs="Sylfaen"/>
          <w:lang w:val="ka-GE"/>
        </w:rPr>
        <w:t>კოეფიციენტია</w:t>
      </w:r>
      <w:r w:rsidRPr="00910609">
        <w:rPr>
          <w:rFonts w:ascii="Sylfaen" w:hAnsi="Sylfaen"/>
          <w:lang w:val="ka-GE"/>
        </w:rPr>
        <w:t xml:space="preserve">. </w:t>
      </w:r>
      <w:r w:rsidRPr="00910609">
        <w:rPr>
          <w:rFonts w:ascii="Sylfaen" w:hAnsi="Sylfaen" w:cs="Sylfaen"/>
          <w:lang w:val="ka-GE"/>
        </w:rPr>
        <w:t>მისი</w:t>
      </w:r>
      <w:r w:rsidRPr="00910609">
        <w:rPr>
          <w:rFonts w:ascii="Sylfaen" w:hAnsi="Sylfaen"/>
          <w:lang w:val="ka-GE"/>
        </w:rPr>
        <w:t xml:space="preserve"> </w:t>
      </w:r>
      <w:r w:rsidRPr="00910609">
        <w:rPr>
          <w:rFonts w:ascii="Sylfaen" w:hAnsi="Sylfaen" w:cs="Sylfaen"/>
          <w:lang w:val="ka-GE"/>
        </w:rPr>
        <w:t>მნიშვნელობა</w:t>
      </w:r>
      <w:r w:rsidRPr="00910609">
        <w:rPr>
          <w:rFonts w:ascii="Sylfaen" w:hAnsi="Sylfaen"/>
          <w:lang w:val="ka-GE"/>
        </w:rPr>
        <w:t xml:space="preserve"> </w:t>
      </w:r>
      <w:r w:rsidRPr="00910609">
        <w:rPr>
          <w:rFonts w:ascii="Sylfaen" w:hAnsi="Sylfaen" w:cs="Sylfaen"/>
          <w:lang w:val="ka-GE"/>
        </w:rPr>
        <w:t>აიღება</w:t>
      </w:r>
      <w:r w:rsidRPr="00910609">
        <w:rPr>
          <w:rFonts w:ascii="Sylfaen" w:hAnsi="Sylfaen"/>
          <w:lang w:val="ka-GE"/>
        </w:rPr>
        <w:t xml:space="preserve"> </w:t>
      </w:r>
      <w:r w:rsidRPr="00910609">
        <w:rPr>
          <w:rFonts w:ascii="Sylfaen" w:hAnsi="Sylfaen" w:cs="Sylfaen"/>
          <w:lang w:val="ka-GE"/>
        </w:rPr>
        <w:t>სპეციალურად</w:t>
      </w:r>
      <w:r w:rsidRPr="00910609">
        <w:rPr>
          <w:rFonts w:ascii="Sylfaen" w:hAnsi="Sylfaen"/>
          <w:lang w:val="ka-GE"/>
        </w:rPr>
        <w:t xml:space="preserve"> </w:t>
      </w:r>
      <w:r w:rsidRPr="00910609">
        <w:rPr>
          <w:rFonts w:ascii="Sylfaen" w:hAnsi="Sylfaen" w:cs="Sylfaen"/>
          <w:lang w:val="ka-GE"/>
        </w:rPr>
        <w:t>დამუშავებული</w:t>
      </w:r>
      <w:r w:rsidRPr="00910609">
        <w:rPr>
          <w:rFonts w:ascii="Sylfaen" w:hAnsi="Sylfaen"/>
          <w:lang w:val="ka-GE"/>
        </w:rPr>
        <w:t xml:space="preserve"> </w:t>
      </w:r>
      <w:r w:rsidRPr="00910609">
        <w:rPr>
          <w:rFonts w:ascii="Sylfaen" w:hAnsi="Sylfaen" w:cs="Sylfaen"/>
          <w:lang w:val="ka-GE"/>
        </w:rPr>
        <w:t>რუკიდან</w:t>
      </w:r>
      <w:r w:rsidRPr="00910609">
        <w:rPr>
          <w:rFonts w:ascii="Sylfaen" w:hAnsi="Sylfaen"/>
          <w:lang w:val="ka-GE"/>
        </w:rPr>
        <w:t xml:space="preserve"> </w:t>
      </w:r>
      <w:r w:rsidRPr="00910609">
        <w:rPr>
          <w:rFonts w:ascii="Sylfaen" w:hAnsi="Sylfaen" w:cs="Sylfaen"/>
          <w:lang w:val="ka-GE"/>
        </w:rPr>
        <w:t>და</w:t>
      </w:r>
      <w:r w:rsidRPr="00910609">
        <w:rPr>
          <w:rFonts w:ascii="Sylfaen" w:hAnsi="Sylfaen"/>
          <w:lang w:val="ka-GE"/>
        </w:rPr>
        <w:t xml:space="preserve"> </w:t>
      </w:r>
      <w:r w:rsidRPr="00910609">
        <w:rPr>
          <w:rFonts w:ascii="Sylfaen" w:hAnsi="Sylfaen" w:cs="Sylfaen"/>
          <w:lang w:val="ka-GE"/>
        </w:rPr>
        <w:t>შესაბამისი</w:t>
      </w:r>
      <w:r w:rsidRPr="00910609">
        <w:rPr>
          <w:rFonts w:ascii="Sylfaen" w:hAnsi="Sylfaen"/>
          <w:lang w:val="ka-GE"/>
        </w:rPr>
        <w:t xml:space="preserve"> </w:t>
      </w:r>
      <w:r w:rsidRPr="00910609">
        <w:rPr>
          <w:rFonts w:ascii="Sylfaen" w:hAnsi="Sylfaen" w:cs="Sylfaen"/>
          <w:lang w:val="ka-GE"/>
        </w:rPr>
        <w:t>ცხრილიდან</w:t>
      </w:r>
      <w:r w:rsidRPr="00910609">
        <w:rPr>
          <w:rFonts w:ascii="Sylfaen" w:hAnsi="Sylfaen"/>
          <w:lang w:val="ka-GE"/>
        </w:rPr>
        <w:t xml:space="preserve">. </w:t>
      </w:r>
    </w:p>
    <w:p w:rsidR="009976CA" w:rsidRPr="00910609" w:rsidRDefault="009976CA" w:rsidP="005B739D">
      <w:pPr>
        <w:jc w:val="both"/>
        <w:rPr>
          <w:rFonts w:ascii="Sylfaen" w:hAnsi="Sylfaen"/>
          <w:lang w:val="ka-GE"/>
        </w:rPr>
      </w:pPr>
      <w:r w:rsidRPr="00910609">
        <w:rPr>
          <w:rFonts w:ascii="Sylfaen" w:hAnsi="Sylfaen"/>
          <w:lang w:val="ka-GE"/>
        </w:rPr>
        <w:object w:dxaOrig="140" w:dyaOrig="259">
          <v:shape id="_x0000_i1042" type="#_x0000_t75" style="width:7.5pt;height:14.4pt" o:ole="">
            <v:imagedata r:id="rId41" o:title=""/>
          </v:shape>
          <o:OLEObject Type="Embed" ProgID="Equation.3" ShapeID="_x0000_i1042" DrawAspect="Content" ObjectID="_1679731441" r:id="rId42"/>
        </w:object>
      </w:r>
      <w:r w:rsidRPr="00910609">
        <w:rPr>
          <w:rFonts w:ascii="Sylfaen" w:hAnsi="Sylfaen"/>
          <w:lang w:val="ka-GE"/>
        </w:rPr>
        <w:t xml:space="preserve">_ </w:t>
      </w:r>
      <w:r w:rsidRPr="00910609">
        <w:rPr>
          <w:rFonts w:ascii="Sylfaen" w:hAnsi="Sylfaen" w:cs="Sylfaen"/>
          <w:lang w:val="ka-GE"/>
        </w:rPr>
        <w:t>აუზში</w:t>
      </w:r>
      <w:r w:rsidRPr="00910609">
        <w:rPr>
          <w:rFonts w:ascii="Sylfaen" w:hAnsi="Sylfaen"/>
          <w:lang w:val="ka-GE"/>
        </w:rPr>
        <w:t xml:space="preserve"> </w:t>
      </w:r>
      <w:r w:rsidRPr="00910609">
        <w:rPr>
          <w:rFonts w:ascii="Sylfaen" w:hAnsi="Sylfaen" w:cs="Sylfaen"/>
          <w:lang w:val="ka-GE"/>
        </w:rPr>
        <w:t>მოსული</w:t>
      </w:r>
      <w:r w:rsidRPr="00910609">
        <w:rPr>
          <w:rFonts w:ascii="Sylfaen" w:hAnsi="Sylfaen"/>
          <w:lang w:val="ka-GE"/>
        </w:rPr>
        <w:t xml:space="preserve"> </w:t>
      </w:r>
      <w:r w:rsidRPr="00910609">
        <w:rPr>
          <w:rFonts w:ascii="Sylfaen" w:hAnsi="Sylfaen" w:cs="Sylfaen"/>
          <w:lang w:val="ka-GE"/>
        </w:rPr>
        <w:t>თავსხმა</w:t>
      </w:r>
      <w:r w:rsidRPr="00910609">
        <w:rPr>
          <w:rFonts w:ascii="Sylfaen" w:hAnsi="Sylfaen"/>
          <w:lang w:val="ka-GE"/>
        </w:rPr>
        <w:t xml:space="preserve"> </w:t>
      </w:r>
      <w:r w:rsidRPr="00910609">
        <w:rPr>
          <w:rFonts w:ascii="Sylfaen" w:hAnsi="Sylfaen" w:cs="Sylfaen"/>
          <w:lang w:val="ka-GE"/>
        </w:rPr>
        <w:t>წვიმის</w:t>
      </w:r>
      <w:r w:rsidRPr="00910609">
        <w:rPr>
          <w:rFonts w:ascii="Sylfaen" w:hAnsi="Sylfaen"/>
          <w:lang w:val="ka-GE"/>
        </w:rPr>
        <w:t xml:space="preserve"> </w:t>
      </w:r>
      <w:r w:rsidRPr="00910609">
        <w:rPr>
          <w:rFonts w:ascii="Sylfaen" w:hAnsi="Sylfaen" w:cs="Sylfaen"/>
          <w:lang w:val="ka-GE"/>
        </w:rPr>
        <w:t>ინტენსივობაა</w:t>
      </w:r>
      <w:r w:rsidRPr="00910609">
        <w:rPr>
          <w:rFonts w:ascii="Sylfaen" w:hAnsi="Sylfaen"/>
          <w:lang w:val="ka-GE"/>
        </w:rPr>
        <w:t xml:space="preserve"> </w:t>
      </w:r>
      <w:r w:rsidRPr="00910609">
        <w:rPr>
          <w:rFonts w:ascii="Sylfaen" w:hAnsi="Sylfaen" w:cs="Sylfaen"/>
          <w:lang w:val="ka-GE"/>
        </w:rPr>
        <w:t>მმ</w:t>
      </w:r>
      <w:r w:rsidRPr="00910609">
        <w:rPr>
          <w:rFonts w:ascii="Sylfaen" w:hAnsi="Sylfaen"/>
          <w:lang w:val="ka-GE"/>
        </w:rPr>
        <w:t>/</w:t>
      </w:r>
      <w:r w:rsidRPr="00910609">
        <w:rPr>
          <w:rFonts w:ascii="Sylfaen" w:hAnsi="Sylfaen" w:cs="Sylfaen"/>
          <w:lang w:val="ka-GE"/>
        </w:rPr>
        <w:t>წთ</w:t>
      </w:r>
      <w:r w:rsidRPr="00910609">
        <w:rPr>
          <w:rFonts w:ascii="Sylfaen" w:hAnsi="Sylfaen"/>
          <w:lang w:val="ka-GE"/>
        </w:rPr>
        <w:t>-</w:t>
      </w:r>
      <w:r w:rsidRPr="00910609">
        <w:rPr>
          <w:rFonts w:ascii="Sylfaen" w:hAnsi="Sylfaen" w:cs="Sylfaen"/>
          <w:lang w:val="ka-GE"/>
        </w:rPr>
        <w:t>ში</w:t>
      </w:r>
      <w:r w:rsidRPr="00910609">
        <w:rPr>
          <w:rFonts w:ascii="Sylfaen" w:hAnsi="Sylfaen"/>
          <w:lang w:val="ka-GE"/>
        </w:rPr>
        <w:t xml:space="preserve">; </w:t>
      </w:r>
    </w:p>
    <w:p w:rsidR="009976CA" w:rsidRPr="00910609" w:rsidRDefault="009976CA" w:rsidP="005B739D">
      <w:pPr>
        <w:jc w:val="center"/>
        <w:rPr>
          <w:rFonts w:ascii="Sylfaen" w:hAnsi="Sylfaen"/>
          <w:lang w:val="ka-GE"/>
        </w:rPr>
      </w:pPr>
      <w:r w:rsidRPr="00910609">
        <w:rPr>
          <w:rFonts w:ascii="Sylfaen" w:hAnsi="Sylfaen"/>
          <w:lang w:val="ka-GE"/>
        </w:rPr>
        <w:object w:dxaOrig="660" w:dyaOrig="620">
          <v:shape id="_x0000_i1043" type="#_x0000_t75" style="width:36.3pt;height:28.8pt" o:ole="">
            <v:imagedata r:id="rId43" o:title=""/>
          </v:shape>
          <o:OLEObject Type="Embed" ProgID="Equation.3" ShapeID="_x0000_i1043" DrawAspect="Content" ObjectID="_1679731442" r:id="rId44"/>
        </w:object>
      </w:r>
      <w:r w:rsidRPr="00910609">
        <w:rPr>
          <w:rFonts w:ascii="Sylfaen" w:hAnsi="Sylfaen"/>
          <w:lang w:val="ka-GE"/>
        </w:rPr>
        <w:t>;</w:t>
      </w:r>
    </w:p>
    <w:p w:rsidR="009976CA" w:rsidRPr="00910609" w:rsidRDefault="009976CA" w:rsidP="005B739D">
      <w:pPr>
        <w:jc w:val="both"/>
        <w:rPr>
          <w:rFonts w:ascii="Sylfaen" w:hAnsi="Sylfaen"/>
          <w:lang w:val="ka-GE"/>
        </w:rPr>
      </w:pPr>
      <w:r w:rsidRPr="00910609">
        <w:rPr>
          <w:rFonts w:ascii="Sylfaen" w:hAnsi="Sylfaen" w:cs="Sylfaen"/>
          <w:lang w:val="ka-GE"/>
        </w:rPr>
        <w:t>აქ</w:t>
      </w:r>
      <w:r w:rsidRPr="00910609">
        <w:rPr>
          <w:rFonts w:ascii="Sylfaen" w:hAnsi="Sylfaen"/>
          <w:lang w:val="ka-GE"/>
        </w:rPr>
        <w:t>,</w:t>
      </w:r>
      <w:r w:rsidRPr="00910609">
        <w:rPr>
          <w:rFonts w:ascii="Sylfaen" w:hAnsi="Sylfaen"/>
          <w:lang w:val="ka-GE"/>
        </w:rPr>
        <w:object w:dxaOrig="280" w:dyaOrig="260">
          <v:shape id="_x0000_i1044" type="#_x0000_t75" style="width:14.4pt;height:14.4pt" o:ole="">
            <v:imagedata r:id="rId45" o:title=""/>
          </v:shape>
          <o:OLEObject Type="Embed" ProgID="Equation.3" ShapeID="_x0000_i1044" DrawAspect="Content" ObjectID="_1679731443" r:id="rId46"/>
        </w:object>
      </w:r>
      <w:r w:rsidRPr="00910609">
        <w:rPr>
          <w:rFonts w:ascii="Sylfaen" w:hAnsi="Sylfaen"/>
          <w:lang w:val="ka-GE"/>
        </w:rPr>
        <w:t xml:space="preserve">_ </w:t>
      </w:r>
      <w:r w:rsidRPr="00910609">
        <w:rPr>
          <w:rFonts w:ascii="Sylfaen" w:hAnsi="Sylfaen" w:cs="Sylfaen"/>
          <w:lang w:val="ka-GE"/>
        </w:rPr>
        <w:t>აუზში</w:t>
      </w:r>
      <w:r w:rsidRPr="00910609">
        <w:rPr>
          <w:rFonts w:ascii="Sylfaen" w:hAnsi="Sylfaen"/>
          <w:lang w:val="ka-GE"/>
        </w:rPr>
        <w:t xml:space="preserve"> </w:t>
      </w:r>
      <w:r w:rsidRPr="00910609">
        <w:rPr>
          <w:rFonts w:ascii="Sylfaen" w:hAnsi="Sylfaen" w:cs="Sylfaen"/>
          <w:lang w:val="ka-GE"/>
        </w:rPr>
        <w:t>მოსული</w:t>
      </w:r>
      <w:r w:rsidRPr="00910609">
        <w:rPr>
          <w:rFonts w:ascii="Sylfaen" w:hAnsi="Sylfaen"/>
          <w:lang w:val="ka-GE"/>
        </w:rPr>
        <w:t xml:space="preserve"> </w:t>
      </w:r>
      <w:r w:rsidRPr="00910609">
        <w:rPr>
          <w:rFonts w:ascii="Sylfaen" w:hAnsi="Sylfaen" w:cs="Sylfaen"/>
          <w:lang w:val="ka-GE"/>
        </w:rPr>
        <w:t>თავსხმა</w:t>
      </w:r>
      <w:r w:rsidRPr="00910609">
        <w:rPr>
          <w:rFonts w:ascii="Sylfaen" w:hAnsi="Sylfaen"/>
          <w:lang w:val="ka-GE"/>
        </w:rPr>
        <w:t xml:space="preserve"> </w:t>
      </w:r>
      <w:r w:rsidRPr="00910609">
        <w:rPr>
          <w:rFonts w:ascii="Sylfaen" w:hAnsi="Sylfaen" w:cs="Sylfaen"/>
          <w:lang w:val="ka-GE"/>
        </w:rPr>
        <w:t>წვიმის</w:t>
      </w:r>
      <w:r w:rsidRPr="00910609">
        <w:rPr>
          <w:rFonts w:ascii="Sylfaen" w:hAnsi="Sylfaen"/>
          <w:lang w:val="ka-GE"/>
        </w:rPr>
        <w:t xml:space="preserve"> </w:t>
      </w:r>
      <w:r w:rsidRPr="00910609">
        <w:rPr>
          <w:rFonts w:ascii="Sylfaen" w:hAnsi="Sylfaen" w:cs="Sylfaen"/>
          <w:lang w:val="ka-GE"/>
        </w:rPr>
        <w:t>საანგარიშო</w:t>
      </w:r>
      <w:r w:rsidRPr="00910609">
        <w:rPr>
          <w:rFonts w:ascii="Sylfaen" w:hAnsi="Sylfaen"/>
          <w:lang w:val="ka-GE"/>
        </w:rPr>
        <w:t xml:space="preserve"> </w:t>
      </w:r>
      <w:r w:rsidRPr="00910609">
        <w:rPr>
          <w:rFonts w:ascii="Sylfaen" w:hAnsi="Sylfaen" w:cs="Sylfaen"/>
          <w:lang w:val="ka-GE"/>
        </w:rPr>
        <w:t>რაოდენობაა</w:t>
      </w:r>
      <w:r w:rsidRPr="00910609">
        <w:rPr>
          <w:rFonts w:ascii="Sylfaen" w:hAnsi="Sylfaen"/>
          <w:lang w:val="ka-GE"/>
        </w:rPr>
        <w:t xml:space="preserve"> </w:t>
      </w:r>
      <w:r w:rsidRPr="00910609">
        <w:rPr>
          <w:rFonts w:ascii="Sylfaen" w:hAnsi="Sylfaen" w:cs="Sylfaen"/>
          <w:lang w:val="ka-GE"/>
        </w:rPr>
        <w:t>მმ</w:t>
      </w:r>
      <w:r w:rsidRPr="00910609">
        <w:rPr>
          <w:rFonts w:ascii="Sylfaen" w:hAnsi="Sylfaen"/>
          <w:lang w:val="ka-GE"/>
        </w:rPr>
        <w:t>-</w:t>
      </w:r>
      <w:r w:rsidRPr="00910609">
        <w:rPr>
          <w:rFonts w:ascii="Sylfaen" w:hAnsi="Sylfaen" w:cs="Sylfaen"/>
          <w:lang w:val="ka-GE"/>
        </w:rPr>
        <w:t>ში</w:t>
      </w:r>
      <w:r w:rsidRPr="00910609">
        <w:rPr>
          <w:rFonts w:ascii="Sylfaen" w:hAnsi="Sylfaen"/>
          <w:lang w:val="ka-GE"/>
        </w:rPr>
        <w:t xml:space="preserve">. </w:t>
      </w:r>
      <w:r w:rsidRPr="00910609">
        <w:rPr>
          <w:rFonts w:ascii="Sylfaen" w:hAnsi="Sylfaen" w:cs="Sylfaen"/>
          <w:lang w:val="ka-GE"/>
        </w:rPr>
        <w:t>მისი</w:t>
      </w:r>
      <w:r w:rsidRPr="00910609">
        <w:rPr>
          <w:rFonts w:ascii="Sylfaen" w:hAnsi="Sylfaen"/>
          <w:lang w:val="ka-GE"/>
        </w:rPr>
        <w:t xml:space="preserve"> </w:t>
      </w:r>
      <w:r w:rsidRPr="00910609">
        <w:rPr>
          <w:rFonts w:ascii="Sylfaen" w:hAnsi="Sylfaen" w:cs="Sylfaen"/>
          <w:lang w:val="ka-GE"/>
        </w:rPr>
        <w:t>სიდიდე</w:t>
      </w:r>
      <w:r w:rsidRPr="00910609">
        <w:rPr>
          <w:rFonts w:ascii="Sylfaen" w:hAnsi="Sylfaen"/>
          <w:lang w:val="ka-GE"/>
        </w:rPr>
        <w:t xml:space="preserve"> </w:t>
      </w:r>
      <w:r w:rsidRPr="00910609">
        <w:rPr>
          <w:rFonts w:ascii="Sylfaen" w:hAnsi="Sylfaen" w:cs="Sylfaen"/>
          <w:lang w:val="ka-GE"/>
        </w:rPr>
        <w:t>იანგარიშება</w:t>
      </w:r>
      <w:r w:rsidRPr="00910609">
        <w:rPr>
          <w:rFonts w:ascii="Sylfaen" w:hAnsi="Sylfaen"/>
          <w:lang w:val="ka-GE"/>
        </w:rPr>
        <w:t xml:space="preserve"> </w:t>
      </w:r>
      <w:r w:rsidRPr="00910609">
        <w:rPr>
          <w:rFonts w:ascii="Sylfaen" w:hAnsi="Sylfaen" w:cs="Sylfaen"/>
          <w:lang w:val="ka-GE"/>
        </w:rPr>
        <w:t>გამოსახულებით</w:t>
      </w:r>
      <w:r w:rsidRPr="00910609">
        <w:rPr>
          <w:rFonts w:ascii="Sylfaen" w:hAnsi="Sylfaen"/>
          <w:lang w:val="ka-GE"/>
        </w:rPr>
        <w:t>:</w:t>
      </w:r>
    </w:p>
    <w:p w:rsidR="009976CA" w:rsidRPr="00910609" w:rsidRDefault="009976CA" w:rsidP="005B739D">
      <w:pPr>
        <w:jc w:val="center"/>
        <w:rPr>
          <w:rFonts w:ascii="Sylfaen" w:hAnsi="Sylfaen"/>
          <w:lang w:val="ka-GE"/>
        </w:rPr>
      </w:pPr>
      <w:r w:rsidRPr="00910609">
        <w:rPr>
          <w:rFonts w:ascii="Sylfaen" w:hAnsi="Sylfaen"/>
          <w:lang w:val="ka-GE"/>
        </w:rPr>
        <w:object w:dxaOrig="1839" w:dyaOrig="320">
          <v:shape id="_x0000_i1045" type="#_x0000_t75" style="width:93.9pt;height:14.4pt" o:ole="">
            <v:imagedata r:id="rId47" o:title=""/>
          </v:shape>
          <o:OLEObject Type="Embed" ProgID="Equation.3" ShapeID="_x0000_i1045" DrawAspect="Content" ObjectID="_1679731444" r:id="rId48"/>
        </w:object>
      </w:r>
    </w:p>
    <w:p w:rsidR="009976CA" w:rsidRPr="00910609" w:rsidRDefault="009976CA" w:rsidP="005B739D">
      <w:pPr>
        <w:jc w:val="both"/>
        <w:rPr>
          <w:rFonts w:ascii="Sylfaen" w:hAnsi="Sylfaen"/>
          <w:lang w:val="ka-GE"/>
        </w:rPr>
      </w:pPr>
      <w:r w:rsidRPr="00910609">
        <w:rPr>
          <w:rFonts w:ascii="Sylfaen" w:hAnsi="Sylfaen" w:cs="Sylfaen"/>
          <w:lang w:val="ka-GE"/>
        </w:rPr>
        <w:t>სადაც</w:t>
      </w:r>
      <w:r w:rsidRPr="00910609">
        <w:rPr>
          <w:rFonts w:ascii="Sylfaen" w:hAnsi="Sylfaen"/>
          <w:lang w:val="ka-GE"/>
        </w:rPr>
        <w:t>,</w:t>
      </w:r>
      <w:r w:rsidR="005B739D" w:rsidRPr="00910609">
        <w:rPr>
          <w:rFonts w:ascii="Sylfaen" w:hAnsi="Sylfaen"/>
          <w:lang w:val="ka-GE"/>
        </w:rPr>
        <w:t xml:space="preserve"> </w:t>
      </w:r>
      <w:r w:rsidRPr="00910609">
        <w:rPr>
          <w:rFonts w:ascii="Sylfaen" w:hAnsi="Sylfaen"/>
          <w:lang w:val="ka-GE"/>
        </w:rPr>
        <w:object w:dxaOrig="260" w:dyaOrig="260">
          <v:shape id="_x0000_i1046" type="#_x0000_t75" style="width:14.4pt;height:14.4pt" o:ole="">
            <v:imagedata r:id="rId49" o:title=""/>
          </v:shape>
          <o:OLEObject Type="Embed" ProgID="Equation.3" ShapeID="_x0000_i1046" DrawAspect="Content" ObjectID="_1679731445" r:id="rId50"/>
        </w:object>
      </w:r>
      <w:r w:rsidRPr="00910609">
        <w:rPr>
          <w:rFonts w:ascii="Sylfaen" w:hAnsi="Sylfaen"/>
          <w:lang w:val="ka-GE"/>
        </w:rPr>
        <w:t xml:space="preserve">_ </w:t>
      </w:r>
      <w:r w:rsidRPr="00910609">
        <w:rPr>
          <w:rFonts w:ascii="Sylfaen" w:hAnsi="Sylfaen" w:cs="Sylfaen"/>
          <w:lang w:val="ka-GE"/>
        </w:rPr>
        <w:t>რაიონის</w:t>
      </w:r>
      <w:r w:rsidRPr="00910609">
        <w:rPr>
          <w:rFonts w:ascii="Sylfaen" w:hAnsi="Sylfaen"/>
          <w:lang w:val="ka-GE"/>
        </w:rPr>
        <w:t xml:space="preserve"> </w:t>
      </w:r>
      <w:r w:rsidRPr="00910609">
        <w:rPr>
          <w:rFonts w:ascii="Sylfaen" w:hAnsi="Sylfaen" w:cs="Sylfaen"/>
          <w:lang w:val="ka-GE"/>
        </w:rPr>
        <w:t>კლიმატური</w:t>
      </w:r>
      <w:r w:rsidRPr="00910609">
        <w:rPr>
          <w:rFonts w:ascii="Sylfaen" w:hAnsi="Sylfaen"/>
          <w:lang w:val="ka-GE"/>
        </w:rPr>
        <w:t xml:space="preserve"> </w:t>
      </w:r>
      <w:r w:rsidRPr="00910609">
        <w:rPr>
          <w:rFonts w:ascii="Sylfaen" w:hAnsi="Sylfaen" w:cs="Sylfaen"/>
          <w:lang w:val="ka-GE"/>
        </w:rPr>
        <w:t>კოეფიციენტია</w:t>
      </w:r>
      <w:r w:rsidRPr="00910609">
        <w:rPr>
          <w:rFonts w:ascii="Sylfaen" w:hAnsi="Sylfaen"/>
          <w:lang w:val="ka-GE"/>
        </w:rPr>
        <w:t xml:space="preserve">, </w:t>
      </w:r>
      <w:r w:rsidRPr="00910609">
        <w:rPr>
          <w:rFonts w:ascii="Sylfaen" w:hAnsi="Sylfaen" w:cs="Sylfaen"/>
          <w:lang w:val="ka-GE"/>
        </w:rPr>
        <w:t>რომლის</w:t>
      </w:r>
      <w:r w:rsidRPr="00910609">
        <w:rPr>
          <w:rFonts w:ascii="Sylfaen" w:hAnsi="Sylfaen"/>
          <w:lang w:val="ka-GE"/>
        </w:rPr>
        <w:t xml:space="preserve"> </w:t>
      </w:r>
      <w:r w:rsidRPr="00910609">
        <w:rPr>
          <w:rFonts w:ascii="Sylfaen" w:hAnsi="Sylfaen" w:cs="Sylfaen"/>
          <w:lang w:val="ka-GE"/>
        </w:rPr>
        <w:t>მნიშვნელობა</w:t>
      </w:r>
      <w:r w:rsidRPr="00910609">
        <w:rPr>
          <w:rFonts w:ascii="Sylfaen" w:hAnsi="Sylfaen"/>
          <w:lang w:val="ka-GE"/>
        </w:rPr>
        <w:t xml:space="preserve"> </w:t>
      </w:r>
      <w:proofErr w:type="spellStart"/>
      <w:r w:rsidRPr="00910609">
        <w:rPr>
          <w:rFonts w:ascii="Sylfaen" w:hAnsi="Sylfaen" w:cs="Sylfaen"/>
          <w:lang w:val="ka-GE"/>
        </w:rPr>
        <w:t>იაღება</w:t>
      </w:r>
      <w:proofErr w:type="spellEnd"/>
      <w:r w:rsidRPr="00910609">
        <w:rPr>
          <w:rFonts w:ascii="Sylfaen" w:hAnsi="Sylfaen"/>
          <w:lang w:val="ka-GE"/>
        </w:rPr>
        <w:t xml:space="preserve"> </w:t>
      </w:r>
      <w:r w:rsidRPr="00910609">
        <w:rPr>
          <w:rFonts w:ascii="Sylfaen" w:hAnsi="Sylfaen" w:cs="Sylfaen"/>
          <w:lang w:val="ka-GE"/>
        </w:rPr>
        <w:t>სპეციალურად</w:t>
      </w:r>
      <w:r w:rsidRPr="00910609">
        <w:rPr>
          <w:rFonts w:ascii="Sylfaen" w:hAnsi="Sylfaen"/>
          <w:lang w:val="ka-GE"/>
        </w:rPr>
        <w:t xml:space="preserve"> </w:t>
      </w:r>
      <w:r w:rsidRPr="00910609">
        <w:rPr>
          <w:rFonts w:ascii="Sylfaen" w:hAnsi="Sylfaen" w:cs="Sylfaen"/>
          <w:lang w:val="ka-GE"/>
        </w:rPr>
        <w:t>დამუშავებული</w:t>
      </w:r>
      <w:r w:rsidRPr="00910609">
        <w:rPr>
          <w:rFonts w:ascii="Sylfaen" w:hAnsi="Sylfaen"/>
          <w:lang w:val="ka-GE"/>
        </w:rPr>
        <w:t xml:space="preserve"> </w:t>
      </w:r>
      <w:r w:rsidRPr="00910609">
        <w:rPr>
          <w:rFonts w:ascii="Sylfaen" w:hAnsi="Sylfaen" w:cs="Sylfaen"/>
          <w:lang w:val="ka-GE"/>
        </w:rPr>
        <w:t>რუკიდან</w:t>
      </w:r>
      <w:r w:rsidRPr="00910609">
        <w:rPr>
          <w:rFonts w:ascii="Sylfaen" w:hAnsi="Sylfaen"/>
          <w:lang w:val="ka-GE"/>
        </w:rPr>
        <w:t xml:space="preserve">. </w:t>
      </w:r>
    </w:p>
    <w:p w:rsidR="009976CA" w:rsidRPr="00910609" w:rsidRDefault="009976CA" w:rsidP="005B739D">
      <w:pPr>
        <w:jc w:val="both"/>
        <w:rPr>
          <w:rFonts w:ascii="Sylfaen" w:hAnsi="Sylfaen"/>
          <w:lang w:val="ka-GE"/>
        </w:rPr>
      </w:pPr>
      <w:r w:rsidRPr="00910609">
        <w:rPr>
          <w:rFonts w:ascii="Sylfaen" w:hAnsi="Sylfaen"/>
          <w:lang w:val="ka-GE"/>
        </w:rPr>
        <w:object w:dxaOrig="200" w:dyaOrig="220">
          <v:shape id="_x0000_i1047" type="#_x0000_t75" style="width:7.5pt;height:14.4pt" o:ole="">
            <v:imagedata r:id="rId51" o:title=""/>
          </v:shape>
          <o:OLEObject Type="Embed" ProgID="Equation.3" ShapeID="_x0000_i1047" DrawAspect="Content" ObjectID="_1679731446" r:id="rId52"/>
        </w:object>
      </w:r>
      <w:r w:rsidRPr="00910609">
        <w:rPr>
          <w:rFonts w:ascii="Sylfaen" w:hAnsi="Sylfaen"/>
          <w:lang w:val="ka-GE"/>
        </w:rPr>
        <w:t xml:space="preserve">_ </w:t>
      </w:r>
      <w:r w:rsidRPr="00910609">
        <w:rPr>
          <w:rFonts w:ascii="Sylfaen" w:hAnsi="Sylfaen" w:cs="Sylfaen"/>
          <w:lang w:val="ka-GE"/>
        </w:rPr>
        <w:t>განმეორებადობაა</w:t>
      </w:r>
      <w:r w:rsidRPr="00910609">
        <w:rPr>
          <w:rFonts w:ascii="Sylfaen" w:hAnsi="Sylfaen"/>
          <w:lang w:val="ka-GE"/>
        </w:rPr>
        <w:t xml:space="preserve"> </w:t>
      </w:r>
      <w:r w:rsidRPr="00910609">
        <w:rPr>
          <w:rFonts w:ascii="Sylfaen" w:hAnsi="Sylfaen" w:cs="Sylfaen"/>
          <w:lang w:val="ka-GE"/>
        </w:rPr>
        <w:t>წლებში</w:t>
      </w:r>
      <w:r w:rsidRPr="00910609">
        <w:rPr>
          <w:rFonts w:ascii="Sylfaen" w:hAnsi="Sylfaen"/>
          <w:lang w:val="ka-GE"/>
        </w:rPr>
        <w:t>;</w:t>
      </w:r>
    </w:p>
    <w:p w:rsidR="009976CA" w:rsidRPr="00910609" w:rsidRDefault="009976CA" w:rsidP="005B739D">
      <w:pPr>
        <w:jc w:val="both"/>
        <w:rPr>
          <w:rFonts w:ascii="Sylfaen" w:hAnsi="Sylfaen"/>
          <w:lang w:val="ka-GE"/>
        </w:rPr>
      </w:pPr>
      <w:r w:rsidRPr="00910609">
        <w:rPr>
          <w:rFonts w:ascii="Sylfaen" w:hAnsi="Sylfaen"/>
          <w:lang w:val="ka-GE"/>
        </w:rPr>
        <w:object w:dxaOrig="220" w:dyaOrig="280">
          <v:shape id="_x0000_i1048" type="#_x0000_t75" style="width:14.4pt;height:14.4pt" o:ole="">
            <v:imagedata r:id="rId53" o:title=""/>
          </v:shape>
          <o:OLEObject Type="Embed" ProgID="Equation.3" ShapeID="_x0000_i1048" DrawAspect="Content" ObjectID="_1679731447" r:id="rId54"/>
        </w:object>
      </w:r>
      <w:r w:rsidRPr="00910609">
        <w:rPr>
          <w:rFonts w:ascii="Sylfaen" w:hAnsi="Sylfaen"/>
          <w:lang w:val="ka-GE"/>
        </w:rPr>
        <w:t>_</w:t>
      </w:r>
      <w:r w:rsidRPr="00910609">
        <w:rPr>
          <w:rFonts w:ascii="Sylfaen" w:hAnsi="Sylfaen" w:cs="Sylfaen"/>
          <w:lang w:val="ka-GE"/>
        </w:rPr>
        <w:t>აუზის</w:t>
      </w:r>
      <w:r w:rsidRPr="00910609">
        <w:rPr>
          <w:rFonts w:ascii="Sylfaen" w:hAnsi="Sylfaen"/>
          <w:lang w:val="ka-GE"/>
        </w:rPr>
        <w:t xml:space="preserve"> </w:t>
      </w:r>
      <w:r w:rsidRPr="00910609">
        <w:rPr>
          <w:rFonts w:ascii="Sylfaen" w:hAnsi="Sylfaen" w:cs="Sylfaen"/>
          <w:lang w:val="ka-GE"/>
        </w:rPr>
        <w:t>ტყიანობის</w:t>
      </w:r>
      <w:r w:rsidRPr="00910609">
        <w:rPr>
          <w:rFonts w:ascii="Sylfaen" w:hAnsi="Sylfaen"/>
          <w:lang w:val="ka-GE"/>
        </w:rPr>
        <w:t xml:space="preserve"> </w:t>
      </w:r>
      <w:r w:rsidRPr="00910609">
        <w:rPr>
          <w:rFonts w:ascii="Sylfaen" w:hAnsi="Sylfaen" w:cs="Sylfaen"/>
          <w:lang w:val="ka-GE"/>
        </w:rPr>
        <w:t>კოეფიციენტია</w:t>
      </w:r>
      <w:r w:rsidRPr="00910609">
        <w:rPr>
          <w:rFonts w:ascii="Sylfaen" w:hAnsi="Sylfaen"/>
          <w:lang w:val="ka-GE"/>
        </w:rPr>
        <w:t xml:space="preserve">, </w:t>
      </w:r>
      <w:r w:rsidRPr="00910609">
        <w:rPr>
          <w:rFonts w:ascii="Sylfaen" w:hAnsi="Sylfaen" w:cs="Sylfaen"/>
          <w:lang w:val="ka-GE"/>
        </w:rPr>
        <w:t>რომლის</w:t>
      </w:r>
      <w:r w:rsidRPr="00910609">
        <w:rPr>
          <w:rFonts w:ascii="Sylfaen" w:hAnsi="Sylfaen"/>
          <w:lang w:val="ka-GE"/>
        </w:rPr>
        <w:t xml:space="preserve"> </w:t>
      </w:r>
      <w:r w:rsidRPr="00910609">
        <w:rPr>
          <w:rFonts w:ascii="Sylfaen" w:hAnsi="Sylfaen" w:cs="Sylfaen"/>
          <w:lang w:val="ka-GE"/>
        </w:rPr>
        <w:t>სიდიდე</w:t>
      </w:r>
      <w:r w:rsidRPr="00910609">
        <w:rPr>
          <w:rFonts w:ascii="Sylfaen" w:hAnsi="Sylfaen"/>
          <w:lang w:val="ka-GE"/>
        </w:rPr>
        <w:t xml:space="preserve"> </w:t>
      </w:r>
      <w:r w:rsidRPr="00910609">
        <w:rPr>
          <w:rFonts w:ascii="Sylfaen" w:hAnsi="Sylfaen" w:cs="Sylfaen"/>
          <w:lang w:val="ka-GE"/>
        </w:rPr>
        <w:t>იანგარიშება</w:t>
      </w:r>
      <w:r w:rsidRPr="00910609">
        <w:rPr>
          <w:rFonts w:ascii="Sylfaen" w:hAnsi="Sylfaen"/>
          <w:lang w:val="ka-GE"/>
        </w:rPr>
        <w:t xml:space="preserve"> </w:t>
      </w:r>
      <w:r w:rsidRPr="00910609">
        <w:rPr>
          <w:rFonts w:ascii="Sylfaen" w:hAnsi="Sylfaen" w:cs="Sylfaen"/>
          <w:lang w:val="ka-GE"/>
        </w:rPr>
        <w:t>გამოსახულებით</w:t>
      </w:r>
      <w:r w:rsidRPr="00910609">
        <w:rPr>
          <w:rFonts w:ascii="Sylfaen" w:hAnsi="Sylfaen"/>
          <w:lang w:val="ka-GE"/>
        </w:rPr>
        <w:t>:</w:t>
      </w:r>
    </w:p>
    <w:p w:rsidR="009976CA" w:rsidRPr="00910609" w:rsidRDefault="009976CA" w:rsidP="005B739D">
      <w:pPr>
        <w:jc w:val="both"/>
        <w:rPr>
          <w:rFonts w:ascii="Sylfaen" w:hAnsi="Sylfaen"/>
          <w:lang w:val="ka-GE"/>
        </w:rPr>
      </w:pPr>
      <w:r w:rsidRPr="00910609">
        <w:rPr>
          <w:rFonts w:ascii="Sylfaen" w:hAnsi="Sylfaen"/>
          <w:lang w:val="ka-GE"/>
        </w:rPr>
        <w:object w:dxaOrig="1520" w:dyaOrig="940">
          <v:shape id="_x0000_i1049" type="#_x0000_t75" style="width:79.5pt;height:50.1pt" o:ole="">
            <v:imagedata r:id="rId55" o:title=""/>
          </v:shape>
          <o:OLEObject Type="Embed" ProgID="Equation.3" ShapeID="_x0000_i1049" DrawAspect="Content" ObjectID="_1679731448" r:id="rId56"/>
        </w:object>
      </w:r>
    </w:p>
    <w:p w:rsidR="009976CA" w:rsidRPr="00910609" w:rsidRDefault="009976CA" w:rsidP="005B739D">
      <w:pPr>
        <w:jc w:val="both"/>
        <w:rPr>
          <w:rFonts w:ascii="Sylfaen" w:hAnsi="Sylfaen"/>
          <w:lang w:val="ka-GE"/>
        </w:rPr>
      </w:pPr>
      <w:r w:rsidRPr="00910609">
        <w:rPr>
          <w:rFonts w:ascii="Sylfaen" w:hAnsi="Sylfaen" w:cs="Sylfaen"/>
          <w:lang w:val="ka-GE"/>
        </w:rPr>
        <w:t>აქ</w:t>
      </w:r>
      <w:r w:rsidRPr="00910609">
        <w:rPr>
          <w:rFonts w:ascii="Sylfaen" w:hAnsi="Sylfaen"/>
          <w:lang w:val="ka-GE"/>
        </w:rPr>
        <w:t>,</w:t>
      </w:r>
      <w:r w:rsidR="005B739D" w:rsidRPr="00910609">
        <w:rPr>
          <w:rFonts w:ascii="Sylfaen" w:hAnsi="Sylfaen"/>
          <w:lang w:val="ka-GE"/>
        </w:rPr>
        <w:t xml:space="preserve"> </w:t>
      </w:r>
      <w:r w:rsidRPr="00910609">
        <w:rPr>
          <w:rFonts w:ascii="Sylfaen" w:hAnsi="Sylfaen"/>
          <w:lang w:val="ka-GE"/>
        </w:rPr>
        <w:object w:dxaOrig="260" w:dyaOrig="360">
          <v:shape id="_x0000_i1050" type="#_x0000_t75" style="width:14.4pt;height:21.9pt" o:ole="">
            <v:imagedata r:id="rId57" o:title=""/>
          </v:shape>
          <o:OLEObject Type="Embed" ProgID="Equation.3" ShapeID="_x0000_i1050" DrawAspect="Content" ObjectID="_1679731449" r:id="rId58"/>
        </w:object>
      </w:r>
      <w:r w:rsidRPr="00910609">
        <w:rPr>
          <w:rFonts w:ascii="Sylfaen" w:hAnsi="Sylfaen"/>
          <w:lang w:val="ka-GE"/>
        </w:rPr>
        <w:t>_</w:t>
      </w:r>
      <w:r w:rsidRPr="00910609">
        <w:rPr>
          <w:rFonts w:ascii="Sylfaen" w:hAnsi="Sylfaen" w:cs="Sylfaen"/>
          <w:lang w:val="ka-GE"/>
        </w:rPr>
        <w:t>აუზის</w:t>
      </w:r>
      <w:r w:rsidRPr="00910609">
        <w:rPr>
          <w:rFonts w:ascii="Sylfaen" w:hAnsi="Sylfaen"/>
          <w:lang w:val="ka-GE"/>
        </w:rPr>
        <w:t xml:space="preserve"> </w:t>
      </w:r>
      <w:r w:rsidRPr="00910609">
        <w:rPr>
          <w:rFonts w:ascii="Sylfaen" w:hAnsi="Sylfaen" w:cs="Sylfaen"/>
          <w:lang w:val="ka-GE"/>
        </w:rPr>
        <w:t>ტყით</w:t>
      </w:r>
      <w:r w:rsidRPr="00910609">
        <w:rPr>
          <w:rFonts w:ascii="Sylfaen" w:hAnsi="Sylfaen"/>
          <w:lang w:val="ka-GE"/>
        </w:rPr>
        <w:t xml:space="preserve"> </w:t>
      </w:r>
      <w:r w:rsidRPr="00910609">
        <w:rPr>
          <w:rFonts w:ascii="Sylfaen" w:hAnsi="Sylfaen" w:cs="Sylfaen"/>
          <w:lang w:val="ka-GE"/>
        </w:rPr>
        <w:t>დაფ</w:t>
      </w:r>
      <w:r w:rsidR="00910609">
        <w:rPr>
          <w:rFonts w:ascii="Sylfaen" w:hAnsi="Sylfaen" w:cs="Sylfaen"/>
          <w:lang w:val="ka-GE"/>
        </w:rPr>
        <w:t>ა</w:t>
      </w:r>
      <w:r w:rsidRPr="00910609">
        <w:rPr>
          <w:rFonts w:ascii="Sylfaen" w:hAnsi="Sylfaen" w:cs="Sylfaen"/>
          <w:lang w:val="ka-GE"/>
        </w:rPr>
        <w:t>რული</w:t>
      </w:r>
      <w:r w:rsidRPr="00910609">
        <w:rPr>
          <w:rFonts w:ascii="Sylfaen" w:hAnsi="Sylfaen"/>
          <w:lang w:val="ka-GE"/>
        </w:rPr>
        <w:t xml:space="preserve"> </w:t>
      </w:r>
      <w:r w:rsidRPr="00910609">
        <w:rPr>
          <w:rFonts w:ascii="Sylfaen" w:hAnsi="Sylfaen" w:cs="Sylfaen"/>
          <w:lang w:val="ka-GE"/>
        </w:rPr>
        <w:t>ფართობია</w:t>
      </w:r>
      <w:r w:rsidRPr="00910609">
        <w:rPr>
          <w:rFonts w:ascii="Sylfaen" w:hAnsi="Sylfaen"/>
          <w:lang w:val="ka-GE"/>
        </w:rPr>
        <w:t xml:space="preserve"> %-</w:t>
      </w:r>
      <w:r w:rsidRPr="00910609">
        <w:rPr>
          <w:rFonts w:ascii="Sylfaen" w:hAnsi="Sylfaen" w:cs="Sylfaen"/>
          <w:lang w:val="ka-GE"/>
        </w:rPr>
        <w:t>ში</w:t>
      </w:r>
      <w:r w:rsidRPr="00910609">
        <w:rPr>
          <w:rFonts w:ascii="Sylfaen" w:hAnsi="Sylfaen"/>
          <w:lang w:val="ka-GE"/>
        </w:rPr>
        <w:t xml:space="preserve">, </w:t>
      </w:r>
      <w:r w:rsidRPr="00910609">
        <w:rPr>
          <w:rFonts w:ascii="Sylfaen" w:hAnsi="Sylfaen" w:cs="Sylfaen"/>
          <w:lang w:val="ka-GE"/>
        </w:rPr>
        <w:t>რაც</w:t>
      </w:r>
      <w:r w:rsidRPr="00910609">
        <w:rPr>
          <w:rFonts w:ascii="Sylfaen" w:hAnsi="Sylfaen"/>
          <w:lang w:val="ka-GE"/>
        </w:rPr>
        <w:t xml:space="preserve"> </w:t>
      </w:r>
      <w:r w:rsidRPr="00910609">
        <w:rPr>
          <w:rFonts w:ascii="Sylfaen" w:hAnsi="Sylfaen" w:cs="Sylfaen"/>
          <w:lang w:val="ka-GE"/>
        </w:rPr>
        <w:t>მდ</w:t>
      </w:r>
      <w:r w:rsidRPr="00910609">
        <w:rPr>
          <w:rFonts w:ascii="Sylfaen" w:hAnsi="Sylfaen"/>
          <w:lang w:val="ka-GE"/>
        </w:rPr>
        <w:t xml:space="preserve">. </w:t>
      </w:r>
      <w:r w:rsidRPr="00910609">
        <w:rPr>
          <w:rFonts w:ascii="Sylfaen" w:hAnsi="Sylfaen" w:cs="Sylfaen"/>
          <w:lang w:val="ka-GE"/>
        </w:rPr>
        <w:t>ნატანებზე</w:t>
      </w:r>
      <w:r w:rsidRPr="00910609">
        <w:rPr>
          <w:rFonts w:ascii="Sylfaen" w:hAnsi="Sylfaen"/>
          <w:lang w:val="ka-GE"/>
        </w:rPr>
        <w:t xml:space="preserve"> </w:t>
      </w:r>
      <w:r w:rsidRPr="00910609">
        <w:rPr>
          <w:rFonts w:ascii="Sylfaen" w:hAnsi="Sylfaen" w:cs="Sylfaen"/>
          <w:lang w:val="ka-GE"/>
        </w:rPr>
        <w:t>ტოლია</w:t>
      </w:r>
      <w:r w:rsidRPr="00910609">
        <w:rPr>
          <w:rFonts w:ascii="Sylfaen" w:hAnsi="Sylfaen"/>
          <w:lang w:val="ka-GE"/>
        </w:rPr>
        <w:t xml:space="preserve"> 45%-</w:t>
      </w:r>
      <w:r w:rsidRPr="00910609">
        <w:rPr>
          <w:rFonts w:ascii="Sylfaen" w:hAnsi="Sylfaen" w:cs="Sylfaen"/>
          <w:lang w:val="ka-GE"/>
        </w:rPr>
        <w:t>ის</w:t>
      </w:r>
      <w:r w:rsidRPr="00910609">
        <w:rPr>
          <w:rFonts w:ascii="Sylfaen" w:hAnsi="Sylfaen"/>
          <w:lang w:val="ka-GE"/>
        </w:rPr>
        <w:t xml:space="preserve">; </w:t>
      </w:r>
      <w:r w:rsidRPr="00910609">
        <w:rPr>
          <w:rFonts w:ascii="Sylfaen" w:hAnsi="Sylfaen" w:cs="Sylfaen"/>
          <w:lang w:val="ka-GE"/>
        </w:rPr>
        <w:t>აქედან</w:t>
      </w:r>
      <w:r w:rsidRPr="00910609">
        <w:rPr>
          <w:rFonts w:ascii="Sylfaen" w:hAnsi="Sylfaen"/>
          <w:lang w:val="ka-GE"/>
        </w:rPr>
        <w:t xml:space="preserve"> </w:t>
      </w:r>
      <w:r w:rsidRPr="00910609">
        <w:rPr>
          <w:rFonts w:ascii="Sylfaen" w:hAnsi="Sylfaen"/>
          <w:lang w:val="ka-GE"/>
        </w:rPr>
        <w:object w:dxaOrig="220" w:dyaOrig="280">
          <v:shape id="_x0000_i1051" type="#_x0000_t75" style="width:14.4pt;height:14.4pt" o:ole="">
            <v:imagedata r:id="rId53" o:title=""/>
          </v:shape>
          <o:OLEObject Type="Embed" ProgID="Equation.3" ShapeID="_x0000_i1051" DrawAspect="Content" ObjectID="_1679731450" r:id="rId59"/>
        </w:object>
      </w:r>
      <w:r w:rsidRPr="00910609">
        <w:rPr>
          <w:rFonts w:ascii="Sylfaen" w:hAnsi="Sylfaen"/>
          <w:lang w:val="ka-GE"/>
        </w:rPr>
        <w:t>= 0,92-</w:t>
      </w:r>
      <w:r w:rsidRPr="00910609">
        <w:rPr>
          <w:rFonts w:ascii="Sylfaen" w:hAnsi="Sylfaen" w:cs="Sylfaen"/>
          <w:lang w:val="ka-GE"/>
        </w:rPr>
        <w:t>ის</w:t>
      </w:r>
      <w:r w:rsidRPr="00910609">
        <w:rPr>
          <w:rFonts w:ascii="Sylfaen" w:hAnsi="Sylfaen"/>
          <w:lang w:val="ka-GE"/>
        </w:rPr>
        <w:t xml:space="preserve">; </w:t>
      </w:r>
    </w:p>
    <w:p w:rsidR="009976CA" w:rsidRPr="00910609" w:rsidRDefault="009976CA" w:rsidP="005B739D">
      <w:pPr>
        <w:jc w:val="both"/>
        <w:rPr>
          <w:rFonts w:ascii="Sylfaen" w:hAnsi="Sylfaen"/>
          <w:lang w:val="ka-GE"/>
        </w:rPr>
      </w:pPr>
      <w:r w:rsidRPr="00910609">
        <w:rPr>
          <w:rFonts w:ascii="Sylfaen" w:hAnsi="Sylfaen"/>
          <w:lang w:val="ka-GE"/>
        </w:rPr>
        <w:object w:dxaOrig="240" w:dyaOrig="320">
          <v:shape id="_x0000_i1052" type="#_x0000_t75" style="width:14.4pt;height:14.4pt" o:ole="">
            <v:imagedata r:id="rId60" o:title=""/>
          </v:shape>
          <o:OLEObject Type="Embed" ProgID="Equation.3" ShapeID="_x0000_i1052" DrawAspect="Content" ObjectID="_1679731451" r:id="rId61"/>
        </w:object>
      </w:r>
      <w:r w:rsidRPr="00910609">
        <w:rPr>
          <w:rFonts w:ascii="Sylfaen" w:hAnsi="Sylfaen"/>
          <w:lang w:val="ka-GE"/>
        </w:rPr>
        <w:t>_</w:t>
      </w:r>
      <w:r w:rsidRPr="00910609">
        <w:rPr>
          <w:rFonts w:ascii="Sylfaen" w:hAnsi="Sylfaen" w:cs="Sylfaen"/>
          <w:lang w:val="ka-GE"/>
        </w:rPr>
        <w:t>აუზში</w:t>
      </w:r>
      <w:r w:rsidRPr="00910609">
        <w:rPr>
          <w:rFonts w:ascii="Sylfaen" w:hAnsi="Sylfaen"/>
          <w:lang w:val="ka-GE"/>
        </w:rPr>
        <w:t xml:space="preserve"> </w:t>
      </w:r>
      <w:r w:rsidRPr="00910609">
        <w:rPr>
          <w:rFonts w:ascii="Sylfaen" w:hAnsi="Sylfaen" w:cs="Sylfaen"/>
          <w:lang w:val="ka-GE"/>
        </w:rPr>
        <w:t>მოსული</w:t>
      </w:r>
      <w:r w:rsidRPr="00910609">
        <w:rPr>
          <w:rFonts w:ascii="Sylfaen" w:hAnsi="Sylfaen"/>
          <w:lang w:val="ka-GE"/>
        </w:rPr>
        <w:t xml:space="preserve"> </w:t>
      </w:r>
      <w:r w:rsidRPr="00910609">
        <w:rPr>
          <w:rFonts w:ascii="Sylfaen" w:hAnsi="Sylfaen" w:cs="Sylfaen"/>
          <w:lang w:val="ka-GE"/>
        </w:rPr>
        <w:t>თავსხმა</w:t>
      </w:r>
      <w:r w:rsidRPr="00910609">
        <w:rPr>
          <w:rFonts w:ascii="Sylfaen" w:hAnsi="Sylfaen"/>
          <w:lang w:val="ka-GE"/>
        </w:rPr>
        <w:t xml:space="preserve"> </w:t>
      </w:r>
      <w:r w:rsidRPr="00910609">
        <w:rPr>
          <w:rFonts w:ascii="Sylfaen" w:hAnsi="Sylfaen" w:cs="Sylfaen"/>
          <w:lang w:val="ka-GE"/>
        </w:rPr>
        <w:t>წვიმის</w:t>
      </w:r>
      <w:r w:rsidRPr="00910609">
        <w:rPr>
          <w:rFonts w:ascii="Sylfaen" w:hAnsi="Sylfaen"/>
          <w:lang w:val="ka-GE"/>
        </w:rPr>
        <w:t xml:space="preserve"> </w:t>
      </w:r>
      <w:r w:rsidRPr="00910609">
        <w:rPr>
          <w:rFonts w:ascii="Sylfaen" w:hAnsi="Sylfaen" w:cs="Sylfaen"/>
          <w:lang w:val="ka-GE"/>
        </w:rPr>
        <w:t>არათანაბრად</w:t>
      </w:r>
      <w:r w:rsidRPr="00910609">
        <w:rPr>
          <w:rFonts w:ascii="Sylfaen" w:hAnsi="Sylfaen"/>
          <w:lang w:val="ka-GE"/>
        </w:rPr>
        <w:t xml:space="preserve"> </w:t>
      </w:r>
      <w:r w:rsidRPr="00910609">
        <w:rPr>
          <w:rFonts w:ascii="Sylfaen" w:hAnsi="Sylfaen" w:cs="Sylfaen"/>
          <w:lang w:val="ka-GE"/>
        </w:rPr>
        <w:t>განაწილების</w:t>
      </w:r>
      <w:r w:rsidRPr="00910609">
        <w:rPr>
          <w:rFonts w:ascii="Sylfaen" w:hAnsi="Sylfaen"/>
          <w:lang w:val="ka-GE"/>
        </w:rPr>
        <w:t xml:space="preserve"> </w:t>
      </w:r>
      <w:r w:rsidRPr="00910609">
        <w:rPr>
          <w:rFonts w:ascii="Sylfaen" w:hAnsi="Sylfaen" w:cs="Sylfaen"/>
          <w:lang w:val="ka-GE"/>
        </w:rPr>
        <w:t>კოეფიციენტია</w:t>
      </w:r>
      <w:r w:rsidRPr="00910609">
        <w:rPr>
          <w:rFonts w:ascii="Sylfaen" w:hAnsi="Sylfaen"/>
          <w:lang w:val="ka-GE"/>
        </w:rPr>
        <w:t xml:space="preserve">. </w:t>
      </w:r>
      <w:r w:rsidRPr="00910609">
        <w:rPr>
          <w:rFonts w:ascii="Sylfaen" w:hAnsi="Sylfaen" w:cs="Sylfaen"/>
          <w:lang w:val="ka-GE"/>
        </w:rPr>
        <w:t>მისი</w:t>
      </w:r>
      <w:r w:rsidRPr="00910609">
        <w:rPr>
          <w:rFonts w:ascii="Sylfaen" w:hAnsi="Sylfaen"/>
          <w:lang w:val="ka-GE"/>
        </w:rPr>
        <w:t xml:space="preserve"> </w:t>
      </w:r>
      <w:r w:rsidRPr="00910609">
        <w:rPr>
          <w:rFonts w:ascii="Sylfaen" w:hAnsi="Sylfaen" w:cs="Sylfaen"/>
          <w:lang w:val="ka-GE"/>
        </w:rPr>
        <w:t>სიდიდე</w:t>
      </w:r>
      <w:r w:rsidRPr="00910609">
        <w:rPr>
          <w:rFonts w:ascii="Sylfaen" w:hAnsi="Sylfaen"/>
          <w:lang w:val="ka-GE"/>
        </w:rPr>
        <w:t xml:space="preserve"> </w:t>
      </w:r>
      <w:r w:rsidRPr="00910609">
        <w:rPr>
          <w:rFonts w:ascii="Sylfaen" w:hAnsi="Sylfaen" w:cs="Sylfaen"/>
          <w:lang w:val="ka-GE"/>
        </w:rPr>
        <w:t>იანგარიშება</w:t>
      </w:r>
      <w:r w:rsidRPr="00910609">
        <w:rPr>
          <w:rFonts w:ascii="Sylfaen" w:hAnsi="Sylfaen"/>
          <w:lang w:val="ka-GE"/>
        </w:rPr>
        <w:t xml:space="preserve"> </w:t>
      </w:r>
      <w:r w:rsidRPr="00910609">
        <w:rPr>
          <w:rFonts w:ascii="Sylfaen" w:hAnsi="Sylfaen" w:cs="Sylfaen"/>
          <w:lang w:val="ka-GE"/>
        </w:rPr>
        <w:t>ფორმულით</w:t>
      </w:r>
      <w:r w:rsidRPr="00910609">
        <w:rPr>
          <w:rFonts w:ascii="Sylfaen" w:hAnsi="Sylfaen"/>
          <w:lang w:val="ka-GE"/>
        </w:rPr>
        <w:t>:</w:t>
      </w:r>
    </w:p>
    <w:p w:rsidR="009976CA" w:rsidRPr="00910609" w:rsidRDefault="009976CA" w:rsidP="005B739D">
      <w:pPr>
        <w:jc w:val="both"/>
        <w:rPr>
          <w:rFonts w:ascii="Sylfaen" w:hAnsi="Sylfaen"/>
          <w:lang w:val="ka-GE"/>
        </w:rPr>
      </w:pPr>
      <w:r w:rsidRPr="00910609">
        <w:rPr>
          <w:rFonts w:ascii="Sylfaen" w:hAnsi="Sylfaen"/>
          <w:lang w:val="ka-GE"/>
        </w:rPr>
        <w:object w:dxaOrig="1820" w:dyaOrig="400">
          <v:shape id="_x0000_i1053" type="#_x0000_t75" style="width:93.9pt;height:21.9pt" o:ole="">
            <v:imagedata r:id="rId62" o:title=""/>
          </v:shape>
          <o:OLEObject Type="Embed" ProgID="Equation.3" ShapeID="_x0000_i1053" DrawAspect="Content" ObjectID="_1679731452" r:id="rId63"/>
        </w:object>
      </w:r>
    </w:p>
    <w:p w:rsidR="009976CA" w:rsidRPr="00910609" w:rsidRDefault="009976CA" w:rsidP="005B739D">
      <w:pPr>
        <w:jc w:val="both"/>
        <w:rPr>
          <w:rFonts w:ascii="Sylfaen" w:hAnsi="Sylfaen"/>
          <w:lang w:val="ka-GE"/>
        </w:rPr>
      </w:pPr>
      <w:r w:rsidRPr="00910609">
        <w:rPr>
          <w:rFonts w:ascii="Sylfaen" w:hAnsi="Sylfaen"/>
          <w:lang w:val="ka-GE"/>
        </w:rPr>
        <w:t xml:space="preserve"> </w:t>
      </w:r>
      <w:r w:rsidRPr="00910609">
        <w:rPr>
          <w:rFonts w:ascii="Sylfaen" w:hAnsi="Sylfaen" w:cs="Sylfaen"/>
          <w:lang w:val="ka-GE"/>
        </w:rPr>
        <w:t>აქ</w:t>
      </w:r>
      <w:r w:rsidRPr="00910609">
        <w:rPr>
          <w:rFonts w:ascii="Sylfaen" w:hAnsi="Sylfaen"/>
          <w:lang w:val="ka-GE"/>
        </w:rPr>
        <w:t>,</w:t>
      </w:r>
      <w:r w:rsidR="005B739D" w:rsidRPr="00910609">
        <w:rPr>
          <w:rFonts w:ascii="Sylfaen" w:hAnsi="Sylfaen"/>
          <w:lang w:val="ka-GE"/>
        </w:rPr>
        <w:t xml:space="preserve"> </w:t>
      </w:r>
      <w:r w:rsidRPr="00910609">
        <w:rPr>
          <w:rFonts w:ascii="Sylfaen" w:hAnsi="Sylfaen"/>
          <w:lang w:val="ka-GE"/>
        </w:rPr>
        <w:object w:dxaOrig="180" w:dyaOrig="220">
          <v:shape id="_x0000_i1054" type="#_x0000_t75" style="width:7.5pt;height:14.4pt" o:ole="">
            <v:imagedata r:id="rId64" o:title=""/>
          </v:shape>
          <o:OLEObject Type="Embed" ProgID="Equation.3" ShapeID="_x0000_i1054" DrawAspect="Content" ObjectID="_1679731453" r:id="rId65"/>
        </w:object>
      </w:r>
      <w:r w:rsidRPr="00910609">
        <w:rPr>
          <w:rFonts w:ascii="Sylfaen" w:hAnsi="Sylfaen"/>
          <w:lang w:val="ka-GE"/>
        </w:rPr>
        <w:t xml:space="preserve">_ </w:t>
      </w:r>
      <w:r w:rsidRPr="00910609">
        <w:rPr>
          <w:rFonts w:ascii="Sylfaen" w:hAnsi="Sylfaen" w:cs="Sylfaen"/>
          <w:lang w:val="ka-GE"/>
        </w:rPr>
        <w:t>ნატურალური</w:t>
      </w:r>
      <w:r w:rsidRPr="00910609">
        <w:rPr>
          <w:rFonts w:ascii="Sylfaen" w:hAnsi="Sylfaen"/>
          <w:lang w:val="ka-GE"/>
        </w:rPr>
        <w:t xml:space="preserve"> </w:t>
      </w:r>
      <w:r w:rsidRPr="00910609">
        <w:rPr>
          <w:rFonts w:ascii="Sylfaen" w:hAnsi="Sylfaen" w:cs="Sylfaen"/>
          <w:lang w:val="ka-GE"/>
        </w:rPr>
        <w:t>ლოგარითმების</w:t>
      </w:r>
      <w:r w:rsidRPr="00910609">
        <w:rPr>
          <w:rFonts w:ascii="Sylfaen" w:hAnsi="Sylfaen"/>
          <w:lang w:val="ka-GE"/>
        </w:rPr>
        <w:t xml:space="preserve"> </w:t>
      </w:r>
      <w:r w:rsidRPr="00910609">
        <w:rPr>
          <w:rFonts w:ascii="Sylfaen" w:hAnsi="Sylfaen" w:cs="Sylfaen"/>
          <w:lang w:val="ka-GE"/>
        </w:rPr>
        <w:t>საფუძველია</w:t>
      </w:r>
      <w:r w:rsidRPr="00910609">
        <w:rPr>
          <w:rFonts w:ascii="Sylfaen" w:hAnsi="Sylfaen"/>
          <w:lang w:val="ka-GE"/>
        </w:rPr>
        <w:t>;</w:t>
      </w:r>
    </w:p>
    <w:p w:rsidR="009976CA" w:rsidRPr="00910609" w:rsidRDefault="009976CA" w:rsidP="005B739D">
      <w:pPr>
        <w:jc w:val="both"/>
        <w:rPr>
          <w:rFonts w:ascii="Sylfaen" w:hAnsi="Sylfaen"/>
          <w:lang w:val="ka-GE"/>
        </w:rPr>
      </w:pPr>
      <w:r w:rsidRPr="00910609">
        <w:rPr>
          <w:rFonts w:ascii="Sylfaen" w:hAnsi="Sylfaen"/>
          <w:lang w:val="ka-GE"/>
        </w:rPr>
        <w:object w:dxaOrig="220" w:dyaOrig="280">
          <v:shape id="_x0000_i1055" type="#_x0000_t75" style="width:14.4pt;height:14.4pt" o:ole="">
            <v:imagedata r:id="rId66" o:title=""/>
          </v:shape>
          <o:OLEObject Type="Embed" ProgID="Equation.3" ShapeID="_x0000_i1055" DrawAspect="Content" ObjectID="_1679731454" r:id="rId67"/>
        </w:object>
      </w:r>
      <w:r w:rsidRPr="00910609">
        <w:rPr>
          <w:rFonts w:ascii="Sylfaen" w:hAnsi="Sylfaen"/>
          <w:lang w:val="ka-GE"/>
        </w:rPr>
        <w:t>_</w:t>
      </w:r>
      <w:r w:rsidRPr="00910609">
        <w:rPr>
          <w:rFonts w:ascii="Sylfaen" w:hAnsi="Sylfaen" w:cs="Sylfaen"/>
          <w:lang w:val="ka-GE"/>
        </w:rPr>
        <w:t>აუზის</w:t>
      </w:r>
      <w:r w:rsidRPr="00910609">
        <w:rPr>
          <w:rFonts w:ascii="Sylfaen" w:hAnsi="Sylfaen"/>
          <w:lang w:val="ka-GE"/>
        </w:rPr>
        <w:t xml:space="preserve"> </w:t>
      </w:r>
      <w:r w:rsidRPr="00910609">
        <w:rPr>
          <w:rFonts w:ascii="Sylfaen" w:hAnsi="Sylfaen" w:cs="Sylfaen"/>
          <w:lang w:val="ka-GE"/>
        </w:rPr>
        <w:t>ფორმის</w:t>
      </w:r>
      <w:r w:rsidRPr="00910609">
        <w:rPr>
          <w:rFonts w:ascii="Sylfaen" w:hAnsi="Sylfaen"/>
          <w:lang w:val="ka-GE"/>
        </w:rPr>
        <w:t xml:space="preserve"> </w:t>
      </w:r>
      <w:r w:rsidRPr="00910609">
        <w:rPr>
          <w:rFonts w:ascii="Sylfaen" w:hAnsi="Sylfaen" w:cs="Sylfaen"/>
          <w:lang w:val="ka-GE"/>
        </w:rPr>
        <w:t>კოეფიციენტია</w:t>
      </w:r>
      <w:r w:rsidRPr="00910609">
        <w:rPr>
          <w:rFonts w:ascii="Sylfaen" w:hAnsi="Sylfaen"/>
          <w:lang w:val="ka-GE"/>
        </w:rPr>
        <w:t xml:space="preserve">. </w:t>
      </w:r>
      <w:r w:rsidRPr="00910609">
        <w:rPr>
          <w:rFonts w:ascii="Sylfaen" w:hAnsi="Sylfaen" w:cs="Sylfaen"/>
          <w:lang w:val="ka-GE"/>
        </w:rPr>
        <w:t>მისი</w:t>
      </w:r>
      <w:r w:rsidRPr="00910609">
        <w:rPr>
          <w:rFonts w:ascii="Sylfaen" w:hAnsi="Sylfaen"/>
          <w:lang w:val="ka-GE"/>
        </w:rPr>
        <w:t xml:space="preserve"> </w:t>
      </w:r>
      <w:r w:rsidRPr="00910609">
        <w:rPr>
          <w:rFonts w:ascii="Sylfaen" w:hAnsi="Sylfaen" w:cs="Sylfaen"/>
          <w:lang w:val="ka-GE"/>
        </w:rPr>
        <w:t>მნიშვნელობა</w:t>
      </w:r>
      <w:r w:rsidRPr="00910609">
        <w:rPr>
          <w:rFonts w:ascii="Sylfaen" w:hAnsi="Sylfaen"/>
          <w:lang w:val="ka-GE"/>
        </w:rPr>
        <w:t xml:space="preserve"> </w:t>
      </w:r>
      <w:r w:rsidRPr="00910609">
        <w:rPr>
          <w:rFonts w:ascii="Sylfaen" w:hAnsi="Sylfaen" w:cs="Sylfaen"/>
          <w:lang w:val="ka-GE"/>
        </w:rPr>
        <w:t>მიიღება</w:t>
      </w:r>
      <w:r w:rsidRPr="00910609">
        <w:rPr>
          <w:rFonts w:ascii="Sylfaen" w:hAnsi="Sylfaen"/>
          <w:lang w:val="ka-GE"/>
        </w:rPr>
        <w:t xml:space="preserve"> </w:t>
      </w:r>
      <w:r w:rsidRPr="00910609">
        <w:rPr>
          <w:rFonts w:ascii="Sylfaen" w:hAnsi="Sylfaen" w:cs="Sylfaen"/>
          <w:lang w:val="ka-GE"/>
        </w:rPr>
        <w:t>გამოსახულებით</w:t>
      </w:r>
    </w:p>
    <w:p w:rsidR="009976CA" w:rsidRPr="00910609" w:rsidRDefault="009976CA" w:rsidP="005B739D">
      <w:pPr>
        <w:jc w:val="both"/>
        <w:rPr>
          <w:rFonts w:ascii="Sylfaen" w:hAnsi="Sylfaen"/>
          <w:lang w:val="ka-GE"/>
        </w:rPr>
      </w:pPr>
      <w:r w:rsidRPr="00910609">
        <w:rPr>
          <w:rFonts w:ascii="Sylfaen" w:hAnsi="Sylfaen"/>
          <w:lang w:val="ka-GE"/>
        </w:rPr>
        <w:object w:dxaOrig="2139" w:dyaOrig="700">
          <v:shape id="_x0000_i1056" type="#_x0000_t75" style="width:108.3pt;height:36.3pt" o:ole="">
            <v:imagedata r:id="rId68" o:title=""/>
          </v:shape>
          <o:OLEObject Type="Embed" ProgID="Equation.3" ShapeID="_x0000_i1056" DrawAspect="Content" ObjectID="_1679731455" r:id="rId69"/>
        </w:object>
      </w:r>
    </w:p>
    <w:p w:rsidR="009976CA" w:rsidRPr="00910609" w:rsidRDefault="009976CA" w:rsidP="005B739D">
      <w:pPr>
        <w:jc w:val="both"/>
        <w:rPr>
          <w:rFonts w:ascii="Sylfaen" w:hAnsi="Sylfaen"/>
          <w:lang w:val="ka-GE"/>
        </w:rPr>
      </w:pPr>
      <w:r w:rsidRPr="00910609">
        <w:rPr>
          <w:rFonts w:ascii="Sylfaen" w:hAnsi="Sylfaen" w:cs="Sylfaen"/>
          <w:lang w:val="ka-GE"/>
        </w:rPr>
        <w:t>სადაც</w:t>
      </w:r>
      <w:r w:rsidRPr="00910609">
        <w:rPr>
          <w:rFonts w:ascii="Sylfaen" w:hAnsi="Sylfaen"/>
          <w:lang w:val="ka-GE"/>
        </w:rPr>
        <w:t>,</w:t>
      </w:r>
      <w:r w:rsidR="005B739D" w:rsidRPr="00910609">
        <w:rPr>
          <w:rFonts w:ascii="Sylfaen" w:hAnsi="Sylfaen"/>
          <w:lang w:val="ka-GE"/>
        </w:rPr>
        <w:t xml:space="preserve">  </w:t>
      </w:r>
      <w:r w:rsidRPr="00910609">
        <w:rPr>
          <w:rFonts w:ascii="Sylfaen" w:hAnsi="Sylfaen"/>
          <w:lang w:val="ka-GE"/>
        </w:rPr>
        <w:object w:dxaOrig="480" w:dyaOrig="360">
          <v:shape id="_x0000_i1057" type="#_x0000_t75" style="width:21.9pt;height:21.9pt" o:ole="">
            <v:imagedata r:id="rId70" o:title=""/>
          </v:shape>
          <o:OLEObject Type="Embed" ProgID="Equation.3" ShapeID="_x0000_i1057" DrawAspect="Content" ObjectID="_1679731456" r:id="rId71"/>
        </w:object>
      </w:r>
      <w:r w:rsidRPr="00910609">
        <w:rPr>
          <w:rFonts w:ascii="Sylfaen" w:hAnsi="Sylfaen"/>
          <w:lang w:val="ka-GE"/>
        </w:rPr>
        <w:t xml:space="preserve">_ </w:t>
      </w:r>
      <w:r w:rsidRPr="00910609">
        <w:rPr>
          <w:rFonts w:ascii="Sylfaen" w:hAnsi="Sylfaen" w:cs="Sylfaen"/>
          <w:lang w:val="ka-GE"/>
        </w:rPr>
        <w:t>აუზის</w:t>
      </w:r>
      <w:r w:rsidRPr="00910609">
        <w:rPr>
          <w:rFonts w:ascii="Sylfaen" w:hAnsi="Sylfaen"/>
          <w:lang w:val="ka-GE"/>
        </w:rPr>
        <w:t xml:space="preserve"> </w:t>
      </w:r>
      <w:r w:rsidRPr="00910609">
        <w:rPr>
          <w:rFonts w:ascii="Sylfaen" w:hAnsi="Sylfaen" w:cs="Sylfaen"/>
          <w:lang w:val="ka-GE"/>
        </w:rPr>
        <w:t>მაქსიმალური</w:t>
      </w:r>
      <w:r w:rsidRPr="00910609">
        <w:rPr>
          <w:rFonts w:ascii="Sylfaen" w:hAnsi="Sylfaen"/>
          <w:lang w:val="ka-GE"/>
        </w:rPr>
        <w:t xml:space="preserve"> </w:t>
      </w:r>
      <w:r w:rsidRPr="00910609">
        <w:rPr>
          <w:rFonts w:ascii="Sylfaen" w:hAnsi="Sylfaen" w:cs="Sylfaen"/>
          <w:lang w:val="ka-GE"/>
        </w:rPr>
        <w:t>სიგანეა</w:t>
      </w:r>
      <w:r w:rsidRPr="00910609">
        <w:rPr>
          <w:rFonts w:ascii="Sylfaen" w:hAnsi="Sylfaen"/>
          <w:lang w:val="ka-GE"/>
        </w:rPr>
        <w:t xml:space="preserve"> </w:t>
      </w:r>
      <w:r w:rsidRPr="00910609">
        <w:rPr>
          <w:rFonts w:ascii="Sylfaen" w:hAnsi="Sylfaen" w:cs="Sylfaen"/>
          <w:lang w:val="ka-GE"/>
        </w:rPr>
        <w:t>კმ</w:t>
      </w:r>
      <w:r w:rsidRPr="00910609">
        <w:rPr>
          <w:rFonts w:ascii="Sylfaen" w:hAnsi="Sylfaen"/>
          <w:lang w:val="ka-GE"/>
        </w:rPr>
        <w:t>-</w:t>
      </w:r>
      <w:r w:rsidRPr="00910609">
        <w:rPr>
          <w:rFonts w:ascii="Sylfaen" w:hAnsi="Sylfaen" w:cs="Sylfaen"/>
          <w:lang w:val="ka-GE"/>
        </w:rPr>
        <w:t>ში</w:t>
      </w:r>
      <w:r w:rsidRPr="00910609">
        <w:rPr>
          <w:rFonts w:ascii="Sylfaen" w:hAnsi="Sylfaen"/>
          <w:lang w:val="ka-GE"/>
        </w:rPr>
        <w:t>;</w:t>
      </w:r>
    </w:p>
    <w:p w:rsidR="009976CA" w:rsidRPr="00910609" w:rsidRDefault="009976CA" w:rsidP="005B739D">
      <w:pPr>
        <w:jc w:val="both"/>
        <w:rPr>
          <w:rFonts w:ascii="Sylfaen" w:hAnsi="Sylfaen"/>
          <w:lang w:val="ka-GE"/>
        </w:rPr>
      </w:pPr>
      <w:r w:rsidRPr="00910609">
        <w:rPr>
          <w:rFonts w:ascii="Sylfaen" w:hAnsi="Sylfaen"/>
          <w:lang w:val="ka-GE"/>
        </w:rPr>
        <w:object w:dxaOrig="420" w:dyaOrig="360">
          <v:shape id="_x0000_i1058" type="#_x0000_t75" style="width:21.9pt;height:21.9pt" o:ole="">
            <v:imagedata r:id="rId72" o:title=""/>
          </v:shape>
          <o:OLEObject Type="Embed" ProgID="Equation.3" ShapeID="_x0000_i1058" DrawAspect="Content" ObjectID="_1679731457" r:id="rId73"/>
        </w:object>
      </w:r>
      <w:r w:rsidRPr="00910609">
        <w:rPr>
          <w:rFonts w:ascii="Sylfaen" w:hAnsi="Sylfaen"/>
          <w:lang w:val="ka-GE"/>
        </w:rPr>
        <w:t xml:space="preserve">_ </w:t>
      </w:r>
      <w:r w:rsidRPr="00910609">
        <w:rPr>
          <w:rFonts w:ascii="Sylfaen" w:hAnsi="Sylfaen" w:cs="Sylfaen"/>
          <w:lang w:val="ka-GE"/>
        </w:rPr>
        <w:t>აუზის</w:t>
      </w:r>
      <w:r w:rsidRPr="00910609">
        <w:rPr>
          <w:rFonts w:ascii="Sylfaen" w:hAnsi="Sylfaen"/>
          <w:lang w:val="ka-GE"/>
        </w:rPr>
        <w:t xml:space="preserve"> </w:t>
      </w:r>
      <w:r w:rsidRPr="00910609">
        <w:rPr>
          <w:rFonts w:ascii="Sylfaen" w:hAnsi="Sylfaen" w:cs="Sylfaen"/>
          <w:lang w:val="ka-GE"/>
        </w:rPr>
        <w:t>საშუალო</w:t>
      </w:r>
      <w:r w:rsidRPr="00910609">
        <w:rPr>
          <w:rFonts w:ascii="Sylfaen" w:hAnsi="Sylfaen"/>
          <w:lang w:val="ka-GE"/>
        </w:rPr>
        <w:t xml:space="preserve"> </w:t>
      </w:r>
      <w:r w:rsidRPr="00910609">
        <w:rPr>
          <w:rFonts w:ascii="Sylfaen" w:hAnsi="Sylfaen" w:cs="Sylfaen"/>
          <w:lang w:val="ka-GE"/>
        </w:rPr>
        <w:t>სიგანეა</w:t>
      </w:r>
      <w:r w:rsidRPr="00910609">
        <w:rPr>
          <w:rFonts w:ascii="Sylfaen" w:hAnsi="Sylfaen"/>
          <w:lang w:val="ka-GE"/>
        </w:rPr>
        <w:t xml:space="preserve"> </w:t>
      </w:r>
      <w:r w:rsidRPr="00910609">
        <w:rPr>
          <w:rFonts w:ascii="Sylfaen" w:hAnsi="Sylfaen" w:cs="Sylfaen"/>
          <w:lang w:val="ka-GE"/>
        </w:rPr>
        <w:t>კმ</w:t>
      </w:r>
      <w:r w:rsidRPr="00910609">
        <w:rPr>
          <w:rFonts w:ascii="Sylfaen" w:hAnsi="Sylfaen"/>
          <w:lang w:val="ka-GE"/>
        </w:rPr>
        <w:t>-</w:t>
      </w:r>
      <w:r w:rsidRPr="00910609">
        <w:rPr>
          <w:rFonts w:ascii="Sylfaen" w:hAnsi="Sylfaen" w:cs="Sylfaen"/>
          <w:lang w:val="ka-GE"/>
        </w:rPr>
        <w:t>ში</w:t>
      </w:r>
      <w:r w:rsidRPr="00910609">
        <w:rPr>
          <w:rFonts w:ascii="Sylfaen" w:hAnsi="Sylfaen"/>
          <w:lang w:val="ka-GE"/>
        </w:rPr>
        <w:t xml:space="preserve">. </w:t>
      </w:r>
      <w:r w:rsidRPr="00910609">
        <w:rPr>
          <w:rFonts w:ascii="Sylfaen" w:hAnsi="Sylfaen" w:cs="Sylfaen"/>
          <w:lang w:val="ka-GE"/>
        </w:rPr>
        <w:t>მისი</w:t>
      </w:r>
      <w:r w:rsidRPr="00910609">
        <w:rPr>
          <w:rFonts w:ascii="Sylfaen" w:hAnsi="Sylfaen"/>
          <w:lang w:val="ka-GE"/>
        </w:rPr>
        <w:t xml:space="preserve"> </w:t>
      </w:r>
      <w:r w:rsidRPr="00910609">
        <w:rPr>
          <w:rFonts w:ascii="Sylfaen" w:hAnsi="Sylfaen" w:cs="Sylfaen"/>
          <w:lang w:val="ka-GE"/>
        </w:rPr>
        <w:t>მნიშვნელობა</w:t>
      </w:r>
      <w:r w:rsidRPr="00910609">
        <w:rPr>
          <w:rFonts w:ascii="Sylfaen" w:hAnsi="Sylfaen"/>
          <w:lang w:val="ka-GE"/>
        </w:rPr>
        <w:t xml:space="preserve"> </w:t>
      </w:r>
      <w:r w:rsidRPr="00910609">
        <w:rPr>
          <w:rFonts w:ascii="Sylfaen" w:hAnsi="Sylfaen" w:cs="Sylfaen"/>
          <w:lang w:val="ka-GE"/>
        </w:rPr>
        <w:t>მიიღება</w:t>
      </w:r>
      <w:r w:rsidRPr="00910609">
        <w:rPr>
          <w:rFonts w:ascii="Sylfaen" w:hAnsi="Sylfaen"/>
          <w:lang w:val="ka-GE"/>
        </w:rPr>
        <w:t xml:space="preserve"> </w:t>
      </w:r>
      <w:r w:rsidRPr="00910609">
        <w:rPr>
          <w:rFonts w:ascii="Sylfaen" w:hAnsi="Sylfaen" w:cs="Sylfaen"/>
          <w:lang w:val="ka-GE"/>
        </w:rPr>
        <w:t>გამოსახულებით</w:t>
      </w:r>
      <w:r w:rsidRPr="00910609">
        <w:rPr>
          <w:rFonts w:ascii="Sylfaen" w:hAnsi="Sylfaen"/>
          <w:lang w:val="ka-GE"/>
        </w:rPr>
        <w:t>:]</w:t>
      </w:r>
    </w:p>
    <w:p w:rsidR="009976CA" w:rsidRPr="00910609" w:rsidRDefault="009976CA" w:rsidP="005B739D">
      <w:pPr>
        <w:jc w:val="both"/>
        <w:rPr>
          <w:rFonts w:ascii="Sylfaen" w:hAnsi="Sylfaen"/>
          <w:lang w:val="ka-GE"/>
        </w:rPr>
      </w:pPr>
      <w:r w:rsidRPr="00910609">
        <w:rPr>
          <w:rFonts w:ascii="Sylfaen" w:hAnsi="Sylfaen"/>
          <w:lang w:val="ka-GE"/>
        </w:rPr>
        <w:object w:dxaOrig="920" w:dyaOrig="620">
          <v:shape id="_x0000_i1059" type="#_x0000_t75" style="width:43.8pt;height:28.8pt" o:ole="">
            <v:imagedata r:id="rId74" o:title=""/>
          </v:shape>
          <o:OLEObject Type="Embed" ProgID="Equation.3" ShapeID="_x0000_i1059" DrawAspect="Content" ObjectID="_1679731458" r:id="rId75"/>
        </w:object>
      </w:r>
      <w:r w:rsidRPr="00910609">
        <w:rPr>
          <w:rFonts w:ascii="Sylfaen" w:hAnsi="Sylfaen"/>
          <w:lang w:val="ka-GE"/>
        </w:rPr>
        <w:t>;</w:t>
      </w:r>
    </w:p>
    <w:p w:rsidR="009976CA" w:rsidRPr="00910609" w:rsidRDefault="009976CA" w:rsidP="005B739D">
      <w:pPr>
        <w:jc w:val="both"/>
        <w:rPr>
          <w:rFonts w:ascii="Sylfaen" w:hAnsi="Sylfaen"/>
          <w:lang w:val="ka-GE"/>
        </w:rPr>
      </w:pPr>
      <w:r w:rsidRPr="00910609">
        <w:rPr>
          <w:rFonts w:ascii="Sylfaen" w:hAnsi="Sylfaen" w:cs="Sylfaen"/>
          <w:lang w:val="ka-GE"/>
        </w:rPr>
        <w:t>ჰესის</w:t>
      </w:r>
      <w:r w:rsidRPr="00910609">
        <w:rPr>
          <w:rFonts w:ascii="Sylfaen" w:hAnsi="Sylfaen"/>
          <w:lang w:val="ka-GE"/>
        </w:rPr>
        <w:t xml:space="preserve"> </w:t>
      </w:r>
      <w:r w:rsidRPr="00910609">
        <w:rPr>
          <w:rFonts w:ascii="Sylfaen" w:hAnsi="Sylfaen" w:cs="Sylfaen"/>
          <w:lang w:val="ka-GE"/>
        </w:rPr>
        <w:t>შენობის</w:t>
      </w:r>
      <w:r w:rsidR="005B739D" w:rsidRPr="00910609">
        <w:rPr>
          <w:rFonts w:ascii="Sylfaen" w:hAnsi="Sylfaen" w:cs="Sylfaen"/>
          <w:lang w:val="ka-GE"/>
        </w:rPr>
        <w:t xml:space="preserve"> გასწორში (ძალოვანი კვანძის უბანი)</w:t>
      </w:r>
      <w:r w:rsidRPr="00910609">
        <w:rPr>
          <w:rFonts w:ascii="Sylfaen" w:hAnsi="Sylfaen"/>
          <w:lang w:val="ka-GE"/>
        </w:rPr>
        <w:t xml:space="preserve"> </w:t>
      </w:r>
      <w:r w:rsidRPr="00910609">
        <w:rPr>
          <w:rFonts w:ascii="Sylfaen" w:hAnsi="Sylfaen" w:cs="Sylfaen"/>
          <w:lang w:val="ka-GE"/>
        </w:rPr>
        <w:t>წყლის</w:t>
      </w:r>
      <w:r w:rsidRPr="00910609">
        <w:rPr>
          <w:rFonts w:ascii="Sylfaen" w:hAnsi="Sylfaen"/>
          <w:lang w:val="ka-GE"/>
        </w:rPr>
        <w:t xml:space="preserve"> </w:t>
      </w:r>
      <w:r w:rsidRPr="00910609">
        <w:rPr>
          <w:rFonts w:ascii="Sylfaen" w:hAnsi="Sylfaen" w:cs="Sylfaen"/>
          <w:lang w:val="ka-GE"/>
        </w:rPr>
        <w:t>მაქსიმალური</w:t>
      </w:r>
      <w:r w:rsidRPr="00910609">
        <w:rPr>
          <w:rFonts w:ascii="Sylfaen" w:hAnsi="Sylfaen"/>
          <w:lang w:val="ka-GE"/>
        </w:rPr>
        <w:t xml:space="preserve"> </w:t>
      </w:r>
      <w:r w:rsidRPr="00910609">
        <w:rPr>
          <w:rFonts w:ascii="Sylfaen" w:hAnsi="Sylfaen" w:cs="Sylfaen"/>
          <w:lang w:val="ka-GE"/>
        </w:rPr>
        <w:t>ხარჯების</w:t>
      </w:r>
      <w:r w:rsidRPr="00910609">
        <w:rPr>
          <w:rFonts w:ascii="Sylfaen" w:hAnsi="Sylfaen"/>
          <w:lang w:val="ka-GE"/>
        </w:rPr>
        <w:t xml:space="preserve"> </w:t>
      </w:r>
      <w:r w:rsidRPr="00910609">
        <w:rPr>
          <w:rFonts w:ascii="Sylfaen" w:hAnsi="Sylfaen" w:cs="Sylfaen"/>
          <w:lang w:val="ka-GE"/>
        </w:rPr>
        <w:t>საანგარიშოდ</w:t>
      </w:r>
      <w:r w:rsidRPr="00910609">
        <w:rPr>
          <w:rFonts w:ascii="Sylfaen" w:hAnsi="Sylfaen"/>
          <w:lang w:val="ka-GE"/>
        </w:rPr>
        <w:t xml:space="preserve"> </w:t>
      </w:r>
      <w:r w:rsidRPr="00910609">
        <w:rPr>
          <w:rFonts w:ascii="Sylfaen" w:hAnsi="Sylfaen" w:cs="Sylfaen"/>
          <w:lang w:val="ka-GE"/>
        </w:rPr>
        <w:t>საჭირო</w:t>
      </w:r>
      <w:r w:rsidRPr="00910609">
        <w:rPr>
          <w:rFonts w:ascii="Sylfaen" w:hAnsi="Sylfaen"/>
          <w:lang w:val="ka-GE"/>
        </w:rPr>
        <w:t xml:space="preserve"> </w:t>
      </w:r>
      <w:r w:rsidRPr="00910609">
        <w:rPr>
          <w:rFonts w:ascii="Sylfaen" w:hAnsi="Sylfaen" w:cs="Sylfaen"/>
          <w:lang w:val="ka-GE"/>
        </w:rPr>
        <w:t>მორფომეტრიული</w:t>
      </w:r>
      <w:r w:rsidRPr="00910609">
        <w:rPr>
          <w:rFonts w:ascii="Sylfaen" w:hAnsi="Sylfaen"/>
          <w:lang w:val="ka-GE"/>
        </w:rPr>
        <w:t xml:space="preserve"> </w:t>
      </w:r>
      <w:r w:rsidRPr="00910609">
        <w:rPr>
          <w:rFonts w:ascii="Sylfaen" w:hAnsi="Sylfaen" w:cs="Sylfaen"/>
          <w:lang w:val="ka-GE"/>
        </w:rPr>
        <w:t>ელემენტების</w:t>
      </w:r>
      <w:r w:rsidRPr="00910609">
        <w:rPr>
          <w:rFonts w:ascii="Sylfaen" w:hAnsi="Sylfaen"/>
          <w:lang w:val="ka-GE"/>
        </w:rPr>
        <w:t xml:space="preserve"> </w:t>
      </w:r>
      <w:r w:rsidRPr="00910609">
        <w:rPr>
          <w:rFonts w:ascii="Sylfaen" w:hAnsi="Sylfaen" w:cs="Sylfaen"/>
          <w:lang w:val="ka-GE"/>
        </w:rPr>
        <w:t>მნიშვნელობები</w:t>
      </w:r>
      <w:r w:rsidRPr="00910609">
        <w:rPr>
          <w:rFonts w:ascii="Sylfaen" w:hAnsi="Sylfaen"/>
          <w:lang w:val="ka-GE"/>
        </w:rPr>
        <w:t xml:space="preserve">, </w:t>
      </w:r>
      <w:r w:rsidRPr="00910609">
        <w:rPr>
          <w:rFonts w:ascii="Sylfaen" w:hAnsi="Sylfaen" w:cs="Sylfaen"/>
          <w:lang w:val="ka-GE"/>
        </w:rPr>
        <w:t>დადგენილი</w:t>
      </w:r>
      <w:r w:rsidRPr="00910609">
        <w:rPr>
          <w:rFonts w:ascii="Sylfaen" w:hAnsi="Sylfaen"/>
          <w:lang w:val="ka-GE"/>
        </w:rPr>
        <w:t xml:space="preserve"> 1:25</w:t>
      </w:r>
      <w:r w:rsidR="005B739D" w:rsidRPr="00910609">
        <w:rPr>
          <w:rFonts w:ascii="Sylfaen" w:hAnsi="Sylfaen"/>
          <w:lang w:val="ka-GE"/>
        </w:rPr>
        <w:t xml:space="preserve"> </w:t>
      </w:r>
      <w:r w:rsidRPr="00910609">
        <w:rPr>
          <w:rFonts w:ascii="Sylfaen" w:hAnsi="Sylfaen"/>
          <w:lang w:val="ka-GE"/>
        </w:rPr>
        <w:t xml:space="preserve">000 </w:t>
      </w:r>
      <w:r w:rsidRPr="00910609">
        <w:rPr>
          <w:rFonts w:ascii="Sylfaen" w:hAnsi="Sylfaen" w:cs="Sylfaen"/>
          <w:lang w:val="ka-GE"/>
        </w:rPr>
        <w:t>მასშტაბის</w:t>
      </w:r>
      <w:r w:rsidRPr="00910609">
        <w:rPr>
          <w:rFonts w:ascii="Sylfaen" w:hAnsi="Sylfaen"/>
          <w:lang w:val="ka-GE"/>
        </w:rPr>
        <w:t xml:space="preserve"> </w:t>
      </w:r>
      <w:r w:rsidRPr="00910609">
        <w:rPr>
          <w:rFonts w:ascii="Sylfaen" w:hAnsi="Sylfaen" w:cs="Sylfaen"/>
          <w:lang w:val="ka-GE"/>
        </w:rPr>
        <w:t>ტოპოგრაფიული</w:t>
      </w:r>
      <w:r w:rsidRPr="00910609">
        <w:rPr>
          <w:rFonts w:ascii="Sylfaen" w:hAnsi="Sylfaen"/>
          <w:lang w:val="ka-GE"/>
        </w:rPr>
        <w:t xml:space="preserve"> </w:t>
      </w:r>
      <w:r w:rsidRPr="00910609">
        <w:rPr>
          <w:rFonts w:ascii="Sylfaen" w:hAnsi="Sylfaen" w:cs="Sylfaen"/>
          <w:lang w:val="ka-GE"/>
        </w:rPr>
        <w:t>რუკის</w:t>
      </w:r>
      <w:r w:rsidRPr="00910609">
        <w:rPr>
          <w:rFonts w:ascii="Sylfaen" w:hAnsi="Sylfaen"/>
          <w:lang w:val="ka-GE"/>
        </w:rPr>
        <w:t xml:space="preserve"> </w:t>
      </w:r>
      <w:r w:rsidRPr="00910609">
        <w:rPr>
          <w:rFonts w:ascii="Sylfaen" w:hAnsi="Sylfaen" w:cs="Sylfaen"/>
          <w:lang w:val="ka-GE"/>
        </w:rPr>
        <w:t>მიხედვით</w:t>
      </w:r>
      <w:r w:rsidRPr="00910609">
        <w:rPr>
          <w:rFonts w:ascii="Sylfaen" w:hAnsi="Sylfaen"/>
          <w:lang w:val="ka-GE"/>
        </w:rPr>
        <w:t xml:space="preserve">, </w:t>
      </w:r>
      <w:r w:rsidR="005B739D" w:rsidRPr="00910609">
        <w:rPr>
          <w:rFonts w:ascii="Sylfaen" w:hAnsi="Sylfaen" w:cs="Sylfaen"/>
          <w:lang w:val="ka-GE"/>
        </w:rPr>
        <w:t>ცხრილ N 1-ში მოცემულია ინფორმაცია მდ. ნატანების მორფომეტრული ელემენტების შესახებ.</w:t>
      </w:r>
    </w:p>
    <w:p w:rsidR="009976CA" w:rsidRPr="00910609" w:rsidRDefault="009976CA" w:rsidP="00910609">
      <w:pPr>
        <w:spacing w:after="120"/>
        <w:jc w:val="both"/>
        <w:rPr>
          <w:rFonts w:ascii="Sylfaen" w:hAnsi="Sylfaen"/>
          <w:sz w:val="20"/>
          <w:szCs w:val="20"/>
          <w:lang w:val="ka-GE"/>
        </w:rPr>
      </w:pPr>
      <w:r w:rsidRPr="00910609">
        <w:rPr>
          <w:rFonts w:ascii="Sylfaen" w:hAnsi="Sylfaen" w:cs="Sylfaen"/>
          <w:b/>
          <w:sz w:val="20"/>
          <w:szCs w:val="20"/>
          <w:lang w:val="ka-GE"/>
        </w:rPr>
        <w:t>ცხრილი</w:t>
      </w:r>
      <w:r w:rsidRPr="00910609">
        <w:rPr>
          <w:rFonts w:ascii="Sylfaen" w:hAnsi="Sylfaen"/>
          <w:b/>
          <w:sz w:val="20"/>
          <w:szCs w:val="20"/>
          <w:lang w:val="ka-GE"/>
        </w:rPr>
        <w:t xml:space="preserve">  </w:t>
      </w:r>
      <w:r w:rsidR="005B739D" w:rsidRPr="00910609">
        <w:rPr>
          <w:rFonts w:ascii="Sylfaen" w:hAnsi="Sylfaen"/>
          <w:b/>
          <w:sz w:val="20"/>
          <w:szCs w:val="20"/>
          <w:lang w:val="ka-GE"/>
        </w:rPr>
        <w:t>N 1</w:t>
      </w:r>
      <w:r w:rsidRPr="00910609">
        <w:rPr>
          <w:rFonts w:ascii="Sylfaen" w:hAnsi="Sylfaen"/>
          <w:sz w:val="20"/>
          <w:szCs w:val="20"/>
          <w:lang w:val="ka-GE"/>
        </w:rPr>
        <w:t xml:space="preserve"> </w:t>
      </w:r>
      <w:r w:rsidRPr="00910609">
        <w:rPr>
          <w:rFonts w:ascii="Sylfaen" w:hAnsi="Sylfaen" w:cs="Sylfaen"/>
          <w:sz w:val="20"/>
          <w:szCs w:val="20"/>
          <w:lang w:val="ka-GE"/>
        </w:rPr>
        <w:t>მდინარე</w:t>
      </w:r>
      <w:r w:rsidRPr="00910609">
        <w:rPr>
          <w:rFonts w:ascii="Sylfaen" w:hAnsi="Sylfaen"/>
          <w:sz w:val="20"/>
          <w:szCs w:val="20"/>
          <w:lang w:val="ka-GE"/>
        </w:rPr>
        <w:t xml:space="preserve"> </w:t>
      </w:r>
      <w:r w:rsidRPr="00910609">
        <w:rPr>
          <w:rFonts w:ascii="Sylfaen" w:hAnsi="Sylfaen" w:cs="Sylfaen"/>
          <w:sz w:val="20"/>
          <w:szCs w:val="20"/>
          <w:lang w:val="ka-GE"/>
        </w:rPr>
        <w:t>ნატანების</w:t>
      </w:r>
      <w:r w:rsidRPr="00910609">
        <w:rPr>
          <w:rFonts w:ascii="Sylfaen" w:hAnsi="Sylfaen"/>
          <w:sz w:val="20"/>
          <w:szCs w:val="20"/>
          <w:lang w:val="ka-GE"/>
        </w:rPr>
        <w:t xml:space="preserve">  </w:t>
      </w:r>
      <w:r w:rsidRPr="00910609">
        <w:rPr>
          <w:rFonts w:ascii="Sylfaen" w:hAnsi="Sylfaen" w:cs="Sylfaen"/>
          <w:sz w:val="20"/>
          <w:szCs w:val="20"/>
          <w:lang w:val="ka-GE"/>
        </w:rPr>
        <w:t>მორფომეტრიული</w:t>
      </w:r>
      <w:r w:rsidRPr="00910609">
        <w:rPr>
          <w:rFonts w:ascii="Sylfaen" w:hAnsi="Sylfaen"/>
          <w:sz w:val="20"/>
          <w:szCs w:val="20"/>
          <w:lang w:val="ka-GE"/>
        </w:rPr>
        <w:t xml:space="preserve"> </w:t>
      </w:r>
      <w:r w:rsidRPr="00910609">
        <w:rPr>
          <w:rFonts w:ascii="Sylfaen" w:hAnsi="Sylfaen" w:cs="Sylfaen"/>
          <w:sz w:val="20"/>
          <w:szCs w:val="20"/>
          <w:lang w:val="ka-GE"/>
        </w:rPr>
        <w:t>ელემენტები</w:t>
      </w:r>
    </w:p>
    <w:tbl>
      <w:tblPr>
        <w:tblW w:w="94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99"/>
        <w:gridCol w:w="904"/>
        <w:gridCol w:w="904"/>
        <w:gridCol w:w="892"/>
        <w:gridCol w:w="883"/>
        <w:gridCol w:w="898"/>
        <w:gridCol w:w="870"/>
        <w:gridCol w:w="869"/>
        <w:gridCol w:w="859"/>
        <w:gridCol w:w="868"/>
      </w:tblGrid>
      <w:tr w:rsidR="009976CA" w:rsidRPr="00910609" w:rsidTr="00910609">
        <w:trPr>
          <w:trHeight w:val="553"/>
          <w:jc w:val="center"/>
        </w:trPr>
        <w:tc>
          <w:tcPr>
            <w:tcW w:w="149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976CA" w:rsidRPr="00910609" w:rsidRDefault="009976CA" w:rsidP="00910609">
            <w:pPr>
              <w:spacing w:after="0"/>
              <w:rPr>
                <w:rFonts w:ascii="Sylfaen" w:hAnsi="Sylfaen"/>
                <w:b/>
                <w:sz w:val="20"/>
                <w:szCs w:val="20"/>
                <w:lang w:val="ka-GE"/>
              </w:rPr>
            </w:pPr>
            <w:r w:rsidRPr="00910609">
              <w:rPr>
                <w:rFonts w:ascii="Sylfaen" w:hAnsi="Sylfaen" w:cs="Sylfaen"/>
                <w:b/>
                <w:sz w:val="20"/>
                <w:szCs w:val="20"/>
                <w:lang w:val="ka-GE"/>
              </w:rPr>
              <w:t>კვეთი</w:t>
            </w:r>
          </w:p>
        </w:tc>
        <w:tc>
          <w:tcPr>
            <w:tcW w:w="9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976CA" w:rsidRPr="00910609" w:rsidRDefault="009976CA" w:rsidP="00910609">
            <w:pPr>
              <w:spacing w:after="0"/>
              <w:rPr>
                <w:rFonts w:ascii="Sylfaen" w:hAnsi="Sylfaen"/>
                <w:b/>
                <w:sz w:val="20"/>
                <w:szCs w:val="20"/>
                <w:lang w:val="ka-GE"/>
              </w:rPr>
            </w:pPr>
            <w:r w:rsidRPr="00910609">
              <w:rPr>
                <w:rFonts w:ascii="Sylfaen" w:hAnsi="Sylfaen"/>
                <w:b/>
                <w:sz w:val="20"/>
                <w:szCs w:val="20"/>
                <w:lang w:val="ka-GE"/>
              </w:rPr>
              <w:object w:dxaOrig="260" w:dyaOrig="260">
                <v:shape id="_x0000_i1060" type="#_x0000_t75" style="width:14.4pt;height:14.4pt" o:ole="" o:bullet="t">
                  <v:imagedata r:id="rId76" o:title=""/>
                </v:shape>
                <o:OLEObject Type="Embed" ProgID="Equation.3" ShapeID="_x0000_i1060" DrawAspect="Content" ObjectID="_1679731459" r:id="rId77"/>
              </w:object>
            </w:r>
            <w:r w:rsidRPr="00910609">
              <w:rPr>
                <w:rFonts w:ascii="Sylfaen" w:hAnsi="Sylfaen" w:cs="Sylfaen"/>
                <w:b/>
                <w:sz w:val="20"/>
                <w:szCs w:val="20"/>
                <w:lang w:val="ka-GE"/>
              </w:rPr>
              <w:t>კმ</w:t>
            </w:r>
            <w:r w:rsidRPr="00910609">
              <w:rPr>
                <w:rFonts w:ascii="Sylfaen" w:hAnsi="Sylfaen"/>
                <w:b/>
                <w:sz w:val="20"/>
                <w:szCs w:val="20"/>
                <w:lang w:val="ka-GE"/>
              </w:rPr>
              <w:t>2</w:t>
            </w:r>
          </w:p>
        </w:tc>
        <w:tc>
          <w:tcPr>
            <w:tcW w:w="9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976CA" w:rsidRPr="00910609" w:rsidRDefault="009976CA" w:rsidP="00910609">
            <w:pPr>
              <w:spacing w:after="0"/>
              <w:rPr>
                <w:rFonts w:ascii="Sylfaen" w:hAnsi="Sylfaen"/>
                <w:b/>
                <w:sz w:val="20"/>
                <w:szCs w:val="20"/>
                <w:lang w:val="ka-GE"/>
              </w:rPr>
            </w:pPr>
            <w:r w:rsidRPr="00910609">
              <w:rPr>
                <w:rFonts w:ascii="Sylfaen" w:hAnsi="Sylfaen"/>
                <w:b/>
                <w:sz w:val="20"/>
                <w:szCs w:val="20"/>
                <w:lang w:val="ka-GE"/>
              </w:rPr>
              <w:object w:dxaOrig="220" w:dyaOrig="260">
                <v:shape id="_x0000_i1061" type="#_x0000_t75" style="width:14.4pt;height:14.4pt" o:ole="">
                  <v:imagedata r:id="rId78" o:title=""/>
                </v:shape>
                <o:OLEObject Type="Embed" ProgID="Equation.3" ShapeID="_x0000_i1061" DrawAspect="Content" ObjectID="_1679731460" r:id="rId79"/>
              </w:object>
            </w:r>
            <w:proofErr w:type="spellStart"/>
            <w:r w:rsidRPr="00910609">
              <w:rPr>
                <w:rFonts w:ascii="Sylfaen" w:hAnsi="Sylfaen" w:cs="Sylfaen"/>
                <w:b/>
                <w:sz w:val="20"/>
                <w:szCs w:val="20"/>
                <w:lang w:val="ka-GE"/>
              </w:rPr>
              <w:t>კმ</w:t>
            </w:r>
            <w:r w:rsidRPr="00910609">
              <w:rPr>
                <w:rFonts w:ascii="Sylfaen" w:hAnsi="Sylfaen"/>
                <w:b/>
                <w:sz w:val="20"/>
                <w:szCs w:val="20"/>
                <w:lang w:val="ka-GE"/>
              </w:rPr>
              <w:t>L</w:t>
            </w:r>
            <w:proofErr w:type="spellEnd"/>
          </w:p>
        </w:tc>
        <w:tc>
          <w:tcPr>
            <w:tcW w:w="8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976CA" w:rsidRPr="00910609" w:rsidRDefault="009976CA" w:rsidP="00910609">
            <w:pPr>
              <w:spacing w:after="0"/>
              <w:rPr>
                <w:rFonts w:ascii="Sylfaen" w:hAnsi="Sylfaen"/>
                <w:b/>
                <w:sz w:val="20"/>
                <w:szCs w:val="20"/>
                <w:lang w:val="ka-GE"/>
              </w:rPr>
            </w:pPr>
            <w:r w:rsidRPr="00910609">
              <w:rPr>
                <w:rFonts w:ascii="Sylfaen" w:hAnsi="Sylfaen"/>
                <w:b/>
                <w:sz w:val="20"/>
                <w:szCs w:val="20"/>
                <w:lang w:val="ka-GE"/>
              </w:rPr>
              <w:object w:dxaOrig="140" w:dyaOrig="259">
                <v:shape id="_x0000_i1062" type="#_x0000_t75" style="width:7.5pt;height:14.4pt" o:ole="">
                  <v:imagedata r:id="rId80" o:title=""/>
                </v:shape>
                <o:OLEObject Type="Embed" ProgID="Equation.3" ShapeID="_x0000_i1062" DrawAspect="Content" ObjectID="_1679731461" r:id="rId81"/>
              </w:object>
            </w:r>
            <w:r w:rsidRPr="00910609">
              <w:rPr>
                <w:rFonts w:ascii="Sylfaen" w:hAnsi="Sylfaen" w:cs="Sylfaen"/>
                <w:b/>
                <w:sz w:val="20"/>
                <w:szCs w:val="20"/>
                <w:lang w:val="ka-GE"/>
              </w:rPr>
              <w:t>კალ</w:t>
            </w:r>
          </w:p>
        </w:tc>
        <w:tc>
          <w:tcPr>
            <w:tcW w:w="8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976CA" w:rsidRPr="00910609" w:rsidRDefault="009976CA" w:rsidP="00910609">
            <w:pPr>
              <w:spacing w:after="0"/>
              <w:rPr>
                <w:rFonts w:ascii="Sylfaen" w:hAnsi="Sylfaen"/>
                <w:b/>
                <w:sz w:val="20"/>
                <w:szCs w:val="20"/>
                <w:lang w:val="ka-GE"/>
              </w:rPr>
            </w:pPr>
            <w:r w:rsidRPr="00910609">
              <w:rPr>
                <w:rFonts w:ascii="Sylfaen" w:hAnsi="Sylfaen"/>
                <w:b/>
                <w:sz w:val="20"/>
                <w:szCs w:val="20"/>
                <w:lang w:val="ka-GE"/>
              </w:rPr>
              <w:object w:dxaOrig="220" w:dyaOrig="360">
                <v:shape id="_x0000_i1063" type="#_x0000_t75" style="width:14.4pt;height:21.9pt" o:ole="">
                  <v:imagedata r:id="rId82" o:title=""/>
                </v:shape>
                <o:OLEObject Type="Embed" ProgID="Equation.3" ShapeID="_x0000_i1063" DrawAspect="Content" ObjectID="_1679731462" r:id="rId83"/>
              </w:object>
            </w:r>
            <w:r w:rsidRPr="00910609">
              <w:rPr>
                <w:rFonts w:ascii="Sylfaen" w:hAnsi="Sylfaen"/>
                <w:b/>
                <w:sz w:val="20"/>
                <w:szCs w:val="20"/>
                <w:lang w:val="ka-GE"/>
              </w:rPr>
              <w:t>%</w:t>
            </w:r>
          </w:p>
        </w:tc>
        <w:tc>
          <w:tcPr>
            <w:tcW w:w="89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976CA" w:rsidRPr="00910609" w:rsidRDefault="009976CA" w:rsidP="00910609">
            <w:pPr>
              <w:spacing w:after="0"/>
              <w:rPr>
                <w:rFonts w:ascii="Sylfaen" w:hAnsi="Sylfaen"/>
                <w:b/>
                <w:sz w:val="20"/>
                <w:szCs w:val="20"/>
                <w:lang w:val="ka-GE"/>
              </w:rPr>
            </w:pPr>
            <w:r w:rsidRPr="00910609">
              <w:rPr>
                <w:rFonts w:ascii="Sylfaen" w:hAnsi="Sylfaen"/>
                <w:b/>
                <w:sz w:val="20"/>
                <w:szCs w:val="20"/>
                <w:lang w:val="ka-GE"/>
              </w:rPr>
              <w:object w:dxaOrig="300" w:dyaOrig="280">
                <v:shape id="_x0000_i1064" type="#_x0000_t75" style="width:14.4pt;height:14.4pt" o:ole="">
                  <v:imagedata r:id="rId84" o:title=""/>
                </v:shape>
                <o:OLEObject Type="Embed" ProgID="Equation.3" ShapeID="_x0000_i1064" DrawAspect="Content" ObjectID="_1679731463" r:id="rId85"/>
              </w:object>
            </w:r>
            <w:r w:rsidRPr="00910609">
              <w:rPr>
                <w:rFonts w:ascii="Sylfaen" w:hAnsi="Sylfaen" w:cs="Sylfaen"/>
                <w:b/>
                <w:sz w:val="20"/>
                <w:szCs w:val="20"/>
                <w:lang w:val="ka-GE"/>
              </w:rPr>
              <w:t>კმ</w:t>
            </w:r>
          </w:p>
        </w:tc>
        <w:tc>
          <w:tcPr>
            <w:tcW w:w="8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976CA" w:rsidRPr="00910609" w:rsidRDefault="009976CA" w:rsidP="00910609">
            <w:pPr>
              <w:spacing w:after="0"/>
              <w:rPr>
                <w:rFonts w:ascii="Sylfaen" w:hAnsi="Sylfaen"/>
                <w:b/>
                <w:sz w:val="20"/>
                <w:szCs w:val="20"/>
                <w:lang w:val="ka-GE"/>
              </w:rPr>
            </w:pPr>
            <w:r w:rsidRPr="00910609">
              <w:rPr>
                <w:rFonts w:ascii="Sylfaen" w:hAnsi="Sylfaen"/>
                <w:b/>
                <w:sz w:val="20"/>
                <w:szCs w:val="20"/>
                <w:lang w:val="ka-GE"/>
              </w:rPr>
              <w:object w:dxaOrig="200" w:dyaOrig="320">
                <v:shape id="_x0000_i1065" type="#_x0000_t75" style="width:7.5pt;height:14.4pt" o:ole="">
                  <v:imagedata r:id="rId86" o:title=""/>
                </v:shape>
                <o:OLEObject Type="Embed" ProgID="Equation.3" ShapeID="_x0000_i1065" DrawAspect="Content" ObjectID="_1679731464" r:id="rId87"/>
              </w:object>
            </w:r>
          </w:p>
        </w:tc>
        <w:tc>
          <w:tcPr>
            <w:tcW w:w="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976CA" w:rsidRPr="00910609" w:rsidRDefault="009976CA" w:rsidP="00910609">
            <w:pPr>
              <w:spacing w:after="0"/>
              <w:rPr>
                <w:rFonts w:ascii="Sylfaen" w:hAnsi="Sylfaen"/>
                <w:b/>
                <w:sz w:val="20"/>
                <w:szCs w:val="20"/>
                <w:lang w:val="ka-GE"/>
              </w:rPr>
            </w:pPr>
            <w:r w:rsidRPr="00910609">
              <w:rPr>
                <w:rFonts w:ascii="Sylfaen" w:hAnsi="Sylfaen"/>
                <w:b/>
                <w:sz w:val="20"/>
                <w:szCs w:val="20"/>
                <w:lang w:val="ka-GE"/>
              </w:rPr>
              <w:object w:dxaOrig="220" w:dyaOrig="260">
                <v:shape id="_x0000_i1066" type="#_x0000_t75" style="width:14.4pt;height:14.4pt" o:ole="">
                  <v:imagedata r:id="rId88" o:title=""/>
                </v:shape>
                <o:OLEObject Type="Embed" ProgID="Equation.3" ShapeID="_x0000_i1066" DrawAspect="Content" ObjectID="_1679731465" r:id="rId89"/>
              </w:object>
            </w:r>
          </w:p>
        </w:tc>
        <w:tc>
          <w:tcPr>
            <w:tcW w:w="8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976CA" w:rsidRPr="00910609" w:rsidRDefault="009976CA" w:rsidP="00910609">
            <w:pPr>
              <w:spacing w:after="0"/>
              <w:rPr>
                <w:rFonts w:ascii="Sylfaen" w:hAnsi="Sylfaen"/>
                <w:b/>
                <w:sz w:val="20"/>
                <w:szCs w:val="20"/>
                <w:lang w:val="ka-GE"/>
              </w:rPr>
            </w:pPr>
            <w:r w:rsidRPr="00910609">
              <w:rPr>
                <w:rFonts w:ascii="Sylfaen" w:hAnsi="Sylfaen"/>
                <w:b/>
                <w:sz w:val="20"/>
                <w:szCs w:val="20"/>
                <w:lang w:val="ka-GE"/>
              </w:rPr>
              <w:object w:dxaOrig="260" w:dyaOrig="260">
                <v:shape id="_x0000_i1067" type="#_x0000_t75" style="width:14.4pt;height:14.4pt" o:ole="">
                  <v:imagedata r:id="rId90" o:title=""/>
                </v:shape>
                <o:OLEObject Type="Embed" ProgID="Equation.3" ShapeID="_x0000_i1067" DrawAspect="Content" ObjectID="_1679731466" r:id="rId91"/>
              </w:object>
            </w:r>
          </w:p>
        </w:tc>
        <w:tc>
          <w:tcPr>
            <w:tcW w:w="8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976CA" w:rsidRPr="00910609" w:rsidRDefault="009976CA" w:rsidP="00910609">
            <w:pPr>
              <w:spacing w:after="0"/>
              <w:rPr>
                <w:rFonts w:ascii="Sylfaen" w:hAnsi="Sylfaen"/>
                <w:b/>
                <w:sz w:val="20"/>
                <w:szCs w:val="20"/>
                <w:lang w:val="ka-GE"/>
              </w:rPr>
            </w:pPr>
            <w:r w:rsidRPr="00910609">
              <w:rPr>
                <w:rFonts w:ascii="Sylfaen" w:hAnsi="Sylfaen"/>
                <w:b/>
                <w:sz w:val="20"/>
                <w:szCs w:val="20"/>
                <w:lang w:val="ka-GE"/>
              </w:rPr>
              <w:object w:dxaOrig="220" w:dyaOrig="280">
                <v:shape id="_x0000_i1068" type="#_x0000_t75" style="width:14.4pt;height:14.4pt" o:ole="">
                  <v:imagedata r:id="rId92" o:title=""/>
                </v:shape>
                <o:OLEObject Type="Embed" ProgID="Equation.3" ShapeID="_x0000_i1068" DrawAspect="Content" ObjectID="_1679731467" r:id="rId93"/>
              </w:object>
            </w:r>
          </w:p>
        </w:tc>
      </w:tr>
      <w:tr w:rsidR="009976CA" w:rsidRPr="00910609" w:rsidTr="00910609">
        <w:trPr>
          <w:jc w:val="center"/>
        </w:trPr>
        <w:tc>
          <w:tcPr>
            <w:tcW w:w="1499" w:type="dxa"/>
            <w:tcBorders>
              <w:top w:val="single" w:sz="4" w:space="0" w:color="auto"/>
              <w:left w:val="single" w:sz="4" w:space="0" w:color="auto"/>
              <w:bottom w:val="single" w:sz="4" w:space="0" w:color="auto"/>
              <w:right w:val="single" w:sz="4" w:space="0" w:color="auto"/>
            </w:tcBorders>
            <w:vAlign w:val="center"/>
            <w:hideMark/>
          </w:tcPr>
          <w:p w:rsidR="009976CA" w:rsidRPr="00910609" w:rsidRDefault="009976CA" w:rsidP="00910609">
            <w:pPr>
              <w:spacing w:after="0"/>
              <w:rPr>
                <w:rFonts w:ascii="Sylfaen" w:hAnsi="Sylfaen"/>
                <w:sz w:val="20"/>
                <w:szCs w:val="20"/>
                <w:lang w:val="ka-GE"/>
              </w:rPr>
            </w:pPr>
            <w:r w:rsidRPr="00910609">
              <w:rPr>
                <w:rFonts w:ascii="Sylfaen" w:hAnsi="Sylfaen" w:cs="Sylfaen"/>
                <w:sz w:val="20"/>
                <w:szCs w:val="20"/>
                <w:lang w:val="ka-GE"/>
              </w:rPr>
              <w:t>ჰესის</w:t>
            </w:r>
            <w:r w:rsidRPr="00910609">
              <w:rPr>
                <w:rFonts w:ascii="Sylfaen" w:hAnsi="Sylfaen"/>
                <w:sz w:val="20"/>
                <w:szCs w:val="20"/>
                <w:lang w:val="ka-GE"/>
              </w:rPr>
              <w:t xml:space="preserve"> </w:t>
            </w:r>
            <w:r w:rsidRPr="00910609">
              <w:rPr>
                <w:rFonts w:ascii="Sylfaen" w:hAnsi="Sylfaen" w:cs="Sylfaen"/>
                <w:sz w:val="20"/>
                <w:szCs w:val="20"/>
                <w:lang w:val="ka-GE"/>
              </w:rPr>
              <w:t>შენობა</w:t>
            </w:r>
          </w:p>
        </w:tc>
        <w:tc>
          <w:tcPr>
            <w:tcW w:w="904" w:type="dxa"/>
            <w:tcBorders>
              <w:top w:val="single" w:sz="4" w:space="0" w:color="auto"/>
              <w:left w:val="single" w:sz="4" w:space="0" w:color="auto"/>
              <w:bottom w:val="single" w:sz="4" w:space="0" w:color="auto"/>
              <w:right w:val="single" w:sz="4" w:space="0" w:color="auto"/>
            </w:tcBorders>
            <w:vAlign w:val="center"/>
            <w:hideMark/>
          </w:tcPr>
          <w:p w:rsidR="009976CA" w:rsidRPr="00910609" w:rsidRDefault="009976CA" w:rsidP="00910609">
            <w:pPr>
              <w:spacing w:after="0"/>
              <w:rPr>
                <w:rFonts w:ascii="Sylfaen" w:hAnsi="Sylfaen"/>
                <w:sz w:val="20"/>
                <w:szCs w:val="20"/>
                <w:lang w:val="ka-GE"/>
              </w:rPr>
            </w:pPr>
            <w:r w:rsidRPr="00910609">
              <w:rPr>
                <w:rFonts w:ascii="Sylfaen" w:hAnsi="Sylfaen"/>
                <w:sz w:val="20"/>
                <w:szCs w:val="20"/>
                <w:lang w:val="ka-GE"/>
              </w:rPr>
              <w:t>67,5</w:t>
            </w:r>
          </w:p>
        </w:tc>
        <w:tc>
          <w:tcPr>
            <w:tcW w:w="904" w:type="dxa"/>
            <w:tcBorders>
              <w:top w:val="single" w:sz="4" w:space="0" w:color="auto"/>
              <w:left w:val="single" w:sz="4" w:space="0" w:color="auto"/>
              <w:bottom w:val="single" w:sz="4" w:space="0" w:color="auto"/>
              <w:right w:val="single" w:sz="4" w:space="0" w:color="auto"/>
            </w:tcBorders>
            <w:vAlign w:val="center"/>
            <w:hideMark/>
          </w:tcPr>
          <w:p w:rsidR="009976CA" w:rsidRPr="00910609" w:rsidRDefault="009976CA" w:rsidP="00910609">
            <w:pPr>
              <w:spacing w:after="0"/>
              <w:rPr>
                <w:rFonts w:ascii="Sylfaen" w:hAnsi="Sylfaen"/>
                <w:sz w:val="20"/>
                <w:szCs w:val="20"/>
                <w:lang w:val="ka-GE"/>
              </w:rPr>
            </w:pPr>
            <w:r w:rsidRPr="00910609">
              <w:rPr>
                <w:rFonts w:ascii="Sylfaen" w:hAnsi="Sylfaen"/>
                <w:sz w:val="20"/>
                <w:szCs w:val="20"/>
                <w:lang w:val="ka-GE"/>
              </w:rPr>
              <w:t>19,4</w:t>
            </w:r>
          </w:p>
        </w:tc>
        <w:tc>
          <w:tcPr>
            <w:tcW w:w="892" w:type="dxa"/>
            <w:tcBorders>
              <w:top w:val="single" w:sz="4" w:space="0" w:color="auto"/>
              <w:left w:val="single" w:sz="4" w:space="0" w:color="auto"/>
              <w:bottom w:val="single" w:sz="4" w:space="0" w:color="auto"/>
              <w:right w:val="single" w:sz="4" w:space="0" w:color="auto"/>
            </w:tcBorders>
            <w:vAlign w:val="center"/>
            <w:hideMark/>
          </w:tcPr>
          <w:p w:rsidR="009976CA" w:rsidRPr="00910609" w:rsidRDefault="009976CA" w:rsidP="00910609">
            <w:pPr>
              <w:spacing w:after="0"/>
              <w:rPr>
                <w:rFonts w:ascii="Sylfaen" w:hAnsi="Sylfaen"/>
                <w:sz w:val="20"/>
                <w:szCs w:val="20"/>
                <w:lang w:val="ka-GE"/>
              </w:rPr>
            </w:pPr>
            <w:r w:rsidRPr="00910609">
              <w:rPr>
                <w:rFonts w:ascii="Sylfaen" w:hAnsi="Sylfaen"/>
                <w:sz w:val="20"/>
                <w:szCs w:val="20"/>
                <w:lang w:val="ka-GE"/>
              </w:rPr>
              <w:t>0,122</w:t>
            </w:r>
          </w:p>
        </w:tc>
        <w:tc>
          <w:tcPr>
            <w:tcW w:w="883" w:type="dxa"/>
            <w:tcBorders>
              <w:top w:val="single" w:sz="4" w:space="0" w:color="auto"/>
              <w:left w:val="single" w:sz="4" w:space="0" w:color="auto"/>
              <w:bottom w:val="single" w:sz="4" w:space="0" w:color="auto"/>
              <w:right w:val="single" w:sz="4" w:space="0" w:color="auto"/>
            </w:tcBorders>
            <w:vAlign w:val="center"/>
            <w:hideMark/>
          </w:tcPr>
          <w:p w:rsidR="009976CA" w:rsidRPr="00910609" w:rsidRDefault="009976CA" w:rsidP="00910609">
            <w:pPr>
              <w:spacing w:after="0"/>
              <w:rPr>
                <w:rFonts w:ascii="Sylfaen" w:hAnsi="Sylfaen"/>
                <w:sz w:val="20"/>
                <w:szCs w:val="20"/>
                <w:lang w:val="ka-GE"/>
              </w:rPr>
            </w:pPr>
            <w:r w:rsidRPr="00910609">
              <w:rPr>
                <w:rFonts w:ascii="Sylfaen" w:hAnsi="Sylfaen"/>
                <w:sz w:val="20"/>
                <w:szCs w:val="20"/>
                <w:lang w:val="ka-GE"/>
              </w:rPr>
              <w:t>49.5</w:t>
            </w:r>
          </w:p>
        </w:tc>
        <w:tc>
          <w:tcPr>
            <w:tcW w:w="898" w:type="dxa"/>
            <w:tcBorders>
              <w:top w:val="single" w:sz="4" w:space="0" w:color="auto"/>
              <w:left w:val="single" w:sz="4" w:space="0" w:color="auto"/>
              <w:bottom w:val="single" w:sz="4" w:space="0" w:color="auto"/>
              <w:right w:val="single" w:sz="4" w:space="0" w:color="auto"/>
            </w:tcBorders>
            <w:vAlign w:val="center"/>
            <w:hideMark/>
          </w:tcPr>
          <w:p w:rsidR="009976CA" w:rsidRPr="00910609" w:rsidRDefault="009976CA" w:rsidP="00910609">
            <w:pPr>
              <w:spacing w:after="0"/>
              <w:rPr>
                <w:rFonts w:ascii="Sylfaen" w:hAnsi="Sylfaen"/>
                <w:sz w:val="20"/>
                <w:szCs w:val="20"/>
                <w:lang w:val="ka-GE"/>
              </w:rPr>
            </w:pPr>
            <w:r w:rsidRPr="00910609">
              <w:rPr>
                <w:rFonts w:ascii="Sylfaen" w:hAnsi="Sylfaen"/>
                <w:sz w:val="20"/>
                <w:szCs w:val="20"/>
                <w:lang w:val="ka-GE"/>
              </w:rPr>
              <w:t>26.0</w:t>
            </w:r>
          </w:p>
        </w:tc>
        <w:tc>
          <w:tcPr>
            <w:tcW w:w="870" w:type="dxa"/>
            <w:tcBorders>
              <w:top w:val="single" w:sz="4" w:space="0" w:color="auto"/>
              <w:left w:val="single" w:sz="4" w:space="0" w:color="auto"/>
              <w:bottom w:val="single" w:sz="4" w:space="0" w:color="auto"/>
              <w:right w:val="single" w:sz="4" w:space="0" w:color="auto"/>
            </w:tcBorders>
            <w:vAlign w:val="center"/>
            <w:hideMark/>
          </w:tcPr>
          <w:p w:rsidR="009976CA" w:rsidRPr="00910609" w:rsidRDefault="009976CA" w:rsidP="00910609">
            <w:pPr>
              <w:spacing w:after="0"/>
              <w:rPr>
                <w:rFonts w:ascii="Sylfaen" w:hAnsi="Sylfaen"/>
                <w:sz w:val="20"/>
                <w:szCs w:val="20"/>
                <w:lang w:val="ka-GE"/>
              </w:rPr>
            </w:pPr>
            <w:r w:rsidRPr="00910609">
              <w:rPr>
                <w:rFonts w:ascii="Sylfaen" w:hAnsi="Sylfaen"/>
                <w:sz w:val="20"/>
                <w:szCs w:val="20"/>
                <w:lang w:val="ka-GE"/>
              </w:rPr>
              <w:t>0.27</w:t>
            </w:r>
          </w:p>
        </w:tc>
        <w:tc>
          <w:tcPr>
            <w:tcW w:w="869" w:type="dxa"/>
            <w:tcBorders>
              <w:top w:val="single" w:sz="4" w:space="0" w:color="auto"/>
              <w:left w:val="single" w:sz="4" w:space="0" w:color="auto"/>
              <w:bottom w:val="single" w:sz="4" w:space="0" w:color="auto"/>
              <w:right w:val="single" w:sz="4" w:space="0" w:color="auto"/>
            </w:tcBorders>
            <w:vAlign w:val="center"/>
            <w:hideMark/>
          </w:tcPr>
          <w:p w:rsidR="009976CA" w:rsidRPr="00910609" w:rsidRDefault="009976CA" w:rsidP="00910609">
            <w:pPr>
              <w:spacing w:after="0"/>
              <w:rPr>
                <w:rFonts w:ascii="Sylfaen" w:hAnsi="Sylfaen"/>
                <w:sz w:val="20"/>
                <w:szCs w:val="20"/>
                <w:lang w:val="ka-GE"/>
              </w:rPr>
            </w:pPr>
            <w:r w:rsidRPr="00910609">
              <w:rPr>
                <w:rFonts w:ascii="Sylfaen" w:hAnsi="Sylfaen"/>
                <w:sz w:val="20"/>
                <w:szCs w:val="20"/>
                <w:lang w:val="ka-GE"/>
              </w:rPr>
              <w:t>0.34</w:t>
            </w:r>
          </w:p>
        </w:tc>
        <w:tc>
          <w:tcPr>
            <w:tcW w:w="859" w:type="dxa"/>
            <w:tcBorders>
              <w:top w:val="single" w:sz="4" w:space="0" w:color="auto"/>
              <w:left w:val="single" w:sz="4" w:space="0" w:color="auto"/>
              <w:bottom w:val="single" w:sz="4" w:space="0" w:color="auto"/>
              <w:right w:val="single" w:sz="4" w:space="0" w:color="auto"/>
            </w:tcBorders>
            <w:vAlign w:val="center"/>
            <w:hideMark/>
          </w:tcPr>
          <w:p w:rsidR="009976CA" w:rsidRPr="00910609" w:rsidRDefault="009976CA" w:rsidP="00910609">
            <w:pPr>
              <w:spacing w:after="0"/>
              <w:rPr>
                <w:rFonts w:ascii="Sylfaen" w:hAnsi="Sylfaen"/>
                <w:sz w:val="20"/>
                <w:szCs w:val="20"/>
                <w:lang w:val="ka-GE"/>
              </w:rPr>
            </w:pPr>
            <w:r w:rsidRPr="00910609">
              <w:rPr>
                <w:rFonts w:ascii="Sylfaen" w:hAnsi="Sylfaen"/>
                <w:sz w:val="20"/>
                <w:szCs w:val="20"/>
                <w:lang w:val="ka-GE"/>
              </w:rPr>
              <w:t>7.00</w:t>
            </w:r>
          </w:p>
        </w:tc>
        <w:tc>
          <w:tcPr>
            <w:tcW w:w="868" w:type="dxa"/>
            <w:tcBorders>
              <w:top w:val="single" w:sz="4" w:space="0" w:color="auto"/>
              <w:left w:val="single" w:sz="4" w:space="0" w:color="auto"/>
              <w:bottom w:val="single" w:sz="4" w:space="0" w:color="auto"/>
              <w:right w:val="single" w:sz="4" w:space="0" w:color="auto"/>
            </w:tcBorders>
            <w:vAlign w:val="center"/>
            <w:hideMark/>
          </w:tcPr>
          <w:p w:rsidR="009976CA" w:rsidRPr="00910609" w:rsidRDefault="009976CA" w:rsidP="00910609">
            <w:pPr>
              <w:spacing w:after="0"/>
              <w:rPr>
                <w:rFonts w:ascii="Sylfaen" w:hAnsi="Sylfaen"/>
                <w:sz w:val="20"/>
                <w:szCs w:val="20"/>
                <w:lang w:val="ka-GE"/>
              </w:rPr>
            </w:pPr>
            <w:r w:rsidRPr="00910609">
              <w:rPr>
                <w:rFonts w:ascii="Sylfaen" w:hAnsi="Sylfaen"/>
                <w:sz w:val="20"/>
                <w:szCs w:val="20"/>
                <w:lang w:val="ka-GE"/>
              </w:rPr>
              <w:t>1.00</w:t>
            </w:r>
          </w:p>
        </w:tc>
      </w:tr>
    </w:tbl>
    <w:p w:rsidR="005B739D" w:rsidRPr="00910609" w:rsidRDefault="005B739D" w:rsidP="005B739D">
      <w:pPr>
        <w:jc w:val="both"/>
        <w:rPr>
          <w:rFonts w:ascii="Sylfaen" w:hAnsi="Sylfaen" w:cs="Sylfaen"/>
          <w:lang w:val="ka-GE"/>
        </w:rPr>
      </w:pPr>
    </w:p>
    <w:p w:rsidR="009976CA" w:rsidRPr="00910609" w:rsidRDefault="009976CA" w:rsidP="005B739D">
      <w:pPr>
        <w:jc w:val="both"/>
        <w:rPr>
          <w:rFonts w:ascii="Sylfaen" w:hAnsi="Sylfaen"/>
          <w:lang w:val="ka-GE"/>
        </w:rPr>
      </w:pPr>
      <w:r w:rsidRPr="00910609">
        <w:rPr>
          <w:rFonts w:ascii="Sylfaen" w:hAnsi="Sylfaen" w:cs="Sylfaen"/>
          <w:lang w:val="ka-GE"/>
        </w:rPr>
        <w:lastRenderedPageBreak/>
        <w:t>მოცემული</w:t>
      </w:r>
      <w:r w:rsidRPr="00910609">
        <w:rPr>
          <w:rFonts w:ascii="Sylfaen" w:hAnsi="Sylfaen"/>
          <w:lang w:val="ka-GE"/>
        </w:rPr>
        <w:t xml:space="preserve"> </w:t>
      </w:r>
      <w:r w:rsidRPr="00910609">
        <w:rPr>
          <w:rFonts w:ascii="Sylfaen" w:hAnsi="Sylfaen" w:cs="Sylfaen"/>
          <w:lang w:val="ka-GE"/>
        </w:rPr>
        <w:t>მორფომეტრიული</w:t>
      </w:r>
      <w:r w:rsidRPr="00910609">
        <w:rPr>
          <w:rFonts w:ascii="Sylfaen" w:hAnsi="Sylfaen"/>
          <w:lang w:val="ka-GE"/>
        </w:rPr>
        <w:t xml:space="preserve"> </w:t>
      </w:r>
      <w:r w:rsidRPr="00910609">
        <w:rPr>
          <w:rFonts w:ascii="Sylfaen" w:hAnsi="Sylfaen" w:cs="Sylfaen"/>
          <w:lang w:val="ka-GE"/>
        </w:rPr>
        <w:t>ელემენტების</w:t>
      </w:r>
      <w:r w:rsidRPr="00910609">
        <w:rPr>
          <w:rFonts w:ascii="Sylfaen" w:hAnsi="Sylfaen"/>
          <w:lang w:val="ka-GE"/>
        </w:rPr>
        <w:t xml:space="preserve"> </w:t>
      </w:r>
      <w:r w:rsidRPr="00910609">
        <w:rPr>
          <w:rFonts w:ascii="Sylfaen" w:hAnsi="Sylfaen" w:cs="Sylfaen"/>
          <w:lang w:val="ka-GE"/>
        </w:rPr>
        <w:t>საფუძველზე</w:t>
      </w:r>
      <w:r w:rsidRPr="00910609">
        <w:rPr>
          <w:rFonts w:ascii="Sylfaen" w:hAnsi="Sylfaen"/>
          <w:lang w:val="ka-GE"/>
        </w:rPr>
        <w:t xml:space="preserve"> </w:t>
      </w:r>
      <w:r w:rsidRPr="00910609">
        <w:rPr>
          <w:rFonts w:ascii="Sylfaen" w:hAnsi="Sylfaen" w:cs="Sylfaen"/>
          <w:lang w:val="ka-GE"/>
        </w:rPr>
        <w:t>დადგენილი</w:t>
      </w:r>
      <w:r w:rsidRPr="00910609">
        <w:rPr>
          <w:rFonts w:ascii="Sylfaen" w:hAnsi="Sylfaen"/>
          <w:lang w:val="ka-GE"/>
        </w:rPr>
        <w:t xml:space="preserve"> </w:t>
      </w:r>
      <w:r w:rsidRPr="00910609">
        <w:rPr>
          <w:rFonts w:ascii="Sylfaen" w:hAnsi="Sylfaen" w:cs="Sylfaen"/>
          <w:lang w:val="ka-GE"/>
        </w:rPr>
        <w:t>წყლის</w:t>
      </w:r>
      <w:r w:rsidRPr="00910609">
        <w:rPr>
          <w:rFonts w:ascii="Sylfaen" w:hAnsi="Sylfaen"/>
          <w:lang w:val="ka-GE"/>
        </w:rPr>
        <w:t xml:space="preserve"> </w:t>
      </w:r>
      <w:r w:rsidRPr="00910609">
        <w:rPr>
          <w:rFonts w:ascii="Sylfaen" w:hAnsi="Sylfaen" w:cs="Sylfaen"/>
          <w:lang w:val="ka-GE"/>
        </w:rPr>
        <w:t>მაქსიმალური</w:t>
      </w:r>
      <w:r w:rsidRPr="00910609">
        <w:rPr>
          <w:rFonts w:ascii="Sylfaen" w:hAnsi="Sylfaen"/>
          <w:lang w:val="ka-GE"/>
        </w:rPr>
        <w:t xml:space="preserve"> </w:t>
      </w:r>
      <w:r w:rsidRPr="00910609">
        <w:rPr>
          <w:rFonts w:ascii="Sylfaen" w:hAnsi="Sylfaen" w:cs="Sylfaen"/>
          <w:lang w:val="ka-GE"/>
        </w:rPr>
        <w:t>ხარჯების</w:t>
      </w:r>
      <w:r w:rsidRPr="00910609">
        <w:rPr>
          <w:rFonts w:ascii="Sylfaen" w:hAnsi="Sylfaen"/>
          <w:lang w:val="ka-GE"/>
        </w:rPr>
        <w:t xml:space="preserve"> </w:t>
      </w:r>
      <w:r w:rsidRPr="00910609">
        <w:rPr>
          <w:rFonts w:ascii="Sylfaen" w:hAnsi="Sylfaen" w:cs="Sylfaen"/>
          <w:lang w:val="ka-GE"/>
        </w:rPr>
        <w:t>საანგარიშოდ</w:t>
      </w:r>
      <w:r w:rsidRPr="00910609">
        <w:rPr>
          <w:rFonts w:ascii="Sylfaen" w:hAnsi="Sylfaen"/>
          <w:lang w:val="ka-GE"/>
        </w:rPr>
        <w:t xml:space="preserve"> </w:t>
      </w:r>
      <w:r w:rsidRPr="00910609">
        <w:rPr>
          <w:rFonts w:ascii="Sylfaen" w:hAnsi="Sylfaen" w:cs="Sylfaen"/>
          <w:lang w:val="ka-GE"/>
        </w:rPr>
        <w:t>საჭირო</w:t>
      </w:r>
      <w:r w:rsidRPr="00910609">
        <w:rPr>
          <w:rFonts w:ascii="Sylfaen" w:hAnsi="Sylfaen"/>
          <w:lang w:val="ka-GE"/>
        </w:rPr>
        <w:t xml:space="preserve"> </w:t>
      </w:r>
      <w:r w:rsidRPr="00910609">
        <w:rPr>
          <w:rFonts w:ascii="Sylfaen" w:hAnsi="Sylfaen" w:cs="Sylfaen"/>
          <w:lang w:val="ka-GE"/>
        </w:rPr>
        <w:t>ყველა</w:t>
      </w:r>
      <w:r w:rsidRPr="00910609">
        <w:rPr>
          <w:rFonts w:ascii="Sylfaen" w:hAnsi="Sylfaen"/>
          <w:lang w:val="ka-GE"/>
        </w:rPr>
        <w:t xml:space="preserve"> </w:t>
      </w:r>
      <w:r w:rsidRPr="00910609">
        <w:rPr>
          <w:rFonts w:ascii="Sylfaen" w:hAnsi="Sylfaen" w:cs="Sylfaen"/>
          <w:lang w:val="ka-GE"/>
        </w:rPr>
        <w:t>აუცილებელი</w:t>
      </w:r>
      <w:r w:rsidRPr="00910609">
        <w:rPr>
          <w:rFonts w:ascii="Sylfaen" w:hAnsi="Sylfaen"/>
          <w:lang w:val="ka-GE"/>
        </w:rPr>
        <w:t xml:space="preserve"> </w:t>
      </w:r>
      <w:r w:rsidRPr="00910609">
        <w:rPr>
          <w:rFonts w:ascii="Sylfaen" w:hAnsi="Sylfaen" w:cs="Sylfaen"/>
          <w:lang w:val="ka-GE"/>
        </w:rPr>
        <w:t>პარამეტრისა</w:t>
      </w:r>
      <w:r w:rsidRPr="00910609">
        <w:rPr>
          <w:rFonts w:ascii="Sylfaen" w:hAnsi="Sylfaen"/>
          <w:lang w:val="ka-GE"/>
        </w:rPr>
        <w:t xml:space="preserve"> </w:t>
      </w:r>
      <w:r w:rsidRPr="00910609">
        <w:rPr>
          <w:rFonts w:ascii="Sylfaen" w:hAnsi="Sylfaen" w:cs="Sylfaen"/>
          <w:lang w:val="ka-GE"/>
        </w:rPr>
        <w:t>და</w:t>
      </w:r>
      <w:r w:rsidRPr="00910609">
        <w:rPr>
          <w:rFonts w:ascii="Sylfaen" w:hAnsi="Sylfaen"/>
          <w:lang w:val="ka-GE"/>
        </w:rPr>
        <w:t xml:space="preserve"> </w:t>
      </w:r>
      <w:r w:rsidRPr="00910609">
        <w:rPr>
          <w:rFonts w:ascii="Sylfaen" w:hAnsi="Sylfaen" w:cs="Sylfaen"/>
          <w:lang w:val="ka-GE"/>
        </w:rPr>
        <w:t>თვით</w:t>
      </w:r>
      <w:r w:rsidRPr="00910609">
        <w:rPr>
          <w:rFonts w:ascii="Sylfaen" w:hAnsi="Sylfaen"/>
          <w:lang w:val="ka-GE"/>
        </w:rPr>
        <w:t xml:space="preserve"> </w:t>
      </w:r>
      <w:r w:rsidRPr="00910609">
        <w:rPr>
          <w:rFonts w:ascii="Sylfaen" w:hAnsi="Sylfaen" w:cs="Sylfaen"/>
          <w:lang w:val="ka-GE"/>
        </w:rPr>
        <w:t>მაქსიმალური</w:t>
      </w:r>
      <w:r w:rsidRPr="00910609">
        <w:rPr>
          <w:rFonts w:ascii="Sylfaen" w:hAnsi="Sylfaen"/>
          <w:lang w:val="ka-GE"/>
        </w:rPr>
        <w:t xml:space="preserve"> </w:t>
      </w:r>
      <w:r w:rsidRPr="00910609">
        <w:rPr>
          <w:rFonts w:ascii="Sylfaen" w:hAnsi="Sylfaen" w:cs="Sylfaen"/>
          <w:lang w:val="ka-GE"/>
        </w:rPr>
        <w:t>ხარჯების</w:t>
      </w:r>
      <w:r w:rsidRPr="00910609">
        <w:rPr>
          <w:rFonts w:ascii="Sylfaen" w:hAnsi="Sylfaen"/>
          <w:lang w:val="ka-GE"/>
        </w:rPr>
        <w:t xml:space="preserve"> </w:t>
      </w:r>
      <w:r w:rsidRPr="00910609">
        <w:rPr>
          <w:rFonts w:ascii="Sylfaen" w:hAnsi="Sylfaen" w:cs="Sylfaen"/>
          <w:lang w:val="ka-GE"/>
        </w:rPr>
        <w:t>სიდიდეები</w:t>
      </w:r>
      <w:r w:rsidRPr="00910609">
        <w:rPr>
          <w:rFonts w:ascii="Sylfaen" w:hAnsi="Sylfaen"/>
          <w:lang w:val="ka-GE"/>
        </w:rPr>
        <w:t xml:space="preserve">, </w:t>
      </w:r>
      <w:r w:rsidRPr="00910609">
        <w:rPr>
          <w:rFonts w:ascii="Sylfaen" w:hAnsi="Sylfaen" w:cs="Sylfaen"/>
          <w:lang w:val="ka-GE"/>
        </w:rPr>
        <w:t>მოყვანილია</w:t>
      </w:r>
      <w:r w:rsidRPr="00910609">
        <w:rPr>
          <w:rFonts w:ascii="Sylfaen" w:hAnsi="Sylfaen"/>
          <w:lang w:val="ka-GE"/>
        </w:rPr>
        <w:t xml:space="preserve"> </w:t>
      </w:r>
      <w:r w:rsidRPr="00910609">
        <w:rPr>
          <w:rFonts w:ascii="Sylfaen" w:hAnsi="Sylfaen" w:cs="Sylfaen"/>
          <w:lang w:val="ka-GE"/>
        </w:rPr>
        <w:t>ცხრილში</w:t>
      </w:r>
      <w:r w:rsidRPr="00910609">
        <w:rPr>
          <w:rFonts w:ascii="Sylfaen" w:hAnsi="Sylfaen"/>
          <w:lang w:val="ka-GE"/>
        </w:rPr>
        <w:t xml:space="preserve"> </w:t>
      </w:r>
      <w:r w:rsidR="005B739D" w:rsidRPr="00910609">
        <w:rPr>
          <w:rFonts w:ascii="Sylfaen" w:hAnsi="Sylfaen"/>
          <w:lang w:val="ka-GE"/>
        </w:rPr>
        <w:t>N 2.</w:t>
      </w:r>
    </w:p>
    <w:p w:rsidR="009976CA" w:rsidRPr="00910609" w:rsidRDefault="009976CA" w:rsidP="005B739D">
      <w:pPr>
        <w:jc w:val="both"/>
        <w:rPr>
          <w:rFonts w:ascii="Sylfaen" w:hAnsi="Sylfaen"/>
          <w:lang w:val="ka-GE"/>
        </w:rPr>
      </w:pPr>
      <w:r w:rsidRPr="00910609">
        <w:rPr>
          <w:rFonts w:ascii="Sylfaen" w:hAnsi="Sylfaen" w:cs="Sylfaen"/>
          <w:lang w:val="ka-GE"/>
        </w:rPr>
        <w:t>აქვე</w:t>
      </w:r>
      <w:r w:rsidRPr="00910609">
        <w:rPr>
          <w:rFonts w:ascii="Sylfaen" w:hAnsi="Sylfaen"/>
          <w:lang w:val="ka-GE"/>
        </w:rPr>
        <w:t xml:space="preserve">  </w:t>
      </w:r>
      <w:r w:rsidRPr="00910609">
        <w:rPr>
          <w:rFonts w:ascii="Sylfaen" w:hAnsi="Sylfaen" w:cs="Sylfaen"/>
          <w:lang w:val="ka-GE"/>
        </w:rPr>
        <w:t>აღსანიშნავია</w:t>
      </w:r>
      <w:r w:rsidRPr="00910609">
        <w:rPr>
          <w:rFonts w:ascii="Sylfaen" w:hAnsi="Sylfaen"/>
          <w:lang w:val="ka-GE"/>
        </w:rPr>
        <w:t xml:space="preserve">, </w:t>
      </w:r>
      <w:r w:rsidRPr="00910609">
        <w:rPr>
          <w:rFonts w:ascii="Sylfaen" w:hAnsi="Sylfaen" w:cs="Sylfaen"/>
          <w:lang w:val="ka-GE"/>
        </w:rPr>
        <w:t>რომ</w:t>
      </w:r>
      <w:r w:rsidRPr="00910609">
        <w:rPr>
          <w:rFonts w:ascii="Sylfaen" w:hAnsi="Sylfaen"/>
          <w:lang w:val="ka-GE"/>
        </w:rPr>
        <w:t xml:space="preserve"> 100 </w:t>
      </w:r>
      <w:r w:rsidRPr="00910609">
        <w:rPr>
          <w:rFonts w:ascii="Sylfaen" w:hAnsi="Sylfaen" w:cs="Sylfaen"/>
          <w:lang w:val="ka-GE"/>
        </w:rPr>
        <w:t>წლიან</w:t>
      </w:r>
      <w:r w:rsidRPr="00910609">
        <w:rPr>
          <w:rFonts w:ascii="Sylfaen" w:hAnsi="Sylfaen"/>
          <w:lang w:val="ka-GE"/>
        </w:rPr>
        <w:t xml:space="preserve"> </w:t>
      </w:r>
      <w:r w:rsidRPr="00910609">
        <w:rPr>
          <w:rFonts w:ascii="Sylfaen" w:hAnsi="Sylfaen" w:cs="Sylfaen"/>
          <w:lang w:val="ka-GE"/>
        </w:rPr>
        <w:t>განმეორებადობაზე</w:t>
      </w:r>
      <w:r w:rsidRPr="00910609">
        <w:rPr>
          <w:rFonts w:ascii="Sylfaen" w:hAnsi="Sylfaen"/>
          <w:lang w:val="ka-GE"/>
        </w:rPr>
        <w:t xml:space="preserve"> </w:t>
      </w:r>
      <w:r w:rsidRPr="00910609">
        <w:rPr>
          <w:rFonts w:ascii="Sylfaen" w:hAnsi="Sylfaen" w:cs="Sylfaen"/>
          <w:lang w:val="ka-GE"/>
        </w:rPr>
        <w:t>მაღალი</w:t>
      </w:r>
      <w:r w:rsidRPr="00910609">
        <w:rPr>
          <w:rFonts w:ascii="Sylfaen" w:hAnsi="Sylfaen"/>
          <w:lang w:val="ka-GE"/>
        </w:rPr>
        <w:t xml:space="preserve"> </w:t>
      </w:r>
      <w:r w:rsidRPr="00910609">
        <w:rPr>
          <w:rFonts w:ascii="Sylfaen" w:hAnsi="Sylfaen" w:cs="Sylfaen"/>
          <w:lang w:val="ka-GE"/>
        </w:rPr>
        <w:t>განმეორებადობის</w:t>
      </w:r>
      <w:r w:rsidRPr="00910609">
        <w:rPr>
          <w:rFonts w:ascii="Sylfaen" w:hAnsi="Sylfaen"/>
          <w:lang w:val="ka-GE"/>
        </w:rPr>
        <w:t xml:space="preserve"> </w:t>
      </w:r>
      <w:r w:rsidRPr="00910609">
        <w:rPr>
          <w:rFonts w:ascii="Sylfaen" w:hAnsi="Sylfaen" w:cs="Sylfaen"/>
          <w:lang w:val="ka-GE"/>
        </w:rPr>
        <w:t>წყლის</w:t>
      </w:r>
      <w:r w:rsidRPr="00910609">
        <w:rPr>
          <w:rFonts w:ascii="Sylfaen" w:hAnsi="Sylfaen"/>
          <w:lang w:val="ka-GE"/>
        </w:rPr>
        <w:t xml:space="preserve"> </w:t>
      </w:r>
      <w:r w:rsidRPr="00910609">
        <w:rPr>
          <w:rFonts w:ascii="Sylfaen" w:hAnsi="Sylfaen" w:cs="Sylfaen"/>
          <w:lang w:val="ka-GE"/>
        </w:rPr>
        <w:t>მაქსიმალური</w:t>
      </w:r>
      <w:r w:rsidRPr="00910609">
        <w:rPr>
          <w:rFonts w:ascii="Sylfaen" w:hAnsi="Sylfaen"/>
          <w:lang w:val="ka-GE"/>
        </w:rPr>
        <w:t xml:space="preserve"> </w:t>
      </w:r>
      <w:r w:rsidRPr="00910609">
        <w:rPr>
          <w:rFonts w:ascii="Sylfaen" w:hAnsi="Sylfaen" w:cs="Sylfaen"/>
          <w:lang w:val="ka-GE"/>
        </w:rPr>
        <w:t>ხარჯები</w:t>
      </w:r>
      <w:r w:rsidRPr="00910609">
        <w:rPr>
          <w:rFonts w:ascii="Sylfaen" w:hAnsi="Sylfaen"/>
          <w:lang w:val="ka-GE"/>
        </w:rPr>
        <w:t xml:space="preserve"> </w:t>
      </w:r>
      <w:r w:rsidRPr="00910609">
        <w:rPr>
          <w:rFonts w:ascii="Sylfaen" w:hAnsi="Sylfaen" w:cs="Sylfaen"/>
          <w:lang w:val="ka-GE"/>
        </w:rPr>
        <w:t>აღნიშნული</w:t>
      </w:r>
      <w:r w:rsidRPr="00910609">
        <w:rPr>
          <w:rFonts w:ascii="Sylfaen" w:hAnsi="Sylfaen"/>
          <w:lang w:val="ka-GE"/>
        </w:rPr>
        <w:t xml:space="preserve"> </w:t>
      </w:r>
      <w:r w:rsidRPr="00910609">
        <w:rPr>
          <w:rFonts w:ascii="Sylfaen" w:hAnsi="Sylfaen" w:cs="Sylfaen"/>
          <w:lang w:val="ka-GE"/>
        </w:rPr>
        <w:t>მეთოდით</w:t>
      </w:r>
      <w:r w:rsidRPr="00910609">
        <w:rPr>
          <w:rFonts w:ascii="Sylfaen" w:hAnsi="Sylfaen"/>
          <w:lang w:val="ka-GE"/>
        </w:rPr>
        <w:t xml:space="preserve"> </w:t>
      </w:r>
      <w:r w:rsidRPr="00910609">
        <w:rPr>
          <w:rFonts w:ascii="Sylfaen" w:hAnsi="Sylfaen" w:cs="Sylfaen"/>
          <w:lang w:val="ka-GE"/>
        </w:rPr>
        <w:t>არ</w:t>
      </w:r>
      <w:r w:rsidRPr="00910609">
        <w:rPr>
          <w:rFonts w:ascii="Sylfaen" w:hAnsi="Sylfaen"/>
          <w:lang w:val="ka-GE"/>
        </w:rPr>
        <w:t xml:space="preserve"> </w:t>
      </w:r>
      <w:r w:rsidRPr="00910609">
        <w:rPr>
          <w:rFonts w:ascii="Sylfaen" w:hAnsi="Sylfaen" w:cs="Sylfaen"/>
          <w:lang w:val="ka-GE"/>
        </w:rPr>
        <w:t>იანგარიშება</w:t>
      </w:r>
      <w:r w:rsidRPr="00910609">
        <w:rPr>
          <w:rFonts w:ascii="Sylfaen" w:hAnsi="Sylfaen"/>
          <w:lang w:val="ka-GE"/>
        </w:rPr>
        <w:t xml:space="preserve">. </w:t>
      </w:r>
      <w:r w:rsidRPr="00910609">
        <w:rPr>
          <w:rFonts w:ascii="Sylfaen" w:hAnsi="Sylfaen" w:cs="Sylfaen"/>
          <w:lang w:val="ka-GE"/>
        </w:rPr>
        <w:t>ამიტომ</w:t>
      </w:r>
      <w:r w:rsidRPr="00910609">
        <w:rPr>
          <w:rFonts w:ascii="Sylfaen" w:hAnsi="Sylfaen"/>
          <w:lang w:val="ka-GE"/>
        </w:rPr>
        <w:t xml:space="preserve">, 200 </w:t>
      </w:r>
      <w:r w:rsidRPr="00910609">
        <w:rPr>
          <w:rFonts w:ascii="Sylfaen" w:hAnsi="Sylfaen" w:cs="Sylfaen"/>
          <w:lang w:val="ka-GE"/>
        </w:rPr>
        <w:t>წლიანი</w:t>
      </w:r>
      <w:r w:rsidRPr="00910609">
        <w:rPr>
          <w:rFonts w:ascii="Sylfaen" w:hAnsi="Sylfaen"/>
          <w:lang w:val="ka-GE"/>
        </w:rPr>
        <w:t xml:space="preserve"> </w:t>
      </w:r>
      <w:r w:rsidRPr="00910609">
        <w:rPr>
          <w:rFonts w:ascii="Sylfaen" w:hAnsi="Sylfaen" w:cs="Sylfaen"/>
          <w:lang w:val="ka-GE"/>
        </w:rPr>
        <w:t>განმეორებადობის</w:t>
      </w:r>
      <w:r w:rsidRPr="00910609">
        <w:rPr>
          <w:rFonts w:ascii="Sylfaen" w:hAnsi="Sylfaen"/>
          <w:lang w:val="ka-GE"/>
        </w:rPr>
        <w:t xml:space="preserve"> (0,5%-</w:t>
      </w:r>
      <w:r w:rsidRPr="00910609">
        <w:rPr>
          <w:rFonts w:ascii="Sylfaen" w:hAnsi="Sylfaen" w:cs="Sylfaen"/>
          <w:lang w:val="ka-GE"/>
        </w:rPr>
        <w:t>იანი</w:t>
      </w:r>
      <w:r w:rsidRPr="00910609">
        <w:rPr>
          <w:rFonts w:ascii="Sylfaen" w:hAnsi="Sylfaen"/>
          <w:lang w:val="ka-GE"/>
        </w:rPr>
        <w:t xml:space="preserve"> </w:t>
      </w:r>
      <w:r w:rsidRPr="00910609">
        <w:rPr>
          <w:rFonts w:ascii="Sylfaen" w:hAnsi="Sylfaen" w:cs="Sylfaen"/>
          <w:lang w:val="ka-GE"/>
        </w:rPr>
        <w:t>უზრუნველყოფის</w:t>
      </w:r>
      <w:r w:rsidRPr="00910609">
        <w:rPr>
          <w:rFonts w:ascii="Sylfaen" w:hAnsi="Sylfaen"/>
          <w:lang w:val="ka-GE"/>
        </w:rPr>
        <w:t xml:space="preserve">) </w:t>
      </w:r>
      <w:r w:rsidRPr="00910609">
        <w:rPr>
          <w:rFonts w:ascii="Sylfaen" w:hAnsi="Sylfaen" w:cs="Sylfaen"/>
          <w:lang w:val="ka-GE"/>
        </w:rPr>
        <w:t>მაქსიმალური</w:t>
      </w:r>
      <w:r w:rsidRPr="00910609">
        <w:rPr>
          <w:rFonts w:ascii="Sylfaen" w:hAnsi="Sylfaen"/>
          <w:lang w:val="ka-GE"/>
        </w:rPr>
        <w:t xml:space="preserve"> </w:t>
      </w:r>
      <w:r w:rsidRPr="00910609">
        <w:rPr>
          <w:rFonts w:ascii="Sylfaen" w:hAnsi="Sylfaen" w:cs="Sylfaen"/>
          <w:lang w:val="ka-GE"/>
        </w:rPr>
        <w:t>ხარჯები</w:t>
      </w:r>
      <w:r w:rsidRPr="00910609">
        <w:rPr>
          <w:rFonts w:ascii="Sylfaen" w:hAnsi="Sylfaen"/>
          <w:lang w:val="ka-GE"/>
        </w:rPr>
        <w:t xml:space="preserve"> </w:t>
      </w:r>
      <w:r w:rsidRPr="00910609">
        <w:rPr>
          <w:rFonts w:ascii="Sylfaen" w:hAnsi="Sylfaen" w:cs="Sylfaen"/>
          <w:lang w:val="ka-GE"/>
        </w:rPr>
        <w:t>დადგენილია</w:t>
      </w:r>
      <w:r w:rsidRPr="00910609">
        <w:rPr>
          <w:rFonts w:ascii="Sylfaen" w:hAnsi="Sylfaen"/>
          <w:lang w:val="ka-GE"/>
        </w:rPr>
        <w:t xml:space="preserve"> </w:t>
      </w:r>
      <w:r w:rsidRPr="00910609">
        <w:rPr>
          <w:rFonts w:ascii="Sylfaen" w:hAnsi="Sylfaen" w:cs="Sylfaen"/>
          <w:lang w:val="ka-GE"/>
        </w:rPr>
        <w:t>იმავე</w:t>
      </w:r>
      <w:r w:rsidRPr="00910609">
        <w:rPr>
          <w:rFonts w:ascii="Sylfaen" w:hAnsi="Sylfaen"/>
          <w:lang w:val="ka-GE"/>
        </w:rPr>
        <w:t xml:space="preserve"> </w:t>
      </w:r>
      <w:r w:rsidRPr="00910609">
        <w:rPr>
          <w:rFonts w:ascii="Sylfaen" w:hAnsi="Sylfaen" w:cs="Sylfaen"/>
          <w:lang w:val="ka-GE"/>
        </w:rPr>
        <w:t>ტექნიკურ</w:t>
      </w:r>
      <w:r w:rsidRPr="00910609">
        <w:rPr>
          <w:rFonts w:ascii="Sylfaen" w:hAnsi="Sylfaen"/>
          <w:lang w:val="ka-GE"/>
        </w:rPr>
        <w:t xml:space="preserve"> </w:t>
      </w:r>
      <w:r w:rsidRPr="00910609">
        <w:rPr>
          <w:rFonts w:ascii="Sylfaen" w:hAnsi="Sylfaen" w:cs="Sylfaen"/>
          <w:lang w:val="ka-GE"/>
        </w:rPr>
        <w:t>მითითებაში</w:t>
      </w:r>
      <w:r w:rsidRPr="00910609">
        <w:rPr>
          <w:rFonts w:ascii="Sylfaen" w:hAnsi="Sylfaen"/>
          <w:lang w:val="ka-GE"/>
        </w:rPr>
        <w:t xml:space="preserve"> </w:t>
      </w:r>
      <w:r w:rsidRPr="00910609">
        <w:rPr>
          <w:rFonts w:ascii="Sylfaen" w:hAnsi="Sylfaen" w:cs="Sylfaen"/>
          <w:lang w:val="ka-GE"/>
        </w:rPr>
        <w:t>მოცემული</w:t>
      </w:r>
      <w:r w:rsidRPr="00910609">
        <w:rPr>
          <w:rFonts w:ascii="Sylfaen" w:hAnsi="Sylfaen"/>
          <w:lang w:val="ka-GE"/>
        </w:rPr>
        <w:t xml:space="preserve">  </w:t>
      </w:r>
      <w:r w:rsidRPr="00910609">
        <w:rPr>
          <w:rFonts w:ascii="Sylfaen" w:hAnsi="Sylfaen" w:cs="Sylfaen"/>
          <w:lang w:val="ka-GE"/>
        </w:rPr>
        <w:t>სპეციალური</w:t>
      </w:r>
      <w:r w:rsidRPr="00910609">
        <w:rPr>
          <w:rFonts w:ascii="Sylfaen" w:hAnsi="Sylfaen"/>
          <w:lang w:val="ka-GE"/>
        </w:rPr>
        <w:t xml:space="preserve"> </w:t>
      </w:r>
      <w:r w:rsidRPr="00910609">
        <w:rPr>
          <w:rFonts w:ascii="Sylfaen" w:hAnsi="Sylfaen" w:cs="Sylfaen"/>
          <w:lang w:val="ka-GE"/>
        </w:rPr>
        <w:t>გადამყვანი</w:t>
      </w:r>
      <w:r w:rsidRPr="00910609">
        <w:rPr>
          <w:rFonts w:ascii="Sylfaen" w:hAnsi="Sylfaen"/>
          <w:lang w:val="ka-GE"/>
        </w:rPr>
        <w:t xml:space="preserve"> </w:t>
      </w:r>
      <w:r w:rsidRPr="00910609">
        <w:rPr>
          <w:rFonts w:ascii="Sylfaen" w:hAnsi="Sylfaen" w:cs="Sylfaen"/>
          <w:lang w:val="ka-GE"/>
        </w:rPr>
        <w:t>კოეფიციენტის</w:t>
      </w:r>
      <w:r w:rsidRPr="00910609">
        <w:rPr>
          <w:rFonts w:ascii="Sylfaen" w:hAnsi="Sylfaen"/>
          <w:lang w:val="ka-GE"/>
        </w:rPr>
        <w:t xml:space="preserve"> </w:t>
      </w:r>
      <w:r w:rsidRPr="00910609">
        <w:rPr>
          <w:rFonts w:ascii="Sylfaen" w:hAnsi="Sylfaen" w:cs="Sylfaen"/>
          <w:lang w:val="ka-GE"/>
        </w:rPr>
        <w:t>მეშვეობით</w:t>
      </w:r>
      <w:r w:rsidRPr="00910609">
        <w:rPr>
          <w:rFonts w:ascii="Sylfaen" w:hAnsi="Sylfaen"/>
          <w:lang w:val="ka-GE"/>
        </w:rPr>
        <w:t>.</w:t>
      </w:r>
    </w:p>
    <w:p w:rsidR="009976CA" w:rsidRPr="00910609" w:rsidRDefault="009976CA" w:rsidP="00910609">
      <w:pPr>
        <w:spacing w:after="120"/>
        <w:jc w:val="both"/>
        <w:rPr>
          <w:rFonts w:ascii="Sylfaen" w:hAnsi="Sylfaen"/>
          <w:sz w:val="20"/>
          <w:szCs w:val="20"/>
          <w:lang w:val="ka-GE"/>
        </w:rPr>
      </w:pPr>
      <w:r w:rsidRPr="00910609">
        <w:rPr>
          <w:rFonts w:ascii="Sylfaen" w:hAnsi="Sylfaen" w:cs="Sylfaen"/>
          <w:b/>
          <w:sz w:val="20"/>
          <w:szCs w:val="20"/>
          <w:lang w:val="ka-GE"/>
        </w:rPr>
        <w:t>ცხრილი</w:t>
      </w:r>
      <w:r w:rsidRPr="00910609">
        <w:rPr>
          <w:rFonts w:ascii="Sylfaen" w:hAnsi="Sylfaen"/>
          <w:b/>
          <w:sz w:val="20"/>
          <w:szCs w:val="20"/>
          <w:lang w:val="ka-GE"/>
        </w:rPr>
        <w:t xml:space="preserve">  </w:t>
      </w:r>
      <w:r w:rsidR="005B739D" w:rsidRPr="00910609">
        <w:rPr>
          <w:rFonts w:ascii="Sylfaen" w:hAnsi="Sylfaen"/>
          <w:b/>
          <w:sz w:val="20"/>
          <w:szCs w:val="20"/>
          <w:lang w:val="ka-GE"/>
        </w:rPr>
        <w:t>N 2</w:t>
      </w:r>
      <w:r w:rsidR="005B739D" w:rsidRPr="00910609">
        <w:rPr>
          <w:rFonts w:ascii="Sylfaen" w:hAnsi="Sylfaen"/>
          <w:sz w:val="20"/>
          <w:szCs w:val="20"/>
          <w:lang w:val="ka-GE"/>
        </w:rPr>
        <w:t xml:space="preserve"> </w:t>
      </w:r>
      <w:r w:rsidRPr="00910609">
        <w:rPr>
          <w:rFonts w:ascii="Sylfaen" w:hAnsi="Sylfaen"/>
          <w:sz w:val="20"/>
          <w:szCs w:val="20"/>
          <w:lang w:val="ka-GE"/>
        </w:rPr>
        <w:t xml:space="preserve"> </w:t>
      </w:r>
      <w:r w:rsidRPr="00910609">
        <w:rPr>
          <w:rFonts w:ascii="Sylfaen" w:hAnsi="Sylfaen" w:cs="Sylfaen"/>
          <w:sz w:val="20"/>
          <w:szCs w:val="20"/>
          <w:lang w:val="ka-GE"/>
        </w:rPr>
        <w:t>მდინარე</w:t>
      </w:r>
      <w:r w:rsidRPr="00910609">
        <w:rPr>
          <w:rFonts w:ascii="Sylfaen" w:hAnsi="Sylfaen"/>
          <w:sz w:val="20"/>
          <w:szCs w:val="20"/>
          <w:lang w:val="ka-GE"/>
        </w:rPr>
        <w:t xml:space="preserve"> </w:t>
      </w:r>
      <w:r w:rsidRPr="00910609">
        <w:rPr>
          <w:rFonts w:ascii="Sylfaen" w:hAnsi="Sylfaen" w:cs="Sylfaen"/>
          <w:sz w:val="20"/>
          <w:szCs w:val="20"/>
          <w:lang w:val="ka-GE"/>
        </w:rPr>
        <w:t>ნატანების</w:t>
      </w:r>
      <w:r w:rsidRPr="00910609">
        <w:rPr>
          <w:rFonts w:ascii="Sylfaen" w:hAnsi="Sylfaen"/>
          <w:sz w:val="20"/>
          <w:szCs w:val="20"/>
          <w:lang w:val="ka-GE"/>
        </w:rPr>
        <w:t xml:space="preserve"> </w:t>
      </w:r>
      <w:r w:rsidRPr="00910609">
        <w:rPr>
          <w:rFonts w:ascii="Sylfaen" w:hAnsi="Sylfaen" w:cs="Sylfaen"/>
          <w:sz w:val="20"/>
          <w:szCs w:val="20"/>
          <w:lang w:val="ka-GE"/>
        </w:rPr>
        <w:t>წყლის</w:t>
      </w:r>
      <w:r w:rsidRPr="00910609">
        <w:rPr>
          <w:rFonts w:ascii="Sylfaen" w:hAnsi="Sylfaen"/>
          <w:sz w:val="20"/>
          <w:szCs w:val="20"/>
          <w:lang w:val="ka-GE"/>
        </w:rPr>
        <w:t xml:space="preserve"> </w:t>
      </w:r>
      <w:r w:rsidRPr="00910609">
        <w:rPr>
          <w:rFonts w:ascii="Sylfaen" w:hAnsi="Sylfaen" w:cs="Sylfaen"/>
          <w:sz w:val="20"/>
          <w:szCs w:val="20"/>
          <w:lang w:val="ka-GE"/>
        </w:rPr>
        <w:t>მაქსიმალური</w:t>
      </w:r>
      <w:r w:rsidRPr="00910609">
        <w:rPr>
          <w:rFonts w:ascii="Sylfaen" w:hAnsi="Sylfaen"/>
          <w:sz w:val="20"/>
          <w:szCs w:val="20"/>
          <w:lang w:val="ka-GE"/>
        </w:rPr>
        <w:t xml:space="preserve"> </w:t>
      </w:r>
      <w:r w:rsidRPr="00910609">
        <w:rPr>
          <w:rFonts w:ascii="Sylfaen" w:hAnsi="Sylfaen" w:cs="Sylfaen"/>
          <w:sz w:val="20"/>
          <w:szCs w:val="20"/>
          <w:lang w:val="ka-GE"/>
        </w:rPr>
        <w:t>ხარჯები</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
        <w:gridCol w:w="805"/>
        <w:gridCol w:w="743"/>
        <w:gridCol w:w="827"/>
        <w:gridCol w:w="702"/>
        <w:gridCol w:w="842"/>
        <w:gridCol w:w="711"/>
        <w:gridCol w:w="759"/>
        <w:gridCol w:w="774"/>
        <w:gridCol w:w="901"/>
        <w:gridCol w:w="792"/>
      </w:tblGrid>
      <w:tr w:rsidR="009976CA" w:rsidRPr="00910609" w:rsidTr="005B739D">
        <w:trPr>
          <w:jc w:val="center"/>
        </w:trPr>
        <w:tc>
          <w:tcPr>
            <w:tcW w:w="14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976CA" w:rsidRPr="00910609" w:rsidRDefault="009976CA" w:rsidP="00910609">
            <w:pPr>
              <w:spacing w:after="0"/>
              <w:rPr>
                <w:rFonts w:ascii="Sylfaen" w:hAnsi="Sylfaen"/>
                <w:b/>
                <w:sz w:val="20"/>
                <w:szCs w:val="20"/>
                <w:lang w:val="ka-GE"/>
              </w:rPr>
            </w:pPr>
            <w:r w:rsidRPr="00910609">
              <w:rPr>
                <w:rFonts w:ascii="Sylfaen" w:hAnsi="Sylfaen" w:cs="Sylfaen"/>
                <w:b/>
                <w:sz w:val="20"/>
                <w:szCs w:val="20"/>
                <w:lang w:val="ka-GE"/>
              </w:rPr>
              <w:t>მდინარე</w:t>
            </w:r>
            <w:r w:rsidRPr="00910609">
              <w:rPr>
                <w:rFonts w:ascii="Sylfaen" w:hAnsi="Sylfaen"/>
                <w:b/>
                <w:sz w:val="20"/>
                <w:szCs w:val="20"/>
                <w:lang w:val="ka-GE"/>
              </w:rPr>
              <w:t>-</w:t>
            </w:r>
            <w:r w:rsidRPr="00910609">
              <w:rPr>
                <w:rFonts w:ascii="Sylfaen" w:hAnsi="Sylfaen" w:cs="Sylfaen"/>
                <w:b/>
                <w:sz w:val="20"/>
                <w:szCs w:val="20"/>
                <w:lang w:val="ka-GE"/>
              </w:rPr>
              <w:t>კვეთი</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976CA" w:rsidRPr="00910609" w:rsidRDefault="009976CA" w:rsidP="00910609">
            <w:pPr>
              <w:spacing w:after="0"/>
              <w:rPr>
                <w:rFonts w:ascii="Sylfaen" w:hAnsi="Sylfaen"/>
                <w:b/>
                <w:sz w:val="20"/>
                <w:szCs w:val="20"/>
                <w:lang w:val="ka-GE"/>
              </w:rPr>
            </w:pPr>
            <w:r w:rsidRPr="00910609">
              <w:rPr>
                <w:rFonts w:ascii="Sylfaen" w:hAnsi="Sylfaen"/>
                <w:b/>
                <w:sz w:val="20"/>
                <w:szCs w:val="20"/>
                <w:lang w:val="ka-GE"/>
              </w:rPr>
              <w:object w:dxaOrig="200" w:dyaOrig="220">
                <v:shape id="_x0000_i1069" type="#_x0000_t75" style="width:9.8pt;height:12.1pt" o:ole="" o:bullet="t">
                  <v:imagedata r:id="rId94" o:title=""/>
                </v:shape>
                <o:OLEObject Type="Embed" ProgID="Equation.3" ShapeID="_x0000_i1069" DrawAspect="Content" ObjectID="_1679731468" r:id="rId95"/>
              </w:object>
            </w:r>
          </w:p>
          <w:p w:rsidR="009976CA" w:rsidRPr="00910609" w:rsidRDefault="009976CA" w:rsidP="00910609">
            <w:pPr>
              <w:spacing w:after="0"/>
              <w:rPr>
                <w:rFonts w:ascii="Sylfaen" w:hAnsi="Sylfaen"/>
                <w:b/>
                <w:sz w:val="20"/>
                <w:szCs w:val="20"/>
                <w:lang w:val="ka-GE"/>
              </w:rPr>
            </w:pPr>
            <w:r w:rsidRPr="00910609">
              <w:rPr>
                <w:rFonts w:ascii="Sylfaen" w:hAnsi="Sylfaen" w:cs="Sylfaen"/>
                <w:b/>
                <w:sz w:val="20"/>
                <w:szCs w:val="20"/>
                <w:lang w:val="ka-GE"/>
              </w:rPr>
              <w:t>წელი</w:t>
            </w:r>
          </w:p>
        </w:tc>
        <w:tc>
          <w:tcPr>
            <w:tcW w:w="7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976CA" w:rsidRPr="00910609" w:rsidRDefault="009976CA" w:rsidP="00910609">
            <w:pPr>
              <w:spacing w:after="0"/>
              <w:rPr>
                <w:rFonts w:ascii="Sylfaen" w:hAnsi="Sylfaen"/>
                <w:b/>
                <w:sz w:val="20"/>
                <w:szCs w:val="20"/>
                <w:lang w:val="ka-GE"/>
              </w:rPr>
            </w:pPr>
            <w:r w:rsidRPr="00910609">
              <w:rPr>
                <w:rFonts w:ascii="Sylfaen" w:hAnsi="Sylfaen"/>
                <w:b/>
                <w:sz w:val="20"/>
                <w:szCs w:val="20"/>
                <w:lang w:val="ka-GE"/>
              </w:rPr>
              <w:object w:dxaOrig="440" w:dyaOrig="280">
                <v:shape id="_x0000_i1070" type="#_x0000_t75" style="width:21.3pt;height:13.8pt" o:ole="">
                  <v:imagedata r:id="rId96" o:title=""/>
                </v:shape>
                <o:OLEObject Type="Embed" ProgID="Equation.3" ShapeID="_x0000_i1070" DrawAspect="Content" ObjectID="_1679731469" r:id="rId97"/>
              </w:object>
            </w:r>
          </w:p>
        </w:tc>
        <w:tc>
          <w:tcPr>
            <w:tcW w:w="8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976CA" w:rsidRPr="00910609" w:rsidRDefault="009976CA" w:rsidP="00910609">
            <w:pPr>
              <w:spacing w:after="0"/>
              <w:rPr>
                <w:rFonts w:ascii="Sylfaen" w:hAnsi="Sylfaen"/>
                <w:b/>
                <w:sz w:val="20"/>
                <w:szCs w:val="20"/>
                <w:lang w:val="ka-GE"/>
              </w:rPr>
            </w:pPr>
            <w:r w:rsidRPr="00910609">
              <w:rPr>
                <w:rFonts w:ascii="Sylfaen" w:hAnsi="Sylfaen"/>
                <w:b/>
                <w:sz w:val="20"/>
                <w:szCs w:val="20"/>
                <w:lang w:val="ka-GE"/>
              </w:rPr>
              <w:object w:dxaOrig="220" w:dyaOrig="260">
                <v:shape id="_x0000_i1071" type="#_x0000_t75" style="width:12.1pt;height:12.1pt" o:ole="" o:bullet="t">
                  <v:imagedata r:id="rId98" o:title=""/>
                </v:shape>
                <o:OLEObject Type="Embed" ProgID="Equation.3" ShapeID="_x0000_i1071" DrawAspect="Content" ObjectID="_1679731470" r:id="rId99"/>
              </w:object>
            </w:r>
          </w:p>
          <w:p w:rsidR="009976CA" w:rsidRPr="00910609" w:rsidRDefault="009976CA" w:rsidP="00910609">
            <w:pPr>
              <w:spacing w:after="0"/>
              <w:rPr>
                <w:rFonts w:ascii="Sylfaen" w:hAnsi="Sylfaen"/>
                <w:b/>
                <w:sz w:val="20"/>
                <w:szCs w:val="20"/>
                <w:lang w:val="ka-GE"/>
              </w:rPr>
            </w:pPr>
            <w:r w:rsidRPr="00910609">
              <w:rPr>
                <w:rFonts w:ascii="Sylfaen" w:hAnsi="Sylfaen" w:cs="Sylfaen"/>
                <w:b/>
                <w:sz w:val="20"/>
                <w:szCs w:val="20"/>
                <w:lang w:val="ka-GE"/>
              </w:rPr>
              <w:t>წუთი</w:t>
            </w:r>
          </w:p>
        </w:tc>
        <w:tc>
          <w:tcPr>
            <w:tcW w:w="7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976CA" w:rsidRPr="00910609" w:rsidRDefault="009976CA" w:rsidP="00910609">
            <w:pPr>
              <w:spacing w:after="0"/>
              <w:rPr>
                <w:rFonts w:ascii="Sylfaen" w:hAnsi="Sylfaen"/>
                <w:b/>
                <w:sz w:val="20"/>
                <w:szCs w:val="20"/>
                <w:lang w:val="ka-GE"/>
              </w:rPr>
            </w:pPr>
            <w:r w:rsidRPr="00910609">
              <w:rPr>
                <w:rFonts w:ascii="Sylfaen" w:hAnsi="Sylfaen"/>
                <w:b/>
                <w:sz w:val="20"/>
                <w:szCs w:val="20"/>
                <w:lang w:val="ka-GE"/>
              </w:rPr>
              <w:object w:dxaOrig="280" w:dyaOrig="260">
                <v:shape id="_x0000_i1072" type="#_x0000_t75" style="width:13.8pt;height:12.1pt" o:ole="" o:bullet="t">
                  <v:imagedata r:id="rId100" o:title=""/>
                </v:shape>
                <o:OLEObject Type="Embed" ProgID="Equation.3" ShapeID="_x0000_i1072" DrawAspect="Content" ObjectID="_1679731471" r:id="rId101"/>
              </w:object>
            </w:r>
          </w:p>
          <w:p w:rsidR="009976CA" w:rsidRPr="00910609" w:rsidRDefault="009976CA" w:rsidP="00910609">
            <w:pPr>
              <w:spacing w:after="0"/>
              <w:rPr>
                <w:rFonts w:ascii="Sylfaen" w:hAnsi="Sylfaen"/>
                <w:b/>
                <w:sz w:val="20"/>
                <w:szCs w:val="20"/>
                <w:lang w:val="ka-GE"/>
              </w:rPr>
            </w:pPr>
            <w:r w:rsidRPr="00910609">
              <w:rPr>
                <w:rFonts w:ascii="Sylfaen" w:hAnsi="Sylfaen" w:cs="Sylfaen"/>
                <w:b/>
                <w:sz w:val="20"/>
                <w:szCs w:val="20"/>
                <w:lang w:val="ka-GE"/>
              </w:rPr>
              <w:t>მმ</w:t>
            </w:r>
          </w:p>
        </w:tc>
        <w:tc>
          <w:tcPr>
            <w:tcW w:w="8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976CA" w:rsidRPr="00910609" w:rsidRDefault="009976CA" w:rsidP="00910609">
            <w:pPr>
              <w:spacing w:after="0"/>
              <w:rPr>
                <w:rFonts w:ascii="Sylfaen" w:hAnsi="Sylfaen"/>
                <w:b/>
                <w:sz w:val="20"/>
                <w:szCs w:val="20"/>
                <w:lang w:val="ka-GE"/>
              </w:rPr>
            </w:pPr>
            <w:r w:rsidRPr="00910609">
              <w:rPr>
                <w:rFonts w:ascii="Sylfaen" w:hAnsi="Sylfaen"/>
                <w:b/>
                <w:sz w:val="20"/>
                <w:szCs w:val="20"/>
                <w:lang w:val="ka-GE"/>
              </w:rPr>
              <w:object w:dxaOrig="140" w:dyaOrig="259">
                <v:shape id="_x0000_i1073" type="#_x0000_t75" style="width:9.8pt;height:12.1pt" o:ole="" o:bullet="t">
                  <v:imagedata r:id="rId102" o:title=""/>
                </v:shape>
                <o:OLEObject Type="Embed" ProgID="Equation.3" ShapeID="_x0000_i1073" DrawAspect="Content" ObjectID="_1679731472" r:id="rId103"/>
              </w:object>
            </w:r>
          </w:p>
          <w:p w:rsidR="009976CA" w:rsidRPr="00910609" w:rsidRDefault="009976CA" w:rsidP="00910609">
            <w:pPr>
              <w:spacing w:after="0"/>
              <w:rPr>
                <w:rFonts w:ascii="Sylfaen" w:hAnsi="Sylfaen"/>
                <w:b/>
                <w:sz w:val="20"/>
                <w:szCs w:val="20"/>
                <w:lang w:val="ka-GE"/>
              </w:rPr>
            </w:pPr>
            <w:r w:rsidRPr="00910609">
              <w:rPr>
                <w:rFonts w:ascii="Sylfaen" w:hAnsi="Sylfaen" w:cs="Sylfaen"/>
                <w:b/>
                <w:sz w:val="20"/>
                <w:szCs w:val="20"/>
                <w:lang w:val="ka-GE"/>
              </w:rPr>
              <w:t>მმ</w:t>
            </w:r>
            <w:r w:rsidRPr="00910609">
              <w:rPr>
                <w:rFonts w:ascii="Sylfaen" w:hAnsi="Sylfaen"/>
                <w:b/>
                <w:sz w:val="20"/>
                <w:szCs w:val="20"/>
                <w:lang w:val="ka-GE"/>
              </w:rPr>
              <w:t>/</w:t>
            </w:r>
            <w:r w:rsidRPr="00910609">
              <w:rPr>
                <w:rFonts w:ascii="Sylfaen" w:hAnsi="Sylfaen" w:cs="Sylfaen"/>
                <w:b/>
                <w:sz w:val="20"/>
                <w:szCs w:val="20"/>
                <w:lang w:val="ka-GE"/>
              </w:rPr>
              <w:t>წთ</w:t>
            </w:r>
          </w:p>
        </w:tc>
        <w:tc>
          <w:tcPr>
            <w:tcW w:w="7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976CA" w:rsidRPr="00910609" w:rsidRDefault="009976CA" w:rsidP="00910609">
            <w:pPr>
              <w:spacing w:after="0"/>
              <w:rPr>
                <w:rFonts w:ascii="Sylfaen" w:hAnsi="Sylfaen"/>
                <w:b/>
                <w:sz w:val="20"/>
                <w:szCs w:val="20"/>
                <w:lang w:val="ka-GE"/>
              </w:rPr>
            </w:pPr>
            <w:r w:rsidRPr="00910609">
              <w:rPr>
                <w:rFonts w:ascii="Sylfaen" w:hAnsi="Sylfaen"/>
                <w:b/>
                <w:sz w:val="20"/>
                <w:szCs w:val="20"/>
                <w:lang w:val="ka-GE"/>
              </w:rPr>
              <w:object w:dxaOrig="240" w:dyaOrig="220">
                <v:shape id="_x0000_i1074" type="#_x0000_t75" style="width:12.1pt;height:12.1pt" o:ole="">
                  <v:imagedata r:id="rId104" o:title=""/>
                </v:shape>
                <o:OLEObject Type="Embed" ProgID="Equation.3" ShapeID="_x0000_i1074" DrawAspect="Content" ObjectID="_1679731473" r:id="rId105"/>
              </w:object>
            </w: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976CA" w:rsidRPr="00910609" w:rsidRDefault="009976CA" w:rsidP="00910609">
            <w:pPr>
              <w:spacing w:after="0"/>
              <w:rPr>
                <w:rFonts w:ascii="Sylfaen" w:hAnsi="Sylfaen"/>
                <w:b/>
                <w:sz w:val="20"/>
                <w:szCs w:val="20"/>
                <w:lang w:val="ka-GE"/>
              </w:rPr>
            </w:pPr>
            <w:r w:rsidRPr="00910609">
              <w:rPr>
                <w:rFonts w:ascii="Sylfaen" w:hAnsi="Sylfaen"/>
                <w:b/>
                <w:sz w:val="20"/>
                <w:szCs w:val="20"/>
                <w:lang w:val="ka-GE"/>
              </w:rPr>
              <w:object w:dxaOrig="240" w:dyaOrig="320">
                <v:shape id="_x0000_i1075" type="#_x0000_t75" style="width:12.1pt;height:15.55pt" o:ole="">
                  <v:imagedata r:id="rId106" o:title=""/>
                </v:shape>
                <o:OLEObject Type="Embed" ProgID="Equation.3" ShapeID="_x0000_i1075" DrawAspect="Content" ObjectID="_1679731474" r:id="rId107"/>
              </w:object>
            </w:r>
          </w:p>
        </w:tc>
        <w:tc>
          <w:tcPr>
            <w:tcW w:w="7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976CA" w:rsidRPr="00910609" w:rsidRDefault="009976CA" w:rsidP="00910609">
            <w:pPr>
              <w:spacing w:after="0"/>
              <w:rPr>
                <w:rFonts w:ascii="Sylfaen" w:hAnsi="Sylfaen"/>
                <w:b/>
                <w:sz w:val="20"/>
                <w:szCs w:val="20"/>
                <w:lang w:val="ka-GE"/>
              </w:rPr>
            </w:pPr>
            <w:r w:rsidRPr="00910609">
              <w:rPr>
                <w:rFonts w:ascii="Sylfaen" w:hAnsi="Sylfaen"/>
                <w:b/>
                <w:sz w:val="20"/>
                <w:szCs w:val="20"/>
                <w:lang w:val="ka-GE"/>
              </w:rPr>
              <w:object w:dxaOrig="180" w:dyaOrig="220">
                <v:shape id="_x0000_i1076" type="#_x0000_t75" style="width:9.8pt;height:15.55pt" o:ole="">
                  <v:imagedata r:id="rId108" o:title=""/>
                </v:shape>
                <o:OLEObject Type="Embed" ProgID="Equation.3" ShapeID="_x0000_i1076" DrawAspect="Content" ObjectID="_1679731475" r:id="rId109"/>
              </w:object>
            </w:r>
            <w:r w:rsidRPr="00910609">
              <w:rPr>
                <w:rFonts w:ascii="Sylfaen" w:hAnsi="Sylfaen" w:cs="Sylfaen"/>
                <w:b/>
                <w:sz w:val="20"/>
                <w:szCs w:val="20"/>
                <w:lang w:val="ka-GE"/>
              </w:rPr>
              <w:t>მ</w:t>
            </w:r>
            <w:r w:rsidRPr="00910609">
              <w:rPr>
                <w:rFonts w:ascii="Sylfaen" w:hAnsi="Sylfaen"/>
                <w:b/>
                <w:sz w:val="20"/>
                <w:szCs w:val="20"/>
                <w:lang w:val="ka-GE"/>
              </w:rPr>
              <w:t>/</w:t>
            </w:r>
            <w:r w:rsidRPr="00910609">
              <w:rPr>
                <w:rFonts w:ascii="Sylfaen" w:hAnsi="Sylfaen" w:cs="Sylfaen"/>
                <w:b/>
                <w:sz w:val="20"/>
                <w:szCs w:val="20"/>
                <w:lang w:val="ka-GE"/>
              </w:rPr>
              <w:t>წმ</w:t>
            </w:r>
          </w:p>
          <w:p w:rsidR="009976CA" w:rsidRPr="00910609" w:rsidRDefault="009976CA" w:rsidP="00910609">
            <w:pPr>
              <w:spacing w:after="0"/>
              <w:rPr>
                <w:rFonts w:ascii="Sylfaen" w:hAnsi="Sylfaen"/>
                <w:b/>
                <w:sz w:val="20"/>
                <w:szCs w:val="20"/>
                <w:lang w:val="ka-GE"/>
              </w:rPr>
            </w:pPr>
            <w:r w:rsidRPr="00910609">
              <w:rPr>
                <w:rFonts w:ascii="Sylfaen" w:hAnsi="Sylfaen" w:cs="Sylfaen"/>
                <w:b/>
                <w:sz w:val="20"/>
                <w:szCs w:val="20"/>
                <w:lang w:val="ka-GE"/>
              </w:rPr>
              <w:t>კალ</w:t>
            </w:r>
            <w:r w:rsidRPr="00910609">
              <w:rPr>
                <w:rFonts w:ascii="Sylfaen" w:hAnsi="Sylfaen"/>
                <w:b/>
                <w:sz w:val="20"/>
                <w:szCs w:val="20"/>
                <w:lang w:val="ka-GE"/>
              </w:rPr>
              <w:t>.</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976CA" w:rsidRPr="00910609" w:rsidRDefault="009976CA" w:rsidP="00910609">
            <w:pPr>
              <w:spacing w:after="0"/>
              <w:rPr>
                <w:rFonts w:ascii="Sylfaen" w:hAnsi="Sylfaen"/>
                <w:b/>
                <w:sz w:val="20"/>
                <w:szCs w:val="20"/>
                <w:lang w:val="ka-GE"/>
              </w:rPr>
            </w:pPr>
            <w:r w:rsidRPr="00910609">
              <w:rPr>
                <w:rFonts w:ascii="Sylfaen" w:hAnsi="Sylfaen"/>
                <w:b/>
                <w:sz w:val="20"/>
                <w:szCs w:val="20"/>
                <w:lang w:val="ka-GE"/>
              </w:rPr>
              <w:object w:dxaOrig="180" w:dyaOrig="220">
                <v:shape id="_x0000_i1077" type="#_x0000_t75" style="width:9.8pt;height:12.1pt" o:ole="">
                  <v:imagedata r:id="rId110" o:title=""/>
                </v:shape>
                <o:OLEObject Type="Embed" ProgID="Equation.3" ShapeID="_x0000_i1077" DrawAspect="Content" ObjectID="_1679731476" r:id="rId111"/>
              </w:object>
            </w:r>
            <w:r w:rsidRPr="00910609">
              <w:rPr>
                <w:rFonts w:ascii="Sylfaen" w:hAnsi="Sylfaen" w:cs="Sylfaen"/>
                <w:b/>
                <w:sz w:val="20"/>
                <w:szCs w:val="20"/>
                <w:lang w:val="ka-GE"/>
              </w:rPr>
              <w:t>მ</w:t>
            </w:r>
            <w:r w:rsidRPr="00910609">
              <w:rPr>
                <w:rFonts w:ascii="Sylfaen" w:hAnsi="Sylfaen"/>
                <w:b/>
                <w:sz w:val="20"/>
                <w:szCs w:val="20"/>
                <w:lang w:val="ka-GE"/>
              </w:rPr>
              <w:t>/</w:t>
            </w:r>
            <w:r w:rsidRPr="00910609">
              <w:rPr>
                <w:rFonts w:ascii="Sylfaen" w:hAnsi="Sylfaen" w:cs="Sylfaen"/>
                <w:b/>
                <w:sz w:val="20"/>
                <w:szCs w:val="20"/>
                <w:lang w:val="ka-GE"/>
              </w:rPr>
              <w:t>წმ</w:t>
            </w:r>
          </w:p>
          <w:p w:rsidR="009976CA" w:rsidRPr="00910609" w:rsidRDefault="009976CA" w:rsidP="00910609">
            <w:pPr>
              <w:spacing w:after="0"/>
              <w:rPr>
                <w:rFonts w:ascii="Sylfaen" w:hAnsi="Sylfaen"/>
                <w:b/>
                <w:sz w:val="20"/>
                <w:szCs w:val="20"/>
                <w:lang w:val="ka-GE"/>
              </w:rPr>
            </w:pPr>
            <w:r w:rsidRPr="00910609">
              <w:rPr>
                <w:rFonts w:ascii="Sylfaen" w:hAnsi="Sylfaen" w:cs="Sylfaen"/>
                <w:b/>
                <w:sz w:val="20"/>
                <w:szCs w:val="20"/>
                <w:lang w:val="ka-GE"/>
              </w:rPr>
              <w:t>ფერდ</w:t>
            </w:r>
            <w:r w:rsidRPr="00910609">
              <w:rPr>
                <w:rFonts w:ascii="Sylfaen" w:hAnsi="Sylfaen"/>
                <w:b/>
                <w:sz w:val="20"/>
                <w:szCs w:val="20"/>
                <w:lang w:val="ka-GE"/>
              </w:rPr>
              <w:t>.</w:t>
            </w:r>
          </w:p>
        </w:tc>
        <w:tc>
          <w:tcPr>
            <w:tcW w:w="7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976CA" w:rsidRPr="00910609" w:rsidRDefault="009976CA" w:rsidP="00910609">
            <w:pPr>
              <w:spacing w:after="0"/>
              <w:rPr>
                <w:rFonts w:ascii="Sylfaen" w:hAnsi="Sylfaen"/>
                <w:b/>
                <w:sz w:val="20"/>
                <w:szCs w:val="20"/>
                <w:lang w:val="ka-GE"/>
              </w:rPr>
            </w:pPr>
            <w:r w:rsidRPr="00910609">
              <w:rPr>
                <w:rFonts w:ascii="Sylfaen" w:hAnsi="Sylfaen"/>
                <w:b/>
                <w:sz w:val="20"/>
                <w:szCs w:val="20"/>
                <w:lang w:val="ka-GE"/>
              </w:rPr>
              <w:object w:dxaOrig="240" w:dyaOrig="320">
                <v:shape id="_x0000_i1078" type="#_x0000_t75" style="width:12.1pt;height:15.55pt" o:ole="">
                  <v:imagedata r:id="rId112" o:title=""/>
                </v:shape>
                <o:OLEObject Type="Embed" ProgID="Equation.3" ShapeID="_x0000_i1078" DrawAspect="Content" ObjectID="_1679731477" r:id="rId113"/>
              </w:object>
            </w:r>
          </w:p>
          <w:p w:rsidR="009976CA" w:rsidRPr="00910609" w:rsidRDefault="009976CA" w:rsidP="00910609">
            <w:pPr>
              <w:spacing w:after="0"/>
              <w:rPr>
                <w:rFonts w:ascii="Sylfaen" w:hAnsi="Sylfaen"/>
                <w:b/>
                <w:sz w:val="20"/>
                <w:szCs w:val="20"/>
                <w:lang w:val="ka-GE"/>
              </w:rPr>
            </w:pPr>
            <w:r w:rsidRPr="00910609">
              <w:rPr>
                <w:rFonts w:ascii="Sylfaen" w:hAnsi="Sylfaen" w:cs="Sylfaen"/>
                <w:b/>
                <w:sz w:val="20"/>
                <w:szCs w:val="20"/>
                <w:lang w:val="ka-GE"/>
              </w:rPr>
              <w:t>მ</w:t>
            </w:r>
            <w:r w:rsidRPr="00910609">
              <w:rPr>
                <w:rFonts w:ascii="Sylfaen" w:hAnsi="Sylfaen"/>
                <w:b/>
                <w:sz w:val="20"/>
                <w:szCs w:val="20"/>
                <w:vertAlign w:val="superscript"/>
                <w:lang w:val="ka-GE"/>
              </w:rPr>
              <w:t>3</w:t>
            </w:r>
            <w:r w:rsidRPr="00910609">
              <w:rPr>
                <w:rFonts w:ascii="Sylfaen" w:hAnsi="Sylfaen"/>
                <w:b/>
                <w:sz w:val="20"/>
                <w:szCs w:val="20"/>
                <w:lang w:val="ka-GE"/>
              </w:rPr>
              <w:t>/</w:t>
            </w:r>
            <w:r w:rsidRPr="00910609">
              <w:rPr>
                <w:rFonts w:ascii="Sylfaen" w:hAnsi="Sylfaen" w:cs="Sylfaen"/>
                <w:b/>
                <w:sz w:val="20"/>
                <w:szCs w:val="20"/>
                <w:lang w:val="ka-GE"/>
              </w:rPr>
              <w:t>წმ</w:t>
            </w:r>
          </w:p>
        </w:tc>
      </w:tr>
      <w:tr w:rsidR="009976CA" w:rsidRPr="00910609" w:rsidTr="005B739D">
        <w:trPr>
          <w:jc w:val="center"/>
        </w:trPr>
        <w:tc>
          <w:tcPr>
            <w:tcW w:w="1494" w:type="dxa"/>
            <w:vMerge w:val="restart"/>
            <w:tcBorders>
              <w:top w:val="single" w:sz="4" w:space="0" w:color="auto"/>
              <w:left w:val="single" w:sz="4" w:space="0" w:color="auto"/>
              <w:bottom w:val="single" w:sz="4" w:space="0" w:color="auto"/>
              <w:right w:val="single" w:sz="4" w:space="0" w:color="auto"/>
            </w:tcBorders>
            <w:shd w:val="clear" w:color="auto" w:fill="auto"/>
          </w:tcPr>
          <w:p w:rsidR="009976CA" w:rsidRPr="00910609" w:rsidRDefault="009976CA" w:rsidP="00910609">
            <w:pPr>
              <w:spacing w:after="0"/>
              <w:rPr>
                <w:rFonts w:ascii="Sylfaen" w:hAnsi="Sylfaen"/>
                <w:sz w:val="20"/>
                <w:szCs w:val="20"/>
                <w:lang w:val="ka-GE"/>
              </w:rPr>
            </w:pPr>
          </w:p>
          <w:p w:rsidR="009976CA" w:rsidRPr="00910609" w:rsidRDefault="009976CA" w:rsidP="00910609">
            <w:pPr>
              <w:spacing w:after="0"/>
              <w:rPr>
                <w:rFonts w:ascii="Sylfaen" w:hAnsi="Sylfaen"/>
                <w:sz w:val="20"/>
                <w:szCs w:val="20"/>
                <w:lang w:val="ka-GE"/>
              </w:rPr>
            </w:pPr>
            <w:r w:rsidRPr="00910609">
              <w:rPr>
                <w:rFonts w:ascii="Sylfaen" w:hAnsi="Sylfaen" w:cs="Sylfaen"/>
                <w:sz w:val="20"/>
                <w:szCs w:val="20"/>
                <w:lang w:val="ka-GE"/>
              </w:rPr>
              <w:t>ჰესის</w:t>
            </w:r>
            <w:r w:rsidRPr="00910609">
              <w:rPr>
                <w:rFonts w:ascii="Sylfaen" w:hAnsi="Sylfaen"/>
                <w:sz w:val="20"/>
                <w:szCs w:val="20"/>
                <w:lang w:val="ka-GE"/>
              </w:rPr>
              <w:t xml:space="preserve"> </w:t>
            </w:r>
            <w:r w:rsidRPr="00910609">
              <w:rPr>
                <w:rFonts w:ascii="Sylfaen" w:hAnsi="Sylfaen" w:cs="Sylfaen"/>
                <w:sz w:val="20"/>
                <w:szCs w:val="20"/>
                <w:lang w:val="ka-GE"/>
              </w:rPr>
              <w:t>შენობის</w:t>
            </w:r>
            <w:r w:rsidRPr="00910609">
              <w:rPr>
                <w:rFonts w:ascii="Sylfaen" w:hAnsi="Sylfaen"/>
                <w:sz w:val="20"/>
                <w:szCs w:val="20"/>
                <w:lang w:val="ka-GE"/>
              </w:rPr>
              <w:t xml:space="preserve"> </w:t>
            </w:r>
            <w:r w:rsidRPr="00910609">
              <w:rPr>
                <w:rFonts w:ascii="Sylfaen" w:hAnsi="Sylfaen" w:cs="Sylfaen"/>
                <w:sz w:val="20"/>
                <w:szCs w:val="20"/>
                <w:lang w:val="ka-GE"/>
              </w:rPr>
              <w:t>კვეთი</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976CA" w:rsidRPr="00910609" w:rsidRDefault="009976CA" w:rsidP="00910609">
            <w:pPr>
              <w:spacing w:after="0"/>
              <w:rPr>
                <w:rFonts w:ascii="Sylfaen" w:hAnsi="Sylfaen"/>
                <w:sz w:val="20"/>
                <w:szCs w:val="20"/>
                <w:lang w:val="ka-GE"/>
              </w:rPr>
            </w:pPr>
            <w:r w:rsidRPr="00910609">
              <w:rPr>
                <w:rFonts w:ascii="Sylfaen" w:hAnsi="Sylfaen"/>
                <w:sz w:val="20"/>
                <w:szCs w:val="20"/>
                <w:lang w:val="ka-GE"/>
              </w:rPr>
              <w:t>200</w:t>
            </w:r>
          </w:p>
        </w:tc>
        <w:tc>
          <w:tcPr>
            <w:tcW w:w="7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976CA" w:rsidRPr="00910609" w:rsidRDefault="009976CA" w:rsidP="00910609">
            <w:pPr>
              <w:spacing w:after="0"/>
              <w:rPr>
                <w:rFonts w:ascii="Sylfaen" w:hAnsi="Sylfaen"/>
                <w:sz w:val="20"/>
                <w:szCs w:val="20"/>
                <w:lang w:val="ka-GE"/>
              </w:rPr>
            </w:pPr>
            <w:r w:rsidRPr="00910609">
              <w:rPr>
                <w:rFonts w:ascii="Sylfaen" w:hAnsi="Sylfaen"/>
                <w:sz w:val="20"/>
                <w:szCs w:val="20"/>
                <w:lang w:val="ka-GE"/>
              </w:rPr>
              <w:t>0.5</w:t>
            </w:r>
          </w:p>
        </w:tc>
        <w:tc>
          <w:tcPr>
            <w:tcW w:w="8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976CA" w:rsidRPr="00910609" w:rsidRDefault="009976CA" w:rsidP="00910609">
            <w:pPr>
              <w:spacing w:after="0"/>
              <w:rPr>
                <w:rFonts w:ascii="Sylfaen" w:hAnsi="Sylfaen"/>
                <w:sz w:val="20"/>
                <w:szCs w:val="20"/>
                <w:lang w:val="ka-GE"/>
              </w:rPr>
            </w:pPr>
            <w:r w:rsidRPr="00910609">
              <w:rPr>
                <w:rFonts w:ascii="Sylfaen" w:hAnsi="Sylfaen"/>
                <w:sz w:val="20"/>
                <w:szCs w:val="20"/>
                <w:lang w:val="ka-GE"/>
              </w:rPr>
              <w:t>_</w:t>
            </w:r>
          </w:p>
        </w:tc>
        <w:tc>
          <w:tcPr>
            <w:tcW w:w="7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976CA" w:rsidRPr="00910609" w:rsidRDefault="009976CA" w:rsidP="00910609">
            <w:pPr>
              <w:spacing w:after="0"/>
              <w:rPr>
                <w:rFonts w:ascii="Sylfaen" w:hAnsi="Sylfaen"/>
                <w:sz w:val="20"/>
                <w:szCs w:val="20"/>
                <w:lang w:val="ka-GE"/>
              </w:rPr>
            </w:pPr>
            <w:r w:rsidRPr="00910609">
              <w:rPr>
                <w:rFonts w:ascii="Sylfaen" w:hAnsi="Sylfaen"/>
                <w:sz w:val="20"/>
                <w:szCs w:val="20"/>
                <w:lang w:val="ka-GE"/>
              </w:rPr>
              <w:t>_</w:t>
            </w:r>
          </w:p>
        </w:tc>
        <w:tc>
          <w:tcPr>
            <w:tcW w:w="8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976CA" w:rsidRPr="00910609" w:rsidRDefault="009976CA" w:rsidP="00910609">
            <w:pPr>
              <w:spacing w:after="0"/>
              <w:rPr>
                <w:rFonts w:ascii="Sylfaen" w:hAnsi="Sylfaen"/>
                <w:sz w:val="20"/>
                <w:szCs w:val="20"/>
                <w:lang w:val="ka-GE"/>
              </w:rPr>
            </w:pPr>
            <w:r w:rsidRPr="00910609">
              <w:rPr>
                <w:rFonts w:ascii="Sylfaen" w:hAnsi="Sylfaen"/>
                <w:sz w:val="20"/>
                <w:szCs w:val="20"/>
                <w:lang w:val="ka-GE"/>
              </w:rPr>
              <w:t>_</w:t>
            </w:r>
          </w:p>
        </w:tc>
        <w:tc>
          <w:tcPr>
            <w:tcW w:w="7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976CA" w:rsidRPr="00910609" w:rsidRDefault="009976CA" w:rsidP="00910609">
            <w:pPr>
              <w:spacing w:after="0"/>
              <w:rPr>
                <w:rFonts w:ascii="Sylfaen" w:hAnsi="Sylfaen"/>
                <w:sz w:val="20"/>
                <w:szCs w:val="20"/>
                <w:lang w:val="ka-GE"/>
              </w:rPr>
            </w:pPr>
            <w:r w:rsidRPr="00910609">
              <w:rPr>
                <w:rFonts w:ascii="Sylfaen" w:hAnsi="Sylfaen"/>
                <w:sz w:val="20"/>
                <w:szCs w:val="20"/>
                <w:lang w:val="ka-GE"/>
              </w:rPr>
              <w:t>_</w:t>
            </w: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976CA" w:rsidRPr="00910609" w:rsidRDefault="009976CA" w:rsidP="00910609">
            <w:pPr>
              <w:spacing w:after="0"/>
              <w:rPr>
                <w:rFonts w:ascii="Sylfaen" w:hAnsi="Sylfaen"/>
                <w:sz w:val="20"/>
                <w:szCs w:val="20"/>
                <w:lang w:val="ka-GE"/>
              </w:rPr>
            </w:pPr>
            <w:r w:rsidRPr="00910609">
              <w:rPr>
                <w:rFonts w:ascii="Sylfaen" w:hAnsi="Sylfaen"/>
                <w:sz w:val="20"/>
                <w:szCs w:val="20"/>
                <w:lang w:val="ka-GE"/>
              </w:rPr>
              <w:t>_</w:t>
            </w:r>
          </w:p>
        </w:tc>
        <w:tc>
          <w:tcPr>
            <w:tcW w:w="7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976CA" w:rsidRPr="00910609" w:rsidRDefault="009976CA" w:rsidP="00910609">
            <w:pPr>
              <w:spacing w:after="0"/>
              <w:rPr>
                <w:rFonts w:ascii="Sylfaen" w:hAnsi="Sylfaen"/>
                <w:sz w:val="20"/>
                <w:szCs w:val="20"/>
                <w:lang w:val="ka-GE"/>
              </w:rPr>
            </w:pPr>
            <w:r w:rsidRPr="00910609">
              <w:rPr>
                <w:rFonts w:ascii="Sylfaen" w:hAnsi="Sylfaen"/>
                <w:sz w:val="20"/>
                <w:szCs w:val="20"/>
                <w:lang w:val="ka-GE"/>
              </w:rPr>
              <w:t>_</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976CA" w:rsidRPr="00910609" w:rsidRDefault="009976CA" w:rsidP="00910609">
            <w:pPr>
              <w:spacing w:after="0"/>
              <w:rPr>
                <w:rFonts w:ascii="Sylfaen" w:hAnsi="Sylfaen"/>
                <w:sz w:val="20"/>
                <w:szCs w:val="20"/>
                <w:lang w:val="ka-GE"/>
              </w:rPr>
            </w:pPr>
            <w:r w:rsidRPr="00910609">
              <w:rPr>
                <w:rFonts w:ascii="Sylfaen" w:hAnsi="Sylfaen"/>
                <w:sz w:val="20"/>
                <w:szCs w:val="20"/>
                <w:lang w:val="ka-GE"/>
              </w:rPr>
              <w:t>_</w:t>
            </w:r>
          </w:p>
        </w:tc>
        <w:tc>
          <w:tcPr>
            <w:tcW w:w="7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976CA" w:rsidRPr="00910609" w:rsidRDefault="009976CA" w:rsidP="00910609">
            <w:pPr>
              <w:spacing w:after="0"/>
              <w:rPr>
                <w:rFonts w:ascii="Sylfaen" w:hAnsi="Sylfaen"/>
                <w:sz w:val="20"/>
                <w:szCs w:val="20"/>
                <w:lang w:val="ka-GE"/>
              </w:rPr>
            </w:pPr>
            <w:r w:rsidRPr="00910609">
              <w:rPr>
                <w:rFonts w:ascii="Sylfaen" w:hAnsi="Sylfaen"/>
                <w:sz w:val="20"/>
                <w:szCs w:val="20"/>
                <w:lang w:val="ka-GE"/>
              </w:rPr>
              <w:t>295</w:t>
            </w:r>
          </w:p>
        </w:tc>
      </w:tr>
      <w:tr w:rsidR="009976CA" w:rsidRPr="00910609" w:rsidTr="005B739D">
        <w:trPr>
          <w:jc w:val="center"/>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976CA" w:rsidRPr="00910609" w:rsidRDefault="009976CA" w:rsidP="00910609">
            <w:pPr>
              <w:spacing w:after="0"/>
              <w:rPr>
                <w:rFonts w:ascii="Sylfaen" w:hAnsi="Sylfaen"/>
                <w:sz w:val="20"/>
                <w:szCs w:val="20"/>
                <w:lang w:val="ka-GE"/>
              </w:rPr>
            </w:pP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976CA" w:rsidRPr="00910609" w:rsidRDefault="009976CA" w:rsidP="00910609">
            <w:pPr>
              <w:spacing w:after="0"/>
              <w:rPr>
                <w:rFonts w:ascii="Sylfaen" w:hAnsi="Sylfaen"/>
                <w:sz w:val="20"/>
                <w:szCs w:val="20"/>
                <w:lang w:val="ka-GE"/>
              </w:rPr>
            </w:pPr>
            <w:r w:rsidRPr="00910609">
              <w:rPr>
                <w:rFonts w:ascii="Sylfaen" w:hAnsi="Sylfaen"/>
                <w:sz w:val="20"/>
                <w:szCs w:val="20"/>
                <w:lang w:val="ka-GE"/>
              </w:rPr>
              <w:t>100</w:t>
            </w:r>
          </w:p>
        </w:tc>
        <w:tc>
          <w:tcPr>
            <w:tcW w:w="7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976CA" w:rsidRPr="00910609" w:rsidRDefault="009976CA" w:rsidP="00910609">
            <w:pPr>
              <w:spacing w:after="0"/>
              <w:rPr>
                <w:rFonts w:ascii="Sylfaen" w:hAnsi="Sylfaen"/>
                <w:sz w:val="20"/>
                <w:szCs w:val="20"/>
                <w:lang w:val="ka-GE"/>
              </w:rPr>
            </w:pPr>
            <w:r w:rsidRPr="00910609">
              <w:rPr>
                <w:rFonts w:ascii="Sylfaen" w:hAnsi="Sylfaen"/>
                <w:sz w:val="20"/>
                <w:szCs w:val="20"/>
                <w:lang w:val="ka-GE"/>
              </w:rPr>
              <w:t>1</w:t>
            </w:r>
          </w:p>
        </w:tc>
        <w:tc>
          <w:tcPr>
            <w:tcW w:w="8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976CA" w:rsidRPr="00910609" w:rsidRDefault="009976CA" w:rsidP="00910609">
            <w:pPr>
              <w:spacing w:after="0"/>
              <w:rPr>
                <w:rFonts w:ascii="Sylfaen" w:hAnsi="Sylfaen"/>
                <w:sz w:val="20"/>
                <w:szCs w:val="20"/>
                <w:lang w:val="ka-GE"/>
              </w:rPr>
            </w:pPr>
            <w:r w:rsidRPr="00910609">
              <w:rPr>
                <w:rFonts w:ascii="Sylfaen" w:hAnsi="Sylfaen"/>
                <w:sz w:val="20"/>
                <w:szCs w:val="20"/>
                <w:lang w:val="ka-GE"/>
              </w:rPr>
              <w:t>143</w:t>
            </w:r>
          </w:p>
        </w:tc>
        <w:tc>
          <w:tcPr>
            <w:tcW w:w="7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976CA" w:rsidRPr="00910609" w:rsidRDefault="009976CA" w:rsidP="00910609">
            <w:pPr>
              <w:spacing w:after="0"/>
              <w:rPr>
                <w:rFonts w:ascii="Sylfaen" w:hAnsi="Sylfaen"/>
                <w:sz w:val="20"/>
                <w:szCs w:val="20"/>
                <w:lang w:val="ka-GE"/>
              </w:rPr>
            </w:pPr>
            <w:r w:rsidRPr="00910609">
              <w:rPr>
                <w:rFonts w:ascii="Sylfaen" w:hAnsi="Sylfaen"/>
                <w:sz w:val="20"/>
                <w:szCs w:val="20"/>
                <w:lang w:val="ka-GE"/>
              </w:rPr>
              <w:t>113</w:t>
            </w:r>
          </w:p>
        </w:tc>
        <w:tc>
          <w:tcPr>
            <w:tcW w:w="8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976CA" w:rsidRPr="00910609" w:rsidRDefault="009976CA" w:rsidP="00910609">
            <w:pPr>
              <w:spacing w:after="0"/>
              <w:rPr>
                <w:rFonts w:ascii="Sylfaen" w:hAnsi="Sylfaen"/>
                <w:sz w:val="20"/>
                <w:szCs w:val="20"/>
                <w:lang w:val="ka-GE"/>
              </w:rPr>
            </w:pPr>
            <w:r w:rsidRPr="00910609">
              <w:rPr>
                <w:rFonts w:ascii="Sylfaen" w:hAnsi="Sylfaen"/>
                <w:sz w:val="20"/>
                <w:szCs w:val="20"/>
                <w:lang w:val="ka-GE"/>
              </w:rPr>
              <w:t>0.79</w:t>
            </w:r>
          </w:p>
        </w:tc>
        <w:tc>
          <w:tcPr>
            <w:tcW w:w="7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976CA" w:rsidRPr="00910609" w:rsidRDefault="009976CA" w:rsidP="00910609">
            <w:pPr>
              <w:spacing w:after="0"/>
              <w:rPr>
                <w:rFonts w:ascii="Sylfaen" w:hAnsi="Sylfaen"/>
                <w:sz w:val="20"/>
                <w:szCs w:val="20"/>
                <w:lang w:val="ka-GE"/>
              </w:rPr>
            </w:pPr>
            <w:r w:rsidRPr="00910609">
              <w:rPr>
                <w:rFonts w:ascii="Sylfaen" w:hAnsi="Sylfaen"/>
                <w:sz w:val="20"/>
                <w:szCs w:val="20"/>
                <w:lang w:val="ka-GE"/>
              </w:rPr>
              <w:t>0.50</w:t>
            </w: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976CA" w:rsidRPr="00910609" w:rsidRDefault="009976CA" w:rsidP="00910609">
            <w:pPr>
              <w:spacing w:after="0"/>
              <w:rPr>
                <w:rFonts w:ascii="Sylfaen" w:hAnsi="Sylfaen"/>
                <w:sz w:val="20"/>
                <w:szCs w:val="20"/>
                <w:lang w:val="ka-GE"/>
              </w:rPr>
            </w:pPr>
            <w:r w:rsidRPr="00910609">
              <w:rPr>
                <w:rFonts w:ascii="Sylfaen" w:hAnsi="Sylfaen"/>
                <w:sz w:val="20"/>
                <w:szCs w:val="20"/>
                <w:lang w:val="ka-GE"/>
              </w:rPr>
              <w:t>0.635</w:t>
            </w:r>
          </w:p>
        </w:tc>
        <w:tc>
          <w:tcPr>
            <w:tcW w:w="7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976CA" w:rsidRPr="00910609" w:rsidRDefault="009976CA" w:rsidP="00910609">
            <w:pPr>
              <w:spacing w:after="0"/>
              <w:rPr>
                <w:rFonts w:ascii="Sylfaen" w:hAnsi="Sylfaen"/>
                <w:sz w:val="20"/>
                <w:szCs w:val="20"/>
                <w:lang w:val="ka-GE"/>
              </w:rPr>
            </w:pPr>
            <w:r w:rsidRPr="00910609">
              <w:rPr>
                <w:rFonts w:ascii="Sylfaen" w:hAnsi="Sylfaen"/>
                <w:sz w:val="20"/>
                <w:szCs w:val="20"/>
                <w:lang w:val="ka-GE"/>
              </w:rPr>
              <w:t>2.52</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976CA" w:rsidRPr="00910609" w:rsidRDefault="009976CA" w:rsidP="00910609">
            <w:pPr>
              <w:spacing w:after="0"/>
              <w:rPr>
                <w:rFonts w:ascii="Sylfaen" w:hAnsi="Sylfaen"/>
                <w:sz w:val="20"/>
                <w:szCs w:val="20"/>
                <w:lang w:val="ka-GE"/>
              </w:rPr>
            </w:pPr>
            <w:r w:rsidRPr="00910609">
              <w:rPr>
                <w:rFonts w:ascii="Sylfaen" w:hAnsi="Sylfaen"/>
                <w:sz w:val="20"/>
                <w:szCs w:val="20"/>
                <w:lang w:val="ka-GE"/>
              </w:rPr>
              <w:t>0.31</w:t>
            </w:r>
          </w:p>
        </w:tc>
        <w:tc>
          <w:tcPr>
            <w:tcW w:w="7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976CA" w:rsidRPr="00910609" w:rsidRDefault="009976CA" w:rsidP="00910609">
            <w:pPr>
              <w:spacing w:after="0"/>
              <w:rPr>
                <w:rFonts w:ascii="Sylfaen" w:hAnsi="Sylfaen"/>
                <w:sz w:val="20"/>
                <w:szCs w:val="20"/>
                <w:lang w:val="ka-GE"/>
              </w:rPr>
            </w:pPr>
            <w:r w:rsidRPr="00910609">
              <w:rPr>
                <w:rFonts w:ascii="Sylfaen" w:hAnsi="Sylfaen"/>
                <w:sz w:val="20"/>
                <w:szCs w:val="20"/>
                <w:lang w:val="ka-GE"/>
              </w:rPr>
              <w:t>270</w:t>
            </w:r>
          </w:p>
        </w:tc>
      </w:tr>
      <w:tr w:rsidR="009976CA" w:rsidRPr="00910609" w:rsidTr="005B739D">
        <w:trPr>
          <w:jc w:val="center"/>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976CA" w:rsidRPr="00910609" w:rsidRDefault="009976CA" w:rsidP="00910609">
            <w:pPr>
              <w:spacing w:after="0"/>
              <w:rPr>
                <w:rFonts w:ascii="Sylfaen" w:hAnsi="Sylfaen"/>
                <w:sz w:val="20"/>
                <w:szCs w:val="20"/>
                <w:lang w:val="ka-GE"/>
              </w:rPr>
            </w:pP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976CA" w:rsidRPr="00910609" w:rsidRDefault="009976CA" w:rsidP="00910609">
            <w:pPr>
              <w:spacing w:after="0"/>
              <w:rPr>
                <w:rFonts w:ascii="Sylfaen" w:hAnsi="Sylfaen"/>
                <w:sz w:val="20"/>
                <w:szCs w:val="20"/>
                <w:lang w:val="ka-GE"/>
              </w:rPr>
            </w:pPr>
            <w:r w:rsidRPr="00910609">
              <w:rPr>
                <w:rFonts w:ascii="Sylfaen" w:hAnsi="Sylfaen"/>
                <w:sz w:val="20"/>
                <w:szCs w:val="20"/>
                <w:lang w:val="ka-GE"/>
              </w:rPr>
              <w:t>50</w:t>
            </w:r>
          </w:p>
        </w:tc>
        <w:tc>
          <w:tcPr>
            <w:tcW w:w="7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976CA" w:rsidRPr="00910609" w:rsidRDefault="009976CA" w:rsidP="00910609">
            <w:pPr>
              <w:spacing w:after="0"/>
              <w:rPr>
                <w:rFonts w:ascii="Sylfaen" w:hAnsi="Sylfaen"/>
                <w:sz w:val="20"/>
                <w:szCs w:val="20"/>
                <w:lang w:val="ka-GE"/>
              </w:rPr>
            </w:pPr>
            <w:r w:rsidRPr="00910609">
              <w:rPr>
                <w:rFonts w:ascii="Sylfaen" w:hAnsi="Sylfaen"/>
                <w:sz w:val="20"/>
                <w:szCs w:val="20"/>
                <w:lang w:val="ka-GE"/>
              </w:rPr>
              <w:t>2</w:t>
            </w:r>
          </w:p>
        </w:tc>
        <w:tc>
          <w:tcPr>
            <w:tcW w:w="8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976CA" w:rsidRPr="00910609" w:rsidRDefault="009976CA" w:rsidP="00910609">
            <w:pPr>
              <w:spacing w:after="0"/>
              <w:rPr>
                <w:rFonts w:ascii="Sylfaen" w:hAnsi="Sylfaen"/>
                <w:sz w:val="20"/>
                <w:szCs w:val="20"/>
                <w:lang w:val="ka-GE"/>
              </w:rPr>
            </w:pPr>
            <w:r w:rsidRPr="00910609">
              <w:rPr>
                <w:rFonts w:ascii="Sylfaen" w:hAnsi="Sylfaen"/>
                <w:sz w:val="20"/>
                <w:szCs w:val="20"/>
                <w:lang w:val="ka-GE"/>
              </w:rPr>
              <w:t>155</w:t>
            </w:r>
          </w:p>
        </w:tc>
        <w:tc>
          <w:tcPr>
            <w:tcW w:w="7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976CA" w:rsidRPr="00910609" w:rsidRDefault="009976CA" w:rsidP="00910609">
            <w:pPr>
              <w:spacing w:after="0"/>
              <w:rPr>
                <w:rFonts w:ascii="Sylfaen" w:hAnsi="Sylfaen"/>
                <w:sz w:val="20"/>
                <w:szCs w:val="20"/>
                <w:lang w:val="ka-GE"/>
              </w:rPr>
            </w:pPr>
            <w:r w:rsidRPr="00910609">
              <w:rPr>
                <w:rFonts w:ascii="Sylfaen" w:hAnsi="Sylfaen"/>
                <w:sz w:val="20"/>
                <w:szCs w:val="20"/>
                <w:lang w:val="ka-GE"/>
              </w:rPr>
              <w:t>96.3</w:t>
            </w:r>
          </w:p>
        </w:tc>
        <w:tc>
          <w:tcPr>
            <w:tcW w:w="8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976CA" w:rsidRPr="00910609" w:rsidRDefault="009976CA" w:rsidP="00910609">
            <w:pPr>
              <w:spacing w:after="0"/>
              <w:rPr>
                <w:rFonts w:ascii="Sylfaen" w:hAnsi="Sylfaen"/>
                <w:sz w:val="20"/>
                <w:szCs w:val="20"/>
                <w:lang w:val="ka-GE"/>
              </w:rPr>
            </w:pPr>
            <w:r w:rsidRPr="00910609">
              <w:rPr>
                <w:rFonts w:ascii="Sylfaen" w:hAnsi="Sylfaen"/>
                <w:sz w:val="20"/>
                <w:szCs w:val="20"/>
                <w:lang w:val="ka-GE"/>
              </w:rPr>
              <w:t>0.62</w:t>
            </w:r>
          </w:p>
        </w:tc>
        <w:tc>
          <w:tcPr>
            <w:tcW w:w="7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976CA" w:rsidRPr="00910609" w:rsidRDefault="009976CA" w:rsidP="00910609">
            <w:pPr>
              <w:spacing w:after="0"/>
              <w:rPr>
                <w:rFonts w:ascii="Sylfaen" w:hAnsi="Sylfaen"/>
                <w:sz w:val="20"/>
                <w:szCs w:val="20"/>
                <w:lang w:val="ka-GE"/>
              </w:rPr>
            </w:pPr>
            <w:r w:rsidRPr="00910609">
              <w:rPr>
                <w:rFonts w:ascii="Sylfaen" w:hAnsi="Sylfaen"/>
                <w:sz w:val="20"/>
                <w:szCs w:val="20"/>
                <w:lang w:val="ka-GE"/>
              </w:rPr>
              <w:t>0.47</w:t>
            </w: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976CA" w:rsidRPr="00910609" w:rsidRDefault="009976CA" w:rsidP="00910609">
            <w:pPr>
              <w:spacing w:after="0"/>
              <w:rPr>
                <w:rFonts w:ascii="Sylfaen" w:hAnsi="Sylfaen"/>
                <w:sz w:val="20"/>
                <w:szCs w:val="20"/>
                <w:lang w:val="ka-GE"/>
              </w:rPr>
            </w:pPr>
            <w:r w:rsidRPr="00910609">
              <w:rPr>
                <w:rFonts w:ascii="Sylfaen" w:hAnsi="Sylfaen"/>
                <w:sz w:val="20"/>
                <w:szCs w:val="20"/>
                <w:lang w:val="ka-GE"/>
              </w:rPr>
              <w:t>0.665</w:t>
            </w:r>
          </w:p>
        </w:tc>
        <w:tc>
          <w:tcPr>
            <w:tcW w:w="7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976CA" w:rsidRPr="00910609" w:rsidRDefault="009976CA" w:rsidP="00910609">
            <w:pPr>
              <w:spacing w:after="0"/>
              <w:rPr>
                <w:rFonts w:ascii="Sylfaen" w:hAnsi="Sylfaen"/>
                <w:sz w:val="20"/>
                <w:szCs w:val="20"/>
                <w:lang w:val="ka-GE"/>
              </w:rPr>
            </w:pPr>
            <w:r w:rsidRPr="00910609">
              <w:rPr>
                <w:rFonts w:ascii="Sylfaen" w:hAnsi="Sylfaen"/>
                <w:sz w:val="20"/>
                <w:szCs w:val="20"/>
                <w:lang w:val="ka-GE"/>
              </w:rPr>
              <w:t>2.39</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976CA" w:rsidRPr="00910609" w:rsidRDefault="009976CA" w:rsidP="00910609">
            <w:pPr>
              <w:spacing w:after="0"/>
              <w:rPr>
                <w:rFonts w:ascii="Sylfaen" w:hAnsi="Sylfaen"/>
                <w:sz w:val="20"/>
                <w:szCs w:val="20"/>
                <w:lang w:val="ka-GE"/>
              </w:rPr>
            </w:pPr>
            <w:r w:rsidRPr="00910609">
              <w:rPr>
                <w:rFonts w:ascii="Sylfaen" w:hAnsi="Sylfaen"/>
                <w:sz w:val="20"/>
                <w:szCs w:val="20"/>
                <w:lang w:val="ka-GE"/>
              </w:rPr>
              <w:t>0.26</w:t>
            </w:r>
          </w:p>
        </w:tc>
        <w:tc>
          <w:tcPr>
            <w:tcW w:w="7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976CA" w:rsidRPr="00910609" w:rsidRDefault="009976CA" w:rsidP="00910609">
            <w:pPr>
              <w:spacing w:after="0"/>
              <w:rPr>
                <w:rFonts w:ascii="Sylfaen" w:hAnsi="Sylfaen"/>
                <w:sz w:val="20"/>
                <w:szCs w:val="20"/>
                <w:lang w:val="ka-GE"/>
              </w:rPr>
            </w:pPr>
            <w:r w:rsidRPr="00910609">
              <w:rPr>
                <w:rFonts w:ascii="Sylfaen" w:hAnsi="Sylfaen"/>
                <w:sz w:val="20"/>
                <w:szCs w:val="20"/>
                <w:lang w:val="ka-GE"/>
              </w:rPr>
              <w:t>205</w:t>
            </w:r>
          </w:p>
        </w:tc>
      </w:tr>
      <w:tr w:rsidR="009976CA" w:rsidRPr="00910609" w:rsidTr="005B739D">
        <w:trPr>
          <w:jc w:val="center"/>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976CA" w:rsidRPr="00910609" w:rsidRDefault="009976CA" w:rsidP="00910609">
            <w:pPr>
              <w:spacing w:after="0"/>
              <w:rPr>
                <w:rFonts w:ascii="Sylfaen" w:hAnsi="Sylfaen"/>
                <w:sz w:val="20"/>
                <w:szCs w:val="20"/>
                <w:lang w:val="ka-GE"/>
              </w:rPr>
            </w:pP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976CA" w:rsidRPr="00910609" w:rsidRDefault="009976CA" w:rsidP="00910609">
            <w:pPr>
              <w:spacing w:after="0"/>
              <w:rPr>
                <w:rFonts w:ascii="Sylfaen" w:hAnsi="Sylfaen"/>
                <w:sz w:val="20"/>
                <w:szCs w:val="20"/>
                <w:lang w:val="ka-GE"/>
              </w:rPr>
            </w:pPr>
            <w:r w:rsidRPr="00910609">
              <w:rPr>
                <w:rFonts w:ascii="Sylfaen" w:hAnsi="Sylfaen"/>
                <w:sz w:val="20"/>
                <w:szCs w:val="20"/>
                <w:lang w:val="ka-GE"/>
              </w:rPr>
              <w:t>33</w:t>
            </w:r>
          </w:p>
        </w:tc>
        <w:tc>
          <w:tcPr>
            <w:tcW w:w="7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976CA" w:rsidRPr="00910609" w:rsidRDefault="009976CA" w:rsidP="00910609">
            <w:pPr>
              <w:spacing w:after="0"/>
              <w:rPr>
                <w:rFonts w:ascii="Sylfaen" w:hAnsi="Sylfaen"/>
                <w:sz w:val="20"/>
                <w:szCs w:val="20"/>
                <w:lang w:val="ka-GE"/>
              </w:rPr>
            </w:pPr>
            <w:r w:rsidRPr="00910609">
              <w:rPr>
                <w:rFonts w:ascii="Sylfaen" w:hAnsi="Sylfaen"/>
                <w:sz w:val="20"/>
                <w:szCs w:val="20"/>
                <w:lang w:val="ka-GE"/>
              </w:rPr>
              <w:t>3</w:t>
            </w:r>
          </w:p>
        </w:tc>
        <w:tc>
          <w:tcPr>
            <w:tcW w:w="8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976CA" w:rsidRPr="00910609" w:rsidRDefault="009976CA" w:rsidP="00910609">
            <w:pPr>
              <w:spacing w:after="0"/>
              <w:rPr>
                <w:rFonts w:ascii="Sylfaen" w:hAnsi="Sylfaen"/>
                <w:sz w:val="20"/>
                <w:szCs w:val="20"/>
                <w:lang w:val="ka-GE"/>
              </w:rPr>
            </w:pPr>
            <w:r w:rsidRPr="00910609">
              <w:rPr>
                <w:rFonts w:ascii="Sylfaen" w:hAnsi="Sylfaen"/>
                <w:sz w:val="20"/>
                <w:szCs w:val="20"/>
                <w:lang w:val="ka-GE"/>
              </w:rPr>
              <w:t>165</w:t>
            </w:r>
          </w:p>
        </w:tc>
        <w:tc>
          <w:tcPr>
            <w:tcW w:w="7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976CA" w:rsidRPr="00910609" w:rsidRDefault="009976CA" w:rsidP="00910609">
            <w:pPr>
              <w:spacing w:after="0"/>
              <w:rPr>
                <w:rFonts w:ascii="Sylfaen" w:hAnsi="Sylfaen"/>
                <w:sz w:val="20"/>
                <w:szCs w:val="20"/>
                <w:lang w:val="ka-GE"/>
              </w:rPr>
            </w:pPr>
            <w:r w:rsidRPr="00910609">
              <w:rPr>
                <w:rFonts w:ascii="Sylfaen" w:hAnsi="Sylfaen"/>
                <w:sz w:val="20"/>
                <w:szCs w:val="20"/>
                <w:lang w:val="ka-GE"/>
              </w:rPr>
              <w:t>87.6</w:t>
            </w:r>
          </w:p>
        </w:tc>
        <w:tc>
          <w:tcPr>
            <w:tcW w:w="8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976CA" w:rsidRPr="00910609" w:rsidRDefault="009976CA" w:rsidP="00910609">
            <w:pPr>
              <w:spacing w:after="0"/>
              <w:rPr>
                <w:rFonts w:ascii="Sylfaen" w:hAnsi="Sylfaen"/>
                <w:sz w:val="20"/>
                <w:szCs w:val="20"/>
                <w:lang w:val="ka-GE"/>
              </w:rPr>
            </w:pPr>
            <w:r w:rsidRPr="00910609">
              <w:rPr>
                <w:rFonts w:ascii="Sylfaen" w:hAnsi="Sylfaen"/>
                <w:sz w:val="20"/>
                <w:szCs w:val="20"/>
                <w:lang w:val="ka-GE"/>
              </w:rPr>
              <w:t>0.53</w:t>
            </w:r>
          </w:p>
        </w:tc>
        <w:tc>
          <w:tcPr>
            <w:tcW w:w="7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976CA" w:rsidRPr="00910609" w:rsidRDefault="009976CA" w:rsidP="00910609">
            <w:pPr>
              <w:spacing w:after="0"/>
              <w:rPr>
                <w:rFonts w:ascii="Sylfaen" w:hAnsi="Sylfaen"/>
                <w:sz w:val="20"/>
                <w:szCs w:val="20"/>
                <w:lang w:val="ka-GE"/>
              </w:rPr>
            </w:pPr>
            <w:r w:rsidRPr="00910609">
              <w:rPr>
                <w:rFonts w:ascii="Sylfaen" w:hAnsi="Sylfaen"/>
                <w:sz w:val="20"/>
                <w:szCs w:val="20"/>
                <w:lang w:val="ka-GE"/>
              </w:rPr>
              <w:t>0.45</w:t>
            </w: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976CA" w:rsidRPr="00910609" w:rsidRDefault="009976CA" w:rsidP="00910609">
            <w:pPr>
              <w:spacing w:after="0"/>
              <w:rPr>
                <w:rFonts w:ascii="Sylfaen" w:hAnsi="Sylfaen"/>
                <w:sz w:val="20"/>
                <w:szCs w:val="20"/>
                <w:lang w:val="ka-GE"/>
              </w:rPr>
            </w:pPr>
            <w:r w:rsidRPr="00910609">
              <w:rPr>
                <w:rFonts w:ascii="Sylfaen" w:hAnsi="Sylfaen"/>
                <w:sz w:val="20"/>
                <w:szCs w:val="20"/>
                <w:lang w:val="ka-GE"/>
              </w:rPr>
              <w:t>0.684</w:t>
            </w:r>
          </w:p>
        </w:tc>
        <w:tc>
          <w:tcPr>
            <w:tcW w:w="7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976CA" w:rsidRPr="00910609" w:rsidRDefault="009976CA" w:rsidP="00910609">
            <w:pPr>
              <w:spacing w:after="0"/>
              <w:rPr>
                <w:rFonts w:ascii="Sylfaen" w:hAnsi="Sylfaen"/>
                <w:sz w:val="20"/>
                <w:szCs w:val="20"/>
                <w:lang w:val="ka-GE"/>
              </w:rPr>
            </w:pPr>
            <w:r w:rsidRPr="00910609">
              <w:rPr>
                <w:rFonts w:ascii="Sylfaen" w:hAnsi="Sylfaen"/>
                <w:sz w:val="20"/>
                <w:szCs w:val="20"/>
                <w:lang w:val="ka-GE"/>
              </w:rPr>
              <w:t>2.31</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976CA" w:rsidRPr="00910609" w:rsidRDefault="009976CA" w:rsidP="00910609">
            <w:pPr>
              <w:spacing w:after="0"/>
              <w:rPr>
                <w:rFonts w:ascii="Sylfaen" w:hAnsi="Sylfaen"/>
                <w:sz w:val="20"/>
                <w:szCs w:val="20"/>
                <w:lang w:val="ka-GE"/>
              </w:rPr>
            </w:pPr>
            <w:r w:rsidRPr="00910609">
              <w:rPr>
                <w:rFonts w:ascii="Sylfaen" w:hAnsi="Sylfaen"/>
                <w:sz w:val="20"/>
                <w:szCs w:val="20"/>
                <w:lang w:val="ka-GE"/>
              </w:rPr>
              <w:t>0.24</w:t>
            </w:r>
          </w:p>
        </w:tc>
        <w:tc>
          <w:tcPr>
            <w:tcW w:w="7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976CA" w:rsidRPr="00910609" w:rsidRDefault="009976CA" w:rsidP="00910609">
            <w:pPr>
              <w:spacing w:after="0"/>
              <w:rPr>
                <w:rFonts w:ascii="Sylfaen" w:hAnsi="Sylfaen"/>
                <w:sz w:val="20"/>
                <w:szCs w:val="20"/>
                <w:lang w:val="ka-GE"/>
              </w:rPr>
            </w:pPr>
            <w:r w:rsidRPr="00910609">
              <w:rPr>
                <w:rFonts w:ascii="Sylfaen" w:hAnsi="Sylfaen"/>
                <w:sz w:val="20"/>
                <w:szCs w:val="20"/>
                <w:lang w:val="ka-GE"/>
              </w:rPr>
              <w:t>185</w:t>
            </w:r>
          </w:p>
        </w:tc>
      </w:tr>
      <w:tr w:rsidR="009976CA" w:rsidRPr="00910609" w:rsidTr="005B739D">
        <w:trPr>
          <w:trHeight w:val="201"/>
          <w:jc w:val="center"/>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976CA" w:rsidRPr="00910609" w:rsidRDefault="009976CA" w:rsidP="00910609">
            <w:pPr>
              <w:spacing w:after="0"/>
              <w:rPr>
                <w:rFonts w:ascii="Sylfaen" w:hAnsi="Sylfaen"/>
                <w:sz w:val="20"/>
                <w:szCs w:val="20"/>
                <w:lang w:val="ka-GE"/>
              </w:rPr>
            </w:pP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976CA" w:rsidRPr="00910609" w:rsidRDefault="009976CA" w:rsidP="00910609">
            <w:pPr>
              <w:spacing w:after="0"/>
              <w:rPr>
                <w:rFonts w:ascii="Sylfaen" w:hAnsi="Sylfaen"/>
                <w:sz w:val="20"/>
                <w:szCs w:val="20"/>
                <w:lang w:val="ka-GE"/>
              </w:rPr>
            </w:pPr>
            <w:r w:rsidRPr="00910609">
              <w:rPr>
                <w:rFonts w:ascii="Sylfaen" w:hAnsi="Sylfaen"/>
                <w:sz w:val="20"/>
                <w:szCs w:val="20"/>
                <w:lang w:val="ka-GE"/>
              </w:rPr>
              <w:t>20</w:t>
            </w:r>
          </w:p>
        </w:tc>
        <w:tc>
          <w:tcPr>
            <w:tcW w:w="7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976CA" w:rsidRPr="00910609" w:rsidRDefault="009976CA" w:rsidP="00910609">
            <w:pPr>
              <w:spacing w:after="0"/>
              <w:rPr>
                <w:rFonts w:ascii="Sylfaen" w:hAnsi="Sylfaen"/>
                <w:sz w:val="20"/>
                <w:szCs w:val="20"/>
                <w:lang w:val="ka-GE"/>
              </w:rPr>
            </w:pPr>
            <w:r w:rsidRPr="00910609">
              <w:rPr>
                <w:rFonts w:ascii="Sylfaen" w:hAnsi="Sylfaen"/>
                <w:sz w:val="20"/>
                <w:szCs w:val="20"/>
                <w:lang w:val="ka-GE"/>
              </w:rPr>
              <w:t>5</w:t>
            </w:r>
          </w:p>
        </w:tc>
        <w:tc>
          <w:tcPr>
            <w:tcW w:w="8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976CA" w:rsidRPr="00910609" w:rsidRDefault="009976CA" w:rsidP="00910609">
            <w:pPr>
              <w:spacing w:after="0"/>
              <w:rPr>
                <w:rFonts w:ascii="Sylfaen" w:hAnsi="Sylfaen"/>
                <w:sz w:val="20"/>
                <w:szCs w:val="20"/>
                <w:lang w:val="ka-GE"/>
              </w:rPr>
            </w:pPr>
            <w:r w:rsidRPr="00910609">
              <w:rPr>
                <w:rFonts w:ascii="Sylfaen" w:hAnsi="Sylfaen"/>
                <w:sz w:val="20"/>
                <w:szCs w:val="20"/>
                <w:lang w:val="ka-GE"/>
              </w:rPr>
              <w:t>175</w:t>
            </w:r>
          </w:p>
        </w:tc>
        <w:tc>
          <w:tcPr>
            <w:tcW w:w="7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976CA" w:rsidRPr="00910609" w:rsidRDefault="009976CA" w:rsidP="00910609">
            <w:pPr>
              <w:spacing w:after="0"/>
              <w:rPr>
                <w:rFonts w:ascii="Sylfaen" w:hAnsi="Sylfaen"/>
                <w:sz w:val="20"/>
                <w:szCs w:val="20"/>
                <w:lang w:val="ka-GE"/>
              </w:rPr>
            </w:pPr>
            <w:r w:rsidRPr="00910609">
              <w:rPr>
                <w:rFonts w:ascii="Sylfaen" w:hAnsi="Sylfaen"/>
                <w:sz w:val="20"/>
                <w:szCs w:val="20"/>
                <w:lang w:val="ka-GE"/>
              </w:rPr>
              <w:t>78.1</w:t>
            </w:r>
          </w:p>
        </w:tc>
        <w:tc>
          <w:tcPr>
            <w:tcW w:w="8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976CA" w:rsidRPr="00910609" w:rsidRDefault="009976CA" w:rsidP="00910609">
            <w:pPr>
              <w:spacing w:after="0"/>
              <w:rPr>
                <w:rFonts w:ascii="Sylfaen" w:hAnsi="Sylfaen"/>
                <w:sz w:val="20"/>
                <w:szCs w:val="20"/>
                <w:lang w:val="ka-GE"/>
              </w:rPr>
            </w:pPr>
            <w:r w:rsidRPr="00910609">
              <w:rPr>
                <w:rFonts w:ascii="Sylfaen" w:hAnsi="Sylfaen"/>
                <w:sz w:val="20"/>
                <w:szCs w:val="20"/>
                <w:lang w:val="ka-GE"/>
              </w:rPr>
              <w:t>0.44</w:t>
            </w:r>
          </w:p>
        </w:tc>
        <w:tc>
          <w:tcPr>
            <w:tcW w:w="7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976CA" w:rsidRPr="00910609" w:rsidRDefault="009976CA" w:rsidP="00910609">
            <w:pPr>
              <w:spacing w:after="0"/>
              <w:rPr>
                <w:rFonts w:ascii="Sylfaen" w:hAnsi="Sylfaen"/>
                <w:sz w:val="20"/>
                <w:szCs w:val="20"/>
                <w:lang w:val="ka-GE"/>
              </w:rPr>
            </w:pPr>
            <w:r w:rsidRPr="00910609">
              <w:rPr>
                <w:rFonts w:ascii="Sylfaen" w:hAnsi="Sylfaen"/>
                <w:sz w:val="20"/>
                <w:szCs w:val="20"/>
                <w:lang w:val="ka-GE"/>
              </w:rPr>
              <w:t>0.43</w:t>
            </w: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976CA" w:rsidRPr="00910609" w:rsidRDefault="009976CA" w:rsidP="00910609">
            <w:pPr>
              <w:spacing w:after="0"/>
              <w:rPr>
                <w:rFonts w:ascii="Sylfaen" w:hAnsi="Sylfaen"/>
                <w:sz w:val="20"/>
                <w:szCs w:val="20"/>
                <w:lang w:val="ka-GE"/>
              </w:rPr>
            </w:pPr>
            <w:r w:rsidRPr="00910609">
              <w:rPr>
                <w:rFonts w:ascii="Sylfaen" w:hAnsi="Sylfaen"/>
                <w:sz w:val="20"/>
                <w:szCs w:val="20"/>
                <w:lang w:val="ka-GE"/>
              </w:rPr>
              <w:t>0.704</w:t>
            </w:r>
          </w:p>
        </w:tc>
        <w:tc>
          <w:tcPr>
            <w:tcW w:w="7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976CA" w:rsidRPr="00910609" w:rsidRDefault="009976CA" w:rsidP="00910609">
            <w:pPr>
              <w:spacing w:after="0"/>
              <w:rPr>
                <w:rFonts w:ascii="Sylfaen" w:hAnsi="Sylfaen"/>
                <w:sz w:val="20"/>
                <w:szCs w:val="20"/>
                <w:lang w:val="ka-GE"/>
              </w:rPr>
            </w:pPr>
            <w:r w:rsidRPr="00910609">
              <w:rPr>
                <w:rFonts w:ascii="Sylfaen" w:hAnsi="Sylfaen"/>
                <w:sz w:val="20"/>
                <w:szCs w:val="20"/>
                <w:lang w:val="ka-GE"/>
              </w:rPr>
              <w:t>2.22</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976CA" w:rsidRPr="00910609" w:rsidRDefault="009976CA" w:rsidP="00910609">
            <w:pPr>
              <w:spacing w:after="0"/>
              <w:rPr>
                <w:rFonts w:ascii="Sylfaen" w:hAnsi="Sylfaen"/>
                <w:sz w:val="20"/>
                <w:szCs w:val="20"/>
                <w:lang w:val="ka-GE"/>
              </w:rPr>
            </w:pPr>
            <w:r w:rsidRPr="00910609">
              <w:rPr>
                <w:rFonts w:ascii="Sylfaen" w:hAnsi="Sylfaen"/>
                <w:sz w:val="20"/>
                <w:szCs w:val="20"/>
                <w:lang w:val="ka-GE"/>
              </w:rPr>
              <w:t>0.21</w:t>
            </w:r>
          </w:p>
        </w:tc>
        <w:tc>
          <w:tcPr>
            <w:tcW w:w="7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976CA" w:rsidRPr="00910609" w:rsidRDefault="009976CA" w:rsidP="00910609">
            <w:pPr>
              <w:spacing w:after="0"/>
              <w:rPr>
                <w:rFonts w:ascii="Sylfaen" w:hAnsi="Sylfaen"/>
                <w:sz w:val="20"/>
                <w:szCs w:val="20"/>
                <w:lang w:val="ka-GE"/>
              </w:rPr>
            </w:pPr>
            <w:r w:rsidRPr="00910609">
              <w:rPr>
                <w:rFonts w:ascii="Sylfaen" w:hAnsi="Sylfaen"/>
                <w:sz w:val="20"/>
                <w:szCs w:val="20"/>
                <w:lang w:val="ka-GE"/>
              </w:rPr>
              <w:t>155</w:t>
            </w:r>
          </w:p>
        </w:tc>
      </w:tr>
      <w:tr w:rsidR="009976CA" w:rsidRPr="00910609" w:rsidTr="005B739D">
        <w:trPr>
          <w:jc w:val="center"/>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976CA" w:rsidRPr="00910609" w:rsidRDefault="009976CA" w:rsidP="00910609">
            <w:pPr>
              <w:spacing w:after="0"/>
              <w:rPr>
                <w:rFonts w:ascii="Sylfaen" w:hAnsi="Sylfaen"/>
                <w:sz w:val="20"/>
                <w:szCs w:val="20"/>
                <w:lang w:val="ka-GE"/>
              </w:rPr>
            </w:pP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976CA" w:rsidRPr="00910609" w:rsidRDefault="009976CA" w:rsidP="00910609">
            <w:pPr>
              <w:spacing w:after="0"/>
              <w:rPr>
                <w:rFonts w:ascii="Sylfaen" w:hAnsi="Sylfaen"/>
                <w:sz w:val="20"/>
                <w:szCs w:val="20"/>
                <w:lang w:val="ka-GE"/>
              </w:rPr>
            </w:pPr>
            <w:r w:rsidRPr="00910609">
              <w:rPr>
                <w:rFonts w:ascii="Sylfaen" w:hAnsi="Sylfaen"/>
                <w:sz w:val="20"/>
                <w:szCs w:val="20"/>
                <w:lang w:val="ka-GE"/>
              </w:rPr>
              <w:t>10</w:t>
            </w:r>
          </w:p>
        </w:tc>
        <w:tc>
          <w:tcPr>
            <w:tcW w:w="7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976CA" w:rsidRPr="00910609" w:rsidRDefault="009976CA" w:rsidP="00910609">
            <w:pPr>
              <w:spacing w:after="0"/>
              <w:rPr>
                <w:rFonts w:ascii="Sylfaen" w:hAnsi="Sylfaen"/>
                <w:sz w:val="20"/>
                <w:szCs w:val="20"/>
                <w:lang w:val="ka-GE"/>
              </w:rPr>
            </w:pPr>
            <w:r w:rsidRPr="00910609">
              <w:rPr>
                <w:rFonts w:ascii="Sylfaen" w:hAnsi="Sylfaen"/>
                <w:sz w:val="20"/>
                <w:szCs w:val="20"/>
                <w:lang w:val="ka-GE"/>
              </w:rPr>
              <w:t>10</w:t>
            </w:r>
          </w:p>
        </w:tc>
        <w:tc>
          <w:tcPr>
            <w:tcW w:w="8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976CA" w:rsidRPr="00910609" w:rsidRDefault="009976CA" w:rsidP="00910609">
            <w:pPr>
              <w:spacing w:after="0"/>
              <w:rPr>
                <w:rFonts w:ascii="Sylfaen" w:hAnsi="Sylfaen"/>
                <w:sz w:val="20"/>
                <w:szCs w:val="20"/>
                <w:lang w:val="ka-GE"/>
              </w:rPr>
            </w:pPr>
            <w:r w:rsidRPr="00910609">
              <w:rPr>
                <w:rFonts w:ascii="Sylfaen" w:hAnsi="Sylfaen"/>
                <w:sz w:val="20"/>
                <w:szCs w:val="20"/>
                <w:lang w:val="ka-GE"/>
              </w:rPr>
              <w:t>192</w:t>
            </w:r>
          </w:p>
        </w:tc>
        <w:tc>
          <w:tcPr>
            <w:tcW w:w="7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976CA" w:rsidRPr="00910609" w:rsidRDefault="009976CA" w:rsidP="00910609">
            <w:pPr>
              <w:spacing w:after="0"/>
              <w:rPr>
                <w:rFonts w:ascii="Sylfaen" w:hAnsi="Sylfaen"/>
                <w:sz w:val="20"/>
                <w:szCs w:val="20"/>
                <w:lang w:val="ka-GE"/>
              </w:rPr>
            </w:pPr>
            <w:r w:rsidRPr="00910609">
              <w:rPr>
                <w:rFonts w:ascii="Sylfaen" w:hAnsi="Sylfaen"/>
                <w:sz w:val="20"/>
                <w:szCs w:val="20"/>
                <w:lang w:val="ka-GE"/>
              </w:rPr>
              <w:t>66.4</w:t>
            </w:r>
          </w:p>
        </w:tc>
        <w:tc>
          <w:tcPr>
            <w:tcW w:w="8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976CA" w:rsidRPr="00910609" w:rsidRDefault="009976CA" w:rsidP="00910609">
            <w:pPr>
              <w:spacing w:after="0"/>
              <w:rPr>
                <w:rFonts w:ascii="Sylfaen" w:hAnsi="Sylfaen"/>
                <w:sz w:val="20"/>
                <w:szCs w:val="20"/>
                <w:lang w:val="ka-GE"/>
              </w:rPr>
            </w:pPr>
            <w:r w:rsidRPr="00910609">
              <w:rPr>
                <w:rFonts w:ascii="Sylfaen" w:hAnsi="Sylfaen"/>
                <w:sz w:val="20"/>
                <w:szCs w:val="20"/>
                <w:lang w:val="ka-GE"/>
              </w:rPr>
              <w:t>0.35</w:t>
            </w:r>
          </w:p>
        </w:tc>
        <w:tc>
          <w:tcPr>
            <w:tcW w:w="7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976CA" w:rsidRPr="00910609" w:rsidRDefault="009976CA" w:rsidP="00910609">
            <w:pPr>
              <w:spacing w:after="0"/>
              <w:rPr>
                <w:rFonts w:ascii="Sylfaen" w:hAnsi="Sylfaen"/>
                <w:sz w:val="20"/>
                <w:szCs w:val="20"/>
                <w:lang w:val="ka-GE"/>
              </w:rPr>
            </w:pPr>
            <w:r w:rsidRPr="00910609">
              <w:rPr>
                <w:rFonts w:ascii="Sylfaen" w:hAnsi="Sylfaen"/>
                <w:sz w:val="20"/>
                <w:szCs w:val="20"/>
                <w:lang w:val="ka-GE"/>
              </w:rPr>
              <w:t>0.41</w:t>
            </w: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976CA" w:rsidRPr="00910609" w:rsidRDefault="009976CA" w:rsidP="00910609">
            <w:pPr>
              <w:spacing w:after="0"/>
              <w:rPr>
                <w:rFonts w:ascii="Sylfaen" w:hAnsi="Sylfaen"/>
                <w:sz w:val="20"/>
                <w:szCs w:val="20"/>
                <w:lang w:val="ka-GE"/>
              </w:rPr>
            </w:pPr>
            <w:r w:rsidRPr="00910609">
              <w:rPr>
                <w:rFonts w:ascii="Sylfaen" w:hAnsi="Sylfaen"/>
                <w:sz w:val="20"/>
                <w:szCs w:val="20"/>
                <w:lang w:val="ka-GE"/>
              </w:rPr>
              <w:t>0.728</w:t>
            </w:r>
          </w:p>
        </w:tc>
        <w:tc>
          <w:tcPr>
            <w:tcW w:w="7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976CA" w:rsidRPr="00910609" w:rsidRDefault="009976CA" w:rsidP="00910609">
            <w:pPr>
              <w:spacing w:after="0"/>
              <w:rPr>
                <w:rFonts w:ascii="Sylfaen" w:hAnsi="Sylfaen"/>
                <w:sz w:val="20"/>
                <w:szCs w:val="20"/>
                <w:lang w:val="ka-GE"/>
              </w:rPr>
            </w:pPr>
            <w:r w:rsidRPr="00910609">
              <w:rPr>
                <w:rFonts w:ascii="Sylfaen" w:hAnsi="Sylfaen"/>
                <w:sz w:val="20"/>
                <w:szCs w:val="20"/>
                <w:lang w:val="ka-GE"/>
              </w:rPr>
              <w:t>2.12</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976CA" w:rsidRPr="00910609" w:rsidRDefault="009976CA" w:rsidP="00910609">
            <w:pPr>
              <w:spacing w:after="0"/>
              <w:rPr>
                <w:rFonts w:ascii="Sylfaen" w:hAnsi="Sylfaen"/>
                <w:sz w:val="20"/>
                <w:szCs w:val="20"/>
                <w:lang w:val="ka-GE"/>
              </w:rPr>
            </w:pPr>
            <w:r w:rsidRPr="00910609">
              <w:rPr>
                <w:rFonts w:ascii="Sylfaen" w:hAnsi="Sylfaen"/>
                <w:sz w:val="20"/>
                <w:szCs w:val="20"/>
                <w:lang w:val="ka-GE"/>
              </w:rPr>
              <w:t>0.19</w:t>
            </w:r>
          </w:p>
        </w:tc>
        <w:tc>
          <w:tcPr>
            <w:tcW w:w="7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976CA" w:rsidRPr="00910609" w:rsidRDefault="009976CA" w:rsidP="00910609">
            <w:pPr>
              <w:spacing w:after="0"/>
              <w:rPr>
                <w:rFonts w:ascii="Sylfaen" w:hAnsi="Sylfaen"/>
                <w:sz w:val="20"/>
                <w:szCs w:val="20"/>
                <w:lang w:val="ka-GE"/>
              </w:rPr>
            </w:pPr>
            <w:r w:rsidRPr="00910609">
              <w:rPr>
                <w:rFonts w:ascii="Sylfaen" w:hAnsi="Sylfaen"/>
                <w:sz w:val="20"/>
                <w:szCs w:val="20"/>
                <w:lang w:val="ka-GE"/>
              </w:rPr>
              <w:t>120</w:t>
            </w:r>
          </w:p>
        </w:tc>
      </w:tr>
    </w:tbl>
    <w:p w:rsidR="005B739D" w:rsidRPr="00910609" w:rsidRDefault="00E74438" w:rsidP="00910609">
      <w:pPr>
        <w:spacing w:before="120"/>
        <w:jc w:val="both"/>
        <w:rPr>
          <w:rFonts w:ascii="Sylfaen" w:hAnsi="Sylfaen"/>
          <w:lang w:val="ka-GE"/>
        </w:rPr>
      </w:pPr>
      <w:r w:rsidRPr="00910609">
        <w:rPr>
          <w:rFonts w:ascii="Sylfaen" w:hAnsi="Sylfaen"/>
          <w:lang w:val="ka-GE"/>
        </w:rPr>
        <w:t>ცხრილ N 2-ში მიღებული მაქსიმალური ხარჯის მნიშ</w:t>
      </w:r>
      <w:r w:rsidR="00910609">
        <w:rPr>
          <w:rFonts w:ascii="Sylfaen" w:hAnsi="Sylfaen"/>
          <w:lang w:val="ka-GE"/>
        </w:rPr>
        <w:t>ვ</w:t>
      </w:r>
      <w:r w:rsidRPr="00910609">
        <w:rPr>
          <w:rFonts w:ascii="Sylfaen" w:hAnsi="Sylfaen"/>
          <w:lang w:val="ka-GE"/>
        </w:rPr>
        <w:t xml:space="preserve">ნელობები მიღებულია საანგარიშო სიდიდეებად. </w:t>
      </w:r>
    </w:p>
    <w:p w:rsidR="00D423F2" w:rsidRPr="00910609" w:rsidRDefault="00D423F2" w:rsidP="009976CA">
      <w:pPr>
        <w:rPr>
          <w:rFonts w:ascii="Sylfaen" w:hAnsi="Sylfaen"/>
          <w:lang w:val="ka-GE"/>
        </w:rPr>
      </w:pPr>
    </w:p>
    <w:p w:rsidR="00D423F2" w:rsidRPr="00910609" w:rsidRDefault="00D423F2" w:rsidP="00D423F2">
      <w:pPr>
        <w:jc w:val="center"/>
        <w:rPr>
          <w:rFonts w:ascii="Sylfaen" w:hAnsi="Sylfaen"/>
          <w:b/>
          <w:sz w:val="24"/>
          <w:szCs w:val="24"/>
          <w:lang w:val="ka-GE"/>
        </w:rPr>
      </w:pPr>
      <w:r w:rsidRPr="00910609">
        <w:rPr>
          <w:rFonts w:ascii="Sylfaen" w:hAnsi="Sylfaen"/>
          <w:b/>
          <w:sz w:val="24"/>
          <w:szCs w:val="24"/>
          <w:lang w:val="ka-GE"/>
        </w:rPr>
        <w:t>მდინარე ნატანების მაქსიმალური წყლის ხარჯის დონეები და სიჩქარეები ჰესის შენობის გასწორში (ძალოვანი კვანძის უბანი)</w:t>
      </w:r>
    </w:p>
    <w:p w:rsidR="00D423F2" w:rsidRPr="00910609" w:rsidRDefault="00D423F2" w:rsidP="00910609">
      <w:pPr>
        <w:autoSpaceDE w:val="0"/>
        <w:autoSpaceDN w:val="0"/>
        <w:adjustRightInd w:val="0"/>
        <w:spacing w:before="120" w:after="120" w:line="259" w:lineRule="atLeast"/>
        <w:contextualSpacing/>
        <w:jc w:val="both"/>
        <w:rPr>
          <w:rFonts w:ascii="Sylfaen" w:hAnsi="Sylfaen" w:cs="Sylfaen"/>
          <w:lang w:val="ka-GE"/>
        </w:rPr>
      </w:pPr>
      <w:r w:rsidRPr="00B7636A">
        <w:rPr>
          <w:rFonts w:ascii="Sylfaen" w:hAnsi="Sylfaen" w:cs="Sylfaen"/>
          <w:lang w:val="ka-GE"/>
        </w:rPr>
        <w:t>მდ</w:t>
      </w:r>
      <w:r w:rsidR="00910609" w:rsidRPr="00B7636A">
        <w:rPr>
          <w:rFonts w:ascii="Sylfaen" w:hAnsi="Sylfaen" w:cs="Sylfaen"/>
          <w:lang w:val="ka-GE"/>
        </w:rPr>
        <w:t>.</w:t>
      </w:r>
      <w:r w:rsidRPr="00B7636A">
        <w:rPr>
          <w:rFonts w:ascii="Sylfaen" w:hAnsi="Sylfaen" w:cs="Sylfaen"/>
          <w:lang w:val="ka-GE"/>
        </w:rPr>
        <w:t xml:space="preserve"> </w:t>
      </w:r>
      <w:r w:rsidR="00910609" w:rsidRPr="00B7636A">
        <w:rPr>
          <w:rFonts w:ascii="Sylfaen" w:hAnsi="Sylfaen" w:cs="Sylfaen"/>
          <w:lang w:val="ka-GE"/>
        </w:rPr>
        <w:t>ნატანების</w:t>
      </w:r>
      <w:r w:rsidRPr="00910609">
        <w:rPr>
          <w:rFonts w:ascii="Sylfaen" w:hAnsi="Sylfaen" w:cs="Sylfaen"/>
          <w:lang w:val="ka-GE"/>
        </w:rPr>
        <w:t xml:space="preserve"> საკვლევი არეალის ფარგლებში წყლის მაქსიმალური დონეების ნიშნულების დასადგენად საკვლევ ტერიტორიაზე, მოხდა კალაპოტის  განივი პროფილების გადაღება, რომლის საფუძველზეც დადგენილი იქნა მდინარე გუბაზეულის  ჰიდრავლიკური ელემენტები საკვლევ ტერიტორიაზე. </w:t>
      </w:r>
    </w:p>
    <w:p w:rsidR="00D423F2" w:rsidRPr="00910609" w:rsidRDefault="00D423F2" w:rsidP="00910609">
      <w:pPr>
        <w:autoSpaceDE w:val="0"/>
        <w:autoSpaceDN w:val="0"/>
        <w:adjustRightInd w:val="0"/>
        <w:spacing w:before="120" w:after="120" w:line="259" w:lineRule="atLeast"/>
        <w:contextualSpacing/>
        <w:jc w:val="both"/>
        <w:rPr>
          <w:rFonts w:ascii="Sylfaen" w:hAnsi="Sylfaen" w:cs="Sylfaen"/>
          <w:lang w:val="ka-GE"/>
        </w:rPr>
      </w:pPr>
    </w:p>
    <w:p w:rsidR="00D423F2" w:rsidRPr="00910609" w:rsidRDefault="00D423F2" w:rsidP="00910609">
      <w:pPr>
        <w:autoSpaceDE w:val="0"/>
        <w:autoSpaceDN w:val="0"/>
        <w:adjustRightInd w:val="0"/>
        <w:spacing w:before="120" w:after="120" w:line="259" w:lineRule="atLeast"/>
        <w:contextualSpacing/>
        <w:jc w:val="both"/>
        <w:rPr>
          <w:rFonts w:ascii="Sylfaen" w:hAnsi="Sylfaen" w:cs="Sylfaen"/>
          <w:lang w:val="ka-GE"/>
        </w:rPr>
      </w:pPr>
      <w:r w:rsidRPr="00910609">
        <w:rPr>
          <w:rFonts w:ascii="Sylfaen" w:hAnsi="Sylfaen" w:cs="Sylfaen"/>
          <w:lang w:val="ka-GE"/>
        </w:rPr>
        <w:t xml:space="preserve">აღნიშნული პარამეტრების მიხედვით მოხდა წყლის მაქსიმალურ ხარჯებსა და დონეებს შორის </w:t>
      </w:r>
      <w:r w:rsidRPr="00910609">
        <w:rPr>
          <w:rFonts w:ascii="Sylfaen" w:hAnsi="Sylfaen" w:cs="Sylfaen"/>
          <w:i/>
          <w:lang w:val="ka-GE"/>
        </w:rPr>
        <w:t>Q=f(H)</w:t>
      </w:r>
      <w:r w:rsidRPr="00910609">
        <w:rPr>
          <w:rFonts w:ascii="Sylfaen" w:hAnsi="Sylfaen" w:cs="Sylfaen"/>
          <w:lang w:val="ka-GE"/>
        </w:rPr>
        <w:t xml:space="preserve"> დამოკიდებულების მრუდების აგება. წყლის მაქსიმალურ ხარჯებსა და დონეებს შორის  </w:t>
      </w:r>
      <w:r w:rsidRPr="00910609">
        <w:rPr>
          <w:rFonts w:ascii="Sylfaen" w:hAnsi="Sylfaen" w:cs="Sylfaen"/>
          <w:i/>
          <w:lang w:val="ka-GE"/>
        </w:rPr>
        <w:t>Q=f(H)</w:t>
      </w:r>
      <w:r w:rsidRPr="00910609">
        <w:rPr>
          <w:rFonts w:ascii="Sylfaen" w:hAnsi="Sylfaen" w:cs="Sylfaen"/>
          <w:lang w:val="ka-GE"/>
        </w:rPr>
        <w:t xml:space="preserve"> დამოკიდებულების მრუდი, საიდანაც დადგენილია წყლის მაქსიმალური ხარჯების შესაბამისი დონეების ნიშნულები, რომლებიც ერთმანეთთან შებმულია საანგარიშო კვეთს შორის ნაკადის ჰიდრავლიკური ქანობის შერჩევის გზით. </w:t>
      </w:r>
    </w:p>
    <w:p w:rsidR="00D423F2" w:rsidRPr="00910609" w:rsidRDefault="00D423F2" w:rsidP="00D423F2">
      <w:pPr>
        <w:autoSpaceDE w:val="0"/>
        <w:autoSpaceDN w:val="0"/>
        <w:adjustRightInd w:val="0"/>
        <w:spacing w:line="259" w:lineRule="atLeast"/>
        <w:contextualSpacing/>
        <w:jc w:val="both"/>
        <w:rPr>
          <w:rFonts w:ascii="Sylfaen" w:hAnsi="Sylfaen" w:cs="Sylfaen"/>
          <w:lang w:val="ka-GE"/>
        </w:rPr>
      </w:pPr>
    </w:p>
    <w:p w:rsidR="00D423F2" w:rsidRPr="00910609" w:rsidRDefault="00D423F2" w:rsidP="00D423F2">
      <w:pPr>
        <w:spacing w:line="256" w:lineRule="auto"/>
        <w:contextualSpacing/>
        <w:jc w:val="both"/>
        <w:rPr>
          <w:rFonts w:ascii="Sylfaen" w:hAnsi="Sylfaen"/>
          <w:lang w:val="ka-GE"/>
        </w:rPr>
      </w:pPr>
      <w:r w:rsidRPr="00910609">
        <w:rPr>
          <w:rFonts w:ascii="Sylfaen" w:hAnsi="Sylfaen"/>
          <w:lang w:val="ka-GE"/>
        </w:rPr>
        <w:t xml:space="preserve">ნაკადის საშუალო სიჩქარე კვეთებში დადგენილია შეზი - მანინგის ფორმულით            </w:t>
      </w:r>
      <m:oMath>
        <m:r>
          <w:rPr>
            <w:rFonts w:ascii="Cambria Math" w:hAnsi="Cambria Math"/>
            <w:lang w:val="ka-GE"/>
          </w:rPr>
          <m:t xml:space="preserve">                                 </m:t>
        </m:r>
      </m:oMath>
    </w:p>
    <w:p w:rsidR="00D423F2" w:rsidRPr="00910609" w:rsidRDefault="00D423F2" w:rsidP="00D423F2">
      <w:pPr>
        <w:spacing w:line="256" w:lineRule="auto"/>
        <w:ind w:firstLine="720"/>
        <w:contextualSpacing/>
        <w:jc w:val="both"/>
        <w:rPr>
          <w:rFonts w:ascii="Sylfaen" w:hAnsi="Sylfaen"/>
          <w:lang w:val="ka-GE"/>
        </w:rPr>
      </w:pPr>
      <m:oMathPara>
        <m:oMath>
          <m:r>
            <w:rPr>
              <w:rFonts w:ascii="Cambria Math" w:hAnsi="Cambria Math"/>
              <w:lang w:val="ka-GE"/>
            </w:rPr>
            <m:t>V=</m:t>
          </m:r>
          <m:f>
            <m:fPr>
              <m:ctrlPr>
                <w:rPr>
                  <w:rFonts w:ascii="Cambria Math" w:hAnsi="Cambria Math"/>
                  <w:lang w:val="ka-GE"/>
                </w:rPr>
              </m:ctrlPr>
            </m:fPr>
            <m:num>
              <m:sSup>
                <m:sSupPr>
                  <m:ctrlPr>
                    <w:rPr>
                      <w:rFonts w:ascii="Cambria Math" w:hAnsi="Cambria Math" w:cs="Cambria Math"/>
                      <w:i/>
                      <w:lang w:val="ka-GE"/>
                    </w:rPr>
                  </m:ctrlPr>
                </m:sSupPr>
                <m:e>
                  <m:r>
                    <w:rPr>
                      <w:rFonts w:ascii="Cambria Math" w:hAnsi="Cambria Math" w:cs="Cambria Math"/>
                      <w:lang w:val="ka-GE"/>
                    </w:rPr>
                    <m:t>h</m:t>
                  </m:r>
                </m:e>
                <m:sup>
                  <m:r>
                    <w:rPr>
                      <w:rFonts w:ascii="Cambria Math" w:hAnsi="Cambria Math" w:cs="Cambria Math"/>
                      <w:lang w:val="ka-GE"/>
                    </w:rPr>
                    <m:t>2/3</m:t>
                  </m:r>
                </m:sup>
              </m:sSup>
              <m:r>
                <w:rPr>
                  <w:rFonts w:ascii="Cambria Math" w:hAnsi="Cambria Math" w:cs="Cambria Math"/>
                  <w:lang w:val="ka-GE"/>
                </w:rPr>
                <m:t xml:space="preserve"> . </m:t>
              </m:r>
              <m:r>
                <m:rPr>
                  <m:sty m:val="p"/>
                </m:rPr>
                <w:rPr>
                  <w:rFonts w:ascii="Cambria Math" w:hAnsi="Cambria Math"/>
                  <w:lang w:val="ka-GE"/>
                </w:rPr>
                <m:t xml:space="preserve"> </m:t>
              </m:r>
              <m:sSup>
                <m:sSupPr>
                  <m:ctrlPr>
                    <w:rPr>
                      <w:rFonts w:ascii="Cambria Math" w:hAnsi="Cambria Math"/>
                      <w:lang w:val="ka-GE"/>
                    </w:rPr>
                  </m:ctrlPr>
                </m:sSupPr>
                <m:e>
                  <m:r>
                    <w:rPr>
                      <w:rFonts w:ascii="Cambria Math" w:hAnsi="Cambria Math"/>
                      <w:lang w:val="ka-GE"/>
                    </w:rPr>
                    <m:t>i</m:t>
                  </m:r>
                </m:e>
                <m:sup>
                  <m:r>
                    <w:rPr>
                      <w:rFonts w:ascii="Cambria Math" w:hAnsi="Cambria Math"/>
                      <w:lang w:val="ka-GE"/>
                    </w:rPr>
                    <m:t>1/2</m:t>
                  </m:r>
                </m:sup>
              </m:sSup>
            </m:num>
            <m:den>
              <m:r>
                <m:rPr>
                  <m:sty m:val="p"/>
                </m:rPr>
                <w:rPr>
                  <w:rFonts w:ascii="Cambria Math" w:hAnsi="Cambria Math" w:cs="Cambria Math"/>
                  <w:lang w:val="ka-GE"/>
                </w:rPr>
                <m:t>n</m:t>
              </m:r>
            </m:den>
          </m:f>
        </m:oMath>
      </m:oMathPara>
    </w:p>
    <w:p w:rsidR="00D423F2" w:rsidRPr="00910609" w:rsidRDefault="00D423F2" w:rsidP="00D423F2">
      <w:pPr>
        <w:spacing w:line="256" w:lineRule="auto"/>
        <w:ind w:firstLine="720"/>
        <w:contextualSpacing/>
        <w:jc w:val="both"/>
        <w:rPr>
          <w:rFonts w:ascii="Sylfaen" w:hAnsi="Sylfaen"/>
          <w:lang w:val="ka-GE"/>
        </w:rPr>
      </w:pPr>
    </w:p>
    <w:p w:rsidR="00D423F2" w:rsidRPr="00910609" w:rsidRDefault="00D423F2" w:rsidP="00910609">
      <w:pPr>
        <w:spacing w:before="120" w:after="120" w:line="256" w:lineRule="auto"/>
        <w:contextualSpacing/>
        <w:jc w:val="both"/>
        <w:rPr>
          <w:rFonts w:ascii="Sylfaen" w:hAnsi="Sylfaen"/>
          <w:lang w:val="ka-GE"/>
        </w:rPr>
      </w:pPr>
      <w:r w:rsidRPr="00910609">
        <w:rPr>
          <w:rFonts w:ascii="Sylfaen" w:hAnsi="Sylfaen"/>
          <w:lang w:val="ka-GE"/>
        </w:rPr>
        <w:t>სადაც      h  - ნაკადის  საშუალო სიღრმეა კვეთში მ-ით,</w:t>
      </w:r>
    </w:p>
    <w:p w:rsidR="00D423F2" w:rsidRPr="00910609" w:rsidRDefault="00D423F2" w:rsidP="00910609">
      <w:pPr>
        <w:spacing w:before="120" w:after="120" w:line="256" w:lineRule="auto"/>
        <w:contextualSpacing/>
        <w:jc w:val="both"/>
        <w:rPr>
          <w:rFonts w:ascii="Sylfaen" w:hAnsi="Sylfaen"/>
          <w:lang w:val="ka-GE"/>
        </w:rPr>
      </w:pPr>
      <w:r w:rsidRPr="00910609">
        <w:rPr>
          <w:rFonts w:ascii="Sylfaen" w:hAnsi="Sylfaen"/>
          <w:lang w:val="ka-GE"/>
        </w:rPr>
        <w:t>i - ნაკადის ჰიდ</w:t>
      </w:r>
      <w:r w:rsidR="00910609">
        <w:rPr>
          <w:rFonts w:ascii="Sylfaen" w:hAnsi="Sylfaen"/>
          <w:lang w:val="ka-GE"/>
        </w:rPr>
        <w:t>რ</w:t>
      </w:r>
      <w:r w:rsidRPr="00910609">
        <w:rPr>
          <w:rFonts w:ascii="Sylfaen" w:hAnsi="Sylfaen"/>
          <w:lang w:val="ka-GE"/>
        </w:rPr>
        <w:t>ავლიკური ქანობია ორ საანგარიშო კვეთს შორის,</w:t>
      </w:r>
    </w:p>
    <w:p w:rsidR="00D423F2" w:rsidRPr="00910609" w:rsidRDefault="00D423F2" w:rsidP="00910609">
      <w:pPr>
        <w:spacing w:before="120" w:after="120" w:line="256" w:lineRule="auto"/>
        <w:contextualSpacing/>
        <w:jc w:val="both"/>
        <w:rPr>
          <w:rFonts w:ascii="Sylfaen" w:hAnsi="Sylfaen"/>
          <w:lang w:val="ka-GE"/>
        </w:rPr>
      </w:pPr>
      <w:r w:rsidRPr="00910609">
        <w:rPr>
          <w:rFonts w:ascii="Sylfaen" w:hAnsi="Sylfaen"/>
          <w:lang w:val="ka-GE"/>
        </w:rPr>
        <w:lastRenderedPageBreak/>
        <w:t xml:space="preserve">n - კალაპოტის სიმქისის კოეფიციენტია, რომელიც არსებულ პირობებში აიღება სპეციალურად დამუშავებული ცხრილიდან, </w:t>
      </w:r>
    </w:p>
    <w:p w:rsidR="00D423F2" w:rsidRDefault="00D423F2" w:rsidP="00910609">
      <w:pPr>
        <w:spacing w:before="120" w:after="120" w:line="256" w:lineRule="auto"/>
        <w:contextualSpacing/>
        <w:jc w:val="both"/>
        <w:rPr>
          <w:rFonts w:ascii="Sylfaen" w:hAnsi="Sylfaen"/>
          <w:lang w:val="ka-GE"/>
        </w:rPr>
      </w:pPr>
      <w:r w:rsidRPr="00910609">
        <w:rPr>
          <w:rFonts w:ascii="Sylfaen" w:hAnsi="Sylfaen"/>
          <w:lang w:val="ka-GE"/>
        </w:rPr>
        <w:t>ცხრილ #3 -ში მოცემულია ინფორმაცია მდინარე ნატანების მაქსიმალური ხარჯებისა და შესაბამისი დონეების შესახებ საკვლევი არეალის ფარგლებში.</w:t>
      </w:r>
    </w:p>
    <w:p w:rsidR="00910609" w:rsidRPr="00910609" w:rsidRDefault="00910609" w:rsidP="00D423F2">
      <w:pPr>
        <w:spacing w:line="256" w:lineRule="auto"/>
        <w:contextualSpacing/>
        <w:jc w:val="both"/>
        <w:rPr>
          <w:rFonts w:ascii="Sylfaen" w:hAnsi="Sylfaen"/>
          <w:sz w:val="6"/>
          <w:szCs w:val="6"/>
          <w:lang w:val="ka-GE"/>
        </w:rPr>
      </w:pPr>
    </w:p>
    <w:p w:rsidR="00D423F2" w:rsidRDefault="00441FA3" w:rsidP="00910609">
      <w:pPr>
        <w:spacing w:before="120" w:after="120" w:line="256" w:lineRule="auto"/>
        <w:contextualSpacing/>
        <w:jc w:val="both"/>
        <w:rPr>
          <w:rFonts w:ascii="Sylfaen" w:hAnsi="Sylfaen"/>
          <w:b/>
          <w:sz w:val="20"/>
          <w:szCs w:val="20"/>
          <w:lang w:val="ka-GE"/>
        </w:rPr>
      </w:pPr>
      <w:r w:rsidRPr="00910609">
        <w:rPr>
          <w:rFonts w:ascii="Sylfaen" w:hAnsi="Sylfaen"/>
          <w:b/>
          <w:sz w:val="20"/>
          <w:szCs w:val="20"/>
          <w:lang w:val="ka-GE"/>
        </w:rPr>
        <w:t xml:space="preserve"> ცხრილი  #3 </w:t>
      </w:r>
    </w:p>
    <w:p w:rsidR="00910609" w:rsidRPr="00910609" w:rsidRDefault="00910609" w:rsidP="00910609">
      <w:pPr>
        <w:spacing w:before="120" w:after="120" w:line="256" w:lineRule="auto"/>
        <w:contextualSpacing/>
        <w:jc w:val="both"/>
        <w:rPr>
          <w:rFonts w:ascii="Sylfaen" w:hAnsi="Sylfaen"/>
          <w:b/>
          <w:sz w:val="6"/>
          <w:szCs w:val="6"/>
          <w:lang w:val="ka-GE"/>
        </w:rPr>
      </w:pPr>
    </w:p>
    <w:tbl>
      <w:tblPr>
        <w:tblW w:w="10010" w:type="dxa"/>
        <w:jc w:val="center"/>
        <w:tblLook w:val="04A0" w:firstRow="1" w:lastRow="0" w:firstColumn="1" w:lastColumn="0" w:noHBand="0" w:noVBand="1"/>
      </w:tblPr>
      <w:tblGrid>
        <w:gridCol w:w="460"/>
        <w:gridCol w:w="567"/>
        <w:gridCol w:w="766"/>
        <w:gridCol w:w="1276"/>
        <w:gridCol w:w="1265"/>
        <w:gridCol w:w="1164"/>
        <w:gridCol w:w="1327"/>
        <w:gridCol w:w="1630"/>
        <w:gridCol w:w="816"/>
        <w:gridCol w:w="916"/>
      </w:tblGrid>
      <w:tr w:rsidR="00441FA3" w:rsidRPr="00910609" w:rsidTr="00910609">
        <w:trPr>
          <w:trHeight w:val="495"/>
          <w:jc w:val="center"/>
        </w:trPr>
        <w:tc>
          <w:tcPr>
            <w:tcW w:w="10010" w:type="dxa"/>
            <w:gridSpan w:val="10"/>
            <w:tcBorders>
              <w:top w:val="single" w:sz="4" w:space="0" w:color="auto"/>
              <w:left w:val="single" w:sz="4" w:space="0" w:color="auto"/>
              <w:bottom w:val="single" w:sz="4" w:space="0" w:color="auto"/>
              <w:right w:val="single" w:sz="4" w:space="0" w:color="000000"/>
            </w:tcBorders>
            <w:shd w:val="clear" w:color="auto" w:fill="auto"/>
            <w:vAlign w:val="center"/>
            <w:hideMark/>
          </w:tcPr>
          <w:p w:rsidR="00441FA3" w:rsidRPr="00910609" w:rsidRDefault="00441FA3" w:rsidP="00441FA3">
            <w:pPr>
              <w:spacing w:after="0" w:line="240" w:lineRule="auto"/>
              <w:jc w:val="center"/>
              <w:rPr>
                <w:rFonts w:ascii="Sylfaen" w:eastAsia="Times New Roman" w:hAnsi="Sylfaen" w:cs="Calibri"/>
                <w:b/>
                <w:bCs/>
                <w:color w:val="000000"/>
                <w:sz w:val="20"/>
                <w:szCs w:val="20"/>
                <w:lang w:val="ka-GE"/>
              </w:rPr>
            </w:pPr>
            <w:r w:rsidRPr="00910609">
              <w:rPr>
                <w:rFonts w:ascii="Sylfaen" w:eastAsia="Times New Roman" w:hAnsi="Sylfaen" w:cs="Calibri"/>
                <w:b/>
                <w:bCs/>
                <w:color w:val="000000"/>
                <w:sz w:val="20"/>
                <w:szCs w:val="20"/>
                <w:lang w:val="ka-GE"/>
              </w:rPr>
              <w:t>მდინარე ნატანები ჰესის შენობის გასწორის (ძალოვანი კვანძის უბანი) სანაყაროს  მაქსიმალური ხარჯები და შესაბამისი დონეები</w:t>
            </w:r>
          </w:p>
        </w:tc>
      </w:tr>
      <w:tr w:rsidR="00441FA3" w:rsidRPr="00910609" w:rsidTr="00910609">
        <w:trPr>
          <w:trHeight w:val="300"/>
          <w:jc w:val="center"/>
        </w:trPr>
        <w:tc>
          <w:tcPr>
            <w:tcW w:w="10010" w:type="dxa"/>
            <w:gridSpan w:val="10"/>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41FA3" w:rsidRPr="00910609" w:rsidRDefault="00441FA3" w:rsidP="00441FA3">
            <w:pPr>
              <w:spacing w:after="0" w:line="240" w:lineRule="auto"/>
              <w:jc w:val="center"/>
              <w:rPr>
                <w:rFonts w:ascii="Sylfaen" w:eastAsia="Times New Roman" w:hAnsi="Sylfaen" w:cs="Calibri"/>
                <w:b/>
                <w:bCs/>
                <w:color w:val="000000"/>
                <w:sz w:val="20"/>
                <w:szCs w:val="20"/>
                <w:lang w:val="ka-GE"/>
              </w:rPr>
            </w:pPr>
            <w:r w:rsidRPr="00910609">
              <w:rPr>
                <w:rFonts w:ascii="Sylfaen" w:eastAsia="Times New Roman" w:hAnsi="Sylfaen" w:cs="Calibri"/>
                <w:b/>
                <w:bCs/>
                <w:color w:val="000000"/>
                <w:sz w:val="20"/>
                <w:szCs w:val="20"/>
                <w:lang w:val="ka-GE"/>
              </w:rPr>
              <w:t>სიმაღლითი ნიშნულები</w:t>
            </w:r>
          </w:p>
        </w:tc>
      </w:tr>
      <w:tr w:rsidR="00441FA3" w:rsidRPr="00910609" w:rsidTr="00910609">
        <w:trPr>
          <w:trHeight w:val="2025"/>
          <w:jc w:val="center"/>
        </w:trPr>
        <w:tc>
          <w:tcPr>
            <w:tcW w:w="283" w:type="dxa"/>
            <w:tcBorders>
              <w:top w:val="nil"/>
              <w:left w:val="single" w:sz="4" w:space="0" w:color="auto"/>
              <w:bottom w:val="single" w:sz="4" w:space="0" w:color="auto"/>
              <w:right w:val="single" w:sz="4" w:space="0" w:color="auto"/>
            </w:tcBorders>
            <w:shd w:val="clear" w:color="auto" w:fill="auto"/>
            <w:textDirection w:val="btLr"/>
            <w:vAlign w:val="center"/>
            <w:hideMark/>
          </w:tcPr>
          <w:p w:rsidR="00441FA3" w:rsidRPr="00910609" w:rsidRDefault="00441FA3" w:rsidP="00441FA3">
            <w:pPr>
              <w:spacing w:after="0" w:line="240" w:lineRule="auto"/>
              <w:jc w:val="center"/>
              <w:rPr>
                <w:rFonts w:ascii="Sylfaen" w:eastAsia="Times New Roman" w:hAnsi="Sylfaen" w:cs="Calibri"/>
                <w:color w:val="000000"/>
                <w:sz w:val="18"/>
                <w:szCs w:val="18"/>
                <w:lang w:val="ka-GE"/>
              </w:rPr>
            </w:pPr>
            <w:r w:rsidRPr="00910609">
              <w:rPr>
                <w:rFonts w:ascii="Sylfaen" w:eastAsia="Times New Roman" w:hAnsi="Sylfaen" w:cs="Calibri"/>
                <w:color w:val="000000"/>
                <w:sz w:val="18"/>
                <w:szCs w:val="18"/>
                <w:lang w:val="ka-GE"/>
              </w:rPr>
              <w:t>კვეთის რიგითი ნომერი</w:t>
            </w:r>
          </w:p>
        </w:tc>
        <w:tc>
          <w:tcPr>
            <w:tcW w:w="567" w:type="dxa"/>
            <w:tcBorders>
              <w:top w:val="nil"/>
              <w:left w:val="nil"/>
              <w:bottom w:val="single" w:sz="4" w:space="0" w:color="auto"/>
              <w:right w:val="single" w:sz="4" w:space="0" w:color="auto"/>
            </w:tcBorders>
            <w:shd w:val="clear" w:color="auto" w:fill="auto"/>
            <w:noWrap/>
            <w:textDirection w:val="btLr"/>
            <w:vAlign w:val="center"/>
            <w:hideMark/>
          </w:tcPr>
          <w:p w:rsidR="00441FA3" w:rsidRPr="00910609" w:rsidRDefault="00441FA3" w:rsidP="00441FA3">
            <w:pPr>
              <w:spacing w:after="0" w:line="240" w:lineRule="auto"/>
              <w:jc w:val="center"/>
              <w:rPr>
                <w:rFonts w:ascii="Sylfaen" w:eastAsia="Times New Roman" w:hAnsi="Sylfaen" w:cs="Calibri"/>
                <w:color w:val="000000"/>
                <w:sz w:val="18"/>
                <w:szCs w:val="18"/>
                <w:lang w:val="ka-GE"/>
              </w:rPr>
            </w:pPr>
            <w:r w:rsidRPr="00910609">
              <w:rPr>
                <w:rFonts w:ascii="Sylfaen" w:eastAsia="Times New Roman" w:hAnsi="Sylfaen" w:cs="Calibri"/>
                <w:color w:val="000000"/>
                <w:sz w:val="18"/>
                <w:szCs w:val="18"/>
                <w:lang w:val="ka-GE"/>
              </w:rPr>
              <w:t>მანძილი  მ.</w:t>
            </w:r>
          </w:p>
        </w:tc>
        <w:tc>
          <w:tcPr>
            <w:tcW w:w="766" w:type="dxa"/>
            <w:tcBorders>
              <w:top w:val="nil"/>
              <w:left w:val="nil"/>
              <w:bottom w:val="single" w:sz="4" w:space="0" w:color="auto"/>
              <w:right w:val="single" w:sz="4" w:space="0" w:color="auto"/>
            </w:tcBorders>
            <w:shd w:val="clear" w:color="auto" w:fill="auto"/>
            <w:noWrap/>
            <w:textDirection w:val="btLr"/>
            <w:vAlign w:val="center"/>
            <w:hideMark/>
          </w:tcPr>
          <w:p w:rsidR="00441FA3" w:rsidRPr="00910609" w:rsidRDefault="00441FA3" w:rsidP="00441FA3">
            <w:pPr>
              <w:spacing w:after="0" w:line="240" w:lineRule="auto"/>
              <w:jc w:val="center"/>
              <w:rPr>
                <w:rFonts w:ascii="Sylfaen" w:eastAsia="Times New Roman" w:hAnsi="Sylfaen" w:cs="Calibri"/>
                <w:color w:val="000000"/>
                <w:sz w:val="18"/>
                <w:szCs w:val="18"/>
                <w:lang w:val="ka-GE"/>
              </w:rPr>
            </w:pPr>
            <w:r w:rsidRPr="00910609">
              <w:rPr>
                <w:rFonts w:ascii="Sylfaen" w:eastAsia="Times New Roman" w:hAnsi="Sylfaen" w:cs="Calibri"/>
                <w:color w:val="000000"/>
                <w:sz w:val="18"/>
                <w:szCs w:val="18"/>
                <w:lang w:val="ka-GE"/>
              </w:rPr>
              <w:t>დახრილობა</w:t>
            </w:r>
          </w:p>
        </w:tc>
        <w:tc>
          <w:tcPr>
            <w:tcW w:w="1276" w:type="dxa"/>
            <w:tcBorders>
              <w:top w:val="nil"/>
              <w:left w:val="nil"/>
              <w:bottom w:val="single" w:sz="4" w:space="0" w:color="auto"/>
              <w:right w:val="single" w:sz="4" w:space="0" w:color="auto"/>
            </w:tcBorders>
            <w:shd w:val="clear" w:color="auto" w:fill="auto"/>
            <w:vAlign w:val="center"/>
            <w:hideMark/>
          </w:tcPr>
          <w:p w:rsidR="00441FA3" w:rsidRPr="00910609" w:rsidRDefault="00441FA3" w:rsidP="00441FA3">
            <w:pPr>
              <w:spacing w:after="0" w:line="240" w:lineRule="auto"/>
              <w:jc w:val="center"/>
              <w:rPr>
                <w:rFonts w:ascii="Sylfaen" w:eastAsia="Times New Roman" w:hAnsi="Sylfaen" w:cs="Calibri"/>
                <w:color w:val="000000"/>
                <w:sz w:val="18"/>
                <w:szCs w:val="18"/>
                <w:lang w:val="ka-GE"/>
              </w:rPr>
            </w:pPr>
            <w:r w:rsidRPr="00910609">
              <w:rPr>
                <w:rFonts w:ascii="Sylfaen" w:eastAsia="Times New Roman" w:hAnsi="Sylfaen" w:cs="Calibri"/>
                <w:color w:val="000000"/>
                <w:sz w:val="18"/>
                <w:szCs w:val="18"/>
                <w:lang w:val="ka-GE"/>
              </w:rPr>
              <w:t>მარჯვენა ტერასის სიმაღლითი ნიშნული მ.ზ.დ</w:t>
            </w:r>
          </w:p>
        </w:tc>
        <w:tc>
          <w:tcPr>
            <w:tcW w:w="1265" w:type="dxa"/>
            <w:tcBorders>
              <w:top w:val="nil"/>
              <w:left w:val="nil"/>
              <w:bottom w:val="single" w:sz="4" w:space="0" w:color="auto"/>
              <w:right w:val="single" w:sz="4" w:space="0" w:color="auto"/>
            </w:tcBorders>
            <w:shd w:val="clear" w:color="auto" w:fill="auto"/>
            <w:vAlign w:val="center"/>
            <w:hideMark/>
          </w:tcPr>
          <w:p w:rsidR="00441FA3" w:rsidRPr="00910609" w:rsidRDefault="00441FA3" w:rsidP="00441FA3">
            <w:pPr>
              <w:spacing w:after="0" w:line="240" w:lineRule="auto"/>
              <w:jc w:val="center"/>
              <w:rPr>
                <w:rFonts w:ascii="Sylfaen" w:eastAsia="Times New Roman" w:hAnsi="Sylfaen" w:cs="Calibri"/>
                <w:color w:val="000000"/>
                <w:sz w:val="18"/>
                <w:szCs w:val="18"/>
                <w:lang w:val="ka-GE"/>
              </w:rPr>
            </w:pPr>
            <w:r w:rsidRPr="00910609">
              <w:rPr>
                <w:rFonts w:ascii="Sylfaen" w:eastAsia="Times New Roman" w:hAnsi="Sylfaen" w:cs="Calibri"/>
                <w:color w:val="000000"/>
                <w:sz w:val="18"/>
                <w:szCs w:val="18"/>
                <w:lang w:val="ka-GE"/>
              </w:rPr>
              <w:t>მარცხენა ტერასის სიმაღლითი ნიშნული მ.ზ.დ</w:t>
            </w:r>
          </w:p>
        </w:tc>
        <w:tc>
          <w:tcPr>
            <w:tcW w:w="1164" w:type="dxa"/>
            <w:tcBorders>
              <w:top w:val="nil"/>
              <w:left w:val="nil"/>
              <w:bottom w:val="single" w:sz="4" w:space="0" w:color="auto"/>
              <w:right w:val="single" w:sz="4" w:space="0" w:color="auto"/>
            </w:tcBorders>
            <w:shd w:val="clear" w:color="auto" w:fill="auto"/>
            <w:vAlign w:val="center"/>
            <w:hideMark/>
          </w:tcPr>
          <w:p w:rsidR="00441FA3" w:rsidRPr="00910609" w:rsidRDefault="00441FA3" w:rsidP="00441FA3">
            <w:pPr>
              <w:spacing w:after="0" w:line="240" w:lineRule="auto"/>
              <w:jc w:val="center"/>
              <w:rPr>
                <w:rFonts w:ascii="Sylfaen" w:eastAsia="Times New Roman" w:hAnsi="Sylfaen" w:cs="Calibri"/>
                <w:color w:val="000000"/>
                <w:sz w:val="18"/>
                <w:szCs w:val="18"/>
                <w:lang w:val="ka-GE"/>
              </w:rPr>
            </w:pPr>
            <w:r w:rsidRPr="00910609">
              <w:rPr>
                <w:rFonts w:ascii="Sylfaen" w:eastAsia="Times New Roman" w:hAnsi="Sylfaen" w:cs="Calibri"/>
                <w:color w:val="000000"/>
                <w:sz w:val="18"/>
                <w:szCs w:val="18"/>
                <w:lang w:val="ka-GE"/>
              </w:rPr>
              <w:t>ფსკერის უდაბლესი ნიშნული მ.ზ.დ</w:t>
            </w:r>
          </w:p>
        </w:tc>
        <w:tc>
          <w:tcPr>
            <w:tcW w:w="1327" w:type="dxa"/>
            <w:tcBorders>
              <w:top w:val="nil"/>
              <w:left w:val="nil"/>
              <w:bottom w:val="single" w:sz="4" w:space="0" w:color="auto"/>
              <w:right w:val="single" w:sz="4" w:space="0" w:color="auto"/>
            </w:tcBorders>
            <w:shd w:val="clear" w:color="auto" w:fill="auto"/>
            <w:vAlign w:val="center"/>
            <w:hideMark/>
          </w:tcPr>
          <w:p w:rsidR="00441FA3" w:rsidRPr="00910609" w:rsidRDefault="00441FA3" w:rsidP="00441FA3">
            <w:pPr>
              <w:spacing w:after="0" w:line="240" w:lineRule="auto"/>
              <w:jc w:val="center"/>
              <w:rPr>
                <w:rFonts w:ascii="Sylfaen" w:eastAsia="Times New Roman" w:hAnsi="Sylfaen" w:cs="Calibri"/>
                <w:color w:val="000000"/>
                <w:sz w:val="18"/>
                <w:szCs w:val="18"/>
                <w:lang w:val="ka-GE"/>
              </w:rPr>
            </w:pPr>
            <w:r w:rsidRPr="00910609">
              <w:rPr>
                <w:rFonts w:ascii="Sylfaen" w:eastAsia="Times New Roman" w:hAnsi="Sylfaen" w:cs="Calibri"/>
                <w:color w:val="000000"/>
                <w:sz w:val="18"/>
                <w:szCs w:val="18"/>
                <w:lang w:val="ka-GE"/>
              </w:rPr>
              <w:t>ფაქტიური წყლის დონე</w:t>
            </w:r>
          </w:p>
        </w:tc>
        <w:tc>
          <w:tcPr>
            <w:tcW w:w="1630" w:type="dxa"/>
            <w:tcBorders>
              <w:top w:val="nil"/>
              <w:left w:val="nil"/>
              <w:bottom w:val="single" w:sz="4" w:space="0" w:color="auto"/>
              <w:right w:val="single" w:sz="4" w:space="0" w:color="auto"/>
            </w:tcBorders>
            <w:shd w:val="clear" w:color="auto" w:fill="auto"/>
            <w:vAlign w:val="center"/>
            <w:hideMark/>
          </w:tcPr>
          <w:p w:rsidR="00441FA3" w:rsidRPr="00910609" w:rsidRDefault="00441FA3" w:rsidP="00441FA3">
            <w:pPr>
              <w:spacing w:after="0" w:line="240" w:lineRule="auto"/>
              <w:jc w:val="center"/>
              <w:rPr>
                <w:rFonts w:ascii="Sylfaen" w:eastAsia="Times New Roman" w:hAnsi="Sylfaen" w:cs="Calibri"/>
                <w:color w:val="000000"/>
                <w:sz w:val="18"/>
                <w:szCs w:val="18"/>
                <w:lang w:val="ka-GE"/>
              </w:rPr>
            </w:pPr>
            <w:r w:rsidRPr="00910609">
              <w:rPr>
                <w:rFonts w:ascii="Sylfaen" w:eastAsia="Times New Roman" w:hAnsi="Sylfaen" w:cs="Calibri"/>
                <w:color w:val="000000"/>
                <w:sz w:val="18"/>
                <w:szCs w:val="18"/>
                <w:lang w:val="ka-GE"/>
              </w:rPr>
              <w:t>100 წლიანი განმეორებადობა   270  მ</w:t>
            </w:r>
            <w:r w:rsidRPr="00910609">
              <w:rPr>
                <w:rFonts w:ascii="Sylfaen" w:eastAsia="Times New Roman" w:hAnsi="Sylfaen" w:cs="Calibri"/>
                <w:color w:val="000000"/>
                <w:sz w:val="18"/>
                <w:szCs w:val="18"/>
                <w:vertAlign w:val="superscript"/>
                <w:lang w:val="ka-GE"/>
              </w:rPr>
              <w:t>3</w:t>
            </w:r>
            <w:r w:rsidRPr="00910609">
              <w:rPr>
                <w:rFonts w:ascii="Sylfaen" w:eastAsia="Times New Roman" w:hAnsi="Sylfaen" w:cs="Calibri"/>
                <w:color w:val="000000"/>
                <w:sz w:val="18"/>
                <w:szCs w:val="18"/>
                <w:lang w:val="ka-GE"/>
              </w:rPr>
              <w:t xml:space="preserve">/წმ </w:t>
            </w:r>
          </w:p>
        </w:tc>
        <w:tc>
          <w:tcPr>
            <w:tcW w:w="1732" w:type="dxa"/>
            <w:gridSpan w:val="2"/>
            <w:tcBorders>
              <w:top w:val="single" w:sz="4" w:space="0" w:color="auto"/>
              <w:left w:val="nil"/>
              <w:bottom w:val="single" w:sz="4" w:space="0" w:color="auto"/>
              <w:right w:val="single" w:sz="4" w:space="0" w:color="auto"/>
            </w:tcBorders>
            <w:shd w:val="clear" w:color="auto" w:fill="auto"/>
            <w:vAlign w:val="center"/>
            <w:hideMark/>
          </w:tcPr>
          <w:p w:rsidR="00441FA3" w:rsidRPr="00910609" w:rsidRDefault="00441FA3" w:rsidP="00441FA3">
            <w:pPr>
              <w:spacing w:after="0" w:line="240" w:lineRule="auto"/>
              <w:jc w:val="center"/>
              <w:rPr>
                <w:rFonts w:ascii="Sylfaen" w:eastAsia="Times New Roman" w:hAnsi="Sylfaen" w:cs="Calibri"/>
                <w:color w:val="000000"/>
                <w:sz w:val="20"/>
                <w:szCs w:val="20"/>
                <w:lang w:val="ka-GE"/>
              </w:rPr>
            </w:pPr>
            <w:r w:rsidRPr="00910609">
              <w:rPr>
                <w:rFonts w:ascii="Sylfaen" w:eastAsia="Times New Roman" w:hAnsi="Sylfaen" w:cs="Calibri"/>
                <w:color w:val="000000"/>
                <w:sz w:val="20"/>
                <w:szCs w:val="20"/>
                <w:lang w:val="ka-GE"/>
              </w:rPr>
              <w:t>საწყისი წერტილის კოორდინატები</w:t>
            </w:r>
          </w:p>
        </w:tc>
      </w:tr>
      <w:tr w:rsidR="00441FA3" w:rsidRPr="00910609" w:rsidTr="00910609">
        <w:trPr>
          <w:trHeight w:val="255"/>
          <w:jc w:val="center"/>
        </w:trPr>
        <w:tc>
          <w:tcPr>
            <w:tcW w:w="283" w:type="dxa"/>
            <w:tcBorders>
              <w:top w:val="nil"/>
              <w:left w:val="single" w:sz="4" w:space="0" w:color="auto"/>
              <w:bottom w:val="single" w:sz="4" w:space="0" w:color="auto"/>
              <w:right w:val="single" w:sz="4" w:space="0" w:color="auto"/>
            </w:tcBorders>
            <w:shd w:val="clear" w:color="auto" w:fill="auto"/>
            <w:noWrap/>
            <w:vAlign w:val="center"/>
            <w:hideMark/>
          </w:tcPr>
          <w:p w:rsidR="00441FA3" w:rsidRPr="00910609" w:rsidRDefault="00441FA3" w:rsidP="00441FA3">
            <w:pPr>
              <w:spacing w:after="0" w:line="240" w:lineRule="auto"/>
              <w:jc w:val="center"/>
              <w:rPr>
                <w:rFonts w:ascii="Sylfaen" w:eastAsia="Times New Roman" w:hAnsi="Sylfaen" w:cs="Calibri"/>
                <w:color w:val="000000"/>
                <w:sz w:val="20"/>
                <w:szCs w:val="20"/>
                <w:lang w:val="ka-GE"/>
              </w:rPr>
            </w:pPr>
            <w:r w:rsidRPr="00910609">
              <w:rPr>
                <w:rFonts w:ascii="Sylfaen" w:eastAsia="Times New Roman" w:hAnsi="Sylfaen" w:cs="Calibri"/>
                <w:color w:val="000000"/>
                <w:sz w:val="20"/>
                <w:szCs w:val="20"/>
                <w:lang w:val="ka-GE"/>
              </w:rPr>
              <w:t> </w:t>
            </w:r>
          </w:p>
        </w:tc>
        <w:tc>
          <w:tcPr>
            <w:tcW w:w="567" w:type="dxa"/>
            <w:tcBorders>
              <w:top w:val="nil"/>
              <w:left w:val="nil"/>
              <w:bottom w:val="single" w:sz="4" w:space="0" w:color="auto"/>
              <w:right w:val="single" w:sz="4" w:space="0" w:color="auto"/>
            </w:tcBorders>
            <w:shd w:val="clear" w:color="auto" w:fill="auto"/>
            <w:noWrap/>
            <w:vAlign w:val="center"/>
            <w:hideMark/>
          </w:tcPr>
          <w:p w:rsidR="00441FA3" w:rsidRPr="00910609" w:rsidRDefault="00441FA3" w:rsidP="00441FA3">
            <w:pPr>
              <w:spacing w:after="0" w:line="240" w:lineRule="auto"/>
              <w:jc w:val="center"/>
              <w:rPr>
                <w:rFonts w:ascii="Sylfaen" w:eastAsia="Times New Roman" w:hAnsi="Sylfaen" w:cs="Calibri"/>
                <w:color w:val="000000"/>
                <w:sz w:val="20"/>
                <w:szCs w:val="20"/>
                <w:lang w:val="ka-GE"/>
              </w:rPr>
            </w:pPr>
            <w:r w:rsidRPr="00910609">
              <w:rPr>
                <w:rFonts w:ascii="Sylfaen" w:eastAsia="Times New Roman" w:hAnsi="Sylfaen" w:cs="Calibri"/>
                <w:color w:val="000000"/>
                <w:sz w:val="20"/>
                <w:szCs w:val="20"/>
                <w:lang w:val="ka-GE"/>
              </w:rPr>
              <w:t>50</w:t>
            </w:r>
            <w:r w:rsidR="00302995" w:rsidRPr="00910609">
              <w:rPr>
                <w:rFonts w:ascii="Sylfaen" w:eastAsia="Times New Roman" w:hAnsi="Sylfaen" w:cs="Calibri"/>
                <w:color w:val="000000"/>
                <w:sz w:val="20"/>
                <w:szCs w:val="20"/>
                <w:lang w:val="ka-GE"/>
              </w:rPr>
              <w:t>,0</w:t>
            </w:r>
          </w:p>
        </w:tc>
        <w:tc>
          <w:tcPr>
            <w:tcW w:w="766" w:type="dxa"/>
            <w:tcBorders>
              <w:top w:val="nil"/>
              <w:left w:val="nil"/>
              <w:bottom w:val="single" w:sz="4" w:space="0" w:color="auto"/>
              <w:right w:val="single" w:sz="4" w:space="0" w:color="auto"/>
            </w:tcBorders>
            <w:shd w:val="clear" w:color="auto" w:fill="auto"/>
            <w:noWrap/>
            <w:vAlign w:val="center"/>
            <w:hideMark/>
          </w:tcPr>
          <w:p w:rsidR="00441FA3" w:rsidRPr="00910609" w:rsidRDefault="00441FA3" w:rsidP="00441FA3">
            <w:pPr>
              <w:spacing w:after="0" w:line="240" w:lineRule="auto"/>
              <w:jc w:val="center"/>
              <w:rPr>
                <w:rFonts w:ascii="Sylfaen" w:eastAsia="Times New Roman" w:hAnsi="Sylfaen" w:cs="Calibri"/>
                <w:color w:val="000000"/>
                <w:sz w:val="20"/>
                <w:szCs w:val="20"/>
                <w:lang w:val="ka-GE"/>
              </w:rPr>
            </w:pPr>
            <w:r w:rsidRPr="00910609">
              <w:rPr>
                <w:rFonts w:ascii="Sylfaen" w:eastAsia="Times New Roman" w:hAnsi="Sylfaen" w:cs="Calibri"/>
                <w:color w:val="000000"/>
                <w:sz w:val="20"/>
                <w:szCs w:val="20"/>
                <w:lang w:val="ka-GE"/>
              </w:rPr>
              <w:t> </w:t>
            </w:r>
          </w:p>
        </w:tc>
        <w:tc>
          <w:tcPr>
            <w:tcW w:w="1276" w:type="dxa"/>
            <w:tcBorders>
              <w:top w:val="nil"/>
              <w:left w:val="nil"/>
              <w:bottom w:val="single" w:sz="4" w:space="0" w:color="auto"/>
              <w:right w:val="single" w:sz="4" w:space="0" w:color="auto"/>
            </w:tcBorders>
            <w:shd w:val="clear" w:color="auto" w:fill="auto"/>
            <w:noWrap/>
            <w:vAlign w:val="center"/>
            <w:hideMark/>
          </w:tcPr>
          <w:p w:rsidR="00441FA3" w:rsidRPr="00910609" w:rsidRDefault="00441FA3" w:rsidP="00441FA3">
            <w:pPr>
              <w:spacing w:after="0" w:line="240" w:lineRule="auto"/>
              <w:jc w:val="center"/>
              <w:rPr>
                <w:rFonts w:ascii="Sylfaen" w:eastAsia="Times New Roman" w:hAnsi="Sylfaen" w:cs="Calibri"/>
                <w:color w:val="000000"/>
                <w:sz w:val="20"/>
                <w:szCs w:val="20"/>
                <w:lang w:val="ka-GE"/>
              </w:rPr>
            </w:pPr>
            <w:r w:rsidRPr="00910609">
              <w:rPr>
                <w:rFonts w:ascii="Sylfaen" w:eastAsia="Times New Roman" w:hAnsi="Sylfaen" w:cs="Calibri"/>
                <w:color w:val="000000"/>
                <w:sz w:val="20"/>
                <w:szCs w:val="20"/>
                <w:lang w:val="ka-GE"/>
              </w:rPr>
              <w:t> </w:t>
            </w:r>
          </w:p>
        </w:tc>
        <w:tc>
          <w:tcPr>
            <w:tcW w:w="1265" w:type="dxa"/>
            <w:tcBorders>
              <w:top w:val="nil"/>
              <w:left w:val="nil"/>
              <w:bottom w:val="single" w:sz="4" w:space="0" w:color="auto"/>
              <w:right w:val="single" w:sz="4" w:space="0" w:color="auto"/>
            </w:tcBorders>
            <w:shd w:val="clear" w:color="auto" w:fill="auto"/>
            <w:noWrap/>
            <w:vAlign w:val="center"/>
            <w:hideMark/>
          </w:tcPr>
          <w:p w:rsidR="00441FA3" w:rsidRPr="00910609" w:rsidRDefault="00441FA3" w:rsidP="00441FA3">
            <w:pPr>
              <w:spacing w:after="0" w:line="240" w:lineRule="auto"/>
              <w:jc w:val="center"/>
              <w:rPr>
                <w:rFonts w:ascii="Sylfaen" w:eastAsia="Times New Roman" w:hAnsi="Sylfaen" w:cs="Calibri"/>
                <w:color w:val="000000"/>
                <w:sz w:val="20"/>
                <w:szCs w:val="20"/>
                <w:lang w:val="ka-GE"/>
              </w:rPr>
            </w:pPr>
            <w:r w:rsidRPr="00910609">
              <w:rPr>
                <w:rFonts w:ascii="Sylfaen" w:eastAsia="Times New Roman" w:hAnsi="Sylfaen" w:cs="Calibri"/>
                <w:color w:val="000000"/>
                <w:sz w:val="20"/>
                <w:szCs w:val="20"/>
                <w:lang w:val="ka-GE"/>
              </w:rPr>
              <w:t> </w:t>
            </w:r>
          </w:p>
        </w:tc>
        <w:tc>
          <w:tcPr>
            <w:tcW w:w="1164" w:type="dxa"/>
            <w:tcBorders>
              <w:top w:val="nil"/>
              <w:left w:val="nil"/>
              <w:bottom w:val="single" w:sz="4" w:space="0" w:color="auto"/>
              <w:right w:val="single" w:sz="4" w:space="0" w:color="auto"/>
            </w:tcBorders>
            <w:shd w:val="clear" w:color="auto" w:fill="auto"/>
            <w:noWrap/>
            <w:vAlign w:val="center"/>
            <w:hideMark/>
          </w:tcPr>
          <w:p w:rsidR="00441FA3" w:rsidRPr="00910609" w:rsidRDefault="00441FA3" w:rsidP="00441FA3">
            <w:pPr>
              <w:spacing w:after="0" w:line="240" w:lineRule="auto"/>
              <w:jc w:val="center"/>
              <w:rPr>
                <w:rFonts w:ascii="Sylfaen" w:eastAsia="Times New Roman" w:hAnsi="Sylfaen" w:cs="Calibri"/>
                <w:color w:val="000000"/>
                <w:sz w:val="20"/>
                <w:szCs w:val="20"/>
                <w:lang w:val="ka-GE"/>
              </w:rPr>
            </w:pPr>
            <w:r w:rsidRPr="00910609">
              <w:rPr>
                <w:rFonts w:ascii="Sylfaen" w:eastAsia="Times New Roman" w:hAnsi="Sylfaen" w:cs="Calibri"/>
                <w:color w:val="000000"/>
                <w:sz w:val="20"/>
                <w:szCs w:val="20"/>
                <w:lang w:val="ka-GE"/>
              </w:rPr>
              <w:t> </w:t>
            </w:r>
          </w:p>
        </w:tc>
        <w:tc>
          <w:tcPr>
            <w:tcW w:w="1327" w:type="dxa"/>
            <w:tcBorders>
              <w:top w:val="nil"/>
              <w:left w:val="nil"/>
              <w:bottom w:val="single" w:sz="4" w:space="0" w:color="auto"/>
              <w:right w:val="single" w:sz="4" w:space="0" w:color="auto"/>
            </w:tcBorders>
            <w:shd w:val="clear" w:color="auto" w:fill="auto"/>
            <w:noWrap/>
            <w:vAlign w:val="center"/>
            <w:hideMark/>
          </w:tcPr>
          <w:p w:rsidR="00441FA3" w:rsidRPr="00910609" w:rsidRDefault="00441FA3" w:rsidP="00441FA3">
            <w:pPr>
              <w:spacing w:after="0" w:line="240" w:lineRule="auto"/>
              <w:jc w:val="center"/>
              <w:rPr>
                <w:rFonts w:ascii="Sylfaen" w:eastAsia="Times New Roman" w:hAnsi="Sylfaen" w:cs="Calibri"/>
                <w:color w:val="000000"/>
                <w:sz w:val="20"/>
                <w:szCs w:val="20"/>
                <w:lang w:val="ka-GE"/>
              </w:rPr>
            </w:pPr>
            <w:r w:rsidRPr="00910609">
              <w:rPr>
                <w:rFonts w:ascii="Sylfaen" w:eastAsia="Times New Roman" w:hAnsi="Sylfaen" w:cs="Calibri"/>
                <w:color w:val="000000"/>
                <w:sz w:val="20"/>
                <w:szCs w:val="20"/>
                <w:lang w:val="ka-GE"/>
              </w:rPr>
              <w:t> </w:t>
            </w:r>
          </w:p>
        </w:tc>
        <w:tc>
          <w:tcPr>
            <w:tcW w:w="1630" w:type="dxa"/>
            <w:tcBorders>
              <w:top w:val="nil"/>
              <w:left w:val="nil"/>
              <w:bottom w:val="single" w:sz="4" w:space="0" w:color="auto"/>
              <w:right w:val="single" w:sz="4" w:space="0" w:color="auto"/>
            </w:tcBorders>
            <w:shd w:val="clear" w:color="auto" w:fill="auto"/>
            <w:noWrap/>
            <w:vAlign w:val="center"/>
            <w:hideMark/>
          </w:tcPr>
          <w:p w:rsidR="00441FA3" w:rsidRPr="00910609" w:rsidRDefault="00441FA3" w:rsidP="00441FA3">
            <w:pPr>
              <w:spacing w:after="0" w:line="240" w:lineRule="auto"/>
              <w:jc w:val="center"/>
              <w:rPr>
                <w:rFonts w:ascii="Sylfaen" w:eastAsia="Times New Roman" w:hAnsi="Sylfaen" w:cs="Calibri"/>
                <w:color w:val="000000"/>
                <w:sz w:val="20"/>
                <w:szCs w:val="20"/>
                <w:lang w:val="ka-GE"/>
              </w:rPr>
            </w:pPr>
            <w:r w:rsidRPr="00910609">
              <w:rPr>
                <w:rFonts w:ascii="Sylfaen" w:eastAsia="Times New Roman" w:hAnsi="Sylfaen" w:cs="Calibri"/>
                <w:color w:val="000000"/>
                <w:sz w:val="20"/>
                <w:szCs w:val="20"/>
                <w:lang w:val="ka-GE"/>
              </w:rPr>
              <w:t> </w:t>
            </w:r>
          </w:p>
        </w:tc>
        <w:tc>
          <w:tcPr>
            <w:tcW w:w="816" w:type="dxa"/>
            <w:tcBorders>
              <w:top w:val="nil"/>
              <w:left w:val="nil"/>
              <w:bottom w:val="single" w:sz="4" w:space="0" w:color="auto"/>
              <w:right w:val="single" w:sz="4" w:space="0" w:color="auto"/>
            </w:tcBorders>
            <w:shd w:val="clear" w:color="auto" w:fill="auto"/>
            <w:noWrap/>
            <w:vAlign w:val="center"/>
            <w:hideMark/>
          </w:tcPr>
          <w:p w:rsidR="00441FA3" w:rsidRPr="00910609" w:rsidRDefault="00441FA3" w:rsidP="00441FA3">
            <w:pPr>
              <w:spacing w:after="0" w:line="240" w:lineRule="auto"/>
              <w:jc w:val="center"/>
              <w:rPr>
                <w:rFonts w:ascii="Sylfaen" w:eastAsia="Times New Roman" w:hAnsi="Sylfaen" w:cs="Calibri"/>
                <w:color w:val="000000"/>
                <w:sz w:val="20"/>
                <w:szCs w:val="20"/>
                <w:lang w:val="ka-GE"/>
              </w:rPr>
            </w:pPr>
            <w:r w:rsidRPr="00910609">
              <w:rPr>
                <w:rFonts w:ascii="Sylfaen" w:eastAsia="Times New Roman" w:hAnsi="Sylfaen" w:cs="Calibri"/>
                <w:color w:val="000000"/>
                <w:sz w:val="20"/>
                <w:szCs w:val="20"/>
                <w:lang w:val="ka-GE"/>
              </w:rPr>
              <w:t> </w:t>
            </w:r>
          </w:p>
        </w:tc>
        <w:tc>
          <w:tcPr>
            <w:tcW w:w="916" w:type="dxa"/>
            <w:tcBorders>
              <w:top w:val="nil"/>
              <w:left w:val="nil"/>
              <w:bottom w:val="single" w:sz="4" w:space="0" w:color="auto"/>
              <w:right w:val="single" w:sz="4" w:space="0" w:color="auto"/>
            </w:tcBorders>
            <w:shd w:val="clear" w:color="auto" w:fill="auto"/>
            <w:noWrap/>
            <w:vAlign w:val="center"/>
            <w:hideMark/>
          </w:tcPr>
          <w:p w:rsidR="00441FA3" w:rsidRPr="00910609" w:rsidRDefault="00441FA3" w:rsidP="00441FA3">
            <w:pPr>
              <w:spacing w:after="0" w:line="240" w:lineRule="auto"/>
              <w:jc w:val="center"/>
              <w:rPr>
                <w:rFonts w:ascii="Sylfaen" w:eastAsia="Times New Roman" w:hAnsi="Sylfaen" w:cs="Calibri"/>
                <w:color w:val="000000"/>
                <w:sz w:val="20"/>
                <w:szCs w:val="20"/>
                <w:lang w:val="ka-GE"/>
              </w:rPr>
            </w:pPr>
            <w:r w:rsidRPr="00910609">
              <w:rPr>
                <w:rFonts w:ascii="Sylfaen" w:eastAsia="Times New Roman" w:hAnsi="Sylfaen" w:cs="Calibri"/>
                <w:color w:val="000000"/>
                <w:sz w:val="20"/>
                <w:szCs w:val="20"/>
                <w:lang w:val="ka-GE"/>
              </w:rPr>
              <w:t> </w:t>
            </w:r>
          </w:p>
        </w:tc>
      </w:tr>
      <w:tr w:rsidR="00441FA3" w:rsidRPr="00910609" w:rsidTr="00910609">
        <w:trPr>
          <w:trHeight w:val="255"/>
          <w:jc w:val="center"/>
        </w:trPr>
        <w:tc>
          <w:tcPr>
            <w:tcW w:w="283" w:type="dxa"/>
            <w:tcBorders>
              <w:top w:val="nil"/>
              <w:left w:val="single" w:sz="4" w:space="0" w:color="auto"/>
              <w:bottom w:val="single" w:sz="4" w:space="0" w:color="auto"/>
              <w:right w:val="single" w:sz="4" w:space="0" w:color="auto"/>
            </w:tcBorders>
            <w:shd w:val="clear" w:color="auto" w:fill="auto"/>
            <w:noWrap/>
            <w:vAlign w:val="bottom"/>
            <w:hideMark/>
          </w:tcPr>
          <w:p w:rsidR="00441FA3" w:rsidRPr="00910609" w:rsidRDefault="00441FA3" w:rsidP="00441FA3">
            <w:pPr>
              <w:spacing w:after="0" w:line="240" w:lineRule="auto"/>
              <w:jc w:val="center"/>
              <w:rPr>
                <w:rFonts w:ascii="Sylfaen" w:eastAsia="Times New Roman" w:hAnsi="Sylfaen" w:cs="Calibri"/>
                <w:color w:val="000000"/>
                <w:sz w:val="20"/>
                <w:szCs w:val="20"/>
                <w:lang w:val="ka-GE"/>
              </w:rPr>
            </w:pPr>
            <w:r w:rsidRPr="00910609">
              <w:rPr>
                <w:rFonts w:ascii="Sylfaen" w:eastAsia="Times New Roman" w:hAnsi="Sylfaen" w:cs="Calibri"/>
                <w:color w:val="000000"/>
                <w:sz w:val="20"/>
                <w:szCs w:val="20"/>
                <w:lang w:val="ka-GE"/>
              </w:rPr>
              <w:t>1</w:t>
            </w:r>
          </w:p>
        </w:tc>
        <w:tc>
          <w:tcPr>
            <w:tcW w:w="567" w:type="dxa"/>
            <w:tcBorders>
              <w:top w:val="nil"/>
              <w:left w:val="nil"/>
              <w:bottom w:val="single" w:sz="4" w:space="0" w:color="auto"/>
              <w:right w:val="single" w:sz="4" w:space="0" w:color="auto"/>
            </w:tcBorders>
            <w:shd w:val="clear" w:color="auto" w:fill="auto"/>
            <w:noWrap/>
            <w:vAlign w:val="center"/>
            <w:hideMark/>
          </w:tcPr>
          <w:p w:rsidR="00441FA3" w:rsidRPr="00910609" w:rsidRDefault="00441FA3" w:rsidP="00441FA3">
            <w:pPr>
              <w:spacing w:after="0" w:line="240" w:lineRule="auto"/>
              <w:jc w:val="center"/>
              <w:rPr>
                <w:rFonts w:ascii="Sylfaen" w:eastAsia="Times New Roman" w:hAnsi="Sylfaen" w:cs="Calibri"/>
                <w:color w:val="000000"/>
                <w:sz w:val="20"/>
                <w:szCs w:val="20"/>
                <w:lang w:val="ka-GE"/>
              </w:rPr>
            </w:pPr>
            <w:r w:rsidRPr="00910609">
              <w:rPr>
                <w:rFonts w:ascii="Sylfaen" w:eastAsia="Times New Roman" w:hAnsi="Sylfaen" w:cs="Calibri"/>
                <w:color w:val="000000"/>
                <w:sz w:val="20"/>
                <w:szCs w:val="20"/>
                <w:lang w:val="ka-GE"/>
              </w:rPr>
              <w:t> </w:t>
            </w:r>
          </w:p>
        </w:tc>
        <w:tc>
          <w:tcPr>
            <w:tcW w:w="766" w:type="dxa"/>
            <w:tcBorders>
              <w:top w:val="nil"/>
              <w:left w:val="nil"/>
              <w:bottom w:val="single" w:sz="4" w:space="0" w:color="auto"/>
              <w:right w:val="single" w:sz="4" w:space="0" w:color="auto"/>
            </w:tcBorders>
            <w:shd w:val="clear" w:color="auto" w:fill="auto"/>
            <w:noWrap/>
            <w:vAlign w:val="center"/>
            <w:hideMark/>
          </w:tcPr>
          <w:p w:rsidR="00441FA3" w:rsidRPr="00910609" w:rsidRDefault="00441FA3" w:rsidP="00441FA3">
            <w:pPr>
              <w:spacing w:after="0" w:line="240" w:lineRule="auto"/>
              <w:jc w:val="center"/>
              <w:rPr>
                <w:rFonts w:ascii="Sylfaen" w:eastAsia="Times New Roman" w:hAnsi="Sylfaen" w:cs="Calibri"/>
                <w:color w:val="000000"/>
                <w:sz w:val="20"/>
                <w:szCs w:val="20"/>
                <w:lang w:val="ka-GE"/>
              </w:rPr>
            </w:pPr>
            <w:r w:rsidRPr="00910609">
              <w:rPr>
                <w:rFonts w:ascii="Sylfaen" w:eastAsia="Times New Roman" w:hAnsi="Sylfaen" w:cs="Calibri"/>
                <w:color w:val="000000"/>
                <w:sz w:val="20"/>
                <w:szCs w:val="20"/>
                <w:lang w:val="ka-GE"/>
              </w:rPr>
              <w:t>0.0362</w:t>
            </w:r>
          </w:p>
        </w:tc>
        <w:tc>
          <w:tcPr>
            <w:tcW w:w="1276" w:type="dxa"/>
            <w:tcBorders>
              <w:top w:val="nil"/>
              <w:left w:val="nil"/>
              <w:bottom w:val="single" w:sz="4" w:space="0" w:color="auto"/>
              <w:right w:val="single" w:sz="4" w:space="0" w:color="auto"/>
            </w:tcBorders>
            <w:shd w:val="clear" w:color="auto" w:fill="auto"/>
            <w:noWrap/>
            <w:vAlign w:val="center"/>
            <w:hideMark/>
          </w:tcPr>
          <w:p w:rsidR="00441FA3" w:rsidRPr="00910609" w:rsidRDefault="00441FA3" w:rsidP="00441FA3">
            <w:pPr>
              <w:spacing w:after="0" w:line="240" w:lineRule="auto"/>
              <w:jc w:val="center"/>
              <w:rPr>
                <w:rFonts w:ascii="Sylfaen" w:eastAsia="Times New Roman" w:hAnsi="Sylfaen" w:cs="Calibri"/>
                <w:color w:val="000000"/>
                <w:sz w:val="20"/>
                <w:szCs w:val="20"/>
                <w:lang w:val="ka-GE"/>
              </w:rPr>
            </w:pPr>
            <w:r w:rsidRPr="00910609">
              <w:rPr>
                <w:rFonts w:ascii="Sylfaen" w:eastAsia="Times New Roman" w:hAnsi="Sylfaen" w:cs="Calibri"/>
                <w:color w:val="000000"/>
                <w:sz w:val="20"/>
                <w:szCs w:val="20"/>
                <w:lang w:val="ka-GE"/>
              </w:rPr>
              <w:t>424</w:t>
            </w:r>
            <w:r w:rsidR="00961C9A" w:rsidRPr="00910609">
              <w:rPr>
                <w:rFonts w:ascii="Sylfaen" w:eastAsia="Times New Roman" w:hAnsi="Sylfaen" w:cs="Calibri"/>
                <w:color w:val="000000"/>
                <w:sz w:val="20"/>
                <w:szCs w:val="20"/>
                <w:lang w:val="ka-GE"/>
              </w:rPr>
              <w:t>,00</w:t>
            </w:r>
          </w:p>
        </w:tc>
        <w:tc>
          <w:tcPr>
            <w:tcW w:w="1265" w:type="dxa"/>
            <w:tcBorders>
              <w:top w:val="nil"/>
              <w:left w:val="nil"/>
              <w:bottom w:val="single" w:sz="4" w:space="0" w:color="auto"/>
              <w:right w:val="single" w:sz="4" w:space="0" w:color="auto"/>
            </w:tcBorders>
            <w:shd w:val="clear" w:color="auto" w:fill="auto"/>
            <w:noWrap/>
            <w:vAlign w:val="center"/>
            <w:hideMark/>
          </w:tcPr>
          <w:p w:rsidR="00441FA3" w:rsidRPr="00910609" w:rsidRDefault="00441FA3" w:rsidP="00441FA3">
            <w:pPr>
              <w:spacing w:after="0" w:line="240" w:lineRule="auto"/>
              <w:jc w:val="center"/>
              <w:rPr>
                <w:rFonts w:ascii="Sylfaen" w:eastAsia="Times New Roman" w:hAnsi="Sylfaen" w:cs="Calibri"/>
                <w:color w:val="000000"/>
                <w:sz w:val="20"/>
                <w:szCs w:val="20"/>
                <w:lang w:val="ka-GE"/>
              </w:rPr>
            </w:pPr>
            <w:r w:rsidRPr="00910609">
              <w:rPr>
                <w:rFonts w:ascii="Sylfaen" w:eastAsia="Times New Roman" w:hAnsi="Sylfaen" w:cs="Calibri"/>
                <w:color w:val="000000"/>
                <w:sz w:val="20"/>
                <w:szCs w:val="20"/>
                <w:lang w:val="ka-GE"/>
              </w:rPr>
              <w:t>426</w:t>
            </w:r>
            <w:r w:rsidR="00961C9A" w:rsidRPr="00910609">
              <w:rPr>
                <w:rFonts w:ascii="Sylfaen" w:eastAsia="Times New Roman" w:hAnsi="Sylfaen" w:cs="Calibri"/>
                <w:color w:val="000000"/>
                <w:sz w:val="20"/>
                <w:szCs w:val="20"/>
                <w:lang w:val="ka-GE"/>
              </w:rPr>
              <w:t>,00</w:t>
            </w:r>
          </w:p>
        </w:tc>
        <w:tc>
          <w:tcPr>
            <w:tcW w:w="1164" w:type="dxa"/>
            <w:tcBorders>
              <w:top w:val="nil"/>
              <w:left w:val="nil"/>
              <w:bottom w:val="single" w:sz="4" w:space="0" w:color="auto"/>
              <w:right w:val="single" w:sz="4" w:space="0" w:color="auto"/>
            </w:tcBorders>
            <w:shd w:val="clear" w:color="auto" w:fill="auto"/>
            <w:noWrap/>
            <w:vAlign w:val="center"/>
            <w:hideMark/>
          </w:tcPr>
          <w:p w:rsidR="00441FA3" w:rsidRPr="00910609" w:rsidRDefault="00441FA3" w:rsidP="00441FA3">
            <w:pPr>
              <w:spacing w:after="0" w:line="240" w:lineRule="auto"/>
              <w:jc w:val="center"/>
              <w:rPr>
                <w:rFonts w:ascii="Sylfaen" w:eastAsia="Times New Roman" w:hAnsi="Sylfaen" w:cs="Calibri"/>
                <w:color w:val="000000"/>
                <w:sz w:val="20"/>
                <w:szCs w:val="20"/>
                <w:lang w:val="ka-GE"/>
              </w:rPr>
            </w:pPr>
            <w:r w:rsidRPr="00910609">
              <w:rPr>
                <w:rFonts w:ascii="Sylfaen" w:eastAsia="Times New Roman" w:hAnsi="Sylfaen" w:cs="Calibri"/>
                <w:color w:val="000000"/>
                <w:sz w:val="20"/>
                <w:szCs w:val="20"/>
                <w:lang w:val="ka-GE"/>
              </w:rPr>
              <w:t>413.95</w:t>
            </w:r>
          </w:p>
        </w:tc>
        <w:tc>
          <w:tcPr>
            <w:tcW w:w="1327" w:type="dxa"/>
            <w:tcBorders>
              <w:top w:val="nil"/>
              <w:left w:val="nil"/>
              <w:bottom w:val="single" w:sz="4" w:space="0" w:color="auto"/>
              <w:right w:val="single" w:sz="4" w:space="0" w:color="auto"/>
            </w:tcBorders>
            <w:shd w:val="clear" w:color="auto" w:fill="auto"/>
            <w:noWrap/>
            <w:vAlign w:val="center"/>
            <w:hideMark/>
          </w:tcPr>
          <w:p w:rsidR="00441FA3" w:rsidRPr="00910609" w:rsidRDefault="00441FA3" w:rsidP="00441FA3">
            <w:pPr>
              <w:spacing w:after="0" w:line="240" w:lineRule="auto"/>
              <w:jc w:val="center"/>
              <w:rPr>
                <w:rFonts w:ascii="Sylfaen" w:eastAsia="Times New Roman" w:hAnsi="Sylfaen" w:cs="Calibri"/>
                <w:color w:val="000000"/>
                <w:sz w:val="20"/>
                <w:szCs w:val="20"/>
                <w:lang w:val="ka-GE"/>
              </w:rPr>
            </w:pPr>
            <w:r w:rsidRPr="00910609">
              <w:rPr>
                <w:rFonts w:ascii="Sylfaen" w:eastAsia="Times New Roman" w:hAnsi="Sylfaen" w:cs="Calibri"/>
                <w:color w:val="000000"/>
                <w:sz w:val="20"/>
                <w:szCs w:val="20"/>
                <w:lang w:val="ka-GE"/>
              </w:rPr>
              <w:t>414.49</w:t>
            </w:r>
          </w:p>
        </w:tc>
        <w:tc>
          <w:tcPr>
            <w:tcW w:w="1630" w:type="dxa"/>
            <w:tcBorders>
              <w:top w:val="nil"/>
              <w:left w:val="nil"/>
              <w:bottom w:val="single" w:sz="4" w:space="0" w:color="auto"/>
              <w:right w:val="single" w:sz="4" w:space="0" w:color="auto"/>
            </w:tcBorders>
            <w:shd w:val="clear" w:color="auto" w:fill="auto"/>
            <w:noWrap/>
            <w:vAlign w:val="center"/>
            <w:hideMark/>
          </w:tcPr>
          <w:p w:rsidR="00441FA3" w:rsidRPr="00910609" w:rsidRDefault="00441FA3" w:rsidP="00441FA3">
            <w:pPr>
              <w:spacing w:after="0" w:line="240" w:lineRule="auto"/>
              <w:jc w:val="center"/>
              <w:rPr>
                <w:rFonts w:ascii="Sylfaen" w:eastAsia="Times New Roman" w:hAnsi="Sylfaen" w:cs="Calibri"/>
                <w:color w:val="000000"/>
                <w:sz w:val="20"/>
                <w:szCs w:val="20"/>
                <w:lang w:val="ka-GE"/>
              </w:rPr>
            </w:pPr>
            <w:r w:rsidRPr="00910609">
              <w:rPr>
                <w:rFonts w:ascii="Sylfaen" w:eastAsia="Times New Roman" w:hAnsi="Sylfaen" w:cs="Calibri"/>
                <w:color w:val="000000"/>
                <w:sz w:val="20"/>
                <w:szCs w:val="20"/>
                <w:lang w:val="ka-GE"/>
              </w:rPr>
              <w:t>416.77</w:t>
            </w:r>
          </w:p>
        </w:tc>
        <w:tc>
          <w:tcPr>
            <w:tcW w:w="816" w:type="dxa"/>
            <w:tcBorders>
              <w:top w:val="nil"/>
              <w:left w:val="nil"/>
              <w:bottom w:val="single" w:sz="4" w:space="0" w:color="auto"/>
              <w:right w:val="single" w:sz="4" w:space="0" w:color="auto"/>
            </w:tcBorders>
            <w:shd w:val="clear" w:color="auto" w:fill="auto"/>
            <w:noWrap/>
            <w:vAlign w:val="center"/>
            <w:hideMark/>
          </w:tcPr>
          <w:p w:rsidR="00441FA3" w:rsidRPr="00910609" w:rsidRDefault="00441FA3" w:rsidP="00441FA3">
            <w:pPr>
              <w:spacing w:after="0" w:line="240" w:lineRule="auto"/>
              <w:jc w:val="center"/>
              <w:rPr>
                <w:rFonts w:ascii="Sylfaen" w:eastAsia="Times New Roman" w:hAnsi="Sylfaen" w:cs="Calibri"/>
                <w:color w:val="000000"/>
                <w:sz w:val="20"/>
                <w:szCs w:val="20"/>
                <w:lang w:val="ka-GE"/>
              </w:rPr>
            </w:pPr>
            <w:r w:rsidRPr="00910609">
              <w:rPr>
                <w:rFonts w:ascii="Sylfaen" w:eastAsia="Times New Roman" w:hAnsi="Sylfaen" w:cs="Calibri"/>
                <w:color w:val="000000"/>
                <w:sz w:val="20"/>
                <w:szCs w:val="20"/>
                <w:lang w:val="ka-GE"/>
              </w:rPr>
              <w:t>264545</w:t>
            </w:r>
          </w:p>
        </w:tc>
        <w:tc>
          <w:tcPr>
            <w:tcW w:w="916" w:type="dxa"/>
            <w:tcBorders>
              <w:top w:val="nil"/>
              <w:left w:val="nil"/>
              <w:bottom w:val="single" w:sz="4" w:space="0" w:color="auto"/>
              <w:right w:val="single" w:sz="4" w:space="0" w:color="auto"/>
            </w:tcBorders>
            <w:shd w:val="clear" w:color="auto" w:fill="auto"/>
            <w:noWrap/>
            <w:vAlign w:val="center"/>
            <w:hideMark/>
          </w:tcPr>
          <w:p w:rsidR="00441FA3" w:rsidRPr="00910609" w:rsidRDefault="00441FA3" w:rsidP="00441FA3">
            <w:pPr>
              <w:spacing w:after="0" w:line="240" w:lineRule="auto"/>
              <w:jc w:val="center"/>
              <w:rPr>
                <w:rFonts w:ascii="Sylfaen" w:eastAsia="Times New Roman" w:hAnsi="Sylfaen" w:cs="Calibri"/>
                <w:color w:val="000000"/>
                <w:sz w:val="20"/>
                <w:szCs w:val="20"/>
                <w:lang w:val="ka-GE"/>
              </w:rPr>
            </w:pPr>
            <w:r w:rsidRPr="00910609">
              <w:rPr>
                <w:rFonts w:ascii="Sylfaen" w:eastAsia="Times New Roman" w:hAnsi="Sylfaen" w:cs="Calibri"/>
                <w:color w:val="000000"/>
                <w:sz w:val="20"/>
                <w:szCs w:val="20"/>
                <w:lang w:val="ka-GE"/>
              </w:rPr>
              <w:t>4642829</w:t>
            </w:r>
          </w:p>
        </w:tc>
      </w:tr>
      <w:tr w:rsidR="00441FA3" w:rsidRPr="00910609" w:rsidTr="00910609">
        <w:trPr>
          <w:trHeight w:val="255"/>
          <w:jc w:val="center"/>
        </w:trPr>
        <w:tc>
          <w:tcPr>
            <w:tcW w:w="283" w:type="dxa"/>
            <w:tcBorders>
              <w:top w:val="nil"/>
              <w:left w:val="single" w:sz="4" w:space="0" w:color="auto"/>
              <w:bottom w:val="single" w:sz="4" w:space="0" w:color="auto"/>
              <w:right w:val="single" w:sz="4" w:space="0" w:color="auto"/>
            </w:tcBorders>
            <w:shd w:val="clear" w:color="auto" w:fill="auto"/>
            <w:noWrap/>
            <w:vAlign w:val="bottom"/>
            <w:hideMark/>
          </w:tcPr>
          <w:p w:rsidR="00441FA3" w:rsidRPr="00910609" w:rsidRDefault="00441FA3" w:rsidP="00441FA3">
            <w:pPr>
              <w:spacing w:after="0" w:line="240" w:lineRule="auto"/>
              <w:jc w:val="center"/>
              <w:rPr>
                <w:rFonts w:ascii="Sylfaen" w:eastAsia="Times New Roman" w:hAnsi="Sylfaen" w:cs="Calibri"/>
                <w:color w:val="000000"/>
                <w:sz w:val="20"/>
                <w:szCs w:val="20"/>
                <w:lang w:val="ka-GE"/>
              </w:rPr>
            </w:pPr>
            <w:r w:rsidRPr="00910609">
              <w:rPr>
                <w:rFonts w:ascii="Sylfaen" w:eastAsia="Times New Roman" w:hAnsi="Sylfaen" w:cs="Calibri"/>
                <w:color w:val="000000"/>
                <w:sz w:val="20"/>
                <w:szCs w:val="20"/>
                <w:lang w:val="ka-GE"/>
              </w:rPr>
              <w:t> </w:t>
            </w:r>
          </w:p>
        </w:tc>
        <w:tc>
          <w:tcPr>
            <w:tcW w:w="567" w:type="dxa"/>
            <w:tcBorders>
              <w:top w:val="nil"/>
              <w:left w:val="nil"/>
              <w:bottom w:val="single" w:sz="4" w:space="0" w:color="auto"/>
              <w:right w:val="single" w:sz="4" w:space="0" w:color="auto"/>
            </w:tcBorders>
            <w:shd w:val="clear" w:color="auto" w:fill="auto"/>
            <w:noWrap/>
            <w:vAlign w:val="center"/>
            <w:hideMark/>
          </w:tcPr>
          <w:p w:rsidR="00441FA3" w:rsidRPr="00910609" w:rsidRDefault="00441FA3" w:rsidP="00441FA3">
            <w:pPr>
              <w:spacing w:after="0" w:line="240" w:lineRule="auto"/>
              <w:jc w:val="center"/>
              <w:rPr>
                <w:rFonts w:ascii="Sylfaen" w:eastAsia="Times New Roman" w:hAnsi="Sylfaen" w:cs="Calibri"/>
                <w:color w:val="000000"/>
                <w:sz w:val="20"/>
                <w:szCs w:val="20"/>
                <w:lang w:val="ka-GE"/>
              </w:rPr>
            </w:pPr>
            <w:r w:rsidRPr="00910609">
              <w:rPr>
                <w:rFonts w:ascii="Sylfaen" w:eastAsia="Times New Roman" w:hAnsi="Sylfaen" w:cs="Calibri"/>
                <w:color w:val="000000"/>
                <w:sz w:val="20"/>
                <w:szCs w:val="20"/>
                <w:lang w:val="ka-GE"/>
              </w:rPr>
              <w:t>68.9</w:t>
            </w:r>
          </w:p>
        </w:tc>
        <w:tc>
          <w:tcPr>
            <w:tcW w:w="766" w:type="dxa"/>
            <w:tcBorders>
              <w:top w:val="nil"/>
              <w:left w:val="nil"/>
              <w:bottom w:val="single" w:sz="4" w:space="0" w:color="auto"/>
              <w:right w:val="single" w:sz="4" w:space="0" w:color="auto"/>
            </w:tcBorders>
            <w:shd w:val="clear" w:color="auto" w:fill="auto"/>
            <w:noWrap/>
            <w:vAlign w:val="center"/>
            <w:hideMark/>
          </w:tcPr>
          <w:p w:rsidR="00441FA3" w:rsidRPr="00910609" w:rsidRDefault="00441FA3" w:rsidP="00441FA3">
            <w:pPr>
              <w:spacing w:after="0" w:line="240" w:lineRule="auto"/>
              <w:jc w:val="center"/>
              <w:rPr>
                <w:rFonts w:ascii="Sylfaen" w:eastAsia="Times New Roman" w:hAnsi="Sylfaen" w:cs="Calibri"/>
                <w:color w:val="000000"/>
                <w:sz w:val="20"/>
                <w:szCs w:val="20"/>
                <w:lang w:val="ka-GE"/>
              </w:rPr>
            </w:pPr>
            <w:r w:rsidRPr="00910609">
              <w:rPr>
                <w:rFonts w:ascii="Sylfaen" w:eastAsia="Times New Roman" w:hAnsi="Sylfaen" w:cs="Calibri"/>
                <w:color w:val="000000"/>
                <w:sz w:val="20"/>
                <w:szCs w:val="20"/>
                <w:lang w:val="ka-GE"/>
              </w:rPr>
              <w:t> </w:t>
            </w:r>
          </w:p>
        </w:tc>
        <w:tc>
          <w:tcPr>
            <w:tcW w:w="1276" w:type="dxa"/>
            <w:tcBorders>
              <w:top w:val="nil"/>
              <w:left w:val="nil"/>
              <w:bottom w:val="single" w:sz="4" w:space="0" w:color="auto"/>
              <w:right w:val="single" w:sz="4" w:space="0" w:color="auto"/>
            </w:tcBorders>
            <w:shd w:val="clear" w:color="auto" w:fill="auto"/>
            <w:noWrap/>
            <w:vAlign w:val="center"/>
            <w:hideMark/>
          </w:tcPr>
          <w:p w:rsidR="00441FA3" w:rsidRPr="00910609" w:rsidRDefault="00441FA3" w:rsidP="00441FA3">
            <w:pPr>
              <w:spacing w:after="0" w:line="240" w:lineRule="auto"/>
              <w:jc w:val="center"/>
              <w:rPr>
                <w:rFonts w:ascii="Sylfaen" w:eastAsia="Times New Roman" w:hAnsi="Sylfaen" w:cs="Calibri"/>
                <w:color w:val="000000"/>
                <w:sz w:val="20"/>
                <w:szCs w:val="20"/>
                <w:lang w:val="ka-GE"/>
              </w:rPr>
            </w:pPr>
            <w:r w:rsidRPr="00910609">
              <w:rPr>
                <w:rFonts w:ascii="Sylfaen" w:eastAsia="Times New Roman" w:hAnsi="Sylfaen" w:cs="Calibri"/>
                <w:color w:val="000000"/>
                <w:sz w:val="20"/>
                <w:szCs w:val="20"/>
                <w:lang w:val="ka-GE"/>
              </w:rPr>
              <w:t> </w:t>
            </w:r>
          </w:p>
        </w:tc>
        <w:tc>
          <w:tcPr>
            <w:tcW w:w="1265" w:type="dxa"/>
            <w:tcBorders>
              <w:top w:val="nil"/>
              <w:left w:val="nil"/>
              <w:bottom w:val="single" w:sz="4" w:space="0" w:color="auto"/>
              <w:right w:val="single" w:sz="4" w:space="0" w:color="auto"/>
            </w:tcBorders>
            <w:shd w:val="clear" w:color="auto" w:fill="auto"/>
            <w:noWrap/>
            <w:vAlign w:val="center"/>
            <w:hideMark/>
          </w:tcPr>
          <w:p w:rsidR="00441FA3" w:rsidRPr="00910609" w:rsidRDefault="00441FA3" w:rsidP="00441FA3">
            <w:pPr>
              <w:spacing w:after="0" w:line="240" w:lineRule="auto"/>
              <w:jc w:val="center"/>
              <w:rPr>
                <w:rFonts w:ascii="Sylfaen" w:eastAsia="Times New Roman" w:hAnsi="Sylfaen" w:cs="Calibri"/>
                <w:color w:val="000000"/>
                <w:sz w:val="20"/>
                <w:szCs w:val="20"/>
                <w:lang w:val="ka-GE"/>
              </w:rPr>
            </w:pPr>
            <w:r w:rsidRPr="00910609">
              <w:rPr>
                <w:rFonts w:ascii="Sylfaen" w:eastAsia="Times New Roman" w:hAnsi="Sylfaen" w:cs="Calibri"/>
                <w:color w:val="000000"/>
                <w:sz w:val="20"/>
                <w:szCs w:val="20"/>
                <w:lang w:val="ka-GE"/>
              </w:rPr>
              <w:t> </w:t>
            </w:r>
          </w:p>
        </w:tc>
        <w:tc>
          <w:tcPr>
            <w:tcW w:w="1164" w:type="dxa"/>
            <w:tcBorders>
              <w:top w:val="nil"/>
              <w:left w:val="nil"/>
              <w:bottom w:val="single" w:sz="4" w:space="0" w:color="auto"/>
              <w:right w:val="single" w:sz="4" w:space="0" w:color="auto"/>
            </w:tcBorders>
            <w:shd w:val="clear" w:color="auto" w:fill="auto"/>
            <w:noWrap/>
            <w:vAlign w:val="center"/>
            <w:hideMark/>
          </w:tcPr>
          <w:p w:rsidR="00441FA3" w:rsidRPr="00910609" w:rsidRDefault="00441FA3" w:rsidP="00441FA3">
            <w:pPr>
              <w:spacing w:after="0" w:line="240" w:lineRule="auto"/>
              <w:jc w:val="center"/>
              <w:rPr>
                <w:rFonts w:ascii="Sylfaen" w:eastAsia="Times New Roman" w:hAnsi="Sylfaen" w:cs="Calibri"/>
                <w:color w:val="000000"/>
                <w:sz w:val="20"/>
                <w:szCs w:val="20"/>
                <w:lang w:val="ka-GE"/>
              </w:rPr>
            </w:pPr>
            <w:r w:rsidRPr="00910609">
              <w:rPr>
                <w:rFonts w:ascii="Sylfaen" w:eastAsia="Times New Roman" w:hAnsi="Sylfaen" w:cs="Calibri"/>
                <w:color w:val="000000"/>
                <w:sz w:val="20"/>
                <w:szCs w:val="20"/>
                <w:lang w:val="ka-GE"/>
              </w:rPr>
              <w:t> </w:t>
            </w:r>
          </w:p>
        </w:tc>
        <w:tc>
          <w:tcPr>
            <w:tcW w:w="1327" w:type="dxa"/>
            <w:tcBorders>
              <w:top w:val="nil"/>
              <w:left w:val="nil"/>
              <w:bottom w:val="single" w:sz="4" w:space="0" w:color="auto"/>
              <w:right w:val="single" w:sz="4" w:space="0" w:color="auto"/>
            </w:tcBorders>
            <w:shd w:val="clear" w:color="auto" w:fill="auto"/>
            <w:noWrap/>
            <w:vAlign w:val="center"/>
            <w:hideMark/>
          </w:tcPr>
          <w:p w:rsidR="00441FA3" w:rsidRPr="00910609" w:rsidRDefault="00441FA3" w:rsidP="00441FA3">
            <w:pPr>
              <w:spacing w:after="0" w:line="240" w:lineRule="auto"/>
              <w:jc w:val="center"/>
              <w:rPr>
                <w:rFonts w:ascii="Sylfaen" w:eastAsia="Times New Roman" w:hAnsi="Sylfaen" w:cs="Calibri"/>
                <w:color w:val="000000"/>
                <w:sz w:val="20"/>
                <w:szCs w:val="20"/>
                <w:lang w:val="ka-GE"/>
              </w:rPr>
            </w:pPr>
            <w:r w:rsidRPr="00910609">
              <w:rPr>
                <w:rFonts w:ascii="Sylfaen" w:eastAsia="Times New Roman" w:hAnsi="Sylfaen" w:cs="Calibri"/>
                <w:color w:val="000000"/>
                <w:sz w:val="20"/>
                <w:szCs w:val="20"/>
                <w:lang w:val="ka-GE"/>
              </w:rPr>
              <w:t> </w:t>
            </w:r>
          </w:p>
        </w:tc>
        <w:tc>
          <w:tcPr>
            <w:tcW w:w="1630" w:type="dxa"/>
            <w:tcBorders>
              <w:top w:val="nil"/>
              <w:left w:val="nil"/>
              <w:bottom w:val="single" w:sz="4" w:space="0" w:color="auto"/>
              <w:right w:val="single" w:sz="4" w:space="0" w:color="auto"/>
            </w:tcBorders>
            <w:shd w:val="clear" w:color="auto" w:fill="auto"/>
            <w:noWrap/>
            <w:vAlign w:val="center"/>
            <w:hideMark/>
          </w:tcPr>
          <w:p w:rsidR="00441FA3" w:rsidRPr="00910609" w:rsidRDefault="00441FA3" w:rsidP="00441FA3">
            <w:pPr>
              <w:spacing w:after="0" w:line="240" w:lineRule="auto"/>
              <w:jc w:val="center"/>
              <w:rPr>
                <w:rFonts w:ascii="Sylfaen" w:eastAsia="Times New Roman" w:hAnsi="Sylfaen" w:cs="Calibri"/>
                <w:color w:val="000000"/>
                <w:sz w:val="20"/>
                <w:szCs w:val="20"/>
                <w:lang w:val="ka-GE"/>
              </w:rPr>
            </w:pPr>
            <w:r w:rsidRPr="00910609">
              <w:rPr>
                <w:rFonts w:ascii="Sylfaen" w:eastAsia="Times New Roman" w:hAnsi="Sylfaen" w:cs="Calibri"/>
                <w:color w:val="000000"/>
                <w:sz w:val="20"/>
                <w:szCs w:val="20"/>
                <w:lang w:val="ka-GE"/>
              </w:rPr>
              <w:t> </w:t>
            </w:r>
          </w:p>
        </w:tc>
        <w:tc>
          <w:tcPr>
            <w:tcW w:w="816" w:type="dxa"/>
            <w:tcBorders>
              <w:top w:val="nil"/>
              <w:left w:val="nil"/>
              <w:bottom w:val="single" w:sz="4" w:space="0" w:color="auto"/>
              <w:right w:val="single" w:sz="4" w:space="0" w:color="auto"/>
            </w:tcBorders>
            <w:shd w:val="clear" w:color="auto" w:fill="auto"/>
            <w:noWrap/>
            <w:vAlign w:val="center"/>
            <w:hideMark/>
          </w:tcPr>
          <w:p w:rsidR="00441FA3" w:rsidRPr="00910609" w:rsidRDefault="00441FA3" w:rsidP="00441FA3">
            <w:pPr>
              <w:spacing w:after="0" w:line="240" w:lineRule="auto"/>
              <w:jc w:val="center"/>
              <w:rPr>
                <w:rFonts w:ascii="Sylfaen" w:eastAsia="Times New Roman" w:hAnsi="Sylfaen" w:cs="Calibri"/>
                <w:color w:val="000000"/>
                <w:sz w:val="20"/>
                <w:szCs w:val="20"/>
                <w:lang w:val="ka-GE"/>
              </w:rPr>
            </w:pPr>
            <w:r w:rsidRPr="00910609">
              <w:rPr>
                <w:rFonts w:ascii="Sylfaen" w:eastAsia="Times New Roman" w:hAnsi="Sylfaen" w:cs="Calibri"/>
                <w:color w:val="000000"/>
                <w:sz w:val="20"/>
                <w:szCs w:val="20"/>
                <w:lang w:val="ka-GE"/>
              </w:rPr>
              <w:t> </w:t>
            </w:r>
          </w:p>
        </w:tc>
        <w:tc>
          <w:tcPr>
            <w:tcW w:w="916" w:type="dxa"/>
            <w:tcBorders>
              <w:top w:val="nil"/>
              <w:left w:val="nil"/>
              <w:bottom w:val="single" w:sz="4" w:space="0" w:color="auto"/>
              <w:right w:val="single" w:sz="4" w:space="0" w:color="auto"/>
            </w:tcBorders>
            <w:shd w:val="clear" w:color="auto" w:fill="auto"/>
            <w:noWrap/>
            <w:vAlign w:val="center"/>
            <w:hideMark/>
          </w:tcPr>
          <w:p w:rsidR="00441FA3" w:rsidRPr="00910609" w:rsidRDefault="00441FA3" w:rsidP="00441FA3">
            <w:pPr>
              <w:spacing w:after="0" w:line="240" w:lineRule="auto"/>
              <w:jc w:val="center"/>
              <w:rPr>
                <w:rFonts w:ascii="Sylfaen" w:eastAsia="Times New Roman" w:hAnsi="Sylfaen" w:cs="Calibri"/>
                <w:color w:val="000000"/>
                <w:sz w:val="20"/>
                <w:szCs w:val="20"/>
                <w:lang w:val="ka-GE"/>
              </w:rPr>
            </w:pPr>
            <w:r w:rsidRPr="00910609">
              <w:rPr>
                <w:rFonts w:ascii="Sylfaen" w:eastAsia="Times New Roman" w:hAnsi="Sylfaen" w:cs="Calibri"/>
                <w:color w:val="000000"/>
                <w:sz w:val="20"/>
                <w:szCs w:val="20"/>
                <w:lang w:val="ka-GE"/>
              </w:rPr>
              <w:t> </w:t>
            </w:r>
          </w:p>
        </w:tc>
      </w:tr>
      <w:tr w:rsidR="00441FA3" w:rsidRPr="00910609" w:rsidTr="00910609">
        <w:trPr>
          <w:trHeight w:val="255"/>
          <w:jc w:val="center"/>
        </w:trPr>
        <w:tc>
          <w:tcPr>
            <w:tcW w:w="283" w:type="dxa"/>
            <w:tcBorders>
              <w:top w:val="nil"/>
              <w:left w:val="single" w:sz="4" w:space="0" w:color="auto"/>
              <w:bottom w:val="single" w:sz="4" w:space="0" w:color="auto"/>
              <w:right w:val="single" w:sz="4" w:space="0" w:color="auto"/>
            </w:tcBorders>
            <w:shd w:val="clear" w:color="auto" w:fill="auto"/>
            <w:noWrap/>
            <w:vAlign w:val="bottom"/>
            <w:hideMark/>
          </w:tcPr>
          <w:p w:rsidR="00441FA3" w:rsidRPr="00910609" w:rsidRDefault="00441FA3" w:rsidP="00441FA3">
            <w:pPr>
              <w:spacing w:after="0" w:line="240" w:lineRule="auto"/>
              <w:jc w:val="center"/>
              <w:rPr>
                <w:rFonts w:ascii="Sylfaen" w:eastAsia="Times New Roman" w:hAnsi="Sylfaen" w:cs="Calibri"/>
                <w:color w:val="000000"/>
                <w:sz w:val="20"/>
                <w:szCs w:val="20"/>
                <w:lang w:val="ka-GE"/>
              </w:rPr>
            </w:pPr>
            <w:r w:rsidRPr="00910609">
              <w:rPr>
                <w:rFonts w:ascii="Sylfaen" w:eastAsia="Times New Roman" w:hAnsi="Sylfaen" w:cs="Calibri"/>
                <w:color w:val="000000"/>
                <w:sz w:val="20"/>
                <w:szCs w:val="20"/>
                <w:lang w:val="ka-GE"/>
              </w:rPr>
              <w:t>2</w:t>
            </w:r>
          </w:p>
        </w:tc>
        <w:tc>
          <w:tcPr>
            <w:tcW w:w="567" w:type="dxa"/>
            <w:tcBorders>
              <w:top w:val="nil"/>
              <w:left w:val="nil"/>
              <w:bottom w:val="single" w:sz="4" w:space="0" w:color="auto"/>
              <w:right w:val="single" w:sz="4" w:space="0" w:color="auto"/>
            </w:tcBorders>
            <w:shd w:val="clear" w:color="auto" w:fill="auto"/>
            <w:noWrap/>
            <w:vAlign w:val="center"/>
            <w:hideMark/>
          </w:tcPr>
          <w:p w:rsidR="00441FA3" w:rsidRPr="00910609" w:rsidRDefault="00441FA3" w:rsidP="00441FA3">
            <w:pPr>
              <w:spacing w:after="0" w:line="240" w:lineRule="auto"/>
              <w:jc w:val="center"/>
              <w:rPr>
                <w:rFonts w:ascii="Sylfaen" w:eastAsia="Times New Roman" w:hAnsi="Sylfaen" w:cs="Calibri"/>
                <w:color w:val="000000"/>
                <w:sz w:val="20"/>
                <w:szCs w:val="20"/>
                <w:lang w:val="ka-GE"/>
              </w:rPr>
            </w:pPr>
            <w:r w:rsidRPr="00910609">
              <w:rPr>
                <w:rFonts w:ascii="Sylfaen" w:eastAsia="Times New Roman" w:hAnsi="Sylfaen" w:cs="Calibri"/>
                <w:color w:val="000000"/>
                <w:sz w:val="20"/>
                <w:szCs w:val="20"/>
                <w:lang w:val="ka-GE"/>
              </w:rPr>
              <w:t> </w:t>
            </w:r>
          </w:p>
        </w:tc>
        <w:tc>
          <w:tcPr>
            <w:tcW w:w="766" w:type="dxa"/>
            <w:tcBorders>
              <w:top w:val="nil"/>
              <w:left w:val="nil"/>
              <w:bottom w:val="single" w:sz="4" w:space="0" w:color="auto"/>
              <w:right w:val="single" w:sz="4" w:space="0" w:color="auto"/>
            </w:tcBorders>
            <w:shd w:val="clear" w:color="auto" w:fill="auto"/>
            <w:noWrap/>
            <w:vAlign w:val="center"/>
            <w:hideMark/>
          </w:tcPr>
          <w:p w:rsidR="00441FA3" w:rsidRPr="00910609" w:rsidRDefault="00441FA3" w:rsidP="00441FA3">
            <w:pPr>
              <w:spacing w:after="0" w:line="240" w:lineRule="auto"/>
              <w:jc w:val="center"/>
              <w:rPr>
                <w:rFonts w:ascii="Sylfaen" w:eastAsia="Times New Roman" w:hAnsi="Sylfaen" w:cs="Calibri"/>
                <w:color w:val="000000"/>
                <w:sz w:val="20"/>
                <w:szCs w:val="20"/>
                <w:lang w:val="ka-GE"/>
              </w:rPr>
            </w:pPr>
            <w:r w:rsidRPr="00910609">
              <w:rPr>
                <w:rFonts w:ascii="Sylfaen" w:eastAsia="Times New Roman" w:hAnsi="Sylfaen" w:cs="Calibri"/>
                <w:color w:val="000000"/>
                <w:sz w:val="20"/>
                <w:szCs w:val="20"/>
                <w:lang w:val="ka-GE"/>
              </w:rPr>
              <w:t>0.0359</w:t>
            </w:r>
          </w:p>
        </w:tc>
        <w:tc>
          <w:tcPr>
            <w:tcW w:w="1276" w:type="dxa"/>
            <w:tcBorders>
              <w:top w:val="nil"/>
              <w:left w:val="nil"/>
              <w:bottom w:val="single" w:sz="4" w:space="0" w:color="auto"/>
              <w:right w:val="single" w:sz="4" w:space="0" w:color="auto"/>
            </w:tcBorders>
            <w:shd w:val="clear" w:color="auto" w:fill="auto"/>
            <w:noWrap/>
            <w:vAlign w:val="center"/>
            <w:hideMark/>
          </w:tcPr>
          <w:p w:rsidR="00441FA3" w:rsidRPr="00910609" w:rsidRDefault="00441FA3" w:rsidP="00441FA3">
            <w:pPr>
              <w:spacing w:after="0" w:line="240" w:lineRule="auto"/>
              <w:jc w:val="center"/>
              <w:rPr>
                <w:rFonts w:ascii="Sylfaen" w:eastAsia="Times New Roman" w:hAnsi="Sylfaen" w:cs="Calibri"/>
                <w:color w:val="000000"/>
                <w:sz w:val="20"/>
                <w:szCs w:val="20"/>
                <w:lang w:val="ka-GE"/>
              </w:rPr>
            </w:pPr>
            <w:r w:rsidRPr="00910609">
              <w:rPr>
                <w:rFonts w:ascii="Sylfaen" w:eastAsia="Times New Roman" w:hAnsi="Sylfaen" w:cs="Calibri"/>
                <w:color w:val="000000"/>
                <w:sz w:val="20"/>
                <w:szCs w:val="20"/>
                <w:lang w:val="ka-GE"/>
              </w:rPr>
              <w:t>424</w:t>
            </w:r>
            <w:r w:rsidR="00961C9A" w:rsidRPr="00910609">
              <w:rPr>
                <w:rFonts w:ascii="Sylfaen" w:eastAsia="Times New Roman" w:hAnsi="Sylfaen" w:cs="Calibri"/>
                <w:color w:val="000000"/>
                <w:sz w:val="20"/>
                <w:szCs w:val="20"/>
                <w:lang w:val="ka-GE"/>
              </w:rPr>
              <w:t>,00</w:t>
            </w:r>
          </w:p>
        </w:tc>
        <w:tc>
          <w:tcPr>
            <w:tcW w:w="1265" w:type="dxa"/>
            <w:tcBorders>
              <w:top w:val="nil"/>
              <w:left w:val="nil"/>
              <w:bottom w:val="single" w:sz="4" w:space="0" w:color="auto"/>
              <w:right w:val="single" w:sz="4" w:space="0" w:color="auto"/>
            </w:tcBorders>
            <w:shd w:val="clear" w:color="auto" w:fill="auto"/>
            <w:noWrap/>
            <w:vAlign w:val="center"/>
            <w:hideMark/>
          </w:tcPr>
          <w:p w:rsidR="00441FA3" w:rsidRPr="00910609" w:rsidRDefault="00441FA3" w:rsidP="00441FA3">
            <w:pPr>
              <w:spacing w:after="0" w:line="240" w:lineRule="auto"/>
              <w:jc w:val="center"/>
              <w:rPr>
                <w:rFonts w:ascii="Sylfaen" w:eastAsia="Times New Roman" w:hAnsi="Sylfaen" w:cs="Calibri"/>
                <w:color w:val="000000"/>
                <w:sz w:val="20"/>
                <w:szCs w:val="20"/>
                <w:lang w:val="ka-GE"/>
              </w:rPr>
            </w:pPr>
            <w:r w:rsidRPr="00910609">
              <w:rPr>
                <w:rFonts w:ascii="Sylfaen" w:eastAsia="Times New Roman" w:hAnsi="Sylfaen" w:cs="Calibri"/>
                <w:color w:val="000000"/>
                <w:sz w:val="20"/>
                <w:szCs w:val="20"/>
                <w:lang w:val="ka-GE"/>
              </w:rPr>
              <w:t>426</w:t>
            </w:r>
            <w:r w:rsidR="00961C9A" w:rsidRPr="00910609">
              <w:rPr>
                <w:rFonts w:ascii="Sylfaen" w:eastAsia="Times New Roman" w:hAnsi="Sylfaen" w:cs="Calibri"/>
                <w:color w:val="000000"/>
                <w:sz w:val="20"/>
                <w:szCs w:val="20"/>
                <w:lang w:val="ka-GE"/>
              </w:rPr>
              <w:t>,00</w:t>
            </w:r>
          </w:p>
        </w:tc>
        <w:tc>
          <w:tcPr>
            <w:tcW w:w="1164" w:type="dxa"/>
            <w:tcBorders>
              <w:top w:val="nil"/>
              <w:left w:val="nil"/>
              <w:bottom w:val="single" w:sz="4" w:space="0" w:color="auto"/>
              <w:right w:val="single" w:sz="4" w:space="0" w:color="auto"/>
            </w:tcBorders>
            <w:shd w:val="clear" w:color="auto" w:fill="auto"/>
            <w:noWrap/>
            <w:vAlign w:val="center"/>
            <w:hideMark/>
          </w:tcPr>
          <w:p w:rsidR="00441FA3" w:rsidRPr="00910609" w:rsidRDefault="00441FA3" w:rsidP="00441FA3">
            <w:pPr>
              <w:spacing w:after="0" w:line="240" w:lineRule="auto"/>
              <w:jc w:val="center"/>
              <w:rPr>
                <w:rFonts w:ascii="Sylfaen" w:eastAsia="Times New Roman" w:hAnsi="Sylfaen" w:cs="Calibri"/>
                <w:color w:val="000000"/>
                <w:sz w:val="20"/>
                <w:szCs w:val="20"/>
                <w:lang w:val="ka-GE"/>
              </w:rPr>
            </w:pPr>
            <w:r w:rsidRPr="00910609">
              <w:rPr>
                <w:rFonts w:ascii="Sylfaen" w:eastAsia="Times New Roman" w:hAnsi="Sylfaen" w:cs="Calibri"/>
                <w:color w:val="000000"/>
                <w:sz w:val="20"/>
                <w:szCs w:val="20"/>
                <w:lang w:val="ka-GE"/>
              </w:rPr>
              <w:t>412.35</w:t>
            </w:r>
          </w:p>
        </w:tc>
        <w:tc>
          <w:tcPr>
            <w:tcW w:w="1327" w:type="dxa"/>
            <w:tcBorders>
              <w:top w:val="nil"/>
              <w:left w:val="nil"/>
              <w:bottom w:val="single" w:sz="4" w:space="0" w:color="auto"/>
              <w:right w:val="single" w:sz="4" w:space="0" w:color="auto"/>
            </w:tcBorders>
            <w:shd w:val="clear" w:color="auto" w:fill="auto"/>
            <w:noWrap/>
            <w:vAlign w:val="center"/>
            <w:hideMark/>
          </w:tcPr>
          <w:p w:rsidR="00441FA3" w:rsidRPr="00910609" w:rsidRDefault="00441FA3" w:rsidP="00441FA3">
            <w:pPr>
              <w:spacing w:after="0" w:line="240" w:lineRule="auto"/>
              <w:jc w:val="center"/>
              <w:rPr>
                <w:rFonts w:ascii="Sylfaen" w:eastAsia="Times New Roman" w:hAnsi="Sylfaen" w:cs="Calibri"/>
                <w:color w:val="000000"/>
                <w:sz w:val="20"/>
                <w:szCs w:val="20"/>
                <w:lang w:val="ka-GE"/>
              </w:rPr>
            </w:pPr>
            <w:r w:rsidRPr="00910609">
              <w:rPr>
                <w:rFonts w:ascii="Sylfaen" w:eastAsia="Times New Roman" w:hAnsi="Sylfaen" w:cs="Calibri"/>
                <w:color w:val="000000"/>
                <w:sz w:val="20"/>
                <w:szCs w:val="20"/>
                <w:lang w:val="ka-GE"/>
              </w:rPr>
              <w:t>412.02</w:t>
            </w:r>
          </w:p>
        </w:tc>
        <w:tc>
          <w:tcPr>
            <w:tcW w:w="1630" w:type="dxa"/>
            <w:tcBorders>
              <w:top w:val="nil"/>
              <w:left w:val="nil"/>
              <w:bottom w:val="single" w:sz="4" w:space="0" w:color="auto"/>
              <w:right w:val="single" w:sz="4" w:space="0" w:color="auto"/>
            </w:tcBorders>
            <w:shd w:val="clear" w:color="auto" w:fill="auto"/>
            <w:noWrap/>
            <w:vAlign w:val="center"/>
            <w:hideMark/>
          </w:tcPr>
          <w:p w:rsidR="00441FA3" w:rsidRPr="00910609" w:rsidRDefault="00441FA3" w:rsidP="00441FA3">
            <w:pPr>
              <w:spacing w:after="0" w:line="240" w:lineRule="auto"/>
              <w:jc w:val="center"/>
              <w:rPr>
                <w:rFonts w:ascii="Sylfaen" w:eastAsia="Times New Roman" w:hAnsi="Sylfaen" w:cs="Calibri"/>
                <w:color w:val="000000"/>
                <w:sz w:val="20"/>
                <w:szCs w:val="20"/>
                <w:lang w:val="ka-GE"/>
              </w:rPr>
            </w:pPr>
            <w:r w:rsidRPr="00910609">
              <w:rPr>
                <w:rFonts w:ascii="Sylfaen" w:eastAsia="Times New Roman" w:hAnsi="Sylfaen" w:cs="Calibri"/>
                <w:color w:val="000000"/>
                <w:sz w:val="20"/>
                <w:szCs w:val="20"/>
                <w:lang w:val="ka-GE"/>
              </w:rPr>
              <w:t>414.05</w:t>
            </w:r>
          </w:p>
        </w:tc>
        <w:tc>
          <w:tcPr>
            <w:tcW w:w="816" w:type="dxa"/>
            <w:tcBorders>
              <w:top w:val="nil"/>
              <w:left w:val="nil"/>
              <w:bottom w:val="single" w:sz="4" w:space="0" w:color="auto"/>
              <w:right w:val="single" w:sz="4" w:space="0" w:color="auto"/>
            </w:tcBorders>
            <w:shd w:val="clear" w:color="auto" w:fill="auto"/>
            <w:noWrap/>
            <w:vAlign w:val="center"/>
            <w:hideMark/>
          </w:tcPr>
          <w:p w:rsidR="00441FA3" w:rsidRPr="00910609" w:rsidRDefault="00441FA3" w:rsidP="00441FA3">
            <w:pPr>
              <w:spacing w:after="0" w:line="240" w:lineRule="auto"/>
              <w:jc w:val="center"/>
              <w:rPr>
                <w:rFonts w:ascii="Sylfaen" w:eastAsia="Times New Roman" w:hAnsi="Sylfaen" w:cs="Calibri"/>
                <w:color w:val="000000"/>
                <w:sz w:val="20"/>
                <w:szCs w:val="20"/>
                <w:lang w:val="ka-GE"/>
              </w:rPr>
            </w:pPr>
            <w:r w:rsidRPr="00910609">
              <w:rPr>
                <w:rFonts w:ascii="Sylfaen" w:eastAsia="Times New Roman" w:hAnsi="Sylfaen" w:cs="Calibri"/>
                <w:color w:val="000000"/>
                <w:sz w:val="20"/>
                <w:szCs w:val="20"/>
                <w:lang w:val="ka-GE"/>
              </w:rPr>
              <w:t>264490</w:t>
            </w:r>
          </w:p>
        </w:tc>
        <w:tc>
          <w:tcPr>
            <w:tcW w:w="916" w:type="dxa"/>
            <w:tcBorders>
              <w:top w:val="nil"/>
              <w:left w:val="nil"/>
              <w:bottom w:val="single" w:sz="4" w:space="0" w:color="auto"/>
              <w:right w:val="single" w:sz="4" w:space="0" w:color="auto"/>
            </w:tcBorders>
            <w:shd w:val="clear" w:color="auto" w:fill="auto"/>
            <w:noWrap/>
            <w:vAlign w:val="center"/>
            <w:hideMark/>
          </w:tcPr>
          <w:p w:rsidR="00441FA3" w:rsidRPr="00910609" w:rsidRDefault="00441FA3" w:rsidP="00441FA3">
            <w:pPr>
              <w:spacing w:after="0" w:line="240" w:lineRule="auto"/>
              <w:jc w:val="center"/>
              <w:rPr>
                <w:rFonts w:ascii="Sylfaen" w:eastAsia="Times New Roman" w:hAnsi="Sylfaen" w:cs="Calibri"/>
                <w:color w:val="000000"/>
                <w:sz w:val="20"/>
                <w:szCs w:val="20"/>
                <w:lang w:val="ka-GE"/>
              </w:rPr>
            </w:pPr>
            <w:r w:rsidRPr="00910609">
              <w:rPr>
                <w:rFonts w:ascii="Sylfaen" w:eastAsia="Times New Roman" w:hAnsi="Sylfaen" w:cs="Calibri"/>
                <w:color w:val="000000"/>
                <w:sz w:val="20"/>
                <w:szCs w:val="20"/>
                <w:lang w:val="ka-GE"/>
              </w:rPr>
              <w:t>4642869</w:t>
            </w:r>
          </w:p>
        </w:tc>
      </w:tr>
      <w:tr w:rsidR="00441FA3" w:rsidRPr="00910609" w:rsidTr="00910609">
        <w:trPr>
          <w:trHeight w:val="255"/>
          <w:jc w:val="center"/>
        </w:trPr>
        <w:tc>
          <w:tcPr>
            <w:tcW w:w="283" w:type="dxa"/>
            <w:tcBorders>
              <w:top w:val="nil"/>
              <w:left w:val="single" w:sz="4" w:space="0" w:color="auto"/>
              <w:bottom w:val="single" w:sz="4" w:space="0" w:color="auto"/>
              <w:right w:val="single" w:sz="4" w:space="0" w:color="auto"/>
            </w:tcBorders>
            <w:shd w:val="clear" w:color="auto" w:fill="auto"/>
            <w:noWrap/>
            <w:vAlign w:val="bottom"/>
            <w:hideMark/>
          </w:tcPr>
          <w:p w:rsidR="00441FA3" w:rsidRPr="00910609" w:rsidRDefault="00441FA3" w:rsidP="00441FA3">
            <w:pPr>
              <w:spacing w:after="0" w:line="240" w:lineRule="auto"/>
              <w:jc w:val="center"/>
              <w:rPr>
                <w:rFonts w:ascii="Sylfaen" w:eastAsia="Times New Roman" w:hAnsi="Sylfaen" w:cs="Calibri"/>
                <w:color w:val="000000"/>
                <w:sz w:val="20"/>
                <w:szCs w:val="20"/>
                <w:lang w:val="ka-GE"/>
              </w:rPr>
            </w:pPr>
            <w:r w:rsidRPr="00910609">
              <w:rPr>
                <w:rFonts w:ascii="Sylfaen" w:eastAsia="Times New Roman" w:hAnsi="Sylfaen" w:cs="Calibri"/>
                <w:color w:val="000000"/>
                <w:sz w:val="20"/>
                <w:szCs w:val="20"/>
                <w:lang w:val="ka-GE"/>
              </w:rPr>
              <w:t> </w:t>
            </w:r>
          </w:p>
        </w:tc>
        <w:tc>
          <w:tcPr>
            <w:tcW w:w="567" w:type="dxa"/>
            <w:tcBorders>
              <w:top w:val="nil"/>
              <w:left w:val="nil"/>
              <w:bottom w:val="single" w:sz="4" w:space="0" w:color="auto"/>
              <w:right w:val="single" w:sz="4" w:space="0" w:color="auto"/>
            </w:tcBorders>
            <w:shd w:val="clear" w:color="auto" w:fill="auto"/>
            <w:noWrap/>
            <w:vAlign w:val="center"/>
            <w:hideMark/>
          </w:tcPr>
          <w:p w:rsidR="00441FA3" w:rsidRPr="00910609" w:rsidRDefault="00441FA3" w:rsidP="00441FA3">
            <w:pPr>
              <w:spacing w:after="0" w:line="240" w:lineRule="auto"/>
              <w:jc w:val="center"/>
              <w:rPr>
                <w:rFonts w:ascii="Sylfaen" w:eastAsia="Times New Roman" w:hAnsi="Sylfaen" w:cs="Calibri"/>
                <w:color w:val="000000"/>
                <w:sz w:val="20"/>
                <w:szCs w:val="20"/>
                <w:lang w:val="ka-GE"/>
              </w:rPr>
            </w:pPr>
            <w:r w:rsidRPr="00910609">
              <w:rPr>
                <w:rFonts w:ascii="Sylfaen" w:eastAsia="Times New Roman" w:hAnsi="Sylfaen" w:cs="Calibri"/>
                <w:color w:val="000000"/>
                <w:sz w:val="20"/>
                <w:szCs w:val="20"/>
                <w:lang w:val="ka-GE"/>
              </w:rPr>
              <w:t>59.9</w:t>
            </w:r>
          </w:p>
        </w:tc>
        <w:tc>
          <w:tcPr>
            <w:tcW w:w="766" w:type="dxa"/>
            <w:tcBorders>
              <w:top w:val="nil"/>
              <w:left w:val="nil"/>
              <w:bottom w:val="single" w:sz="4" w:space="0" w:color="auto"/>
              <w:right w:val="single" w:sz="4" w:space="0" w:color="auto"/>
            </w:tcBorders>
            <w:shd w:val="clear" w:color="auto" w:fill="auto"/>
            <w:noWrap/>
            <w:vAlign w:val="center"/>
            <w:hideMark/>
          </w:tcPr>
          <w:p w:rsidR="00441FA3" w:rsidRPr="00910609" w:rsidRDefault="00441FA3" w:rsidP="00441FA3">
            <w:pPr>
              <w:spacing w:after="0" w:line="240" w:lineRule="auto"/>
              <w:jc w:val="center"/>
              <w:rPr>
                <w:rFonts w:ascii="Sylfaen" w:eastAsia="Times New Roman" w:hAnsi="Sylfaen" w:cs="Calibri"/>
                <w:color w:val="000000"/>
                <w:sz w:val="20"/>
                <w:szCs w:val="20"/>
                <w:lang w:val="ka-GE"/>
              </w:rPr>
            </w:pPr>
            <w:r w:rsidRPr="00910609">
              <w:rPr>
                <w:rFonts w:ascii="Sylfaen" w:eastAsia="Times New Roman" w:hAnsi="Sylfaen" w:cs="Calibri"/>
                <w:color w:val="000000"/>
                <w:sz w:val="20"/>
                <w:szCs w:val="20"/>
                <w:lang w:val="ka-GE"/>
              </w:rPr>
              <w:t> </w:t>
            </w:r>
          </w:p>
        </w:tc>
        <w:tc>
          <w:tcPr>
            <w:tcW w:w="1276" w:type="dxa"/>
            <w:tcBorders>
              <w:top w:val="nil"/>
              <w:left w:val="nil"/>
              <w:bottom w:val="single" w:sz="4" w:space="0" w:color="auto"/>
              <w:right w:val="single" w:sz="4" w:space="0" w:color="auto"/>
            </w:tcBorders>
            <w:shd w:val="clear" w:color="auto" w:fill="auto"/>
            <w:noWrap/>
            <w:vAlign w:val="center"/>
            <w:hideMark/>
          </w:tcPr>
          <w:p w:rsidR="00441FA3" w:rsidRPr="00910609" w:rsidRDefault="00441FA3" w:rsidP="00441FA3">
            <w:pPr>
              <w:spacing w:after="0" w:line="240" w:lineRule="auto"/>
              <w:jc w:val="center"/>
              <w:rPr>
                <w:rFonts w:ascii="Sylfaen" w:eastAsia="Times New Roman" w:hAnsi="Sylfaen" w:cs="Calibri"/>
                <w:color w:val="000000"/>
                <w:sz w:val="20"/>
                <w:szCs w:val="20"/>
                <w:lang w:val="ka-GE"/>
              </w:rPr>
            </w:pPr>
            <w:r w:rsidRPr="00910609">
              <w:rPr>
                <w:rFonts w:ascii="Sylfaen" w:eastAsia="Times New Roman" w:hAnsi="Sylfaen" w:cs="Calibri"/>
                <w:color w:val="000000"/>
                <w:sz w:val="20"/>
                <w:szCs w:val="20"/>
                <w:lang w:val="ka-GE"/>
              </w:rPr>
              <w:t> </w:t>
            </w:r>
          </w:p>
        </w:tc>
        <w:tc>
          <w:tcPr>
            <w:tcW w:w="1265" w:type="dxa"/>
            <w:tcBorders>
              <w:top w:val="nil"/>
              <w:left w:val="nil"/>
              <w:bottom w:val="single" w:sz="4" w:space="0" w:color="auto"/>
              <w:right w:val="single" w:sz="4" w:space="0" w:color="auto"/>
            </w:tcBorders>
            <w:shd w:val="clear" w:color="auto" w:fill="auto"/>
            <w:noWrap/>
            <w:vAlign w:val="center"/>
            <w:hideMark/>
          </w:tcPr>
          <w:p w:rsidR="00441FA3" w:rsidRPr="00910609" w:rsidRDefault="00441FA3" w:rsidP="00441FA3">
            <w:pPr>
              <w:spacing w:after="0" w:line="240" w:lineRule="auto"/>
              <w:jc w:val="center"/>
              <w:rPr>
                <w:rFonts w:ascii="Sylfaen" w:eastAsia="Times New Roman" w:hAnsi="Sylfaen" w:cs="Calibri"/>
                <w:color w:val="000000"/>
                <w:sz w:val="20"/>
                <w:szCs w:val="20"/>
                <w:lang w:val="ka-GE"/>
              </w:rPr>
            </w:pPr>
            <w:r w:rsidRPr="00910609">
              <w:rPr>
                <w:rFonts w:ascii="Sylfaen" w:eastAsia="Times New Roman" w:hAnsi="Sylfaen" w:cs="Calibri"/>
                <w:color w:val="000000"/>
                <w:sz w:val="20"/>
                <w:szCs w:val="20"/>
                <w:lang w:val="ka-GE"/>
              </w:rPr>
              <w:t> </w:t>
            </w:r>
          </w:p>
        </w:tc>
        <w:tc>
          <w:tcPr>
            <w:tcW w:w="1164" w:type="dxa"/>
            <w:tcBorders>
              <w:top w:val="nil"/>
              <w:left w:val="nil"/>
              <w:bottom w:val="single" w:sz="4" w:space="0" w:color="auto"/>
              <w:right w:val="single" w:sz="4" w:space="0" w:color="auto"/>
            </w:tcBorders>
            <w:shd w:val="clear" w:color="auto" w:fill="auto"/>
            <w:noWrap/>
            <w:vAlign w:val="center"/>
            <w:hideMark/>
          </w:tcPr>
          <w:p w:rsidR="00441FA3" w:rsidRPr="00910609" w:rsidRDefault="00441FA3" w:rsidP="00441FA3">
            <w:pPr>
              <w:spacing w:after="0" w:line="240" w:lineRule="auto"/>
              <w:jc w:val="center"/>
              <w:rPr>
                <w:rFonts w:ascii="Sylfaen" w:eastAsia="Times New Roman" w:hAnsi="Sylfaen" w:cs="Calibri"/>
                <w:color w:val="000000"/>
                <w:sz w:val="20"/>
                <w:szCs w:val="20"/>
                <w:lang w:val="ka-GE"/>
              </w:rPr>
            </w:pPr>
            <w:r w:rsidRPr="00910609">
              <w:rPr>
                <w:rFonts w:ascii="Sylfaen" w:eastAsia="Times New Roman" w:hAnsi="Sylfaen" w:cs="Calibri"/>
                <w:color w:val="000000"/>
                <w:sz w:val="20"/>
                <w:szCs w:val="20"/>
                <w:lang w:val="ka-GE"/>
              </w:rPr>
              <w:t> </w:t>
            </w:r>
          </w:p>
        </w:tc>
        <w:tc>
          <w:tcPr>
            <w:tcW w:w="1327" w:type="dxa"/>
            <w:tcBorders>
              <w:top w:val="nil"/>
              <w:left w:val="nil"/>
              <w:bottom w:val="single" w:sz="4" w:space="0" w:color="auto"/>
              <w:right w:val="single" w:sz="4" w:space="0" w:color="auto"/>
            </w:tcBorders>
            <w:shd w:val="clear" w:color="auto" w:fill="auto"/>
            <w:noWrap/>
            <w:vAlign w:val="center"/>
            <w:hideMark/>
          </w:tcPr>
          <w:p w:rsidR="00441FA3" w:rsidRPr="00910609" w:rsidRDefault="00441FA3" w:rsidP="00441FA3">
            <w:pPr>
              <w:spacing w:after="0" w:line="240" w:lineRule="auto"/>
              <w:jc w:val="center"/>
              <w:rPr>
                <w:rFonts w:ascii="Sylfaen" w:eastAsia="Times New Roman" w:hAnsi="Sylfaen" w:cs="Calibri"/>
                <w:color w:val="000000"/>
                <w:sz w:val="20"/>
                <w:szCs w:val="20"/>
                <w:lang w:val="ka-GE"/>
              </w:rPr>
            </w:pPr>
            <w:r w:rsidRPr="00910609">
              <w:rPr>
                <w:rFonts w:ascii="Sylfaen" w:eastAsia="Times New Roman" w:hAnsi="Sylfaen" w:cs="Calibri"/>
                <w:color w:val="000000"/>
                <w:sz w:val="20"/>
                <w:szCs w:val="20"/>
                <w:lang w:val="ka-GE"/>
              </w:rPr>
              <w:t> </w:t>
            </w:r>
          </w:p>
        </w:tc>
        <w:tc>
          <w:tcPr>
            <w:tcW w:w="1630" w:type="dxa"/>
            <w:tcBorders>
              <w:top w:val="nil"/>
              <w:left w:val="nil"/>
              <w:bottom w:val="single" w:sz="4" w:space="0" w:color="auto"/>
              <w:right w:val="single" w:sz="4" w:space="0" w:color="auto"/>
            </w:tcBorders>
            <w:shd w:val="clear" w:color="auto" w:fill="auto"/>
            <w:noWrap/>
            <w:vAlign w:val="center"/>
            <w:hideMark/>
          </w:tcPr>
          <w:p w:rsidR="00441FA3" w:rsidRPr="00910609" w:rsidRDefault="00441FA3" w:rsidP="00441FA3">
            <w:pPr>
              <w:spacing w:after="0" w:line="240" w:lineRule="auto"/>
              <w:jc w:val="center"/>
              <w:rPr>
                <w:rFonts w:ascii="Sylfaen" w:eastAsia="Times New Roman" w:hAnsi="Sylfaen" w:cs="Calibri"/>
                <w:color w:val="000000"/>
                <w:sz w:val="20"/>
                <w:szCs w:val="20"/>
                <w:lang w:val="ka-GE"/>
              </w:rPr>
            </w:pPr>
            <w:r w:rsidRPr="00910609">
              <w:rPr>
                <w:rFonts w:ascii="Sylfaen" w:eastAsia="Times New Roman" w:hAnsi="Sylfaen" w:cs="Calibri"/>
                <w:color w:val="000000"/>
                <w:sz w:val="20"/>
                <w:szCs w:val="20"/>
                <w:lang w:val="ka-GE"/>
              </w:rPr>
              <w:t> </w:t>
            </w:r>
          </w:p>
        </w:tc>
        <w:tc>
          <w:tcPr>
            <w:tcW w:w="816" w:type="dxa"/>
            <w:tcBorders>
              <w:top w:val="nil"/>
              <w:left w:val="nil"/>
              <w:bottom w:val="single" w:sz="4" w:space="0" w:color="auto"/>
              <w:right w:val="single" w:sz="4" w:space="0" w:color="auto"/>
            </w:tcBorders>
            <w:shd w:val="clear" w:color="auto" w:fill="auto"/>
            <w:noWrap/>
            <w:vAlign w:val="center"/>
            <w:hideMark/>
          </w:tcPr>
          <w:p w:rsidR="00441FA3" w:rsidRPr="00910609" w:rsidRDefault="00441FA3" w:rsidP="00441FA3">
            <w:pPr>
              <w:spacing w:after="0" w:line="240" w:lineRule="auto"/>
              <w:jc w:val="center"/>
              <w:rPr>
                <w:rFonts w:ascii="Sylfaen" w:eastAsia="Times New Roman" w:hAnsi="Sylfaen" w:cs="Calibri"/>
                <w:color w:val="000000"/>
                <w:sz w:val="20"/>
                <w:szCs w:val="20"/>
                <w:lang w:val="ka-GE"/>
              </w:rPr>
            </w:pPr>
            <w:r w:rsidRPr="00910609">
              <w:rPr>
                <w:rFonts w:ascii="Sylfaen" w:eastAsia="Times New Roman" w:hAnsi="Sylfaen" w:cs="Calibri"/>
                <w:color w:val="000000"/>
                <w:sz w:val="20"/>
                <w:szCs w:val="20"/>
                <w:lang w:val="ka-GE"/>
              </w:rPr>
              <w:t> </w:t>
            </w:r>
          </w:p>
        </w:tc>
        <w:tc>
          <w:tcPr>
            <w:tcW w:w="916" w:type="dxa"/>
            <w:tcBorders>
              <w:top w:val="nil"/>
              <w:left w:val="nil"/>
              <w:bottom w:val="single" w:sz="4" w:space="0" w:color="auto"/>
              <w:right w:val="single" w:sz="4" w:space="0" w:color="auto"/>
            </w:tcBorders>
            <w:shd w:val="clear" w:color="auto" w:fill="auto"/>
            <w:noWrap/>
            <w:vAlign w:val="center"/>
            <w:hideMark/>
          </w:tcPr>
          <w:p w:rsidR="00441FA3" w:rsidRPr="00910609" w:rsidRDefault="00441FA3" w:rsidP="00441FA3">
            <w:pPr>
              <w:spacing w:after="0" w:line="240" w:lineRule="auto"/>
              <w:jc w:val="center"/>
              <w:rPr>
                <w:rFonts w:ascii="Sylfaen" w:eastAsia="Times New Roman" w:hAnsi="Sylfaen" w:cs="Calibri"/>
                <w:color w:val="000000"/>
                <w:sz w:val="20"/>
                <w:szCs w:val="20"/>
                <w:lang w:val="ka-GE"/>
              </w:rPr>
            </w:pPr>
            <w:r w:rsidRPr="00910609">
              <w:rPr>
                <w:rFonts w:ascii="Sylfaen" w:eastAsia="Times New Roman" w:hAnsi="Sylfaen" w:cs="Calibri"/>
                <w:color w:val="000000"/>
                <w:sz w:val="20"/>
                <w:szCs w:val="20"/>
                <w:lang w:val="ka-GE"/>
              </w:rPr>
              <w:t> </w:t>
            </w:r>
          </w:p>
        </w:tc>
      </w:tr>
      <w:tr w:rsidR="00441FA3" w:rsidRPr="00910609" w:rsidTr="00910609">
        <w:trPr>
          <w:trHeight w:val="255"/>
          <w:jc w:val="center"/>
        </w:trPr>
        <w:tc>
          <w:tcPr>
            <w:tcW w:w="283" w:type="dxa"/>
            <w:tcBorders>
              <w:top w:val="nil"/>
              <w:left w:val="single" w:sz="4" w:space="0" w:color="auto"/>
              <w:bottom w:val="single" w:sz="4" w:space="0" w:color="auto"/>
              <w:right w:val="single" w:sz="4" w:space="0" w:color="auto"/>
            </w:tcBorders>
            <w:shd w:val="clear" w:color="auto" w:fill="auto"/>
            <w:noWrap/>
            <w:vAlign w:val="bottom"/>
            <w:hideMark/>
          </w:tcPr>
          <w:p w:rsidR="00441FA3" w:rsidRPr="00910609" w:rsidRDefault="00441FA3" w:rsidP="00441FA3">
            <w:pPr>
              <w:spacing w:after="0" w:line="240" w:lineRule="auto"/>
              <w:jc w:val="center"/>
              <w:rPr>
                <w:rFonts w:ascii="Sylfaen" w:eastAsia="Times New Roman" w:hAnsi="Sylfaen" w:cs="Calibri"/>
                <w:color w:val="000000"/>
                <w:sz w:val="20"/>
                <w:szCs w:val="20"/>
                <w:lang w:val="ka-GE"/>
              </w:rPr>
            </w:pPr>
            <w:r w:rsidRPr="00910609">
              <w:rPr>
                <w:rFonts w:ascii="Sylfaen" w:eastAsia="Times New Roman" w:hAnsi="Sylfaen" w:cs="Calibri"/>
                <w:color w:val="000000"/>
                <w:sz w:val="20"/>
                <w:szCs w:val="20"/>
                <w:lang w:val="ka-GE"/>
              </w:rPr>
              <w:t>3</w:t>
            </w:r>
          </w:p>
        </w:tc>
        <w:tc>
          <w:tcPr>
            <w:tcW w:w="567" w:type="dxa"/>
            <w:tcBorders>
              <w:top w:val="nil"/>
              <w:left w:val="nil"/>
              <w:bottom w:val="single" w:sz="4" w:space="0" w:color="auto"/>
              <w:right w:val="single" w:sz="4" w:space="0" w:color="auto"/>
            </w:tcBorders>
            <w:shd w:val="clear" w:color="auto" w:fill="auto"/>
            <w:noWrap/>
            <w:vAlign w:val="center"/>
            <w:hideMark/>
          </w:tcPr>
          <w:p w:rsidR="00441FA3" w:rsidRPr="00910609" w:rsidRDefault="00441FA3" w:rsidP="00441FA3">
            <w:pPr>
              <w:spacing w:after="0" w:line="240" w:lineRule="auto"/>
              <w:jc w:val="center"/>
              <w:rPr>
                <w:rFonts w:ascii="Sylfaen" w:eastAsia="Times New Roman" w:hAnsi="Sylfaen" w:cs="Calibri"/>
                <w:color w:val="000000"/>
                <w:sz w:val="20"/>
                <w:szCs w:val="20"/>
                <w:lang w:val="ka-GE"/>
              </w:rPr>
            </w:pPr>
            <w:r w:rsidRPr="00910609">
              <w:rPr>
                <w:rFonts w:ascii="Sylfaen" w:eastAsia="Times New Roman" w:hAnsi="Sylfaen" w:cs="Calibri"/>
                <w:color w:val="000000"/>
                <w:sz w:val="20"/>
                <w:szCs w:val="20"/>
                <w:lang w:val="ka-GE"/>
              </w:rPr>
              <w:t> </w:t>
            </w:r>
          </w:p>
        </w:tc>
        <w:tc>
          <w:tcPr>
            <w:tcW w:w="766" w:type="dxa"/>
            <w:tcBorders>
              <w:top w:val="nil"/>
              <w:left w:val="nil"/>
              <w:bottom w:val="single" w:sz="4" w:space="0" w:color="auto"/>
              <w:right w:val="single" w:sz="4" w:space="0" w:color="auto"/>
            </w:tcBorders>
            <w:shd w:val="clear" w:color="auto" w:fill="auto"/>
            <w:noWrap/>
            <w:vAlign w:val="bottom"/>
            <w:hideMark/>
          </w:tcPr>
          <w:p w:rsidR="00441FA3" w:rsidRPr="00910609" w:rsidRDefault="00441FA3" w:rsidP="00441FA3">
            <w:pPr>
              <w:spacing w:after="0" w:line="240" w:lineRule="auto"/>
              <w:jc w:val="right"/>
              <w:rPr>
                <w:rFonts w:ascii="Sylfaen" w:eastAsia="Times New Roman" w:hAnsi="Sylfaen" w:cs="Calibri"/>
                <w:color w:val="000000"/>
                <w:sz w:val="20"/>
                <w:szCs w:val="20"/>
                <w:lang w:val="ka-GE"/>
              </w:rPr>
            </w:pPr>
            <w:r w:rsidRPr="00910609">
              <w:rPr>
                <w:rFonts w:ascii="Sylfaen" w:eastAsia="Times New Roman" w:hAnsi="Sylfaen" w:cs="Calibri"/>
                <w:color w:val="000000"/>
                <w:sz w:val="20"/>
                <w:szCs w:val="20"/>
                <w:lang w:val="ka-GE"/>
              </w:rPr>
              <w:t>0.0353</w:t>
            </w:r>
          </w:p>
        </w:tc>
        <w:tc>
          <w:tcPr>
            <w:tcW w:w="1276" w:type="dxa"/>
            <w:tcBorders>
              <w:top w:val="nil"/>
              <w:left w:val="nil"/>
              <w:bottom w:val="single" w:sz="4" w:space="0" w:color="auto"/>
              <w:right w:val="single" w:sz="4" w:space="0" w:color="auto"/>
            </w:tcBorders>
            <w:shd w:val="clear" w:color="auto" w:fill="auto"/>
            <w:noWrap/>
            <w:vAlign w:val="center"/>
            <w:hideMark/>
          </w:tcPr>
          <w:p w:rsidR="00441FA3" w:rsidRPr="00910609" w:rsidRDefault="00441FA3" w:rsidP="00441FA3">
            <w:pPr>
              <w:spacing w:after="0" w:line="240" w:lineRule="auto"/>
              <w:jc w:val="center"/>
              <w:rPr>
                <w:rFonts w:ascii="Sylfaen" w:eastAsia="Times New Roman" w:hAnsi="Sylfaen" w:cs="Calibri"/>
                <w:color w:val="000000"/>
                <w:sz w:val="20"/>
                <w:szCs w:val="20"/>
                <w:lang w:val="ka-GE"/>
              </w:rPr>
            </w:pPr>
            <w:r w:rsidRPr="00910609">
              <w:rPr>
                <w:rFonts w:ascii="Sylfaen" w:eastAsia="Times New Roman" w:hAnsi="Sylfaen" w:cs="Calibri"/>
                <w:color w:val="000000"/>
                <w:sz w:val="20"/>
                <w:szCs w:val="20"/>
                <w:lang w:val="ka-GE"/>
              </w:rPr>
              <w:t>424</w:t>
            </w:r>
            <w:r w:rsidR="00961C9A" w:rsidRPr="00910609">
              <w:rPr>
                <w:rFonts w:ascii="Sylfaen" w:eastAsia="Times New Roman" w:hAnsi="Sylfaen" w:cs="Calibri"/>
                <w:color w:val="000000"/>
                <w:sz w:val="20"/>
                <w:szCs w:val="20"/>
                <w:lang w:val="ka-GE"/>
              </w:rPr>
              <w:t>,00</w:t>
            </w:r>
          </w:p>
        </w:tc>
        <w:tc>
          <w:tcPr>
            <w:tcW w:w="1265" w:type="dxa"/>
            <w:tcBorders>
              <w:top w:val="nil"/>
              <w:left w:val="nil"/>
              <w:bottom w:val="single" w:sz="4" w:space="0" w:color="auto"/>
              <w:right w:val="single" w:sz="4" w:space="0" w:color="auto"/>
            </w:tcBorders>
            <w:shd w:val="clear" w:color="auto" w:fill="auto"/>
            <w:noWrap/>
            <w:vAlign w:val="center"/>
            <w:hideMark/>
          </w:tcPr>
          <w:p w:rsidR="00441FA3" w:rsidRPr="00910609" w:rsidRDefault="00441FA3" w:rsidP="00441FA3">
            <w:pPr>
              <w:spacing w:after="0" w:line="240" w:lineRule="auto"/>
              <w:jc w:val="center"/>
              <w:rPr>
                <w:rFonts w:ascii="Sylfaen" w:eastAsia="Times New Roman" w:hAnsi="Sylfaen" w:cs="Calibri"/>
                <w:color w:val="000000"/>
                <w:sz w:val="20"/>
                <w:szCs w:val="20"/>
                <w:lang w:val="ka-GE"/>
              </w:rPr>
            </w:pPr>
            <w:r w:rsidRPr="00910609">
              <w:rPr>
                <w:rFonts w:ascii="Sylfaen" w:eastAsia="Times New Roman" w:hAnsi="Sylfaen" w:cs="Calibri"/>
                <w:color w:val="000000"/>
                <w:sz w:val="20"/>
                <w:szCs w:val="20"/>
                <w:lang w:val="ka-GE"/>
              </w:rPr>
              <w:t>426</w:t>
            </w:r>
            <w:r w:rsidR="00961C9A" w:rsidRPr="00910609">
              <w:rPr>
                <w:rFonts w:ascii="Sylfaen" w:eastAsia="Times New Roman" w:hAnsi="Sylfaen" w:cs="Calibri"/>
                <w:color w:val="000000"/>
                <w:sz w:val="20"/>
                <w:szCs w:val="20"/>
                <w:lang w:val="ka-GE"/>
              </w:rPr>
              <w:t>,00</w:t>
            </w:r>
          </w:p>
        </w:tc>
        <w:tc>
          <w:tcPr>
            <w:tcW w:w="1164" w:type="dxa"/>
            <w:tcBorders>
              <w:top w:val="nil"/>
              <w:left w:val="nil"/>
              <w:bottom w:val="single" w:sz="4" w:space="0" w:color="auto"/>
              <w:right w:val="single" w:sz="4" w:space="0" w:color="auto"/>
            </w:tcBorders>
            <w:shd w:val="clear" w:color="auto" w:fill="auto"/>
            <w:noWrap/>
            <w:vAlign w:val="center"/>
            <w:hideMark/>
          </w:tcPr>
          <w:p w:rsidR="00441FA3" w:rsidRPr="00910609" w:rsidRDefault="00441FA3" w:rsidP="00441FA3">
            <w:pPr>
              <w:spacing w:after="0" w:line="240" w:lineRule="auto"/>
              <w:jc w:val="center"/>
              <w:rPr>
                <w:rFonts w:ascii="Sylfaen" w:eastAsia="Times New Roman" w:hAnsi="Sylfaen" w:cs="Calibri"/>
                <w:color w:val="000000"/>
                <w:sz w:val="20"/>
                <w:szCs w:val="20"/>
                <w:lang w:val="ka-GE"/>
              </w:rPr>
            </w:pPr>
            <w:r w:rsidRPr="00910609">
              <w:rPr>
                <w:rFonts w:ascii="Sylfaen" w:eastAsia="Times New Roman" w:hAnsi="Sylfaen" w:cs="Calibri"/>
                <w:color w:val="000000"/>
                <w:sz w:val="20"/>
                <w:szCs w:val="20"/>
                <w:lang w:val="ka-GE"/>
              </w:rPr>
              <w:t>409.1</w:t>
            </w:r>
            <w:r w:rsidR="00961C9A" w:rsidRPr="00910609">
              <w:rPr>
                <w:rFonts w:ascii="Sylfaen" w:eastAsia="Times New Roman" w:hAnsi="Sylfaen" w:cs="Calibri"/>
                <w:color w:val="000000"/>
                <w:sz w:val="20"/>
                <w:szCs w:val="20"/>
                <w:lang w:val="ka-GE"/>
              </w:rPr>
              <w:t>0</w:t>
            </w:r>
          </w:p>
        </w:tc>
        <w:tc>
          <w:tcPr>
            <w:tcW w:w="1327" w:type="dxa"/>
            <w:tcBorders>
              <w:top w:val="nil"/>
              <w:left w:val="nil"/>
              <w:bottom w:val="single" w:sz="4" w:space="0" w:color="auto"/>
              <w:right w:val="single" w:sz="4" w:space="0" w:color="auto"/>
            </w:tcBorders>
            <w:shd w:val="clear" w:color="auto" w:fill="auto"/>
            <w:noWrap/>
            <w:vAlign w:val="center"/>
            <w:hideMark/>
          </w:tcPr>
          <w:p w:rsidR="00441FA3" w:rsidRPr="00910609" w:rsidRDefault="00441FA3" w:rsidP="00441FA3">
            <w:pPr>
              <w:spacing w:after="0" w:line="240" w:lineRule="auto"/>
              <w:jc w:val="center"/>
              <w:rPr>
                <w:rFonts w:ascii="Sylfaen" w:eastAsia="Times New Roman" w:hAnsi="Sylfaen" w:cs="Calibri"/>
                <w:color w:val="000000"/>
                <w:sz w:val="20"/>
                <w:szCs w:val="20"/>
                <w:lang w:val="ka-GE"/>
              </w:rPr>
            </w:pPr>
            <w:r w:rsidRPr="00910609">
              <w:rPr>
                <w:rFonts w:ascii="Sylfaen" w:eastAsia="Times New Roman" w:hAnsi="Sylfaen" w:cs="Calibri"/>
                <w:color w:val="000000"/>
                <w:sz w:val="20"/>
                <w:szCs w:val="20"/>
                <w:lang w:val="ka-GE"/>
              </w:rPr>
              <w:t>409.91</w:t>
            </w:r>
          </w:p>
        </w:tc>
        <w:tc>
          <w:tcPr>
            <w:tcW w:w="1630" w:type="dxa"/>
            <w:tcBorders>
              <w:top w:val="nil"/>
              <w:left w:val="nil"/>
              <w:bottom w:val="single" w:sz="4" w:space="0" w:color="auto"/>
              <w:right w:val="single" w:sz="4" w:space="0" w:color="auto"/>
            </w:tcBorders>
            <w:shd w:val="clear" w:color="auto" w:fill="auto"/>
            <w:noWrap/>
            <w:vAlign w:val="center"/>
            <w:hideMark/>
          </w:tcPr>
          <w:p w:rsidR="00441FA3" w:rsidRPr="00910609" w:rsidRDefault="00441FA3" w:rsidP="00441FA3">
            <w:pPr>
              <w:spacing w:after="0" w:line="240" w:lineRule="auto"/>
              <w:jc w:val="center"/>
              <w:rPr>
                <w:rFonts w:ascii="Sylfaen" w:eastAsia="Times New Roman" w:hAnsi="Sylfaen" w:cs="Calibri"/>
                <w:color w:val="000000"/>
                <w:sz w:val="20"/>
                <w:szCs w:val="20"/>
                <w:lang w:val="ka-GE"/>
              </w:rPr>
            </w:pPr>
            <w:r w:rsidRPr="00910609">
              <w:rPr>
                <w:rFonts w:ascii="Sylfaen" w:eastAsia="Times New Roman" w:hAnsi="Sylfaen" w:cs="Calibri"/>
                <w:color w:val="000000"/>
                <w:sz w:val="20"/>
                <w:szCs w:val="20"/>
                <w:lang w:val="ka-GE"/>
              </w:rPr>
              <w:t>412.95</w:t>
            </w:r>
          </w:p>
        </w:tc>
        <w:tc>
          <w:tcPr>
            <w:tcW w:w="816" w:type="dxa"/>
            <w:tcBorders>
              <w:top w:val="nil"/>
              <w:left w:val="nil"/>
              <w:bottom w:val="single" w:sz="4" w:space="0" w:color="auto"/>
              <w:right w:val="single" w:sz="4" w:space="0" w:color="auto"/>
            </w:tcBorders>
            <w:shd w:val="clear" w:color="auto" w:fill="auto"/>
            <w:noWrap/>
            <w:vAlign w:val="center"/>
            <w:hideMark/>
          </w:tcPr>
          <w:p w:rsidR="00441FA3" w:rsidRPr="00910609" w:rsidRDefault="00441FA3" w:rsidP="00441FA3">
            <w:pPr>
              <w:spacing w:after="0" w:line="240" w:lineRule="auto"/>
              <w:jc w:val="center"/>
              <w:rPr>
                <w:rFonts w:ascii="Sylfaen" w:eastAsia="Times New Roman" w:hAnsi="Sylfaen" w:cs="Calibri"/>
                <w:color w:val="000000"/>
                <w:sz w:val="20"/>
                <w:szCs w:val="20"/>
                <w:lang w:val="ka-GE"/>
              </w:rPr>
            </w:pPr>
            <w:r w:rsidRPr="00910609">
              <w:rPr>
                <w:rFonts w:ascii="Sylfaen" w:eastAsia="Times New Roman" w:hAnsi="Sylfaen" w:cs="Calibri"/>
                <w:color w:val="000000"/>
                <w:sz w:val="20"/>
                <w:szCs w:val="20"/>
                <w:lang w:val="ka-GE"/>
              </w:rPr>
              <w:t>264456</w:t>
            </w:r>
          </w:p>
        </w:tc>
        <w:tc>
          <w:tcPr>
            <w:tcW w:w="916" w:type="dxa"/>
            <w:tcBorders>
              <w:top w:val="nil"/>
              <w:left w:val="nil"/>
              <w:bottom w:val="single" w:sz="4" w:space="0" w:color="auto"/>
              <w:right w:val="single" w:sz="4" w:space="0" w:color="auto"/>
            </w:tcBorders>
            <w:shd w:val="clear" w:color="auto" w:fill="auto"/>
            <w:noWrap/>
            <w:vAlign w:val="center"/>
            <w:hideMark/>
          </w:tcPr>
          <w:p w:rsidR="00441FA3" w:rsidRPr="00910609" w:rsidRDefault="00441FA3" w:rsidP="00441FA3">
            <w:pPr>
              <w:spacing w:after="0" w:line="240" w:lineRule="auto"/>
              <w:jc w:val="center"/>
              <w:rPr>
                <w:rFonts w:ascii="Sylfaen" w:eastAsia="Times New Roman" w:hAnsi="Sylfaen" w:cs="Calibri"/>
                <w:color w:val="000000"/>
                <w:sz w:val="20"/>
                <w:szCs w:val="20"/>
                <w:lang w:val="ka-GE"/>
              </w:rPr>
            </w:pPr>
            <w:r w:rsidRPr="00910609">
              <w:rPr>
                <w:rFonts w:ascii="Sylfaen" w:eastAsia="Times New Roman" w:hAnsi="Sylfaen" w:cs="Calibri"/>
                <w:color w:val="000000"/>
                <w:sz w:val="20"/>
                <w:szCs w:val="20"/>
                <w:lang w:val="ka-GE"/>
              </w:rPr>
              <w:t>4642906</w:t>
            </w:r>
          </w:p>
        </w:tc>
      </w:tr>
    </w:tbl>
    <w:p w:rsidR="00441FA3" w:rsidRPr="00910609" w:rsidRDefault="00441FA3" w:rsidP="00441FA3">
      <w:pPr>
        <w:spacing w:line="256" w:lineRule="auto"/>
        <w:contextualSpacing/>
        <w:jc w:val="both"/>
        <w:rPr>
          <w:rFonts w:ascii="Sylfaen" w:hAnsi="Sylfaen"/>
          <w:lang w:val="ka-GE"/>
        </w:rPr>
      </w:pPr>
    </w:p>
    <w:p w:rsidR="00441FA3" w:rsidRDefault="00441FA3" w:rsidP="00910609">
      <w:pPr>
        <w:spacing w:before="120" w:after="120" w:line="256" w:lineRule="auto"/>
        <w:contextualSpacing/>
        <w:jc w:val="both"/>
        <w:rPr>
          <w:rFonts w:ascii="Sylfaen" w:hAnsi="Sylfaen"/>
          <w:lang w:val="ka-GE"/>
        </w:rPr>
      </w:pPr>
      <w:r w:rsidRPr="00910609">
        <w:rPr>
          <w:rFonts w:ascii="Sylfaen" w:hAnsi="Sylfaen"/>
          <w:lang w:val="ka-GE"/>
        </w:rPr>
        <w:t>ცხრილ #4-ში მოცემულია მდინარე ნატანების ჰიდრავლიკური ელემენტების ცხრილი საკვლევი არეალის ფარგლებში.</w:t>
      </w:r>
    </w:p>
    <w:p w:rsidR="00910609" w:rsidRPr="00910609" w:rsidRDefault="00910609" w:rsidP="00910609">
      <w:pPr>
        <w:spacing w:before="120" w:after="120" w:line="256" w:lineRule="auto"/>
        <w:contextualSpacing/>
        <w:jc w:val="both"/>
        <w:rPr>
          <w:rFonts w:ascii="Sylfaen" w:hAnsi="Sylfaen"/>
          <w:sz w:val="6"/>
          <w:szCs w:val="6"/>
          <w:lang w:val="ka-GE"/>
        </w:rPr>
      </w:pPr>
    </w:p>
    <w:p w:rsidR="00441FA3" w:rsidRDefault="00441FA3" w:rsidP="00910609">
      <w:pPr>
        <w:spacing w:before="120" w:after="120" w:line="256" w:lineRule="auto"/>
        <w:contextualSpacing/>
        <w:jc w:val="both"/>
        <w:rPr>
          <w:rFonts w:ascii="Sylfaen" w:hAnsi="Sylfaen"/>
          <w:b/>
          <w:sz w:val="20"/>
          <w:szCs w:val="20"/>
          <w:lang w:val="ka-GE"/>
        </w:rPr>
      </w:pPr>
      <w:r w:rsidRPr="00910609">
        <w:rPr>
          <w:rFonts w:ascii="Sylfaen" w:hAnsi="Sylfaen"/>
          <w:b/>
          <w:sz w:val="20"/>
          <w:szCs w:val="20"/>
          <w:lang w:val="ka-GE"/>
        </w:rPr>
        <w:t>ცხრილი N 4</w:t>
      </w:r>
    </w:p>
    <w:p w:rsidR="00910609" w:rsidRPr="00910609" w:rsidRDefault="00910609" w:rsidP="00910609">
      <w:pPr>
        <w:spacing w:before="120" w:after="120" w:line="256" w:lineRule="auto"/>
        <w:contextualSpacing/>
        <w:jc w:val="both"/>
        <w:rPr>
          <w:rFonts w:ascii="Sylfaen" w:hAnsi="Sylfaen"/>
          <w:b/>
          <w:sz w:val="6"/>
          <w:szCs w:val="6"/>
          <w:lang w:val="ka-GE"/>
        </w:rPr>
      </w:pPr>
    </w:p>
    <w:tbl>
      <w:tblPr>
        <w:tblW w:w="9604" w:type="dxa"/>
        <w:jc w:val="center"/>
        <w:tblLook w:val="04A0" w:firstRow="1" w:lastRow="0" w:firstColumn="1" w:lastColumn="0" w:noHBand="0" w:noVBand="1"/>
      </w:tblPr>
      <w:tblGrid>
        <w:gridCol w:w="1010"/>
        <w:gridCol w:w="1263"/>
        <w:gridCol w:w="1028"/>
        <w:gridCol w:w="975"/>
        <w:gridCol w:w="1000"/>
        <w:gridCol w:w="1000"/>
        <w:gridCol w:w="1373"/>
        <w:gridCol w:w="975"/>
        <w:gridCol w:w="980"/>
      </w:tblGrid>
      <w:tr w:rsidR="00441FA3" w:rsidRPr="00910609" w:rsidTr="00910609">
        <w:trPr>
          <w:trHeight w:val="726"/>
          <w:jc w:val="center"/>
        </w:trPr>
        <w:tc>
          <w:tcPr>
            <w:tcW w:w="9604"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rsidR="00441FA3" w:rsidRPr="00910609" w:rsidRDefault="00441FA3" w:rsidP="00441FA3">
            <w:pPr>
              <w:spacing w:after="0" w:line="240" w:lineRule="auto"/>
              <w:jc w:val="center"/>
              <w:rPr>
                <w:rFonts w:ascii="Sylfaen" w:eastAsia="Times New Roman" w:hAnsi="Sylfaen" w:cs="Calibri"/>
                <w:b/>
                <w:bCs/>
                <w:color w:val="000000"/>
                <w:sz w:val="18"/>
                <w:szCs w:val="18"/>
                <w:lang w:val="ka-GE"/>
              </w:rPr>
            </w:pPr>
            <w:r w:rsidRPr="00910609">
              <w:rPr>
                <w:rFonts w:ascii="Sylfaen" w:eastAsia="Times New Roman" w:hAnsi="Sylfaen" w:cs="Calibri"/>
                <w:b/>
                <w:bCs/>
                <w:color w:val="000000"/>
                <w:sz w:val="18"/>
                <w:szCs w:val="18"/>
                <w:lang w:val="ka-GE"/>
              </w:rPr>
              <w:t>მდინარე ნატანები ჰესის შენობის გასწორის (ძალოვანი კვანძის უბანი) ჰიდრავლიკური ელემენტების ცხრილი</w:t>
            </w:r>
          </w:p>
        </w:tc>
      </w:tr>
      <w:tr w:rsidR="00441FA3" w:rsidRPr="00910609" w:rsidTr="00910609">
        <w:trPr>
          <w:trHeight w:val="1007"/>
          <w:jc w:val="center"/>
        </w:trPr>
        <w:tc>
          <w:tcPr>
            <w:tcW w:w="1010" w:type="dxa"/>
            <w:tcBorders>
              <w:top w:val="nil"/>
              <w:left w:val="single" w:sz="4" w:space="0" w:color="auto"/>
              <w:bottom w:val="single" w:sz="4" w:space="0" w:color="auto"/>
              <w:right w:val="single" w:sz="4" w:space="0" w:color="auto"/>
            </w:tcBorders>
            <w:shd w:val="clear" w:color="auto" w:fill="auto"/>
            <w:vAlign w:val="center"/>
            <w:hideMark/>
          </w:tcPr>
          <w:p w:rsidR="00441FA3" w:rsidRPr="00910609" w:rsidRDefault="00441FA3" w:rsidP="00441FA3">
            <w:pPr>
              <w:spacing w:after="0" w:line="240" w:lineRule="auto"/>
              <w:jc w:val="center"/>
              <w:rPr>
                <w:rFonts w:ascii="Sylfaen" w:eastAsia="Times New Roman" w:hAnsi="Sylfaen" w:cs="Calibri"/>
                <w:b/>
                <w:color w:val="000000"/>
                <w:sz w:val="18"/>
                <w:szCs w:val="18"/>
                <w:lang w:val="ka-GE"/>
              </w:rPr>
            </w:pPr>
            <w:r w:rsidRPr="00910609">
              <w:rPr>
                <w:rFonts w:ascii="Sylfaen" w:eastAsia="Times New Roman" w:hAnsi="Sylfaen" w:cs="Calibri"/>
                <w:b/>
                <w:color w:val="000000"/>
                <w:sz w:val="18"/>
                <w:szCs w:val="18"/>
                <w:lang w:val="ka-GE"/>
              </w:rPr>
              <w:t xml:space="preserve">კვეთის ნიშნული მ.ზ.დ.  H(საშ)                          </w:t>
            </w:r>
          </w:p>
        </w:tc>
        <w:tc>
          <w:tcPr>
            <w:tcW w:w="1263" w:type="dxa"/>
            <w:tcBorders>
              <w:top w:val="nil"/>
              <w:left w:val="nil"/>
              <w:bottom w:val="single" w:sz="4" w:space="0" w:color="auto"/>
              <w:right w:val="single" w:sz="4" w:space="0" w:color="auto"/>
            </w:tcBorders>
            <w:shd w:val="clear" w:color="auto" w:fill="auto"/>
            <w:vAlign w:val="center"/>
            <w:hideMark/>
          </w:tcPr>
          <w:p w:rsidR="00441FA3" w:rsidRPr="00910609" w:rsidRDefault="00441FA3" w:rsidP="00441FA3">
            <w:pPr>
              <w:spacing w:after="0" w:line="240" w:lineRule="auto"/>
              <w:jc w:val="center"/>
              <w:rPr>
                <w:rFonts w:ascii="Sylfaen" w:eastAsia="Times New Roman" w:hAnsi="Sylfaen" w:cs="Calibri"/>
                <w:b/>
                <w:color w:val="000000"/>
                <w:sz w:val="18"/>
                <w:szCs w:val="18"/>
                <w:lang w:val="ka-GE"/>
              </w:rPr>
            </w:pPr>
            <w:r w:rsidRPr="00910609">
              <w:rPr>
                <w:rFonts w:ascii="Sylfaen" w:eastAsia="Times New Roman" w:hAnsi="Sylfaen" w:cs="Calibri"/>
                <w:b/>
                <w:color w:val="000000"/>
                <w:sz w:val="18"/>
                <w:szCs w:val="18"/>
                <w:lang w:val="ka-GE"/>
              </w:rPr>
              <w:t>კვეთის ელემენტი</w:t>
            </w:r>
          </w:p>
        </w:tc>
        <w:tc>
          <w:tcPr>
            <w:tcW w:w="1028" w:type="dxa"/>
            <w:tcBorders>
              <w:top w:val="nil"/>
              <w:left w:val="nil"/>
              <w:bottom w:val="single" w:sz="4" w:space="0" w:color="auto"/>
              <w:right w:val="single" w:sz="4" w:space="0" w:color="auto"/>
            </w:tcBorders>
            <w:shd w:val="clear" w:color="auto" w:fill="auto"/>
            <w:vAlign w:val="center"/>
            <w:hideMark/>
          </w:tcPr>
          <w:p w:rsidR="00441FA3" w:rsidRPr="00910609" w:rsidRDefault="00441FA3" w:rsidP="00441FA3">
            <w:pPr>
              <w:spacing w:after="0" w:line="240" w:lineRule="auto"/>
              <w:jc w:val="center"/>
              <w:rPr>
                <w:rFonts w:ascii="Sylfaen" w:eastAsia="Times New Roman" w:hAnsi="Sylfaen" w:cs="Calibri"/>
                <w:b/>
                <w:color w:val="000000"/>
                <w:sz w:val="18"/>
                <w:szCs w:val="18"/>
                <w:lang w:val="ka-GE"/>
              </w:rPr>
            </w:pPr>
            <w:r w:rsidRPr="00910609">
              <w:rPr>
                <w:rFonts w:ascii="Sylfaen" w:eastAsia="Times New Roman" w:hAnsi="Sylfaen" w:cs="Calibri"/>
                <w:b/>
                <w:color w:val="000000"/>
                <w:sz w:val="18"/>
                <w:szCs w:val="18"/>
                <w:lang w:val="ka-GE"/>
              </w:rPr>
              <w:t>კვეთის ფართობი F(მ</w:t>
            </w:r>
            <w:r w:rsidRPr="00910609">
              <w:rPr>
                <w:rFonts w:ascii="Sylfaen" w:eastAsia="Times New Roman" w:hAnsi="Sylfaen" w:cs="Calibri"/>
                <w:b/>
                <w:color w:val="000000"/>
                <w:sz w:val="18"/>
                <w:szCs w:val="18"/>
                <w:vertAlign w:val="superscript"/>
                <w:lang w:val="ka-GE"/>
              </w:rPr>
              <w:t>2</w:t>
            </w:r>
            <w:r w:rsidRPr="00910609">
              <w:rPr>
                <w:rFonts w:ascii="Sylfaen" w:eastAsia="Times New Roman" w:hAnsi="Sylfaen" w:cs="Calibri"/>
                <w:b/>
                <w:color w:val="000000"/>
                <w:sz w:val="18"/>
                <w:szCs w:val="18"/>
                <w:lang w:val="ka-GE"/>
              </w:rPr>
              <w:t>)</w:t>
            </w:r>
          </w:p>
        </w:tc>
        <w:tc>
          <w:tcPr>
            <w:tcW w:w="975" w:type="dxa"/>
            <w:tcBorders>
              <w:top w:val="nil"/>
              <w:left w:val="nil"/>
              <w:bottom w:val="single" w:sz="4" w:space="0" w:color="auto"/>
              <w:right w:val="single" w:sz="4" w:space="0" w:color="auto"/>
            </w:tcBorders>
            <w:shd w:val="clear" w:color="auto" w:fill="auto"/>
            <w:vAlign w:val="center"/>
            <w:hideMark/>
          </w:tcPr>
          <w:p w:rsidR="00441FA3" w:rsidRPr="00910609" w:rsidRDefault="00441FA3" w:rsidP="00441FA3">
            <w:pPr>
              <w:spacing w:after="0" w:line="240" w:lineRule="auto"/>
              <w:jc w:val="center"/>
              <w:rPr>
                <w:rFonts w:ascii="Sylfaen" w:eastAsia="Times New Roman" w:hAnsi="Sylfaen" w:cs="Calibri"/>
                <w:b/>
                <w:color w:val="000000"/>
                <w:sz w:val="18"/>
                <w:szCs w:val="18"/>
                <w:lang w:val="ka-GE"/>
              </w:rPr>
            </w:pPr>
            <w:r w:rsidRPr="00910609">
              <w:rPr>
                <w:rFonts w:ascii="Sylfaen" w:eastAsia="Times New Roman" w:hAnsi="Sylfaen" w:cs="Calibri"/>
                <w:b/>
                <w:color w:val="000000"/>
                <w:sz w:val="18"/>
                <w:szCs w:val="18"/>
                <w:lang w:val="ka-GE"/>
              </w:rPr>
              <w:t xml:space="preserve"> ნაკადის სიგანე B (მ)</w:t>
            </w:r>
          </w:p>
        </w:tc>
        <w:tc>
          <w:tcPr>
            <w:tcW w:w="1000" w:type="dxa"/>
            <w:tcBorders>
              <w:top w:val="nil"/>
              <w:left w:val="nil"/>
              <w:bottom w:val="single" w:sz="4" w:space="0" w:color="auto"/>
              <w:right w:val="single" w:sz="4" w:space="0" w:color="auto"/>
            </w:tcBorders>
            <w:shd w:val="clear" w:color="auto" w:fill="auto"/>
            <w:vAlign w:val="center"/>
            <w:hideMark/>
          </w:tcPr>
          <w:p w:rsidR="00441FA3" w:rsidRPr="00910609" w:rsidRDefault="00441FA3" w:rsidP="00441FA3">
            <w:pPr>
              <w:spacing w:after="0" w:line="240" w:lineRule="auto"/>
              <w:jc w:val="center"/>
              <w:rPr>
                <w:rFonts w:ascii="Sylfaen" w:eastAsia="Times New Roman" w:hAnsi="Sylfaen" w:cs="Calibri"/>
                <w:b/>
                <w:color w:val="000000"/>
                <w:sz w:val="18"/>
                <w:szCs w:val="18"/>
                <w:lang w:val="ka-GE"/>
              </w:rPr>
            </w:pPr>
            <w:r w:rsidRPr="00910609">
              <w:rPr>
                <w:rFonts w:ascii="Sylfaen" w:eastAsia="Times New Roman" w:hAnsi="Sylfaen" w:cs="Calibri"/>
                <w:b/>
                <w:color w:val="000000"/>
                <w:sz w:val="18"/>
                <w:szCs w:val="18"/>
                <w:lang w:val="ka-GE"/>
              </w:rPr>
              <w:t>საშუალო სიღრმე h(მ)</w:t>
            </w:r>
          </w:p>
        </w:tc>
        <w:tc>
          <w:tcPr>
            <w:tcW w:w="1000" w:type="dxa"/>
            <w:tcBorders>
              <w:top w:val="nil"/>
              <w:left w:val="nil"/>
              <w:bottom w:val="single" w:sz="4" w:space="0" w:color="auto"/>
              <w:right w:val="single" w:sz="4" w:space="0" w:color="auto"/>
            </w:tcBorders>
            <w:shd w:val="clear" w:color="auto" w:fill="auto"/>
            <w:vAlign w:val="center"/>
            <w:hideMark/>
          </w:tcPr>
          <w:p w:rsidR="00441FA3" w:rsidRPr="00910609" w:rsidRDefault="00441FA3" w:rsidP="00441FA3">
            <w:pPr>
              <w:spacing w:after="0" w:line="240" w:lineRule="auto"/>
              <w:jc w:val="center"/>
              <w:rPr>
                <w:rFonts w:ascii="Sylfaen" w:eastAsia="Times New Roman" w:hAnsi="Sylfaen" w:cs="Calibri"/>
                <w:b/>
                <w:color w:val="000000"/>
                <w:sz w:val="18"/>
                <w:szCs w:val="18"/>
                <w:lang w:val="ka-GE"/>
              </w:rPr>
            </w:pPr>
            <w:r w:rsidRPr="00910609">
              <w:rPr>
                <w:rFonts w:ascii="Sylfaen" w:eastAsia="Times New Roman" w:hAnsi="Sylfaen" w:cs="Calibri"/>
                <w:b/>
                <w:color w:val="000000"/>
                <w:sz w:val="18"/>
                <w:szCs w:val="18"/>
                <w:lang w:val="ka-GE"/>
              </w:rPr>
              <w:t>საშუალო სიჩქარე        Vსაშ მ/წმ</w:t>
            </w:r>
          </w:p>
        </w:tc>
        <w:tc>
          <w:tcPr>
            <w:tcW w:w="1373" w:type="dxa"/>
            <w:tcBorders>
              <w:top w:val="nil"/>
              <w:left w:val="nil"/>
              <w:bottom w:val="single" w:sz="4" w:space="0" w:color="auto"/>
              <w:right w:val="single" w:sz="4" w:space="0" w:color="auto"/>
            </w:tcBorders>
            <w:shd w:val="clear" w:color="auto" w:fill="auto"/>
            <w:vAlign w:val="center"/>
            <w:hideMark/>
          </w:tcPr>
          <w:p w:rsidR="00441FA3" w:rsidRPr="00910609" w:rsidRDefault="00441FA3" w:rsidP="00441FA3">
            <w:pPr>
              <w:spacing w:after="0" w:line="240" w:lineRule="auto"/>
              <w:jc w:val="center"/>
              <w:rPr>
                <w:rFonts w:ascii="Sylfaen" w:eastAsia="Times New Roman" w:hAnsi="Sylfaen" w:cs="Calibri"/>
                <w:b/>
                <w:color w:val="000000"/>
                <w:sz w:val="18"/>
                <w:szCs w:val="18"/>
                <w:lang w:val="ka-GE"/>
              </w:rPr>
            </w:pPr>
            <w:r w:rsidRPr="00910609">
              <w:rPr>
                <w:rFonts w:ascii="Sylfaen" w:eastAsia="Times New Roman" w:hAnsi="Sylfaen" w:cs="Calibri"/>
                <w:b/>
                <w:color w:val="000000"/>
                <w:sz w:val="18"/>
                <w:szCs w:val="18"/>
                <w:lang w:val="ka-GE"/>
              </w:rPr>
              <w:t xml:space="preserve">მქისეობის კოეფიციენტი     n    </w:t>
            </w:r>
          </w:p>
        </w:tc>
        <w:tc>
          <w:tcPr>
            <w:tcW w:w="975" w:type="dxa"/>
            <w:tcBorders>
              <w:top w:val="nil"/>
              <w:left w:val="nil"/>
              <w:bottom w:val="single" w:sz="4" w:space="0" w:color="auto"/>
              <w:right w:val="single" w:sz="4" w:space="0" w:color="auto"/>
            </w:tcBorders>
            <w:shd w:val="clear" w:color="auto" w:fill="auto"/>
            <w:vAlign w:val="center"/>
            <w:hideMark/>
          </w:tcPr>
          <w:p w:rsidR="00441FA3" w:rsidRPr="00910609" w:rsidRDefault="00441FA3" w:rsidP="00441FA3">
            <w:pPr>
              <w:spacing w:after="0" w:line="240" w:lineRule="auto"/>
              <w:jc w:val="center"/>
              <w:rPr>
                <w:rFonts w:ascii="Sylfaen" w:eastAsia="Times New Roman" w:hAnsi="Sylfaen" w:cs="Calibri"/>
                <w:b/>
                <w:color w:val="000000"/>
                <w:sz w:val="18"/>
                <w:szCs w:val="18"/>
                <w:lang w:val="ka-GE"/>
              </w:rPr>
            </w:pPr>
            <w:r w:rsidRPr="00910609">
              <w:rPr>
                <w:rFonts w:ascii="Sylfaen" w:eastAsia="Times New Roman" w:hAnsi="Sylfaen" w:cs="Calibri"/>
                <w:b/>
                <w:color w:val="000000"/>
                <w:sz w:val="18"/>
                <w:szCs w:val="18"/>
                <w:lang w:val="ka-GE"/>
              </w:rPr>
              <w:t xml:space="preserve"> ნაკადის ქანობი    i</w:t>
            </w:r>
          </w:p>
        </w:tc>
        <w:tc>
          <w:tcPr>
            <w:tcW w:w="975" w:type="dxa"/>
            <w:tcBorders>
              <w:top w:val="nil"/>
              <w:left w:val="nil"/>
              <w:bottom w:val="single" w:sz="4" w:space="0" w:color="auto"/>
              <w:right w:val="single" w:sz="4" w:space="0" w:color="auto"/>
            </w:tcBorders>
            <w:shd w:val="clear" w:color="auto" w:fill="auto"/>
            <w:vAlign w:val="center"/>
            <w:hideMark/>
          </w:tcPr>
          <w:p w:rsidR="00441FA3" w:rsidRPr="00910609" w:rsidRDefault="00441FA3" w:rsidP="00441FA3">
            <w:pPr>
              <w:spacing w:after="0" w:line="240" w:lineRule="auto"/>
              <w:jc w:val="center"/>
              <w:rPr>
                <w:rFonts w:ascii="Sylfaen" w:eastAsia="Times New Roman" w:hAnsi="Sylfaen" w:cs="Calibri"/>
                <w:b/>
                <w:color w:val="000000"/>
                <w:sz w:val="18"/>
                <w:szCs w:val="18"/>
                <w:lang w:val="ka-GE"/>
              </w:rPr>
            </w:pPr>
            <w:r w:rsidRPr="00910609">
              <w:rPr>
                <w:rFonts w:ascii="Sylfaen" w:eastAsia="Times New Roman" w:hAnsi="Sylfaen" w:cs="Calibri"/>
                <w:b/>
                <w:color w:val="000000"/>
                <w:sz w:val="18"/>
                <w:szCs w:val="18"/>
                <w:lang w:val="ka-GE"/>
              </w:rPr>
              <w:t>წყლის ხარჯი Q მ</w:t>
            </w:r>
            <w:r w:rsidRPr="00910609">
              <w:rPr>
                <w:rFonts w:ascii="Sylfaen" w:eastAsia="Times New Roman" w:hAnsi="Sylfaen" w:cs="Calibri"/>
                <w:b/>
                <w:color w:val="000000"/>
                <w:sz w:val="18"/>
                <w:szCs w:val="18"/>
                <w:vertAlign w:val="superscript"/>
                <w:lang w:val="ka-GE"/>
              </w:rPr>
              <w:t>3</w:t>
            </w:r>
            <w:r w:rsidRPr="00910609">
              <w:rPr>
                <w:rFonts w:ascii="Sylfaen" w:eastAsia="Times New Roman" w:hAnsi="Sylfaen" w:cs="Calibri"/>
                <w:b/>
                <w:color w:val="000000"/>
                <w:sz w:val="18"/>
                <w:szCs w:val="18"/>
                <w:lang w:val="ka-GE"/>
              </w:rPr>
              <w:t>/წმ</w:t>
            </w:r>
          </w:p>
        </w:tc>
      </w:tr>
      <w:tr w:rsidR="00441FA3" w:rsidRPr="00910609" w:rsidTr="00910609">
        <w:trPr>
          <w:trHeight w:val="296"/>
          <w:jc w:val="center"/>
        </w:trPr>
        <w:tc>
          <w:tcPr>
            <w:tcW w:w="1010" w:type="dxa"/>
            <w:tcBorders>
              <w:top w:val="nil"/>
              <w:left w:val="single" w:sz="4" w:space="0" w:color="auto"/>
              <w:bottom w:val="single" w:sz="4" w:space="0" w:color="auto"/>
              <w:right w:val="single" w:sz="4" w:space="0" w:color="auto"/>
            </w:tcBorders>
            <w:shd w:val="clear" w:color="auto" w:fill="auto"/>
            <w:noWrap/>
            <w:vAlign w:val="center"/>
            <w:hideMark/>
          </w:tcPr>
          <w:p w:rsidR="00441FA3" w:rsidRPr="00910609" w:rsidRDefault="00441FA3" w:rsidP="00441FA3">
            <w:pPr>
              <w:spacing w:after="0" w:line="240" w:lineRule="auto"/>
              <w:jc w:val="center"/>
              <w:rPr>
                <w:rFonts w:ascii="Sylfaen" w:eastAsia="Times New Roman" w:hAnsi="Sylfaen" w:cs="Calibri"/>
                <w:color w:val="000000"/>
                <w:sz w:val="18"/>
                <w:szCs w:val="18"/>
                <w:lang w:val="ka-GE"/>
              </w:rPr>
            </w:pPr>
            <w:r w:rsidRPr="00910609">
              <w:rPr>
                <w:rFonts w:ascii="Sylfaen" w:eastAsia="Times New Roman" w:hAnsi="Sylfaen" w:cs="Calibri"/>
                <w:color w:val="000000"/>
                <w:sz w:val="18"/>
                <w:szCs w:val="18"/>
                <w:lang w:val="ka-GE"/>
              </w:rPr>
              <w:t>1</w:t>
            </w:r>
          </w:p>
        </w:tc>
        <w:tc>
          <w:tcPr>
            <w:tcW w:w="1263" w:type="dxa"/>
            <w:tcBorders>
              <w:top w:val="nil"/>
              <w:left w:val="nil"/>
              <w:bottom w:val="single" w:sz="4" w:space="0" w:color="auto"/>
              <w:right w:val="single" w:sz="4" w:space="0" w:color="auto"/>
            </w:tcBorders>
            <w:shd w:val="clear" w:color="auto" w:fill="auto"/>
            <w:noWrap/>
            <w:vAlign w:val="center"/>
            <w:hideMark/>
          </w:tcPr>
          <w:p w:rsidR="00441FA3" w:rsidRPr="00910609" w:rsidRDefault="00441FA3" w:rsidP="00441FA3">
            <w:pPr>
              <w:spacing w:after="0" w:line="240" w:lineRule="auto"/>
              <w:jc w:val="center"/>
              <w:rPr>
                <w:rFonts w:ascii="Sylfaen" w:eastAsia="Times New Roman" w:hAnsi="Sylfaen" w:cs="Calibri"/>
                <w:color w:val="000000"/>
                <w:sz w:val="18"/>
                <w:szCs w:val="18"/>
                <w:lang w:val="ka-GE"/>
              </w:rPr>
            </w:pPr>
            <w:r w:rsidRPr="00910609">
              <w:rPr>
                <w:rFonts w:ascii="Sylfaen" w:eastAsia="Times New Roman" w:hAnsi="Sylfaen" w:cs="Calibri"/>
                <w:color w:val="000000"/>
                <w:sz w:val="18"/>
                <w:szCs w:val="18"/>
                <w:lang w:val="ka-GE"/>
              </w:rPr>
              <w:t>2</w:t>
            </w:r>
          </w:p>
        </w:tc>
        <w:tc>
          <w:tcPr>
            <w:tcW w:w="1028" w:type="dxa"/>
            <w:tcBorders>
              <w:top w:val="nil"/>
              <w:left w:val="nil"/>
              <w:bottom w:val="single" w:sz="4" w:space="0" w:color="auto"/>
              <w:right w:val="single" w:sz="4" w:space="0" w:color="auto"/>
            </w:tcBorders>
            <w:shd w:val="clear" w:color="auto" w:fill="auto"/>
            <w:noWrap/>
            <w:vAlign w:val="center"/>
            <w:hideMark/>
          </w:tcPr>
          <w:p w:rsidR="00441FA3" w:rsidRPr="00910609" w:rsidRDefault="00441FA3" w:rsidP="00441FA3">
            <w:pPr>
              <w:spacing w:after="0" w:line="240" w:lineRule="auto"/>
              <w:jc w:val="center"/>
              <w:rPr>
                <w:rFonts w:ascii="Sylfaen" w:eastAsia="Times New Roman" w:hAnsi="Sylfaen" w:cs="Calibri"/>
                <w:color w:val="000000"/>
                <w:sz w:val="18"/>
                <w:szCs w:val="18"/>
                <w:lang w:val="ka-GE"/>
              </w:rPr>
            </w:pPr>
            <w:r w:rsidRPr="00910609">
              <w:rPr>
                <w:rFonts w:ascii="Sylfaen" w:eastAsia="Times New Roman" w:hAnsi="Sylfaen" w:cs="Calibri"/>
                <w:color w:val="000000"/>
                <w:sz w:val="18"/>
                <w:szCs w:val="18"/>
                <w:lang w:val="ka-GE"/>
              </w:rPr>
              <w:t>3.0</w:t>
            </w:r>
          </w:p>
        </w:tc>
        <w:tc>
          <w:tcPr>
            <w:tcW w:w="975" w:type="dxa"/>
            <w:tcBorders>
              <w:top w:val="nil"/>
              <w:left w:val="nil"/>
              <w:bottom w:val="single" w:sz="4" w:space="0" w:color="auto"/>
              <w:right w:val="single" w:sz="4" w:space="0" w:color="auto"/>
            </w:tcBorders>
            <w:shd w:val="clear" w:color="auto" w:fill="auto"/>
            <w:noWrap/>
            <w:vAlign w:val="center"/>
            <w:hideMark/>
          </w:tcPr>
          <w:p w:rsidR="00441FA3" w:rsidRPr="00910609" w:rsidRDefault="00441FA3" w:rsidP="00441FA3">
            <w:pPr>
              <w:spacing w:after="0" w:line="240" w:lineRule="auto"/>
              <w:jc w:val="center"/>
              <w:rPr>
                <w:rFonts w:ascii="Sylfaen" w:eastAsia="Times New Roman" w:hAnsi="Sylfaen" w:cs="Calibri"/>
                <w:color w:val="000000"/>
                <w:sz w:val="18"/>
                <w:szCs w:val="18"/>
                <w:lang w:val="ka-GE"/>
              </w:rPr>
            </w:pPr>
            <w:r w:rsidRPr="00910609">
              <w:rPr>
                <w:rFonts w:ascii="Sylfaen" w:eastAsia="Times New Roman" w:hAnsi="Sylfaen" w:cs="Calibri"/>
                <w:color w:val="000000"/>
                <w:sz w:val="18"/>
                <w:szCs w:val="18"/>
                <w:lang w:val="ka-GE"/>
              </w:rPr>
              <w:t>4.0</w:t>
            </w:r>
          </w:p>
        </w:tc>
        <w:tc>
          <w:tcPr>
            <w:tcW w:w="1000" w:type="dxa"/>
            <w:tcBorders>
              <w:top w:val="nil"/>
              <w:left w:val="nil"/>
              <w:bottom w:val="single" w:sz="4" w:space="0" w:color="auto"/>
              <w:right w:val="single" w:sz="4" w:space="0" w:color="auto"/>
            </w:tcBorders>
            <w:shd w:val="clear" w:color="auto" w:fill="auto"/>
            <w:noWrap/>
            <w:vAlign w:val="center"/>
            <w:hideMark/>
          </w:tcPr>
          <w:p w:rsidR="00441FA3" w:rsidRPr="00910609" w:rsidRDefault="00441FA3" w:rsidP="00441FA3">
            <w:pPr>
              <w:spacing w:after="0" w:line="240" w:lineRule="auto"/>
              <w:jc w:val="center"/>
              <w:rPr>
                <w:rFonts w:ascii="Sylfaen" w:eastAsia="Times New Roman" w:hAnsi="Sylfaen" w:cs="Calibri"/>
                <w:color w:val="000000"/>
                <w:sz w:val="18"/>
                <w:szCs w:val="18"/>
                <w:lang w:val="ka-GE"/>
              </w:rPr>
            </w:pPr>
            <w:r w:rsidRPr="00910609">
              <w:rPr>
                <w:rFonts w:ascii="Sylfaen" w:eastAsia="Times New Roman" w:hAnsi="Sylfaen" w:cs="Calibri"/>
                <w:color w:val="000000"/>
                <w:sz w:val="18"/>
                <w:szCs w:val="18"/>
                <w:lang w:val="ka-GE"/>
              </w:rPr>
              <w:t>5</w:t>
            </w:r>
          </w:p>
        </w:tc>
        <w:tc>
          <w:tcPr>
            <w:tcW w:w="1000" w:type="dxa"/>
            <w:tcBorders>
              <w:top w:val="nil"/>
              <w:left w:val="nil"/>
              <w:bottom w:val="single" w:sz="4" w:space="0" w:color="auto"/>
              <w:right w:val="single" w:sz="4" w:space="0" w:color="auto"/>
            </w:tcBorders>
            <w:shd w:val="clear" w:color="auto" w:fill="auto"/>
            <w:noWrap/>
            <w:vAlign w:val="center"/>
            <w:hideMark/>
          </w:tcPr>
          <w:p w:rsidR="00441FA3" w:rsidRPr="00910609" w:rsidRDefault="00441FA3" w:rsidP="00441FA3">
            <w:pPr>
              <w:spacing w:after="0" w:line="240" w:lineRule="auto"/>
              <w:jc w:val="center"/>
              <w:rPr>
                <w:rFonts w:ascii="Sylfaen" w:eastAsia="Times New Roman" w:hAnsi="Sylfaen" w:cs="Calibri"/>
                <w:color w:val="000000"/>
                <w:sz w:val="18"/>
                <w:szCs w:val="18"/>
                <w:lang w:val="ka-GE"/>
              </w:rPr>
            </w:pPr>
            <w:r w:rsidRPr="00910609">
              <w:rPr>
                <w:rFonts w:ascii="Sylfaen" w:eastAsia="Times New Roman" w:hAnsi="Sylfaen" w:cs="Calibri"/>
                <w:color w:val="000000"/>
                <w:sz w:val="18"/>
                <w:szCs w:val="18"/>
                <w:lang w:val="ka-GE"/>
              </w:rPr>
              <w:t>6</w:t>
            </w:r>
          </w:p>
        </w:tc>
        <w:tc>
          <w:tcPr>
            <w:tcW w:w="1373" w:type="dxa"/>
            <w:tcBorders>
              <w:top w:val="nil"/>
              <w:left w:val="nil"/>
              <w:bottom w:val="single" w:sz="4" w:space="0" w:color="auto"/>
              <w:right w:val="single" w:sz="4" w:space="0" w:color="auto"/>
            </w:tcBorders>
            <w:shd w:val="clear" w:color="auto" w:fill="auto"/>
            <w:noWrap/>
            <w:vAlign w:val="center"/>
            <w:hideMark/>
          </w:tcPr>
          <w:p w:rsidR="00441FA3" w:rsidRPr="00910609" w:rsidRDefault="00441FA3" w:rsidP="00441FA3">
            <w:pPr>
              <w:spacing w:after="0" w:line="240" w:lineRule="auto"/>
              <w:jc w:val="center"/>
              <w:rPr>
                <w:rFonts w:ascii="Sylfaen" w:eastAsia="Times New Roman" w:hAnsi="Sylfaen" w:cs="Calibri"/>
                <w:color w:val="000000"/>
                <w:sz w:val="18"/>
                <w:szCs w:val="18"/>
                <w:lang w:val="ka-GE"/>
              </w:rPr>
            </w:pPr>
            <w:r w:rsidRPr="00910609">
              <w:rPr>
                <w:rFonts w:ascii="Sylfaen" w:eastAsia="Times New Roman" w:hAnsi="Sylfaen" w:cs="Calibri"/>
                <w:color w:val="000000"/>
                <w:sz w:val="18"/>
                <w:szCs w:val="18"/>
                <w:lang w:val="ka-GE"/>
              </w:rPr>
              <w:t>7</w:t>
            </w:r>
          </w:p>
        </w:tc>
        <w:tc>
          <w:tcPr>
            <w:tcW w:w="975" w:type="dxa"/>
            <w:tcBorders>
              <w:top w:val="nil"/>
              <w:left w:val="nil"/>
              <w:bottom w:val="single" w:sz="4" w:space="0" w:color="auto"/>
              <w:right w:val="single" w:sz="4" w:space="0" w:color="auto"/>
            </w:tcBorders>
            <w:shd w:val="clear" w:color="auto" w:fill="auto"/>
            <w:noWrap/>
            <w:vAlign w:val="center"/>
            <w:hideMark/>
          </w:tcPr>
          <w:p w:rsidR="00441FA3" w:rsidRPr="00910609" w:rsidRDefault="00441FA3" w:rsidP="00441FA3">
            <w:pPr>
              <w:spacing w:after="0" w:line="240" w:lineRule="auto"/>
              <w:jc w:val="center"/>
              <w:rPr>
                <w:rFonts w:ascii="Sylfaen" w:eastAsia="Times New Roman" w:hAnsi="Sylfaen" w:cs="Calibri"/>
                <w:color w:val="000000"/>
                <w:sz w:val="18"/>
                <w:szCs w:val="18"/>
                <w:lang w:val="ka-GE"/>
              </w:rPr>
            </w:pPr>
            <w:r w:rsidRPr="00910609">
              <w:rPr>
                <w:rFonts w:ascii="Sylfaen" w:eastAsia="Times New Roman" w:hAnsi="Sylfaen" w:cs="Calibri"/>
                <w:color w:val="000000"/>
                <w:sz w:val="18"/>
                <w:szCs w:val="18"/>
                <w:lang w:val="ka-GE"/>
              </w:rPr>
              <w:t>8</w:t>
            </w:r>
          </w:p>
        </w:tc>
        <w:tc>
          <w:tcPr>
            <w:tcW w:w="975" w:type="dxa"/>
            <w:tcBorders>
              <w:top w:val="nil"/>
              <w:left w:val="nil"/>
              <w:bottom w:val="single" w:sz="4" w:space="0" w:color="auto"/>
              <w:right w:val="single" w:sz="4" w:space="0" w:color="auto"/>
            </w:tcBorders>
            <w:shd w:val="clear" w:color="auto" w:fill="auto"/>
            <w:noWrap/>
            <w:vAlign w:val="center"/>
            <w:hideMark/>
          </w:tcPr>
          <w:p w:rsidR="00441FA3" w:rsidRPr="00910609" w:rsidRDefault="00441FA3" w:rsidP="00441FA3">
            <w:pPr>
              <w:spacing w:after="0" w:line="240" w:lineRule="auto"/>
              <w:jc w:val="center"/>
              <w:rPr>
                <w:rFonts w:ascii="Sylfaen" w:eastAsia="Times New Roman" w:hAnsi="Sylfaen" w:cs="Calibri"/>
                <w:color w:val="000000"/>
                <w:sz w:val="18"/>
                <w:szCs w:val="18"/>
                <w:lang w:val="ka-GE"/>
              </w:rPr>
            </w:pPr>
            <w:r w:rsidRPr="00910609">
              <w:rPr>
                <w:rFonts w:ascii="Sylfaen" w:eastAsia="Times New Roman" w:hAnsi="Sylfaen" w:cs="Calibri"/>
                <w:color w:val="000000"/>
                <w:sz w:val="18"/>
                <w:szCs w:val="18"/>
                <w:lang w:val="ka-GE"/>
              </w:rPr>
              <w:t>9</w:t>
            </w:r>
          </w:p>
        </w:tc>
      </w:tr>
      <w:tr w:rsidR="00441FA3" w:rsidRPr="00910609" w:rsidTr="00910609">
        <w:trPr>
          <w:trHeight w:val="296"/>
          <w:jc w:val="center"/>
        </w:trPr>
        <w:tc>
          <w:tcPr>
            <w:tcW w:w="9604" w:type="dxa"/>
            <w:gridSpan w:val="9"/>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41FA3" w:rsidRPr="00910609" w:rsidRDefault="00441FA3" w:rsidP="00441FA3">
            <w:pPr>
              <w:spacing w:after="0" w:line="240" w:lineRule="auto"/>
              <w:jc w:val="center"/>
              <w:rPr>
                <w:rFonts w:ascii="Sylfaen" w:eastAsia="Times New Roman" w:hAnsi="Sylfaen" w:cs="Calibri"/>
                <w:color w:val="000000"/>
                <w:sz w:val="18"/>
                <w:szCs w:val="18"/>
                <w:lang w:val="ka-GE"/>
              </w:rPr>
            </w:pPr>
            <w:r w:rsidRPr="00910609">
              <w:rPr>
                <w:rFonts w:ascii="Sylfaen" w:eastAsia="Times New Roman" w:hAnsi="Sylfaen" w:cs="Calibri"/>
                <w:color w:val="000000"/>
                <w:sz w:val="18"/>
                <w:szCs w:val="18"/>
                <w:lang w:val="ka-GE"/>
              </w:rPr>
              <w:t xml:space="preserve">განივი კვეთი #1 </w:t>
            </w:r>
          </w:p>
        </w:tc>
      </w:tr>
      <w:tr w:rsidR="00441FA3" w:rsidRPr="00910609" w:rsidTr="00910609">
        <w:trPr>
          <w:trHeight w:val="296"/>
          <w:jc w:val="center"/>
        </w:trPr>
        <w:tc>
          <w:tcPr>
            <w:tcW w:w="1010" w:type="dxa"/>
            <w:tcBorders>
              <w:top w:val="nil"/>
              <w:left w:val="single" w:sz="4" w:space="0" w:color="auto"/>
              <w:bottom w:val="single" w:sz="4" w:space="0" w:color="auto"/>
              <w:right w:val="single" w:sz="4" w:space="0" w:color="auto"/>
            </w:tcBorders>
            <w:shd w:val="clear" w:color="auto" w:fill="auto"/>
            <w:noWrap/>
            <w:vAlign w:val="center"/>
            <w:hideMark/>
          </w:tcPr>
          <w:p w:rsidR="00441FA3" w:rsidRPr="00910609" w:rsidRDefault="00441FA3" w:rsidP="00441FA3">
            <w:pPr>
              <w:spacing w:after="0" w:line="240" w:lineRule="auto"/>
              <w:jc w:val="center"/>
              <w:rPr>
                <w:rFonts w:ascii="Sylfaen" w:eastAsia="Times New Roman" w:hAnsi="Sylfaen" w:cs="Calibri"/>
                <w:color w:val="000000"/>
                <w:sz w:val="18"/>
                <w:szCs w:val="18"/>
                <w:lang w:val="ka-GE"/>
              </w:rPr>
            </w:pPr>
            <w:r w:rsidRPr="00910609">
              <w:rPr>
                <w:rFonts w:ascii="Sylfaen" w:eastAsia="Times New Roman" w:hAnsi="Sylfaen" w:cs="Calibri"/>
                <w:color w:val="000000"/>
                <w:sz w:val="18"/>
                <w:szCs w:val="18"/>
                <w:lang w:val="ka-GE"/>
              </w:rPr>
              <w:t>414.49</w:t>
            </w:r>
          </w:p>
        </w:tc>
        <w:tc>
          <w:tcPr>
            <w:tcW w:w="1263" w:type="dxa"/>
            <w:tcBorders>
              <w:top w:val="nil"/>
              <w:left w:val="nil"/>
              <w:bottom w:val="single" w:sz="4" w:space="0" w:color="auto"/>
              <w:right w:val="single" w:sz="4" w:space="0" w:color="auto"/>
            </w:tcBorders>
            <w:shd w:val="clear" w:color="auto" w:fill="auto"/>
            <w:noWrap/>
            <w:vAlign w:val="center"/>
            <w:hideMark/>
          </w:tcPr>
          <w:p w:rsidR="00441FA3" w:rsidRPr="00910609" w:rsidRDefault="00441FA3" w:rsidP="00441FA3">
            <w:pPr>
              <w:spacing w:after="0" w:line="240" w:lineRule="auto"/>
              <w:jc w:val="center"/>
              <w:rPr>
                <w:rFonts w:ascii="Sylfaen" w:eastAsia="Times New Roman" w:hAnsi="Sylfaen" w:cs="Calibri"/>
                <w:color w:val="000000"/>
                <w:sz w:val="18"/>
                <w:szCs w:val="18"/>
                <w:lang w:val="ka-GE"/>
              </w:rPr>
            </w:pPr>
            <w:r w:rsidRPr="00910609">
              <w:rPr>
                <w:rFonts w:ascii="Sylfaen" w:eastAsia="Times New Roman" w:hAnsi="Sylfaen" w:cs="Calibri"/>
                <w:color w:val="000000"/>
                <w:sz w:val="18"/>
                <w:szCs w:val="18"/>
                <w:lang w:val="ka-GE"/>
              </w:rPr>
              <w:t>კალაპოტი</w:t>
            </w:r>
          </w:p>
        </w:tc>
        <w:tc>
          <w:tcPr>
            <w:tcW w:w="1028" w:type="dxa"/>
            <w:tcBorders>
              <w:top w:val="nil"/>
              <w:left w:val="nil"/>
              <w:bottom w:val="single" w:sz="4" w:space="0" w:color="auto"/>
              <w:right w:val="single" w:sz="4" w:space="0" w:color="auto"/>
            </w:tcBorders>
            <w:shd w:val="clear" w:color="auto" w:fill="auto"/>
            <w:noWrap/>
            <w:vAlign w:val="center"/>
            <w:hideMark/>
          </w:tcPr>
          <w:p w:rsidR="00441FA3" w:rsidRPr="00910609" w:rsidRDefault="00441FA3" w:rsidP="00441FA3">
            <w:pPr>
              <w:spacing w:after="0" w:line="240" w:lineRule="auto"/>
              <w:jc w:val="center"/>
              <w:rPr>
                <w:rFonts w:ascii="Sylfaen" w:eastAsia="Times New Roman" w:hAnsi="Sylfaen" w:cs="Calibri"/>
                <w:color w:val="000000"/>
                <w:sz w:val="18"/>
                <w:szCs w:val="18"/>
                <w:lang w:val="ka-GE"/>
              </w:rPr>
            </w:pPr>
            <w:r w:rsidRPr="00910609">
              <w:rPr>
                <w:rFonts w:ascii="Sylfaen" w:eastAsia="Times New Roman" w:hAnsi="Sylfaen" w:cs="Calibri"/>
                <w:color w:val="000000"/>
                <w:sz w:val="18"/>
                <w:szCs w:val="18"/>
                <w:lang w:val="ka-GE"/>
              </w:rPr>
              <w:t>3.7</w:t>
            </w:r>
          </w:p>
        </w:tc>
        <w:tc>
          <w:tcPr>
            <w:tcW w:w="975" w:type="dxa"/>
            <w:tcBorders>
              <w:top w:val="nil"/>
              <w:left w:val="nil"/>
              <w:bottom w:val="single" w:sz="4" w:space="0" w:color="auto"/>
              <w:right w:val="single" w:sz="4" w:space="0" w:color="auto"/>
            </w:tcBorders>
            <w:shd w:val="clear" w:color="auto" w:fill="auto"/>
            <w:noWrap/>
            <w:vAlign w:val="center"/>
            <w:hideMark/>
          </w:tcPr>
          <w:p w:rsidR="00441FA3" w:rsidRPr="00910609" w:rsidRDefault="00441FA3" w:rsidP="00441FA3">
            <w:pPr>
              <w:spacing w:after="0" w:line="240" w:lineRule="auto"/>
              <w:jc w:val="center"/>
              <w:rPr>
                <w:rFonts w:ascii="Sylfaen" w:eastAsia="Times New Roman" w:hAnsi="Sylfaen" w:cs="Calibri"/>
                <w:color w:val="000000"/>
                <w:sz w:val="18"/>
                <w:szCs w:val="18"/>
                <w:lang w:val="ka-GE"/>
              </w:rPr>
            </w:pPr>
            <w:r w:rsidRPr="00910609">
              <w:rPr>
                <w:rFonts w:ascii="Sylfaen" w:eastAsia="Times New Roman" w:hAnsi="Sylfaen" w:cs="Calibri"/>
                <w:color w:val="000000"/>
                <w:sz w:val="18"/>
                <w:szCs w:val="18"/>
                <w:lang w:val="ka-GE"/>
              </w:rPr>
              <w:t>9.0</w:t>
            </w:r>
          </w:p>
        </w:tc>
        <w:tc>
          <w:tcPr>
            <w:tcW w:w="1000" w:type="dxa"/>
            <w:tcBorders>
              <w:top w:val="nil"/>
              <w:left w:val="nil"/>
              <w:bottom w:val="single" w:sz="4" w:space="0" w:color="auto"/>
              <w:right w:val="single" w:sz="4" w:space="0" w:color="auto"/>
            </w:tcBorders>
            <w:shd w:val="clear" w:color="auto" w:fill="auto"/>
            <w:noWrap/>
            <w:vAlign w:val="center"/>
            <w:hideMark/>
          </w:tcPr>
          <w:p w:rsidR="00441FA3" w:rsidRPr="00910609" w:rsidRDefault="00441FA3" w:rsidP="00441FA3">
            <w:pPr>
              <w:spacing w:after="0" w:line="240" w:lineRule="auto"/>
              <w:jc w:val="center"/>
              <w:rPr>
                <w:rFonts w:ascii="Sylfaen" w:eastAsia="Times New Roman" w:hAnsi="Sylfaen" w:cs="Calibri"/>
                <w:color w:val="000000"/>
                <w:sz w:val="18"/>
                <w:szCs w:val="18"/>
                <w:lang w:val="ka-GE"/>
              </w:rPr>
            </w:pPr>
            <w:r w:rsidRPr="00910609">
              <w:rPr>
                <w:rFonts w:ascii="Sylfaen" w:eastAsia="Times New Roman" w:hAnsi="Sylfaen" w:cs="Calibri"/>
                <w:color w:val="000000"/>
                <w:sz w:val="18"/>
                <w:szCs w:val="18"/>
                <w:lang w:val="ka-GE"/>
              </w:rPr>
              <w:t>0.41</w:t>
            </w:r>
          </w:p>
        </w:tc>
        <w:tc>
          <w:tcPr>
            <w:tcW w:w="1000" w:type="dxa"/>
            <w:tcBorders>
              <w:top w:val="nil"/>
              <w:left w:val="nil"/>
              <w:bottom w:val="single" w:sz="4" w:space="0" w:color="auto"/>
              <w:right w:val="single" w:sz="4" w:space="0" w:color="auto"/>
            </w:tcBorders>
            <w:shd w:val="clear" w:color="auto" w:fill="auto"/>
            <w:noWrap/>
            <w:vAlign w:val="center"/>
            <w:hideMark/>
          </w:tcPr>
          <w:p w:rsidR="00441FA3" w:rsidRPr="00910609" w:rsidRDefault="00441FA3" w:rsidP="00441FA3">
            <w:pPr>
              <w:spacing w:after="0" w:line="240" w:lineRule="auto"/>
              <w:jc w:val="center"/>
              <w:rPr>
                <w:rFonts w:ascii="Sylfaen" w:eastAsia="Times New Roman" w:hAnsi="Sylfaen" w:cs="Calibri"/>
                <w:color w:val="000000"/>
                <w:sz w:val="18"/>
                <w:szCs w:val="18"/>
                <w:lang w:val="ka-GE"/>
              </w:rPr>
            </w:pPr>
            <w:r w:rsidRPr="00910609">
              <w:rPr>
                <w:rFonts w:ascii="Sylfaen" w:eastAsia="Times New Roman" w:hAnsi="Sylfaen" w:cs="Calibri"/>
                <w:color w:val="000000"/>
                <w:sz w:val="18"/>
                <w:szCs w:val="18"/>
                <w:lang w:val="ka-GE"/>
              </w:rPr>
              <w:t>1.42</w:t>
            </w:r>
          </w:p>
        </w:tc>
        <w:tc>
          <w:tcPr>
            <w:tcW w:w="1373" w:type="dxa"/>
            <w:tcBorders>
              <w:top w:val="nil"/>
              <w:left w:val="nil"/>
              <w:bottom w:val="single" w:sz="4" w:space="0" w:color="auto"/>
              <w:right w:val="single" w:sz="4" w:space="0" w:color="auto"/>
            </w:tcBorders>
            <w:shd w:val="clear" w:color="auto" w:fill="auto"/>
            <w:noWrap/>
            <w:vAlign w:val="center"/>
            <w:hideMark/>
          </w:tcPr>
          <w:p w:rsidR="00441FA3" w:rsidRPr="00910609" w:rsidRDefault="00441FA3" w:rsidP="00441FA3">
            <w:pPr>
              <w:spacing w:after="0" w:line="240" w:lineRule="auto"/>
              <w:jc w:val="center"/>
              <w:rPr>
                <w:rFonts w:ascii="Sylfaen" w:eastAsia="Times New Roman" w:hAnsi="Sylfaen" w:cs="Calibri"/>
                <w:color w:val="000000"/>
                <w:sz w:val="18"/>
                <w:szCs w:val="18"/>
                <w:lang w:val="ka-GE"/>
              </w:rPr>
            </w:pPr>
            <w:r w:rsidRPr="00910609">
              <w:rPr>
                <w:rFonts w:ascii="Sylfaen" w:eastAsia="Times New Roman" w:hAnsi="Sylfaen" w:cs="Calibri"/>
                <w:color w:val="000000"/>
                <w:sz w:val="18"/>
                <w:szCs w:val="18"/>
                <w:lang w:val="ka-GE"/>
              </w:rPr>
              <w:t>0.0739</w:t>
            </w:r>
          </w:p>
        </w:tc>
        <w:tc>
          <w:tcPr>
            <w:tcW w:w="975" w:type="dxa"/>
            <w:tcBorders>
              <w:top w:val="nil"/>
              <w:left w:val="nil"/>
              <w:bottom w:val="single" w:sz="4" w:space="0" w:color="auto"/>
              <w:right w:val="single" w:sz="4" w:space="0" w:color="auto"/>
            </w:tcBorders>
            <w:shd w:val="clear" w:color="auto" w:fill="auto"/>
            <w:noWrap/>
            <w:vAlign w:val="center"/>
            <w:hideMark/>
          </w:tcPr>
          <w:p w:rsidR="00441FA3" w:rsidRPr="00910609" w:rsidRDefault="00441FA3" w:rsidP="00441FA3">
            <w:pPr>
              <w:spacing w:after="0" w:line="240" w:lineRule="auto"/>
              <w:jc w:val="center"/>
              <w:rPr>
                <w:rFonts w:ascii="Sylfaen" w:eastAsia="Times New Roman" w:hAnsi="Sylfaen" w:cs="Calibri"/>
                <w:color w:val="000000"/>
                <w:sz w:val="18"/>
                <w:szCs w:val="18"/>
                <w:lang w:val="ka-GE"/>
              </w:rPr>
            </w:pPr>
            <w:r w:rsidRPr="00910609">
              <w:rPr>
                <w:rFonts w:ascii="Sylfaen" w:eastAsia="Times New Roman" w:hAnsi="Sylfaen" w:cs="Calibri"/>
                <w:color w:val="000000"/>
                <w:sz w:val="18"/>
                <w:szCs w:val="18"/>
                <w:lang w:val="ka-GE"/>
              </w:rPr>
              <w:t>0.0362</w:t>
            </w:r>
          </w:p>
        </w:tc>
        <w:tc>
          <w:tcPr>
            <w:tcW w:w="975" w:type="dxa"/>
            <w:tcBorders>
              <w:top w:val="nil"/>
              <w:left w:val="nil"/>
              <w:bottom w:val="single" w:sz="4" w:space="0" w:color="auto"/>
              <w:right w:val="single" w:sz="4" w:space="0" w:color="auto"/>
            </w:tcBorders>
            <w:shd w:val="clear" w:color="auto" w:fill="auto"/>
            <w:noWrap/>
            <w:vAlign w:val="center"/>
            <w:hideMark/>
          </w:tcPr>
          <w:p w:rsidR="00441FA3" w:rsidRPr="00910609" w:rsidRDefault="00441FA3" w:rsidP="00441FA3">
            <w:pPr>
              <w:spacing w:after="0" w:line="240" w:lineRule="auto"/>
              <w:jc w:val="center"/>
              <w:rPr>
                <w:rFonts w:ascii="Sylfaen" w:eastAsia="Times New Roman" w:hAnsi="Sylfaen" w:cs="Calibri"/>
                <w:color w:val="000000"/>
                <w:sz w:val="18"/>
                <w:szCs w:val="18"/>
                <w:lang w:val="ka-GE"/>
              </w:rPr>
            </w:pPr>
            <w:r w:rsidRPr="00910609">
              <w:rPr>
                <w:rFonts w:ascii="Sylfaen" w:eastAsia="Times New Roman" w:hAnsi="Sylfaen" w:cs="Calibri"/>
                <w:color w:val="000000"/>
                <w:sz w:val="18"/>
                <w:szCs w:val="18"/>
                <w:lang w:val="ka-GE"/>
              </w:rPr>
              <w:t>5.25</w:t>
            </w:r>
          </w:p>
        </w:tc>
      </w:tr>
      <w:tr w:rsidR="00441FA3" w:rsidRPr="00910609" w:rsidTr="00910609">
        <w:trPr>
          <w:trHeight w:val="296"/>
          <w:jc w:val="center"/>
        </w:trPr>
        <w:tc>
          <w:tcPr>
            <w:tcW w:w="1010" w:type="dxa"/>
            <w:tcBorders>
              <w:top w:val="nil"/>
              <w:left w:val="single" w:sz="4" w:space="0" w:color="auto"/>
              <w:bottom w:val="single" w:sz="4" w:space="0" w:color="auto"/>
              <w:right w:val="single" w:sz="4" w:space="0" w:color="auto"/>
            </w:tcBorders>
            <w:shd w:val="clear" w:color="auto" w:fill="auto"/>
            <w:noWrap/>
            <w:vAlign w:val="center"/>
            <w:hideMark/>
          </w:tcPr>
          <w:p w:rsidR="00441FA3" w:rsidRPr="00910609" w:rsidRDefault="00441FA3" w:rsidP="00441FA3">
            <w:pPr>
              <w:spacing w:after="0" w:line="240" w:lineRule="auto"/>
              <w:jc w:val="center"/>
              <w:rPr>
                <w:rFonts w:ascii="Sylfaen" w:eastAsia="Times New Roman" w:hAnsi="Sylfaen" w:cs="Calibri"/>
                <w:color w:val="000000"/>
                <w:sz w:val="18"/>
                <w:szCs w:val="18"/>
                <w:lang w:val="ka-GE"/>
              </w:rPr>
            </w:pPr>
            <w:r w:rsidRPr="00910609">
              <w:rPr>
                <w:rFonts w:ascii="Sylfaen" w:eastAsia="Times New Roman" w:hAnsi="Sylfaen" w:cs="Calibri"/>
                <w:color w:val="000000"/>
                <w:sz w:val="18"/>
                <w:szCs w:val="18"/>
                <w:lang w:val="ka-GE"/>
              </w:rPr>
              <w:t>415.49</w:t>
            </w:r>
          </w:p>
        </w:tc>
        <w:tc>
          <w:tcPr>
            <w:tcW w:w="1263" w:type="dxa"/>
            <w:tcBorders>
              <w:top w:val="nil"/>
              <w:left w:val="nil"/>
              <w:bottom w:val="single" w:sz="4" w:space="0" w:color="auto"/>
              <w:right w:val="single" w:sz="4" w:space="0" w:color="auto"/>
            </w:tcBorders>
            <w:shd w:val="clear" w:color="auto" w:fill="auto"/>
            <w:noWrap/>
            <w:vAlign w:val="center"/>
            <w:hideMark/>
          </w:tcPr>
          <w:p w:rsidR="00441FA3" w:rsidRPr="00910609" w:rsidRDefault="00441FA3" w:rsidP="00441FA3">
            <w:pPr>
              <w:spacing w:after="0" w:line="240" w:lineRule="auto"/>
              <w:jc w:val="center"/>
              <w:rPr>
                <w:rFonts w:ascii="Sylfaen" w:eastAsia="Times New Roman" w:hAnsi="Sylfaen" w:cs="Calibri"/>
                <w:color w:val="000000"/>
                <w:sz w:val="18"/>
                <w:szCs w:val="18"/>
                <w:lang w:val="ka-GE"/>
              </w:rPr>
            </w:pPr>
            <w:r w:rsidRPr="00910609">
              <w:rPr>
                <w:rFonts w:ascii="Sylfaen" w:eastAsia="Times New Roman" w:hAnsi="Sylfaen" w:cs="Calibri"/>
                <w:color w:val="000000"/>
                <w:sz w:val="18"/>
                <w:szCs w:val="18"/>
                <w:lang w:val="ka-GE"/>
              </w:rPr>
              <w:t>კალაპოტი</w:t>
            </w:r>
          </w:p>
        </w:tc>
        <w:tc>
          <w:tcPr>
            <w:tcW w:w="1028" w:type="dxa"/>
            <w:tcBorders>
              <w:top w:val="nil"/>
              <w:left w:val="nil"/>
              <w:bottom w:val="single" w:sz="4" w:space="0" w:color="auto"/>
              <w:right w:val="single" w:sz="4" w:space="0" w:color="auto"/>
            </w:tcBorders>
            <w:shd w:val="clear" w:color="auto" w:fill="auto"/>
            <w:noWrap/>
            <w:vAlign w:val="center"/>
            <w:hideMark/>
          </w:tcPr>
          <w:p w:rsidR="00441FA3" w:rsidRPr="00910609" w:rsidRDefault="00441FA3" w:rsidP="00441FA3">
            <w:pPr>
              <w:spacing w:after="0" w:line="240" w:lineRule="auto"/>
              <w:jc w:val="center"/>
              <w:rPr>
                <w:rFonts w:ascii="Sylfaen" w:eastAsia="Times New Roman" w:hAnsi="Sylfaen" w:cs="Calibri"/>
                <w:color w:val="000000"/>
                <w:sz w:val="18"/>
                <w:szCs w:val="18"/>
                <w:lang w:val="ka-GE"/>
              </w:rPr>
            </w:pPr>
            <w:r w:rsidRPr="00910609">
              <w:rPr>
                <w:rFonts w:ascii="Sylfaen" w:eastAsia="Times New Roman" w:hAnsi="Sylfaen" w:cs="Calibri"/>
                <w:color w:val="000000"/>
                <w:sz w:val="18"/>
                <w:szCs w:val="18"/>
                <w:lang w:val="ka-GE"/>
              </w:rPr>
              <w:t>25.9</w:t>
            </w:r>
          </w:p>
        </w:tc>
        <w:tc>
          <w:tcPr>
            <w:tcW w:w="975" w:type="dxa"/>
            <w:tcBorders>
              <w:top w:val="nil"/>
              <w:left w:val="nil"/>
              <w:bottom w:val="single" w:sz="4" w:space="0" w:color="auto"/>
              <w:right w:val="single" w:sz="4" w:space="0" w:color="auto"/>
            </w:tcBorders>
            <w:shd w:val="clear" w:color="auto" w:fill="auto"/>
            <w:noWrap/>
            <w:vAlign w:val="center"/>
            <w:hideMark/>
          </w:tcPr>
          <w:p w:rsidR="00441FA3" w:rsidRPr="00910609" w:rsidRDefault="00441FA3" w:rsidP="00441FA3">
            <w:pPr>
              <w:spacing w:after="0" w:line="240" w:lineRule="auto"/>
              <w:jc w:val="center"/>
              <w:rPr>
                <w:rFonts w:ascii="Sylfaen" w:eastAsia="Times New Roman" w:hAnsi="Sylfaen" w:cs="Calibri"/>
                <w:color w:val="000000"/>
                <w:sz w:val="18"/>
                <w:szCs w:val="18"/>
                <w:lang w:val="ka-GE"/>
              </w:rPr>
            </w:pPr>
            <w:r w:rsidRPr="00910609">
              <w:rPr>
                <w:rFonts w:ascii="Sylfaen" w:eastAsia="Times New Roman" w:hAnsi="Sylfaen" w:cs="Calibri"/>
                <w:color w:val="000000"/>
                <w:sz w:val="18"/>
                <w:szCs w:val="18"/>
                <w:lang w:val="ka-GE"/>
              </w:rPr>
              <w:t>30.8</w:t>
            </w:r>
          </w:p>
        </w:tc>
        <w:tc>
          <w:tcPr>
            <w:tcW w:w="1000" w:type="dxa"/>
            <w:tcBorders>
              <w:top w:val="nil"/>
              <w:left w:val="nil"/>
              <w:bottom w:val="single" w:sz="4" w:space="0" w:color="auto"/>
              <w:right w:val="single" w:sz="4" w:space="0" w:color="auto"/>
            </w:tcBorders>
            <w:shd w:val="clear" w:color="auto" w:fill="auto"/>
            <w:noWrap/>
            <w:vAlign w:val="center"/>
            <w:hideMark/>
          </w:tcPr>
          <w:p w:rsidR="00441FA3" w:rsidRPr="00910609" w:rsidRDefault="00441FA3" w:rsidP="00441FA3">
            <w:pPr>
              <w:spacing w:after="0" w:line="240" w:lineRule="auto"/>
              <w:jc w:val="center"/>
              <w:rPr>
                <w:rFonts w:ascii="Sylfaen" w:eastAsia="Times New Roman" w:hAnsi="Sylfaen" w:cs="Calibri"/>
                <w:color w:val="000000"/>
                <w:sz w:val="18"/>
                <w:szCs w:val="18"/>
                <w:lang w:val="ka-GE"/>
              </w:rPr>
            </w:pPr>
            <w:r w:rsidRPr="00910609">
              <w:rPr>
                <w:rFonts w:ascii="Sylfaen" w:eastAsia="Times New Roman" w:hAnsi="Sylfaen" w:cs="Calibri"/>
                <w:color w:val="000000"/>
                <w:sz w:val="18"/>
                <w:szCs w:val="18"/>
                <w:lang w:val="ka-GE"/>
              </w:rPr>
              <w:t>0.84</w:t>
            </w:r>
          </w:p>
        </w:tc>
        <w:tc>
          <w:tcPr>
            <w:tcW w:w="1000" w:type="dxa"/>
            <w:tcBorders>
              <w:top w:val="nil"/>
              <w:left w:val="nil"/>
              <w:bottom w:val="single" w:sz="4" w:space="0" w:color="auto"/>
              <w:right w:val="single" w:sz="4" w:space="0" w:color="auto"/>
            </w:tcBorders>
            <w:shd w:val="clear" w:color="auto" w:fill="auto"/>
            <w:noWrap/>
            <w:vAlign w:val="center"/>
            <w:hideMark/>
          </w:tcPr>
          <w:p w:rsidR="00441FA3" w:rsidRPr="00910609" w:rsidRDefault="00441FA3" w:rsidP="00441FA3">
            <w:pPr>
              <w:spacing w:after="0" w:line="240" w:lineRule="auto"/>
              <w:jc w:val="center"/>
              <w:rPr>
                <w:rFonts w:ascii="Sylfaen" w:eastAsia="Times New Roman" w:hAnsi="Sylfaen" w:cs="Calibri"/>
                <w:color w:val="000000"/>
                <w:sz w:val="18"/>
                <w:szCs w:val="18"/>
                <w:lang w:val="ka-GE"/>
              </w:rPr>
            </w:pPr>
            <w:r w:rsidRPr="00910609">
              <w:rPr>
                <w:rFonts w:ascii="Sylfaen" w:eastAsia="Times New Roman" w:hAnsi="Sylfaen" w:cs="Calibri"/>
                <w:color w:val="000000"/>
                <w:sz w:val="18"/>
                <w:szCs w:val="18"/>
                <w:lang w:val="ka-GE"/>
              </w:rPr>
              <w:t>2.29</w:t>
            </w:r>
          </w:p>
        </w:tc>
        <w:tc>
          <w:tcPr>
            <w:tcW w:w="1373" w:type="dxa"/>
            <w:tcBorders>
              <w:top w:val="nil"/>
              <w:left w:val="nil"/>
              <w:bottom w:val="single" w:sz="4" w:space="0" w:color="auto"/>
              <w:right w:val="single" w:sz="4" w:space="0" w:color="auto"/>
            </w:tcBorders>
            <w:shd w:val="clear" w:color="auto" w:fill="auto"/>
            <w:noWrap/>
            <w:vAlign w:val="center"/>
            <w:hideMark/>
          </w:tcPr>
          <w:p w:rsidR="00441FA3" w:rsidRPr="00910609" w:rsidRDefault="00441FA3" w:rsidP="00441FA3">
            <w:pPr>
              <w:spacing w:after="0" w:line="240" w:lineRule="auto"/>
              <w:jc w:val="center"/>
              <w:rPr>
                <w:rFonts w:ascii="Sylfaen" w:eastAsia="Times New Roman" w:hAnsi="Sylfaen" w:cs="Calibri"/>
                <w:color w:val="000000"/>
                <w:sz w:val="18"/>
                <w:szCs w:val="18"/>
                <w:lang w:val="ka-GE"/>
              </w:rPr>
            </w:pPr>
            <w:r w:rsidRPr="00910609">
              <w:rPr>
                <w:rFonts w:ascii="Sylfaen" w:eastAsia="Times New Roman" w:hAnsi="Sylfaen" w:cs="Calibri"/>
                <w:color w:val="000000"/>
                <w:sz w:val="18"/>
                <w:szCs w:val="18"/>
                <w:lang w:val="ka-GE"/>
              </w:rPr>
              <w:t>0.0739</w:t>
            </w:r>
          </w:p>
        </w:tc>
        <w:tc>
          <w:tcPr>
            <w:tcW w:w="975" w:type="dxa"/>
            <w:tcBorders>
              <w:top w:val="nil"/>
              <w:left w:val="nil"/>
              <w:bottom w:val="single" w:sz="4" w:space="0" w:color="auto"/>
              <w:right w:val="single" w:sz="4" w:space="0" w:color="auto"/>
            </w:tcBorders>
            <w:shd w:val="clear" w:color="auto" w:fill="auto"/>
            <w:noWrap/>
            <w:vAlign w:val="center"/>
            <w:hideMark/>
          </w:tcPr>
          <w:p w:rsidR="00441FA3" w:rsidRPr="00910609" w:rsidRDefault="00441FA3" w:rsidP="00441FA3">
            <w:pPr>
              <w:spacing w:after="0" w:line="240" w:lineRule="auto"/>
              <w:jc w:val="center"/>
              <w:rPr>
                <w:rFonts w:ascii="Sylfaen" w:eastAsia="Times New Roman" w:hAnsi="Sylfaen" w:cs="Calibri"/>
                <w:color w:val="000000"/>
                <w:sz w:val="18"/>
                <w:szCs w:val="18"/>
                <w:lang w:val="ka-GE"/>
              </w:rPr>
            </w:pPr>
            <w:r w:rsidRPr="00910609">
              <w:rPr>
                <w:rFonts w:ascii="Sylfaen" w:eastAsia="Times New Roman" w:hAnsi="Sylfaen" w:cs="Calibri"/>
                <w:color w:val="000000"/>
                <w:sz w:val="18"/>
                <w:szCs w:val="18"/>
                <w:lang w:val="ka-GE"/>
              </w:rPr>
              <w:t>0.0362</w:t>
            </w:r>
          </w:p>
        </w:tc>
        <w:tc>
          <w:tcPr>
            <w:tcW w:w="975" w:type="dxa"/>
            <w:tcBorders>
              <w:top w:val="nil"/>
              <w:left w:val="nil"/>
              <w:bottom w:val="single" w:sz="4" w:space="0" w:color="auto"/>
              <w:right w:val="single" w:sz="4" w:space="0" w:color="auto"/>
            </w:tcBorders>
            <w:shd w:val="clear" w:color="auto" w:fill="auto"/>
            <w:noWrap/>
            <w:vAlign w:val="center"/>
            <w:hideMark/>
          </w:tcPr>
          <w:p w:rsidR="00441FA3" w:rsidRPr="00910609" w:rsidRDefault="00441FA3" w:rsidP="00441FA3">
            <w:pPr>
              <w:spacing w:after="0" w:line="240" w:lineRule="auto"/>
              <w:jc w:val="center"/>
              <w:rPr>
                <w:rFonts w:ascii="Sylfaen" w:eastAsia="Times New Roman" w:hAnsi="Sylfaen" w:cs="Calibri"/>
                <w:color w:val="000000"/>
                <w:sz w:val="18"/>
                <w:szCs w:val="18"/>
                <w:lang w:val="ka-GE"/>
              </w:rPr>
            </w:pPr>
            <w:r w:rsidRPr="00910609">
              <w:rPr>
                <w:rFonts w:ascii="Sylfaen" w:eastAsia="Times New Roman" w:hAnsi="Sylfaen" w:cs="Calibri"/>
                <w:color w:val="000000"/>
                <w:sz w:val="18"/>
                <w:szCs w:val="18"/>
                <w:lang w:val="ka-GE"/>
              </w:rPr>
              <w:t>59</w:t>
            </w:r>
          </w:p>
        </w:tc>
      </w:tr>
      <w:tr w:rsidR="00441FA3" w:rsidRPr="00910609" w:rsidTr="00910609">
        <w:trPr>
          <w:trHeight w:val="296"/>
          <w:jc w:val="center"/>
        </w:trPr>
        <w:tc>
          <w:tcPr>
            <w:tcW w:w="1010" w:type="dxa"/>
            <w:tcBorders>
              <w:top w:val="nil"/>
              <w:left w:val="single" w:sz="4" w:space="0" w:color="auto"/>
              <w:bottom w:val="single" w:sz="4" w:space="0" w:color="auto"/>
              <w:right w:val="single" w:sz="4" w:space="0" w:color="auto"/>
            </w:tcBorders>
            <w:shd w:val="clear" w:color="auto" w:fill="auto"/>
            <w:noWrap/>
            <w:vAlign w:val="center"/>
            <w:hideMark/>
          </w:tcPr>
          <w:p w:rsidR="00441FA3" w:rsidRPr="00910609" w:rsidRDefault="00441FA3" w:rsidP="00441FA3">
            <w:pPr>
              <w:spacing w:after="0" w:line="240" w:lineRule="auto"/>
              <w:jc w:val="center"/>
              <w:rPr>
                <w:rFonts w:ascii="Sylfaen" w:eastAsia="Times New Roman" w:hAnsi="Sylfaen" w:cs="Calibri"/>
                <w:color w:val="000000"/>
                <w:sz w:val="18"/>
                <w:szCs w:val="18"/>
                <w:lang w:val="ka-GE"/>
              </w:rPr>
            </w:pPr>
            <w:r w:rsidRPr="00910609">
              <w:rPr>
                <w:rFonts w:ascii="Sylfaen" w:eastAsia="Times New Roman" w:hAnsi="Sylfaen" w:cs="Calibri"/>
                <w:color w:val="000000"/>
                <w:sz w:val="18"/>
                <w:szCs w:val="18"/>
                <w:lang w:val="ka-GE"/>
              </w:rPr>
              <w:t>416.49</w:t>
            </w:r>
          </w:p>
        </w:tc>
        <w:tc>
          <w:tcPr>
            <w:tcW w:w="1263" w:type="dxa"/>
            <w:tcBorders>
              <w:top w:val="nil"/>
              <w:left w:val="nil"/>
              <w:bottom w:val="single" w:sz="4" w:space="0" w:color="auto"/>
              <w:right w:val="single" w:sz="4" w:space="0" w:color="auto"/>
            </w:tcBorders>
            <w:shd w:val="clear" w:color="auto" w:fill="auto"/>
            <w:noWrap/>
            <w:vAlign w:val="center"/>
            <w:hideMark/>
          </w:tcPr>
          <w:p w:rsidR="00441FA3" w:rsidRPr="00910609" w:rsidRDefault="00441FA3" w:rsidP="00441FA3">
            <w:pPr>
              <w:spacing w:after="0" w:line="240" w:lineRule="auto"/>
              <w:jc w:val="center"/>
              <w:rPr>
                <w:rFonts w:ascii="Sylfaen" w:eastAsia="Times New Roman" w:hAnsi="Sylfaen" w:cs="Calibri"/>
                <w:color w:val="000000"/>
                <w:sz w:val="18"/>
                <w:szCs w:val="18"/>
                <w:lang w:val="ka-GE"/>
              </w:rPr>
            </w:pPr>
            <w:r w:rsidRPr="00910609">
              <w:rPr>
                <w:rFonts w:ascii="Sylfaen" w:eastAsia="Times New Roman" w:hAnsi="Sylfaen" w:cs="Calibri"/>
                <w:color w:val="000000"/>
                <w:sz w:val="18"/>
                <w:szCs w:val="18"/>
                <w:lang w:val="ka-GE"/>
              </w:rPr>
              <w:t>კალაპოტი</w:t>
            </w:r>
          </w:p>
        </w:tc>
        <w:tc>
          <w:tcPr>
            <w:tcW w:w="1028" w:type="dxa"/>
            <w:tcBorders>
              <w:top w:val="nil"/>
              <w:left w:val="nil"/>
              <w:bottom w:val="single" w:sz="4" w:space="0" w:color="auto"/>
              <w:right w:val="single" w:sz="4" w:space="0" w:color="auto"/>
            </w:tcBorders>
            <w:shd w:val="clear" w:color="auto" w:fill="auto"/>
            <w:noWrap/>
            <w:vAlign w:val="center"/>
            <w:hideMark/>
          </w:tcPr>
          <w:p w:rsidR="00441FA3" w:rsidRPr="00910609" w:rsidRDefault="00441FA3" w:rsidP="00441FA3">
            <w:pPr>
              <w:spacing w:after="0" w:line="240" w:lineRule="auto"/>
              <w:jc w:val="center"/>
              <w:rPr>
                <w:rFonts w:ascii="Sylfaen" w:eastAsia="Times New Roman" w:hAnsi="Sylfaen" w:cs="Calibri"/>
                <w:color w:val="000000"/>
                <w:sz w:val="18"/>
                <w:szCs w:val="18"/>
                <w:lang w:val="ka-GE"/>
              </w:rPr>
            </w:pPr>
            <w:r w:rsidRPr="00910609">
              <w:rPr>
                <w:rFonts w:ascii="Sylfaen" w:eastAsia="Times New Roman" w:hAnsi="Sylfaen" w:cs="Calibri"/>
                <w:color w:val="000000"/>
                <w:sz w:val="18"/>
                <w:szCs w:val="18"/>
                <w:lang w:val="ka-GE"/>
              </w:rPr>
              <w:t>62.7</w:t>
            </w:r>
          </w:p>
        </w:tc>
        <w:tc>
          <w:tcPr>
            <w:tcW w:w="975" w:type="dxa"/>
            <w:tcBorders>
              <w:top w:val="nil"/>
              <w:left w:val="nil"/>
              <w:bottom w:val="single" w:sz="4" w:space="0" w:color="auto"/>
              <w:right w:val="single" w:sz="4" w:space="0" w:color="auto"/>
            </w:tcBorders>
            <w:shd w:val="clear" w:color="auto" w:fill="auto"/>
            <w:noWrap/>
            <w:vAlign w:val="center"/>
            <w:hideMark/>
          </w:tcPr>
          <w:p w:rsidR="00441FA3" w:rsidRPr="00910609" w:rsidRDefault="00441FA3" w:rsidP="00441FA3">
            <w:pPr>
              <w:spacing w:after="0" w:line="240" w:lineRule="auto"/>
              <w:jc w:val="center"/>
              <w:rPr>
                <w:rFonts w:ascii="Sylfaen" w:eastAsia="Times New Roman" w:hAnsi="Sylfaen" w:cs="Calibri"/>
                <w:color w:val="000000"/>
                <w:sz w:val="18"/>
                <w:szCs w:val="18"/>
                <w:lang w:val="ka-GE"/>
              </w:rPr>
            </w:pPr>
            <w:r w:rsidRPr="00910609">
              <w:rPr>
                <w:rFonts w:ascii="Sylfaen" w:eastAsia="Times New Roman" w:hAnsi="Sylfaen" w:cs="Calibri"/>
                <w:color w:val="000000"/>
                <w:sz w:val="18"/>
                <w:szCs w:val="18"/>
                <w:lang w:val="ka-GE"/>
              </w:rPr>
              <w:t>45.7</w:t>
            </w:r>
          </w:p>
        </w:tc>
        <w:tc>
          <w:tcPr>
            <w:tcW w:w="1000" w:type="dxa"/>
            <w:tcBorders>
              <w:top w:val="nil"/>
              <w:left w:val="nil"/>
              <w:bottom w:val="single" w:sz="4" w:space="0" w:color="auto"/>
              <w:right w:val="single" w:sz="4" w:space="0" w:color="auto"/>
            </w:tcBorders>
            <w:shd w:val="clear" w:color="auto" w:fill="auto"/>
            <w:noWrap/>
            <w:vAlign w:val="center"/>
            <w:hideMark/>
          </w:tcPr>
          <w:p w:rsidR="00441FA3" w:rsidRPr="00910609" w:rsidRDefault="00441FA3" w:rsidP="00441FA3">
            <w:pPr>
              <w:spacing w:after="0" w:line="240" w:lineRule="auto"/>
              <w:jc w:val="center"/>
              <w:rPr>
                <w:rFonts w:ascii="Sylfaen" w:eastAsia="Times New Roman" w:hAnsi="Sylfaen" w:cs="Calibri"/>
                <w:color w:val="000000"/>
                <w:sz w:val="18"/>
                <w:szCs w:val="18"/>
                <w:lang w:val="ka-GE"/>
              </w:rPr>
            </w:pPr>
            <w:r w:rsidRPr="00910609">
              <w:rPr>
                <w:rFonts w:ascii="Sylfaen" w:eastAsia="Times New Roman" w:hAnsi="Sylfaen" w:cs="Calibri"/>
                <w:color w:val="000000"/>
                <w:sz w:val="18"/>
                <w:szCs w:val="18"/>
                <w:lang w:val="ka-GE"/>
              </w:rPr>
              <w:t>1.37</w:t>
            </w:r>
          </w:p>
        </w:tc>
        <w:tc>
          <w:tcPr>
            <w:tcW w:w="1000" w:type="dxa"/>
            <w:tcBorders>
              <w:top w:val="nil"/>
              <w:left w:val="nil"/>
              <w:bottom w:val="single" w:sz="4" w:space="0" w:color="auto"/>
              <w:right w:val="single" w:sz="4" w:space="0" w:color="auto"/>
            </w:tcBorders>
            <w:shd w:val="clear" w:color="auto" w:fill="auto"/>
            <w:noWrap/>
            <w:vAlign w:val="center"/>
            <w:hideMark/>
          </w:tcPr>
          <w:p w:rsidR="00441FA3" w:rsidRPr="00910609" w:rsidRDefault="00441FA3" w:rsidP="00441FA3">
            <w:pPr>
              <w:spacing w:after="0" w:line="240" w:lineRule="auto"/>
              <w:jc w:val="center"/>
              <w:rPr>
                <w:rFonts w:ascii="Sylfaen" w:eastAsia="Times New Roman" w:hAnsi="Sylfaen" w:cs="Calibri"/>
                <w:color w:val="000000"/>
                <w:sz w:val="18"/>
                <w:szCs w:val="18"/>
                <w:lang w:val="ka-GE"/>
              </w:rPr>
            </w:pPr>
            <w:r w:rsidRPr="00910609">
              <w:rPr>
                <w:rFonts w:ascii="Sylfaen" w:eastAsia="Times New Roman" w:hAnsi="Sylfaen" w:cs="Calibri"/>
                <w:color w:val="000000"/>
                <w:sz w:val="18"/>
                <w:szCs w:val="18"/>
                <w:lang w:val="ka-GE"/>
              </w:rPr>
              <w:t>3.18</w:t>
            </w:r>
          </w:p>
        </w:tc>
        <w:tc>
          <w:tcPr>
            <w:tcW w:w="1373" w:type="dxa"/>
            <w:tcBorders>
              <w:top w:val="nil"/>
              <w:left w:val="nil"/>
              <w:bottom w:val="single" w:sz="4" w:space="0" w:color="auto"/>
              <w:right w:val="single" w:sz="4" w:space="0" w:color="auto"/>
            </w:tcBorders>
            <w:shd w:val="clear" w:color="auto" w:fill="auto"/>
            <w:noWrap/>
            <w:vAlign w:val="center"/>
            <w:hideMark/>
          </w:tcPr>
          <w:p w:rsidR="00441FA3" w:rsidRPr="00910609" w:rsidRDefault="00441FA3" w:rsidP="00441FA3">
            <w:pPr>
              <w:spacing w:after="0" w:line="240" w:lineRule="auto"/>
              <w:jc w:val="center"/>
              <w:rPr>
                <w:rFonts w:ascii="Sylfaen" w:eastAsia="Times New Roman" w:hAnsi="Sylfaen" w:cs="Calibri"/>
                <w:color w:val="000000"/>
                <w:sz w:val="18"/>
                <w:szCs w:val="18"/>
                <w:lang w:val="ka-GE"/>
              </w:rPr>
            </w:pPr>
            <w:r w:rsidRPr="00910609">
              <w:rPr>
                <w:rFonts w:ascii="Sylfaen" w:eastAsia="Times New Roman" w:hAnsi="Sylfaen" w:cs="Calibri"/>
                <w:color w:val="000000"/>
                <w:sz w:val="18"/>
                <w:szCs w:val="18"/>
                <w:lang w:val="ka-GE"/>
              </w:rPr>
              <w:t>0.0739</w:t>
            </w:r>
          </w:p>
        </w:tc>
        <w:tc>
          <w:tcPr>
            <w:tcW w:w="975" w:type="dxa"/>
            <w:tcBorders>
              <w:top w:val="nil"/>
              <w:left w:val="nil"/>
              <w:bottom w:val="single" w:sz="4" w:space="0" w:color="auto"/>
              <w:right w:val="single" w:sz="4" w:space="0" w:color="auto"/>
            </w:tcBorders>
            <w:shd w:val="clear" w:color="auto" w:fill="auto"/>
            <w:noWrap/>
            <w:vAlign w:val="center"/>
            <w:hideMark/>
          </w:tcPr>
          <w:p w:rsidR="00441FA3" w:rsidRPr="00910609" w:rsidRDefault="00441FA3" w:rsidP="00441FA3">
            <w:pPr>
              <w:spacing w:after="0" w:line="240" w:lineRule="auto"/>
              <w:jc w:val="center"/>
              <w:rPr>
                <w:rFonts w:ascii="Sylfaen" w:eastAsia="Times New Roman" w:hAnsi="Sylfaen" w:cs="Calibri"/>
                <w:color w:val="000000"/>
                <w:sz w:val="18"/>
                <w:szCs w:val="18"/>
                <w:lang w:val="ka-GE"/>
              </w:rPr>
            </w:pPr>
            <w:r w:rsidRPr="00910609">
              <w:rPr>
                <w:rFonts w:ascii="Sylfaen" w:eastAsia="Times New Roman" w:hAnsi="Sylfaen" w:cs="Calibri"/>
                <w:color w:val="000000"/>
                <w:sz w:val="18"/>
                <w:szCs w:val="18"/>
                <w:lang w:val="ka-GE"/>
              </w:rPr>
              <w:t>0.0362</w:t>
            </w:r>
          </w:p>
        </w:tc>
        <w:tc>
          <w:tcPr>
            <w:tcW w:w="975" w:type="dxa"/>
            <w:tcBorders>
              <w:top w:val="nil"/>
              <w:left w:val="nil"/>
              <w:bottom w:val="single" w:sz="4" w:space="0" w:color="auto"/>
              <w:right w:val="single" w:sz="4" w:space="0" w:color="auto"/>
            </w:tcBorders>
            <w:shd w:val="clear" w:color="auto" w:fill="auto"/>
            <w:noWrap/>
            <w:vAlign w:val="center"/>
            <w:hideMark/>
          </w:tcPr>
          <w:p w:rsidR="00441FA3" w:rsidRPr="00910609" w:rsidRDefault="00441FA3" w:rsidP="00441FA3">
            <w:pPr>
              <w:spacing w:after="0" w:line="240" w:lineRule="auto"/>
              <w:jc w:val="center"/>
              <w:rPr>
                <w:rFonts w:ascii="Sylfaen" w:eastAsia="Times New Roman" w:hAnsi="Sylfaen" w:cs="Calibri"/>
                <w:color w:val="000000"/>
                <w:sz w:val="18"/>
                <w:szCs w:val="18"/>
                <w:lang w:val="ka-GE"/>
              </w:rPr>
            </w:pPr>
            <w:r w:rsidRPr="00910609">
              <w:rPr>
                <w:rFonts w:ascii="Sylfaen" w:eastAsia="Times New Roman" w:hAnsi="Sylfaen" w:cs="Calibri"/>
                <w:color w:val="000000"/>
                <w:sz w:val="18"/>
                <w:szCs w:val="18"/>
                <w:lang w:val="ka-GE"/>
              </w:rPr>
              <w:t>200</w:t>
            </w:r>
          </w:p>
        </w:tc>
      </w:tr>
      <w:tr w:rsidR="00441FA3" w:rsidRPr="00910609" w:rsidTr="00910609">
        <w:trPr>
          <w:trHeight w:val="296"/>
          <w:jc w:val="center"/>
        </w:trPr>
        <w:tc>
          <w:tcPr>
            <w:tcW w:w="1010" w:type="dxa"/>
            <w:tcBorders>
              <w:top w:val="nil"/>
              <w:left w:val="single" w:sz="4" w:space="0" w:color="auto"/>
              <w:bottom w:val="single" w:sz="4" w:space="0" w:color="auto"/>
              <w:right w:val="single" w:sz="4" w:space="0" w:color="auto"/>
            </w:tcBorders>
            <w:shd w:val="clear" w:color="auto" w:fill="auto"/>
            <w:noWrap/>
            <w:vAlign w:val="center"/>
            <w:hideMark/>
          </w:tcPr>
          <w:p w:rsidR="00441FA3" w:rsidRPr="00910609" w:rsidRDefault="00441FA3" w:rsidP="00441FA3">
            <w:pPr>
              <w:spacing w:after="0" w:line="240" w:lineRule="auto"/>
              <w:jc w:val="center"/>
              <w:rPr>
                <w:rFonts w:ascii="Sylfaen" w:eastAsia="Times New Roman" w:hAnsi="Sylfaen" w:cs="Calibri"/>
                <w:color w:val="000000"/>
                <w:sz w:val="18"/>
                <w:szCs w:val="18"/>
                <w:lang w:val="ka-GE"/>
              </w:rPr>
            </w:pPr>
            <w:r w:rsidRPr="00910609">
              <w:rPr>
                <w:rFonts w:ascii="Sylfaen" w:eastAsia="Times New Roman" w:hAnsi="Sylfaen" w:cs="Calibri"/>
                <w:color w:val="000000"/>
                <w:sz w:val="18"/>
                <w:szCs w:val="18"/>
                <w:lang w:val="ka-GE"/>
              </w:rPr>
              <w:t>417.49</w:t>
            </w:r>
          </w:p>
        </w:tc>
        <w:tc>
          <w:tcPr>
            <w:tcW w:w="1263" w:type="dxa"/>
            <w:tcBorders>
              <w:top w:val="nil"/>
              <w:left w:val="nil"/>
              <w:bottom w:val="single" w:sz="4" w:space="0" w:color="auto"/>
              <w:right w:val="single" w:sz="4" w:space="0" w:color="auto"/>
            </w:tcBorders>
            <w:shd w:val="clear" w:color="auto" w:fill="auto"/>
            <w:noWrap/>
            <w:vAlign w:val="center"/>
            <w:hideMark/>
          </w:tcPr>
          <w:p w:rsidR="00441FA3" w:rsidRPr="00910609" w:rsidRDefault="00441FA3" w:rsidP="00441FA3">
            <w:pPr>
              <w:spacing w:after="0" w:line="240" w:lineRule="auto"/>
              <w:jc w:val="center"/>
              <w:rPr>
                <w:rFonts w:ascii="Sylfaen" w:eastAsia="Times New Roman" w:hAnsi="Sylfaen" w:cs="Calibri"/>
                <w:color w:val="000000"/>
                <w:sz w:val="18"/>
                <w:szCs w:val="18"/>
                <w:lang w:val="ka-GE"/>
              </w:rPr>
            </w:pPr>
            <w:r w:rsidRPr="00910609">
              <w:rPr>
                <w:rFonts w:ascii="Sylfaen" w:eastAsia="Times New Roman" w:hAnsi="Sylfaen" w:cs="Calibri"/>
                <w:color w:val="000000"/>
                <w:sz w:val="18"/>
                <w:szCs w:val="18"/>
                <w:lang w:val="ka-GE"/>
              </w:rPr>
              <w:t>კალაპოტი</w:t>
            </w:r>
          </w:p>
        </w:tc>
        <w:tc>
          <w:tcPr>
            <w:tcW w:w="1028" w:type="dxa"/>
            <w:tcBorders>
              <w:top w:val="nil"/>
              <w:left w:val="nil"/>
              <w:bottom w:val="single" w:sz="4" w:space="0" w:color="auto"/>
              <w:right w:val="single" w:sz="4" w:space="0" w:color="auto"/>
            </w:tcBorders>
            <w:shd w:val="clear" w:color="auto" w:fill="auto"/>
            <w:noWrap/>
            <w:vAlign w:val="center"/>
            <w:hideMark/>
          </w:tcPr>
          <w:p w:rsidR="00441FA3" w:rsidRPr="00910609" w:rsidRDefault="00441FA3" w:rsidP="00441FA3">
            <w:pPr>
              <w:spacing w:after="0" w:line="240" w:lineRule="auto"/>
              <w:jc w:val="center"/>
              <w:rPr>
                <w:rFonts w:ascii="Sylfaen" w:eastAsia="Times New Roman" w:hAnsi="Sylfaen" w:cs="Calibri"/>
                <w:color w:val="000000"/>
                <w:sz w:val="18"/>
                <w:szCs w:val="18"/>
                <w:lang w:val="ka-GE"/>
              </w:rPr>
            </w:pPr>
            <w:r w:rsidRPr="00910609">
              <w:rPr>
                <w:rFonts w:ascii="Sylfaen" w:eastAsia="Times New Roman" w:hAnsi="Sylfaen" w:cs="Calibri"/>
                <w:color w:val="000000"/>
                <w:sz w:val="18"/>
                <w:szCs w:val="18"/>
                <w:lang w:val="ka-GE"/>
              </w:rPr>
              <w:t>123.5</w:t>
            </w:r>
          </w:p>
        </w:tc>
        <w:tc>
          <w:tcPr>
            <w:tcW w:w="975" w:type="dxa"/>
            <w:tcBorders>
              <w:top w:val="nil"/>
              <w:left w:val="nil"/>
              <w:bottom w:val="single" w:sz="4" w:space="0" w:color="auto"/>
              <w:right w:val="single" w:sz="4" w:space="0" w:color="auto"/>
            </w:tcBorders>
            <w:shd w:val="clear" w:color="auto" w:fill="auto"/>
            <w:noWrap/>
            <w:vAlign w:val="center"/>
            <w:hideMark/>
          </w:tcPr>
          <w:p w:rsidR="00441FA3" w:rsidRPr="00910609" w:rsidRDefault="00441FA3" w:rsidP="00441FA3">
            <w:pPr>
              <w:spacing w:after="0" w:line="240" w:lineRule="auto"/>
              <w:jc w:val="center"/>
              <w:rPr>
                <w:rFonts w:ascii="Sylfaen" w:eastAsia="Times New Roman" w:hAnsi="Sylfaen" w:cs="Calibri"/>
                <w:color w:val="000000"/>
                <w:sz w:val="18"/>
                <w:szCs w:val="18"/>
                <w:lang w:val="ka-GE"/>
              </w:rPr>
            </w:pPr>
            <w:r w:rsidRPr="00910609">
              <w:rPr>
                <w:rFonts w:ascii="Sylfaen" w:eastAsia="Times New Roman" w:hAnsi="Sylfaen" w:cs="Calibri"/>
                <w:color w:val="000000"/>
                <w:sz w:val="18"/>
                <w:szCs w:val="18"/>
                <w:lang w:val="ka-GE"/>
              </w:rPr>
              <w:t>66.8</w:t>
            </w:r>
          </w:p>
        </w:tc>
        <w:tc>
          <w:tcPr>
            <w:tcW w:w="1000" w:type="dxa"/>
            <w:tcBorders>
              <w:top w:val="nil"/>
              <w:left w:val="nil"/>
              <w:bottom w:val="single" w:sz="4" w:space="0" w:color="auto"/>
              <w:right w:val="single" w:sz="4" w:space="0" w:color="auto"/>
            </w:tcBorders>
            <w:shd w:val="clear" w:color="auto" w:fill="auto"/>
            <w:noWrap/>
            <w:vAlign w:val="center"/>
            <w:hideMark/>
          </w:tcPr>
          <w:p w:rsidR="00441FA3" w:rsidRPr="00910609" w:rsidRDefault="00441FA3" w:rsidP="00441FA3">
            <w:pPr>
              <w:spacing w:after="0" w:line="240" w:lineRule="auto"/>
              <w:jc w:val="center"/>
              <w:rPr>
                <w:rFonts w:ascii="Sylfaen" w:eastAsia="Times New Roman" w:hAnsi="Sylfaen" w:cs="Calibri"/>
                <w:color w:val="000000"/>
                <w:sz w:val="18"/>
                <w:szCs w:val="18"/>
                <w:lang w:val="ka-GE"/>
              </w:rPr>
            </w:pPr>
            <w:r w:rsidRPr="00910609">
              <w:rPr>
                <w:rFonts w:ascii="Sylfaen" w:eastAsia="Times New Roman" w:hAnsi="Sylfaen" w:cs="Calibri"/>
                <w:color w:val="000000"/>
                <w:sz w:val="18"/>
                <w:szCs w:val="18"/>
                <w:lang w:val="ka-GE"/>
              </w:rPr>
              <w:t>1.85</w:t>
            </w:r>
          </w:p>
        </w:tc>
        <w:tc>
          <w:tcPr>
            <w:tcW w:w="1000" w:type="dxa"/>
            <w:tcBorders>
              <w:top w:val="nil"/>
              <w:left w:val="nil"/>
              <w:bottom w:val="single" w:sz="4" w:space="0" w:color="auto"/>
              <w:right w:val="single" w:sz="4" w:space="0" w:color="auto"/>
            </w:tcBorders>
            <w:shd w:val="clear" w:color="auto" w:fill="auto"/>
            <w:noWrap/>
            <w:vAlign w:val="center"/>
            <w:hideMark/>
          </w:tcPr>
          <w:p w:rsidR="00441FA3" w:rsidRPr="00910609" w:rsidRDefault="00441FA3" w:rsidP="00441FA3">
            <w:pPr>
              <w:spacing w:after="0" w:line="240" w:lineRule="auto"/>
              <w:jc w:val="center"/>
              <w:rPr>
                <w:rFonts w:ascii="Sylfaen" w:eastAsia="Times New Roman" w:hAnsi="Sylfaen" w:cs="Calibri"/>
                <w:color w:val="000000"/>
                <w:sz w:val="18"/>
                <w:szCs w:val="18"/>
                <w:lang w:val="ka-GE"/>
              </w:rPr>
            </w:pPr>
            <w:r w:rsidRPr="00910609">
              <w:rPr>
                <w:rFonts w:ascii="Sylfaen" w:eastAsia="Times New Roman" w:hAnsi="Sylfaen" w:cs="Calibri"/>
                <w:color w:val="000000"/>
                <w:sz w:val="18"/>
                <w:szCs w:val="18"/>
                <w:lang w:val="ka-GE"/>
              </w:rPr>
              <w:t>3.89</w:t>
            </w:r>
          </w:p>
        </w:tc>
        <w:tc>
          <w:tcPr>
            <w:tcW w:w="1373" w:type="dxa"/>
            <w:tcBorders>
              <w:top w:val="nil"/>
              <w:left w:val="nil"/>
              <w:bottom w:val="single" w:sz="4" w:space="0" w:color="auto"/>
              <w:right w:val="single" w:sz="4" w:space="0" w:color="auto"/>
            </w:tcBorders>
            <w:shd w:val="clear" w:color="auto" w:fill="auto"/>
            <w:noWrap/>
            <w:vAlign w:val="center"/>
            <w:hideMark/>
          </w:tcPr>
          <w:p w:rsidR="00441FA3" w:rsidRPr="00910609" w:rsidRDefault="00441FA3" w:rsidP="00441FA3">
            <w:pPr>
              <w:spacing w:after="0" w:line="240" w:lineRule="auto"/>
              <w:jc w:val="center"/>
              <w:rPr>
                <w:rFonts w:ascii="Sylfaen" w:eastAsia="Times New Roman" w:hAnsi="Sylfaen" w:cs="Calibri"/>
                <w:color w:val="000000"/>
                <w:sz w:val="18"/>
                <w:szCs w:val="18"/>
                <w:lang w:val="ka-GE"/>
              </w:rPr>
            </w:pPr>
            <w:r w:rsidRPr="00910609">
              <w:rPr>
                <w:rFonts w:ascii="Sylfaen" w:eastAsia="Times New Roman" w:hAnsi="Sylfaen" w:cs="Calibri"/>
                <w:color w:val="000000"/>
                <w:sz w:val="18"/>
                <w:szCs w:val="18"/>
                <w:lang w:val="ka-GE"/>
              </w:rPr>
              <w:t>0.0739</w:t>
            </w:r>
          </w:p>
        </w:tc>
        <w:tc>
          <w:tcPr>
            <w:tcW w:w="975" w:type="dxa"/>
            <w:tcBorders>
              <w:top w:val="nil"/>
              <w:left w:val="nil"/>
              <w:bottom w:val="single" w:sz="4" w:space="0" w:color="auto"/>
              <w:right w:val="single" w:sz="4" w:space="0" w:color="auto"/>
            </w:tcBorders>
            <w:shd w:val="clear" w:color="auto" w:fill="auto"/>
            <w:noWrap/>
            <w:vAlign w:val="center"/>
            <w:hideMark/>
          </w:tcPr>
          <w:p w:rsidR="00441FA3" w:rsidRPr="00910609" w:rsidRDefault="00441FA3" w:rsidP="00441FA3">
            <w:pPr>
              <w:spacing w:after="0" w:line="240" w:lineRule="auto"/>
              <w:jc w:val="center"/>
              <w:rPr>
                <w:rFonts w:ascii="Sylfaen" w:eastAsia="Times New Roman" w:hAnsi="Sylfaen" w:cs="Calibri"/>
                <w:color w:val="000000"/>
                <w:sz w:val="18"/>
                <w:szCs w:val="18"/>
                <w:lang w:val="ka-GE"/>
              </w:rPr>
            </w:pPr>
            <w:r w:rsidRPr="00910609">
              <w:rPr>
                <w:rFonts w:ascii="Sylfaen" w:eastAsia="Times New Roman" w:hAnsi="Sylfaen" w:cs="Calibri"/>
                <w:color w:val="000000"/>
                <w:sz w:val="18"/>
                <w:szCs w:val="18"/>
                <w:lang w:val="ka-GE"/>
              </w:rPr>
              <w:t>0.0362</w:t>
            </w:r>
          </w:p>
        </w:tc>
        <w:tc>
          <w:tcPr>
            <w:tcW w:w="975" w:type="dxa"/>
            <w:tcBorders>
              <w:top w:val="nil"/>
              <w:left w:val="nil"/>
              <w:bottom w:val="single" w:sz="4" w:space="0" w:color="auto"/>
              <w:right w:val="single" w:sz="4" w:space="0" w:color="auto"/>
            </w:tcBorders>
            <w:shd w:val="clear" w:color="auto" w:fill="auto"/>
            <w:noWrap/>
            <w:vAlign w:val="center"/>
            <w:hideMark/>
          </w:tcPr>
          <w:p w:rsidR="00441FA3" w:rsidRPr="00910609" w:rsidRDefault="00441FA3" w:rsidP="00441FA3">
            <w:pPr>
              <w:spacing w:after="0" w:line="240" w:lineRule="auto"/>
              <w:jc w:val="center"/>
              <w:rPr>
                <w:rFonts w:ascii="Sylfaen" w:eastAsia="Times New Roman" w:hAnsi="Sylfaen" w:cs="Calibri"/>
                <w:color w:val="000000"/>
                <w:sz w:val="18"/>
                <w:szCs w:val="18"/>
                <w:lang w:val="ka-GE"/>
              </w:rPr>
            </w:pPr>
            <w:r w:rsidRPr="00910609">
              <w:rPr>
                <w:rFonts w:ascii="Sylfaen" w:eastAsia="Times New Roman" w:hAnsi="Sylfaen" w:cs="Calibri"/>
                <w:color w:val="000000"/>
                <w:sz w:val="18"/>
                <w:szCs w:val="18"/>
                <w:lang w:val="ka-GE"/>
              </w:rPr>
              <w:t>480</w:t>
            </w:r>
          </w:p>
        </w:tc>
      </w:tr>
      <w:tr w:rsidR="00441FA3" w:rsidRPr="00910609" w:rsidTr="00910609">
        <w:trPr>
          <w:trHeight w:val="296"/>
          <w:jc w:val="center"/>
        </w:trPr>
        <w:tc>
          <w:tcPr>
            <w:tcW w:w="9604" w:type="dxa"/>
            <w:gridSpan w:val="9"/>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41FA3" w:rsidRPr="00910609" w:rsidRDefault="00441FA3" w:rsidP="00441FA3">
            <w:pPr>
              <w:spacing w:after="0" w:line="240" w:lineRule="auto"/>
              <w:jc w:val="center"/>
              <w:rPr>
                <w:rFonts w:ascii="Sylfaen" w:eastAsia="Times New Roman" w:hAnsi="Sylfaen" w:cs="Calibri"/>
                <w:color w:val="000000"/>
                <w:sz w:val="18"/>
                <w:szCs w:val="18"/>
                <w:lang w:val="ka-GE"/>
              </w:rPr>
            </w:pPr>
            <w:r w:rsidRPr="00910609">
              <w:rPr>
                <w:rFonts w:ascii="Sylfaen" w:eastAsia="Times New Roman" w:hAnsi="Sylfaen" w:cs="Calibri"/>
                <w:color w:val="000000"/>
                <w:sz w:val="18"/>
                <w:szCs w:val="18"/>
                <w:lang w:val="ka-GE"/>
              </w:rPr>
              <w:t>განივი კვეთი #2</w:t>
            </w:r>
          </w:p>
        </w:tc>
      </w:tr>
      <w:tr w:rsidR="00441FA3" w:rsidRPr="00910609" w:rsidTr="00910609">
        <w:trPr>
          <w:trHeight w:val="296"/>
          <w:jc w:val="center"/>
        </w:trPr>
        <w:tc>
          <w:tcPr>
            <w:tcW w:w="1010" w:type="dxa"/>
            <w:tcBorders>
              <w:top w:val="nil"/>
              <w:left w:val="single" w:sz="4" w:space="0" w:color="auto"/>
              <w:bottom w:val="single" w:sz="4" w:space="0" w:color="auto"/>
              <w:right w:val="single" w:sz="4" w:space="0" w:color="auto"/>
            </w:tcBorders>
            <w:shd w:val="clear" w:color="auto" w:fill="auto"/>
            <w:noWrap/>
            <w:vAlign w:val="center"/>
            <w:hideMark/>
          </w:tcPr>
          <w:p w:rsidR="00441FA3" w:rsidRPr="00910609" w:rsidRDefault="00441FA3" w:rsidP="00441FA3">
            <w:pPr>
              <w:spacing w:after="0" w:line="240" w:lineRule="auto"/>
              <w:jc w:val="center"/>
              <w:rPr>
                <w:rFonts w:ascii="Sylfaen" w:eastAsia="Times New Roman" w:hAnsi="Sylfaen" w:cs="Calibri"/>
                <w:color w:val="000000"/>
                <w:sz w:val="18"/>
                <w:szCs w:val="18"/>
                <w:lang w:val="ka-GE"/>
              </w:rPr>
            </w:pPr>
            <w:r w:rsidRPr="00910609">
              <w:rPr>
                <w:rFonts w:ascii="Sylfaen" w:eastAsia="Times New Roman" w:hAnsi="Sylfaen" w:cs="Calibri"/>
                <w:color w:val="000000"/>
                <w:sz w:val="18"/>
                <w:szCs w:val="18"/>
                <w:lang w:val="ka-GE"/>
              </w:rPr>
              <w:t>412.02</w:t>
            </w:r>
          </w:p>
        </w:tc>
        <w:tc>
          <w:tcPr>
            <w:tcW w:w="1263" w:type="dxa"/>
            <w:tcBorders>
              <w:top w:val="nil"/>
              <w:left w:val="nil"/>
              <w:bottom w:val="single" w:sz="4" w:space="0" w:color="auto"/>
              <w:right w:val="single" w:sz="4" w:space="0" w:color="auto"/>
            </w:tcBorders>
            <w:shd w:val="clear" w:color="auto" w:fill="auto"/>
            <w:noWrap/>
            <w:vAlign w:val="center"/>
            <w:hideMark/>
          </w:tcPr>
          <w:p w:rsidR="00441FA3" w:rsidRPr="00910609" w:rsidRDefault="00441FA3" w:rsidP="00441FA3">
            <w:pPr>
              <w:spacing w:after="0" w:line="240" w:lineRule="auto"/>
              <w:jc w:val="center"/>
              <w:rPr>
                <w:rFonts w:ascii="Sylfaen" w:eastAsia="Times New Roman" w:hAnsi="Sylfaen" w:cs="Calibri"/>
                <w:color w:val="000000"/>
                <w:sz w:val="18"/>
                <w:szCs w:val="18"/>
                <w:lang w:val="ka-GE"/>
              </w:rPr>
            </w:pPr>
            <w:r w:rsidRPr="00910609">
              <w:rPr>
                <w:rFonts w:ascii="Sylfaen" w:eastAsia="Times New Roman" w:hAnsi="Sylfaen" w:cs="Calibri"/>
                <w:color w:val="000000"/>
                <w:sz w:val="18"/>
                <w:szCs w:val="18"/>
                <w:lang w:val="ka-GE"/>
              </w:rPr>
              <w:t>კალაპოტი</w:t>
            </w:r>
          </w:p>
        </w:tc>
        <w:tc>
          <w:tcPr>
            <w:tcW w:w="1028" w:type="dxa"/>
            <w:tcBorders>
              <w:top w:val="nil"/>
              <w:left w:val="nil"/>
              <w:bottom w:val="single" w:sz="4" w:space="0" w:color="auto"/>
              <w:right w:val="single" w:sz="4" w:space="0" w:color="auto"/>
            </w:tcBorders>
            <w:shd w:val="clear" w:color="auto" w:fill="auto"/>
            <w:noWrap/>
            <w:vAlign w:val="center"/>
            <w:hideMark/>
          </w:tcPr>
          <w:p w:rsidR="00441FA3" w:rsidRPr="00910609" w:rsidRDefault="00441FA3" w:rsidP="00441FA3">
            <w:pPr>
              <w:spacing w:after="0" w:line="240" w:lineRule="auto"/>
              <w:jc w:val="center"/>
              <w:rPr>
                <w:rFonts w:ascii="Sylfaen" w:eastAsia="Times New Roman" w:hAnsi="Sylfaen" w:cs="Calibri"/>
                <w:color w:val="000000"/>
                <w:sz w:val="18"/>
                <w:szCs w:val="18"/>
                <w:lang w:val="ka-GE"/>
              </w:rPr>
            </w:pPr>
            <w:r w:rsidRPr="00910609">
              <w:rPr>
                <w:rFonts w:ascii="Sylfaen" w:eastAsia="Times New Roman" w:hAnsi="Sylfaen" w:cs="Calibri"/>
                <w:color w:val="000000"/>
                <w:sz w:val="18"/>
                <w:szCs w:val="18"/>
                <w:lang w:val="ka-GE"/>
              </w:rPr>
              <w:t>3.9</w:t>
            </w:r>
          </w:p>
        </w:tc>
        <w:tc>
          <w:tcPr>
            <w:tcW w:w="975" w:type="dxa"/>
            <w:tcBorders>
              <w:top w:val="nil"/>
              <w:left w:val="nil"/>
              <w:bottom w:val="single" w:sz="4" w:space="0" w:color="auto"/>
              <w:right w:val="single" w:sz="4" w:space="0" w:color="auto"/>
            </w:tcBorders>
            <w:shd w:val="clear" w:color="auto" w:fill="auto"/>
            <w:noWrap/>
            <w:vAlign w:val="center"/>
            <w:hideMark/>
          </w:tcPr>
          <w:p w:rsidR="00441FA3" w:rsidRPr="00910609" w:rsidRDefault="00441FA3" w:rsidP="00441FA3">
            <w:pPr>
              <w:spacing w:after="0" w:line="240" w:lineRule="auto"/>
              <w:jc w:val="center"/>
              <w:rPr>
                <w:rFonts w:ascii="Sylfaen" w:eastAsia="Times New Roman" w:hAnsi="Sylfaen" w:cs="Calibri"/>
                <w:color w:val="000000"/>
                <w:sz w:val="18"/>
                <w:szCs w:val="18"/>
                <w:lang w:val="ka-GE"/>
              </w:rPr>
            </w:pPr>
            <w:r w:rsidRPr="00910609">
              <w:rPr>
                <w:rFonts w:ascii="Sylfaen" w:eastAsia="Times New Roman" w:hAnsi="Sylfaen" w:cs="Calibri"/>
                <w:color w:val="000000"/>
                <w:sz w:val="18"/>
                <w:szCs w:val="18"/>
                <w:lang w:val="ka-GE"/>
              </w:rPr>
              <w:t>10.0</w:t>
            </w:r>
          </w:p>
        </w:tc>
        <w:tc>
          <w:tcPr>
            <w:tcW w:w="1000" w:type="dxa"/>
            <w:tcBorders>
              <w:top w:val="nil"/>
              <w:left w:val="nil"/>
              <w:bottom w:val="single" w:sz="4" w:space="0" w:color="auto"/>
              <w:right w:val="single" w:sz="4" w:space="0" w:color="auto"/>
            </w:tcBorders>
            <w:shd w:val="clear" w:color="auto" w:fill="auto"/>
            <w:noWrap/>
            <w:vAlign w:val="center"/>
            <w:hideMark/>
          </w:tcPr>
          <w:p w:rsidR="00441FA3" w:rsidRPr="00910609" w:rsidRDefault="00441FA3" w:rsidP="00441FA3">
            <w:pPr>
              <w:spacing w:after="0" w:line="240" w:lineRule="auto"/>
              <w:jc w:val="center"/>
              <w:rPr>
                <w:rFonts w:ascii="Sylfaen" w:eastAsia="Times New Roman" w:hAnsi="Sylfaen" w:cs="Calibri"/>
                <w:color w:val="000000"/>
                <w:sz w:val="18"/>
                <w:szCs w:val="18"/>
                <w:lang w:val="ka-GE"/>
              </w:rPr>
            </w:pPr>
            <w:r w:rsidRPr="00910609">
              <w:rPr>
                <w:rFonts w:ascii="Sylfaen" w:eastAsia="Times New Roman" w:hAnsi="Sylfaen" w:cs="Calibri"/>
                <w:color w:val="000000"/>
                <w:sz w:val="18"/>
                <w:szCs w:val="18"/>
                <w:lang w:val="ka-GE"/>
              </w:rPr>
              <w:t>0.39</w:t>
            </w:r>
          </w:p>
        </w:tc>
        <w:tc>
          <w:tcPr>
            <w:tcW w:w="1000" w:type="dxa"/>
            <w:tcBorders>
              <w:top w:val="nil"/>
              <w:left w:val="nil"/>
              <w:bottom w:val="single" w:sz="4" w:space="0" w:color="auto"/>
              <w:right w:val="single" w:sz="4" w:space="0" w:color="auto"/>
            </w:tcBorders>
            <w:shd w:val="clear" w:color="auto" w:fill="auto"/>
            <w:noWrap/>
            <w:vAlign w:val="center"/>
            <w:hideMark/>
          </w:tcPr>
          <w:p w:rsidR="00441FA3" w:rsidRPr="00910609" w:rsidRDefault="00441FA3" w:rsidP="00441FA3">
            <w:pPr>
              <w:spacing w:after="0" w:line="240" w:lineRule="auto"/>
              <w:jc w:val="center"/>
              <w:rPr>
                <w:rFonts w:ascii="Sylfaen" w:eastAsia="Times New Roman" w:hAnsi="Sylfaen" w:cs="Calibri"/>
                <w:color w:val="000000"/>
                <w:sz w:val="18"/>
                <w:szCs w:val="18"/>
                <w:lang w:val="ka-GE"/>
              </w:rPr>
            </w:pPr>
            <w:r w:rsidRPr="00910609">
              <w:rPr>
                <w:rFonts w:ascii="Sylfaen" w:eastAsia="Times New Roman" w:hAnsi="Sylfaen" w:cs="Calibri"/>
                <w:color w:val="000000"/>
                <w:sz w:val="18"/>
                <w:szCs w:val="18"/>
                <w:lang w:val="ka-GE"/>
              </w:rPr>
              <w:t>1.37</w:t>
            </w:r>
          </w:p>
        </w:tc>
        <w:tc>
          <w:tcPr>
            <w:tcW w:w="1373" w:type="dxa"/>
            <w:tcBorders>
              <w:top w:val="nil"/>
              <w:left w:val="nil"/>
              <w:bottom w:val="single" w:sz="4" w:space="0" w:color="auto"/>
              <w:right w:val="single" w:sz="4" w:space="0" w:color="auto"/>
            </w:tcBorders>
            <w:shd w:val="clear" w:color="auto" w:fill="auto"/>
            <w:noWrap/>
            <w:vAlign w:val="center"/>
            <w:hideMark/>
          </w:tcPr>
          <w:p w:rsidR="00441FA3" w:rsidRPr="00910609" w:rsidRDefault="00441FA3" w:rsidP="00441FA3">
            <w:pPr>
              <w:spacing w:after="0" w:line="240" w:lineRule="auto"/>
              <w:jc w:val="center"/>
              <w:rPr>
                <w:rFonts w:ascii="Sylfaen" w:eastAsia="Times New Roman" w:hAnsi="Sylfaen" w:cs="Calibri"/>
                <w:color w:val="000000"/>
                <w:sz w:val="18"/>
                <w:szCs w:val="18"/>
                <w:lang w:val="ka-GE"/>
              </w:rPr>
            </w:pPr>
            <w:r w:rsidRPr="00910609">
              <w:rPr>
                <w:rFonts w:ascii="Sylfaen" w:eastAsia="Times New Roman" w:hAnsi="Sylfaen" w:cs="Calibri"/>
                <w:color w:val="000000"/>
                <w:sz w:val="18"/>
                <w:szCs w:val="18"/>
                <w:lang w:val="ka-GE"/>
              </w:rPr>
              <w:t>0.0737</w:t>
            </w:r>
          </w:p>
        </w:tc>
        <w:tc>
          <w:tcPr>
            <w:tcW w:w="975" w:type="dxa"/>
            <w:tcBorders>
              <w:top w:val="nil"/>
              <w:left w:val="nil"/>
              <w:bottom w:val="single" w:sz="4" w:space="0" w:color="auto"/>
              <w:right w:val="single" w:sz="4" w:space="0" w:color="auto"/>
            </w:tcBorders>
            <w:shd w:val="clear" w:color="auto" w:fill="auto"/>
            <w:noWrap/>
            <w:vAlign w:val="center"/>
            <w:hideMark/>
          </w:tcPr>
          <w:p w:rsidR="00441FA3" w:rsidRPr="00910609" w:rsidRDefault="00441FA3" w:rsidP="00441FA3">
            <w:pPr>
              <w:spacing w:after="0" w:line="240" w:lineRule="auto"/>
              <w:jc w:val="center"/>
              <w:rPr>
                <w:rFonts w:ascii="Sylfaen" w:eastAsia="Times New Roman" w:hAnsi="Sylfaen" w:cs="Calibri"/>
                <w:color w:val="000000"/>
                <w:sz w:val="18"/>
                <w:szCs w:val="18"/>
                <w:lang w:val="ka-GE"/>
              </w:rPr>
            </w:pPr>
            <w:r w:rsidRPr="00910609">
              <w:rPr>
                <w:rFonts w:ascii="Sylfaen" w:eastAsia="Times New Roman" w:hAnsi="Sylfaen" w:cs="Calibri"/>
                <w:color w:val="000000"/>
                <w:sz w:val="18"/>
                <w:szCs w:val="18"/>
                <w:lang w:val="ka-GE"/>
              </w:rPr>
              <w:t>0.0359</w:t>
            </w:r>
          </w:p>
        </w:tc>
        <w:tc>
          <w:tcPr>
            <w:tcW w:w="975" w:type="dxa"/>
            <w:tcBorders>
              <w:top w:val="nil"/>
              <w:left w:val="nil"/>
              <w:bottom w:val="single" w:sz="4" w:space="0" w:color="auto"/>
              <w:right w:val="single" w:sz="4" w:space="0" w:color="auto"/>
            </w:tcBorders>
            <w:shd w:val="clear" w:color="auto" w:fill="auto"/>
            <w:noWrap/>
            <w:vAlign w:val="center"/>
            <w:hideMark/>
          </w:tcPr>
          <w:p w:rsidR="00441FA3" w:rsidRPr="00910609" w:rsidRDefault="00441FA3" w:rsidP="00441FA3">
            <w:pPr>
              <w:spacing w:after="0" w:line="240" w:lineRule="auto"/>
              <w:jc w:val="center"/>
              <w:rPr>
                <w:rFonts w:ascii="Sylfaen" w:eastAsia="Times New Roman" w:hAnsi="Sylfaen" w:cs="Calibri"/>
                <w:color w:val="000000"/>
                <w:sz w:val="18"/>
                <w:szCs w:val="18"/>
                <w:lang w:val="ka-GE"/>
              </w:rPr>
            </w:pPr>
            <w:r w:rsidRPr="00910609">
              <w:rPr>
                <w:rFonts w:ascii="Sylfaen" w:eastAsia="Times New Roman" w:hAnsi="Sylfaen" w:cs="Calibri"/>
                <w:color w:val="000000"/>
                <w:sz w:val="18"/>
                <w:szCs w:val="18"/>
                <w:lang w:val="ka-GE"/>
              </w:rPr>
              <w:t>5.34</w:t>
            </w:r>
          </w:p>
        </w:tc>
      </w:tr>
      <w:tr w:rsidR="00441FA3" w:rsidRPr="00910609" w:rsidTr="00910609">
        <w:trPr>
          <w:trHeight w:val="296"/>
          <w:jc w:val="center"/>
        </w:trPr>
        <w:tc>
          <w:tcPr>
            <w:tcW w:w="1010" w:type="dxa"/>
            <w:tcBorders>
              <w:top w:val="nil"/>
              <w:left w:val="single" w:sz="4" w:space="0" w:color="auto"/>
              <w:bottom w:val="single" w:sz="4" w:space="0" w:color="auto"/>
              <w:right w:val="single" w:sz="4" w:space="0" w:color="auto"/>
            </w:tcBorders>
            <w:shd w:val="clear" w:color="auto" w:fill="auto"/>
            <w:noWrap/>
            <w:vAlign w:val="center"/>
            <w:hideMark/>
          </w:tcPr>
          <w:p w:rsidR="00441FA3" w:rsidRPr="00910609" w:rsidRDefault="00441FA3" w:rsidP="00441FA3">
            <w:pPr>
              <w:spacing w:after="0" w:line="240" w:lineRule="auto"/>
              <w:jc w:val="center"/>
              <w:rPr>
                <w:rFonts w:ascii="Sylfaen" w:eastAsia="Times New Roman" w:hAnsi="Sylfaen" w:cs="Calibri"/>
                <w:color w:val="000000"/>
                <w:sz w:val="18"/>
                <w:szCs w:val="18"/>
                <w:lang w:val="ka-GE"/>
              </w:rPr>
            </w:pPr>
            <w:r w:rsidRPr="00910609">
              <w:rPr>
                <w:rFonts w:ascii="Sylfaen" w:eastAsia="Times New Roman" w:hAnsi="Sylfaen" w:cs="Calibri"/>
                <w:color w:val="000000"/>
                <w:sz w:val="18"/>
                <w:szCs w:val="18"/>
                <w:lang w:val="ka-GE"/>
              </w:rPr>
              <w:t>413.02</w:t>
            </w:r>
          </w:p>
        </w:tc>
        <w:tc>
          <w:tcPr>
            <w:tcW w:w="1263" w:type="dxa"/>
            <w:tcBorders>
              <w:top w:val="nil"/>
              <w:left w:val="nil"/>
              <w:bottom w:val="single" w:sz="4" w:space="0" w:color="auto"/>
              <w:right w:val="single" w:sz="4" w:space="0" w:color="auto"/>
            </w:tcBorders>
            <w:shd w:val="clear" w:color="auto" w:fill="auto"/>
            <w:noWrap/>
            <w:vAlign w:val="center"/>
            <w:hideMark/>
          </w:tcPr>
          <w:p w:rsidR="00441FA3" w:rsidRPr="00910609" w:rsidRDefault="00441FA3" w:rsidP="00441FA3">
            <w:pPr>
              <w:spacing w:after="0" w:line="240" w:lineRule="auto"/>
              <w:jc w:val="center"/>
              <w:rPr>
                <w:rFonts w:ascii="Sylfaen" w:eastAsia="Times New Roman" w:hAnsi="Sylfaen" w:cs="Calibri"/>
                <w:color w:val="000000"/>
                <w:sz w:val="18"/>
                <w:szCs w:val="18"/>
                <w:lang w:val="ka-GE"/>
              </w:rPr>
            </w:pPr>
            <w:r w:rsidRPr="00910609">
              <w:rPr>
                <w:rFonts w:ascii="Sylfaen" w:eastAsia="Times New Roman" w:hAnsi="Sylfaen" w:cs="Calibri"/>
                <w:color w:val="000000"/>
                <w:sz w:val="18"/>
                <w:szCs w:val="18"/>
                <w:lang w:val="ka-GE"/>
              </w:rPr>
              <w:t>კალაპოტი</w:t>
            </w:r>
          </w:p>
        </w:tc>
        <w:tc>
          <w:tcPr>
            <w:tcW w:w="1028" w:type="dxa"/>
            <w:tcBorders>
              <w:top w:val="nil"/>
              <w:left w:val="nil"/>
              <w:bottom w:val="single" w:sz="4" w:space="0" w:color="auto"/>
              <w:right w:val="single" w:sz="4" w:space="0" w:color="auto"/>
            </w:tcBorders>
            <w:shd w:val="clear" w:color="auto" w:fill="auto"/>
            <w:noWrap/>
            <w:vAlign w:val="center"/>
            <w:hideMark/>
          </w:tcPr>
          <w:p w:rsidR="00441FA3" w:rsidRPr="00910609" w:rsidRDefault="00441FA3" w:rsidP="00441FA3">
            <w:pPr>
              <w:spacing w:after="0" w:line="240" w:lineRule="auto"/>
              <w:jc w:val="center"/>
              <w:rPr>
                <w:rFonts w:ascii="Sylfaen" w:eastAsia="Times New Roman" w:hAnsi="Sylfaen" w:cs="Calibri"/>
                <w:color w:val="000000"/>
                <w:sz w:val="18"/>
                <w:szCs w:val="18"/>
                <w:lang w:val="ka-GE"/>
              </w:rPr>
            </w:pPr>
            <w:r w:rsidRPr="00910609">
              <w:rPr>
                <w:rFonts w:ascii="Sylfaen" w:eastAsia="Times New Roman" w:hAnsi="Sylfaen" w:cs="Calibri"/>
                <w:color w:val="000000"/>
                <w:sz w:val="18"/>
                <w:szCs w:val="18"/>
                <w:lang w:val="ka-GE"/>
              </w:rPr>
              <w:t>28.9</w:t>
            </w:r>
          </w:p>
        </w:tc>
        <w:tc>
          <w:tcPr>
            <w:tcW w:w="975" w:type="dxa"/>
            <w:tcBorders>
              <w:top w:val="nil"/>
              <w:left w:val="nil"/>
              <w:bottom w:val="single" w:sz="4" w:space="0" w:color="auto"/>
              <w:right w:val="single" w:sz="4" w:space="0" w:color="auto"/>
            </w:tcBorders>
            <w:shd w:val="clear" w:color="auto" w:fill="auto"/>
            <w:noWrap/>
            <w:vAlign w:val="center"/>
            <w:hideMark/>
          </w:tcPr>
          <w:p w:rsidR="00441FA3" w:rsidRPr="00910609" w:rsidRDefault="00441FA3" w:rsidP="00441FA3">
            <w:pPr>
              <w:spacing w:after="0" w:line="240" w:lineRule="auto"/>
              <w:jc w:val="center"/>
              <w:rPr>
                <w:rFonts w:ascii="Sylfaen" w:eastAsia="Times New Roman" w:hAnsi="Sylfaen" w:cs="Calibri"/>
                <w:color w:val="000000"/>
                <w:sz w:val="18"/>
                <w:szCs w:val="18"/>
                <w:lang w:val="ka-GE"/>
              </w:rPr>
            </w:pPr>
            <w:r w:rsidRPr="00910609">
              <w:rPr>
                <w:rFonts w:ascii="Sylfaen" w:eastAsia="Times New Roman" w:hAnsi="Sylfaen" w:cs="Calibri"/>
                <w:color w:val="000000"/>
                <w:sz w:val="18"/>
                <w:szCs w:val="18"/>
                <w:lang w:val="ka-GE"/>
              </w:rPr>
              <w:t>40.0</w:t>
            </w:r>
          </w:p>
        </w:tc>
        <w:tc>
          <w:tcPr>
            <w:tcW w:w="1000" w:type="dxa"/>
            <w:tcBorders>
              <w:top w:val="nil"/>
              <w:left w:val="nil"/>
              <w:bottom w:val="single" w:sz="4" w:space="0" w:color="auto"/>
              <w:right w:val="single" w:sz="4" w:space="0" w:color="auto"/>
            </w:tcBorders>
            <w:shd w:val="clear" w:color="auto" w:fill="auto"/>
            <w:noWrap/>
            <w:vAlign w:val="center"/>
            <w:hideMark/>
          </w:tcPr>
          <w:p w:rsidR="00441FA3" w:rsidRPr="00910609" w:rsidRDefault="00441FA3" w:rsidP="00441FA3">
            <w:pPr>
              <w:spacing w:after="0" w:line="240" w:lineRule="auto"/>
              <w:jc w:val="center"/>
              <w:rPr>
                <w:rFonts w:ascii="Sylfaen" w:eastAsia="Times New Roman" w:hAnsi="Sylfaen" w:cs="Calibri"/>
                <w:color w:val="000000"/>
                <w:sz w:val="18"/>
                <w:szCs w:val="18"/>
                <w:lang w:val="ka-GE"/>
              </w:rPr>
            </w:pPr>
            <w:r w:rsidRPr="00910609">
              <w:rPr>
                <w:rFonts w:ascii="Sylfaen" w:eastAsia="Times New Roman" w:hAnsi="Sylfaen" w:cs="Calibri"/>
                <w:color w:val="000000"/>
                <w:sz w:val="18"/>
                <w:szCs w:val="18"/>
                <w:lang w:val="ka-GE"/>
              </w:rPr>
              <w:t>0.72</w:t>
            </w:r>
          </w:p>
        </w:tc>
        <w:tc>
          <w:tcPr>
            <w:tcW w:w="1000" w:type="dxa"/>
            <w:tcBorders>
              <w:top w:val="nil"/>
              <w:left w:val="nil"/>
              <w:bottom w:val="single" w:sz="4" w:space="0" w:color="auto"/>
              <w:right w:val="single" w:sz="4" w:space="0" w:color="auto"/>
            </w:tcBorders>
            <w:shd w:val="clear" w:color="auto" w:fill="auto"/>
            <w:noWrap/>
            <w:vAlign w:val="center"/>
            <w:hideMark/>
          </w:tcPr>
          <w:p w:rsidR="00441FA3" w:rsidRPr="00910609" w:rsidRDefault="00441FA3" w:rsidP="00441FA3">
            <w:pPr>
              <w:spacing w:after="0" w:line="240" w:lineRule="auto"/>
              <w:jc w:val="center"/>
              <w:rPr>
                <w:rFonts w:ascii="Sylfaen" w:eastAsia="Times New Roman" w:hAnsi="Sylfaen" w:cs="Calibri"/>
                <w:color w:val="000000"/>
                <w:sz w:val="18"/>
                <w:szCs w:val="18"/>
                <w:lang w:val="ka-GE"/>
              </w:rPr>
            </w:pPr>
            <w:r w:rsidRPr="00910609">
              <w:rPr>
                <w:rFonts w:ascii="Sylfaen" w:eastAsia="Times New Roman" w:hAnsi="Sylfaen" w:cs="Calibri"/>
                <w:color w:val="000000"/>
                <w:sz w:val="18"/>
                <w:szCs w:val="18"/>
                <w:lang w:val="ka-GE"/>
              </w:rPr>
              <w:t>2.07</w:t>
            </w:r>
          </w:p>
        </w:tc>
        <w:tc>
          <w:tcPr>
            <w:tcW w:w="1373" w:type="dxa"/>
            <w:tcBorders>
              <w:top w:val="nil"/>
              <w:left w:val="nil"/>
              <w:bottom w:val="single" w:sz="4" w:space="0" w:color="auto"/>
              <w:right w:val="single" w:sz="4" w:space="0" w:color="auto"/>
            </w:tcBorders>
            <w:shd w:val="clear" w:color="auto" w:fill="auto"/>
            <w:noWrap/>
            <w:vAlign w:val="center"/>
            <w:hideMark/>
          </w:tcPr>
          <w:p w:rsidR="00441FA3" w:rsidRPr="00910609" w:rsidRDefault="00441FA3" w:rsidP="00441FA3">
            <w:pPr>
              <w:spacing w:after="0" w:line="240" w:lineRule="auto"/>
              <w:jc w:val="center"/>
              <w:rPr>
                <w:rFonts w:ascii="Sylfaen" w:eastAsia="Times New Roman" w:hAnsi="Sylfaen" w:cs="Calibri"/>
                <w:color w:val="000000"/>
                <w:sz w:val="18"/>
                <w:szCs w:val="18"/>
                <w:lang w:val="ka-GE"/>
              </w:rPr>
            </w:pPr>
            <w:r w:rsidRPr="00910609">
              <w:rPr>
                <w:rFonts w:ascii="Sylfaen" w:eastAsia="Times New Roman" w:hAnsi="Sylfaen" w:cs="Calibri"/>
                <w:color w:val="000000"/>
                <w:sz w:val="18"/>
                <w:szCs w:val="18"/>
                <w:lang w:val="ka-GE"/>
              </w:rPr>
              <w:t>0.0737</w:t>
            </w:r>
          </w:p>
        </w:tc>
        <w:tc>
          <w:tcPr>
            <w:tcW w:w="975" w:type="dxa"/>
            <w:tcBorders>
              <w:top w:val="nil"/>
              <w:left w:val="nil"/>
              <w:bottom w:val="single" w:sz="4" w:space="0" w:color="auto"/>
              <w:right w:val="single" w:sz="4" w:space="0" w:color="auto"/>
            </w:tcBorders>
            <w:shd w:val="clear" w:color="auto" w:fill="auto"/>
            <w:noWrap/>
            <w:vAlign w:val="center"/>
            <w:hideMark/>
          </w:tcPr>
          <w:p w:rsidR="00441FA3" w:rsidRPr="00910609" w:rsidRDefault="00441FA3" w:rsidP="00441FA3">
            <w:pPr>
              <w:spacing w:after="0" w:line="240" w:lineRule="auto"/>
              <w:jc w:val="center"/>
              <w:rPr>
                <w:rFonts w:ascii="Sylfaen" w:eastAsia="Times New Roman" w:hAnsi="Sylfaen" w:cs="Calibri"/>
                <w:color w:val="000000"/>
                <w:sz w:val="18"/>
                <w:szCs w:val="18"/>
                <w:lang w:val="ka-GE"/>
              </w:rPr>
            </w:pPr>
            <w:r w:rsidRPr="00910609">
              <w:rPr>
                <w:rFonts w:ascii="Sylfaen" w:eastAsia="Times New Roman" w:hAnsi="Sylfaen" w:cs="Calibri"/>
                <w:color w:val="000000"/>
                <w:sz w:val="18"/>
                <w:szCs w:val="18"/>
                <w:lang w:val="ka-GE"/>
              </w:rPr>
              <w:t>0.0359</w:t>
            </w:r>
          </w:p>
        </w:tc>
        <w:tc>
          <w:tcPr>
            <w:tcW w:w="975" w:type="dxa"/>
            <w:tcBorders>
              <w:top w:val="nil"/>
              <w:left w:val="nil"/>
              <w:bottom w:val="single" w:sz="4" w:space="0" w:color="auto"/>
              <w:right w:val="single" w:sz="4" w:space="0" w:color="auto"/>
            </w:tcBorders>
            <w:shd w:val="clear" w:color="auto" w:fill="auto"/>
            <w:noWrap/>
            <w:vAlign w:val="center"/>
            <w:hideMark/>
          </w:tcPr>
          <w:p w:rsidR="00441FA3" w:rsidRPr="00910609" w:rsidRDefault="00441FA3" w:rsidP="00441FA3">
            <w:pPr>
              <w:spacing w:after="0" w:line="240" w:lineRule="auto"/>
              <w:jc w:val="center"/>
              <w:rPr>
                <w:rFonts w:ascii="Sylfaen" w:eastAsia="Times New Roman" w:hAnsi="Sylfaen" w:cs="Calibri"/>
                <w:color w:val="000000"/>
                <w:sz w:val="18"/>
                <w:szCs w:val="18"/>
                <w:lang w:val="ka-GE"/>
              </w:rPr>
            </w:pPr>
            <w:r w:rsidRPr="00910609">
              <w:rPr>
                <w:rFonts w:ascii="Sylfaen" w:eastAsia="Times New Roman" w:hAnsi="Sylfaen" w:cs="Calibri"/>
                <w:color w:val="000000"/>
                <w:sz w:val="18"/>
                <w:szCs w:val="18"/>
                <w:lang w:val="ka-GE"/>
              </w:rPr>
              <w:t>60</w:t>
            </w:r>
          </w:p>
        </w:tc>
      </w:tr>
      <w:tr w:rsidR="00441FA3" w:rsidRPr="00910609" w:rsidTr="00910609">
        <w:trPr>
          <w:trHeight w:val="296"/>
          <w:jc w:val="center"/>
        </w:trPr>
        <w:tc>
          <w:tcPr>
            <w:tcW w:w="1010" w:type="dxa"/>
            <w:tcBorders>
              <w:top w:val="nil"/>
              <w:left w:val="single" w:sz="4" w:space="0" w:color="auto"/>
              <w:bottom w:val="single" w:sz="4" w:space="0" w:color="auto"/>
              <w:right w:val="single" w:sz="4" w:space="0" w:color="auto"/>
            </w:tcBorders>
            <w:shd w:val="clear" w:color="auto" w:fill="auto"/>
            <w:noWrap/>
            <w:vAlign w:val="center"/>
            <w:hideMark/>
          </w:tcPr>
          <w:p w:rsidR="00441FA3" w:rsidRPr="00910609" w:rsidRDefault="00441FA3" w:rsidP="00441FA3">
            <w:pPr>
              <w:spacing w:after="0" w:line="240" w:lineRule="auto"/>
              <w:jc w:val="center"/>
              <w:rPr>
                <w:rFonts w:ascii="Sylfaen" w:eastAsia="Times New Roman" w:hAnsi="Sylfaen" w:cs="Calibri"/>
                <w:color w:val="000000"/>
                <w:sz w:val="18"/>
                <w:szCs w:val="18"/>
                <w:lang w:val="ka-GE"/>
              </w:rPr>
            </w:pPr>
            <w:r w:rsidRPr="00910609">
              <w:rPr>
                <w:rFonts w:ascii="Sylfaen" w:eastAsia="Times New Roman" w:hAnsi="Sylfaen" w:cs="Calibri"/>
                <w:color w:val="000000"/>
                <w:sz w:val="18"/>
                <w:szCs w:val="18"/>
                <w:lang w:val="ka-GE"/>
              </w:rPr>
              <w:t>414.02</w:t>
            </w:r>
          </w:p>
        </w:tc>
        <w:tc>
          <w:tcPr>
            <w:tcW w:w="1263" w:type="dxa"/>
            <w:tcBorders>
              <w:top w:val="nil"/>
              <w:left w:val="nil"/>
              <w:bottom w:val="single" w:sz="4" w:space="0" w:color="auto"/>
              <w:right w:val="single" w:sz="4" w:space="0" w:color="auto"/>
            </w:tcBorders>
            <w:shd w:val="clear" w:color="auto" w:fill="auto"/>
            <w:noWrap/>
            <w:vAlign w:val="center"/>
            <w:hideMark/>
          </w:tcPr>
          <w:p w:rsidR="00441FA3" w:rsidRPr="00910609" w:rsidRDefault="00441FA3" w:rsidP="00441FA3">
            <w:pPr>
              <w:spacing w:after="0" w:line="240" w:lineRule="auto"/>
              <w:jc w:val="center"/>
              <w:rPr>
                <w:rFonts w:ascii="Sylfaen" w:eastAsia="Times New Roman" w:hAnsi="Sylfaen" w:cs="Calibri"/>
                <w:color w:val="000000"/>
                <w:sz w:val="18"/>
                <w:szCs w:val="18"/>
                <w:lang w:val="ka-GE"/>
              </w:rPr>
            </w:pPr>
            <w:r w:rsidRPr="00910609">
              <w:rPr>
                <w:rFonts w:ascii="Sylfaen" w:eastAsia="Times New Roman" w:hAnsi="Sylfaen" w:cs="Calibri"/>
                <w:color w:val="000000"/>
                <w:sz w:val="18"/>
                <w:szCs w:val="18"/>
                <w:lang w:val="ka-GE"/>
              </w:rPr>
              <w:t>კალაპოტი</w:t>
            </w:r>
          </w:p>
        </w:tc>
        <w:tc>
          <w:tcPr>
            <w:tcW w:w="1028" w:type="dxa"/>
            <w:tcBorders>
              <w:top w:val="nil"/>
              <w:left w:val="nil"/>
              <w:bottom w:val="single" w:sz="4" w:space="0" w:color="auto"/>
              <w:right w:val="single" w:sz="4" w:space="0" w:color="auto"/>
            </w:tcBorders>
            <w:shd w:val="clear" w:color="auto" w:fill="auto"/>
            <w:noWrap/>
            <w:vAlign w:val="center"/>
            <w:hideMark/>
          </w:tcPr>
          <w:p w:rsidR="00441FA3" w:rsidRPr="00910609" w:rsidRDefault="00441FA3" w:rsidP="00441FA3">
            <w:pPr>
              <w:spacing w:after="0" w:line="240" w:lineRule="auto"/>
              <w:jc w:val="center"/>
              <w:rPr>
                <w:rFonts w:ascii="Sylfaen" w:eastAsia="Times New Roman" w:hAnsi="Sylfaen" w:cs="Calibri"/>
                <w:color w:val="000000"/>
                <w:sz w:val="18"/>
                <w:szCs w:val="18"/>
                <w:lang w:val="ka-GE"/>
              </w:rPr>
            </w:pPr>
            <w:r w:rsidRPr="00910609">
              <w:rPr>
                <w:rFonts w:ascii="Sylfaen" w:eastAsia="Times New Roman" w:hAnsi="Sylfaen" w:cs="Calibri"/>
                <w:color w:val="000000"/>
                <w:sz w:val="18"/>
                <w:szCs w:val="18"/>
                <w:lang w:val="ka-GE"/>
              </w:rPr>
              <w:t>83.0</w:t>
            </w:r>
          </w:p>
        </w:tc>
        <w:tc>
          <w:tcPr>
            <w:tcW w:w="975" w:type="dxa"/>
            <w:tcBorders>
              <w:top w:val="nil"/>
              <w:left w:val="nil"/>
              <w:bottom w:val="single" w:sz="4" w:space="0" w:color="auto"/>
              <w:right w:val="single" w:sz="4" w:space="0" w:color="auto"/>
            </w:tcBorders>
            <w:shd w:val="clear" w:color="auto" w:fill="auto"/>
            <w:noWrap/>
            <w:vAlign w:val="center"/>
            <w:hideMark/>
          </w:tcPr>
          <w:p w:rsidR="00441FA3" w:rsidRPr="00910609" w:rsidRDefault="00441FA3" w:rsidP="00441FA3">
            <w:pPr>
              <w:spacing w:after="0" w:line="240" w:lineRule="auto"/>
              <w:jc w:val="center"/>
              <w:rPr>
                <w:rFonts w:ascii="Sylfaen" w:eastAsia="Times New Roman" w:hAnsi="Sylfaen" w:cs="Calibri"/>
                <w:color w:val="000000"/>
                <w:sz w:val="18"/>
                <w:szCs w:val="18"/>
                <w:lang w:val="ka-GE"/>
              </w:rPr>
            </w:pPr>
            <w:r w:rsidRPr="00910609">
              <w:rPr>
                <w:rFonts w:ascii="Sylfaen" w:eastAsia="Times New Roman" w:hAnsi="Sylfaen" w:cs="Calibri"/>
                <w:color w:val="000000"/>
                <w:sz w:val="18"/>
                <w:szCs w:val="18"/>
                <w:lang w:val="ka-GE"/>
              </w:rPr>
              <w:t>69.5</w:t>
            </w:r>
          </w:p>
        </w:tc>
        <w:tc>
          <w:tcPr>
            <w:tcW w:w="1000" w:type="dxa"/>
            <w:tcBorders>
              <w:top w:val="nil"/>
              <w:left w:val="nil"/>
              <w:bottom w:val="single" w:sz="4" w:space="0" w:color="auto"/>
              <w:right w:val="single" w:sz="4" w:space="0" w:color="auto"/>
            </w:tcBorders>
            <w:shd w:val="clear" w:color="auto" w:fill="auto"/>
            <w:noWrap/>
            <w:vAlign w:val="center"/>
            <w:hideMark/>
          </w:tcPr>
          <w:p w:rsidR="00441FA3" w:rsidRPr="00910609" w:rsidRDefault="00441FA3" w:rsidP="00441FA3">
            <w:pPr>
              <w:spacing w:after="0" w:line="240" w:lineRule="auto"/>
              <w:jc w:val="center"/>
              <w:rPr>
                <w:rFonts w:ascii="Sylfaen" w:eastAsia="Times New Roman" w:hAnsi="Sylfaen" w:cs="Calibri"/>
                <w:color w:val="000000"/>
                <w:sz w:val="18"/>
                <w:szCs w:val="18"/>
                <w:lang w:val="ka-GE"/>
              </w:rPr>
            </w:pPr>
            <w:r w:rsidRPr="00910609">
              <w:rPr>
                <w:rFonts w:ascii="Sylfaen" w:eastAsia="Times New Roman" w:hAnsi="Sylfaen" w:cs="Calibri"/>
                <w:color w:val="000000"/>
                <w:sz w:val="18"/>
                <w:szCs w:val="18"/>
                <w:lang w:val="ka-GE"/>
              </w:rPr>
              <w:t>1.19</w:t>
            </w:r>
          </w:p>
        </w:tc>
        <w:tc>
          <w:tcPr>
            <w:tcW w:w="1000" w:type="dxa"/>
            <w:tcBorders>
              <w:top w:val="nil"/>
              <w:left w:val="nil"/>
              <w:bottom w:val="single" w:sz="4" w:space="0" w:color="auto"/>
              <w:right w:val="single" w:sz="4" w:space="0" w:color="auto"/>
            </w:tcBorders>
            <w:shd w:val="clear" w:color="auto" w:fill="auto"/>
            <w:noWrap/>
            <w:vAlign w:val="center"/>
            <w:hideMark/>
          </w:tcPr>
          <w:p w:rsidR="00441FA3" w:rsidRPr="00910609" w:rsidRDefault="00441FA3" w:rsidP="00441FA3">
            <w:pPr>
              <w:spacing w:after="0" w:line="240" w:lineRule="auto"/>
              <w:jc w:val="center"/>
              <w:rPr>
                <w:rFonts w:ascii="Sylfaen" w:eastAsia="Times New Roman" w:hAnsi="Sylfaen" w:cs="Calibri"/>
                <w:color w:val="000000"/>
                <w:sz w:val="18"/>
                <w:szCs w:val="18"/>
                <w:lang w:val="ka-GE"/>
              </w:rPr>
            </w:pPr>
            <w:r w:rsidRPr="00910609">
              <w:rPr>
                <w:rFonts w:ascii="Sylfaen" w:eastAsia="Times New Roman" w:hAnsi="Sylfaen" w:cs="Calibri"/>
                <w:color w:val="000000"/>
                <w:sz w:val="18"/>
                <w:szCs w:val="18"/>
                <w:lang w:val="ka-GE"/>
              </w:rPr>
              <w:t>2.90</w:t>
            </w:r>
          </w:p>
        </w:tc>
        <w:tc>
          <w:tcPr>
            <w:tcW w:w="1373" w:type="dxa"/>
            <w:tcBorders>
              <w:top w:val="nil"/>
              <w:left w:val="nil"/>
              <w:bottom w:val="single" w:sz="4" w:space="0" w:color="auto"/>
              <w:right w:val="single" w:sz="4" w:space="0" w:color="auto"/>
            </w:tcBorders>
            <w:shd w:val="clear" w:color="auto" w:fill="auto"/>
            <w:noWrap/>
            <w:vAlign w:val="center"/>
            <w:hideMark/>
          </w:tcPr>
          <w:p w:rsidR="00441FA3" w:rsidRPr="00910609" w:rsidRDefault="00441FA3" w:rsidP="00441FA3">
            <w:pPr>
              <w:spacing w:after="0" w:line="240" w:lineRule="auto"/>
              <w:jc w:val="center"/>
              <w:rPr>
                <w:rFonts w:ascii="Sylfaen" w:eastAsia="Times New Roman" w:hAnsi="Sylfaen" w:cs="Calibri"/>
                <w:color w:val="000000"/>
                <w:sz w:val="18"/>
                <w:szCs w:val="18"/>
                <w:lang w:val="ka-GE"/>
              </w:rPr>
            </w:pPr>
            <w:r w:rsidRPr="00910609">
              <w:rPr>
                <w:rFonts w:ascii="Sylfaen" w:eastAsia="Times New Roman" w:hAnsi="Sylfaen" w:cs="Calibri"/>
                <w:color w:val="000000"/>
                <w:sz w:val="18"/>
                <w:szCs w:val="18"/>
                <w:lang w:val="ka-GE"/>
              </w:rPr>
              <w:t>0.0737</w:t>
            </w:r>
          </w:p>
        </w:tc>
        <w:tc>
          <w:tcPr>
            <w:tcW w:w="975" w:type="dxa"/>
            <w:tcBorders>
              <w:top w:val="nil"/>
              <w:left w:val="nil"/>
              <w:bottom w:val="single" w:sz="4" w:space="0" w:color="auto"/>
              <w:right w:val="single" w:sz="4" w:space="0" w:color="auto"/>
            </w:tcBorders>
            <w:shd w:val="clear" w:color="auto" w:fill="auto"/>
            <w:noWrap/>
            <w:vAlign w:val="center"/>
            <w:hideMark/>
          </w:tcPr>
          <w:p w:rsidR="00441FA3" w:rsidRPr="00910609" w:rsidRDefault="00441FA3" w:rsidP="00441FA3">
            <w:pPr>
              <w:spacing w:after="0" w:line="240" w:lineRule="auto"/>
              <w:jc w:val="center"/>
              <w:rPr>
                <w:rFonts w:ascii="Sylfaen" w:eastAsia="Times New Roman" w:hAnsi="Sylfaen" w:cs="Calibri"/>
                <w:color w:val="000000"/>
                <w:sz w:val="18"/>
                <w:szCs w:val="18"/>
                <w:lang w:val="ka-GE"/>
              </w:rPr>
            </w:pPr>
            <w:r w:rsidRPr="00910609">
              <w:rPr>
                <w:rFonts w:ascii="Sylfaen" w:eastAsia="Times New Roman" w:hAnsi="Sylfaen" w:cs="Calibri"/>
                <w:color w:val="000000"/>
                <w:sz w:val="18"/>
                <w:szCs w:val="18"/>
                <w:lang w:val="ka-GE"/>
              </w:rPr>
              <w:t>0.0359</w:t>
            </w:r>
          </w:p>
        </w:tc>
        <w:tc>
          <w:tcPr>
            <w:tcW w:w="975" w:type="dxa"/>
            <w:tcBorders>
              <w:top w:val="nil"/>
              <w:left w:val="nil"/>
              <w:bottom w:val="single" w:sz="4" w:space="0" w:color="auto"/>
              <w:right w:val="single" w:sz="4" w:space="0" w:color="auto"/>
            </w:tcBorders>
            <w:shd w:val="clear" w:color="auto" w:fill="auto"/>
            <w:noWrap/>
            <w:vAlign w:val="center"/>
            <w:hideMark/>
          </w:tcPr>
          <w:p w:rsidR="00441FA3" w:rsidRPr="00910609" w:rsidRDefault="00441FA3" w:rsidP="00441FA3">
            <w:pPr>
              <w:spacing w:after="0" w:line="240" w:lineRule="auto"/>
              <w:jc w:val="center"/>
              <w:rPr>
                <w:rFonts w:ascii="Sylfaen" w:eastAsia="Times New Roman" w:hAnsi="Sylfaen" w:cs="Calibri"/>
                <w:color w:val="000000"/>
                <w:sz w:val="18"/>
                <w:szCs w:val="18"/>
                <w:lang w:val="ka-GE"/>
              </w:rPr>
            </w:pPr>
            <w:r w:rsidRPr="00910609">
              <w:rPr>
                <w:rFonts w:ascii="Sylfaen" w:eastAsia="Times New Roman" w:hAnsi="Sylfaen" w:cs="Calibri"/>
                <w:color w:val="000000"/>
                <w:sz w:val="18"/>
                <w:szCs w:val="18"/>
                <w:lang w:val="ka-GE"/>
              </w:rPr>
              <w:t>240</w:t>
            </w:r>
          </w:p>
        </w:tc>
      </w:tr>
      <w:tr w:rsidR="00441FA3" w:rsidRPr="00910609" w:rsidTr="00910609">
        <w:trPr>
          <w:trHeight w:val="296"/>
          <w:jc w:val="center"/>
        </w:trPr>
        <w:tc>
          <w:tcPr>
            <w:tcW w:w="1010" w:type="dxa"/>
            <w:tcBorders>
              <w:top w:val="nil"/>
              <w:left w:val="single" w:sz="4" w:space="0" w:color="auto"/>
              <w:bottom w:val="single" w:sz="4" w:space="0" w:color="auto"/>
              <w:right w:val="single" w:sz="4" w:space="0" w:color="auto"/>
            </w:tcBorders>
            <w:shd w:val="clear" w:color="auto" w:fill="auto"/>
            <w:noWrap/>
            <w:vAlign w:val="center"/>
            <w:hideMark/>
          </w:tcPr>
          <w:p w:rsidR="00441FA3" w:rsidRPr="00910609" w:rsidRDefault="00441FA3" w:rsidP="00441FA3">
            <w:pPr>
              <w:spacing w:after="0" w:line="240" w:lineRule="auto"/>
              <w:jc w:val="center"/>
              <w:rPr>
                <w:rFonts w:ascii="Sylfaen" w:eastAsia="Times New Roman" w:hAnsi="Sylfaen" w:cs="Calibri"/>
                <w:color w:val="000000"/>
                <w:sz w:val="18"/>
                <w:szCs w:val="18"/>
                <w:lang w:val="ka-GE"/>
              </w:rPr>
            </w:pPr>
            <w:r w:rsidRPr="00910609">
              <w:rPr>
                <w:rFonts w:ascii="Sylfaen" w:eastAsia="Times New Roman" w:hAnsi="Sylfaen" w:cs="Calibri"/>
                <w:color w:val="000000"/>
                <w:sz w:val="18"/>
                <w:szCs w:val="18"/>
                <w:lang w:val="ka-GE"/>
              </w:rPr>
              <w:t>415.02</w:t>
            </w:r>
          </w:p>
        </w:tc>
        <w:tc>
          <w:tcPr>
            <w:tcW w:w="1263" w:type="dxa"/>
            <w:tcBorders>
              <w:top w:val="nil"/>
              <w:left w:val="nil"/>
              <w:bottom w:val="single" w:sz="4" w:space="0" w:color="auto"/>
              <w:right w:val="single" w:sz="4" w:space="0" w:color="auto"/>
            </w:tcBorders>
            <w:shd w:val="clear" w:color="auto" w:fill="auto"/>
            <w:noWrap/>
            <w:vAlign w:val="center"/>
            <w:hideMark/>
          </w:tcPr>
          <w:p w:rsidR="00441FA3" w:rsidRPr="00910609" w:rsidRDefault="00441FA3" w:rsidP="00441FA3">
            <w:pPr>
              <w:spacing w:after="0" w:line="240" w:lineRule="auto"/>
              <w:jc w:val="center"/>
              <w:rPr>
                <w:rFonts w:ascii="Sylfaen" w:eastAsia="Times New Roman" w:hAnsi="Sylfaen" w:cs="Calibri"/>
                <w:color w:val="000000"/>
                <w:sz w:val="18"/>
                <w:szCs w:val="18"/>
                <w:lang w:val="ka-GE"/>
              </w:rPr>
            </w:pPr>
            <w:r w:rsidRPr="00910609">
              <w:rPr>
                <w:rFonts w:ascii="Sylfaen" w:eastAsia="Times New Roman" w:hAnsi="Sylfaen" w:cs="Calibri"/>
                <w:color w:val="000000"/>
                <w:sz w:val="18"/>
                <w:szCs w:val="18"/>
                <w:lang w:val="ka-GE"/>
              </w:rPr>
              <w:t>კალაპოტი</w:t>
            </w:r>
          </w:p>
        </w:tc>
        <w:tc>
          <w:tcPr>
            <w:tcW w:w="1028" w:type="dxa"/>
            <w:tcBorders>
              <w:top w:val="nil"/>
              <w:left w:val="nil"/>
              <w:bottom w:val="single" w:sz="4" w:space="0" w:color="auto"/>
              <w:right w:val="single" w:sz="4" w:space="0" w:color="auto"/>
            </w:tcBorders>
            <w:shd w:val="clear" w:color="auto" w:fill="auto"/>
            <w:noWrap/>
            <w:vAlign w:val="center"/>
            <w:hideMark/>
          </w:tcPr>
          <w:p w:rsidR="00441FA3" w:rsidRPr="00910609" w:rsidRDefault="00441FA3" w:rsidP="00441FA3">
            <w:pPr>
              <w:spacing w:after="0" w:line="240" w:lineRule="auto"/>
              <w:jc w:val="center"/>
              <w:rPr>
                <w:rFonts w:ascii="Sylfaen" w:eastAsia="Times New Roman" w:hAnsi="Sylfaen" w:cs="Calibri"/>
                <w:color w:val="000000"/>
                <w:sz w:val="18"/>
                <w:szCs w:val="18"/>
                <w:lang w:val="ka-GE"/>
              </w:rPr>
            </w:pPr>
            <w:r w:rsidRPr="00910609">
              <w:rPr>
                <w:rFonts w:ascii="Sylfaen" w:eastAsia="Times New Roman" w:hAnsi="Sylfaen" w:cs="Calibri"/>
                <w:color w:val="000000"/>
                <w:sz w:val="18"/>
                <w:szCs w:val="18"/>
                <w:lang w:val="ka-GE"/>
              </w:rPr>
              <w:t>160.7</w:t>
            </w:r>
          </w:p>
        </w:tc>
        <w:tc>
          <w:tcPr>
            <w:tcW w:w="975" w:type="dxa"/>
            <w:tcBorders>
              <w:top w:val="nil"/>
              <w:left w:val="nil"/>
              <w:bottom w:val="single" w:sz="4" w:space="0" w:color="auto"/>
              <w:right w:val="single" w:sz="4" w:space="0" w:color="auto"/>
            </w:tcBorders>
            <w:shd w:val="clear" w:color="auto" w:fill="auto"/>
            <w:noWrap/>
            <w:vAlign w:val="center"/>
            <w:hideMark/>
          </w:tcPr>
          <w:p w:rsidR="00441FA3" w:rsidRPr="00910609" w:rsidRDefault="00441FA3" w:rsidP="00441FA3">
            <w:pPr>
              <w:spacing w:after="0" w:line="240" w:lineRule="auto"/>
              <w:jc w:val="center"/>
              <w:rPr>
                <w:rFonts w:ascii="Sylfaen" w:eastAsia="Times New Roman" w:hAnsi="Sylfaen" w:cs="Calibri"/>
                <w:color w:val="000000"/>
                <w:sz w:val="18"/>
                <w:szCs w:val="18"/>
                <w:lang w:val="ka-GE"/>
              </w:rPr>
            </w:pPr>
            <w:r w:rsidRPr="00910609">
              <w:rPr>
                <w:rFonts w:ascii="Sylfaen" w:eastAsia="Times New Roman" w:hAnsi="Sylfaen" w:cs="Calibri"/>
                <w:color w:val="000000"/>
                <w:sz w:val="18"/>
                <w:szCs w:val="18"/>
                <w:lang w:val="ka-GE"/>
              </w:rPr>
              <w:t>74.1</w:t>
            </w:r>
          </w:p>
        </w:tc>
        <w:tc>
          <w:tcPr>
            <w:tcW w:w="1000" w:type="dxa"/>
            <w:tcBorders>
              <w:top w:val="nil"/>
              <w:left w:val="nil"/>
              <w:bottom w:val="single" w:sz="4" w:space="0" w:color="auto"/>
              <w:right w:val="single" w:sz="4" w:space="0" w:color="auto"/>
            </w:tcBorders>
            <w:shd w:val="clear" w:color="auto" w:fill="auto"/>
            <w:noWrap/>
            <w:vAlign w:val="center"/>
            <w:hideMark/>
          </w:tcPr>
          <w:p w:rsidR="00441FA3" w:rsidRPr="00910609" w:rsidRDefault="00441FA3" w:rsidP="00441FA3">
            <w:pPr>
              <w:spacing w:after="0" w:line="240" w:lineRule="auto"/>
              <w:jc w:val="center"/>
              <w:rPr>
                <w:rFonts w:ascii="Sylfaen" w:eastAsia="Times New Roman" w:hAnsi="Sylfaen" w:cs="Calibri"/>
                <w:color w:val="000000"/>
                <w:sz w:val="18"/>
                <w:szCs w:val="18"/>
                <w:lang w:val="ka-GE"/>
              </w:rPr>
            </w:pPr>
            <w:r w:rsidRPr="00910609">
              <w:rPr>
                <w:rFonts w:ascii="Sylfaen" w:eastAsia="Times New Roman" w:hAnsi="Sylfaen" w:cs="Calibri"/>
                <w:color w:val="000000"/>
                <w:sz w:val="18"/>
                <w:szCs w:val="18"/>
                <w:lang w:val="ka-GE"/>
              </w:rPr>
              <w:t>2.17</w:t>
            </w:r>
          </w:p>
        </w:tc>
        <w:tc>
          <w:tcPr>
            <w:tcW w:w="1000" w:type="dxa"/>
            <w:tcBorders>
              <w:top w:val="nil"/>
              <w:left w:val="nil"/>
              <w:bottom w:val="single" w:sz="4" w:space="0" w:color="auto"/>
              <w:right w:val="single" w:sz="4" w:space="0" w:color="auto"/>
            </w:tcBorders>
            <w:shd w:val="clear" w:color="auto" w:fill="auto"/>
            <w:noWrap/>
            <w:vAlign w:val="center"/>
            <w:hideMark/>
          </w:tcPr>
          <w:p w:rsidR="00441FA3" w:rsidRPr="00910609" w:rsidRDefault="00441FA3" w:rsidP="00441FA3">
            <w:pPr>
              <w:spacing w:after="0" w:line="240" w:lineRule="auto"/>
              <w:jc w:val="center"/>
              <w:rPr>
                <w:rFonts w:ascii="Sylfaen" w:eastAsia="Times New Roman" w:hAnsi="Sylfaen" w:cs="Calibri"/>
                <w:color w:val="000000"/>
                <w:sz w:val="18"/>
                <w:szCs w:val="18"/>
                <w:lang w:val="ka-GE"/>
              </w:rPr>
            </w:pPr>
            <w:r w:rsidRPr="00910609">
              <w:rPr>
                <w:rFonts w:ascii="Sylfaen" w:eastAsia="Times New Roman" w:hAnsi="Sylfaen" w:cs="Calibri"/>
                <w:color w:val="000000"/>
                <w:sz w:val="18"/>
                <w:szCs w:val="18"/>
                <w:lang w:val="ka-GE"/>
              </w:rPr>
              <w:t>4.32</w:t>
            </w:r>
          </w:p>
        </w:tc>
        <w:tc>
          <w:tcPr>
            <w:tcW w:w="1373" w:type="dxa"/>
            <w:tcBorders>
              <w:top w:val="nil"/>
              <w:left w:val="nil"/>
              <w:bottom w:val="single" w:sz="4" w:space="0" w:color="auto"/>
              <w:right w:val="single" w:sz="4" w:space="0" w:color="auto"/>
            </w:tcBorders>
            <w:shd w:val="clear" w:color="auto" w:fill="auto"/>
            <w:noWrap/>
            <w:vAlign w:val="center"/>
            <w:hideMark/>
          </w:tcPr>
          <w:p w:rsidR="00441FA3" w:rsidRPr="00910609" w:rsidRDefault="00441FA3" w:rsidP="00441FA3">
            <w:pPr>
              <w:spacing w:after="0" w:line="240" w:lineRule="auto"/>
              <w:jc w:val="center"/>
              <w:rPr>
                <w:rFonts w:ascii="Sylfaen" w:eastAsia="Times New Roman" w:hAnsi="Sylfaen" w:cs="Calibri"/>
                <w:color w:val="000000"/>
                <w:sz w:val="18"/>
                <w:szCs w:val="18"/>
                <w:lang w:val="ka-GE"/>
              </w:rPr>
            </w:pPr>
            <w:r w:rsidRPr="00910609">
              <w:rPr>
                <w:rFonts w:ascii="Sylfaen" w:eastAsia="Times New Roman" w:hAnsi="Sylfaen" w:cs="Calibri"/>
                <w:color w:val="000000"/>
                <w:sz w:val="18"/>
                <w:szCs w:val="18"/>
                <w:lang w:val="ka-GE"/>
              </w:rPr>
              <w:t>0.0737</w:t>
            </w:r>
          </w:p>
        </w:tc>
        <w:tc>
          <w:tcPr>
            <w:tcW w:w="975" w:type="dxa"/>
            <w:tcBorders>
              <w:top w:val="nil"/>
              <w:left w:val="nil"/>
              <w:bottom w:val="single" w:sz="4" w:space="0" w:color="auto"/>
              <w:right w:val="single" w:sz="4" w:space="0" w:color="auto"/>
            </w:tcBorders>
            <w:shd w:val="clear" w:color="auto" w:fill="auto"/>
            <w:noWrap/>
            <w:vAlign w:val="center"/>
            <w:hideMark/>
          </w:tcPr>
          <w:p w:rsidR="00441FA3" w:rsidRPr="00910609" w:rsidRDefault="00441FA3" w:rsidP="00441FA3">
            <w:pPr>
              <w:spacing w:after="0" w:line="240" w:lineRule="auto"/>
              <w:jc w:val="center"/>
              <w:rPr>
                <w:rFonts w:ascii="Sylfaen" w:eastAsia="Times New Roman" w:hAnsi="Sylfaen" w:cs="Calibri"/>
                <w:color w:val="000000"/>
                <w:sz w:val="18"/>
                <w:szCs w:val="18"/>
                <w:lang w:val="ka-GE"/>
              </w:rPr>
            </w:pPr>
            <w:r w:rsidRPr="00910609">
              <w:rPr>
                <w:rFonts w:ascii="Sylfaen" w:eastAsia="Times New Roman" w:hAnsi="Sylfaen" w:cs="Calibri"/>
                <w:color w:val="000000"/>
                <w:sz w:val="18"/>
                <w:szCs w:val="18"/>
                <w:lang w:val="ka-GE"/>
              </w:rPr>
              <w:t>0.0359</w:t>
            </w:r>
          </w:p>
        </w:tc>
        <w:tc>
          <w:tcPr>
            <w:tcW w:w="975" w:type="dxa"/>
            <w:tcBorders>
              <w:top w:val="nil"/>
              <w:left w:val="nil"/>
              <w:bottom w:val="single" w:sz="4" w:space="0" w:color="auto"/>
              <w:right w:val="single" w:sz="4" w:space="0" w:color="auto"/>
            </w:tcBorders>
            <w:shd w:val="clear" w:color="auto" w:fill="auto"/>
            <w:noWrap/>
            <w:vAlign w:val="center"/>
            <w:hideMark/>
          </w:tcPr>
          <w:p w:rsidR="00441FA3" w:rsidRPr="00910609" w:rsidRDefault="00441FA3" w:rsidP="00441FA3">
            <w:pPr>
              <w:spacing w:after="0" w:line="240" w:lineRule="auto"/>
              <w:jc w:val="center"/>
              <w:rPr>
                <w:rFonts w:ascii="Sylfaen" w:eastAsia="Times New Roman" w:hAnsi="Sylfaen" w:cs="Calibri"/>
                <w:color w:val="000000"/>
                <w:sz w:val="18"/>
                <w:szCs w:val="18"/>
                <w:lang w:val="ka-GE"/>
              </w:rPr>
            </w:pPr>
            <w:r w:rsidRPr="00910609">
              <w:rPr>
                <w:rFonts w:ascii="Sylfaen" w:eastAsia="Times New Roman" w:hAnsi="Sylfaen" w:cs="Calibri"/>
                <w:color w:val="000000"/>
                <w:sz w:val="18"/>
                <w:szCs w:val="18"/>
                <w:lang w:val="ka-GE"/>
              </w:rPr>
              <w:t>694</w:t>
            </w:r>
          </w:p>
        </w:tc>
      </w:tr>
      <w:tr w:rsidR="00441FA3" w:rsidRPr="00910609" w:rsidTr="00910609">
        <w:trPr>
          <w:trHeight w:val="296"/>
          <w:jc w:val="center"/>
        </w:trPr>
        <w:tc>
          <w:tcPr>
            <w:tcW w:w="9604" w:type="dxa"/>
            <w:gridSpan w:val="9"/>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41FA3" w:rsidRPr="00910609" w:rsidRDefault="00441FA3" w:rsidP="00441FA3">
            <w:pPr>
              <w:spacing w:after="0" w:line="240" w:lineRule="auto"/>
              <w:jc w:val="center"/>
              <w:rPr>
                <w:rFonts w:ascii="Sylfaen" w:eastAsia="Times New Roman" w:hAnsi="Sylfaen" w:cs="Calibri"/>
                <w:color w:val="000000"/>
                <w:sz w:val="18"/>
                <w:szCs w:val="18"/>
                <w:lang w:val="ka-GE"/>
              </w:rPr>
            </w:pPr>
            <w:r w:rsidRPr="00910609">
              <w:rPr>
                <w:rFonts w:ascii="Sylfaen" w:eastAsia="Times New Roman" w:hAnsi="Sylfaen" w:cs="Calibri"/>
                <w:color w:val="000000"/>
                <w:sz w:val="18"/>
                <w:szCs w:val="18"/>
                <w:lang w:val="ka-GE"/>
              </w:rPr>
              <w:t>განივი კვეთი #3</w:t>
            </w:r>
          </w:p>
        </w:tc>
      </w:tr>
      <w:tr w:rsidR="00441FA3" w:rsidRPr="00910609" w:rsidTr="00910609">
        <w:trPr>
          <w:trHeight w:val="296"/>
          <w:jc w:val="center"/>
        </w:trPr>
        <w:tc>
          <w:tcPr>
            <w:tcW w:w="1010" w:type="dxa"/>
            <w:tcBorders>
              <w:top w:val="nil"/>
              <w:left w:val="single" w:sz="4" w:space="0" w:color="auto"/>
              <w:bottom w:val="single" w:sz="4" w:space="0" w:color="auto"/>
              <w:right w:val="single" w:sz="4" w:space="0" w:color="auto"/>
            </w:tcBorders>
            <w:shd w:val="clear" w:color="auto" w:fill="auto"/>
            <w:noWrap/>
            <w:vAlign w:val="center"/>
            <w:hideMark/>
          </w:tcPr>
          <w:p w:rsidR="00441FA3" w:rsidRPr="00910609" w:rsidRDefault="00441FA3" w:rsidP="00441FA3">
            <w:pPr>
              <w:spacing w:after="0" w:line="240" w:lineRule="auto"/>
              <w:jc w:val="center"/>
              <w:rPr>
                <w:rFonts w:ascii="Sylfaen" w:eastAsia="Times New Roman" w:hAnsi="Sylfaen" w:cs="Calibri"/>
                <w:color w:val="000000"/>
                <w:sz w:val="18"/>
                <w:szCs w:val="18"/>
                <w:lang w:val="ka-GE"/>
              </w:rPr>
            </w:pPr>
            <w:r w:rsidRPr="00910609">
              <w:rPr>
                <w:rFonts w:ascii="Sylfaen" w:eastAsia="Times New Roman" w:hAnsi="Sylfaen" w:cs="Calibri"/>
                <w:color w:val="000000"/>
                <w:sz w:val="18"/>
                <w:szCs w:val="18"/>
                <w:lang w:val="ka-GE"/>
              </w:rPr>
              <w:t>409.91</w:t>
            </w:r>
          </w:p>
        </w:tc>
        <w:tc>
          <w:tcPr>
            <w:tcW w:w="1263" w:type="dxa"/>
            <w:tcBorders>
              <w:top w:val="nil"/>
              <w:left w:val="nil"/>
              <w:bottom w:val="single" w:sz="4" w:space="0" w:color="auto"/>
              <w:right w:val="single" w:sz="4" w:space="0" w:color="auto"/>
            </w:tcBorders>
            <w:shd w:val="clear" w:color="auto" w:fill="auto"/>
            <w:noWrap/>
            <w:vAlign w:val="center"/>
            <w:hideMark/>
          </w:tcPr>
          <w:p w:rsidR="00441FA3" w:rsidRPr="00910609" w:rsidRDefault="00441FA3" w:rsidP="00441FA3">
            <w:pPr>
              <w:spacing w:after="0" w:line="240" w:lineRule="auto"/>
              <w:jc w:val="center"/>
              <w:rPr>
                <w:rFonts w:ascii="Sylfaen" w:eastAsia="Times New Roman" w:hAnsi="Sylfaen" w:cs="Calibri"/>
                <w:color w:val="000000"/>
                <w:sz w:val="18"/>
                <w:szCs w:val="18"/>
                <w:lang w:val="ka-GE"/>
              </w:rPr>
            </w:pPr>
            <w:r w:rsidRPr="00910609">
              <w:rPr>
                <w:rFonts w:ascii="Sylfaen" w:eastAsia="Times New Roman" w:hAnsi="Sylfaen" w:cs="Calibri"/>
                <w:color w:val="000000"/>
                <w:sz w:val="18"/>
                <w:szCs w:val="18"/>
                <w:lang w:val="ka-GE"/>
              </w:rPr>
              <w:t>კალაპოტი</w:t>
            </w:r>
          </w:p>
        </w:tc>
        <w:tc>
          <w:tcPr>
            <w:tcW w:w="1028" w:type="dxa"/>
            <w:tcBorders>
              <w:top w:val="nil"/>
              <w:left w:val="nil"/>
              <w:bottom w:val="single" w:sz="4" w:space="0" w:color="auto"/>
              <w:right w:val="single" w:sz="4" w:space="0" w:color="auto"/>
            </w:tcBorders>
            <w:shd w:val="clear" w:color="auto" w:fill="auto"/>
            <w:noWrap/>
            <w:vAlign w:val="center"/>
            <w:hideMark/>
          </w:tcPr>
          <w:p w:rsidR="00441FA3" w:rsidRPr="00910609" w:rsidRDefault="00441FA3" w:rsidP="00441FA3">
            <w:pPr>
              <w:spacing w:after="0" w:line="240" w:lineRule="auto"/>
              <w:jc w:val="center"/>
              <w:rPr>
                <w:rFonts w:ascii="Sylfaen" w:eastAsia="Times New Roman" w:hAnsi="Sylfaen" w:cs="Calibri"/>
                <w:color w:val="000000"/>
                <w:sz w:val="18"/>
                <w:szCs w:val="18"/>
                <w:lang w:val="ka-GE"/>
              </w:rPr>
            </w:pPr>
            <w:r w:rsidRPr="00910609">
              <w:rPr>
                <w:rFonts w:ascii="Sylfaen" w:eastAsia="Times New Roman" w:hAnsi="Sylfaen" w:cs="Calibri"/>
                <w:color w:val="000000"/>
                <w:sz w:val="18"/>
                <w:szCs w:val="18"/>
                <w:lang w:val="ka-GE"/>
              </w:rPr>
              <w:t>3.6</w:t>
            </w:r>
          </w:p>
        </w:tc>
        <w:tc>
          <w:tcPr>
            <w:tcW w:w="975" w:type="dxa"/>
            <w:tcBorders>
              <w:top w:val="nil"/>
              <w:left w:val="nil"/>
              <w:bottom w:val="single" w:sz="4" w:space="0" w:color="auto"/>
              <w:right w:val="single" w:sz="4" w:space="0" w:color="auto"/>
            </w:tcBorders>
            <w:shd w:val="clear" w:color="auto" w:fill="auto"/>
            <w:noWrap/>
            <w:vAlign w:val="center"/>
            <w:hideMark/>
          </w:tcPr>
          <w:p w:rsidR="00441FA3" w:rsidRPr="00910609" w:rsidRDefault="00441FA3" w:rsidP="00441FA3">
            <w:pPr>
              <w:spacing w:after="0" w:line="240" w:lineRule="auto"/>
              <w:jc w:val="center"/>
              <w:rPr>
                <w:rFonts w:ascii="Sylfaen" w:eastAsia="Times New Roman" w:hAnsi="Sylfaen" w:cs="Calibri"/>
                <w:color w:val="000000"/>
                <w:sz w:val="18"/>
                <w:szCs w:val="18"/>
                <w:lang w:val="ka-GE"/>
              </w:rPr>
            </w:pPr>
            <w:r w:rsidRPr="00910609">
              <w:rPr>
                <w:rFonts w:ascii="Sylfaen" w:eastAsia="Times New Roman" w:hAnsi="Sylfaen" w:cs="Calibri"/>
                <w:color w:val="000000"/>
                <w:sz w:val="18"/>
                <w:szCs w:val="18"/>
                <w:lang w:val="ka-GE"/>
              </w:rPr>
              <w:t>8.0</w:t>
            </w:r>
          </w:p>
        </w:tc>
        <w:tc>
          <w:tcPr>
            <w:tcW w:w="1000" w:type="dxa"/>
            <w:tcBorders>
              <w:top w:val="nil"/>
              <w:left w:val="nil"/>
              <w:bottom w:val="single" w:sz="4" w:space="0" w:color="auto"/>
              <w:right w:val="single" w:sz="4" w:space="0" w:color="auto"/>
            </w:tcBorders>
            <w:shd w:val="clear" w:color="auto" w:fill="auto"/>
            <w:noWrap/>
            <w:vAlign w:val="center"/>
            <w:hideMark/>
          </w:tcPr>
          <w:p w:rsidR="00441FA3" w:rsidRPr="00910609" w:rsidRDefault="00441FA3" w:rsidP="00441FA3">
            <w:pPr>
              <w:spacing w:after="0" w:line="240" w:lineRule="auto"/>
              <w:jc w:val="center"/>
              <w:rPr>
                <w:rFonts w:ascii="Sylfaen" w:eastAsia="Times New Roman" w:hAnsi="Sylfaen" w:cs="Calibri"/>
                <w:color w:val="000000"/>
                <w:sz w:val="18"/>
                <w:szCs w:val="18"/>
                <w:lang w:val="ka-GE"/>
              </w:rPr>
            </w:pPr>
            <w:r w:rsidRPr="00910609">
              <w:rPr>
                <w:rFonts w:ascii="Sylfaen" w:eastAsia="Times New Roman" w:hAnsi="Sylfaen" w:cs="Calibri"/>
                <w:color w:val="000000"/>
                <w:sz w:val="18"/>
                <w:szCs w:val="18"/>
                <w:lang w:val="ka-GE"/>
              </w:rPr>
              <w:t>0.45</w:t>
            </w:r>
          </w:p>
        </w:tc>
        <w:tc>
          <w:tcPr>
            <w:tcW w:w="1000" w:type="dxa"/>
            <w:tcBorders>
              <w:top w:val="nil"/>
              <w:left w:val="nil"/>
              <w:bottom w:val="single" w:sz="4" w:space="0" w:color="auto"/>
              <w:right w:val="single" w:sz="4" w:space="0" w:color="auto"/>
            </w:tcBorders>
            <w:shd w:val="clear" w:color="auto" w:fill="auto"/>
            <w:noWrap/>
            <w:vAlign w:val="center"/>
            <w:hideMark/>
          </w:tcPr>
          <w:p w:rsidR="00441FA3" w:rsidRPr="00910609" w:rsidRDefault="00441FA3" w:rsidP="00441FA3">
            <w:pPr>
              <w:spacing w:after="0" w:line="240" w:lineRule="auto"/>
              <w:jc w:val="center"/>
              <w:rPr>
                <w:rFonts w:ascii="Sylfaen" w:eastAsia="Times New Roman" w:hAnsi="Sylfaen" w:cs="Calibri"/>
                <w:color w:val="000000"/>
                <w:sz w:val="18"/>
                <w:szCs w:val="18"/>
                <w:lang w:val="ka-GE"/>
              </w:rPr>
            </w:pPr>
            <w:r w:rsidRPr="00910609">
              <w:rPr>
                <w:rFonts w:ascii="Sylfaen" w:eastAsia="Times New Roman" w:hAnsi="Sylfaen" w:cs="Calibri"/>
                <w:color w:val="000000"/>
                <w:sz w:val="18"/>
                <w:szCs w:val="18"/>
                <w:lang w:val="ka-GE"/>
              </w:rPr>
              <w:t>1.49</w:t>
            </w:r>
          </w:p>
        </w:tc>
        <w:tc>
          <w:tcPr>
            <w:tcW w:w="1373" w:type="dxa"/>
            <w:tcBorders>
              <w:top w:val="nil"/>
              <w:left w:val="nil"/>
              <w:bottom w:val="single" w:sz="4" w:space="0" w:color="auto"/>
              <w:right w:val="single" w:sz="4" w:space="0" w:color="auto"/>
            </w:tcBorders>
            <w:shd w:val="clear" w:color="auto" w:fill="auto"/>
            <w:noWrap/>
            <w:vAlign w:val="center"/>
            <w:hideMark/>
          </w:tcPr>
          <w:p w:rsidR="00441FA3" w:rsidRPr="00910609" w:rsidRDefault="00441FA3" w:rsidP="00441FA3">
            <w:pPr>
              <w:spacing w:after="0" w:line="240" w:lineRule="auto"/>
              <w:jc w:val="center"/>
              <w:rPr>
                <w:rFonts w:ascii="Sylfaen" w:eastAsia="Times New Roman" w:hAnsi="Sylfaen" w:cs="Calibri"/>
                <w:color w:val="000000"/>
                <w:sz w:val="18"/>
                <w:szCs w:val="18"/>
                <w:lang w:val="ka-GE"/>
              </w:rPr>
            </w:pPr>
            <w:r w:rsidRPr="00910609">
              <w:rPr>
                <w:rFonts w:ascii="Sylfaen" w:eastAsia="Times New Roman" w:hAnsi="Sylfaen" w:cs="Calibri"/>
                <w:color w:val="000000"/>
                <w:sz w:val="18"/>
                <w:szCs w:val="18"/>
                <w:lang w:val="ka-GE"/>
              </w:rPr>
              <w:t>0.0733</w:t>
            </w:r>
          </w:p>
        </w:tc>
        <w:tc>
          <w:tcPr>
            <w:tcW w:w="975" w:type="dxa"/>
            <w:tcBorders>
              <w:top w:val="nil"/>
              <w:left w:val="nil"/>
              <w:bottom w:val="single" w:sz="4" w:space="0" w:color="auto"/>
              <w:right w:val="single" w:sz="4" w:space="0" w:color="auto"/>
            </w:tcBorders>
            <w:shd w:val="clear" w:color="auto" w:fill="auto"/>
            <w:noWrap/>
            <w:vAlign w:val="center"/>
            <w:hideMark/>
          </w:tcPr>
          <w:p w:rsidR="00441FA3" w:rsidRPr="00910609" w:rsidRDefault="00441FA3" w:rsidP="00441FA3">
            <w:pPr>
              <w:spacing w:after="0" w:line="240" w:lineRule="auto"/>
              <w:jc w:val="center"/>
              <w:rPr>
                <w:rFonts w:ascii="Sylfaen" w:eastAsia="Times New Roman" w:hAnsi="Sylfaen" w:cs="Calibri"/>
                <w:color w:val="000000"/>
                <w:sz w:val="18"/>
                <w:szCs w:val="18"/>
                <w:lang w:val="ka-GE"/>
              </w:rPr>
            </w:pPr>
            <w:r w:rsidRPr="00910609">
              <w:rPr>
                <w:rFonts w:ascii="Sylfaen" w:eastAsia="Times New Roman" w:hAnsi="Sylfaen" w:cs="Calibri"/>
                <w:color w:val="000000"/>
                <w:sz w:val="18"/>
                <w:szCs w:val="18"/>
                <w:lang w:val="ka-GE"/>
              </w:rPr>
              <w:t>0.0353</w:t>
            </w:r>
          </w:p>
        </w:tc>
        <w:tc>
          <w:tcPr>
            <w:tcW w:w="975" w:type="dxa"/>
            <w:tcBorders>
              <w:top w:val="nil"/>
              <w:left w:val="nil"/>
              <w:bottom w:val="single" w:sz="4" w:space="0" w:color="auto"/>
              <w:right w:val="single" w:sz="4" w:space="0" w:color="auto"/>
            </w:tcBorders>
            <w:shd w:val="clear" w:color="auto" w:fill="auto"/>
            <w:noWrap/>
            <w:vAlign w:val="center"/>
            <w:hideMark/>
          </w:tcPr>
          <w:p w:rsidR="00441FA3" w:rsidRPr="00910609" w:rsidRDefault="00441FA3" w:rsidP="00441FA3">
            <w:pPr>
              <w:spacing w:after="0" w:line="240" w:lineRule="auto"/>
              <w:jc w:val="center"/>
              <w:rPr>
                <w:rFonts w:ascii="Sylfaen" w:eastAsia="Times New Roman" w:hAnsi="Sylfaen" w:cs="Calibri"/>
                <w:color w:val="000000"/>
                <w:sz w:val="18"/>
                <w:szCs w:val="18"/>
                <w:lang w:val="ka-GE"/>
              </w:rPr>
            </w:pPr>
            <w:r w:rsidRPr="00910609">
              <w:rPr>
                <w:rFonts w:ascii="Sylfaen" w:eastAsia="Times New Roman" w:hAnsi="Sylfaen" w:cs="Calibri"/>
                <w:color w:val="000000"/>
                <w:sz w:val="18"/>
                <w:szCs w:val="18"/>
                <w:lang w:val="ka-GE"/>
              </w:rPr>
              <w:t>5.30</w:t>
            </w:r>
          </w:p>
        </w:tc>
      </w:tr>
      <w:tr w:rsidR="00441FA3" w:rsidRPr="00910609" w:rsidTr="00910609">
        <w:trPr>
          <w:trHeight w:val="296"/>
          <w:jc w:val="center"/>
        </w:trPr>
        <w:tc>
          <w:tcPr>
            <w:tcW w:w="1010" w:type="dxa"/>
            <w:tcBorders>
              <w:top w:val="nil"/>
              <w:left w:val="single" w:sz="4" w:space="0" w:color="auto"/>
              <w:bottom w:val="single" w:sz="4" w:space="0" w:color="auto"/>
              <w:right w:val="single" w:sz="4" w:space="0" w:color="auto"/>
            </w:tcBorders>
            <w:shd w:val="clear" w:color="auto" w:fill="auto"/>
            <w:noWrap/>
            <w:vAlign w:val="center"/>
            <w:hideMark/>
          </w:tcPr>
          <w:p w:rsidR="00441FA3" w:rsidRPr="00910609" w:rsidRDefault="00441FA3" w:rsidP="00441FA3">
            <w:pPr>
              <w:spacing w:after="0" w:line="240" w:lineRule="auto"/>
              <w:jc w:val="center"/>
              <w:rPr>
                <w:rFonts w:ascii="Sylfaen" w:eastAsia="Times New Roman" w:hAnsi="Sylfaen" w:cs="Calibri"/>
                <w:color w:val="000000"/>
                <w:sz w:val="18"/>
                <w:szCs w:val="18"/>
                <w:lang w:val="ka-GE"/>
              </w:rPr>
            </w:pPr>
            <w:r w:rsidRPr="00910609">
              <w:rPr>
                <w:rFonts w:ascii="Sylfaen" w:eastAsia="Times New Roman" w:hAnsi="Sylfaen" w:cs="Calibri"/>
                <w:color w:val="000000"/>
                <w:sz w:val="18"/>
                <w:szCs w:val="18"/>
                <w:lang w:val="ka-GE"/>
              </w:rPr>
              <w:lastRenderedPageBreak/>
              <w:t>410.91</w:t>
            </w:r>
          </w:p>
        </w:tc>
        <w:tc>
          <w:tcPr>
            <w:tcW w:w="1263" w:type="dxa"/>
            <w:tcBorders>
              <w:top w:val="nil"/>
              <w:left w:val="nil"/>
              <w:bottom w:val="single" w:sz="4" w:space="0" w:color="auto"/>
              <w:right w:val="single" w:sz="4" w:space="0" w:color="auto"/>
            </w:tcBorders>
            <w:shd w:val="clear" w:color="auto" w:fill="auto"/>
            <w:noWrap/>
            <w:vAlign w:val="center"/>
            <w:hideMark/>
          </w:tcPr>
          <w:p w:rsidR="00441FA3" w:rsidRPr="00910609" w:rsidRDefault="00441FA3" w:rsidP="00441FA3">
            <w:pPr>
              <w:spacing w:after="0" w:line="240" w:lineRule="auto"/>
              <w:jc w:val="center"/>
              <w:rPr>
                <w:rFonts w:ascii="Sylfaen" w:eastAsia="Times New Roman" w:hAnsi="Sylfaen" w:cs="Calibri"/>
                <w:color w:val="000000"/>
                <w:sz w:val="18"/>
                <w:szCs w:val="18"/>
                <w:lang w:val="ka-GE"/>
              </w:rPr>
            </w:pPr>
            <w:r w:rsidRPr="00910609">
              <w:rPr>
                <w:rFonts w:ascii="Sylfaen" w:eastAsia="Times New Roman" w:hAnsi="Sylfaen" w:cs="Calibri"/>
                <w:color w:val="000000"/>
                <w:sz w:val="18"/>
                <w:szCs w:val="18"/>
                <w:lang w:val="ka-GE"/>
              </w:rPr>
              <w:t>კალაპოტი</w:t>
            </w:r>
          </w:p>
        </w:tc>
        <w:tc>
          <w:tcPr>
            <w:tcW w:w="1028" w:type="dxa"/>
            <w:tcBorders>
              <w:top w:val="nil"/>
              <w:left w:val="nil"/>
              <w:bottom w:val="single" w:sz="4" w:space="0" w:color="auto"/>
              <w:right w:val="single" w:sz="4" w:space="0" w:color="auto"/>
            </w:tcBorders>
            <w:shd w:val="clear" w:color="auto" w:fill="auto"/>
            <w:noWrap/>
            <w:vAlign w:val="center"/>
            <w:hideMark/>
          </w:tcPr>
          <w:p w:rsidR="00441FA3" w:rsidRPr="00910609" w:rsidRDefault="00441FA3" w:rsidP="00441FA3">
            <w:pPr>
              <w:spacing w:after="0" w:line="240" w:lineRule="auto"/>
              <w:jc w:val="center"/>
              <w:rPr>
                <w:rFonts w:ascii="Sylfaen" w:eastAsia="Times New Roman" w:hAnsi="Sylfaen" w:cs="Calibri"/>
                <w:color w:val="000000"/>
                <w:sz w:val="18"/>
                <w:szCs w:val="18"/>
                <w:lang w:val="ka-GE"/>
              </w:rPr>
            </w:pPr>
            <w:r w:rsidRPr="00910609">
              <w:rPr>
                <w:rFonts w:ascii="Sylfaen" w:eastAsia="Times New Roman" w:hAnsi="Sylfaen" w:cs="Calibri"/>
                <w:color w:val="000000"/>
                <w:sz w:val="18"/>
                <w:szCs w:val="18"/>
                <w:lang w:val="ka-GE"/>
              </w:rPr>
              <w:t>13.8</w:t>
            </w:r>
          </w:p>
        </w:tc>
        <w:tc>
          <w:tcPr>
            <w:tcW w:w="975" w:type="dxa"/>
            <w:tcBorders>
              <w:top w:val="nil"/>
              <w:left w:val="nil"/>
              <w:bottom w:val="single" w:sz="4" w:space="0" w:color="auto"/>
              <w:right w:val="single" w:sz="4" w:space="0" w:color="auto"/>
            </w:tcBorders>
            <w:shd w:val="clear" w:color="auto" w:fill="auto"/>
            <w:noWrap/>
            <w:vAlign w:val="center"/>
            <w:hideMark/>
          </w:tcPr>
          <w:p w:rsidR="00441FA3" w:rsidRPr="00910609" w:rsidRDefault="00441FA3" w:rsidP="00441FA3">
            <w:pPr>
              <w:spacing w:after="0" w:line="240" w:lineRule="auto"/>
              <w:jc w:val="center"/>
              <w:rPr>
                <w:rFonts w:ascii="Sylfaen" w:eastAsia="Times New Roman" w:hAnsi="Sylfaen" w:cs="Calibri"/>
                <w:color w:val="000000"/>
                <w:sz w:val="18"/>
                <w:szCs w:val="18"/>
                <w:lang w:val="ka-GE"/>
              </w:rPr>
            </w:pPr>
            <w:r w:rsidRPr="00910609">
              <w:rPr>
                <w:rFonts w:ascii="Sylfaen" w:eastAsia="Times New Roman" w:hAnsi="Sylfaen" w:cs="Calibri"/>
                <w:color w:val="000000"/>
                <w:sz w:val="18"/>
                <w:szCs w:val="18"/>
                <w:lang w:val="ka-GE"/>
              </w:rPr>
              <w:t>13.8</w:t>
            </w:r>
          </w:p>
        </w:tc>
        <w:tc>
          <w:tcPr>
            <w:tcW w:w="1000" w:type="dxa"/>
            <w:tcBorders>
              <w:top w:val="nil"/>
              <w:left w:val="nil"/>
              <w:bottom w:val="single" w:sz="4" w:space="0" w:color="auto"/>
              <w:right w:val="single" w:sz="4" w:space="0" w:color="auto"/>
            </w:tcBorders>
            <w:shd w:val="clear" w:color="auto" w:fill="auto"/>
            <w:noWrap/>
            <w:vAlign w:val="center"/>
            <w:hideMark/>
          </w:tcPr>
          <w:p w:rsidR="00441FA3" w:rsidRPr="00910609" w:rsidRDefault="00441FA3" w:rsidP="00441FA3">
            <w:pPr>
              <w:spacing w:after="0" w:line="240" w:lineRule="auto"/>
              <w:jc w:val="center"/>
              <w:rPr>
                <w:rFonts w:ascii="Sylfaen" w:eastAsia="Times New Roman" w:hAnsi="Sylfaen" w:cs="Calibri"/>
                <w:color w:val="000000"/>
                <w:sz w:val="18"/>
                <w:szCs w:val="18"/>
                <w:lang w:val="ka-GE"/>
              </w:rPr>
            </w:pPr>
            <w:r w:rsidRPr="00910609">
              <w:rPr>
                <w:rFonts w:ascii="Sylfaen" w:eastAsia="Times New Roman" w:hAnsi="Sylfaen" w:cs="Calibri"/>
                <w:color w:val="000000"/>
                <w:sz w:val="18"/>
                <w:szCs w:val="18"/>
                <w:lang w:val="ka-GE"/>
              </w:rPr>
              <w:t>1.00</w:t>
            </w:r>
          </w:p>
        </w:tc>
        <w:tc>
          <w:tcPr>
            <w:tcW w:w="1000" w:type="dxa"/>
            <w:tcBorders>
              <w:top w:val="nil"/>
              <w:left w:val="nil"/>
              <w:bottom w:val="single" w:sz="4" w:space="0" w:color="auto"/>
              <w:right w:val="single" w:sz="4" w:space="0" w:color="auto"/>
            </w:tcBorders>
            <w:shd w:val="clear" w:color="auto" w:fill="auto"/>
            <w:noWrap/>
            <w:vAlign w:val="center"/>
            <w:hideMark/>
          </w:tcPr>
          <w:p w:rsidR="00441FA3" w:rsidRPr="00910609" w:rsidRDefault="00441FA3" w:rsidP="00441FA3">
            <w:pPr>
              <w:spacing w:after="0" w:line="240" w:lineRule="auto"/>
              <w:jc w:val="center"/>
              <w:rPr>
                <w:rFonts w:ascii="Sylfaen" w:eastAsia="Times New Roman" w:hAnsi="Sylfaen" w:cs="Calibri"/>
                <w:color w:val="000000"/>
                <w:sz w:val="18"/>
                <w:szCs w:val="18"/>
                <w:lang w:val="ka-GE"/>
              </w:rPr>
            </w:pPr>
            <w:r w:rsidRPr="00910609">
              <w:rPr>
                <w:rFonts w:ascii="Sylfaen" w:eastAsia="Times New Roman" w:hAnsi="Sylfaen" w:cs="Calibri"/>
                <w:color w:val="000000"/>
                <w:sz w:val="18"/>
                <w:szCs w:val="18"/>
                <w:lang w:val="ka-GE"/>
              </w:rPr>
              <w:t>2.56</w:t>
            </w:r>
          </w:p>
        </w:tc>
        <w:tc>
          <w:tcPr>
            <w:tcW w:w="1373" w:type="dxa"/>
            <w:tcBorders>
              <w:top w:val="nil"/>
              <w:left w:val="nil"/>
              <w:bottom w:val="single" w:sz="4" w:space="0" w:color="auto"/>
              <w:right w:val="single" w:sz="4" w:space="0" w:color="auto"/>
            </w:tcBorders>
            <w:shd w:val="clear" w:color="auto" w:fill="auto"/>
            <w:noWrap/>
            <w:vAlign w:val="center"/>
            <w:hideMark/>
          </w:tcPr>
          <w:p w:rsidR="00441FA3" w:rsidRPr="00910609" w:rsidRDefault="00441FA3" w:rsidP="00441FA3">
            <w:pPr>
              <w:spacing w:after="0" w:line="240" w:lineRule="auto"/>
              <w:jc w:val="center"/>
              <w:rPr>
                <w:rFonts w:ascii="Sylfaen" w:eastAsia="Times New Roman" w:hAnsi="Sylfaen" w:cs="Calibri"/>
                <w:color w:val="000000"/>
                <w:sz w:val="18"/>
                <w:szCs w:val="18"/>
                <w:lang w:val="ka-GE"/>
              </w:rPr>
            </w:pPr>
            <w:r w:rsidRPr="00910609">
              <w:rPr>
                <w:rFonts w:ascii="Sylfaen" w:eastAsia="Times New Roman" w:hAnsi="Sylfaen" w:cs="Calibri"/>
                <w:color w:val="000000"/>
                <w:sz w:val="18"/>
                <w:szCs w:val="18"/>
                <w:lang w:val="ka-GE"/>
              </w:rPr>
              <w:t>0.0733</w:t>
            </w:r>
          </w:p>
        </w:tc>
        <w:tc>
          <w:tcPr>
            <w:tcW w:w="975" w:type="dxa"/>
            <w:tcBorders>
              <w:top w:val="nil"/>
              <w:left w:val="nil"/>
              <w:bottom w:val="single" w:sz="4" w:space="0" w:color="auto"/>
              <w:right w:val="single" w:sz="4" w:space="0" w:color="auto"/>
            </w:tcBorders>
            <w:shd w:val="clear" w:color="auto" w:fill="auto"/>
            <w:noWrap/>
            <w:vAlign w:val="center"/>
            <w:hideMark/>
          </w:tcPr>
          <w:p w:rsidR="00441FA3" w:rsidRPr="00910609" w:rsidRDefault="00441FA3" w:rsidP="00441FA3">
            <w:pPr>
              <w:spacing w:after="0" w:line="240" w:lineRule="auto"/>
              <w:jc w:val="center"/>
              <w:rPr>
                <w:rFonts w:ascii="Sylfaen" w:eastAsia="Times New Roman" w:hAnsi="Sylfaen" w:cs="Calibri"/>
                <w:color w:val="000000"/>
                <w:sz w:val="18"/>
                <w:szCs w:val="18"/>
                <w:lang w:val="ka-GE"/>
              </w:rPr>
            </w:pPr>
            <w:r w:rsidRPr="00910609">
              <w:rPr>
                <w:rFonts w:ascii="Sylfaen" w:eastAsia="Times New Roman" w:hAnsi="Sylfaen" w:cs="Calibri"/>
                <w:color w:val="000000"/>
                <w:sz w:val="18"/>
                <w:szCs w:val="18"/>
                <w:lang w:val="ka-GE"/>
              </w:rPr>
              <w:t>0.0353</w:t>
            </w:r>
          </w:p>
        </w:tc>
        <w:tc>
          <w:tcPr>
            <w:tcW w:w="975" w:type="dxa"/>
            <w:tcBorders>
              <w:top w:val="nil"/>
              <w:left w:val="nil"/>
              <w:bottom w:val="single" w:sz="4" w:space="0" w:color="auto"/>
              <w:right w:val="single" w:sz="4" w:space="0" w:color="auto"/>
            </w:tcBorders>
            <w:shd w:val="clear" w:color="auto" w:fill="auto"/>
            <w:noWrap/>
            <w:vAlign w:val="center"/>
            <w:hideMark/>
          </w:tcPr>
          <w:p w:rsidR="00441FA3" w:rsidRPr="00910609" w:rsidRDefault="00441FA3" w:rsidP="00441FA3">
            <w:pPr>
              <w:spacing w:after="0" w:line="240" w:lineRule="auto"/>
              <w:jc w:val="center"/>
              <w:rPr>
                <w:rFonts w:ascii="Sylfaen" w:eastAsia="Times New Roman" w:hAnsi="Sylfaen" w:cs="Calibri"/>
                <w:color w:val="000000"/>
                <w:sz w:val="18"/>
                <w:szCs w:val="18"/>
                <w:lang w:val="ka-GE"/>
              </w:rPr>
            </w:pPr>
            <w:r w:rsidRPr="00910609">
              <w:rPr>
                <w:rFonts w:ascii="Sylfaen" w:eastAsia="Times New Roman" w:hAnsi="Sylfaen" w:cs="Calibri"/>
                <w:color w:val="000000"/>
                <w:sz w:val="18"/>
                <w:szCs w:val="18"/>
                <w:lang w:val="ka-GE"/>
              </w:rPr>
              <w:t>35</w:t>
            </w:r>
          </w:p>
        </w:tc>
      </w:tr>
      <w:tr w:rsidR="00441FA3" w:rsidRPr="00910609" w:rsidTr="00910609">
        <w:trPr>
          <w:trHeight w:val="296"/>
          <w:jc w:val="center"/>
        </w:trPr>
        <w:tc>
          <w:tcPr>
            <w:tcW w:w="1010" w:type="dxa"/>
            <w:tcBorders>
              <w:top w:val="nil"/>
              <w:left w:val="single" w:sz="4" w:space="0" w:color="auto"/>
              <w:bottom w:val="single" w:sz="4" w:space="0" w:color="auto"/>
              <w:right w:val="single" w:sz="4" w:space="0" w:color="auto"/>
            </w:tcBorders>
            <w:shd w:val="clear" w:color="auto" w:fill="auto"/>
            <w:noWrap/>
            <w:vAlign w:val="center"/>
            <w:hideMark/>
          </w:tcPr>
          <w:p w:rsidR="00441FA3" w:rsidRPr="00910609" w:rsidRDefault="00441FA3" w:rsidP="00441FA3">
            <w:pPr>
              <w:spacing w:after="0" w:line="240" w:lineRule="auto"/>
              <w:jc w:val="center"/>
              <w:rPr>
                <w:rFonts w:ascii="Sylfaen" w:eastAsia="Times New Roman" w:hAnsi="Sylfaen" w:cs="Calibri"/>
                <w:color w:val="000000"/>
                <w:sz w:val="18"/>
                <w:szCs w:val="18"/>
                <w:lang w:val="ka-GE"/>
              </w:rPr>
            </w:pPr>
            <w:r w:rsidRPr="00910609">
              <w:rPr>
                <w:rFonts w:ascii="Sylfaen" w:eastAsia="Times New Roman" w:hAnsi="Sylfaen" w:cs="Calibri"/>
                <w:color w:val="000000"/>
                <w:sz w:val="18"/>
                <w:szCs w:val="18"/>
                <w:lang w:val="ka-GE"/>
              </w:rPr>
              <w:t>411.91</w:t>
            </w:r>
          </w:p>
        </w:tc>
        <w:tc>
          <w:tcPr>
            <w:tcW w:w="1263" w:type="dxa"/>
            <w:tcBorders>
              <w:top w:val="nil"/>
              <w:left w:val="nil"/>
              <w:bottom w:val="single" w:sz="4" w:space="0" w:color="auto"/>
              <w:right w:val="single" w:sz="4" w:space="0" w:color="auto"/>
            </w:tcBorders>
            <w:shd w:val="clear" w:color="auto" w:fill="auto"/>
            <w:noWrap/>
            <w:vAlign w:val="center"/>
            <w:hideMark/>
          </w:tcPr>
          <w:p w:rsidR="00441FA3" w:rsidRPr="00910609" w:rsidRDefault="00441FA3" w:rsidP="00441FA3">
            <w:pPr>
              <w:spacing w:after="0" w:line="240" w:lineRule="auto"/>
              <w:jc w:val="center"/>
              <w:rPr>
                <w:rFonts w:ascii="Sylfaen" w:eastAsia="Times New Roman" w:hAnsi="Sylfaen" w:cs="Calibri"/>
                <w:color w:val="000000"/>
                <w:sz w:val="18"/>
                <w:szCs w:val="18"/>
                <w:lang w:val="ka-GE"/>
              </w:rPr>
            </w:pPr>
            <w:r w:rsidRPr="00910609">
              <w:rPr>
                <w:rFonts w:ascii="Sylfaen" w:eastAsia="Times New Roman" w:hAnsi="Sylfaen" w:cs="Calibri"/>
                <w:color w:val="000000"/>
                <w:sz w:val="18"/>
                <w:szCs w:val="18"/>
                <w:lang w:val="ka-GE"/>
              </w:rPr>
              <w:t>კალაპოტი</w:t>
            </w:r>
          </w:p>
        </w:tc>
        <w:tc>
          <w:tcPr>
            <w:tcW w:w="1028" w:type="dxa"/>
            <w:tcBorders>
              <w:top w:val="nil"/>
              <w:left w:val="nil"/>
              <w:bottom w:val="single" w:sz="4" w:space="0" w:color="auto"/>
              <w:right w:val="single" w:sz="4" w:space="0" w:color="auto"/>
            </w:tcBorders>
            <w:shd w:val="clear" w:color="auto" w:fill="auto"/>
            <w:noWrap/>
            <w:vAlign w:val="center"/>
            <w:hideMark/>
          </w:tcPr>
          <w:p w:rsidR="00441FA3" w:rsidRPr="00910609" w:rsidRDefault="00441FA3" w:rsidP="00441FA3">
            <w:pPr>
              <w:spacing w:after="0" w:line="240" w:lineRule="auto"/>
              <w:jc w:val="center"/>
              <w:rPr>
                <w:rFonts w:ascii="Sylfaen" w:eastAsia="Times New Roman" w:hAnsi="Sylfaen" w:cs="Calibri"/>
                <w:color w:val="000000"/>
                <w:sz w:val="18"/>
                <w:szCs w:val="18"/>
                <w:lang w:val="ka-GE"/>
              </w:rPr>
            </w:pPr>
            <w:r w:rsidRPr="00910609">
              <w:rPr>
                <w:rFonts w:ascii="Sylfaen" w:eastAsia="Times New Roman" w:hAnsi="Sylfaen" w:cs="Calibri"/>
                <w:color w:val="000000"/>
                <w:sz w:val="18"/>
                <w:szCs w:val="18"/>
                <w:lang w:val="ka-GE"/>
              </w:rPr>
              <w:t>32.8</w:t>
            </w:r>
          </w:p>
        </w:tc>
        <w:tc>
          <w:tcPr>
            <w:tcW w:w="975" w:type="dxa"/>
            <w:tcBorders>
              <w:top w:val="nil"/>
              <w:left w:val="nil"/>
              <w:bottom w:val="single" w:sz="4" w:space="0" w:color="auto"/>
              <w:right w:val="single" w:sz="4" w:space="0" w:color="auto"/>
            </w:tcBorders>
            <w:shd w:val="clear" w:color="auto" w:fill="auto"/>
            <w:noWrap/>
            <w:vAlign w:val="center"/>
            <w:hideMark/>
          </w:tcPr>
          <w:p w:rsidR="00441FA3" w:rsidRPr="00910609" w:rsidRDefault="00441FA3" w:rsidP="00441FA3">
            <w:pPr>
              <w:spacing w:after="0" w:line="240" w:lineRule="auto"/>
              <w:jc w:val="center"/>
              <w:rPr>
                <w:rFonts w:ascii="Sylfaen" w:eastAsia="Times New Roman" w:hAnsi="Sylfaen" w:cs="Calibri"/>
                <w:color w:val="000000"/>
                <w:sz w:val="18"/>
                <w:szCs w:val="18"/>
                <w:lang w:val="ka-GE"/>
              </w:rPr>
            </w:pPr>
            <w:r w:rsidRPr="00910609">
              <w:rPr>
                <w:rFonts w:ascii="Sylfaen" w:eastAsia="Times New Roman" w:hAnsi="Sylfaen" w:cs="Calibri"/>
                <w:color w:val="000000"/>
                <w:sz w:val="18"/>
                <w:szCs w:val="18"/>
                <w:lang w:val="ka-GE"/>
              </w:rPr>
              <w:t>26.9</w:t>
            </w:r>
          </w:p>
        </w:tc>
        <w:tc>
          <w:tcPr>
            <w:tcW w:w="1000" w:type="dxa"/>
            <w:tcBorders>
              <w:top w:val="nil"/>
              <w:left w:val="nil"/>
              <w:bottom w:val="single" w:sz="4" w:space="0" w:color="auto"/>
              <w:right w:val="single" w:sz="4" w:space="0" w:color="auto"/>
            </w:tcBorders>
            <w:shd w:val="clear" w:color="auto" w:fill="auto"/>
            <w:noWrap/>
            <w:vAlign w:val="center"/>
            <w:hideMark/>
          </w:tcPr>
          <w:p w:rsidR="00441FA3" w:rsidRPr="00910609" w:rsidRDefault="00441FA3" w:rsidP="00441FA3">
            <w:pPr>
              <w:spacing w:after="0" w:line="240" w:lineRule="auto"/>
              <w:jc w:val="center"/>
              <w:rPr>
                <w:rFonts w:ascii="Sylfaen" w:eastAsia="Times New Roman" w:hAnsi="Sylfaen" w:cs="Calibri"/>
                <w:color w:val="000000"/>
                <w:sz w:val="18"/>
                <w:szCs w:val="18"/>
                <w:lang w:val="ka-GE"/>
              </w:rPr>
            </w:pPr>
            <w:r w:rsidRPr="00910609">
              <w:rPr>
                <w:rFonts w:ascii="Sylfaen" w:eastAsia="Times New Roman" w:hAnsi="Sylfaen" w:cs="Calibri"/>
                <w:color w:val="000000"/>
                <w:sz w:val="18"/>
                <w:szCs w:val="18"/>
                <w:lang w:val="ka-GE"/>
              </w:rPr>
              <w:t>1.22</w:t>
            </w:r>
          </w:p>
        </w:tc>
        <w:tc>
          <w:tcPr>
            <w:tcW w:w="1000" w:type="dxa"/>
            <w:tcBorders>
              <w:top w:val="nil"/>
              <w:left w:val="nil"/>
              <w:bottom w:val="single" w:sz="4" w:space="0" w:color="auto"/>
              <w:right w:val="single" w:sz="4" w:space="0" w:color="auto"/>
            </w:tcBorders>
            <w:shd w:val="clear" w:color="auto" w:fill="auto"/>
            <w:noWrap/>
            <w:vAlign w:val="center"/>
            <w:hideMark/>
          </w:tcPr>
          <w:p w:rsidR="00441FA3" w:rsidRPr="00910609" w:rsidRDefault="00441FA3" w:rsidP="00441FA3">
            <w:pPr>
              <w:spacing w:after="0" w:line="240" w:lineRule="auto"/>
              <w:jc w:val="center"/>
              <w:rPr>
                <w:rFonts w:ascii="Sylfaen" w:eastAsia="Times New Roman" w:hAnsi="Sylfaen" w:cs="Calibri"/>
                <w:color w:val="000000"/>
                <w:sz w:val="18"/>
                <w:szCs w:val="18"/>
                <w:lang w:val="ka-GE"/>
              </w:rPr>
            </w:pPr>
            <w:r w:rsidRPr="00910609">
              <w:rPr>
                <w:rFonts w:ascii="Sylfaen" w:eastAsia="Times New Roman" w:hAnsi="Sylfaen" w:cs="Calibri"/>
                <w:color w:val="000000"/>
                <w:sz w:val="18"/>
                <w:szCs w:val="18"/>
                <w:lang w:val="ka-GE"/>
              </w:rPr>
              <w:t>2.93</w:t>
            </w:r>
          </w:p>
        </w:tc>
        <w:tc>
          <w:tcPr>
            <w:tcW w:w="1373" w:type="dxa"/>
            <w:tcBorders>
              <w:top w:val="nil"/>
              <w:left w:val="nil"/>
              <w:bottom w:val="single" w:sz="4" w:space="0" w:color="auto"/>
              <w:right w:val="single" w:sz="4" w:space="0" w:color="auto"/>
            </w:tcBorders>
            <w:shd w:val="clear" w:color="auto" w:fill="auto"/>
            <w:noWrap/>
            <w:vAlign w:val="center"/>
            <w:hideMark/>
          </w:tcPr>
          <w:p w:rsidR="00441FA3" w:rsidRPr="00910609" w:rsidRDefault="00441FA3" w:rsidP="00441FA3">
            <w:pPr>
              <w:spacing w:after="0" w:line="240" w:lineRule="auto"/>
              <w:jc w:val="center"/>
              <w:rPr>
                <w:rFonts w:ascii="Sylfaen" w:eastAsia="Times New Roman" w:hAnsi="Sylfaen" w:cs="Calibri"/>
                <w:color w:val="000000"/>
                <w:sz w:val="18"/>
                <w:szCs w:val="18"/>
                <w:lang w:val="ka-GE"/>
              </w:rPr>
            </w:pPr>
            <w:r w:rsidRPr="00910609">
              <w:rPr>
                <w:rFonts w:ascii="Sylfaen" w:eastAsia="Times New Roman" w:hAnsi="Sylfaen" w:cs="Calibri"/>
                <w:color w:val="000000"/>
                <w:sz w:val="18"/>
                <w:szCs w:val="18"/>
                <w:lang w:val="ka-GE"/>
              </w:rPr>
              <w:t>0.0733</w:t>
            </w:r>
          </w:p>
        </w:tc>
        <w:tc>
          <w:tcPr>
            <w:tcW w:w="975" w:type="dxa"/>
            <w:tcBorders>
              <w:top w:val="nil"/>
              <w:left w:val="nil"/>
              <w:bottom w:val="single" w:sz="4" w:space="0" w:color="auto"/>
              <w:right w:val="single" w:sz="4" w:space="0" w:color="auto"/>
            </w:tcBorders>
            <w:shd w:val="clear" w:color="auto" w:fill="auto"/>
            <w:noWrap/>
            <w:vAlign w:val="center"/>
            <w:hideMark/>
          </w:tcPr>
          <w:p w:rsidR="00441FA3" w:rsidRPr="00910609" w:rsidRDefault="00441FA3" w:rsidP="00441FA3">
            <w:pPr>
              <w:spacing w:after="0" w:line="240" w:lineRule="auto"/>
              <w:jc w:val="center"/>
              <w:rPr>
                <w:rFonts w:ascii="Sylfaen" w:eastAsia="Times New Roman" w:hAnsi="Sylfaen" w:cs="Calibri"/>
                <w:color w:val="000000"/>
                <w:sz w:val="18"/>
                <w:szCs w:val="18"/>
                <w:lang w:val="ka-GE"/>
              </w:rPr>
            </w:pPr>
            <w:r w:rsidRPr="00910609">
              <w:rPr>
                <w:rFonts w:ascii="Sylfaen" w:eastAsia="Times New Roman" w:hAnsi="Sylfaen" w:cs="Calibri"/>
                <w:color w:val="000000"/>
                <w:sz w:val="18"/>
                <w:szCs w:val="18"/>
                <w:lang w:val="ka-GE"/>
              </w:rPr>
              <w:t>0.0353</w:t>
            </w:r>
          </w:p>
        </w:tc>
        <w:tc>
          <w:tcPr>
            <w:tcW w:w="975" w:type="dxa"/>
            <w:tcBorders>
              <w:top w:val="nil"/>
              <w:left w:val="nil"/>
              <w:bottom w:val="single" w:sz="4" w:space="0" w:color="auto"/>
              <w:right w:val="single" w:sz="4" w:space="0" w:color="auto"/>
            </w:tcBorders>
            <w:shd w:val="clear" w:color="auto" w:fill="auto"/>
            <w:noWrap/>
            <w:vAlign w:val="center"/>
            <w:hideMark/>
          </w:tcPr>
          <w:p w:rsidR="00441FA3" w:rsidRPr="00910609" w:rsidRDefault="00441FA3" w:rsidP="00441FA3">
            <w:pPr>
              <w:spacing w:after="0" w:line="240" w:lineRule="auto"/>
              <w:jc w:val="center"/>
              <w:rPr>
                <w:rFonts w:ascii="Sylfaen" w:eastAsia="Times New Roman" w:hAnsi="Sylfaen" w:cs="Calibri"/>
                <w:color w:val="000000"/>
                <w:sz w:val="18"/>
                <w:szCs w:val="18"/>
                <w:lang w:val="ka-GE"/>
              </w:rPr>
            </w:pPr>
            <w:r w:rsidRPr="00910609">
              <w:rPr>
                <w:rFonts w:ascii="Sylfaen" w:eastAsia="Times New Roman" w:hAnsi="Sylfaen" w:cs="Calibri"/>
                <w:color w:val="000000"/>
                <w:sz w:val="18"/>
                <w:szCs w:val="18"/>
                <w:lang w:val="ka-GE"/>
              </w:rPr>
              <w:t>96</w:t>
            </w:r>
          </w:p>
        </w:tc>
      </w:tr>
      <w:tr w:rsidR="00441FA3" w:rsidRPr="00910609" w:rsidTr="00910609">
        <w:trPr>
          <w:trHeight w:val="296"/>
          <w:jc w:val="center"/>
        </w:trPr>
        <w:tc>
          <w:tcPr>
            <w:tcW w:w="1010" w:type="dxa"/>
            <w:tcBorders>
              <w:top w:val="nil"/>
              <w:left w:val="single" w:sz="4" w:space="0" w:color="auto"/>
              <w:bottom w:val="single" w:sz="4" w:space="0" w:color="auto"/>
              <w:right w:val="single" w:sz="4" w:space="0" w:color="auto"/>
            </w:tcBorders>
            <w:shd w:val="clear" w:color="auto" w:fill="auto"/>
            <w:noWrap/>
            <w:vAlign w:val="center"/>
            <w:hideMark/>
          </w:tcPr>
          <w:p w:rsidR="00441FA3" w:rsidRPr="00910609" w:rsidRDefault="00441FA3" w:rsidP="00441FA3">
            <w:pPr>
              <w:spacing w:after="0" w:line="240" w:lineRule="auto"/>
              <w:jc w:val="center"/>
              <w:rPr>
                <w:rFonts w:ascii="Sylfaen" w:eastAsia="Times New Roman" w:hAnsi="Sylfaen" w:cs="Calibri"/>
                <w:color w:val="000000"/>
                <w:sz w:val="18"/>
                <w:szCs w:val="18"/>
                <w:lang w:val="ka-GE"/>
              </w:rPr>
            </w:pPr>
            <w:r w:rsidRPr="00910609">
              <w:rPr>
                <w:rFonts w:ascii="Sylfaen" w:eastAsia="Times New Roman" w:hAnsi="Sylfaen" w:cs="Calibri"/>
                <w:color w:val="000000"/>
                <w:sz w:val="18"/>
                <w:szCs w:val="18"/>
                <w:lang w:val="ka-GE"/>
              </w:rPr>
              <w:t>412.91</w:t>
            </w:r>
          </w:p>
        </w:tc>
        <w:tc>
          <w:tcPr>
            <w:tcW w:w="1263" w:type="dxa"/>
            <w:tcBorders>
              <w:top w:val="nil"/>
              <w:left w:val="nil"/>
              <w:bottom w:val="single" w:sz="4" w:space="0" w:color="auto"/>
              <w:right w:val="single" w:sz="4" w:space="0" w:color="auto"/>
            </w:tcBorders>
            <w:shd w:val="clear" w:color="auto" w:fill="auto"/>
            <w:noWrap/>
            <w:vAlign w:val="center"/>
            <w:hideMark/>
          </w:tcPr>
          <w:p w:rsidR="00441FA3" w:rsidRPr="00910609" w:rsidRDefault="00441FA3" w:rsidP="00441FA3">
            <w:pPr>
              <w:spacing w:after="0" w:line="240" w:lineRule="auto"/>
              <w:jc w:val="center"/>
              <w:rPr>
                <w:rFonts w:ascii="Sylfaen" w:eastAsia="Times New Roman" w:hAnsi="Sylfaen" w:cs="Calibri"/>
                <w:color w:val="000000"/>
                <w:sz w:val="18"/>
                <w:szCs w:val="18"/>
                <w:lang w:val="ka-GE"/>
              </w:rPr>
            </w:pPr>
            <w:r w:rsidRPr="00910609">
              <w:rPr>
                <w:rFonts w:ascii="Sylfaen" w:eastAsia="Times New Roman" w:hAnsi="Sylfaen" w:cs="Calibri"/>
                <w:color w:val="000000"/>
                <w:sz w:val="18"/>
                <w:szCs w:val="18"/>
                <w:lang w:val="ka-GE"/>
              </w:rPr>
              <w:t>კალაპოტი</w:t>
            </w:r>
          </w:p>
        </w:tc>
        <w:tc>
          <w:tcPr>
            <w:tcW w:w="1028" w:type="dxa"/>
            <w:tcBorders>
              <w:top w:val="nil"/>
              <w:left w:val="nil"/>
              <w:bottom w:val="single" w:sz="4" w:space="0" w:color="auto"/>
              <w:right w:val="single" w:sz="4" w:space="0" w:color="auto"/>
            </w:tcBorders>
            <w:shd w:val="clear" w:color="auto" w:fill="auto"/>
            <w:noWrap/>
            <w:vAlign w:val="center"/>
            <w:hideMark/>
          </w:tcPr>
          <w:p w:rsidR="00441FA3" w:rsidRPr="00910609" w:rsidRDefault="00441FA3" w:rsidP="00441FA3">
            <w:pPr>
              <w:spacing w:after="0" w:line="240" w:lineRule="auto"/>
              <w:jc w:val="center"/>
              <w:rPr>
                <w:rFonts w:ascii="Sylfaen" w:eastAsia="Times New Roman" w:hAnsi="Sylfaen" w:cs="Calibri"/>
                <w:color w:val="000000"/>
                <w:sz w:val="18"/>
                <w:szCs w:val="18"/>
                <w:lang w:val="ka-GE"/>
              </w:rPr>
            </w:pPr>
            <w:r w:rsidRPr="00910609">
              <w:rPr>
                <w:rFonts w:ascii="Sylfaen" w:eastAsia="Times New Roman" w:hAnsi="Sylfaen" w:cs="Calibri"/>
                <w:color w:val="000000"/>
                <w:sz w:val="18"/>
                <w:szCs w:val="18"/>
                <w:lang w:val="ka-GE"/>
              </w:rPr>
              <w:t>72.6</w:t>
            </w:r>
          </w:p>
        </w:tc>
        <w:tc>
          <w:tcPr>
            <w:tcW w:w="975" w:type="dxa"/>
            <w:tcBorders>
              <w:top w:val="nil"/>
              <w:left w:val="nil"/>
              <w:bottom w:val="single" w:sz="4" w:space="0" w:color="auto"/>
              <w:right w:val="single" w:sz="4" w:space="0" w:color="auto"/>
            </w:tcBorders>
            <w:shd w:val="clear" w:color="auto" w:fill="auto"/>
            <w:noWrap/>
            <w:vAlign w:val="center"/>
            <w:hideMark/>
          </w:tcPr>
          <w:p w:rsidR="00441FA3" w:rsidRPr="00910609" w:rsidRDefault="00441FA3" w:rsidP="00441FA3">
            <w:pPr>
              <w:spacing w:after="0" w:line="240" w:lineRule="auto"/>
              <w:jc w:val="center"/>
              <w:rPr>
                <w:rFonts w:ascii="Sylfaen" w:eastAsia="Times New Roman" w:hAnsi="Sylfaen" w:cs="Calibri"/>
                <w:color w:val="000000"/>
                <w:sz w:val="18"/>
                <w:szCs w:val="18"/>
                <w:lang w:val="ka-GE"/>
              </w:rPr>
            </w:pPr>
            <w:r w:rsidRPr="00910609">
              <w:rPr>
                <w:rFonts w:ascii="Sylfaen" w:eastAsia="Times New Roman" w:hAnsi="Sylfaen" w:cs="Calibri"/>
                <w:color w:val="000000"/>
                <w:sz w:val="18"/>
                <w:szCs w:val="18"/>
                <w:lang w:val="ka-GE"/>
              </w:rPr>
              <w:t>43.8</w:t>
            </w:r>
          </w:p>
        </w:tc>
        <w:tc>
          <w:tcPr>
            <w:tcW w:w="1000" w:type="dxa"/>
            <w:tcBorders>
              <w:top w:val="nil"/>
              <w:left w:val="nil"/>
              <w:bottom w:val="single" w:sz="4" w:space="0" w:color="auto"/>
              <w:right w:val="single" w:sz="4" w:space="0" w:color="auto"/>
            </w:tcBorders>
            <w:shd w:val="clear" w:color="auto" w:fill="auto"/>
            <w:noWrap/>
            <w:vAlign w:val="center"/>
            <w:hideMark/>
          </w:tcPr>
          <w:p w:rsidR="00441FA3" w:rsidRPr="00910609" w:rsidRDefault="00441FA3" w:rsidP="00441FA3">
            <w:pPr>
              <w:spacing w:after="0" w:line="240" w:lineRule="auto"/>
              <w:jc w:val="center"/>
              <w:rPr>
                <w:rFonts w:ascii="Sylfaen" w:eastAsia="Times New Roman" w:hAnsi="Sylfaen" w:cs="Calibri"/>
                <w:color w:val="000000"/>
                <w:sz w:val="18"/>
                <w:szCs w:val="18"/>
                <w:lang w:val="ka-GE"/>
              </w:rPr>
            </w:pPr>
            <w:r w:rsidRPr="00910609">
              <w:rPr>
                <w:rFonts w:ascii="Sylfaen" w:eastAsia="Times New Roman" w:hAnsi="Sylfaen" w:cs="Calibri"/>
                <w:color w:val="000000"/>
                <w:sz w:val="18"/>
                <w:szCs w:val="18"/>
                <w:lang w:val="ka-GE"/>
              </w:rPr>
              <w:t>1.66</w:t>
            </w:r>
          </w:p>
        </w:tc>
        <w:tc>
          <w:tcPr>
            <w:tcW w:w="1000" w:type="dxa"/>
            <w:tcBorders>
              <w:top w:val="nil"/>
              <w:left w:val="nil"/>
              <w:bottom w:val="single" w:sz="4" w:space="0" w:color="auto"/>
              <w:right w:val="single" w:sz="4" w:space="0" w:color="auto"/>
            </w:tcBorders>
            <w:shd w:val="clear" w:color="auto" w:fill="auto"/>
            <w:noWrap/>
            <w:vAlign w:val="center"/>
            <w:hideMark/>
          </w:tcPr>
          <w:p w:rsidR="00441FA3" w:rsidRPr="00910609" w:rsidRDefault="00441FA3" w:rsidP="00441FA3">
            <w:pPr>
              <w:spacing w:after="0" w:line="240" w:lineRule="auto"/>
              <w:jc w:val="center"/>
              <w:rPr>
                <w:rFonts w:ascii="Sylfaen" w:eastAsia="Times New Roman" w:hAnsi="Sylfaen" w:cs="Calibri"/>
                <w:color w:val="000000"/>
                <w:sz w:val="18"/>
                <w:szCs w:val="18"/>
                <w:lang w:val="ka-GE"/>
              </w:rPr>
            </w:pPr>
            <w:r w:rsidRPr="00910609">
              <w:rPr>
                <w:rFonts w:ascii="Sylfaen" w:eastAsia="Times New Roman" w:hAnsi="Sylfaen" w:cs="Calibri"/>
                <w:color w:val="000000"/>
                <w:sz w:val="18"/>
                <w:szCs w:val="18"/>
                <w:lang w:val="ka-GE"/>
              </w:rPr>
              <w:t>3.59</w:t>
            </w:r>
          </w:p>
        </w:tc>
        <w:tc>
          <w:tcPr>
            <w:tcW w:w="1373" w:type="dxa"/>
            <w:tcBorders>
              <w:top w:val="nil"/>
              <w:left w:val="nil"/>
              <w:bottom w:val="single" w:sz="4" w:space="0" w:color="auto"/>
              <w:right w:val="single" w:sz="4" w:space="0" w:color="auto"/>
            </w:tcBorders>
            <w:shd w:val="clear" w:color="auto" w:fill="auto"/>
            <w:noWrap/>
            <w:vAlign w:val="center"/>
            <w:hideMark/>
          </w:tcPr>
          <w:p w:rsidR="00441FA3" w:rsidRPr="00910609" w:rsidRDefault="00441FA3" w:rsidP="00441FA3">
            <w:pPr>
              <w:spacing w:after="0" w:line="240" w:lineRule="auto"/>
              <w:jc w:val="center"/>
              <w:rPr>
                <w:rFonts w:ascii="Sylfaen" w:eastAsia="Times New Roman" w:hAnsi="Sylfaen" w:cs="Calibri"/>
                <w:color w:val="000000"/>
                <w:sz w:val="18"/>
                <w:szCs w:val="18"/>
                <w:lang w:val="ka-GE"/>
              </w:rPr>
            </w:pPr>
            <w:r w:rsidRPr="00910609">
              <w:rPr>
                <w:rFonts w:ascii="Sylfaen" w:eastAsia="Times New Roman" w:hAnsi="Sylfaen" w:cs="Calibri"/>
                <w:color w:val="000000"/>
                <w:sz w:val="18"/>
                <w:szCs w:val="18"/>
                <w:lang w:val="ka-GE"/>
              </w:rPr>
              <w:t>0.0733</w:t>
            </w:r>
          </w:p>
        </w:tc>
        <w:tc>
          <w:tcPr>
            <w:tcW w:w="975" w:type="dxa"/>
            <w:tcBorders>
              <w:top w:val="nil"/>
              <w:left w:val="nil"/>
              <w:bottom w:val="single" w:sz="4" w:space="0" w:color="auto"/>
              <w:right w:val="single" w:sz="4" w:space="0" w:color="auto"/>
            </w:tcBorders>
            <w:shd w:val="clear" w:color="auto" w:fill="auto"/>
            <w:noWrap/>
            <w:vAlign w:val="center"/>
            <w:hideMark/>
          </w:tcPr>
          <w:p w:rsidR="00441FA3" w:rsidRPr="00910609" w:rsidRDefault="00441FA3" w:rsidP="00441FA3">
            <w:pPr>
              <w:spacing w:after="0" w:line="240" w:lineRule="auto"/>
              <w:jc w:val="center"/>
              <w:rPr>
                <w:rFonts w:ascii="Sylfaen" w:eastAsia="Times New Roman" w:hAnsi="Sylfaen" w:cs="Calibri"/>
                <w:color w:val="000000"/>
                <w:sz w:val="18"/>
                <w:szCs w:val="18"/>
                <w:lang w:val="ka-GE"/>
              </w:rPr>
            </w:pPr>
            <w:r w:rsidRPr="00910609">
              <w:rPr>
                <w:rFonts w:ascii="Sylfaen" w:eastAsia="Times New Roman" w:hAnsi="Sylfaen" w:cs="Calibri"/>
                <w:color w:val="000000"/>
                <w:sz w:val="18"/>
                <w:szCs w:val="18"/>
                <w:lang w:val="ka-GE"/>
              </w:rPr>
              <w:t>0.0353</w:t>
            </w:r>
          </w:p>
        </w:tc>
        <w:tc>
          <w:tcPr>
            <w:tcW w:w="975" w:type="dxa"/>
            <w:tcBorders>
              <w:top w:val="nil"/>
              <w:left w:val="nil"/>
              <w:bottom w:val="single" w:sz="4" w:space="0" w:color="auto"/>
              <w:right w:val="single" w:sz="4" w:space="0" w:color="auto"/>
            </w:tcBorders>
            <w:shd w:val="clear" w:color="auto" w:fill="auto"/>
            <w:noWrap/>
            <w:vAlign w:val="center"/>
            <w:hideMark/>
          </w:tcPr>
          <w:p w:rsidR="00441FA3" w:rsidRPr="00910609" w:rsidRDefault="00441FA3" w:rsidP="00441FA3">
            <w:pPr>
              <w:spacing w:after="0" w:line="240" w:lineRule="auto"/>
              <w:jc w:val="center"/>
              <w:rPr>
                <w:rFonts w:ascii="Sylfaen" w:eastAsia="Times New Roman" w:hAnsi="Sylfaen" w:cs="Calibri"/>
                <w:color w:val="000000"/>
                <w:sz w:val="18"/>
                <w:szCs w:val="18"/>
                <w:lang w:val="ka-GE"/>
              </w:rPr>
            </w:pPr>
            <w:r w:rsidRPr="00910609">
              <w:rPr>
                <w:rFonts w:ascii="Sylfaen" w:eastAsia="Times New Roman" w:hAnsi="Sylfaen" w:cs="Calibri"/>
                <w:color w:val="000000"/>
                <w:sz w:val="18"/>
                <w:szCs w:val="18"/>
                <w:lang w:val="ka-GE"/>
              </w:rPr>
              <w:t>261</w:t>
            </w:r>
          </w:p>
        </w:tc>
      </w:tr>
      <w:tr w:rsidR="00441FA3" w:rsidRPr="00910609" w:rsidTr="00910609">
        <w:trPr>
          <w:trHeight w:val="296"/>
          <w:jc w:val="center"/>
        </w:trPr>
        <w:tc>
          <w:tcPr>
            <w:tcW w:w="1010" w:type="dxa"/>
            <w:tcBorders>
              <w:top w:val="nil"/>
              <w:left w:val="single" w:sz="4" w:space="0" w:color="auto"/>
              <w:bottom w:val="single" w:sz="4" w:space="0" w:color="auto"/>
              <w:right w:val="single" w:sz="4" w:space="0" w:color="auto"/>
            </w:tcBorders>
            <w:shd w:val="clear" w:color="auto" w:fill="auto"/>
            <w:noWrap/>
            <w:vAlign w:val="center"/>
            <w:hideMark/>
          </w:tcPr>
          <w:p w:rsidR="00441FA3" w:rsidRPr="00910609" w:rsidRDefault="00441FA3" w:rsidP="00441FA3">
            <w:pPr>
              <w:spacing w:after="0" w:line="240" w:lineRule="auto"/>
              <w:jc w:val="center"/>
              <w:rPr>
                <w:rFonts w:ascii="Sylfaen" w:eastAsia="Times New Roman" w:hAnsi="Sylfaen" w:cs="Calibri"/>
                <w:color w:val="000000"/>
                <w:sz w:val="18"/>
                <w:szCs w:val="18"/>
                <w:lang w:val="ka-GE"/>
              </w:rPr>
            </w:pPr>
            <w:r w:rsidRPr="00910609">
              <w:rPr>
                <w:rFonts w:ascii="Sylfaen" w:eastAsia="Times New Roman" w:hAnsi="Sylfaen" w:cs="Calibri"/>
                <w:color w:val="000000"/>
                <w:sz w:val="18"/>
                <w:szCs w:val="18"/>
                <w:lang w:val="ka-GE"/>
              </w:rPr>
              <w:t>413.91</w:t>
            </w:r>
          </w:p>
        </w:tc>
        <w:tc>
          <w:tcPr>
            <w:tcW w:w="1263" w:type="dxa"/>
            <w:tcBorders>
              <w:top w:val="nil"/>
              <w:left w:val="nil"/>
              <w:bottom w:val="single" w:sz="4" w:space="0" w:color="auto"/>
              <w:right w:val="single" w:sz="4" w:space="0" w:color="auto"/>
            </w:tcBorders>
            <w:shd w:val="clear" w:color="auto" w:fill="auto"/>
            <w:noWrap/>
            <w:vAlign w:val="center"/>
            <w:hideMark/>
          </w:tcPr>
          <w:p w:rsidR="00441FA3" w:rsidRPr="00910609" w:rsidRDefault="00441FA3" w:rsidP="00441FA3">
            <w:pPr>
              <w:spacing w:after="0" w:line="240" w:lineRule="auto"/>
              <w:jc w:val="center"/>
              <w:rPr>
                <w:rFonts w:ascii="Sylfaen" w:eastAsia="Times New Roman" w:hAnsi="Sylfaen" w:cs="Calibri"/>
                <w:color w:val="000000"/>
                <w:sz w:val="18"/>
                <w:szCs w:val="18"/>
                <w:lang w:val="ka-GE"/>
              </w:rPr>
            </w:pPr>
            <w:r w:rsidRPr="00910609">
              <w:rPr>
                <w:rFonts w:ascii="Sylfaen" w:eastAsia="Times New Roman" w:hAnsi="Sylfaen" w:cs="Calibri"/>
                <w:color w:val="000000"/>
                <w:sz w:val="18"/>
                <w:szCs w:val="18"/>
                <w:lang w:val="ka-GE"/>
              </w:rPr>
              <w:t>კალაპოტი</w:t>
            </w:r>
          </w:p>
        </w:tc>
        <w:tc>
          <w:tcPr>
            <w:tcW w:w="1028" w:type="dxa"/>
            <w:tcBorders>
              <w:top w:val="nil"/>
              <w:left w:val="nil"/>
              <w:bottom w:val="single" w:sz="4" w:space="0" w:color="auto"/>
              <w:right w:val="single" w:sz="4" w:space="0" w:color="auto"/>
            </w:tcBorders>
            <w:shd w:val="clear" w:color="auto" w:fill="auto"/>
            <w:noWrap/>
            <w:vAlign w:val="center"/>
            <w:hideMark/>
          </w:tcPr>
          <w:p w:rsidR="00441FA3" w:rsidRPr="00910609" w:rsidRDefault="00441FA3" w:rsidP="00441FA3">
            <w:pPr>
              <w:spacing w:after="0" w:line="240" w:lineRule="auto"/>
              <w:jc w:val="center"/>
              <w:rPr>
                <w:rFonts w:ascii="Sylfaen" w:eastAsia="Times New Roman" w:hAnsi="Sylfaen" w:cs="Calibri"/>
                <w:color w:val="000000"/>
                <w:sz w:val="18"/>
                <w:szCs w:val="18"/>
                <w:lang w:val="ka-GE"/>
              </w:rPr>
            </w:pPr>
            <w:r w:rsidRPr="00910609">
              <w:rPr>
                <w:rFonts w:ascii="Sylfaen" w:eastAsia="Times New Roman" w:hAnsi="Sylfaen" w:cs="Calibri"/>
                <w:color w:val="000000"/>
                <w:sz w:val="18"/>
                <w:szCs w:val="18"/>
                <w:lang w:val="ka-GE"/>
              </w:rPr>
              <w:t>120.2</w:t>
            </w:r>
          </w:p>
        </w:tc>
        <w:tc>
          <w:tcPr>
            <w:tcW w:w="975" w:type="dxa"/>
            <w:tcBorders>
              <w:top w:val="nil"/>
              <w:left w:val="nil"/>
              <w:bottom w:val="single" w:sz="4" w:space="0" w:color="auto"/>
              <w:right w:val="single" w:sz="4" w:space="0" w:color="auto"/>
            </w:tcBorders>
            <w:shd w:val="clear" w:color="auto" w:fill="auto"/>
            <w:noWrap/>
            <w:vAlign w:val="center"/>
            <w:hideMark/>
          </w:tcPr>
          <w:p w:rsidR="00441FA3" w:rsidRPr="00910609" w:rsidRDefault="00441FA3" w:rsidP="00441FA3">
            <w:pPr>
              <w:spacing w:after="0" w:line="240" w:lineRule="auto"/>
              <w:jc w:val="center"/>
              <w:rPr>
                <w:rFonts w:ascii="Sylfaen" w:eastAsia="Times New Roman" w:hAnsi="Sylfaen" w:cs="Calibri"/>
                <w:color w:val="000000"/>
                <w:sz w:val="18"/>
                <w:szCs w:val="18"/>
                <w:lang w:val="ka-GE"/>
              </w:rPr>
            </w:pPr>
            <w:r w:rsidRPr="00910609">
              <w:rPr>
                <w:rFonts w:ascii="Sylfaen" w:eastAsia="Times New Roman" w:hAnsi="Sylfaen" w:cs="Calibri"/>
                <w:color w:val="000000"/>
                <w:sz w:val="18"/>
                <w:szCs w:val="18"/>
                <w:lang w:val="ka-GE"/>
              </w:rPr>
              <w:t>51.5</w:t>
            </w:r>
          </w:p>
        </w:tc>
        <w:tc>
          <w:tcPr>
            <w:tcW w:w="1000" w:type="dxa"/>
            <w:tcBorders>
              <w:top w:val="nil"/>
              <w:left w:val="nil"/>
              <w:bottom w:val="single" w:sz="4" w:space="0" w:color="auto"/>
              <w:right w:val="single" w:sz="4" w:space="0" w:color="auto"/>
            </w:tcBorders>
            <w:shd w:val="clear" w:color="auto" w:fill="auto"/>
            <w:noWrap/>
            <w:vAlign w:val="center"/>
            <w:hideMark/>
          </w:tcPr>
          <w:p w:rsidR="00441FA3" w:rsidRPr="00910609" w:rsidRDefault="00441FA3" w:rsidP="00441FA3">
            <w:pPr>
              <w:spacing w:after="0" w:line="240" w:lineRule="auto"/>
              <w:jc w:val="center"/>
              <w:rPr>
                <w:rFonts w:ascii="Sylfaen" w:eastAsia="Times New Roman" w:hAnsi="Sylfaen" w:cs="Calibri"/>
                <w:color w:val="000000"/>
                <w:sz w:val="18"/>
                <w:szCs w:val="18"/>
                <w:lang w:val="ka-GE"/>
              </w:rPr>
            </w:pPr>
            <w:r w:rsidRPr="00910609">
              <w:rPr>
                <w:rFonts w:ascii="Sylfaen" w:eastAsia="Times New Roman" w:hAnsi="Sylfaen" w:cs="Calibri"/>
                <w:color w:val="000000"/>
                <w:sz w:val="18"/>
                <w:szCs w:val="18"/>
                <w:lang w:val="ka-GE"/>
              </w:rPr>
              <w:t>2.33</w:t>
            </w:r>
          </w:p>
        </w:tc>
        <w:tc>
          <w:tcPr>
            <w:tcW w:w="1000" w:type="dxa"/>
            <w:tcBorders>
              <w:top w:val="nil"/>
              <w:left w:val="nil"/>
              <w:bottom w:val="single" w:sz="4" w:space="0" w:color="auto"/>
              <w:right w:val="single" w:sz="4" w:space="0" w:color="auto"/>
            </w:tcBorders>
            <w:shd w:val="clear" w:color="auto" w:fill="auto"/>
            <w:noWrap/>
            <w:vAlign w:val="center"/>
            <w:hideMark/>
          </w:tcPr>
          <w:p w:rsidR="00441FA3" w:rsidRPr="00910609" w:rsidRDefault="00441FA3" w:rsidP="00441FA3">
            <w:pPr>
              <w:spacing w:after="0" w:line="240" w:lineRule="auto"/>
              <w:jc w:val="center"/>
              <w:rPr>
                <w:rFonts w:ascii="Sylfaen" w:eastAsia="Times New Roman" w:hAnsi="Sylfaen" w:cs="Calibri"/>
                <w:color w:val="000000"/>
                <w:sz w:val="18"/>
                <w:szCs w:val="18"/>
                <w:lang w:val="ka-GE"/>
              </w:rPr>
            </w:pPr>
            <w:r w:rsidRPr="00910609">
              <w:rPr>
                <w:rFonts w:ascii="Sylfaen" w:eastAsia="Times New Roman" w:hAnsi="Sylfaen" w:cs="Calibri"/>
                <w:color w:val="000000"/>
                <w:sz w:val="18"/>
                <w:szCs w:val="18"/>
                <w:lang w:val="ka-GE"/>
              </w:rPr>
              <w:t>4.52</w:t>
            </w:r>
          </w:p>
        </w:tc>
        <w:tc>
          <w:tcPr>
            <w:tcW w:w="1373" w:type="dxa"/>
            <w:tcBorders>
              <w:top w:val="nil"/>
              <w:left w:val="nil"/>
              <w:bottom w:val="single" w:sz="4" w:space="0" w:color="auto"/>
              <w:right w:val="single" w:sz="4" w:space="0" w:color="auto"/>
            </w:tcBorders>
            <w:shd w:val="clear" w:color="auto" w:fill="auto"/>
            <w:noWrap/>
            <w:vAlign w:val="center"/>
            <w:hideMark/>
          </w:tcPr>
          <w:p w:rsidR="00441FA3" w:rsidRPr="00910609" w:rsidRDefault="00441FA3" w:rsidP="00441FA3">
            <w:pPr>
              <w:spacing w:after="0" w:line="240" w:lineRule="auto"/>
              <w:jc w:val="center"/>
              <w:rPr>
                <w:rFonts w:ascii="Sylfaen" w:eastAsia="Times New Roman" w:hAnsi="Sylfaen" w:cs="Calibri"/>
                <w:color w:val="000000"/>
                <w:sz w:val="18"/>
                <w:szCs w:val="18"/>
                <w:lang w:val="ka-GE"/>
              </w:rPr>
            </w:pPr>
            <w:r w:rsidRPr="00910609">
              <w:rPr>
                <w:rFonts w:ascii="Sylfaen" w:eastAsia="Times New Roman" w:hAnsi="Sylfaen" w:cs="Calibri"/>
                <w:color w:val="000000"/>
                <w:sz w:val="18"/>
                <w:szCs w:val="18"/>
                <w:lang w:val="ka-GE"/>
              </w:rPr>
              <w:t>0.0733</w:t>
            </w:r>
          </w:p>
        </w:tc>
        <w:tc>
          <w:tcPr>
            <w:tcW w:w="975" w:type="dxa"/>
            <w:tcBorders>
              <w:top w:val="nil"/>
              <w:left w:val="nil"/>
              <w:bottom w:val="single" w:sz="4" w:space="0" w:color="auto"/>
              <w:right w:val="single" w:sz="4" w:space="0" w:color="auto"/>
            </w:tcBorders>
            <w:shd w:val="clear" w:color="auto" w:fill="auto"/>
            <w:noWrap/>
            <w:vAlign w:val="center"/>
            <w:hideMark/>
          </w:tcPr>
          <w:p w:rsidR="00441FA3" w:rsidRPr="00910609" w:rsidRDefault="00441FA3" w:rsidP="00441FA3">
            <w:pPr>
              <w:spacing w:after="0" w:line="240" w:lineRule="auto"/>
              <w:jc w:val="center"/>
              <w:rPr>
                <w:rFonts w:ascii="Sylfaen" w:eastAsia="Times New Roman" w:hAnsi="Sylfaen" w:cs="Calibri"/>
                <w:color w:val="000000"/>
                <w:sz w:val="18"/>
                <w:szCs w:val="18"/>
                <w:lang w:val="ka-GE"/>
              </w:rPr>
            </w:pPr>
            <w:r w:rsidRPr="00910609">
              <w:rPr>
                <w:rFonts w:ascii="Sylfaen" w:eastAsia="Times New Roman" w:hAnsi="Sylfaen" w:cs="Calibri"/>
                <w:color w:val="000000"/>
                <w:sz w:val="18"/>
                <w:szCs w:val="18"/>
                <w:lang w:val="ka-GE"/>
              </w:rPr>
              <w:t>0.0353</w:t>
            </w:r>
          </w:p>
        </w:tc>
        <w:tc>
          <w:tcPr>
            <w:tcW w:w="975" w:type="dxa"/>
            <w:tcBorders>
              <w:top w:val="nil"/>
              <w:left w:val="nil"/>
              <w:bottom w:val="single" w:sz="4" w:space="0" w:color="auto"/>
              <w:right w:val="single" w:sz="4" w:space="0" w:color="auto"/>
            </w:tcBorders>
            <w:shd w:val="clear" w:color="auto" w:fill="auto"/>
            <w:noWrap/>
            <w:vAlign w:val="center"/>
            <w:hideMark/>
          </w:tcPr>
          <w:p w:rsidR="00441FA3" w:rsidRPr="00910609" w:rsidRDefault="00441FA3" w:rsidP="00441FA3">
            <w:pPr>
              <w:spacing w:after="0" w:line="240" w:lineRule="auto"/>
              <w:jc w:val="center"/>
              <w:rPr>
                <w:rFonts w:ascii="Sylfaen" w:eastAsia="Times New Roman" w:hAnsi="Sylfaen" w:cs="Calibri"/>
                <w:color w:val="000000"/>
                <w:sz w:val="18"/>
                <w:szCs w:val="18"/>
                <w:lang w:val="ka-GE"/>
              </w:rPr>
            </w:pPr>
            <w:r w:rsidRPr="00910609">
              <w:rPr>
                <w:rFonts w:ascii="Sylfaen" w:eastAsia="Times New Roman" w:hAnsi="Sylfaen" w:cs="Calibri"/>
                <w:color w:val="000000"/>
                <w:sz w:val="18"/>
                <w:szCs w:val="18"/>
                <w:lang w:val="ka-GE"/>
              </w:rPr>
              <w:t>543</w:t>
            </w:r>
          </w:p>
        </w:tc>
      </w:tr>
    </w:tbl>
    <w:p w:rsidR="00441FA3" w:rsidRPr="00910609" w:rsidRDefault="00441FA3" w:rsidP="00441FA3">
      <w:pPr>
        <w:spacing w:line="256" w:lineRule="auto"/>
        <w:contextualSpacing/>
        <w:jc w:val="both"/>
        <w:rPr>
          <w:rFonts w:ascii="Sylfaen" w:hAnsi="Sylfaen"/>
          <w:sz w:val="24"/>
          <w:szCs w:val="24"/>
          <w:lang w:val="ka-GE"/>
        </w:rPr>
      </w:pPr>
    </w:p>
    <w:p w:rsidR="00D734E6" w:rsidRDefault="00D734E6" w:rsidP="00D734E6">
      <w:pPr>
        <w:spacing w:line="256" w:lineRule="auto"/>
        <w:contextualSpacing/>
        <w:jc w:val="both"/>
        <w:rPr>
          <w:rFonts w:ascii="Sylfaen" w:hAnsi="Sylfaen"/>
          <w:lang w:val="ka-GE"/>
        </w:rPr>
      </w:pPr>
      <w:r w:rsidRPr="00910609">
        <w:rPr>
          <w:rFonts w:ascii="Sylfaen" w:hAnsi="Sylfaen"/>
          <w:lang w:val="ka-GE"/>
        </w:rPr>
        <w:t xml:space="preserve">ცხრილ #5-ში მოცემულია ინფორმაცია საკვლევ ტერიტორიაზე </w:t>
      </w:r>
      <w:r w:rsidR="0007273D" w:rsidRPr="00910609">
        <w:rPr>
          <w:rFonts w:ascii="Sylfaen" w:hAnsi="Sylfaen"/>
          <w:lang w:val="ka-GE"/>
        </w:rPr>
        <w:t>მდინა</w:t>
      </w:r>
      <w:r w:rsidRPr="00910609">
        <w:rPr>
          <w:rFonts w:ascii="Sylfaen" w:hAnsi="Sylfaen"/>
          <w:lang w:val="ka-GE"/>
        </w:rPr>
        <w:t>რე ნატანების მაქსიმალური ხარჯებისა და შესაბამისი დონეების შესახებ.</w:t>
      </w:r>
    </w:p>
    <w:p w:rsidR="00910609" w:rsidRPr="00910609" w:rsidRDefault="00910609" w:rsidP="00D734E6">
      <w:pPr>
        <w:spacing w:line="256" w:lineRule="auto"/>
        <w:contextualSpacing/>
        <w:jc w:val="both"/>
        <w:rPr>
          <w:rFonts w:ascii="Sylfaen" w:hAnsi="Sylfaen"/>
          <w:sz w:val="6"/>
          <w:szCs w:val="6"/>
          <w:lang w:val="ka-GE"/>
        </w:rPr>
      </w:pPr>
    </w:p>
    <w:p w:rsidR="00D423F2" w:rsidRPr="00910609" w:rsidRDefault="00D734E6" w:rsidP="00910609">
      <w:pPr>
        <w:jc w:val="both"/>
        <w:rPr>
          <w:rFonts w:ascii="Sylfaen" w:hAnsi="Sylfaen"/>
          <w:b/>
          <w:sz w:val="20"/>
          <w:szCs w:val="20"/>
          <w:lang w:val="ka-GE"/>
        </w:rPr>
      </w:pPr>
      <w:r w:rsidRPr="00910609">
        <w:rPr>
          <w:rFonts w:ascii="Sylfaen" w:hAnsi="Sylfaen"/>
          <w:b/>
          <w:sz w:val="20"/>
          <w:szCs w:val="20"/>
          <w:lang w:val="ka-GE"/>
        </w:rPr>
        <w:t>ცხრილი N 5</w:t>
      </w:r>
    </w:p>
    <w:tbl>
      <w:tblPr>
        <w:tblW w:w="5895" w:type="dxa"/>
        <w:tblInd w:w="1587" w:type="dxa"/>
        <w:tblLook w:val="04A0" w:firstRow="1" w:lastRow="0" w:firstColumn="1" w:lastColumn="0" w:noHBand="0" w:noVBand="1"/>
      </w:tblPr>
      <w:tblGrid>
        <w:gridCol w:w="960"/>
        <w:gridCol w:w="1095"/>
        <w:gridCol w:w="960"/>
        <w:gridCol w:w="960"/>
        <w:gridCol w:w="960"/>
        <w:gridCol w:w="960"/>
      </w:tblGrid>
      <w:tr w:rsidR="00CA76D7" w:rsidRPr="00910609" w:rsidTr="00910609">
        <w:trPr>
          <w:trHeight w:val="1080"/>
        </w:trPr>
        <w:tc>
          <w:tcPr>
            <w:tcW w:w="5895"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rsidR="00CA76D7" w:rsidRPr="00910609" w:rsidRDefault="00CA76D7" w:rsidP="00CA76D7">
            <w:pPr>
              <w:spacing w:after="0" w:line="240" w:lineRule="auto"/>
              <w:jc w:val="center"/>
              <w:rPr>
                <w:rFonts w:ascii="Sylfaen" w:eastAsia="Times New Roman" w:hAnsi="Sylfaen" w:cs="Calibri"/>
                <w:b/>
                <w:color w:val="000000"/>
                <w:sz w:val="20"/>
                <w:szCs w:val="20"/>
                <w:lang w:val="ka-GE"/>
              </w:rPr>
            </w:pPr>
            <w:r w:rsidRPr="00910609">
              <w:rPr>
                <w:rFonts w:ascii="Sylfaen" w:eastAsia="Times New Roman" w:hAnsi="Sylfaen" w:cs="Calibri"/>
                <w:b/>
                <w:color w:val="000000"/>
                <w:sz w:val="20"/>
                <w:szCs w:val="20"/>
                <w:lang w:val="ka-GE"/>
              </w:rPr>
              <w:t>მდინარე ნატანები ჰესის შენობის გასწორის (ძალოვანი კვანძის უბანი) მაქსიმალური ხარჯები და შესაბამისი დონეები</w:t>
            </w:r>
          </w:p>
        </w:tc>
      </w:tr>
      <w:tr w:rsidR="00CA76D7" w:rsidRPr="00910609" w:rsidTr="00910609">
        <w:trPr>
          <w:trHeight w:val="607"/>
        </w:trPr>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rsidR="00CA76D7" w:rsidRPr="00910609" w:rsidRDefault="00CA76D7" w:rsidP="00CA76D7">
            <w:pPr>
              <w:spacing w:after="0" w:line="240" w:lineRule="auto"/>
              <w:jc w:val="center"/>
              <w:rPr>
                <w:rFonts w:ascii="Sylfaen" w:eastAsia="Times New Roman" w:hAnsi="Sylfaen" w:cs="Calibri"/>
                <w:b/>
                <w:color w:val="000000"/>
                <w:sz w:val="20"/>
                <w:szCs w:val="20"/>
                <w:lang w:val="ka-GE"/>
              </w:rPr>
            </w:pPr>
            <w:r w:rsidRPr="00910609">
              <w:rPr>
                <w:rFonts w:ascii="Sylfaen" w:eastAsia="Times New Roman" w:hAnsi="Sylfaen" w:cs="Calibri"/>
                <w:b/>
                <w:color w:val="000000"/>
                <w:sz w:val="20"/>
                <w:szCs w:val="20"/>
                <w:lang w:val="ka-GE"/>
              </w:rPr>
              <w:t>p%</w:t>
            </w:r>
          </w:p>
        </w:tc>
        <w:tc>
          <w:tcPr>
            <w:tcW w:w="1095" w:type="dxa"/>
            <w:vMerge w:val="restart"/>
            <w:tcBorders>
              <w:top w:val="nil"/>
              <w:left w:val="single" w:sz="4" w:space="0" w:color="auto"/>
              <w:bottom w:val="single" w:sz="4" w:space="0" w:color="auto"/>
              <w:right w:val="single" w:sz="4" w:space="0" w:color="auto"/>
            </w:tcBorders>
            <w:shd w:val="clear" w:color="auto" w:fill="auto"/>
            <w:vAlign w:val="center"/>
            <w:hideMark/>
          </w:tcPr>
          <w:p w:rsidR="00CA76D7" w:rsidRPr="00910609" w:rsidRDefault="00CA76D7" w:rsidP="00CA76D7">
            <w:pPr>
              <w:spacing w:after="0" w:line="240" w:lineRule="auto"/>
              <w:jc w:val="center"/>
              <w:rPr>
                <w:rFonts w:ascii="Sylfaen" w:eastAsia="Times New Roman" w:hAnsi="Sylfaen" w:cs="Calibri"/>
                <w:b/>
                <w:color w:val="000000"/>
                <w:sz w:val="20"/>
                <w:szCs w:val="20"/>
                <w:lang w:val="ka-GE"/>
              </w:rPr>
            </w:pPr>
            <w:r w:rsidRPr="00910609">
              <w:rPr>
                <w:rFonts w:ascii="Sylfaen" w:eastAsia="Times New Roman" w:hAnsi="Sylfaen" w:cs="Calibri"/>
                <w:b/>
                <w:color w:val="000000"/>
                <w:sz w:val="20"/>
                <w:szCs w:val="20"/>
                <w:lang w:val="ka-GE"/>
              </w:rPr>
              <w:t>T (წლები)</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rsidR="00CA76D7" w:rsidRPr="00910609" w:rsidRDefault="00CA76D7" w:rsidP="00CA76D7">
            <w:pPr>
              <w:spacing w:after="0" w:line="240" w:lineRule="auto"/>
              <w:jc w:val="center"/>
              <w:rPr>
                <w:rFonts w:ascii="Sylfaen" w:eastAsia="Times New Roman" w:hAnsi="Sylfaen" w:cs="Calibri"/>
                <w:b/>
                <w:color w:val="000000"/>
                <w:sz w:val="20"/>
                <w:szCs w:val="20"/>
                <w:lang w:val="ka-GE"/>
              </w:rPr>
            </w:pPr>
            <w:r w:rsidRPr="00910609">
              <w:rPr>
                <w:rFonts w:ascii="Sylfaen" w:eastAsia="Times New Roman" w:hAnsi="Sylfaen" w:cs="Calibri"/>
                <w:b/>
                <w:color w:val="000000"/>
                <w:sz w:val="20"/>
                <w:szCs w:val="20"/>
                <w:lang w:val="ka-GE"/>
              </w:rPr>
              <w:t>Q მ</w:t>
            </w:r>
            <w:r w:rsidRPr="00910609">
              <w:rPr>
                <w:rFonts w:ascii="Sylfaen" w:eastAsia="Times New Roman" w:hAnsi="Sylfaen" w:cs="Calibri"/>
                <w:b/>
                <w:color w:val="000000"/>
                <w:sz w:val="20"/>
                <w:szCs w:val="20"/>
                <w:vertAlign w:val="superscript"/>
                <w:lang w:val="ka-GE"/>
              </w:rPr>
              <w:t>3</w:t>
            </w:r>
            <w:r w:rsidRPr="00910609">
              <w:rPr>
                <w:rFonts w:ascii="Sylfaen" w:eastAsia="Times New Roman" w:hAnsi="Sylfaen" w:cs="Calibri"/>
                <w:b/>
                <w:color w:val="000000"/>
                <w:sz w:val="20"/>
                <w:szCs w:val="20"/>
                <w:lang w:val="ka-GE"/>
              </w:rPr>
              <w:t>/წმ</w:t>
            </w:r>
          </w:p>
        </w:tc>
        <w:tc>
          <w:tcPr>
            <w:tcW w:w="2880" w:type="dxa"/>
            <w:gridSpan w:val="3"/>
            <w:tcBorders>
              <w:top w:val="single" w:sz="4" w:space="0" w:color="auto"/>
              <w:left w:val="nil"/>
              <w:bottom w:val="single" w:sz="4" w:space="0" w:color="auto"/>
              <w:right w:val="single" w:sz="4" w:space="0" w:color="auto"/>
            </w:tcBorders>
            <w:shd w:val="clear" w:color="auto" w:fill="auto"/>
            <w:vAlign w:val="center"/>
            <w:hideMark/>
          </w:tcPr>
          <w:p w:rsidR="00CA76D7" w:rsidRPr="00910609" w:rsidRDefault="00CA76D7" w:rsidP="00CA76D7">
            <w:pPr>
              <w:spacing w:after="0" w:line="240" w:lineRule="auto"/>
              <w:jc w:val="center"/>
              <w:rPr>
                <w:rFonts w:ascii="Sylfaen" w:eastAsia="Times New Roman" w:hAnsi="Sylfaen" w:cs="Calibri"/>
                <w:b/>
                <w:color w:val="000000"/>
                <w:sz w:val="20"/>
                <w:szCs w:val="20"/>
                <w:lang w:val="ka-GE"/>
              </w:rPr>
            </w:pPr>
            <w:r w:rsidRPr="00910609">
              <w:rPr>
                <w:rFonts w:ascii="Sylfaen" w:eastAsia="Times New Roman" w:hAnsi="Sylfaen" w:cs="Calibri"/>
                <w:b/>
                <w:color w:val="000000"/>
                <w:sz w:val="20"/>
                <w:szCs w:val="20"/>
                <w:lang w:val="ka-GE"/>
              </w:rPr>
              <w:t xml:space="preserve">H- </w:t>
            </w:r>
            <w:proofErr w:type="spellStart"/>
            <w:r w:rsidRPr="00910609">
              <w:rPr>
                <w:rFonts w:ascii="Sylfaen" w:eastAsia="Times New Roman" w:hAnsi="Sylfaen" w:cs="Calibri"/>
                <w:b/>
                <w:color w:val="000000"/>
                <w:sz w:val="20"/>
                <w:szCs w:val="20"/>
                <w:lang w:val="ka-GE"/>
              </w:rPr>
              <w:t>Elevation</w:t>
            </w:r>
            <w:proofErr w:type="spellEnd"/>
            <w:r w:rsidRPr="00910609">
              <w:rPr>
                <w:rFonts w:ascii="Sylfaen" w:eastAsia="Times New Roman" w:hAnsi="Sylfaen" w:cs="Calibri"/>
                <w:b/>
                <w:color w:val="000000"/>
                <w:sz w:val="20"/>
                <w:szCs w:val="20"/>
                <w:lang w:val="ka-GE"/>
              </w:rPr>
              <w:t xml:space="preserve"> (მაქსიმალური ხარჯებს შესაბამისი დონე)</w:t>
            </w:r>
          </w:p>
        </w:tc>
      </w:tr>
      <w:tr w:rsidR="00CA76D7" w:rsidRPr="00910609" w:rsidTr="00910609">
        <w:trPr>
          <w:trHeight w:val="720"/>
        </w:trPr>
        <w:tc>
          <w:tcPr>
            <w:tcW w:w="960" w:type="dxa"/>
            <w:vMerge/>
            <w:tcBorders>
              <w:top w:val="nil"/>
              <w:left w:val="single" w:sz="4" w:space="0" w:color="auto"/>
              <w:bottom w:val="single" w:sz="4" w:space="0" w:color="auto"/>
              <w:right w:val="single" w:sz="4" w:space="0" w:color="auto"/>
            </w:tcBorders>
            <w:vAlign w:val="center"/>
            <w:hideMark/>
          </w:tcPr>
          <w:p w:rsidR="00CA76D7" w:rsidRPr="00910609" w:rsidRDefault="00CA76D7" w:rsidP="00CA76D7">
            <w:pPr>
              <w:spacing w:after="0" w:line="240" w:lineRule="auto"/>
              <w:rPr>
                <w:rFonts w:ascii="Sylfaen" w:eastAsia="Times New Roman" w:hAnsi="Sylfaen" w:cs="Calibri"/>
                <w:color w:val="000000"/>
                <w:sz w:val="20"/>
                <w:szCs w:val="20"/>
                <w:lang w:val="ka-GE"/>
              </w:rPr>
            </w:pPr>
          </w:p>
        </w:tc>
        <w:tc>
          <w:tcPr>
            <w:tcW w:w="1095" w:type="dxa"/>
            <w:vMerge/>
            <w:tcBorders>
              <w:top w:val="nil"/>
              <w:left w:val="single" w:sz="4" w:space="0" w:color="auto"/>
              <w:bottom w:val="single" w:sz="4" w:space="0" w:color="auto"/>
              <w:right w:val="single" w:sz="4" w:space="0" w:color="auto"/>
            </w:tcBorders>
            <w:vAlign w:val="center"/>
            <w:hideMark/>
          </w:tcPr>
          <w:p w:rsidR="00CA76D7" w:rsidRPr="00910609" w:rsidRDefault="00CA76D7" w:rsidP="00CA76D7">
            <w:pPr>
              <w:spacing w:after="0" w:line="240" w:lineRule="auto"/>
              <w:rPr>
                <w:rFonts w:ascii="Sylfaen" w:eastAsia="Times New Roman" w:hAnsi="Sylfaen" w:cs="Calibri"/>
                <w:b/>
                <w:color w:val="000000"/>
                <w:sz w:val="20"/>
                <w:szCs w:val="20"/>
                <w:lang w:val="ka-GE"/>
              </w:rPr>
            </w:pPr>
          </w:p>
        </w:tc>
        <w:tc>
          <w:tcPr>
            <w:tcW w:w="960" w:type="dxa"/>
            <w:vMerge/>
            <w:tcBorders>
              <w:top w:val="nil"/>
              <w:left w:val="single" w:sz="4" w:space="0" w:color="auto"/>
              <w:bottom w:val="single" w:sz="4" w:space="0" w:color="auto"/>
              <w:right w:val="single" w:sz="4" w:space="0" w:color="auto"/>
            </w:tcBorders>
            <w:vAlign w:val="center"/>
            <w:hideMark/>
          </w:tcPr>
          <w:p w:rsidR="00CA76D7" w:rsidRPr="00910609" w:rsidRDefault="00CA76D7" w:rsidP="00CA76D7">
            <w:pPr>
              <w:spacing w:after="0" w:line="240" w:lineRule="auto"/>
              <w:rPr>
                <w:rFonts w:ascii="Sylfaen" w:eastAsia="Times New Roman" w:hAnsi="Sylfaen" w:cs="Calibri"/>
                <w:b/>
                <w:color w:val="000000"/>
                <w:sz w:val="20"/>
                <w:szCs w:val="20"/>
                <w:lang w:val="ka-GE"/>
              </w:rPr>
            </w:pPr>
          </w:p>
        </w:tc>
        <w:tc>
          <w:tcPr>
            <w:tcW w:w="960" w:type="dxa"/>
            <w:tcBorders>
              <w:top w:val="nil"/>
              <w:left w:val="nil"/>
              <w:bottom w:val="single" w:sz="4" w:space="0" w:color="auto"/>
              <w:right w:val="single" w:sz="4" w:space="0" w:color="auto"/>
            </w:tcBorders>
            <w:shd w:val="clear" w:color="auto" w:fill="auto"/>
            <w:vAlign w:val="center"/>
            <w:hideMark/>
          </w:tcPr>
          <w:p w:rsidR="00CA76D7" w:rsidRPr="00910609" w:rsidRDefault="00CA76D7" w:rsidP="00CA76D7">
            <w:pPr>
              <w:spacing w:after="0" w:line="240" w:lineRule="auto"/>
              <w:jc w:val="center"/>
              <w:rPr>
                <w:rFonts w:ascii="Sylfaen" w:eastAsia="Times New Roman" w:hAnsi="Sylfaen" w:cs="Calibri"/>
                <w:b/>
                <w:color w:val="000000"/>
                <w:sz w:val="20"/>
                <w:szCs w:val="20"/>
                <w:lang w:val="ka-GE"/>
              </w:rPr>
            </w:pPr>
            <w:r w:rsidRPr="00910609">
              <w:rPr>
                <w:rFonts w:ascii="Sylfaen" w:eastAsia="Times New Roman" w:hAnsi="Sylfaen" w:cs="Calibri"/>
                <w:b/>
                <w:color w:val="000000"/>
                <w:sz w:val="20"/>
                <w:szCs w:val="20"/>
                <w:lang w:val="ka-GE"/>
              </w:rPr>
              <w:t xml:space="preserve">კვეთი N1 </w:t>
            </w:r>
          </w:p>
        </w:tc>
        <w:tc>
          <w:tcPr>
            <w:tcW w:w="960" w:type="dxa"/>
            <w:tcBorders>
              <w:top w:val="nil"/>
              <w:left w:val="nil"/>
              <w:bottom w:val="single" w:sz="4" w:space="0" w:color="auto"/>
              <w:right w:val="single" w:sz="4" w:space="0" w:color="auto"/>
            </w:tcBorders>
            <w:shd w:val="clear" w:color="auto" w:fill="auto"/>
            <w:vAlign w:val="center"/>
            <w:hideMark/>
          </w:tcPr>
          <w:p w:rsidR="00CA76D7" w:rsidRPr="00910609" w:rsidRDefault="00CA76D7" w:rsidP="00CA76D7">
            <w:pPr>
              <w:spacing w:after="0" w:line="240" w:lineRule="auto"/>
              <w:jc w:val="center"/>
              <w:rPr>
                <w:rFonts w:ascii="Sylfaen" w:eastAsia="Times New Roman" w:hAnsi="Sylfaen" w:cs="Calibri"/>
                <w:b/>
                <w:color w:val="000000"/>
                <w:sz w:val="20"/>
                <w:szCs w:val="20"/>
                <w:lang w:val="ka-GE"/>
              </w:rPr>
            </w:pPr>
            <w:r w:rsidRPr="00910609">
              <w:rPr>
                <w:rFonts w:ascii="Sylfaen" w:eastAsia="Times New Roman" w:hAnsi="Sylfaen" w:cs="Calibri"/>
                <w:b/>
                <w:color w:val="000000"/>
                <w:sz w:val="20"/>
                <w:szCs w:val="20"/>
                <w:lang w:val="ka-GE"/>
              </w:rPr>
              <w:t>კვეთი N2</w:t>
            </w:r>
          </w:p>
        </w:tc>
        <w:tc>
          <w:tcPr>
            <w:tcW w:w="960" w:type="dxa"/>
            <w:tcBorders>
              <w:top w:val="nil"/>
              <w:left w:val="nil"/>
              <w:bottom w:val="single" w:sz="4" w:space="0" w:color="auto"/>
              <w:right w:val="single" w:sz="4" w:space="0" w:color="auto"/>
            </w:tcBorders>
            <w:shd w:val="clear" w:color="auto" w:fill="auto"/>
            <w:vAlign w:val="center"/>
            <w:hideMark/>
          </w:tcPr>
          <w:p w:rsidR="00CA76D7" w:rsidRPr="00910609" w:rsidRDefault="00CA76D7" w:rsidP="00CA76D7">
            <w:pPr>
              <w:spacing w:after="0" w:line="240" w:lineRule="auto"/>
              <w:jc w:val="center"/>
              <w:rPr>
                <w:rFonts w:ascii="Sylfaen" w:eastAsia="Times New Roman" w:hAnsi="Sylfaen" w:cs="Calibri"/>
                <w:b/>
                <w:color w:val="000000"/>
                <w:sz w:val="20"/>
                <w:szCs w:val="20"/>
                <w:lang w:val="ka-GE"/>
              </w:rPr>
            </w:pPr>
            <w:r w:rsidRPr="00910609">
              <w:rPr>
                <w:rFonts w:ascii="Sylfaen" w:eastAsia="Times New Roman" w:hAnsi="Sylfaen" w:cs="Calibri"/>
                <w:b/>
                <w:color w:val="000000"/>
                <w:sz w:val="20"/>
                <w:szCs w:val="20"/>
                <w:lang w:val="ka-GE"/>
              </w:rPr>
              <w:t>კვეთი N3</w:t>
            </w:r>
          </w:p>
        </w:tc>
      </w:tr>
      <w:tr w:rsidR="00CA76D7" w:rsidRPr="00910609" w:rsidTr="00910609">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CA76D7" w:rsidRPr="00910609" w:rsidRDefault="00CA76D7" w:rsidP="00CA76D7">
            <w:pPr>
              <w:spacing w:after="0" w:line="240" w:lineRule="auto"/>
              <w:jc w:val="center"/>
              <w:rPr>
                <w:rFonts w:ascii="Sylfaen" w:eastAsia="Times New Roman" w:hAnsi="Sylfaen" w:cs="Calibri"/>
                <w:color w:val="000000"/>
                <w:sz w:val="20"/>
                <w:szCs w:val="20"/>
                <w:lang w:val="ka-GE"/>
              </w:rPr>
            </w:pPr>
            <w:r w:rsidRPr="00910609">
              <w:rPr>
                <w:rFonts w:ascii="Sylfaen" w:eastAsia="Times New Roman" w:hAnsi="Sylfaen" w:cs="Calibri"/>
                <w:color w:val="000000"/>
                <w:sz w:val="20"/>
                <w:szCs w:val="20"/>
                <w:lang w:val="ka-GE"/>
              </w:rPr>
              <w:t>1</w:t>
            </w:r>
          </w:p>
        </w:tc>
        <w:tc>
          <w:tcPr>
            <w:tcW w:w="1095" w:type="dxa"/>
            <w:tcBorders>
              <w:top w:val="nil"/>
              <w:left w:val="nil"/>
              <w:bottom w:val="single" w:sz="4" w:space="0" w:color="auto"/>
              <w:right w:val="single" w:sz="4" w:space="0" w:color="auto"/>
            </w:tcBorders>
            <w:shd w:val="clear" w:color="auto" w:fill="auto"/>
            <w:noWrap/>
            <w:vAlign w:val="center"/>
            <w:hideMark/>
          </w:tcPr>
          <w:p w:rsidR="00CA76D7" w:rsidRPr="00910609" w:rsidRDefault="00CA76D7" w:rsidP="00CA76D7">
            <w:pPr>
              <w:spacing w:after="0" w:line="240" w:lineRule="auto"/>
              <w:jc w:val="center"/>
              <w:rPr>
                <w:rFonts w:ascii="Sylfaen" w:eastAsia="Times New Roman" w:hAnsi="Sylfaen" w:cs="Calibri"/>
                <w:color w:val="000000"/>
                <w:sz w:val="20"/>
                <w:szCs w:val="20"/>
                <w:lang w:val="ka-GE"/>
              </w:rPr>
            </w:pPr>
            <w:r w:rsidRPr="00910609">
              <w:rPr>
                <w:rFonts w:ascii="Sylfaen" w:eastAsia="Times New Roman" w:hAnsi="Sylfaen" w:cs="Calibri"/>
                <w:color w:val="000000"/>
                <w:sz w:val="20"/>
                <w:szCs w:val="20"/>
                <w:lang w:val="ka-GE"/>
              </w:rPr>
              <w:t>100</w:t>
            </w:r>
          </w:p>
        </w:tc>
        <w:tc>
          <w:tcPr>
            <w:tcW w:w="960" w:type="dxa"/>
            <w:tcBorders>
              <w:top w:val="nil"/>
              <w:left w:val="nil"/>
              <w:bottom w:val="single" w:sz="4" w:space="0" w:color="auto"/>
              <w:right w:val="single" w:sz="4" w:space="0" w:color="auto"/>
            </w:tcBorders>
            <w:shd w:val="clear" w:color="auto" w:fill="auto"/>
            <w:noWrap/>
            <w:vAlign w:val="center"/>
            <w:hideMark/>
          </w:tcPr>
          <w:p w:rsidR="00CA76D7" w:rsidRPr="00910609" w:rsidRDefault="00CA76D7" w:rsidP="00CA76D7">
            <w:pPr>
              <w:spacing w:after="0" w:line="240" w:lineRule="auto"/>
              <w:jc w:val="center"/>
              <w:rPr>
                <w:rFonts w:ascii="Sylfaen" w:eastAsia="Times New Roman" w:hAnsi="Sylfaen" w:cs="Calibri"/>
                <w:color w:val="000000"/>
                <w:sz w:val="20"/>
                <w:szCs w:val="20"/>
                <w:lang w:val="ka-GE"/>
              </w:rPr>
            </w:pPr>
            <w:r w:rsidRPr="00910609">
              <w:rPr>
                <w:rFonts w:ascii="Sylfaen" w:eastAsia="Times New Roman" w:hAnsi="Sylfaen" w:cs="Calibri"/>
                <w:color w:val="000000"/>
                <w:sz w:val="20"/>
                <w:szCs w:val="20"/>
                <w:lang w:val="ka-GE"/>
              </w:rPr>
              <w:t>270</w:t>
            </w:r>
          </w:p>
        </w:tc>
        <w:tc>
          <w:tcPr>
            <w:tcW w:w="960" w:type="dxa"/>
            <w:tcBorders>
              <w:top w:val="nil"/>
              <w:left w:val="nil"/>
              <w:bottom w:val="single" w:sz="4" w:space="0" w:color="auto"/>
              <w:right w:val="single" w:sz="4" w:space="0" w:color="auto"/>
            </w:tcBorders>
            <w:shd w:val="clear" w:color="auto" w:fill="auto"/>
            <w:noWrap/>
            <w:vAlign w:val="center"/>
            <w:hideMark/>
          </w:tcPr>
          <w:p w:rsidR="00CA76D7" w:rsidRPr="00910609" w:rsidRDefault="00CA76D7" w:rsidP="00CA76D7">
            <w:pPr>
              <w:spacing w:after="0" w:line="240" w:lineRule="auto"/>
              <w:jc w:val="center"/>
              <w:rPr>
                <w:rFonts w:ascii="Sylfaen" w:eastAsia="Times New Roman" w:hAnsi="Sylfaen" w:cs="Calibri"/>
                <w:color w:val="000000"/>
                <w:sz w:val="20"/>
                <w:szCs w:val="20"/>
                <w:lang w:val="ka-GE"/>
              </w:rPr>
            </w:pPr>
            <w:r w:rsidRPr="00910609">
              <w:rPr>
                <w:rFonts w:ascii="Sylfaen" w:eastAsia="Times New Roman" w:hAnsi="Sylfaen" w:cs="Calibri"/>
                <w:color w:val="000000"/>
                <w:sz w:val="20"/>
                <w:szCs w:val="20"/>
                <w:lang w:val="ka-GE"/>
              </w:rPr>
              <w:t>416.77</w:t>
            </w:r>
          </w:p>
        </w:tc>
        <w:tc>
          <w:tcPr>
            <w:tcW w:w="960" w:type="dxa"/>
            <w:tcBorders>
              <w:top w:val="nil"/>
              <w:left w:val="nil"/>
              <w:bottom w:val="single" w:sz="4" w:space="0" w:color="auto"/>
              <w:right w:val="single" w:sz="4" w:space="0" w:color="auto"/>
            </w:tcBorders>
            <w:shd w:val="clear" w:color="auto" w:fill="auto"/>
            <w:noWrap/>
            <w:vAlign w:val="center"/>
            <w:hideMark/>
          </w:tcPr>
          <w:p w:rsidR="00CA76D7" w:rsidRPr="00910609" w:rsidRDefault="00CA76D7" w:rsidP="00CA76D7">
            <w:pPr>
              <w:spacing w:after="0" w:line="240" w:lineRule="auto"/>
              <w:jc w:val="center"/>
              <w:rPr>
                <w:rFonts w:ascii="Sylfaen" w:eastAsia="Times New Roman" w:hAnsi="Sylfaen" w:cs="Calibri"/>
                <w:color w:val="000000"/>
                <w:sz w:val="20"/>
                <w:szCs w:val="20"/>
                <w:lang w:val="ka-GE"/>
              </w:rPr>
            </w:pPr>
            <w:r w:rsidRPr="00910609">
              <w:rPr>
                <w:rFonts w:ascii="Sylfaen" w:eastAsia="Times New Roman" w:hAnsi="Sylfaen" w:cs="Calibri"/>
                <w:color w:val="000000"/>
                <w:sz w:val="20"/>
                <w:szCs w:val="20"/>
                <w:lang w:val="ka-GE"/>
              </w:rPr>
              <w:t>414.05</w:t>
            </w:r>
          </w:p>
        </w:tc>
        <w:tc>
          <w:tcPr>
            <w:tcW w:w="960" w:type="dxa"/>
            <w:tcBorders>
              <w:top w:val="nil"/>
              <w:left w:val="nil"/>
              <w:bottom w:val="single" w:sz="4" w:space="0" w:color="auto"/>
              <w:right w:val="single" w:sz="4" w:space="0" w:color="auto"/>
            </w:tcBorders>
            <w:shd w:val="clear" w:color="auto" w:fill="auto"/>
            <w:noWrap/>
            <w:vAlign w:val="center"/>
            <w:hideMark/>
          </w:tcPr>
          <w:p w:rsidR="00CA76D7" w:rsidRPr="00910609" w:rsidRDefault="00CA76D7" w:rsidP="00CA76D7">
            <w:pPr>
              <w:spacing w:after="0" w:line="240" w:lineRule="auto"/>
              <w:jc w:val="center"/>
              <w:rPr>
                <w:rFonts w:ascii="Sylfaen" w:eastAsia="Times New Roman" w:hAnsi="Sylfaen" w:cs="Calibri"/>
                <w:color w:val="000000"/>
                <w:sz w:val="20"/>
                <w:szCs w:val="20"/>
                <w:lang w:val="ka-GE"/>
              </w:rPr>
            </w:pPr>
            <w:r w:rsidRPr="00910609">
              <w:rPr>
                <w:rFonts w:ascii="Sylfaen" w:eastAsia="Times New Roman" w:hAnsi="Sylfaen" w:cs="Calibri"/>
                <w:color w:val="000000"/>
                <w:sz w:val="20"/>
                <w:szCs w:val="20"/>
                <w:lang w:val="ka-GE"/>
              </w:rPr>
              <w:t>412.95</w:t>
            </w:r>
          </w:p>
        </w:tc>
      </w:tr>
      <w:tr w:rsidR="00CA76D7" w:rsidRPr="00910609" w:rsidTr="00910609">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CA76D7" w:rsidRPr="00910609" w:rsidRDefault="00CA76D7" w:rsidP="00CA76D7">
            <w:pPr>
              <w:spacing w:after="0" w:line="240" w:lineRule="auto"/>
              <w:jc w:val="center"/>
              <w:rPr>
                <w:rFonts w:ascii="Sylfaen" w:eastAsia="Times New Roman" w:hAnsi="Sylfaen" w:cs="Calibri"/>
                <w:color w:val="000000"/>
                <w:sz w:val="20"/>
                <w:szCs w:val="20"/>
                <w:lang w:val="ka-GE"/>
              </w:rPr>
            </w:pPr>
            <w:r w:rsidRPr="00910609">
              <w:rPr>
                <w:rFonts w:ascii="Sylfaen" w:eastAsia="Times New Roman" w:hAnsi="Sylfaen" w:cs="Calibri"/>
                <w:color w:val="000000"/>
                <w:sz w:val="20"/>
                <w:szCs w:val="20"/>
                <w:lang w:val="ka-GE"/>
              </w:rPr>
              <w:t>2</w:t>
            </w:r>
          </w:p>
        </w:tc>
        <w:tc>
          <w:tcPr>
            <w:tcW w:w="1095" w:type="dxa"/>
            <w:tcBorders>
              <w:top w:val="nil"/>
              <w:left w:val="nil"/>
              <w:bottom w:val="single" w:sz="4" w:space="0" w:color="auto"/>
              <w:right w:val="single" w:sz="4" w:space="0" w:color="auto"/>
            </w:tcBorders>
            <w:shd w:val="clear" w:color="auto" w:fill="auto"/>
            <w:noWrap/>
            <w:vAlign w:val="center"/>
            <w:hideMark/>
          </w:tcPr>
          <w:p w:rsidR="00CA76D7" w:rsidRPr="00910609" w:rsidRDefault="00CA76D7" w:rsidP="00CA76D7">
            <w:pPr>
              <w:spacing w:after="0" w:line="240" w:lineRule="auto"/>
              <w:jc w:val="center"/>
              <w:rPr>
                <w:rFonts w:ascii="Sylfaen" w:eastAsia="Times New Roman" w:hAnsi="Sylfaen" w:cs="Calibri"/>
                <w:color w:val="000000"/>
                <w:sz w:val="20"/>
                <w:szCs w:val="20"/>
                <w:lang w:val="ka-GE"/>
              </w:rPr>
            </w:pPr>
            <w:r w:rsidRPr="00910609">
              <w:rPr>
                <w:rFonts w:ascii="Sylfaen" w:eastAsia="Times New Roman" w:hAnsi="Sylfaen" w:cs="Calibri"/>
                <w:color w:val="000000"/>
                <w:sz w:val="20"/>
                <w:szCs w:val="20"/>
                <w:lang w:val="ka-GE"/>
              </w:rPr>
              <w:t>50</w:t>
            </w:r>
          </w:p>
        </w:tc>
        <w:tc>
          <w:tcPr>
            <w:tcW w:w="960" w:type="dxa"/>
            <w:tcBorders>
              <w:top w:val="nil"/>
              <w:left w:val="nil"/>
              <w:bottom w:val="single" w:sz="4" w:space="0" w:color="auto"/>
              <w:right w:val="single" w:sz="4" w:space="0" w:color="auto"/>
            </w:tcBorders>
            <w:shd w:val="clear" w:color="auto" w:fill="auto"/>
            <w:noWrap/>
            <w:vAlign w:val="center"/>
            <w:hideMark/>
          </w:tcPr>
          <w:p w:rsidR="00CA76D7" w:rsidRPr="00910609" w:rsidRDefault="00CA76D7" w:rsidP="00CA76D7">
            <w:pPr>
              <w:spacing w:after="0" w:line="240" w:lineRule="auto"/>
              <w:jc w:val="center"/>
              <w:rPr>
                <w:rFonts w:ascii="Sylfaen" w:eastAsia="Times New Roman" w:hAnsi="Sylfaen" w:cs="Calibri"/>
                <w:color w:val="000000"/>
                <w:sz w:val="20"/>
                <w:szCs w:val="20"/>
                <w:lang w:val="ka-GE"/>
              </w:rPr>
            </w:pPr>
            <w:r w:rsidRPr="00910609">
              <w:rPr>
                <w:rFonts w:ascii="Sylfaen" w:eastAsia="Times New Roman" w:hAnsi="Sylfaen" w:cs="Calibri"/>
                <w:color w:val="000000"/>
                <w:sz w:val="20"/>
                <w:szCs w:val="20"/>
                <w:lang w:val="ka-GE"/>
              </w:rPr>
              <w:t>205</w:t>
            </w:r>
          </w:p>
        </w:tc>
        <w:tc>
          <w:tcPr>
            <w:tcW w:w="960" w:type="dxa"/>
            <w:tcBorders>
              <w:top w:val="nil"/>
              <w:left w:val="nil"/>
              <w:bottom w:val="single" w:sz="4" w:space="0" w:color="auto"/>
              <w:right w:val="single" w:sz="4" w:space="0" w:color="auto"/>
            </w:tcBorders>
            <w:shd w:val="clear" w:color="auto" w:fill="auto"/>
            <w:noWrap/>
            <w:vAlign w:val="center"/>
            <w:hideMark/>
          </w:tcPr>
          <w:p w:rsidR="00CA76D7" w:rsidRPr="00910609" w:rsidRDefault="00CA76D7" w:rsidP="00CA76D7">
            <w:pPr>
              <w:spacing w:after="0" w:line="240" w:lineRule="auto"/>
              <w:jc w:val="center"/>
              <w:rPr>
                <w:rFonts w:ascii="Sylfaen" w:eastAsia="Times New Roman" w:hAnsi="Sylfaen" w:cs="Calibri"/>
                <w:color w:val="000000"/>
                <w:sz w:val="20"/>
                <w:szCs w:val="20"/>
                <w:lang w:val="ka-GE"/>
              </w:rPr>
            </w:pPr>
            <w:r w:rsidRPr="00910609">
              <w:rPr>
                <w:rFonts w:ascii="Sylfaen" w:eastAsia="Times New Roman" w:hAnsi="Sylfaen" w:cs="Calibri"/>
                <w:color w:val="000000"/>
                <w:sz w:val="20"/>
                <w:szCs w:val="20"/>
                <w:lang w:val="ka-GE"/>
              </w:rPr>
              <w:t>416.50</w:t>
            </w:r>
          </w:p>
        </w:tc>
        <w:tc>
          <w:tcPr>
            <w:tcW w:w="960" w:type="dxa"/>
            <w:tcBorders>
              <w:top w:val="nil"/>
              <w:left w:val="nil"/>
              <w:bottom w:val="single" w:sz="4" w:space="0" w:color="auto"/>
              <w:right w:val="single" w:sz="4" w:space="0" w:color="auto"/>
            </w:tcBorders>
            <w:shd w:val="clear" w:color="auto" w:fill="auto"/>
            <w:noWrap/>
            <w:vAlign w:val="center"/>
            <w:hideMark/>
          </w:tcPr>
          <w:p w:rsidR="00CA76D7" w:rsidRPr="00910609" w:rsidRDefault="00CA76D7" w:rsidP="00CA76D7">
            <w:pPr>
              <w:spacing w:after="0" w:line="240" w:lineRule="auto"/>
              <w:jc w:val="center"/>
              <w:rPr>
                <w:rFonts w:ascii="Sylfaen" w:eastAsia="Times New Roman" w:hAnsi="Sylfaen" w:cs="Calibri"/>
                <w:color w:val="000000"/>
                <w:sz w:val="20"/>
                <w:szCs w:val="20"/>
                <w:lang w:val="ka-GE"/>
              </w:rPr>
            </w:pPr>
            <w:r w:rsidRPr="00910609">
              <w:rPr>
                <w:rFonts w:ascii="Sylfaen" w:eastAsia="Times New Roman" w:hAnsi="Sylfaen" w:cs="Calibri"/>
                <w:color w:val="000000"/>
                <w:sz w:val="20"/>
                <w:szCs w:val="20"/>
                <w:lang w:val="ka-GE"/>
              </w:rPr>
              <w:t>413.83</w:t>
            </w:r>
          </w:p>
        </w:tc>
        <w:tc>
          <w:tcPr>
            <w:tcW w:w="960" w:type="dxa"/>
            <w:tcBorders>
              <w:top w:val="nil"/>
              <w:left w:val="nil"/>
              <w:bottom w:val="single" w:sz="4" w:space="0" w:color="auto"/>
              <w:right w:val="single" w:sz="4" w:space="0" w:color="auto"/>
            </w:tcBorders>
            <w:shd w:val="clear" w:color="auto" w:fill="auto"/>
            <w:noWrap/>
            <w:vAlign w:val="center"/>
            <w:hideMark/>
          </w:tcPr>
          <w:p w:rsidR="00CA76D7" w:rsidRPr="00910609" w:rsidRDefault="00CA76D7" w:rsidP="00CA76D7">
            <w:pPr>
              <w:spacing w:after="0" w:line="240" w:lineRule="auto"/>
              <w:jc w:val="center"/>
              <w:rPr>
                <w:rFonts w:ascii="Sylfaen" w:eastAsia="Times New Roman" w:hAnsi="Sylfaen" w:cs="Calibri"/>
                <w:color w:val="000000"/>
                <w:sz w:val="20"/>
                <w:szCs w:val="20"/>
                <w:lang w:val="ka-GE"/>
              </w:rPr>
            </w:pPr>
            <w:r w:rsidRPr="00910609">
              <w:rPr>
                <w:rFonts w:ascii="Sylfaen" w:eastAsia="Times New Roman" w:hAnsi="Sylfaen" w:cs="Calibri"/>
                <w:color w:val="000000"/>
                <w:sz w:val="20"/>
                <w:szCs w:val="20"/>
                <w:lang w:val="ka-GE"/>
              </w:rPr>
              <w:t>412.64</w:t>
            </w:r>
          </w:p>
        </w:tc>
      </w:tr>
      <w:tr w:rsidR="00CA76D7" w:rsidRPr="00910609" w:rsidTr="00910609">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CA76D7" w:rsidRPr="00910609" w:rsidRDefault="00CA76D7" w:rsidP="00CA76D7">
            <w:pPr>
              <w:spacing w:after="0" w:line="240" w:lineRule="auto"/>
              <w:jc w:val="center"/>
              <w:rPr>
                <w:rFonts w:ascii="Sylfaen" w:eastAsia="Times New Roman" w:hAnsi="Sylfaen" w:cs="Calibri"/>
                <w:color w:val="000000"/>
                <w:sz w:val="20"/>
                <w:szCs w:val="20"/>
                <w:lang w:val="ka-GE"/>
              </w:rPr>
            </w:pPr>
            <w:r w:rsidRPr="00910609">
              <w:rPr>
                <w:rFonts w:ascii="Sylfaen" w:eastAsia="Times New Roman" w:hAnsi="Sylfaen" w:cs="Calibri"/>
                <w:color w:val="000000"/>
                <w:sz w:val="20"/>
                <w:szCs w:val="20"/>
                <w:lang w:val="ka-GE"/>
              </w:rPr>
              <w:t>3</w:t>
            </w:r>
          </w:p>
        </w:tc>
        <w:tc>
          <w:tcPr>
            <w:tcW w:w="1095" w:type="dxa"/>
            <w:tcBorders>
              <w:top w:val="nil"/>
              <w:left w:val="nil"/>
              <w:bottom w:val="single" w:sz="4" w:space="0" w:color="auto"/>
              <w:right w:val="single" w:sz="4" w:space="0" w:color="auto"/>
            </w:tcBorders>
            <w:shd w:val="clear" w:color="auto" w:fill="auto"/>
            <w:noWrap/>
            <w:vAlign w:val="center"/>
            <w:hideMark/>
          </w:tcPr>
          <w:p w:rsidR="00CA76D7" w:rsidRPr="00910609" w:rsidRDefault="00CA76D7" w:rsidP="00CA76D7">
            <w:pPr>
              <w:spacing w:after="0" w:line="240" w:lineRule="auto"/>
              <w:jc w:val="center"/>
              <w:rPr>
                <w:rFonts w:ascii="Sylfaen" w:eastAsia="Times New Roman" w:hAnsi="Sylfaen" w:cs="Calibri"/>
                <w:color w:val="000000"/>
                <w:sz w:val="20"/>
                <w:szCs w:val="20"/>
                <w:lang w:val="ka-GE"/>
              </w:rPr>
            </w:pPr>
            <w:r w:rsidRPr="00910609">
              <w:rPr>
                <w:rFonts w:ascii="Sylfaen" w:eastAsia="Times New Roman" w:hAnsi="Sylfaen" w:cs="Calibri"/>
                <w:color w:val="000000"/>
                <w:sz w:val="20"/>
                <w:szCs w:val="20"/>
                <w:lang w:val="ka-GE"/>
              </w:rPr>
              <w:t>33</w:t>
            </w:r>
          </w:p>
        </w:tc>
        <w:tc>
          <w:tcPr>
            <w:tcW w:w="960" w:type="dxa"/>
            <w:tcBorders>
              <w:top w:val="nil"/>
              <w:left w:val="nil"/>
              <w:bottom w:val="single" w:sz="4" w:space="0" w:color="auto"/>
              <w:right w:val="single" w:sz="4" w:space="0" w:color="auto"/>
            </w:tcBorders>
            <w:shd w:val="clear" w:color="auto" w:fill="auto"/>
            <w:noWrap/>
            <w:vAlign w:val="center"/>
            <w:hideMark/>
          </w:tcPr>
          <w:p w:rsidR="00CA76D7" w:rsidRPr="00910609" w:rsidRDefault="00CA76D7" w:rsidP="00CA76D7">
            <w:pPr>
              <w:spacing w:after="0" w:line="240" w:lineRule="auto"/>
              <w:jc w:val="center"/>
              <w:rPr>
                <w:rFonts w:ascii="Sylfaen" w:eastAsia="Times New Roman" w:hAnsi="Sylfaen" w:cs="Calibri"/>
                <w:color w:val="000000"/>
                <w:sz w:val="20"/>
                <w:szCs w:val="20"/>
                <w:lang w:val="ka-GE"/>
              </w:rPr>
            </w:pPr>
            <w:r w:rsidRPr="00910609">
              <w:rPr>
                <w:rFonts w:ascii="Sylfaen" w:eastAsia="Times New Roman" w:hAnsi="Sylfaen" w:cs="Calibri"/>
                <w:color w:val="000000"/>
                <w:sz w:val="20"/>
                <w:szCs w:val="20"/>
                <w:lang w:val="ka-GE"/>
              </w:rPr>
              <w:t>185</w:t>
            </w:r>
          </w:p>
        </w:tc>
        <w:tc>
          <w:tcPr>
            <w:tcW w:w="960" w:type="dxa"/>
            <w:tcBorders>
              <w:top w:val="nil"/>
              <w:left w:val="nil"/>
              <w:bottom w:val="single" w:sz="4" w:space="0" w:color="auto"/>
              <w:right w:val="single" w:sz="4" w:space="0" w:color="auto"/>
            </w:tcBorders>
            <w:shd w:val="clear" w:color="auto" w:fill="auto"/>
            <w:noWrap/>
            <w:vAlign w:val="center"/>
            <w:hideMark/>
          </w:tcPr>
          <w:p w:rsidR="00CA76D7" w:rsidRPr="00910609" w:rsidRDefault="00CA76D7" w:rsidP="00CA76D7">
            <w:pPr>
              <w:spacing w:after="0" w:line="240" w:lineRule="auto"/>
              <w:jc w:val="center"/>
              <w:rPr>
                <w:rFonts w:ascii="Sylfaen" w:eastAsia="Times New Roman" w:hAnsi="Sylfaen" w:cs="Calibri"/>
                <w:color w:val="000000"/>
                <w:sz w:val="20"/>
                <w:szCs w:val="20"/>
                <w:lang w:val="ka-GE"/>
              </w:rPr>
            </w:pPr>
            <w:r w:rsidRPr="00910609">
              <w:rPr>
                <w:rFonts w:ascii="Sylfaen" w:eastAsia="Times New Roman" w:hAnsi="Sylfaen" w:cs="Calibri"/>
                <w:color w:val="000000"/>
                <w:sz w:val="20"/>
                <w:szCs w:val="20"/>
                <w:lang w:val="ka-GE"/>
              </w:rPr>
              <w:t>416.39</w:t>
            </w:r>
          </w:p>
        </w:tc>
        <w:tc>
          <w:tcPr>
            <w:tcW w:w="960" w:type="dxa"/>
            <w:tcBorders>
              <w:top w:val="nil"/>
              <w:left w:val="nil"/>
              <w:bottom w:val="single" w:sz="4" w:space="0" w:color="auto"/>
              <w:right w:val="single" w:sz="4" w:space="0" w:color="auto"/>
            </w:tcBorders>
            <w:shd w:val="clear" w:color="auto" w:fill="auto"/>
            <w:noWrap/>
            <w:vAlign w:val="center"/>
            <w:hideMark/>
          </w:tcPr>
          <w:p w:rsidR="00CA76D7" w:rsidRPr="00910609" w:rsidRDefault="00CA76D7" w:rsidP="00CA76D7">
            <w:pPr>
              <w:spacing w:after="0" w:line="240" w:lineRule="auto"/>
              <w:jc w:val="center"/>
              <w:rPr>
                <w:rFonts w:ascii="Sylfaen" w:eastAsia="Times New Roman" w:hAnsi="Sylfaen" w:cs="Calibri"/>
                <w:color w:val="000000"/>
                <w:sz w:val="20"/>
                <w:szCs w:val="20"/>
                <w:lang w:val="ka-GE"/>
              </w:rPr>
            </w:pPr>
            <w:r w:rsidRPr="00910609">
              <w:rPr>
                <w:rFonts w:ascii="Sylfaen" w:eastAsia="Times New Roman" w:hAnsi="Sylfaen" w:cs="Calibri"/>
                <w:color w:val="000000"/>
                <w:sz w:val="20"/>
                <w:szCs w:val="20"/>
                <w:lang w:val="ka-GE"/>
              </w:rPr>
              <w:t>413.78</w:t>
            </w:r>
          </w:p>
        </w:tc>
        <w:tc>
          <w:tcPr>
            <w:tcW w:w="960" w:type="dxa"/>
            <w:tcBorders>
              <w:top w:val="nil"/>
              <w:left w:val="nil"/>
              <w:bottom w:val="single" w:sz="4" w:space="0" w:color="auto"/>
              <w:right w:val="single" w:sz="4" w:space="0" w:color="auto"/>
            </w:tcBorders>
            <w:shd w:val="clear" w:color="auto" w:fill="auto"/>
            <w:noWrap/>
            <w:vAlign w:val="center"/>
            <w:hideMark/>
          </w:tcPr>
          <w:p w:rsidR="00CA76D7" w:rsidRPr="00910609" w:rsidRDefault="00CA76D7" w:rsidP="00CA76D7">
            <w:pPr>
              <w:spacing w:after="0" w:line="240" w:lineRule="auto"/>
              <w:jc w:val="center"/>
              <w:rPr>
                <w:rFonts w:ascii="Sylfaen" w:eastAsia="Times New Roman" w:hAnsi="Sylfaen" w:cs="Calibri"/>
                <w:color w:val="000000"/>
                <w:sz w:val="20"/>
                <w:szCs w:val="20"/>
                <w:lang w:val="ka-GE"/>
              </w:rPr>
            </w:pPr>
            <w:r w:rsidRPr="00910609">
              <w:rPr>
                <w:rFonts w:ascii="Sylfaen" w:eastAsia="Times New Roman" w:hAnsi="Sylfaen" w:cs="Calibri"/>
                <w:color w:val="000000"/>
                <w:sz w:val="20"/>
                <w:szCs w:val="20"/>
                <w:lang w:val="ka-GE"/>
              </w:rPr>
              <w:t>412.51</w:t>
            </w:r>
          </w:p>
        </w:tc>
      </w:tr>
      <w:tr w:rsidR="00CA76D7" w:rsidRPr="00910609" w:rsidTr="00910609">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CA76D7" w:rsidRPr="00910609" w:rsidRDefault="00CA76D7" w:rsidP="00CA76D7">
            <w:pPr>
              <w:spacing w:after="0" w:line="240" w:lineRule="auto"/>
              <w:jc w:val="center"/>
              <w:rPr>
                <w:rFonts w:ascii="Sylfaen" w:eastAsia="Times New Roman" w:hAnsi="Sylfaen" w:cs="Calibri"/>
                <w:color w:val="000000"/>
                <w:sz w:val="20"/>
                <w:szCs w:val="20"/>
                <w:lang w:val="ka-GE"/>
              </w:rPr>
            </w:pPr>
            <w:r w:rsidRPr="00910609">
              <w:rPr>
                <w:rFonts w:ascii="Sylfaen" w:eastAsia="Times New Roman" w:hAnsi="Sylfaen" w:cs="Calibri"/>
                <w:color w:val="000000"/>
                <w:sz w:val="20"/>
                <w:szCs w:val="20"/>
                <w:lang w:val="ka-GE"/>
              </w:rPr>
              <w:t>5</w:t>
            </w:r>
          </w:p>
        </w:tc>
        <w:tc>
          <w:tcPr>
            <w:tcW w:w="1095" w:type="dxa"/>
            <w:tcBorders>
              <w:top w:val="nil"/>
              <w:left w:val="nil"/>
              <w:bottom w:val="single" w:sz="4" w:space="0" w:color="auto"/>
              <w:right w:val="single" w:sz="4" w:space="0" w:color="auto"/>
            </w:tcBorders>
            <w:shd w:val="clear" w:color="auto" w:fill="auto"/>
            <w:noWrap/>
            <w:vAlign w:val="center"/>
            <w:hideMark/>
          </w:tcPr>
          <w:p w:rsidR="00CA76D7" w:rsidRPr="00910609" w:rsidRDefault="00CA76D7" w:rsidP="00CA76D7">
            <w:pPr>
              <w:spacing w:after="0" w:line="240" w:lineRule="auto"/>
              <w:jc w:val="center"/>
              <w:rPr>
                <w:rFonts w:ascii="Sylfaen" w:eastAsia="Times New Roman" w:hAnsi="Sylfaen" w:cs="Calibri"/>
                <w:color w:val="000000"/>
                <w:sz w:val="20"/>
                <w:szCs w:val="20"/>
                <w:lang w:val="ka-GE"/>
              </w:rPr>
            </w:pPr>
            <w:r w:rsidRPr="00910609">
              <w:rPr>
                <w:rFonts w:ascii="Sylfaen" w:eastAsia="Times New Roman" w:hAnsi="Sylfaen" w:cs="Calibri"/>
                <w:color w:val="000000"/>
                <w:sz w:val="20"/>
                <w:szCs w:val="20"/>
                <w:lang w:val="ka-GE"/>
              </w:rPr>
              <w:t>20</w:t>
            </w:r>
          </w:p>
        </w:tc>
        <w:tc>
          <w:tcPr>
            <w:tcW w:w="960" w:type="dxa"/>
            <w:tcBorders>
              <w:top w:val="nil"/>
              <w:left w:val="nil"/>
              <w:bottom w:val="single" w:sz="4" w:space="0" w:color="auto"/>
              <w:right w:val="single" w:sz="4" w:space="0" w:color="auto"/>
            </w:tcBorders>
            <w:shd w:val="clear" w:color="auto" w:fill="auto"/>
            <w:noWrap/>
            <w:vAlign w:val="center"/>
            <w:hideMark/>
          </w:tcPr>
          <w:p w:rsidR="00CA76D7" w:rsidRPr="00910609" w:rsidRDefault="00CA76D7" w:rsidP="00CA76D7">
            <w:pPr>
              <w:spacing w:after="0" w:line="240" w:lineRule="auto"/>
              <w:jc w:val="center"/>
              <w:rPr>
                <w:rFonts w:ascii="Sylfaen" w:eastAsia="Times New Roman" w:hAnsi="Sylfaen" w:cs="Calibri"/>
                <w:color w:val="000000"/>
                <w:sz w:val="20"/>
                <w:szCs w:val="20"/>
                <w:lang w:val="ka-GE"/>
              </w:rPr>
            </w:pPr>
            <w:r w:rsidRPr="00910609">
              <w:rPr>
                <w:rFonts w:ascii="Sylfaen" w:eastAsia="Times New Roman" w:hAnsi="Sylfaen" w:cs="Calibri"/>
                <w:color w:val="000000"/>
                <w:sz w:val="20"/>
                <w:szCs w:val="20"/>
                <w:lang w:val="ka-GE"/>
              </w:rPr>
              <w:t>155</w:t>
            </w:r>
          </w:p>
        </w:tc>
        <w:tc>
          <w:tcPr>
            <w:tcW w:w="960" w:type="dxa"/>
            <w:tcBorders>
              <w:top w:val="nil"/>
              <w:left w:val="nil"/>
              <w:bottom w:val="single" w:sz="4" w:space="0" w:color="auto"/>
              <w:right w:val="single" w:sz="4" w:space="0" w:color="auto"/>
            </w:tcBorders>
            <w:shd w:val="clear" w:color="auto" w:fill="auto"/>
            <w:noWrap/>
            <w:vAlign w:val="center"/>
            <w:hideMark/>
          </w:tcPr>
          <w:p w:rsidR="00CA76D7" w:rsidRPr="00910609" w:rsidRDefault="00CA76D7" w:rsidP="00CA76D7">
            <w:pPr>
              <w:spacing w:after="0" w:line="240" w:lineRule="auto"/>
              <w:jc w:val="center"/>
              <w:rPr>
                <w:rFonts w:ascii="Sylfaen" w:eastAsia="Times New Roman" w:hAnsi="Sylfaen" w:cs="Calibri"/>
                <w:color w:val="000000"/>
                <w:sz w:val="20"/>
                <w:szCs w:val="20"/>
                <w:lang w:val="ka-GE"/>
              </w:rPr>
            </w:pPr>
            <w:r w:rsidRPr="00910609">
              <w:rPr>
                <w:rFonts w:ascii="Sylfaen" w:eastAsia="Times New Roman" w:hAnsi="Sylfaen" w:cs="Calibri"/>
                <w:color w:val="000000"/>
                <w:sz w:val="20"/>
                <w:szCs w:val="20"/>
                <w:lang w:val="ka-GE"/>
              </w:rPr>
              <w:t>416.23</w:t>
            </w:r>
          </w:p>
        </w:tc>
        <w:tc>
          <w:tcPr>
            <w:tcW w:w="960" w:type="dxa"/>
            <w:tcBorders>
              <w:top w:val="nil"/>
              <w:left w:val="nil"/>
              <w:bottom w:val="single" w:sz="4" w:space="0" w:color="auto"/>
              <w:right w:val="single" w:sz="4" w:space="0" w:color="auto"/>
            </w:tcBorders>
            <w:shd w:val="clear" w:color="auto" w:fill="auto"/>
            <w:noWrap/>
            <w:vAlign w:val="center"/>
            <w:hideMark/>
          </w:tcPr>
          <w:p w:rsidR="00CA76D7" w:rsidRPr="00910609" w:rsidRDefault="00CA76D7" w:rsidP="00CA76D7">
            <w:pPr>
              <w:spacing w:after="0" w:line="240" w:lineRule="auto"/>
              <w:jc w:val="center"/>
              <w:rPr>
                <w:rFonts w:ascii="Sylfaen" w:eastAsia="Times New Roman" w:hAnsi="Sylfaen" w:cs="Calibri"/>
                <w:color w:val="000000"/>
                <w:sz w:val="20"/>
                <w:szCs w:val="20"/>
                <w:lang w:val="ka-GE"/>
              </w:rPr>
            </w:pPr>
            <w:r w:rsidRPr="00910609">
              <w:rPr>
                <w:rFonts w:ascii="Sylfaen" w:eastAsia="Times New Roman" w:hAnsi="Sylfaen" w:cs="Calibri"/>
                <w:color w:val="000000"/>
                <w:sz w:val="20"/>
                <w:szCs w:val="20"/>
                <w:lang w:val="ka-GE"/>
              </w:rPr>
              <w:t>413.65</w:t>
            </w:r>
          </w:p>
        </w:tc>
        <w:tc>
          <w:tcPr>
            <w:tcW w:w="960" w:type="dxa"/>
            <w:tcBorders>
              <w:top w:val="nil"/>
              <w:left w:val="nil"/>
              <w:bottom w:val="single" w:sz="4" w:space="0" w:color="auto"/>
              <w:right w:val="single" w:sz="4" w:space="0" w:color="auto"/>
            </w:tcBorders>
            <w:shd w:val="clear" w:color="auto" w:fill="auto"/>
            <w:noWrap/>
            <w:vAlign w:val="center"/>
            <w:hideMark/>
          </w:tcPr>
          <w:p w:rsidR="00CA76D7" w:rsidRPr="00910609" w:rsidRDefault="00CA76D7" w:rsidP="00CA76D7">
            <w:pPr>
              <w:spacing w:after="0" w:line="240" w:lineRule="auto"/>
              <w:jc w:val="center"/>
              <w:rPr>
                <w:rFonts w:ascii="Sylfaen" w:eastAsia="Times New Roman" w:hAnsi="Sylfaen" w:cs="Calibri"/>
                <w:color w:val="000000"/>
                <w:sz w:val="20"/>
                <w:szCs w:val="20"/>
                <w:lang w:val="ka-GE"/>
              </w:rPr>
            </w:pPr>
            <w:r w:rsidRPr="00910609">
              <w:rPr>
                <w:rFonts w:ascii="Sylfaen" w:eastAsia="Times New Roman" w:hAnsi="Sylfaen" w:cs="Calibri"/>
                <w:color w:val="000000"/>
                <w:sz w:val="20"/>
                <w:szCs w:val="20"/>
                <w:lang w:val="ka-GE"/>
              </w:rPr>
              <w:t>412.35</w:t>
            </w:r>
          </w:p>
        </w:tc>
      </w:tr>
      <w:tr w:rsidR="00CA76D7" w:rsidRPr="00910609" w:rsidTr="00910609">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CA76D7" w:rsidRPr="00910609" w:rsidRDefault="00CA76D7" w:rsidP="00CA76D7">
            <w:pPr>
              <w:spacing w:after="0" w:line="240" w:lineRule="auto"/>
              <w:jc w:val="center"/>
              <w:rPr>
                <w:rFonts w:ascii="Sylfaen" w:eastAsia="Times New Roman" w:hAnsi="Sylfaen" w:cs="Calibri"/>
                <w:color w:val="000000"/>
                <w:sz w:val="20"/>
                <w:szCs w:val="20"/>
                <w:lang w:val="ka-GE"/>
              </w:rPr>
            </w:pPr>
            <w:r w:rsidRPr="00910609">
              <w:rPr>
                <w:rFonts w:ascii="Sylfaen" w:eastAsia="Times New Roman" w:hAnsi="Sylfaen" w:cs="Calibri"/>
                <w:color w:val="000000"/>
                <w:sz w:val="20"/>
                <w:szCs w:val="20"/>
                <w:lang w:val="ka-GE"/>
              </w:rPr>
              <w:t>10</w:t>
            </w:r>
          </w:p>
        </w:tc>
        <w:tc>
          <w:tcPr>
            <w:tcW w:w="1095" w:type="dxa"/>
            <w:tcBorders>
              <w:top w:val="nil"/>
              <w:left w:val="nil"/>
              <w:bottom w:val="single" w:sz="4" w:space="0" w:color="auto"/>
              <w:right w:val="single" w:sz="4" w:space="0" w:color="auto"/>
            </w:tcBorders>
            <w:shd w:val="clear" w:color="auto" w:fill="auto"/>
            <w:noWrap/>
            <w:vAlign w:val="center"/>
            <w:hideMark/>
          </w:tcPr>
          <w:p w:rsidR="00CA76D7" w:rsidRPr="00910609" w:rsidRDefault="00CA76D7" w:rsidP="00CA76D7">
            <w:pPr>
              <w:spacing w:after="0" w:line="240" w:lineRule="auto"/>
              <w:jc w:val="center"/>
              <w:rPr>
                <w:rFonts w:ascii="Sylfaen" w:eastAsia="Times New Roman" w:hAnsi="Sylfaen" w:cs="Calibri"/>
                <w:color w:val="000000"/>
                <w:sz w:val="20"/>
                <w:szCs w:val="20"/>
                <w:lang w:val="ka-GE"/>
              </w:rPr>
            </w:pPr>
            <w:r w:rsidRPr="00910609">
              <w:rPr>
                <w:rFonts w:ascii="Sylfaen" w:eastAsia="Times New Roman" w:hAnsi="Sylfaen" w:cs="Calibri"/>
                <w:color w:val="000000"/>
                <w:sz w:val="20"/>
                <w:szCs w:val="20"/>
                <w:lang w:val="ka-GE"/>
              </w:rPr>
              <w:t>10</w:t>
            </w:r>
          </w:p>
        </w:tc>
        <w:tc>
          <w:tcPr>
            <w:tcW w:w="960" w:type="dxa"/>
            <w:tcBorders>
              <w:top w:val="nil"/>
              <w:left w:val="nil"/>
              <w:bottom w:val="single" w:sz="4" w:space="0" w:color="auto"/>
              <w:right w:val="single" w:sz="4" w:space="0" w:color="auto"/>
            </w:tcBorders>
            <w:shd w:val="clear" w:color="auto" w:fill="auto"/>
            <w:noWrap/>
            <w:vAlign w:val="center"/>
            <w:hideMark/>
          </w:tcPr>
          <w:p w:rsidR="00CA76D7" w:rsidRPr="00910609" w:rsidRDefault="00CA76D7" w:rsidP="00CA76D7">
            <w:pPr>
              <w:spacing w:after="0" w:line="240" w:lineRule="auto"/>
              <w:jc w:val="center"/>
              <w:rPr>
                <w:rFonts w:ascii="Sylfaen" w:eastAsia="Times New Roman" w:hAnsi="Sylfaen" w:cs="Calibri"/>
                <w:color w:val="000000"/>
                <w:sz w:val="20"/>
                <w:szCs w:val="20"/>
                <w:lang w:val="ka-GE"/>
              </w:rPr>
            </w:pPr>
            <w:r w:rsidRPr="00910609">
              <w:rPr>
                <w:rFonts w:ascii="Sylfaen" w:eastAsia="Times New Roman" w:hAnsi="Sylfaen" w:cs="Calibri"/>
                <w:color w:val="000000"/>
                <w:sz w:val="20"/>
                <w:szCs w:val="20"/>
                <w:lang w:val="ka-GE"/>
              </w:rPr>
              <w:t>120</w:t>
            </w:r>
          </w:p>
        </w:tc>
        <w:tc>
          <w:tcPr>
            <w:tcW w:w="960" w:type="dxa"/>
            <w:tcBorders>
              <w:top w:val="nil"/>
              <w:left w:val="nil"/>
              <w:bottom w:val="single" w:sz="4" w:space="0" w:color="auto"/>
              <w:right w:val="single" w:sz="4" w:space="0" w:color="auto"/>
            </w:tcBorders>
            <w:shd w:val="clear" w:color="auto" w:fill="auto"/>
            <w:noWrap/>
            <w:vAlign w:val="center"/>
            <w:hideMark/>
          </w:tcPr>
          <w:p w:rsidR="00CA76D7" w:rsidRPr="00910609" w:rsidRDefault="00CA76D7" w:rsidP="00CA76D7">
            <w:pPr>
              <w:spacing w:after="0" w:line="240" w:lineRule="auto"/>
              <w:jc w:val="center"/>
              <w:rPr>
                <w:rFonts w:ascii="Sylfaen" w:eastAsia="Times New Roman" w:hAnsi="Sylfaen" w:cs="Calibri"/>
                <w:color w:val="000000"/>
                <w:sz w:val="20"/>
                <w:szCs w:val="20"/>
                <w:lang w:val="ka-GE"/>
              </w:rPr>
            </w:pPr>
            <w:r w:rsidRPr="00910609">
              <w:rPr>
                <w:rFonts w:ascii="Sylfaen" w:eastAsia="Times New Roman" w:hAnsi="Sylfaen" w:cs="Calibri"/>
                <w:color w:val="000000"/>
                <w:sz w:val="20"/>
                <w:szCs w:val="20"/>
                <w:lang w:val="ka-GE"/>
              </w:rPr>
              <w:t>416.02</w:t>
            </w:r>
          </w:p>
        </w:tc>
        <w:tc>
          <w:tcPr>
            <w:tcW w:w="960" w:type="dxa"/>
            <w:tcBorders>
              <w:top w:val="nil"/>
              <w:left w:val="nil"/>
              <w:bottom w:val="single" w:sz="4" w:space="0" w:color="auto"/>
              <w:right w:val="single" w:sz="4" w:space="0" w:color="auto"/>
            </w:tcBorders>
            <w:shd w:val="clear" w:color="auto" w:fill="auto"/>
            <w:noWrap/>
            <w:vAlign w:val="center"/>
            <w:hideMark/>
          </w:tcPr>
          <w:p w:rsidR="00CA76D7" w:rsidRPr="00910609" w:rsidRDefault="00CA76D7" w:rsidP="00CA76D7">
            <w:pPr>
              <w:spacing w:after="0" w:line="240" w:lineRule="auto"/>
              <w:jc w:val="center"/>
              <w:rPr>
                <w:rFonts w:ascii="Sylfaen" w:eastAsia="Times New Roman" w:hAnsi="Sylfaen" w:cs="Calibri"/>
                <w:color w:val="000000"/>
                <w:sz w:val="20"/>
                <w:szCs w:val="20"/>
                <w:lang w:val="ka-GE"/>
              </w:rPr>
            </w:pPr>
            <w:r w:rsidRPr="00910609">
              <w:rPr>
                <w:rFonts w:ascii="Sylfaen" w:eastAsia="Times New Roman" w:hAnsi="Sylfaen" w:cs="Calibri"/>
                <w:color w:val="000000"/>
                <w:sz w:val="20"/>
                <w:szCs w:val="20"/>
                <w:lang w:val="ka-GE"/>
              </w:rPr>
              <w:t>413.50</w:t>
            </w:r>
          </w:p>
        </w:tc>
        <w:tc>
          <w:tcPr>
            <w:tcW w:w="960" w:type="dxa"/>
            <w:tcBorders>
              <w:top w:val="nil"/>
              <w:left w:val="nil"/>
              <w:bottom w:val="single" w:sz="4" w:space="0" w:color="auto"/>
              <w:right w:val="single" w:sz="4" w:space="0" w:color="auto"/>
            </w:tcBorders>
            <w:shd w:val="clear" w:color="auto" w:fill="auto"/>
            <w:noWrap/>
            <w:vAlign w:val="center"/>
            <w:hideMark/>
          </w:tcPr>
          <w:p w:rsidR="00CA76D7" w:rsidRPr="00910609" w:rsidRDefault="00CA76D7" w:rsidP="00CA76D7">
            <w:pPr>
              <w:spacing w:after="0" w:line="240" w:lineRule="auto"/>
              <w:jc w:val="center"/>
              <w:rPr>
                <w:rFonts w:ascii="Sylfaen" w:eastAsia="Times New Roman" w:hAnsi="Sylfaen" w:cs="Calibri"/>
                <w:color w:val="000000"/>
                <w:sz w:val="20"/>
                <w:szCs w:val="20"/>
                <w:lang w:val="ka-GE"/>
              </w:rPr>
            </w:pPr>
            <w:r w:rsidRPr="00910609">
              <w:rPr>
                <w:rFonts w:ascii="Sylfaen" w:eastAsia="Times New Roman" w:hAnsi="Sylfaen" w:cs="Calibri"/>
                <w:color w:val="000000"/>
                <w:sz w:val="20"/>
                <w:szCs w:val="20"/>
                <w:lang w:val="ka-GE"/>
              </w:rPr>
              <w:t>412.10</w:t>
            </w:r>
          </w:p>
        </w:tc>
      </w:tr>
    </w:tbl>
    <w:p w:rsidR="00E43CFD" w:rsidRPr="00910609" w:rsidRDefault="00E43CFD">
      <w:pPr>
        <w:rPr>
          <w:rFonts w:ascii="Sylfaen" w:hAnsi="Sylfaen"/>
          <w:lang w:val="ka-GE"/>
        </w:rPr>
      </w:pPr>
    </w:p>
    <w:p w:rsidR="002E6AA7" w:rsidRPr="00910609" w:rsidRDefault="00E43CFD" w:rsidP="00E43CFD">
      <w:pPr>
        <w:jc w:val="center"/>
        <w:rPr>
          <w:rFonts w:ascii="Sylfaen" w:hAnsi="Sylfaen"/>
          <w:b/>
          <w:sz w:val="24"/>
          <w:szCs w:val="24"/>
          <w:lang w:val="ka-GE"/>
        </w:rPr>
      </w:pPr>
      <w:r w:rsidRPr="00910609">
        <w:rPr>
          <w:rFonts w:ascii="Sylfaen" w:hAnsi="Sylfaen"/>
          <w:b/>
          <w:sz w:val="24"/>
          <w:szCs w:val="24"/>
          <w:lang w:val="ka-GE"/>
        </w:rPr>
        <w:t>მდინარე ნატანების კალაპოტის მოსალოდნელი ზოგადი და მაქსიმალური გარეცხვის სიღრმეები ჰესის შენობის გასწორში (ძალოვანი კვანძის უბანი)</w:t>
      </w:r>
    </w:p>
    <w:p w:rsidR="003B0E55" w:rsidRPr="00910609" w:rsidRDefault="003B0E55" w:rsidP="003B0E55">
      <w:pPr>
        <w:jc w:val="both"/>
        <w:rPr>
          <w:rFonts w:ascii="Sylfaen" w:hAnsi="Sylfaen"/>
          <w:color w:val="000000" w:themeColor="text1"/>
          <w:sz w:val="24"/>
          <w:szCs w:val="24"/>
          <w:lang w:val="ka-GE"/>
        </w:rPr>
      </w:pPr>
      <w:r w:rsidRPr="00910609">
        <w:rPr>
          <w:rFonts w:ascii="Sylfaen" w:hAnsi="Sylfaen"/>
          <w:color w:val="000000" w:themeColor="text1"/>
          <w:sz w:val="24"/>
          <w:szCs w:val="24"/>
          <w:lang w:val="ka-GE"/>
        </w:rPr>
        <w:t>საკვლევ  ტერიტორიაზე ჰესის შენობის გასწორში (ძალო</w:t>
      </w:r>
      <w:r w:rsidR="00910609">
        <w:rPr>
          <w:rFonts w:ascii="Sylfaen" w:hAnsi="Sylfaen"/>
          <w:color w:val="000000" w:themeColor="text1"/>
          <w:sz w:val="24"/>
          <w:szCs w:val="24"/>
          <w:lang w:val="ka-GE"/>
        </w:rPr>
        <w:t>ვ</w:t>
      </w:r>
      <w:r w:rsidRPr="00910609">
        <w:rPr>
          <w:rFonts w:ascii="Sylfaen" w:hAnsi="Sylfaen"/>
          <w:color w:val="000000" w:themeColor="text1"/>
          <w:sz w:val="24"/>
          <w:szCs w:val="24"/>
          <w:lang w:val="ka-GE"/>
        </w:rPr>
        <w:t>ანი კვანძის უბანი) მდ. ნატანების  კალაპოტის მოსალოდ</w:t>
      </w:r>
      <w:r w:rsidR="00910609">
        <w:rPr>
          <w:rFonts w:ascii="Sylfaen" w:hAnsi="Sylfaen"/>
          <w:color w:val="000000" w:themeColor="text1"/>
          <w:sz w:val="24"/>
          <w:szCs w:val="24"/>
          <w:lang w:val="ka-GE"/>
        </w:rPr>
        <w:t>ნ</w:t>
      </w:r>
      <w:r w:rsidRPr="00910609">
        <w:rPr>
          <w:rFonts w:ascii="Sylfaen" w:hAnsi="Sylfaen"/>
          <w:color w:val="000000" w:themeColor="text1"/>
          <w:sz w:val="24"/>
          <w:szCs w:val="24"/>
          <w:lang w:val="ka-GE"/>
        </w:rPr>
        <w:t>ელი ზოგადი გარეცხვის მაქსიმალური სიღრმე დადგენილია მეთოდით, რომელიც მოცემულია ვ. ლაპშენკოვის მონოგრაფიაში „ჰიდროკვანძების ბიეფებში მდინარეთა კალაპოტების დეფორმაციების პროგნოზირება“ (ლენინგრადი, 1979წ.)</w:t>
      </w:r>
    </w:p>
    <w:p w:rsidR="003B0E55" w:rsidRPr="00910609" w:rsidRDefault="003B0E55" w:rsidP="003B0E55">
      <w:pPr>
        <w:jc w:val="both"/>
        <w:rPr>
          <w:rFonts w:ascii="Sylfaen" w:hAnsi="Sylfaen"/>
          <w:color w:val="000000" w:themeColor="text1"/>
          <w:sz w:val="24"/>
          <w:szCs w:val="24"/>
          <w:lang w:val="ka-GE"/>
        </w:rPr>
      </w:pPr>
      <w:r w:rsidRPr="00910609">
        <w:rPr>
          <w:rFonts w:ascii="Sylfaen" w:hAnsi="Sylfaen"/>
          <w:color w:val="000000" w:themeColor="text1"/>
          <w:sz w:val="24"/>
          <w:szCs w:val="24"/>
          <w:lang w:val="ka-GE"/>
        </w:rPr>
        <w:t>აღნიშნული მეთოდის თანახმად კალაპოტის ზოგადი გარეცხვის საშუალო სიღრმე იანგარიშება ფორმულით:</w:t>
      </w:r>
    </w:p>
    <w:p w:rsidR="003B0E55" w:rsidRPr="00910609" w:rsidRDefault="003B0E55" w:rsidP="003B0E55">
      <w:pPr>
        <w:jc w:val="center"/>
        <w:rPr>
          <w:rFonts w:ascii="Sylfaen" w:hAnsi="Sylfaen"/>
          <w:sz w:val="24"/>
          <w:szCs w:val="24"/>
          <w:lang w:val="ka-GE"/>
        </w:rPr>
      </w:pPr>
      <w:r w:rsidRPr="00910609">
        <w:rPr>
          <w:rFonts w:ascii="Sylfaen" w:hAnsi="Sylfaen"/>
          <w:noProof/>
          <w:lang w:val="ru-RU" w:eastAsia="ru-RU"/>
        </w:rPr>
        <w:drawing>
          <wp:inline distT="0" distB="0" distL="0" distR="0" wp14:anchorId="3C57EDB2" wp14:editId="1446AA72">
            <wp:extent cx="2257425" cy="719759"/>
            <wp:effectExtent l="0" t="0" r="0" b="4445"/>
            <wp:docPr id="1" name="Picture 1" descr="C:\Users\shurika\Desktop\FB_IMG_1549303662891 -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shurika\Desktop\FB_IMG_1549303662891 - Copy.jpg"/>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2306492" cy="735404"/>
                    </a:xfrm>
                    <a:prstGeom prst="rect">
                      <a:avLst/>
                    </a:prstGeom>
                    <a:noFill/>
                    <a:ln>
                      <a:noFill/>
                    </a:ln>
                  </pic:spPr>
                </pic:pic>
              </a:graphicData>
            </a:graphic>
          </wp:inline>
        </w:drawing>
      </w:r>
    </w:p>
    <w:p w:rsidR="003B0E55" w:rsidRPr="00910609" w:rsidRDefault="003B0E55" w:rsidP="003B0E55">
      <w:pPr>
        <w:jc w:val="both"/>
        <w:rPr>
          <w:rFonts w:ascii="Sylfaen" w:hAnsi="Sylfaen"/>
          <w:sz w:val="24"/>
          <w:szCs w:val="24"/>
          <w:lang w:val="ka-GE"/>
        </w:rPr>
      </w:pPr>
      <w:r w:rsidRPr="00910609">
        <w:rPr>
          <w:rFonts w:ascii="Sylfaen" w:hAnsi="Sylfaen"/>
          <w:sz w:val="24"/>
          <w:szCs w:val="24"/>
          <w:lang w:val="ka-GE"/>
        </w:rPr>
        <w:t>სადაც Q</w:t>
      </w:r>
      <w:r w:rsidRPr="00910609">
        <w:rPr>
          <w:rFonts w:ascii="Sylfaen" w:hAnsi="Sylfaen"/>
          <w:sz w:val="24"/>
          <w:szCs w:val="24"/>
          <w:vertAlign w:val="subscript"/>
          <w:lang w:val="ka-GE"/>
        </w:rPr>
        <w:t>P%</w:t>
      </w:r>
      <w:r w:rsidRPr="00910609">
        <w:rPr>
          <w:rFonts w:ascii="Sylfaen" w:hAnsi="Sylfaen"/>
          <w:sz w:val="24"/>
          <w:szCs w:val="24"/>
          <w:lang w:val="ka-GE"/>
        </w:rPr>
        <w:t xml:space="preserve"> - საანგარიშო უზრუნველყოფის წყლის მაქსიმალური ხარჯია მ</w:t>
      </w:r>
      <w:r w:rsidRPr="00910609">
        <w:rPr>
          <w:rFonts w:ascii="Sylfaen" w:hAnsi="Sylfaen"/>
          <w:sz w:val="24"/>
          <w:szCs w:val="24"/>
          <w:vertAlign w:val="superscript"/>
          <w:lang w:val="ka-GE"/>
        </w:rPr>
        <w:t>3</w:t>
      </w:r>
      <w:r w:rsidRPr="00910609">
        <w:rPr>
          <w:rFonts w:ascii="Sylfaen" w:hAnsi="Sylfaen"/>
          <w:sz w:val="24"/>
          <w:szCs w:val="24"/>
          <w:lang w:val="ka-GE"/>
        </w:rPr>
        <w:t xml:space="preserve">/მ-ში, ჩვენს </w:t>
      </w:r>
      <w:r w:rsidR="00910609">
        <w:rPr>
          <w:rFonts w:ascii="Sylfaen" w:hAnsi="Sylfaen"/>
          <w:sz w:val="24"/>
          <w:szCs w:val="24"/>
          <w:lang w:val="ka-GE"/>
        </w:rPr>
        <w:t>შ</w:t>
      </w:r>
      <w:r w:rsidRPr="00910609">
        <w:rPr>
          <w:rFonts w:ascii="Sylfaen" w:hAnsi="Sylfaen"/>
          <w:sz w:val="24"/>
          <w:szCs w:val="24"/>
          <w:lang w:val="ka-GE"/>
        </w:rPr>
        <w:t>ემთხვევაში ის შეადგენს 270 მ</w:t>
      </w:r>
      <w:r w:rsidRPr="00910609">
        <w:rPr>
          <w:rFonts w:ascii="Sylfaen" w:hAnsi="Sylfaen"/>
          <w:sz w:val="24"/>
          <w:szCs w:val="24"/>
          <w:vertAlign w:val="superscript"/>
          <w:lang w:val="ka-GE"/>
        </w:rPr>
        <w:t>3</w:t>
      </w:r>
      <w:r w:rsidRPr="00910609">
        <w:rPr>
          <w:rFonts w:ascii="Sylfaen" w:hAnsi="Sylfaen"/>
          <w:sz w:val="24"/>
          <w:szCs w:val="24"/>
          <w:lang w:val="ka-GE"/>
        </w:rPr>
        <w:t>/წმ-ს.</w:t>
      </w:r>
    </w:p>
    <w:p w:rsidR="003B0E55" w:rsidRPr="00910609" w:rsidRDefault="003B0E55" w:rsidP="003B0E55">
      <w:pPr>
        <w:jc w:val="both"/>
        <w:rPr>
          <w:rFonts w:ascii="Sylfaen" w:hAnsi="Sylfaen"/>
          <w:sz w:val="24"/>
          <w:szCs w:val="24"/>
          <w:lang w:val="ka-GE"/>
        </w:rPr>
      </w:pPr>
      <w:r w:rsidRPr="00910609">
        <w:rPr>
          <w:rFonts w:ascii="Sylfaen" w:hAnsi="Sylfaen"/>
          <w:color w:val="000000" w:themeColor="text1"/>
          <w:sz w:val="24"/>
          <w:szCs w:val="24"/>
          <w:lang w:val="ka-GE"/>
        </w:rPr>
        <w:t xml:space="preserve">n - </w:t>
      </w:r>
      <w:r w:rsidRPr="00910609">
        <w:rPr>
          <w:rFonts w:ascii="Sylfaen" w:hAnsi="Sylfaen"/>
          <w:sz w:val="24"/>
          <w:szCs w:val="24"/>
          <w:lang w:val="ka-GE"/>
        </w:rPr>
        <w:t>კალაპოტის მქისეობის კოეფიციენტია, რომელიც აიღება სპეციალურად დამუშავებული ცხრილიდან და ამ შემთხვევაში არის 0,0736.</w:t>
      </w:r>
    </w:p>
    <w:p w:rsidR="003B0E55" w:rsidRPr="00910609" w:rsidRDefault="003B0E55" w:rsidP="003B0E55">
      <w:pPr>
        <w:jc w:val="both"/>
        <w:rPr>
          <w:rFonts w:ascii="Sylfaen" w:hAnsi="Sylfaen"/>
          <w:sz w:val="24"/>
          <w:szCs w:val="24"/>
          <w:lang w:val="ka-GE"/>
        </w:rPr>
      </w:pPr>
      <w:r w:rsidRPr="00910609">
        <w:rPr>
          <w:rFonts w:ascii="Sylfaen" w:hAnsi="Sylfaen"/>
          <w:sz w:val="24"/>
          <w:szCs w:val="24"/>
          <w:lang w:val="ka-GE"/>
        </w:rPr>
        <w:lastRenderedPageBreak/>
        <w:t>B - მდგრადი კალაპოტის სიგანეა, რომლის სიდიდე დადგენილია ქვემოთ მოცემული ფორმულით, რომელიც მოცემულია „მთის მდინარეების ალუვიურ კალაპოტებში ჰიდროტექნიკური ნაგებობების პროექტირებისას მდგრადი კალაპოტის საანგარიშო მეთოდურ მითითებაში“</w:t>
      </w:r>
    </w:p>
    <w:p w:rsidR="003B0E55" w:rsidRPr="00910609" w:rsidRDefault="003B0E55" w:rsidP="003B0E55">
      <w:pPr>
        <w:jc w:val="center"/>
        <w:rPr>
          <w:rFonts w:ascii="Sylfaen" w:hAnsi="Sylfaen"/>
          <w:sz w:val="24"/>
          <w:szCs w:val="24"/>
          <w:lang w:val="ka-GE"/>
        </w:rPr>
      </w:pPr>
      <w:r w:rsidRPr="00910609">
        <w:rPr>
          <w:rFonts w:ascii="Sylfaen" w:hAnsi="Sylfaen"/>
          <w:noProof/>
          <w:sz w:val="24"/>
          <w:szCs w:val="24"/>
          <w:lang w:val="ru-RU" w:eastAsia="ru-RU"/>
        </w:rPr>
        <w:drawing>
          <wp:inline distT="0" distB="0" distL="0" distR="0" wp14:anchorId="760596A7" wp14:editId="4F716A32">
            <wp:extent cx="952500" cy="446942"/>
            <wp:effectExtent l="0" t="0" r="0" b="0"/>
            <wp:docPr id="2" name="Picture 2" descr="C:\Users\shurika\Desktop\FB_IMG_1549303662891 -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shurika\Desktop\FB_IMG_1549303662891 - Copy.jpg"/>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980486" cy="460074"/>
                    </a:xfrm>
                    <a:prstGeom prst="rect">
                      <a:avLst/>
                    </a:prstGeom>
                    <a:noFill/>
                    <a:ln>
                      <a:noFill/>
                    </a:ln>
                  </pic:spPr>
                </pic:pic>
              </a:graphicData>
            </a:graphic>
          </wp:inline>
        </w:drawing>
      </w:r>
    </w:p>
    <w:p w:rsidR="003B0E55" w:rsidRPr="00910609" w:rsidRDefault="003B0E55" w:rsidP="003B0E55">
      <w:pPr>
        <w:jc w:val="both"/>
        <w:rPr>
          <w:rFonts w:ascii="Sylfaen" w:hAnsi="Sylfaen"/>
          <w:sz w:val="24"/>
          <w:szCs w:val="24"/>
          <w:lang w:val="ka-GE"/>
        </w:rPr>
      </w:pPr>
      <w:r w:rsidRPr="00910609">
        <w:rPr>
          <w:rFonts w:ascii="Sylfaen" w:hAnsi="Sylfaen"/>
          <w:sz w:val="24"/>
          <w:szCs w:val="24"/>
          <w:lang w:val="ka-GE"/>
        </w:rPr>
        <w:t>აღნიშნულ ფორმულაში A -  განზომილებითი კოეფიციენტია, რომლის სიდიდე მერყეობს 0,9-დან 1,1-მდე. ჩვენს შემთხვევაში მისი სიდიდე აღებულია 1.0-ის ტოლი.</w:t>
      </w:r>
    </w:p>
    <w:p w:rsidR="003B0E55" w:rsidRPr="00910609" w:rsidRDefault="003B0E55" w:rsidP="003B0E55">
      <w:pPr>
        <w:jc w:val="both"/>
        <w:rPr>
          <w:rFonts w:ascii="Sylfaen" w:hAnsi="Sylfaen"/>
          <w:sz w:val="24"/>
          <w:szCs w:val="24"/>
          <w:lang w:val="ka-GE"/>
        </w:rPr>
      </w:pPr>
      <w:r w:rsidRPr="00910609">
        <w:rPr>
          <w:rFonts w:ascii="Sylfaen" w:hAnsi="Sylfaen"/>
          <w:sz w:val="24"/>
          <w:szCs w:val="24"/>
          <w:lang w:val="ka-GE"/>
        </w:rPr>
        <w:t>Q</w:t>
      </w:r>
      <w:r w:rsidRPr="00910609">
        <w:rPr>
          <w:rFonts w:ascii="Sylfaen" w:hAnsi="Sylfaen"/>
          <w:sz w:val="24"/>
          <w:szCs w:val="24"/>
          <w:vertAlign w:val="subscript"/>
          <w:lang w:val="ka-GE"/>
        </w:rPr>
        <w:t>P%</w:t>
      </w:r>
      <w:r w:rsidRPr="00910609">
        <w:rPr>
          <w:rFonts w:ascii="Sylfaen" w:hAnsi="Sylfaen"/>
          <w:sz w:val="24"/>
          <w:szCs w:val="24"/>
          <w:lang w:val="ka-GE"/>
        </w:rPr>
        <w:t xml:space="preserve"> - აქაც საანგარიშო უზრუნველყოფის წყლის მაქსიმალური ხარჯია მ</w:t>
      </w:r>
      <w:r w:rsidRPr="00910609">
        <w:rPr>
          <w:rFonts w:ascii="Sylfaen" w:hAnsi="Sylfaen"/>
          <w:sz w:val="24"/>
          <w:szCs w:val="24"/>
          <w:vertAlign w:val="superscript"/>
          <w:lang w:val="ka-GE"/>
        </w:rPr>
        <w:t>3</w:t>
      </w:r>
      <w:r w:rsidRPr="00910609">
        <w:rPr>
          <w:rFonts w:ascii="Sylfaen" w:hAnsi="Sylfaen"/>
          <w:sz w:val="24"/>
          <w:szCs w:val="24"/>
          <w:lang w:val="ka-GE"/>
        </w:rPr>
        <w:t>/</w:t>
      </w:r>
      <w:r w:rsidR="000848F2" w:rsidRPr="00910609">
        <w:rPr>
          <w:rFonts w:ascii="Sylfaen" w:hAnsi="Sylfaen"/>
          <w:sz w:val="24"/>
          <w:szCs w:val="24"/>
          <w:lang w:val="ka-GE"/>
        </w:rPr>
        <w:t>წ</w:t>
      </w:r>
      <w:r w:rsidRPr="00910609">
        <w:rPr>
          <w:rFonts w:ascii="Sylfaen" w:hAnsi="Sylfaen"/>
          <w:sz w:val="24"/>
          <w:szCs w:val="24"/>
          <w:lang w:val="ka-GE"/>
        </w:rPr>
        <w:t>მ-ში.</w:t>
      </w:r>
    </w:p>
    <w:p w:rsidR="003B0E55" w:rsidRPr="00910609" w:rsidRDefault="003B0E55" w:rsidP="003B0E55">
      <w:pPr>
        <w:jc w:val="both"/>
        <w:rPr>
          <w:rFonts w:ascii="Sylfaen" w:hAnsi="Sylfaen"/>
          <w:sz w:val="24"/>
          <w:szCs w:val="24"/>
          <w:lang w:val="ka-GE"/>
        </w:rPr>
      </w:pPr>
      <w:r w:rsidRPr="00910609">
        <w:rPr>
          <w:rFonts w:ascii="Sylfaen" w:hAnsi="Sylfaen"/>
          <w:i/>
          <w:sz w:val="24"/>
          <w:szCs w:val="24"/>
          <w:lang w:val="ka-GE"/>
        </w:rPr>
        <w:t>i</w:t>
      </w:r>
      <w:r w:rsidRPr="00910609">
        <w:rPr>
          <w:rFonts w:ascii="Sylfaen" w:hAnsi="Sylfaen"/>
          <w:sz w:val="24"/>
          <w:szCs w:val="24"/>
          <w:lang w:val="ka-GE"/>
        </w:rPr>
        <w:t xml:space="preserve"> - ნაკადის ჰიდრავლიკური ქანობი (ადგილობრივი ქანობი) საკვლევ უბანზე.</w:t>
      </w:r>
    </w:p>
    <w:p w:rsidR="003B0E55" w:rsidRPr="00910609" w:rsidRDefault="003B0E55" w:rsidP="003B0E55">
      <w:pPr>
        <w:jc w:val="both"/>
        <w:rPr>
          <w:rFonts w:ascii="Sylfaen" w:hAnsi="Sylfaen"/>
          <w:sz w:val="24"/>
          <w:szCs w:val="24"/>
          <w:lang w:val="ka-GE"/>
        </w:rPr>
      </w:pPr>
      <w:proofErr w:type="spellStart"/>
      <w:r w:rsidRPr="00910609">
        <w:rPr>
          <w:rFonts w:ascii="Sylfaen" w:hAnsi="Sylfaen"/>
          <w:sz w:val="24"/>
          <w:szCs w:val="24"/>
          <w:lang w:val="ka-GE"/>
        </w:rPr>
        <w:t>d</w:t>
      </w:r>
      <w:r w:rsidRPr="00910609">
        <w:rPr>
          <w:rFonts w:ascii="Sylfaen" w:hAnsi="Sylfaen"/>
          <w:sz w:val="24"/>
          <w:szCs w:val="24"/>
          <w:vertAlign w:val="subscript"/>
          <w:lang w:val="ka-GE"/>
        </w:rPr>
        <w:t>sash</w:t>
      </w:r>
      <w:proofErr w:type="spellEnd"/>
      <w:r w:rsidRPr="00910609">
        <w:rPr>
          <w:rFonts w:ascii="Sylfaen" w:hAnsi="Sylfaen"/>
          <w:sz w:val="24"/>
          <w:szCs w:val="24"/>
          <w:vertAlign w:val="subscript"/>
          <w:lang w:val="ka-GE"/>
        </w:rPr>
        <w:t xml:space="preserve"> </w:t>
      </w:r>
      <w:r w:rsidRPr="00910609">
        <w:rPr>
          <w:rFonts w:ascii="Sylfaen" w:hAnsi="Sylfaen"/>
          <w:sz w:val="24"/>
          <w:szCs w:val="24"/>
          <w:lang w:val="ka-GE"/>
        </w:rPr>
        <w:t>- კალაპოტის ამგები მყარი მასალის საშუალო დიამეტრია მ-ში. მისი სიდიდე განისაზღვრება გამოსახულებით:</w:t>
      </w:r>
    </w:p>
    <w:p w:rsidR="003B0E55" w:rsidRPr="00910609" w:rsidRDefault="003B0E55" w:rsidP="003B0E55">
      <w:pPr>
        <w:jc w:val="center"/>
        <w:rPr>
          <w:rFonts w:ascii="Sylfaen" w:hAnsi="Sylfaen"/>
          <w:sz w:val="24"/>
          <w:szCs w:val="24"/>
          <w:lang w:val="ka-GE"/>
        </w:rPr>
      </w:pPr>
      <w:proofErr w:type="spellStart"/>
      <w:r w:rsidRPr="00910609">
        <w:rPr>
          <w:rFonts w:ascii="Sylfaen" w:hAnsi="Sylfaen"/>
          <w:sz w:val="24"/>
          <w:szCs w:val="24"/>
          <w:lang w:val="ka-GE"/>
        </w:rPr>
        <w:t>d</w:t>
      </w:r>
      <w:r w:rsidRPr="00910609">
        <w:rPr>
          <w:rFonts w:ascii="Sylfaen" w:hAnsi="Sylfaen"/>
          <w:sz w:val="24"/>
          <w:szCs w:val="24"/>
          <w:vertAlign w:val="subscript"/>
          <w:lang w:val="ka-GE"/>
        </w:rPr>
        <w:t>sash</w:t>
      </w:r>
      <w:proofErr w:type="spellEnd"/>
      <w:r w:rsidRPr="00910609">
        <w:rPr>
          <w:rFonts w:ascii="Sylfaen" w:hAnsi="Sylfaen"/>
          <w:sz w:val="24"/>
          <w:szCs w:val="24"/>
          <w:vertAlign w:val="subscript"/>
          <w:lang w:val="ka-GE"/>
        </w:rPr>
        <w:t xml:space="preserve"> </w:t>
      </w:r>
      <w:r w:rsidR="00961C9A" w:rsidRPr="00910609">
        <w:rPr>
          <w:rFonts w:ascii="Sylfaen" w:hAnsi="Sylfaen"/>
          <w:sz w:val="24"/>
          <w:szCs w:val="24"/>
          <w:lang w:val="ka-GE"/>
        </w:rPr>
        <w:t>=5</w:t>
      </w:r>
      <w:r w:rsidRPr="00910609">
        <w:rPr>
          <w:rFonts w:ascii="Sylfaen" w:hAnsi="Sylfaen"/>
          <w:sz w:val="24"/>
          <w:szCs w:val="24"/>
          <w:lang w:val="ka-GE"/>
        </w:rPr>
        <w:t xml:space="preserve">,5 * </w:t>
      </w:r>
      <w:r w:rsidRPr="00910609">
        <w:rPr>
          <w:rFonts w:ascii="Sylfaen" w:hAnsi="Sylfaen"/>
          <w:i/>
          <w:sz w:val="24"/>
          <w:szCs w:val="24"/>
          <w:lang w:val="ka-GE"/>
        </w:rPr>
        <w:t xml:space="preserve">i </w:t>
      </w:r>
      <w:r w:rsidR="00961C9A" w:rsidRPr="00910609">
        <w:rPr>
          <w:rFonts w:ascii="Sylfaen" w:hAnsi="Sylfaen"/>
          <w:i/>
          <w:sz w:val="24"/>
          <w:szCs w:val="24"/>
          <w:vertAlign w:val="superscript"/>
          <w:lang w:val="ka-GE"/>
        </w:rPr>
        <w:t>0,8</w:t>
      </w:r>
    </w:p>
    <w:p w:rsidR="003B0E55" w:rsidRPr="00910609" w:rsidRDefault="003B0E55" w:rsidP="003B0E55">
      <w:pPr>
        <w:jc w:val="both"/>
        <w:rPr>
          <w:rFonts w:ascii="Sylfaen" w:hAnsi="Sylfaen"/>
          <w:sz w:val="24"/>
          <w:szCs w:val="24"/>
          <w:lang w:val="ka-GE"/>
        </w:rPr>
      </w:pPr>
      <w:r w:rsidRPr="00910609">
        <w:rPr>
          <w:rFonts w:ascii="Sylfaen" w:hAnsi="Sylfaen"/>
          <w:sz w:val="24"/>
          <w:szCs w:val="24"/>
          <w:lang w:val="ka-GE"/>
        </w:rPr>
        <w:t xml:space="preserve">აქ </w:t>
      </w:r>
      <w:r w:rsidRPr="00910609">
        <w:rPr>
          <w:rFonts w:ascii="Sylfaen" w:hAnsi="Sylfaen"/>
          <w:i/>
          <w:sz w:val="24"/>
          <w:szCs w:val="24"/>
          <w:lang w:val="ka-GE"/>
        </w:rPr>
        <w:t>i</w:t>
      </w:r>
      <w:r w:rsidRPr="00910609">
        <w:rPr>
          <w:rFonts w:ascii="Sylfaen" w:hAnsi="Sylfaen"/>
          <w:sz w:val="24"/>
          <w:szCs w:val="24"/>
          <w:lang w:val="ka-GE"/>
        </w:rPr>
        <w:t xml:space="preserve"> ნაკადის ჰიდრავლიკური ქანობია საპროექტო უბანზე, რაც ტოლია 0.0</w:t>
      </w:r>
      <w:r w:rsidR="00266777" w:rsidRPr="00910609">
        <w:rPr>
          <w:rFonts w:ascii="Sylfaen" w:hAnsi="Sylfaen"/>
          <w:sz w:val="24"/>
          <w:szCs w:val="24"/>
          <w:lang w:val="ka-GE"/>
        </w:rPr>
        <w:t>358</w:t>
      </w:r>
      <w:r w:rsidRPr="00910609">
        <w:rPr>
          <w:rFonts w:ascii="Sylfaen" w:hAnsi="Sylfaen"/>
          <w:sz w:val="24"/>
          <w:szCs w:val="24"/>
          <w:lang w:val="ka-GE"/>
        </w:rPr>
        <w:t xml:space="preserve">-ის. აქედან </w:t>
      </w:r>
      <w:proofErr w:type="spellStart"/>
      <w:r w:rsidRPr="00910609">
        <w:rPr>
          <w:rFonts w:ascii="Sylfaen" w:hAnsi="Sylfaen"/>
          <w:sz w:val="24"/>
          <w:szCs w:val="24"/>
          <w:lang w:val="ka-GE"/>
        </w:rPr>
        <w:t>d</w:t>
      </w:r>
      <w:r w:rsidRPr="00910609">
        <w:rPr>
          <w:rFonts w:ascii="Sylfaen" w:hAnsi="Sylfaen"/>
          <w:sz w:val="24"/>
          <w:szCs w:val="24"/>
          <w:vertAlign w:val="subscript"/>
          <w:lang w:val="ka-GE"/>
        </w:rPr>
        <w:t>sash</w:t>
      </w:r>
      <w:proofErr w:type="spellEnd"/>
      <w:r w:rsidRPr="00910609">
        <w:rPr>
          <w:rFonts w:ascii="Sylfaen" w:hAnsi="Sylfaen"/>
          <w:sz w:val="24"/>
          <w:szCs w:val="24"/>
          <w:vertAlign w:val="subscript"/>
          <w:lang w:val="ka-GE"/>
        </w:rPr>
        <w:t xml:space="preserve"> </w:t>
      </w:r>
      <w:r w:rsidRPr="00910609">
        <w:rPr>
          <w:rFonts w:ascii="Sylfaen" w:hAnsi="Sylfaen"/>
          <w:sz w:val="24"/>
          <w:szCs w:val="24"/>
          <w:lang w:val="ka-GE"/>
        </w:rPr>
        <w:t>ტოლია 0.3</w:t>
      </w:r>
      <w:r w:rsidR="00266777" w:rsidRPr="00910609">
        <w:rPr>
          <w:rFonts w:ascii="Sylfaen" w:hAnsi="Sylfaen"/>
          <w:sz w:val="24"/>
          <w:szCs w:val="24"/>
          <w:lang w:val="ka-GE"/>
        </w:rPr>
        <w:t>8</w:t>
      </w:r>
      <w:r w:rsidRPr="00910609">
        <w:rPr>
          <w:rFonts w:ascii="Sylfaen" w:hAnsi="Sylfaen"/>
          <w:sz w:val="24"/>
          <w:szCs w:val="24"/>
          <w:lang w:val="ka-GE"/>
        </w:rPr>
        <w:t xml:space="preserve"> მ-ის.</w:t>
      </w:r>
    </w:p>
    <w:p w:rsidR="003B0E55" w:rsidRPr="00910609" w:rsidRDefault="003B0E55" w:rsidP="003B0E55">
      <w:pPr>
        <w:jc w:val="both"/>
        <w:rPr>
          <w:rFonts w:ascii="Sylfaen" w:hAnsi="Sylfaen"/>
          <w:sz w:val="24"/>
          <w:szCs w:val="24"/>
          <w:lang w:val="ka-GE"/>
        </w:rPr>
      </w:pPr>
      <w:r w:rsidRPr="00910609">
        <w:rPr>
          <w:rFonts w:ascii="Sylfaen" w:hAnsi="Sylfaen"/>
          <w:sz w:val="24"/>
          <w:szCs w:val="24"/>
          <w:lang w:val="ka-GE"/>
        </w:rPr>
        <w:t>y - ნ. პავლოვსკის ფორმულაში შეზის კოეფიციენტის განმსაზღვრელი ხარისხის მაჩვენებელია. მისი სიდიდე იანგარიშება ფორმულით :</w:t>
      </w:r>
    </w:p>
    <w:p w:rsidR="003B0E55" w:rsidRPr="00910609" w:rsidRDefault="003B0E55" w:rsidP="003B0E55">
      <w:pPr>
        <w:jc w:val="center"/>
        <w:rPr>
          <w:rFonts w:ascii="Sylfaen" w:hAnsi="Sylfaen"/>
          <w:sz w:val="24"/>
          <w:szCs w:val="24"/>
          <w:lang w:val="ka-GE"/>
        </w:rPr>
      </w:pPr>
      <w:r w:rsidRPr="00910609">
        <w:rPr>
          <w:rFonts w:ascii="Sylfaen" w:hAnsi="Sylfaen"/>
          <w:noProof/>
          <w:sz w:val="24"/>
          <w:szCs w:val="24"/>
          <w:lang w:val="ru-RU" w:eastAsia="ru-RU"/>
        </w:rPr>
        <w:drawing>
          <wp:inline distT="0" distB="0" distL="0" distR="0" wp14:anchorId="4D03DECC" wp14:editId="288721C3">
            <wp:extent cx="2381250" cy="242594"/>
            <wp:effectExtent l="0" t="0" r="0" b="5080"/>
            <wp:docPr id="3" name="Picture 3" descr="C:\Users\shurika\Desktop\FB_IMG_1549303662891 -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shurika\Desktop\FB_IMG_1549303662891 - Copy.jpg"/>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2540046" cy="258772"/>
                    </a:xfrm>
                    <a:prstGeom prst="rect">
                      <a:avLst/>
                    </a:prstGeom>
                    <a:noFill/>
                    <a:ln>
                      <a:noFill/>
                    </a:ln>
                  </pic:spPr>
                </pic:pic>
              </a:graphicData>
            </a:graphic>
          </wp:inline>
        </w:drawing>
      </w:r>
    </w:p>
    <w:p w:rsidR="003B0E55" w:rsidRPr="00910609" w:rsidRDefault="003B0E55" w:rsidP="003B0E55">
      <w:pPr>
        <w:jc w:val="both"/>
        <w:rPr>
          <w:rFonts w:ascii="Sylfaen" w:hAnsi="Sylfaen"/>
          <w:color w:val="000000" w:themeColor="text1"/>
          <w:sz w:val="24"/>
          <w:szCs w:val="24"/>
          <w:lang w:val="ka-GE"/>
        </w:rPr>
      </w:pPr>
      <w:r w:rsidRPr="00910609">
        <w:rPr>
          <w:rFonts w:ascii="Sylfaen" w:hAnsi="Sylfaen"/>
          <w:color w:val="000000" w:themeColor="text1"/>
          <w:sz w:val="24"/>
          <w:szCs w:val="24"/>
          <w:lang w:val="ka-GE"/>
        </w:rPr>
        <w:t>საცად R ჰიდრავლიკური რადიუსია, რაც მდინარეებისთვის საშუალო სიღრმის ტოლია, რადგან R=h მისი მნიშვნელობა აღებულია  ჰიდრავლიკური ელემენტების ცხრილიდან და ტოლია R=h=</w:t>
      </w:r>
      <w:r w:rsidR="00050544" w:rsidRPr="00910609">
        <w:rPr>
          <w:rFonts w:ascii="Sylfaen" w:hAnsi="Sylfaen"/>
          <w:color w:val="000000" w:themeColor="text1"/>
          <w:sz w:val="24"/>
          <w:szCs w:val="24"/>
          <w:lang w:val="ka-GE"/>
        </w:rPr>
        <w:t>1,67</w:t>
      </w:r>
      <w:r w:rsidRPr="00910609">
        <w:rPr>
          <w:rFonts w:ascii="Sylfaen" w:hAnsi="Sylfaen"/>
          <w:color w:val="000000" w:themeColor="text1"/>
          <w:sz w:val="24"/>
          <w:szCs w:val="24"/>
          <w:lang w:val="ka-GE"/>
        </w:rPr>
        <w:t xml:space="preserve"> მ-ს.</w:t>
      </w:r>
    </w:p>
    <w:p w:rsidR="003B0E55" w:rsidRPr="00910609" w:rsidRDefault="003B0E55" w:rsidP="003B0E55">
      <w:pPr>
        <w:jc w:val="both"/>
        <w:rPr>
          <w:rFonts w:ascii="Sylfaen" w:hAnsi="Sylfaen"/>
          <w:color w:val="000000" w:themeColor="text1"/>
          <w:sz w:val="24"/>
          <w:szCs w:val="24"/>
          <w:lang w:val="ka-GE"/>
        </w:rPr>
      </w:pPr>
      <w:r w:rsidRPr="00910609">
        <w:rPr>
          <w:rFonts w:ascii="Sylfaen" w:hAnsi="Sylfaen"/>
          <w:color w:val="000000" w:themeColor="text1"/>
          <w:sz w:val="24"/>
          <w:szCs w:val="24"/>
          <w:lang w:val="ka-GE"/>
        </w:rPr>
        <w:t>n- ამ შემთხვევაშიც კალაპოტის მქისეობის კოეფიციენტია და არის 0.</w:t>
      </w:r>
      <w:r w:rsidR="00050544" w:rsidRPr="00910609">
        <w:rPr>
          <w:rFonts w:ascii="Sylfaen" w:hAnsi="Sylfaen"/>
          <w:color w:val="000000" w:themeColor="text1"/>
          <w:sz w:val="24"/>
          <w:szCs w:val="24"/>
          <w:lang w:val="ka-GE"/>
        </w:rPr>
        <w:t>0736</w:t>
      </w:r>
      <w:r w:rsidRPr="00910609">
        <w:rPr>
          <w:rFonts w:ascii="Sylfaen" w:hAnsi="Sylfaen"/>
          <w:color w:val="000000" w:themeColor="text1"/>
          <w:sz w:val="24"/>
          <w:szCs w:val="24"/>
          <w:lang w:val="ka-GE"/>
        </w:rPr>
        <w:t xml:space="preserve">. </w:t>
      </w:r>
    </w:p>
    <w:p w:rsidR="003B0E55" w:rsidRPr="00910609" w:rsidRDefault="003B0E55" w:rsidP="003B0E55">
      <w:pPr>
        <w:jc w:val="both"/>
        <w:rPr>
          <w:rFonts w:ascii="Sylfaen" w:hAnsi="Sylfaen"/>
          <w:color w:val="000000" w:themeColor="text1"/>
          <w:sz w:val="24"/>
          <w:szCs w:val="24"/>
          <w:lang w:val="ka-GE"/>
        </w:rPr>
      </w:pPr>
      <w:r w:rsidRPr="00910609">
        <w:rPr>
          <w:rFonts w:ascii="Sylfaen" w:hAnsi="Sylfaen"/>
          <w:color w:val="000000" w:themeColor="text1"/>
          <w:sz w:val="24"/>
          <w:szCs w:val="24"/>
          <w:lang w:val="ka-GE"/>
        </w:rPr>
        <w:t>კალაპოტის ზოგადი გარეცხვის მაქსიმალური სიღრმე მიიღება დამოკიდებულებით</w:t>
      </w:r>
    </w:p>
    <w:p w:rsidR="003B0E55" w:rsidRPr="00910609" w:rsidRDefault="003B0E55" w:rsidP="003B0E55">
      <w:pPr>
        <w:jc w:val="center"/>
        <w:rPr>
          <w:rFonts w:ascii="Sylfaen" w:hAnsi="Sylfaen"/>
          <w:sz w:val="24"/>
          <w:szCs w:val="24"/>
          <w:lang w:val="ka-GE"/>
        </w:rPr>
      </w:pPr>
      <w:r w:rsidRPr="00910609">
        <w:rPr>
          <w:rFonts w:ascii="Sylfaen" w:hAnsi="Sylfaen"/>
          <w:sz w:val="24"/>
          <w:szCs w:val="24"/>
          <w:lang w:val="ka-GE"/>
        </w:rPr>
        <w:t>H</w:t>
      </w:r>
      <w:r w:rsidRPr="00910609">
        <w:rPr>
          <w:rFonts w:ascii="Sylfaen" w:hAnsi="Sylfaen"/>
          <w:sz w:val="24"/>
          <w:szCs w:val="24"/>
          <w:vertAlign w:val="subscript"/>
          <w:lang w:val="ka-GE"/>
        </w:rPr>
        <w:t>max</w:t>
      </w:r>
      <w:r w:rsidRPr="00910609">
        <w:rPr>
          <w:rFonts w:ascii="Sylfaen" w:hAnsi="Sylfaen"/>
          <w:sz w:val="24"/>
          <w:szCs w:val="24"/>
          <w:lang w:val="ka-GE"/>
        </w:rPr>
        <w:t>=1.6*H</w:t>
      </w:r>
      <w:r w:rsidRPr="00910609">
        <w:rPr>
          <w:rFonts w:ascii="Sylfaen" w:hAnsi="Sylfaen"/>
          <w:sz w:val="24"/>
          <w:szCs w:val="24"/>
          <w:vertAlign w:val="subscript"/>
          <w:lang w:val="ka-GE"/>
        </w:rPr>
        <w:t>S</w:t>
      </w:r>
    </w:p>
    <w:p w:rsidR="003B0E55" w:rsidRPr="00910609" w:rsidRDefault="003B0E55" w:rsidP="003B0E55">
      <w:pPr>
        <w:jc w:val="both"/>
        <w:rPr>
          <w:rFonts w:ascii="Sylfaen" w:hAnsi="Sylfaen"/>
          <w:sz w:val="24"/>
          <w:szCs w:val="24"/>
          <w:lang w:val="ka-GE"/>
        </w:rPr>
      </w:pPr>
      <w:r w:rsidRPr="00910609">
        <w:rPr>
          <w:rFonts w:ascii="Sylfaen" w:hAnsi="Sylfaen"/>
          <w:sz w:val="24"/>
          <w:szCs w:val="24"/>
          <w:lang w:val="ka-GE"/>
        </w:rPr>
        <w:t>Hs - არის კალაპოტის ზოგადი გარეცხვის საშუალო სიღრმე.</w:t>
      </w:r>
    </w:p>
    <w:p w:rsidR="003B0E55" w:rsidRDefault="003B0E55" w:rsidP="003B0E55">
      <w:pPr>
        <w:jc w:val="both"/>
        <w:rPr>
          <w:rFonts w:ascii="Sylfaen" w:hAnsi="Sylfaen"/>
          <w:sz w:val="24"/>
          <w:szCs w:val="24"/>
          <w:lang w:val="ka-GE"/>
        </w:rPr>
      </w:pPr>
      <w:r w:rsidRPr="00910609">
        <w:rPr>
          <w:rFonts w:ascii="Sylfaen" w:hAnsi="Sylfaen"/>
          <w:sz w:val="24"/>
          <w:szCs w:val="24"/>
          <w:lang w:val="ka-GE"/>
        </w:rPr>
        <w:t xml:space="preserve">მდ. </w:t>
      </w:r>
      <w:r w:rsidR="00050544" w:rsidRPr="00910609">
        <w:rPr>
          <w:rFonts w:ascii="Sylfaen" w:hAnsi="Sylfaen"/>
          <w:sz w:val="24"/>
          <w:szCs w:val="24"/>
          <w:lang w:val="ka-GE"/>
        </w:rPr>
        <w:t xml:space="preserve">ნატანების </w:t>
      </w:r>
      <w:r w:rsidRPr="00910609">
        <w:rPr>
          <w:rFonts w:ascii="Sylfaen" w:hAnsi="Sylfaen"/>
          <w:sz w:val="24"/>
          <w:szCs w:val="24"/>
          <w:lang w:val="ka-GE"/>
        </w:rPr>
        <w:t>კალაპოტის მოსალოდნელი ზოგადი გარეცხვის სიღრმის საანგარიშოდ  საჭირო და ზემოთ მოცემული პარამეტრების გაანგარიშებული მნიშვნელობები და თვით კალაპოტის მოსალოდნელი გარეცხვის მაქსიმალური სიღრმეები საპროექტო კვეთში მოცემულია ცხრილში #</w:t>
      </w:r>
      <w:r w:rsidR="000848F2" w:rsidRPr="00910609">
        <w:rPr>
          <w:rFonts w:ascii="Sylfaen" w:hAnsi="Sylfaen"/>
          <w:sz w:val="24"/>
          <w:szCs w:val="24"/>
          <w:lang w:val="ka-GE"/>
        </w:rPr>
        <w:t xml:space="preserve"> </w:t>
      </w:r>
      <w:r w:rsidR="00050544" w:rsidRPr="00910609">
        <w:rPr>
          <w:rFonts w:ascii="Sylfaen" w:hAnsi="Sylfaen"/>
          <w:sz w:val="24"/>
          <w:szCs w:val="24"/>
          <w:lang w:val="ka-GE"/>
        </w:rPr>
        <w:t>6</w:t>
      </w:r>
      <w:r w:rsidRPr="00910609">
        <w:rPr>
          <w:rFonts w:ascii="Sylfaen" w:hAnsi="Sylfaen"/>
          <w:sz w:val="24"/>
          <w:szCs w:val="24"/>
          <w:lang w:val="ka-GE"/>
        </w:rPr>
        <w:t>.</w:t>
      </w:r>
    </w:p>
    <w:p w:rsidR="00AE0F25" w:rsidRDefault="00AE0F25" w:rsidP="003B0E55">
      <w:pPr>
        <w:jc w:val="both"/>
        <w:rPr>
          <w:rFonts w:ascii="Sylfaen" w:hAnsi="Sylfaen"/>
          <w:sz w:val="24"/>
          <w:szCs w:val="24"/>
          <w:lang w:val="ka-GE"/>
        </w:rPr>
      </w:pPr>
    </w:p>
    <w:p w:rsidR="00AE0F25" w:rsidRPr="00910609" w:rsidRDefault="00AE0F25" w:rsidP="003B0E55">
      <w:pPr>
        <w:jc w:val="both"/>
        <w:rPr>
          <w:rFonts w:ascii="Sylfaen" w:hAnsi="Sylfaen"/>
          <w:sz w:val="24"/>
          <w:szCs w:val="24"/>
          <w:lang w:val="ka-GE"/>
        </w:rPr>
      </w:pPr>
    </w:p>
    <w:p w:rsidR="003B0E55" w:rsidRPr="00910609" w:rsidRDefault="003B0E55" w:rsidP="00910609">
      <w:pPr>
        <w:jc w:val="both"/>
        <w:rPr>
          <w:rFonts w:ascii="Sylfaen" w:hAnsi="Sylfaen"/>
          <w:b/>
          <w:sz w:val="20"/>
          <w:szCs w:val="20"/>
          <w:lang w:val="ka-GE"/>
        </w:rPr>
      </w:pPr>
      <w:r w:rsidRPr="00910609">
        <w:rPr>
          <w:rFonts w:ascii="Sylfaen" w:hAnsi="Sylfaen"/>
          <w:b/>
          <w:sz w:val="20"/>
          <w:szCs w:val="20"/>
          <w:lang w:val="ka-GE"/>
        </w:rPr>
        <w:lastRenderedPageBreak/>
        <w:t>ცხრილი#</w:t>
      </w:r>
      <w:r w:rsidR="00050544" w:rsidRPr="00910609">
        <w:rPr>
          <w:rFonts w:ascii="Sylfaen" w:hAnsi="Sylfaen"/>
          <w:b/>
          <w:sz w:val="20"/>
          <w:szCs w:val="20"/>
          <w:lang w:val="ka-GE"/>
        </w:rPr>
        <w:t xml:space="preserve"> 6</w:t>
      </w:r>
    </w:p>
    <w:tbl>
      <w:tblPr>
        <w:tblStyle w:val="TableGrid2"/>
        <w:tblW w:w="0" w:type="auto"/>
        <w:jc w:val="center"/>
        <w:tblLook w:val="04A0" w:firstRow="1" w:lastRow="0" w:firstColumn="1" w:lastColumn="0" w:noHBand="0" w:noVBand="1"/>
      </w:tblPr>
      <w:tblGrid>
        <w:gridCol w:w="1989"/>
        <w:gridCol w:w="768"/>
        <w:gridCol w:w="892"/>
        <w:gridCol w:w="1069"/>
        <w:gridCol w:w="866"/>
        <w:gridCol w:w="866"/>
        <w:gridCol w:w="696"/>
        <w:gridCol w:w="706"/>
        <w:gridCol w:w="788"/>
        <w:gridCol w:w="857"/>
      </w:tblGrid>
      <w:tr w:rsidR="003B0E55" w:rsidRPr="00AE0F25" w:rsidTr="00AE0F25">
        <w:trPr>
          <w:jc w:val="center"/>
        </w:trPr>
        <w:tc>
          <w:tcPr>
            <w:tcW w:w="1989" w:type="dxa"/>
            <w:vAlign w:val="center"/>
          </w:tcPr>
          <w:p w:rsidR="003B0E55" w:rsidRPr="00AE0F25" w:rsidRDefault="003B0E55" w:rsidP="00AE0F25">
            <w:pPr>
              <w:jc w:val="center"/>
              <w:rPr>
                <w:rFonts w:ascii="Sylfaen" w:hAnsi="Sylfaen"/>
                <w:b/>
                <w:sz w:val="20"/>
                <w:szCs w:val="20"/>
                <w:lang w:val="ka-GE"/>
              </w:rPr>
            </w:pPr>
            <w:r w:rsidRPr="00AE0F25">
              <w:rPr>
                <w:rFonts w:ascii="Sylfaen" w:hAnsi="Sylfaen"/>
                <w:b/>
                <w:sz w:val="20"/>
                <w:szCs w:val="20"/>
                <w:lang w:val="ka-GE"/>
              </w:rPr>
              <w:t>მდინარე</w:t>
            </w:r>
          </w:p>
        </w:tc>
        <w:tc>
          <w:tcPr>
            <w:tcW w:w="768" w:type="dxa"/>
            <w:vAlign w:val="center"/>
          </w:tcPr>
          <w:p w:rsidR="003B0E55" w:rsidRPr="00AE0F25" w:rsidRDefault="003B0E55" w:rsidP="00AE0F25">
            <w:pPr>
              <w:jc w:val="center"/>
              <w:rPr>
                <w:rFonts w:ascii="Sylfaen" w:hAnsi="Sylfaen"/>
                <w:b/>
                <w:sz w:val="20"/>
                <w:szCs w:val="20"/>
                <w:lang w:val="ka-GE"/>
              </w:rPr>
            </w:pPr>
            <w:r w:rsidRPr="00AE0F25">
              <w:rPr>
                <w:rFonts w:ascii="Sylfaen" w:hAnsi="Sylfaen"/>
                <w:b/>
                <w:sz w:val="20"/>
                <w:szCs w:val="20"/>
                <w:lang w:val="ka-GE"/>
              </w:rPr>
              <w:t>Q</w:t>
            </w:r>
            <w:r w:rsidRPr="00AE0F25">
              <w:rPr>
                <w:rFonts w:ascii="Sylfaen" w:hAnsi="Sylfaen"/>
                <w:b/>
                <w:sz w:val="20"/>
                <w:szCs w:val="20"/>
                <w:vertAlign w:val="subscript"/>
                <w:lang w:val="ka-GE"/>
              </w:rPr>
              <w:t xml:space="preserve">P% </w:t>
            </w:r>
            <w:r w:rsidRPr="00AE0F25">
              <w:rPr>
                <w:rFonts w:ascii="Sylfaen" w:hAnsi="Sylfaen"/>
                <w:b/>
                <w:sz w:val="20"/>
                <w:szCs w:val="20"/>
                <w:lang w:val="ka-GE"/>
              </w:rPr>
              <w:t>მ</w:t>
            </w:r>
            <w:r w:rsidRPr="00AE0F25">
              <w:rPr>
                <w:rFonts w:ascii="Sylfaen" w:hAnsi="Sylfaen"/>
                <w:b/>
                <w:sz w:val="20"/>
                <w:szCs w:val="20"/>
                <w:vertAlign w:val="superscript"/>
                <w:lang w:val="ka-GE"/>
              </w:rPr>
              <w:t>3</w:t>
            </w:r>
            <w:r w:rsidRPr="00AE0F25">
              <w:rPr>
                <w:rFonts w:ascii="Sylfaen" w:hAnsi="Sylfaen"/>
                <w:b/>
                <w:sz w:val="20"/>
                <w:szCs w:val="20"/>
                <w:lang w:val="ka-GE"/>
              </w:rPr>
              <w:t>/წმ</w:t>
            </w:r>
          </w:p>
        </w:tc>
        <w:tc>
          <w:tcPr>
            <w:tcW w:w="892" w:type="dxa"/>
            <w:vAlign w:val="center"/>
          </w:tcPr>
          <w:p w:rsidR="003B0E55" w:rsidRPr="00AE0F25" w:rsidRDefault="003B0E55" w:rsidP="00AE0F25">
            <w:pPr>
              <w:jc w:val="center"/>
              <w:rPr>
                <w:rFonts w:ascii="Sylfaen" w:hAnsi="Sylfaen"/>
                <w:b/>
                <w:sz w:val="20"/>
                <w:szCs w:val="20"/>
                <w:lang w:val="ka-GE"/>
              </w:rPr>
            </w:pPr>
            <w:r w:rsidRPr="00AE0F25">
              <w:rPr>
                <w:rFonts w:ascii="Sylfaen" w:hAnsi="Sylfaen"/>
                <w:b/>
                <w:i/>
                <w:sz w:val="20"/>
                <w:szCs w:val="20"/>
                <w:lang w:val="ka-GE"/>
              </w:rPr>
              <w:t>i- კალაპ.</w:t>
            </w:r>
          </w:p>
        </w:tc>
        <w:tc>
          <w:tcPr>
            <w:tcW w:w="1069" w:type="dxa"/>
            <w:vAlign w:val="center"/>
          </w:tcPr>
          <w:p w:rsidR="003B0E55" w:rsidRPr="00AE0F25" w:rsidRDefault="003B0E55" w:rsidP="00AE0F25">
            <w:pPr>
              <w:jc w:val="center"/>
              <w:rPr>
                <w:rFonts w:ascii="Sylfaen" w:hAnsi="Sylfaen"/>
                <w:b/>
                <w:sz w:val="20"/>
                <w:szCs w:val="20"/>
                <w:lang w:val="ka-GE"/>
              </w:rPr>
            </w:pPr>
            <w:r w:rsidRPr="00AE0F25">
              <w:rPr>
                <w:rFonts w:ascii="Sylfaen" w:hAnsi="Sylfaen"/>
                <w:b/>
                <w:sz w:val="20"/>
                <w:szCs w:val="20"/>
                <w:lang w:val="ka-GE"/>
              </w:rPr>
              <w:t>n- მქის. კოეფ.</w:t>
            </w:r>
          </w:p>
        </w:tc>
        <w:tc>
          <w:tcPr>
            <w:tcW w:w="866" w:type="dxa"/>
            <w:vAlign w:val="center"/>
          </w:tcPr>
          <w:p w:rsidR="003B0E55" w:rsidRPr="00AE0F25" w:rsidRDefault="003B0E55" w:rsidP="00AE0F25">
            <w:pPr>
              <w:jc w:val="center"/>
              <w:rPr>
                <w:rFonts w:ascii="Sylfaen" w:hAnsi="Sylfaen"/>
                <w:b/>
                <w:sz w:val="20"/>
                <w:szCs w:val="20"/>
                <w:lang w:val="ka-GE"/>
              </w:rPr>
            </w:pPr>
            <w:r w:rsidRPr="00AE0F25">
              <w:rPr>
                <w:rFonts w:ascii="Sylfaen" w:hAnsi="Sylfaen"/>
                <w:b/>
                <w:sz w:val="20"/>
                <w:szCs w:val="20"/>
                <w:lang w:val="ka-GE"/>
              </w:rPr>
              <w:t>B მ.</w:t>
            </w:r>
          </w:p>
        </w:tc>
        <w:tc>
          <w:tcPr>
            <w:tcW w:w="866" w:type="dxa"/>
            <w:vAlign w:val="center"/>
          </w:tcPr>
          <w:p w:rsidR="003B0E55" w:rsidRPr="00AE0F25" w:rsidRDefault="003B0E55" w:rsidP="00AE0F25">
            <w:pPr>
              <w:jc w:val="center"/>
              <w:rPr>
                <w:rFonts w:ascii="Sylfaen" w:hAnsi="Sylfaen"/>
                <w:b/>
                <w:sz w:val="20"/>
                <w:szCs w:val="20"/>
                <w:lang w:val="ka-GE"/>
              </w:rPr>
            </w:pPr>
            <w:proofErr w:type="spellStart"/>
            <w:r w:rsidRPr="00AE0F25">
              <w:rPr>
                <w:rFonts w:ascii="Sylfaen" w:hAnsi="Sylfaen"/>
                <w:b/>
                <w:sz w:val="20"/>
                <w:szCs w:val="20"/>
                <w:lang w:val="ka-GE"/>
              </w:rPr>
              <w:t>d</w:t>
            </w:r>
            <w:r w:rsidRPr="00AE0F25">
              <w:rPr>
                <w:rFonts w:ascii="Sylfaen" w:hAnsi="Sylfaen"/>
                <w:b/>
                <w:sz w:val="20"/>
                <w:szCs w:val="20"/>
                <w:vertAlign w:val="subscript"/>
                <w:lang w:val="ka-GE"/>
              </w:rPr>
              <w:t>sash</w:t>
            </w:r>
            <w:proofErr w:type="spellEnd"/>
            <w:r w:rsidRPr="00AE0F25">
              <w:rPr>
                <w:rFonts w:ascii="Sylfaen" w:hAnsi="Sylfaen"/>
                <w:b/>
                <w:sz w:val="20"/>
                <w:szCs w:val="20"/>
                <w:vertAlign w:val="subscript"/>
                <w:lang w:val="ka-GE"/>
              </w:rPr>
              <w:t xml:space="preserve"> </w:t>
            </w:r>
            <w:r w:rsidRPr="00AE0F25">
              <w:rPr>
                <w:rFonts w:ascii="Sylfaen" w:hAnsi="Sylfaen"/>
                <w:b/>
                <w:sz w:val="20"/>
                <w:szCs w:val="20"/>
                <w:lang w:val="ka-GE"/>
              </w:rPr>
              <w:t>მ.</w:t>
            </w:r>
          </w:p>
        </w:tc>
        <w:tc>
          <w:tcPr>
            <w:tcW w:w="696" w:type="dxa"/>
            <w:vAlign w:val="center"/>
          </w:tcPr>
          <w:p w:rsidR="003B0E55" w:rsidRPr="00AE0F25" w:rsidRDefault="003B0E55" w:rsidP="00AE0F25">
            <w:pPr>
              <w:jc w:val="center"/>
              <w:rPr>
                <w:rFonts w:ascii="Sylfaen" w:hAnsi="Sylfaen"/>
                <w:b/>
                <w:sz w:val="20"/>
                <w:szCs w:val="20"/>
                <w:lang w:val="ka-GE"/>
              </w:rPr>
            </w:pPr>
            <w:r w:rsidRPr="00AE0F25">
              <w:rPr>
                <w:rFonts w:ascii="Sylfaen" w:hAnsi="Sylfaen"/>
                <w:b/>
                <w:sz w:val="20"/>
                <w:szCs w:val="20"/>
                <w:lang w:val="ka-GE"/>
              </w:rPr>
              <w:t>R=h</w:t>
            </w:r>
          </w:p>
          <w:p w:rsidR="003B0E55" w:rsidRPr="00AE0F25" w:rsidRDefault="003B0E55" w:rsidP="00AE0F25">
            <w:pPr>
              <w:jc w:val="center"/>
              <w:rPr>
                <w:rFonts w:ascii="Sylfaen" w:hAnsi="Sylfaen"/>
                <w:b/>
                <w:sz w:val="20"/>
                <w:szCs w:val="20"/>
                <w:lang w:val="ka-GE"/>
              </w:rPr>
            </w:pPr>
            <w:r w:rsidRPr="00AE0F25">
              <w:rPr>
                <w:rFonts w:ascii="Sylfaen" w:hAnsi="Sylfaen"/>
                <w:b/>
                <w:sz w:val="20"/>
                <w:szCs w:val="20"/>
                <w:lang w:val="ka-GE"/>
              </w:rPr>
              <w:t>მ.</w:t>
            </w:r>
          </w:p>
        </w:tc>
        <w:tc>
          <w:tcPr>
            <w:tcW w:w="706" w:type="dxa"/>
            <w:vAlign w:val="center"/>
          </w:tcPr>
          <w:p w:rsidR="003B0E55" w:rsidRPr="00AE0F25" w:rsidRDefault="003B0E55" w:rsidP="00AE0F25">
            <w:pPr>
              <w:jc w:val="center"/>
              <w:rPr>
                <w:rFonts w:ascii="Sylfaen" w:hAnsi="Sylfaen"/>
                <w:b/>
                <w:sz w:val="20"/>
                <w:szCs w:val="20"/>
                <w:lang w:val="ka-GE"/>
              </w:rPr>
            </w:pPr>
            <w:r w:rsidRPr="00AE0F25">
              <w:rPr>
                <w:rFonts w:ascii="Sylfaen" w:hAnsi="Sylfaen"/>
                <w:b/>
                <w:sz w:val="20"/>
                <w:szCs w:val="20"/>
                <w:lang w:val="ka-GE"/>
              </w:rPr>
              <w:t>y</w:t>
            </w:r>
          </w:p>
        </w:tc>
        <w:tc>
          <w:tcPr>
            <w:tcW w:w="788" w:type="dxa"/>
            <w:vAlign w:val="center"/>
          </w:tcPr>
          <w:p w:rsidR="003B0E55" w:rsidRPr="00AE0F25" w:rsidRDefault="003B0E55" w:rsidP="00AE0F25">
            <w:pPr>
              <w:jc w:val="center"/>
              <w:rPr>
                <w:rFonts w:ascii="Sylfaen" w:hAnsi="Sylfaen"/>
                <w:b/>
                <w:sz w:val="20"/>
                <w:szCs w:val="20"/>
                <w:lang w:val="ka-GE"/>
              </w:rPr>
            </w:pPr>
            <w:r w:rsidRPr="00AE0F25">
              <w:rPr>
                <w:rFonts w:ascii="Sylfaen" w:hAnsi="Sylfaen"/>
                <w:b/>
                <w:sz w:val="20"/>
                <w:szCs w:val="20"/>
                <w:lang w:val="ka-GE"/>
              </w:rPr>
              <w:t>Hs მ.</w:t>
            </w:r>
          </w:p>
        </w:tc>
        <w:tc>
          <w:tcPr>
            <w:tcW w:w="857" w:type="dxa"/>
            <w:vAlign w:val="center"/>
          </w:tcPr>
          <w:p w:rsidR="003B0E55" w:rsidRPr="00AE0F25" w:rsidRDefault="003B0E55" w:rsidP="00AE0F25">
            <w:pPr>
              <w:jc w:val="center"/>
              <w:rPr>
                <w:rFonts w:ascii="Sylfaen" w:hAnsi="Sylfaen"/>
                <w:b/>
                <w:sz w:val="20"/>
                <w:szCs w:val="20"/>
                <w:lang w:val="ka-GE"/>
              </w:rPr>
            </w:pPr>
            <w:r w:rsidRPr="00AE0F25">
              <w:rPr>
                <w:rFonts w:ascii="Sylfaen" w:hAnsi="Sylfaen"/>
                <w:b/>
                <w:sz w:val="20"/>
                <w:szCs w:val="20"/>
                <w:lang w:val="ka-GE"/>
              </w:rPr>
              <w:t>H</w:t>
            </w:r>
            <w:r w:rsidRPr="00AE0F25">
              <w:rPr>
                <w:rFonts w:ascii="Sylfaen" w:hAnsi="Sylfaen"/>
                <w:b/>
                <w:sz w:val="20"/>
                <w:szCs w:val="20"/>
                <w:vertAlign w:val="subscript"/>
                <w:lang w:val="ka-GE"/>
              </w:rPr>
              <w:t xml:space="preserve">max </w:t>
            </w:r>
            <w:r w:rsidRPr="00AE0F25">
              <w:rPr>
                <w:rFonts w:ascii="Sylfaen" w:hAnsi="Sylfaen"/>
                <w:b/>
                <w:sz w:val="20"/>
                <w:szCs w:val="20"/>
                <w:lang w:val="ka-GE"/>
              </w:rPr>
              <w:t>მ.</w:t>
            </w:r>
          </w:p>
        </w:tc>
      </w:tr>
      <w:tr w:rsidR="003B0E55" w:rsidRPr="00AE0F25" w:rsidTr="00AE0F25">
        <w:trPr>
          <w:jc w:val="center"/>
        </w:trPr>
        <w:tc>
          <w:tcPr>
            <w:tcW w:w="1989" w:type="dxa"/>
          </w:tcPr>
          <w:p w:rsidR="003B0E55" w:rsidRPr="00AE0F25" w:rsidRDefault="003B0E55" w:rsidP="00050544">
            <w:pPr>
              <w:jc w:val="center"/>
              <w:rPr>
                <w:rFonts w:ascii="Sylfaen" w:hAnsi="Sylfaen"/>
                <w:sz w:val="20"/>
                <w:szCs w:val="20"/>
                <w:lang w:val="ka-GE"/>
              </w:rPr>
            </w:pPr>
            <w:r w:rsidRPr="00AE0F25">
              <w:rPr>
                <w:rFonts w:ascii="Sylfaen" w:hAnsi="Sylfaen"/>
                <w:sz w:val="20"/>
                <w:szCs w:val="20"/>
                <w:lang w:val="ka-GE"/>
              </w:rPr>
              <w:t xml:space="preserve">მდ. </w:t>
            </w:r>
            <w:r w:rsidR="00050544" w:rsidRPr="00AE0F25">
              <w:rPr>
                <w:rFonts w:ascii="Sylfaen" w:hAnsi="Sylfaen"/>
                <w:sz w:val="20"/>
                <w:szCs w:val="20"/>
                <w:lang w:val="ka-GE"/>
              </w:rPr>
              <w:t>ნატანები ჰესის შენობის გასწორში (ძალოვანი კვანძის უბანი)</w:t>
            </w:r>
          </w:p>
        </w:tc>
        <w:tc>
          <w:tcPr>
            <w:tcW w:w="768" w:type="dxa"/>
          </w:tcPr>
          <w:p w:rsidR="003B0E55" w:rsidRPr="00AE0F25" w:rsidRDefault="000848F2" w:rsidP="00266777">
            <w:pPr>
              <w:jc w:val="center"/>
              <w:rPr>
                <w:rFonts w:ascii="Sylfaen" w:hAnsi="Sylfaen"/>
                <w:sz w:val="20"/>
                <w:szCs w:val="20"/>
                <w:lang w:val="ka-GE"/>
              </w:rPr>
            </w:pPr>
            <w:r w:rsidRPr="00AE0F25">
              <w:rPr>
                <w:rFonts w:ascii="Sylfaen" w:hAnsi="Sylfaen"/>
                <w:sz w:val="20"/>
                <w:szCs w:val="20"/>
                <w:lang w:val="ka-GE"/>
              </w:rPr>
              <w:t>270</w:t>
            </w:r>
          </w:p>
        </w:tc>
        <w:tc>
          <w:tcPr>
            <w:tcW w:w="892" w:type="dxa"/>
          </w:tcPr>
          <w:p w:rsidR="003B0E55" w:rsidRPr="00AE0F25" w:rsidRDefault="000848F2" w:rsidP="00266777">
            <w:pPr>
              <w:jc w:val="center"/>
              <w:rPr>
                <w:rFonts w:ascii="Sylfaen" w:hAnsi="Sylfaen"/>
                <w:sz w:val="20"/>
                <w:szCs w:val="20"/>
                <w:lang w:val="ka-GE"/>
              </w:rPr>
            </w:pPr>
            <w:r w:rsidRPr="00AE0F25">
              <w:rPr>
                <w:rFonts w:ascii="Sylfaen" w:hAnsi="Sylfaen"/>
                <w:sz w:val="20"/>
                <w:szCs w:val="20"/>
                <w:lang w:val="ka-GE"/>
              </w:rPr>
              <w:t>0,0358</w:t>
            </w:r>
          </w:p>
        </w:tc>
        <w:tc>
          <w:tcPr>
            <w:tcW w:w="1069" w:type="dxa"/>
          </w:tcPr>
          <w:p w:rsidR="003B0E55" w:rsidRPr="00AE0F25" w:rsidRDefault="000848F2" w:rsidP="00266777">
            <w:pPr>
              <w:jc w:val="center"/>
              <w:rPr>
                <w:rFonts w:ascii="Sylfaen" w:hAnsi="Sylfaen"/>
                <w:sz w:val="20"/>
                <w:szCs w:val="20"/>
                <w:lang w:val="ka-GE"/>
              </w:rPr>
            </w:pPr>
            <w:r w:rsidRPr="00AE0F25">
              <w:rPr>
                <w:rFonts w:ascii="Sylfaen" w:hAnsi="Sylfaen"/>
                <w:sz w:val="20"/>
                <w:szCs w:val="20"/>
                <w:lang w:val="ka-GE"/>
              </w:rPr>
              <w:t>0,0736</w:t>
            </w:r>
          </w:p>
        </w:tc>
        <w:tc>
          <w:tcPr>
            <w:tcW w:w="866" w:type="dxa"/>
          </w:tcPr>
          <w:p w:rsidR="003B0E55" w:rsidRPr="00AE0F25" w:rsidRDefault="000848F2" w:rsidP="00F9212E">
            <w:pPr>
              <w:jc w:val="center"/>
              <w:rPr>
                <w:rFonts w:ascii="Sylfaen" w:hAnsi="Sylfaen"/>
                <w:sz w:val="20"/>
                <w:szCs w:val="20"/>
                <w:lang w:val="ka-GE"/>
              </w:rPr>
            </w:pPr>
            <w:r w:rsidRPr="00AE0F25">
              <w:rPr>
                <w:rFonts w:ascii="Sylfaen" w:hAnsi="Sylfaen"/>
                <w:sz w:val="20"/>
                <w:szCs w:val="20"/>
                <w:lang w:val="ka-GE"/>
              </w:rPr>
              <w:t>32,</w:t>
            </w:r>
            <w:r w:rsidR="00F9212E" w:rsidRPr="00AE0F25">
              <w:rPr>
                <w:rFonts w:ascii="Sylfaen" w:hAnsi="Sylfaen"/>
                <w:sz w:val="20"/>
                <w:szCs w:val="20"/>
                <w:lang w:val="ka-GE"/>
              </w:rPr>
              <w:t>2</w:t>
            </w:r>
          </w:p>
        </w:tc>
        <w:tc>
          <w:tcPr>
            <w:tcW w:w="866" w:type="dxa"/>
          </w:tcPr>
          <w:p w:rsidR="003B0E55" w:rsidRPr="00AE0F25" w:rsidRDefault="000848F2" w:rsidP="00266777">
            <w:pPr>
              <w:jc w:val="center"/>
              <w:rPr>
                <w:rFonts w:ascii="Sylfaen" w:hAnsi="Sylfaen"/>
                <w:sz w:val="20"/>
                <w:szCs w:val="20"/>
                <w:lang w:val="ka-GE"/>
              </w:rPr>
            </w:pPr>
            <w:r w:rsidRPr="00AE0F25">
              <w:rPr>
                <w:rFonts w:ascii="Sylfaen" w:hAnsi="Sylfaen"/>
                <w:sz w:val="20"/>
                <w:szCs w:val="20"/>
                <w:lang w:val="ka-GE"/>
              </w:rPr>
              <w:t>0,38</w:t>
            </w:r>
          </w:p>
        </w:tc>
        <w:tc>
          <w:tcPr>
            <w:tcW w:w="696" w:type="dxa"/>
          </w:tcPr>
          <w:p w:rsidR="003B0E55" w:rsidRPr="00AE0F25" w:rsidRDefault="000848F2" w:rsidP="00266777">
            <w:pPr>
              <w:jc w:val="center"/>
              <w:rPr>
                <w:rFonts w:ascii="Sylfaen" w:hAnsi="Sylfaen"/>
                <w:sz w:val="20"/>
                <w:szCs w:val="20"/>
                <w:lang w:val="ka-GE"/>
              </w:rPr>
            </w:pPr>
            <w:r w:rsidRPr="00AE0F25">
              <w:rPr>
                <w:rFonts w:ascii="Sylfaen" w:hAnsi="Sylfaen"/>
                <w:sz w:val="20"/>
                <w:szCs w:val="20"/>
                <w:lang w:val="ka-GE"/>
              </w:rPr>
              <w:t>1,67</w:t>
            </w:r>
          </w:p>
        </w:tc>
        <w:tc>
          <w:tcPr>
            <w:tcW w:w="706" w:type="dxa"/>
          </w:tcPr>
          <w:p w:rsidR="003B0E55" w:rsidRPr="00AE0F25" w:rsidRDefault="000848F2" w:rsidP="00266777">
            <w:pPr>
              <w:rPr>
                <w:rFonts w:ascii="Sylfaen" w:hAnsi="Sylfaen"/>
                <w:sz w:val="20"/>
                <w:szCs w:val="20"/>
                <w:lang w:val="ka-GE"/>
              </w:rPr>
            </w:pPr>
            <w:r w:rsidRPr="00AE0F25">
              <w:rPr>
                <w:rFonts w:ascii="Sylfaen" w:hAnsi="Sylfaen"/>
                <w:sz w:val="20"/>
                <w:szCs w:val="20"/>
                <w:lang w:val="ka-GE"/>
              </w:rPr>
              <w:t>0,39</w:t>
            </w:r>
          </w:p>
        </w:tc>
        <w:tc>
          <w:tcPr>
            <w:tcW w:w="788" w:type="dxa"/>
          </w:tcPr>
          <w:p w:rsidR="003B0E55" w:rsidRPr="00AE0F25" w:rsidRDefault="00945EAC" w:rsidP="00266777">
            <w:pPr>
              <w:jc w:val="center"/>
              <w:rPr>
                <w:rFonts w:ascii="Sylfaen" w:hAnsi="Sylfaen"/>
                <w:sz w:val="20"/>
                <w:szCs w:val="20"/>
                <w:lang w:val="ka-GE"/>
              </w:rPr>
            </w:pPr>
            <w:r w:rsidRPr="00AE0F25">
              <w:rPr>
                <w:rFonts w:ascii="Sylfaen" w:hAnsi="Sylfaen"/>
                <w:sz w:val="20"/>
                <w:szCs w:val="20"/>
                <w:lang w:val="ka-GE"/>
              </w:rPr>
              <w:t>3,16</w:t>
            </w:r>
          </w:p>
        </w:tc>
        <w:tc>
          <w:tcPr>
            <w:tcW w:w="857" w:type="dxa"/>
          </w:tcPr>
          <w:p w:rsidR="003B0E55" w:rsidRPr="00AE0F25" w:rsidRDefault="00945EAC" w:rsidP="00266777">
            <w:pPr>
              <w:jc w:val="center"/>
              <w:rPr>
                <w:rFonts w:ascii="Sylfaen" w:hAnsi="Sylfaen"/>
                <w:sz w:val="20"/>
                <w:szCs w:val="20"/>
                <w:lang w:val="ka-GE"/>
              </w:rPr>
            </w:pPr>
            <w:r w:rsidRPr="00AE0F25">
              <w:rPr>
                <w:rFonts w:ascii="Sylfaen" w:hAnsi="Sylfaen"/>
                <w:sz w:val="20"/>
                <w:szCs w:val="20"/>
                <w:lang w:val="ka-GE"/>
              </w:rPr>
              <w:t>5,06</w:t>
            </w:r>
          </w:p>
        </w:tc>
      </w:tr>
    </w:tbl>
    <w:p w:rsidR="003B0E55" w:rsidRPr="00910609" w:rsidRDefault="003B0E55" w:rsidP="00B816B4">
      <w:pPr>
        <w:spacing w:before="120"/>
        <w:jc w:val="both"/>
        <w:rPr>
          <w:rStyle w:val="Strong"/>
          <w:rFonts w:ascii="Sylfaen" w:hAnsi="Sylfaen"/>
          <w:lang w:val="ka-GE"/>
        </w:rPr>
      </w:pPr>
      <w:r w:rsidRPr="00910609">
        <w:rPr>
          <w:rStyle w:val="Strong"/>
          <w:rFonts w:ascii="Sylfaen" w:hAnsi="Sylfaen"/>
          <w:lang w:val="ka-GE"/>
        </w:rPr>
        <w:t xml:space="preserve">კალაპოტის ზოგადი გარეცხვის მიღებული მაქსიმალური </w:t>
      </w:r>
      <w:r w:rsidR="00CA535A" w:rsidRPr="00910609">
        <w:rPr>
          <w:rStyle w:val="Strong"/>
          <w:rFonts w:ascii="Sylfaen" w:hAnsi="Sylfaen"/>
          <w:lang w:val="ka-GE"/>
        </w:rPr>
        <w:t xml:space="preserve">სიღრმე </w:t>
      </w:r>
      <w:r w:rsidRPr="00910609">
        <w:rPr>
          <w:rStyle w:val="Strong"/>
          <w:rFonts w:ascii="Sylfaen" w:hAnsi="Sylfaen"/>
          <w:i/>
          <w:lang w:val="ka-GE"/>
        </w:rPr>
        <w:t>H</w:t>
      </w:r>
      <w:r w:rsidRPr="00910609">
        <w:rPr>
          <w:rStyle w:val="Strong"/>
          <w:rFonts w:ascii="Sylfaen" w:hAnsi="Sylfaen"/>
          <w:i/>
          <w:vertAlign w:val="subscript"/>
          <w:lang w:val="ka-GE"/>
        </w:rPr>
        <w:t>max</w:t>
      </w:r>
      <w:r w:rsidRPr="00910609">
        <w:rPr>
          <w:rStyle w:val="Strong"/>
          <w:rFonts w:ascii="Sylfaen" w:hAnsi="Sylfaen"/>
          <w:lang w:val="ka-GE"/>
        </w:rPr>
        <w:t xml:space="preserve"> </w:t>
      </w:r>
      <w:r w:rsidR="00CA535A" w:rsidRPr="00910609">
        <w:rPr>
          <w:rStyle w:val="Strong"/>
          <w:rFonts w:ascii="Sylfaen" w:hAnsi="Sylfaen"/>
          <w:lang w:val="ka-GE"/>
        </w:rPr>
        <w:t xml:space="preserve">5,06 </w:t>
      </w:r>
      <w:r w:rsidRPr="00910609">
        <w:rPr>
          <w:rStyle w:val="Strong"/>
          <w:rFonts w:ascii="Sylfaen" w:hAnsi="Sylfaen"/>
          <w:lang w:val="ka-GE"/>
        </w:rPr>
        <w:t>უნდა გადაიზომოს საკვლევი ტერიტორიებზე მდ.</w:t>
      </w:r>
      <w:r w:rsidR="00CA535A" w:rsidRPr="00910609">
        <w:rPr>
          <w:rStyle w:val="Strong"/>
          <w:rFonts w:ascii="Sylfaen" w:hAnsi="Sylfaen"/>
          <w:lang w:val="ka-GE"/>
        </w:rPr>
        <w:t xml:space="preserve"> ნატანების</w:t>
      </w:r>
      <w:r w:rsidRPr="00910609">
        <w:rPr>
          <w:rStyle w:val="Strong"/>
          <w:rFonts w:ascii="Sylfaen" w:hAnsi="Sylfaen"/>
          <w:lang w:val="ka-GE"/>
        </w:rPr>
        <w:t xml:space="preserve"> 100 წლიანი განმეორებადობის წყლის მაქსიმალური ხარჯის შესაბამისი დონის ნიშნულიდან ქვემოთ. აღსანიშნავია, რომ ზემოთ მოყვანილი მეთოდით კალაპოტის ზოგადი გარეცხვის სიღრმე იანგარიშება მხოლოდ ალუვიურ კალაპოტებში წყლის მაქსიმალური ხარჯების გავლისას. მეთოდი არ ითვალისწინებს მდინარეების სიღრმული ეროზიის პარამეტრების დადგენას ძირითად, კლდოვან ქანებში, სადაც სიღრმული ეროზიის განვითარება საკმაოდ ხანგრძლივი პროცესია. აქედან გამომდინარე თუ საკვლევ ტერიტორიაზე ფიქსირდება კლდოვანი, ძირითადი ქანების გამოსასვლელები ამ შემთხვევაში გარეცხვა არ ხდება და გარეცხვის სიღრმეს არ ანგარიშობენ. ასევე თუ საკვლევ ტერიტორიაზე ფიქსირდება კლდოვანი ქანები და ძირითადი ქანები გარეცხვის სიღრმეზე მაღლა ფიქსირდება, მშენებლობა (ნაგებობა) უნდა დაეფუძნოს ძირითად ქანებს.</w:t>
      </w:r>
    </w:p>
    <w:p w:rsidR="005F468D" w:rsidRPr="00910609" w:rsidRDefault="005F468D">
      <w:pPr>
        <w:rPr>
          <w:rFonts w:ascii="Sylfaen" w:hAnsi="Sylfaen"/>
          <w:lang w:val="ka-GE"/>
        </w:rPr>
        <w:sectPr w:rsidR="005F468D" w:rsidRPr="00910609" w:rsidSect="00B816B4">
          <w:headerReference w:type="default" r:id="rId117"/>
          <w:pgSz w:w="12240" w:h="15840"/>
          <w:pgMar w:top="1138" w:right="1138" w:bottom="1138" w:left="1138" w:header="720" w:footer="720" w:gutter="0"/>
          <w:cols w:space="720"/>
          <w:docGrid w:linePitch="360"/>
        </w:sectPr>
      </w:pPr>
    </w:p>
    <w:p w:rsidR="00CC3710" w:rsidRPr="00910609" w:rsidRDefault="00CC3710" w:rsidP="005F468D">
      <w:pPr>
        <w:spacing w:before="120" w:after="120"/>
        <w:rPr>
          <w:rFonts w:ascii="Sylfaen" w:hAnsi="Sylfaen"/>
          <w:noProof/>
          <w:lang w:val="ka-GE"/>
        </w:rPr>
      </w:pPr>
      <w:r w:rsidRPr="00910609">
        <w:rPr>
          <w:rFonts w:ascii="Sylfaen" w:hAnsi="Sylfaen"/>
          <w:noProof/>
          <w:lang w:val="ka-GE"/>
        </w:rPr>
        <w:lastRenderedPageBreak/>
        <w:t xml:space="preserve">ნახაზი 1 ჰესის შენობის </w:t>
      </w:r>
      <w:r w:rsidR="00AE0F25">
        <w:rPr>
          <w:rFonts w:ascii="Sylfaen" w:hAnsi="Sylfaen"/>
          <w:noProof/>
          <w:lang w:val="ka-GE"/>
        </w:rPr>
        <w:t xml:space="preserve">განთავსების ტერიტორიის </w:t>
      </w:r>
      <w:r w:rsidRPr="00910609">
        <w:rPr>
          <w:rFonts w:ascii="Sylfaen" w:hAnsi="Sylfaen"/>
          <w:noProof/>
          <w:lang w:val="ka-GE"/>
        </w:rPr>
        <w:t>გეოლოგიური ჭრილი და ლეგენდა</w:t>
      </w:r>
    </w:p>
    <w:p w:rsidR="005F468D" w:rsidRPr="00910609" w:rsidRDefault="005F468D" w:rsidP="005F468D">
      <w:pPr>
        <w:spacing w:before="120" w:after="120"/>
        <w:rPr>
          <w:rFonts w:ascii="Sylfaen" w:hAnsi="Sylfaen"/>
          <w:lang w:val="ka-GE"/>
        </w:rPr>
      </w:pPr>
      <w:r w:rsidRPr="00910609">
        <w:rPr>
          <w:rFonts w:ascii="Sylfaen" w:hAnsi="Sylfaen"/>
          <w:noProof/>
          <w:lang w:val="ru-RU" w:eastAsia="ru-RU"/>
        </w:rPr>
        <w:drawing>
          <wp:inline distT="0" distB="0" distL="0" distR="0" wp14:anchorId="175AC6B4" wp14:editId="3624F2E6">
            <wp:extent cx="8706188" cy="4030675"/>
            <wp:effectExtent l="0" t="0" r="0"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8"/>
                    <a:stretch>
                      <a:fillRect/>
                    </a:stretch>
                  </pic:blipFill>
                  <pic:spPr>
                    <a:xfrm>
                      <a:off x="0" y="0"/>
                      <a:ext cx="8712621" cy="4033653"/>
                    </a:xfrm>
                    <a:prstGeom prst="rect">
                      <a:avLst/>
                    </a:prstGeom>
                  </pic:spPr>
                </pic:pic>
              </a:graphicData>
            </a:graphic>
          </wp:inline>
        </w:drawing>
      </w:r>
    </w:p>
    <w:p w:rsidR="005F468D" w:rsidRPr="00910609" w:rsidRDefault="005F468D" w:rsidP="00AB5D4A">
      <w:pPr>
        <w:spacing w:before="120" w:after="120"/>
        <w:jc w:val="center"/>
        <w:rPr>
          <w:rFonts w:ascii="Sylfaen" w:hAnsi="Sylfaen"/>
          <w:lang w:val="ka-GE"/>
        </w:rPr>
      </w:pPr>
      <w:r w:rsidRPr="00910609">
        <w:rPr>
          <w:rFonts w:ascii="Sylfaen" w:hAnsi="Sylfaen"/>
          <w:noProof/>
          <w:lang w:val="ru-RU" w:eastAsia="ru-RU"/>
        </w:rPr>
        <w:lastRenderedPageBreak/>
        <mc:AlternateContent>
          <mc:Choice Requires="wps">
            <w:drawing>
              <wp:anchor distT="0" distB="0" distL="114300" distR="114300" simplePos="0" relativeHeight="251659264" behindDoc="0" locked="0" layoutInCell="1" allowOverlap="1">
                <wp:simplePos x="0" y="0"/>
                <wp:positionH relativeFrom="column">
                  <wp:posOffset>8890</wp:posOffset>
                </wp:positionH>
                <wp:positionV relativeFrom="paragraph">
                  <wp:posOffset>38151</wp:posOffset>
                </wp:positionV>
                <wp:extent cx="1441094" cy="870509"/>
                <wp:effectExtent l="0" t="0" r="6985" b="6350"/>
                <wp:wrapNone/>
                <wp:docPr id="6" name="Rectangle 6"/>
                <wp:cNvGraphicFramePr/>
                <a:graphic xmlns:a="http://schemas.openxmlformats.org/drawingml/2006/main">
                  <a:graphicData uri="http://schemas.microsoft.com/office/word/2010/wordprocessingShape">
                    <wps:wsp>
                      <wps:cNvSpPr/>
                      <wps:spPr>
                        <a:xfrm>
                          <a:off x="0" y="0"/>
                          <a:ext cx="1441094" cy="870509"/>
                        </a:xfrm>
                        <a:prstGeom prst="rect">
                          <a:avLst/>
                        </a:prstGeom>
                        <a:ln>
                          <a:no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8F21052" id="Rectangle 6" o:spid="_x0000_s1026" style="position:absolute;margin-left:.7pt;margin-top:3pt;width:113.45pt;height:68.5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" fillcolor="white [3201]" stroked="f" strokeweight="1pt"/>
            </w:pict>
          </mc:Fallback>
        </mc:AlternateContent>
      </w:r>
      <w:r w:rsidRPr="00910609">
        <w:rPr>
          <w:rFonts w:ascii="Sylfaen" w:hAnsi="Sylfaen"/>
          <w:noProof/>
          <w:lang w:val="ru-RU" w:eastAsia="ru-RU"/>
        </w:rPr>
        <w:drawing>
          <wp:inline distT="0" distB="0" distL="0" distR="0" wp14:anchorId="739E2F43" wp14:editId="7F26FE6E">
            <wp:extent cx="7746848" cy="6327140"/>
            <wp:effectExtent l="0" t="0" r="698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9"/>
                    <a:srcRect l="3376"/>
                    <a:stretch/>
                  </pic:blipFill>
                  <pic:spPr bwMode="auto">
                    <a:xfrm>
                      <a:off x="0" y="0"/>
                      <a:ext cx="7746848" cy="6327140"/>
                    </a:xfrm>
                    <a:prstGeom prst="rect">
                      <a:avLst/>
                    </a:prstGeom>
                    <a:ln>
                      <a:noFill/>
                    </a:ln>
                    <a:extLst>
                      <a:ext uri="{53640926-AAD7-44D8-BBD7-CCE9431645EC}">
                        <a14:shadowObscured xmlns:a14="http://schemas.microsoft.com/office/drawing/2010/main"/>
                      </a:ext>
                    </a:extLst>
                  </pic:spPr>
                </pic:pic>
              </a:graphicData>
            </a:graphic>
          </wp:inline>
        </w:drawing>
      </w:r>
    </w:p>
    <w:p w:rsidR="00AB5D4A" w:rsidRPr="00910609" w:rsidRDefault="00AB5D4A" w:rsidP="005F468D">
      <w:pPr>
        <w:spacing w:before="120" w:after="120"/>
        <w:jc w:val="center"/>
        <w:rPr>
          <w:rFonts w:ascii="Sylfaen" w:hAnsi="Sylfaen"/>
          <w:lang w:val="ka-GE"/>
        </w:rPr>
        <w:sectPr w:rsidR="00AB5D4A" w:rsidRPr="00910609" w:rsidSect="005F468D">
          <w:pgSz w:w="15840" w:h="12240" w:orient="landscape"/>
          <w:pgMar w:top="1138" w:right="1138" w:bottom="1138" w:left="1138" w:header="720" w:footer="720" w:gutter="0"/>
          <w:cols w:space="720"/>
          <w:docGrid w:linePitch="360"/>
        </w:sectPr>
      </w:pPr>
    </w:p>
    <w:p w:rsidR="005F468D" w:rsidRPr="00910609" w:rsidRDefault="005F468D" w:rsidP="005F468D">
      <w:pPr>
        <w:spacing w:before="120" w:after="120"/>
        <w:jc w:val="center"/>
        <w:rPr>
          <w:rFonts w:ascii="Sylfaen" w:hAnsi="Sylfaen"/>
          <w:lang w:val="ka-GE"/>
        </w:rPr>
        <w:sectPr w:rsidR="005F468D" w:rsidRPr="00910609" w:rsidSect="00AB5D4A">
          <w:pgSz w:w="12240" w:h="15840"/>
          <w:pgMar w:top="1138" w:right="1138" w:bottom="1138" w:left="1138" w:header="720" w:footer="720" w:gutter="0"/>
          <w:cols w:space="720"/>
          <w:docGrid w:linePitch="360"/>
        </w:sectPr>
      </w:pPr>
      <w:r w:rsidRPr="00910609">
        <w:rPr>
          <w:rFonts w:ascii="Sylfaen" w:hAnsi="Sylfaen"/>
          <w:noProof/>
          <w:lang w:val="ru-RU" w:eastAsia="ru-RU"/>
        </w:rPr>
        <w:lastRenderedPageBreak/>
        <w:drawing>
          <wp:inline distT="0" distB="0" distL="0" distR="0" wp14:anchorId="319C0A67" wp14:editId="6E6C7409">
            <wp:extent cx="3832599" cy="4151368"/>
            <wp:effectExtent l="0" t="0" r="0" b="190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0"/>
                    <a:srcRect l="5093" t="1041" r="5909" b="7039"/>
                    <a:stretch/>
                  </pic:blipFill>
                  <pic:spPr bwMode="auto">
                    <a:xfrm>
                      <a:off x="0" y="0"/>
                      <a:ext cx="3840493" cy="4159918"/>
                    </a:xfrm>
                    <a:prstGeom prst="rect">
                      <a:avLst/>
                    </a:prstGeom>
                    <a:ln>
                      <a:noFill/>
                    </a:ln>
                    <a:extLst>
                      <a:ext uri="{53640926-AAD7-44D8-BBD7-CCE9431645EC}">
                        <a14:shadowObscured xmlns:a14="http://schemas.microsoft.com/office/drawing/2010/main"/>
                      </a:ext>
                    </a:extLst>
                  </pic:spPr>
                </pic:pic>
              </a:graphicData>
            </a:graphic>
          </wp:inline>
        </w:drawing>
      </w:r>
    </w:p>
    <w:p w:rsidR="00572B80" w:rsidRPr="00910609" w:rsidRDefault="00572B80" w:rsidP="00572B80">
      <w:pPr>
        <w:spacing w:line="240" w:lineRule="auto"/>
        <w:ind w:firstLine="90"/>
        <w:jc w:val="center"/>
        <w:textAlignment w:val="baseline"/>
        <w:rPr>
          <w:rFonts w:ascii="Sylfaen" w:hAnsi="Sylfaen" w:cs="Arial"/>
          <w:b/>
          <w:color w:val="000000" w:themeColor="text1"/>
          <w:sz w:val="24"/>
          <w:szCs w:val="24"/>
          <w:lang w:val="ka-GE"/>
        </w:rPr>
      </w:pPr>
      <w:r w:rsidRPr="00910609">
        <w:rPr>
          <w:rFonts w:ascii="Sylfaen" w:hAnsi="Sylfaen" w:cs="Arial"/>
          <w:b/>
          <w:color w:val="000000" w:themeColor="text1"/>
          <w:sz w:val="24"/>
          <w:szCs w:val="24"/>
          <w:lang w:val="ka-GE"/>
        </w:rPr>
        <w:lastRenderedPageBreak/>
        <w:t>ქვედა ბიეფის გამაგრება გაბიონით და კალაპოტის დაცვა</w:t>
      </w:r>
    </w:p>
    <w:p w:rsidR="00572B80" w:rsidRPr="00910609" w:rsidRDefault="00572B80" w:rsidP="00572B80">
      <w:pPr>
        <w:spacing w:after="120" w:line="240" w:lineRule="auto"/>
        <w:jc w:val="both"/>
        <w:textAlignment w:val="baseline"/>
        <w:rPr>
          <w:rFonts w:ascii="Sylfaen" w:hAnsi="Sylfaen" w:cs="Arial"/>
          <w:color w:val="000000" w:themeColor="text1"/>
          <w:sz w:val="24"/>
          <w:szCs w:val="24"/>
          <w:lang w:val="ka-GE"/>
        </w:rPr>
      </w:pPr>
      <w:r w:rsidRPr="00910609">
        <w:rPr>
          <w:rFonts w:ascii="Sylfaen" w:hAnsi="Sylfaen" w:cs="Arial"/>
          <w:color w:val="000000" w:themeColor="text1"/>
          <w:sz w:val="24"/>
          <w:szCs w:val="24"/>
          <w:lang w:val="ka-GE"/>
        </w:rPr>
        <w:t>პროექტით გათვალისწინებულია ქვედა ბიეფის ფერდობების გამაგრება გაბიონებით (2х1х1 მ). ამის შემდეგ მოეწყობა მდინარის კალაპოტის წარეცხვისაგან დაცვის ნაგებობა, კერძოდ ქვებით ცემენტის ხსნარზე მოპირკეთებული იქნება 15 მეტრის სიგრძის მონაკვეთი. ბოლოში მოეწყობა ბუტობეტონის კბილი, სიღრმეზე 1 მ-მდე.</w:t>
      </w:r>
    </w:p>
    <w:p w:rsidR="00572B80" w:rsidRPr="00910609" w:rsidRDefault="00572B80" w:rsidP="00572B80">
      <w:pPr>
        <w:spacing w:after="120" w:line="240" w:lineRule="auto"/>
        <w:jc w:val="both"/>
        <w:textAlignment w:val="baseline"/>
        <w:rPr>
          <w:rFonts w:ascii="Sylfaen" w:hAnsi="Sylfaen" w:cs="Arial"/>
          <w:color w:val="000000" w:themeColor="text1"/>
          <w:sz w:val="24"/>
          <w:szCs w:val="24"/>
          <w:lang w:val="ka-GE"/>
        </w:rPr>
      </w:pPr>
      <w:r w:rsidRPr="00910609">
        <w:rPr>
          <w:rFonts w:ascii="Sylfaen" w:hAnsi="Sylfaen" w:cs="Arial"/>
          <w:color w:val="000000" w:themeColor="text1"/>
          <w:sz w:val="24"/>
          <w:szCs w:val="24"/>
          <w:lang w:val="ka-GE"/>
        </w:rPr>
        <w:t>სხვა მსგავსი დამცავი ნაგებობებთან შედარებით, გაბიონს გააჩნია რიგი უპირატესობა. მაგალითად ის უფრო ეკონომიური და მისი ექსპლუატაციის ვადა შეიძლება იყოს საკმაოდ ხანგრძლივი. არ არის საჭირო დამატებითი სადრენაჟო სისტემის ორგანიზება. გაბიონი მარტივია მოწყობა/ექსპლუატაციაში, მისი მოვლა სირთულეს არ წარმოადგენს. გაბიონის ლითონის ბადე კარგად იღუნება და ნებისმიერ ფორმას იღებს.</w:t>
      </w:r>
    </w:p>
    <w:p w:rsidR="00572B80" w:rsidRPr="00910609" w:rsidRDefault="00572B80" w:rsidP="00572B80">
      <w:pPr>
        <w:spacing w:after="120" w:line="240" w:lineRule="auto"/>
        <w:jc w:val="both"/>
        <w:textAlignment w:val="baseline"/>
        <w:rPr>
          <w:rFonts w:ascii="Sylfaen" w:hAnsi="Sylfaen" w:cs="Arial"/>
          <w:color w:val="000000" w:themeColor="text1"/>
          <w:sz w:val="24"/>
          <w:szCs w:val="24"/>
          <w:lang w:val="ka-GE"/>
        </w:rPr>
      </w:pPr>
      <w:r w:rsidRPr="00910609">
        <w:rPr>
          <w:rFonts w:ascii="Sylfaen" w:hAnsi="Sylfaen" w:cs="Arial"/>
          <w:color w:val="000000" w:themeColor="text1"/>
          <w:sz w:val="24"/>
          <w:szCs w:val="24"/>
          <w:lang w:val="ka-GE"/>
        </w:rPr>
        <w:t>გაბიონი წარმოადგენს გოდორს ან ყუთისმაგვარ კონსტრუქციას, რომელიც დამზადებულია მოთუთიებული, ორმაგი გრეხვის ექვსკუთხა უჯრედებიანი მავთულბადისაგან. ზოგ შემთხვევაში მავთული იფარება პოლიმერული საფარით. უჯრედების ექვსკუთხა ფორმა ყველაზე ოპტიმალურია: გაბიონის კედლები ხდება ძალიან მყარი, რაც მნიშვნელოვანია დიდი მშენებლობების დროს; ასეთი ფორმის უჯრედები ზრდიან კონსტრუქციის სიმტკიცეს, ამის გარდა, უფრო ადვილია მისი შევსება ლოდებით, ქვებით ან კენჭებით. ერთი ქვის ზომა 1,5-ჯერ უნდა აღემატებოდეს უჯრედის ზომას, მაშინ შემავსებელი თანაბრად ნაწილდება მთელ ყუთში. ბუნებრივი ქვა გაბიონის ყველაზე კარგი შემავსებელია, რადგან ის გამოირჩევა ყინულგამძლეობით, სიმტკიცით, წყალშეწოვის დაბალი დონით და სხვა მნიშვნელოვანი თვისებებით.</w:t>
      </w:r>
    </w:p>
    <w:p w:rsidR="00572B80" w:rsidRPr="00910609" w:rsidRDefault="00572B80" w:rsidP="00572B80">
      <w:pPr>
        <w:spacing w:after="120" w:line="240" w:lineRule="auto"/>
        <w:jc w:val="both"/>
        <w:textAlignment w:val="baseline"/>
        <w:rPr>
          <w:rFonts w:ascii="Sylfaen" w:hAnsi="Sylfaen" w:cs="Arial"/>
          <w:color w:val="000000" w:themeColor="text1"/>
          <w:sz w:val="24"/>
          <w:szCs w:val="24"/>
          <w:lang w:val="ka-GE"/>
        </w:rPr>
      </w:pPr>
      <w:r w:rsidRPr="00910609">
        <w:rPr>
          <w:rFonts w:ascii="Sylfaen" w:hAnsi="Sylfaen" w:cs="Arial"/>
          <w:color w:val="000000" w:themeColor="text1"/>
          <w:sz w:val="24"/>
          <w:szCs w:val="24"/>
          <w:lang w:val="ka-GE"/>
        </w:rPr>
        <w:t>გაბიონის დამზადების ტექნოლოგია საკმაოდ მარტივია: სპეციალური მოწყობილობის საშუალებით ორმაგი გრეხვის მავთულისაგან „ქსოვენ“ ბადეს. დამზადების შემდეგ, ბადე იჭრება სასურველ ზომებზე სპეციალური დანადგარის ე.წ. „გილიოტინის“ საშუალებით. კონსტრუქციის ლითონის დიაფრაგმები მაგრდება ხელით. ამის შემდეგ ნაკეთობა იპრესება პრეს-და</w:t>
      </w:r>
      <w:r w:rsidR="00AE0F25">
        <w:rPr>
          <w:rFonts w:ascii="Sylfaen" w:hAnsi="Sylfaen" w:cs="Arial"/>
          <w:color w:val="000000" w:themeColor="text1"/>
          <w:sz w:val="24"/>
          <w:szCs w:val="24"/>
          <w:lang w:val="ka-GE"/>
        </w:rPr>
        <w:t>ზ</w:t>
      </w:r>
      <w:r w:rsidRPr="00910609">
        <w:rPr>
          <w:rFonts w:ascii="Sylfaen" w:hAnsi="Sylfaen" w:cs="Arial"/>
          <w:color w:val="000000" w:themeColor="text1"/>
          <w:sz w:val="24"/>
          <w:szCs w:val="24"/>
          <w:lang w:val="ka-GE"/>
        </w:rPr>
        <w:t xml:space="preserve">გაზე, იმისთვის, რომ ადვილი იყოს მისი ტრანსპორტირება. ყუთის აწყობა და შევსება ხდება </w:t>
      </w:r>
      <w:r w:rsidR="00945665" w:rsidRPr="00910609">
        <w:rPr>
          <w:rFonts w:ascii="Sylfaen" w:hAnsi="Sylfaen" w:cs="Arial"/>
          <w:color w:val="000000" w:themeColor="text1"/>
          <w:sz w:val="24"/>
          <w:szCs w:val="24"/>
          <w:lang w:val="ka-GE"/>
        </w:rPr>
        <w:t>სა</w:t>
      </w:r>
      <w:r w:rsidRPr="00910609">
        <w:rPr>
          <w:rFonts w:ascii="Sylfaen" w:hAnsi="Sylfaen" w:cs="Arial"/>
          <w:color w:val="000000" w:themeColor="text1"/>
          <w:sz w:val="24"/>
          <w:szCs w:val="24"/>
          <w:lang w:val="ka-GE"/>
        </w:rPr>
        <w:t>მშენებლო</w:t>
      </w:r>
      <w:r w:rsidR="00945665" w:rsidRPr="00910609">
        <w:rPr>
          <w:rFonts w:ascii="Sylfaen" w:hAnsi="Sylfaen" w:cs="Arial"/>
          <w:color w:val="000000" w:themeColor="text1"/>
          <w:sz w:val="24"/>
          <w:szCs w:val="24"/>
          <w:lang w:val="ka-GE"/>
        </w:rPr>
        <w:t xml:space="preserve"> </w:t>
      </w:r>
      <w:r w:rsidRPr="00910609">
        <w:rPr>
          <w:rFonts w:ascii="Sylfaen" w:hAnsi="Sylfaen" w:cs="Arial"/>
          <w:color w:val="000000" w:themeColor="text1"/>
          <w:sz w:val="24"/>
          <w:szCs w:val="24"/>
          <w:lang w:val="ka-GE"/>
        </w:rPr>
        <w:t>ობიექტზე.</w:t>
      </w:r>
    </w:p>
    <w:p w:rsidR="00572B80" w:rsidRPr="00910609" w:rsidRDefault="00572B80" w:rsidP="00572B80">
      <w:pPr>
        <w:spacing w:after="120" w:line="240" w:lineRule="auto"/>
        <w:jc w:val="both"/>
        <w:textAlignment w:val="baseline"/>
        <w:rPr>
          <w:rFonts w:ascii="Sylfaen" w:hAnsi="Sylfaen" w:cs="Arial"/>
          <w:color w:val="000000" w:themeColor="text1"/>
          <w:sz w:val="24"/>
          <w:szCs w:val="24"/>
          <w:lang w:val="ka-GE"/>
        </w:rPr>
      </w:pPr>
      <w:r w:rsidRPr="00910609">
        <w:rPr>
          <w:rFonts w:ascii="Sylfaen" w:hAnsi="Sylfaen" w:cs="Arial"/>
          <w:color w:val="000000" w:themeColor="text1"/>
          <w:sz w:val="24"/>
          <w:szCs w:val="24"/>
          <w:lang w:val="ka-GE"/>
        </w:rPr>
        <w:t>გაბიონის ხარისხი  დამოკიდებულია უშუალოდ მავთულის ხარისხზე. გაბიონის დამზადებისთვის გამოიყენება მხოლოდ მოთუთიებული მავთულბადე, რადგან ის საიმედოა, ელასტი</w:t>
      </w:r>
      <w:r w:rsidR="00AE0F25">
        <w:rPr>
          <w:rFonts w:ascii="Sylfaen" w:hAnsi="Sylfaen" w:cs="Arial"/>
          <w:color w:val="000000" w:themeColor="text1"/>
          <w:sz w:val="24"/>
          <w:szCs w:val="24"/>
          <w:lang w:val="ka-GE"/>
        </w:rPr>
        <w:t>კ</w:t>
      </w:r>
      <w:r w:rsidRPr="00910609">
        <w:rPr>
          <w:rFonts w:ascii="Sylfaen" w:hAnsi="Sylfaen" w:cs="Arial"/>
          <w:color w:val="000000" w:themeColor="text1"/>
          <w:sz w:val="24"/>
          <w:szCs w:val="24"/>
          <w:lang w:val="ka-GE"/>
        </w:rPr>
        <w:t>ურია და გააჩნია ანტიკოროზიული თვისებები - შესაბამისად კონსტრუქცია იქნება გამძლე და დიდი ხნის განმავლობაში შეასრულებს თავის დანიშნულებას. სხვა შემთხვევაში, მავთული დაიწყ</w:t>
      </w:r>
      <w:r w:rsidR="00AE0F25">
        <w:rPr>
          <w:rFonts w:ascii="Sylfaen" w:hAnsi="Sylfaen" w:cs="Arial"/>
          <w:color w:val="000000" w:themeColor="text1"/>
          <w:sz w:val="24"/>
          <w:szCs w:val="24"/>
          <w:lang w:val="ka-GE"/>
        </w:rPr>
        <w:t>ე</w:t>
      </w:r>
      <w:r w:rsidRPr="00910609">
        <w:rPr>
          <w:rFonts w:ascii="Sylfaen" w:hAnsi="Sylfaen" w:cs="Arial"/>
          <w:color w:val="000000" w:themeColor="text1"/>
          <w:sz w:val="24"/>
          <w:szCs w:val="24"/>
          <w:lang w:val="ka-GE"/>
        </w:rPr>
        <w:t>ბს დაჟანგვას და თვით ნაგებობა დაზიანდება და დაინგრევა, ხოლო ხარისხიანი კონსტრუქციები უძლებენ მიწისძვრას და კლდეზვავებსაც.</w:t>
      </w:r>
    </w:p>
    <w:p w:rsidR="00572B80" w:rsidRPr="00910609" w:rsidRDefault="00572B80" w:rsidP="00572B80">
      <w:pPr>
        <w:spacing w:after="120" w:line="240" w:lineRule="auto"/>
        <w:jc w:val="both"/>
        <w:textAlignment w:val="baseline"/>
        <w:rPr>
          <w:rFonts w:ascii="Sylfaen" w:hAnsi="Sylfaen" w:cs="Arial"/>
          <w:color w:val="000000" w:themeColor="text1"/>
          <w:sz w:val="24"/>
          <w:szCs w:val="24"/>
          <w:lang w:val="ka-GE"/>
        </w:rPr>
      </w:pPr>
      <w:r w:rsidRPr="00910609">
        <w:rPr>
          <w:rFonts w:ascii="Sylfaen" w:hAnsi="Sylfaen" w:cs="Arial"/>
          <w:color w:val="000000" w:themeColor="text1"/>
          <w:sz w:val="24"/>
          <w:szCs w:val="24"/>
          <w:lang w:val="ka-GE"/>
        </w:rPr>
        <w:t>ნაპირების გამაგრება გაბიონებით:</w:t>
      </w:r>
    </w:p>
    <w:p w:rsidR="00572B80" w:rsidRPr="00910609" w:rsidRDefault="00572B80" w:rsidP="00572B80">
      <w:pPr>
        <w:pStyle w:val="ListParagraph"/>
        <w:numPr>
          <w:ilvl w:val="0"/>
          <w:numId w:val="2"/>
        </w:numPr>
        <w:spacing w:after="120" w:line="240" w:lineRule="auto"/>
        <w:jc w:val="both"/>
        <w:textAlignment w:val="baseline"/>
        <w:rPr>
          <w:rFonts w:ascii="Sylfaen" w:hAnsi="Sylfaen" w:cs="Arial"/>
          <w:color w:val="000000" w:themeColor="text1"/>
          <w:sz w:val="24"/>
          <w:szCs w:val="24"/>
          <w:lang w:val="ka-GE"/>
        </w:rPr>
      </w:pPr>
      <w:r w:rsidRPr="00910609">
        <w:rPr>
          <w:rFonts w:ascii="Sylfaen" w:hAnsi="Sylfaen" w:cs="Arial"/>
          <w:color w:val="000000" w:themeColor="text1"/>
          <w:sz w:val="24"/>
          <w:szCs w:val="24"/>
          <w:lang w:val="ka-GE"/>
        </w:rPr>
        <w:t>ექსპლუატაციის ხანგრძლივი ვადა (არა ნაკლები 100 წელი);</w:t>
      </w:r>
    </w:p>
    <w:p w:rsidR="00572B80" w:rsidRPr="00910609" w:rsidRDefault="00572B80" w:rsidP="00572B80">
      <w:pPr>
        <w:pStyle w:val="ListParagraph"/>
        <w:numPr>
          <w:ilvl w:val="0"/>
          <w:numId w:val="2"/>
        </w:numPr>
        <w:spacing w:after="120" w:line="240" w:lineRule="auto"/>
        <w:jc w:val="both"/>
        <w:textAlignment w:val="baseline"/>
        <w:rPr>
          <w:rFonts w:ascii="Sylfaen" w:hAnsi="Sylfaen" w:cs="Arial"/>
          <w:color w:val="000000" w:themeColor="text1"/>
          <w:sz w:val="24"/>
          <w:szCs w:val="24"/>
          <w:lang w:val="ka-GE"/>
        </w:rPr>
      </w:pPr>
      <w:r w:rsidRPr="00910609">
        <w:rPr>
          <w:rFonts w:ascii="Sylfaen" w:hAnsi="Sylfaen" w:cs="Arial"/>
          <w:color w:val="000000" w:themeColor="text1"/>
          <w:sz w:val="24"/>
          <w:szCs w:val="24"/>
          <w:lang w:val="ka-GE"/>
        </w:rPr>
        <w:t>ადვილი მონტაჟი;</w:t>
      </w:r>
    </w:p>
    <w:p w:rsidR="00572B80" w:rsidRPr="00910609" w:rsidRDefault="00572B80" w:rsidP="00572B80">
      <w:pPr>
        <w:pStyle w:val="ListParagraph"/>
        <w:numPr>
          <w:ilvl w:val="0"/>
          <w:numId w:val="2"/>
        </w:numPr>
        <w:spacing w:after="120" w:line="240" w:lineRule="auto"/>
        <w:jc w:val="both"/>
        <w:textAlignment w:val="baseline"/>
        <w:rPr>
          <w:rFonts w:ascii="Sylfaen" w:hAnsi="Sylfaen" w:cs="Arial"/>
          <w:color w:val="000000" w:themeColor="text1"/>
          <w:sz w:val="24"/>
          <w:szCs w:val="24"/>
          <w:lang w:val="ka-GE"/>
        </w:rPr>
      </w:pPr>
      <w:r w:rsidRPr="00910609">
        <w:rPr>
          <w:rFonts w:ascii="Sylfaen" w:hAnsi="Sylfaen" w:cs="Arial"/>
          <w:color w:val="000000" w:themeColor="text1"/>
          <w:sz w:val="24"/>
          <w:szCs w:val="24"/>
          <w:lang w:val="ka-GE"/>
        </w:rPr>
        <w:t>კონსტრუქციის ეკონომიურობა. არ საჭიროებს სადრენაჟო სისტემის მოწყობას და რემონტს, რაც ამცირებს დანახარჯებს;</w:t>
      </w:r>
    </w:p>
    <w:p w:rsidR="00572B80" w:rsidRPr="00910609" w:rsidRDefault="00572B80" w:rsidP="00572B80">
      <w:pPr>
        <w:pStyle w:val="ListParagraph"/>
        <w:numPr>
          <w:ilvl w:val="0"/>
          <w:numId w:val="2"/>
        </w:numPr>
        <w:spacing w:after="120" w:line="240" w:lineRule="auto"/>
        <w:jc w:val="both"/>
        <w:textAlignment w:val="baseline"/>
        <w:rPr>
          <w:rFonts w:ascii="Sylfaen" w:hAnsi="Sylfaen" w:cs="Arial"/>
          <w:color w:val="000000" w:themeColor="text1"/>
          <w:sz w:val="24"/>
          <w:szCs w:val="24"/>
          <w:lang w:val="ka-GE"/>
        </w:rPr>
      </w:pPr>
      <w:r w:rsidRPr="00910609">
        <w:rPr>
          <w:rFonts w:ascii="Sylfaen" w:hAnsi="Sylfaen" w:cs="Arial"/>
          <w:color w:val="000000" w:themeColor="text1"/>
          <w:sz w:val="24"/>
          <w:szCs w:val="24"/>
          <w:lang w:val="ka-GE"/>
        </w:rPr>
        <w:t>შთანთქავს ხმაურს;</w:t>
      </w:r>
    </w:p>
    <w:p w:rsidR="00572B80" w:rsidRPr="00910609" w:rsidRDefault="00572B80" w:rsidP="00572B80">
      <w:pPr>
        <w:pStyle w:val="ListParagraph"/>
        <w:numPr>
          <w:ilvl w:val="0"/>
          <w:numId w:val="2"/>
        </w:numPr>
        <w:spacing w:after="120" w:line="240" w:lineRule="auto"/>
        <w:jc w:val="both"/>
        <w:textAlignment w:val="baseline"/>
        <w:rPr>
          <w:rFonts w:ascii="Sylfaen" w:hAnsi="Sylfaen" w:cs="Arial"/>
          <w:color w:val="000000" w:themeColor="text1"/>
          <w:sz w:val="24"/>
          <w:szCs w:val="24"/>
          <w:lang w:val="ka-GE"/>
        </w:rPr>
      </w:pPr>
      <w:r w:rsidRPr="00910609">
        <w:rPr>
          <w:rFonts w:ascii="Sylfaen" w:hAnsi="Sylfaen" w:cs="Arial"/>
          <w:color w:val="000000" w:themeColor="text1"/>
          <w:sz w:val="24"/>
          <w:szCs w:val="24"/>
          <w:lang w:val="ka-GE"/>
        </w:rPr>
        <w:lastRenderedPageBreak/>
        <w:t>ლითონის კონსტრუქციის მოქნილობის გამო, გაბიონს შეუძლია მიიღოს ნებისმიერი ფორმა, ამიტომ მისი მოწყობა შესაძლებელია რთული რელიეფის პირობებშიც კი;</w:t>
      </w:r>
    </w:p>
    <w:p w:rsidR="00572B80" w:rsidRPr="00910609" w:rsidRDefault="00572B80" w:rsidP="00572B80">
      <w:pPr>
        <w:pStyle w:val="ListParagraph"/>
        <w:numPr>
          <w:ilvl w:val="0"/>
          <w:numId w:val="2"/>
        </w:numPr>
        <w:spacing w:after="120" w:line="240" w:lineRule="auto"/>
        <w:jc w:val="both"/>
        <w:textAlignment w:val="baseline"/>
        <w:rPr>
          <w:rFonts w:ascii="Sylfaen" w:hAnsi="Sylfaen" w:cs="Arial"/>
          <w:color w:val="000000" w:themeColor="text1"/>
          <w:sz w:val="24"/>
          <w:szCs w:val="24"/>
          <w:lang w:val="ka-GE"/>
        </w:rPr>
      </w:pPr>
      <w:r w:rsidRPr="00910609">
        <w:rPr>
          <w:rFonts w:ascii="Sylfaen" w:hAnsi="Sylfaen" w:cs="Arial"/>
          <w:color w:val="000000" w:themeColor="text1"/>
          <w:sz w:val="24"/>
          <w:szCs w:val="24"/>
          <w:lang w:val="ka-GE"/>
        </w:rPr>
        <w:t>გაბიონის კონსტრუქციაზე არ მოქმედებს გრუნტის ჯდენა. ჯდენის შემთხვევაში გაბიონი შეიძლება შეცვალოს ფორმა, მაგრამ შეინარჩუნებს სიმტკიცეს;</w:t>
      </w:r>
    </w:p>
    <w:p w:rsidR="00572B80" w:rsidRPr="00910609" w:rsidRDefault="00572B80" w:rsidP="00572B80">
      <w:pPr>
        <w:pStyle w:val="ListParagraph"/>
        <w:numPr>
          <w:ilvl w:val="0"/>
          <w:numId w:val="2"/>
        </w:numPr>
        <w:spacing w:after="120" w:line="240" w:lineRule="auto"/>
        <w:jc w:val="both"/>
        <w:textAlignment w:val="baseline"/>
        <w:rPr>
          <w:rFonts w:ascii="Sylfaen" w:hAnsi="Sylfaen" w:cs="Arial"/>
          <w:color w:val="000000" w:themeColor="text1"/>
          <w:sz w:val="24"/>
          <w:szCs w:val="24"/>
          <w:lang w:val="ka-GE"/>
        </w:rPr>
      </w:pPr>
      <w:r w:rsidRPr="00910609">
        <w:rPr>
          <w:rFonts w:ascii="Sylfaen" w:hAnsi="Sylfaen" w:cs="Arial"/>
          <w:color w:val="000000" w:themeColor="text1"/>
          <w:sz w:val="24"/>
          <w:szCs w:val="24"/>
          <w:lang w:val="ka-GE"/>
        </w:rPr>
        <w:t>გაბიონების დამზადებისთვის გამოყენებული ეკოლოგიურად სუფთა მასალა არ მოქმედებს გარემოზე ნეგატიურად. პირი</w:t>
      </w:r>
      <w:r w:rsidR="00AE0F25">
        <w:rPr>
          <w:rFonts w:ascii="Sylfaen" w:hAnsi="Sylfaen" w:cs="Arial"/>
          <w:color w:val="000000" w:themeColor="text1"/>
          <w:sz w:val="24"/>
          <w:szCs w:val="24"/>
          <w:lang w:val="ka-GE"/>
        </w:rPr>
        <w:t>ქ</w:t>
      </w:r>
      <w:r w:rsidRPr="00910609">
        <w:rPr>
          <w:rFonts w:ascii="Sylfaen" w:hAnsi="Sylfaen" w:cs="Arial"/>
          <w:color w:val="000000" w:themeColor="text1"/>
          <w:sz w:val="24"/>
          <w:szCs w:val="24"/>
          <w:lang w:val="ka-GE"/>
        </w:rPr>
        <w:t>ით, გაბიონში გროვდება ლამის და გრუნტის ნაწილაკები, რაც ხელს უწყობს წყალქვეშა ფლორასა და ფაუნის განვითარებას;</w:t>
      </w:r>
    </w:p>
    <w:p w:rsidR="00572B80" w:rsidRPr="00910609" w:rsidRDefault="00572B80" w:rsidP="00572B80">
      <w:pPr>
        <w:pStyle w:val="ListParagraph"/>
        <w:numPr>
          <w:ilvl w:val="0"/>
          <w:numId w:val="2"/>
        </w:numPr>
        <w:spacing w:after="120" w:line="240" w:lineRule="auto"/>
        <w:jc w:val="both"/>
        <w:textAlignment w:val="baseline"/>
        <w:rPr>
          <w:rFonts w:ascii="Sylfaen" w:hAnsi="Sylfaen" w:cs="Arial"/>
          <w:color w:val="000000" w:themeColor="text1"/>
          <w:sz w:val="24"/>
          <w:szCs w:val="24"/>
          <w:lang w:val="ka-GE"/>
        </w:rPr>
      </w:pPr>
      <w:r w:rsidRPr="00910609">
        <w:rPr>
          <w:rFonts w:ascii="Sylfaen" w:hAnsi="Sylfaen" w:cs="Arial"/>
          <w:color w:val="000000" w:themeColor="text1"/>
          <w:sz w:val="24"/>
          <w:szCs w:val="24"/>
          <w:lang w:val="ka-GE"/>
        </w:rPr>
        <w:t xml:space="preserve">გამორიცხულია გაბიონის კოროზია; </w:t>
      </w:r>
    </w:p>
    <w:p w:rsidR="00572B80" w:rsidRDefault="00572B80" w:rsidP="00572B80">
      <w:pPr>
        <w:pStyle w:val="ListParagraph"/>
        <w:numPr>
          <w:ilvl w:val="0"/>
          <w:numId w:val="2"/>
        </w:numPr>
        <w:spacing w:after="120" w:line="240" w:lineRule="auto"/>
        <w:jc w:val="both"/>
        <w:textAlignment w:val="baseline"/>
        <w:rPr>
          <w:rFonts w:ascii="Sylfaen" w:hAnsi="Sylfaen" w:cs="Arial"/>
          <w:color w:val="000000" w:themeColor="text1"/>
          <w:sz w:val="24"/>
          <w:szCs w:val="24"/>
          <w:lang w:val="ka-GE"/>
        </w:rPr>
      </w:pPr>
      <w:r w:rsidRPr="00910609">
        <w:rPr>
          <w:rFonts w:ascii="Sylfaen" w:hAnsi="Sylfaen" w:cs="Arial"/>
          <w:color w:val="000000" w:themeColor="text1"/>
          <w:sz w:val="24"/>
          <w:szCs w:val="24"/>
          <w:lang w:val="ka-GE"/>
        </w:rPr>
        <w:t>გაბიონების ნაგებობა მდგრადია ტემპერატურული ცვალებადობის მიმართ.</w:t>
      </w:r>
    </w:p>
    <w:p w:rsidR="00234925" w:rsidRPr="00AE0F25" w:rsidRDefault="00AE0F25" w:rsidP="00AE0F25">
      <w:pPr>
        <w:spacing w:after="120" w:line="240" w:lineRule="auto"/>
        <w:jc w:val="both"/>
        <w:textAlignment w:val="baseline"/>
        <w:rPr>
          <w:rFonts w:ascii="Sylfaen" w:hAnsi="Sylfaen" w:cs="Arial"/>
          <w:color w:val="000000" w:themeColor="text1"/>
          <w:sz w:val="24"/>
          <w:szCs w:val="24"/>
          <w:lang w:val="ka-GE"/>
        </w:rPr>
      </w:pPr>
      <w:r w:rsidRPr="00B7636A">
        <w:rPr>
          <w:rFonts w:ascii="Sylfaen" w:hAnsi="Sylfaen" w:cs="Arial"/>
          <w:color w:val="000000" w:themeColor="text1"/>
          <w:sz w:val="24"/>
          <w:szCs w:val="24"/>
          <w:lang w:val="ka-GE"/>
        </w:rPr>
        <w:t>წარმოდგენილი პროექტის მიხედვით</w:t>
      </w:r>
      <w:r w:rsidR="002D7574" w:rsidRPr="00B7636A">
        <w:rPr>
          <w:rFonts w:ascii="Sylfaen" w:hAnsi="Sylfaen" w:cs="Arial"/>
          <w:color w:val="000000" w:themeColor="text1"/>
          <w:sz w:val="24"/>
          <w:szCs w:val="24"/>
          <w:lang w:val="ka-GE"/>
        </w:rPr>
        <w:t>,</w:t>
      </w:r>
      <w:r w:rsidRPr="00B7636A">
        <w:rPr>
          <w:rFonts w:ascii="Sylfaen" w:hAnsi="Sylfaen" w:cs="Arial"/>
          <w:color w:val="000000" w:themeColor="text1"/>
          <w:sz w:val="24"/>
          <w:szCs w:val="24"/>
          <w:lang w:val="ka-GE"/>
        </w:rPr>
        <w:t xml:space="preserve"> ჰესის შენობ</w:t>
      </w:r>
      <w:r w:rsidR="002D7574" w:rsidRPr="00B7636A">
        <w:rPr>
          <w:rFonts w:ascii="Sylfaen" w:hAnsi="Sylfaen" w:cs="Arial"/>
          <w:color w:val="000000" w:themeColor="text1"/>
          <w:sz w:val="24"/>
          <w:szCs w:val="24"/>
          <w:lang w:val="ka-GE"/>
        </w:rPr>
        <w:t xml:space="preserve">ა და </w:t>
      </w:r>
      <w:r w:rsidRPr="00B7636A">
        <w:rPr>
          <w:rFonts w:ascii="Sylfaen" w:hAnsi="Sylfaen" w:cs="Arial"/>
          <w:color w:val="000000" w:themeColor="text1"/>
          <w:sz w:val="24"/>
          <w:szCs w:val="24"/>
          <w:lang w:val="ka-GE"/>
        </w:rPr>
        <w:t xml:space="preserve">ტერიტორიის დაცვის მიზნით გათვალისწინებული გაბიონი დაფუძნებული იქნება </w:t>
      </w:r>
      <w:r w:rsidR="002D7574" w:rsidRPr="00B7636A">
        <w:rPr>
          <w:rFonts w:ascii="Sylfaen" w:hAnsi="Sylfaen" w:cs="Arial"/>
          <w:color w:val="000000" w:themeColor="text1"/>
          <w:sz w:val="24"/>
          <w:szCs w:val="24"/>
          <w:lang w:val="ka-GE"/>
        </w:rPr>
        <w:t xml:space="preserve">მყარ კლდოვან ქანებზე და შესაბამისად წყალდიდობის დროს მდინარის კალაპოტის წარეცხვასთან დაკავშირებით ნეგატიური ზემოქმედება მოსალოდნელი არ არის. </w:t>
      </w:r>
      <w:r w:rsidR="00B7636A" w:rsidRPr="00B7636A">
        <w:rPr>
          <w:rFonts w:ascii="Sylfaen" w:hAnsi="Sylfaen" w:cs="Arial"/>
          <w:color w:val="000000" w:themeColor="text1"/>
          <w:sz w:val="24"/>
          <w:szCs w:val="24"/>
          <w:lang w:val="ka-GE"/>
        </w:rPr>
        <w:t xml:space="preserve"> </w:t>
      </w:r>
      <w:r w:rsidR="00234925" w:rsidRPr="00B7636A">
        <w:rPr>
          <w:rFonts w:ascii="Sylfaen" w:hAnsi="Sylfaen" w:cs="Arial"/>
          <w:color w:val="000000" w:themeColor="text1"/>
          <w:sz w:val="24"/>
          <w:szCs w:val="24"/>
          <w:lang w:val="ka-GE"/>
        </w:rPr>
        <w:t>ჰესის მიერ გამომუშავებული წყლის მდინარეში ჩაშვების მონაკვეთზე</w:t>
      </w:r>
      <w:r w:rsidR="00B7636A" w:rsidRPr="00B7636A">
        <w:rPr>
          <w:rFonts w:ascii="Sylfaen" w:hAnsi="Sylfaen" w:cs="Arial"/>
          <w:color w:val="000000" w:themeColor="text1"/>
          <w:sz w:val="24"/>
          <w:szCs w:val="24"/>
          <w:lang w:val="ka-GE"/>
        </w:rPr>
        <w:t>, რომელიც მდებარეობს მეოთხეულ (</w:t>
      </w:r>
      <w:r w:rsidR="00B7636A" w:rsidRPr="00B7636A">
        <w:rPr>
          <w:rFonts w:ascii="Sylfaen" w:hAnsi="Sylfaen" w:cs="Arial"/>
          <w:color w:val="000000" w:themeColor="text1"/>
          <w:sz w:val="24"/>
          <w:szCs w:val="24"/>
        </w:rPr>
        <w:t>aQ</w:t>
      </w:r>
      <w:r w:rsidR="00B7636A" w:rsidRPr="00B7636A">
        <w:rPr>
          <w:rFonts w:ascii="Sylfaen" w:hAnsi="Sylfaen" w:cs="Arial"/>
          <w:color w:val="000000" w:themeColor="text1"/>
          <w:sz w:val="24"/>
          <w:szCs w:val="24"/>
          <w:vertAlign w:val="subscript"/>
        </w:rPr>
        <w:t>IV</w:t>
      </w:r>
      <w:r w:rsidR="00B7636A" w:rsidRPr="00B7636A">
        <w:rPr>
          <w:rFonts w:ascii="Sylfaen" w:hAnsi="Sylfaen" w:cs="Arial"/>
          <w:color w:val="000000" w:themeColor="text1"/>
          <w:sz w:val="24"/>
          <w:szCs w:val="24"/>
        </w:rPr>
        <w:t>)</w:t>
      </w:r>
      <w:r w:rsidR="00B7636A" w:rsidRPr="00B7636A">
        <w:rPr>
          <w:rFonts w:ascii="Sylfaen" w:hAnsi="Sylfaen" w:cs="Arial"/>
          <w:color w:val="000000" w:themeColor="text1"/>
          <w:sz w:val="24"/>
          <w:szCs w:val="24"/>
          <w:lang w:val="ka-GE"/>
        </w:rPr>
        <w:t xml:space="preserve"> ნალექებზე</w:t>
      </w:r>
      <w:r w:rsidR="00B7636A" w:rsidRPr="00B7636A">
        <w:rPr>
          <w:rFonts w:ascii="Sylfaen" w:hAnsi="Sylfaen" w:cs="Arial"/>
          <w:color w:val="000000" w:themeColor="text1"/>
          <w:sz w:val="24"/>
          <w:szCs w:val="24"/>
        </w:rPr>
        <w:t>,</w:t>
      </w:r>
      <w:r w:rsidR="00B7636A" w:rsidRPr="00B7636A">
        <w:rPr>
          <w:rFonts w:ascii="Sylfaen" w:hAnsi="Sylfaen" w:cs="Arial"/>
          <w:color w:val="000000" w:themeColor="text1"/>
          <w:sz w:val="24"/>
          <w:szCs w:val="24"/>
          <w:lang w:val="ka-GE"/>
        </w:rPr>
        <w:t xml:space="preserve"> </w:t>
      </w:r>
      <w:r w:rsidR="00234925" w:rsidRPr="00B7636A">
        <w:rPr>
          <w:rFonts w:ascii="Sylfaen" w:hAnsi="Sylfaen" w:cs="Arial"/>
          <w:color w:val="000000" w:themeColor="text1"/>
          <w:sz w:val="24"/>
          <w:szCs w:val="24"/>
          <w:lang w:val="ka-GE"/>
        </w:rPr>
        <w:t xml:space="preserve"> ეროზიული პროცესების განვითარების პრევენციის მიზნით, კი დაგეგმილია ქვის წყობის მოწყობა.</w:t>
      </w:r>
      <w:bookmarkStart w:id="0" w:name="_GoBack"/>
      <w:bookmarkEnd w:id="0"/>
      <w:r w:rsidR="00234925">
        <w:rPr>
          <w:rFonts w:ascii="Sylfaen" w:hAnsi="Sylfaen" w:cs="Arial"/>
          <w:color w:val="000000" w:themeColor="text1"/>
          <w:sz w:val="24"/>
          <w:szCs w:val="24"/>
          <w:lang w:val="ka-GE"/>
        </w:rPr>
        <w:t xml:space="preserve">  </w:t>
      </w:r>
    </w:p>
    <w:p w:rsidR="00572B80" w:rsidRPr="00910609" w:rsidRDefault="00572B80">
      <w:pPr>
        <w:rPr>
          <w:rFonts w:ascii="Sylfaen" w:hAnsi="Sylfaen"/>
          <w:lang w:val="ka-GE"/>
        </w:rPr>
        <w:sectPr w:rsidR="00572B80" w:rsidRPr="00910609" w:rsidSect="00B816B4">
          <w:pgSz w:w="12240" w:h="15840"/>
          <w:pgMar w:top="1138" w:right="1138" w:bottom="1138" w:left="1138" w:header="720" w:footer="720" w:gutter="0"/>
          <w:cols w:space="720"/>
          <w:docGrid w:linePitch="360"/>
        </w:sectPr>
      </w:pPr>
    </w:p>
    <w:p w:rsidR="00945665" w:rsidRPr="00910609" w:rsidRDefault="00945665" w:rsidP="00945665">
      <w:pPr>
        <w:pStyle w:val="Caption"/>
        <w:keepNext/>
        <w:rPr>
          <w:rFonts w:ascii="Sylfaen" w:hAnsi="Sylfaen"/>
          <w:i w:val="0"/>
          <w:color w:val="auto"/>
          <w:lang w:val="ka-GE"/>
        </w:rPr>
      </w:pPr>
      <w:r w:rsidRPr="00910609">
        <w:rPr>
          <w:rFonts w:ascii="Sylfaen" w:hAnsi="Sylfaen"/>
          <w:b/>
          <w:i w:val="0"/>
          <w:color w:val="auto"/>
          <w:lang w:val="ka-GE"/>
        </w:rPr>
        <w:lastRenderedPageBreak/>
        <w:t>ნახაზი 1</w:t>
      </w:r>
      <w:r w:rsidRPr="00910609">
        <w:rPr>
          <w:rFonts w:ascii="Sylfaen" w:hAnsi="Sylfaen"/>
          <w:i w:val="0"/>
          <w:color w:val="auto"/>
          <w:lang w:val="ka-GE"/>
        </w:rPr>
        <w:t xml:space="preserve"> ქვედა ბიეფის გამაგრება გაბიონით და კალაპოტის დაცვა</w:t>
      </w:r>
    </w:p>
    <w:p w:rsidR="005D4088" w:rsidRPr="00910609" w:rsidRDefault="005D4088" w:rsidP="005D4088">
      <w:pPr>
        <w:jc w:val="center"/>
        <w:rPr>
          <w:rFonts w:ascii="Sylfaen" w:hAnsi="Sylfaen"/>
          <w:lang w:val="ka-GE"/>
        </w:rPr>
      </w:pPr>
      <w:r w:rsidRPr="00910609">
        <w:rPr>
          <w:rFonts w:ascii="Sylfaen" w:hAnsi="Sylfaen"/>
          <w:noProof/>
          <w:lang w:val="ru-RU" w:eastAsia="ru-RU"/>
        </w:rPr>
        <w:drawing>
          <wp:inline distT="0" distB="0" distL="0" distR="0" wp14:anchorId="0240BCF2" wp14:editId="5755FBF4">
            <wp:extent cx="9178668" cy="5267325"/>
            <wp:effectExtent l="0" t="0" r="381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1"/>
                    <a:stretch>
                      <a:fillRect/>
                    </a:stretch>
                  </pic:blipFill>
                  <pic:spPr>
                    <a:xfrm>
                      <a:off x="0" y="0"/>
                      <a:ext cx="9181941" cy="5269203"/>
                    </a:xfrm>
                    <a:prstGeom prst="rect">
                      <a:avLst/>
                    </a:prstGeom>
                  </pic:spPr>
                </pic:pic>
              </a:graphicData>
            </a:graphic>
          </wp:inline>
        </w:drawing>
      </w:r>
    </w:p>
    <w:p w:rsidR="005D4088" w:rsidRPr="00910609" w:rsidRDefault="005D4088" w:rsidP="005D4088">
      <w:pPr>
        <w:jc w:val="center"/>
        <w:rPr>
          <w:rFonts w:ascii="Sylfaen" w:hAnsi="Sylfaen"/>
          <w:lang w:val="ka-GE"/>
        </w:rPr>
      </w:pPr>
    </w:p>
    <w:p w:rsidR="005D4088" w:rsidRPr="00910609" w:rsidRDefault="005D4088" w:rsidP="005D4088">
      <w:pPr>
        <w:jc w:val="center"/>
        <w:rPr>
          <w:rFonts w:ascii="Sylfaen" w:hAnsi="Sylfaen"/>
          <w:lang w:val="ka-GE"/>
        </w:rPr>
      </w:pPr>
    </w:p>
    <w:p w:rsidR="005D4088" w:rsidRPr="00910609" w:rsidRDefault="00945665" w:rsidP="005D4088">
      <w:pPr>
        <w:jc w:val="center"/>
        <w:rPr>
          <w:rFonts w:ascii="Sylfaen" w:hAnsi="Sylfaen"/>
          <w:lang w:val="ka-GE"/>
        </w:rPr>
      </w:pPr>
      <w:r w:rsidRPr="00910609">
        <w:rPr>
          <w:rFonts w:ascii="Sylfaen" w:hAnsi="Sylfaen"/>
          <w:lang w:val="ka-GE"/>
        </w:rPr>
        <w:lastRenderedPageBreak/>
        <w:t>ჭრილი</w:t>
      </w:r>
    </w:p>
    <w:p w:rsidR="005D4088" w:rsidRPr="00910609" w:rsidRDefault="005D4088" w:rsidP="005D4088">
      <w:pPr>
        <w:jc w:val="center"/>
        <w:rPr>
          <w:rFonts w:ascii="Sylfaen" w:hAnsi="Sylfaen"/>
          <w:lang w:val="ka-GE"/>
        </w:rPr>
      </w:pPr>
    </w:p>
    <w:p w:rsidR="005D4088" w:rsidRDefault="005D4088" w:rsidP="005D4088">
      <w:pPr>
        <w:jc w:val="center"/>
        <w:rPr>
          <w:rFonts w:ascii="Sylfaen" w:hAnsi="Sylfaen"/>
          <w:lang w:val="ka-GE"/>
        </w:rPr>
      </w:pPr>
      <w:r w:rsidRPr="00910609">
        <w:rPr>
          <w:rFonts w:ascii="Sylfaen" w:hAnsi="Sylfaen"/>
          <w:noProof/>
          <w:lang w:val="ru-RU" w:eastAsia="ru-RU"/>
        </w:rPr>
        <w:drawing>
          <wp:inline distT="0" distB="0" distL="0" distR="0" wp14:anchorId="18CF9261" wp14:editId="423E8371">
            <wp:extent cx="8229600" cy="50292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2"/>
                    <a:srcRect l="2544" t="3959" r="1910" b="1019"/>
                    <a:stretch/>
                  </pic:blipFill>
                  <pic:spPr bwMode="auto">
                    <a:xfrm>
                      <a:off x="0" y="0"/>
                      <a:ext cx="8229600" cy="5029200"/>
                    </a:xfrm>
                    <a:prstGeom prst="rect">
                      <a:avLst/>
                    </a:prstGeom>
                    <a:ln>
                      <a:noFill/>
                    </a:ln>
                    <a:extLst>
                      <a:ext uri="{53640926-AAD7-44D8-BBD7-CCE9431645EC}">
                        <a14:shadowObscured xmlns:a14="http://schemas.microsoft.com/office/drawing/2010/main"/>
                      </a:ext>
                    </a:extLst>
                  </pic:spPr>
                </pic:pic>
              </a:graphicData>
            </a:graphic>
          </wp:inline>
        </w:drawing>
      </w:r>
    </w:p>
    <w:p w:rsidR="00AE0F25" w:rsidRDefault="00AE0F25" w:rsidP="005D4088">
      <w:pPr>
        <w:jc w:val="center"/>
        <w:rPr>
          <w:rFonts w:ascii="Sylfaen" w:hAnsi="Sylfaen"/>
          <w:lang w:val="ka-GE"/>
        </w:rPr>
      </w:pPr>
    </w:p>
    <w:p w:rsidR="00AE0F25" w:rsidRDefault="00AE0F25" w:rsidP="005D4088">
      <w:pPr>
        <w:jc w:val="center"/>
        <w:rPr>
          <w:rFonts w:ascii="Sylfaen" w:hAnsi="Sylfaen"/>
          <w:lang w:val="ka-GE"/>
        </w:rPr>
      </w:pPr>
    </w:p>
    <w:p w:rsidR="00AE0F25" w:rsidRDefault="00AE0F25" w:rsidP="005D4088">
      <w:pPr>
        <w:jc w:val="center"/>
        <w:rPr>
          <w:rFonts w:ascii="Sylfaen" w:hAnsi="Sylfaen"/>
          <w:lang w:val="ka-GE"/>
        </w:rPr>
      </w:pPr>
      <w:r w:rsidRPr="00910609">
        <w:rPr>
          <w:rFonts w:ascii="Sylfaen" w:hAnsi="Sylfaen"/>
          <w:noProof/>
          <w:lang w:val="ru-RU" w:eastAsia="ru-RU"/>
        </w:rPr>
        <w:lastRenderedPageBreak/>
        <w:drawing>
          <wp:inline distT="0" distB="0" distL="0" distR="0" wp14:anchorId="077F99AA" wp14:editId="4536CB00">
            <wp:extent cx="7531907" cy="36576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2"/>
                    <a:srcRect l="2544" t="59106" r="46999" b="1019"/>
                    <a:stretch/>
                  </pic:blipFill>
                  <pic:spPr bwMode="auto">
                    <a:xfrm>
                      <a:off x="0" y="0"/>
                      <a:ext cx="7541765" cy="3662387"/>
                    </a:xfrm>
                    <a:prstGeom prst="rect">
                      <a:avLst/>
                    </a:prstGeom>
                    <a:ln>
                      <a:noFill/>
                    </a:ln>
                    <a:extLst>
                      <a:ext uri="{53640926-AAD7-44D8-BBD7-CCE9431645EC}">
                        <a14:shadowObscured xmlns:a14="http://schemas.microsoft.com/office/drawing/2010/main"/>
                      </a:ext>
                    </a:extLst>
                  </pic:spPr>
                </pic:pic>
              </a:graphicData>
            </a:graphic>
          </wp:inline>
        </w:drawing>
      </w:r>
    </w:p>
    <w:p w:rsidR="00AE0F25" w:rsidRPr="00910609" w:rsidRDefault="00AE0F25" w:rsidP="005D4088">
      <w:pPr>
        <w:jc w:val="center"/>
        <w:rPr>
          <w:rFonts w:ascii="Sylfaen" w:hAnsi="Sylfaen"/>
          <w:lang w:val="ka-GE"/>
        </w:rPr>
      </w:pPr>
    </w:p>
    <w:p w:rsidR="005D4088" w:rsidRDefault="005D4088" w:rsidP="005D4088">
      <w:pPr>
        <w:jc w:val="center"/>
        <w:rPr>
          <w:rFonts w:ascii="Sylfaen" w:hAnsi="Sylfaen"/>
          <w:lang w:val="ka-GE"/>
        </w:rPr>
      </w:pPr>
    </w:p>
    <w:p w:rsidR="00AE0F25" w:rsidRDefault="00AE0F25" w:rsidP="005D4088">
      <w:pPr>
        <w:jc w:val="center"/>
        <w:rPr>
          <w:rFonts w:ascii="Sylfaen" w:hAnsi="Sylfaen"/>
          <w:lang w:val="ka-GE"/>
        </w:rPr>
      </w:pPr>
    </w:p>
    <w:p w:rsidR="00AE0F25" w:rsidRDefault="00AE0F25" w:rsidP="005D4088">
      <w:pPr>
        <w:jc w:val="center"/>
        <w:rPr>
          <w:rFonts w:ascii="Sylfaen" w:hAnsi="Sylfaen"/>
          <w:lang w:val="ka-GE"/>
        </w:rPr>
      </w:pPr>
    </w:p>
    <w:p w:rsidR="00AE0F25" w:rsidRDefault="00AE0F25" w:rsidP="005D4088">
      <w:pPr>
        <w:jc w:val="center"/>
        <w:rPr>
          <w:rFonts w:ascii="Sylfaen" w:hAnsi="Sylfaen"/>
          <w:lang w:val="ka-GE"/>
        </w:rPr>
      </w:pPr>
    </w:p>
    <w:p w:rsidR="00AE0F25" w:rsidRDefault="00AE0F25" w:rsidP="005D4088">
      <w:pPr>
        <w:jc w:val="center"/>
        <w:rPr>
          <w:rFonts w:ascii="Sylfaen" w:hAnsi="Sylfaen"/>
          <w:lang w:val="ka-GE"/>
        </w:rPr>
      </w:pPr>
    </w:p>
    <w:p w:rsidR="00AE0F25" w:rsidRPr="00910609" w:rsidRDefault="00AE0F25" w:rsidP="005D4088">
      <w:pPr>
        <w:jc w:val="center"/>
        <w:rPr>
          <w:rFonts w:ascii="Sylfaen" w:hAnsi="Sylfaen"/>
          <w:lang w:val="ka-GE"/>
        </w:rPr>
      </w:pPr>
    </w:p>
    <w:p w:rsidR="005D4088" w:rsidRPr="00910609" w:rsidRDefault="005D4088" w:rsidP="005D4088">
      <w:pPr>
        <w:jc w:val="center"/>
        <w:rPr>
          <w:rFonts w:ascii="Sylfaen" w:hAnsi="Sylfaen"/>
          <w:lang w:val="ka-GE"/>
        </w:rPr>
      </w:pPr>
    </w:p>
    <w:p w:rsidR="00945665" w:rsidRPr="00910609" w:rsidRDefault="00945665" w:rsidP="005D4088">
      <w:pPr>
        <w:jc w:val="center"/>
        <w:rPr>
          <w:rFonts w:ascii="Sylfaen" w:hAnsi="Sylfaen"/>
          <w:noProof/>
          <w:lang w:val="ka-GE"/>
        </w:rPr>
      </w:pPr>
      <w:r w:rsidRPr="00910609">
        <w:rPr>
          <w:rFonts w:ascii="Sylfaen" w:hAnsi="Sylfaen"/>
          <w:noProof/>
          <w:lang w:val="ka-GE"/>
        </w:rPr>
        <w:lastRenderedPageBreak/>
        <w:t>გაბიონი</w:t>
      </w:r>
      <w:r w:rsidR="00AE0F25">
        <w:rPr>
          <w:rFonts w:ascii="Sylfaen" w:hAnsi="Sylfaen"/>
          <w:noProof/>
          <w:lang w:val="ka-GE"/>
        </w:rPr>
        <w:t>ს ყუთი</w:t>
      </w:r>
    </w:p>
    <w:p w:rsidR="005D4088" w:rsidRPr="00910609" w:rsidRDefault="005D4088" w:rsidP="005D4088">
      <w:pPr>
        <w:jc w:val="center"/>
        <w:rPr>
          <w:rFonts w:ascii="Sylfaen" w:hAnsi="Sylfaen"/>
          <w:lang w:val="ka-GE"/>
        </w:rPr>
        <w:sectPr w:rsidR="005D4088" w:rsidRPr="00910609" w:rsidSect="005D4088">
          <w:pgSz w:w="15840" w:h="12240" w:orient="landscape"/>
          <w:pgMar w:top="1138" w:right="1138" w:bottom="1138" w:left="1138" w:header="720" w:footer="720" w:gutter="0"/>
          <w:cols w:space="720"/>
          <w:docGrid w:linePitch="360"/>
        </w:sectPr>
      </w:pPr>
      <w:r w:rsidRPr="00910609">
        <w:rPr>
          <w:rFonts w:ascii="Sylfaen" w:hAnsi="Sylfaen"/>
          <w:noProof/>
          <w:lang w:val="ru-RU" w:eastAsia="ru-RU"/>
        </w:rPr>
        <w:drawing>
          <wp:inline distT="0" distB="0" distL="0" distR="0" wp14:anchorId="2A2090CE" wp14:editId="76110A09">
            <wp:extent cx="5050849" cy="5455488"/>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3"/>
                    <a:srcRect l="4133" t="4064" r="5551"/>
                    <a:stretch/>
                  </pic:blipFill>
                  <pic:spPr bwMode="auto">
                    <a:xfrm>
                      <a:off x="0" y="0"/>
                      <a:ext cx="5052859" cy="5457659"/>
                    </a:xfrm>
                    <a:prstGeom prst="rect">
                      <a:avLst/>
                    </a:prstGeom>
                    <a:ln>
                      <a:noFill/>
                    </a:ln>
                    <a:extLst>
                      <a:ext uri="{53640926-AAD7-44D8-BBD7-CCE9431645EC}">
                        <a14:shadowObscured xmlns:a14="http://schemas.microsoft.com/office/drawing/2010/main"/>
                      </a:ext>
                    </a:extLst>
                  </pic:spPr>
                </pic:pic>
              </a:graphicData>
            </a:graphic>
          </wp:inline>
        </w:drawing>
      </w:r>
    </w:p>
    <w:p w:rsidR="000111A3" w:rsidRPr="00910609" w:rsidRDefault="000111A3" w:rsidP="005D4088">
      <w:pPr>
        <w:rPr>
          <w:rFonts w:ascii="Sylfaen" w:hAnsi="Sylfaen" w:cstheme="majorBidi"/>
          <w:b/>
          <w:lang w:val="ka-GE"/>
        </w:rPr>
      </w:pPr>
      <w:bookmarkStart w:id="1" w:name="_Toc33515940"/>
      <w:bookmarkStart w:id="2" w:name="_Toc33675339"/>
      <w:bookmarkStart w:id="3" w:name="_Toc65264843"/>
      <w:r w:rsidRPr="00910609">
        <w:rPr>
          <w:rFonts w:ascii="Sylfaen" w:hAnsi="Sylfaen"/>
          <w:b/>
          <w:lang w:val="ka-GE"/>
        </w:rPr>
        <w:lastRenderedPageBreak/>
        <w:t>გამოყენებული</w:t>
      </w:r>
      <w:r w:rsidRPr="00910609">
        <w:rPr>
          <w:rFonts w:ascii="Sylfaen" w:hAnsi="Sylfaen" w:cstheme="majorBidi"/>
          <w:b/>
          <w:lang w:val="ka-GE"/>
        </w:rPr>
        <w:t xml:space="preserve"> </w:t>
      </w:r>
      <w:r w:rsidRPr="00910609">
        <w:rPr>
          <w:rFonts w:ascii="Sylfaen" w:hAnsi="Sylfaen"/>
          <w:b/>
          <w:lang w:val="ka-GE"/>
        </w:rPr>
        <w:t>ლიტერატურა</w:t>
      </w:r>
      <w:bookmarkEnd w:id="1"/>
      <w:bookmarkEnd w:id="2"/>
      <w:bookmarkEnd w:id="3"/>
      <w:r w:rsidRPr="00910609">
        <w:rPr>
          <w:rFonts w:ascii="Sylfaen" w:hAnsi="Sylfaen" w:cstheme="majorBidi"/>
          <w:b/>
          <w:lang w:val="ka-GE"/>
        </w:rPr>
        <w:t xml:space="preserve"> </w:t>
      </w:r>
    </w:p>
    <w:p w:rsidR="000111A3" w:rsidRPr="00910609" w:rsidRDefault="000111A3" w:rsidP="000111A3">
      <w:pPr>
        <w:numPr>
          <w:ilvl w:val="0"/>
          <w:numId w:val="1"/>
        </w:numPr>
        <w:autoSpaceDE w:val="0"/>
        <w:autoSpaceDN w:val="0"/>
        <w:adjustRightInd w:val="0"/>
        <w:spacing w:after="0" w:line="240" w:lineRule="auto"/>
        <w:contextualSpacing/>
        <w:rPr>
          <w:rFonts w:ascii="Sylfaen" w:hAnsi="Sylfaen" w:cs="Sylfaen"/>
          <w:color w:val="000000"/>
          <w:sz w:val="24"/>
          <w:szCs w:val="24"/>
          <w:lang w:val="ka-GE"/>
        </w:rPr>
      </w:pPr>
      <w:proofErr w:type="spellStart"/>
      <w:r w:rsidRPr="00910609">
        <w:rPr>
          <w:rFonts w:ascii="Sylfaen" w:hAnsi="Sylfaen" w:cs="Sylfaen"/>
          <w:color w:val="000000"/>
          <w:sz w:val="24"/>
          <w:szCs w:val="24"/>
          <w:lang w:val="ka-GE"/>
        </w:rPr>
        <w:t>Л.А.Владимиров</w:t>
      </w:r>
      <w:proofErr w:type="spellEnd"/>
      <w:r w:rsidRPr="00910609">
        <w:rPr>
          <w:rFonts w:ascii="Sylfaen" w:hAnsi="Sylfaen" w:cs="Sylfaen"/>
          <w:color w:val="000000"/>
          <w:sz w:val="24"/>
          <w:szCs w:val="24"/>
          <w:lang w:val="ka-GE"/>
        </w:rPr>
        <w:t xml:space="preserve">, </w:t>
      </w:r>
      <w:proofErr w:type="spellStart"/>
      <w:r w:rsidRPr="00910609">
        <w:rPr>
          <w:rFonts w:ascii="Sylfaen" w:hAnsi="Sylfaen" w:cs="Sylfaen"/>
          <w:color w:val="000000"/>
          <w:sz w:val="24"/>
          <w:szCs w:val="24"/>
          <w:lang w:val="ka-GE"/>
        </w:rPr>
        <w:t>Д.И.Шакаришвили</w:t>
      </w:r>
      <w:proofErr w:type="spellEnd"/>
      <w:r w:rsidRPr="00910609">
        <w:rPr>
          <w:rFonts w:ascii="Sylfaen" w:hAnsi="Sylfaen" w:cs="Sylfaen"/>
          <w:color w:val="000000"/>
          <w:sz w:val="24"/>
          <w:szCs w:val="24"/>
          <w:lang w:val="ka-GE"/>
        </w:rPr>
        <w:t xml:space="preserve">, </w:t>
      </w:r>
      <w:proofErr w:type="spellStart"/>
      <w:r w:rsidRPr="00910609">
        <w:rPr>
          <w:rFonts w:ascii="Sylfaen" w:hAnsi="Sylfaen" w:cs="Sylfaen"/>
          <w:color w:val="000000"/>
          <w:sz w:val="24"/>
          <w:szCs w:val="24"/>
          <w:lang w:val="ka-GE"/>
        </w:rPr>
        <w:t>Т.И.Габричидзе</w:t>
      </w:r>
      <w:proofErr w:type="spellEnd"/>
      <w:r w:rsidRPr="00910609">
        <w:rPr>
          <w:rFonts w:ascii="Sylfaen" w:hAnsi="Sylfaen" w:cs="Sylfaen"/>
          <w:color w:val="000000"/>
          <w:sz w:val="24"/>
          <w:szCs w:val="24"/>
          <w:lang w:val="ka-GE"/>
        </w:rPr>
        <w:t xml:space="preserve"> ”</w:t>
      </w:r>
      <w:proofErr w:type="spellStart"/>
      <w:r w:rsidRPr="00910609">
        <w:rPr>
          <w:rFonts w:ascii="Sylfaen" w:hAnsi="Sylfaen" w:cs="Sylfaen"/>
          <w:color w:val="000000"/>
          <w:sz w:val="24"/>
          <w:szCs w:val="24"/>
          <w:lang w:val="ka-GE"/>
        </w:rPr>
        <w:t>Водный</w:t>
      </w:r>
      <w:proofErr w:type="spellEnd"/>
      <w:r w:rsidRPr="00910609">
        <w:rPr>
          <w:rFonts w:ascii="Sylfaen" w:hAnsi="Sylfaen" w:cs="Sylfaen"/>
          <w:color w:val="000000"/>
          <w:sz w:val="24"/>
          <w:szCs w:val="24"/>
          <w:lang w:val="ka-GE"/>
        </w:rPr>
        <w:t xml:space="preserve"> </w:t>
      </w:r>
      <w:proofErr w:type="spellStart"/>
      <w:r w:rsidRPr="00910609">
        <w:rPr>
          <w:rFonts w:ascii="Sylfaen" w:hAnsi="Sylfaen" w:cs="Sylfaen"/>
          <w:color w:val="000000"/>
          <w:sz w:val="24"/>
          <w:szCs w:val="24"/>
          <w:lang w:val="ka-GE"/>
        </w:rPr>
        <w:t>баланс</w:t>
      </w:r>
      <w:proofErr w:type="spellEnd"/>
      <w:r w:rsidRPr="00910609">
        <w:rPr>
          <w:rFonts w:ascii="Sylfaen" w:hAnsi="Sylfaen" w:cs="Sylfaen"/>
          <w:color w:val="000000"/>
          <w:sz w:val="24"/>
          <w:szCs w:val="24"/>
          <w:lang w:val="ka-GE"/>
        </w:rPr>
        <w:t xml:space="preserve"> </w:t>
      </w:r>
      <w:proofErr w:type="spellStart"/>
      <w:r w:rsidRPr="00910609">
        <w:rPr>
          <w:rFonts w:ascii="Sylfaen" w:hAnsi="Sylfaen" w:cs="Sylfaen"/>
          <w:color w:val="000000"/>
          <w:sz w:val="24"/>
          <w:szCs w:val="24"/>
          <w:lang w:val="ka-GE"/>
        </w:rPr>
        <w:t>Грузии</w:t>
      </w:r>
      <w:proofErr w:type="spellEnd"/>
      <w:r w:rsidRPr="00910609">
        <w:rPr>
          <w:rFonts w:ascii="Sylfaen" w:hAnsi="Sylfaen" w:cs="Sylfaen"/>
          <w:color w:val="000000"/>
          <w:sz w:val="24"/>
          <w:szCs w:val="24"/>
          <w:lang w:val="ka-GE"/>
        </w:rPr>
        <w:t xml:space="preserve">” მეცნიერებათა აკადემია,  თბილისი, 1974 წ; </w:t>
      </w:r>
    </w:p>
    <w:p w:rsidR="000111A3" w:rsidRPr="00910609" w:rsidRDefault="000111A3" w:rsidP="000111A3">
      <w:pPr>
        <w:numPr>
          <w:ilvl w:val="0"/>
          <w:numId w:val="1"/>
        </w:numPr>
        <w:autoSpaceDE w:val="0"/>
        <w:autoSpaceDN w:val="0"/>
        <w:adjustRightInd w:val="0"/>
        <w:spacing w:after="0" w:line="240" w:lineRule="auto"/>
        <w:contextualSpacing/>
        <w:rPr>
          <w:rFonts w:ascii="Sylfaen" w:hAnsi="Sylfaen" w:cs="Sylfaen"/>
          <w:color w:val="000000"/>
          <w:sz w:val="24"/>
          <w:szCs w:val="24"/>
          <w:lang w:val="ka-GE"/>
        </w:rPr>
      </w:pPr>
      <w:proofErr w:type="spellStart"/>
      <w:r w:rsidRPr="00910609">
        <w:rPr>
          <w:rFonts w:ascii="Sylfaen" w:hAnsi="Sylfaen" w:cs="Sylfaen"/>
          <w:color w:val="000000"/>
          <w:sz w:val="24"/>
          <w:szCs w:val="24"/>
          <w:lang w:val="ka-GE"/>
        </w:rPr>
        <w:t>Оснсвные</w:t>
      </w:r>
      <w:proofErr w:type="spellEnd"/>
      <w:r w:rsidRPr="00910609">
        <w:rPr>
          <w:rFonts w:ascii="Sylfaen" w:hAnsi="Sylfaen" w:cs="Sylfaen"/>
          <w:color w:val="000000"/>
          <w:sz w:val="24"/>
          <w:szCs w:val="24"/>
          <w:lang w:val="ka-GE"/>
        </w:rPr>
        <w:t xml:space="preserve"> </w:t>
      </w:r>
      <w:proofErr w:type="spellStart"/>
      <w:r w:rsidRPr="00910609">
        <w:rPr>
          <w:rFonts w:ascii="Sylfaen" w:hAnsi="Sylfaen" w:cs="Sylfaen"/>
          <w:color w:val="000000"/>
          <w:sz w:val="24"/>
          <w:szCs w:val="24"/>
          <w:lang w:val="ka-GE"/>
        </w:rPr>
        <w:t>Гидрологические</w:t>
      </w:r>
      <w:proofErr w:type="spellEnd"/>
      <w:r w:rsidRPr="00910609">
        <w:rPr>
          <w:rFonts w:ascii="Sylfaen" w:hAnsi="Sylfaen" w:cs="Sylfaen"/>
          <w:color w:val="000000"/>
          <w:sz w:val="24"/>
          <w:szCs w:val="24"/>
          <w:lang w:val="ka-GE"/>
        </w:rPr>
        <w:t xml:space="preserve"> </w:t>
      </w:r>
      <w:proofErr w:type="spellStart"/>
      <w:r w:rsidRPr="00910609">
        <w:rPr>
          <w:rFonts w:ascii="Sylfaen" w:hAnsi="Sylfaen" w:cs="Sylfaen"/>
          <w:color w:val="000000"/>
          <w:sz w:val="24"/>
          <w:szCs w:val="24"/>
          <w:lang w:val="ka-GE"/>
        </w:rPr>
        <w:t>хорактеристики</w:t>
      </w:r>
      <w:proofErr w:type="spellEnd"/>
      <w:r w:rsidRPr="00910609">
        <w:rPr>
          <w:rFonts w:ascii="Sylfaen" w:hAnsi="Sylfaen" w:cs="Sylfaen"/>
          <w:color w:val="000000"/>
          <w:sz w:val="24"/>
          <w:szCs w:val="24"/>
          <w:lang w:val="ka-GE"/>
        </w:rPr>
        <w:t xml:space="preserve"> </w:t>
      </w:r>
      <w:proofErr w:type="spellStart"/>
      <w:r w:rsidRPr="00910609">
        <w:rPr>
          <w:rFonts w:ascii="Sylfaen" w:hAnsi="Sylfaen" w:cs="Sylfaen"/>
          <w:color w:val="000000"/>
          <w:sz w:val="24"/>
          <w:szCs w:val="24"/>
          <w:lang w:val="ka-GE"/>
        </w:rPr>
        <w:t>том</w:t>
      </w:r>
      <w:proofErr w:type="spellEnd"/>
      <w:r w:rsidRPr="00910609">
        <w:rPr>
          <w:rFonts w:ascii="Sylfaen" w:hAnsi="Sylfaen" w:cs="Sylfaen"/>
          <w:color w:val="000000"/>
          <w:sz w:val="24"/>
          <w:szCs w:val="24"/>
          <w:lang w:val="ka-GE"/>
        </w:rPr>
        <w:t xml:space="preserve"> 9 </w:t>
      </w:r>
      <w:proofErr w:type="spellStart"/>
      <w:r w:rsidRPr="00910609">
        <w:rPr>
          <w:rFonts w:ascii="Sylfaen" w:hAnsi="Sylfaen" w:cs="Sylfaen"/>
          <w:color w:val="000000"/>
          <w:sz w:val="24"/>
          <w:szCs w:val="24"/>
          <w:lang w:val="ka-GE"/>
        </w:rPr>
        <w:t>Закавказия</w:t>
      </w:r>
      <w:proofErr w:type="spellEnd"/>
      <w:r w:rsidRPr="00910609">
        <w:rPr>
          <w:rFonts w:ascii="Sylfaen" w:hAnsi="Sylfaen" w:cs="Sylfaen"/>
          <w:color w:val="000000"/>
          <w:sz w:val="24"/>
          <w:szCs w:val="24"/>
          <w:lang w:val="ka-GE"/>
        </w:rPr>
        <w:t xml:space="preserve"> и </w:t>
      </w:r>
      <w:proofErr w:type="spellStart"/>
      <w:r w:rsidRPr="00910609">
        <w:rPr>
          <w:rFonts w:ascii="Sylfaen" w:hAnsi="Sylfaen" w:cs="Sylfaen"/>
          <w:color w:val="000000"/>
          <w:sz w:val="24"/>
          <w:szCs w:val="24"/>
          <w:lang w:val="ka-GE"/>
        </w:rPr>
        <w:t>Дагестан</w:t>
      </w:r>
      <w:proofErr w:type="spellEnd"/>
      <w:r w:rsidRPr="00910609">
        <w:rPr>
          <w:rFonts w:ascii="Sylfaen" w:hAnsi="Sylfaen" w:cs="Sylfaen"/>
          <w:color w:val="000000"/>
          <w:sz w:val="24"/>
          <w:szCs w:val="24"/>
          <w:lang w:val="ka-GE"/>
        </w:rPr>
        <w:t xml:space="preserve"> </w:t>
      </w:r>
      <w:proofErr w:type="spellStart"/>
      <w:r w:rsidRPr="00910609">
        <w:rPr>
          <w:rFonts w:ascii="Sylfaen" w:hAnsi="Sylfaen" w:cs="Sylfaen"/>
          <w:color w:val="000000"/>
          <w:sz w:val="24"/>
          <w:szCs w:val="24"/>
          <w:lang w:val="ka-GE"/>
        </w:rPr>
        <w:t>выпуск</w:t>
      </w:r>
      <w:proofErr w:type="spellEnd"/>
      <w:r w:rsidRPr="00910609">
        <w:rPr>
          <w:rFonts w:ascii="Sylfaen" w:hAnsi="Sylfaen" w:cs="Sylfaen"/>
          <w:color w:val="000000"/>
          <w:sz w:val="24"/>
          <w:szCs w:val="24"/>
          <w:lang w:val="ka-GE"/>
        </w:rPr>
        <w:t xml:space="preserve"> 1 (1967 წ,1977 წ ,1978 წ, 1987 წ); </w:t>
      </w:r>
    </w:p>
    <w:p w:rsidR="000111A3" w:rsidRPr="00910609" w:rsidRDefault="000111A3" w:rsidP="000111A3">
      <w:pPr>
        <w:numPr>
          <w:ilvl w:val="0"/>
          <w:numId w:val="1"/>
        </w:numPr>
        <w:autoSpaceDE w:val="0"/>
        <w:autoSpaceDN w:val="0"/>
        <w:adjustRightInd w:val="0"/>
        <w:spacing w:after="0" w:line="240" w:lineRule="auto"/>
        <w:contextualSpacing/>
        <w:rPr>
          <w:rFonts w:ascii="Sylfaen" w:hAnsi="Sylfaen" w:cs="Sylfaen"/>
          <w:color w:val="000000"/>
          <w:sz w:val="24"/>
          <w:szCs w:val="24"/>
          <w:lang w:val="ka-GE"/>
        </w:rPr>
      </w:pPr>
      <w:r w:rsidRPr="00910609">
        <w:rPr>
          <w:rFonts w:ascii="Sylfaen" w:hAnsi="Sylfaen" w:cs="Sylfaen"/>
          <w:color w:val="000000"/>
          <w:sz w:val="24"/>
          <w:szCs w:val="24"/>
          <w:lang w:val="ka-GE"/>
        </w:rPr>
        <w:t xml:space="preserve">”Ресурсы </w:t>
      </w:r>
      <w:proofErr w:type="spellStart"/>
      <w:r w:rsidRPr="00910609">
        <w:rPr>
          <w:rFonts w:ascii="Sylfaen" w:hAnsi="Sylfaen" w:cs="Sylfaen"/>
          <w:color w:val="000000"/>
          <w:sz w:val="24"/>
          <w:szCs w:val="24"/>
          <w:lang w:val="ka-GE"/>
        </w:rPr>
        <w:t>поверхност</w:t>
      </w:r>
      <w:proofErr w:type="spellEnd"/>
      <w:r w:rsidRPr="00910609">
        <w:rPr>
          <w:rFonts w:ascii="Sylfaen" w:hAnsi="Sylfaen" w:cs="Sylfaen"/>
          <w:color w:val="000000"/>
          <w:sz w:val="24"/>
          <w:szCs w:val="24"/>
          <w:lang w:val="ka-GE"/>
        </w:rPr>
        <w:t xml:space="preserve"> </w:t>
      </w:r>
      <w:proofErr w:type="spellStart"/>
      <w:r w:rsidRPr="00910609">
        <w:rPr>
          <w:rFonts w:ascii="Sylfaen" w:hAnsi="Sylfaen" w:cs="Sylfaen"/>
          <w:color w:val="000000"/>
          <w:sz w:val="24"/>
          <w:szCs w:val="24"/>
          <w:lang w:val="ka-GE"/>
        </w:rPr>
        <w:t>вод</w:t>
      </w:r>
      <w:proofErr w:type="spellEnd"/>
      <w:r w:rsidRPr="00910609">
        <w:rPr>
          <w:rFonts w:ascii="Sylfaen" w:hAnsi="Sylfaen" w:cs="Sylfaen"/>
          <w:color w:val="000000"/>
          <w:sz w:val="24"/>
          <w:szCs w:val="24"/>
          <w:lang w:val="ka-GE"/>
        </w:rPr>
        <w:t xml:space="preserve"> СССР” Том 9 </w:t>
      </w:r>
      <w:proofErr w:type="spellStart"/>
      <w:r w:rsidRPr="00910609">
        <w:rPr>
          <w:rFonts w:ascii="Sylfaen" w:hAnsi="Sylfaen" w:cs="Sylfaen"/>
          <w:color w:val="000000"/>
          <w:sz w:val="24"/>
          <w:szCs w:val="24"/>
          <w:lang w:val="ka-GE"/>
        </w:rPr>
        <w:t>Ленинград</w:t>
      </w:r>
      <w:proofErr w:type="spellEnd"/>
      <w:r w:rsidRPr="00910609">
        <w:rPr>
          <w:rFonts w:ascii="Sylfaen" w:hAnsi="Sylfaen" w:cs="Sylfaen"/>
          <w:color w:val="000000"/>
          <w:sz w:val="24"/>
          <w:szCs w:val="24"/>
          <w:lang w:val="ka-GE"/>
        </w:rPr>
        <w:t xml:space="preserve">  1969 გ. ნ. ხმალაძის რედაქციით;</w:t>
      </w:r>
    </w:p>
    <w:p w:rsidR="000111A3" w:rsidRPr="00910609" w:rsidRDefault="000111A3" w:rsidP="000111A3">
      <w:pPr>
        <w:numPr>
          <w:ilvl w:val="0"/>
          <w:numId w:val="1"/>
        </w:numPr>
        <w:autoSpaceDE w:val="0"/>
        <w:autoSpaceDN w:val="0"/>
        <w:adjustRightInd w:val="0"/>
        <w:spacing w:after="0" w:line="240" w:lineRule="auto"/>
        <w:contextualSpacing/>
        <w:rPr>
          <w:rFonts w:ascii="Sylfaen" w:hAnsi="Sylfaen" w:cs="Sylfaen"/>
          <w:color w:val="000000"/>
          <w:sz w:val="24"/>
          <w:szCs w:val="24"/>
          <w:lang w:val="ka-GE"/>
        </w:rPr>
      </w:pPr>
      <w:r w:rsidRPr="00910609">
        <w:rPr>
          <w:rFonts w:ascii="Sylfaen" w:hAnsi="Sylfaen" w:cs="Sylfaen"/>
          <w:color w:val="000000"/>
          <w:sz w:val="24"/>
          <w:szCs w:val="24"/>
          <w:lang w:val="ka-GE"/>
        </w:rPr>
        <w:t xml:space="preserve">”Ресурсы </w:t>
      </w:r>
      <w:proofErr w:type="spellStart"/>
      <w:r w:rsidRPr="00910609">
        <w:rPr>
          <w:rFonts w:ascii="Sylfaen" w:hAnsi="Sylfaen" w:cs="Sylfaen"/>
          <w:color w:val="000000"/>
          <w:sz w:val="24"/>
          <w:szCs w:val="24"/>
          <w:lang w:val="ka-GE"/>
        </w:rPr>
        <w:t>поверхност</w:t>
      </w:r>
      <w:proofErr w:type="spellEnd"/>
      <w:r w:rsidRPr="00910609">
        <w:rPr>
          <w:rFonts w:ascii="Sylfaen" w:hAnsi="Sylfaen" w:cs="Sylfaen"/>
          <w:color w:val="000000"/>
          <w:sz w:val="24"/>
          <w:szCs w:val="24"/>
          <w:lang w:val="ka-GE"/>
        </w:rPr>
        <w:t xml:space="preserve"> </w:t>
      </w:r>
      <w:proofErr w:type="spellStart"/>
      <w:r w:rsidRPr="00910609">
        <w:rPr>
          <w:rFonts w:ascii="Sylfaen" w:hAnsi="Sylfaen" w:cs="Sylfaen"/>
          <w:color w:val="000000"/>
          <w:sz w:val="24"/>
          <w:szCs w:val="24"/>
          <w:lang w:val="ka-GE"/>
        </w:rPr>
        <w:t>вод</w:t>
      </w:r>
      <w:proofErr w:type="spellEnd"/>
      <w:r w:rsidRPr="00910609">
        <w:rPr>
          <w:rFonts w:ascii="Sylfaen" w:hAnsi="Sylfaen" w:cs="Sylfaen"/>
          <w:color w:val="000000"/>
          <w:sz w:val="24"/>
          <w:szCs w:val="24"/>
          <w:lang w:val="ka-GE"/>
        </w:rPr>
        <w:t xml:space="preserve"> СССР” Том 9 </w:t>
      </w:r>
      <w:proofErr w:type="spellStart"/>
      <w:r w:rsidRPr="00910609">
        <w:rPr>
          <w:rFonts w:ascii="Sylfaen" w:hAnsi="Sylfaen" w:cs="Sylfaen"/>
          <w:color w:val="000000"/>
          <w:sz w:val="24"/>
          <w:szCs w:val="24"/>
          <w:lang w:val="ka-GE"/>
        </w:rPr>
        <w:t>Ленинград</w:t>
      </w:r>
      <w:proofErr w:type="spellEnd"/>
      <w:r w:rsidRPr="00910609">
        <w:rPr>
          <w:rFonts w:ascii="Sylfaen" w:hAnsi="Sylfaen" w:cs="Sylfaen"/>
          <w:color w:val="000000"/>
          <w:sz w:val="24"/>
          <w:szCs w:val="24"/>
          <w:lang w:val="ka-GE"/>
        </w:rPr>
        <w:t xml:space="preserve">  1974 ვ. შ. ცომაიას რედაქციით;</w:t>
      </w:r>
    </w:p>
    <w:p w:rsidR="000111A3" w:rsidRPr="00910609" w:rsidRDefault="000111A3" w:rsidP="000111A3">
      <w:pPr>
        <w:numPr>
          <w:ilvl w:val="0"/>
          <w:numId w:val="1"/>
        </w:numPr>
        <w:autoSpaceDE w:val="0"/>
        <w:autoSpaceDN w:val="0"/>
        <w:adjustRightInd w:val="0"/>
        <w:spacing w:after="0" w:line="240" w:lineRule="auto"/>
        <w:contextualSpacing/>
        <w:rPr>
          <w:rFonts w:ascii="Sylfaen" w:hAnsi="Sylfaen" w:cs="Sylfaen"/>
          <w:color w:val="000000"/>
          <w:sz w:val="24"/>
          <w:szCs w:val="24"/>
          <w:lang w:val="ka-GE"/>
        </w:rPr>
      </w:pPr>
      <w:r w:rsidRPr="00910609">
        <w:rPr>
          <w:rFonts w:ascii="Sylfaen" w:hAnsi="Sylfaen" w:cs="Sylfaen"/>
          <w:color w:val="000000"/>
          <w:sz w:val="24"/>
          <w:szCs w:val="24"/>
          <w:lang w:val="ka-GE"/>
        </w:rPr>
        <w:t>“</w:t>
      </w:r>
      <w:proofErr w:type="spellStart"/>
      <w:r w:rsidRPr="00910609">
        <w:rPr>
          <w:rFonts w:ascii="Sylfaen" w:hAnsi="Sylfaen" w:cs="Sylfaen"/>
          <w:color w:val="000000"/>
          <w:sz w:val="24"/>
          <w:szCs w:val="24"/>
          <w:lang w:val="ka-GE"/>
        </w:rPr>
        <w:t>Выносы</w:t>
      </w:r>
      <w:proofErr w:type="spellEnd"/>
      <w:r w:rsidRPr="00910609">
        <w:rPr>
          <w:rFonts w:ascii="Sylfaen" w:hAnsi="Sylfaen" w:cs="Sylfaen"/>
          <w:color w:val="000000"/>
          <w:sz w:val="24"/>
          <w:szCs w:val="24"/>
          <w:lang w:val="ka-GE"/>
        </w:rPr>
        <w:t xml:space="preserve"> </w:t>
      </w:r>
      <w:proofErr w:type="spellStart"/>
      <w:r w:rsidRPr="00910609">
        <w:rPr>
          <w:rFonts w:ascii="Sylfaen" w:hAnsi="Sylfaen" w:cs="Sylfaen"/>
          <w:color w:val="000000"/>
          <w:sz w:val="24"/>
          <w:szCs w:val="24"/>
          <w:lang w:val="ka-GE"/>
        </w:rPr>
        <w:t>наносов</w:t>
      </w:r>
      <w:proofErr w:type="spellEnd"/>
      <w:r w:rsidRPr="00910609">
        <w:rPr>
          <w:rFonts w:ascii="Sylfaen" w:hAnsi="Sylfaen" w:cs="Sylfaen"/>
          <w:color w:val="000000"/>
          <w:sz w:val="24"/>
          <w:szCs w:val="24"/>
          <w:lang w:val="ka-GE"/>
        </w:rPr>
        <w:t xml:space="preserve"> </w:t>
      </w:r>
      <w:proofErr w:type="spellStart"/>
      <w:r w:rsidRPr="00910609">
        <w:rPr>
          <w:rFonts w:ascii="Sylfaen" w:hAnsi="Sylfaen" w:cs="Sylfaen"/>
          <w:color w:val="000000"/>
          <w:sz w:val="24"/>
          <w:szCs w:val="24"/>
          <w:lang w:val="ka-GE"/>
        </w:rPr>
        <w:t>реками</w:t>
      </w:r>
      <w:proofErr w:type="spellEnd"/>
      <w:r w:rsidRPr="00910609">
        <w:rPr>
          <w:rFonts w:ascii="Sylfaen" w:hAnsi="Sylfaen" w:cs="Sylfaen"/>
          <w:color w:val="000000"/>
          <w:sz w:val="24"/>
          <w:szCs w:val="24"/>
          <w:lang w:val="ka-GE"/>
        </w:rPr>
        <w:t xml:space="preserve"> </w:t>
      </w:r>
      <w:proofErr w:type="spellStart"/>
      <w:r w:rsidRPr="00910609">
        <w:rPr>
          <w:rFonts w:ascii="Sylfaen" w:hAnsi="Sylfaen" w:cs="Sylfaen"/>
          <w:color w:val="000000"/>
          <w:sz w:val="24"/>
          <w:szCs w:val="24"/>
          <w:lang w:val="ka-GE"/>
        </w:rPr>
        <w:t>черноморского</w:t>
      </w:r>
      <w:proofErr w:type="spellEnd"/>
      <w:r w:rsidRPr="00910609">
        <w:rPr>
          <w:rFonts w:ascii="Sylfaen" w:hAnsi="Sylfaen" w:cs="Sylfaen"/>
          <w:color w:val="000000"/>
          <w:sz w:val="24"/>
          <w:szCs w:val="24"/>
          <w:lang w:val="ka-GE"/>
        </w:rPr>
        <w:t xml:space="preserve"> </w:t>
      </w:r>
      <w:proofErr w:type="spellStart"/>
      <w:r w:rsidRPr="00910609">
        <w:rPr>
          <w:rFonts w:ascii="Sylfaen" w:hAnsi="Sylfaen" w:cs="Sylfaen"/>
          <w:color w:val="000000"/>
          <w:sz w:val="24"/>
          <w:szCs w:val="24"/>
          <w:lang w:val="ka-GE"/>
        </w:rPr>
        <w:t>побережья</w:t>
      </w:r>
      <w:proofErr w:type="spellEnd"/>
      <w:r w:rsidRPr="00910609">
        <w:rPr>
          <w:rFonts w:ascii="Sylfaen" w:hAnsi="Sylfaen" w:cs="Sylfaen"/>
          <w:color w:val="000000"/>
          <w:sz w:val="24"/>
          <w:szCs w:val="24"/>
          <w:lang w:val="ka-GE"/>
        </w:rPr>
        <w:t xml:space="preserve"> </w:t>
      </w:r>
      <w:proofErr w:type="spellStart"/>
      <w:r w:rsidRPr="00910609">
        <w:rPr>
          <w:rFonts w:ascii="Sylfaen" w:hAnsi="Sylfaen" w:cs="Sylfaen"/>
          <w:color w:val="000000"/>
          <w:sz w:val="24"/>
          <w:szCs w:val="24"/>
          <w:lang w:val="ka-GE"/>
        </w:rPr>
        <w:t>кавказа</w:t>
      </w:r>
      <w:proofErr w:type="spellEnd"/>
      <w:r w:rsidRPr="00910609">
        <w:rPr>
          <w:rFonts w:ascii="Sylfaen" w:hAnsi="Sylfaen" w:cs="Sylfaen"/>
          <w:color w:val="000000"/>
          <w:sz w:val="24"/>
          <w:szCs w:val="24"/>
          <w:lang w:val="ka-GE"/>
        </w:rPr>
        <w:t xml:space="preserve">” </w:t>
      </w:r>
      <w:proofErr w:type="spellStart"/>
      <w:r w:rsidRPr="00910609">
        <w:rPr>
          <w:rFonts w:ascii="Sylfaen" w:hAnsi="Sylfaen" w:cs="Sylfaen"/>
          <w:color w:val="000000"/>
          <w:sz w:val="24"/>
          <w:szCs w:val="24"/>
          <w:lang w:val="ka-GE"/>
        </w:rPr>
        <w:t>Гидрометеоиздат</w:t>
      </w:r>
      <w:proofErr w:type="spellEnd"/>
      <w:r w:rsidRPr="00910609">
        <w:rPr>
          <w:rFonts w:ascii="Sylfaen" w:hAnsi="Sylfaen" w:cs="Sylfaen"/>
          <w:color w:val="000000"/>
          <w:sz w:val="24"/>
          <w:szCs w:val="24"/>
          <w:lang w:val="ka-GE"/>
        </w:rPr>
        <w:t xml:space="preserve"> </w:t>
      </w:r>
      <w:proofErr w:type="spellStart"/>
      <w:r w:rsidRPr="00910609">
        <w:rPr>
          <w:rFonts w:ascii="Sylfaen" w:hAnsi="Sylfaen" w:cs="Sylfaen"/>
          <w:color w:val="000000"/>
          <w:sz w:val="24"/>
          <w:szCs w:val="24"/>
          <w:lang w:val="ka-GE"/>
        </w:rPr>
        <w:t>Ленинград</w:t>
      </w:r>
      <w:proofErr w:type="spellEnd"/>
      <w:r w:rsidRPr="00910609">
        <w:rPr>
          <w:rFonts w:ascii="Sylfaen" w:hAnsi="Sylfaen" w:cs="Sylfaen"/>
          <w:color w:val="000000"/>
          <w:sz w:val="24"/>
          <w:szCs w:val="24"/>
          <w:lang w:val="ka-GE"/>
        </w:rPr>
        <w:t xml:space="preserve"> 1978;</w:t>
      </w:r>
    </w:p>
    <w:p w:rsidR="000111A3" w:rsidRPr="00910609" w:rsidRDefault="000111A3" w:rsidP="000111A3">
      <w:pPr>
        <w:numPr>
          <w:ilvl w:val="0"/>
          <w:numId w:val="1"/>
        </w:numPr>
        <w:autoSpaceDE w:val="0"/>
        <w:autoSpaceDN w:val="0"/>
        <w:adjustRightInd w:val="0"/>
        <w:spacing w:after="0" w:line="240" w:lineRule="auto"/>
        <w:contextualSpacing/>
        <w:rPr>
          <w:rFonts w:ascii="Sylfaen" w:hAnsi="Sylfaen" w:cs="Sylfaen"/>
          <w:color w:val="000000"/>
          <w:sz w:val="24"/>
          <w:szCs w:val="24"/>
          <w:lang w:val="ka-GE"/>
        </w:rPr>
      </w:pPr>
      <w:r w:rsidRPr="00910609">
        <w:rPr>
          <w:rFonts w:ascii="Sylfaen" w:hAnsi="Sylfaen" w:cs="Sylfaen"/>
          <w:color w:val="000000"/>
          <w:sz w:val="24"/>
          <w:szCs w:val="24"/>
          <w:lang w:val="ka-GE"/>
        </w:rPr>
        <w:t xml:space="preserve">ჰიდროლოგიური მახასიათებლების განსაზღვრის სახელმძღვანელო - </w:t>
      </w:r>
      <w:proofErr w:type="spellStart"/>
      <w:r w:rsidRPr="00910609">
        <w:rPr>
          <w:rFonts w:ascii="Sylfaen" w:hAnsi="Sylfaen" w:cs="Sylfaen"/>
          <w:color w:val="000000"/>
          <w:sz w:val="24"/>
          <w:szCs w:val="24"/>
          <w:lang w:val="ka-GE"/>
        </w:rPr>
        <w:t>пособие</w:t>
      </w:r>
      <w:proofErr w:type="spellEnd"/>
      <w:r w:rsidRPr="00910609">
        <w:rPr>
          <w:rFonts w:ascii="Sylfaen" w:hAnsi="Sylfaen" w:cs="Sylfaen"/>
          <w:color w:val="000000"/>
          <w:sz w:val="24"/>
          <w:szCs w:val="24"/>
          <w:lang w:val="ka-GE"/>
        </w:rPr>
        <w:t xml:space="preserve"> по </w:t>
      </w:r>
      <w:proofErr w:type="spellStart"/>
      <w:r w:rsidRPr="00910609">
        <w:rPr>
          <w:rFonts w:ascii="Sylfaen" w:hAnsi="Sylfaen" w:cs="Sylfaen"/>
          <w:color w:val="000000"/>
          <w:sz w:val="24"/>
          <w:szCs w:val="24"/>
          <w:lang w:val="ka-GE"/>
        </w:rPr>
        <w:t>определению</w:t>
      </w:r>
      <w:proofErr w:type="spellEnd"/>
      <w:r w:rsidRPr="00910609">
        <w:rPr>
          <w:rFonts w:ascii="Sylfaen" w:hAnsi="Sylfaen" w:cs="Sylfaen"/>
          <w:color w:val="000000"/>
          <w:sz w:val="24"/>
          <w:szCs w:val="24"/>
          <w:lang w:val="ka-GE"/>
        </w:rPr>
        <w:t xml:space="preserve"> </w:t>
      </w:r>
      <w:proofErr w:type="spellStart"/>
      <w:r w:rsidRPr="00910609">
        <w:rPr>
          <w:rFonts w:ascii="Sylfaen" w:hAnsi="Sylfaen" w:cs="Sylfaen"/>
          <w:color w:val="000000"/>
          <w:sz w:val="24"/>
          <w:szCs w:val="24"/>
          <w:lang w:val="ka-GE"/>
        </w:rPr>
        <w:t>расчетных</w:t>
      </w:r>
      <w:proofErr w:type="spellEnd"/>
      <w:r w:rsidRPr="00910609">
        <w:rPr>
          <w:rFonts w:ascii="Sylfaen" w:hAnsi="Sylfaen" w:cs="Sylfaen"/>
          <w:color w:val="000000"/>
          <w:sz w:val="24"/>
          <w:szCs w:val="24"/>
          <w:lang w:val="ka-GE"/>
        </w:rPr>
        <w:t xml:space="preserve"> </w:t>
      </w:r>
      <w:proofErr w:type="spellStart"/>
      <w:r w:rsidRPr="00910609">
        <w:rPr>
          <w:rFonts w:ascii="Sylfaen" w:hAnsi="Sylfaen" w:cs="Sylfaen"/>
          <w:color w:val="000000"/>
          <w:sz w:val="24"/>
          <w:szCs w:val="24"/>
          <w:lang w:val="ka-GE"/>
        </w:rPr>
        <w:t>гидрологических</w:t>
      </w:r>
      <w:proofErr w:type="spellEnd"/>
      <w:r w:rsidRPr="00910609">
        <w:rPr>
          <w:rFonts w:ascii="Sylfaen" w:hAnsi="Sylfaen" w:cs="Sylfaen"/>
          <w:color w:val="000000"/>
          <w:sz w:val="24"/>
          <w:szCs w:val="24"/>
          <w:lang w:val="ka-GE"/>
        </w:rPr>
        <w:t xml:space="preserve"> </w:t>
      </w:r>
      <w:proofErr w:type="spellStart"/>
      <w:r w:rsidRPr="00910609">
        <w:rPr>
          <w:rFonts w:ascii="Sylfaen" w:hAnsi="Sylfaen" w:cs="Sylfaen"/>
          <w:color w:val="000000"/>
          <w:sz w:val="24"/>
          <w:szCs w:val="24"/>
          <w:lang w:val="ka-GE"/>
        </w:rPr>
        <w:t>характеристик</w:t>
      </w:r>
      <w:proofErr w:type="spellEnd"/>
      <w:r w:rsidRPr="00910609">
        <w:rPr>
          <w:rFonts w:ascii="Sylfaen" w:hAnsi="Sylfaen" w:cs="Sylfaen"/>
          <w:color w:val="000000"/>
          <w:sz w:val="24"/>
          <w:szCs w:val="24"/>
          <w:lang w:val="ka-GE"/>
        </w:rPr>
        <w:t xml:space="preserve">, </w:t>
      </w:r>
      <w:proofErr w:type="spellStart"/>
      <w:r w:rsidRPr="00910609">
        <w:rPr>
          <w:rFonts w:ascii="Sylfaen" w:hAnsi="Sylfaen" w:cs="Sylfaen"/>
          <w:color w:val="000000"/>
          <w:sz w:val="24"/>
          <w:szCs w:val="24"/>
          <w:lang w:val="ka-GE"/>
        </w:rPr>
        <w:t>ленинград</w:t>
      </w:r>
      <w:proofErr w:type="spellEnd"/>
      <w:r w:rsidRPr="00910609">
        <w:rPr>
          <w:rFonts w:ascii="Sylfaen" w:hAnsi="Sylfaen" w:cs="Sylfaen"/>
          <w:color w:val="000000"/>
          <w:sz w:val="24"/>
          <w:szCs w:val="24"/>
          <w:lang w:val="ka-GE"/>
        </w:rPr>
        <w:t xml:space="preserve"> </w:t>
      </w:r>
      <w:proofErr w:type="spellStart"/>
      <w:r w:rsidRPr="00910609">
        <w:rPr>
          <w:rFonts w:ascii="Sylfaen" w:hAnsi="Sylfaen" w:cs="Sylfaen"/>
          <w:color w:val="000000"/>
          <w:sz w:val="24"/>
          <w:szCs w:val="24"/>
          <w:lang w:val="ka-GE"/>
        </w:rPr>
        <w:t>гидрометеоиздат</w:t>
      </w:r>
      <w:proofErr w:type="spellEnd"/>
      <w:r w:rsidRPr="00910609">
        <w:rPr>
          <w:rFonts w:ascii="Sylfaen" w:hAnsi="Sylfaen" w:cs="Sylfaen"/>
          <w:color w:val="000000"/>
          <w:sz w:val="24"/>
          <w:szCs w:val="24"/>
          <w:lang w:val="ka-GE"/>
        </w:rPr>
        <w:t xml:space="preserve"> 1984.</w:t>
      </w:r>
    </w:p>
    <w:p w:rsidR="000111A3" w:rsidRPr="00910609" w:rsidRDefault="000111A3" w:rsidP="000111A3">
      <w:pPr>
        <w:numPr>
          <w:ilvl w:val="0"/>
          <w:numId w:val="1"/>
        </w:numPr>
        <w:autoSpaceDE w:val="0"/>
        <w:autoSpaceDN w:val="0"/>
        <w:adjustRightInd w:val="0"/>
        <w:spacing w:after="0" w:line="240" w:lineRule="auto"/>
        <w:contextualSpacing/>
        <w:rPr>
          <w:rFonts w:ascii="Sylfaen" w:hAnsi="Sylfaen" w:cs="Sylfaen"/>
          <w:color w:val="000000"/>
          <w:sz w:val="24"/>
          <w:szCs w:val="24"/>
          <w:lang w:val="ka-GE"/>
        </w:rPr>
      </w:pPr>
      <w:r w:rsidRPr="00910609">
        <w:rPr>
          <w:rFonts w:ascii="Sylfaen" w:hAnsi="Sylfaen" w:cs="Sylfaen"/>
          <w:color w:val="000000"/>
          <w:sz w:val="24"/>
          <w:szCs w:val="24"/>
          <w:lang w:val="ka-GE"/>
        </w:rPr>
        <w:t>გეოინფორმაციული სისტემები GIS;</w:t>
      </w:r>
    </w:p>
    <w:p w:rsidR="000111A3" w:rsidRPr="00910609" w:rsidRDefault="000111A3" w:rsidP="000111A3">
      <w:pPr>
        <w:numPr>
          <w:ilvl w:val="0"/>
          <w:numId w:val="1"/>
        </w:numPr>
        <w:autoSpaceDE w:val="0"/>
        <w:autoSpaceDN w:val="0"/>
        <w:adjustRightInd w:val="0"/>
        <w:spacing w:after="0" w:line="240" w:lineRule="auto"/>
        <w:contextualSpacing/>
        <w:rPr>
          <w:rFonts w:ascii="Sylfaen" w:hAnsi="Sylfaen" w:cs="Sylfaen"/>
          <w:color w:val="000000"/>
          <w:sz w:val="24"/>
          <w:szCs w:val="24"/>
          <w:lang w:val="ka-GE"/>
        </w:rPr>
      </w:pPr>
      <w:r w:rsidRPr="00910609">
        <w:rPr>
          <w:rFonts w:ascii="Sylfaen" w:hAnsi="Sylfaen" w:cs="Sylfaen"/>
          <w:color w:val="000000"/>
          <w:sz w:val="24"/>
          <w:szCs w:val="24"/>
          <w:lang w:val="ka-GE"/>
        </w:rPr>
        <w:t>1 : 25 000 მასშტაბის ტოპოგრაფიული რუკა;</w:t>
      </w:r>
    </w:p>
    <w:p w:rsidR="000111A3" w:rsidRPr="00910609" w:rsidRDefault="000111A3">
      <w:pPr>
        <w:rPr>
          <w:rFonts w:ascii="Sylfaen" w:hAnsi="Sylfaen"/>
          <w:lang w:val="ka-GE"/>
        </w:rPr>
      </w:pPr>
    </w:p>
    <w:sectPr w:rsidR="000111A3" w:rsidRPr="00910609" w:rsidSect="00B816B4">
      <w:pgSz w:w="12240" w:h="15840"/>
      <w:pgMar w:top="1138" w:right="1138" w:bottom="1138" w:left="113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73A2B" w:rsidRDefault="00573A2B" w:rsidP="00CC3710">
      <w:pPr>
        <w:spacing w:after="0" w:line="240" w:lineRule="auto"/>
      </w:pPr>
      <w:r>
        <w:separator/>
      </w:r>
    </w:p>
  </w:endnote>
  <w:endnote w:type="continuationSeparator" w:id="0">
    <w:p w:rsidR="00573A2B" w:rsidRDefault="00573A2B" w:rsidP="00CC37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00"/>
    <w:family w:val="modern"/>
    <w:pitch w:val="fixed"/>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ylfaen">
    <w:panose1 w:val="010A0502050306030303"/>
    <w:charset w:val="CC"/>
    <w:family w:val="roman"/>
    <w:pitch w:val="variable"/>
    <w:sig w:usb0="04000687" w:usb1="00000000" w:usb2="00000000" w:usb3="00000000" w:csb0="0000009F" w:csb1="00000000"/>
  </w:font>
  <w:font w:name="Cambria Math">
    <w:panose1 w:val="02040503050406030204"/>
    <w:charset w:val="CC"/>
    <w:family w:val="roman"/>
    <w:pitch w:val="variable"/>
    <w:sig w:usb0="E00002FF" w:usb1="420024FF" w:usb2="00000000" w:usb3="00000000" w:csb0="0000019F" w:csb1="00000000"/>
  </w:font>
  <w:font w:name="Arial">
    <w:panose1 w:val="020B0604020202020204"/>
    <w:charset w:val="CC"/>
    <w:family w:val="swiss"/>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73A2B" w:rsidRDefault="00573A2B" w:rsidP="00CC3710">
      <w:pPr>
        <w:spacing w:after="0" w:line="240" w:lineRule="auto"/>
      </w:pPr>
      <w:r>
        <w:separator/>
      </w:r>
    </w:p>
  </w:footnote>
  <w:footnote w:type="continuationSeparator" w:id="0">
    <w:p w:rsidR="00573A2B" w:rsidRDefault="00573A2B" w:rsidP="00CC371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82154552"/>
      <w:docPartObj>
        <w:docPartGallery w:val="Page Numbers (Top of Page)"/>
        <w:docPartUnique/>
      </w:docPartObj>
    </w:sdtPr>
    <w:sdtEndPr>
      <w:rPr>
        <w:noProof/>
      </w:rPr>
    </w:sdtEndPr>
    <w:sdtContent>
      <w:p w:rsidR="00910609" w:rsidRDefault="00910609">
        <w:pPr>
          <w:pStyle w:val="Header"/>
          <w:jc w:val="right"/>
        </w:pPr>
        <w:r>
          <w:fldChar w:fldCharType="begin"/>
        </w:r>
        <w:r>
          <w:instrText xml:space="preserve"> PAGE   \* MERGEFORMAT </w:instrText>
        </w:r>
        <w:r>
          <w:fldChar w:fldCharType="separate"/>
        </w:r>
        <w:r w:rsidR="00B7636A">
          <w:rPr>
            <w:noProof/>
          </w:rPr>
          <w:t>19</w:t>
        </w:r>
        <w:r>
          <w:rPr>
            <w:noProof/>
          </w:rPr>
          <w:fldChar w:fldCharType="end"/>
        </w:r>
      </w:p>
    </w:sdtContent>
  </w:sdt>
  <w:p w:rsidR="00910609" w:rsidRDefault="0091060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443180"/>
    <w:multiLevelType w:val="hybridMultilevel"/>
    <w:tmpl w:val="815636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A0C7513"/>
    <w:multiLevelType w:val="hybridMultilevel"/>
    <w:tmpl w:val="A9DCCD68"/>
    <w:lvl w:ilvl="0" w:tplc="1F9C293A">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1D85"/>
    <w:rsid w:val="000111A3"/>
    <w:rsid w:val="00050544"/>
    <w:rsid w:val="0007273D"/>
    <w:rsid w:val="000848F2"/>
    <w:rsid w:val="00097A50"/>
    <w:rsid w:val="000A4C32"/>
    <w:rsid w:val="001A0FC4"/>
    <w:rsid w:val="001D0C5B"/>
    <w:rsid w:val="00234925"/>
    <w:rsid w:val="00266777"/>
    <w:rsid w:val="00291242"/>
    <w:rsid w:val="002D7574"/>
    <w:rsid w:val="002E6AA7"/>
    <w:rsid w:val="00302995"/>
    <w:rsid w:val="003540C2"/>
    <w:rsid w:val="00361C62"/>
    <w:rsid w:val="003B0E55"/>
    <w:rsid w:val="00440038"/>
    <w:rsid w:val="00441FA3"/>
    <w:rsid w:val="004C65F0"/>
    <w:rsid w:val="00525F19"/>
    <w:rsid w:val="0053649B"/>
    <w:rsid w:val="00572B80"/>
    <w:rsid w:val="00573A2B"/>
    <w:rsid w:val="005B739D"/>
    <w:rsid w:val="005C7A4C"/>
    <w:rsid w:val="005D4088"/>
    <w:rsid w:val="005F468D"/>
    <w:rsid w:val="00623F51"/>
    <w:rsid w:val="007B1D85"/>
    <w:rsid w:val="007B336D"/>
    <w:rsid w:val="008F03EE"/>
    <w:rsid w:val="00910609"/>
    <w:rsid w:val="00945665"/>
    <w:rsid w:val="00945EAC"/>
    <w:rsid w:val="00961C9A"/>
    <w:rsid w:val="009976CA"/>
    <w:rsid w:val="00A10EB8"/>
    <w:rsid w:val="00AB5D4A"/>
    <w:rsid w:val="00AC6631"/>
    <w:rsid w:val="00AE0F25"/>
    <w:rsid w:val="00B72E47"/>
    <w:rsid w:val="00B7636A"/>
    <w:rsid w:val="00B816B4"/>
    <w:rsid w:val="00BA2A08"/>
    <w:rsid w:val="00BE2B16"/>
    <w:rsid w:val="00C27F3C"/>
    <w:rsid w:val="00CA535A"/>
    <w:rsid w:val="00CA76D7"/>
    <w:rsid w:val="00CC3710"/>
    <w:rsid w:val="00CE021A"/>
    <w:rsid w:val="00CE5402"/>
    <w:rsid w:val="00D13F2B"/>
    <w:rsid w:val="00D423F2"/>
    <w:rsid w:val="00D734E6"/>
    <w:rsid w:val="00D83030"/>
    <w:rsid w:val="00DB5773"/>
    <w:rsid w:val="00E11D77"/>
    <w:rsid w:val="00E37BB8"/>
    <w:rsid w:val="00E43CFD"/>
    <w:rsid w:val="00E740B5"/>
    <w:rsid w:val="00E74438"/>
    <w:rsid w:val="00E961AE"/>
    <w:rsid w:val="00EB6BF5"/>
    <w:rsid w:val="00F11BFC"/>
    <w:rsid w:val="00F13012"/>
    <w:rsid w:val="00F33EEE"/>
    <w:rsid w:val="00F8008D"/>
    <w:rsid w:val="00F8376D"/>
    <w:rsid w:val="00F9212E"/>
    <w:rsid w:val="00FC13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1F58E4E-69DE-47C7-80BB-25754C345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4">
    <w:name w:val="heading 4"/>
    <w:aliases w:val="Heading 4_Kaxa"/>
    <w:basedOn w:val="Normal"/>
    <w:next w:val="Normal"/>
    <w:link w:val="Heading4Char"/>
    <w:autoRedefine/>
    <w:unhideWhenUsed/>
    <w:qFormat/>
    <w:rsid w:val="008F03EE"/>
    <w:pPr>
      <w:keepNext/>
      <w:keepLines/>
      <w:spacing w:after="120" w:line="240" w:lineRule="auto"/>
      <w:ind w:left="864"/>
      <w:jc w:val="center"/>
      <w:outlineLvl w:val="3"/>
    </w:pPr>
    <w:rPr>
      <w:rFonts w:ascii="Sylfaen" w:eastAsiaTheme="majorEastAsia" w:hAnsi="Sylfaen" w:cstheme="majorBidi"/>
      <w:b/>
      <w:bCs/>
      <w:iCs/>
      <w:color w:val="000000" w:themeColor="text1"/>
      <w:sz w:val="32"/>
      <w:szCs w:val="32"/>
      <w:lang w:val="ka-G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aliases w:val="Heading 4_Kaxa Char"/>
    <w:basedOn w:val="DefaultParagraphFont"/>
    <w:link w:val="Heading4"/>
    <w:rsid w:val="008F03EE"/>
    <w:rPr>
      <w:rFonts w:ascii="Sylfaen" w:eastAsiaTheme="majorEastAsia" w:hAnsi="Sylfaen" w:cstheme="majorBidi"/>
      <w:b/>
      <w:bCs/>
      <w:iCs/>
      <w:color w:val="000000" w:themeColor="text1"/>
      <w:sz w:val="32"/>
      <w:szCs w:val="32"/>
      <w:lang w:val="ka-GE"/>
    </w:rPr>
  </w:style>
  <w:style w:type="table" w:customStyle="1" w:styleId="TableGrid1">
    <w:name w:val="Table Grid1"/>
    <w:basedOn w:val="TableNormal"/>
    <w:next w:val="TableGrid"/>
    <w:uiPriority w:val="39"/>
    <w:rsid w:val="002E6A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2E6A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E43CFD"/>
    <w:rPr>
      <w:b/>
      <w:bCs/>
    </w:rPr>
  </w:style>
  <w:style w:type="table" w:customStyle="1" w:styleId="TableGrid2">
    <w:name w:val="Table Grid2"/>
    <w:basedOn w:val="TableNormal"/>
    <w:next w:val="TableGrid"/>
    <w:uiPriority w:val="39"/>
    <w:rsid w:val="003B0E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72B80"/>
    <w:pPr>
      <w:spacing w:after="200" w:line="276" w:lineRule="auto"/>
      <w:ind w:left="720"/>
      <w:contextualSpacing/>
    </w:pPr>
    <w:rPr>
      <w:rFonts w:eastAsiaTheme="minorEastAsia"/>
      <w:lang w:val="ru-RU" w:eastAsia="ru-RU"/>
    </w:rPr>
  </w:style>
  <w:style w:type="paragraph" w:styleId="Caption">
    <w:name w:val="caption"/>
    <w:basedOn w:val="Normal"/>
    <w:next w:val="Normal"/>
    <w:uiPriority w:val="35"/>
    <w:semiHidden/>
    <w:unhideWhenUsed/>
    <w:qFormat/>
    <w:rsid w:val="00945665"/>
    <w:pPr>
      <w:spacing w:after="200" w:line="240" w:lineRule="auto"/>
    </w:pPr>
    <w:rPr>
      <w:i/>
      <w:iCs/>
      <w:color w:val="44546A" w:themeColor="text2"/>
      <w:sz w:val="18"/>
      <w:szCs w:val="18"/>
    </w:rPr>
  </w:style>
  <w:style w:type="paragraph" w:styleId="Header">
    <w:name w:val="header"/>
    <w:basedOn w:val="Normal"/>
    <w:link w:val="HeaderChar"/>
    <w:uiPriority w:val="99"/>
    <w:unhideWhenUsed/>
    <w:rsid w:val="00CC37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C3710"/>
  </w:style>
  <w:style w:type="paragraph" w:styleId="Footer">
    <w:name w:val="footer"/>
    <w:basedOn w:val="Normal"/>
    <w:link w:val="FooterChar"/>
    <w:uiPriority w:val="99"/>
    <w:unhideWhenUsed/>
    <w:rsid w:val="00CC371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C37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4104642">
      <w:bodyDiv w:val="1"/>
      <w:marLeft w:val="0"/>
      <w:marRight w:val="0"/>
      <w:marTop w:val="0"/>
      <w:marBottom w:val="0"/>
      <w:divBdr>
        <w:top w:val="none" w:sz="0" w:space="0" w:color="auto"/>
        <w:left w:val="none" w:sz="0" w:space="0" w:color="auto"/>
        <w:bottom w:val="none" w:sz="0" w:space="0" w:color="auto"/>
        <w:right w:val="none" w:sz="0" w:space="0" w:color="auto"/>
      </w:divBdr>
    </w:div>
    <w:div w:id="969095627">
      <w:bodyDiv w:val="1"/>
      <w:marLeft w:val="0"/>
      <w:marRight w:val="0"/>
      <w:marTop w:val="0"/>
      <w:marBottom w:val="0"/>
      <w:divBdr>
        <w:top w:val="none" w:sz="0" w:space="0" w:color="auto"/>
        <w:left w:val="none" w:sz="0" w:space="0" w:color="auto"/>
        <w:bottom w:val="none" w:sz="0" w:space="0" w:color="auto"/>
        <w:right w:val="none" w:sz="0" w:space="0" w:color="auto"/>
      </w:divBdr>
    </w:div>
    <w:div w:id="1283921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10.bin"/><Relationship Id="rId117" Type="http://schemas.openxmlformats.org/officeDocument/2006/relationships/header" Target="header1.xml"/><Relationship Id="rId21" Type="http://schemas.openxmlformats.org/officeDocument/2006/relationships/image" Target="media/image8.wmf"/><Relationship Id="rId42" Type="http://schemas.openxmlformats.org/officeDocument/2006/relationships/oleObject" Target="embeddings/oleObject18.bin"/><Relationship Id="rId47" Type="http://schemas.openxmlformats.org/officeDocument/2006/relationships/image" Target="media/image21.wmf"/><Relationship Id="rId63" Type="http://schemas.openxmlformats.org/officeDocument/2006/relationships/oleObject" Target="embeddings/oleObject29.bin"/><Relationship Id="rId68" Type="http://schemas.openxmlformats.org/officeDocument/2006/relationships/image" Target="media/image31.wmf"/><Relationship Id="rId84" Type="http://schemas.openxmlformats.org/officeDocument/2006/relationships/image" Target="media/image39.wmf"/><Relationship Id="rId89" Type="http://schemas.openxmlformats.org/officeDocument/2006/relationships/oleObject" Target="embeddings/oleObject42.bin"/><Relationship Id="rId112" Type="http://schemas.openxmlformats.org/officeDocument/2006/relationships/image" Target="media/image53.wmf"/><Relationship Id="rId16" Type="http://schemas.openxmlformats.org/officeDocument/2006/relationships/oleObject" Target="embeddings/oleObject5.bin"/><Relationship Id="rId107" Type="http://schemas.openxmlformats.org/officeDocument/2006/relationships/oleObject" Target="embeddings/oleObject51.bin"/><Relationship Id="rId11" Type="http://schemas.openxmlformats.org/officeDocument/2006/relationships/image" Target="media/image3.wmf"/><Relationship Id="rId32" Type="http://schemas.openxmlformats.org/officeDocument/2006/relationships/oleObject" Target="embeddings/oleObject13.bin"/><Relationship Id="rId37" Type="http://schemas.openxmlformats.org/officeDocument/2006/relationships/image" Target="media/image16.wmf"/><Relationship Id="rId53" Type="http://schemas.openxmlformats.org/officeDocument/2006/relationships/image" Target="media/image24.wmf"/><Relationship Id="rId58" Type="http://schemas.openxmlformats.org/officeDocument/2006/relationships/oleObject" Target="embeddings/oleObject26.bin"/><Relationship Id="rId74" Type="http://schemas.openxmlformats.org/officeDocument/2006/relationships/image" Target="media/image34.wmf"/><Relationship Id="rId79" Type="http://schemas.openxmlformats.org/officeDocument/2006/relationships/oleObject" Target="embeddings/oleObject37.bin"/><Relationship Id="rId102" Type="http://schemas.openxmlformats.org/officeDocument/2006/relationships/image" Target="media/image48.wmf"/><Relationship Id="rId123" Type="http://schemas.openxmlformats.org/officeDocument/2006/relationships/image" Target="media/image62.png"/><Relationship Id="rId5" Type="http://schemas.openxmlformats.org/officeDocument/2006/relationships/footnotes" Target="footnotes.xml"/><Relationship Id="rId90" Type="http://schemas.openxmlformats.org/officeDocument/2006/relationships/image" Target="media/image42.wmf"/><Relationship Id="rId95" Type="http://schemas.openxmlformats.org/officeDocument/2006/relationships/oleObject" Target="embeddings/oleObject45.bin"/><Relationship Id="rId22" Type="http://schemas.openxmlformats.org/officeDocument/2006/relationships/oleObject" Target="embeddings/oleObject8.bin"/><Relationship Id="rId27" Type="http://schemas.openxmlformats.org/officeDocument/2006/relationships/image" Target="media/image11.wmf"/><Relationship Id="rId43" Type="http://schemas.openxmlformats.org/officeDocument/2006/relationships/image" Target="media/image19.wmf"/><Relationship Id="rId48" Type="http://schemas.openxmlformats.org/officeDocument/2006/relationships/oleObject" Target="embeddings/oleObject21.bin"/><Relationship Id="rId64" Type="http://schemas.openxmlformats.org/officeDocument/2006/relationships/image" Target="media/image29.wmf"/><Relationship Id="rId69" Type="http://schemas.openxmlformats.org/officeDocument/2006/relationships/oleObject" Target="embeddings/oleObject32.bin"/><Relationship Id="rId113" Type="http://schemas.openxmlformats.org/officeDocument/2006/relationships/oleObject" Target="embeddings/oleObject54.bin"/><Relationship Id="rId118" Type="http://schemas.openxmlformats.org/officeDocument/2006/relationships/image" Target="media/image57.png"/><Relationship Id="rId80" Type="http://schemas.openxmlformats.org/officeDocument/2006/relationships/image" Target="media/image37.wmf"/><Relationship Id="rId85" Type="http://schemas.openxmlformats.org/officeDocument/2006/relationships/oleObject" Target="embeddings/oleObject40.bin"/><Relationship Id="rId12" Type="http://schemas.openxmlformats.org/officeDocument/2006/relationships/oleObject" Target="embeddings/oleObject3.bin"/><Relationship Id="rId17" Type="http://schemas.openxmlformats.org/officeDocument/2006/relationships/image" Target="media/image6.wmf"/><Relationship Id="rId33" Type="http://schemas.openxmlformats.org/officeDocument/2006/relationships/image" Target="media/image14.wmf"/><Relationship Id="rId38" Type="http://schemas.openxmlformats.org/officeDocument/2006/relationships/oleObject" Target="embeddings/oleObject16.bin"/><Relationship Id="rId59" Type="http://schemas.openxmlformats.org/officeDocument/2006/relationships/oleObject" Target="embeddings/oleObject27.bin"/><Relationship Id="rId103" Type="http://schemas.openxmlformats.org/officeDocument/2006/relationships/oleObject" Target="embeddings/oleObject49.bin"/><Relationship Id="rId108" Type="http://schemas.openxmlformats.org/officeDocument/2006/relationships/image" Target="media/image51.wmf"/><Relationship Id="rId124" Type="http://schemas.openxmlformats.org/officeDocument/2006/relationships/fontTable" Target="fontTable.xml"/><Relationship Id="rId54" Type="http://schemas.openxmlformats.org/officeDocument/2006/relationships/oleObject" Target="embeddings/oleObject24.bin"/><Relationship Id="rId70" Type="http://schemas.openxmlformats.org/officeDocument/2006/relationships/image" Target="media/image32.wmf"/><Relationship Id="rId75" Type="http://schemas.openxmlformats.org/officeDocument/2006/relationships/oleObject" Target="embeddings/oleObject35.bin"/><Relationship Id="rId91" Type="http://schemas.openxmlformats.org/officeDocument/2006/relationships/oleObject" Target="embeddings/oleObject43.bin"/><Relationship Id="rId96" Type="http://schemas.openxmlformats.org/officeDocument/2006/relationships/image" Target="media/image45.wmf"/><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image" Target="media/image9.wmf"/><Relationship Id="rId28" Type="http://schemas.openxmlformats.org/officeDocument/2006/relationships/oleObject" Target="embeddings/oleObject11.bin"/><Relationship Id="rId49" Type="http://schemas.openxmlformats.org/officeDocument/2006/relationships/image" Target="media/image22.wmf"/><Relationship Id="rId114" Type="http://schemas.openxmlformats.org/officeDocument/2006/relationships/image" Target="media/image54.jpeg"/><Relationship Id="rId119" Type="http://schemas.openxmlformats.org/officeDocument/2006/relationships/image" Target="media/image58.png"/><Relationship Id="rId44" Type="http://schemas.openxmlformats.org/officeDocument/2006/relationships/oleObject" Target="embeddings/oleObject19.bin"/><Relationship Id="rId60" Type="http://schemas.openxmlformats.org/officeDocument/2006/relationships/image" Target="media/image27.wmf"/><Relationship Id="rId65" Type="http://schemas.openxmlformats.org/officeDocument/2006/relationships/oleObject" Target="embeddings/oleObject30.bin"/><Relationship Id="rId81" Type="http://schemas.openxmlformats.org/officeDocument/2006/relationships/oleObject" Target="embeddings/oleObject38.bin"/><Relationship Id="rId86" Type="http://schemas.openxmlformats.org/officeDocument/2006/relationships/image" Target="media/image40.wmf"/><Relationship Id="rId13" Type="http://schemas.openxmlformats.org/officeDocument/2006/relationships/image" Target="media/image4.wmf"/><Relationship Id="rId18" Type="http://schemas.openxmlformats.org/officeDocument/2006/relationships/oleObject" Target="embeddings/oleObject6.bin"/><Relationship Id="rId39" Type="http://schemas.openxmlformats.org/officeDocument/2006/relationships/image" Target="media/image17.wmf"/><Relationship Id="rId109" Type="http://schemas.openxmlformats.org/officeDocument/2006/relationships/oleObject" Target="embeddings/oleObject52.bin"/><Relationship Id="rId34" Type="http://schemas.openxmlformats.org/officeDocument/2006/relationships/oleObject" Target="embeddings/oleObject14.bin"/><Relationship Id="rId50" Type="http://schemas.openxmlformats.org/officeDocument/2006/relationships/oleObject" Target="embeddings/oleObject22.bin"/><Relationship Id="rId55" Type="http://schemas.openxmlformats.org/officeDocument/2006/relationships/image" Target="media/image25.wmf"/><Relationship Id="rId76" Type="http://schemas.openxmlformats.org/officeDocument/2006/relationships/image" Target="media/image35.wmf"/><Relationship Id="rId97" Type="http://schemas.openxmlformats.org/officeDocument/2006/relationships/oleObject" Target="embeddings/oleObject46.bin"/><Relationship Id="rId104" Type="http://schemas.openxmlformats.org/officeDocument/2006/relationships/image" Target="media/image49.wmf"/><Relationship Id="rId120" Type="http://schemas.openxmlformats.org/officeDocument/2006/relationships/image" Target="media/image59.png"/><Relationship Id="rId125" Type="http://schemas.openxmlformats.org/officeDocument/2006/relationships/theme" Target="theme/theme1.xml"/><Relationship Id="rId7" Type="http://schemas.openxmlformats.org/officeDocument/2006/relationships/image" Target="media/image1.wmf"/><Relationship Id="rId71" Type="http://schemas.openxmlformats.org/officeDocument/2006/relationships/oleObject" Target="embeddings/oleObject33.bin"/><Relationship Id="rId92" Type="http://schemas.openxmlformats.org/officeDocument/2006/relationships/image" Target="media/image43.wmf"/><Relationship Id="rId2" Type="http://schemas.openxmlformats.org/officeDocument/2006/relationships/styles" Target="styles.xml"/><Relationship Id="rId29" Type="http://schemas.openxmlformats.org/officeDocument/2006/relationships/image" Target="media/image12.wmf"/><Relationship Id="rId24" Type="http://schemas.openxmlformats.org/officeDocument/2006/relationships/oleObject" Target="embeddings/oleObject9.bin"/><Relationship Id="rId40" Type="http://schemas.openxmlformats.org/officeDocument/2006/relationships/oleObject" Target="embeddings/oleObject17.bin"/><Relationship Id="rId45" Type="http://schemas.openxmlformats.org/officeDocument/2006/relationships/image" Target="media/image20.wmf"/><Relationship Id="rId66" Type="http://schemas.openxmlformats.org/officeDocument/2006/relationships/image" Target="media/image30.wmf"/><Relationship Id="rId87" Type="http://schemas.openxmlformats.org/officeDocument/2006/relationships/oleObject" Target="embeddings/oleObject41.bin"/><Relationship Id="rId110" Type="http://schemas.openxmlformats.org/officeDocument/2006/relationships/image" Target="media/image52.wmf"/><Relationship Id="rId115" Type="http://schemas.openxmlformats.org/officeDocument/2006/relationships/image" Target="media/image55.jpeg"/><Relationship Id="rId61" Type="http://schemas.openxmlformats.org/officeDocument/2006/relationships/oleObject" Target="embeddings/oleObject28.bin"/><Relationship Id="rId82" Type="http://schemas.openxmlformats.org/officeDocument/2006/relationships/image" Target="media/image38.wmf"/><Relationship Id="rId19" Type="http://schemas.openxmlformats.org/officeDocument/2006/relationships/image" Target="media/image7.wmf"/><Relationship Id="rId14" Type="http://schemas.openxmlformats.org/officeDocument/2006/relationships/oleObject" Target="embeddings/oleObject4.bin"/><Relationship Id="rId30" Type="http://schemas.openxmlformats.org/officeDocument/2006/relationships/oleObject" Target="embeddings/oleObject12.bin"/><Relationship Id="rId35" Type="http://schemas.openxmlformats.org/officeDocument/2006/relationships/image" Target="media/image15.wmf"/><Relationship Id="rId56" Type="http://schemas.openxmlformats.org/officeDocument/2006/relationships/oleObject" Target="embeddings/oleObject25.bin"/><Relationship Id="rId77" Type="http://schemas.openxmlformats.org/officeDocument/2006/relationships/oleObject" Target="embeddings/oleObject36.bin"/><Relationship Id="rId100" Type="http://schemas.openxmlformats.org/officeDocument/2006/relationships/image" Target="media/image47.wmf"/><Relationship Id="rId105" Type="http://schemas.openxmlformats.org/officeDocument/2006/relationships/oleObject" Target="embeddings/oleObject50.bin"/><Relationship Id="rId8" Type="http://schemas.openxmlformats.org/officeDocument/2006/relationships/oleObject" Target="embeddings/oleObject1.bin"/><Relationship Id="rId51" Type="http://schemas.openxmlformats.org/officeDocument/2006/relationships/image" Target="media/image23.wmf"/><Relationship Id="rId72" Type="http://schemas.openxmlformats.org/officeDocument/2006/relationships/image" Target="media/image33.wmf"/><Relationship Id="rId93" Type="http://schemas.openxmlformats.org/officeDocument/2006/relationships/oleObject" Target="embeddings/oleObject44.bin"/><Relationship Id="rId98" Type="http://schemas.openxmlformats.org/officeDocument/2006/relationships/image" Target="media/image46.wmf"/><Relationship Id="rId121" Type="http://schemas.openxmlformats.org/officeDocument/2006/relationships/image" Target="media/image60.png"/><Relationship Id="rId3" Type="http://schemas.openxmlformats.org/officeDocument/2006/relationships/settings" Target="settings.xml"/><Relationship Id="rId25" Type="http://schemas.openxmlformats.org/officeDocument/2006/relationships/image" Target="media/image10.wmf"/><Relationship Id="rId46" Type="http://schemas.openxmlformats.org/officeDocument/2006/relationships/oleObject" Target="embeddings/oleObject20.bin"/><Relationship Id="rId67" Type="http://schemas.openxmlformats.org/officeDocument/2006/relationships/oleObject" Target="embeddings/oleObject31.bin"/><Relationship Id="rId116" Type="http://schemas.openxmlformats.org/officeDocument/2006/relationships/image" Target="media/image56.jpeg"/><Relationship Id="rId20" Type="http://schemas.openxmlformats.org/officeDocument/2006/relationships/oleObject" Target="embeddings/oleObject7.bin"/><Relationship Id="rId41" Type="http://schemas.openxmlformats.org/officeDocument/2006/relationships/image" Target="media/image18.wmf"/><Relationship Id="rId62" Type="http://schemas.openxmlformats.org/officeDocument/2006/relationships/image" Target="media/image28.wmf"/><Relationship Id="rId83" Type="http://schemas.openxmlformats.org/officeDocument/2006/relationships/oleObject" Target="embeddings/oleObject39.bin"/><Relationship Id="rId88" Type="http://schemas.openxmlformats.org/officeDocument/2006/relationships/image" Target="media/image41.wmf"/><Relationship Id="rId111" Type="http://schemas.openxmlformats.org/officeDocument/2006/relationships/oleObject" Target="embeddings/oleObject53.bin"/><Relationship Id="rId15" Type="http://schemas.openxmlformats.org/officeDocument/2006/relationships/image" Target="media/image5.wmf"/><Relationship Id="rId36" Type="http://schemas.openxmlformats.org/officeDocument/2006/relationships/oleObject" Target="embeddings/oleObject15.bin"/><Relationship Id="rId57" Type="http://schemas.openxmlformats.org/officeDocument/2006/relationships/image" Target="media/image26.wmf"/><Relationship Id="rId106" Type="http://schemas.openxmlformats.org/officeDocument/2006/relationships/image" Target="media/image50.wmf"/><Relationship Id="rId10" Type="http://schemas.openxmlformats.org/officeDocument/2006/relationships/oleObject" Target="embeddings/oleObject2.bin"/><Relationship Id="rId31" Type="http://schemas.openxmlformats.org/officeDocument/2006/relationships/image" Target="media/image13.wmf"/><Relationship Id="rId52" Type="http://schemas.openxmlformats.org/officeDocument/2006/relationships/oleObject" Target="embeddings/oleObject23.bin"/><Relationship Id="rId73" Type="http://schemas.openxmlformats.org/officeDocument/2006/relationships/oleObject" Target="embeddings/oleObject34.bin"/><Relationship Id="rId78" Type="http://schemas.openxmlformats.org/officeDocument/2006/relationships/image" Target="media/image36.wmf"/><Relationship Id="rId94" Type="http://schemas.openxmlformats.org/officeDocument/2006/relationships/image" Target="media/image44.wmf"/><Relationship Id="rId99" Type="http://schemas.openxmlformats.org/officeDocument/2006/relationships/oleObject" Target="embeddings/oleObject47.bin"/><Relationship Id="rId101" Type="http://schemas.openxmlformats.org/officeDocument/2006/relationships/oleObject" Target="embeddings/oleObject48.bin"/><Relationship Id="rId122" Type="http://schemas.openxmlformats.org/officeDocument/2006/relationships/image" Target="media/image61.png"/><Relationship Id="rId4" Type="http://schemas.openxmlformats.org/officeDocument/2006/relationships/webSettings" Target="webSettings.xml"/><Relationship Id="rId9"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345</TotalTime>
  <Pages>19</Pages>
  <Words>3158</Words>
  <Characters>18006</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dc:creator>
  <cp:keywords/>
  <dc:description/>
  <cp:lastModifiedBy>Juguli</cp:lastModifiedBy>
  <cp:revision>62</cp:revision>
  <dcterms:created xsi:type="dcterms:W3CDTF">2021-03-25T02:56:00Z</dcterms:created>
  <dcterms:modified xsi:type="dcterms:W3CDTF">2021-04-12T07:13:00Z</dcterms:modified>
</cp:coreProperties>
</file>